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1A9" w:rsidRPr="00BD18E0" w:rsidRDefault="00E511A9" w:rsidP="00E511A9">
      <w:pPr>
        <w:jc w:val="center"/>
        <w:rPr>
          <w:rStyle w:val="11"/>
          <w:bCs/>
          <w:sz w:val="22"/>
        </w:rPr>
      </w:pPr>
    </w:p>
    <w:p w:rsidR="00E511A9" w:rsidRDefault="00E511A9" w:rsidP="00E511A9">
      <w:pPr>
        <w:jc w:val="center"/>
        <w:rPr>
          <w:rStyle w:val="11"/>
          <w:bCs/>
          <w:sz w:val="22"/>
        </w:rPr>
      </w:pPr>
      <w:r w:rsidRPr="00BD18E0">
        <w:rPr>
          <w:rStyle w:val="11"/>
          <w:bCs/>
          <w:sz w:val="22"/>
        </w:rPr>
        <w:t xml:space="preserve">Контракт № </w:t>
      </w:r>
      <w:r>
        <w:rPr>
          <w:rStyle w:val="11"/>
          <w:bCs/>
          <w:sz w:val="22"/>
        </w:rPr>
        <w:t>БАТ-491/26</w:t>
      </w:r>
    </w:p>
    <w:p w:rsidR="00E511A9" w:rsidRPr="00816132" w:rsidRDefault="00E511A9" w:rsidP="00E511A9">
      <w:pPr>
        <w:jc w:val="center"/>
        <w:rPr>
          <w:bCs/>
          <w:sz w:val="22"/>
        </w:rPr>
      </w:pPr>
      <w:r w:rsidRPr="00816132">
        <w:rPr>
          <w:bCs/>
          <w:sz w:val="22"/>
        </w:rPr>
        <w:t>на поставку</w:t>
      </w:r>
      <w:r w:rsidRPr="005B038D">
        <w:rPr>
          <w:b/>
          <w:bCs/>
          <w:sz w:val="22"/>
        </w:rPr>
        <w:t xml:space="preserve"> аккумуляторных батарей </w:t>
      </w:r>
      <w:r>
        <w:rPr>
          <w:b/>
          <w:bCs/>
          <w:sz w:val="22"/>
        </w:rPr>
        <w:t>и зарядных устрой</w:t>
      </w:r>
      <w:proofErr w:type="gramStart"/>
      <w:r>
        <w:rPr>
          <w:b/>
          <w:bCs/>
          <w:sz w:val="22"/>
        </w:rPr>
        <w:t xml:space="preserve">ств </w:t>
      </w:r>
      <w:r w:rsidRPr="00816132">
        <w:rPr>
          <w:bCs/>
          <w:sz w:val="22"/>
        </w:rPr>
        <w:t>дл</w:t>
      </w:r>
      <w:proofErr w:type="gramEnd"/>
      <w:r w:rsidRPr="00816132">
        <w:rPr>
          <w:bCs/>
          <w:sz w:val="22"/>
        </w:rPr>
        <w:t>я Государственного бюджетного общеобразовательного учреждения средняя общеобразовательная школа № 491 с углубленным изучением математики Красногвардейского района Санкт-Петербурга для нужд Санкт-Петербурга в 202</w:t>
      </w:r>
      <w:r>
        <w:rPr>
          <w:bCs/>
          <w:sz w:val="22"/>
        </w:rPr>
        <w:t>6</w:t>
      </w:r>
      <w:r w:rsidRPr="00816132">
        <w:rPr>
          <w:bCs/>
          <w:sz w:val="22"/>
        </w:rPr>
        <w:t xml:space="preserve"> году</w:t>
      </w:r>
    </w:p>
    <w:p w:rsidR="00E511A9" w:rsidRPr="00BD18E0" w:rsidRDefault="00E511A9" w:rsidP="00E511A9">
      <w:pPr>
        <w:jc w:val="center"/>
        <w:rPr>
          <w:b/>
          <w:bCs/>
          <w:sz w:val="22"/>
        </w:rPr>
      </w:pPr>
    </w:p>
    <w:p w:rsidR="00E511A9" w:rsidRPr="00BD18E0" w:rsidRDefault="00E511A9" w:rsidP="00E511A9">
      <w:pPr>
        <w:jc w:val="center"/>
        <w:rPr>
          <w:i/>
          <w:sz w:val="22"/>
        </w:rPr>
      </w:pPr>
      <w:r w:rsidRPr="00BD18E0">
        <w:rPr>
          <w:i/>
          <w:sz w:val="22"/>
        </w:rPr>
        <w:t xml:space="preserve">Санкт - Петербург </w:t>
      </w:r>
      <w:r w:rsidRPr="00BD18E0">
        <w:rPr>
          <w:i/>
          <w:sz w:val="22"/>
        </w:rPr>
        <w:tab/>
        <w:t xml:space="preserve">                                                       </w:t>
      </w:r>
      <w:r>
        <w:rPr>
          <w:i/>
          <w:sz w:val="22"/>
        </w:rPr>
        <w:t xml:space="preserve">                            </w:t>
      </w:r>
      <w:r w:rsidRPr="00BD18E0">
        <w:rPr>
          <w:i/>
          <w:sz w:val="22"/>
        </w:rPr>
        <w:t xml:space="preserve">  </w:t>
      </w:r>
      <w:r>
        <w:rPr>
          <w:i/>
          <w:sz w:val="22"/>
        </w:rPr>
        <w:t xml:space="preserve">«       </w:t>
      </w:r>
      <w:r w:rsidRPr="00BD18E0">
        <w:rPr>
          <w:i/>
          <w:sz w:val="22"/>
        </w:rPr>
        <w:t xml:space="preserve">» </w:t>
      </w:r>
      <w:r>
        <w:rPr>
          <w:i/>
          <w:sz w:val="22"/>
        </w:rPr>
        <w:t xml:space="preserve">                   </w:t>
      </w:r>
      <w:r w:rsidRPr="00BD18E0">
        <w:rPr>
          <w:i/>
          <w:sz w:val="22"/>
        </w:rPr>
        <w:t xml:space="preserve"> 202</w:t>
      </w:r>
      <w:r>
        <w:rPr>
          <w:i/>
          <w:sz w:val="22"/>
        </w:rPr>
        <w:t>6</w:t>
      </w:r>
      <w:r w:rsidRPr="00BD18E0">
        <w:rPr>
          <w:i/>
          <w:sz w:val="22"/>
        </w:rPr>
        <w:t xml:space="preserve"> г.</w:t>
      </w:r>
    </w:p>
    <w:p w:rsidR="00E511A9" w:rsidRPr="00BD18E0" w:rsidRDefault="00E511A9" w:rsidP="00E511A9">
      <w:pPr>
        <w:ind w:firstLine="540"/>
        <w:jc w:val="center"/>
        <w:rPr>
          <w:i/>
          <w:sz w:val="22"/>
        </w:rPr>
      </w:pPr>
    </w:p>
    <w:p w:rsidR="00E511A9" w:rsidRPr="001E2091" w:rsidRDefault="00E511A9" w:rsidP="00E511A9">
      <w:pPr>
        <w:jc w:val="both"/>
      </w:pPr>
      <w:proofErr w:type="gramStart"/>
      <w:r w:rsidRPr="00E147F2">
        <w:t xml:space="preserve">Государственное бюджетное общеобразовательное учреждение средняя общеобразовательная школа № 491 с углубленным изучением математики Красногвардейского района Санкт-Петербурга, </w:t>
      </w:r>
      <w:r w:rsidRPr="009B041B">
        <w:t xml:space="preserve">в лице </w:t>
      </w:r>
      <w:r w:rsidRPr="00E147F2">
        <w:t xml:space="preserve">директора </w:t>
      </w:r>
      <w:proofErr w:type="spellStart"/>
      <w:r w:rsidRPr="00E147F2">
        <w:t>Коганковой</w:t>
      </w:r>
      <w:proofErr w:type="spellEnd"/>
      <w:r w:rsidRPr="00E147F2">
        <w:t xml:space="preserve"> Виктории Александровны</w:t>
      </w:r>
      <w:r>
        <w:t xml:space="preserve">, </w:t>
      </w:r>
      <w:r w:rsidRPr="009B041B">
        <w:t>действующего на основании Устава, именуемое в дальнейшем Заказчик</w:t>
      </w:r>
      <w:r w:rsidRPr="001E2091">
        <w:t xml:space="preserve">, с одной стороны, и </w:t>
      </w:r>
      <w:r>
        <w:t>______</w:t>
      </w:r>
      <w:r w:rsidRPr="001E2091">
        <w:t>_</w:t>
      </w:r>
      <w:r w:rsidRPr="00CE570E">
        <w:t xml:space="preserve">, именуемое в дальнейшем «Поставщик», действующего на основании </w:t>
      </w:r>
      <w:r>
        <w:t xml:space="preserve">________ </w:t>
      </w:r>
      <w:r w:rsidRPr="001E2091">
        <w:t>именуемое в дальнейшем Поставщик, с другой стороны, именуемые совместно в дальнейшем Стороны, заключили настоящий Контракт (далее – Контракт) о нижеследующем:</w:t>
      </w:r>
      <w:proofErr w:type="gramEnd"/>
    </w:p>
    <w:p w:rsidR="00E511A9" w:rsidRPr="00BD18E0" w:rsidRDefault="00E511A9" w:rsidP="00E511A9">
      <w:pPr>
        <w:jc w:val="both"/>
        <w:rPr>
          <w:sz w:val="22"/>
        </w:rPr>
      </w:pPr>
    </w:p>
    <w:p w:rsidR="00E511A9" w:rsidRPr="00BD18E0" w:rsidRDefault="00E511A9" w:rsidP="00E511A9">
      <w:pPr>
        <w:jc w:val="center"/>
        <w:rPr>
          <w:b/>
          <w:sz w:val="22"/>
        </w:rPr>
      </w:pPr>
      <w:r w:rsidRPr="00BD18E0">
        <w:rPr>
          <w:b/>
          <w:sz w:val="22"/>
        </w:rPr>
        <w:t>1. ПРЕДМЕТ КОНТРАКТА</w:t>
      </w:r>
    </w:p>
    <w:p w:rsidR="00E511A9" w:rsidRPr="009976C2" w:rsidRDefault="00E511A9" w:rsidP="00E511A9">
      <w:pPr>
        <w:ind w:firstLine="567"/>
        <w:jc w:val="both"/>
      </w:pPr>
      <w:r w:rsidRPr="00BD18E0">
        <w:t xml:space="preserve">1.1. </w:t>
      </w:r>
      <w:r w:rsidRPr="009976C2">
        <w:t xml:space="preserve">Предметом Контракта является поставка </w:t>
      </w:r>
      <w:r w:rsidRPr="005B038D">
        <w:rPr>
          <w:b/>
          <w:bCs/>
          <w:sz w:val="22"/>
        </w:rPr>
        <w:t xml:space="preserve">аккумуляторных батарей </w:t>
      </w:r>
      <w:r>
        <w:rPr>
          <w:b/>
          <w:bCs/>
          <w:sz w:val="22"/>
        </w:rPr>
        <w:t>и зарядных устрой</w:t>
      </w:r>
      <w:proofErr w:type="gramStart"/>
      <w:r>
        <w:rPr>
          <w:b/>
          <w:bCs/>
          <w:sz w:val="22"/>
        </w:rPr>
        <w:t>ств</w:t>
      </w:r>
      <w:r w:rsidRPr="002F4C6A">
        <w:rPr>
          <w:b/>
          <w:bCs/>
          <w:sz w:val="22"/>
        </w:rPr>
        <w:t xml:space="preserve"> </w:t>
      </w:r>
      <w:r w:rsidRPr="009B041B">
        <w:t>дл</w:t>
      </w:r>
      <w:proofErr w:type="gramEnd"/>
      <w:r w:rsidRPr="009B041B">
        <w:t>я Государственного бюджетного общеобразовательного учреждения средняя общеобразовательная школа № 491 с углубленным изучением математики Красногвардейского района Санкт-Петербурга для нужд Санкт-Петербурга в 202</w:t>
      </w:r>
      <w:r>
        <w:t>6</w:t>
      </w:r>
      <w:r w:rsidRPr="009B041B">
        <w:t xml:space="preserve"> году</w:t>
      </w:r>
      <w:r w:rsidRPr="009976C2">
        <w:t>.</w:t>
      </w:r>
    </w:p>
    <w:p w:rsidR="00E511A9" w:rsidRPr="00BD18E0" w:rsidRDefault="00E511A9" w:rsidP="00E511A9">
      <w:pPr>
        <w:ind w:firstLine="567"/>
        <w:jc w:val="both"/>
      </w:pPr>
      <w:r w:rsidRPr="00BD18E0">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E511A9" w:rsidRDefault="00E511A9" w:rsidP="00E511A9">
      <w:pPr>
        <w:ind w:firstLine="567"/>
        <w:jc w:val="both"/>
      </w:pPr>
      <w:r w:rsidRPr="0077286E">
        <w:t>1.3. Идентификационный код закупки (ИКЗ): 2</w:t>
      </w:r>
      <w:r>
        <w:t>6</w:t>
      </w:r>
      <w:r w:rsidRPr="0077286E">
        <w:t>2780603928578060100100040000000244.</w:t>
      </w:r>
    </w:p>
    <w:p w:rsidR="00E511A9" w:rsidRPr="00BD18E0" w:rsidRDefault="00E511A9" w:rsidP="00E511A9">
      <w:pPr>
        <w:ind w:firstLine="540"/>
        <w:jc w:val="both"/>
        <w:rPr>
          <w:sz w:val="22"/>
        </w:rPr>
      </w:pPr>
    </w:p>
    <w:p w:rsidR="00E511A9" w:rsidRPr="00BD18E0" w:rsidRDefault="00E511A9" w:rsidP="00E511A9">
      <w:pPr>
        <w:pStyle w:val="a7"/>
        <w:spacing w:after="0"/>
        <w:ind w:left="0"/>
        <w:jc w:val="center"/>
        <w:rPr>
          <w:rFonts w:ascii="Times New Roman" w:hAnsi="Times New Roman"/>
          <w:b/>
          <w:caps/>
          <w:sz w:val="22"/>
          <w:szCs w:val="24"/>
          <w:lang w:val="ru-RU"/>
        </w:rPr>
      </w:pPr>
      <w:r w:rsidRPr="00BD18E0">
        <w:rPr>
          <w:rFonts w:ascii="Times New Roman" w:hAnsi="Times New Roman"/>
          <w:b/>
          <w:sz w:val="22"/>
          <w:szCs w:val="24"/>
        </w:rPr>
        <w:t xml:space="preserve">2. </w:t>
      </w:r>
      <w:r w:rsidRPr="00BD18E0">
        <w:rPr>
          <w:rFonts w:ascii="Times New Roman" w:hAnsi="Times New Roman"/>
          <w:b/>
          <w:caps/>
          <w:sz w:val="22"/>
          <w:szCs w:val="24"/>
        </w:rPr>
        <w:t>ЦЕНА КОНТРАКТА</w:t>
      </w:r>
    </w:p>
    <w:p w:rsidR="00E511A9" w:rsidRPr="00BD18E0" w:rsidRDefault="00E511A9" w:rsidP="00E511A9">
      <w:pPr>
        <w:pStyle w:val="a7"/>
        <w:spacing w:after="0"/>
        <w:ind w:left="0"/>
        <w:jc w:val="center"/>
        <w:rPr>
          <w:rFonts w:ascii="Times New Roman" w:hAnsi="Times New Roman"/>
          <w:b/>
          <w:sz w:val="22"/>
          <w:szCs w:val="24"/>
        </w:rPr>
      </w:pPr>
      <w:r w:rsidRPr="00BD18E0">
        <w:rPr>
          <w:rFonts w:ascii="Times New Roman" w:hAnsi="Times New Roman"/>
          <w:b/>
          <w:caps/>
          <w:sz w:val="22"/>
          <w:szCs w:val="24"/>
        </w:rPr>
        <w:t>ФОРМА, СРОКИ и ПОРЯДОК ОПЛАТЫ ТОВАРА</w:t>
      </w:r>
    </w:p>
    <w:p w:rsidR="00E511A9" w:rsidRPr="0077286E" w:rsidRDefault="00E511A9" w:rsidP="00E511A9">
      <w:pPr>
        <w:ind w:firstLine="567"/>
        <w:jc w:val="both"/>
      </w:pPr>
      <w:r w:rsidRPr="0077286E">
        <w:t xml:space="preserve">2.1. Цена по настоящему Контракту составляет ____________ рублей 00 копеек, НДС </w:t>
      </w:r>
      <w:proofErr w:type="spellStart"/>
      <w:r w:rsidRPr="0077286E">
        <w:t>_________________и</w:t>
      </w:r>
      <w:proofErr w:type="spellEnd"/>
      <w:r w:rsidRPr="0077286E">
        <w:t xml:space="preserve"> определяется согласно Приложению № 1 к настоящему Контракту.</w:t>
      </w:r>
    </w:p>
    <w:p w:rsidR="00E511A9" w:rsidRPr="0077286E" w:rsidRDefault="00E511A9" w:rsidP="00E511A9">
      <w:pPr>
        <w:ind w:firstLine="567"/>
        <w:jc w:val="both"/>
      </w:pPr>
      <w:r w:rsidRPr="0077286E">
        <w:t>Цена Контракта включает в себя все расходы, в том числе стоимость товара, упаковки, транспортные расходы, погрузочно-разгрузочные (включая подъем на этаж), расходы по уборке и вывозу упаковочного материала, расходы на страхование, уплату таможенных пошлин, налогов и другие обязательные платежи, а также прочие расходы, связанные с исполнением контракта.</w:t>
      </w:r>
    </w:p>
    <w:p w:rsidR="00E511A9" w:rsidRPr="0077286E" w:rsidRDefault="00E511A9" w:rsidP="00E511A9">
      <w:pPr>
        <w:ind w:firstLine="567"/>
        <w:jc w:val="both"/>
      </w:pPr>
      <w:r w:rsidRPr="0077286E">
        <w:t>2.2.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E511A9" w:rsidRPr="0077286E" w:rsidRDefault="00E511A9" w:rsidP="00E511A9">
      <w:pPr>
        <w:ind w:firstLine="567"/>
        <w:jc w:val="both"/>
      </w:pPr>
      <w:r w:rsidRPr="0077286E">
        <w:t>Установленная Контрактом цена не может быть изменена в одностороннем порядке.</w:t>
      </w:r>
    </w:p>
    <w:p w:rsidR="00E511A9" w:rsidRPr="0077286E" w:rsidRDefault="00E511A9" w:rsidP="00E511A9">
      <w:pPr>
        <w:ind w:firstLine="567"/>
        <w:jc w:val="both"/>
      </w:pPr>
      <w:r w:rsidRPr="0077286E">
        <w:t xml:space="preserve">   2.3. Оплата за поставленные товары осуществляется в безналичной форме в соответствии с утвержденными бюджетными ассигнованиями. Источник финансирования: Внебюджетные средства. Средства бюджетных учреждений.</w:t>
      </w:r>
    </w:p>
    <w:p w:rsidR="00E511A9" w:rsidRPr="0077286E" w:rsidRDefault="00E511A9" w:rsidP="00E511A9">
      <w:pPr>
        <w:ind w:firstLine="567"/>
        <w:jc w:val="both"/>
      </w:pPr>
      <w:r w:rsidRPr="0077286E">
        <w:t>Валютой, используемой для расчетов с Поставщиком, является российский рубль.</w:t>
      </w:r>
    </w:p>
    <w:p w:rsidR="00E511A9" w:rsidRPr="0077286E" w:rsidRDefault="00E511A9" w:rsidP="00E511A9">
      <w:pPr>
        <w:ind w:firstLine="567"/>
        <w:jc w:val="both"/>
      </w:pPr>
      <w:r w:rsidRPr="0077286E">
        <w:t xml:space="preserve">2.4. Авансирование подлежащего поставке Товара не предусматривается. </w:t>
      </w:r>
    </w:p>
    <w:p w:rsidR="00E511A9" w:rsidRPr="0077286E" w:rsidRDefault="00E511A9" w:rsidP="00E511A9">
      <w:pPr>
        <w:ind w:firstLine="567"/>
        <w:jc w:val="both"/>
      </w:pPr>
      <w:r w:rsidRPr="0077286E">
        <w:t xml:space="preserve">2.5. Сроки и порядок оплаты поставленного Товара: </w:t>
      </w:r>
    </w:p>
    <w:p w:rsidR="00E511A9" w:rsidRPr="0077286E" w:rsidRDefault="00E511A9" w:rsidP="00E511A9">
      <w:pPr>
        <w:ind w:firstLine="567"/>
        <w:jc w:val="both"/>
      </w:pPr>
      <w:r w:rsidRPr="0077286E">
        <w:t>Оплата за поставленный товар производится Заказчиком единовременно в безналичной форме путем перечисления денежных сре</w:t>
      </w:r>
      <w:proofErr w:type="gramStart"/>
      <w:r w:rsidRPr="0077286E">
        <w:t>дств в р</w:t>
      </w:r>
      <w:proofErr w:type="gramEnd"/>
      <w:r w:rsidRPr="0077286E">
        <w:t>ублях на расчетный счет Поставщика, указанный в Контракте, в течение 7 рабочих дней со дня подписания сторонами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w:t>
      </w:r>
      <w:proofErr w:type="gramStart"/>
      <w:r w:rsidRPr="0077286E">
        <w:t>дств с л</w:t>
      </w:r>
      <w:proofErr w:type="gramEnd"/>
      <w:r w:rsidRPr="0077286E">
        <w:t xml:space="preserve">ицевого счета Заказчика. </w:t>
      </w:r>
    </w:p>
    <w:p w:rsidR="00E511A9" w:rsidRPr="0077286E" w:rsidRDefault="00E511A9" w:rsidP="00E511A9">
      <w:pPr>
        <w:ind w:firstLine="567"/>
        <w:jc w:val="both"/>
      </w:pPr>
      <w:r w:rsidRPr="0077286E">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w:t>
      </w:r>
      <w:r w:rsidRPr="0077286E">
        <w:lastRenderedPageBreak/>
        <w:t>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E511A9" w:rsidRPr="0077286E" w:rsidRDefault="00E511A9" w:rsidP="00E511A9">
      <w:pPr>
        <w:ind w:firstLine="567"/>
        <w:jc w:val="both"/>
      </w:pPr>
      <w:r w:rsidRPr="0077286E">
        <w:t xml:space="preserve">2.7. </w:t>
      </w:r>
      <w:proofErr w:type="gramStart"/>
      <w:r w:rsidRPr="0077286E">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77286E">
        <w:t xml:space="preserve"> системы Российской Федерации Заказчиком.</w:t>
      </w:r>
    </w:p>
    <w:p w:rsidR="00E511A9" w:rsidRPr="0077286E" w:rsidRDefault="00E511A9" w:rsidP="00E511A9">
      <w:pPr>
        <w:ind w:firstLine="567"/>
        <w:jc w:val="both"/>
      </w:pPr>
    </w:p>
    <w:p w:rsidR="00E511A9" w:rsidRPr="00BD18E0" w:rsidRDefault="00E511A9" w:rsidP="00E511A9">
      <w:pPr>
        <w:pStyle w:val="a7"/>
        <w:spacing w:after="0"/>
        <w:ind w:left="0"/>
        <w:jc w:val="center"/>
        <w:rPr>
          <w:rFonts w:ascii="Times New Roman" w:hAnsi="Times New Roman"/>
          <w:b/>
          <w:sz w:val="22"/>
          <w:szCs w:val="24"/>
        </w:rPr>
      </w:pPr>
      <w:r w:rsidRPr="00BD18E0">
        <w:rPr>
          <w:rFonts w:ascii="Times New Roman" w:hAnsi="Times New Roman"/>
          <w:b/>
          <w:caps/>
          <w:sz w:val="22"/>
          <w:szCs w:val="24"/>
        </w:rPr>
        <w:t xml:space="preserve">3. </w:t>
      </w:r>
      <w:r w:rsidRPr="00BD18E0">
        <w:rPr>
          <w:rFonts w:ascii="Times New Roman" w:hAnsi="Times New Roman"/>
          <w:b/>
          <w:sz w:val="22"/>
          <w:szCs w:val="24"/>
        </w:rPr>
        <w:t>СРОК ДЕЙСТВИЯ КОНТРАКТА</w:t>
      </w:r>
    </w:p>
    <w:p w:rsidR="00E511A9" w:rsidRPr="00BD18E0" w:rsidRDefault="00E511A9" w:rsidP="00E511A9">
      <w:pPr>
        <w:pStyle w:val="a7"/>
        <w:spacing w:after="0"/>
        <w:ind w:left="0"/>
        <w:jc w:val="center"/>
        <w:rPr>
          <w:rFonts w:ascii="Times New Roman" w:hAnsi="Times New Roman"/>
          <w:b/>
          <w:caps/>
          <w:sz w:val="22"/>
          <w:szCs w:val="24"/>
        </w:rPr>
      </w:pPr>
      <w:r w:rsidRPr="00BD18E0">
        <w:rPr>
          <w:rFonts w:ascii="Times New Roman" w:hAnsi="Times New Roman"/>
          <w:b/>
          <w:sz w:val="22"/>
          <w:szCs w:val="24"/>
        </w:rPr>
        <w:t>МЕСТО И СРОКИ (ПЕРИОДЫ)</w:t>
      </w:r>
      <w:r w:rsidRPr="00BD18E0">
        <w:rPr>
          <w:rFonts w:ascii="Times New Roman" w:hAnsi="Times New Roman"/>
          <w:b/>
          <w:caps/>
          <w:sz w:val="22"/>
          <w:szCs w:val="24"/>
        </w:rPr>
        <w:t xml:space="preserve"> ПОСТАВКИ ТОВАРА</w:t>
      </w:r>
    </w:p>
    <w:p w:rsidR="00E511A9" w:rsidRPr="0077286E" w:rsidRDefault="00E511A9" w:rsidP="00E511A9">
      <w:pPr>
        <w:ind w:firstLine="567"/>
        <w:jc w:val="both"/>
      </w:pPr>
      <w:r w:rsidRPr="0077286E">
        <w:t>3.1. Настоящий Контракт считается заключенным с момента подписания и действует по «31» декабря 202</w:t>
      </w:r>
      <w:r>
        <w:t>6</w:t>
      </w:r>
      <w:r w:rsidRPr="0077286E">
        <w:t xml:space="preserve"> года. </w:t>
      </w:r>
    </w:p>
    <w:p w:rsidR="00E511A9" w:rsidRPr="0077286E" w:rsidRDefault="00E511A9" w:rsidP="00E511A9">
      <w:pPr>
        <w:ind w:firstLine="567"/>
        <w:jc w:val="both"/>
      </w:pPr>
      <w:r w:rsidRPr="0077286E">
        <w:t>3.2. Контракт подлежит обязательной регистрации в порядке, установленном законодательством.</w:t>
      </w:r>
    </w:p>
    <w:p w:rsidR="00E511A9" w:rsidRPr="0077286E" w:rsidRDefault="00E511A9" w:rsidP="00E511A9">
      <w:pPr>
        <w:ind w:firstLine="567"/>
        <w:jc w:val="both"/>
      </w:pPr>
      <w:r w:rsidRPr="0077286E">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E511A9" w:rsidRPr="0077286E" w:rsidRDefault="00E511A9" w:rsidP="00E511A9">
      <w:pPr>
        <w:ind w:firstLine="567"/>
        <w:jc w:val="both"/>
      </w:pPr>
      <w:r w:rsidRPr="0077286E">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511A9" w:rsidRDefault="00E511A9" w:rsidP="00E511A9">
      <w:pPr>
        <w:ind w:firstLine="567"/>
        <w:jc w:val="both"/>
      </w:pPr>
      <w:r w:rsidRPr="0077286E">
        <w:t xml:space="preserve">3.4. </w:t>
      </w:r>
      <w:r w:rsidRPr="009976C2">
        <w:t>Мест</w:t>
      </w:r>
      <w:r>
        <w:t>а</w:t>
      </w:r>
      <w:r w:rsidRPr="009976C2">
        <w:t xml:space="preserve"> поставки Товара: </w:t>
      </w:r>
      <w:r w:rsidRPr="00256EB4">
        <w:rPr>
          <w:b/>
        </w:rPr>
        <w:t>1952</w:t>
      </w:r>
      <w:r>
        <w:rPr>
          <w:b/>
        </w:rPr>
        <w:t>48</w:t>
      </w:r>
      <w:r w:rsidRPr="00256EB4">
        <w:rPr>
          <w:b/>
        </w:rPr>
        <w:t xml:space="preserve">, </w:t>
      </w:r>
      <w:r>
        <w:rPr>
          <w:b/>
        </w:rPr>
        <w:t xml:space="preserve">г. </w:t>
      </w:r>
      <w:r w:rsidRPr="00256EB4">
        <w:rPr>
          <w:b/>
        </w:rPr>
        <w:t xml:space="preserve">Санкт-Петербург, пр. </w:t>
      </w:r>
      <w:r>
        <w:rPr>
          <w:b/>
        </w:rPr>
        <w:t>Энергетиков, д. 9, корп. 5, строение 1.</w:t>
      </w:r>
    </w:p>
    <w:p w:rsidR="00E511A9" w:rsidRPr="00807678" w:rsidRDefault="00E511A9" w:rsidP="00E511A9">
      <w:pPr>
        <w:ind w:firstLine="567"/>
        <w:jc w:val="both"/>
        <w:rPr>
          <w:b/>
          <w:sz w:val="18"/>
        </w:rPr>
      </w:pPr>
      <w:r w:rsidRPr="0077286E">
        <w:t xml:space="preserve">3.5. Сроки (периоды) поставки Товара: </w:t>
      </w:r>
      <w:r w:rsidRPr="004A67A9">
        <w:rPr>
          <w:b/>
        </w:rPr>
        <w:t>с момента заключения Контракта, в течени</w:t>
      </w:r>
      <w:proofErr w:type="gramStart"/>
      <w:r w:rsidRPr="004A67A9">
        <w:rPr>
          <w:b/>
        </w:rPr>
        <w:t>и</w:t>
      </w:r>
      <w:proofErr w:type="gramEnd"/>
      <w:r w:rsidRPr="004A67A9">
        <w:rPr>
          <w:b/>
        </w:rPr>
        <w:t xml:space="preserve"> 14 (четырнадцати) рабочих дней</w:t>
      </w:r>
      <w:r w:rsidRPr="00807678">
        <w:rPr>
          <w:b/>
        </w:rPr>
        <w:t>.</w:t>
      </w:r>
    </w:p>
    <w:p w:rsidR="00E511A9" w:rsidRDefault="00E511A9" w:rsidP="00E511A9">
      <w:pPr>
        <w:pStyle w:val="24"/>
        <w:keepNext/>
        <w:keepLines/>
        <w:tabs>
          <w:tab w:val="left" w:pos="426"/>
        </w:tabs>
        <w:spacing w:before="0" w:after="0"/>
        <w:ind w:firstLine="540"/>
        <w:rPr>
          <w:rFonts w:ascii="Times New Roman" w:eastAsia="Times New Roman" w:hAnsi="Times New Roman"/>
          <w:szCs w:val="24"/>
          <w:lang w:val="ru-RU"/>
        </w:rPr>
      </w:pPr>
    </w:p>
    <w:p w:rsidR="00E511A9" w:rsidRDefault="00E511A9" w:rsidP="00E511A9">
      <w:pPr>
        <w:pStyle w:val="24"/>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w:t>
      </w:r>
      <w:r>
        <w:rPr>
          <w:rFonts w:ascii="Times New Roman" w:eastAsia="Times New Roman" w:hAnsi="Times New Roman"/>
          <w:szCs w:val="24"/>
          <w:lang w:val="ru-RU"/>
        </w:rPr>
        <w:t xml:space="preserve"> </w:t>
      </w:r>
      <w:r w:rsidRPr="00215223">
        <w:rPr>
          <w:rFonts w:ascii="Times New Roman" w:eastAsia="Times New Roman" w:hAnsi="Times New Roman"/>
          <w:szCs w:val="24"/>
          <w:lang w:val="ru-RU"/>
        </w:rPr>
        <w:t>ПОРЯДОК ОСУЩЕСТВЛЕНИЯ ЗАКАЗА</w:t>
      </w:r>
    </w:p>
    <w:p w:rsidR="00E511A9" w:rsidRPr="00215223" w:rsidRDefault="00E511A9" w:rsidP="00E511A9">
      <w:pPr>
        <w:tabs>
          <w:tab w:val="left" w:pos="426"/>
        </w:tabs>
        <w:ind w:firstLine="540"/>
        <w:jc w:val="both"/>
      </w:pPr>
      <w:r w:rsidRPr="00215223">
        <w:t xml:space="preserve">4.1. Направление Заказчиком заказа Поставщику </w:t>
      </w:r>
      <w:r>
        <w:t>не требуется</w:t>
      </w:r>
      <w:r w:rsidRPr="00215223">
        <w:t>.</w:t>
      </w:r>
    </w:p>
    <w:p w:rsidR="00E511A9" w:rsidRPr="00215223" w:rsidRDefault="00E511A9" w:rsidP="00E511A9">
      <w:pPr>
        <w:keepNext/>
        <w:keepLines/>
        <w:tabs>
          <w:tab w:val="left" w:pos="426"/>
        </w:tabs>
        <w:ind w:left="540"/>
        <w:jc w:val="both"/>
      </w:pPr>
    </w:p>
    <w:p w:rsidR="00E511A9" w:rsidRPr="000E7644" w:rsidRDefault="00E511A9" w:rsidP="00E511A9">
      <w:pPr>
        <w:keepNext/>
        <w:keepLines/>
        <w:tabs>
          <w:tab w:val="left" w:pos="426"/>
        </w:tabs>
        <w:jc w:val="center"/>
        <w:rPr>
          <w:b/>
        </w:rPr>
      </w:pPr>
      <w:r w:rsidRPr="000E7644">
        <w:rPr>
          <w:b/>
        </w:rPr>
        <w:t>5.</w:t>
      </w:r>
      <w:r>
        <w:rPr>
          <w:b/>
        </w:rPr>
        <w:t xml:space="preserve"> </w:t>
      </w:r>
      <w:r w:rsidRPr="000E7644">
        <w:rPr>
          <w:b/>
        </w:rPr>
        <w:t>УСЛОВИЯ ПОСТАВКИ</w:t>
      </w:r>
    </w:p>
    <w:p w:rsidR="00E511A9" w:rsidRPr="00D80A60" w:rsidRDefault="00E511A9" w:rsidP="00E511A9">
      <w:pPr>
        <w:tabs>
          <w:tab w:val="left" w:pos="180"/>
        </w:tabs>
        <w:ind w:firstLine="540"/>
        <w:jc w:val="both"/>
      </w:pPr>
      <w:r w:rsidRPr="00D80A60">
        <w:t>5.1.</w:t>
      </w:r>
      <w:r>
        <w:t xml:space="preserve"> </w:t>
      </w:r>
      <w:r w:rsidRPr="00D80A60">
        <w:t>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E511A9" w:rsidRPr="00D80A60" w:rsidRDefault="00E511A9" w:rsidP="00E511A9">
      <w:pPr>
        <w:tabs>
          <w:tab w:val="left" w:pos="180"/>
        </w:tabs>
        <w:ind w:firstLine="540"/>
        <w:jc w:val="both"/>
      </w:pPr>
      <w:r w:rsidRPr="00D80A60">
        <w:t>5.2. Право собственности на Товар переходит к Заказчику с момента подписания акта сдачи-приемки товара Поставщиком и Заказчиком.</w:t>
      </w:r>
    </w:p>
    <w:p w:rsidR="00E511A9" w:rsidRPr="00215223" w:rsidRDefault="00E511A9" w:rsidP="00E511A9">
      <w:pPr>
        <w:pStyle w:val="ConsNormal"/>
        <w:ind w:right="0" w:firstLine="540"/>
        <w:jc w:val="both"/>
        <w:rPr>
          <w:rFonts w:ascii="Times New Roman" w:hAnsi="Times New Roman" w:cs="Times New Roman"/>
          <w:sz w:val="24"/>
          <w:szCs w:val="24"/>
        </w:rPr>
      </w:pPr>
      <w:r w:rsidRPr="00D80A60">
        <w:rPr>
          <w:rFonts w:ascii="Times New Roman" w:hAnsi="Times New Roman" w:cs="Times New Roman"/>
          <w:sz w:val="24"/>
          <w:szCs w:val="24"/>
        </w:rPr>
        <w:t>5.3.</w:t>
      </w:r>
      <w:r w:rsidRPr="00215223">
        <w:rPr>
          <w:rFonts w:ascii="Times New Roman" w:hAnsi="Times New Roman" w:cs="Times New Roman"/>
          <w:sz w:val="24"/>
          <w:szCs w:val="24"/>
        </w:rPr>
        <w:t xml:space="preserve"> Поставщик поставляет </w:t>
      </w:r>
      <w:r>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E511A9" w:rsidRPr="00D80A60" w:rsidRDefault="00E511A9" w:rsidP="00E511A9">
      <w:pPr>
        <w:ind w:firstLine="540"/>
        <w:jc w:val="both"/>
        <w:rPr>
          <w:bCs/>
        </w:rPr>
      </w:pPr>
      <w:r w:rsidRPr="00D80A60">
        <w:t>Также Поставщик осуществляет своими силами или с привлечением третьих лиц за свой счет расходы по уборке и вывозу упаковочного материала.</w:t>
      </w:r>
    </w:p>
    <w:p w:rsidR="00E511A9" w:rsidRPr="00D80A60" w:rsidRDefault="00E511A9" w:rsidP="00E511A9">
      <w:pPr>
        <w:ind w:firstLine="540"/>
        <w:jc w:val="both"/>
      </w:pPr>
      <w:r w:rsidRPr="00D80A60">
        <w:t>5.4. Заказчик должен принять Товар и оформить документы на полученный Товар по наименованию, количеству, комплектности, объему и качеству.</w:t>
      </w:r>
    </w:p>
    <w:p w:rsidR="00E511A9" w:rsidRPr="00215223" w:rsidRDefault="00E511A9" w:rsidP="00E511A9">
      <w:pPr>
        <w:tabs>
          <w:tab w:val="left" w:pos="180"/>
        </w:tabs>
        <w:ind w:firstLine="540"/>
        <w:jc w:val="both"/>
      </w:pPr>
      <w:r w:rsidRPr="00D80A60">
        <w:t>5.5. Условия Контракта являются обязательными для исполнения Сторонами.</w:t>
      </w:r>
    </w:p>
    <w:p w:rsidR="00E511A9" w:rsidRPr="00215223" w:rsidRDefault="00E511A9" w:rsidP="00E511A9">
      <w:pPr>
        <w:tabs>
          <w:tab w:val="left" w:pos="180"/>
        </w:tabs>
        <w:ind w:firstLine="540"/>
        <w:jc w:val="center"/>
        <w:rPr>
          <w:b/>
        </w:rPr>
      </w:pPr>
    </w:p>
    <w:p w:rsidR="00E511A9" w:rsidRPr="00215223" w:rsidRDefault="00E511A9" w:rsidP="00E511A9">
      <w:pPr>
        <w:tabs>
          <w:tab w:val="left" w:pos="180"/>
        </w:tabs>
        <w:jc w:val="center"/>
        <w:rPr>
          <w:b/>
        </w:rPr>
      </w:pPr>
      <w:r w:rsidRPr="00215223">
        <w:rPr>
          <w:b/>
        </w:rPr>
        <w:t>6. СВЕДЕНИЯ О ТОВАРАХ.</w:t>
      </w:r>
    </w:p>
    <w:p w:rsidR="00E511A9" w:rsidRPr="00215223" w:rsidRDefault="00E511A9" w:rsidP="00E511A9">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E511A9" w:rsidRPr="00215223" w:rsidRDefault="00E511A9" w:rsidP="00E511A9">
      <w:pPr>
        <w:ind w:firstLine="540"/>
        <w:jc w:val="both"/>
      </w:pPr>
      <w:r w:rsidRPr="00215223">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E511A9" w:rsidRPr="00215223" w:rsidRDefault="00E511A9" w:rsidP="00E511A9">
      <w:pPr>
        <w:ind w:firstLine="540"/>
        <w:jc w:val="both"/>
      </w:pPr>
      <w:r w:rsidRPr="00215223">
        <w:t>6.1.1. Качество поставляемого Товара должно удовлетворять требованиям нормативных правовых актов РФ.</w:t>
      </w:r>
    </w:p>
    <w:p w:rsidR="00E511A9" w:rsidRPr="00215223" w:rsidRDefault="00E511A9" w:rsidP="00E511A9">
      <w:pPr>
        <w:ind w:firstLine="540"/>
        <w:jc w:val="both"/>
        <w:rPr>
          <w:i/>
          <w:sz w:val="20"/>
          <w:szCs w:val="20"/>
        </w:rPr>
      </w:pPr>
      <w:r w:rsidRPr="00215223">
        <w:lastRenderedPageBreak/>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511A9" w:rsidRPr="00215223" w:rsidRDefault="00E511A9" w:rsidP="00E511A9">
      <w:pPr>
        <w:ind w:firstLine="540"/>
        <w:jc w:val="both"/>
      </w:pPr>
      <w:r w:rsidRPr="00215223">
        <w:t>6.1.</w:t>
      </w:r>
      <w:r>
        <w:t>2</w:t>
      </w:r>
      <w:r w:rsidRPr="00215223">
        <w:t>. При поставке Товара Поставщик передает Заказчику документы, подтверждающие соответствие Товара: те</w:t>
      </w:r>
      <w:r w:rsidRPr="00215223">
        <w:t>х</w:t>
      </w:r>
      <w:r w:rsidRPr="00215223">
        <w:t>нические паспорта или другие документы, удостоверяющие качество Товара; сертификаты соответствия и/или декларации о соответствии на Товар, для котор</w:t>
      </w:r>
      <w:r>
        <w:t>ого</w:t>
      </w:r>
      <w:r w:rsidRPr="00215223">
        <w:t xml:space="preserve"> предусмотрена обязательная сертификация и/или подтверждение соответствия котор</w:t>
      </w:r>
      <w:r>
        <w:t>ого</w:t>
      </w:r>
      <w:r w:rsidRPr="00215223">
        <w:t xml:space="preserve"> осуществляется в форме принятия декларации о соответствии.</w:t>
      </w:r>
    </w:p>
    <w:p w:rsidR="00E511A9" w:rsidRDefault="00E511A9" w:rsidP="00E511A9">
      <w:pPr>
        <w:ind w:firstLine="540"/>
        <w:jc w:val="both"/>
      </w:pPr>
      <w:proofErr w:type="gramStart"/>
      <w:r w:rsidRPr="009B384E">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r>
        <w:t xml:space="preserve"> </w:t>
      </w:r>
      <w:r w:rsidRPr="009B384E">
        <w:t>(«Собрание законодательства</w:t>
      </w:r>
      <w:proofErr w:type="gramEnd"/>
      <w:r w:rsidRPr="009B384E">
        <w:t xml:space="preserve"> </w:t>
      </w:r>
      <w:proofErr w:type="gramStart"/>
      <w:r w:rsidRPr="009B384E">
        <w:t>РФ», 14.12.2009, №50, ст. 6096)</w:t>
      </w:r>
      <w:r w:rsidRPr="00215223">
        <w:t>.</w:t>
      </w:r>
      <w:proofErr w:type="gramEnd"/>
    </w:p>
    <w:p w:rsidR="00E511A9" w:rsidRPr="00215223" w:rsidRDefault="00E511A9" w:rsidP="00E511A9">
      <w:pPr>
        <w:ind w:firstLine="540"/>
        <w:jc w:val="both"/>
      </w:pPr>
      <w:r w:rsidRPr="004B10E7">
        <w:t>6.1.</w:t>
      </w:r>
      <w:r>
        <w:t>3</w:t>
      </w:r>
      <w:r w:rsidRPr="004B10E7">
        <w:t>. При поставке Товара Поставщиком должна быть обеспечена безопасность товара для жизни, здоровья, имущества потребителя и окружающей</w:t>
      </w:r>
      <w:r>
        <w:t xml:space="preserve"> среды при обычных условиях его </w:t>
      </w:r>
      <w:r w:rsidRPr="004B10E7">
        <w:t>использования, хранения</w:t>
      </w:r>
      <w:r>
        <w:t>, транспортировки и утилизации.</w:t>
      </w:r>
    </w:p>
    <w:p w:rsidR="00E511A9" w:rsidRPr="00FD40EC" w:rsidRDefault="00E511A9" w:rsidP="00E511A9">
      <w:pPr>
        <w:ind w:firstLine="540"/>
        <w:jc w:val="both"/>
      </w:pPr>
      <w:r w:rsidRPr="00215223">
        <w:t>6.1.</w:t>
      </w:r>
      <w:r>
        <w:t>4</w:t>
      </w:r>
      <w:r w:rsidRPr="00215223">
        <w:t>. Во время поставки Товара Поставщик должен обеспечить соблюдение необход</w:t>
      </w:r>
      <w:r w:rsidRPr="00215223">
        <w:t>и</w:t>
      </w:r>
      <w:r w:rsidRPr="00215223">
        <w:t xml:space="preserve">мых норм пожарной </w:t>
      </w:r>
      <w:r w:rsidRPr="00FD40EC">
        <w:t>безопасности, техники безопасности, охраны окружающей среды.</w:t>
      </w:r>
    </w:p>
    <w:p w:rsidR="00E511A9" w:rsidRPr="00FD40EC" w:rsidRDefault="00E511A9" w:rsidP="00E511A9">
      <w:pPr>
        <w:tabs>
          <w:tab w:val="left" w:pos="1134"/>
        </w:tabs>
        <w:ind w:firstLine="540"/>
        <w:jc w:val="both"/>
      </w:pPr>
      <w:r w:rsidRPr="00FD40EC">
        <w:t>6.2. Требования к размерам, упаковке Товара:</w:t>
      </w:r>
    </w:p>
    <w:p w:rsidR="00E511A9" w:rsidRPr="00FD40EC" w:rsidRDefault="00E511A9" w:rsidP="00E511A9">
      <w:pPr>
        <w:tabs>
          <w:tab w:val="left" w:pos="1134"/>
        </w:tabs>
        <w:ind w:firstLine="540"/>
        <w:jc w:val="both"/>
      </w:pPr>
      <w:r w:rsidRPr="00FD40EC">
        <w:rPr>
          <w:bCs/>
        </w:rPr>
        <w:t xml:space="preserve">6.2.1. </w:t>
      </w:r>
      <w:r w:rsidRPr="00FD40EC">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rsidR="00E511A9" w:rsidRPr="00FD40EC" w:rsidRDefault="00E511A9" w:rsidP="00E511A9">
      <w:pPr>
        <w:tabs>
          <w:tab w:val="left" w:pos="1134"/>
        </w:tabs>
        <w:ind w:firstLine="540"/>
        <w:jc w:val="both"/>
      </w:pPr>
      <w:r w:rsidRPr="00FD40EC">
        <w:rPr>
          <w:bCs/>
        </w:rPr>
        <w:t>6.2.3.</w:t>
      </w:r>
      <w:r w:rsidRPr="00FD40EC">
        <w:t xml:space="preserve"> Маркировка упаковки должна строго соответствовать маркировке Товара.</w:t>
      </w:r>
    </w:p>
    <w:p w:rsidR="00E511A9" w:rsidRPr="00FD40EC" w:rsidRDefault="00E511A9" w:rsidP="00E511A9">
      <w:pPr>
        <w:tabs>
          <w:tab w:val="left" w:pos="1134"/>
        </w:tabs>
        <w:ind w:firstLine="540"/>
        <w:jc w:val="both"/>
      </w:pPr>
      <w:r w:rsidRPr="00FD40EC">
        <w:rPr>
          <w:bCs/>
        </w:rPr>
        <w:t>6.2.4.</w:t>
      </w:r>
      <w:r w:rsidRPr="00FD40EC">
        <w:t xml:space="preserve"> Упаковка должна обеспечивать сохранность Товара при транспортировке и погрузо-разгрузочных работах к конечному месту эксплуатации.</w:t>
      </w:r>
    </w:p>
    <w:p w:rsidR="00E511A9" w:rsidRPr="00215223" w:rsidRDefault="00E511A9" w:rsidP="00E511A9">
      <w:pPr>
        <w:tabs>
          <w:tab w:val="left" w:pos="1134"/>
        </w:tabs>
        <w:ind w:firstLine="540"/>
        <w:jc w:val="both"/>
      </w:pPr>
      <w:r w:rsidRPr="00FD40EC">
        <w:rPr>
          <w:bCs/>
        </w:rPr>
        <w:t>6.2.5.</w:t>
      </w:r>
      <w:r w:rsidRPr="00FD40EC">
        <w:t xml:space="preserve"> Уборка и вывоз упаковки, иного мусора, образовавшегося при поставке и монтаже Товара</w:t>
      </w:r>
      <w:r>
        <w:t>,</w:t>
      </w:r>
      <w:r w:rsidRPr="00FD40EC">
        <w:t xml:space="preserve"> производятся силами Поставщика или за его счет непосредственно по завершении поставки и монтажа Товаров.</w:t>
      </w:r>
    </w:p>
    <w:p w:rsidR="00E511A9" w:rsidRDefault="00E511A9" w:rsidP="00E511A9">
      <w:pPr>
        <w:tabs>
          <w:tab w:val="left" w:pos="180"/>
        </w:tabs>
        <w:ind w:firstLine="540"/>
        <w:rPr>
          <w:b/>
        </w:rPr>
      </w:pPr>
    </w:p>
    <w:p w:rsidR="00E511A9" w:rsidRPr="00215223" w:rsidRDefault="00E511A9" w:rsidP="00E511A9">
      <w:pPr>
        <w:numPr>
          <w:ilvl w:val="0"/>
          <w:numId w:val="2"/>
        </w:numPr>
        <w:tabs>
          <w:tab w:val="left" w:pos="180"/>
        </w:tabs>
        <w:ind w:left="0" w:firstLine="0"/>
        <w:jc w:val="center"/>
        <w:rPr>
          <w:b/>
        </w:rPr>
      </w:pPr>
      <w:r w:rsidRPr="00215223">
        <w:rPr>
          <w:b/>
        </w:rPr>
        <w:t>ПОРЯДОК ОСУЩЕСТВЛЕНИЯ ЗАКАЗЧИКОМ</w:t>
      </w:r>
    </w:p>
    <w:p w:rsidR="00E511A9" w:rsidRPr="00215223" w:rsidRDefault="00E511A9" w:rsidP="00E511A9">
      <w:pPr>
        <w:tabs>
          <w:tab w:val="left" w:pos="180"/>
        </w:tabs>
        <w:jc w:val="center"/>
        <w:rPr>
          <w:b/>
        </w:rPr>
      </w:pPr>
      <w:r w:rsidRPr="00215223">
        <w:rPr>
          <w:b/>
        </w:rPr>
        <w:t>ПРИЕМКИ ПОСТАВЛЯЕМ</w:t>
      </w:r>
      <w:r>
        <w:rPr>
          <w:b/>
        </w:rPr>
        <w:t>ОГО</w:t>
      </w:r>
      <w:r w:rsidRPr="00215223">
        <w:rPr>
          <w:b/>
        </w:rPr>
        <w:t xml:space="preserve"> ТОВАР</w:t>
      </w:r>
      <w:r>
        <w:rPr>
          <w:b/>
        </w:rPr>
        <w:t>А</w:t>
      </w:r>
      <w:r w:rsidRPr="00215223">
        <w:rPr>
          <w:b/>
        </w:rPr>
        <w:t>.</w:t>
      </w:r>
    </w:p>
    <w:p w:rsidR="00E511A9" w:rsidRPr="00215223" w:rsidRDefault="00E511A9" w:rsidP="00E511A9">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E511A9" w:rsidRPr="00215223" w:rsidRDefault="00E511A9" w:rsidP="00E511A9">
      <w:pPr>
        <w:ind w:firstLine="540"/>
        <w:jc w:val="both"/>
      </w:pPr>
      <w:r w:rsidRPr="00215223">
        <w:t>Приемка Товара включает:</w:t>
      </w:r>
    </w:p>
    <w:p w:rsidR="00E511A9" w:rsidRPr="00215223" w:rsidRDefault="00E511A9" w:rsidP="00E511A9">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E511A9" w:rsidRPr="00215223" w:rsidRDefault="00E511A9" w:rsidP="00E511A9">
      <w:pPr>
        <w:ind w:firstLine="540"/>
        <w:jc w:val="both"/>
      </w:pPr>
      <w:r w:rsidRPr="00215223">
        <w:t>- проверку полноты и правильности оформления товарной накладной;</w:t>
      </w:r>
    </w:p>
    <w:p w:rsidR="00E511A9" w:rsidRPr="00215223" w:rsidRDefault="00E511A9" w:rsidP="00E511A9">
      <w:pPr>
        <w:ind w:firstLine="540"/>
        <w:jc w:val="both"/>
      </w:pPr>
      <w:r w:rsidRPr="00215223">
        <w:t>- контроль наличия / отсутствия повреждений транспортной и оригинальной упаковки;</w:t>
      </w:r>
    </w:p>
    <w:p w:rsidR="00E511A9" w:rsidRPr="00E15833" w:rsidRDefault="00E511A9" w:rsidP="00E511A9">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t xml:space="preserve">, </w:t>
      </w:r>
      <w:r w:rsidRPr="00215223">
        <w:t>ины</w:t>
      </w:r>
      <w:r>
        <w:t xml:space="preserve">х </w:t>
      </w:r>
      <w:r w:rsidRPr="00215223">
        <w:t>документ</w:t>
      </w:r>
      <w:r>
        <w:t>ов,</w:t>
      </w:r>
      <w:r w:rsidRPr="00215223">
        <w:t xml:space="preserve"> подлежащи</w:t>
      </w:r>
      <w:r>
        <w:t>х</w:t>
      </w:r>
      <w:r w:rsidRPr="00215223">
        <w:t xml:space="preserve"> передаче Заказчику по условиям настоящего Контракта</w:t>
      </w:r>
      <w:r>
        <w:t>.</w:t>
      </w:r>
    </w:p>
    <w:p w:rsidR="00E511A9" w:rsidRPr="00215223" w:rsidRDefault="00E511A9" w:rsidP="00E511A9">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E511A9" w:rsidRPr="00215223" w:rsidRDefault="00E511A9" w:rsidP="00E511A9">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15223">
          <w:t>1966 г</w:t>
        </w:r>
      </w:smartTag>
      <w:r w:rsidRPr="00215223">
        <w:t>.;</w:t>
      </w:r>
    </w:p>
    <w:p w:rsidR="00E511A9" w:rsidRPr="00215223" w:rsidRDefault="00E511A9" w:rsidP="00E511A9">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15223">
          <w:t>1965 г</w:t>
        </w:r>
      </w:smartTag>
      <w:r w:rsidRPr="00215223">
        <w:t>.</w:t>
      </w:r>
    </w:p>
    <w:p w:rsidR="00E511A9" w:rsidRPr="00215223" w:rsidRDefault="00E511A9" w:rsidP="00E511A9">
      <w:pPr>
        <w:autoSpaceDE w:val="0"/>
        <w:autoSpaceDN w:val="0"/>
        <w:adjustRightInd w:val="0"/>
        <w:ind w:firstLine="540"/>
        <w:jc w:val="both"/>
      </w:pPr>
      <w:r w:rsidRPr="00215223">
        <w:t>7.</w:t>
      </w:r>
      <w:r>
        <w:t>2</w:t>
      </w:r>
      <w:r w:rsidRPr="00215223">
        <w:t xml:space="preserve">. </w:t>
      </w:r>
      <w:proofErr w:type="gramStart"/>
      <w:r w:rsidRPr="00215223">
        <w:t>В день отгрузки Товара Поставщик обязан передать Заказчик</w:t>
      </w:r>
      <w:r>
        <w:t>у подписанные оригиналы товарных накладных, акта</w:t>
      </w:r>
      <w:r w:rsidRPr="0096059A">
        <w:t xml:space="preserve"> сдачи-приемки товара</w:t>
      </w:r>
      <w:r>
        <w:t>,</w:t>
      </w:r>
      <w:r w:rsidRPr="0096059A">
        <w:t xml:space="preserve"> </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br/>
      </w:r>
      <w:r w:rsidRPr="00215223">
        <w:lastRenderedPageBreak/>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roofErr w:type="gramEnd"/>
    </w:p>
    <w:p w:rsidR="00E511A9" w:rsidRPr="009F1CE1" w:rsidRDefault="00E511A9" w:rsidP="00E511A9">
      <w:pPr>
        <w:ind w:firstLine="540"/>
        <w:jc w:val="both"/>
      </w:pPr>
      <w:r>
        <w:t xml:space="preserve">7.3. </w:t>
      </w:r>
      <w:r w:rsidRPr="00481F2E">
        <w:t>Заказчик в срок не позднее 5 (пяти) рабочих дней с момента отгрузки (передачи) товара и получения документов, указанных в п</w:t>
      </w:r>
      <w:r w:rsidRPr="00C54AE9">
        <w:t>.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w:t>
      </w:r>
      <w:r>
        <w:t xml:space="preserve">) </w:t>
      </w:r>
      <w:r w:rsidRPr="00481F2E">
        <w:t xml:space="preserve">и подписывает </w:t>
      </w:r>
      <w:r w:rsidRPr="00215223">
        <w:t xml:space="preserve">товарные накладные </w:t>
      </w:r>
      <w:r>
        <w:t xml:space="preserve">и </w:t>
      </w:r>
      <w:r w:rsidRPr="00481F2E">
        <w:t>акт сдачи-приемки товара.</w:t>
      </w:r>
    </w:p>
    <w:p w:rsidR="00E511A9" w:rsidRPr="00C54AE9" w:rsidRDefault="00E511A9" w:rsidP="00E511A9">
      <w:pPr>
        <w:ind w:firstLine="540"/>
        <w:jc w:val="both"/>
      </w:pPr>
      <w:r w:rsidRPr="00215223">
        <w:t>7.</w:t>
      </w:r>
      <w:r>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rsidR="00E511A9" w:rsidRPr="00C54AE9" w:rsidRDefault="00E511A9" w:rsidP="00E511A9">
      <w:pPr>
        <w:ind w:firstLine="540"/>
        <w:jc w:val="both"/>
      </w:pPr>
      <w:r w:rsidRPr="00C54AE9">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E511A9" w:rsidRPr="005A2EFC" w:rsidRDefault="00E511A9" w:rsidP="00E511A9">
      <w:pPr>
        <w:ind w:right="-104" w:firstLine="567"/>
        <w:jc w:val="both"/>
      </w:pPr>
      <w:r w:rsidRPr="00C54AE9">
        <w:t xml:space="preserve">7.6. </w:t>
      </w:r>
      <w:r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C54AE9">
        <w:t xml:space="preserve"> в пределах срока, установленного в пункте 7.3. Контракта, направляет Поставщику мотивированный отказ </w:t>
      </w:r>
      <w:r w:rsidRPr="00C54AE9">
        <w:rPr>
          <w:color w:val="000000"/>
        </w:rPr>
        <w:t xml:space="preserve">от подписания акта сдачи-приемки Товара </w:t>
      </w:r>
      <w:r w:rsidRPr="00C54AE9">
        <w:t xml:space="preserve">с указанием </w:t>
      </w:r>
      <w:r w:rsidRPr="00C54AE9">
        <w:rPr>
          <w:color w:val="000000"/>
        </w:rPr>
        <w:t>перечня выявленных нарушений условий настоящего Контракта</w:t>
      </w:r>
      <w:r w:rsidRPr="00C54AE9">
        <w:t xml:space="preserve"> и сроков их устранения </w:t>
      </w:r>
      <w:r w:rsidRPr="00C54AE9">
        <w:rPr>
          <w:color w:val="000000"/>
        </w:rPr>
        <w:t>(далее – мотивированный отказ)</w:t>
      </w:r>
      <w:r w:rsidRPr="00C54AE9">
        <w:t>.</w:t>
      </w:r>
    </w:p>
    <w:p w:rsidR="00E511A9" w:rsidRDefault="00E511A9" w:rsidP="00E511A9">
      <w:pPr>
        <w:ind w:firstLine="540"/>
        <w:jc w:val="both"/>
      </w:pPr>
      <w:r>
        <w:t>7.7.</w:t>
      </w:r>
      <w:r w:rsidRPr="000949B7">
        <w:t xml:space="preserve"> Поставщик обязан </w:t>
      </w:r>
      <w:r>
        <w:rPr>
          <w:color w:val="000000"/>
        </w:rPr>
        <w:t>устранить выявленные нарушения (</w:t>
      </w:r>
      <w:proofErr w:type="spellStart"/>
      <w:r>
        <w:rPr>
          <w:color w:val="000000"/>
        </w:rPr>
        <w:t>допоставить</w:t>
      </w:r>
      <w:proofErr w:type="spellEnd"/>
      <w:r>
        <w:rPr>
          <w:color w:val="000000"/>
        </w:rPr>
        <w:t>, доукомплектовать,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rsidR="00E511A9" w:rsidRPr="005A2EFC" w:rsidRDefault="00E511A9" w:rsidP="00E511A9">
      <w:pPr>
        <w:ind w:right="-104" w:firstLine="567"/>
        <w:jc w:val="both"/>
        <w:rPr>
          <w:lang/>
        </w:rPr>
      </w:pPr>
      <w:r>
        <w:t>7</w:t>
      </w:r>
      <w:r w:rsidRPr="005A2EFC">
        <w:t xml:space="preserve">.8. </w:t>
      </w:r>
      <w:r w:rsidRPr="005A2EFC">
        <w:rPr>
          <w:lang/>
        </w:rPr>
        <w:t xml:space="preserve">Акт </w:t>
      </w:r>
      <w:r w:rsidRPr="00215223">
        <w:t>сдачи-приемки Товара</w:t>
      </w:r>
      <w:r w:rsidRPr="005A2EFC">
        <w:t xml:space="preserve"> </w:t>
      </w:r>
      <w:r w:rsidRPr="005A2EFC">
        <w:rPr>
          <w:lang/>
        </w:rPr>
        <w:t>подписыва</w:t>
      </w:r>
      <w:r>
        <w:t>ется</w:t>
      </w:r>
      <w:r w:rsidRPr="005A2EFC">
        <w:rPr>
          <w:lang/>
        </w:rPr>
        <w:t xml:space="preserve"> Заказчиком </w:t>
      </w:r>
      <w:r>
        <w:t>после</w:t>
      </w:r>
      <w:r w:rsidRPr="005A2EFC">
        <w:rPr>
          <w:lang/>
        </w:rPr>
        <w:t xml:space="preserve"> полного устранения </w:t>
      </w:r>
      <w:r w:rsidRPr="005A2EFC">
        <w:t>Поставщиком</w:t>
      </w:r>
      <w:r w:rsidRPr="005A2EFC">
        <w:rPr>
          <w:lang/>
        </w:rPr>
        <w:t xml:space="preserve">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rPr>
          <w:lang/>
        </w:rPr>
        <w:t>.</w:t>
      </w:r>
    </w:p>
    <w:p w:rsidR="00E511A9" w:rsidRDefault="00E511A9" w:rsidP="00E511A9">
      <w:pPr>
        <w:ind w:firstLine="567"/>
        <w:jc w:val="both"/>
        <w:rPr>
          <w:color w:val="000000"/>
        </w:rPr>
      </w:pPr>
      <w:r>
        <w:t>7.9.</w:t>
      </w:r>
      <w:r w:rsidRPr="002E09AC">
        <w:rPr>
          <w:color w:val="000000"/>
        </w:rPr>
        <w:t xml:space="preserve"> </w:t>
      </w:r>
      <w:r>
        <w:rPr>
          <w:color w:val="000000"/>
        </w:rPr>
        <w:t>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E511A9" w:rsidRPr="00215223" w:rsidRDefault="00E511A9" w:rsidP="00E511A9">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w:t>
      </w:r>
      <w:r w:rsidRPr="00215223">
        <w:t>д</w:t>
      </w:r>
      <w:r w:rsidRPr="00215223">
        <w:t>ставителей.</w:t>
      </w:r>
    </w:p>
    <w:p w:rsidR="00E511A9" w:rsidRPr="00215223" w:rsidRDefault="00E511A9" w:rsidP="00E511A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E511A9" w:rsidRPr="00215223" w:rsidRDefault="00E511A9" w:rsidP="00E511A9">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rsidR="00E511A9" w:rsidRPr="00215223" w:rsidRDefault="00E511A9" w:rsidP="00E511A9">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roofErr w:type="gramStart"/>
      <w:r w:rsidRPr="009B384E">
        <w:rPr>
          <w:rFonts w:ascii="Times New Roman" w:hAnsi="Times New Roman" w:cs="Times New Roman"/>
          <w:sz w:val="24"/>
          <w:szCs w:val="24"/>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w:t>
      </w:r>
      <w:r>
        <w:rPr>
          <w:rFonts w:ascii="Times New Roman" w:hAnsi="Times New Roman" w:cs="Times New Roman"/>
          <w:sz w:val="24"/>
          <w:szCs w:val="24"/>
        </w:rPr>
        <w:t xml:space="preserve">ительства Российской Федерации» </w:t>
      </w:r>
      <w:r w:rsidRPr="00215223">
        <w:rPr>
          <w:rFonts w:ascii="Times New Roman" w:hAnsi="Times New Roman" w:cs="Times New Roman"/>
          <w:sz w:val="24"/>
          <w:szCs w:val="24"/>
        </w:rPr>
        <w:t>(«Собрание законодательства</w:t>
      </w:r>
      <w:proofErr w:type="gramEnd"/>
      <w:r w:rsidRPr="00215223">
        <w:rPr>
          <w:rFonts w:ascii="Times New Roman" w:hAnsi="Times New Roman" w:cs="Times New Roman"/>
          <w:sz w:val="24"/>
          <w:szCs w:val="24"/>
        </w:rPr>
        <w:t xml:space="preserve"> </w:t>
      </w:r>
      <w:proofErr w:type="gramStart"/>
      <w:r w:rsidRPr="00215223">
        <w:rPr>
          <w:rFonts w:ascii="Times New Roman" w:hAnsi="Times New Roman" w:cs="Times New Roman"/>
          <w:sz w:val="24"/>
          <w:szCs w:val="24"/>
        </w:rPr>
        <w:t>РФ», 14.12.2009, №50, ст. 6096);</w:t>
      </w:r>
      <w:proofErr w:type="gramEnd"/>
    </w:p>
    <w:p w:rsidR="00E511A9" w:rsidRPr="00215223" w:rsidRDefault="00E511A9" w:rsidP="00E511A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rsidR="00E511A9" w:rsidRDefault="00E511A9" w:rsidP="00E511A9">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E511A9" w:rsidRPr="005A2EFC" w:rsidRDefault="00E511A9" w:rsidP="00E511A9">
      <w:pPr>
        <w:tabs>
          <w:tab w:val="left" w:pos="426"/>
        </w:tabs>
        <w:ind w:right="-104" w:firstLine="567"/>
        <w:jc w:val="both"/>
        <w:rPr>
          <w:b/>
        </w:rPr>
      </w:pPr>
      <w:r>
        <w:t>7</w:t>
      </w:r>
      <w:r w:rsidRPr="005A2EFC">
        <w:t>.1</w:t>
      </w:r>
      <w:r>
        <w:t>2</w:t>
      </w:r>
      <w:r w:rsidRPr="005A2EFC">
        <w:t xml:space="preserve">. Датой поставки Товара считается </w:t>
      </w:r>
      <w:r w:rsidRPr="00756AF2">
        <w:t>дата подписания</w:t>
      </w:r>
      <w:r w:rsidRPr="005A2EFC">
        <w:t xml:space="preserve"> акт</w:t>
      </w:r>
      <w:r>
        <w:t>а</w:t>
      </w:r>
      <w:r w:rsidRPr="005A2EFC">
        <w:t xml:space="preserve"> </w:t>
      </w:r>
      <w:r w:rsidRPr="00215223">
        <w:t>сдачи-приемки Товара</w:t>
      </w:r>
      <w:r w:rsidRPr="005A2EFC">
        <w:t xml:space="preserve"> </w:t>
      </w:r>
      <w:r w:rsidRPr="00756AF2">
        <w:t>Заказчиком.</w:t>
      </w:r>
    </w:p>
    <w:p w:rsidR="00E511A9" w:rsidRDefault="00E511A9" w:rsidP="00E511A9">
      <w:pPr>
        <w:jc w:val="center"/>
        <w:rPr>
          <w:b/>
        </w:rPr>
      </w:pPr>
    </w:p>
    <w:p w:rsidR="00E511A9" w:rsidRPr="00215223" w:rsidRDefault="00E511A9" w:rsidP="00E511A9">
      <w:pPr>
        <w:jc w:val="center"/>
        <w:rPr>
          <w:b/>
        </w:rPr>
      </w:pPr>
      <w:r w:rsidRPr="00215223">
        <w:rPr>
          <w:b/>
        </w:rPr>
        <w:lastRenderedPageBreak/>
        <w:t>8. ПРАВА И ОБЯЗАННОСТИ СТОРОН</w:t>
      </w:r>
    </w:p>
    <w:p w:rsidR="00E511A9" w:rsidRPr="00551940" w:rsidRDefault="00E511A9" w:rsidP="00E511A9">
      <w:pPr>
        <w:ind w:firstLine="540"/>
        <w:jc w:val="both"/>
        <w:rPr>
          <w:b/>
        </w:rPr>
      </w:pPr>
      <w:r w:rsidRPr="00551940">
        <w:rPr>
          <w:b/>
        </w:rPr>
        <w:t>8.1. Заказчик обязан:</w:t>
      </w:r>
    </w:p>
    <w:p w:rsidR="00E511A9" w:rsidRPr="005F3590" w:rsidRDefault="00E511A9" w:rsidP="00E511A9">
      <w:pPr>
        <w:ind w:firstLine="540"/>
        <w:jc w:val="both"/>
        <w:rPr>
          <w:bCs/>
          <w:spacing w:val="4"/>
        </w:rPr>
      </w:pPr>
      <w:r w:rsidRPr="005F3590">
        <w:rPr>
          <w:bCs/>
          <w:spacing w:val="4"/>
        </w:rPr>
        <w:t>8.1.</w:t>
      </w:r>
      <w:r>
        <w:rPr>
          <w:bCs/>
          <w:spacing w:val="4"/>
        </w:rPr>
        <w:t>1</w:t>
      </w:r>
      <w:r w:rsidRPr="005F3590">
        <w:rPr>
          <w:bCs/>
          <w:spacing w:val="4"/>
        </w:rPr>
        <w:t>. Осуществить приемку поставленного Товара по результатам экспертизы выполнения условий Контракта.</w:t>
      </w:r>
    </w:p>
    <w:p w:rsidR="00E511A9" w:rsidRDefault="00E511A9" w:rsidP="00E511A9">
      <w:pPr>
        <w:ind w:firstLine="540"/>
        <w:jc w:val="both"/>
      </w:pPr>
      <w:r w:rsidRPr="00215223">
        <w:t>8.1.</w:t>
      </w:r>
      <w:r>
        <w:t>2</w:t>
      </w:r>
      <w:r w:rsidRPr="00215223">
        <w:t xml:space="preserve">. </w:t>
      </w:r>
      <w:r w:rsidRPr="00857E69">
        <w:t>Оплатить поставленный Товар в порядке и сроки, определенные настоящим Контрактом.</w:t>
      </w:r>
    </w:p>
    <w:p w:rsidR="00E511A9" w:rsidRDefault="00E511A9" w:rsidP="00E511A9">
      <w:pPr>
        <w:ind w:firstLine="540"/>
        <w:jc w:val="both"/>
        <w:rPr>
          <w:bCs/>
          <w:spacing w:val="4"/>
        </w:rPr>
      </w:pPr>
      <w:r>
        <w:rPr>
          <w:bCs/>
          <w:spacing w:val="4"/>
        </w:rPr>
        <w:t>8.1.3</w:t>
      </w:r>
      <w:r w:rsidRPr="00215223">
        <w:rPr>
          <w:bCs/>
          <w:spacing w:val="4"/>
        </w:rPr>
        <w:t>. Письменно извещать Поставщика об изменениях бухгалтерских реквизитов, наименований, адресов и ответственных лиц Заказчика.</w:t>
      </w:r>
    </w:p>
    <w:p w:rsidR="00E511A9" w:rsidRPr="00551940" w:rsidRDefault="00E511A9" w:rsidP="00E511A9">
      <w:pPr>
        <w:pStyle w:val="1"/>
        <w:numPr>
          <w:ilvl w:val="0"/>
          <w:numId w:val="0"/>
        </w:numPr>
        <w:ind w:firstLine="540"/>
        <w:jc w:val="both"/>
        <w:rPr>
          <w:sz w:val="24"/>
        </w:rPr>
      </w:pPr>
      <w:r w:rsidRPr="00551940">
        <w:rPr>
          <w:sz w:val="24"/>
        </w:rPr>
        <w:t>8.2. Заказчик вправе:</w:t>
      </w:r>
    </w:p>
    <w:p w:rsidR="00E511A9" w:rsidRPr="00215223" w:rsidRDefault="00E511A9" w:rsidP="00E511A9">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E511A9" w:rsidRPr="00215223" w:rsidRDefault="00E511A9" w:rsidP="00E511A9">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E511A9" w:rsidRPr="00215223" w:rsidRDefault="00E511A9" w:rsidP="00E511A9">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E511A9" w:rsidRPr="00215223" w:rsidRDefault="00E511A9" w:rsidP="00E511A9">
      <w:pPr>
        <w:autoSpaceDE w:val="0"/>
        <w:autoSpaceDN w:val="0"/>
        <w:adjustRightInd w:val="0"/>
        <w:ind w:firstLine="540"/>
        <w:jc w:val="both"/>
      </w:pPr>
      <w:r w:rsidRPr="00215223">
        <w:t xml:space="preserve">8.2.4. Осуществлять </w:t>
      </w:r>
      <w:proofErr w:type="gramStart"/>
      <w:r w:rsidRPr="00215223">
        <w:t>контроль за</w:t>
      </w:r>
      <w:proofErr w:type="gramEnd"/>
      <w:r w:rsidRPr="00215223">
        <w:t xml:space="preserve"> порядком и сроками поставки Товаров.</w:t>
      </w:r>
    </w:p>
    <w:p w:rsidR="00E511A9" w:rsidRPr="00215223" w:rsidRDefault="00E511A9" w:rsidP="00E511A9">
      <w:pPr>
        <w:autoSpaceDE w:val="0"/>
        <w:autoSpaceDN w:val="0"/>
        <w:adjustRightInd w:val="0"/>
        <w:ind w:firstLine="540"/>
        <w:jc w:val="both"/>
      </w:pPr>
      <w:r w:rsidRPr="00215223">
        <w:t>8.2.5. Для проверки соответствия качества поставляемых Товаров привлекать независимых экспертов.</w:t>
      </w:r>
    </w:p>
    <w:p w:rsidR="00E511A9" w:rsidRPr="00215223" w:rsidRDefault="00E511A9" w:rsidP="00E511A9">
      <w:pPr>
        <w:autoSpaceDE w:val="0"/>
        <w:autoSpaceDN w:val="0"/>
        <w:adjustRightInd w:val="0"/>
        <w:ind w:firstLine="540"/>
        <w:jc w:val="both"/>
      </w:pPr>
      <w:r w:rsidRPr="00215223">
        <w:t>8.2.6. Ссылаться на недостатки поставляемых Товаров, в том числе в части количества, ассортимента, комплектности и стоимости этих Товаров.</w:t>
      </w:r>
    </w:p>
    <w:p w:rsidR="00E511A9" w:rsidRPr="00215223" w:rsidRDefault="00E511A9" w:rsidP="00E511A9">
      <w:pPr>
        <w:autoSpaceDE w:val="0"/>
        <w:autoSpaceDN w:val="0"/>
        <w:adjustRightInd w:val="0"/>
        <w:ind w:firstLine="540"/>
        <w:jc w:val="both"/>
      </w:pPr>
      <w:r w:rsidRPr="00215223">
        <w:t>8.2.</w:t>
      </w:r>
      <w:r>
        <w:t xml:space="preserve">7.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E511A9" w:rsidRDefault="00E511A9" w:rsidP="00E511A9">
      <w:pPr>
        <w:ind w:firstLine="540"/>
        <w:jc w:val="both"/>
      </w:pPr>
      <w:r w:rsidRPr="00215223">
        <w:t>8.2.</w:t>
      </w:r>
      <w:r>
        <w:t xml:space="preserve">8.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w:t>
      </w:r>
      <w:r w:rsidRPr="005F3590">
        <w:t>поставленных Товаров условиям Контракта.</w:t>
      </w:r>
    </w:p>
    <w:p w:rsidR="00E511A9" w:rsidRPr="005F3590" w:rsidRDefault="00E511A9" w:rsidP="00E511A9">
      <w:pPr>
        <w:ind w:firstLine="540"/>
        <w:jc w:val="both"/>
      </w:pPr>
      <w:r>
        <w:t xml:space="preserve">8.2.9.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color w:val="000000"/>
        </w:rPr>
        <w:t>.</w:t>
      </w:r>
    </w:p>
    <w:p w:rsidR="00E511A9" w:rsidRPr="001B6960" w:rsidRDefault="00E511A9" w:rsidP="00E511A9">
      <w:pPr>
        <w:tabs>
          <w:tab w:val="left" w:pos="426"/>
        </w:tabs>
        <w:ind w:firstLine="540"/>
        <w:jc w:val="both"/>
        <w:rPr>
          <w:b/>
        </w:rPr>
      </w:pPr>
      <w:r w:rsidRPr="001B6960">
        <w:rPr>
          <w:b/>
        </w:rPr>
        <w:t>8.3. Поставщик обязан:</w:t>
      </w:r>
    </w:p>
    <w:p w:rsidR="00E511A9" w:rsidRPr="00215223" w:rsidRDefault="00E511A9" w:rsidP="00E511A9">
      <w:pPr>
        <w:autoSpaceDE w:val="0"/>
        <w:autoSpaceDN w:val="0"/>
        <w:adjustRightInd w:val="0"/>
        <w:ind w:firstLine="540"/>
        <w:jc w:val="both"/>
      </w:pPr>
      <w:r w:rsidRPr="00215223">
        <w:t>8.3.1. Своевременно и надлежащим образом поставить Товары в соответствии с условиями Контракта.</w:t>
      </w:r>
    </w:p>
    <w:p w:rsidR="00E511A9" w:rsidRPr="00215223" w:rsidRDefault="00E511A9" w:rsidP="00E511A9">
      <w:pPr>
        <w:autoSpaceDE w:val="0"/>
        <w:autoSpaceDN w:val="0"/>
        <w:adjustRightInd w:val="0"/>
        <w:ind w:firstLine="540"/>
        <w:jc w:val="both"/>
      </w:pPr>
      <w:r>
        <w:t xml:space="preserve">8.3.2. </w:t>
      </w:r>
      <w:r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E511A9" w:rsidRPr="00215223" w:rsidRDefault="00E511A9" w:rsidP="00E511A9">
      <w:pPr>
        <w:autoSpaceDE w:val="0"/>
        <w:autoSpaceDN w:val="0"/>
        <w:adjustRightInd w:val="0"/>
        <w:ind w:firstLine="540"/>
        <w:jc w:val="both"/>
      </w:pPr>
      <w:r>
        <w:t xml:space="preserve">8.3.3. </w:t>
      </w:r>
      <w:r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E511A9" w:rsidRPr="00215223" w:rsidRDefault="00E511A9" w:rsidP="00E511A9">
      <w:pPr>
        <w:ind w:right="-5" w:firstLine="540"/>
        <w:jc w:val="both"/>
      </w:pPr>
      <w:r>
        <w:t>8.3.4</w:t>
      </w:r>
      <w:r w:rsidRPr="00215223">
        <w:t xml:space="preserve">. Одновременно с поставкой Товара передать Заказчику </w:t>
      </w:r>
      <w:r w:rsidRPr="00971103">
        <w:t>надлежащим образом оформленные и подписанные со своей стороны</w:t>
      </w:r>
      <w:r w:rsidRPr="00215223">
        <w:t>:</w:t>
      </w:r>
      <w:r>
        <w:t xml:space="preserve"> товарные</w:t>
      </w:r>
      <w:r w:rsidRPr="00215223">
        <w:t xml:space="preserve"> накладные;</w:t>
      </w:r>
      <w:r>
        <w:t xml:space="preserve"> </w:t>
      </w:r>
      <w:r w:rsidRPr="00481F2E">
        <w:t>акт сдачи-приемки товара</w:t>
      </w:r>
      <w:r>
        <w:t xml:space="preserve">, счета, </w:t>
      </w:r>
      <w:r w:rsidRPr="00215223">
        <w:t>счета-фактуры</w:t>
      </w:r>
      <w:r>
        <w:t xml:space="preserve"> </w:t>
      </w:r>
      <w:r w:rsidRPr="00481F2E">
        <w:t>(если Поста</w:t>
      </w:r>
      <w:r>
        <w:t xml:space="preserve">вщик является плательщиком НДС) </w:t>
      </w:r>
      <w:r w:rsidRPr="00DC1CB6">
        <w:t>и ины</w:t>
      </w:r>
      <w:r>
        <w:t>е</w:t>
      </w:r>
      <w:r w:rsidRPr="00DC1CB6">
        <w:t xml:space="preserve"> документ</w:t>
      </w:r>
      <w:r>
        <w:t>ы</w:t>
      </w:r>
      <w:r w:rsidRPr="00DC1CB6">
        <w:t xml:space="preserve">, </w:t>
      </w:r>
      <w:r>
        <w:t>предусмотренные</w:t>
      </w:r>
      <w:r w:rsidRPr="00215223">
        <w:t xml:space="preserve"> настоящ</w:t>
      </w:r>
      <w:r>
        <w:t>им Контрактом</w:t>
      </w:r>
      <w:r w:rsidRPr="00DC1CB6">
        <w:t>.</w:t>
      </w:r>
    </w:p>
    <w:p w:rsidR="00E511A9" w:rsidRPr="00215223" w:rsidRDefault="00E511A9" w:rsidP="00E511A9">
      <w:pPr>
        <w:autoSpaceDE w:val="0"/>
        <w:autoSpaceDN w:val="0"/>
        <w:adjustRightInd w:val="0"/>
        <w:ind w:firstLine="540"/>
        <w:jc w:val="both"/>
      </w:pPr>
      <w:r>
        <w:t>8.3.5</w:t>
      </w:r>
      <w:r w:rsidRPr="00215223">
        <w:t xml:space="preserve">. </w:t>
      </w:r>
      <w:r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Pr="000E739E">
        <w:t>.</w:t>
      </w:r>
    </w:p>
    <w:p w:rsidR="00E511A9" w:rsidRPr="00481F2E" w:rsidRDefault="00E511A9" w:rsidP="00E511A9">
      <w:pPr>
        <w:ind w:right="-5" w:firstLine="540"/>
        <w:jc w:val="both"/>
      </w:pPr>
      <w:r>
        <w:t>8.3.6</w:t>
      </w:r>
      <w:r w:rsidRPr="00481F2E">
        <w:t>.</w:t>
      </w:r>
      <w:r w:rsidRPr="0090700E">
        <w:t xml:space="preserve"> </w:t>
      </w:r>
      <w:r w:rsidRPr="00270726">
        <w:t xml:space="preserve">Выполнить иные обязанности, предусмотренные </w:t>
      </w:r>
      <w:r>
        <w:t xml:space="preserve">действующим законодательством и </w:t>
      </w:r>
      <w:r w:rsidRPr="00270726">
        <w:t>настоящим Контрактом.</w:t>
      </w:r>
    </w:p>
    <w:p w:rsidR="00E511A9" w:rsidRPr="001B6960" w:rsidRDefault="00E511A9" w:rsidP="00E511A9">
      <w:pPr>
        <w:tabs>
          <w:tab w:val="left" w:pos="426"/>
        </w:tabs>
        <w:ind w:firstLine="540"/>
        <w:jc w:val="both"/>
        <w:rPr>
          <w:b/>
        </w:rPr>
      </w:pPr>
      <w:r w:rsidRPr="001B6960">
        <w:rPr>
          <w:b/>
        </w:rPr>
        <w:t>8.4. Поставщик вправе:</w:t>
      </w:r>
    </w:p>
    <w:p w:rsidR="00E511A9" w:rsidRPr="000E7644" w:rsidRDefault="00E511A9" w:rsidP="00E511A9">
      <w:pPr>
        <w:tabs>
          <w:tab w:val="left" w:pos="426"/>
        </w:tabs>
        <w:ind w:firstLine="540"/>
        <w:jc w:val="both"/>
      </w:pPr>
      <w:r w:rsidRPr="000E7644">
        <w:t xml:space="preserve">8.4.1. Требовать оплаты </w:t>
      </w:r>
      <w:proofErr w:type="gramStart"/>
      <w:r w:rsidRPr="000E7644">
        <w:t>в соответствии с условиями настоящего Контракта в случае надлежащего исполнения обязательств по настоящему Контракту в соответствии</w:t>
      </w:r>
      <w:proofErr w:type="gramEnd"/>
      <w:r w:rsidRPr="000E7644">
        <w:t xml:space="preserve"> с актом (-</w:t>
      </w:r>
      <w:proofErr w:type="spellStart"/>
      <w:r w:rsidRPr="000E7644">
        <w:t>ами</w:t>
      </w:r>
      <w:proofErr w:type="spellEnd"/>
      <w:r w:rsidRPr="000E7644">
        <w:t>) сдачи-приемки поставленных Товаров, подписа</w:t>
      </w:r>
      <w:r w:rsidRPr="000E7644">
        <w:t>н</w:t>
      </w:r>
      <w:r w:rsidRPr="000E7644">
        <w:t>ным Заказчиком и Поставщиком в порядке, предусмотренном условиями настоящего Ко</w:t>
      </w:r>
      <w:r w:rsidRPr="000E7644">
        <w:t>н</w:t>
      </w:r>
      <w:r w:rsidRPr="000E7644">
        <w:t>тракта.</w:t>
      </w:r>
    </w:p>
    <w:p w:rsidR="00E511A9" w:rsidRPr="000E7644" w:rsidRDefault="00E511A9" w:rsidP="00E511A9">
      <w:pPr>
        <w:ind w:right="-5" w:firstLine="540"/>
        <w:jc w:val="both"/>
      </w:pPr>
      <w:r w:rsidRPr="000E7644">
        <w:t>8.4.2. Осуществить досрочную отгрузку Товара по согласованию с Заказчиком</w:t>
      </w:r>
      <w:r>
        <w:t>.</w:t>
      </w:r>
    </w:p>
    <w:p w:rsidR="00E511A9" w:rsidRPr="000E7644" w:rsidRDefault="00E511A9" w:rsidP="00E511A9">
      <w:pPr>
        <w:ind w:right="-5" w:firstLine="540"/>
        <w:jc w:val="both"/>
      </w:pPr>
      <w:r w:rsidRPr="000E7644">
        <w:lastRenderedPageBreak/>
        <w:t>8.4.3. Запрашивать у Заказчика предоставления разъяснений и уточнений по вопросам поставки Товаров в рамках настоящего Контракта.</w:t>
      </w:r>
    </w:p>
    <w:p w:rsidR="00E511A9" w:rsidRPr="000E7644" w:rsidRDefault="00E511A9" w:rsidP="00E511A9">
      <w:pPr>
        <w:ind w:right="-5" w:firstLine="540"/>
        <w:jc w:val="both"/>
      </w:pPr>
    </w:p>
    <w:p w:rsidR="00E511A9" w:rsidRPr="000E7644" w:rsidRDefault="00E511A9" w:rsidP="00E511A9">
      <w:pPr>
        <w:pStyle w:val="a7"/>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E511A9" w:rsidRPr="000E7644" w:rsidRDefault="00E511A9" w:rsidP="00E511A9">
      <w:pPr>
        <w:jc w:val="center"/>
        <w:rPr>
          <w:b/>
        </w:rPr>
      </w:pPr>
      <w:r w:rsidRPr="000E7644">
        <w:rPr>
          <w:b/>
          <w:caps/>
        </w:rPr>
        <w:t>нарушения обязательств</w:t>
      </w:r>
    </w:p>
    <w:p w:rsidR="00E511A9" w:rsidRPr="00983C7F" w:rsidRDefault="00E511A9" w:rsidP="00E511A9">
      <w:pPr>
        <w:ind w:firstLine="567"/>
        <w:jc w:val="both"/>
        <w:rPr>
          <w:rFonts w:eastAsia="Calibri"/>
          <w:sz w:val="22"/>
          <w:szCs w:val="22"/>
        </w:rPr>
      </w:pPr>
      <w:r w:rsidRPr="00983C7F">
        <w:rPr>
          <w:rFonts w:eastAsia="Calibri"/>
          <w:sz w:val="22"/>
          <w:szCs w:val="22"/>
        </w:rPr>
        <w:t xml:space="preserve">9.1 Заказчик и </w:t>
      </w:r>
      <w:r w:rsidRPr="00983C7F">
        <w:rPr>
          <w:sz w:val="22"/>
          <w:szCs w:val="22"/>
        </w:rPr>
        <w:t>Поставщик</w:t>
      </w:r>
      <w:r w:rsidRPr="00983C7F">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E511A9" w:rsidRPr="00983C7F" w:rsidRDefault="00E511A9" w:rsidP="00E511A9">
      <w:pPr>
        <w:shd w:val="clear" w:color="auto" w:fill="FFFFFF"/>
        <w:tabs>
          <w:tab w:val="left" w:pos="-3780"/>
          <w:tab w:val="left" w:pos="-3420"/>
        </w:tabs>
        <w:ind w:firstLine="567"/>
        <w:jc w:val="both"/>
        <w:rPr>
          <w:rFonts w:eastAsia="Calibri"/>
          <w:bCs/>
          <w:sz w:val="22"/>
          <w:szCs w:val="22"/>
        </w:rPr>
      </w:pPr>
      <w:r w:rsidRPr="00983C7F">
        <w:rPr>
          <w:rFonts w:eastAsia="Calibri"/>
          <w:bCs/>
          <w:sz w:val="22"/>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E511A9" w:rsidRPr="006D7CD9" w:rsidRDefault="00E511A9" w:rsidP="00E511A9">
      <w:pPr>
        <w:shd w:val="clear" w:color="auto" w:fill="FFFFFF"/>
        <w:tabs>
          <w:tab w:val="left" w:pos="-3780"/>
          <w:tab w:val="left" w:pos="-3420"/>
        </w:tabs>
        <w:ind w:firstLine="567"/>
        <w:jc w:val="both"/>
        <w:rPr>
          <w:rFonts w:eastAsia="Calibri"/>
          <w:bCs/>
        </w:rPr>
      </w:pPr>
      <w:r w:rsidRPr="00983C7F">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E511A9" w:rsidRDefault="00E511A9" w:rsidP="00E511A9">
      <w:pPr>
        <w:tabs>
          <w:tab w:val="left" w:pos="930"/>
        </w:tabs>
        <w:ind w:firstLine="567"/>
        <w:jc w:val="both"/>
        <w:rPr>
          <w:rFonts w:eastAsia="Calibri"/>
        </w:rPr>
      </w:pPr>
      <w:r w:rsidRPr="006D7CD9">
        <w:rPr>
          <w:rFonts w:eastAsia="Calibri"/>
        </w:rPr>
        <w:t xml:space="preserve">9.4. </w:t>
      </w:r>
      <w:proofErr w:type="gramStart"/>
      <w:r w:rsidRPr="006D7CD9">
        <w:rPr>
          <w:rFonts w:eastAsia="Calibri"/>
        </w:rPr>
        <w:t xml:space="preserve">При невыполнении или ненадлежащем выполнении Сторонами обязательств по Контракту Стороны несут ответственность в соответствии с </w:t>
      </w:r>
      <w:r>
        <w:rPr>
          <w:rFonts w:eastAsia="Calibri"/>
        </w:rPr>
        <w:t>п</w:t>
      </w:r>
      <w:r w:rsidRPr="00D14896">
        <w:rPr>
          <w:rFonts w:eastAsia="Calibri"/>
        </w:rPr>
        <w:t>остановление</w:t>
      </w:r>
      <w:r>
        <w:rPr>
          <w:rFonts w:eastAsia="Calibri"/>
        </w:rPr>
        <w:t>м</w:t>
      </w:r>
      <w:r w:rsidRPr="00D14896">
        <w:rPr>
          <w:rFonts w:eastAsia="Calibri"/>
        </w:rPr>
        <w:t xml:space="preserve"> Правительства РФ от 30.08.2017 N 1042</w:t>
      </w:r>
      <w:r>
        <w:rPr>
          <w:rFonts w:eastAsia="Calibri"/>
        </w:rPr>
        <w:t xml:space="preserve"> </w:t>
      </w:r>
      <w:r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w:t>
      </w:r>
      <w:proofErr w:type="gramEnd"/>
      <w:r w:rsidRPr="00D14896">
        <w:rPr>
          <w:rFonts w:eastAsia="Calibri"/>
        </w:rPr>
        <w:t xml:space="preserve"> Федерации от 15 мая 2017 г. N 570 и признании утратившим силу постановления Правительства Российской Федерации от 25 ноября 2013 г. N 1063"</w:t>
      </w:r>
      <w:r>
        <w:rPr>
          <w:rFonts w:eastAsia="Calibri"/>
        </w:rPr>
        <w:t>.</w:t>
      </w:r>
    </w:p>
    <w:p w:rsidR="00E511A9" w:rsidRPr="006D7CD9" w:rsidRDefault="00E511A9" w:rsidP="00E511A9">
      <w:pPr>
        <w:tabs>
          <w:tab w:val="left" w:pos="2478"/>
        </w:tabs>
        <w:ind w:firstLine="567"/>
        <w:jc w:val="both"/>
        <w:rPr>
          <w:b/>
        </w:rPr>
      </w:pPr>
      <w:r w:rsidRPr="006D7CD9">
        <w:rPr>
          <w:b/>
        </w:rPr>
        <w:t>9.5. Ответственность Заказчика:</w:t>
      </w:r>
    </w:p>
    <w:p w:rsidR="00E511A9" w:rsidRPr="006D7CD9" w:rsidRDefault="00E511A9" w:rsidP="00E511A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511A9" w:rsidRDefault="00E511A9" w:rsidP="00E511A9">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511A9" w:rsidRPr="00B90295" w:rsidRDefault="00E511A9" w:rsidP="00E511A9">
      <w:pPr>
        <w:tabs>
          <w:tab w:val="left" w:pos="930"/>
        </w:tabs>
        <w:ind w:firstLine="567"/>
        <w:jc w:val="both"/>
        <w:rPr>
          <w:rFonts w:eastAsia="Calibri"/>
        </w:rPr>
      </w:pPr>
      <w:r w:rsidRPr="006D7CD9">
        <w:rPr>
          <w:lang w:eastAsia="ar-SA"/>
        </w:rPr>
        <w:t>9.5.</w:t>
      </w:r>
      <w:r>
        <w:rPr>
          <w:lang w:eastAsia="ar-SA"/>
        </w:rPr>
        <w:t>3</w:t>
      </w:r>
      <w:r w:rsidRPr="006D7CD9">
        <w:rPr>
          <w:lang w:eastAsia="ar-SA"/>
        </w:rPr>
        <w:t>.</w:t>
      </w:r>
      <w:r>
        <w:rPr>
          <w:lang w:eastAsia="ar-SA"/>
        </w:rPr>
        <w:t xml:space="preserve"> </w:t>
      </w:r>
      <w:r w:rsidRPr="00B90295">
        <w:rPr>
          <w:rFonts w:eastAsia="Calibri"/>
        </w:rPr>
        <w:t xml:space="preserve">Штрафы начисляются за ненадлежащее исполнение </w:t>
      </w:r>
      <w:r>
        <w:rPr>
          <w:rFonts w:eastAsia="Calibri"/>
        </w:rPr>
        <w:t>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E511A9" w:rsidRPr="006D7CD9" w:rsidRDefault="00E511A9" w:rsidP="00E511A9">
      <w:pPr>
        <w:widowControl w:val="0"/>
        <w:tabs>
          <w:tab w:val="left" w:pos="2478"/>
        </w:tabs>
        <w:suppressAutoHyphens/>
        <w:autoSpaceDE w:val="0"/>
        <w:ind w:firstLine="567"/>
        <w:jc w:val="both"/>
        <w:rPr>
          <w:lang w:eastAsia="ar-SA"/>
        </w:rPr>
      </w:pPr>
      <w:r w:rsidRPr="006D7CD9">
        <w:rPr>
          <w:lang w:eastAsia="ar-SA"/>
        </w:rPr>
        <w:t>9.5.</w:t>
      </w:r>
      <w:r>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Pr>
          <w:lang w:eastAsia="ar-SA"/>
        </w:rPr>
        <w:t>ных Контрактом, размер штрафа устанавливается</w:t>
      </w:r>
      <w:r w:rsidRPr="006D7CD9">
        <w:rPr>
          <w:lang w:eastAsia="ar-SA"/>
        </w:rPr>
        <w:t xml:space="preserve"> в следующем порядке:</w:t>
      </w:r>
    </w:p>
    <w:p w:rsidR="00E511A9" w:rsidRPr="006D7CD9" w:rsidRDefault="00E511A9" w:rsidP="00E511A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E511A9" w:rsidRPr="006D7CD9" w:rsidRDefault="00E511A9" w:rsidP="00E511A9">
      <w:pPr>
        <w:widowControl w:val="0"/>
        <w:tabs>
          <w:tab w:val="left" w:pos="2478"/>
        </w:tabs>
        <w:suppressAutoHyphens/>
        <w:autoSpaceDE w:val="0"/>
        <w:ind w:firstLine="540"/>
        <w:jc w:val="both"/>
        <w:rPr>
          <w:lang w:eastAsia="ar-SA"/>
        </w:rPr>
      </w:pPr>
      <w:r w:rsidRPr="006D7CD9">
        <w:rPr>
          <w:lang w:eastAsia="ar-SA"/>
        </w:rPr>
        <w:t>9.5.</w:t>
      </w:r>
      <w:r>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511A9" w:rsidRPr="006D7CD9" w:rsidRDefault="00E511A9" w:rsidP="00E511A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E511A9" w:rsidRPr="006D7CD9" w:rsidRDefault="00E511A9" w:rsidP="00E511A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511A9" w:rsidRDefault="00E511A9" w:rsidP="00E511A9">
      <w:pPr>
        <w:tabs>
          <w:tab w:val="left" w:pos="2478"/>
        </w:tabs>
        <w:autoSpaceDE w:val="0"/>
        <w:autoSpaceDN w:val="0"/>
        <w:adjustRightInd w:val="0"/>
        <w:ind w:firstLine="567"/>
        <w:jc w:val="both"/>
        <w:rPr>
          <w:rFonts w:ascii="Verdana" w:hAnsi="Verdana"/>
          <w:sz w:val="21"/>
          <w:szCs w:val="21"/>
        </w:rPr>
      </w:pPr>
      <w:r w:rsidRPr="006D7CD9">
        <w:t xml:space="preserve">9.6.2. </w:t>
      </w:r>
      <w:proofErr w:type="gramStart"/>
      <w:r>
        <w:t xml:space="preserve">Пеня начисляется за каждый день просрочки исполнения </w:t>
      </w:r>
      <w:r w:rsidRPr="006D7CD9">
        <w:t>Поставщиком</w:t>
      </w:r>
      <w:r>
        <w:t xml:space="preserve"> обязательства, предусмотренного Контрактом, начиная со дня, следующего после дня </w:t>
      </w:r>
      <w:r>
        <w:lastRenderedPageBreak/>
        <w:t>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E511A9" w:rsidRPr="00CA3564" w:rsidRDefault="00E511A9" w:rsidP="00E511A9">
      <w:pPr>
        <w:autoSpaceDE w:val="0"/>
        <w:autoSpaceDN w:val="0"/>
        <w:adjustRightInd w:val="0"/>
        <w:ind w:firstLine="567"/>
        <w:jc w:val="both"/>
      </w:pPr>
      <w:r w:rsidRPr="00F1384E">
        <w:t>9.6.3.</w:t>
      </w:r>
      <w:r>
        <w:t xml:space="preserve"> </w:t>
      </w:r>
      <w:r w:rsidRPr="00B90295">
        <w:t xml:space="preserve">Штрафы начисляются за неисполнение или ненадлежащее исполнение </w:t>
      </w:r>
      <w:r>
        <w:t>П</w:t>
      </w:r>
      <w:r w:rsidRPr="00B90295">
        <w:t xml:space="preserve">оставщиком </w:t>
      </w:r>
      <w:r>
        <w:t>обязательств, предусмотренных К</w:t>
      </w:r>
      <w:r w:rsidRPr="00B90295">
        <w:t xml:space="preserve">онтрактом, за исключением просрочки исполнения </w:t>
      </w:r>
      <w:r>
        <w:t>П</w:t>
      </w:r>
      <w:r w:rsidRPr="00B90295">
        <w:t>оставщиком обязательств (в том числе гарантийного обязательства), предусмотренных контрактом.</w:t>
      </w:r>
      <w:r>
        <w:t xml:space="preserve"> Размер штрафа устанавливается К</w:t>
      </w:r>
      <w:r w:rsidRPr="00B90295">
        <w:t xml:space="preserve">онтрактом в порядке, установленном Правительством Российской Федерации, за исключением случаев, если </w:t>
      </w:r>
      <w:r w:rsidRPr="00CA3564">
        <w:t>законодательством Российской Федерации установлен иной порядок начисления штрафов.</w:t>
      </w:r>
    </w:p>
    <w:p w:rsidR="00E511A9" w:rsidRPr="00CA3564" w:rsidRDefault="00E511A9" w:rsidP="00E511A9">
      <w:pPr>
        <w:widowControl w:val="0"/>
        <w:tabs>
          <w:tab w:val="left" w:pos="2478"/>
        </w:tabs>
        <w:suppressAutoHyphens/>
        <w:autoSpaceDE w:val="0"/>
        <w:ind w:firstLine="567"/>
        <w:jc w:val="both"/>
        <w:rPr>
          <w:lang w:eastAsia="ar-SA"/>
        </w:rPr>
      </w:pPr>
      <w:r w:rsidRPr="00CA3564">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E511A9" w:rsidRPr="00CA3564" w:rsidRDefault="00E511A9" w:rsidP="00E511A9">
      <w:pPr>
        <w:widowControl w:val="0"/>
        <w:tabs>
          <w:tab w:val="left" w:pos="2478"/>
        </w:tabs>
        <w:suppressAutoHyphens/>
        <w:autoSpaceDE w:val="0"/>
        <w:ind w:firstLine="567"/>
        <w:jc w:val="both"/>
        <w:rPr>
          <w:lang w:eastAsia="ar-SA"/>
        </w:rPr>
      </w:pPr>
      <w:r w:rsidRPr="00CA3564">
        <w:rPr>
          <w:lang w:eastAsia="ar-SA"/>
        </w:rPr>
        <w:t>а) 10 процентов цены Контракта (этапа) в случае, если цена Контракта (этапа) не превышает 3 млн. рублей;</w:t>
      </w:r>
    </w:p>
    <w:p w:rsidR="00E511A9" w:rsidRPr="00CA3564" w:rsidRDefault="00E511A9" w:rsidP="00E511A9">
      <w:pPr>
        <w:widowControl w:val="0"/>
        <w:tabs>
          <w:tab w:val="left" w:pos="2478"/>
        </w:tabs>
        <w:suppressAutoHyphens/>
        <w:autoSpaceDE w:val="0"/>
        <w:ind w:firstLine="567"/>
        <w:jc w:val="both"/>
        <w:rPr>
          <w:lang w:eastAsia="ar-SA"/>
        </w:rPr>
      </w:pPr>
      <w:r w:rsidRPr="00CA3564">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E511A9" w:rsidRPr="00CA3564" w:rsidRDefault="00E511A9" w:rsidP="00E511A9">
      <w:pPr>
        <w:widowControl w:val="0"/>
        <w:tabs>
          <w:tab w:val="left" w:pos="2478"/>
        </w:tabs>
        <w:suppressAutoHyphens/>
        <w:autoSpaceDE w:val="0"/>
        <w:ind w:firstLine="567"/>
        <w:jc w:val="both"/>
        <w:rPr>
          <w:lang w:eastAsia="ar-SA"/>
        </w:rPr>
      </w:pPr>
      <w:r w:rsidRPr="00CA3564">
        <w:rPr>
          <w:lang w:eastAsia="ar-SA"/>
        </w:rPr>
        <w:t>а) 1000 рублей, если цена Контракта не превышает 3 млн. рублей;</w:t>
      </w:r>
    </w:p>
    <w:p w:rsidR="00E511A9" w:rsidRPr="006D7CD9" w:rsidRDefault="00E511A9" w:rsidP="00E511A9">
      <w:pPr>
        <w:widowControl w:val="0"/>
        <w:tabs>
          <w:tab w:val="left" w:pos="2478"/>
        </w:tabs>
        <w:autoSpaceDE w:val="0"/>
        <w:autoSpaceDN w:val="0"/>
        <w:adjustRightInd w:val="0"/>
        <w:ind w:firstLine="567"/>
        <w:jc w:val="both"/>
      </w:pPr>
      <w:r w:rsidRPr="00964F35">
        <w:t>9.6.</w:t>
      </w:r>
      <w:r>
        <w:t>6</w:t>
      </w:r>
      <w:r w:rsidRPr="00964F35">
        <w:t xml:space="preserve">. </w:t>
      </w:r>
      <w:proofErr w:type="gramStart"/>
      <w:r w:rsidRPr="00964F35">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предложившим наиболее высокую цену за право заключения Контракта, за исключением просрочки исполнения обязательств, предусмотренных Контрактом (в том</w:t>
      </w:r>
      <w:proofErr w:type="gramEnd"/>
      <w:r w:rsidRPr="00964F35">
        <w:t xml:space="preserve"> </w:t>
      </w:r>
      <w:proofErr w:type="gramStart"/>
      <w:r w:rsidRPr="00964F35">
        <w:t>числе</w:t>
      </w:r>
      <w:proofErr w:type="gramEnd"/>
      <w:r w:rsidRPr="00964F35">
        <w:t xml:space="preserve"> гарантийного обязательства), </w:t>
      </w:r>
      <w:r>
        <w:rPr>
          <w:lang w:eastAsia="ar-SA"/>
        </w:rPr>
        <w:t>размер штрафа устанавливается</w:t>
      </w:r>
      <w:r w:rsidRPr="006D7CD9">
        <w:rPr>
          <w:lang w:eastAsia="ar-SA"/>
        </w:rPr>
        <w:t xml:space="preserve"> в следующем порядке:</w:t>
      </w:r>
    </w:p>
    <w:p w:rsidR="00E511A9" w:rsidRPr="006D7CD9" w:rsidRDefault="00E511A9" w:rsidP="00E511A9">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E511A9" w:rsidRPr="006D7CD9" w:rsidRDefault="00E511A9" w:rsidP="00E511A9">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E511A9" w:rsidRPr="006D7CD9" w:rsidRDefault="00E511A9" w:rsidP="00E511A9">
      <w:pPr>
        <w:widowControl w:val="0"/>
        <w:tabs>
          <w:tab w:val="left" w:pos="2478"/>
        </w:tabs>
        <w:suppressAutoHyphens/>
        <w:autoSpaceDE w:val="0"/>
        <w:ind w:firstLine="567"/>
        <w:jc w:val="both"/>
        <w:rPr>
          <w:lang w:eastAsia="ar-SA"/>
        </w:rPr>
      </w:pPr>
      <w:r>
        <w:rPr>
          <w:lang w:eastAsia="ar-SA"/>
        </w:rPr>
        <w:t>9.6.7</w:t>
      </w:r>
      <w:r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511A9" w:rsidRPr="00E37F86" w:rsidRDefault="00E511A9" w:rsidP="00E511A9">
      <w:pPr>
        <w:tabs>
          <w:tab w:val="left" w:pos="930"/>
        </w:tabs>
        <w:ind w:firstLine="567"/>
        <w:jc w:val="both"/>
        <w:rPr>
          <w:rFonts w:eastAsia="Calibri"/>
        </w:rPr>
      </w:pPr>
      <w:r>
        <w:rPr>
          <w:rFonts w:eastAsia="Calibri"/>
        </w:rPr>
        <w:t>9.6.8.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Pr="00E37F86">
        <w:rPr>
          <w:rFonts w:eastAsia="Calibri"/>
        </w:rPr>
        <w:t xml:space="preserve">ненадлежащим исполнением обязательств, не освобождает </w:t>
      </w:r>
      <w:r w:rsidRPr="00E37F86">
        <w:t>Поставщика</w:t>
      </w:r>
      <w:r w:rsidRPr="00E37F86">
        <w:rPr>
          <w:rFonts w:eastAsia="Calibri"/>
        </w:rPr>
        <w:t xml:space="preserve"> от исполнения этих обязательств в натуре.</w:t>
      </w:r>
    </w:p>
    <w:p w:rsidR="00E511A9" w:rsidRPr="00E37F86" w:rsidRDefault="00E511A9" w:rsidP="00E511A9">
      <w:pPr>
        <w:pStyle w:val="20"/>
        <w:ind w:right="0" w:firstLine="567"/>
        <w:jc w:val="both"/>
        <w:rPr>
          <w:rFonts w:eastAsia="Calibri"/>
          <w:b w:val="0"/>
        </w:rPr>
      </w:pPr>
      <w:r w:rsidRPr="00E37F86">
        <w:rPr>
          <w:rFonts w:eastAsia="Calibri"/>
          <w:b w:val="0"/>
        </w:rPr>
        <w:t>9.7. Указанная в настоящем Контракте неустойка (штраф, пеня) взимается за каждое нарушение в отдельности.</w:t>
      </w:r>
    </w:p>
    <w:p w:rsidR="00E511A9" w:rsidRPr="00E37F86" w:rsidRDefault="00E511A9" w:rsidP="00E511A9">
      <w:pPr>
        <w:tabs>
          <w:tab w:val="left" w:pos="1134"/>
        </w:tabs>
        <w:ind w:firstLine="567"/>
        <w:jc w:val="both"/>
        <w:rPr>
          <w:rFonts w:eastAsia="Calibri"/>
        </w:rPr>
      </w:pPr>
      <w:r w:rsidRPr="00E37F86">
        <w:rPr>
          <w:rFonts w:eastAsia="Calibri"/>
        </w:rPr>
        <w:t xml:space="preserve">9.8. </w:t>
      </w:r>
      <w:r w:rsidRPr="004A1B4A">
        <w:rPr>
          <w:rFonts w:eastAsia="Calibri"/>
        </w:rPr>
        <w:t>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стороны.</w:t>
      </w:r>
    </w:p>
    <w:p w:rsidR="00E511A9" w:rsidRPr="006D7CD9" w:rsidRDefault="00E511A9" w:rsidP="00E511A9">
      <w:pPr>
        <w:ind w:firstLine="567"/>
        <w:jc w:val="both"/>
        <w:rPr>
          <w:rFonts w:eastAsia="Calibri"/>
        </w:rPr>
      </w:pPr>
      <w:r w:rsidRPr="00E37F86">
        <w:rPr>
          <w:rFonts w:eastAsia="Calibri"/>
        </w:rPr>
        <w:t xml:space="preserve">9.9. </w:t>
      </w:r>
      <w:r w:rsidRPr="00E37F86">
        <w:rPr>
          <w:rFonts w:eastAsia="Calibri"/>
          <w:bCs/>
        </w:rPr>
        <w:t xml:space="preserve">Настоящий </w:t>
      </w:r>
      <w:proofErr w:type="gramStart"/>
      <w:r w:rsidRPr="00E37F86">
        <w:rPr>
          <w:rFonts w:eastAsia="Calibri"/>
          <w:bCs/>
        </w:rPr>
        <w:t>Контракт</w:t>
      </w:r>
      <w:proofErr w:type="gramEnd"/>
      <w:r w:rsidRPr="00E37F86">
        <w:rPr>
          <w:rFonts w:eastAsia="Calibri"/>
          <w:bCs/>
        </w:rPr>
        <w:t xml:space="preserve">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E511A9" w:rsidRDefault="00E511A9" w:rsidP="00E511A9">
      <w:pPr>
        <w:autoSpaceDE w:val="0"/>
        <w:autoSpaceDN w:val="0"/>
        <w:adjustRightInd w:val="0"/>
        <w:ind w:firstLine="567"/>
        <w:jc w:val="both"/>
        <w:rPr>
          <w:rFonts w:eastAsia="Calibri"/>
        </w:rPr>
      </w:pPr>
      <w:r w:rsidRPr="006D7CD9">
        <w:rPr>
          <w:rFonts w:eastAsia="Calibri"/>
        </w:rPr>
        <w:lastRenderedPageBreak/>
        <w:t>9</w:t>
      </w:r>
      <w:r>
        <w:rPr>
          <w:rFonts w:eastAsia="Calibri"/>
        </w:rPr>
        <w:t xml:space="preserve">.10. </w:t>
      </w:r>
      <w:proofErr w:type="gramStart"/>
      <w:r>
        <w:rPr>
          <w:rFonts w:eastAsia="Calibri"/>
        </w:rPr>
        <w:t xml:space="preserve">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9B7088">
        <w:rPr>
          <w:rFonts w:eastAsia="Calibri"/>
        </w:rPr>
        <w:t>частями 9-23 статьи 95</w:t>
      </w:r>
      <w:r>
        <w:t xml:space="preserve">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roofErr w:type="gramEnd"/>
    </w:p>
    <w:p w:rsidR="00E511A9" w:rsidRPr="006D7CD9" w:rsidRDefault="00E511A9" w:rsidP="00E511A9">
      <w:pPr>
        <w:tabs>
          <w:tab w:val="left" w:pos="930"/>
        </w:tabs>
        <w:ind w:firstLine="567"/>
        <w:jc w:val="both"/>
      </w:pPr>
      <w:r w:rsidRPr="006D7CD9">
        <w:rPr>
          <w:rFonts w:eastAsia="Calibri"/>
        </w:rPr>
        <w:t xml:space="preserve">9.11. </w:t>
      </w:r>
      <w:r w:rsidRPr="006D7CD9">
        <w:t xml:space="preserve">Решение Заказчика об одностороннем отказе от исполнения контракта вступает в </w:t>
      </w:r>
      <w:proofErr w:type="gramStart"/>
      <w:r w:rsidRPr="006D7CD9">
        <w:t>силу</w:t>
      </w:r>
      <w:proofErr w:type="gramEnd"/>
      <w:r w:rsidRPr="006D7CD9">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E511A9" w:rsidRPr="00983C7F" w:rsidRDefault="00E511A9" w:rsidP="00E511A9">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511A9" w:rsidRPr="00215223" w:rsidRDefault="00E511A9" w:rsidP="00E511A9">
      <w:pPr>
        <w:keepNext/>
        <w:keepLines/>
        <w:tabs>
          <w:tab w:val="left" w:pos="426"/>
          <w:tab w:val="num" w:pos="540"/>
        </w:tabs>
        <w:jc w:val="center"/>
        <w:rPr>
          <w:b/>
        </w:rPr>
      </w:pPr>
      <w:r w:rsidRPr="00215223">
        <w:rPr>
          <w:b/>
        </w:rPr>
        <w:t>10. ТРЕБОВАНИЯ К СРОКУ И (ИЛИ) ОБЪЕМУ</w:t>
      </w:r>
    </w:p>
    <w:p w:rsidR="00E511A9" w:rsidRPr="00215223" w:rsidRDefault="00E511A9" w:rsidP="00E511A9">
      <w:pPr>
        <w:keepNext/>
        <w:keepLines/>
        <w:tabs>
          <w:tab w:val="left" w:pos="426"/>
          <w:tab w:val="num" w:pos="540"/>
        </w:tabs>
        <w:jc w:val="center"/>
        <w:rPr>
          <w:b/>
        </w:rPr>
      </w:pPr>
      <w:r w:rsidRPr="00215223">
        <w:rPr>
          <w:b/>
        </w:rPr>
        <w:t>ПРЕДОСТА</w:t>
      </w:r>
      <w:r>
        <w:rPr>
          <w:b/>
        </w:rPr>
        <w:t>ВЛЕНИЯ ГАРАНТИИ КАЧЕСТВА ТОВАРА, ТРЕБОВАНИЯ К СРОКУ ГОДНОСТИ ТОВАРА.</w:t>
      </w:r>
    </w:p>
    <w:p w:rsidR="00E511A9" w:rsidRPr="0096433B" w:rsidRDefault="00E511A9" w:rsidP="00E511A9">
      <w:pPr>
        <w:autoSpaceDE w:val="0"/>
        <w:autoSpaceDN w:val="0"/>
        <w:adjustRightInd w:val="0"/>
        <w:ind w:firstLine="540"/>
        <w:jc w:val="both"/>
      </w:pPr>
      <w:r w:rsidRPr="0096433B">
        <w:t>10.1. Гарантия качества на поставляемый Товар предоставляется в соответствии с нормативными документами на данный вид Товара.</w:t>
      </w:r>
    </w:p>
    <w:p w:rsidR="00E511A9" w:rsidRDefault="00E511A9" w:rsidP="00E511A9">
      <w:pPr>
        <w:ind w:firstLine="540"/>
        <w:jc w:val="both"/>
      </w:pPr>
      <w:r w:rsidRPr="0096433B">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511A9" w:rsidRDefault="00E511A9" w:rsidP="00E511A9">
      <w:pPr>
        <w:jc w:val="center"/>
        <w:rPr>
          <w:b/>
        </w:rPr>
      </w:pPr>
    </w:p>
    <w:p w:rsidR="00E511A9" w:rsidRPr="00215223" w:rsidRDefault="00E511A9" w:rsidP="00E511A9">
      <w:pPr>
        <w:jc w:val="center"/>
        <w:rPr>
          <w:b/>
        </w:rPr>
      </w:pPr>
      <w:r w:rsidRPr="00215223">
        <w:rPr>
          <w:b/>
        </w:rPr>
        <w:t>11. ПОРЯДОК РАССМОТРЕНИЯ СПОРОВ</w:t>
      </w:r>
    </w:p>
    <w:p w:rsidR="00E511A9" w:rsidRPr="00215223" w:rsidRDefault="00E511A9" w:rsidP="00E511A9">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E511A9" w:rsidRPr="00215223" w:rsidRDefault="00E511A9" w:rsidP="00E511A9">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E511A9" w:rsidRPr="00215223" w:rsidRDefault="00E511A9" w:rsidP="00E511A9">
      <w:pPr>
        <w:shd w:val="clear" w:color="auto" w:fill="FFFFFF"/>
        <w:tabs>
          <w:tab w:val="left" w:pos="-3780"/>
        </w:tabs>
        <w:ind w:firstLine="540"/>
        <w:jc w:val="both"/>
        <w:rPr>
          <w:bCs/>
        </w:rPr>
      </w:pPr>
      <w:r w:rsidRPr="00215223">
        <w:rPr>
          <w:bCs/>
        </w:rPr>
        <w:t xml:space="preserve">11.3. Все претензии по выполнению условий настоящего Контракта (Акты о нарушении этих условий) должны </w:t>
      </w:r>
      <w:proofErr w:type="gramStart"/>
      <w:r w:rsidRPr="00215223">
        <w:rPr>
          <w:bCs/>
        </w:rPr>
        <w:t>заявляться</w:t>
      </w:r>
      <w:proofErr w:type="gramEnd"/>
      <w:r w:rsidRPr="00215223">
        <w:rPr>
          <w:bCs/>
        </w:rPr>
        <w:t xml:space="preserve"> Сторонами в письменной форме и направляться контрагенту заказным письмом или факсимильной связью.</w:t>
      </w:r>
    </w:p>
    <w:p w:rsidR="00E511A9" w:rsidRPr="00215223" w:rsidRDefault="00E511A9" w:rsidP="00E511A9">
      <w:pPr>
        <w:shd w:val="clear" w:color="auto" w:fill="FFFFFF"/>
        <w:tabs>
          <w:tab w:val="left" w:pos="-3780"/>
        </w:tabs>
        <w:ind w:firstLine="540"/>
        <w:jc w:val="both"/>
        <w:rPr>
          <w:bCs/>
        </w:rPr>
      </w:pPr>
    </w:p>
    <w:p w:rsidR="00E511A9" w:rsidRPr="00215223" w:rsidRDefault="00E511A9" w:rsidP="00E511A9">
      <w:pPr>
        <w:ind w:firstLine="540"/>
        <w:jc w:val="center"/>
        <w:rPr>
          <w:b/>
        </w:rPr>
      </w:pPr>
      <w:r w:rsidRPr="00215223">
        <w:rPr>
          <w:b/>
        </w:rPr>
        <w:t>12. ПРОЧИЕ УСЛОВИЯ</w:t>
      </w:r>
    </w:p>
    <w:p w:rsidR="00E511A9" w:rsidRDefault="00E511A9" w:rsidP="00E511A9">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E511A9" w:rsidRPr="00147959" w:rsidRDefault="00E511A9" w:rsidP="00E511A9">
      <w:pPr>
        <w:autoSpaceDE w:val="0"/>
        <w:autoSpaceDN w:val="0"/>
        <w:adjustRightInd w:val="0"/>
        <w:ind w:firstLine="540"/>
        <w:jc w:val="both"/>
      </w:pPr>
      <w:r w:rsidRPr="00147959">
        <w:rPr>
          <w:bCs/>
        </w:rPr>
        <w:t xml:space="preserve">12.2. </w:t>
      </w:r>
      <w:r w:rsidRPr="00147959">
        <w:t xml:space="preserve">Контракт </w:t>
      </w:r>
      <w:r>
        <w:t>заключен</w:t>
      </w:r>
      <w:r w:rsidRPr="00147959">
        <w:t xml:space="preserve"> </w:t>
      </w:r>
      <w:r>
        <w:t>в электронном виде.</w:t>
      </w:r>
    </w:p>
    <w:p w:rsidR="00E511A9" w:rsidRPr="00215223" w:rsidRDefault="00E511A9" w:rsidP="00E511A9">
      <w:pPr>
        <w:pStyle w:val="a7"/>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 xml:space="preserve">12.3.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511A9" w:rsidRPr="0027658A" w:rsidRDefault="00E511A9" w:rsidP="00E511A9">
      <w:pPr>
        <w:autoSpaceDE w:val="0"/>
        <w:autoSpaceDN w:val="0"/>
        <w:adjustRightInd w:val="0"/>
        <w:ind w:firstLine="567"/>
        <w:jc w:val="both"/>
        <w:rPr>
          <w:bCs/>
        </w:rPr>
      </w:pPr>
      <w:r w:rsidRPr="0027658A">
        <w:rPr>
          <w:bCs/>
        </w:rPr>
        <w:t>12.</w:t>
      </w:r>
      <w:r>
        <w:rPr>
          <w:bCs/>
        </w:rPr>
        <w:t>4</w:t>
      </w:r>
      <w:r w:rsidRPr="0027658A">
        <w:rPr>
          <w:bCs/>
        </w:rPr>
        <w:t>. Условия Контракта могут быть изменены по соглашению сторон в следующих случаях:</w:t>
      </w:r>
    </w:p>
    <w:p w:rsidR="00E511A9" w:rsidRPr="0027658A" w:rsidRDefault="00E511A9" w:rsidP="00E511A9">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511A9" w:rsidRPr="00F7116C" w:rsidRDefault="00E511A9" w:rsidP="00E511A9">
      <w:pPr>
        <w:autoSpaceDE w:val="0"/>
        <w:autoSpaceDN w:val="0"/>
        <w:adjustRightInd w:val="0"/>
        <w:ind w:firstLine="540"/>
        <w:jc w:val="both"/>
      </w:pPr>
      <w:proofErr w:type="gramStart"/>
      <w:r w:rsidRPr="0027658A">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27658A">
        <w:t xml:space="preserve"> При этом по соглашению сторон допускается изменение с учетом </w:t>
      </w:r>
      <w:proofErr w:type="gramStart"/>
      <w:r w:rsidRPr="0027658A">
        <w:t>положений бюджетного законодательства Российской Федерации цены Контракта</w:t>
      </w:r>
      <w:proofErr w:type="gramEnd"/>
      <w:r w:rsidRPr="0027658A">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27658A">
        <w:t>предусмотренных</w:t>
      </w:r>
      <w:proofErr w:type="gramEnd"/>
      <w:r w:rsidRPr="0027658A">
        <w:t xml:space="preserve"> Контрактом количества товара, объема работы или услуги стороны контракта обязаны </w:t>
      </w:r>
      <w:r w:rsidRPr="00F7116C">
        <w:t xml:space="preserve">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w:t>
      </w:r>
      <w:r w:rsidRPr="00F7116C">
        <w:lastRenderedPageBreak/>
        <w:t>определяться как частное от деления первоначальной цены контракта на предусмотренное в контракте количество такого товара.</w:t>
      </w:r>
    </w:p>
    <w:p w:rsidR="00E511A9" w:rsidRPr="00645461" w:rsidRDefault="00E511A9" w:rsidP="00E511A9">
      <w:pPr>
        <w:pStyle w:val="Standard"/>
        <w:ind w:firstLine="567"/>
        <w:jc w:val="both"/>
        <w:rPr>
          <w:i/>
          <w:lang w:val="ru-RU"/>
        </w:rPr>
      </w:pPr>
      <w:r w:rsidRPr="00F7116C">
        <w:rPr>
          <w:rFonts w:ascii="Times New Roman" w:hAnsi="Times New Roman" w:cs="Times New Roman"/>
          <w:lang w:val="ru-RU"/>
        </w:rPr>
        <w:t>в) в</w:t>
      </w:r>
      <w:r w:rsidRPr="00F7116C">
        <w:rPr>
          <w:rFonts w:ascii="Times New Roman" w:eastAsia="Times New Roman" w:hAnsi="Times New Roman" w:cs="Times New Roman"/>
          <w:color w:val="auto"/>
          <w:lang w:val="ru-RU"/>
        </w:rPr>
        <w:t xml:space="preserve"> соответствии с пунктом 5 статьи 78.1. Бюджетного кодекса </w:t>
      </w:r>
      <w:r w:rsidRPr="00F7116C">
        <w:rPr>
          <w:rFonts w:ascii="Times New Roman" w:hAnsi="Times New Roman" w:cs="Times New Roman"/>
          <w:lang w:val="ru-RU"/>
        </w:rPr>
        <w:t>Российской Федерации</w:t>
      </w:r>
      <w:r w:rsidRPr="00F7116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F7116C">
        <w:rPr>
          <w:rFonts w:ascii="Times New Roman" w:hAnsi="Times New Roman" w:cs="Times New Roman"/>
          <w:lang w:val="ru-RU"/>
        </w:rPr>
        <w:t>Российской Федерации</w:t>
      </w:r>
      <w:r w:rsidRPr="00F7116C">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F7116C">
        <w:rPr>
          <w:rFonts w:ascii="Times New Roman" w:eastAsia="Times New Roman" w:hAnsi="Times New Roman" w:cs="Times New Roman"/>
          <w:lang w:val="ru-RU"/>
        </w:rPr>
        <w:t xml:space="preserve"> </w:t>
      </w:r>
    </w:p>
    <w:p w:rsidR="00E511A9" w:rsidRPr="00215223" w:rsidRDefault="00E511A9" w:rsidP="00E511A9">
      <w:pPr>
        <w:ind w:firstLine="540"/>
        <w:jc w:val="both"/>
        <w:rPr>
          <w:bCs/>
        </w:rPr>
      </w:pPr>
      <w:r w:rsidRPr="00F7116C">
        <w:rPr>
          <w:bCs/>
        </w:rPr>
        <w:t>12.</w:t>
      </w:r>
      <w:r>
        <w:rPr>
          <w:bCs/>
        </w:rPr>
        <w:t>5</w:t>
      </w:r>
      <w:r w:rsidRPr="00F7116C">
        <w:rPr>
          <w:bCs/>
        </w:rPr>
        <w:t>. Вопросы, не урегулированные настоящим Контрактом, регулируются действующим законодательством Российской Федерации.</w:t>
      </w:r>
    </w:p>
    <w:p w:rsidR="00E511A9" w:rsidRPr="00215223" w:rsidRDefault="00E511A9" w:rsidP="00E511A9">
      <w:pPr>
        <w:ind w:firstLine="540"/>
        <w:jc w:val="both"/>
        <w:rPr>
          <w:bCs/>
        </w:rPr>
      </w:pPr>
    </w:p>
    <w:p w:rsidR="00E511A9" w:rsidRPr="00215223" w:rsidRDefault="00E511A9" w:rsidP="00E511A9">
      <w:pPr>
        <w:tabs>
          <w:tab w:val="left" w:pos="0"/>
          <w:tab w:val="right" w:pos="9498"/>
        </w:tabs>
        <w:ind w:left="567" w:right="139"/>
        <w:jc w:val="center"/>
        <w:rPr>
          <w:b/>
        </w:rPr>
      </w:pPr>
      <w:r w:rsidRPr="00215223">
        <w:rPr>
          <w:b/>
        </w:rPr>
        <w:t>13. ПРИЛОЖЕНИЯ</w:t>
      </w:r>
    </w:p>
    <w:p w:rsidR="00E511A9" w:rsidRPr="00215223" w:rsidRDefault="00E511A9" w:rsidP="00E511A9">
      <w:pPr>
        <w:tabs>
          <w:tab w:val="left" w:pos="0"/>
          <w:tab w:val="right" w:pos="540"/>
        </w:tabs>
        <w:ind w:right="139" w:firstLine="540"/>
        <w:jc w:val="both"/>
        <w:rPr>
          <w:bCs/>
        </w:rPr>
      </w:pPr>
      <w:r w:rsidRPr="00215223">
        <w:rPr>
          <w:bCs/>
        </w:rPr>
        <w:t>13.1. Приложение №1 «Ассортимент, количество и цена Товара (Спецификация)»</w:t>
      </w:r>
    </w:p>
    <w:p w:rsidR="00E511A9" w:rsidRPr="00215223" w:rsidRDefault="00E511A9" w:rsidP="00E511A9">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E511A9" w:rsidRPr="0077286E" w:rsidRDefault="00E511A9" w:rsidP="00E511A9">
      <w:pPr>
        <w:shd w:val="clear" w:color="auto" w:fill="FFFFFF"/>
        <w:tabs>
          <w:tab w:val="left" w:pos="-3780"/>
        </w:tabs>
        <w:ind w:firstLine="540"/>
        <w:jc w:val="both"/>
      </w:pPr>
      <w:r w:rsidRPr="0077286E">
        <w:tab/>
      </w:r>
    </w:p>
    <w:p w:rsidR="00E511A9" w:rsidRPr="00BD18E0" w:rsidRDefault="00E511A9" w:rsidP="00E511A9">
      <w:pPr>
        <w:tabs>
          <w:tab w:val="left" w:pos="0"/>
          <w:tab w:val="right" w:pos="9498"/>
        </w:tabs>
        <w:ind w:right="139"/>
        <w:jc w:val="center"/>
        <w:rPr>
          <w:b/>
          <w:sz w:val="22"/>
        </w:rPr>
      </w:pPr>
    </w:p>
    <w:p w:rsidR="00E511A9" w:rsidRDefault="00E511A9" w:rsidP="00E511A9">
      <w:pPr>
        <w:tabs>
          <w:tab w:val="left" w:pos="0"/>
          <w:tab w:val="right" w:pos="9498"/>
        </w:tabs>
        <w:ind w:right="139"/>
        <w:jc w:val="center"/>
        <w:rPr>
          <w:b/>
          <w:sz w:val="22"/>
        </w:rPr>
      </w:pPr>
    </w:p>
    <w:p w:rsidR="00E511A9" w:rsidRPr="00BD18E0" w:rsidRDefault="00E511A9" w:rsidP="00E511A9">
      <w:pPr>
        <w:tabs>
          <w:tab w:val="left" w:pos="0"/>
          <w:tab w:val="right" w:pos="9498"/>
        </w:tabs>
        <w:ind w:right="139"/>
        <w:jc w:val="center"/>
        <w:rPr>
          <w:sz w:val="22"/>
        </w:rPr>
      </w:pPr>
      <w:r w:rsidRPr="00BD18E0">
        <w:rPr>
          <w:b/>
          <w:sz w:val="22"/>
        </w:rPr>
        <w:t>14. АДРЕСА И БАНКОВСКИЕ РЕКВИЗИТЫ СТОРОН</w:t>
      </w:r>
    </w:p>
    <w:tbl>
      <w:tblPr>
        <w:tblW w:w="9746" w:type="dxa"/>
        <w:tblInd w:w="70" w:type="dxa"/>
        <w:tblLayout w:type="fixed"/>
        <w:tblCellMar>
          <w:left w:w="70" w:type="dxa"/>
          <w:right w:w="70" w:type="dxa"/>
        </w:tblCellMar>
        <w:tblLook w:val="0000"/>
      </w:tblPr>
      <w:tblGrid>
        <w:gridCol w:w="5245"/>
        <w:gridCol w:w="4501"/>
      </w:tblGrid>
      <w:tr w:rsidR="00E511A9" w:rsidRPr="00A14E91" w:rsidTr="001643F2">
        <w:tblPrEx>
          <w:tblCellMar>
            <w:top w:w="0" w:type="dxa"/>
            <w:bottom w:w="0" w:type="dxa"/>
          </w:tblCellMar>
        </w:tblPrEx>
        <w:trPr>
          <w:trHeight w:val="80"/>
        </w:trPr>
        <w:tc>
          <w:tcPr>
            <w:tcW w:w="5245" w:type="dxa"/>
          </w:tcPr>
          <w:p w:rsidR="00E511A9" w:rsidRPr="00A14E91" w:rsidRDefault="00E511A9" w:rsidP="001643F2">
            <w:pPr>
              <w:pStyle w:val="a7"/>
              <w:spacing w:after="0"/>
              <w:ind w:left="0"/>
              <w:jc w:val="both"/>
              <w:rPr>
                <w:rFonts w:ascii="Times New Roman" w:hAnsi="Times New Roman"/>
                <w:caps/>
                <w:sz w:val="24"/>
                <w:szCs w:val="24"/>
                <w:lang w:val="ru-RU" w:eastAsia="ru-RU"/>
              </w:rPr>
            </w:pPr>
          </w:p>
        </w:tc>
        <w:tc>
          <w:tcPr>
            <w:tcW w:w="4501" w:type="dxa"/>
          </w:tcPr>
          <w:p w:rsidR="00E511A9" w:rsidRPr="00A14E91" w:rsidRDefault="00E511A9" w:rsidP="001643F2">
            <w:pPr>
              <w:pStyle w:val="a7"/>
              <w:spacing w:after="0"/>
              <w:ind w:left="0"/>
              <w:jc w:val="both"/>
              <w:rPr>
                <w:rFonts w:ascii="Times New Roman" w:hAnsi="Times New Roman"/>
                <w:caps/>
                <w:sz w:val="24"/>
                <w:szCs w:val="24"/>
                <w:lang w:val="ru-RU" w:eastAsia="ru-RU"/>
              </w:rPr>
            </w:pPr>
          </w:p>
        </w:tc>
      </w:tr>
      <w:tr w:rsidR="00E511A9" w:rsidRPr="00A14E91" w:rsidTr="001643F2">
        <w:tblPrEx>
          <w:tblCellMar>
            <w:top w:w="0" w:type="dxa"/>
            <w:bottom w:w="0" w:type="dxa"/>
          </w:tblCellMar>
          <w:tblLook w:val="04A0"/>
        </w:tblPrEx>
        <w:trPr>
          <w:trHeight w:val="80"/>
        </w:trPr>
        <w:tc>
          <w:tcPr>
            <w:tcW w:w="5245" w:type="dxa"/>
            <w:hideMark/>
          </w:tcPr>
          <w:p w:rsidR="00E511A9" w:rsidRPr="00A14E91" w:rsidRDefault="00E511A9" w:rsidP="001643F2">
            <w:pPr>
              <w:pStyle w:val="a7"/>
              <w:spacing w:after="0"/>
              <w:ind w:left="0"/>
              <w:jc w:val="both"/>
              <w:rPr>
                <w:rFonts w:ascii="Times New Roman" w:hAnsi="Times New Roman"/>
                <w:caps/>
                <w:sz w:val="24"/>
                <w:szCs w:val="24"/>
              </w:rPr>
            </w:pPr>
            <w:r w:rsidRPr="00A14E91">
              <w:rPr>
                <w:rFonts w:ascii="Times New Roman" w:hAnsi="Times New Roman"/>
                <w:caps/>
                <w:sz w:val="24"/>
                <w:szCs w:val="24"/>
              </w:rPr>
              <w:t>Заказчик:</w:t>
            </w:r>
          </w:p>
          <w:p w:rsidR="00E511A9" w:rsidRPr="00A14E91" w:rsidRDefault="00E511A9" w:rsidP="001643F2">
            <w:pPr>
              <w:tabs>
                <w:tab w:val="left" w:pos="0"/>
                <w:tab w:val="right" w:pos="9498"/>
              </w:tabs>
              <w:rPr>
                <w:bCs/>
              </w:rPr>
            </w:pPr>
            <w:r w:rsidRPr="00A14E91">
              <w:rPr>
                <w:bCs/>
              </w:rPr>
              <w:t>Государственное бюджетное общеобразовательное учреждение средняя общеобразовательная школа № 491 с углубленным изучением математики Красногвардейского района Санкт-Петербурга</w:t>
            </w:r>
          </w:p>
          <w:p w:rsidR="00E511A9" w:rsidRPr="00A14E91" w:rsidRDefault="00E511A9" w:rsidP="001643F2">
            <w:pPr>
              <w:tabs>
                <w:tab w:val="left" w:pos="0"/>
                <w:tab w:val="right" w:pos="9498"/>
              </w:tabs>
              <w:rPr>
                <w:bCs/>
              </w:rPr>
            </w:pPr>
            <w:r w:rsidRPr="00A14E91">
              <w:rPr>
                <w:bCs/>
              </w:rPr>
              <w:t>195213, Санкт-Петербург, пр</w:t>
            </w:r>
            <w:proofErr w:type="gramStart"/>
            <w:r w:rsidRPr="00A14E91">
              <w:rPr>
                <w:bCs/>
              </w:rPr>
              <w:t>.Ш</w:t>
            </w:r>
            <w:proofErr w:type="gramEnd"/>
            <w:r w:rsidRPr="00A14E91">
              <w:rPr>
                <w:bCs/>
              </w:rPr>
              <w:t>аумяна, д.36, лит.А</w:t>
            </w:r>
          </w:p>
          <w:p w:rsidR="00E511A9" w:rsidRPr="00A14E91" w:rsidRDefault="00E511A9" w:rsidP="001643F2">
            <w:pPr>
              <w:tabs>
                <w:tab w:val="left" w:pos="0"/>
                <w:tab w:val="right" w:pos="9498"/>
              </w:tabs>
            </w:pPr>
            <w:r w:rsidRPr="00A14E91">
              <w:rPr>
                <w:bCs/>
              </w:rPr>
              <w:t>Электронная почта:</w:t>
            </w:r>
            <w:r w:rsidRPr="00A14E91">
              <w:t xml:space="preserve"> </w:t>
            </w:r>
            <w:hyperlink r:id="rId5" w:history="1">
              <w:r w:rsidRPr="00A14E91">
                <w:rPr>
                  <w:rStyle w:val="a3"/>
                </w:rPr>
                <w:t>491school.spb@mail.ru</w:t>
              </w:r>
            </w:hyperlink>
          </w:p>
          <w:p w:rsidR="00E511A9" w:rsidRPr="00A14E91" w:rsidRDefault="00E511A9" w:rsidP="001643F2">
            <w:pPr>
              <w:tabs>
                <w:tab w:val="left" w:pos="0"/>
                <w:tab w:val="right" w:pos="9498"/>
              </w:tabs>
              <w:rPr>
                <w:bCs/>
              </w:rPr>
            </w:pPr>
            <w:r w:rsidRPr="00A14E91">
              <w:rPr>
                <w:bCs/>
              </w:rPr>
              <w:t>Контактный телефон: (812) 246-10-04</w:t>
            </w:r>
          </w:p>
          <w:p w:rsidR="00E511A9" w:rsidRPr="00A14E91" w:rsidRDefault="00E511A9" w:rsidP="001643F2">
            <w:pPr>
              <w:tabs>
                <w:tab w:val="left" w:pos="0"/>
                <w:tab w:val="right" w:pos="9498"/>
              </w:tabs>
              <w:rPr>
                <w:bCs/>
              </w:rPr>
            </w:pPr>
            <w:r w:rsidRPr="00A14E91">
              <w:rPr>
                <w:bCs/>
              </w:rPr>
              <w:t>Банковские реквизиты:</w:t>
            </w:r>
          </w:p>
          <w:p w:rsidR="00E511A9" w:rsidRPr="00A14E91" w:rsidRDefault="00E511A9" w:rsidP="001643F2">
            <w:r w:rsidRPr="00A14E91">
              <w:t xml:space="preserve">КОМИТЕТ ФИНАНСОВ САНКТ-ПЕТЕРБУРГА (ГБОУ № 491 Красногвардейского района Санкт-Петербурга, </w:t>
            </w:r>
            <w:proofErr w:type="gramStart"/>
            <w:r w:rsidRPr="00A14E91">
              <w:t>л</w:t>
            </w:r>
            <w:proofErr w:type="gramEnd"/>
            <w:r w:rsidRPr="00A14E91">
              <w:t>/с 0541055)</w:t>
            </w:r>
          </w:p>
          <w:p w:rsidR="00E511A9" w:rsidRPr="00A14E91" w:rsidRDefault="00E511A9" w:rsidP="001643F2">
            <w:r w:rsidRPr="00A14E91">
              <w:t xml:space="preserve">ОКЦ № 1 Северо-Западного ГУ Банка России // УФК по </w:t>
            </w:r>
            <w:proofErr w:type="gramStart"/>
            <w:r w:rsidRPr="00A14E91">
              <w:t>г</w:t>
            </w:r>
            <w:proofErr w:type="gramEnd"/>
            <w:r w:rsidRPr="00A14E91">
              <w:t xml:space="preserve">. Санкт-Петербургу, г. Санкт-Петербург ИНН 7806039285 КПП 780601001 </w:t>
            </w:r>
          </w:p>
          <w:p w:rsidR="00E511A9" w:rsidRPr="00A14E91" w:rsidRDefault="00E511A9" w:rsidP="001643F2">
            <w:r w:rsidRPr="00A14E91">
              <w:t xml:space="preserve">Номер счета банка получателя: 40102810945370000005, </w:t>
            </w:r>
          </w:p>
          <w:p w:rsidR="00E511A9" w:rsidRPr="00A14E91" w:rsidRDefault="00E511A9" w:rsidP="001643F2">
            <w:r w:rsidRPr="00A14E91">
              <w:t>Номер казначейского счета: 03224643400000007200,</w:t>
            </w:r>
          </w:p>
          <w:p w:rsidR="00E511A9" w:rsidRPr="00A14E91" w:rsidRDefault="00E511A9" w:rsidP="001643F2">
            <w:r w:rsidRPr="00A14E91">
              <w:t>БИК банка получателя: 014030106.</w:t>
            </w:r>
          </w:p>
          <w:p w:rsidR="00E511A9" w:rsidRPr="00A14E91" w:rsidRDefault="00E511A9" w:rsidP="001643F2">
            <w:pPr>
              <w:tabs>
                <w:tab w:val="left" w:pos="0"/>
                <w:tab w:val="right" w:pos="9498"/>
              </w:tabs>
              <w:rPr>
                <w:bCs/>
              </w:rPr>
            </w:pPr>
          </w:p>
          <w:p w:rsidR="00E511A9" w:rsidRPr="00A14E91" w:rsidRDefault="00E511A9" w:rsidP="001643F2">
            <w:pPr>
              <w:tabs>
                <w:tab w:val="left" w:pos="0"/>
                <w:tab w:val="right" w:pos="9498"/>
              </w:tabs>
              <w:rPr>
                <w:bCs/>
              </w:rPr>
            </w:pPr>
            <w:r w:rsidRPr="00A14E91">
              <w:rPr>
                <w:bCs/>
              </w:rPr>
              <w:t>Директор</w:t>
            </w:r>
          </w:p>
          <w:p w:rsidR="00E511A9" w:rsidRPr="00A14E91" w:rsidRDefault="00E511A9" w:rsidP="001643F2">
            <w:pPr>
              <w:pStyle w:val="a7"/>
              <w:spacing w:after="0"/>
              <w:ind w:left="-426" w:firstLine="786"/>
              <w:jc w:val="both"/>
              <w:rPr>
                <w:rFonts w:ascii="Times New Roman" w:hAnsi="Times New Roman"/>
                <w:caps/>
                <w:sz w:val="24"/>
                <w:szCs w:val="24"/>
              </w:rPr>
            </w:pPr>
          </w:p>
          <w:p w:rsidR="00E511A9" w:rsidRPr="00A14E91" w:rsidRDefault="00E511A9" w:rsidP="001643F2">
            <w:pPr>
              <w:tabs>
                <w:tab w:val="left" w:pos="0"/>
                <w:tab w:val="right" w:pos="9498"/>
              </w:tabs>
              <w:rPr>
                <w:bCs/>
              </w:rPr>
            </w:pPr>
            <w:r w:rsidRPr="00A14E91">
              <w:rPr>
                <w:caps/>
              </w:rPr>
              <w:t xml:space="preserve">_________________________ </w:t>
            </w:r>
            <w:proofErr w:type="spellStart"/>
            <w:r w:rsidRPr="00A14E91">
              <w:rPr>
                <w:bCs/>
              </w:rPr>
              <w:t>Коганкова</w:t>
            </w:r>
            <w:proofErr w:type="spellEnd"/>
            <w:r w:rsidRPr="00A14E91">
              <w:rPr>
                <w:bCs/>
              </w:rPr>
              <w:t xml:space="preserve"> В. А.</w:t>
            </w:r>
          </w:p>
          <w:p w:rsidR="00E511A9" w:rsidRPr="00A14E91" w:rsidRDefault="00E511A9" w:rsidP="001643F2">
            <w:pPr>
              <w:pStyle w:val="a7"/>
              <w:spacing w:after="0"/>
              <w:ind w:left="0"/>
              <w:jc w:val="both"/>
              <w:rPr>
                <w:rFonts w:ascii="Times New Roman" w:hAnsi="Times New Roman"/>
                <w:caps/>
                <w:sz w:val="24"/>
                <w:szCs w:val="24"/>
              </w:rPr>
            </w:pPr>
            <w:r w:rsidRPr="00A14E91">
              <w:rPr>
                <w:rFonts w:ascii="Times New Roman" w:hAnsi="Times New Roman"/>
                <w:caps/>
                <w:sz w:val="24"/>
                <w:szCs w:val="24"/>
              </w:rPr>
              <w:t xml:space="preserve"> (подписано ЭП)</w:t>
            </w:r>
          </w:p>
        </w:tc>
        <w:tc>
          <w:tcPr>
            <w:tcW w:w="4501" w:type="dxa"/>
            <w:hideMark/>
          </w:tcPr>
          <w:p w:rsidR="00E511A9" w:rsidRPr="00A14E91" w:rsidRDefault="00E511A9" w:rsidP="001643F2">
            <w:pPr>
              <w:pStyle w:val="a7"/>
              <w:spacing w:after="0"/>
              <w:ind w:left="0"/>
              <w:jc w:val="both"/>
              <w:rPr>
                <w:rFonts w:ascii="Times New Roman" w:hAnsi="Times New Roman"/>
                <w:caps/>
                <w:sz w:val="24"/>
                <w:szCs w:val="24"/>
              </w:rPr>
            </w:pPr>
            <w:r w:rsidRPr="00A14E91">
              <w:rPr>
                <w:rFonts w:ascii="Times New Roman" w:hAnsi="Times New Roman"/>
                <w:caps/>
                <w:sz w:val="24"/>
                <w:szCs w:val="24"/>
              </w:rPr>
              <w:t>ПОСТАВЩИК:</w:t>
            </w:r>
          </w:p>
          <w:p w:rsidR="00E511A9" w:rsidRPr="00A14E91" w:rsidRDefault="00E511A9" w:rsidP="001643F2"/>
        </w:tc>
      </w:tr>
    </w:tbl>
    <w:p w:rsidR="00E511A9" w:rsidRPr="0096433B" w:rsidRDefault="00E511A9" w:rsidP="00E511A9">
      <w:pPr>
        <w:ind w:firstLine="567"/>
        <w:jc w:val="center"/>
        <w:rPr>
          <w:b/>
        </w:rPr>
      </w:pPr>
    </w:p>
    <w:p w:rsidR="00E511A9" w:rsidRPr="0096433B" w:rsidRDefault="00E511A9" w:rsidP="00E511A9">
      <w:pPr>
        <w:pStyle w:val="a9"/>
        <w:keepNext w:val="0"/>
        <w:widowControl w:val="0"/>
        <w:autoSpaceDE w:val="0"/>
        <w:autoSpaceDN w:val="0"/>
        <w:adjustRightInd w:val="0"/>
        <w:jc w:val="both"/>
        <w:sectPr w:rsidR="00E511A9" w:rsidRPr="0096433B" w:rsidSect="007015B1">
          <w:footerReference w:type="even" r:id="rId6"/>
          <w:footerReference w:type="default" r:id="rId7"/>
          <w:pgSz w:w="11906" w:h="16838"/>
          <w:pgMar w:top="567" w:right="707" w:bottom="993" w:left="1259" w:header="357" w:footer="573" w:gutter="0"/>
          <w:cols w:space="708"/>
          <w:docGrid w:linePitch="360"/>
        </w:sectPr>
      </w:pPr>
    </w:p>
    <w:p w:rsidR="00E511A9" w:rsidRPr="00215223" w:rsidRDefault="00E511A9" w:rsidP="00E511A9">
      <w:pPr>
        <w:jc w:val="right"/>
      </w:pPr>
      <w:r w:rsidRPr="00215223">
        <w:lastRenderedPageBreak/>
        <w:t xml:space="preserve">Приложение № 1 </w:t>
      </w:r>
    </w:p>
    <w:p w:rsidR="00E511A9" w:rsidRPr="00215223" w:rsidRDefault="00E511A9" w:rsidP="00E511A9">
      <w:pPr>
        <w:jc w:val="right"/>
      </w:pPr>
      <w:r w:rsidRPr="00215223">
        <w:t xml:space="preserve">к Контракту № </w:t>
      </w:r>
      <w:r>
        <w:rPr>
          <w:rStyle w:val="11"/>
          <w:bCs/>
        </w:rPr>
        <w:t>БАТ</w:t>
      </w:r>
      <w:r w:rsidRPr="00D2267D">
        <w:rPr>
          <w:rStyle w:val="11"/>
          <w:bCs/>
        </w:rPr>
        <w:t>-491/26</w:t>
      </w:r>
    </w:p>
    <w:p w:rsidR="00E511A9" w:rsidRPr="00215223" w:rsidRDefault="00E511A9" w:rsidP="00E511A9">
      <w:pPr>
        <w:jc w:val="right"/>
      </w:pPr>
      <w:r w:rsidRPr="00215223">
        <w:t xml:space="preserve">от </w:t>
      </w:r>
      <w:r w:rsidRPr="009976C2">
        <w:rPr>
          <w:i/>
        </w:rPr>
        <w:t>«</w:t>
      </w:r>
      <w:r>
        <w:rPr>
          <w:i/>
        </w:rPr>
        <w:t xml:space="preserve">       </w:t>
      </w:r>
      <w:r w:rsidRPr="009976C2">
        <w:rPr>
          <w:i/>
        </w:rPr>
        <w:t xml:space="preserve">» </w:t>
      </w:r>
      <w:r>
        <w:rPr>
          <w:i/>
        </w:rPr>
        <w:t xml:space="preserve">                </w:t>
      </w:r>
      <w:r w:rsidRPr="009976C2">
        <w:rPr>
          <w:i/>
        </w:rPr>
        <w:t>20</w:t>
      </w:r>
      <w:r>
        <w:rPr>
          <w:i/>
        </w:rPr>
        <w:t>26</w:t>
      </w:r>
      <w:r w:rsidRPr="009976C2">
        <w:rPr>
          <w:i/>
        </w:rPr>
        <w:t>г.</w:t>
      </w:r>
    </w:p>
    <w:p w:rsidR="00E511A9" w:rsidRPr="00215223" w:rsidRDefault="00E511A9" w:rsidP="00E511A9">
      <w:pPr>
        <w:pStyle w:val="a4"/>
        <w:ind w:firstLine="567"/>
        <w:jc w:val="center"/>
        <w:rPr>
          <w:b/>
          <w:bCs/>
          <w:sz w:val="24"/>
          <w:szCs w:val="24"/>
        </w:rPr>
      </w:pPr>
      <w:r w:rsidRPr="00014216">
        <w:rPr>
          <w:b/>
          <w:bCs/>
          <w:sz w:val="24"/>
          <w:szCs w:val="24"/>
        </w:rPr>
        <w:t>СПЕЦИФИКАЦИЯ</w:t>
      </w:r>
    </w:p>
    <w:p w:rsidR="00E511A9" w:rsidRDefault="00E511A9" w:rsidP="00E511A9">
      <w:pPr>
        <w:ind w:firstLine="360"/>
        <w:jc w:val="both"/>
        <w:rPr>
          <w:sz w:val="28"/>
          <w:szCs w:val="28"/>
        </w:rPr>
      </w:pPr>
    </w:p>
    <w:p w:rsidR="00E511A9" w:rsidRPr="00215223" w:rsidRDefault="00E511A9" w:rsidP="00E511A9">
      <w:pPr>
        <w:pStyle w:val="a4"/>
        <w:ind w:firstLine="567"/>
        <w:jc w:val="center"/>
        <w:rPr>
          <w:b/>
          <w:bCs/>
          <w:sz w:val="24"/>
          <w:szCs w:val="24"/>
        </w:rPr>
      </w:pPr>
    </w:p>
    <w:tbl>
      <w:tblPr>
        <w:tblW w:w="4822"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2"/>
        <w:gridCol w:w="1861"/>
        <w:gridCol w:w="1276"/>
        <w:gridCol w:w="6662"/>
        <w:gridCol w:w="1210"/>
        <w:gridCol w:w="1102"/>
        <w:gridCol w:w="987"/>
        <w:gridCol w:w="1237"/>
      </w:tblGrid>
      <w:tr w:rsidR="00E511A9" w:rsidRPr="00D94D0B" w:rsidTr="001643F2">
        <w:trPr>
          <w:trHeight w:val="971"/>
        </w:trPr>
        <w:tc>
          <w:tcPr>
            <w:tcW w:w="832" w:type="dxa"/>
            <w:vAlign w:val="center"/>
          </w:tcPr>
          <w:p w:rsidR="00E511A9" w:rsidRPr="00D94D0B" w:rsidRDefault="00E511A9" w:rsidP="001643F2">
            <w:pPr>
              <w:jc w:val="center"/>
              <w:rPr>
                <w:b/>
                <w:sz w:val="18"/>
                <w:szCs w:val="18"/>
              </w:rPr>
            </w:pPr>
            <w:r w:rsidRPr="00D94D0B">
              <w:rPr>
                <w:b/>
                <w:sz w:val="18"/>
                <w:szCs w:val="18"/>
              </w:rPr>
              <w:t>№</w:t>
            </w:r>
            <w:r w:rsidRPr="00D94D0B">
              <w:rPr>
                <w:b/>
                <w:sz w:val="18"/>
                <w:szCs w:val="18"/>
              </w:rPr>
              <w:br/>
            </w:r>
            <w:proofErr w:type="spellStart"/>
            <w:proofErr w:type="gramStart"/>
            <w:r w:rsidRPr="00D94D0B">
              <w:rPr>
                <w:b/>
                <w:sz w:val="18"/>
                <w:szCs w:val="18"/>
              </w:rPr>
              <w:t>п</w:t>
            </w:r>
            <w:proofErr w:type="spellEnd"/>
            <w:proofErr w:type="gramEnd"/>
            <w:r w:rsidRPr="00D94D0B">
              <w:rPr>
                <w:b/>
                <w:sz w:val="18"/>
                <w:szCs w:val="18"/>
              </w:rPr>
              <w:t>/</w:t>
            </w:r>
            <w:proofErr w:type="spellStart"/>
            <w:r w:rsidRPr="00D94D0B">
              <w:rPr>
                <w:b/>
                <w:sz w:val="18"/>
                <w:szCs w:val="18"/>
              </w:rPr>
              <w:t>п</w:t>
            </w:r>
            <w:proofErr w:type="spellEnd"/>
          </w:p>
        </w:tc>
        <w:tc>
          <w:tcPr>
            <w:tcW w:w="1861" w:type="dxa"/>
            <w:vAlign w:val="center"/>
          </w:tcPr>
          <w:p w:rsidR="00E511A9" w:rsidRPr="00D94D0B" w:rsidRDefault="00E511A9" w:rsidP="001643F2">
            <w:pPr>
              <w:jc w:val="center"/>
              <w:rPr>
                <w:b/>
                <w:sz w:val="18"/>
                <w:szCs w:val="18"/>
              </w:rPr>
            </w:pPr>
            <w:r w:rsidRPr="00D94D0B">
              <w:rPr>
                <w:b/>
                <w:sz w:val="18"/>
                <w:szCs w:val="18"/>
              </w:rPr>
              <w:t>Наименование товара</w:t>
            </w:r>
          </w:p>
        </w:tc>
        <w:tc>
          <w:tcPr>
            <w:tcW w:w="1276" w:type="dxa"/>
            <w:vAlign w:val="center"/>
          </w:tcPr>
          <w:p w:rsidR="00E511A9" w:rsidRPr="00D94D0B" w:rsidRDefault="00E511A9" w:rsidP="001643F2">
            <w:pPr>
              <w:jc w:val="center"/>
              <w:rPr>
                <w:b/>
                <w:sz w:val="18"/>
                <w:szCs w:val="18"/>
              </w:rPr>
            </w:pPr>
            <w:r w:rsidRPr="00D94D0B">
              <w:rPr>
                <w:b/>
                <w:sz w:val="18"/>
                <w:szCs w:val="18"/>
              </w:rPr>
              <w:t>Страна происхождения товара</w:t>
            </w:r>
          </w:p>
        </w:tc>
        <w:tc>
          <w:tcPr>
            <w:tcW w:w="6662" w:type="dxa"/>
            <w:tcBorders>
              <w:bottom w:val="nil"/>
            </w:tcBorders>
            <w:vAlign w:val="center"/>
          </w:tcPr>
          <w:p w:rsidR="00E511A9" w:rsidRPr="00D94D0B" w:rsidRDefault="00E511A9" w:rsidP="001643F2">
            <w:pPr>
              <w:jc w:val="center"/>
              <w:rPr>
                <w:b/>
                <w:sz w:val="18"/>
                <w:szCs w:val="18"/>
              </w:rPr>
            </w:pPr>
            <w:r w:rsidRPr="00D94D0B">
              <w:rPr>
                <w:b/>
                <w:sz w:val="18"/>
                <w:szCs w:val="18"/>
              </w:rPr>
              <w:t>Характеристики товара</w:t>
            </w:r>
          </w:p>
        </w:tc>
        <w:tc>
          <w:tcPr>
            <w:tcW w:w="1210" w:type="dxa"/>
            <w:vAlign w:val="center"/>
          </w:tcPr>
          <w:p w:rsidR="00E511A9" w:rsidRPr="00D94D0B" w:rsidRDefault="00E511A9" w:rsidP="001643F2">
            <w:pPr>
              <w:jc w:val="center"/>
              <w:rPr>
                <w:b/>
                <w:sz w:val="18"/>
                <w:szCs w:val="18"/>
              </w:rPr>
            </w:pPr>
            <w:r w:rsidRPr="00D94D0B">
              <w:rPr>
                <w:b/>
                <w:sz w:val="18"/>
                <w:szCs w:val="18"/>
              </w:rPr>
              <w:t>Единица измерения</w:t>
            </w:r>
          </w:p>
        </w:tc>
        <w:tc>
          <w:tcPr>
            <w:tcW w:w="1102" w:type="dxa"/>
            <w:vAlign w:val="center"/>
          </w:tcPr>
          <w:p w:rsidR="00E511A9" w:rsidRPr="00D94D0B" w:rsidRDefault="00E511A9" w:rsidP="001643F2">
            <w:pPr>
              <w:jc w:val="center"/>
              <w:rPr>
                <w:b/>
                <w:sz w:val="18"/>
                <w:szCs w:val="18"/>
              </w:rPr>
            </w:pPr>
          </w:p>
          <w:p w:rsidR="00E511A9" w:rsidRPr="00D94D0B" w:rsidRDefault="00E511A9" w:rsidP="001643F2">
            <w:pPr>
              <w:jc w:val="center"/>
              <w:rPr>
                <w:b/>
                <w:sz w:val="18"/>
                <w:szCs w:val="18"/>
              </w:rPr>
            </w:pPr>
            <w:r w:rsidRPr="00D94D0B">
              <w:rPr>
                <w:b/>
                <w:sz w:val="18"/>
                <w:szCs w:val="18"/>
              </w:rPr>
              <w:t>Цена единицы товара, руб.</w:t>
            </w:r>
          </w:p>
          <w:p w:rsidR="00E511A9" w:rsidRPr="00D94D0B" w:rsidRDefault="00E511A9" w:rsidP="001643F2">
            <w:pPr>
              <w:jc w:val="center"/>
              <w:rPr>
                <w:b/>
                <w:sz w:val="18"/>
                <w:szCs w:val="18"/>
                <w:highlight w:val="yellow"/>
              </w:rPr>
            </w:pPr>
          </w:p>
          <w:p w:rsidR="00E511A9" w:rsidRPr="00D94D0B" w:rsidRDefault="00E511A9" w:rsidP="001643F2">
            <w:pPr>
              <w:jc w:val="center"/>
              <w:rPr>
                <w:i/>
                <w:sz w:val="18"/>
                <w:szCs w:val="18"/>
              </w:rPr>
            </w:pPr>
          </w:p>
        </w:tc>
        <w:tc>
          <w:tcPr>
            <w:tcW w:w="987" w:type="dxa"/>
            <w:vAlign w:val="center"/>
          </w:tcPr>
          <w:p w:rsidR="00E511A9" w:rsidRPr="00D94D0B" w:rsidRDefault="00E511A9" w:rsidP="001643F2">
            <w:pPr>
              <w:jc w:val="center"/>
              <w:rPr>
                <w:b/>
                <w:sz w:val="18"/>
                <w:szCs w:val="18"/>
              </w:rPr>
            </w:pPr>
            <w:r w:rsidRPr="00D94D0B">
              <w:rPr>
                <w:b/>
                <w:sz w:val="18"/>
                <w:szCs w:val="18"/>
              </w:rPr>
              <w:t>Кол-во товара к поставке</w:t>
            </w:r>
          </w:p>
        </w:tc>
        <w:tc>
          <w:tcPr>
            <w:tcW w:w="1237" w:type="dxa"/>
            <w:vAlign w:val="center"/>
          </w:tcPr>
          <w:p w:rsidR="00E511A9" w:rsidRPr="00D94D0B" w:rsidRDefault="00E511A9" w:rsidP="001643F2">
            <w:pPr>
              <w:jc w:val="center"/>
              <w:rPr>
                <w:b/>
                <w:sz w:val="18"/>
                <w:szCs w:val="18"/>
              </w:rPr>
            </w:pPr>
            <w:r w:rsidRPr="00D94D0B">
              <w:rPr>
                <w:b/>
                <w:sz w:val="18"/>
                <w:szCs w:val="18"/>
              </w:rPr>
              <w:t>Сумма, руб.</w:t>
            </w:r>
          </w:p>
        </w:tc>
      </w:tr>
      <w:tr w:rsidR="00E511A9" w:rsidRPr="00D94D0B" w:rsidTr="001643F2">
        <w:tc>
          <w:tcPr>
            <w:tcW w:w="832" w:type="dxa"/>
            <w:vAlign w:val="center"/>
          </w:tcPr>
          <w:p w:rsidR="00E511A9" w:rsidRPr="00D94D0B" w:rsidRDefault="00E511A9" w:rsidP="001643F2">
            <w:pPr>
              <w:jc w:val="center"/>
              <w:rPr>
                <w:b/>
                <w:i/>
                <w:sz w:val="18"/>
                <w:szCs w:val="18"/>
              </w:rPr>
            </w:pPr>
            <w:r w:rsidRPr="00D94D0B">
              <w:rPr>
                <w:b/>
                <w:i/>
                <w:sz w:val="18"/>
                <w:szCs w:val="18"/>
              </w:rPr>
              <w:t>1</w:t>
            </w:r>
          </w:p>
        </w:tc>
        <w:tc>
          <w:tcPr>
            <w:tcW w:w="1861" w:type="dxa"/>
            <w:vAlign w:val="center"/>
          </w:tcPr>
          <w:p w:rsidR="00E511A9" w:rsidRPr="00D94D0B" w:rsidRDefault="00E511A9" w:rsidP="001643F2">
            <w:pPr>
              <w:jc w:val="center"/>
              <w:rPr>
                <w:b/>
                <w:i/>
                <w:sz w:val="18"/>
                <w:szCs w:val="18"/>
              </w:rPr>
            </w:pPr>
            <w:r w:rsidRPr="00D94D0B">
              <w:rPr>
                <w:b/>
                <w:i/>
                <w:sz w:val="18"/>
                <w:szCs w:val="18"/>
              </w:rPr>
              <w:t>2</w:t>
            </w:r>
          </w:p>
        </w:tc>
        <w:tc>
          <w:tcPr>
            <w:tcW w:w="1276" w:type="dxa"/>
          </w:tcPr>
          <w:p w:rsidR="00E511A9" w:rsidRPr="00D94D0B" w:rsidRDefault="00E511A9" w:rsidP="001643F2">
            <w:pPr>
              <w:jc w:val="center"/>
              <w:rPr>
                <w:b/>
                <w:i/>
                <w:sz w:val="18"/>
                <w:szCs w:val="18"/>
              </w:rPr>
            </w:pPr>
            <w:r w:rsidRPr="00D94D0B">
              <w:rPr>
                <w:b/>
                <w:i/>
                <w:sz w:val="18"/>
                <w:szCs w:val="18"/>
              </w:rPr>
              <w:t>3</w:t>
            </w:r>
          </w:p>
        </w:tc>
        <w:tc>
          <w:tcPr>
            <w:tcW w:w="6662" w:type="dxa"/>
            <w:vAlign w:val="center"/>
          </w:tcPr>
          <w:p w:rsidR="00E511A9" w:rsidRPr="00D94D0B" w:rsidRDefault="00E511A9" w:rsidP="001643F2">
            <w:pPr>
              <w:jc w:val="center"/>
              <w:rPr>
                <w:b/>
                <w:i/>
                <w:sz w:val="18"/>
                <w:szCs w:val="18"/>
              </w:rPr>
            </w:pPr>
            <w:r w:rsidRPr="00D94D0B">
              <w:rPr>
                <w:b/>
                <w:i/>
                <w:sz w:val="18"/>
                <w:szCs w:val="18"/>
              </w:rPr>
              <w:t>4</w:t>
            </w:r>
          </w:p>
        </w:tc>
        <w:tc>
          <w:tcPr>
            <w:tcW w:w="1210" w:type="dxa"/>
            <w:vAlign w:val="center"/>
          </w:tcPr>
          <w:p w:rsidR="00E511A9" w:rsidRPr="00D94D0B" w:rsidRDefault="00E511A9" w:rsidP="001643F2">
            <w:pPr>
              <w:jc w:val="center"/>
              <w:rPr>
                <w:b/>
                <w:i/>
                <w:sz w:val="18"/>
                <w:szCs w:val="18"/>
              </w:rPr>
            </w:pPr>
            <w:r w:rsidRPr="00D94D0B">
              <w:rPr>
                <w:b/>
                <w:i/>
                <w:sz w:val="18"/>
                <w:szCs w:val="18"/>
              </w:rPr>
              <w:t>5</w:t>
            </w:r>
          </w:p>
        </w:tc>
        <w:tc>
          <w:tcPr>
            <w:tcW w:w="1102" w:type="dxa"/>
            <w:vAlign w:val="center"/>
          </w:tcPr>
          <w:p w:rsidR="00E511A9" w:rsidRPr="00D94D0B" w:rsidRDefault="00E511A9" w:rsidP="001643F2">
            <w:pPr>
              <w:jc w:val="center"/>
              <w:rPr>
                <w:b/>
                <w:i/>
                <w:sz w:val="18"/>
                <w:szCs w:val="18"/>
              </w:rPr>
            </w:pPr>
            <w:r w:rsidRPr="00D94D0B">
              <w:rPr>
                <w:b/>
                <w:i/>
                <w:sz w:val="18"/>
                <w:szCs w:val="18"/>
              </w:rPr>
              <w:t>6</w:t>
            </w:r>
          </w:p>
        </w:tc>
        <w:tc>
          <w:tcPr>
            <w:tcW w:w="987" w:type="dxa"/>
          </w:tcPr>
          <w:p w:rsidR="00E511A9" w:rsidRPr="00D94D0B" w:rsidRDefault="00E511A9" w:rsidP="001643F2">
            <w:pPr>
              <w:jc w:val="center"/>
              <w:rPr>
                <w:b/>
                <w:i/>
                <w:sz w:val="18"/>
                <w:szCs w:val="18"/>
              </w:rPr>
            </w:pPr>
            <w:r w:rsidRPr="00D94D0B">
              <w:rPr>
                <w:b/>
                <w:i/>
                <w:sz w:val="18"/>
                <w:szCs w:val="18"/>
              </w:rPr>
              <w:t>7</w:t>
            </w:r>
          </w:p>
        </w:tc>
        <w:tc>
          <w:tcPr>
            <w:tcW w:w="1237" w:type="dxa"/>
            <w:vAlign w:val="center"/>
          </w:tcPr>
          <w:p w:rsidR="00E511A9" w:rsidRPr="00D94D0B" w:rsidRDefault="00E511A9" w:rsidP="001643F2">
            <w:pPr>
              <w:jc w:val="center"/>
              <w:rPr>
                <w:b/>
                <w:i/>
                <w:sz w:val="18"/>
                <w:szCs w:val="18"/>
              </w:rPr>
            </w:pPr>
            <w:r w:rsidRPr="00D94D0B">
              <w:rPr>
                <w:b/>
                <w:i/>
                <w:sz w:val="18"/>
                <w:szCs w:val="18"/>
              </w:rPr>
              <w:t>8</w:t>
            </w:r>
          </w:p>
        </w:tc>
      </w:tr>
      <w:tr w:rsidR="00E511A9" w:rsidRPr="00D94D0B" w:rsidTr="001643F2">
        <w:trPr>
          <w:trHeight w:val="1263"/>
        </w:trPr>
        <w:tc>
          <w:tcPr>
            <w:tcW w:w="832" w:type="dxa"/>
            <w:vAlign w:val="center"/>
          </w:tcPr>
          <w:p w:rsidR="00E511A9" w:rsidRPr="00146962" w:rsidRDefault="00E511A9" w:rsidP="001643F2">
            <w:pPr>
              <w:jc w:val="center"/>
              <w:rPr>
                <w:sz w:val="20"/>
                <w:szCs w:val="20"/>
              </w:rPr>
            </w:pPr>
            <w:r w:rsidRPr="00146962">
              <w:rPr>
                <w:sz w:val="20"/>
                <w:szCs w:val="20"/>
              </w:rPr>
              <w:t>1</w:t>
            </w:r>
          </w:p>
        </w:tc>
        <w:tc>
          <w:tcPr>
            <w:tcW w:w="1861" w:type="dxa"/>
          </w:tcPr>
          <w:p w:rsidR="00E511A9" w:rsidRPr="00146962" w:rsidRDefault="00E511A9" w:rsidP="001643F2">
            <w:pPr>
              <w:autoSpaceDE w:val="0"/>
              <w:autoSpaceDN w:val="0"/>
              <w:adjustRightInd w:val="0"/>
              <w:ind w:left="-57"/>
              <w:jc w:val="center"/>
              <w:rPr>
                <w:b/>
                <w:sz w:val="20"/>
                <w:szCs w:val="20"/>
              </w:rPr>
            </w:pPr>
            <w:r w:rsidRPr="00146962">
              <w:rPr>
                <w:b/>
                <w:sz w:val="20"/>
                <w:szCs w:val="20"/>
                <w:lang w:val="en-US"/>
              </w:rPr>
              <w:tab/>
            </w:r>
          </w:p>
          <w:p w:rsidR="00E511A9" w:rsidRDefault="00E511A9" w:rsidP="001643F2">
            <w:pPr>
              <w:autoSpaceDE w:val="0"/>
              <w:autoSpaceDN w:val="0"/>
              <w:adjustRightInd w:val="0"/>
              <w:ind w:left="-57"/>
              <w:jc w:val="center"/>
              <w:rPr>
                <w:b/>
                <w:sz w:val="20"/>
                <w:szCs w:val="20"/>
                <w:lang w:val="en-US"/>
              </w:rPr>
            </w:pPr>
            <w:proofErr w:type="spellStart"/>
            <w:r w:rsidRPr="00094C3D">
              <w:rPr>
                <w:b/>
                <w:sz w:val="20"/>
                <w:szCs w:val="20"/>
                <w:lang w:val="en-US"/>
              </w:rPr>
              <w:t>Бат</w:t>
            </w:r>
            <w:r>
              <w:rPr>
                <w:b/>
                <w:sz w:val="20"/>
                <w:szCs w:val="20"/>
                <w:lang w:val="en-US"/>
              </w:rPr>
              <w:t>арея</w:t>
            </w:r>
            <w:proofErr w:type="spellEnd"/>
            <w:r>
              <w:rPr>
                <w:b/>
                <w:sz w:val="20"/>
                <w:szCs w:val="20"/>
                <w:lang w:val="en-US"/>
              </w:rPr>
              <w:t xml:space="preserve"> </w:t>
            </w:r>
            <w:proofErr w:type="spellStart"/>
            <w:r>
              <w:rPr>
                <w:b/>
                <w:sz w:val="20"/>
                <w:szCs w:val="20"/>
                <w:lang w:val="en-US"/>
              </w:rPr>
              <w:t>аккумуляторная</w:t>
            </w:r>
            <w:proofErr w:type="spellEnd"/>
          </w:p>
          <w:p w:rsidR="00E511A9" w:rsidRDefault="00E511A9" w:rsidP="001643F2">
            <w:pPr>
              <w:autoSpaceDE w:val="0"/>
              <w:autoSpaceDN w:val="0"/>
              <w:adjustRightInd w:val="0"/>
              <w:ind w:left="-57"/>
              <w:jc w:val="center"/>
              <w:rPr>
                <w:b/>
                <w:sz w:val="20"/>
                <w:szCs w:val="20"/>
                <w:lang w:val="en-US"/>
              </w:rPr>
            </w:pPr>
          </w:p>
          <w:p w:rsidR="00E511A9" w:rsidRPr="00FC66DF" w:rsidRDefault="00E511A9" w:rsidP="001643F2">
            <w:pPr>
              <w:autoSpaceDE w:val="0"/>
              <w:autoSpaceDN w:val="0"/>
              <w:adjustRightInd w:val="0"/>
              <w:ind w:left="-57"/>
              <w:jc w:val="center"/>
              <w:rPr>
                <w:b/>
                <w:sz w:val="20"/>
                <w:szCs w:val="20"/>
              </w:rPr>
            </w:pPr>
            <w:r>
              <w:rPr>
                <w:b/>
                <w:sz w:val="20"/>
                <w:szCs w:val="20"/>
              </w:rPr>
              <w:t xml:space="preserve">ОКПД 2: </w:t>
            </w:r>
            <w:r w:rsidRPr="00FC66DF">
              <w:rPr>
                <w:b/>
                <w:sz w:val="20"/>
                <w:szCs w:val="20"/>
                <w:lang w:val="en-US"/>
              </w:rPr>
              <w:t>27.20.23.130</w:t>
            </w:r>
            <w:r>
              <w:rPr>
                <w:b/>
                <w:sz w:val="20"/>
                <w:szCs w:val="20"/>
              </w:rPr>
              <w:t xml:space="preserve"> </w:t>
            </w:r>
          </w:p>
        </w:tc>
        <w:tc>
          <w:tcPr>
            <w:tcW w:w="1276" w:type="dxa"/>
            <w:vAlign w:val="center"/>
          </w:tcPr>
          <w:p w:rsidR="00E511A9" w:rsidRPr="00146962" w:rsidRDefault="00E511A9" w:rsidP="001643F2">
            <w:pPr>
              <w:jc w:val="both"/>
              <w:rPr>
                <w:sz w:val="20"/>
                <w:szCs w:val="20"/>
              </w:rPr>
            </w:pPr>
          </w:p>
        </w:tc>
        <w:tc>
          <w:tcPr>
            <w:tcW w:w="6662" w:type="dxa"/>
            <w:vAlign w:val="center"/>
          </w:tcPr>
          <w:p w:rsidR="00E511A9" w:rsidRDefault="00E511A9" w:rsidP="001643F2">
            <w:pPr>
              <w:rPr>
                <w:bCs/>
                <w:iCs/>
                <w:color w:val="000000"/>
                <w:sz w:val="20"/>
                <w:szCs w:val="20"/>
              </w:rPr>
            </w:pPr>
            <w:r w:rsidRPr="00E72007">
              <w:rPr>
                <w:b/>
                <w:bCs/>
                <w:iCs/>
                <w:color w:val="000000"/>
                <w:sz w:val="20"/>
                <w:szCs w:val="20"/>
              </w:rPr>
              <w:t>Емкость ≥ 500</w:t>
            </w:r>
            <w:r>
              <w:rPr>
                <w:b/>
                <w:bCs/>
                <w:iCs/>
                <w:color w:val="000000"/>
                <w:sz w:val="20"/>
                <w:szCs w:val="20"/>
              </w:rPr>
              <w:t xml:space="preserve"> &lt; 13</w:t>
            </w:r>
            <w:r w:rsidRPr="00E72007">
              <w:rPr>
                <w:b/>
                <w:bCs/>
                <w:iCs/>
                <w:color w:val="000000"/>
                <w:sz w:val="20"/>
                <w:szCs w:val="20"/>
              </w:rPr>
              <w:t xml:space="preserve">00 </w:t>
            </w:r>
            <w:proofErr w:type="spellStart"/>
            <w:r w:rsidRPr="00E72007">
              <w:rPr>
                <w:b/>
                <w:bCs/>
                <w:iCs/>
                <w:color w:val="000000"/>
                <w:sz w:val="20"/>
                <w:szCs w:val="20"/>
              </w:rPr>
              <w:t>мАмпер-час</w:t>
            </w:r>
            <w:proofErr w:type="spellEnd"/>
            <w:r>
              <w:rPr>
                <w:bCs/>
                <w:iCs/>
                <w:color w:val="000000"/>
                <w:sz w:val="20"/>
                <w:szCs w:val="20"/>
              </w:rPr>
              <w:t xml:space="preserve"> </w:t>
            </w:r>
            <w:r w:rsidRPr="00442693">
              <w:rPr>
                <w:bCs/>
                <w:i/>
                <w:iCs/>
                <w:color w:val="000000"/>
                <w:sz w:val="20"/>
                <w:szCs w:val="20"/>
              </w:rPr>
              <w:t>Участник закупки указывает в заявке конкретное значение характеристики</w:t>
            </w:r>
          </w:p>
          <w:p w:rsidR="00E511A9" w:rsidRDefault="00E511A9" w:rsidP="001643F2">
            <w:pPr>
              <w:rPr>
                <w:bCs/>
                <w:iCs/>
                <w:color w:val="000000"/>
                <w:sz w:val="20"/>
                <w:szCs w:val="20"/>
              </w:rPr>
            </w:pPr>
            <w:r w:rsidRPr="0045634C">
              <w:rPr>
                <w:b/>
                <w:bCs/>
                <w:iCs/>
                <w:color w:val="000000"/>
                <w:sz w:val="20"/>
                <w:szCs w:val="20"/>
              </w:rPr>
              <w:t>Номинальное напряжение</w:t>
            </w:r>
            <w:r w:rsidRPr="00E72007">
              <w:rPr>
                <w:b/>
                <w:bCs/>
                <w:iCs/>
                <w:color w:val="000000"/>
                <w:sz w:val="20"/>
                <w:szCs w:val="20"/>
              </w:rPr>
              <w:t xml:space="preserve"> ≥ 1 &lt; 2.5 Вольт</w:t>
            </w:r>
            <w:r>
              <w:rPr>
                <w:bCs/>
                <w:iCs/>
                <w:color w:val="000000"/>
                <w:sz w:val="20"/>
                <w:szCs w:val="20"/>
              </w:rPr>
              <w:t xml:space="preserve"> </w:t>
            </w:r>
            <w:r w:rsidRPr="00442693">
              <w:rPr>
                <w:bCs/>
                <w:i/>
                <w:iCs/>
                <w:color w:val="000000"/>
                <w:sz w:val="20"/>
                <w:szCs w:val="20"/>
              </w:rPr>
              <w:t>Участник закупки указывает в заявке конкретное значение характеристики</w:t>
            </w:r>
          </w:p>
          <w:p w:rsidR="00E511A9" w:rsidRDefault="00E511A9" w:rsidP="001643F2">
            <w:pPr>
              <w:rPr>
                <w:bCs/>
                <w:iCs/>
                <w:color w:val="000000"/>
                <w:sz w:val="20"/>
                <w:szCs w:val="20"/>
              </w:rPr>
            </w:pPr>
            <w:r w:rsidRPr="00E72007">
              <w:rPr>
                <w:b/>
                <w:bCs/>
                <w:iCs/>
                <w:color w:val="000000"/>
                <w:sz w:val="20"/>
                <w:szCs w:val="20"/>
              </w:rPr>
              <w:t xml:space="preserve">Тип аккумулятора </w:t>
            </w:r>
            <w:proofErr w:type="spellStart"/>
            <w:proofErr w:type="gramStart"/>
            <w:r w:rsidRPr="00E72007">
              <w:rPr>
                <w:b/>
                <w:bCs/>
                <w:iCs/>
                <w:color w:val="000000"/>
                <w:sz w:val="20"/>
                <w:szCs w:val="20"/>
              </w:rPr>
              <w:t>Литий-ионный</w:t>
            </w:r>
            <w:proofErr w:type="spellEnd"/>
            <w:proofErr w:type="gramEnd"/>
            <w:r>
              <w:rPr>
                <w:bCs/>
                <w:iCs/>
                <w:color w:val="000000"/>
                <w:sz w:val="20"/>
                <w:szCs w:val="20"/>
              </w:rPr>
              <w:t xml:space="preserve"> </w:t>
            </w:r>
            <w:r w:rsidRPr="00E72007">
              <w:rPr>
                <w:bCs/>
                <w:i/>
                <w:iCs/>
                <w:color w:val="000000"/>
                <w:sz w:val="20"/>
                <w:szCs w:val="20"/>
              </w:rPr>
              <w:t>Значение характеристики не может изменяться участником закупки</w:t>
            </w:r>
          </w:p>
          <w:p w:rsidR="00E511A9" w:rsidRDefault="00E511A9" w:rsidP="001643F2">
            <w:pPr>
              <w:rPr>
                <w:bCs/>
                <w:iCs/>
                <w:color w:val="000000"/>
                <w:sz w:val="20"/>
                <w:szCs w:val="20"/>
              </w:rPr>
            </w:pPr>
            <w:r w:rsidRPr="00002105">
              <w:rPr>
                <w:b/>
                <w:bCs/>
                <w:iCs/>
                <w:color w:val="000000"/>
                <w:sz w:val="20"/>
                <w:szCs w:val="20"/>
              </w:rPr>
              <w:t>Размер элемента питания</w:t>
            </w:r>
            <w:r w:rsidRPr="00E72007">
              <w:rPr>
                <w:b/>
                <w:bCs/>
                <w:iCs/>
                <w:color w:val="000000"/>
                <w:sz w:val="20"/>
                <w:szCs w:val="20"/>
              </w:rPr>
              <w:t xml:space="preserve"> ААА</w:t>
            </w:r>
            <w:r>
              <w:rPr>
                <w:bCs/>
                <w:iCs/>
                <w:color w:val="000000"/>
                <w:sz w:val="20"/>
                <w:szCs w:val="20"/>
              </w:rPr>
              <w:t xml:space="preserve"> </w:t>
            </w:r>
            <w:r w:rsidRPr="00E72007">
              <w:rPr>
                <w:bCs/>
                <w:i/>
                <w:iCs/>
                <w:color w:val="000000"/>
                <w:sz w:val="20"/>
                <w:szCs w:val="20"/>
              </w:rPr>
              <w:t>Значение характеристики не может изменяться участником закупки</w:t>
            </w:r>
          </w:p>
          <w:p w:rsidR="00E511A9" w:rsidRDefault="00E511A9" w:rsidP="001643F2">
            <w:pPr>
              <w:rPr>
                <w:bCs/>
                <w:iCs/>
                <w:color w:val="000000"/>
                <w:sz w:val="20"/>
                <w:szCs w:val="20"/>
              </w:rPr>
            </w:pPr>
            <w:r w:rsidRPr="00E72007">
              <w:rPr>
                <w:b/>
                <w:bCs/>
                <w:iCs/>
                <w:color w:val="000000"/>
                <w:sz w:val="20"/>
                <w:szCs w:val="20"/>
              </w:rPr>
              <w:t>Форма Цилиндрическая</w:t>
            </w:r>
            <w:r>
              <w:rPr>
                <w:bCs/>
                <w:iCs/>
                <w:color w:val="000000"/>
                <w:sz w:val="20"/>
                <w:szCs w:val="20"/>
              </w:rPr>
              <w:t xml:space="preserve"> </w:t>
            </w:r>
            <w:r w:rsidRPr="00E72007">
              <w:rPr>
                <w:bCs/>
                <w:i/>
                <w:iCs/>
                <w:color w:val="000000"/>
                <w:sz w:val="20"/>
                <w:szCs w:val="20"/>
              </w:rPr>
              <w:t>Значение характеристики не может изменяться участником закупки</w:t>
            </w:r>
          </w:p>
          <w:p w:rsidR="00E511A9" w:rsidRPr="00E057A6" w:rsidRDefault="00E511A9" w:rsidP="001643F2">
            <w:pPr>
              <w:rPr>
                <w:bCs/>
                <w:iCs/>
                <w:color w:val="000000"/>
                <w:sz w:val="20"/>
                <w:szCs w:val="20"/>
              </w:rPr>
            </w:pPr>
            <w:r w:rsidRPr="00E72007">
              <w:rPr>
                <w:b/>
                <w:bCs/>
                <w:iCs/>
                <w:color w:val="000000"/>
                <w:sz w:val="20"/>
                <w:szCs w:val="20"/>
              </w:rPr>
              <w:t>Количество циклов перезарядки  ≥ 300</w:t>
            </w:r>
            <w:r>
              <w:rPr>
                <w:bCs/>
                <w:iCs/>
                <w:color w:val="000000"/>
                <w:sz w:val="20"/>
                <w:szCs w:val="20"/>
              </w:rPr>
              <w:t xml:space="preserve"> </w:t>
            </w:r>
            <w:r w:rsidRPr="00442693">
              <w:rPr>
                <w:bCs/>
                <w:i/>
                <w:iCs/>
                <w:color w:val="000000"/>
                <w:sz w:val="20"/>
                <w:szCs w:val="20"/>
              </w:rPr>
              <w:t>Участник закупки указывает в заявке конкретное значение характеристики</w:t>
            </w:r>
          </w:p>
        </w:tc>
        <w:tc>
          <w:tcPr>
            <w:tcW w:w="1210" w:type="dxa"/>
          </w:tcPr>
          <w:p w:rsidR="00E511A9" w:rsidRPr="00146962" w:rsidRDefault="00E511A9" w:rsidP="001643F2">
            <w:pPr>
              <w:jc w:val="center"/>
              <w:rPr>
                <w:sz w:val="20"/>
                <w:szCs w:val="20"/>
              </w:rPr>
            </w:pPr>
          </w:p>
          <w:p w:rsidR="00E511A9" w:rsidRPr="00146962" w:rsidRDefault="00E511A9" w:rsidP="001643F2">
            <w:pPr>
              <w:jc w:val="center"/>
              <w:rPr>
                <w:sz w:val="20"/>
                <w:szCs w:val="20"/>
              </w:rPr>
            </w:pPr>
          </w:p>
          <w:p w:rsidR="00E511A9" w:rsidRPr="00146962" w:rsidRDefault="00E511A9" w:rsidP="001643F2">
            <w:pPr>
              <w:jc w:val="center"/>
              <w:rPr>
                <w:sz w:val="20"/>
                <w:szCs w:val="20"/>
              </w:rPr>
            </w:pPr>
            <w:proofErr w:type="spellStart"/>
            <w:proofErr w:type="gramStart"/>
            <w:r w:rsidRPr="00146962">
              <w:rPr>
                <w:sz w:val="20"/>
                <w:szCs w:val="20"/>
              </w:rPr>
              <w:t>шт</w:t>
            </w:r>
            <w:proofErr w:type="spellEnd"/>
            <w:proofErr w:type="gramEnd"/>
          </w:p>
        </w:tc>
        <w:tc>
          <w:tcPr>
            <w:tcW w:w="1102" w:type="dxa"/>
            <w:vAlign w:val="center"/>
          </w:tcPr>
          <w:p w:rsidR="00E511A9" w:rsidRPr="00146962" w:rsidRDefault="00E511A9" w:rsidP="001643F2">
            <w:pPr>
              <w:jc w:val="center"/>
              <w:rPr>
                <w:bCs/>
                <w:color w:val="000000"/>
                <w:sz w:val="20"/>
                <w:szCs w:val="20"/>
              </w:rPr>
            </w:pPr>
          </w:p>
        </w:tc>
        <w:tc>
          <w:tcPr>
            <w:tcW w:w="987" w:type="dxa"/>
          </w:tcPr>
          <w:p w:rsidR="00E511A9" w:rsidRPr="00146962" w:rsidRDefault="00E511A9" w:rsidP="001643F2">
            <w:pPr>
              <w:jc w:val="center"/>
              <w:rPr>
                <w:sz w:val="20"/>
                <w:szCs w:val="20"/>
              </w:rPr>
            </w:pPr>
          </w:p>
          <w:p w:rsidR="00E511A9" w:rsidRPr="00146962" w:rsidRDefault="00E511A9" w:rsidP="001643F2">
            <w:pPr>
              <w:jc w:val="center"/>
              <w:rPr>
                <w:sz w:val="20"/>
                <w:szCs w:val="20"/>
              </w:rPr>
            </w:pPr>
          </w:p>
          <w:p w:rsidR="00E511A9" w:rsidRPr="00146962" w:rsidRDefault="00E511A9" w:rsidP="001643F2">
            <w:pPr>
              <w:jc w:val="center"/>
              <w:rPr>
                <w:sz w:val="20"/>
                <w:szCs w:val="20"/>
              </w:rPr>
            </w:pPr>
            <w:r>
              <w:rPr>
                <w:sz w:val="20"/>
                <w:szCs w:val="20"/>
              </w:rPr>
              <w:t>8</w:t>
            </w:r>
          </w:p>
        </w:tc>
        <w:tc>
          <w:tcPr>
            <w:tcW w:w="1237" w:type="dxa"/>
            <w:vAlign w:val="center"/>
          </w:tcPr>
          <w:p w:rsidR="00E511A9" w:rsidRPr="00146962" w:rsidRDefault="00E511A9" w:rsidP="001643F2">
            <w:pPr>
              <w:jc w:val="center"/>
              <w:rPr>
                <w:sz w:val="20"/>
                <w:szCs w:val="20"/>
              </w:rPr>
            </w:pPr>
          </w:p>
        </w:tc>
      </w:tr>
      <w:tr w:rsidR="00E511A9" w:rsidRPr="00D94D0B" w:rsidTr="001643F2">
        <w:trPr>
          <w:trHeight w:val="1263"/>
        </w:trPr>
        <w:tc>
          <w:tcPr>
            <w:tcW w:w="832" w:type="dxa"/>
            <w:vAlign w:val="center"/>
          </w:tcPr>
          <w:p w:rsidR="00E511A9" w:rsidRPr="00146962" w:rsidRDefault="00E511A9" w:rsidP="001643F2">
            <w:pPr>
              <w:jc w:val="center"/>
              <w:rPr>
                <w:sz w:val="20"/>
                <w:szCs w:val="20"/>
              </w:rPr>
            </w:pPr>
            <w:r>
              <w:rPr>
                <w:sz w:val="20"/>
                <w:szCs w:val="20"/>
              </w:rPr>
              <w:t>2</w:t>
            </w:r>
          </w:p>
        </w:tc>
        <w:tc>
          <w:tcPr>
            <w:tcW w:w="1861" w:type="dxa"/>
          </w:tcPr>
          <w:p w:rsidR="00E511A9" w:rsidRPr="00146962" w:rsidRDefault="00E511A9" w:rsidP="001643F2">
            <w:pPr>
              <w:autoSpaceDE w:val="0"/>
              <w:autoSpaceDN w:val="0"/>
              <w:adjustRightInd w:val="0"/>
              <w:ind w:left="-57"/>
              <w:jc w:val="center"/>
              <w:rPr>
                <w:b/>
                <w:sz w:val="20"/>
                <w:szCs w:val="20"/>
              </w:rPr>
            </w:pPr>
            <w:r w:rsidRPr="00146962">
              <w:rPr>
                <w:b/>
                <w:sz w:val="20"/>
                <w:szCs w:val="20"/>
                <w:lang w:val="en-US"/>
              </w:rPr>
              <w:tab/>
            </w:r>
          </w:p>
          <w:p w:rsidR="00E511A9" w:rsidRDefault="00E511A9" w:rsidP="001643F2">
            <w:pPr>
              <w:autoSpaceDE w:val="0"/>
              <w:autoSpaceDN w:val="0"/>
              <w:adjustRightInd w:val="0"/>
              <w:ind w:left="-57"/>
              <w:jc w:val="center"/>
              <w:rPr>
                <w:b/>
                <w:sz w:val="20"/>
                <w:szCs w:val="20"/>
                <w:lang w:val="en-US"/>
              </w:rPr>
            </w:pPr>
            <w:proofErr w:type="spellStart"/>
            <w:r w:rsidRPr="00094C3D">
              <w:rPr>
                <w:b/>
                <w:sz w:val="20"/>
                <w:szCs w:val="20"/>
                <w:lang w:val="en-US"/>
              </w:rPr>
              <w:t>Бат</w:t>
            </w:r>
            <w:r>
              <w:rPr>
                <w:b/>
                <w:sz w:val="20"/>
                <w:szCs w:val="20"/>
                <w:lang w:val="en-US"/>
              </w:rPr>
              <w:t>арея</w:t>
            </w:r>
            <w:proofErr w:type="spellEnd"/>
            <w:r>
              <w:rPr>
                <w:b/>
                <w:sz w:val="20"/>
                <w:szCs w:val="20"/>
                <w:lang w:val="en-US"/>
              </w:rPr>
              <w:t xml:space="preserve"> </w:t>
            </w:r>
            <w:proofErr w:type="spellStart"/>
            <w:r>
              <w:rPr>
                <w:b/>
                <w:sz w:val="20"/>
                <w:szCs w:val="20"/>
                <w:lang w:val="en-US"/>
              </w:rPr>
              <w:t>аккумуляторная</w:t>
            </w:r>
            <w:proofErr w:type="spellEnd"/>
          </w:p>
          <w:p w:rsidR="00E511A9" w:rsidRDefault="00E511A9" w:rsidP="001643F2">
            <w:pPr>
              <w:autoSpaceDE w:val="0"/>
              <w:autoSpaceDN w:val="0"/>
              <w:adjustRightInd w:val="0"/>
              <w:ind w:left="-57"/>
              <w:jc w:val="center"/>
              <w:rPr>
                <w:b/>
                <w:sz w:val="20"/>
                <w:szCs w:val="20"/>
                <w:lang w:val="en-US"/>
              </w:rPr>
            </w:pPr>
          </w:p>
          <w:p w:rsidR="00E511A9" w:rsidRPr="0065321C" w:rsidRDefault="00E511A9" w:rsidP="001643F2">
            <w:pPr>
              <w:autoSpaceDE w:val="0"/>
              <w:autoSpaceDN w:val="0"/>
              <w:adjustRightInd w:val="0"/>
              <w:ind w:left="-57"/>
              <w:jc w:val="center"/>
              <w:rPr>
                <w:b/>
                <w:sz w:val="20"/>
                <w:szCs w:val="20"/>
              </w:rPr>
            </w:pPr>
            <w:r>
              <w:rPr>
                <w:b/>
                <w:sz w:val="20"/>
                <w:szCs w:val="20"/>
              </w:rPr>
              <w:t xml:space="preserve">ОКПД 2: </w:t>
            </w:r>
            <w:r w:rsidRPr="00E057A6">
              <w:rPr>
                <w:b/>
                <w:sz w:val="20"/>
                <w:szCs w:val="20"/>
                <w:lang w:val="en-US"/>
              </w:rPr>
              <w:t>27.20.23.130</w:t>
            </w:r>
          </w:p>
        </w:tc>
        <w:tc>
          <w:tcPr>
            <w:tcW w:w="1276" w:type="dxa"/>
            <w:vAlign w:val="center"/>
          </w:tcPr>
          <w:p w:rsidR="00E511A9" w:rsidRPr="00146962" w:rsidRDefault="00E511A9" w:rsidP="001643F2">
            <w:pPr>
              <w:jc w:val="both"/>
              <w:rPr>
                <w:sz w:val="20"/>
                <w:szCs w:val="20"/>
              </w:rPr>
            </w:pPr>
          </w:p>
        </w:tc>
        <w:tc>
          <w:tcPr>
            <w:tcW w:w="6662" w:type="dxa"/>
            <w:vAlign w:val="center"/>
          </w:tcPr>
          <w:p w:rsidR="00E511A9" w:rsidRDefault="00E511A9" w:rsidP="001643F2">
            <w:pPr>
              <w:rPr>
                <w:bCs/>
                <w:iCs/>
                <w:color w:val="000000"/>
                <w:sz w:val="20"/>
                <w:szCs w:val="20"/>
              </w:rPr>
            </w:pPr>
            <w:r w:rsidRPr="00E72007">
              <w:rPr>
                <w:b/>
                <w:bCs/>
                <w:iCs/>
                <w:color w:val="000000"/>
                <w:sz w:val="20"/>
                <w:szCs w:val="20"/>
              </w:rPr>
              <w:t>Емкость ≥ 500 &lt; 1</w:t>
            </w:r>
            <w:r>
              <w:rPr>
                <w:b/>
                <w:bCs/>
                <w:iCs/>
                <w:color w:val="000000"/>
                <w:sz w:val="20"/>
                <w:szCs w:val="20"/>
              </w:rPr>
              <w:t>3</w:t>
            </w:r>
            <w:r w:rsidRPr="00E72007">
              <w:rPr>
                <w:b/>
                <w:bCs/>
                <w:iCs/>
                <w:color w:val="000000"/>
                <w:sz w:val="20"/>
                <w:szCs w:val="20"/>
              </w:rPr>
              <w:t xml:space="preserve">00 </w:t>
            </w:r>
            <w:proofErr w:type="spellStart"/>
            <w:r w:rsidRPr="00E72007">
              <w:rPr>
                <w:b/>
                <w:bCs/>
                <w:iCs/>
                <w:color w:val="000000"/>
                <w:sz w:val="20"/>
                <w:szCs w:val="20"/>
              </w:rPr>
              <w:t>мАмпер-час</w:t>
            </w:r>
            <w:proofErr w:type="spellEnd"/>
            <w:r>
              <w:rPr>
                <w:bCs/>
                <w:iCs/>
                <w:color w:val="000000"/>
                <w:sz w:val="20"/>
                <w:szCs w:val="20"/>
              </w:rPr>
              <w:t xml:space="preserve"> </w:t>
            </w:r>
            <w:r w:rsidRPr="00442693">
              <w:rPr>
                <w:bCs/>
                <w:i/>
                <w:iCs/>
                <w:color w:val="000000"/>
                <w:sz w:val="20"/>
                <w:szCs w:val="20"/>
              </w:rPr>
              <w:t>Участник закупки указывает в заявке конкретное значение характеристики</w:t>
            </w:r>
          </w:p>
          <w:p w:rsidR="00E511A9" w:rsidRDefault="00E511A9" w:rsidP="001643F2">
            <w:pPr>
              <w:rPr>
                <w:bCs/>
                <w:iCs/>
                <w:color w:val="000000"/>
                <w:sz w:val="20"/>
                <w:szCs w:val="20"/>
              </w:rPr>
            </w:pPr>
            <w:r w:rsidRPr="0045634C">
              <w:rPr>
                <w:b/>
                <w:bCs/>
                <w:iCs/>
                <w:color w:val="000000"/>
                <w:sz w:val="20"/>
                <w:szCs w:val="20"/>
              </w:rPr>
              <w:t>Номинальное напряжение</w:t>
            </w:r>
            <w:r w:rsidRPr="00E72007">
              <w:rPr>
                <w:b/>
                <w:bCs/>
                <w:iCs/>
                <w:color w:val="000000"/>
                <w:sz w:val="20"/>
                <w:szCs w:val="20"/>
              </w:rPr>
              <w:t xml:space="preserve"> ≥ 1 &lt; 2.5 Вольт</w:t>
            </w:r>
            <w:r>
              <w:rPr>
                <w:bCs/>
                <w:iCs/>
                <w:color w:val="000000"/>
                <w:sz w:val="20"/>
                <w:szCs w:val="20"/>
              </w:rPr>
              <w:t xml:space="preserve"> </w:t>
            </w:r>
            <w:r w:rsidRPr="00442693">
              <w:rPr>
                <w:bCs/>
                <w:i/>
                <w:iCs/>
                <w:color w:val="000000"/>
                <w:sz w:val="20"/>
                <w:szCs w:val="20"/>
              </w:rPr>
              <w:t>Участник закупки указывает в заявке конкретное значение характеристики</w:t>
            </w:r>
          </w:p>
          <w:p w:rsidR="00E511A9" w:rsidRDefault="00E511A9" w:rsidP="001643F2">
            <w:pPr>
              <w:rPr>
                <w:bCs/>
                <w:iCs/>
                <w:color w:val="000000"/>
                <w:sz w:val="20"/>
                <w:szCs w:val="20"/>
              </w:rPr>
            </w:pPr>
            <w:r w:rsidRPr="00E72007">
              <w:rPr>
                <w:b/>
                <w:bCs/>
                <w:iCs/>
                <w:color w:val="000000"/>
                <w:sz w:val="20"/>
                <w:szCs w:val="20"/>
              </w:rPr>
              <w:t xml:space="preserve">Тип аккумулятора </w:t>
            </w:r>
            <w:proofErr w:type="spellStart"/>
            <w:proofErr w:type="gramStart"/>
            <w:r w:rsidRPr="00E72007">
              <w:rPr>
                <w:b/>
                <w:bCs/>
                <w:iCs/>
                <w:color w:val="000000"/>
                <w:sz w:val="20"/>
                <w:szCs w:val="20"/>
              </w:rPr>
              <w:t>Литий-ионный</w:t>
            </w:r>
            <w:proofErr w:type="spellEnd"/>
            <w:proofErr w:type="gramEnd"/>
            <w:r>
              <w:rPr>
                <w:bCs/>
                <w:iCs/>
                <w:color w:val="000000"/>
                <w:sz w:val="20"/>
                <w:szCs w:val="20"/>
              </w:rPr>
              <w:t xml:space="preserve"> </w:t>
            </w:r>
            <w:r w:rsidRPr="00E72007">
              <w:rPr>
                <w:bCs/>
                <w:i/>
                <w:iCs/>
                <w:color w:val="000000"/>
                <w:sz w:val="20"/>
                <w:szCs w:val="20"/>
              </w:rPr>
              <w:t>Значение характеристики не может изменяться участником закупки</w:t>
            </w:r>
          </w:p>
          <w:p w:rsidR="00E511A9" w:rsidRDefault="00E511A9" w:rsidP="001643F2">
            <w:pPr>
              <w:rPr>
                <w:bCs/>
                <w:iCs/>
                <w:color w:val="000000"/>
                <w:sz w:val="20"/>
                <w:szCs w:val="20"/>
              </w:rPr>
            </w:pPr>
            <w:r w:rsidRPr="00002105">
              <w:rPr>
                <w:b/>
                <w:bCs/>
                <w:iCs/>
                <w:color w:val="000000"/>
                <w:sz w:val="20"/>
                <w:szCs w:val="20"/>
              </w:rPr>
              <w:t>Размер элемента питания</w:t>
            </w:r>
            <w:r w:rsidRPr="00E72007">
              <w:rPr>
                <w:b/>
                <w:bCs/>
                <w:iCs/>
                <w:color w:val="000000"/>
                <w:sz w:val="20"/>
                <w:szCs w:val="20"/>
              </w:rPr>
              <w:t xml:space="preserve"> АА</w:t>
            </w:r>
            <w:r>
              <w:rPr>
                <w:bCs/>
                <w:iCs/>
                <w:color w:val="000000"/>
                <w:sz w:val="20"/>
                <w:szCs w:val="20"/>
              </w:rPr>
              <w:t xml:space="preserve"> </w:t>
            </w:r>
            <w:r w:rsidRPr="00E72007">
              <w:rPr>
                <w:bCs/>
                <w:i/>
                <w:iCs/>
                <w:color w:val="000000"/>
                <w:sz w:val="20"/>
                <w:szCs w:val="20"/>
              </w:rPr>
              <w:t>Значение характеристики не может изменяться участником закупки</w:t>
            </w:r>
          </w:p>
          <w:p w:rsidR="00E511A9" w:rsidRDefault="00E511A9" w:rsidP="001643F2">
            <w:pPr>
              <w:rPr>
                <w:bCs/>
                <w:iCs/>
                <w:color w:val="000000"/>
                <w:sz w:val="20"/>
                <w:szCs w:val="20"/>
              </w:rPr>
            </w:pPr>
            <w:r w:rsidRPr="00E72007">
              <w:rPr>
                <w:b/>
                <w:bCs/>
                <w:iCs/>
                <w:color w:val="000000"/>
                <w:sz w:val="20"/>
                <w:szCs w:val="20"/>
              </w:rPr>
              <w:t>Форма Цилиндрическая</w:t>
            </w:r>
            <w:r>
              <w:rPr>
                <w:bCs/>
                <w:iCs/>
                <w:color w:val="000000"/>
                <w:sz w:val="20"/>
                <w:szCs w:val="20"/>
              </w:rPr>
              <w:t xml:space="preserve"> </w:t>
            </w:r>
            <w:r w:rsidRPr="00E72007">
              <w:rPr>
                <w:bCs/>
                <w:i/>
                <w:iCs/>
                <w:color w:val="000000"/>
                <w:sz w:val="20"/>
                <w:szCs w:val="20"/>
              </w:rPr>
              <w:t>Значение характеристики не может изменяться участником закупки</w:t>
            </w:r>
          </w:p>
          <w:p w:rsidR="00E511A9" w:rsidRPr="00E057A6" w:rsidRDefault="00E511A9" w:rsidP="001643F2">
            <w:pPr>
              <w:rPr>
                <w:bCs/>
                <w:iCs/>
                <w:color w:val="000000"/>
                <w:sz w:val="20"/>
                <w:szCs w:val="20"/>
              </w:rPr>
            </w:pPr>
            <w:r w:rsidRPr="00E72007">
              <w:rPr>
                <w:b/>
                <w:bCs/>
                <w:iCs/>
                <w:color w:val="000000"/>
                <w:sz w:val="20"/>
                <w:szCs w:val="20"/>
              </w:rPr>
              <w:t>Количество циклов перезарядки  ≥ 300</w:t>
            </w:r>
            <w:r>
              <w:rPr>
                <w:bCs/>
                <w:iCs/>
                <w:color w:val="000000"/>
                <w:sz w:val="20"/>
                <w:szCs w:val="20"/>
              </w:rPr>
              <w:t xml:space="preserve"> </w:t>
            </w:r>
            <w:r w:rsidRPr="00442693">
              <w:rPr>
                <w:bCs/>
                <w:i/>
                <w:iCs/>
                <w:color w:val="000000"/>
                <w:sz w:val="20"/>
                <w:szCs w:val="20"/>
              </w:rPr>
              <w:t>Участник закупки указывает в заявке конкретное значение характеристики</w:t>
            </w:r>
          </w:p>
        </w:tc>
        <w:tc>
          <w:tcPr>
            <w:tcW w:w="1210" w:type="dxa"/>
          </w:tcPr>
          <w:p w:rsidR="00E511A9" w:rsidRPr="00146962" w:rsidRDefault="00E511A9" w:rsidP="001643F2">
            <w:pPr>
              <w:jc w:val="center"/>
              <w:rPr>
                <w:sz w:val="20"/>
                <w:szCs w:val="20"/>
              </w:rPr>
            </w:pPr>
          </w:p>
          <w:p w:rsidR="00E511A9" w:rsidRPr="00146962" w:rsidRDefault="00E511A9" w:rsidP="001643F2">
            <w:pPr>
              <w:jc w:val="center"/>
              <w:rPr>
                <w:sz w:val="20"/>
                <w:szCs w:val="20"/>
              </w:rPr>
            </w:pPr>
          </w:p>
          <w:p w:rsidR="00E511A9" w:rsidRPr="00146962" w:rsidRDefault="00E511A9" w:rsidP="001643F2">
            <w:pPr>
              <w:jc w:val="center"/>
              <w:rPr>
                <w:sz w:val="20"/>
                <w:szCs w:val="20"/>
              </w:rPr>
            </w:pPr>
            <w:proofErr w:type="spellStart"/>
            <w:proofErr w:type="gramStart"/>
            <w:r w:rsidRPr="00146962">
              <w:rPr>
                <w:sz w:val="20"/>
                <w:szCs w:val="20"/>
              </w:rPr>
              <w:t>шт</w:t>
            </w:r>
            <w:proofErr w:type="spellEnd"/>
            <w:proofErr w:type="gramEnd"/>
          </w:p>
        </w:tc>
        <w:tc>
          <w:tcPr>
            <w:tcW w:w="1102" w:type="dxa"/>
            <w:vAlign w:val="center"/>
          </w:tcPr>
          <w:p w:rsidR="00E511A9" w:rsidRPr="00146962" w:rsidRDefault="00E511A9" w:rsidP="001643F2">
            <w:pPr>
              <w:jc w:val="center"/>
              <w:rPr>
                <w:bCs/>
                <w:color w:val="000000"/>
                <w:sz w:val="20"/>
                <w:szCs w:val="20"/>
              </w:rPr>
            </w:pPr>
          </w:p>
        </w:tc>
        <w:tc>
          <w:tcPr>
            <w:tcW w:w="987" w:type="dxa"/>
          </w:tcPr>
          <w:p w:rsidR="00E511A9" w:rsidRPr="00146962" w:rsidRDefault="00E511A9" w:rsidP="001643F2">
            <w:pPr>
              <w:jc w:val="center"/>
              <w:rPr>
                <w:sz w:val="20"/>
                <w:szCs w:val="20"/>
              </w:rPr>
            </w:pPr>
          </w:p>
          <w:p w:rsidR="00E511A9" w:rsidRPr="00146962" w:rsidRDefault="00E511A9" w:rsidP="001643F2">
            <w:pPr>
              <w:jc w:val="center"/>
              <w:rPr>
                <w:sz w:val="20"/>
                <w:szCs w:val="20"/>
              </w:rPr>
            </w:pPr>
          </w:p>
          <w:p w:rsidR="00E511A9" w:rsidRPr="00146962" w:rsidRDefault="00E511A9" w:rsidP="001643F2">
            <w:pPr>
              <w:jc w:val="center"/>
              <w:rPr>
                <w:sz w:val="20"/>
                <w:szCs w:val="20"/>
              </w:rPr>
            </w:pPr>
            <w:r>
              <w:rPr>
                <w:sz w:val="20"/>
                <w:szCs w:val="20"/>
              </w:rPr>
              <w:t>8</w:t>
            </w:r>
          </w:p>
        </w:tc>
        <w:tc>
          <w:tcPr>
            <w:tcW w:w="1237" w:type="dxa"/>
            <w:vAlign w:val="center"/>
          </w:tcPr>
          <w:p w:rsidR="00E511A9" w:rsidRPr="00146962" w:rsidRDefault="00E511A9" w:rsidP="001643F2">
            <w:pPr>
              <w:jc w:val="center"/>
              <w:rPr>
                <w:sz w:val="20"/>
                <w:szCs w:val="20"/>
              </w:rPr>
            </w:pPr>
          </w:p>
        </w:tc>
      </w:tr>
      <w:tr w:rsidR="00E511A9" w:rsidRPr="00D94D0B" w:rsidTr="001643F2">
        <w:trPr>
          <w:trHeight w:val="1263"/>
        </w:trPr>
        <w:tc>
          <w:tcPr>
            <w:tcW w:w="832" w:type="dxa"/>
            <w:vAlign w:val="center"/>
          </w:tcPr>
          <w:p w:rsidR="00E511A9" w:rsidRPr="00146962" w:rsidRDefault="00E511A9" w:rsidP="001643F2">
            <w:pPr>
              <w:jc w:val="center"/>
              <w:rPr>
                <w:sz w:val="20"/>
                <w:szCs w:val="20"/>
              </w:rPr>
            </w:pPr>
            <w:r>
              <w:rPr>
                <w:sz w:val="20"/>
                <w:szCs w:val="20"/>
              </w:rPr>
              <w:lastRenderedPageBreak/>
              <w:t>3</w:t>
            </w:r>
          </w:p>
        </w:tc>
        <w:tc>
          <w:tcPr>
            <w:tcW w:w="1861" w:type="dxa"/>
          </w:tcPr>
          <w:p w:rsidR="00E511A9" w:rsidRPr="00146962" w:rsidRDefault="00E511A9" w:rsidP="001643F2">
            <w:pPr>
              <w:autoSpaceDE w:val="0"/>
              <w:autoSpaceDN w:val="0"/>
              <w:adjustRightInd w:val="0"/>
              <w:ind w:left="-57"/>
              <w:jc w:val="center"/>
              <w:rPr>
                <w:b/>
                <w:sz w:val="20"/>
                <w:szCs w:val="20"/>
              </w:rPr>
            </w:pPr>
            <w:r w:rsidRPr="00146962">
              <w:rPr>
                <w:b/>
                <w:sz w:val="20"/>
                <w:szCs w:val="20"/>
                <w:lang w:val="en-US"/>
              </w:rPr>
              <w:tab/>
            </w:r>
          </w:p>
          <w:p w:rsidR="00E511A9" w:rsidRDefault="00E511A9" w:rsidP="001643F2">
            <w:pPr>
              <w:autoSpaceDE w:val="0"/>
              <w:autoSpaceDN w:val="0"/>
              <w:adjustRightInd w:val="0"/>
              <w:ind w:left="-57"/>
              <w:jc w:val="center"/>
              <w:rPr>
                <w:b/>
                <w:sz w:val="20"/>
                <w:szCs w:val="20"/>
                <w:lang w:val="en-US"/>
              </w:rPr>
            </w:pPr>
            <w:proofErr w:type="spellStart"/>
            <w:r w:rsidRPr="00094C3D">
              <w:rPr>
                <w:b/>
                <w:sz w:val="20"/>
                <w:szCs w:val="20"/>
                <w:lang w:val="en-US"/>
              </w:rPr>
              <w:t>Бат</w:t>
            </w:r>
            <w:r>
              <w:rPr>
                <w:b/>
                <w:sz w:val="20"/>
                <w:szCs w:val="20"/>
                <w:lang w:val="en-US"/>
              </w:rPr>
              <w:t>арея</w:t>
            </w:r>
            <w:proofErr w:type="spellEnd"/>
            <w:r>
              <w:rPr>
                <w:b/>
                <w:sz w:val="20"/>
                <w:szCs w:val="20"/>
                <w:lang w:val="en-US"/>
              </w:rPr>
              <w:t xml:space="preserve"> </w:t>
            </w:r>
            <w:proofErr w:type="spellStart"/>
            <w:r>
              <w:rPr>
                <w:b/>
                <w:sz w:val="20"/>
                <w:szCs w:val="20"/>
                <w:lang w:val="en-US"/>
              </w:rPr>
              <w:t>аккумуляторная</w:t>
            </w:r>
            <w:proofErr w:type="spellEnd"/>
          </w:p>
          <w:p w:rsidR="00E511A9" w:rsidRDefault="00E511A9" w:rsidP="001643F2">
            <w:pPr>
              <w:autoSpaceDE w:val="0"/>
              <w:autoSpaceDN w:val="0"/>
              <w:adjustRightInd w:val="0"/>
              <w:ind w:left="-57"/>
              <w:jc w:val="center"/>
              <w:rPr>
                <w:b/>
                <w:sz w:val="20"/>
                <w:szCs w:val="20"/>
                <w:lang w:val="en-US"/>
              </w:rPr>
            </w:pPr>
          </w:p>
          <w:p w:rsidR="00E511A9" w:rsidRPr="0065321C" w:rsidRDefault="00E511A9" w:rsidP="001643F2">
            <w:pPr>
              <w:autoSpaceDE w:val="0"/>
              <w:autoSpaceDN w:val="0"/>
              <w:adjustRightInd w:val="0"/>
              <w:ind w:left="-57"/>
              <w:jc w:val="center"/>
              <w:rPr>
                <w:b/>
                <w:sz w:val="20"/>
                <w:szCs w:val="20"/>
              </w:rPr>
            </w:pPr>
            <w:r>
              <w:rPr>
                <w:b/>
                <w:sz w:val="20"/>
                <w:szCs w:val="20"/>
              </w:rPr>
              <w:t xml:space="preserve">ОКПД 2: </w:t>
            </w:r>
            <w:r w:rsidRPr="00E057A6">
              <w:rPr>
                <w:b/>
                <w:sz w:val="20"/>
                <w:szCs w:val="20"/>
                <w:lang w:val="en-US"/>
              </w:rPr>
              <w:t>27.20.23.130</w:t>
            </w:r>
          </w:p>
        </w:tc>
        <w:tc>
          <w:tcPr>
            <w:tcW w:w="1276" w:type="dxa"/>
            <w:vAlign w:val="center"/>
          </w:tcPr>
          <w:p w:rsidR="00E511A9" w:rsidRPr="00146962" w:rsidRDefault="00E511A9" w:rsidP="001643F2">
            <w:pPr>
              <w:jc w:val="both"/>
              <w:rPr>
                <w:sz w:val="20"/>
                <w:szCs w:val="20"/>
              </w:rPr>
            </w:pPr>
          </w:p>
        </w:tc>
        <w:tc>
          <w:tcPr>
            <w:tcW w:w="6662" w:type="dxa"/>
            <w:vAlign w:val="center"/>
          </w:tcPr>
          <w:p w:rsidR="00E511A9" w:rsidRDefault="00E511A9" w:rsidP="001643F2">
            <w:pPr>
              <w:rPr>
                <w:bCs/>
                <w:iCs/>
                <w:color w:val="000000"/>
                <w:sz w:val="20"/>
                <w:szCs w:val="20"/>
              </w:rPr>
            </w:pPr>
            <w:r w:rsidRPr="00E72007">
              <w:rPr>
                <w:b/>
                <w:bCs/>
                <w:iCs/>
                <w:color w:val="000000"/>
                <w:sz w:val="20"/>
                <w:szCs w:val="20"/>
              </w:rPr>
              <w:t>Емкость ≥ 500</w:t>
            </w:r>
            <w:r>
              <w:rPr>
                <w:b/>
                <w:bCs/>
                <w:iCs/>
                <w:color w:val="000000"/>
                <w:sz w:val="20"/>
                <w:szCs w:val="20"/>
              </w:rPr>
              <w:t xml:space="preserve"> &lt; 13</w:t>
            </w:r>
            <w:r w:rsidRPr="00E72007">
              <w:rPr>
                <w:b/>
                <w:bCs/>
                <w:iCs/>
                <w:color w:val="000000"/>
                <w:sz w:val="20"/>
                <w:szCs w:val="20"/>
              </w:rPr>
              <w:t xml:space="preserve">00 </w:t>
            </w:r>
            <w:proofErr w:type="spellStart"/>
            <w:r w:rsidRPr="00E72007">
              <w:rPr>
                <w:b/>
                <w:bCs/>
                <w:iCs/>
                <w:color w:val="000000"/>
                <w:sz w:val="20"/>
                <w:szCs w:val="20"/>
              </w:rPr>
              <w:t>мАмпер-час</w:t>
            </w:r>
            <w:proofErr w:type="spellEnd"/>
            <w:r>
              <w:rPr>
                <w:bCs/>
                <w:iCs/>
                <w:color w:val="000000"/>
                <w:sz w:val="20"/>
                <w:szCs w:val="20"/>
              </w:rPr>
              <w:t xml:space="preserve"> </w:t>
            </w:r>
            <w:r w:rsidRPr="00442693">
              <w:rPr>
                <w:bCs/>
                <w:i/>
                <w:iCs/>
                <w:color w:val="000000"/>
                <w:sz w:val="20"/>
                <w:szCs w:val="20"/>
              </w:rPr>
              <w:t>Участник закупки указывает в заявке конкретное значение характеристики</w:t>
            </w:r>
          </w:p>
          <w:p w:rsidR="00E511A9" w:rsidRDefault="00E511A9" w:rsidP="001643F2">
            <w:pPr>
              <w:rPr>
                <w:bCs/>
                <w:iCs/>
                <w:color w:val="000000"/>
                <w:sz w:val="20"/>
                <w:szCs w:val="20"/>
              </w:rPr>
            </w:pPr>
            <w:r w:rsidRPr="0045634C">
              <w:rPr>
                <w:b/>
                <w:bCs/>
                <w:iCs/>
                <w:color w:val="000000"/>
                <w:sz w:val="20"/>
                <w:szCs w:val="20"/>
              </w:rPr>
              <w:t>Номинальное напряжение</w:t>
            </w:r>
            <w:r w:rsidRPr="00E72007">
              <w:rPr>
                <w:b/>
                <w:bCs/>
                <w:iCs/>
                <w:color w:val="000000"/>
                <w:sz w:val="20"/>
                <w:szCs w:val="20"/>
              </w:rPr>
              <w:t xml:space="preserve"> </w:t>
            </w:r>
            <w:r>
              <w:rPr>
                <w:b/>
                <w:bCs/>
                <w:iCs/>
                <w:color w:val="000000"/>
                <w:sz w:val="20"/>
                <w:szCs w:val="20"/>
              </w:rPr>
              <w:t xml:space="preserve">≥ 9 </w:t>
            </w:r>
            <w:r w:rsidRPr="00E72007">
              <w:rPr>
                <w:b/>
                <w:bCs/>
                <w:iCs/>
                <w:color w:val="000000"/>
                <w:sz w:val="20"/>
                <w:szCs w:val="20"/>
              </w:rPr>
              <w:t>Вольт</w:t>
            </w:r>
            <w:r>
              <w:rPr>
                <w:bCs/>
                <w:iCs/>
                <w:color w:val="000000"/>
                <w:sz w:val="20"/>
                <w:szCs w:val="20"/>
              </w:rPr>
              <w:t xml:space="preserve"> </w:t>
            </w:r>
            <w:r w:rsidRPr="00442693">
              <w:rPr>
                <w:bCs/>
                <w:i/>
                <w:iCs/>
                <w:color w:val="000000"/>
                <w:sz w:val="20"/>
                <w:szCs w:val="20"/>
              </w:rPr>
              <w:t>Участник закупки указывает в заявке конкретное значение характеристики</w:t>
            </w:r>
          </w:p>
          <w:p w:rsidR="00E511A9" w:rsidRDefault="00E511A9" w:rsidP="001643F2">
            <w:pPr>
              <w:rPr>
                <w:bCs/>
                <w:iCs/>
                <w:color w:val="000000"/>
                <w:sz w:val="20"/>
                <w:szCs w:val="20"/>
              </w:rPr>
            </w:pPr>
            <w:r w:rsidRPr="00E72007">
              <w:rPr>
                <w:b/>
                <w:bCs/>
                <w:iCs/>
                <w:color w:val="000000"/>
                <w:sz w:val="20"/>
                <w:szCs w:val="20"/>
              </w:rPr>
              <w:t xml:space="preserve">Тип аккумулятора </w:t>
            </w:r>
            <w:proofErr w:type="spellStart"/>
            <w:proofErr w:type="gramStart"/>
            <w:r w:rsidRPr="00E72007">
              <w:rPr>
                <w:b/>
                <w:bCs/>
                <w:iCs/>
                <w:color w:val="000000"/>
                <w:sz w:val="20"/>
                <w:szCs w:val="20"/>
              </w:rPr>
              <w:t>Литий-ионный</w:t>
            </w:r>
            <w:proofErr w:type="spellEnd"/>
            <w:proofErr w:type="gramEnd"/>
            <w:r>
              <w:rPr>
                <w:bCs/>
                <w:iCs/>
                <w:color w:val="000000"/>
                <w:sz w:val="20"/>
                <w:szCs w:val="20"/>
              </w:rPr>
              <w:t xml:space="preserve"> </w:t>
            </w:r>
            <w:r w:rsidRPr="00E72007">
              <w:rPr>
                <w:bCs/>
                <w:i/>
                <w:iCs/>
                <w:color w:val="000000"/>
                <w:sz w:val="20"/>
                <w:szCs w:val="20"/>
              </w:rPr>
              <w:t>Значение характеристики не может изменяться участником закупки</w:t>
            </w:r>
          </w:p>
          <w:p w:rsidR="00E511A9" w:rsidRDefault="00E511A9" w:rsidP="001643F2">
            <w:pPr>
              <w:rPr>
                <w:bCs/>
                <w:iCs/>
                <w:color w:val="000000"/>
                <w:sz w:val="20"/>
                <w:szCs w:val="20"/>
              </w:rPr>
            </w:pPr>
            <w:r w:rsidRPr="00002105">
              <w:rPr>
                <w:b/>
                <w:bCs/>
                <w:iCs/>
                <w:color w:val="000000"/>
                <w:sz w:val="20"/>
                <w:szCs w:val="20"/>
              </w:rPr>
              <w:t>Размер элемента питания</w:t>
            </w:r>
            <w:r w:rsidRPr="00E72007">
              <w:rPr>
                <w:b/>
                <w:bCs/>
                <w:iCs/>
                <w:color w:val="000000"/>
                <w:sz w:val="20"/>
                <w:szCs w:val="20"/>
              </w:rPr>
              <w:t xml:space="preserve"> </w:t>
            </w:r>
            <w:r w:rsidRPr="00FC66DF">
              <w:rPr>
                <w:b/>
                <w:bCs/>
                <w:iCs/>
                <w:color w:val="000000"/>
                <w:sz w:val="20"/>
                <w:szCs w:val="20"/>
              </w:rPr>
              <w:t>9V</w:t>
            </w:r>
            <w:r>
              <w:rPr>
                <w:b/>
                <w:bCs/>
                <w:iCs/>
                <w:color w:val="000000"/>
                <w:sz w:val="20"/>
                <w:szCs w:val="20"/>
              </w:rPr>
              <w:t>(крона)</w:t>
            </w:r>
            <w:r>
              <w:rPr>
                <w:bCs/>
                <w:iCs/>
                <w:color w:val="000000"/>
                <w:sz w:val="20"/>
                <w:szCs w:val="20"/>
              </w:rPr>
              <w:t xml:space="preserve"> </w:t>
            </w:r>
            <w:r w:rsidRPr="00E72007">
              <w:rPr>
                <w:bCs/>
                <w:i/>
                <w:iCs/>
                <w:color w:val="000000"/>
                <w:sz w:val="20"/>
                <w:szCs w:val="20"/>
              </w:rPr>
              <w:t>Значение характеристики не может изменяться участником закупки</w:t>
            </w:r>
          </w:p>
          <w:p w:rsidR="00E511A9" w:rsidRDefault="00E511A9" w:rsidP="001643F2">
            <w:pPr>
              <w:rPr>
                <w:bCs/>
                <w:iCs/>
                <w:color w:val="000000"/>
                <w:sz w:val="20"/>
                <w:szCs w:val="20"/>
              </w:rPr>
            </w:pPr>
            <w:r w:rsidRPr="00E72007">
              <w:rPr>
                <w:b/>
                <w:bCs/>
                <w:iCs/>
                <w:color w:val="000000"/>
                <w:sz w:val="20"/>
                <w:szCs w:val="20"/>
              </w:rPr>
              <w:t xml:space="preserve">Форма </w:t>
            </w:r>
            <w:r>
              <w:rPr>
                <w:b/>
                <w:bCs/>
                <w:iCs/>
                <w:color w:val="000000"/>
                <w:sz w:val="20"/>
                <w:szCs w:val="20"/>
              </w:rPr>
              <w:t>плоская</w:t>
            </w:r>
            <w:r>
              <w:rPr>
                <w:bCs/>
                <w:iCs/>
                <w:color w:val="000000"/>
                <w:sz w:val="20"/>
                <w:szCs w:val="20"/>
              </w:rPr>
              <w:t xml:space="preserve"> </w:t>
            </w:r>
            <w:r w:rsidRPr="00E72007">
              <w:rPr>
                <w:bCs/>
                <w:i/>
                <w:iCs/>
                <w:color w:val="000000"/>
                <w:sz w:val="20"/>
                <w:szCs w:val="20"/>
              </w:rPr>
              <w:t>Значение характеристики не может изменяться участником закупки</w:t>
            </w:r>
          </w:p>
          <w:p w:rsidR="00E511A9" w:rsidRPr="00E057A6" w:rsidRDefault="00E511A9" w:rsidP="001643F2">
            <w:pPr>
              <w:rPr>
                <w:bCs/>
                <w:iCs/>
                <w:color w:val="000000"/>
                <w:sz w:val="20"/>
                <w:szCs w:val="20"/>
              </w:rPr>
            </w:pPr>
            <w:r w:rsidRPr="00E72007">
              <w:rPr>
                <w:b/>
                <w:bCs/>
                <w:iCs/>
                <w:color w:val="000000"/>
                <w:sz w:val="20"/>
                <w:szCs w:val="20"/>
              </w:rPr>
              <w:t>Количество циклов перезарядки  ≥ 300</w:t>
            </w:r>
            <w:r>
              <w:rPr>
                <w:bCs/>
                <w:iCs/>
                <w:color w:val="000000"/>
                <w:sz w:val="20"/>
                <w:szCs w:val="20"/>
              </w:rPr>
              <w:t xml:space="preserve"> </w:t>
            </w:r>
            <w:r w:rsidRPr="00442693">
              <w:rPr>
                <w:bCs/>
                <w:i/>
                <w:iCs/>
                <w:color w:val="000000"/>
                <w:sz w:val="20"/>
                <w:szCs w:val="20"/>
              </w:rPr>
              <w:t>Участник закупки указывает в заявке конкретное значение характеристики</w:t>
            </w:r>
          </w:p>
        </w:tc>
        <w:tc>
          <w:tcPr>
            <w:tcW w:w="1210" w:type="dxa"/>
          </w:tcPr>
          <w:p w:rsidR="00E511A9" w:rsidRPr="00146962" w:rsidRDefault="00E511A9" w:rsidP="001643F2">
            <w:pPr>
              <w:jc w:val="center"/>
              <w:rPr>
                <w:sz w:val="20"/>
                <w:szCs w:val="20"/>
              </w:rPr>
            </w:pPr>
          </w:p>
          <w:p w:rsidR="00E511A9" w:rsidRPr="00146962" w:rsidRDefault="00E511A9" w:rsidP="001643F2">
            <w:pPr>
              <w:jc w:val="center"/>
              <w:rPr>
                <w:sz w:val="20"/>
                <w:szCs w:val="20"/>
              </w:rPr>
            </w:pPr>
          </w:p>
          <w:p w:rsidR="00E511A9" w:rsidRPr="00146962" w:rsidRDefault="00E511A9" w:rsidP="001643F2">
            <w:pPr>
              <w:jc w:val="center"/>
              <w:rPr>
                <w:sz w:val="20"/>
                <w:szCs w:val="20"/>
              </w:rPr>
            </w:pPr>
            <w:proofErr w:type="spellStart"/>
            <w:proofErr w:type="gramStart"/>
            <w:r w:rsidRPr="00146962">
              <w:rPr>
                <w:sz w:val="20"/>
                <w:szCs w:val="20"/>
              </w:rPr>
              <w:t>шт</w:t>
            </w:r>
            <w:proofErr w:type="spellEnd"/>
            <w:proofErr w:type="gramEnd"/>
          </w:p>
        </w:tc>
        <w:tc>
          <w:tcPr>
            <w:tcW w:w="1102" w:type="dxa"/>
            <w:vAlign w:val="center"/>
          </w:tcPr>
          <w:p w:rsidR="00E511A9" w:rsidRPr="00146962" w:rsidRDefault="00E511A9" w:rsidP="001643F2">
            <w:pPr>
              <w:jc w:val="center"/>
              <w:rPr>
                <w:bCs/>
                <w:color w:val="000000"/>
                <w:sz w:val="20"/>
                <w:szCs w:val="20"/>
              </w:rPr>
            </w:pPr>
          </w:p>
        </w:tc>
        <w:tc>
          <w:tcPr>
            <w:tcW w:w="987" w:type="dxa"/>
          </w:tcPr>
          <w:p w:rsidR="00E511A9" w:rsidRPr="00146962" w:rsidRDefault="00E511A9" w:rsidP="001643F2">
            <w:pPr>
              <w:jc w:val="center"/>
              <w:rPr>
                <w:sz w:val="20"/>
                <w:szCs w:val="20"/>
              </w:rPr>
            </w:pPr>
          </w:p>
          <w:p w:rsidR="00E511A9" w:rsidRPr="00146962" w:rsidRDefault="00E511A9" w:rsidP="001643F2">
            <w:pPr>
              <w:jc w:val="center"/>
              <w:rPr>
                <w:sz w:val="20"/>
                <w:szCs w:val="20"/>
              </w:rPr>
            </w:pPr>
          </w:p>
          <w:p w:rsidR="00E511A9" w:rsidRPr="00146962" w:rsidRDefault="00E511A9" w:rsidP="001643F2">
            <w:pPr>
              <w:jc w:val="center"/>
              <w:rPr>
                <w:sz w:val="20"/>
                <w:szCs w:val="20"/>
              </w:rPr>
            </w:pPr>
            <w:r>
              <w:rPr>
                <w:sz w:val="20"/>
                <w:szCs w:val="20"/>
              </w:rPr>
              <w:t>8</w:t>
            </w:r>
          </w:p>
        </w:tc>
        <w:tc>
          <w:tcPr>
            <w:tcW w:w="1237" w:type="dxa"/>
            <w:vAlign w:val="center"/>
          </w:tcPr>
          <w:p w:rsidR="00E511A9" w:rsidRPr="00146962" w:rsidRDefault="00E511A9" w:rsidP="001643F2">
            <w:pPr>
              <w:jc w:val="center"/>
              <w:rPr>
                <w:sz w:val="20"/>
                <w:szCs w:val="20"/>
              </w:rPr>
            </w:pPr>
          </w:p>
        </w:tc>
      </w:tr>
      <w:tr w:rsidR="00E511A9" w:rsidRPr="00D94D0B" w:rsidTr="001643F2">
        <w:trPr>
          <w:trHeight w:val="1263"/>
        </w:trPr>
        <w:tc>
          <w:tcPr>
            <w:tcW w:w="832" w:type="dxa"/>
            <w:vAlign w:val="center"/>
          </w:tcPr>
          <w:p w:rsidR="00E511A9" w:rsidRPr="00146962" w:rsidRDefault="00E511A9" w:rsidP="001643F2">
            <w:pPr>
              <w:jc w:val="center"/>
              <w:rPr>
                <w:sz w:val="20"/>
                <w:szCs w:val="20"/>
              </w:rPr>
            </w:pPr>
            <w:r>
              <w:rPr>
                <w:sz w:val="20"/>
                <w:szCs w:val="20"/>
              </w:rPr>
              <w:t>4</w:t>
            </w:r>
          </w:p>
        </w:tc>
        <w:tc>
          <w:tcPr>
            <w:tcW w:w="1861" w:type="dxa"/>
          </w:tcPr>
          <w:p w:rsidR="00E511A9" w:rsidRDefault="00E511A9" w:rsidP="001643F2">
            <w:pPr>
              <w:autoSpaceDE w:val="0"/>
              <w:autoSpaceDN w:val="0"/>
              <w:adjustRightInd w:val="0"/>
              <w:ind w:left="-57"/>
              <w:jc w:val="center"/>
              <w:rPr>
                <w:b/>
                <w:sz w:val="20"/>
                <w:szCs w:val="20"/>
              </w:rPr>
            </w:pPr>
            <w:r w:rsidRPr="00F1588B">
              <w:rPr>
                <w:b/>
                <w:sz w:val="20"/>
                <w:szCs w:val="20"/>
              </w:rPr>
              <w:t>Зарядное устройство для аккумуляторных батареек</w:t>
            </w:r>
          </w:p>
          <w:p w:rsidR="00E511A9" w:rsidRDefault="00E511A9" w:rsidP="001643F2">
            <w:pPr>
              <w:autoSpaceDE w:val="0"/>
              <w:autoSpaceDN w:val="0"/>
              <w:adjustRightInd w:val="0"/>
              <w:ind w:left="-57"/>
              <w:jc w:val="center"/>
              <w:rPr>
                <w:b/>
                <w:sz w:val="20"/>
                <w:szCs w:val="20"/>
              </w:rPr>
            </w:pPr>
          </w:p>
          <w:p w:rsidR="00E511A9" w:rsidRPr="00F1588B" w:rsidRDefault="00E511A9" w:rsidP="001643F2">
            <w:pPr>
              <w:autoSpaceDE w:val="0"/>
              <w:autoSpaceDN w:val="0"/>
              <w:adjustRightInd w:val="0"/>
              <w:ind w:left="-57"/>
              <w:jc w:val="center"/>
              <w:rPr>
                <w:b/>
                <w:sz w:val="20"/>
                <w:szCs w:val="20"/>
              </w:rPr>
            </w:pPr>
            <w:r>
              <w:rPr>
                <w:b/>
                <w:sz w:val="20"/>
                <w:szCs w:val="20"/>
              </w:rPr>
              <w:t xml:space="preserve">ОКПД 2: </w:t>
            </w:r>
            <w:r w:rsidRPr="00E511A9">
              <w:rPr>
                <w:b/>
                <w:sz w:val="20"/>
                <w:szCs w:val="20"/>
              </w:rPr>
              <w:t>27.11.50.120</w:t>
            </w:r>
            <w:r>
              <w:rPr>
                <w:b/>
                <w:sz w:val="20"/>
                <w:szCs w:val="20"/>
              </w:rPr>
              <w:t xml:space="preserve"> / </w:t>
            </w:r>
            <w:r w:rsidRPr="00F1588B">
              <w:rPr>
                <w:b/>
                <w:sz w:val="20"/>
                <w:szCs w:val="20"/>
              </w:rPr>
              <w:t>27.11.50.120-00000001</w:t>
            </w:r>
          </w:p>
        </w:tc>
        <w:tc>
          <w:tcPr>
            <w:tcW w:w="1276" w:type="dxa"/>
            <w:vAlign w:val="center"/>
          </w:tcPr>
          <w:p w:rsidR="00E511A9" w:rsidRPr="00146962" w:rsidRDefault="00E511A9" w:rsidP="001643F2">
            <w:pPr>
              <w:jc w:val="both"/>
              <w:rPr>
                <w:sz w:val="20"/>
                <w:szCs w:val="20"/>
              </w:rPr>
            </w:pPr>
          </w:p>
        </w:tc>
        <w:tc>
          <w:tcPr>
            <w:tcW w:w="6662" w:type="dxa"/>
            <w:vAlign w:val="center"/>
          </w:tcPr>
          <w:p w:rsidR="00E511A9" w:rsidRDefault="00E511A9" w:rsidP="001643F2">
            <w:pPr>
              <w:rPr>
                <w:bCs/>
                <w:iCs/>
                <w:color w:val="000000"/>
                <w:sz w:val="20"/>
                <w:szCs w:val="20"/>
              </w:rPr>
            </w:pPr>
            <w:r w:rsidRPr="00C27A46">
              <w:rPr>
                <w:b/>
                <w:bCs/>
                <w:iCs/>
                <w:color w:val="000000"/>
                <w:sz w:val="20"/>
                <w:szCs w:val="20"/>
              </w:rPr>
              <w:t xml:space="preserve">Тип аккумуляторной батарейки: </w:t>
            </w:r>
            <w:proofErr w:type="spellStart"/>
            <w:r w:rsidRPr="00C27A46">
              <w:rPr>
                <w:b/>
                <w:bCs/>
                <w:iCs/>
                <w:color w:val="000000"/>
                <w:sz w:val="20"/>
                <w:szCs w:val="20"/>
              </w:rPr>
              <w:t>Li-Ion</w:t>
            </w:r>
            <w:proofErr w:type="spellEnd"/>
            <w:r>
              <w:rPr>
                <w:bCs/>
                <w:iCs/>
                <w:color w:val="000000"/>
                <w:sz w:val="20"/>
                <w:szCs w:val="20"/>
              </w:rPr>
              <w:t xml:space="preserve"> </w:t>
            </w:r>
            <w:r w:rsidRPr="00E72007">
              <w:rPr>
                <w:bCs/>
                <w:i/>
                <w:iCs/>
                <w:color w:val="000000"/>
                <w:sz w:val="20"/>
                <w:szCs w:val="20"/>
              </w:rPr>
              <w:t>Значение характеристики не может изменяться участником закупки</w:t>
            </w:r>
          </w:p>
          <w:p w:rsidR="00E511A9" w:rsidRPr="00F34E63" w:rsidRDefault="00E511A9" w:rsidP="001643F2">
            <w:pPr>
              <w:rPr>
                <w:bCs/>
                <w:iCs/>
                <w:color w:val="000000"/>
                <w:sz w:val="20"/>
                <w:szCs w:val="20"/>
              </w:rPr>
            </w:pPr>
            <w:r w:rsidRPr="00C27A46">
              <w:rPr>
                <w:b/>
                <w:bCs/>
                <w:iCs/>
                <w:color w:val="000000"/>
                <w:sz w:val="20"/>
                <w:szCs w:val="20"/>
              </w:rPr>
              <w:t>Типоразмер: AA; AAA</w:t>
            </w:r>
            <w:r>
              <w:rPr>
                <w:bCs/>
                <w:iCs/>
                <w:color w:val="000000"/>
                <w:sz w:val="20"/>
                <w:szCs w:val="20"/>
              </w:rPr>
              <w:t xml:space="preserve"> </w:t>
            </w:r>
            <w:r w:rsidRPr="00C27A46">
              <w:rPr>
                <w:bCs/>
                <w:i/>
                <w:iCs/>
                <w:color w:val="000000"/>
                <w:sz w:val="20"/>
                <w:szCs w:val="20"/>
              </w:rPr>
              <w:t>Участник закупки указывает в заявке все значения характеристики</w:t>
            </w:r>
          </w:p>
          <w:p w:rsidR="00E511A9" w:rsidRDefault="00E511A9" w:rsidP="001643F2">
            <w:pPr>
              <w:rPr>
                <w:bCs/>
                <w:iCs/>
                <w:color w:val="000000"/>
                <w:sz w:val="20"/>
                <w:szCs w:val="20"/>
              </w:rPr>
            </w:pPr>
            <w:r w:rsidRPr="00C27A46">
              <w:rPr>
                <w:b/>
                <w:bCs/>
                <w:iCs/>
                <w:color w:val="000000"/>
                <w:sz w:val="20"/>
                <w:szCs w:val="20"/>
              </w:rPr>
              <w:t xml:space="preserve">Количество слотов: 4 </w:t>
            </w:r>
            <w:proofErr w:type="spellStart"/>
            <w:proofErr w:type="gramStart"/>
            <w:r w:rsidRPr="00C27A46">
              <w:rPr>
                <w:b/>
                <w:bCs/>
                <w:iCs/>
                <w:color w:val="000000"/>
                <w:sz w:val="20"/>
                <w:szCs w:val="20"/>
              </w:rPr>
              <w:t>шт</w:t>
            </w:r>
            <w:proofErr w:type="spellEnd"/>
            <w:proofErr w:type="gramEnd"/>
            <w:r>
              <w:rPr>
                <w:bCs/>
                <w:iCs/>
                <w:color w:val="000000"/>
                <w:sz w:val="20"/>
                <w:szCs w:val="20"/>
              </w:rPr>
              <w:t xml:space="preserve"> </w:t>
            </w:r>
            <w:r w:rsidRPr="00E72007">
              <w:rPr>
                <w:bCs/>
                <w:i/>
                <w:iCs/>
                <w:color w:val="000000"/>
                <w:sz w:val="20"/>
                <w:szCs w:val="20"/>
              </w:rPr>
              <w:t>Значение характеристики не может изменяться участником закупки</w:t>
            </w:r>
          </w:p>
          <w:p w:rsidR="00E511A9" w:rsidRDefault="00E511A9" w:rsidP="001643F2">
            <w:pPr>
              <w:rPr>
                <w:bCs/>
                <w:iCs/>
                <w:color w:val="000000"/>
                <w:sz w:val="20"/>
                <w:szCs w:val="20"/>
              </w:rPr>
            </w:pPr>
            <w:r w:rsidRPr="00C27A46">
              <w:rPr>
                <w:b/>
                <w:bCs/>
                <w:iCs/>
                <w:color w:val="000000"/>
                <w:sz w:val="20"/>
                <w:szCs w:val="20"/>
              </w:rPr>
              <w:t>Наличие индикатора завершения зарядки: Да</w:t>
            </w:r>
            <w:r>
              <w:rPr>
                <w:bCs/>
                <w:iCs/>
                <w:color w:val="000000"/>
                <w:sz w:val="20"/>
                <w:szCs w:val="20"/>
              </w:rPr>
              <w:t xml:space="preserve"> </w:t>
            </w:r>
            <w:r w:rsidRPr="00E72007">
              <w:rPr>
                <w:bCs/>
                <w:i/>
                <w:iCs/>
                <w:color w:val="000000"/>
                <w:sz w:val="20"/>
                <w:szCs w:val="20"/>
              </w:rPr>
              <w:t>Значение характеристики не может изменяться участником закупки</w:t>
            </w:r>
          </w:p>
          <w:p w:rsidR="00E511A9" w:rsidRPr="001C0852" w:rsidRDefault="00E511A9" w:rsidP="001643F2">
            <w:pPr>
              <w:rPr>
                <w:bCs/>
                <w:i/>
                <w:iCs/>
                <w:color w:val="000000"/>
                <w:sz w:val="20"/>
                <w:szCs w:val="20"/>
              </w:rPr>
            </w:pPr>
            <w:r w:rsidRPr="00C27A46">
              <w:rPr>
                <w:b/>
                <w:bCs/>
                <w:iCs/>
                <w:color w:val="000000"/>
                <w:sz w:val="20"/>
                <w:szCs w:val="20"/>
              </w:rPr>
              <w:t>Максимальный ток заряда, мА: ≥ 500 и &lt; 1000</w:t>
            </w:r>
            <w:r>
              <w:rPr>
                <w:bCs/>
                <w:iCs/>
                <w:color w:val="000000"/>
                <w:sz w:val="20"/>
                <w:szCs w:val="20"/>
              </w:rPr>
              <w:t xml:space="preserve"> </w:t>
            </w:r>
            <w:r w:rsidRPr="00442693">
              <w:rPr>
                <w:bCs/>
                <w:i/>
                <w:iCs/>
                <w:color w:val="000000"/>
                <w:sz w:val="20"/>
                <w:szCs w:val="20"/>
              </w:rPr>
              <w:t>Участник закупки указывает в заявке конкретное значение характеристики</w:t>
            </w:r>
          </w:p>
        </w:tc>
        <w:tc>
          <w:tcPr>
            <w:tcW w:w="1210" w:type="dxa"/>
          </w:tcPr>
          <w:p w:rsidR="00E511A9" w:rsidRPr="00146962" w:rsidRDefault="00E511A9" w:rsidP="001643F2">
            <w:pPr>
              <w:jc w:val="center"/>
              <w:rPr>
                <w:sz w:val="20"/>
                <w:szCs w:val="20"/>
              </w:rPr>
            </w:pPr>
          </w:p>
          <w:p w:rsidR="00E511A9" w:rsidRPr="00146962" w:rsidRDefault="00E511A9" w:rsidP="001643F2">
            <w:pPr>
              <w:jc w:val="center"/>
              <w:rPr>
                <w:sz w:val="20"/>
                <w:szCs w:val="20"/>
              </w:rPr>
            </w:pPr>
          </w:p>
          <w:p w:rsidR="00E511A9" w:rsidRPr="00146962" w:rsidRDefault="00E511A9" w:rsidP="001643F2">
            <w:pPr>
              <w:jc w:val="center"/>
              <w:rPr>
                <w:sz w:val="20"/>
                <w:szCs w:val="20"/>
              </w:rPr>
            </w:pPr>
            <w:proofErr w:type="spellStart"/>
            <w:proofErr w:type="gramStart"/>
            <w:r w:rsidRPr="00146962">
              <w:rPr>
                <w:sz w:val="20"/>
                <w:szCs w:val="20"/>
              </w:rPr>
              <w:t>шт</w:t>
            </w:r>
            <w:proofErr w:type="spellEnd"/>
            <w:proofErr w:type="gramEnd"/>
          </w:p>
        </w:tc>
        <w:tc>
          <w:tcPr>
            <w:tcW w:w="1102" w:type="dxa"/>
            <w:vAlign w:val="center"/>
          </w:tcPr>
          <w:p w:rsidR="00E511A9" w:rsidRPr="00146962" w:rsidRDefault="00E511A9" w:rsidP="001643F2">
            <w:pPr>
              <w:jc w:val="center"/>
              <w:rPr>
                <w:bCs/>
                <w:color w:val="000000"/>
                <w:sz w:val="20"/>
                <w:szCs w:val="20"/>
              </w:rPr>
            </w:pPr>
          </w:p>
        </w:tc>
        <w:tc>
          <w:tcPr>
            <w:tcW w:w="987" w:type="dxa"/>
          </w:tcPr>
          <w:p w:rsidR="00E511A9" w:rsidRPr="00146962" w:rsidRDefault="00E511A9" w:rsidP="001643F2">
            <w:pPr>
              <w:jc w:val="center"/>
              <w:rPr>
                <w:sz w:val="20"/>
                <w:szCs w:val="20"/>
              </w:rPr>
            </w:pPr>
          </w:p>
          <w:p w:rsidR="00E511A9" w:rsidRPr="00146962" w:rsidRDefault="00E511A9" w:rsidP="001643F2">
            <w:pPr>
              <w:jc w:val="center"/>
              <w:rPr>
                <w:sz w:val="20"/>
                <w:szCs w:val="20"/>
              </w:rPr>
            </w:pPr>
          </w:p>
          <w:p w:rsidR="00E511A9" w:rsidRPr="00146962" w:rsidRDefault="00E511A9" w:rsidP="001643F2">
            <w:pPr>
              <w:jc w:val="center"/>
              <w:rPr>
                <w:sz w:val="20"/>
                <w:szCs w:val="20"/>
              </w:rPr>
            </w:pPr>
            <w:r>
              <w:rPr>
                <w:sz w:val="20"/>
                <w:szCs w:val="20"/>
              </w:rPr>
              <w:t>2</w:t>
            </w:r>
          </w:p>
        </w:tc>
        <w:tc>
          <w:tcPr>
            <w:tcW w:w="1237" w:type="dxa"/>
            <w:vAlign w:val="center"/>
          </w:tcPr>
          <w:p w:rsidR="00E511A9" w:rsidRPr="00146962" w:rsidRDefault="00E511A9" w:rsidP="001643F2">
            <w:pPr>
              <w:jc w:val="center"/>
              <w:rPr>
                <w:sz w:val="20"/>
                <w:szCs w:val="20"/>
              </w:rPr>
            </w:pPr>
          </w:p>
        </w:tc>
      </w:tr>
      <w:tr w:rsidR="00E511A9" w:rsidRPr="00D94D0B" w:rsidTr="001643F2">
        <w:trPr>
          <w:trHeight w:val="1263"/>
        </w:trPr>
        <w:tc>
          <w:tcPr>
            <w:tcW w:w="832" w:type="dxa"/>
            <w:vAlign w:val="center"/>
          </w:tcPr>
          <w:p w:rsidR="00E511A9" w:rsidRPr="00146962" w:rsidRDefault="00E511A9" w:rsidP="001643F2">
            <w:pPr>
              <w:jc w:val="center"/>
              <w:rPr>
                <w:sz w:val="20"/>
                <w:szCs w:val="20"/>
              </w:rPr>
            </w:pPr>
            <w:r>
              <w:rPr>
                <w:sz w:val="20"/>
                <w:szCs w:val="20"/>
              </w:rPr>
              <w:t>5</w:t>
            </w:r>
          </w:p>
        </w:tc>
        <w:tc>
          <w:tcPr>
            <w:tcW w:w="1861" w:type="dxa"/>
          </w:tcPr>
          <w:p w:rsidR="00E511A9" w:rsidRDefault="00E511A9" w:rsidP="001643F2">
            <w:pPr>
              <w:autoSpaceDE w:val="0"/>
              <w:autoSpaceDN w:val="0"/>
              <w:adjustRightInd w:val="0"/>
              <w:ind w:left="-57"/>
              <w:jc w:val="center"/>
              <w:rPr>
                <w:b/>
                <w:sz w:val="20"/>
                <w:szCs w:val="20"/>
              </w:rPr>
            </w:pPr>
            <w:r w:rsidRPr="00F1588B">
              <w:rPr>
                <w:b/>
                <w:sz w:val="20"/>
                <w:szCs w:val="20"/>
              </w:rPr>
              <w:t>Зарядное устройство для аккумуляторных батареек</w:t>
            </w:r>
          </w:p>
          <w:p w:rsidR="00E511A9" w:rsidRDefault="00E511A9" w:rsidP="001643F2">
            <w:pPr>
              <w:autoSpaceDE w:val="0"/>
              <w:autoSpaceDN w:val="0"/>
              <w:adjustRightInd w:val="0"/>
              <w:ind w:left="-57"/>
              <w:jc w:val="center"/>
              <w:rPr>
                <w:b/>
                <w:sz w:val="20"/>
                <w:szCs w:val="20"/>
              </w:rPr>
            </w:pPr>
          </w:p>
          <w:p w:rsidR="00E511A9" w:rsidRPr="0065321C" w:rsidRDefault="00E511A9" w:rsidP="001643F2">
            <w:pPr>
              <w:autoSpaceDE w:val="0"/>
              <w:autoSpaceDN w:val="0"/>
              <w:adjustRightInd w:val="0"/>
              <w:ind w:left="-57"/>
              <w:jc w:val="center"/>
              <w:rPr>
                <w:b/>
                <w:sz w:val="20"/>
                <w:szCs w:val="20"/>
              </w:rPr>
            </w:pPr>
            <w:r>
              <w:rPr>
                <w:b/>
                <w:sz w:val="20"/>
                <w:szCs w:val="20"/>
              </w:rPr>
              <w:t xml:space="preserve">ОКПД 2: </w:t>
            </w:r>
            <w:r w:rsidRPr="00E511A9">
              <w:rPr>
                <w:b/>
                <w:sz w:val="20"/>
                <w:szCs w:val="20"/>
              </w:rPr>
              <w:t>27.11.50.120</w:t>
            </w:r>
            <w:r>
              <w:rPr>
                <w:b/>
                <w:sz w:val="20"/>
                <w:szCs w:val="20"/>
              </w:rPr>
              <w:t xml:space="preserve"> / </w:t>
            </w:r>
            <w:r w:rsidRPr="00F1588B">
              <w:rPr>
                <w:b/>
                <w:sz w:val="20"/>
                <w:szCs w:val="20"/>
              </w:rPr>
              <w:t>27.11.50.120-00000001</w:t>
            </w:r>
          </w:p>
        </w:tc>
        <w:tc>
          <w:tcPr>
            <w:tcW w:w="1276" w:type="dxa"/>
            <w:vAlign w:val="center"/>
          </w:tcPr>
          <w:p w:rsidR="00E511A9" w:rsidRPr="00146962" w:rsidRDefault="00E511A9" w:rsidP="001643F2">
            <w:pPr>
              <w:jc w:val="both"/>
              <w:rPr>
                <w:sz w:val="20"/>
                <w:szCs w:val="20"/>
              </w:rPr>
            </w:pPr>
          </w:p>
        </w:tc>
        <w:tc>
          <w:tcPr>
            <w:tcW w:w="6662" w:type="dxa"/>
            <w:vAlign w:val="center"/>
          </w:tcPr>
          <w:p w:rsidR="00E511A9" w:rsidRDefault="00E511A9" w:rsidP="001643F2">
            <w:pPr>
              <w:rPr>
                <w:bCs/>
                <w:iCs/>
                <w:color w:val="000000"/>
                <w:sz w:val="20"/>
                <w:szCs w:val="20"/>
              </w:rPr>
            </w:pPr>
            <w:r w:rsidRPr="00C27A46">
              <w:rPr>
                <w:b/>
                <w:bCs/>
                <w:iCs/>
                <w:color w:val="000000"/>
                <w:sz w:val="20"/>
                <w:szCs w:val="20"/>
              </w:rPr>
              <w:t xml:space="preserve">Тип аккумуляторной батарейки: </w:t>
            </w:r>
            <w:proofErr w:type="spellStart"/>
            <w:r w:rsidRPr="00C27A46">
              <w:rPr>
                <w:b/>
                <w:bCs/>
                <w:iCs/>
                <w:color w:val="000000"/>
                <w:sz w:val="20"/>
                <w:szCs w:val="20"/>
              </w:rPr>
              <w:t>Li-Ion</w:t>
            </w:r>
            <w:proofErr w:type="spellEnd"/>
            <w:r>
              <w:rPr>
                <w:bCs/>
                <w:iCs/>
                <w:color w:val="000000"/>
                <w:sz w:val="20"/>
                <w:szCs w:val="20"/>
              </w:rPr>
              <w:t xml:space="preserve"> </w:t>
            </w:r>
            <w:r w:rsidRPr="00E72007">
              <w:rPr>
                <w:bCs/>
                <w:i/>
                <w:iCs/>
                <w:color w:val="000000"/>
                <w:sz w:val="20"/>
                <w:szCs w:val="20"/>
              </w:rPr>
              <w:t>Значение характеристики не может изменяться участником закупки</w:t>
            </w:r>
          </w:p>
          <w:p w:rsidR="00E511A9" w:rsidRPr="00F34E63" w:rsidRDefault="00E511A9" w:rsidP="001643F2">
            <w:pPr>
              <w:rPr>
                <w:bCs/>
                <w:iCs/>
                <w:color w:val="000000"/>
                <w:sz w:val="20"/>
                <w:szCs w:val="20"/>
              </w:rPr>
            </w:pPr>
            <w:r w:rsidRPr="00C27A46">
              <w:rPr>
                <w:b/>
                <w:bCs/>
                <w:iCs/>
                <w:color w:val="000000"/>
                <w:sz w:val="20"/>
                <w:szCs w:val="20"/>
              </w:rPr>
              <w:t xml:space="preserve">Типоразмер: </w:t>
            </w:r>
            <w:r w:rsidRPr="00671D74">
              <w:rPr>
                <w:b/>
                <w:bCs/>
                <w:iCs/>
                <w:color w:val="000000"/>
                <w:sz w:val="20"/>
                <w:szCs w:val="20"/>
              </w:rPr>
              <w:t xml:space="preserve">9V(крона) </w:t>
            </w:r>
            <w:r w:rsidRPr="00C27A46">
              <w:rPr>
                <w:bCs/>
                <w:i/>
                <w:iCs/>
                <w:color w:val="000000"/>
                <w:sz w:val="20"/>
                <w:szCs w:val="20"/>
              </w:rPr>
              <w:t>Участник закупки указывает в заявке все значения характеристики</w:t>
            </w:r>
          </w:p>
          <w:p w:rsidR="00E511A9" w:rsidRDefault="00E511A9" w:rsidP="001643F2">
            <w:pPr>
              <w:rPr>
                <w:bCs/>
                <w:iCs/>
                <w:color w:val="000000"/>
                <w:sz w:val="20"/>
                <w:szCs w:val="20"/>
              </w:rPr>
            </w:pPr>
            <w:r w:rsidRPr="00C27A46">
              <w:rPr>
                <w:b/>
                <w:bCs/>
                <w:iCs/>
                <w:color w:val="000000"/>
                <w:sz w:val="20"/>
                <w:szCs w:val="20"/>
              </w:rPr>
              <w:t xml:space="preserve">Количество слотов: </w:t>
            </w:r>
            <w:r>
              <w:rPr>
                <w:b/>
                <w:bCs/>
                <w:iCs/>
                <w:color w:val="000000"/>
                <w:sz w:val="20"/>
                <w:szCs w:val="20"/>
              </w:rPr>
              <w:t>2</w:t>
            </w:r>
            <w:r w:rsidRPr="00C27A46">
              <w:rPr>
                <w:b/>
                <w:bCs/>
                <w:iCs/>
                <w:color w:val="000000"/>
                <w:sz w:val="20"/>
                <w:szCs w:val="20"/>
              </w:rPr>
              <w:t xml:space="preserve"> </w:t>
            </w:r>
            <w:proofErr w:type="spellStart"/>
            <w:proofErr w:type="gramStart"/>
            <w:r w:rsidRPr="00C27A46">
              <w:rPr>
                <w:b/>
                <w:bCs/>
                <w:iCs/>
                <w:color w:val="000000"/>
                <w:sz w:val="20"/>
                <w:szCs w:val="20"/>
              </w:rPr>
              <w:t>шт</w:t>
            </w:r>
            <w:proofErr w:type="spellEnd"/>
            <w:proofErr w:type="gramEnd"/>
            <w:r>
              <w:rPr>
                <w:bCs/>
                <w:iCs/>
                <w:color w:val="000000"/>
                <w:sz w:val="20"/>
                <w:szCs w:val="20"/>
              </w:rPr>
              <w:t xml:space="preserve"> </w:t>
            </w:r>
            <w:r w:rsidRPr="00E72007">
              <w:rPr>
                <w:bCs/>
                <w:i/>
                <w:iCs/>
                <w:color w:val="000000"/>
                <w:sz w:val="20"/>
                <w:szCs w:val="20"/>
              </w:rPr>
              <w:t>Значение характеристики не может изменяться участником закупки</w:t>
            </w:r>
          </w:p>
          <w:p w:rsidR="00E511A9" w:rsidRPr="00671D74" w:rsidRDefault="00E511A9" w:rsidP="001643F2">
            <w:pPr>
              <w:rPr>
                <w:bCs/>
                <w:iCs/>
                <w:color w:val="000000"/>
                <w:sz w:val="20"/>
                <w:szCs w:val="20"/>
              </w:rPr>
            </w:pPr>
            <w:r w:rsidRPr="00C27A46">
              <w:rPr>
                <w:b/>
                <w:bCs/>
                <w:iCs/>
                <w:color w:val="000000"/>
                <w:sz w:val="20"/>
                <w:szCs w:val="20"/>
              </w:rPr>
              <w:t>Наличие индикатора завершения зарядки: Да</w:t>
            </w:r>
            <w:r>
              <w:rPr>
                <w:bCs/>
                <w:iCs/>
                <w:color w:val="000000"/>
                <w:sz w:val="20"/>
                <w:szCs w:val="20"/>
              </w:rPr>
              <w:t xml:space="preserve"> </w:t>
            </w:r>
            <w:r w:rsidRPr="00E72007">
              <w:rPr>
                <w:bCs/>
                <w:i/>
                <w:iCs/>
                <w:color w:val="000000"/>
                <w:sz w:val="20"/>
                <w:szCs w:val="20"/>
              </w:rPr>
              <w:t>Значение характеристики не может изменяться участником закупки</w:t>
            </w:r>
          </w:p>
        </w:tc>
        <w:tc>
          <w:tcPr>
            <w:tcW w:w="1210" w:type="dxa"/>
          </w:tcPr>
          <w:p w:rsidR="00E511A9" w:rsidRPr="00146962" w:rsidRDefault="00E511A9" w:rsidP="001643F2">
            <w:pPr>
              <w:jc w:val="center"/>
              <w:rPr>
                <w:sz w:val="20"/>
                <w:szCs w:val="20"/>
              </w:rPr>
            </w:pPr>
          </w:p>
          <w:p w:rsidR="00E511A9" w:rsidRPr="00146962" w:rsidRDefault="00E511A9" w:rsidP="001643F2">
            <w:pPr>
              <w:jc w:val="center"/>
              <w:rPr>
                <w:sz w:val="20"/>
                <w:szCs w:val="20"/>
              </w:rPr>
            </w:pPr>
          </w:p>
          <w:p w:rsidR="00E511A9" w:rsidRPr="00146962" w:rsidRDefault="00E511A9" w:rsidP="001643F2">
            <w:pPr>
              <w:jc w:val="center"/>
              <w:rPr>
                <w:sz w:val="20"/>
                <w:szCs w:val="20"/>
              </w:rPr>
            </w:pPr>
            <w:proofErr w:type="spellStart"/>
            <w:proofErr w:type="gramStart"/>
            <w:r w:rsidRPr="00146962">
              <w:rPr>
                <w:sz w:val="20"/>
                <w:szCs w:val="20"/>
              </w:rPr>
              <w:t>шт</w:t>
            </w:r>
            <w:proofErr w:type="spellEnd"/>
            <w:proofErr w:type="gramEnd"/>
          </w:p>
        </w:tc>
        <w:tc>
          <w:tcPr>
            <w:tcW w:w="1102" w:type="dxa"/>
            <w:vAlign w:val="center"/>
          </w:tcPr>
          <w:p w:rsidR="00E511A9" w:rsidRPr="00146962" w:rsidRDefault="00E511A9" w:rsidP="001643F2">
            <w:pPr>
              <w:jc w:val="center"/>
              <w:rPr>
                <w:bCs/>
                <w:color w:val="000000"/>
                <w:sz w:val="20"/>
                <w:szCs w:val="20"/>
              </w:rPr>
            </w:pPr>
          </w:p>
        </w:tc>
        <w:tc>
          <w:tcPr>
            <w:tcW w:w="987" w:type="dxa"/>
          </w:tcPr>
          <w:p w:rsidR="00E511A9" w:rsidRPr="00146962" w:rsidRDefault="00E511A9" w:rsidP="001643F2">
            <w:pPr>
              <w:jc w:val="center"/>
              <w:rPr>
                <w:sz w:val="20"/>
                <w:szCs w:val="20"/>
              </w:rPr>
            </w:pPr>
          </w:p>
          <w:p w:rsidR="00E511A9" w:rsidRPr="00146962" w:rsidRDefault="00E511A9" w:rsidP="001643F2">
            <w:pPr>
              <w:jc w:val="center"/>
              <w:rPr>
                <w:sz w:val="20"/>
                <w:szCs w:val="20"/>
              </w:rPr>
            </w:pPr>
          </w:p>
          <w:p w:rsidR="00E511A9" w:rsidRPr="00146962" w:rsidRDefault="00E511A9" w:rsidP="001643F2">
            <w:pPr>
              <w:jc w:val="center"/>
              <w:rPr>
                <w:sz w:val="20"/>
                <w:szCs w:val="20"/>
              </w:rPr>
            </w:pPr>
            <w:r>
              <w:rPr>
                <w:sz w:val="20"/>
                <w:szCs w:val="20"/>
              </w:rPr>
              <w:t>2</w:t>
            </w:r>
          </w:p>
        </w:tc>
        <w:tc>
          <w:tcPr>
            <w:tcW w:w="1237" w:type="dxa"/>
            <w:vAlign w:val="center"/>
          </w:tcPr>
          <w:p w:rsidR="00E511A9" w:rsidRPr="00146962" w:rsidRDefault="00E511A9" w:rsidP="001643F2">
            <w:pPr>
              <w:jc w:val="center"/>
              <w:rPr>
                <w:sz w:val="20"/>
                <w:szCs w:val="20"/>
              </w:rPr>
            </w:pPr>
          </w:p>
        </w:tc>
      </w:tr>
    </w:tbl>
    <w:p w:rsidR="00E511A9" w:rsidRPr="00215223" w:rsidRDefault="00E511A9" w:rsidP="00E511A9">
      <w:pPr>
        <w:ind w:firstLine="180"/>
        <w:jc w:val="both"/>
        <w:rPr>
          <w:i/>
          <w:sz w:val="20"/>
          <w:szCs w:val="20"/>
        </w:rPr>
      </w:pPr>
    </w:p>
    <w:p w:rsidR="00E511A9" w:rsidRPr="00215223" w:rsidRDefault="00E511A9" w:rsidP="00E511A9"/>
    <w:tbl>
      <w:tblPr>
        <w:tblW w:w="9465" w:type="dxa"/>
        <w:tblInd w:w="496" w:type="dxa"/>
        <w:tblLayout w:type="fixed"/>
        <w:tblCellMar>
          <w:left w:w="70" w:type="dxa"/>
          <w:right w:w="70" w:type="dxa"/>
        </w:tblCellMar>
        <w:tblLook w:val="04A0"/>
      </w:tblPr>
      <w:tblGrid>
        <w:gridCol w:w="4964"/>
        <w:gridCol w:w="4501"/>
      </w:tblGrid>
      <w:tr w:rsidR="00E511A9" w:rsidRPr="00215223" w:rsidTr="001643F2">
        <w:trPr>
          <w:trHeight w:val="80"/>
        </w:trPr>
        <w:tc>
          <w:tcPr>
            <w:tcW w:w="4964" w:type="dxa"/>
            <w:hideMark/>
          </w:tcPr>
          <w:p w:rsidR="00E511A9" w:rsidRPr="004E05B6" w:rsidRDefault="00E511A9" w:rsidP="001643F2">
            <w:pPr>
              <w:pStyle w:val="a7"/>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E511A9" w:rsidRPr="00707E98" w:rsidRDefault="00E511A9" w:rsidP="001643F2">
            <w:pPr>
              <w:tabs>
                <w:tab w:val="left" w:pos="0"/>
                <w:tab w:val="right" w:pos="9498"/>
              </w:tabs>
              <w:rPr>
                <w:bCs/>
              </w:rPr>
            </w:pPr>
            <w:r w:rsidRPr="00707E98">
              <w:rPr>
                <w:bCs/>
              </w:rPr>
              <w:t>Директор</w:t>
            </w:r>
          </w:p>
          <w:p w:rsidR="00E511A9" w:rsidRPr="00707E98" w:rsidRDefault="00E511A9" w:rsidP="001643F2">
            <w:pPr>
              <w:pStyle w:val="a7"/>
              <w:spacing w:after="0"/>
              <w:ind w:left="-426" w:firstLine="786"/>
              <w:jc w:val="both"/>
              <w:rPr>
                <w:rFonts w:ascii="Times New Roman" w:hAnsi="Times New Roman"/>
                <w:caps/>
                <w:sz w:val="22"/>
                <w:szCs w:val="22"/>
              </w:rPr>
            </w:pPr>
          </w:p>
          <w:p w:rsidR="00E511A9" w:rsidRPr="00707E98" w:rsidRDefault="00E511A9" w:rsidP="001643F2">
            <w:pPr>
              <w:tabs>
                <w:tab w:val="left" w:pos="0"/>
                <w:tab w:val="right" w:pos="9498"/>
              </w:tabs>
              <w:rPr>
                <w:bCs/>
              </w:rPr>
            </w:pPr>
            <w:r w:rsidRPr="00707E98">
              <w:rPr>
                <w:caps/>
              </w:rPr>
              <w:t xml:space="preserve">_________________________ </w:t>
            </w:r>
            <w:proofErr w:type="spellStart"/>
            <w:r w:rsidRPr="00A77361">
              <w:rPr>
                <w:bCs/>
              </w:rPr>
              <w:t>Коганкова</w:t>
            </w:r>
            <w:proofErr w:type="spellEnd"/>
            <w:r w:rsidRPr="00A77361">
              <w:rPr>
                <w:bCs/>
              </w:rPr>
              <w:t xml:space="preserve"> В</w:t>
            </w:r>
            <w:r>
              <w:rPr>
                <w:bCs/>
              </w:rPr>
              <w:t xml:space="preserve">. </w:t>
            </w:r>
            <w:r w:rsidRPr="00A77361">
              <w:rPr>
                <w:bCs/>
              </w:rPr>
              <w:t>А</w:t>
            </w:r>
            <w:r>
              <w:rPr>
                <w:bCs/>
              </w:rPr>
              <w:t>.</w:t>
            </w:r>
          </w:p>
          <w:p w:rsidR="00E511A9" w:rsidRPr="004E05B6" w:rsidRDefault="00E511A9" w:rsidP="001643F2">
            <w:pPr>
              <w:pStyle w:val="a7"/>
              <w:spacing w:after="0"/>
              <w:ind w:left="0"/>
              <w:jc w:val="both"/>
              <w:rPr>
                <w:rFonts w:ascii="Times New Roman" w:hAnsi="Times New Roman"/>
                <w:caps/>
                <w:sz w:val="24"/>
                <w:szCs w:val="24"/>
              </w:rPr>
            </w:pPr>
            <w:r w:rsidRPr="004E05B6">
              <w:rPr>
                <w:rFonts w:ascii="Times New Roman" w:hAnsi="Times New Roman"/>
                <w:caps/>
                <w:sz w:val="24"/>
                <w:szCs w:val="24"/>
              </w:rPr>
              <w:t xml:space="preserve"> (подписано ЭП) </w:t>
            </w:r>
          </w:p>
        </w:tc>
        <w:tc>
          <w:tcPr>
            <w:tcW w:w="4501" w:type="dxa"/>
            <w:hideMark/>
          </w:tcPr>
          <w:p w:rsidR="00E511A9" w:rsidRDefault="00E511A9" w:rsidP="001643F2">
            <w:pPr>
              <w:pStyle w:val="a7"/>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E511A9" w:rsidRPr="00E147F2" w:rsidRDefault="00E511A9" w:rsidP="001643F2">
            <w:pPr>
              <w:pStyle w:val="a7"/>
              <w:spacing w:after="0"/>
              <w:ind w:left="0"/>
              <w:jc w:val="both"/>
              <w:rPr>
                <w:rFonts w:ascii="Times New Roman" w:hAnsi="Times New Roman"/>
                <w:bCs/>
                <w:sz w:val="24"/>
                <w:szCs w:val="24"/>
              </w:rPr>
            </w:pPr>
          </w:p>
          <w:p w:rsidR="00E511A9" w:rsidRPr="00E147F2" w:rsidRDefault="00E511A9" w:rsidP="001643F2">
            <w:pPr>
              <w:pStyle w:val="a7"/>
              <w:spacing w:after="0"/>
              <w:ind w:left="0"/>
              <w:jc w:val="both"/>
              <w:rPr>
                <w:rFonts w:ascii="Times New Roman" w:hAnsi="Times New Roman"/>
                <w:bCs/>
                <w:sz w:val="24"/>
                <w:szCs w:val="24"/>
              </w:rPr>
            </w:pPr>
            <w:r>
              <w:rPr>
                <w:rFonts w:ascii="Times New Roman" w:hAnsi="Times New Roman"/>
                <w:bCs/>
                <w:sz w:val="24"/>
                <w:szCs w:val="24"/>
              </w:rPr>
              <w:t>______________________</w:t>
            </w:r>
            <w:r w:rsidRPr="00E147F2">
              <w:rPr>
                <w:rFonts w:ascii="Times New Roman" w:hAnsi="Times New Roman"/>
                <w:bCs/>
                <w:sz w:val="24"/>
                <w:szCs w:val="24"/>
              </w:rPr>
              <w:t xml:space="preserve"> </w:t>
            </w:r>
          </w:p>
          <w:p w:rsidR="00E511A9" w:rsidRPr="004E05B6" w:rsidRDefault="00E511A9" w:rsidP="001643F2">
            <w:pPr>
              <w:pStyle w:val="a7"/>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bl>
    <w:p w:rsidR="00E511A9" w:rsidRPr="000D4D43" w:rsidRDefault="00E511A9" w:rsidP="00E511A9">
      <w:pPr>
        <w:ind w:right="-5"/>
        <w:jc w:val="both"/>
        <w:rPr>
          <w:sz w:val="28"/>
          <w:szCs w:val="28"/>
          <w:highlight w:val="green"/>
        </w:rPr>
      </w:pPr>
    </w:p>
    <w:p w:rsidR="00E05595" w:rsidRPr="00E511A9" w:rsidRDefault="00E05595" w:rsidP="00E511A9"/>
    <w:sectPr w:rsidR="00E05595" w:rsidRPr="00E511A9" w:rsidSect="00B712B5">
      <w:pgSz w:w="16838" w:h="11906" w:orient="landscape"/>
      <w:pgMar w:top="1135" w:right="902" w:bottom="748" w:left="425" w:header="357" w:footer="573"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E511A9">
    <w:pPr>
      <w:pStyle w:val="aa"/>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CB21AB" w:rsidRDefault="00E511A9">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E511A9" w:rsidP="00321AEF">
    <w:pPr>
      <w:pStyle w:val="aa"/>
      <w:framePr w:wrap="around" w:vAnchor="text" w:hAnchor="margin" w:xAlign="right" w:y="1"/>
      <w:jc w:val="center"/>
      <w:rPr>
        <w:rStyle w:val="a6"/>
        <w:rFonts w:ascii="Times New Roman" w:hAnsi="Times New Roman" w:cs="Times New Roman"/>
        <w:sz w:val="22"/>
      </w:rPr>
    </w:pPr>
    <w:r w:rsidRPr="00F653B0">
      <w:rPr>
        <w:rStyle w:val="a6"/>
        <w:rFonts w:ascii="Times New Roman" w:hAnsi="Times New Roman" w:cs="Times New Roman"/>
        <w:sz w:val="22"/>
      </w:rPr>
      <w:fldChar w:fldCharType="begin"/>
    </w:r>
    <w:r w:rsidRPr="00F653B0">
      <w:rPr>
        <w:rStyle w:val="a6"/>
        <w:rFonts w:ascii="Times New Roman" w:hAnsi="Times New Roman" w:cs="Times New Roman"/>
        <w:sz w:val="22"/>
      </w:rPr>
      <w:instrText xml:space="preserve">PAGE  </w:instrText>
    </w:r>
    <w:r w:rsidRPr="00F653B0">
      <w:rPr>
        <w:rStyle w:val="a6"/>
        <w:rFonts w:ascii="Times New Roman" w:hAnsi="Times New Roman" w:cs="Times New Roman"/>
        <w:sz w:val="22"/>
      </w:rPr>
      <w:fldChar w:fldCharType="separate"/>
    </w:r>
    <w:r>
      <w:rPr>
        <w:rStyle w:val="a6"/>
        <w:rFonts w:ascii="Times New Roman" w:hAnsi="Times New Roman" w:cs="Times New Roman"/>
        <w:noProof/>
        <w:sz w:val="22"/>
      </w:rPr>
      <w:t>11</w:t>
    </w:r>
    <w:r w:rsidRPr="00F653B0">
      <w:rPr>
        <w:rStyle w:val="a6"/>
        <w:rFonts w:ascii="Times New Roman" w:hAnsi="Times New Roman" w:cs="Times New Roman"/>
        <w:sz w:val="22"/>
      </w:rPr>
      <w:fldChar w:fldCharType="end"/>
    </w:r>
  </w:p>
  <w:p w:rsidR="00CB21AB" w:rsidRDefault="00E511A9">
    <w:pPr>
      <w:pStyle w:val="aa"/>
      <w:tabs>
        <w:tab w:val="left" w:pos="4320"/>
      </w:tabs>
      <w:ind w:right="360"/>
      <w:jc w:val="cen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511A9"/>
    <w:rsid w:val="00006BAD"/>
    <w:rsid w:val="0005583D"/>
    <w:rsid w:val="00080AFA"/>
    <w:rsid w:val="000A220E"/>
    <w:rsid w:val="001A6A7A"/>
    <w:rsid w:val="001D06A1"/>
    <w:rsid w:val="003C06CB"/>
    <w:rsid w:val="003C28B4"/>
    <w:rsid w:val="00427EAE"/>
    <w:rsid w:val="00454FE7"/>
    <w:rsid w:val="004E444C"/>
    <w:rsid w:val="00500253"/>
    <w:rsid w:val="005279EA"/>
    <w:rsid w:val="00542961"/>
    <w:rsid w:val="00546310"/>
    <w:rsid w:val="005779E8"/>
    <w:rsid w:val="0066568E"/>
    <w:rsid w:val="00762770"/>
    <w:rsid w:val="0084702B"/>
    <w:rsid w:val="0086261E"/>
    <w:rsid w:val="008C7623"/>
    <w:rsid w:val="00921E7D"/>
    <w:rsid w:val="00A27416"/>
    <w:rsid w:val="00A86309"/>
    <w:rsid w:val="00A908B4"/>
    <w:rsid w:val="00AA34AF"/>
    <w:rsid w:val="00AD42C0"/>
    <w:rsid w:val="00AE420F"/>
    <w:rsid w:val="00B7749D"/>
    <w:rsid w:val="00BC58D4"/>
    <w:rsid w:val="00C14201"/>
    <w:rsid w:val="00C3069D"/>
    <w:rsid w:val="00C735F3"/>
    <w:rsid w:val="00CA32AD"/>
    <w:rsid w:val="00CD7E2A"/>
    <w:rsid w:val="00D53515"/>
    <w:rsid w:val="00E05595"/>
    <w:rsid w:val="00E511A9"/>
    <w:rsid w:val="00E877DD"/>
    <w:rsid w:val="00F41C55"/>
    <w:rsid w:val="00F935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1A9"/>
    <w:pPr>
      <w:spacing w:after="0" w:line="240" w:lineRule="auto"/>
    </w:pPr>
    <w:rPr>
      <w:rFonts w:ascii="Times New Roman" w:eastAsia="Times New Roman" w:hAnsi="Times New Roman" w:cs="Times New Roman"/>
      <w:sz w:val="24"/>
      <w:szCs w:val="24"/>
      <w:lang w:eastAsia="ru-RU"/>
    </w:rPr>
  </w:style>
  <w:style w:type="paragraph" w:styleId="20">
    <w:name w:val="heading 2"/>
    <w:basedOn w:val="a"/>
    <w:next w:val="a"/>
    <w:link w:val="21"/>
    <w:qFormat/>
    <w:rsid w:val="00E511A9"/>
    <w:pPr>
      <w:keepNext/>
      <w:ind w:right="-365"/>
      <w:outlineLvl w:val="1"/>
    </w:pPr>
    <w:rPr>
      <w:b/>
      <w:bCs/>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
    <w:basedOn w:val="a0"/>
    <w:link w:val="20"/>
    <w:rsid w:val="00E511A9"/>
    <w:rPr>
      <w:rFonts w:ascii="Times New Roman" w:eastAsia="Times New Roman" w:hAnsi="Times New Roman" w:cs="Times New Roman"/>
      <w:b/>
      <w:bCs/>
      <w:sz w:val="24"/>
      <w:szCs w:val="24"/>
      <w:lang/>
    </w:rPr>
  </w:style>
  <w:style w:type="paragraph" w:customStyle="1" w:styleId="ConsNormal">
    <w:name w:val="ConsNormal"/>
    <w:link w:val="ConsNormal0"/>
    <w:rsid w:val="00E511A9"/>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styleId="a3">
    <w:name w:val="Hyperlink"/>
    <w:uiPriority w:val="99"/>
    <w:rsid w:val="00E511A9"/>
    <w:rPr>
      <w:color w:val="0000FF"/>
      <w:u w:val="single"/>
    </w:rPr>
  </w:style>
  <w:style w:type="paragraph" w:customStyle="1" w:styleId="ConsPlusNormal">
    <w:name w:val="ConsPlusNormal"/>
    <w:link w:val="ConsPlusNormal0"/>
    <w:qFormat/>
    <w:rsid w:val="00E511A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
    <w:link w:val="a5"/>
    <w:uiPriority w:val="99"/>
    <w:qFormat/>
    <w:rsid w:val="00E511A9"/>
    <w:rPr>
      <w:sz w:val="20"/>
      <w:szCs w:val="20"/>
    </w:rPr>
  </w:style>
  <w:style w:type="character" w:customStyle="1" w:styleId="a5">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basedOn w:val="a0"/>
    <w:link w:val="a4"/>
    <w:uiPriority w:val="99"/>
    <w:rsid w:val="00E511A9"/>
    <w:rPr>
      <w:rFonts w:ascii="Times New Roman" w:eastAsia="Times New Roman" w:hAnsi="Times New Roman" w:cs="Times New Roman"/>
      <w:sz w:val="20"/>
      <w:szCs w:val="20"/>
      <w:lang w:eastAsia="ru-RU"/>
    </w:rPr>
  </w:style>
  <w:style w:type="character" w:styleId="a6">
    <w:name w:val="page number"/>
    <w:basedOn w:val="a0"/>
    <w:rsid w:val="00E511A9"/>
  </w:style>
  <w:style w:type="paragraph" w:styleId="a7">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8"/>
    <w:uiPriority w:val="99"/>
    <w:qFormat/>
    <w:rsid w:val="00E511A9"/>
    <w:pPr>
      <w:widowControl w:val="0"/>
      <w:autoSpaceDE w:val="0"/>
      <w:autoSpaceDN w:val="0"/>
      <w:adjustRightInd w:val="0"/>
      <w:spacing w:after="120"/>
      <w:ind w:left="283"/>
    </w:pPr>
    <w:rPr>
      <w:rFonts w:ascii="Arial" w:hAnsi="Arial"/>
      <w:sz w:val="18"/>
      <w:szCs w:val="18"/>
      <w:lang/>
    </w:rPr>
  </w:style>
  <w:style w:type="character" w:customStyle="1" w:styleId="a8">
    <w:name w:val="Основной текст с отступом Знак"/>
    <w:aliases w:val="текст Знак,текст Знак Знак Знак,текст Знак1,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
    <w:basedOn w:val="a0"/>
    <w:link w:val="a7"/>
    <w:uiPriority w:val="99"/>
    <w:rsid w:val="00E511A9"/>
    <w:rPr>
      <w:rFonts w:ascii="Arial" w:eastAsia="Times New Roman" w:hAnsi="Arial" w:cs="Times New Roman"/>
      <w:sz w:val="18"/>
      <w:szCs w:val="18"/>
      <w:lang/>
    </w:rPr>
  </w:style>
  <w:style w:type="paragraph" w:customStyle="1" w:styleId="1">
    <w:name w:val="Стиль1"/>
    <w:basedOn w:val="a"/>
    <w:rsid w:val="00E511A9"/>
    <w:pPr>
      <w:keepNext/>
      <w:keepLines/>
      <w:widowControl w:val="0"/>
      <w:numPr>
        <w:numId w:val="1"/>
      </w:numPr>
      <w:suppressLineNumbers/>
      <w:suppressAutoHyphens/>
      <w:spacing w:after="60"/>
    </w:pPr>
    <w:rPr>
      <w:b/>
      <w:sz w:val="28"/>
    </w:rPr>
  </w:style>
  <w:style w:type="paragraph" w:customStyle="1" w:styleId="2">
    <w:name w:val="Стиль2"/>
    <w:basedOn w:val="22"/>
    <w:rsid w:val="00E511A9"/>
    <w:pPr>
      <w:keepNext/>
      <w:keepLines/>
      <w:widowControl w:val="0"/>
      <w:numPr>
        <w:ilvl w:val="1"/>
      </w:numPr>
      <w:suppressLineNumbers/>
      <w:suppressAutoHyphens/>
      <w:spacing w:after="60"/>
      <w:contextualSpacing w:val="0"/>
      <w:jc w:val="both"/>
    </w:pPr>
    <w:rPr>
      <w:b/>
      <w:szCs w:val="20"/>
    </w:rPr>
  </w:style>
  <w:style w:type="paragraph" w:customStyle="1" w:styleId="3">
    <w:name w:val="Стиль3"/>
    <w:basedOn w:val="23"/>
    <w:rsid w:val="00E511A9"/>
    <w:pPr>
      <w:widowControl w:val="0"/>
      <w:numPr>
        <w:ilvl w:val="2"/>
        <w:numId w:val="1"/>
      </w:numPr>
      <w:adjustRightInd w:val="0"/>
      <w:spacing w:after="0" w:line="240" w:lineRule="auto"/>
      <w:jc w:val="both"/>
      <w:textAlignment w:val="baseline"/>
    </w:pPr>
    <w:rPr>
      <w:szCs w:val="20"/>
    </w:rPr>
  </w:style>
  <w:style w:type="paragraph" w:styleId="a9">
    <w:name w:val="Normal (Web)"/>
    <w:basedOn w:val="a"/>
    <w:rsid w:val="00E511A9"/>
    <w:pPr>
      <w:keepNext/>
    </w:pPr>
  </w:style>
  <w:style w:type="character" w:customStyle="1" w:styleId="11">
    <w:name w:val="Заголовок 1 Знак1"/>
    <w:aliases w:val="Заголовок 1 Знак Знак1"/>
    <w:rsid w:val="00E511A9"/>
    <w:rPr>
      <w:rFonts w:ascii="Arial" w:hAnsi="Arial" w:cs="Arial"/>
      <w:b/>
      <w:sz w:val="28"/>
      <w:szCs w:val="18"/>
      <w:lang w:val="ru-RU" w:eastAsia="ru-RU" w:bidi="ar-SA"/>
    </w:rPr>
  </w:style>
  <w:style w:type="paragraph" w:styleId="aa">
    <w:name w:val="footer"/>
    <w:basedOn w:val="a"/>
    <w:link w:val="ab"/>
    <w:rsid w:val="00E511A9"/>
    <w:pPr>
      <w:widowControl w:val="0"/>
      <w:tabs>
        <w:tab w:val="center" w:pos="4677"/>
        <w:tab w:val="right" w:pos="9355"/>
      </w:tabs>
      <w:autoSpaceDE w:val="0"/>
      <w:autoSpaceDN w:val="0"/>
      <w:adjustRightInd w:val="0"/>
    </w:pPr>
    <w:rPr>
      <w:rFonts w:ascii="Arial" w:hAnsi="Arial" w:cs="Arial"/>
      <w:sz w:val="18"/>
      <w:szCs w:val="18"/>
    </w:rPr>
  </w:style>
  <w:style w:type="character" w:customStyle="1" w:styleId="ab">
    <w:name w:val="Нижний колонтитул Знак"/>
    <w:basedOn w:val="a0"/>
    <w:link w:val="aa"/>
    <w:rsid w:val="00E511A9"/>
    <w:rPr>
      <w:rFonts w:ascii="Arial" w:eastAsia="Times New Roman" w:hAnsi="Arial" w:cs="Arial"/>
      <w:sz w:val="18"/>
      <w:szCs w:val="18"/>
      <w:lang w:eastAsia="ru-RU"/>
    </w:rPr>
  </w:style>
  <w:style w:type="paragraph" w:customStyle="1" w:styleId="24">
    <w:name w:val="заголовок 2"/>
    <w:basedOn w:val="a"/>
    <w:next w:val="a"/>
    <w:rsid w:val="00E511A9"/>
    <w:pPr>
      <w:spacing w:before="240" w:after="60"/>
      <w:jc w:val="center"/>
    </w:pPr>
    <w:rPr>
      <w:rFonts w:ascii="MS Outlook" w:eastAsia="MS Outlook" w:hAnsi="MS Outlook"/>
      <w:b/>
      <w:szCs w:val="20"/>
      <w:lang w:val="en-US"/>
    </w:rPr>
  </w:style>
  <w:style w:type="character" w:customStyle="1" w:styleId="ConsNormal0">
    <w:name w:val="ConsNormal Знак"/>
    <w:link w:val="ConsNormal"/>
    <w:rsid w:val="00E511A9"/>
    <w:rPr>
      <w:rFonts w:ascii="Arial" w:eastAsia="Times New Roman" w:hAnsi="Arial" w:cs="Arial"/>
      <w:lang w:eastAsia="ru-RU"/>
    </w:rPr>
  </w:style>
  <w:style w:type="character" w:customStyle="1" w:styleId="ConsPlusNormal0">
    <w:name w:val="ConsPlusNormal Знак"/>
    <w:link w:val="ConsPlusNormal"/>
    <w:locked/>
    <w:rsid w:val="00E511A9"/>
    <w:rPr>
      <w:rFonts w:ascii="Arial" w:eastAsia="Times New Roman" w:hAnsi="Arial" w:cs="Arial"/>
      <w:sz w:val="20"/>
      <w:szCs w:val="20"/>
      <w:lang w:eastAsia="ru-RU"/>
    </w:rPr>
  </w:style>
  <w:style w:type="paragraph" w:customStyle="1" w:styleId="Standard">
    <w:name w:val="Standard"/>
    <w:rsid w:val="00E511A9"/>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styleId="22">
    <w:name w:val="List Number 2"/>
    <w:basedOn w:val="a"/>
    <w:uiPriority w:val="99"/>
    <w:semiHidden/>
    <w:unhideWhenUsed/>
    <w:rsid w:val="00E511A9"/>
    <w:pPr>
      <w:numPr>
        <w:numId w:val="1"/>
      </w:numPr>
      <w:contextualSpacing/>
    </w:pPr>
  </w:style>
  <w:style w:type="paragraph" w:styleId="23">
    <w:name w:val="Body Text Indent 2"/>
    <w:basedOn w:val="a"/>
    <w:link w:val="25"/>
    <w:uiPriority w:val="99"/>
    <w:semiHidden/>
    <w:unhideWhenUsed/>
    <w:rsid w:val="00E511A9"/>
    <w:pPr>
      <w:spacing w:after="120" w:line="480" w:lineRule="auto"/>
      <w:ind w:left="283"/>
    </w:pPr>
  </w:style>
  <w:style w:type="character" w:customStyle="1" w:styleId="25">
    <w:name w:val="Основной текст с отступом 2 Знак"/>
    <w:basedOn w:val="a0"/>
    <w:link w:val="23"/>
    <w:uiPriority w:val="99"/>
    <w:semiHidden/>
    <w:rsid w:val="00E511A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491school.spb@mail.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5138</Words>
  <Characters>29289</Characters>
  <Application>Microsoft Office Word</Application>
  <DocSecurity>0</DocSecurity>
  <Lines>244</Lines>
  <Paragraphs>68</Paragraphs>
  <ScaleCrop>false</ScaleCrop>
  <Company/>
  <LinksUpToDate>false</LinksUpToDate>
  <CharactersWithSpaces>34359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2026-05-19T08:22:00Z</dcterms:created>
  <dcterms:modified xsi:type="dcterms:W3CDTF">2026-05-19T08:23:00Z</dcterms:modified>
</cp:coreProperties>
</file>