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28B69D" w14:textId="17737B95" w:rsidR="00C16723" w:rsidRPr="00C16723" w:rsidRDefault="00C16723" w:rsidP="0009025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b/>
          <w:bCs/>
          <w:sz w:val="24"/>
          <w:szCs w:val="24"/>
        </w:rPr>
        <w:t xml:space="preserve"> </w:t>
      </w:r>
      <w:r w:rsidR="002008AF">
        <w:rPr>
          <w:rFonts w:ascii="Times New Roman" w:hAnsi="Times New Roman" w:cs="Times New Roman"/>
          <w:b/>
          <w:bCs/>
          <w:sz w:val="24"/>
          <w:szCs w:val="24"/>
        </w:rPr>
        <w:t>517/</w:t>
      </w:r>
      <w:r w:rsidR="004A73B5">
        <w:rPr>
          <w:rFonts w:ascii="Times New Roman" w:hAnsi="Times New Roman" w:cs="Times New Roman"/>
          <w:b/>
          <w:bCs/>
          <w:sz w:val="24"/>
          <w:szCs w:val="24"/>
        </w:rPr>
        <w:t>29</w:t>
      </w:r>
      <w:r w:rsidR="002008AF">
        <w:rPr>
          <w:rFonts w:ascii="Times New Roman" w:hAnsi="Times New Roman" w:cs="Times New Roman"/>
          <w:b/>
          <w:bCs/>
          <w:sz w:val="24"/>
          <w:szCs w:val="24"/>
        </w:rPr>
        <w:t>/</w:t>
      </w:r>
      <w:r w:rsidR="0068403C">
        <w:rPr>
          <w:rFonts w:ascii="Times New Roman" w:hAnsi="Times New Roman" w:cs="Times New Roman"/>
          <w:b/>
          <w:bCs/>
          <w:sz w:val="24"/>
          <w:szCs w:val="24"/>
        </w:rPr>
        <w:t>2</w:t>
      </w:r>
      <w:r w:rsidR="004A73B5">
        <w:rPr>
          <w:rFonts w:ascii="Times New Roman" w:hAnsi="Times New Roman" w:cs="Times New Roman"/>
          <w:b/>
          <w:bCs/>
          <w:sz w:val="24"/>
          <w:szCs w:val="24"/>
        </w:rPr>
        <w:t>6</w:t>
      </w:r>
    </w:p>
    <w:p w14:paraId="1FF2A17E" w14:textId="342D08E9" w:rsidR="00C16723" w:rsidRPr="00C16723" w:rsidRDefault="002F08AB" w:rsidP="0009025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C16723">
        <w:rPr>
          <w:rFonts w:ascii="Times New Roman" w:hAnsi="Times New Roman" w:cs="Times New Roman"/>
          <w:sz w:val="24"/>
          <w:szCs w:val="24"/>
        </w:rPr>
        <w:t>(Идентификационный код закупки №</w:t>
      </w:r>
      <w:r w:rsidR="00E371E2">
        <w:rPr>
          <w:rFonts w:ascii="Times New Roman" w:hAnsi="Times New Roman" w:cs="Times New Roman"/>
          <w:sz w:val="24"/>
          <w:szCs w:val="24"/>
        </w:rPr>
        <w:t>)</w:t>
      </w:r>
    </w:p>
    <w:p w14:paraId="3A2A2D4D" w14:textId="77777777" w:rsidR="00CC4525" w:rsidRDefault="00CC4525" w:rsidP="00FD5429">
      <w:pPr>
        <w:autoSpaceDE w:val="0"/>
        <w:autoSpaceDN w:val="0"/>
        <w:adjustRightInd w:val="0"/>
        <w:spacing w:after="0" w:line="240" w:lineRule="auto"/>
        <w:jc w:val="both"/>
        <w:rPr>
          <w:rFonts w:ascii="Times New Roman" w:hAnsi="Times New Roman" w:cs="Times New Roman"/>
          <w:sz w:val="24"/>
          <w:szCs w:val="24"/>
        </w:rPr>
      </w:pPr>
    </w:p>
    <w:p w14:paraId="7F18A43B" w14:textId="3EBB945B" w:rsidR="00C16723" w:rsidRPr="0061775D" w:rsidRDefault="00C16723" w:rsidP="00E36DC8">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г. Санкт-</w:t>
      </w:r>
      <w:r w:rsidRPr="0061775D">
        <w:rPr>
          <w:rFonts w:ascii="Times New Roman" w:hAnsi="Times New Roman" w:cs="Times New Roman"/>
          <w:sz w:val="24"/>
          <w:szCs w:val="24"/>
        </w:rPr>
        <w:t xml:space="preserve">Петербург </w:t>
      </w:r>
      <w:r w:rsidRPr="0061775D">
        <w:rPr>
          <w:rFonts w:ascii="Times New Roman" w:hAnsi="Times New Roman" w:cs="Times New Roman"/>
          <w:sz w:val="24"/>
          <w:szCs w:val="24"/>
        </w:rPr>
        <w:tab/>
      </w:r>
      <w:r w:rsidR="00E36DC8">
        <w:rPr>
          <w:rFonts w:ascii="Times New Roman" w:hAnsi="Times New Roman" w:cs="Times New Roman"/>
          <w:sz w:val="24"/>
          <w:szCs w:val="24"/>
        </w:rPr>
        <w:t xml:space="preserve"> </w:t>
      </w:r>
      <w:r w:rsidRPr="0061775D">
        <w:rPr>
          <w:rFonts w:ascii="Times New Roman" w:hAnsi="Times New Roman" w:cs="Times New Roman"/>
          <w:sz w:val="24"/>
          <w:szCs w:val="24"/>
        </w:rPr>
        <w:tab/>
      </w:r>
      <w:r w:rsidRPr="0061775D">
        <w:rPr>
          <w:rFonts w:ascii="Times New Roman" w:hAnsi="Times New Roman" w:cs="Times New Roman"/>
          <w:sz w:val="24"/>
          <w:szCs w:val="24"/>
        </w:rPr>
        <w:tab/>
      </w:r>
      <w:r w:rsidR="00E36DC8">
        <w:rPr>
          <w:rFonts w:ascii="Times New Roman" w:hAnsi="Times New Roman" w:cs="Times New Roman"/>
          <w:sz w:val="24"/>
          <w:szCs w:val="24"/>
        </w:rPr>
        <w:t xml:space="preserve">                           </w:t>
      </w:r>
      <w:r w:rsidRPr="0061775D">
        <w:rPr>
          <w:rFonts w:ascii="Times New Roman" w:hAnsi="Times New Roman" w:cs="Times New Roman"/>
          <w:sz w:val="24"/>
          <w:szCs w:val="24"/>
        </w:rPr>
        <w:tab/>
      </w:r>
      <w:r w:rsidRPr="0061775D">
        <w:rPr>
          <w:rFonts w:ascii="Times New Roman" w:hAnsi="Times New Roman" w:cs="Times New Roman"/>
          <w:sz w:val="24"/>
          <w:szCs w:val="24"/>
        </w:rPr>
        <w:tab/>
      </w:r>
      <w:r w:rsidRPr="0061775D">
        <w:rPr>
          <w:rFonts w:ascii="Times New Roman" w:hAnsi="Times New Roman" w:cs="Times New Roman"/>
          <w:sz w:val="24"/>
          <w:szCs w:val="24"/>
        </w:rPr>
        <w:tab/>
      </w:r>
      <w:r w:rsidRPr="0061775D">
        <w:rPr>
          <w:rFonts w:ascii="Times New Roman" w:hAnsi="Times New Roman" w:cs="Times New Roman"/>
          <w:sz w:val="24"/>
          <w:szCs w:val="24"/>
        </w:rPr>
        <w:tab/>
      </w:r>
      <w:r w:rsidRPr="0061775D">
        <w:rPr>
          <w:rFonts w:ascii="Times New Roman" w:hAnsi="Times New Roman" w:cs="Times New Roman"/>
          <w:sz w:val="24"/>
          <w:szCs w:val="24"/>
        </w:rPr>
        <w:tab/>
      </w:r>
      <w:r w:rsidRPr="0061775D">
        <w:rPr>
          <w:rFonts w:ascii="Times New Roman" w:hAnsi="Times New Roman" w:cs="Times New Roman"/>
          <w:sz w:val="24"/>
          <w:szCs w:val="24"/>
        </w:rPr>
        <w:tab/>
      </w:r>
    </w:p>
    <w:p w14:paraId="6F6173A7" w14:textId="16B0493F" w:rsidR="00C16723" w:rsidRPr="00C16723" w:rsidRDefault="00380477" w:rsidP="007273B3">
      <w:pPr>
        <w:autoSpaceDE w:val="0"/>
        <w:autoSpaceDN w:val="0"/>
        <w:adjustRightInd w:val="0"/>
        <w:spacing w:after="0" w:line="240" w:lineRule="auto"/>
        <w:jc w:val="both"/>
        <w:rPr>
          <w:rFonts w:ascii="Times New Roman" w:hAnsi="Times New Roman" w:cs="Times New Roman"/>
          <w:sz w:val="24"/>
          <w:szCs w:val="24"/>
        </w:rPr>
      </w:pPr>
      <w:r w:rsidRPr="0061775D">
        <w:rPr>
          <w:rFonts w:ascii="Times New Roman" w:hAnsi="Times New Roman" w:cs="Times New Roman"/>
          <w:sz w:val="24"/>
          <w:szCs w:val="24"/>
        </w:rPr>
        <w:t xml:space="preserve">              </w:t>
      </w:r>
      <w:r w:rsidR="002008AF" w:rsidRPr="002008AF">
        <w:rPr>
          <w:rFonts w:ascii="Times New Roman" w:hAnsi="Times New Roman" w:cs="Times New Roman"/>
          <w:b/>
          <w:sz w:val="24"/>
          <w:szCs w:val="24"/>
        </w:rPr>
        <w:t>Государственное бюджетное общеобразовательное учреждение средняя общеобразовательная  школа № 517  с углубленным изучением предметов экономического профиля Выборгского района Санкт-Петербурга далее : (ГБОУ школа № 517 Выборгского района Санкт- Петербурга), в лице директора Майборода Елены Николаевны, действующего на основании Устава</w:t>
      </w:r>
      <w:r w:rsidR="00C16723" w:rsidRPr="0061775D">
        <w:rPr>
          <w:rFonts w:ascii="Times New Roman" w:hAnsi="Times New Roman" w:cs="Times New Roman"/>
          <w:sz w:val="24"/>
          <w:szCs w:val="24"/>
        </w:rPr>
        <w:t>, с одной стороны, и</w:t>
      </w:r>
      <w:r w:rsidR="00BC0C51">
        <w:rPr>
          <w:rFonts w:ascii="Times New Roman" w:hAnsi="Times New Roman" w:cs="Times New Roman"/>
          <w:b/>
          <w:sz w:val="24"/>
          <w:szCs w:val="24"/>
        </w:rPr>
        <w:t>__________________</w:t>
      </w:r>
      <w:r w:rsidR="00E36DC8" w:rsidRPr="00E36DC8">
        <w:rPr>
          <w:rFonts w:ascii="Times New Roman" w:hAnsi="Times New Roman" w:cs="Times New Roman"/>
          <w:b/>
          <w:sz w:val="24"/>
          <w:szCs w:val="24"/>
        </w:rPr>
        <w:t>»</w:t>
      </w:r>
      <w:r w:rsidR="00C72A57" w:rsidRPr="0061775D">
        <w:rPr>
          <w:rFonts w:ascii="Times New Roman" w:hAnsi="Times New Roman" w:cs="Times New Roman"/>
          <w:sz w:val="24"/>
          <w:szCs w:val="24"/>
        </w:rPr>
        <w:t xml:space="preserve">, </w:t>
      </w:r>
      <w:r w:rsidR="00E36DC8">
        <w:rPr>
          <w:rFonts w:ascii="Times New Roman" w:hAnsi="Times New Roman" w:cs="Times New Roman"/>
          <w:sz w:val="24"/>
          <w:szCs w:val="24"/>
        </w:rPr>
        <w:t xml:space="preserve">в лице генерального директора </w:t>
      </w:r>
      <w:r w:rsidR="00BC0C51">
        <w:rPr>
          <w:rFonts w:ascii="Times New Roman" w:hAnsi="Times New Roman" w:cs="Times New Roman"/>
          <w:sz w:val="24"/>
          <w:szCs w:val="24"/>
        </w:rPr>
        <w:t>_______________________</w:t>
      </w:r>
      <w:r w:rsidR="00E36DC8">
        <w:rPr>
          <w:rFonts w:ascii="Times New Roman" w:hAnsi="Times New Roman" w:cs="Times New Roman"/>
          <w:sz w:val="24"/>
          <w:szCs w:val="24"/>
        </w:rPr>
        <w:t>, и</w:t>
      </w:r>
      <w:r w:rsidR="00C72A57" w:rsidRPr="0061775D">
        <w:rPr>
          <w:rFonts w:ascii="Times New Roman" w:hAnsi="Times New Roman" w:cs="Times New Roman"/>
          <w:sz w:val="24"/>
          <w:szCs w:val="24"/>
        </w:rPr>
        <w:t>менуемый в дальнейшем «Поставщик», действующий на основании</w:t>
      </w:r>
      <w:r w:rsidR="00E36DC8">
        <w:rPr>
          <w:rFonts w:ascii="Times New Roman" w:hAnsi="Times New Roman" w:cs="Times New Roman"/>
          <w:sz w:val="24"/>
          <w:szCs w:val="24"/>
        </w:rPr>
        <w:t xml:space="preserve"> Устава</w:t>
      </w:r>
      <w:r w:rsidR="007273B3" w:rsidRPr="0061775D">
        <w:rPr>
          <w:rFonts w:ascii="Times New Roman" w:hAnsi="Times New Roman" w:cs="Times New Roman"/>
          <w:sz w:val="24"/>
          <w:szCs w:val="24"/>
        </w:rPr>
        <w:t>,</w:t>
      </w:r>
      <w:r w:rsidR="00C16723" w:rsidRPr="0061775D">
        <w:rPr>
          <w:rFonts w:ascii="Times New Roman" w:hAnsi="Times New Roman" w:cs="Times New Roman"/>
          <w:sz w:val="24"/>
          <w:szCs w:val="24"/>
        </w:rPr>
        <w:t xml:space="preserve"> с</w:t>
      </w:r>
      <w:r w:rsidR="00C16723" w:rsidRPr="00C16723">
        <w:rPr>
          <w:rFonts w:ascii="Times New Roman" w:hAnsi="Times New Roman" w:cs="Times New Roman"/>
          <w:sz w:val="24"/>
          <w:szCs w:val="24"/>
        </w:rPr>
        <w:t xml:space="preserve"> другой стороны,</w:t>
      </w:r>
      <w:r w:rsidR="00CC4525">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в соответствии </w:t>
      </w:r>
      <w:r w:rsidR="00276B8A">
        <w:rPr>
          <w:rFonts w:ascii="Times New Roman" w:hAnsi="Times New Roman" w:cs="Times New Roman"/>
          <w:sz w:val="24"/>
          <w:szCs w:val="24"/>
        </w:rPr>
        <w:t xml:space="preserve">с </w:t>
      </w:r>
      <w:r w:rsidR="007879D8">
        <w:rPr>
          <w:rFonts w:ascii="Times New Roman" w:hAnsi="Times New Roman" w:cs="Times New Roman"/>
          <w:i/>
          <w:sz w:val="24"/>
          <w:szCs w:val="24"/>
        </w:rPr>
        <w:t xml:space="preserve">п. </w:t>
      </w:r>
      <w:r w:rsidR="007273B3">
        <w:rPr>
          <w:rFonts w:ascii="Times New Roman" w:hAnsi="Times New Roman" w:cs="Times New Roman"/>
          <w:i/>
          <w:sz w:val="24"/>
          <w:szCs w:val="24"/>
        </w:rPr>
        <w:t>5</w:t>
      </w:r>
      <w:r w:rsidR="007879D8">
        <w:rPr>
          <w:rFonts w:ascii="Times New Roman" w:hAnsi="Times New Roman" w:cs="Times New Roman"/>
          <w:i/>
          <w:sz w:val="24"/>
          <w:szCs w:val="24"/>
        </w:rPr>
        <w:t xml:space="preserve"> ч. 1 ст. 93</w:t>
      </w:r>
      <w:r w:rsidR="00C16723" w:rsidRPr="00276B8A">
        <w:rPr>
          <w:rFonts w:ascii="Times New Roman" w:hAnsi="Times New Roman" w:cs="Times New Roman"/>
          <w:i/>
          <w:sz w:val="24"/>
          <w:szCs w:val="24"/>
        </w:rPr>
        <w:t xml:space="preserve"> </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 2013 г. </w:t>
      </w:r>
      <w:r w:rsidR="00CC4525">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14:paraId="089EB034" w14:textId="77777777"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14:paraId="4ADA68F9" w14:textId="1B761D91"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00CB7057">
        <w:rPr>
          <w:rFonts w:ascii="Times New Roman" w:hAnsi="Times New Roman" w:cs="Times New Roman"/>
          <w:b/>
          <w:sz w:val="24"/>
          <w:szCs w:val="24"/>
        </w:rPr>
        <w:t xml:space="preserve">Поставку </w:t>
      </w:r>
      <w:r w:rsidR="00AA67D4">
        <w:rPr>
          <w:rFonts w:ascii="Times New Roman" w:hAnsi="Times New Roman" w:cs="Times New Roman"/>
          <w:b/>
          <w:sz w:val="24"/>
          <w:szCs w:val="24"/>
        </w:rPr>
        <w:t>прописей</w:t>
      </w:r>
      <w:r w:rsidR="00380477" w:rsidRPr="00380477">
        <w:rPr>
          <w:rFonts w:ascii="Times New Roman" w:hAnsi="Times New Roman" w:cs="Times New Roman"/>
          <w:b/>
          <w:sz w:val="24"/>
          <w:szCs w:val="24"/>
        </w:rPr>
        <w:t xml:space="preserve"> (далее – товар) </w:t>
      </w:r>
      <w:r w:rsidR="00AA67D4">
        <w:rPr>
          <w:rFonts w:ascii="Times New Roman" w:hAnsi="Times New Roman" w:cs="Times New Roman"/>
          <w:b/>
          <w:sz w:val="24"/>
          <w:szCs w:val="24"/>
        </w:rPr>
        <w:t>для нужд</w:t>
      </w:r>
      <w:r w:rsidR="00380477" w:rsidRPr="00380477">
        <w:rPr>
          <w:rFonts w:ascii="Times New Roman" w:hAnsi="Times New Roman" w:cs="Times New Roman"/>
          <w:b/>
          <w:sz w:val="24"/>
          <w:szCs w:val="24"/>
        </w:rPr>
        <w:t xml:space="preserve"> ГБОУ </w:t>
      </w:r>
      <w:r w:rsidR="002008AF">
        <w:rPr>
          <w:rFonts w:ascii="Times New Roman" w:hAnsi="Times New Roman" w:cs="Times New Roman"/>
          <w:b/>
          <w:sz w:val="24"/>
          <w:szCs w:val="24"/>
        </w:rPr>
        <w:t>школа</w:t>
      </w:r>
      <w:r w:rsidR="00380477" w:rsidRPr="00380477">
        <w:rPr>
          <w:rFonts w:ascii="Times New Roman" w:hAnsi="Times New Roman" w:cs="Times New Roman"/>
          <w:b/>
          <w:sz w:val="24"/>
          <w:szCs w:val="24"/>
        </w:rPr>
        <w:t xml:space="preserve"> №</w:t>
      </w:r>
      <w:r w:rsidR="002008AF">
        <w:rPr>
          <w:rFonts w:ascii="Times New Roman" w:hAnsi="Times New Roman" w:cs="Times New Roman"/>
          <w:b/>
          <w:sz w:val="24"/>
          <w:szCs w:val="24"/>
        </w:rPr>
        <w:t xml:space="preserve">517 </w:t>
      </w:r>
      <w:r w:rsidR="00380477" w:rsidRPr="00380477">
        <w:rPr>
          <w:rFonts w:ascii="Times New Roman" w:hAnsi="Times New Roman" w:cs="Times New Roman"/>
          <w:b/>
          <w:sz w:val="24"/>
          <w:szCs w:val="24"/>
        </w:rPr>
        <w:t>Выборгского района Санк</w:t>
      </w:r>
      <w:r w:rsidR="005015DB">
        <w:rPr>
          <w:rFonts w:ascii="Times New Roman" w:hAnsi="Times New Roman" w:cs="Times New Roman"/>
          <w:b/>
          <w:sz w:val="24"/>
          <w:szCs w:val="24"/>
        </w:rPr>
        <w:t>т-Петербурга в 202</w:t>
      </w:r>
      <w:r w:rsidR="004A73B5">
        <w:rPr>
          <w:rFonts w:ascii="Times New Roman" w:hAnsi="Times New Roman" w:cs="Times New Roman"/>
          <w:b/>
          <w:sz w:val="24"/>
          <w:szCs w:val="24"/>
        </w:rPr>
        <w:t>6</w:t>
      </w:r>
      <w:r w:rsidR="005015DB">
        <w:rPr>
          <w:rFonts w:ascii="Times New Roman" w:hAnsi="Times New Roman" w:cs="Times New Roman"/>
          <w:b/>
          <w:sz w:val="24"/>
          <w:szCs w:val="24"/>
        </w:rPr>
        <w:t xml:space="preserve"> году,</w:t>
      </w:r>
      <w:r w:rsidR="00380477" w:rsidRPr="00380477">
        <w:rPr>
          <w:rFonts w:ascii="Times New Roman" w:hAnsi="Times New Roman" w:cs="Times New Roman"/>
          <w:b/>
          <w:sz w:val="24"/>
          <w:szCs w:val="24"/>
        </w:rPr>
        <w:t xml:space="preserve"> </w:t>
      </w:r>
      <w:r w:rsidRPr="00C16723">
        <w:rPr>
          <w:rFonts w:ascii="Times New Roman" w:hAnsi="Times New Roman" w:cs="Times New Roman"/>
          <w:sz w:val="24"/>
          <w:szCs w:val="24"/>
        </w:rPr>
        <w:t xml:space="preserve">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37F9E722" w14:textId="77777777" w:rsid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14:paraId="0924D28E" w14:textId="77777777" w:rsidR="00C16723" w:rsidRDefault="00C16723" w:rsidP="0049237F">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14:paraId="64AE44D6" w14:textId="3CB7FDC2" w:rsidR="00C16723" w:rsidRPr="00EF2FC1"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p>
    <w:p w14:paraId="0C93A8E0" w14:textId="77777777" w:rsidR="00C16723" w:rsidRPr="00C16723" w:rsidRDefault="00C16723" w:rsidP="005015DB">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Цена Контракта включает в себя стоимость Товара, а также все расходы на </w:t>
      </w:r>
      <w:r w:rsidR="002D2F84" w:rsidRPr="0021687D">
        <w:rPr>
          <w:rFonts w:ascii="Times New Roman" w:hAnsi="Times New Roman" w:cs="Times New Roman"/>
          <w:i/>
          <w:sz w:val="24"/>
          <w:szCs w:val="24"/>
        </w:rPr>
        <w:t>упаковку</w:t>
      </w:r>
      <w:r w:rsidR="005015DB">
        <w:rPr>
          <w:rFonts w:ascii="Times New Roman" w:hAnsi="Times New Roman" w:cs="Times New Roman"/>
          <w:i/>
          <w:sz w:val="24"/>
          <w:szCs w:val="24"/>
        </w:rPr>
        <w:t xml:space="preserve"> (при необходимости)</w:t>
      </w:r>
      <w:r w:rsidR="002D2F84" w:rsidRPr="0021687D">
        <w:rPr>
          <w:rFonts w:ascii="Times New Roman" w:hAnsi="Times New Roman" w:cs="Times New Roman"/>
          <w:i/>
          <w:sz w:val="24"/>
          <w:szCs w:val="24"/>
        </w:rPr>
        <w:t xml:space="preserve">, </w:t>
      </w:r>
      <w:r w:rsidR="0021687D" w:rsidRPr="0021687D">
        <w:rPr>
          <w:rFonts w:ascii="Times New Roman" w:hAnsi="Times New Roman" w:cs="Times New Roman"/>
          <w:i/>
          <w:sz w:val="24"/>
          <w:szCs w:val="24"/>
        </w:rPr>
        <w:t xml:space="preserve"> доставку</w:t>
      </w:r>
      <w:hyperlink w:anchor="Par482" w:history="1"/>
      <w:r w:rsidRPr="0021687D">
        <w:rPr>
          <w:rFonts w:ascii="Times New Roman" w:hAnsi="Times New Roman" w:cs="Times New Roman"/>
          <w:sz w:val="24"/>
          <w:szCs w:val="24"/>
        </w:rPr>
        <w:t xml:space="preserve">, </w:t>
      </w:r>
      <w:r w:rsidR="002D2F84" w:rsidRPr="0021687D">
        <w:rPr>
          <w:rFonts w:ascii="Times New Roman" w:hAnsi="Times New Roman" w:cs="Times New Roman"/>
          <w:i/>
          <w:sz w:val="24"/>
          <w:szCs w:val="24"/>
        </w:rPr>
        <w:t>подъем на этаж до места</w:t>
      </w:r>
      <w:r w:rsidR="0021687D" w:rsidRPr="0021687D">
        <w:rPr>
          <w:rFonts w:ascii="Times New Roman" w:hAnsi="Times New Roman" w:cs="Times New Roman"/>
          <w:i/>
          <w:sz w:val="24"/>
          <w:szCs w:val="24"/>
        </w:rPr>
        <w:t xml:space="preserve"> указанного Заказчиком, сборку</w:t>
      </w:r>
      <w:r w:rsidR="005015DB">
        <w:rPr>
          <w:rFonts w:ascii="Times New Roman" w:hAnsi="Times New Roman" w:cs="Times New Roman"/>
          <w:i/>
          <w:sz w:val="24"/>
          <w:szCs w:val="24"/>
        </w:rPr>
        <w:t xml:space="preserve"> (при необходимости)</w:t>
      </w:r>
      <w:r w:rsidR="002D2F84" w:rsidRPr="0021687D">
        <w:rPr>
          <w:rFonts w:ascii="Times New Roman" w:hAnsi="Times New Roman" w:cs="Times New Roman"/>
          <w:i/>
          <w:sz w:val="24"/>
          <w:szCs w:val="24"/>
        </w:rPr>
        <w:t>, подключение</w:t>
      </w:r>
      <w:r w:rsidR="005015DB">
        <w:rPr>
          <w:rFonts w:ascii="Times New Roman" w:hAnsi="Times New Roman" w:cs="Times New Roman"/>
          <w:i/>
          <w:sz w:val="24"/>
          <w:szCs w:val="24"/>
        </w:rPr>
        <w:t xml:space="preserve"> (при необходимости)</w:t>
      </w:r>
      <w:r w:rsidR="002D2F84" w:rsidRPr="0021687D">
        <w:rPr>
          <w:rFonts w:ascii="Times New Roman" w:hAnsi="Times New Roman" w:cs="Times New Roman"/>
          <w:i/>
          <w:sz w:val="24"/>
          <w:szCs w:val="24"/>
        </w:rPr>
        <w:t>, демонстрацию работоспособности</w:t>
      </w:r>
      <w:r w:rsidR="005015DB">
        <w:rPr>
          <w:rFonts w:ascii="Times New Roman" w:hAnsi="Times New Roman" w:cs="Times New Roman"/>
          <w:i/>
          <w:sz w:val="24"/>
          <w:szCs w:val="24"/>
        </w:rPr>
        <w:t xml:space="preserve"> (при необходимости)</w:t>
      </w:r>
      <w:r w:rsidR="002D2F84" w:rsidRPr="0021687D">
        <w:rPr>
          <w:rFonts w:ascii="Times New Roman" w:hAnsi="Times New Roman" w:cs="Times New Roman"/>
          <w:i/>
          <w:sz w:val="24"/>
          <w:szCs w:val="24"/>
        </w:rPr>
        <w:t xml:space="preserve"> Товара</w:t>
      </w:r>
      <w:r w:rsidR="0021687D">
        <w:rPr>
          <w:rFonts w:ascii="Times New Roman" w:hAnsi="Times New Roman" w:cs="Times New Roman"/>
          <w:i/>
          <w:sz w:val="24"/>
          <w:szCs w:val="24"/>
        </w:rPr>
        <w:t>,</w:t>
      </w:r>
      <w:r w:rsidR="0021687D" w:rsidRPr="0021687D">
        <w:rPr>
          <w:rFonts w:ascii="Times New Roman" w:hAnsi="Times New Roman" w:cs="Times New Roman"/>
          <w:i/>
          <w:sz w:val="24"/>
          <w:szCs w:val="24"/>
        </w:rPr>
        <w:t xml:space="preserve"> </w:t>
      </w:r>
      <w:r w:rsidRPr="0021687D">
        <w:rPr>
          <w:rFonts w:ascii="Times New Roman" w:hAnsi="Times New Roman" w:cs="Times New Roman"/>
          <w:sz w:val="24"/>
          <w:szCs w:val="24"/>
        </w:rPr>
        <w:t>страхование, уплату налогов, пошлин, сборов и других обя</w:t>
      </w:r>
      <w:r w:rsidRPr="00C16723">
        <w:rPr>
          <w:rFonts w:ascii="Times New Roman" w:hAnsi="Times New Roman" w:cs="Times New Roman"/>
          <w:sz w:val="24"/>
          <w:szCs w:val="24"/>
        </w:rPr>
        <w:t>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Pr>
          <w:rFonts w:ascii="Times New Roman" w:hAnsi="Times New Roman" w:cs="Times New Roman"/>
          <w:sz w:val="24"/>
          <w:szCs w:val="24"/>
        </w:rPr>
        <w:t xml:space="preserve"> </w:t>
      </w:r>
    </w:p>
    <w:p w14:paraId="17C258C4"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7"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15D4244F"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8"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9"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14:paraId="06819AA8" w14:textId="77777777" w:rsid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14:paraId="3516DC19" w14:textId="77777777" w:rsidR="00774B1C" w:rsidRPr="00774B1C" w:rsidRDefault="00774B1C" w:rsidP="00FD5429">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14:paraId="49068658" w14:textId="77777777" w:rsidR="00774B1C" w:rsidRPr="00774B1C" w:rsidRDefault="00774B1C" w:rsidP="00FD5429">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1A5CC0F4" w14:textId="77777777" w:rsidR="00774B1C" w:rsidRPr="00774B1C" w:rsidRDefault="00774B1C" w:rsidP="00FD5429">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3630217" w14:textId="6E999AF7" w:rsidR="00C16723" w:rsidRPr="00AF46C0" w:rsidRDefault="00C16723" w:rsidP="00FD5429">
      <w:pPr>
        <w:autoSpaceDE w:val="0"/>
        <w:autoSpaceDN w:val="0"/>
        <w:adjustRightInd w:val="0"/>
        <w:spacing w:after="0" w:line="240" w:lineRule="auto"/>
        <w:ind w:firstLine="540"/>
        <w:jc w:val="both"/>
        <w:rPr>
          <w:rFonts w:ascii="Times New Roman" w:hAnsi="Times New Roman" w:cs="Times New Roman"/>
          <w:i/>
          <w:sz w:val="24"/>
          <w:szCs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Pr="00C16723">
        <w:rPr>
          <w:rFonts w:ascii="Times New Roman" w:hAnsi="Times New Roman" w:cs="Times New Roman"/>
          <w:sz w:val="24"/>
          <w:szCs w:val="24"/>
        </w:rPr>
        <w:t xml:space="preserve"> </w:t>
      </w:r>
      <w:r w:rsidR="0021687D">
        <w:rPr>
          <w:rFonts w:ascii="Times New Roman" w:hAnsi="Times New Roman" w:cs="Times New Roman"/>
          <w:sz w:val="24"/>
          <w:szCs w:val="24"/>
        </w:rPr>
        <w:t xml:space="preserve">внебюджетные средства: </w:t>
      </w:r>
      <w:r w:rsidR="002008AF">
        <w:rPr>
          <w:rFonts w:ascii="Times New Roman" w:hAnsi="Times New Roman" w:cs="Times New Roman"/>
          <w:i/>
          <w:sz w:val="24"/>
          <w:szCs w:val="24"/>
        </w:rPr>
        <w:t>средства бюджетных учреждений КОСГУ 346</w:t>
      </w:r>
      <w:r w:rsidR="00774B1C" w:rsidRPr="0021687D">
        <w:rPr>
          <w:rFonts w:ascii="Times New Roman" w:hAnsi="Times New Roman" w:cs="Times New Roman"/>
          <w:i/>
          <w:sz w:val="24"/>
          <w:szCs w:val="24"/>
        </w:rPr>
        <w:t>.</w:t>
      </w:r>
      <w:r w:rsidR="00AF46C0" w:rsidRPr="00AF46C0">
        <w:rPr>
          <w:rFonts w:ascii="Times New Roman" w:hAnsi="Times New Roman" w:cs="Times New Roman"/>
          <w:i/>
          <w:sz w:val="24"/>
          <w:szCs w:val="24"/>
        </w:rPr>
        <w:t xml:space="preserve"> </w:t>
      </w:r>
    </w:p>
    <w:p w14:paraId="38542810" w14:textId="42CC9995"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2.4</w:t>
      </w:r>
      <w:r w:rsidR="0021687D">
        <w:rPr>
          <w:rFonts w:ascii="Times New Roman" w:hAnsi="Times New Roman" w:cs="Times New Roman"/>
          <w:sz w:val="24"/>
          <w:szCs w:val="24"/>
        </w:rPr>
        <w:t xml:space="preserve"> </w:t>
      </w:r>
      <w:r w:rsidRPr="00C16723">
        <w:rPr>
          <w:rFonts w:ascii="Times New Roman" w:hAnsi="Times New Roman" w:cs="Times New Roman"/>
          <w:sz w:val="24"/>
          <w:szCs w:val="24"/>
        </w:rPr>
        <w:t xml:space="preserve">Оплата поставленного Товара производится Заказчиком в течение </w:t>
      </w:r>
      <w:r w:rsidR="002008AF">
        <w:rPr>
          <w:rFonts w:ascii="Times New Roman" w:hAnsi="Times New Roman" w:cs="Times New Roman"/>
          <w:b/>
          <w:sz w:val="24"/>
          <w:szCs w:val="24"/>
        </w:rPr>
        <w:t>14</w:t>
      </w:r>
      <w:r w:rsidR="00916BD8" w:rsidRPr="00774B1C">
        <w:rPr>
          <w:rFonts w:ascii="Times New Roman" w:hAnsi="Times New Roman" w:cs="Times New Roman"/>
          <w:b/>
          <w:sz w:val="24"/>
          <w:szCs w:val="24"/>
        </w:rPr>
        <w:t xml:space="preserve"> (</w:t>
      </w:r>
      <w:r w:rsidR="002008AF">
        <w:rPr>
          <w:rFonts w:ascii="Times New Roman" w:hAnsi="Times New Roman" w:cs="Times New Roman"/>
          <w:b/>
          <w:sz w:val="24"/>
          <w:szCs w:val="24"/>
        </w:rPr>
        <w:t>четырнадцати</w:t>
      </w:r>
      <w:r w:rsidR="00916BD8" w:rsidRPr="00774B1C">
        <w:rPr>
          <w:rFonts w:ascii="Times New Roman" w:hAnsi="Times New Roman" w:cs="Times New Roman"/>
          <w:b/>
          <w:sz w:val="24"/>
          <w:szCs w:val="24"/>
        </w:rPr>
        <w:t>) рабочих дней</w:t>
      </w:r>
      <w:r w:rsidR="00916BD8" w:rsidRPr="00C16723">
        <w:rPr>
          <w:rFonts w:ascii="Times New Roman" w:hAnsi="Times New Roman" w:cs="Times New Roman"/>
          <w:sz w:val="24"/>
          <w:szCs w:val="24"/>
        </w:rPr>
        <w:t xml:space="preserve"> </w:t>
      </w:r>
      <w:r w:rsidR="00916BD8" w:rsidRPr="00AE0386">
        <w:rPr>
          <w:rFonts w:ascii="Times New Roman" w:hAnsi="Times New Roman" w:cs="Times New Roman"/>
          <w:b/>
          <w:sz w:val="24"/>
          <w:szCs w:val="24"/>
        </w:rPr>
        <w:t>с даты подписания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14:paraId="0F91C375"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66042A94"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8E2701E"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14:paraId="31F40E82"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0"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14:paraId="7ADD625F" w14:textId="77777777"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14:paraId="1A13CBDA"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04802F0F" w14:textId="69B3D860"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5C66ED">
        <w:rPr>
          <w:rFonts w:ascii="Times New Roman" w:hAnsi="Times New Roman" w:cs="Times New Roman"/>
          <w:b/>
          <w:sz w:val="24"/>
          <w:szCs w:val="24"/>
        </w:rPr>
        <w:t>в течение</w:t>
      </w:r>
      <w:r w:rsidRPr="00C16723">
        <w:rPr>
          <w:rFonts w:ascii="Times New Roman" w:hAnsi="Times New Roman" w:cs="Times New Roman"/>
          <w:sz w:val="24"/>
          <w:szCs w:val="24"/>
        </w:rPr>
        <w:t xml:space="preserve"> </w:t>
      </w:r>
      <w:r w:rsidR="002008AF">
        <w:rPr>
          <w:rFonts w:ascii="Times New Roman" w:hAnsi="Times New Roman" w:cs="Times New Roman"/>
          <w:b/>
          <w:sz w:val="24"/>
          <w:szCs w:val="24"/>
        </w:rPr>
        <w:t>25</w:t>
      </w:r>
      <w:r w:rsidRPr="00A00EF2">
        <w:rPr>
          <w:rFonts w:ascii="Times New Roman" w:hAnsi="Times New Roman" w:cs="Times New Roman"/>
          <w:b/>
          <w:sz w:val="24"/>
          <w:szCs w:val="24"/>
        </w:rPr>
        <w:t xml:space="preserve"> </w:t>
      </w:r>
      <w:r w:rsidRPr="00A00EF2">
        <w:rPr>
          <w:rFonts w:ascii="Times New Roman" w:hAnsi="Times New Roman" w:cs="Times New Roman"/>
          <w:b/>
          <w:i/>
          <w:sz w:val="24"/>
          <w:szCs w:val="24"/>
        </w:rPr>
        <w:t>календарных</w:t>
      </w:r>
      <w:r w:rsidRPr="00A00EF2">
        <w:rPr>
          <w:rFonts w:ascii="Times New Roman" w:hAnsi="Times New Roman" w:cs="Times New Roman"/>
          <w:b/>
          <w:sz w:val="24"/>
          <w:szCs w:val="24"/>
        </w:rPr>
        <w:t xml:space="preserve"> </w:t>
      </w:r>
      <w:hyperlink w:anchor="Par507" w:history="1"/>
      <w:r w:rsidRPr="00A00EF2">
        <w:rPr>
          <w:rFonts w:ascii="Times New Roman" w:hAnsi="Times New Roman" w:cs="Times New Roman"/>
          <w:b/>
          <w:sz w:val="24"/>
          <w:szCs w:val="24"/>
        </w:rPr>
        <w:t>дней</w:t>
      </w:r>
      <w:r w:rsidRPr="00C16723">
        <w:rPr>
          <w:rFonts w:ascii="Times New Roman" w:hAnsi="Times New Roman" w:cs="Times New Roman"/>
          <w:sz w:val="24"/>
          <w:szCs w:val="24"/>
        </w:rPr>
        <w:t xml:space="preserve"> со дн</w:t>
      </w:r>
      <w:r w:rsidR="00A00EF2">
        <w:rPr>
          <w:rFonts w:ascii="Times New Roman" w:hAnsi="Times New Roman" w:cs="Times New Roman"/>
          <w:sz w:val="24"/>
          <w:szCs w:val="24"/>
        </w:rPr>
        <w:t>я, следующего за днем</w:t>
      </w:r>
      <w:r w:rsidRPr="00C16723">
        <w:rPr>
          <w:rFonts w:ascii="Times New Roman" w:hAnsi="Times New Roman" w:cs="Times New Roman"/>
          <w:sz w:val="24"/>
          <w:szCs w:val="24"/>
        </w:rPr>
        <w:t xml:space="preserve"> заключения Сторонами настоящего Контракта.</w:t>
      </w:r>
    </w:p>
    <w:p w14:paraId="449A0327" w14:textId="773D2BEA" w:rsidR="005015DB" w:rsidRDefault="00C16723" w:rsidP="00FD5429">
      <w:pPr>
        <w:autoSpaceDE w:val="0"/>
        <w:autoSpaceDN w:val="0"/>
        <w:adjustRightInd w:val="0"/>
        <w:spacing w:after="0" w:line="240" w:lineRule="auto"/>
        <w:ind w:firstLine="540"/>
        <w:jc w:val="both"/>
        <w:rPr>
          <w:rFonts w:ascii="Times New Roman" w:hAnsi="Times New Roman" w:cs="Times New Roman"/>
          <w:b/>
          <w:sz w:val="24"/>
          <w:szCs w:val="24"/>
        </w:rPr>
      </w:pPr>
      <w:r w:rsidRPr="00C16723">
        <w:rPr>
          <w:rFonts w:ascii="Times New Roman" w:hAnsi="Times New Roman" w:cs="Times New Roman"/>
          <w:sz w:val="24"/>
          <w:szCs w:val="24"/>
        </w:rPr>
        <w:t xml:space="preserve">Поставка Товара по Заявке осуществляется Поставщиком </w:t>
      </w:r>
      <w:r w:rsidRPr="00765524">
        <w:rPr>
          <w:rFonts w:ascii="Times New Roman" w:hAnsi="Times New Roman" w:cs="Times New Roman"/>
          <w:b/>
          <w:sz w:val="24"/>
          <w:szCs w:val="24"/>
        </w:rPr>
        <w:t xml:space="preserve">по адресу: </w:t>
      </w:r>
      <w:bookmarkStart w:id="5" w:name="Par148"/>
      <w:bookmarkEnd w:id="5"/>
      <w:r w:rsidR="005015DB" w:rsidRPr="005015DB">
        <w:rPr>
          <w:rFonts w:ascii="Times New Roman" w:hAnsi="Times New Roman" w:cs="Times New Roman"/>
          <w:b/>
          <w:sz w:val="24"/>
          <w:szCs w:val="24"/>
        </w:rPr>
        <w:t>194</w:t>
      </w:r>
      <w:r w:rsidR="002008AF">
        <w:rPr>
          <w:rFonts w:ascii="Times New Roman" w:hAnsi="Times New Roman" w:cs="Times New Roman"/>
          <w:b/>
          <w:sz w:val="24"/>
          <w:szCs w:val="24"/>
        </w:rPr>
        <w:t>064</w:t>
      </w:r>
      <w:r w:rsidR="005015DB" w:rsidRPr="005015DB">
        <w:rPr>
          <w:rFonts w:ascii="Times New Roman" w:hAnsi="Times New Roman" w:cs="Times New Roman"/>
          <w:b/>
          <w:sz w:val="24"/>
          <w:szCs w:val="24"/>
        </w:rPr>
        <w:t xml:space="preserve">, Санкт-Петербург, </w:t>
      </w:r>
      <w:r w:rsidR="002008AF">
        <w:rPr>
          <w:rFonts w:ascii="Times New Roman" w:hAnsi="Times New Roman" w:cs="Times New Roman"/>
          <w:b/>
          <w:sz w:val="24"/>
          <w:szCs w:val="24"/>
        </w:rPr>
        <w:t>пр</w:t>
      </w:r>
      <w:r w:rsidR="005015DB" w:rsidRPr="005015DB">
        <w:rPr>
          <w:rFonts w:ascii="Times New Roman" w:hAnsi="Times New Roman" w:cs="Times New Roman"/>
          <w:b/>
          <w:sz w:val="24"/>
          <w:szCs w:val="24"/>
        </w:rPr>
        <w:t xml:space="preserve">. </w:t>
      </w:r>
      <w:r w:rsidR="002008AF">
        <w:rPr>
          <w:rFonts w:ascii="Times New Roman" w:hAnsi="Times New Roman" w:cs="Times New Roman"/>
          <w:b/>
          <w:sz w:val="24"/>
          <w:szCs w:val="24"/>
        </w:rPr>
        <w:t>Раевского</w:t>
      </w:r>
      <w:r w:rsidR="005015DB" w:rsidRPr="005015DB">
        <w:rPr>
          <w:rFonts w:ascii="Times New Roman" w:hAnsi="Times New Roman" w:cs="Times New Roman"/>
          <w:b/>
          <w:sz w:val="24"/>
          <w:szCs w:val="24"/>
        </w:rPr>
        <w:t xml:space="preserve">, д. </w:t>
      </w:r>
      <w:r w:rsidR="002008AF">
        <w:rPr>
          <w:rFonts w:ascii="Times New Roman" w:hAnsi="Times New Roman" w:cs="Times New Roman"/>
          <w:b/>
          <w:sz w:val="24"/>
          <w:szCs w:val="24"/>
        </w:rPr>
        <w:t>18</w:t>
      </w:r>
      <w:r w:rsidR="005015DB" w:rsidRPr="005015DB">
        <w:rPr>
          <w:rFonts w:ascii="Times New Roman" w:hAnsi="Times New Roman" w:cs="Times New Roman"/>
          <w:b/>
          <w:sz w:val="24"/>
          <w:szCs w:val="24"/>
        </w:rPr>
        <w:t>, литер А</w:t>
      </w:r>
    </w:p>
    <w:p w14:paraId="6377CB8D"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w:t>
      </w:r>
      <w:r w:rsidR="006C18FB">
        <w:rPr>
          <w:rFonts w:ascii="Times New Roman" w:hAnsi="Times New Roman" w:cs="Times New Roman"/>
          <w:sz w:val="24"/>
          <w:szCs w:val="24"/>
        </w:rPr>
        <w:t>в части соответствия Товара</w:t>
      </w:r>
      <w:r w:rsidRPr="00C16723">
        <w:rPr>
          <w:rFonts w:ascii="Times New Roman" w:hAnsi="Times New Roman" w:cs="Times New Roman"/>
          <w:sz w:val="24"/>
          <w:szCs w:val="24"/>
        </w:rPr>
        <w:t xml:space="preserve">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1"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05C8DF01" w14:textId="77777777" w:rsidR="00C16723" w:rsidRPr="00C16723" w:rsidRDefault="0033015C" w:rsidP="00FD5429">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14:paraId="061FE9BB"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w:t>
      </w:r>
      <w:r w:rsidR="006C18FB">
        <w:rPr>
          <w:rFonts w:ascii="Times New Roman" w:hAnsi="Times New Roman" w:cs="Times New Roman"/>
          <w:sz w:val="24"/>
          <w:szCs w:val="24"/>
        </w:rPr>
        <w:t>,</w:t>
      </w:r>
      <w:r w:rsidRPr="00C16723">
        <w:rPr>
          <w:rFonts w:ascii="Times New Roman" w:hAnsi="Times New Roman" w:cs="Times New Roman"/>
          <w:sz w:val="24"/>
          <w:szCs w:val="24"/>
        </w:rPr>
        <w:t xml:space="preserve">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11565F89"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399BD1E1"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9CF66AD"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4A2CEB2" w14:textId="77777777" w:rsidR="00C16723" w:rsidRPr="00C16723" w:rsidRDefault="00916BD8" w:rsidP="00FD542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14:paraId="44E03FF5"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14:paraId="6A0263CE"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14:paraId="78BBD2D0"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14:paraId="589374DD"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2"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14:paraId="2BF73381"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r w:rsidR="00916BD8">
        <w:rPr>
          <w:rFonts w:ascii="Times New Roman" w:hAnsi="Times New Roman" w:cs="Times New Roman"/>
          <w:sz w:val="24"/>
          <w:szCs w:val="24"/>
        </w:rPr>
        <w:t xml:space="preserve"> </w:t>
      </w:r>
      <w:bookmarkStart w:id="6" w:name="Par160"/>
      <w:bookmarkEnd w:id="6"/>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14:paraId="457FA0F2"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14:paraId="4C4E4FE3" w14:textId="77777777" w:rsidR="00C16723" w:rsidRPr="00C16723" w:rsidRDefault="00916BD8" w:rsidP="00FD542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14:paraId="735B877C" w14:textId="77777777" w:rsidR="0088761C" w:rsidRPr="00FD3D48" w:rsidRDefault="00626D64" w:rsidP="00FD5429">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14:paraId="19699FF4"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14:paraId="042A0985" w14:textId="77777777"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14:paraId="5BBBD76E"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14:paraId="504485EE"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14:paraId="6FD2D5AC"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65C1C00"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16AAF0DD" w14:textId="77777777" w:rsidR="00CA3B12"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36E6FEFD" w14:textId="77777777" w:rsidR="00CA3B12" w:rsidRPr="00C16723" w:rsidRDefault="00CA3B12"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6D10C4C" w14:textId="77777777" w:rsidR="00CA3B12" w:rsidRDefault="00CA3B12"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2CD19807"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FC204E7" w14:textId="77777777" w:rsidR="002056E8"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7" w:name="Par184"/>
      <w:bookmarkEnd w:id="7"/>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14:paraId="5143133E"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14:paraId="15461F25"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14:paraId="3E259E51"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8" w:name="Par198"/>
      <w:bookmarkEnd w:id="8"/>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44375507"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9" w:name="Par199"/>
      <w:bookmarkEnd w:id="9"/>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3"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19C5D1F3"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55141A0A" w14:textId="77777777" w:rsidR="00E3071D"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4"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14:paraId="7F37C566"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14:paraId="199CDD1B"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10" w:name="Par210"/>
      <w:bookmarkEnd w:id="10"/>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31DB22CF" w14:textId="77777777" w:rsidR="00CA3B12"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11" w:name="Par211"/>
      <w:bookmarkEnd w:id="11"/>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14:paraId="3ED33C69" w14:textId="77777777" w:rsidR="00CA3B12" w:rsidRPr="00C16723" w:rsidRDefault="00CA3B12"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14:paraId="48C1607C" w14:textId="77777777" w:rsidR="00CA3B12" w:rsidRPr="00C16723" w:rsidRDefault="00CA3B12"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3D9F54CE" w14:textId="77777777" w:rsidR="00CA3B12" w:rsidRPr="00C16723" w:rsidRDefault="00CA3B12"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248541EC" w14:textId="77777777" w:rsidR="00CA3B12" w:rsidRPr="00BB28F7" w:rsidRDefault="00CA3B12"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14:paraId="273EC178"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2D90DE0E"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5"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29A3812D"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14:paraId="009F56C5"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14:paraId="7BD0789D"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14:paraId="07B00FF5"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14:paraId="0860DED5"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14:paraId="07514708"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6"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541EB37B"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14:paraId="38D84AA7"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12" w:name="Par229"/>
      <w:bookmarkEnd w:id="12"/>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7"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5CB4C1C2"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8"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1D7A0832" w14:textId="77777777"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14:paraId="6D991C09"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25D5761D"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0920FF4B"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51EEA208"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14:paraId="4ACAF92D"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14:paraId="67C61F3E"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36A97CF1"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F2B0737" w14:textId="77777777"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bookmarkStart w:id="13" w:name="Par243"/>
      <w:bookmarkEnd w:id="13"/>
      <w:r w:rsidRPr="00C16723">
        <w:rPr>
          <w:rFonts w:ascii="Times New Roman" w:hAnsi="Times New Roman" w:cs="Times New Roman"/>
          <w:b/>
          <w:bCs/>
          <w:sz w:val="24"/>
          <w:szCs w:val="24"/>
        </w:rPr>
        <w:t>6. Гарантия, качество Товара</w:t>
      </w:r>
    </w:p>
    <w:p w14:paraId="50C07E67"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14:paraId="03BE22D1"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04A66E5"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315A3729"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6D02DCCF"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6.4. Гарантия Поставщика на поставленный Товар составляет </w:t>
      </w:r>
      <w:r w:rsidR="00965C4B" w:rsidRPr="00965C4B">
        <w:rPr>
          <w:rFonts w:ascii="Times New Roman" w:hAnsi="Times New Roman" w:cs="Times New Roman"/>
          <w:b/>
          <w:i/>
          <w:sz w:val="24"/>
          <w:szCs w:val="24"/>
        </w:rPr>
        <w:t>12</w:t>
      </w:r>
      <w:r w:rsidRPr="00965C4B">
        <w:rPr>
          <w:rFonts w:ascii="Times New Roman" w:hAnsi="Times New Roman" w:cs="Times New Roman"/>
          <w:b/>
          <w:i/>
          <w:sz w:val="24"/>
          <w:szCs w:val="24"/>
        </w:rPr>
        <w:t xml:space="preserve"> месяцев</w:t>
      </w:r>
      <w:r w:rsidRPr="00C16723">
        <w:rPr>
          <w:rFonts w:ascii="Times New Roman" w:hAnsi="Times New Roman" w:cs="Times New Roman"/>
          <w:sz w:val="24"/>
          <w:szCs w:val="24"/>
        </w:rPr>
        <w:t xml:space="preserve">. Гарантия производителя на Товар составляет </w:t>
      </w:r>
      <w:r w:rsidR="00965C4B" w:rsidRPr="00CA1E95">
        <w:rPr>
          <w:rFonts w:ascii="Times New Roman" w:hAnsi="Times New Roman" w:cs="Times New Roman"/>
          <w:i/>
          <w:sz w:val="24"/>
          <w:szCs w:val="24"/>
        </w:rPr>
        <w:t>12</w:t>
      </w:r>
      <w:r w:rsidRPr="00CA1E95">
        <w:rPr>
          <w:rFonts w:ascii="Times New Roman" w:hAnsi="Times New Roman" w:cs="Times New Roman"/>
          <w:i/>
          <w:sz w:val="24"/>
          <w:szCs w:val="24"/>
        </w:rPr>
        <w:t xml:space="preserve"> месяцев</w:t>
      </w:r>
      <w:r w:rsidRPr="00C16723">
        <w:rPr>
          <w:rFonts w:ascii="Times New Roman" w:hAnsi="Times New Roman" w:cs="Times New Roman"/>
          <w:sz w:val="24"/>
          <w:szCs w:val="24"/>
        </w:rPr>
        <w:t>. Гарантийный срок начинает исчисляться со дня подписания соответствующего документа о приемке Товара.</w:t>
      </w:r>
    </w:p>
    <w:p w14:paraId="21DDE4E4"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58A2C3B0"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14:paraId="773A0E00"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093818C1"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481A563D" w14:textId="77777777"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bookmarkStart w:id="14" w:name="Par264"/>
      <w:bookmarkEnd w:id="14"/>
      <w:r w:rsidRPr="00C16723">
        <w:rPr>
          <w:rFonts w:ascii="Times New Roman" w:hAnsi="Times New Roman" w:cs="Times New Roman"/>
          <w:b/>
          <w:bCs/>
          <w:sz w:val="24"/>
          <w:szCs w:val="24"/>
        </w:rPr>
        <w:t>7. Ответственность Сторон</w:t>
      </w:r>
    </w:p>
    <w:p w14:paraId="356B4FDB"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0E35B66"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5D3645E6"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9"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w:t>
      </w:r>
      <w:r w:rsidRPr="00C16723">
        <w:rPr>
          <w:rFonts w:ascii="Times New Roman" w:hAnsi="Times New Roman" w:cs="Times New Roman"/>
          <w:sz w:val="24"/>
          <w:szCs w:val="24"/>
        </w:rPr>
        <w:lastRenderedPageBreak/>
        <w:t xml:space="preserve">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14:paraId="06246D7D" w14:textId="77777777" w:rsidR="00C305BA"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14:paraId="3E88FB39" w14:textId="77777777" w:rsidR="00C16723" w:rsidRPr="00C16723" w:rsidRDefault="00C305BA" w:rsidP="00FD542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281A96FF"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15" w:name="Par270"/>
      <w:bookmarkEnd w:id="15"/>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1F1F6D96"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16" w:name="Par271"/>
      <w:bookmarkEnd w:id="16"/>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14:paraId="13BBC8C5"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14:paraId="2611E6AA"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7CACAF9" w14:textId="77777777" w:rsidR="00C305BA" w:rsidRDefault="00C305BA" w:rsidP="00FD542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14:paraId="59D9634F" w14:textId="77777777" w:rsidR="00C16723" w:rsidRPr="00C16723" w:rsidRDefault="00C305BA" w:rsidP="00FD542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3C3B807"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6778E5B" w14:textId="77777777" w:rsidR="00C16723" w:rsidRPr="00EF2FC1" w:rsidRDefault="00C305BA"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17" w:name="Par276"/>
      <w:bookmarkEnd w:id="17"/>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 xml:space="preserve">контракта </w:t>
      </w:r>
      <w:r w:rsidR="00E50142" w:rsidRPr="00B44F3A">
        <w:rPr>
          <w:rFonts w:ascii="Times New Roman" w:hAnsi="Times New Roman" w:cs="Times New Roman"/>
          <w:i/>
          <w:sz w:val="24"/>
          <w:szCs w:val="24"/>
        </w:rPr>
        <w:t>(этапа</w:t>
      </w:r>
      <w:r w:rsidR="00595E7E" w:rsidRPr="00B44F3A">
        <w:rPr>
          <w:rFonts w:ascii="Times New Roman" w:hAnsi="Times New Roman" w:cs="Times New Roman"/>
          <w:i/>
          <w:sz w:val="24"/>
          <w:szCs w:val="24"/>
        </w:rPr>
        <w:t>)</w:t>
      </w:r>
      <w:r w:rsidR="00C16723" w:rsidRPr="00B44F3A">
        <w:rPr>
          <w:rFonts w:ascii="Times New Roman" w:hAnsi="Times New Roman" w:cs="Times New Roman"/>
          <w:sz w:val="24"/>
          <w:szCs w:val="24"/>
        </w:rPr>
        <w:t>.</w:t>
      </w:r>
    </w:p>
    <w:p w14:paraId="339CFA2C"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18" w:name="Par277"/>
      <w:bookmarkStart w:id="19" w:name="Par279"/>
      <w:bookmarkEnd w:id="18"/>
      <w:bookmarkEnd w:id="19"/>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14:paraId="28363DE8"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20" w:name="Par281"/>
      <w:bookmarkEnd w:id="20"/>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3F1B18A"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A34E72E"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14:paraId="4A95A6B4" w14:textId="77777777"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p>
    <w:p w14:paraId="6A291CCE"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14:paraId="46430DBC" w14:textId="77777777"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p>
    <w:p w14:paraId="1572CBA7" w14:textId="77777777" w:rsidR="00C16723" w:rsidRPr="00C16723" w:rsidRDefault="002E57AC" w:rsidP="004923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14:paraId="6FFB7DC9"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14:paraId="1E158A19" w14:textId="77777777"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14:paraId="3B5FA125"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5EB5EDE5"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w:t>
      </w:r>
      <w:r w:rsidRPr="00C16723">
        <w:rPr>
          <w:rFonts w:ascii="Times New Roman" w:hAnsi="Times New Roman" w:cs="Times New Roman"/>
          <w:sz w:val="24"/>
          <w:szCs w:val="24"/>
        </w:rPr>
        <w:lastRenderedPageBreak/>
        <w:t>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047441C9"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7B0C7C74"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90F7670"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513F69BF"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8C8B409" w14:textId="77777777"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14:paraId="16AF631C"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14:paraId="6179F898"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1F42CDBE"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0"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0DBA26D" w14:textId="77777777" w:rsidR="00595E7E" w:rsidRPr="00C16723" w:rsidRDefault="00595E7E"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64F31679" w14:textId="77777777" w:rsidR="00595E7E" w:rsidRPr="00C16723" w:rsidRDefault="00595E7E"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14:paraId="5CB208DB" w14:textId="77777777" w:rsidR="00595E7E" w:rsidRPr="00C16723" w:rsidRDefault="00595E7E"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350A9ECA" w14:textId="77777777" w:rsidR="00595E7E" w:rsidRPr="00C16723" w:rsidRDefault="00595E7E"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737A6E11" w14:textId="77777777" w:rsidR="00595E7E" w:rsidRPr="00C16723" w:rsidRDefault="00595E7E"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3ADD7557" w14:textId="77777777" w:rsidR="00595E7E" w:rsidRPr="00C16723" w:rsidRDefault="00595E7E"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5CEB6B7C" w14:textId="77777777" w:rsidR="00595E7E" w:rsidRPr="00C16723" w:rsidRDefault="00595E7E"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E876EEE" w14:textId="77777777"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lastRenderedPageBreak/>
        <w:t>12. Срок действия и порядок изменения, расторжения</w:t>
      </w:r>
    </w:p>
    <w:p w14:paraId="3CB7761B" w14:textId="77777777" w:rsidR="00C16723" w:rsidRPr="00C16723" w:rsidRDefault="00C16723" w:rsidP="0049237F">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14:paraId="653AB4E3"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21" w:name="Par363"/>
      <w:bookmarkEnd w:id="21"/>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31.12.20</w:t>
      </w:r>
      <w:r w:rsidR="00292EF1">
        <w:rPr>
          <w:rFonts w:ascii="Times New Roman" w:hAnsi="Times New Roman" w:cs="Times New Roman"/>
          <w:sz w:val="24"/>
          <w:szCs w:val="24"/>
        </w:rPr>
        <w:t>24</w:t>
      </w:r>
      <w:r w:rsidRPr="00C16723">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183A4275"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0E143BC1"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21" w:history="1">
        <w:r w:rsidRPr="0039429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14:paraId="394505E6"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28001788"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2" w:history="1">
        <w:r w:rsidRPr="0039429C">
          <w:rPr>
            <w:rFonts w:ascii="Times New Roman" w:hAnsi="Times New Roman" w:cs="Times New Roman"/>
            <w:sz w:val="24"/>
            <w:szCs w:val="24"/>
          </w:rPr>
          <w:t>статьей 95</w:t>
        </w:r>
      </w:hyperlink>
      <w:r w:rsidR="0039429C">
        <w:rPr>
          <w:rFonts w:ascii="Times New Roman" w:hAnsi="Times New Roman" w:cs="Times New Roman"/>
          <w:sz w:val="24"/>
          <w:szCs w:val="24"/>
        </w:rPr>
        <w:t xml:space="preserve">, </w:t>
      </w:r>
      <w:r w:rsidR="00AF46C0" w:rsidRPr="0049237F">
        <w:rPr>
          <w:rFonts w:ascii="Times New Roman" w:hAnsi="Times New Roman" w:cs="Times New Roman"/>
          <w:sz w:val="24"/>
          <w:szCs w:val="24"/>
        </w:rPr>
        <w:t>частями 65.1</w:t>
      </w:r>
      <w:r w:rsidR="0039429C" w:rsidRPr="0049237F">
        <w:rPr>
          <w:rFonts w:ascii="Times New Roman" w:hAnsi="Times New Roman" w:cs="Times New Roman"/>
          <w:sz w:val="24"/>
          <w:szCs w:val="24"/>
        </w:rPr>
        <w:t xml:space="preserve"> статьи 112</w:t>
      </w:r>
      <w:r w:rsidRPr="0049237F">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2693811E"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3"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03CD2508" w14:textId="7CF0F817" w:rsidR="00C16723" w:rsidRPr="00C16723" w:rsidRDefault="00595E7E" w:rsidP="00FD542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12.7</w:t>
      </w:r>
      <w:r w:rsidR="00C16723" w:rsidRPr="00C16723">
        <w:rPr>
          <w:rFonts w:ascii="Times New Roman" w:hAnsi="Times New Roman" w:cs="Times New Roman"/>
          <w:sz w:val="24"/>
          <w:szCs w:val="24"/>
        </w:rPr>
        <w:t xml:space="preserve">. </w:t>
      </w:r>
      <w:r w:rsidR="00C16723" w:rsidRPr="00BD3190">
        <w:rPr>
          <w:rFonts w:ascii="Times New Roman" w:hAnsi="Times New Roman" w:cs="Times New Roman"/>
          <w:b/>
          <w:sz w:val="24"/>
          <w:szCs w:val="24"/>
        </w:rPr>
        <w:t xml:space="preserve">Срок исполнения </w:t>
      </w:r>
      <w:r w:rsidR="00B752F4">
        <w:rPr>
          <w:rFonts w:ascii="Times New Roman" w:hAnsi="Times New Roman" w:cs="Times New Roman"/>
          <w:b/>
          <w:sz w:val="24"/>
          <w:szCs w:val="24"/>
        </w:rPr>
        <w:t>настоящего Контракта: 31.12.202</w:t>
      </w:r>
      <w:r w:rsidR="004A73B5">
        <w:rPr>
          <w:rFonts w:ascii="Times New Roman" w:hAnsi="Times New Roman" w:cs="Times New Roman"/>
          <w:b/>
          <w:sz w:val="24"/>
          <w:szCs w:val="24"/>
        </w:rPr>
        <w:t>6</w:t>
      </w:r>
      <w:r w:rsidR="00B752F4">
        <w:rPr>
          <w:rFonts w:ascii="Times New Roman" w:hAnsi="Times New Roman" w:cs="Times New Roman"/>
          <w:b/>
          <w:sz w:val="24"/>
          <w:szCs w:val="24"/>
        </w:rPr>
        <w:t>г</w:t>
      </w:r>
      <w:r w:rsidR="00C16723" w:rsidRPr="00BD3190">
        <w:rPr>
          <w:rFonts w:ascii="Times New Roman" w:hAnsi="Times New Roman" w:cs="Times New Roman"/>
          <w:b/>
          <w:sz w:val="24"/>
          <w:szCs w:val="24"/>
        </w:rPr>
        <w:t>.</w:t>
      </w:r>
    </w:p>
    <w:p w14:paraId="7012622B" w14:textId="77777777"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14:paraId="0C4D09A7"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0278133B"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53865D74" w14:textId="77777777"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14:paraId="64BC0C9F"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D3D2CAB"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EE76E18"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F775D9F"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414F5A81" w14:textId="77777777"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14:paraId="1C4FD41E"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3D8940CA"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55876092"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14:paraId="45909D0D"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14:paraId="57E5D7A9"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14:paraId="278F435D"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E181FE0"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14:paraId="3E8BAD17"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0F7C2798"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14:paraId="2907BCB3" w14:textId="77777777"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p>
    <w:p w14:paraId="28DEE7A2" w14:textId="77777777"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14:paraId="0A690C12" w14:textId="77777777" w:rsidR="00C16723" w:rsidRPr="008F7F9B" w:rsidRDefault="00C16723" w:rsidP="00FD5429">
      <w:pPr>
        <w:autoSpaceDE w:val="0"/>
        <w:autoSpaceDN w:val="0"/>
        <w:adjustRightInd w:val="0"/>
        <w:spacing w:after="0" w:line="240" w:lineRule="auto"/>
        <w:ind w:firstLine="540"/>
        <w:jc w:val="both"/>
        <w:rPr>
          <w:rFonts w:ascii="Times New Roman" w:hAnsi="Times New Roman" w:cs="Times New Roman"/>
          <w:i/>
          <w:sz w:val="24"/>
          <w:szCs w:val="24"/>
        </w:rPr>
      </w:pPr>
      <w:r w:rsidRPr="008F7F9B">
        <w:rPr>
          <w:rFonts w:ascii="Times New Roman" w:hAnsi="Times New Roman" w:cs="Times New Roman"/>
          <w:i/>
          <w:sz w:val="24"/>
          <w:szCs w:val="24"/>
        </w:rPr>
        <w:t xml:space="preserve">Приложение </w:t>
      </w:r>
      <w:r w:rsidR="00CC4525" w:rsidRPr="008F7F9B">
        <w:rPr>
          <w:rFonts w:ascii="Times New Roman" w:hAnsi="Times New Roman" w:cs="Times New Roman"/>
          <w:i/>
          <w:sz w:val="24"/>
          <w:szCs w:val="24"/>
        </w:rPr>
        <w:t>№</w:t>
      </w:r>
      <w:r w:rsidRPr="008F7F9B">
        <w:rPr>
          <w:rFonts w:ascii="Times New Roman" w:hAnsi="Times New Roman" w:cs="Times New Roman"/>
          <w:i/>
          <w:sz w:val="24"/>
          <w:szCs w:val="24"/>
        </w:rPr>
        <w:t xml:space="preserve"> 1 - </w:t>
      </w:r>
      <w:hyperlink w:anchor="Par645" w:history="1">
        <w:r w:rsidRPr="008F7F9B">
          <w:rPr>
            <w:rFonts w:ascii="Times New Roman" w:hAnsi="Times New Roman" w:cs="Times New Roman"/>
            <w:i/>
            <w:sz w:val="24"/>
            <w:szCs w:val="24"/>
          </w:rPr>
          <w:t>Спецификация</w:t>
        </w:r>
      </w:hyperlink>
      <w:r w:rsidRPr="008F7F9B">
        <w:rPr>
          <w:rFonts w:ascii="Times New Roman" w:hAnsi="Times New Roman" w:cs="Times New Roman"/>
          <w:i/>
          <w:sz w:val="24"/>
          <w:szCs w:val="24"/>
        </w:rPr>
        <w:t>;</w:t>
      </w:r>
    </w:p>
    <w:p w14:paraId="7B00B653" w14:textId="77777777"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bookmarkStart w:id="22" w:name="Par414"/>
      <w:bookmarkEnd w:id="22"/>
      <w:r w:rsidRPr="00C16723">
        <w:rPr>
          <w:rFonts w:ascii="Times New Roman" w:hAnsi="Times New Roman" w:cs="Times New Roman"/>
          <w:b/>
          <w:bCs/>
          <w:sz w:val="24"/>
          <w:szCs w:val="24"/>
        </w:rPr>
        <w:t>17. Адреса. Банковские реквизиты и подписи Сторон</w:t>
      </w:r>
    </w:p>
    <w:p w14:paraId="655F794C" w14:textId="77777777" w:rsid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p>
    <w:tbl>
      <w:tblPr>
        <w:tblW w:w="9570" w:type="dxa"/>
        <w:tblLook w:val="01E0" w:firstRow="1" w:lastRow="1" w:firstColumn="1" w:lastColumn="1" w:noHBand="0" w:noVBand="0"/>
      </w:tblPr>
      <w:tblGrid>
        <w:gridCol w:w="4786"/>
        <w:gridCol w:w="4784"/>
      </w:tblGrid>
      <w:tr w:rsidR="00380477" w:rsidRPr="00C72A57" w14:paraId="49426B12" w14:textId="77777777" w:rsidTr="005B32FD">
        <w:trPr>
          <w:trHeight w:val="713"/>
        </w:trPr>
        <w:tc>
          <w:tcPr>
            <w:tcW w:w="4786" w:type="dxa"/>
            <w:shd w:val="clear" w:color="auto" w:fill="auto"/>
          </w:tcPr>
          <w:p w14:paraId="1ABD4F39" w14:textId="77777777" w:rsidR="00380477" w:rsidRPr="00C72A57" w:rsidRDefault="00380477" w:rsidP="00C72A57">
            <w:pPr>
              <w:widowControl w:val="0"/>
              <w:suppressAutoHyphens/>
              <w:spacing w:after="0" w:line="240" w:lineRule="auto"/>
              <w:jc w:val="both"/>
              <w:rPr>
                <w:rFonts w:ascii="Times New Roman" w:eastAsia="Times New Roman" w:hAnsi="Times New Roman" w:cs="Times New Roman"/>
                <w:sz w:val="20"/>
                <w:szCs w:val="20"/>
                <w:lang w:eastAsia="zh-CN"/>
              </w:rPr>
            </w:pPr>
            <w:r w:rsidRPr="00C72A57">
              <w:rPr>
                <w:rFonts w:ascii="Times New Roman" w:eastAsia="Times New Roman" w:hAnsi="Times New Roman" w:cs="Times New Roman"/>
                <w:b/>
                <w:caps/>
                <w:sz w:val="20"/>
                <w:szCs w:val="20"/>
                <w:lang w:eastAsia="zh-CN"/>
              </w:rPr>
              <w:t>заказчик</w:t>
            </w:r>
          </w:p>
          <w:p w14:paraId="6263A6E0" w14:textId="77777777" w:rsidR="00380477" w:rsidRPr="00AA67D4" w:rsidRDefault="00380477" w:rsidP="00380477">
            <w:pPr>
              <w:widowControl w:val="0"/>
              <w:spacing w:after="0" w:line="240" w:lineRule="auto"/>
              <w:rPr>
                <w:rFonts w:ascii="Times New Roman" w:eastAsia="Times New Roman" w:hAnsi="Times New Roman" w:cs="Times New Roman"/>
                <w:sz w:val="20"/>
                <w:szCs w:val="20"/>
                <w:lang w:eastAsia="zh-CN"/>
              </w:rPr>
            </w:pPr>
          </w:p>
          <w:p w14:paraId="2405DA1C" w14:textId="77777777" w:rsidR="00E36DC8" w:rsidRDefault="00E36DC8" w:rsidP="00380477">
            <w:pPr>
              <w:widowControl w:val="0"/>
              <w:spacing w:after="0" w:line="240" w:lineRule="auto"/>
              <w:rPr>
                <w:rFonts w:ascii="Times New Roman" w:eastAsia="Times New Roman" w:hAnsi="Times New Roman" w:cs="Times New Roman"/>
                <w:sz w:val="20"/>
                <w:szCs w:val="20"/>
                <w:lang w:eastAsia="zh-CN"/>
              </w:rPr>
            </w:pPr>
          </w:p>
          <w:p w14:paraId="0F8D2BE2" w14:textId="77777777" w:rsidR="00E36DC8" w:rsidRDefault="00E36DC8" w:rsidP="00380477">
            <w:pPr>
              <w:widowControl w:val="0"/>
              <w:spacing w:after="0" w:line="240" w:lineRule="auto"/>
              <w:rPr>
                <w:rFonts w:ascii="Times New Roman" w:eastAsia="Times New Roman" w:hAnsi="Times New Roman" w:cs="Times New Roman"/>
                <w:sz w:val="20"/>
                <w:szCs w:val="20"/>
                <w:lang w:eastAsia="zh-CN"/>
              </w:rPr>
            </w:pPr>
          </w:p>
          <w:p w14:paraId="35D92A0F" w14:textId="77777777" w:rsidR="00E36DC8" w:rsidRDefault="00E36DC8" w:rsidP="00380477">
            <w:pPr>
              <w:widowControl w:val="0"/>
              <w:spacing w:after="0" w:line="240" w:lineRule="auto"/>
              <w:rPr>
                <w:rFonts w:ascii="Times New Roman" w:eastAsia="Times New Roman" w:hAnsi="Times New Roman" w:cs="Times New Roman"/>
                <w:sz w:val="20"/>
                <w:szCs w:val="20"/>
                <w:lang w:eastAsia="zh-CN"/>
              </w:rPr>
            </w:pPr>
          </w:p>
          <w:p w14:paraId="672F5AB0" w14:textId="77777777" w:rsidR="00E36DC8" w:rsidRDefault="00E36DC8" w:rsidP="00380477">
            <w:pPr>
              <w:widowControl w:val="0"/>
              <w:spacing w:after="0" w:line="240" w:lineRule="auto"/>
              <w:rPr>
                <w:rFonts w:ascii="Times New Roman" w:eastAsia="Times New Roman" w:hAnsi="Times New Roman" w:cs="Times New Roman"/>
                <w:sz w:val="20"/>
                <w:szCs w:val="20"/>
                <w:lang w:eastAsia="zh-CN"/>
              </w:rPr>
            </w:pPr>
          </w:p>
          <w:p w14:paraId="1EB6F897" w14:textId="77777777" w:rsidR="00E36DC8" w:rsidRDefault="00E36DC8" w:rsidP="00380477">
            <w:pPr>
              <w:widowControl w:val="0"/>
              <w:spacing w:after="0" w:line="240" w:lineRule="auto"/>
              <w:rPr>
                <w:rFonts w:ascii="Times New Roman" w:eastAsia="Times New Roman" w:hAnsi="Times New Roman" w:cs="Times New Roman"/>
                <w:sz w:val="20"/>
                <w:szCs w:val="20"/>
                <w:lang w:eastAsia="zh-CN"/>
              </w:rPr>
            </w:pPr>
          </w:p>
          <w:p w14:paraId="6C6B8CD9" w14:textId="77777777" w:rsidR="00E36DC8" w:rsidRDefault="00E36DC8" w:rsidP="00380477">
            <w:pPr>
              <w:widowControl w:val="0"/>
              <w:spacing w:after="0" w:line="240" w:lineRule="auto"/>
              <w:rPr>
                <w:rFonts w:ascii="Times New Roman" w:eastAsia="Times New Roman" w:hAnsi="Times New Roman" w:cs="Times New Roman"/>
                <w:sz w:val="20"/>
                <w:szCs w:val="20"/>
                <w:lang w:eastAsia="zh-CN"/>
              </w:rPr>
            </w:pPr>
          </w:p>
          <w:p w14:paraId="7507526C" w14:textId="77777777" w:rsidR="00E36DC8" w:rsidRPr="002008AF" w:rsidRDefault="00E36DC8" w:rsidP="00380477">
            <w:pPr>
              <w:widowControl w:val="0"/>
              <w:spacing w:after="0" w:line="240" w:lineRule="auto"/>
              <w:rPr>
                <w:rFonts w:ascii="Times New Roman" w:eastAsia="Times New Roman" w:hAnsi="Times New Roman" w:cs="Times New Roman"/>
                <w:sz w:val="20"/>
                <w:szCs w:val="20"/>
                <w:lang w:eastAsia="zh-CN"/>
              </w:rPr>
            </w:pPr>
          </w:p>
          <w:p w14:paraId="039214C5" w14:textId="77777777" w:rsidR="001073AA" w:rsidRPr="002008AF" w:rsidRDefault="001073AA" w:rsidP="00380477">
            <w:pPr>
              <w:widowControl w:val="0"/>
              <w:spacing w:after="0" w:line="240" w:lineRule="auto"/>
              <w:rPr>
                <w:rFonts w:ascii="Times New Roman" w:eastAsia="Times New Roman" w:hAnsi="Times New Roman" w:cs="Times New Roman"/>
                <w:sz w:val="20"/>
                <w:szCs w:val="20"/>
                <w:lang w:eastAsia="zh-CN"/>
              </w:rPr>
            </w:pPr>
          </w:p>
          <w:p w14:paraId="5067DFA2" w14:textId="77777777" w:rsidR="001073AA" w:rsidRPr="002008AF" w:rsidRDefault="001073AA" w:rsidP="00380477">
            <w:pPr>
              <w:widowControl w:val="0"/>
              <w:spacing w:after="0" w:line="240" w:lineRule="auto"/>
              <w:rPr>
                <w:rFonts w:ascii="Times New Roman" w:eastAsia="Times New Roman" w:hAnsi="Times New Roman" w:cs="Times New Roman"/>
                <w:sz w:val="20"/>
                <w:szCs w:val="20"/>
                <w:lang w:eastAsia="zh-CN"/>
              </w:rPr>
            </w:pPr>
          </w:p>
          <w:p w14:paraId="34F1E129" w14:textId="77777777" w:rsidR="00380477" w:rsidRPr="00AA67D4" w:rsidRDefault="00380477" w:rsidP="00380477">
            <w:pPr>
              <w:widowControl w:val="0"/>
              <w:spacing w:after="0" w:line="240" w:lineRule="auto"/>
              <w:rPr>
                <w:rFonts w:ascii="Times New Roman" w:eastAsia="Times New Roman" w:hAnsi="Times New Roman" w:cs="Times New Roman"/>
                <w:sz w:val="20"/>
                <w:szCs w:val="20"/>
                <w:lang w:eastAsia="zh-CN"/>
              </w:rPr>
            </w:pPr>
            <w:r w:rsidRPr="00C72A57">
              <w:rPr>
                <w:rFonts w:ascii="Times New Roman" w:eastAsia="Times New Roman" w:hAnsi="Times New Roman" w:cs="Times New Roman"/>
                <w:sz w:val="20"/>
                <w:szCs w:val="20"/>
                <w:lang w:eastAsia="zh-CN"/>
              </w:rPr>
              <w:t>Директор</w:t>
            </w:r>
          </w:p>
          <w:p w14:paraId="3E57B956" w14:textId="77777777" w:rsidR="00C72A57" w:rsidRPr="00AA67D4" w:rsidRDefault="00C72A57" w:rsidP="00380477">
            <w:pPr>
              <w:widowControl w:val="0"/>
              <w:spacing w:after="0" w:line="240" w:lineRule="auto"/>
              <w:rPr>
                <w:rFonts w:ascii="Times New Roman" w:eastAsia="Times New Roman" w:hAnsi="Times New Roman" w:cs="Times New Roman"/>
                <w:sz w:val="20"/>
                <w:szCs w:val="20"/>
                <w:lang w:eastAsia="zh-CN"/>
              </w:rPr>
            </w:pPr>
          </w:p>
          <w:p w14:paraId="466DF11B" w14:textId="77777777" w:rsidR="00380477" w:rsidRPr="00C72A57" w:rsidRDefault="00380477" w:rsidP="00380477">
            <w:pPr>
              <w:widowControl w:val="0"/>
              <w:spacing w:after="0" w:line="240" w:lineRule="auto"/>
              <w:ind w:left="252"/>
              <w:rPr>
                <w:rFonts w:ascii="Times New Roman" w:eastAsia="Times New Roman" w:hAnsi="Times New Roman" w:cs="Times New Roman"/>
                <w:sz w:val="20"/>
                <w:szCs w:val="20"/>
                <w:lang w:eastAsia="zh-CN"/>
              </w:rPr>
            </w:pPr>
            <w:r w:rsidRPr="00C72A57">
              <w:rPr>
                <w:rFonts w:ascii="Times New Roman" w:eastAsia="Times New Roman" w:hAnsi="Times New Roman" w:cs="Times New Roman"/>
                <w:sz w:val="20"/>
                <w:szCs w:val="20"/>
                <w:lang w:eastAsia="zh-CN"/>
              </w:rPr>
              <w:t xml:space="preserve">_______________ </w:t>
            </w:r>
            <w:r w:rsidR="005015DB">
              <w:rPr>
                <w:rFonts w:ascii="Times New Roman" w:eastAsia="Times New Roman" w:hAnsi="Times New Roman" w:cs="Times New Roman"/>
                <w:sz w:val="20"/>
                <w:szCs w:val="20"/>
                <w:lang w:eastAsia="zh-CN"/>
              </w:rPr>
              <w:t>О.И. Лозин</w:t>
            </w:r>
          </w:p>
          <w:p w14:paraId="02C782FC" w14:textId="77777777" w:rsidR="00380477" w:rsidRPr="00C72A57" w:rsidRDefault="00380477" w:rsidP="00C72A57">
            <w:pPr>
              <w:widowControl w:val="0"/>
              <w:suppressAutoHyphens/>
              <w:spacing w:after="0" w:line="240" w:lineRule="auto"/>
              <w:ind w:firstLine="360"/>
              <w:jc w:val="both"/>
              <w:rPr>
                <w:rFonts w:ascii="Times New Roman" w:eastAsia="Times New Roman" w:hAnsi="Times New Roman" w:cs="Times New Roman"/>
                <w:sz w:val="20"/>
                <w:szCs w:val="20"/>
                <w:lang w:eastAsia="zh-CN"/>
              </w:rPr>
            </w:pPr>
            <w:r w:rsidRPr="00C72A57">
              <w:rPr>
                <w:rFonts w:ascii="Times New Roman" w:eastAsia="Times New Roman" w:hAnsi="Times New Roman" w:cs="Times New Roman"/>
                <w:sz w:val="20"/>
                <w:szCs w:val="20"/>
                <w:lang w:eastAsia="zh-CN"/>
              </w:rPr>
              <w:t xml:space="preserve"> Подписано ЭЦП</w:t>
            </w:r>
          </w:p>
        </w:tc>
        <w:tc>
          <w:tcPr>
            <w:tcW w:w="4784" w:type="dxa"/>
            <w:shd w:val="clear" w:color="auto" w:fill="auto"/>
          </w:tcPr>
          <w:p w14:paraId="3AF8BFC9" w14:textId="77777777" w:rsidR="00380477" w:rsidRPr="00C72A57" w:rsidRDefault="00380477" w:rsidP="00C72A57">
            <w:pPr>
              <w:widowControl w:val="0"/>
              <w:suppressAutoHyphens/>
              <w:spacing w:after="0" w:line="240" w:lineRule="auto"/>
              <w:jc w:val="both"/>
              <w:rPr>
                <w:rFonts w:ascii="Times New Roman" w:eastAsia="Times New Roman" w:hAnsi="Times New Roman" w:cs="Times New Roman"/>
                <w:sz w:val="20"/>
                <w:szCs w:val="20"/>
                <w:lang w:eastAsia="zh-CN"/>
              </w:rPr>
            </w:pPr>
            <w:r w:rsidRPr="00C72A57">
              <w:rPr>
                <w:rFonts w:ascii="Times New Roman" w:eastAsia="Times New Roman" w:hAnsi="Times New Roman" w:cs="Times New Roman"/>
                <w:b/>
                <w:caps/>
                <w:sz w:val="20"/>
                <w:szCs w:val="20"/>
                <w:lang w:eastAsia="zh-CN"/>
              </w:rPr>
              <w:t>ПОСТАВЩИК</w:t>
            </w:r>
          </w:p>
          <w:p w14:paraId="281A82D7" w14:textId="77777777" w:rsidR="00E36DC8" w:rsidRDefault="00E36DC8" w:rsidP="00E36DC8">
            <w:pPr>
              <w:widowControl w:val="0"/>
              <w:spacing w:after="0" w:line="240" w:lineRule="auto"/>
              <w:rPr>
                <w:rFonts w:ascii="Times New Roman" w:eastAsia="Courier New" w:hAnsi="Times New Roman" w:cs="Times New Roman"/>
                <w:caps/>
                <w:sz w:val="20"/>
                <w:szCs w:val="20"/>
                <w:lang w:eastAsia="ru-RU" w:bidi="ru-RU"/>
              </w:rPr>
            </w:pPr>
          </w:p>
          <w:p w14:paraId="1F702505" w14:textId="77777777" w:rsidR="00B93FC5" w:rsidRDefault="00B93FC5" w:rsidP="00E36DC8">
            <w:pPr>
              <w:widowControl w:val="0"/>
              <w:spacing w:after="0" w:line="240" w:lineRule="auto"/>
              <w:rPr>
                <w:rFonts w:ascii="Times New Roman" w:eastAsia="Courier New" w:hAnsi="Times New Roman" w:cs="Times New Roman"/>
                <w:caps/>
                <w:sz w:val="20"/>
                <w:szCs w:val="20"/>
                <w:lang w:eastAsia="ru-RU" w:bidi="ru-RU"/>
              </w:rPr>
            </w:pPr>
          </w:p>
          <w:p w14:paraId="2C48F321" w14:textId="77777777" w:rsidR="00B93FC5" w:rsidRDefault="00B93FC5" w:rsidP="00E36DC8">
            <w:pPr>
              <w:widowControl w:val="0"/>
              <w:spacing w:after="0" w:line="240" w:lineRule="auto"/>
              <w:rPr>
                <w:rFonts w:ascii="Times New Roman" w:eastAsia="Courier New" w:hAnsi="Times New Roman" w:cs="Times New Roman"/>
                <w:caps/>
                <w:sz w:val="20"/>
                <w:szCs w:val="20"/>
                <w:lang w:eastAsia="ru-RU" w:bidi="ru-RU"/>
              </w:rPr>
            </w:pPr>
          </w:p>
          <w:p w14:paraId="05A40951" w14:textId="77777777" w:rsidR="00B93FC5" w:rsidRDefault="00B93FC5" w:rsidP="00E36DC8">
            <w:pPr>
              <w:widowControl w:val="0"/>
              <w:spacing w:after="0" w:line="240" w:lineRule="auto"/>
              <w:rPr>
                <w:rFonts w:ascii="Times New Roman" w:eastAsia="Courier New" w:hAnsi="Times New Roman" w:cs="Times New Roman"/>
                <w:caps/>
                <w:sz w:val="20"/>
                <w:szCs w:val="20"/>
                <w:lang w:eastAsia="ru-RU" w:bidi="ru-RU"/>
              </w:rPr>
            </w:pPr>
          </w:p>
          <w:p w14:paraId="0106111E" w14:textId="77777777" w:rsidR="00B93FC5" w:rsidRDefault="00B93FC5" w:rsidP="00E36DC8">
            <w:pPr>
              <w:widowControl w:val="0"/>
              <w:spacing w:after="0" w:line="240" w:lineRule="auto"/>
              <w:rPr>
                <w:rFonts w:ascii="Times New Roman" w:eastAsia="Courier New" w:hAnsi="Times New Roman" w:cs="Times New Roman"/>
                <w:caps/>
                <w:sz w:val="20"/>
                <w:szCs w:val="20"/>
                <w:lang w:eastAsia="ru-RU" w:bidi="ru-RU"/>
              </w:rPr>
            </w:pPr>
          </w:p>
          <w:p w14:paraId="60CB5136" w14:textId="77777777" w:rsidR="00B93FC5" w:rsidRDefault="00B93FC5" w:rsidP="00E36DC8">
            <w:pPr>
              <w:widowControl w:val="0"/>
              <w:spacing w:after="0" w:line="240" w:lineRule="auto"/>
              <w:rPr>
                <w:rFonts w:ascii="Times New Roman" w:eastAsia="Courier New" w:hAnsi="Times New Roman" w:cs="Times New Roman"/>
                <w:caps/>
                <w:sz w:val="20"/>
                <w:szCs w:val="20"/>
                <w:lang w:eastAsia="ru-RU" w:bidi="ru-RU"/>
              </w:rPr>
            </w:pPr>
          </w:p>
          <w:p w14:paraId="72F76FFD" w14:textId="77777777" w:rsidR="00B93FC5" w:rsidRDefault="00B93FC5" w:rsidP="00E36DC8">
            <w:pPr>
              <w:widowControl w:val="0"/>
              <w:spacing w:after="0" w:line="240" w:lineRule="auto"/>
              <w:rPr>
                <w:rFonts w:ascii="Times New Roman" w:eastAsia="Courier New" w:hAnsi="Times New Roman" w:cs="Times New Roman"/>
                <w:caps/>
                <w:sz w:val="20"/>
                <w:szCs w:val="20"/>
                <w:lang w:eastAsia="ru-RU" w:bidi="ru-RU"/>
              </w:rPr>
            </w:pPr>
          </w:p>
          <w:p w14:paraId="19902D61" w14:textId="77777777" w:rsidR="00B93FC5" w:rsidRDefault="00B93FC5" w:rsidP="00E36DC8">
            <w:pPr>
              <w:widowControl w:val="0"/>
              <w:spacing w:after="0" w:line="240" w:lineRule="auto"/>
              <w:rPr>
                <w:rFonts w:ascii="Times New Roman" w:eastAsia="Courier New" w:hAnsi="Times New Roman" w:cs="Times New Roman"/>
                <w:caps/>
                <w:sz w:val="20"/>
                <w:szCs w:val="20"/>
                <w:lang w:eastAsia="ru-RU" w:bidi="ru-RU"/>
              </w:rPr>
            </w:pPr>
          </w:p>
          <w:p w14:paraId="4B29AE71" w14:textId="77777777" w:rsidR="00B93FC5" w:rsidRDefault="00B93FC5" w:rsidP="00E36DC8">
            <w:pPr>
              <w:widowControl w:val="0"/>
              <w:spacing w:after="0" w:line="240" w:lineRule="auto"/>
              <w:rPr>
                <w:rFonts w:ascii="Times New Roman" w:eastAsia="Courier New" w:hAnsi="Times New Roman" w:cs="Times New Roman"/>
                <w:caps/>
                <w:sz w:val="20"/>
                <w:szCs w:val="20"/>
                <w:lang w:eastAsia="ru-RU" w:bidi="ru-RU"/>
              </w:rPr>
            </w:pPr>
          </w:p>
          <w:p w14:paraId="1915F47A" w14:textId="77777777" w:rsidR="00B93FC5" w:rsidRDefault="00B93FC5" w:rsidP="00E36DC8">
            <w:pPr>
              <w:widowControl w:val="0"/>
              <w:spacing w:after="0" w:line="240" w:lineRule="auto"/>
              <w:rPr>
                <w:rFonts w:ascii="Times New Roman" w:eastAsia="Courier New" w:hAnsi="Times New Roman" w:cs="Times New Roman"/>
                <w:caps/>
                <w:sz w:val="20"/>
                <w:szCs w:val="20"/>
                <w:lang w:eastAsia="ru-RU" w:bidi="ru-RU"/>
              </w:rPr>
            </w:pPr>
          </w:p>
          <w:p w14:paraId="7A50B479" w14:textId="77777777" w:rsidR="00B93FC5" w:rsidRDefault="00B93FC5" w:rsidP="00E36DC8">
            <w:pPr>
              <w:widowControl w:val="0"/>
              <w:spacing w:after="0" w:line="240" w:lineRule="auto"/>
              <w:rPr>
                <w:rFonts w:ascii="Times New Roman" w:eastAsia="Courier New" w:hAnsi="Times New Roman" w:cs="Times New Roman"/>
                <w:caps/>
                <w:sz w:val="20"/>
                <w:szCs w:val="20"/>
                <w:lang w:eastAsia="ru-RU" w:bidi="ru-RU"/>
              </w:rPr>
            </w:pPr>
          </w:p>
          <w:p w14:paraId="05288317" w14:textId="77777777" w:rsidR="00B93FC5" w:rsidRPr="00E36DC8" w:rsidRDefault="00B93FC5" w:rsidP="00E36DC8">
            <w:pPr>
              <w:widowControl w:val="0"/>
              <w:spacing w:after="0" w:line="240" w:lineRule="auto"/>
              <w:rPr>
                <w:rFonts w:ascii="Times New Roman" w:eastAsia="Courier New" w:hAnsi="Times New Roman" w:cs="Times New Roman"/>
                <w:caps/>
                <w:sz w:val="20"/>
                <w:szCs w:val="20"/>
                <w:lang w:eastAsia="ru-RU" w:bidi="ru-RU"/>
              </w:rPr>
            </w:pPr>
          </w:p>
          <w:p w14:paraId="1C1A3E4F" w14:textId="77777777" w:rsidR="00380477" w:rsidRPr="00B93FC5" w:rsidRDefault="00E36DC8" w:rsidP="00E36DC8">
            <w:pPr>
              <w:widowControl w:val="0"/>
              <w:spacing w:after="0" w:line="240" w:lineRule="auto"/>
              <w:rPr>
                <w:rFonts w:ascii="Times New Roman" w:eastAsia="Courier New" w:hAnsi="Times New Roman" w:cs="Times New Roman"/>
                <w:caps/>
                <w:sz w:val="20"/>
                <w:szCs w:val="20"/>
                <w:lang w:eastAsia="ru-RU" w:bidi="ru-RU"/>
              </w:rPr>
            </w:pPr>
            <w:r w:rsidRPr="00B93FC5">
              <w:rPr>
                <w:rFonts w:ascii="Times New Roman" w:eastAsia="Courier New" w:hAnsi="Times New Roman" w:cs="Times New Roman"/>
                <w:caps/>
                <w:sz w:val="20"/>
                <w:szCs w:val="20"/>
                <w:lang w:eastAsia="ru-RU" w:bidi="ru-RU"/>
              </w:rPr>
              <w:t>контракт подписан ЭЦП</w:t>
            </w:r>
          </w:p>
          <w:p w14:paraId="35D52C20" w14:textId="77777777" w:rsidR="00380477" w:rsidRPr="00C72A57" w:rsidRDefault="00380477" w:rsidP="00E73B0B">
            <w:pPr>
              <w:widowControl w:val="0"/>
              <w:spacing w:after="0" w:line="240" w:lineRule="auto"/>
              <w:rPr>
                <w:rFonts w:ascii="Times New Roman" w:eastAsia="Times New Roman" w:hAnsi="Times New Roman" w:cs="Times New Roman"/>
                <w:sz w:val="20"/>
                <w:szCs w:val="20"/>
                <w:lang w:eastAsia="zh-CN"/>
              </w:rPr>
            </w:pPr>
            <w:r w:rsidRPr="00C72A57">
              <w:rPr>
                <w:rFonts w:ascii="Times New Roman" w:eastAsia="Times New Roman" w:hAnsi="Times New Roman" w:cs="Times New Roman"/>
                <w:sz w:val="20"/>
                <w:szCs w:val="20"/>
                <w:lang w:eastAsia="zh-CN"/>
              </w:rPr>
              <w:t xml:space="preserve">_______________ </w:t>
            </w:r>
          </w:p>
          <w:p w14:paraId="4E0A8FC8" w14:textId="77777777" w:rsidR="00380477" w:rsidRPr="00C72A57" w:rsidRDefault="00380477" w:rsidP="00380477">
            <w:pPr>
              <w:widowControl w:val="0"/>
              <w:spacing w:after="0" w:line="240" w:lineRule="auto"/>
              <w:rPr>
                <w:rFonts w:ascii="Times New Roman" w:eastAsia="Courier New" w:hAnsi="Times New Roman" w:cs="Times New Roman"/>
                <w:caps/>
                <w:sz w:val="20"/>
                <w:szCs w:val="20"/>
                <w:lang w:eastAsia="ru-RU" w:bidi="ru-RU"/>
              </w:rPr>
            </w:pPr>
            <w:r w:rsidRPr="00C72A57">
              <w:rPr>
                <w:rFonts w:ascii="Times New Roman" w:eastAsia="Times New Roman" w:hAnsi="Times New Roman" w:cs="Times New Roman"/>
                <w:sz w:val="20"/>
                <w:szCs w:val="20"/>
                <w:lang w:eastAsia="zh-CN"/>
              </w:rPr>
              <w:t>Подписано ЭЦП</w:t>
            </w:r>
          </w:p>
          <w:p w14:paraId="063AC26D" w14:textId="77777777" w:rsidR="00380477" w:rsidRPr="00C72A57" w:rsidRDefault="00380477" w:rsidP="00380477">
            <w:pPr>
              <w:widowControl w:val="0"/>
              <w:spacing w:after="0" w:line="240" w:lineRule="auto"/>
              <w:rPr>
                <w:rFonts w:ascii="Times New Roman" w:eastAsia="Courier New" w:hAnsi="Times New Roman" w:cs="Times New Roman"/>
                <w:caps/>
                <w:sz w:val="20"/>
                <w:szCs w:val="20"/>
                <w:lang w:eastAsia="ru-RU" w:bidi="ru-RU"/>
              </w:rPr>
            </w:pPr>
          </w:p>
          <w:p w14:paraId="1741901D" w14:textId="77777777" w:rsidR="00380477" w:rsidRPr="00C72A57" w:rsidRDefault="00380477" w:rsidP="00380477">
            <w:pPr>
              <w:widowControl w:val="0"/>
              <w:spacing w:after="0" w:line="240" w:lineRule="auto"/>
              <w:rPr>
                <w:rFonts w:ascii="Times New Roman" w:eastAsia="Courier New" w:hAnsi="Times New Roman" w:cs="Times New Roman"/>
                <w:color w:val="000000"/>
                <w:sz w:val="20"/>
                <w:szCs w:val="20"/>
                <w:lang w:eastAsia="ru-RU" w:bidi="ru-RU"/>
              </w:rPr>
            </w:pPr>
          </w:p>
        </w:tc>
      </w:tr>
    </w:tbl>
    <w:p w14:paraId="141276C5" w14:textId="77777777" w:rsidR="00BD3190" w:rsidRDefault="00BD3190" w:rsidP="00FD5429">
      <w:pPr>
        <w:autoSpaceDE w:val="0"/>
        <w:autoSpaceDN w:val="0"/>
        <w:adjustRightInd w:val="0"/>
        <w:spacing w:after="0" w:line="240" w:lineRule="auto"/>
        <w:ind w:firstLine="540"/>
        <w:jc w:val="both"/>
        <w:rPr>
          <w:rFonts w:ascii="Times New Roman" w:hAnsi="Times New Roman" w:cs="Times New Roman"/>
          <w:sz w:val="24"/>
          <w:szCs w:val="24"/>
        </w:rPr>
      </w:pPr>
    </w:p>
    <w:p w14:paraId="23632641" w14:textId="77777777" w:rsidR="00C16723" w:rsidRPr="00C16723" w:rsidRDefault="00C16723" w:rsidP="00FD5429">
      <w:pPr>
        <w:jc w:val="both"/>
        <w:rPr>
          <w:rFonts w:ascii="Times New Roman" w:hAnsi="Times New Roman" w:cs="Times New Roman"/>
          <w:sz w:val="24"/>
          <w:szCs w:val="24"/>
        </w:rPr>
      </w:pPr>
    </w:p>
    <w:p w14:paraId="2DBF586B" w14:textId="77777777" w:rsidR="00C16723" w:rsidRPr="00C16723" w:rsidRDefault="00C16723" w:rsidP="00FD5429">
      <w:pPr>
        <w:autoSpaceDE w:val="0"/>
        <w:autoSpaceDN w:val="0"/>
        <w:adjustRightInd w:val="0"/>
        <w:spacing w:after="0" w:line="240" w:lineRule="auto"/>
        <w:jc w:val="both"/>
        <w:rPr>
          <w:rFonts w:ascii="Times New Roman" w:hAnsi="Times New Roman" w:cs="Times New Roman"/>
          <w:sz w:val="24"/>
          <w:szCs w:val="24"/>
        </w:rPr>
        <w:sectPr w:rsidR="00C16723" w:rsidRPr="00C16723" w:rsidSect="00E36DC8">
          <w:pgSz w:w="11906" w:h="16838"/>
          <w:pgMar w:top="567" w:right="720" w:bottom="567" w:left="720" w:header="0" w:footer="0" w:gutter="0"/>
          <w:cols w:space="720"/>
          <w:noEndnote/>
          <w:docGrid w:linePitch="299"/>
        </w:sectPr>
      </w:pPr>
    </w:p>
    <w:tbl>
      <w:tblPr>
        <w:tblW w:w="140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85"/>
        <w:gridCol w:w="4786"/>
        <w:gridCol w:w="4784"/>
        <w:gridCol w:w="2541"/>
      </w:tblGrid>
      <w:tr w:rsidR="00C16723" w:rsidRPr="00C16723" w14:paraId="42869F4F" w14:textId="77777777" w:rsidTr="00D90AA7">
        <w:trPr>
          <w:trHeight w:val="597"/>
        </w:trPr>
        <w:tc>
          <w:tcPr>
            <w:tcW w:w="14096" w:type="dxa"/>
            <w:gridSpan w:val="4"/>
            <w:tcBorders>
              <w:top w:val="nil"/>
              <w:left w:val="nil"/>
              <w:bottom w:val="nil"/>
              <w:right w:val="nil"/>
            </w:tcBorders>
            <w:vAlign w:val="center"/>
          </w:tcPr>
          <w:p w14:paraId="20AFBB51" w14:textId="77777777" w:rsidR="00BD3190" w:rsidRPr="00C16723" w:rsidRDefault="00BD3190" w:rsidP="00847B40">
            <w:pPr>
              <w:autoSpaceDE w:val="0"/>
              <w:autoSpaceDN w:val="0"/>
              <w:adjustRightInd w:val="0"/>
              <w:spacing w:after="0" w:line="240" w:lineRule="auto"/>
              <w:jc w:val="right"/>
              <w:outlineLvl w:val="0"/>
              <w:rPr>
                <w:rFonts w:ascii="Times New Roman" w:hAnsi="Times New Roman" w:cs="Times New Roman"/>
                <w:sz w:val="24"/>
                <w:szCs w:val="24"/>
              </w:rPr>
            </w:pPr>
            <w:bookmarkStart w:id="23" w:name="Par645"/>
            <w:bookmarkEnd w:id="23"/>
            <w:r w:rsidRPr="00C1672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1</w:t>
            </w:r>
          </w:p>
          <w:p w14:paraId="10B1DFFB" w14:textId="77777777" w:rsidR="00832A52" w:rsidRPr="00C16723" w:rsidRDefault="00832A52" w:rsidP="00847B4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p>
          <w:p w14:paraId="12EA5396" w14:textId="255C669E" w:rsidR="00832A52" w:rsidRDefault="00832A52" w:rsidP="00847B4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от "" 20</w:t>
            </w:r>
            <w:r>
              <w:rPr>
                <w:rFonts w:ascii="Times New Roman" w:hAnsi="Times New Roman" w:cs="Times New Roman"/>
                <w:sz w:val="24"/>
                <w:szCs w:val="24"/>
              </w:rPr>
              <w:t>2</w:t>
            </w:r>
            <w:r w:rsidR="004A73B5">
              <w:rPr>
                <w:rFonts w:ascii="Times New Roman" w:hAnsi="Times New Roman" w:cs="Times New Roman"/>
                <w:sz w:val="24"/>
                <w:szCs w:val="24"/>
              </w:rPr>
              <w:t>6</w:t>
            </w:r>
            <w:r w:rsidRPr="00C16723">
              <w:rPr>
                <w:rFonts w:ascii="Times New Roman" w:hAnsi="Times New Roman" w:cs="Times New Roman"/>
                <w:sz w:val="24"/>
                <w:szCs w:val="24"/>
              </w:rPr>
              <w:t xml:space="preserve">г. </w:t>
            </w:r>
            <w:r>
              <w:rPr>
                <w:rFonts w:ascii="Times New Roman" w:hAnsi="Times New Roman" w:cs="Times New Roman"/>
                <w:sz w:val="24"/>
                <w:szCs w:val="24"/>
              </w:rPr>
              <w:t>№</w:t>
            </w:r>
            <w:r w:rsidR="0068403C">
              <w:rPr>
                <w:rFonts w:ascii="Times New Roman" w:hAnsi="Times New Roman" w:cs="Times New Roman"/>
                <w:sz w:val="24"/>
                <w:szCs w:val="24"/>
              </w:rPr>
              <w:t>517/</w:t>
            </w:r>
            <w:r w:rsidR="004A73B5">
              <w:rPr>
                <w:rFonts w:ascii="Times New Roman" w:hAnsi="Times New Roman" w:cs="Times New Roman"/>
                <w:sz w:val="24"/>
                <w:szCs w:val="24"/>
              </w:rPr>
              <w:t>29</w:t>
            </w:r>
            <w:r w:rsidR="0068403C">
              <w:rPr>
                <w:rFonts w:ascii="Times New Roman" w:hAnsi="Times New Roman" w:cs="Times New Roman"/>
                <w:sz w:val="24"/>
                <w:szCs w:val="24"/>
              </w:rPr>
              <w:t>/2</w:t>
            </w:r>
            <w:r w:rsidR="004A73B5">
              <w:rPr>
                <w:rFonts w:ascii="Times New Roman" w:hAnsi="Times New Roman" w:cs="Times New Roman"/>
                <w:sz w:val="24"/>
                <w:szCs w:val="24"/>
              </w:rPr>
              <w:t>6</w:t>
            </w:r>
            <w:bookmarkStart w:id="24" w:name="_GoBack"/>
            <w:bookmarkEnd w:id="24"/>
            <w:r w:rsidRPr="00C16723">
              <w:rPr>
                <w:rFonts w:ascii="Times New Roman" w:hAnsi="Times New Roman" w:cs="Times New Roman"/>
                <w:sz w:val="24"/>
                <w:szCs w:val="24"/>
              </w:rPr>
              <w:t xml:space="preserve"> </w:t>
            </w:r>
          </w:p>
          <w:p w14:paraId="42956C32" w14:textId="77777777" w:rsidR="00380477" w:rsidRPr="00A97D94" w:rsidRDefault="00832A52" w:rsidP="00847B40">
            <w:pPr>
              <w:jc w:val="center"/>
              <w:rPr>
                <w:rFonts w:ascii="Times New Roman" w:hAnsi="Times New Roman" w:cs="Times New Roman"/>
                <w:b/>
              </w:rPr>
            </w:pPr>
            <w:r>
              <w:rPr>
                <w:rFonts w:ascii="Times New Roman" w:hAnsi="Times New Roman" w:cs="Times New Roman"/>
                <w:b/>
                <w:bCs/>
                <w:sz w:val="24"/>
                <w:szCs w:val="24"/>
              </w:rPr>
              <w:t>С</w:t>
            </w:r>
            <w:r w:rsidRPr="00C16723">
              <w:rPr>
                <w:rFonts w:ascii="Times New Roman" w:hAnsi="Times New Roman" w:cs="Times New Roman"/>
                <w:b/>
                <w:bCs/>
                <w:sz w:val="24"/>
                <w:szCs w:val="24"/>
              </w:rPr>
              <w:t>пецификация</w:t>
            </w:r>
          </w:p>
          <w:tbl>
            <w:tblPr>
              <w:tblW w:w="13608" w:type="dxa"/>
              <w:tblInd w:w="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472"/>
              <w:gridCol w:w="1630"/>
              <w:gridCol w:w="4843"/>
              <w:gridCol w:w="1526"/>
              <w:gridCol w:w="1245"/>
              <w:gridCol w:w="1134"/>
              <w:gridCol w:w="1134"/>
              <w:gridCol w:w="1624"/>
            </w:tblGrid>
            <w:tr w:rsidR="00380477" w:rsidRPr="00C72A57" w14:paraId="5A36D622" w14:textId="77777777" w:rsidTr="00121E35">
              <w:trPr>
                <w:trHeight w:val="20"/>
              </w:trPr>
              <w:tc>
                <w:tcPr>
                  <w:tcW w:w="472" w:type="dxa"/>
                  <w:shd w:val="clear" w:color="auto" w:fill="auto"/>
                  <w:vAlign w:val="center"/>
                </w:tcPr>
                <w:p w14:paraId="796497AC" w14:textId="77777777" w:rsidR="00380477" w:rsidRPr="00C72A57" w:rsidRDefault="00380477" w:rsidP="00C72A57">
                  <w:pPr>
                    <w:pStyle w:val="ab"/>
                    <w:widowControl w:val="0"/>
                    <w:snapToGrid w:val="0"/>
                    <w:jc w:val="center"/>
                    <w:rPr>
                      <w:sz w:val="20"/>
                      <w:szCs w:val="20"/>
                    </w:rPr>
                  </w:pPr>
                  <w:r w:rsidRPr="00C72A57">
                    <w:rPr>
                      <w:sz w:val="20"/>
                      <w:szCs w:val="20"/>
                    </w:rPr>
                    <w:t>№ п/п</w:t>
                  </w:r>
                </w:p>
              </w:tc>
              <w:tc>
                <w:tcPr>
                  <w:tcW w:w="1630" w:type="dxa"/>
                  <w:shd w:val="clear" w:color="auto" w:fill="auto"/>
                  <w:vAlign w:val="center"/>
                </w:tcPr>
                <w:p w14:paraId="231B95B3" w14:textId="77777777" w:rsidR="00380477" w:rsidRPr="00C72A57" w:rsidRDefault="00380477" w:rsidP="00C72A57">
                  <w:pPr>
                    <w:pStyle w:val="ab"/>
                    <w:widowControl w:val="0"/>
                    <w:snapToGrid w:val="0"/>
                    <w:jc w:val="center"/>
                    <w:rPr>
                      <w:sz w:val="20"/>
                      <w:szCs w:val="20"/>
                    </w:rPr>
                  </w:pPr>
                  <w:r w:rsidRPr="00C72A57">
                    <w:rPr>
                      <w:sz w:val="20"/>
                      <w:szCs w:val="20"/>
                    </w:rPr>
                    <w:t>Наименование товара</w:t>
                  </w:r>
                </w:p>
              </w:tc>
              <w:tc>
                <w:tcPr>
                  <w:tcW w:w="4843" w:type="dxa"/>
                  <w:shd w:val="clear" w:color="auto" w:fill="auto"/>
                  <w:vAlign w:val="center"/>
                </w:tcPr>
                <w:p w14:paraId="744AC360" w14:textId="77777777" w:rsidR="00380477" w:rsidRPr="0061775D" w:rsidRDefault="00380477" w:rsidP="00C72A57">
                  <w:pPr>
                    <w:jc w:val="center"/>
                    <w:rPr>
                      <w:rFonts w:ascii="Times New Roman" w:hAnsi="Times New Roman" w:cs="Times New Roman"/>
                      <w:sz w:val="20"/>
                      <w:szCs w:val="20"/>
                    </w:rPr>
                  </w:pPr>
                  <w:r w:rsidRPr="0061775D">
                    <w:rPr>
                      <w:rFonts w:ascii="Times New Roman" w:hAnsi="Times New Roman" w:cs="Times New Roman"/>
                      <w:sz w:val="20"/>
                      <w:szCs w:val="20"/>
                    </w:rPr>
                    <w:t>Технические характеристики</w:t>
                  </w:r>
                  <w:r w:rsidR="00C72A57" w:rsidRPr="0061775D">
                    <w:rPr>
                      <w:rFonts w:ascii="Times New Roman" w:hAnsi="Times New Roman" w:cs="Times New Roman"/>
                      <w:sz w:val="20"/>
                      <w:szCs w:val="20"/>
                    </w:rPr>
                    <w:t xml:space="preserve"> товара</w:t>
                  </w:r>
                </w:p>
              </w:tc>
              <w:tc>
                <w:tcPr>
                  <w:tcW w:w="1526" w:type="dxa"/>
                  <w:shd w:val="clear" w:color="auto" w:fill="auto"/>
                  <w:vAlign w:val="center"/>
                </w:tcPr>
                <w:p w14:paraId="7336216C" w14:textId="77777777" w:rsidR="00380477" w:rsidRPr="0061775D" w:rsidRDefault="00380477" w:rsidP="00C72A57">
                  <w:pPr>
                    <w:jc w:val="center"/>
                    <w:rPr>
                      <w:rFonts w:ascii="Times New Roman" w:hAnsi="Times New Roman" w:cs="Times New Roman"/>
                      <w:sz w:val="20"/>
                      <w:szCs w:val="20"/>
                    </w:rPr>
                  </w:pPr>
                  <w:r w:rsidRPr="0061775D">
                    <w:rPr>
                      <w:rFonts w:ascii="Times New Roman" w:hAnsi="Times New Roman" w:cs="Times New Roman"/>
                      <w:sz w:val="20"/>
                      <w:szCs w:val="20"/>
                    </w:rPr>
                    <w:t>Наименование страны происхождения товара</w:t>
                  </w:r>
                </w:p>
              </w:tc>
              <w:tc>
                <w:tcPr>
                  <w:tcW w:w="1245" w:type="dxa"/>
                  <w:shd w:val="clear" w:color="auto" w:fill="auto"/>
                  <w:vAlign w:val="center"/>
                </w:tcPr>
                <w:p w14:paraId="7EAD2DA2" w14:textId="77777777" w:rsidR="00380477" w:rsidRPr="0061775D" w:rsidRDefault="00380477" w:rsidP="00C72A57">
                  <w:pPr>
                    <w:pStyle w:val="ab"/>
                    <w:widowControl w:val="0"/>
                    <w:snapToGrid w:val="0"/>
                    <w:jc w:val="center"/>
                    <w:rPr>
                      <w:sz w:val="20"/>
                      <w:szCs w:val="20"/>
                    </w:rPr>
                  </w:pPr>
                  <w:r w:rsidRPr="0061775D">
                    <w:rPr>
                      <w:sz w:val="20"/>
                      <w:szCs w:val="20"/>
                    </w:rPr>
                    <w:t>Ед. измерения</w:t>
                  </w:r>
                </w:p>
              </w:tc>
              <w:tc>
                <w:tcPr>
                  <w:tcW w:w="1134" w:type="dxa"/>
                  <w:shd w:val="clear" w:color="auto" w:fill="auto"/>
                  <w:vAlign w:val="center"/>
                </w:tcPr>
                <w:p w14:paraId="54BC945D" w14:textId="77777777" w:rsidR="00380477" w:rsidRPr="0061775D" w:rsidRDefault="00380477" w:rsidP="00C72A57">
                  <w:pPr>
                    <w:pStyle w:val="ab"/>
                    <w:widowControl w:val="0"/>
                    <w:snapToGrid w:val="0"/>
                    <w:jc w:val="center"/>
                    <w:rPr>
                      <w:sz w:val="20"/>
                      <w:szCs w:val="20"/>
                    </w:rPr>
                  </w:pPr>
                  <w:r w:rsidRPr="0061775D">
                    <w:rPr>
                      <w:sz w:val="20"/>
                      <w:szCs w:val="20"/>
                    </w:rPr>
                    <w:t>Количество</w:t>
                  </w:r>
                </w:p>
              </w:tc>
              <w:tc>
                <w:tcPr>
                  <w:tcW w:w="1134" w:type="dxa"/>
                  <w:shd w:val="clear" w:color="auto" w:fill="auto"/>
                  <w:vAlign w:val="center"/>
                </w:tcPr>
                <w:p w14:paraId="61949F01" w14:textId="77777777" w:rsidR="00380477" w:rsidRPr="0061775D" w:rsidRDefault="00380477" w:rsidP="00C72A57">
                  <w:pPr>
                    <w:pStyle w:val="ab"/>
                    <w:widowControl w:val="0"/>
                    <w:snapToGrid w:val="0"/>
                    <w:jc w:val="center"/>
                    <w:rPr>
                      <w:sz w:val="20"/>
                      <w:szCs w:val="20"/>
                    </w:rPr>
                  </w:pPr>
                  <w:r w:rsidRPr="0061775D">
                    <w:rPr>
                      <w:sz w:val="20"/>
                      <w:szCs w:val="20"/>
                    </w:rPr>
                    <w:t>Цена за ед.</w:t>
                  </w:r>
                  <w:r w:rsidR="00C72A57" w:rsidRPr="0061775D">
                    <w:rPr>
                      <w:sz w:val="20"/>
                      <w:szCs w:val="20"/>
                    </w:rPr>
                    <w:t>, руб.</w:t>
                  </w:r>
                </w:p>
              </w:tc>
              <w:tc>
                <w:tcPr>
                  <w:tcW w:w="1624" w:type="dxa"/>
                  <w:shd w:val="clear" w:color="auto" w:fill="auto"/>
                  <w:vAlign w:val="center"/>
                </w:tcPr>
                <w:p w14:paraId="1DA4E6CC" w14:textId="77777777" w:rsidR="00380477" w:rsidRPr="00C72A57" w:rsidRDefault="00380477" w:rsidP="00C72A57">
                  <w:pPr>
                    <w:pStyle w:val="ab"/>
                    <w:widowControl w:val="0"/>
                    <w:snapToGrid w:val="0"/>
                    <w:jc w:val="center"/>
                    <w:rPr>
                      <w:sz w:val="20"/>
                      <w:szCs w:val="20"/>
                    </w:rPr>
                  </w:pPr>
                  <w:r w:rsidRPr="00C72A57">
                    <w:rPr>
                      <w:sz w:val="20"/>
                      <w:szCs w:val="20"/>
                    </w:rPr>
                    <w:t>Сумма, руб.</w:t>
                  </w:r>
                </w:p>
              </w:tc>
            </w:tr>
            <w:tr w:rsidR="005C589A" w:rsidRPr="00C72A57" w14:paraId="77DC2770" w14:textId="77777777" w:rsidTr="00121E35">
              <w:trPr>
                <w:trHeight w:val="669"/>
              </w:trPr>
              <w:tc>
                <w:tcPr>
                  <w:tcW w:w="472" w:type="dxa"/>
                  <w:shd w:val="clear" w:color="auto" w:fill="auto"/>
                </w:tcPr>
                <w:p w14:paraId="04C1AEC5" w14:textId="77777777" w:rsidR="005C589A" w:rsidRPr="00C72A57" w:rsidRDefault="005C589A" w:rsidP="005C589A">
                  <w:pPr>
                    <w:pStyle w:val="ab"/>
                    <w:snapToGrid w:val="0"/>
                    <w:jc w:val="center"/>
                    <w:rPr>
                      <w:sz w:val="20"/>
                      <w:szCs w:val="20"/>
                    </w:rPr>
                  </w:pPr>
                  <w:r>
                    <w:rPr>
                      <w:sz w:val="20"/>
                      <w:szCs w:val="20"/>
                    </w:rPr>
                    <w:t>1</w:t>
                  </w:r>
                </w:p>
              </w:tc>
              <w:tc>
                <w:tcPr>
                  <w:tcW w:w="1630" w:type="dxa"/>
                  <w:shd w:val="clear" w:color="auto" w:fill="auto"/>
                </w:tcPr>
                <w:p w14:paraId="155A7BEF" w14:textId="21D40327" w:rsidR="005C589A" w:rsidRDefault="004A73B5" w:rsidP="005C589A">
                  <w:pPr>
                    <w:rPr>
                      <w:rFonts w:ascii="Arial" w:hAnsi="Arial" w:cs="Arial"/>
                      <w:sz w:val="16"/>
                      <w:szCs w:val="16"/>
                    </w:rPr>
                  </w:pPr>
                  <w:r>
                    <w:rPr>
                      <w:rFonts w:ascii="Arial" w:hAnsi="Arial" w:cs="Arial"/>
                      <w:sz w:val="16"/>
                      <w:szCs w:val="16"/>
                    </w:rPr>
                    <w:t>Илюхина:Чуд</w:t>
                  </w:r>
                  <w:r w:rsidRPr="004A73B5">
                    <w:rPr>
                      <w:rFonts w:ascii="Arial" w:hAnsi="Arial" w:cs="Arial"/>
                      <w:sz w:val="16"/>
                      <w:szCs w:val="16"/>
                    </w:rPr>
                    <w:t>о-пропись 1. 1 класс /Приложение 1</w:t>
                  </w:r>
                </w:p>
              </w:tc>
              <w:tc>
                <w:tcPr>
                  <w:tcW w:w="4843" w:type="dxa"/>
                  <w:shd w:val="clear" w:color="auto" w:fill="auto"/>
                </w:tcPr>
                <w:p w14:paraId="4B51346C" w14:textId="214E136C" w:rsidR="005C589A" w:rsidRDefault="005C589A" w:rsidP="005C589A">
                  <w:pPr>
                    <w:rPr>
                      <w:rFonts w:ascii="Arial" w:hAnsi="Arial" w:cs="Arial"/>
                      <w:sz w:val="16"/>
                      <w:szCs w:val="16"/>
                    </w:rPr>
                  </w:pPr>
                </w:p>
              </w:tc>
              <w:tc>
                <w:tcPr>
                  <w:tcW w:w="1526" w:type="dxa"/>
                  <w:shd w:val="clear" w:color="auto" w:fill="auto"/>
                </w:tcPr>
                <w:p w14:paraId="055500B5" w14:textId="77777777" w:rsidR="005C589A" w:rsidRPr="00C72A57" w:rsidRDefault="005C589A" w:rsidP="005C589A">
                  <w:pPr>
                    <w:pStyle w:val="ab"/>
                    <w:snapToGrid w:val="0"/>
                    <w:jc w:val="center"/>
                    <w:rPr>
                      <w:sz w:val="20"/>
                      <w:szCs w:val="20"/>
                    </w:rPr>
                  </w:pPr>
                </w:p>
                <w:p w14:paraId="2908E1B1" w14:textId="77777777" w:rsidR="005C589A" w:rsidRPr="00C72A57" w:rsidRDefault="00E73B0B" w:rsidP="00121E35">
                  <w:pPr>
                    <w:pStyle w:val="ab"/>
                    <w:snapToGrid w:val="0"/>
                    <w:jc w:val="center"/>
                    <w:rPr>
                      <w:sz w:val="20"/>
                      <w:szCs w:val="20"/>
                    </w:rPr>
                  </w:pPr>
                  <w:r>
                    <w:rPr>
                      <w:sz w:val="20"/>
                      <w:szCs w:val="20"/>
                    </w:rPr>
                    <w:t>Российская Федерация</w:t>
                  </w:r>
                </w:p>
              </w:tc>
              <w:tc>
                <w:tcPr>
                  <w:tcW w:w="1245" w:type="dxa"/>
                  <w:shd w:val="clear" w:color="auto" w:fill="auto"/>
                </w:tcPr>
                <w:p w14:paraId="54C71725" w14:textId="77777777" w:rsidR="005C589A" w:rsidRPr="00C72A57" w:rsidRDefault="005C589A" w:rsidP="005C589A">
                  <w:pPr>
                    <w:pStyle w:val="ab"/>
                    <w:snapToGrid w:val="0"/>
                    <w:jc w:val="center"/>
                    <w:rPr>
                      <w:sz w:val="20"/>
                      <w:szCs w:val="20"/>
                    </w:rPr>
                  </w:pPr>
                  <w:r w:rsidRPr="00C72A57">
                    <w:rPr>
                      <w:sz w:val="20"/>
                      <w:szCs w:val="20"/>
                    </w:rPr>
                    <w:t>шт</w:t>
                  </w:r>
                </w:p>
              </w:tc>
              <w:tc>
                <w:tcPr>
                  <w:tcW w:w="1134" w:type="dxa"/>
                  <w:shd w:val="clear" w:color="auto" w:fill="auto"/>
                </w:tcPr>
                <w:p w14:paraId="74CFCA18" w14:textId="5E213065" w:rsidR="005C589A" w:rsidRPr="00C72A57" w:rsidRDefault="004A73B5" w:rsidP="005C589A">
                  <w:pPr>
                    <w:pStyle w:val="ab"/>
                    <w:snapToGrid w:val="0"/>
                    <w:jc w:val="center"/>
                    <w:rPr>
                      <w:sz w:val="20"/>
                      <w:szCs w:val="20"/>
                    </w:rPr>
                  </w:pPr>
                  <w:r>
                    <w:rPr>
                      <w:sz w:val="20"/>
                      <w:szCs w:val="20"/>
                    </w:rPr>
                    <w:t>40</w:t>
                  </w:r>
                </w:p>
              </w:tc>
              <w:tc>
                <w:tcPr>
                  <w:tcW w:w="1134" w:type="dxa"/>
                  <w:shd w:val="clear" w:color="auto" w:fill="auto"/>
                </w:tcPr>
                <w:p w14:paraId="6288EAE2" w14:textId="2D188F0B" w:rsidR="005C589A" w:rsidRPr="00C72A57" w:rsidRDefault="005C589A" w:rsidP="00B93FC5">
                  <w:pPr>
                    <w:pStyle w:val="ab"/>
                    <w:snapToGrid w:val="0"/>
                    <w:jc w:val="center"/>
                    <w:rPr>
                      <w:sz w:val="20"/>
                      <w:szCs w:val="20"/>
                    </w:rPr>
                  </w:pPr>
                </w:p>
              </w:tc>
              <w:tc>
                <w:tcPr>
                  <w:tcW w:w="1624" w:type="dxa"/>
                  <w:shd w:val="clear" w:color="auto" w:fill="auto"/>
                </w:tcPr>
                <w:p w14:paraId="39A7DD28" w14:textId="0BB4812F" w:rsidR="005C589A" w:rsidRPr="00C72A57" w:rsidRDefault="005C589A" w:rsidP="005C589A">
                  <w:pPr>
                    <w:pStyle w:val="ab"/>
                    <w:snapToGrid w:val="0"/>
                    <w:jc w:val="center"/>
                    <w:rPr>
                      <w:sz w:val="20"/>
                      <w:szCs w:val="20"/>
                    </w:rPr>
                  </w:pPr>
                </w:p>
              </w:tc>
            </w:tr>
            <w:tr w:rsidR="004A73B5" w:rsidRPr="00C72A57" w14:paraId="295B677F" w14:textId="77777777" w:rsidTr="00121E35">
              <w:trPr>
                <w:trHeight w:val="383"/>
              </w:trPr>
              <w:tc>
                <w:tcPr>
                  <w:tcW w:w="472" w:type="dxa"/>
                  <w:shd w:val="clear" w:color="auto" w:fill="auto"/>
                </w:tcPr>
                <w:p w14:paraId="53E1E0B5" w14:textId="77777777" w:rsidR="004A73B5" w:rsidRPr="00C72A57" w:rsidRDefault="004A73B5" w:rsidP="004A73B5">
                  <w:pPr>
                    <w:pStyle w:val="ab"/>
                    <w:snapToGrid w:val="0"/>
                    <w:jc w:val="center"/>
                    <w:rPr>
                      <w:sz w:val="20"/>
                      <w:szCs w:val="20"/>
                    </w:rPr>
                  </w:pPr>
                  <w:r>
                    <w:rPr>
                      <w:sz w:val="20"/>
                      <w:szCs w:val="20"/>
                    </w:rPr>
                    <w:t>2</w:t>
                  </w:r>
                </w:p>
              </w:tc>
              <w:tc>
                <w:tcPr>
                  <w:tcW w:w="1630" w:type="dxa"/>
                  <w:shd w:val="clear" w:color="auto" w:fill="auto"/>
                </w:tcPr>
                <w:p w14:paraId="1B7664AF" w14:textId="2C192977" w:rsidR="004A73B5" w:rsidRDefault="004A73B5" w:rsidP="004A73B5">
                  <w:pPr>
                    <w:rPr>
                      <w:rFonts w:ascii="Arial" w:hAnsi="Arial" w:cs="Arial"/>
                      <w:sz w:val="16"/>
                      <w:szCs w:val="16"/>
                    </w:rPr>
                  </w:pPr>
                  <w:r>
                    <w:rPr>
                      <w:rFonts w:ascii="Arial" w:hAnsi="Arial" w:cs="Arial"/>
                      <w:sz w:val="16"/>
                      <w:szCs w:val="16"/>
                    </w:rPr>
                    <w:t xml:space="preserve">Илюхина. Чудо-пропись 2. 1 класс / </w:t>
                  </w:r>
                  <w:r w:rsidRPr="004A73B5">
                    <w:rPr>
                      <w:rFonts w:ascii="Arial" w:hAnsi="Arial" w:cs="Arial"/>
                      <w:sz w:val="16"/>
                      <w:szCs w:val="16"/>
                    </w:rPr>
                    <w:t>Приложение 1</w:t>
                  </w:r>
                </w:p>
              </w:tc>
              <w:tc>
                <w:tcPr>
                  <w:tcW w:w="4843" w:type="dxa"/>
                  <w:shd w:val="clear" w:color="auto" w:fill="auto"/>
                </w:tcPr>
                <w:p w14:paraId="28015AC1" w14:textId="4B4BCEBB" w:rsidR="004A73B5" w:rsidRDefault="004A73B5" w:rsidP="004A73B5">
                  <w:pPr>
                    <w:rPr>
                      <w:rFonts w:ascii="Arial" w:hAnsi="Arial" w:cs="Arial"/>
                      <w:sz w:val="16"/>
                      <w:szCs w:val="16"/>
                    </w:rPr>
                  </w:pPr>
                </w:p>
              </w:tc>
              <w:tc>
                <w:tcPr>
                  <w:tcW w:w="1526" w:type="dxa"/>
                  <w:shd w:val="clear" w:color="auto" w:fill="auto"/>
                </w:tcPr>
                <w:p w14:paraId="57035509" w14:textId="77777777" w:rsidR="004A73B5" w:rsidRPr="00C72A57" w:rsidRDefault="004A73B5" w:rsidP="004A73B5">
                  <w:pPr>
                    <w:pStyle w:val="ab"/>
                    <w:snapToGrid w:val="0"/>
                    <w:jc w:val="center"/>
                    <w:rPr>
                      <w:sz w:val="20"/>
                      <w:szCs w:val="20"/>
                    </w:rPr>
                  </w:pPr>
                  <w:r w:rsidRPr="00E73B0B">
                    <w:rPr>
                      <w:sz w:val="20"/>
                      <w:szCs w:val="20"/>
                    </w:rPr>
                    <w:t>Российская Федерация</w:t>
                  </w:r>
                </w:p>
              </w:tc>
              <w:tc>
                <w:tcPr>
                  <w:tcW w:w="1245" w:type="dxa"/>
                  <w:shd w:val="clear" w:color="auto" w:fill="auto"/>
                </w:tcPr>
                <w:p w14:paraId="35E21994" w14:textId="77777777" w:rsidR="004A73B5" w:rsidRPr="00C72A57" w:rsidRDefault="004A73B5" w:rsidP="004A73B5">
                  <w:pPr>
                    <w:pStyle w:val="ab"/>
                    <w:snapToGrid w:val="0"/>
                    <w:jc w:val="center"/>
                    <w:rPr>
                      <w:sz w:val="20"/>
                      <w:szCs w:val="20"/>
                    </w:rPr>
                  </w:pPr>
                  <w:r w:rsidRPr="00C72A57">
                    <w:rPr>
                      <w:sz w:val="20"/>
                      <w:szCs w:val="20"/>
                    </w:rPr>
                    <w:t>шт</w:t>
                  </w:r>
                </w:p>
              </w:tc>
              <w:tc>
                <w:tcPr>
                  <w:tcW w:w="1134" w:type="dxa"/>
                  <w:shd w:val="clear" w:color="auto" w:fill="auto"/>
                </w:tcPr>
                <w:p w14:paraId="3DFC1E67" w14:textId="6F3BF6F1" w:rsidR="004A73B5" w:rsidRPr="00C72A57" w:rsidRDefault="004A73B5" w:rsidP="004A73B5">
                  <w:pPr>
                    <w:pStyle w:val="ab"/>
                    <w:snapToGrid w:val="0"/>
                    <w:jc w:val="center"/>
                    <w:rPr>
                      <w:sz w:val="20"/>
                      <w:szCs w:val="20"/>
                    </w:rPr>
                  </w:pPr>
                  <w:r w:rsidRPr="00F97BFA">
                    <w:rPr>
                      <w:sz w:val="20"/>
                      <w:szCs w:val="20"/>
                    </w:rPr>
                    <w:t>40</w:t>
                  </w:r>
                </w:p>
              </w:tc>
              <w:tc>
                <w:tcPr>
                  <w:tcW w:w="1134" w:type="dxa"/>
                  <w:shd w:val="clear" w:color="auto" w:fill="auto"/>
                </w:tcPr>
                <w:p w14:paraId="0C2734E1" w14:textId="2234644D" w:rsidR="004A73B5" w:rsidRPr="00C72A57" w:rsidRDefault="004A73B5" w:rsidP="004A73B5">
                  <w:pPr>
                    <w:pStyle w:val="ab"/>
                    <w:snapToGrid w:val="0"/>
                    <w:jc w:val="center"/>
                    <w:rPr>
                      <w:sz w:val="20"/>
                      <w:szCs w:val="20"/>
                    </w:rPr>
                  </w:pPr>
                </w:p>
              </w:tc>
              <w:tc>
                <w:tcPr>
                  <w:tcW w:w="1624" w:type="dxa"/>
                  <w:shd w:val="clear" w:color="auto" w:fill="auto"/>
                </w:tcPr>
                <w:p w14:paraId="57245EF3" w14:textId="1234B947" w:rsidR="004A73B5" w:rsidRPr="00C72A57" w:rsidRDefault="004A73B5" w:rsidP="004A73B5">
                  <w:pPr>
                    <w:pStyle w:val="ab"/>
                    <w:snapToGrid w:val="0"/>
                    <w:jc w:val="center"/>
                    <w:rPr>
                      <w:sz w:val="20"/>
                      <w:szCs w:val="20"/>
                    </w:rPr>
                  </w:pPr>
                </w:p>
              </w:tc>
            </w:tr>
            <w:tr w:rsidR="004A73B5" w:rsidRPr="00C72A57" w14:paraId="62871B1C" w14:textId="77777777" w:rsidTr="00121E35">
              <w:trPr>
                <w:trHeight w:val="383"/>
              </w:trPr>
              <w:tc>
                <w:tcPr>
                  <w:tcW w:w="472" w:type="dxa"/>
                  <w:shd w:val="clear" w:color="auto" w:fill="auto"/>
                </w:tcPr>
                <w:p w14:paraId="329E3719" w14:textId="77777777" w:rsidR="004A73B5" w:rsidRPr="00C72A57" w:rsidRDefault="004A73B5" w:rsidP="004A73B5">
                  <w:pPr>
                    <w:pStyle w:val="ab"/>
                    <w:snapToGrid w:val="0"/>
                    <w:jc w:val="center"/>
                    <w:rPr>
                      <w:sz w:val="20"/>
                      <w:szCs w:val="20"/>
                    </w:rPr>
                  </w:pPr>
                  <w:r>
                    <w:rPr>
                      <w:sz w:val="20"/>
                      <w:szCs w:val="20"/>
                    </w:rPr>
                    <w:t>3</w:t>
                  </w:r>
                </w:p>
              </w:tc>
              <w:tc>
                <w:tcPr>
                  <w:tcW w:w="1630" w:type="dxa"/>
                  <w:shd w:val="clear" w:color="auto" w:fill="auto"/>
                </w:tcPr>
                <w:p w14:paraId="7AB48A41" w14:textId="2BF0E50D" w:rsidR="004A73B5" w:rsidRDefault="004A73B5" w:rsidP="004A73B5">
                  <w:pPr>
                    <w:rPr>
                      <w:rFonts w:ascii="Arial" w:hAnsi="Arial" w:cs="Arial"/>
                      <w:sz w:val="16"/>
                      <w:szCs w:val="16"/>
                    </w:rPr>
                  </w:pPr>
                  <w:r>
                    <w:rPr>
                      <w:rFonts w:ascii="Arial" w:hAnsi="Arial" w:cs="Arial"/>
                      <w:sz w:val="16"/>
                      <w:szCs w:val="16"/>
                    </w:rPr>
                    <w:t xml:space="preserve">Илюхина. Чудо-пропись 3. 1 класс / </w:t>
                  </w:r>
                  <w:r w:rsidRPr="004A73B5">
                    <w:rPr>
                      <w:rFonts w:ascii="Arial" w:hAnsi="Arial" w:cs="Arial"/>
                      <w:sz w:val="16"/>
                      <w:szCs w:val="16"/>
                    </w:rPr>
                    <w:t>Приложение 1</w:t>
                  </w:r>
                </w:p>
              </w:tc>
              <w:tc>
                <w:tcPr>
                  <w:tcW w:w="4843" w:type="dxa"/>
                  <w:shd w:val="clear" w:color="auto" w:fill="auto"/>
                </w:tcPr>
                <w:p w14:paraId="7B28C716" w14:textId="3646B420" w:rsidR="004A73B5" w:rsidRDefault="004A73B5" w:rsidP="004A73B5">
                  <w:pPr>
                    <w:rPr>
                      <w:rFonts w:ascii="Arial" w:hAnsi="Arial" w:cs="Arial"/>
                      <w:sz w:val="16"/>
                      <w:szCs w:val="16"/>
                    </w:rPr>
                  </w:pPr>
                </w:p>
              </w:tc>
              <w:tc>
                <w:tcPr>
                  <w:tcW w:w="1526" w:type="dxa"/>
                  <w:shd w:val="clear" w:color="auto" w:fill="auto"/>
                </w:tcPr>
                <w:p w14:paraId="666A9159" w14:textId="77777777" w:rsidR="004A73B5" w:rsidRPr="00C72A57" w:rsidRDefault="004A73B5" w:rsidP="004A73B5">
                  <w:pPr>
                    <w:pStyle w:val="ab"/>
                    <w:snapToGrid w:val="0"/>
                    <w:jc w:val="center"/>
                    <w:rPr>
                      <w:sz w:val="20"/>
                      <w:szCs w:val="20"/>
                    </w:rPr>
                  </w:pPr>
                  <w:r w:rsidRPr="00E73B0B">
                    <w:rPr>
                      <w:sz w:val="20"/>
                      <w:szCs w:val="20"/>
                    </w:rPr>
                    <w:t>Российская Федерация</w:t>
                  </w:r>
                </w:p>
              </w:tc>
              <w:tc>
                <w:tcPr>
                  <w:tcW w:w="1245" w:type="dxa"/>
                  <w:shd w:val="clear" w:color="auto" w:fill="auto"/>
                </w:tcPr>
                <w:p w14:paraId="2156F500" w14:textId="77777777" w:rsidR="004A73B5" w:rsidRPr="00C72A57" w:rsidRDefault="004A73B5" w:rsidP="004A73B5">
                  <w:pPr>
                    <w:pStyle w:val="ab"/>
                    <w:snapToGrid w:val="0"/>
                    <w:jc w:val="center"/>
                    <w:rPr>
                      <w:sz w:val="20"/>
                      <w:szCs w:val="20"/>
                    </w:rPr>
                  </w:pPr>
                  <w:r w:rsidRPr="00C72A57">
                    <w:rPr>
                      <w:sz w:val="20"/>
                      <w:szCs w:val="20"/>
                    </w:rPr>
                    <w:t>шт</w:t>
                  </w:r>
                </w:p>
              </w:tc>
              <w:tc>
                <w:tcPr>
                  <w:tcW w:w="1134" w:type="dxa"/>
                  <w:shd w:val="clear" w:color="auto" w:fill="auto"/>
                </w:tcPr>
                <w:p w14:paraId="2001C988" w14:textId="6891A8FF" w:rsidR="004A73B5" w:rsidRPr="00C72A57" w:rsidRDefault="004A73B5" w:rsidP="004A73B5">
                  <w:pPr>
                    <w:pStyle w:val="ab"/>
                    <w:snapToGrid w:val="0"/>
                    <w:jc w:val="center"/>
                    <w:rPr>
                      <w:sz w:val="20"/>
                      <w:szCs w:val="20"/>
                    </w:rPr>
                  </w:pPr>
                  <w:r w:rsidRPr="00F97BFA">
                    <w:rPr>
                      <w:sz w:val="20"/>
                      <w:szCs w:val="20"/>
                    </w:rPr>
                    <w:t>40</w:t>
                  </w:r>
                </w:p>
              </w:tc>
              <w:tc>
                <w:tcPr>
                  <w:tcW w:w="1134" w:type="dxa"/>
                  <w:shd w:val="clear" w:color="auto" w:fill="auto"/>
                </w:tcPr>
                <w:p w14:paraId="7F9D39A6" w14:textId="4EF8A681" w:rsidR="004A73B5" w:rsidRPr="00C72A57" w:rsidRDefault="004A73B5" w:rsidP="004A73B5">
                  <w:pPr>
                    <w:pStyle w:val="ab"/>
                    <w:snapToGrid w:val="0"/>
                    <w:jc w:val="center"/>
                    <w:rPr>
                      <w:sz w:val="20"/>
                      <w:szCs w:val="20"/>
                    </w:rPr>
                  </w:pPr>
                </w:p>
              </w:tc>
              <w:tc>
                <w:tcPr>
                  <w:tcW w:w="1624" w:type="dxa"/>
                  <w:shd w:val="clear" w:color="auto" w:fill="auto"/>
                </w:tcPr>
                <w:p w14:paraId="4DB98DF0" w14:textId="7736F3D2" w:rsidR="004A73B5" w:rsidRPr="00C72A57" w:rsidRDefault="004A73B5" w:rsidP="004A73B5">
                  <w:pPr>
                    <w:pStyle w:val="ab"/>
                    <w:snapToGrid w:val="0"/>
                    <w:jc w:val="center"/>
                    <w:rPr>
                      <w:sz w:val="20"/>
                      <w:szCs w:val="20"/>
                    </w:rPr>
                  </w:pPr>
                </w:p>
              </w:tc>
            </w:tr>
            <w:tr w:rsidR="004A73B5" w:rsidRPr="00C72A57" w14:paraId="65691E83" w14:textId="77777777" w:rsidTr="00121E35">
              <w:trPr>
                <w:trHeight w:val="383"/>
              </w:trPr>
              <w:tc>
                <w:tcPr>
                  <w:tcW w:w="472" w:type="dxa"/>
                  <w:shd w:val="clear" w:color="auto" w:fill="auto"/>
                </w:tcPr>
                <w:p w14:paraId="7427E2BA" w14:textId="77777777" w:rsidR="004A73B5" w:rsidRPr="00C72A57" w:rsidRDefault="004A73B5" w:rsidP="004A73B5">
                  <w:pPr>
                    <w:pStyle w:val="ab"/>
                    <w:snapToGrid w:val="0"/>
                    <w:jc w:val="center"/>
                    <w:rPr>
                      <w:sz w:val="20"/>
                      <w:szCs w:val="20"/>
                    </w:rPr>
                  </w:pPr>
                  <w:r>
                    <w:rPr>
                      <w:sz w:val="20"/>
                      <w:szCs w:val="20"/>
                    </w:rPr>
                    <w:t>4</w:t>
                  </w:r>
                </w:p>
              </w:tc>
              <w:tc>
                <w:tcPr>
                  <w:tcW w:w="1630" w:type="dxa"/>
                  <w:shd w:val="clear" w:color="auto" w:fill="auto"/>
                </w:tcPr>
                <w:p w14:paraId="3931E671" w14:textId="6DE2E33F" w:rsidR="004A73B5" w:rsidRDefault="004A73B5" w:rsidP="004A73B5">
                  <w:pPr>
                    <w:rPr>
                      <w:rFonts w:ascii="Arial" w:hAnsi="Arial" w:cs="Arial"/>
                      <w:sz w:val="16"/>
                      <w:szCs w:val="16"/>
                    </w:rPr>
                  </w:pPr>
                  <w:r>
                    <w:rPr>
                      <w:rFonts w:ascii="Arial" w:hAnsi="Arial" w:cs="Arial"/>
                      <w:sz w:val="16"/>
                      <w:szCs w:val="16"/>
                    </w:rPr>
                    <w:t xml:space="preserve">Илюхина. Чудо-пропись 4. 1 класс / </w:t>
                  </w:r>
                  <w:r w:rsidRPr="004A73B5">
                    <w:rPr>
                      <w:rFonts w:ascii="Arial" w:hAnsi="Arial" w:cs="Arial"/>
                      <w:sz w:val="16"/>
                      <w:szCs w:val="16"/>
                    </w:rPr>
                    <w:t>Приложение 1</w:t>
                  </w:r>
                </w:p>
              </w:tc>
              <w:tc>
                <w:tcPr>
                  <w:tcW w:w="4843" w:type="dxa"/>
                  <w:shd w:val="clear" w:color="auto" w:fill="auto"/>
                </w:tcPr>
                <w:p w14:paraId="4A62540B" w14:textId="51790172" w:rsidR="004A73B5" w:rsidRDefault="004A73B5" w:rsidP="004A73B5">
                  <w:pPr>
                    <w:rPr>
                      <w:rFonts w:ascii="Arial" w:hAnsi="Arial" w:cs="Arial"/>
                      <w:sz w:val="16"/>
                      <w:szCs w:val="16"/>
                    </w:rPr>
                  </w:pPr>
                </w:p>
              </w:tc>
              <w:tc>
                <w:tcPr>
                  <w:tcW w:w="1526" w:type="dxa"/>
                  <w:shd w:val="clear" w:color="auto" w:fill="auto"/>
                </w:tcPr>
                <w:p w14:paraId="393EFF6A" w14:textId="77777777" w:rsidR="004A73B5" w:rsidRPr="00C72A57" w:rsidRDefault="004A73B5" w:rsidP="004A73B5">
                  <w:pPr>
                    <w:pStyle w:val="ab"/>
                    <w:snapToGrid w:val="0"/>
                    <w:jc w:val="center"/>
                    <w:rPr>
                      <w:sz w:val="20"/>
                      <w:szCs w:val="20"/>
                    </w:rPr>
                  </w:pPr>
                  <w:r w:rsidRPr="00E73B0B">
                    <w:rPr>
                      <w:sz w:val="20"/>
                      <w:szCs w:val="20"/>
                    </w:rPr>
                    <w:t>Российская Федерация</w:t>
                  </w:r>
                </w:p>
              </w:tc>
              <w:tc>
                <w:tcPr>
                  <w:tcW w:w="1245" w:type="dxa"/>
                  <w:shd w:val="clear" w:color="auto" w:fill="auto"/>
                </w:tcPr>
                <w:p w14:paraId="40D9620B" w14:textId="77777777" w:rsidR="004A73B5" w:rsidRPr="00C72A57" w:rsidRDefault="004A73B5" w:rsidP="004A73B5">
                  <w:pPr>
                    <w:pStyle w:val="ab"/>
                    <w:snapToGrid w:val="0"/>
                    <w:jc w:val="center"/>
                    <w:rPr>
                      <w:sz w:val="20"/>
                      <w:szCs w:val="20"/>
                    </w:rPr>
                  </w:pPr>
                  <w:r w:rsidRPr="00C72A57">
                    <w:rPr>
                      <w:sz w:val="20"/>
                      <w:szCs w:val="20"/>
                    </w:rPr>
                    <w:t>шт</w:t>
                  </w:r>
                </w:p>
              </w:tc>
              <w:tc>
                <w:tcPr>
                  <w:tcW w:w="1134" w:type="dxa"/>
                  <w:shd w:val="clear" w:color="auto" w:fill="auto"/>
                </w:tcPr>
                <w:p w14:paraId="6E932658" w14:textId="103F4627" w:rsidR="004A73B5" w:rsidRPr="00C72A57" w:rsidRDefault="004A73B5" w:rsidP="004A73B5">
                  <w:pPr>
                    <w:pStyle w:val="ab"/>
                    <w:snapToGrid w:val="0"/>
                    <w:jc w:val="center"/>
                    <w:rPr>
                      <w:sz w:val="20"/>
                      <w:szCs w:val="20"/>
                    </w:rPr>
                  </w:pPr>
                  <w:r w:rsidRPr="00F97BFA">
                    <w:rPr>
                      <w:sz w:val="20"/>
                      <w:szCs w:val="20"/>
                    </w:rPr>
                    <w:t>40</w:t>
                  </w:r>
                </w:p>
              </w:tc>
              <w:tc>
                <w:tcPr>
                  <w:tcW w:w="1134" w:type="dxa"/>
                  <w:shd w:val="clear" w:color="auto" w:fill="auto"/>
                </w:tcPr>
                <w:p w14:paraId="1E3302D2" w14:textId="3418761C" w:rsidR="004A73B5" w:rsidRPr="00C72A57" w:rsidRDefault="004A73B5" w:rsidP="004A73B5">
                  <w:pPr>
                    <w:pStyle w:val="ab"/>
                    <w:snapToGrid w:val="0"/>
                    <w:jc w:val="center"/>
                    <w:rPr>
                      <w:sz w:val="20"/>
                      <w:szCs w:val="20"/>
                    </w:rPr>
                  </w:pPr>
                </w:p>
              </w:tc>
              <w:tc>
                <w:tcPr>
                  <w:tcW w:w="1624" w:type="dxa"/>
                  <w:shd w:val="clear" w:color="auto" w:fill="auto"/>
                </w:tcPr>
                <w:p w14:paraId="25FFE7B7" w14:textId="2977E272" w:rsidR="004A73B5" w:rsidRPr="00C72A57" w:rsidRDefault="004A73B5" w:rsidP="004A73B5">
                  <w:pPr>
                    <w:pStyle w:val="ab"/>
                    <w:snapToGrid w:val="0"/>
                    <w:jc w:val="center"/>
                    <w:rPr>
                      <w:sz w:val="20"/>
                      <w:szCs w:val="20"/>
                    </w:rPr>
                  </w:pPr>
                </w:p>
              </w:tc>
            </w:tr>
          </w:tbl>
          <w:p w14:paraId="0CC468ED" w14:textId="77777777" w:rsidR="00D90AA7" w:rsidRDefault="00D90AA7" w:rsidP="004C246F">
            <w:pPr>
              <w:jc w:val="both"/>
              <w:rPr>
                <w:rFonts w:ascii="Times New Roman" w:hAnsi="Times New Roman" w:cs="Times New Roman"/>
                <w:sz w:val="20"/>
                <w:szCs w:val="20"/>
              </w:rPr>
            </w:pPr>
            <w:r>
              <w:rPr>
                <w:rFonts w:ascii="Times New Roman" w:hAnsi="Times New Roman" w:cs="Times New Roman"/>
                <w:sz w:val="20"/>
                <w:szCs w:val="20"/>
              </w:rPr>
              <w:t xml:space="preserve">       </w:t>
            </w:r>
          </w:p>
          <w:p w14:paraId="65F9FDB3" w14:textId="4EBD47C2" w:rsidR="00C16723" w:rsidRPr="00C16723" w:rsidRDefault="00380477" w:rsidP="00B93FC5">
            <w:pPr>
              <w:jc w:val="both"/>
              <w:rPr>
                <w:rFonts w:ascii="Times New Roman" w:hAnsi="Times New Roman" w:cs="Times New Roman"/>
                <w:sz w:val="24"/>
                <w:szCs w:val="24"/>
              </w:rPr>
            </w:pPr>
            <w:r w:rsidRPr="00067E1B">
              <w:rPr>
                <w:rFonts w:ascii="Times New Roman" w:hAnsi="Times New Roman" w:cs="Times New Roman"/>
                <w:sz w:val="20"/>
                <w:szCs w:val="20"/>
              </w:rPr>
              <w:t xml:space="preserve">Цена по настоящему контракту составляет </w:t>
            </w:r>
          </w:p>
        </w:tc>
      </w:tr>
      <w:tr w:rsidR="00C72A57" w:rsidRPr="00C72A57" w14:paraId="02993593" w14:textId="77777777" w:rsidTr="00D90A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1E0" w:firstRow="1" w:lastRow="1" w:firstColumn="1" w:lastColumn="1" w:noHBand="0" w:noVBand="0"/>
        </w:tblPrEx>
        <w:trPr>
          <w:gridBefore w:val="1"/>
          <w:gridAfter w:val="1"/>
          <w:wBefore w:w="1985" w:type="dxa"/>
          <w:wAfter w:w="2541" w:type="dxa"/>
          <w:trHeight w:val="713"/>
        </w:trPr>
        <w:tc>
          <w:tcPr>
            <w:tcW w:w="4786" w:type="dxa"/>
            <w:shd w:val="clear" w:color="auto" w:fill="auto"/>
          </w:tcPr>
          <w:p w14:paraId="419A6707" w14:textId="77777777" w:rsidR="00C72A57" w:rsidRPr="00C72A57" w:rsidRDefault="00C72A57" w:rsidP="00C65D86">
            <w:pPr>
              <w:widowControl w:val="0"/>
              <w:suppressAutoHyphens/>
              <w:spacing w:after="0" w:line="240" w:lineRule="auto"/>
              <w:jc w:val="both"/>
              <w:rPr>
                <w:rFonts w:ascii="Times New Roman" w:eastAsia="Times New Roman" w:hAnsi="Times New Roman" w:cs="Times New Roman"/>
                <w:sz w:val="20"/>
                <w:szCs w:val="20"/>
                <w:lang w:eastAsia="zh-CN"/>
              </w:rPr>
            </w:pPr>
            <w:r w:rsidRPr="00C72A57">
              <w:rPr>
                <w:rFonts w:ascii="Times New Roman" w:eastAsia="Times New Roman" w:hAnsi="Times New Roman" w:cs="Times New Roman"/>
                <w:b/>
                <w:caps/>
                <w:sz w:val="20"/>
                <w:szCs w:val="20"/>
                <w:lang w:eastAsia="zh-CN"/>
              </w:rPr>
              <w:t>заказчик</w:t>
            </w:r>
          </w:p>
          <w:p w14:paraId="5D489E63" w14:textId="77777777" w:rsidR="00C72A57" w:rsidRPr="00C72A57" w:rsidRDefault="00C72A57" w:rsidP="00E73B0B">
            <w:pPr>
              <w:widowControl w:val="0"/>
              <w:suppressAutoHyphens/>
              <w:spacing w:after="0" w:line="240" w:lineRule="auto"/>
              <w:jc w:val="both"/>
              <w:rPr>
                <w:rFonts w:ascii="Times New Roman" w:eastAsia="Times New Roman" w:hAnsi="Times New Roman" w:cs="Times New Roman"/>
                <w:sz w:val="20"/>
                <w:szCs w:val="20"/>
                <w:lang w:eastAsia="zh-CN"/>
              </w:rPr>
            </w:pPr>
            <w:r w:rsidRPr="00C72A57">
              <w:rPr>
                <w:rFonts w:ascii="Times New Roman" w:eastAsia="Times New Roman" w:hAnsi="Times New Roman" w:cs="Times New Roman"/>
                <w:sz w:val="20"/>
                <w:szCs w:val="20"/>
                <w:lang w:eastAsia="zh-CN"/>
              </w:rPr>
              <w:t>Подписано ЭЦП</w:t>
            </w:r>
          </w:p>
        </w:tc>
        <w:tc>
          <w:tcPr>
            <w:tcW w:w="4784" w:type="dxa"/>
            <w:shd w:val="clear" w:color="auto" w:fill="auto"/>
          </w:tcPr>
          <w:p w14:paraId="45F116EE" w14:textId="77777777" w:rsidR="00C72A57" w:rsidRPr="00C72A57" w:rsidRDefault="00C72A57" w:rsidP="00C65D86">
            <w:pPr>
              <w:widowControl w:val="0"/>
              <w:suppressAutoHyphens/>
              <w:spacing w:after="0" w:line="240" w:lineRule="auto"/>
              <w:jc w:val="both"/>
              <w:rPr>
                <w:rFonts w:ascii="Times New Roman" w:eastAsia="Times New Roman" w:hAnsi="Times New Roman" w:cs="Times New Roman"/>
                <w:sz w:val="20"/>
                <w:szCs w:val="20"/>
                <w:lang w:eastAsia="zh-CN"/>
              </w:rPr>
            </w:pPr>
            <w:r w:rsidRPr="00C72A57">
              <w:rPr>
                <w:rFonts w:ascii="Times New Roman" w:eastAsia="Times New Roman" w:hAnsi="Times New Roman" w:cs="Times New Roman"/>
                <w:b/>
                <w:caps/>
                <w:sz w:val="20"/>
                <w:szCs w:val="20"/>
                <w:lang w:eastAsia="zh-CN"/>
              </w:rPr>
              <w:t>ПОСТАВЩИК</w:t>
            </w:r>
          </w:p>
          <w:p w14:paraId="0E199C7E" w14:textId="3AED9567" w:rsidR="00E73B0B" w:rsidRPr="00E73B0B" w:rsidRDefault="00E73B0B" w:rsidP="00E73B0B">
            <w:pPr>
              <w:widowControl w:val="0"/>
              <w:spacing w:after="0" w:line="240" w:lineRule="auto"/>
              <w:rPr>
                <w:rFonts w:ascii="Times New Roman" w:eastAsia="Times New Roman" w:hAnsi="Times New Roman" w:cs="Times New Roman"/>
                <w:sz w:val="20"/>
                <w:szCs w:val="20"/>
                <w:lang w:eastAsia="zh-CN"/>
              </w:rPr>
            </w:pPr>
            <w:r w:rsidRPr="00E73B0B">
              <w:rPr>
                <w:rFonts w:ascii="Times New Roman" w:eastAsia="Times New Roman" w:hAnsi="Times New Roman" w:cs="Times New Roman"/>
                <w:sz w:val="20"/>
                <w:szCs w:val="20"/>
                <w:lang w:eastAsia="zh-CN"/>
              </w:rPr>
              <w:t>_________________________/./</w:t>
            </w:r>
          </w:p>
          <w:p w14:paraId="07953830" w14:textId="77777777" w:rsidR="00C72A57" w:rsidRPr="00C72A57" w:rsidRDefault="00E73B0B" w:rsidP="00D90AA7">
            <w:pPr>
              <w:widowControl w:val="0"/>
              <w:spacing w:after="0" w:line="240" w:lineRule="auto"/>
              <w:rPr>
                <w:rFonts w:ascii="Times New Roman" w:eastAsia="Courier New" w:hAnsi="Times New Roman" w:cs="Times New Roman"/>
                <w:color w:val="000000"/>
                <w:sz w:val="20"/>
                <w:szCs w:val="20"/>
                <w:lang w:eastAsia="ru-RU" w:bidi="ru-RU"/>
              </w:rPr>
            </w:pPr>
            <w:r w:rsidRPr="00E73B0B">
              <w:rPr>
                <w:rFonts w:ascii="Times New Roman" w:eastAsia="Times New Roman" w:hAnsi="Times New Roman" w:cs="Times New Roman"/>
                <w:sz w:val="20"/>
                <w:szCs w:val="20"/>
                <w:lang w:eastAsia="zh-CN"/>
              </w:rPr>
              <w:t>КОНТРАКТ ПОДПИСАН ЭЦП</w:t>
            </w:r>
          </w:p>
        </w:tc>
      </w:tr>
    </w:tbl>
    <w:p w14:paraId="4AA8FB5A" w14:textId="77777777" w:rsidR="005F1F8C" w:rsidRPr="00C16723" w:rsidRDefault="005F1F8C" w:rsidP="00FD5429">
      <w:pPr>
        <w:autoSpaceDE w:val="0"/>
        <w:autoSpaceDN w:val="0"/>
        <w:adjustRightInd w:val="0"/>
        <w:spacing w:after="0" w:line="240" w:lineRule="auto"/>
        <w:jc w:val="both"/>
        <w:outlineLvl w:val="0"/>
        <w:rPr>
          <w:rFonts w:ascii="Times New Roman" w:hAnsi="Times New Roman" w:cs="Times New Roman"/>
          <w:sz w:val="24"/>
          <w:szCs w:val="24"/>
        </w:rPr>
      </w:pPr>
    </w:p>
    <w:sectPr w:rsidR="005F1F8C" w:rsidRPr="00C16723" w:rsidSect="00121E35">
      <w:pgSz w:w="16838" w:h="11906" w:orient="landscape"/>
      <w:pgMar w:top="851" w:right="1134"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6AD46A" w14:textId="77777777" w:rsidR="005601D2" w:rsidRDefault="005601D2" w:rsidP="00380477">
      <w:pPr>
        <w:spacing w:after="0" w:line="240" w:lineRule="auto"/>
      </w:pPr>
      <w:r>
        <w:separator/>
      </w:r>
    </w:p>
  </w:endnote>
  <w:endnote w:type="continuationSeparator" w:id="0">
    <w:p w14:paraId="4919CA10" w14:textId="77777777" w:rsidR="005601D2" w:rsidRDefault="005601D2" w:rsidP="003804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3E7A17" w14:textId="77777777" w:rsidR="005601D2" w:rsidRDefault="005601D2" w:rsidP="00380477">
      <w:pPr>
        <w:spacing w:after="0" w:line="240" w:lineRule="auto"/>
      </w:pPr>
      <w:r>
        <w:separator/>
      </w:r>
    </w:p>
  </w:footnote>
  <w:footnote w:type="continuationSeparator" w:id="0">
    <w:p w14:paraId="729CBB14" w14:textId="77777777" w:rsidR="005601D2" w:rsidRDefault="005601D2" w:rsidP="003804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32251"/>
    <w:rsid w:val="00065F84"/>
    <w:rsid w:val="00065F8F"/>
    <w:rsid w:val="00082687"/>
    <w:rsid w:val="00090255"/>
    <w:rsid w:val="00093DD0"/>
    <w:rsid w:val="000E40ED"/>
    <w:rsid w:val="00105CC8"/>
    <w:rsid w:val="001073AA"/>
    <w:rsid w:val="00121E35"/>
    <w:rsid w:val="00125278"/>
    <w:rsid w:val="00142F52"/>
    <w:rsid w:val="00176F6A"/>
    <w:rsid w:val="001A0730"/>
    <w:rsid w:val="001E2225"/>
    <w:rsid w:val="001E6076"/>
    <w:rsid w:val="002008AF"/>
    <w:rsid w:val="002056E8"/>
    <w:rsid w:val="00205C26"/>
    <w:rsid w:val="0021687D"/>
    <w:rsid w:val="002233C5"/>
    <w:rsid w:val="00262779"/>
    <w:rsid w:val="00272C9A"/>
    <w:rsid w:val="00276B8A"/>
    <w:rsid w:val="00283244"/>
    <w:rsid w:val="00287834"/>
    <w:rsid w:val="00292EF1"/>
    <w:rsid w:val="002959CB"/>
    <w:rsid w:val="002A0A15"/>
    <w:rsid w:val="002C4B48"/>
    <w:rsid w:val="002D2F84"/>
    <w:rsid w:val="002D6E0A"/>
    <w:rsid w:val="002E57AC"/>
    <w:rsid w:val="002F08AB"/>
    <w:rsid w:val="002F73F4"/>
    <w:rsid w:val="00325BF4"/>
    <w:rsid w:val="0033015C"/>
    <w:rsid w:val="00331A4B"/>
    <w:rsid w:val="003540C7"/>
    <w:rsid w:val="0035616E"/>
    <w:rsid w:val="00362B61"/>
    <w:rsid w:val="00380477"/>
    <w:rsid w:val="0038419E"/>
    <w:rsid w:val="00387234"/>
    <w:rsid w:val="00393797"/>
    <w:rsid w:val="0039429C"/>
    <w:rsid w:val="003A212A"/>
    <w:rsid w:val="003B0CB6"/>
    <w:rsid w:val="003C6AF3"/>
    <w:rsid w:val="003D1DFC"/>
    <w:rsid w:val="003E4548"/>
    <w:rsid w:val="004353B8"/>
    <w:rsid w:val="00440415"/>
    <w:rsid w:val="00444F46"/>
    <w:rsid w:val="00456448"/>
    <w:rsid w:val="0045699F"/>
    <w:rsid w:val="0049237F"/>
    <w:rsid w:val="00497447"/>
    <w:rsid w:val="004A2DE1"/>
    <w:rsid w:val="004A58DA"/>
    <w:rsid w:val="004A73B5"/>
    <w:rsid w:val="004B6991"/>
    <w:rsid w:val="004C246F"/>
    <w:rsid w:val="005015DB"/>
    <w:rsid w:val="00502528"/>
    <w:rsid w:val="00503486"/>
    <w:rsid w:val="00540F11"/>
    <w:rsid w:val="005601D2"/>
    <w:rsid w:val="00576E22"/>
    <w:rsid w:val="0058592D"/>
    <w:rsid w:val="00595E7E"/>
    <w:rsid w:val="005C1F01"/>
    <w:rsid w:val="005C589A"/>
    <w:rsid w:val="005C66ED"/>
    <w:rsid w:val="005D18D0"/>
    <w:rsid w:val="005F1F8C"/>
    <w:rsid w:val="00615606"/>
    <w:rsid w:val="0061775D"/>
    <w:rsid w:val="00626D64"/>
    <w:rsid w:val="006274F4"/>
    <w:rsid w:val="006341D2"/>
    <w:rsid w:val="00635942"/>
    <w:rsid w:val="0068403C"/>
    <w:rsid w:val="006C18FB"/>
    <w:rsid w:val="006F68F8"/>
    <w:rsid w:val="0071229C"/>
    <w:rsid w:val="00723F42"/>
    <w:rsid w:val="007273B3"/>
    <w:rsid w:val="00751B8C"/>
    <w:rsid w:val="007559B6"/>
    <w:rsid w:val="007642FC"/>
    <w:rsid w:val="00765524"/>
    <w:rsid w:val="00774B1C"/>
    <w:rsid w:val="007758A5"/>
    <w:rsid w:val="0078025E"/>
    <w:rsid w:val="007879D8"/>
    <w:rsid w:val="007A124C"/>
    <w:rsid w:val="007C49E9"/>
    <w:rsid w:val="00832A26"/>
    <w:rsid w:val="00832A52"/>
    <w:rsid w:val="00847B40"/>
    <w:rsid w:val="0087199E"/>
    <w:rsid w:val="0088761C"/>
    <w:rsid w:val="008B3244"/>
    <w:rsid w:val="008C291C"/>
    <w:rsid w:val="008D3173"/>
    <w:rsid w:val="008D72FB"/>
    <w:rsid w:val="008E5E6D"/>
    <w:rsid w:val="008F7F9B"/>
    <w:rsid w:val="009128ED"/>
    <w:rsid w:val="00916BD8"/>
    <w:rsid w:val="0091717F"/>
    <w:rsid w:val="009522F2"/>
    <w:rsid w:val="00955568"/>
    <w:rsid w:val="00956FCD"/>
    <w:rsid w:val="00965C4B"/>
    <w:rsid w:val="0098766A"/>
    <w:rsid w:val="009A3A84"/>
    <w:rsid w:val="009D265B"/>
    <w:rsid w:val="00A00EF2"/>
    <w:rsid w:val="00A03C71"/>
    <w:rsid w:val="00A13F3E"/>
    <w:rsid w:val="00A42736"/>
    <w:rsid w:val="00A725D8"/>
    <w:rsid w:val="00AA67D4"/>
    <w:rsid w:val="00AB0157"/>
    <w:rsid w:val="00AB2AA4"/>
    <w:rsid w:val="00AE0386"/>
    <w:rsid w:val="00AF1B52"/>
    <w:rsid w:val="00AF46C0"/>
    <w:rsid w:val="00B02DB6"/>
    <w:rsid w:val="00B14C85"/>
    <w:rsid w:val="00B2420E"/>
    <w:rsid w:val="00B3097D"/>
    <w:rsid w:val="00B33336"/>
    <w:rsid w:val="00B34187"/>
    <w:rsid w:val="00B44F3A"/>
    <w:rsid w:val="00B623B2"/>
    <w:rsid w:val="00B67135"/>
    <w:rsid w:val="00B752F4"/>
    <w:rsid w:val="00B93FC5"/>
    <w:rsid w:val="00BB28F7"/>
    <w:rsid w:val="00BC0C51"/>
    <w:rsid w:val="00BC1B0A"/>
    <w:rsid w:val="00BD3190"/>
    <w:rsid w:val="00BD6004"/>
    <w:rsid w:val="00BE41E9"/>
    <w:rsid w:val="00C156B9"/>
    <w:rsid w:val="00C16064"/>
    <w:rsid w:val="00C16723"/>
    <w:rsid w:val="00C305BA"/>
    <w:rsid w:val="00C72A57"/>
    <w:rsid w:val="00CA1E95"/>
    <w:rsid w:val="00CA3B12"/>
    <w:rsid w:val="00CB7057"/>
    <w:rsid w:val="00CB7A38"/>
    <w:rsid w:val="00CC4525"/>
    <w:rsid w:val="00CD2045"/>
    <w:rsid w:val="00CD2DD4"/>
    <w:rsid w:val="00CD313E"/>
    <w:rsid w:val="00CE557B"/>
    <w:rsid w:val="00D90AA7"/>
    <w:rsid w:val="00DA7D6A"/>
    <w:rsid w:val="00DB4F9D"/>
    <w:rsid w:val="00E01C78"/>
    <w:rsid w:val="00E10AC3"/>
    <w:rsid w:val="00E15C5C"/>
    <w:rsid w:val="00E17FC2"/>
    <w:rsid w:val="00E3071D"/>
    <w:rsid w:val="00E36DC8"/>
    <w:rsid w:val="00E371E2"/>
    <w:rsid w:val="00E50142"/>
    <w:rsid w:val="00E617AC"/>
    <w:rsid w:val="00E64848"/>
    <w:rsid w:val="00E73B0B"/>
    <w:rsid w:val="00EA74B1"/>
    <w:rsid w:val="00EB6FEB"/>
    <w:rsid w:val="00ED729D"/>
    <w:rsid w:val="00EF2FC1"/>
    <w:rsid w:val="00F00860"/>
    <w:rsid w:val="00F24556"/>
    <w:rsid w:val="00F47CDA"/>
    <w:rsid w:val="00F84DC9"/>
    <w:rsid w:val="00F925D4"/>
    <w:rsid w:val="00FC4BA4"/>
    <w:rsid w:val="00FD3D48"/>
    <w:rsid w:val="00FD5429"/>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97AB9"/>
  <w15:docId w15:val="{4876B41C-5D52-4022-938F-8C984829E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character" w:styleId="a4">
    <w:name w:val="Hyperlink"/>
    <w:basedOn w:val="a0"/>
    <w:unhideWhenUsed/>
    <w:rsid w:val="00292EF1"/>
    <w:rPr>
      <w:color w:val="0563C1" w:themeColor="hyperlink"/>
      <w:u w:val="single"/>
    </w:rPr>
  </w:style>
  <w:style w:type="paragraph" w:styleId="a5">
    <w:name w:val="Body Text Indent"/>
    <w:basedOn w:val="a"/>
    <w:link w:val="a6"/>
    <w:uiPriority w:val="99"/>
    <w:rsid w:val="00380477"/>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6">
    <w:name w:val="Основной текст с отступом Знак"/>
    <w:basedOn w:val="a0"/>
    <w:link w:val="a5"/>
    <w:uiPriority w:val="99"/>
    <w:rsid w:val="00380477"/>
    <w:rPr>
      <w:rFonts w:ascii="Times New Roman" w:eastAsia="Times New Roman" w:hAnsi="Times New Roman" w:cs="Times New Roman"/>
      <w:sz w:val="24"/>
      <w:szCs w:val="24"/>
      <w:lang w:eastAsia="zh-CN"/>
    </w:rPr>
  </w:style>
  <w:style w:type="character" w:customStyle="1" w:styleId="a7">
    <w:name w:val="Привязка сноски"/>
    <w:rsid w:val="00380477"/>
    <w:rPr>
      <w:vertAlign w:val="superscript"/>
    </w:rPr>
  </w:style>
  <w:style w:type="character" w:customStyle="1" w:styleId="a8">
    <w:name w:val="Символ сноски"/>
    <w:qFormat/>
    <w:rsid w:val="00380477"/>
    <w:rPr>
      <w:vertAlign w:val="superscript"/>
    </w:rPr>
  </w:style>
  <w:style w:type="paragraph" w:styleId="a9">
    <w:name w:val="footnote text"/>
    <w:basedOn w:val="a"/>
    <w:link w:val="aa"/>
    <w:uiPriority w:val="99"/>
    <w:qFormat/>
    <w:rsid w:val="00380477"/>
    <w:pPr>
      <w:spacing w:after="60" w:line="240" w:lineRule="auto"/>
      <w:jc w:val="both"/>
    </w:pPr>
    <w:rPr>
      <w:rFonts w:ascii="Times New Roman" w:eastAsia="Times New Roman" w:hAnsi="Times New Roman" w:cs="Times New Roman"/>
      <w:sz w:val="20"/>
      <w:szCs w:val="20"/>
      <w:lang w:eastAsia="ru-RU"/>
    </w:rPr>
  </w:style>
  <w:style w:type="character" w:customStyle="1" w:styleId="aa">
    <w:name w:val="Текст сноски Знак"/>
    <w:basedOn w:val="a0"/>
    <w:link w:val="a9"/>
    <w:uiPriority w:val="99"/>
    <w:rsid w:val="00380477"/>
    <w:rPr>
      <w:rFonts w:ascii="Times New Roman" w:eastAsia="Times New Roman" w:hAnsi="Times New Roman" w:cs="Times New Roman"/>
      <w:sz w:val="20"/>
      <w:szCs w:val="20"/>
      <w:lang w:eastAsia="ru-RU"/>
    </w:rPr>
  </w:style>
  <w:style w:type="paragraph" w:customStyle="1" w:styleId="ab">
    <w:name w:val="Содержимое таблицы"/>
    <w:basedOn w:val="a"/>
    <w:qFormat/>
    <w:rsid w:val="00380477"/>
    <w:pPr>
      <w:suppressLineNumbers/>
      <w:suppressAutoHyphens/>
      <w:spacing w:after="0" w:line="240" w:lineRule="auto"/>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23081BD959007A26E7DCA9346D67372442958l4b6H" TargetMode="External"/><Relationship Id="rId13" Type="http://schemas.openxmlformats.org/officeDocument/2006/relationships/hyperlink" Target="consultantplus://offline/ref=176F26A7F26FE2845A67092FD5B01F2BD9B6F3B1F4BEF42036BC3613AD6CEA33B7E07623A1E33781B4959007A26E7DCA9346D67372442958l4b6H" TargetMode="External"/><Relationship Id="rId18" Type="http://schemas.openxmlformats.org/officeDocument/2006/relationships/hyperlink" Target="consultantplus://offline/ref=176F26A7F26FE2845A67092FD5B01F2BD9B6F3B1F4BEF42036BC3613AD6CEA33A5E02E2FA0EA2A81BA80C656E4l3b9H" TargetMode="External"/><Relationship Id="rId3" Type="http://schemas.openxmlformats.org/officeDocument/2006/relationships/settings" Target="settings.xml"/><Relationship Id="rId21" Type="http://schemas.openxmlformats.org/officeDocument/2006/relationships/hyperlink" Target="consultantplus://offline/ref=176F26A7F26FE2845A67092FD5B01F2BD9B6F3B1F4BEF42036BC3613AD6CEA33A5E02E2FA0EA2A81BA80C656E4l3b9H" TargetMode="External"/><Relationship Id="rId7" Type="http://schemas.openxmlformats.org/officeDocument/2006/relationships/hyperlink" Target="consultantplus://offline/ref=176F26A7F26FE2845A67092FD5B01F2BD9B6F3B1F4BEF42036BC3613AD6CEA33A5E02E2FA0EA2A81BA80C656E4l3b9H" TargetMode="External"/><Relationship Id="rId12" Type="http://schemas.openxmlformats.org/officeDocument/2006/relationships/hyperlink" Target="consultantplus://offline/ref=176F26A7F26FE2845A67092FD5B01F2BD9B6F3B1F4BEF42036BC3613AD6CEA33B7E07623A1E33688B4959007A26E7DCA9346D67372442958l4b6H" TargetMode="External"/><Relationship Id="rId17" Type="http://schemas.openxmlformats.org/officeDocument/2006/relationships/hyperlink" Target="consultantplus://offline/ref=176F26A7F26FE2845A67092FD5B01F2BD9B6F3B1F4BEF42036BC3613AD6CEA33B7E07623A1E33781B4959007A26E7DCA9346D67372442958l4b6H"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5FAB7F1BDF42036BC3613AD6CEA33B7E07623A5EB338AE9CF8003EB3A78D59B5FC8766C44l2bBH"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hyperlink" Target="consultantplus://offline/ref=176F26A7F26FE2845A67092FD5B01F2BD9B6F3B1F4BEF42036BC3613AD6CEA33B7E07623A1E33780BD959007A26E7DCA9346D67372442958l4b6H" TargetMode="Externa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EB7F2B4F1BEF42036BC3613AD6CEA33B7E07621AAB665C5E893C55EF83B77D59958D4l7b6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B7E07623A1E33781B4959007A26E7DCA9346D67372442958l4b6H" TargetMode="External"/><Relationship Id="rId14" Type="http://schemas.openxmlformats.org/officeDocument/2006/relationships/hyperlink" Target="consultantplus://offline/ref=176F26A7F26FE2845A67092FD5B01F2BD9B6F3B1F4BEF42036BC3613AD6CEA33B7E07623A1EA3FD5ECDA915BE7336ECB9C46D4746El4b4H" TargetMode="External"/><Relationship Id="rId22" Type="http://schemas.openxmlformats.org/officeDocument/2006/relationships/hyperlink" Target="consultantplus://offline/ref=176F26A7F26FE2845A67092FD5B01F2BD9B6F3B1F4BEF42036BC3613AD6CEA33B7E07623A1E33781B4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54D6D7-EA7B-4D6B-9F0D-2D7B31F7B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5658</Words>
  <Characters>32255</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Губогло</cp:lastModifiedBy>
  <cp:revision>2</cp:revision>
  <dcterms:created xsi:type="dcterms:W3CDTF">2026-05-21T08:14:00Z</dcterms:created>
  <dcterms:modified xsi:type="dcterms:W3CDTF">2026-05-21T08:14:00Z</dcterms:modified>
</cp:coreProperties>
</file>