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C12CE" w14:textId="283B3F8D" w:rsidR="009E7786" w:rsidRDefault="001B78AE" w:rsidP="005E2CB6">
      <w:pPr>
        <w:spacing w:line="240" w:lineRule="auto"/>
        <w:jc w:val="center"/>
        <w:rPr>
          <w:i/>
          <w:sz w:val="24"/>
          <w:szCs w:val="24"/>
        </w:rPr>
      </w:pPr>
      <w:r w:rsidRPr="00097C92">
        <w:rPr>
          <w:rFonts w:eastAsia="Times New Roman" w:cs="Times New Roman"/>
          <w:b/>
          <w:sz w:val="22"/>
          <w:lang w:eastAsia="ru-RU"/>
        </w:rPr>
        <w:t>ГОСУДАРСТВЕННЫЙ КОНТРАКТ</w:t>
      </w:r>
      <w:r w:rsidR="007B3DAE" w:rsidRPr="00097C92">
        <w:rPr>
          <w:rFonts w:eastAsia="Times New Roman" w:cs="Times New Roman"/>
          <w:b/>
          <w:sz w:val="22"/>
          <w:lang w:eastAsia="ru-RU"/>
        </w:rPr>
        <w:t xml:space="preserve"> </w:t>
      </w:r>
      <w:r w:rsidR="00A64099">
        <w:rPr>
          <w:rFonts w:eastAsia="Times New Roman" w:cs="Times New Roman"/>
          <w:b/>
          <w:sz w:val="22"/>
          <w:lang w:eastAsia="ru-RU"/>
        </w:rPr>
        <w:t>№ </w:t>
      </w:r>
      <w:r w:rsidR="00D72C06">
        <w:rPr>
          <w:rFonts w:eastAsia="Times New Roman" w:cs="Times New Roman"/>
          <w:b/>
          <w:sz w:val="22"/>
          <w:lang w:eastAsia="ru-RU"/>
        </w:rPr>
        <w:t>9-26</w:t>
      </w:r>
      <w:r w:rsidR="004F4FC6">
        <w:rPr>
          <w:rStyle w:val="ae"/>
          <w:rFonts w:cs="Times New Roman"/>
          <w:color w:val="000000"/>
          <w:sz w:val="22"/>
        </w:rPr>
        <w:br/>
      </w:r>
      <w:r w:rsidR="00EE48E0" w:rsidRPr="004F4FC6">
        <w:rPr>
          <w:i/>
          <w:sz w:val="24"/>
          <w:szCs w:val="24"/>
        </w:rPr>
        <w:t xml:space="preserve">на </w:t>
      </w:r>
      <w:r w:rsidR="00E02D44" w:rsidRPr="00E02D44">
        <w:rPr>
          <w:i/>
          <w:sz w:val="24"/>
          <w:szCs w:val="24"/>
        </w:rPr>
        <w:t xml:space="preserve">оказание услуг сотовой связи для нужд ТИК </w:t>
      </w:r>
      <w:r w:rsidR="00A64099">
        <w:rPr>
          <w:i/>
          <w:sz w:val="24"/>
          <w:szCs w:val="24"/>
        </w:rPr>
        <w:t>№ </w:t>
      </w:r>
      <w:r w:rsidR="00BC7268">
        <w:rPr>
          <w:i/>
          <w:sz w:val="24"/>
          <w:szCs w:val="24"/>
        </w:rPr>
        <w:t>55</w:t>
      </w:r>
    </w:p>
    <w:p w14:paraId="13ACE5E7" w14:textId="77786EEA" w:rsidR="007B70B1" w:rsidRDefault="001B78AE" w:rsidP="004F4FC6">
      <w:pPr>
        <w:shd w:val="clear" w:color="auto" w:fill="FFFFFF"/>
        <w:spacing w:before="120" w:after="120" w:line="240" w:lineRule="auto"/>
        <w:jc w:val="center"/>
        <w:textAlignment w:val="baseline"/>
        <w:rPr>
          <w:rFonts w:cs="Times New Roman"/>
          <w:b/>
          <w:bCs/>
          <w:sz w:val="22"/>
        </w:rPr>
      </w:pPr>
      <w:r w:rsidRPr="00372F72">
        <w:rPr>
          <w:rFonts w:cs="Times New Roman"/>
          <w:b/>
          <w:bCs/>
          <w:sz w:val="22"/>
        </w:rPr>
        <w:t xml:space="preserve">ИКЗ </w:t>
      </w:r>
      <w:r w:rsidR="00372F72" w:rsidRPr="00372F72">
        <w:rPr>
          <w:rFonts w:cs="Times New Roman"/>
          <w:b/>
          <w:bCs/>
          <w:sz w:val="22"/>
        </w:rPr>
        <w:t>262781904264878190100100020000000000</w:t>
      </w:r>
    </w:p>
    <w:p w14:paraId="2377C4B7" w14:textId="77777777" w:rsidR="000F36BA" w:rsidRDefault="000F36BA" w:rsidP="004F4FC6">
      <w:pPr>
        <w:shd w:val="clear" w:color="auto" w:fill="FFFFFF"/>
        <w:spacing w:before="120" w:after="120" w:line="240" w:lineRule="auto"/>
        <w:jc w:val="center"/>
        <w:textAlignment w:val="baseline"/>
        <w:rPr>
          <w:rFonts w:cs="Times New Roman"/>
          <w:b/>
          <w:bCs/>
          <w:sz w:val="22"/>
        </w:rPr>
      </w:pPr>
    </w:p>
    <w:p w14:paraId="6AFC84DD" w14:textId="714DA11A" w:rsidR="00523068" w:rsidRDefault="00A80C7A" w:rsidP="005319CF">
      <w:pPr>
        <w:spacing w:before="120" w:after="120" w:line="240" w:lineRule="auto"/>
        <w:jc w:val="center"/>
        <w:rPr>
          <w:rFonts w:eastAsia="Times New Roman" w:cs="Times New Roman"/>
          <w:b/>
          <w:bCs/>
          <w:sz w:val="22"/>
          <w:lang w:eastAsia="ru-RU"/>
        </w:rPr>
      </w:pPr>
      <w:r w:rsidRPr="00097C92">
        <w:rPr>
          <w:rFonts w:eastAsia="Times New Roman" w:cs="Times New Roman"/>
          <w:b/>
          <w:sz w:val="22"/>
          <w:lang w:eastAsia="ru-RU"/>
        </w:rPr>
        <w:t>г. </w:t>
      </w:r>
      <w:r w:rsidR="00523068" w:rsidRPr="00097C92">
        <w:rPr>
          <w:rFonts w:eastAsia="Times New Roman" w:cs="Times New Roman"/>
          <w:b/>
          <w:sz w:val="22"/>
          <w:lang w:eastAsia="ru-RU"/>
        </w:rPr>
        <w:t>Санкт-Петербург</w:t>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591866">
        <w:rPr>
          <w:rFonts w:eastAsia="Times New Roman" w:cs="Times New Roman"/>
          <w:b/>
          <w:sz w:val="22"/>
          <w:lang w:eastAsia="ru-RU"/>
        </w:rPr>
        <w:t xml:space="preserve">    </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__</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 xml:space="preserve"> __________</w:t>
      </w:r>
      <w:r w:rsidRPr="00E02D44">
        <w:rPr>
          <w:rFonts w:eastAsia="Times New Roman" w:cs="Times New Roman"/>
          <w:b/>
          <w:bCs/>
          <w:sz w:val="22"/>
          <w:lang w:eastAsia="ru-RU"/>
        </w:rPr>
        <w:t xml:space="preserve"> </w:t>
      </w:r>
      <w:r w:rsidR="00E41323" w:rsidRPr="00E02D44">
        <w:rPr>
          <w:rFonts w:eastAsia="Times New Roman" w:cs="Times New Roman"/>
          <w:b/>
          <w:bCs/>
          <w:sz w:val="22"/>
          <w:lang w:eastAsia="ru-RU"/>
        </w:rPr>
        <w:t>20</w:t>
      </w:r>
      <w:r w:rsidR="00CC1ED5" w:rsidRPr="00E02D44">
        <w:rPr>
          <w:rFonts w:eastAsia="Times New Roman" w:cs="Times New Roman"/>
          <w:b/>
          <w:bCs/>
          <w:sz w:val="22"/>
          <w:lang w:eastAsia="ru-RU"/>
        </w:rPr>
        <w:t>2</w:t>
      </w:r>
      <w:r w:rsidR="00E02D44">
        <w:rPr>
          <w:rFonts w:eastAsia="Times New Roman" w:cs="Times New Roman"/>
          <w:b/>
          <w:bCs/>
          <w:sz w:val="22"/>
          <w:lang w:eastAsia="ru-RU"/>
        </w:rPr>
        <w:t>6</w:t>
      </w:r>
      <w:r w:rsidR="00E41323" w:rsidRPr="00E02D44">
        <w:rPr>
          <w:rFonts w:eastAsia="Times New Roman" w:cs="Times New Roman"/>
          <w:b/>
          <w:bCs/>
          <w:sz w:val="22"/>
          <w:lang w:eastAsia="ru-RU"/>
        </w:rPr>
        <w:t xml:space="preserve"> г.</w:t>
      </w:r>
    </w:p>
    <w:p w14:paraId="72318907" w14:textId="77777777" w:rsidR="00BC7268" w:rsidRPr="00E02D44" w:rsidRDefault="00BC7268" w:rsidP="00BC7268">
      <w:pPr>
        <w:spacing w:line="240" w:lineRule="auto"/>
        <w:ind w:firstLine="567"/>
        <w:jc w:val="both"/>
        <w:rPr>
          <w:rFonts w:eastAsia="Times New Roman" w:cs="Times New Roman"/>
          <w:sz w:val="22"/>
          <w:lang w:eastAsia="ru-RU"/>
        </w:rPr>
      </w:pPr>
      <w:r w:rsidRPr="00E02D44">
        <w:rPr>
          <w:rFonts w:eastAsia="Times New Roman" w:cs="Times New Roman"/>
          <w:b/>
          <w:bCs/>
          <w:color w:val="000000"/>
          <w:sz w:val="22"/>
          <w:lang w:eastAsia="ru-RU"/>
        </w:rPr>
        <w:t xml:space="preserve">Территориальная избирательная комиссия </w:t>
      </w:r>
      <w:r w:rsidRPr="004E1CDC">
        <w:rPr>
          <w:rFonts w:eastAsia="Times New Roman" w:cs="Times New Roman"/>
          <w:b/>
          <w:bCs/>
          <w:color w:val="000000"/>
          <w:sz w:val="22"/>
          <w:lang w:eastAsia="ru-RU"/>
        </w:rPr>
        <w:t>№ </w:t>
      </w:r>
      <w:r>
        <w:rPr>
          <w:rFonts w:eastAsia="Times New Roman" w:cs="Times New Roman"/>
          <w:b/>
          <w:bCs/>
          <w:color w:val="000000"/>
          <w:sz w:val="22"/>
          <w:lang w:eastAsia="ru-RU"/>
        </w:rPr>
        <w:t>55</w:t>
      </w:r>
      <w:r w:rsidRPr="00E02D44">
        <w:rPr>
          <w:rFonts w:eastAsia="Times New Roman" w:cs="Times New Roman"/>
          <w:color w:val="000000"/>
          <w:sz w:val="22"/>
          <w:lang w:eastAsia="ru-RU"/>
        </w:rPr>
        <w:t>, действующая на ос</w:t>
      </w:r>
      <w:r>
        <w:rPr>
          <w:rFonts w:eastAsia="Times New Roman" w:cs="Times New Roman"/>
          <w:color w:val="000000"/>
          <w:sz w:val="22"/>
          <w:lang w:eastAsia="ru-RU"/>
        </w:rPr>
        <w:t xml:space="preserve">новании Закона </w:t>
      </w:r>
      <w:r>
        <w:rPr>
          <w:rFonts w:eastAsia="Times New Roman" w:cs="Times New Roman"/>
          <w:color w:val="000000"/>
          <w:sz w:val="22"/>
          <w:lang w:eastAsia="ru-RU"/>
        </w:rPr>
        <w:br/>
      </w:r>
      <w:r w:rsidRPr="00E02D44">
        <w:rPr>
          <w:rFonts w:eastAsia="Times New Roman" w:cs="Times New Roman"/>
          <w:color w:val="000000"/>
          <w:sz w:val="22"/>
          <w:lang w:eastAsia="ru-RU"/>
        </w:rPr>
        <w:t xml:space="preserve">Санкт-Петербурга от 05.07.2006 </w:t>
      </w:r>
      <w:r>
        <w:rPr>
          <w:rFonts w:eastAsia="Times New Roman" w:cs="Times New Roman"/>
          <w:color w:val="000000"/>
          <w:sz w:val="22"/>
          <w:lang w:eastAsia="ru-RU"/>
        </w:rPr>
        <w:t>№ </w:t>
      </w:r>
      <w:r w:rsidRPr="00E02D44">
        <w:rPr>
          <w:rFonts w:eastAsia="Times New Roman" w:cs="Times New Roman"/>
          <w:color w:val="000000"/>
          <w:sz w:val="22"/>
          <w:lang w:eastAsia="ru-RU"/>
        </w:rPr>
        <w:t>385-57 «О территори</w:t>
      </w:r>
      <w:r>
        <w:rPr>
          <w:rFonts w:eastAsia="Times New Roman" w:cs="Times New Roman"/>
          <w:color w:val="000000"/>
          <w:sz w:val="22"/>
          <w:lang w:eastAsia="ru-RU"/>
        </w:rPr>
        <w:t xml:space="preserve">альных избирательных комиссиях </w:t>
      </w:r>
      <w:r>
        <w:rPr>
          <w:rFonts w:eastAsia="Times New Roman" w:cs="Times New Roman"/>
          <w:color w:val="000000"/>
          <w:sz w:val="22"/>
          <w:lang w:eastAsia="ru-RU"/>
        </w:rPr>
        <w:br/>
      </w:r>
      <w:r w:rsidRPr="00E02D44">
        <w:rPr>
          <w:rFonts w:eastAsia="Times New Roman" w:cs="Times New Roman"/>
          <w:color w:val="000000"/>
          <w:sz w:val="22"/>
          <w:lang w:eastAsia="ru-RU"/>
        </w:rPr>
        <w:t xml:space="preserve">в Санкт-Петербурге», в лице </w:t>
      </w:r>
      <w:r w:rsidRPr="00E02D44">
        <w:rPr>
          <w:rFonts w:eastAsia="Times New Roman" w:cs="Times New Roman"/>
          <w:sz w:val="22"/>
          <w:lang w:eastAsia="ru-RU"/>
        </w:rPr>
        <w:t xml:space="preserve">председателя ТИК </w:t>
      </w:r>
      <w:r>
        <w:rPr>
          <w:rFonts w:eastAsia="Times New Roman" w:cs="Times New Roman"/>
          <w:sz w:val="22"/>
          <w:lang w:eastAsia="ru-RU"/>
        </w:rPr>
        <w:t>№ 55</w:t>
      </w:r>
      <w:r w:rsidRPr="00E02D44">
        <w:rPr>
          <w:rFonts w:eastAsia="Times New Roman" w:cs="Times New Roman"/>
          <w:sz w:val="22"/>
          <w:lang w:eastAsia="ru-RU"/>
        </w:rPr>
        <w:t xml:space="preserve"> </w:t>
      </w:r>
      <w:r>
        <w:rPr>
          <w:rFonts w:eastAsia="Times New Roman" w:cs="Times New Roman"/>
          <w:sz w:val="22"/>
          <w:lang w:eastAsia="ru-RU"/>
        </w:rPr>
        <w:t>Коновалова Глеба Вадимовича</w:t>
      </w:r>
      <w:r w:rsidRPr="00E02D44">
        <w:rPr>
          <w:rFonts w:eastAsia="Times New Roman" w:cs="Times New Roman"/>
          <w:color w:val="000000"/>
          <w:sz w:val="22"/>
          <w:lang w:eastAsia="ru-RU"/>
        </w:rPr>
        <w:t xml:space="preserve">, действующего на основании Закона Санкт-Петербурга от 05.07.2006 </w:t>
      </w:r>
      <w:r>
        <w:rPr>
          <w:rFonts w:eastAsia="Times New Roman" w:cs="Times New Roman"/>
          <w:color w:val="000000"/>
          <w:sz w:val="22"/>
          <w:lang w:eastAsia="ru-RU"/>
        </w:rPr>
        <w:t>№ </w:t>
      </w:r>
      <w:r w:rsidRPr="00E02D44">
        <w:rPr>
          <w:rFonts w:eastAsia="Times New Roman" w:cs="Times New Roman"/>
          <w:color w:val="000000"/>
          <w:sz w:val="22"/>
          <w:lang w:eastAsia="ru-RU"/>
        </w:rPr>
        <w:t>385-57</w:t>
      </w:r>
      <w:r w:rsidRPr="00E02D44">
        <w:rPr>
          <w:rFonts w:eastAsia="Times New Roman" w:cs="Times New Roman"/>
          <w:b/>
          <w:bCs/>
          <w:color w:val="000000"/>
          <w:sz w:val="22"/>
          <w:lang w:eastAsia="ru-RU"/>
        </w:rPr>
        <w:t xml:space="preserve"> </w:t>
      </w:r>
      <w:r w:rsidRPr="00E02D44">
        <w:rPr>
          <w:rFonts w:eastAsia="Times New Roman" w:cs="Times New Roman"/>
          <w:color w:val="000000"/>
          <w:sz w:val="22"/>
          <w:lang w:eastAsia="ru-RU"/>
        </w:rPr>
        <w:t>«О территори</w:t>
      </w:r>
      <w:r>
        <w:rPr>
          <w:rFonts w:eastAsia="Times New Roman" w:cs="Times New Roman"/>
          <w:color w:val="000000"/>
          <w:sz w:val="22"/>
          <w:lang w:eastAsia="ru-RU"/>
        </w:rPr>
        <w:t xml:space="preserve">альных избирательных комиссиях </w:t>
      </w:r>
      <w:r>
        <w:rPr>
          <w:rFonts w:eastAsia="Times New Roman" w:cs="Times New Roman"/>
          <w:color w:val="000000"/>
          <w:sz w:val="22"/>
          <w:lang w:eastAsia="ru-RU"/>
        </w:rPr>
        <w:br/>
      </w:r>
      <w:r w:rsidRPr="00E02D44">
        <w:rPr>
          <w:rFonts w:eastAsia="Times New Roman" w:cs="Times New Roman"/>
          <w:color w:val="000000"/>
          <w:sz w:val="22"/>
          <w:lang w:eastAsia="ru-RU"/>
        </w:rPr>
        <w:t>в Санкт-Петербурге»</w:t>
      </w:r>
      <w:r w:rsidRPr="00E02D44">
        <w:rPr>
          <w:rFonts w:eastAsia="Times New Roman" w:cs="Times New Roman"/>
          <w:b/>
          <w:bCs/>
          <w:color w:val="000000"/>
          <w:sz w:val="22"/>
          <w:lang w:eastAsia="ru-RU"/>
        </w:rPr>
        <w:t xml:space="preserve"> </w:t>
      </w:r>
      <w:r w:rsidRPr="00E02D44">
        <w:rPr>
          <w:rFonts w:eastAsia="Times New Roman" w:cs="Times New Roman"/>
          <w:sz w:val="22"/>
          <w:lang w:eastAsia="ru-RU"/>
        </w:rPr>
        <w:t xml:space="preserve">и решения Санкт-Петербургской избирательной комиссии </w:t>
      </w:r>
      <w:r w:rsidRPr="004E1CDC">
        <w:rPr>
          <w:rFonts w:eastAsia="Times New Roman" w:cs="Times New Roman"/>
          <w:sz w:val="22"/>
          <w:lang w:eastAsia="ru-RU"/>
        </w:rPr>
        <w:t>от 30.04.2025 № 141-18</w:t>
      </w:r>
      <w:r>
        <w:rPr>
          <w:rFonts w:eastAsia="Times New Roman" w:cs="Times New Roman"/>
          <w:sz w:val="22"/>
          <w:lang w:eastAsia="ru-RU"/>
        </w:rPr>
        <w:t xml:space="preserve"> </w:t>
      </w:r>
      <w:r>
        <w:rPr>
          <w:rFonts w:eastAsia="Times New Roman" w:cs="Times New Roman"/>
          <w:sz w:val="22"/>
          <w:lang w:eastAsia="ru-RU"/>
        </w:rPr>
        <w:br/>
      </w:r>
      <w:r w:rsidRPr="00E02D44">
        <w:rPr>
          <w:rFonts w:eastAsia="Times New Roman" w:cs="Times New Roman"/>
          <w:sz w:val="22"/>
          <w:lang w:eastAsia="ru-RU"/>
        </w:rPr>
        <w:t xml:space="preserve">«О назначении председателя Территориальной избирательной комиссии </w:t>
      </w:r>
      <w:r w:rsidRPr="004E1CDC">
        <w:rPr>
          <w:rFonts w:eastAsia="Times New Roman" w:cs="Times New Roman"/>
          <w:sz w:val="22"/>
          <w:lang w:eastAsia="ru-RU"/>
        </w:rPr>
        <w:t>№ 55»,</w:t>
      </w:r>
      <w:r w:rsidRPr="00E02D44">
        <w:rPr>
          <w:rFonts w:eastAsia="Times New Roman" w:cs="Times New Roman"/>
          <w:sz w:val="22"/>
          <w:lang w:eastAsia="ru-RU"/>
        </w:rPr>
        <w:t xml:space="preserve"> </w:t>
      </w:r>
      <w:r w:rsidRPr="00E02D44">
        <w:rPr>
          <w:rFonts w:eastAsia="Times New Roman" w:cs="Times New Roman"/>
          <w:color w:val="000000"/>
          <w:sz w:val="22"/>
          <w:lang w:eastAsia="ru-RU"/>
        </w:rPr>
        <w:t xml:space="preserve">именуемая в дальнейшем </w:t>
      </w:r>
      <w:r w:rsidRPr="00E02D44">
        <w:rPr>
          <w:rFonts w:eastAsia="Times New Roman" w:cs="Times New Roman"/>
          <w:b/>
          <w:bCs/>
          <w:color w:val="000000"/>
          <w:sz w:val="22"/>
          <w:lang w:eastAsia="ru-RU"/>
        </w:rPr>
        <w:t>«Заказчик»</w:t>
      </w:r>
      <w:r w:rsidRPr="00E02D44">
        <w:rPr>
          <w:rFonts w:eastAsia="Times New Roman" w:cs="Times New Roman"/>
          <w:color w:val="000000"/>
          <w:sz w:val="22"/>
          <w:lang w:eastAsia="ru-RU"/>
        </w:rPr>
        <w:t>,</w:t>
      </w:r>
      <w:r w:rsidRPr="00E02D44">
        <w:rPr>
          <w:rFonts w:eastAsia="Times New Roman" w:cs="Times New Roman"/>
          <w:sz w:val="22"/>
          <w:lang w:eastAsia="ru-RU"/>
        </w:rPr>
        <w:t xml:space="preserve"> с одной стороны, и</w:t>
      </w:r>
      <w:r w:rsidRPr="00E02D44">
        <w:rPr>
          <w:rFonts w:eastAsia="Times New Roman" w:cs="Times New Roman"/>
          <w:b/>
          <w:bCs/>
          <w:color w:val="000000"/>
          <w:sz w:val="22"/>
          <w:lang w:eastAsia="ru-RU"/>
        </w:rPr>
        <w:t xml:space="preserve"> </w:t>
      </w:r>
    </w:p>
    <w:p w14:paraId="33831BC7" w14:textId="788D4353" w:rsidR="00034B2A" w:rsidRPr="00097C92" w:rsidRDefault="00034B2A" w:rsidP="00034B2A">
      <w:pPr>
        <w:spacing w:line="240" w:lineRule="auto"/>
        <w:ind w:firstLine="567"/>
        <w:jc w:val="both"/>
        <w:rPr>
          <w:rFonts w:eastAsia="Times New Roman" w:cs="Times New Roman"/>
          <w:sz w:val="22"/>
          <w:lang w:eastAsia="ru-RU"/>
        </w:rPr>
      </w:pPr>
      <w:r w:rsidRPr="00920473">
        <w:rPr>
          <w:rFonts w:eastAsia="Times New Roman" w:cs="Times New Roman"/>
          <w:b/>
          <w:bCs/>
          <w:sz w:val="22"/>
          <w:shd w:val="clear" w:color="auto" w:fill="BFBFBF" w:themeFill="background1" w:themeFillShade="BF"/>
          <w:lang w:eastAsia="ru-RU"/>
        </w:rPr>
        <w:t>____________________</w:t>
      </w:r>
      <w:r w:rsidRPr="00920473">
        <w:rPr>
          <w:rFonts w:eastAsia="Times New Roman" w:cs="Times New Roman"/>
          <w:bCs/>
          <w:sz w:val="22"/>
          <w:lang w:eastAsia="ru-RU"/>
        </w:rPr>
        <w:t xml:space="preserve">, именуемое в дальнейшем </w:t>
      </w:r>
      <w:r w:rsidRPr="00920473">
        <w:rPr>
          <w:rFonts w:eastAsia="Times New Roman" w:cs="Times New Roman"/>
          <w:b/>
          <w:bCs/>
          <w:sz w:val="22"/>
          <w:lang w:eastAsia="ru-RU"/>
        </w:rPr>
        <w:t>«Исполнитель»</w:t>
      </w:r>
      <w:r w:rsidRPr="00920473">
        <w:rPr>
          <w:rFonts w:eastAsia="Times New Roman" w:cs="Times New Roman"/>
          <w:bCs/>
          <w:sz w:val="22"/>
          <w:lang w:eastAsia="ru-RU"/>
        </w:rPr>
        <w:t xml:space="preserve">, в лице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bCs/>
          <w:sz w:val="22"/>
          <w:lang w:eastAsia="ru-RU"/>
        </w:rPr>
        <w:t xml:space="preserve">, действующего на основании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sz w:val="22"/>
          <w:lang w:eastAsia="ru-RU"/>
        </w:rPr>
        <w:t xml:space="preserve">, </w:t>
      </w:r>
      <w:r w:rsidRPr="00097C92">
        <w:rPr>
          <w:rFonts w:eastAsia="Times New Roman" w:cs="Times New Roman"/>
          <w:sz w:val="22"/>
          <w:lang w:eastAsia="ru-RU"/>
        </w:rPr>
        <w:t>с другой стороны, вместе именуемые «Стороны»</w:t>
      </w:r>
      <w:r>
        <w:rPr>
          <w:rFonts w:eastAsia="Times New Roman" w:cs="Times New Roman"/>
          <w:sz w:val="22"/>
          <w:lang w:eastAsia="ru-RU"/>
        </w:rPr>
        <w:t xml:space="preserve"> </w:t>
      </w:r>
      <w:r w:rsidRPr="00097C92">
        <w:rPr>
          <w:rFonts w:eastAsia="Times New Roman" w:cs="Times New Roman"/>
          <w:sz w:val="22"/>
          <w:lang w:eastAsia="ru-RU"/>
        </w:rPr>
        <w:t xml:space="preserve">и каждый </w:t>
      </w:r>
      <w:r w:rsidR="009B5AC1">
        <w:rPr>
          <w:rFonts w:eastAsia="Times New Roman" w:cs="Times New Roman"/>
          <w:sz w:val="22"/>
          <w:lang w:eastAsia="ru-RU"/>
        </w:rPr>
        <w:br/>
      </w:r>
      <w:r w:rsidRPr="00097C92">
        <w:rPr>
          <w:rFonts w:eastAsia="Times New Roman" w:cs="Times New Roman"/>
          <w:sz w:val="22"/>
          <w:lang w:eastAsia="ru-RU"/>
        </w:rPr>
        <w:t xml:space="preserve">в отдельности «Сторона», </w:t>
      </w:r>
      <w:r w:rsidRPr="00900814">
        <w:rPr>
          <w:sz w:val="22"/>
          <w:szCs w:val="24"/>
        </w:rPr>
        <w:t>в соответствии с пунктом 4 части 1</w:t>
      </w:r>
      <w:r>
        <w:rPr>
          <w:sz w:val="22"/>
          <w:szCs w:val="24"/>
        </w:rPr>
        <w:t xml:space="preserve"> статьи 93 Федерального закона </w:t>
      </w:r>
      <w:r w:rsidRPr="00900814">
        <w:rPr>
          <w:sz w:val="22"/>
          <w:szCs w:val="24"/>
        </w:rPr>
        <w:t xml:space="preserve">от 05.04.2013 </w:t>
      </w:r>
      <w:r w:rsidR="00A64099">
        <w:rPr>
          <w:sz w:val="22"/>
          <w:szCs w:val="24"/>
        </w:rPr>
        <w:t>№ </w:t>
      </w:r>
      <w:r w:rsidRPr="00900814">
        <w:rPr>
          <w:sz w:val="22"/>
          <w:szCs w:val="24"/>
        </w:rPr>
        <w:t>44-ФЗ «О контрактной системе в сфере</w:t>
      </w:r>
      <w:r w:rsidR="009B5AC1">
        <w:rPr>
          <w:sz w:val="22"/>
          <w:szCs w:val="24"/>
        </w:rPr>
        <w:t xml:space="preserve"> закупок товаров, работ, услуг </w:t>
      </w:r>
      <w:r w:rsidRPr="00900814">
        <w:rPr>
          <w:sz w:val="22"/>
          <w:szCs w:val="24"/>
        </w:rPr>
        <w:t xml:space="preserve">для обеспечения государственных </w:t>
      </w:r>
      <w:r w:rsidR="009B5AC1">
        <w:rPr>
          <w:sz w:val="22"/>
          <w:szCs w:val="24"/>
        </w:rPr>
        <w:br/>
      </w:r>
      <w:r w:rsidRPr="00900814">
        <w:rPr>
          <w:sz w:val="22"/>
          <w:szCs w:val="24"/>
        </w:rPr>
        <w:t xml:space="preserve">и муниципальных нужд» (далее – Закон </w:t>
      </w:r>
      <w:r w:rsidR="00A64099">
        <w:rPr>
          <w:sz w:val="22"/>
          <w:szCs w:val="24"/>
        </w:rPr>
        <w:t>№ </w:t>
      </w:r>
      <w:r w:rsidRPr="00900814">
        <w:rPr>
          <w:sz w:val="22"/>
          <w:szCs w:val="24"/>
        </w:rPr>
        <w:t xml:space="preserve">44-ФЗ), заключили настоящий государственный контракт </w:t>
      </w:r>
      <w:r w:rsidR="009B5AC1">
        <w:rPr>
          <w:sz w:val="22"/>
          <w:szCs w:val="24"/>
        </w:rPr>
        <w:br/>
      </w:r>
      <w:r w:rsidRPr="00900814">
        <w:rPr>
          <w:sz w:val="22"/>
          <w:szCs w:val="24"/>
        </w:rPr>
        <w:t>(далее – контракт) о нижеследующем</w:t>
      </w:r>
      <w:r w:rsidRPr="00900814">
        <w:rPr>
          <w:rFonts w:eastAsia="Times New Roman" w:cs="Times New Roman"/>
          <w:sz w:val="22"/>
          <w:lang w:eastAsia="ru-RU"/>
        </w:rPr>
        <w:t>.</w:t>
      </w:r>
    </w:p>
    <w:p w14:paraId="5512E635" w14:textId="7F49DCBB" w:rsidR="00E860CA" w:rsidRPr="00097C92" w:rsidRDefault="00293F6C" w:rsidP="000F36BA">
      <w:pPr>
        <w:pStyle w:val="2"/>
        <w:rPr>
          <w:sz w:val="22"/>
        </w:rPr>
      </w:pPr>
      <w:r>
        <w:rPr>
          <w:sz w:val="22"/>
        </w:rPr>
        <w:t>1. </w:t>
      </w:r>
      <w:r w:rsidR="00E860CA" w:rsidRPr="00097C92">
        <w:rPr>
          <w:sz w:val="22"/>
        </w:rPr>
        <w:t>ПРЕДМЕТ КОНТРАКТА</w:t>
      </w:r>
    </w:p>
    <w:p w14:paraId="3E8C7B05" w14:textId="6BCC9B08" w:rsidR="007113E0" w:rsidRPr="005E2CB6" w:rsidRDefault="00B2406C" w:rsidP="005E2CB6">
      <w:pPr>
        <w:widowControl w:val="0"/>
        <w:autoSpaceDE w:val="0"/>
        <w:autoSpaceDN w:val="0"/>
        <w:spacing w:line="240" w:lineRule="auto"/>
        <w:ind w:firstLine="567"/>
        <w:jc w:val="both"/>
        <w:rPr>
          <w:rFonts w:eastAsia="Times New Roman" w:cs="Times New Roman"/>
          <w:b/>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E02D44" w:rsidRPr="00E02D44">
        <w:rPr>
          <w:rFonts w:eastAsia="Times New Roman" w:cs="Times New Roman"/>
          <w:b/>
          <w:sz w:val="22"/>
          <w:lang w:eastAsia="ru-RU"/>
        </w:rPr>
        <w:t>оказани</w:t>
      </w:r>
      <w:r w:rsidR="00E02D44">
        <w:rPr>
          <w:rFonts w:eastAsia="Times New Roman" w:cs="Times New Roman"/>
          <w:b/>
          <w:sz w:val="22"/>
          <w:lang w:eastAsia="ru-RU"/>
        </w:rPr>
        <w:t>ю</w:t>
      </w:r>
      <w:r w:rsidR="00E02D44" w:rsidRPr="00E02D44">
        <w:rPr>
          <w:rFonts w:eastAsia="Times New Roman" w:cs="Times New Roman"/>
          <w:b/>
          <w:sz w:val="22"/>
          <w:lang w:eastAsia="ru-RU"/>
        </w:rPr>
        <w:t xml:space="preserve"> услуг сотовой связи для нужд ТИК </w:t>
      </w:r>
      <w:r w:rsidR="00A64099">
        <w:rPr>
          <w:rFonts w:eastAsia="Times New Roman" w:cs="Times New Roman"/>
          <w:b/>
          <w:sz w:val="22"/>
          <w:lang w:eastAsia="ru-RU"/>
        </w:rPr>
        <w:t>№ </w:t>
      </w:r>
      <w:r w:rsidR="00BC7268">
        <w:rPr>
          <w:rFonts w:eastAsia="Times New Roman" w:cs="Times New Roman"/>
          <w:b/>
          <w:sz w:val="22"/>
          <w:lang w:eastAsia="ru-RU"/>
        </w:rPr>
        <w:t>55</w:t>
      </w:r>
      <w:r w:rsidR="00E02D44" w:rsidRPr="00E02D44">
        <w:rPr>
          <w:rFonts w:eastAsia="Times New Roman" w:cs="Times New Roman"/>
          <w:b/>
          <w:sz w:val="22"/>
          <w:lang w:eastAsia="ru-RU"/>
        </w:rPr>
        <w:t xml:space="preserve"> </w:t>
      </w:r>
      <w:r w:rsidR="00970462" w:rsidRPr="00F7375F">
        <w:rPr>
          <w:rFonts w:eastAsia="Times New Roman" w:cs="Times New Roman"/>
          <w:sz w:val="22"/>
          <w:lang w:eastAsia="ru-RU"/>
        </w:rPr>
        <w:t>(далее – услуги).</w:t>
      </w:r>
    </w:p>
    <w:p w14:paraId="61B98185" w14:textId="1530F0ED" w:rsidR="002A3339" w:rsidRPr="009543C9" w:rsidRDefault="007113E0" w:rsidP="007113E0">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1.2.</w:t>
      </w:r>
      <w:r>
        <w:rPr>
          <w:rFonts w:eastAsia="Times New Roman" w:cs="Times New Roman"/>
          <w:sz w:val="22"/>
          <w:lang w:eastAsia="ru-RU"/>
        </w:rPr>
        <w:tab/>
      </w:r>
      <w:r w:rsidRPr="009543C9">
        <w:rPr>
          <w:rFonts w:eastAsia="Times New Roman" w:cs="Times New Roman"/>
          <w:sz w:val="22"/>
          <w:lang w:eastAsia="ru-RU"/>
        </w:rPr>
        <w:t>Требования к услугам</w:t>
      </w:r>
      <w:r w:rsidR="00EA0A2E" w:rsidRPr="009543C9">
        <w:rPr>
          <w:rFonts w:eastAsia="Times New Roman" w:cs="Times New Roman"/>
          <w:sz w:val="22"/>
          <w:lang w:eastAsia="ru-RU"/>
        </w:rPr>
        <w:t>, их качеству и объему</w:t>
      </w:r>
      <w:r w:rsidR="00AA7A26" w:rsidRPr="009543C9">
        <w:rPr>
          <w:rFonts w:eastAsia="Times New Roman" w:cs="Times New Roman"/>
          <w:sz w:val="22"/>
          <w:lang w:eastAsia="ru-RU"/>
        </w:rPr>
        <w:t xml:space="preserve"> </w:t>
      </w:r>
      <w:r w:rsidRPr="009543C9">
        <w:rPr>
          <w:rFonts w:eastAsia="Times New Roman" w:cs="Times New Roman"/>
          <w:sz w:val="22"/>
          <w:lang w:eastAsia="ru-RU"/>
        </w:rPr>
        <w:t>установлены условиями</w:t>
      </w:r>
      <w:r w:rsidRPr="007113E0">
        <w:rPr>
          <w:rFonts w:eastAsia="Times New Roman" w:cs="Times New Roman"/>
          <w:sz w:val="22"/>
          <w:lang w:eastAsia="ru-RU"/>
        </w:rPr>
        <w:t xml:space="preserve"> Технического задания (Приложение </w:t>
      </w:r>
      <w:r w:rsidR="00A64099">
        <w:rPr>
          <w:rFonts w:eastAsia="Times New Roman" w:cs="Times New Roman"/>
          <w:sz w:val="22"/>
          <w:lang w:eastAsia="ru-RU"/>
        </w:rPr>
        <w:t>№ </w:t>
      </w:r>
      <w:r w:rsidRPr="007113E0">
        <w:rPr>
          <w:rFonts w:eastAsia="Times New Roman" w:cs="Times New Roman"/>
          <w:sz w:val="22"/>
          <w:lang w:eastAsia="ru-RU"/>
        </w:rPr>
        <w:t>1 к контракту).</w:t>
      </w:r>
      <w:r w:rsidR="0047531C" w:rsidRPr="009543C9">
        <w:rPr>
          <w:rFonts w:eastAsia="Times New Roman" w:cs="Times New Roman"/>
          <w:sz w:val="22"/>
          <w:lang w:eastAsia="ru-RU"/>
        </w:rPr>
        <w:t xml:space="preserve"> </w:t>
      </w:r>
    </w:p>
    <w:p w14:paraId="62E4EF4F" w14:textId="202305BB" w:rsidR="00B47C49" w:rsidRDefault="00EA0A2E" w:rsidP="00F8164B">
      <w:pPr>
        <w:widowControl w:val="0"/>
        <w:autoSpaceDE w:val="0"/>
        <w:autoSpaceDN w:val="0"/>
        <w:spacing w:line="240" w:lineRule="auto"/>
        <w:ind w:firstLine="567"/>
        <w:jc w:val="both"/>
        <w:rPr>
          <w:sz w:val="22"/>
        </w:rPr>
      </w:pPr>
      <w:r>
        <w:rPr>
          <w:sz w:val="22"/>
        </w:rPr>
        <w:t>1.</w:t>
      </w:r>
      <w:r w:rsidR="00803C1A">
        <w:rPr>
          <w:sz w:val="22"/>
        </w:rPr>
        <w:t>3</w:t>
      </w:r>
      <w:r>
        <w:rPr>
          <w:sz w:val="22"/>
        </w:rPr>
        <w:t>.</w:t>
      </w:r>
      <w:r>
        <w:rPr>
          <w:sz w:val="22"/>
        </w:rPr>
        <w:tab/>
      </w:r>
      <w:r w:rsidR="00803C1A">
        <w:rPr>
          <w:sz w:val="22"/>
        </w:rPr>
        <w:t>Срок оказания услуг</w:t>
      </w:r>
      <w:r w:rsidR="00EB03D9" w:rsidRPr="00EB03D9">
        <w:rPr>
          <w:sz w:val="22"/>
        </w:rPr>
        <w:t>:</w:t>
      </w:r>
      <w:r w:rsidR="00F8164B">
        <w:rPr>
          <w:sz w:val="22"/>
        </w:rPr>
        <w:t xml:space="preserve"> </w:t>
      </w:r>
      <w:r w:rsidR="00B47C49">
        <w:rPr>
          <w:sz w:val="22"/>
        </w:rPr>
        <w:t xml:space="preserve">с даты заключения контракта до </w:t>
      </w:r>
      <w:r w:rsidR="0085426B" w:rsidRPr="0085426B">
        <w:rPr>
          <w:sz w:val="22"/>
        </w:rPr>
        <w:t>31.10.2028</w:t>
      </w:r>
      <w:r w:rsidR="00B47C49" w:rsidRPr="0085426B">
        <w:rPr>
          <w:sz w:val="22"/>
        </w:rPr>
        <w:t xml:space="preserve"> (включительно).</w:t>
      </w:r>
    </w:p>
    <w:p w14:paraId="5ECDB450" w14:textId="0F728402" w:rsidR="006C1CA4" w:rsidRDefault="006C1CA4" w:rsidP="006C1CA4">
      <w:pPr>
        <w:widowControl w:val="0"/>
        <w:autoSpaceDE w:val="0"/>
        <w:autoSpaceDN w:val="0"/>
        <w:spacing w:line="240" w:lineRule="auto"/>
        <w:ind w:firstLine="567"/>
        <w:jc w:val="both"/>
        <w:rPr>
          <w:sz w:val="22"/>
        </w:rPr>
      </w:pPr>
      <w:r>
        <w:rPr>
          <w:rFonts w:eastAsia="Times New Roman" w:cs="Times New Roman"/>
          <w:color w:val="000000"/>
          <w:sz w:val="22"/>
          <w:lang w:eastAsia="ru-RU"/>
        </w:rPr>
        <w:t>1.3.1.</w:t>
      </w:r>
      <w:r>
        <w:rPr>
          <w:rFonts w:eastAsia="Times New Roman" w:cs="Times New Roman"/>
          <w:color w:val="000000"/>
          <w:sz w:val="22"/>
          <w:lang w:eastAsia="ru-RU"/>
        </w:rPr>
        <w:tab/>
      </w:r>
      <w:r w:rsidR="004D6BCD">
        <w:rPr>
          <w:sz w:val="22"/>
        </w:rPr>
        <w:t>Период</w:t>
      </w:r>
      <w:r>
        <w:rPr>
          <w:sz w:val="22"/>
        </w:rPr>
        <w:t xml:space="preserve"> </w:t>
      </w:r>
      <w:r w:rsidR="004D6BCD">
        <w:rPr>
          <w:sz w:val="22"/>
        </w:rPr>
        <w:t>предоставления</w:t>
      </w:r>
      <w:r w:rsidRPr="006C1CA4">
        <w:rPr>
          <w:sz w:val="22"/>
        </w:rPr>
        <w:t xml:space="preserve"> услуг</w:t>
      </w:r>
      <w:r w:rsidR="004D6BCD">
        <w:rPr>
          <w:sz w:val="22"/>
        </w:rPr>
        <w:t xml:space="preserve"> сотовой связи</w:t>
      </w:r>
      <w:r w:rsidRPr="00B47C49">
        <w:rPr>
          <w:sz w:val="22"/>
        </w:rPr>
        <w:t xml:space="preserve">: </w:t>
      </w:r>
      <w:r w:rsidRPr="00BC7268">
        <w:rPr>
          <w:sz w:val="22"/>
        </w:rPr>
        <w:t xml:space="preserve">с </w:t>
      </w:r>
      <w:r w:rsidR="00BC7268" w:rsidRPr="00BC7268">
        <w:rPr>
          <w:sz w:val="22"/>
        </w:rPr>
        <w:t>01</w:t>
      </w:r>
      <w:r w:rsidRPr="00BC7268">
        <w:rPr>
          <w:sz w:val="22"/>
        </w:rPr>
        <w:t>.</w:t>
      </w:r>
      <w:r w:rsidR="00BC7268" w:rsidRPr="00BC7268">
        <w:rPr>
          <w:sz w:val="22"/>
        </w:rPr>
        <w:t>01</w:t>
      </w:r>
      <w:r w:rsidRPr="00BC7268">
        <w:rPr>
          <w:sz w:val="22"/>
        </w:rPr>
        <w:t>.</w:t>
      </w:r>
      <w:r w:rsidR="00BC7268">
        <w:rPr>
          <w:sz w:val="22"/>
        </w:rPr>
        <w:t>2027</w:t>
      </w:r>
      <w:r w:rsidRPr="0085426B">
        <w:rPr>
          <w:sz w:val="22"/>
        </w:rPr>
        <w:t xml:space="preserve"> до </w:t>
      </w:r>
      <w:r w:rsidR="0085426B" w:rsidRPr="0085426B">
        <w:rPr>
          <w:sz w:val="22"/>
        </w:rPr>
        <w:t>31.10.2028</w:t>
      </w:r>
      <w:r w:rsidRPr="0085426B">
        <w:rPr>
          <w:sz w:val="22"/>
        </w:rPr>
        <w:t xml:space="preserve"> </w:t>
      </w:r>
      <w:r w:rsidRPr="00323E91">
        <w:rPr>
          <w:sz w:val="22"/>
        </w:rPr>
        <w:t>(включительно).</w:t>
      </w:r>
    </w:p>
    <w:p w14:paraId="619C7CD1" w14:textId="53CA213F" w:rsidR="006C1CA4" w:rsidRPr="005B5295"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BC7268">
        <w:rPr>
          <w:rFonts w:eastAsia="Times New Roman" w:cs="Times New Roman"/>
          <w:color w:val="000000"/>
          <w:sz w:val="22"/>
          <w:lang w:eastAsia="ru-RU"/>
        </w:rPr>
        <w:t>ООО «Т2 Мобайл»</w:t>
      </w:r>
      <w:r>
        <w:rPr>
          <w:rFonts w:eastAsia="Times New Roman" w:cs="Times New Roman"/>
          <w:color w:val="000000"/>
          <w:sz w:val="22"/>
          <w:lang w:eastAsia="ru-RU"/>
        </w:rPr>
        <w:t xml:space="preserve"> 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4B6D44BA" w14:textId="0D18D032" w:rsidR="006C1CA4"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9F27581" w14:textId="77777777" w:rsidR="006C1CA4" w:rsidRDefault="006C1CA4" w:rsidP="006C1CA4">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rsidRPr="001601B2">
        <w:rPr>
          <w:sz w:val="24"/>
        </w:rP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6845F872" w14:textId="0E275949"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27045A6D" w14:textId="0475AD3F" w:rsidR="00F41179" w:rsidRPr="009B5AC1" w:rsidRDefault="00972F71" w:rsidP="00F41179">
      <w:pPr>
        <w:autoSpaceDE w:val="0"/>
        <w:autoSpaceDN w:val="0"/>
        <w:adjustRightInd w:val="0"/>
        <w:spacing w:line="240" w:lineRule="auto"/>
        <w:ind w:firstLine="567"/>
        <w:jc w:val="both"/>
        <w:rPr>
          <w:sz w:val="22"/>
        </w:rPr>
      </w:pPr>
      <w:r>
        <w:rPr>
          <w:sz w:val="22"/>
        </w:rPr>
        <w:t>1.3.4.</w:t>
      </w:r>
      <w:r>
        <w:rPr>
          <w:sz w:val="22"/>
        </w:rPr>
        <w:tab/>
      </w:r>
      <w:r w:rsidR="00F41179" w:rsidRPr="004A37DC">
        <w:rPr>
          <w:sz w:val="22"/>
        </w:rPr>
        <w:t>Услуги сотовой связи должны предоставляться круглосуточно, ежедневно в течение всего срока исполнения контракта.</w:t>
      </w:r>
    </w:p>
    <w:p w14:paraId="5C15A77E" w14:textId="34FEB7AD" w:rsidR="00EB03D9" w:rsidRDefault="00EB03D9" w:rsidP="006D59B6">
      <w:pPr>
        <w:widowControl w:val="0"/>
        <w:autoSpaceDE w:val="0"/>
        <w:autoSpaceDN w:val="0"/>
        <w:spacing w:line="240" w:lineRule="auto"/>
        <w:ind w:firstLine="567"/>
        <w:jc w:val="both"/>
        <w:rPr>
          <w:sz w:val="22"/>
        </w:rPr>
      </w:pPr>
      <w:r w:rsidRPr="001E0970">
        <w:rPr>
          <w:sz w:val="22"/>
        </w:rPr>
        <w:t>1.</w:t>
      </w:r>
      <w:r w:rsidR="007113E0">
        <w:rPr>
          <w:sz w:val="22"/>
        </w:rPr>
        <w:t>4</w:t>
      </w:r>
      <w:r w:rsidR="00ED5C73">
        <w:rPr>
          <w:sz w:val="22"/>
        </w:rPr>
        <w:t>.</w:t>
      </w:r>
      <w:r w:rsidR="00ED5C73">
        <w:rPr>
          <w:sz w:val="22"/>
        </w:rPr>
        <w:tab/>
        <w:t>Место оказания услуг</w:t>
      </w:r>
      <w:r w:rsidR="00ED5C73" w:rsidRPr="009B5AC1">
        <w:rPr>
          <w:sz w:val="22"/>
        </w:rPr>
        <w:t>:</w:t>
      </w:r>
      <w:r w:rsidR="009B5AC1" w:rsidRPr="009B5AC1">
        <w:rPr>
          <w:sz w:val="22"/>
        </w:rPr>
        <w:t xml:space="preserve"> </w:t>
      </w:r>
      <w:r w:rsidR="00E02D44" w:rsidRPr="00E02D44">
        <w:rPr>
          <w:sz w:val="22"/>
        </w:rPr>
        <w:t>условия пакета действуют на всей территории Российской Федерации.</w:t>
      </w:r>
    </w:p>
    <w:p w14:paraId="2AD92990" w14:textId="7CA81C14" w:rsidR="00E02D44" w:rsidRDefault="00E02D44" w:rsidP="006D59B6">
      <w:pPr>
        <w:widowControl w:val="0"/>
        <w:autoSpaceDE w:val="0"/>
        <w:autoSpaceDN w:val="0"/>
        <w:spacing w:line="240" w:lineRule="auto"/>
        <w:ind w:firstLine="567"/>
        <w:jc w:val="both"/>
        <w:rPr>
          <w:sz w:val="22"/>
        </w:rPr>
      </w:pPr>
      <w:r>
        <w:rPr>
          <w:rFonts w:eastAsia="Calibri"/>
          <w:sz w:val="22"/>
        </w:rPr>
        <w:t>1.5.</w:t>
      </w:r>
      <w:r>
        <w:rPr>
          <w:rFonts w:eastAsia="Calibri"/>
          <w:sz w:val="22"/>
        </w:rPr>
        <w:tab/>
      </w:r>
      <w:r w:rsidRPr="00AB2EFD">
        <w:rPr>
          <w:rFonts w:eastAsia="Calibri"/>
          <w:sz w:val="22"/>
        </w:rPr>
        <w:t xml:space="preserve">Исполнитель оказывает услуги по контракту на основании действующих лицензий Федеральной службы по надзору в сфере связи, информационных технологий и массовых коммуникаций на право осуществлять деятельность в области связи, сведения о которых содержатся в </w:t>
      </w:r>
      <w:r w:rsidR="00567278">
        <w:rPr>
          <w:rFonts w:eastAsia="Calibri"/>
          <w:sz w:val="22"/>
        </w:rPr>
        <w:t>П</w:t>
      </w:r>
      <w:r w:rsidRPr="00687161">
        <w:rPr>
          <w:rFonts w:eastAsia="Calibri"/>
          <w:sz w:val="22"/>
        </w:rPr>
        <w:t xml:space="preserve">риложении </w:t>
      </w:r>
      <w:r w:rsidR="00A64099" w:rsidRPr="00687161">
        <w:rPr>
          <w:rFonts w:eastAsia="Calibri"/>
          <w:sz w:val="22"/>
        </w:rPr>
        <w:t>№ </w:t>
      </w:r>
      <w:r w:rsidR="00687161" w:rsidRPr="00687161">
        <w:rPr>
          <w:rFonts w:eastAsia="Calibri"/>
          <w:sz w:val="22"/>
        </w:rPr>
        <w:t>3</w:t>
      </w:r>
      <w:r w:rsidRPr="00687161">
        <w:rPr>
          <w:rFonts w:eastAsia="Calibri"/>
          <w:sz w:val="22"/>
        </w:rPr>
        <w:t xml:space="preserve"> к контракту</w:t>
      </w:r>
      <w:r w:rsidRPr="00AB2EFD">
        <w:rPr>
          <w:rFonts w:eastAsia="Calibri"/>
          <w:sz w:val="22"/>
        </w:rPr>
        <w:t>.</w:t>
      </w:r>
    </w:p>
    <w:p w14:paraId="7DFDB12F" w14:textId="72F19E2C" w:rsidR="001E3451" w:rsidRPr="00ED4241" w:rsidRDefault="001E3451" w:rsidP="000F36BA">
      <w:pPr>
        <w:pStyle w:val="2"/>
        <w:rPr>
          <w:sz w:val="22"/>
        </w:rPr>
      </w:pPr>
      <w:r w:rsidRPr="00097C92">
        <w:rPr>
          <w:sz w:val="22"/>
        </w:rPr>
        <w:t>2.</w:t>
      </w:r>
      <w:r w:rsidR="00293F6C">
        <w:rPr>
          <w:sz w:val="22"/>
        </w:rPr>
        <w:t> </w:t>
      </w:r>
      <w:r w:rsidRPr="00097C92">
        <w:rPr>
          <w:sz w:val="22"/>
        </w:rPr>
        <w:t>ПРАВА И ОБЯЗАННОСТИ СТОРОН</w:t>
      </w:r>
    </w:p>
    <w:p w14:paraId="0506999C" w14:textId="2926F4F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39CC6053" w14:textId="38362D9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1559ABEF" w14:textId="12B0BFA4"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lastRenderedPageBreak/>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2C25BE93" w14:textId="180695F4"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5AE7B57B" w14:textId="5656E62C"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.1.</w:t>
      </w:r>
      <w:r w:rsidRPr="00ED5C73">
        <w:rPr>
          <w:rFonts w:eastAsia="Times New Roman" w:cs="Times New Roman"/>
          <w:spacing w:val="-2"/>
          <w:sz w:val="22"/>
          <w:lang w:eastAsia="zh-CN"/>
        </w:rPr>
        <w:tab/>
        <w:t>Оказать услуги в полном объеме</w:t>
      </w:r>
      <w:r w:rsidR="00BE0750" w:rsidRPr="00BE0750">
        <w:rPr>
          <w:rFonts w:eastAsia="Times New Roman" w:cs="Times New Roman"/>
          <w:spacing w:val="-2"/>
          <w:sz w:val="22"/>
          <w:lang w:eastAsia="zh-CN"/>
        </w:rPr>
        <w:t>, не допуская оказания услуг сверх установленных объемов</w:t>
      </w:r>
      <w:r w:rsidRPr="00ED5C73">
        <w:rPr>
          <w:rFonts w:eastAsia="Times New Roman" w:cs="Times New Roman"/>
          <w:spacing w:val="-2"/>
          <w:sz w:val="22"/>
          <w:lang w:eastAsia="zh-CN"/>
        </w:rPr>
        <w:t xml:space="preserve">, </w:t>
      </w:r>
      <w:r w:rsidR="00BE0750">
        <w:rPr>
          <w:rFonts w:eastAsia="Times New Roman" w:cs="Times New Roman"/>
          <w:spacing w:val="-2"/>
          <w:sz w:val="22"/>
          <w:lang w:eastAsia="zh-CN"/>
        </w:rPr>
        <w:br/>
      </w:r>
      <w:r w:rsidRPr="00ED5C73">
        <w:rPr>
          <w:rFonts w:eastAsia="Times New Roman" w:cs="Times New Roman"/>
          <w:spacing w:val="-2"/>
          <w:sz w:val="22"/>
          <w:lang w:eastAsia="zh-CN"/>
        </w:rPr>
        <w:t>с надлежащим качеством в сроки, установленные настоящим контрактом.</w:t>
      </w:r>
    </w:p>
    <w:p w14:paraId="082D1B74" w14:textId="6CE91BC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2</w:t>
      </w:r>
      <w:r w:rsidRPr="00ED5C73">
        <w:rPr>
          <w:rFonts w:eastAsia="Times New Roman" w:cs="Times New Roman"/>
          <w:spacing w:val="-2"/>
          <w:sz w:val="22"/>
          <w:lang w:eastAsia="zh-CN"/>
        </w:rPr>
        <w:t>.</w:t>
      </w:r>
      <w:r w:rsidRPr="00ED5C73">
        <w:rPr>
          <w:rFonts w:eastAsia="Times New Roman" w:cs="Times New Roman"/>
          <w:spacing w:val="-2"/>
          <w:sz w:val="22"/>
          <w:lang w:eastAsia="zh-CN"/>
        </w:rPr>
        <w:tab/>
        <w:t xml:space="preserve">Передать надлежащим образом оформленные отчетные и </w:t>
      </w:r>
      <w:r w:rsidR="00BE0750">
        <w:rPr>
          <w:rFonts w:eastAsia="Times New Roman" w:cs="Times New Roman"/>
          <w:spacing w:val="-2"/>
          <w:sz w:val="22"/>
          <w:lang w:eastAsia="zh-CN"/>
        </w:rPr>
        <w:t xml:space="preserve">финансовые документы в порядке </w:t>
      </w:r>
      <w:r w:rsidR="00BE0750">
        <w:rPr>
          <w:rFonts w:eastAsia="Times New Roman" w:cs="Times New Roman"/>
          <w:spacing w:val="-2"/>
          <w:sz w:val="22"/>
          <w:lang w:eastAsia="zh-CN"/>
        </w:rPr>
        <w:br/>
      </w:r>
      <w:r w:rsidRPr="00ED5C73">
        <w:rPr>
          <w:rFonts w:eastAsia="Times New Roman" w:cs="Times New Roman"/>
          <w:spacing w:val="-2"/>
          <w:sz w:val="22"/>
          <w:lang w:eastAsia="zh-CN"/>
        </w:rPr>
        <w:t>и сроки, установленные контрактом.</w:t>
      </w:r>
    </w:p>
    <w:p w14:paraId="2A92A427" w14:textId="2118EA7B" w:rsidR="008251FA"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2.2.3.</w:t>
      </w:r>
      <w:r>
        <w:rPr>
          <w:rFonts w:eastAsia="Times New Roman" w:cs="Times New Roman"/>
          <w:color w:val="000000"/>
          <w:sz w:val="22"/>
          <w:lang w:eastAsia="ru-RU"/>
        </w:rPr>
        <w:tab/>
      </w:r>
      <w:r w:rsidR="008251FA" w:rsidRPr="00BE0750">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sidR="008251FA" w:rsidRPr="00BE0750">
        <w:rPr>
          <w:rFonts w:eastAsia="Times New Roman" w:cs="Times New Roman"/>
          <w:color w:val="000000"/>
          <w:sz w:val="22"/>
          <w:lang w:eastAsia="ru-RU"/>
        </w:rPr>
        <w:br/>
        <w:t xml:space="preserve">в сети оператора связи </w:t>
      </w:r>
      <w:r w:rsidR="003E3065" w:rsidRPr="003E3065">
        <w:rPr>
          <w:rFonts w:eastAsia="Times New Roman" w:cs="Times New Roman"/>
          <w:color w:val="000000"/>
          <w:sz w:val="22"/>
          <w:lang w:eastAsia="ru-RU"/>
        </w:rPr>
        <w:t>ООО «Т2 Мобайл»</w:t>
      </w:r>
      <w:r w:rsidR="008251FA" w:rsidRPr="003E3065">
        <w:rPr>
          <w:rFonts w:eastAsia="Times New Roman" w:cs="Times New Roman"/>
          <w:color w:val="000000"/>
          <w:sz w:val="22"/>
          <w:lang w:eastAsia="ru-RU"/>
        </w:rPr>
        <w:t>.</w:t>
      </w:r>
    </w:p>
    <w:p w14:paraId="64A7D1B4" w14:textId="05D16FB6" w:rsidR="00BE0750" w:rsidRPr="00BE0750" w:rsidRDefault="008251FA" w:rsidP="008251FA">
      <w:pPr>
        <w:suppressAutoHyphens/>
        <w:spacing w:line="240" w:lineRule="auto"/>
        <w:ind w:firstLine="567"/>
        <w:jc w:val="both"/>
        <w:rPr>
          <w:rFonts w:eastAsia="Times New Roman" w:cs="Times New Roman"/>
          <w:color w:val="000000"/>
          <w:sz w:val="22"/>
          <w:lang w:eastAsia="ru-RU"/>
        </w:rPr>
      </w:pPr>
      <w:r w:rsidRPr="00BE0750">
        <w:rPr>
          <w:rFonts w:eastAsia="Times New Roman" w:cs="Times New Roman"/>
          <w:color w:val="000000"/>
          <w:sz w:val="22"/>
          <w:lang w:eastAsia="ru-RU"/>
        </w:rPr>
        <w:t>При необходимости Исполнитель обеспечивает перенос абонентских номеров Заказчика, при этом возможные расходы за перенос абонентских номер</w:t>
      </w:r>
      <w:r w:rsidR="009807B6">
        <w:rPr>
          <w:rFonts w:eastAsia="Times New Roman" w:cs="Times New Roman"/>
          <w:color w:val="000000"/>
          <w:sz w:val="22"/>
          <w:lang w:eastAsia="ru-RU"/>
        </w:rPr>
        <w:t xml:space="preserve">ов Заказчика несет Исполнитель, а </w:t>
      </w:r>
      <w:r w:rsidRPr="00BE0750">
        <w:rPr>
          <w:rFonts w:eastAsia="Times New Roman" w:cs="Times New Roman"/>
          <w:color w:val="000000"/>
          <w:sz w:val="22"/>
          <w:lang w:eastAsia="ru-RU"/>
        </w:rPr>
        <w:t xml:space="preserve">срок начала оказания услуг будет исчисляться исходя из положений </w:t>
      </w:r>
      <w:r w:rsidRPr="008251FA">
        <w:rPr>
          <w:rFonts w:eastAsia="Times New Roman" w:cs="Times New Roman"/>
          <w:color w:val="000000"/>
          <w:sz w:val="22"/>
          <w:lang w:eastAsia="ru-RU"/>
        </w:rPr>
        <w:t>Постановлени</w:t>
      </w:r>
      <w:r>
        <w:rPr>
          <w:rFonts w:eastAsia="Times New Roman" w:cs="Times New Roman"/>
          <w:color w:val="000000"/>
          <w:sz w:val="22"/>
          <w:lang w:eastAsia="ru-RU"/>
        </w:rPr>
        <w:t>я</w:t>
      </w:r>
      <w:r w:rsidRPr="008251FA">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8251FA">
        <w:rPr>
          <w:rFonts w:eastAsia="Times New Roman" w:cs="Times New Roman"/>
          <w:color w:val="000000"/>
          <w:sz w:val="22"/>
          <w:lang w:eastAsia="ru-RU"/>
        </w:rPr>
        <w:t>Ф</w:t>
      </w:r>
      <w:r>
        <w:rPr>
          <w:rFonts w:eastAsia="Times New Roman" w:cs="Times New Roman"/>
          <w:color w:val="000000"/>
          <w:sz w:val="22"/>
          <w:lang w:eastAsia="ru-RU"/>
        </w:rPr>
        <w:t>едерации</w:t>
      </w:r>
      <w:r w:rsidRPr="008251FA">
        <w:rPr>
          <w:rFonts w:eastAsia="Times New Roman" w:cs="Times New Roman"/>
          <w:color w:val="000000"/>
          <w:sz w:val="22"/>
          <w:lang w:eastAsia="ru-RU"/>
        </w:rPr>
        <w:t xml:space="preserve"> </w:t>
      </w:r>
      <w:r w:rsidR="00C24F4C">
        <w:rPr>
          <w:rFonts w:eastAsia="Times New Roman" w:cs="Times New Roman"/>
          <w:color w:val="000000"/>
          <w:sz w:val="22"/>
          <w:lang w:eastAsia="ru-RU"/>
        </w:rPr>
        <w:br/>
      </w:r>
      <w:r w:rsidRPr="008251FA">
        <w:rPr>
          <w:rFonts w:eastAsia="Times New Roman" w:cs="Times New Roman"/>
          <w:color w:val="000000"/>
          <w:sz w:val="22"/>
          <w:lang w:eastAsia="ru-RU"/>
        </w:rPr>
        <w:t xml:space="preserve">от 30.12.2024 </w:t>
      </w:r>
      <w:r>
        <w:rPr>
          <w:rFonts w:eastAsia="Times New Roman" w:cs="Times New Roman"/>
          <w:color w:val="000000"/>
          <w:sz w:val="22"/>
          <w:lang w:eastAsia="ru-RU"/>
        </w:rPr>
        <w:t>№ </w:t>
      </w:r>
      <w:r w:rsidRPr="008251FA">
        <w:rPr>
          <w:rFonts w:eastAsia="Times New Roman" w:cs="Times New Roman"/>
          <w:color w:val="000000"/>
          <w:sz w:val="22"/>
          <w:lang w:eastAsia="ru-RU"/>
        </w:rPr>
        <w:t xml:space="preserve">1994 </w:t>
      </w:r>
      <w:r>
        <w:rPr>
          <w:rFonts w:eastAsia="Times New Roman" w:cs="Times New Roman"/>
          <w:color w:val="000000"/>
          <w:sz w:val="22"/>
          <w:lang w:eastAsia="ru-RU"/>
        </w:rPr>
        <w:t>«</w:t>
      </w:r>
      <w:r w:rsidRPr="008251FA">
        <w:rPr>
          <w:rFonts w:eastAsia="Times New Roman" w:cs="Times New Roman"/>
          <w:color w:val="000000"/>
          <w:sz w:val="22"/>
          <w:lang w:eastAsia="ru-RU"/>
        </w:rPr>
        <w:t>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w:t>
      </w:r>
      <w:r w:rsidRPr="00BE0750">
        <w:rPr>
          <w:rFonts w:eastAsia="Times New Roman" w:cs="Times New Roman"/>
          <w:color w:val="000000"/>
          <w:sz w:val="22"/>
          <w:lang w:eastAsia="ru-RU"/>
        </w:rPr>
        <w:t>.</w:t>
      </w:r>
    </w:p>
    <w:p w14:paraId="3EE0DE3E" w14:textId="1692BB43"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2.2.4</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Предоставлять по требованию Заказчика дополнительную информацию, связанную с оказанием услуг.</w:t>
      </w:r>
    </w:p>
    <w:p w14:paraId="1EEAE4CA" w14:textId="70AC3CE2"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2.2.5</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Обеспечивать соблюдение тайны телефонных переговоров и сообщений, передаваемых по сетям сотовой связи. Ограничение права на тайну телефонных переговоров и сообщений, передаваемых по сетям сотовой связи, допускается только в случаях, предусмотренных федеральными законами Российской Федерации. Сведения о передаваемых по сетям сотовой связи телефонных переговорах и сообщениях могут предоставляться только Заказчику или его уполномоченным представителям, если иное не предусмотрено федеральными законами Российской Федерации.</w:t>
      </w:r>
    </w:p>
    <w:p w14:paraId="3457D88C" w14:textId="6FA40353"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2.2.6</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spacing w:val="-2"/>
          <w:sz w:val="22"/>
          <w:lang w:eastAsia="zh-CN"/>
        </w:rPr>
        <w:t>Соблюдать конфиденциальность и не разглашать полученную в ходе оказания услуг информацию третьим лицам.</w:t>
      </w:r>
    </w:p>
    <w:p w14:paraId="291B516C" w14:textId="7875002D"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2.2.7</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ED5C73">
        <w:rPr>
          <w:rFonts w:eastAsia="Times New Roman" w:cs="Times New Roman"/>
          <w:spacing w:val="-2"/>
          <w:sz w:val="22"/>
          <w:lang w:eastAsia="zh-CN"/>
        </w:rPr>
        <w:t>Немедленно письменно предупредить Заказчик</w:t>
      </w:r>
      <w:r w:rsidR="008251FA">
        <w:rPr>
          <w:rFonts w:eastAsia="Times New Roman" w:cs="Times New Roman"/>
          <w:spacing w:val="-2"/>
          <w:sz w:val="22"/>
          <w:lang w:eastAsia="zh-CN"/>
        </w:rPr>
        <w:t xml:space="preserve">а при обнаружении не зависящих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1E0E34C1" w14:textId="77777777" w:rsidR="008251FA" w:rsidRPr="00BE0750" w:rsidRDefault="00BE0750" w:rsidP="008251FA">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2.2.8.</w:t>
      </w:r>
      <w:r>
        <w:rPr>
          <w:rFonts w:eastAsia="Times New Roman" w:cs="Times New Roman"/>
          <w:spacing w:val="-2"/>
          <w:sz w:val="22"/>
          <w:lang w:eastAsia="zh-CN"/>
        </w:rPr>
        <w:tab/>
      </w:r>
      <w:r w:rsidR="008251FA" w:rsidRPr="00BE0750">
        <w:rPr>
          <w:rFonts w:eastAsia="Times New Roman" w:cs="Times New Roman"/>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220A91D4" w14:textId="77777777" w:rsidR="008251FA" w:rsidRP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1BC5DDF7" w14:textId="4C27F0A8" w:rsid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не предоставления указанных сведений Стороны обязуются рассматривать данные </w:t>
      </w:r>
      <w:r>
        <w:rPr>
          <w:rFonts w:eastAsia="Times New Roman" w:cs="Times New Roman"/>
          <w:spacing w:val="-2"/>
          <w:sz w:val="22"/>
          <w:lang w:eastAsia="zh-CN"/>
        </w:rPr>
        <w:t xml:space="preserve">обстоятельства </w:t>
      </w:r>
      <w:r w:rsidRPr="00BE0750">
        <w:rPr>
          <w:rFonts w:eastAsia="Times New Roman" w:cs="Times New Roman"/>
          <w:spacing w:val="-2"/>
          <w:sz w:val="22"/>
          <w:lang w:eastAsia="zh-CN"/>
        </w:rPr>
        <w:t xml:space="preserve">как существенно изменившиеся и препятствующие выполнению контракта в полном объеме </w:t>
      </w:r>
      <w:r>
        <w:rPr>
          <w:rFonts w:eastAsia="Times New Roman" w:cs="Times New Roman"/>
          <w:spacing w:val="-2"/>
          <w:sz w:val="22"/>
          <w:lang w:eastAsia="zh-CN"/>
        </w:rPr>
        <w:br/>
      </w:r>
      <w:r w:rsidRPr="00BE0750">
        <w:rPr>
          <w:rFonts w:eastAsia="Times New Roman" w:cs="Times New Roman"/>
          <w:spacing w:val="-2"/>
          <w:sz w:val="22"/>
          <w:lang w:eastAsia="zh-CN"/>
        </w:rPr>
        <w:t xml:space="preserve">и сроки. При этом Заказчик </w:t>
      </w:r>
      <w:r>
        <w:rPr>
          <w:rFonts w:eastAsia="Times New Roman" w:cs="Times New Roman"/>
          <w:spacing w:val="-2"/>
          <w:sz w:val="22"/>
          <w:lang w:eastAsia="zh-CN"/>
        </w:rPr>
        <w:t>обязан</w:t>
      </w:r>
      <w:r w:rsidRPr="00BE0750">
        <w:rPr>
          <w:rFonts w:eastAsia="Times New Roman" w:cs="Times New Roman"/>
          <w:spacing w:val="-2"/>
          <w:sz w:val="22"/>
          <w:lang w:eastAsia="zh-CN"/>
        </w:rPr>
        <w:t xml:space="preserve"> в одностороннем порядке отказаться от исполнения контракта.</w:t>
      </w:r>
    </w:p>
    <w:p w14:paraId="4A134CDD" w14:textId="4819D72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9</w:t>
      </w:r>
      <w:r w:rsidR="000F0226">
        <w:rPr>
          <w:rFonts w:eastAsia="Times New Roman" w:cs="Times New Roman"/>
          <w:spacing w:val="-2"/>
          <w:sz w:val="22"/>
          <w:lang w:eastAsia="zh-CN"/>
        </w:rPr>
        <w:t>.</w:t>
      </w:r>
      <w:r w:rsidR="00687161">
        <w:rPr>
          <w:rFonts w:eastAsia="Times New Roman" w:cs="Times New Roman"/>
          <w:spacing w:val="-2"/>
          <w:sz w:val="22"/>
          <w:lang w:eastAsia="zh-CN"/>
        </w:rPr>
        <w:tab/>
      </w:r>
      <w:r w:rsidR="008251FA" w:rsidRPr="00BE0750">
        <w:rPr>
          <w:rFonts w:eastAsia="Times New Roman" w:cs="Times New Roman"/>
          <w:spacing w:val="-2"/>
          <w:sz w:val="22"/>
          <w:lang w:eastAsia="zh-CN"/>
        </w:rPr>
        <w:t>Выполнять иные действия, связанные с оказанием услуг по настоящему контракту.</w:t>
      </w:r>
    </w:p>
    <w:p w14:paraId="74D99596" w14:textId="77777777" w:rsidR="008251FA" w:rsidRPr="00ED5C73" w:rsidRDefault="00ED5C73" w:rsidP="008251FA">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10</w:t>
      </w:r>
      <w:r w:rsidRPr="00ED5C73">
        <w:rPr>
          <w:rFonts w:eastAsia="Times New Roman" w:cs="Times New Roman"/>
          <w:spacing w:val="-2"/>
          <w:sz w:val="22"/>
          <w:lang w:eastAsia="zh-CN"/>
        </w:rPr>
        <w:t>.</w:t>
      </w:r>
      <w:r w:rsidRPr="00ED5C73">
        <w:rPr>
          <w:rFonts w:eastAsia="Times New Roman" w:cs="Times New Roman"/>
          <w:spacing w:val="-2"/>
          <w:sz w:val="22"/>
          <w:lang w:eastAsia="zh-CN"/>
        </w:rPr>
        <w:tab/>
      </w:r>
      <w:r w:rsidR="008251FA" w:rsidRPr="00ED5C73">
        <w:rPr>
          <w:rFonts w:eastAsia="Times New Roman" w:cs="Times New Roman"/>
          <w:spacing w:val="-2"/>
          <w:sz w:val="22"/>
          <w:lang w:eastAsia="zh-CN"/>
        </w:rPr>
        <w:t xml:space="preserve">Соответствовать единым требованиям к участникам закупки, установленным Заказчиком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 xml:space="preserve">и предусмотренным статьей 31 Закона </w:t>
      </w:r>
      <w:r w:rsidR="008251FA">
        <w:rPr>
          <w:rFonts w:eastAsia="Times New Roman" w:cs="Times New Roman"/>
          <w:spacing w:val="-2"/>
          <w:sz w:val="22"/>
          <w:lang w:eastAsia="zh-CN"/>
        </w:rPr>
        <w:t>№ </w:t>
      </w:r>
      <w:r w:rsidR="008251FA" w:rsidRPr="00ED5C73">
        <w:rPr>
          <w:rFonts w:eastAsia="Times New Roman" w:cs="Times New Roman"/>
          <w:spacing w:val="-2"/>
          <w:sz w:val="22"/>
          <w:lang w:eastAsia="zh-CN"/>
        </w:rPr>
        <w:t>44-ФЗ.</w:t>
      </w:r>
    </w:p>
    <w:p w14:paraId="7068CCC4" w14:textId="0A32C3EC"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7F847662" w14:textId="7DD865CB"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7BE7F1F" w14:textId="6C911BD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021F82EF" w14:textId="533B7A56"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0DEEC6EC" w14:textId="2BD11C32"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4CAC95B1" w14:textId="50470874"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1C51F2C7" w14:textId="18BA9869"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lastRenderedPageBreak/>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14B49AB9" w14:textId="0CF4E8DB"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F6195B" w:rsidRDefault="00EB62A0" w:rsidP="000F36BA">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6E599E9A" w14:textId="25C1190E" w:rsidR="002A04AB" w:rsidRPr="00F6195B" w:rsidRDefault="007B3DAE" w:rsidP="006D59B6">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val="x-none" w:eastAsia="ru-RU"/>
        </w:rPr>
        <w:t xml:space="preserve">Общая стоимость услуг по настоящему </w:t>
      </w:r>
      <w:r w:rsidR="004F6D83" w:rsidRPr="00F6195B">
        <w:rPr>
          <w:rFonts w:eastAsia="Times New Roman" w:cs="Times New Roman"/>
          <w:bCs/>
          <w:iCs/>
          <w:spacing w:val="-2"/>
          <w:sz w:val="22"/>
          <w:lang w:val="x-none" w:eastAsia="ru-RU"/>
        </w:rPr>
        <w:t>контракт</w:t>
      </w:r>
      <w:r w:rsidR="002A04AB" w:rsidRPr="00F6195B">
        <w:rPr>
          <w:rFonts w:eastAsia="Times New Roman" w:cs="Times New Roman"/>
          <w:bCs/>
          <w:iCs/>
          <w:spacing w:val="-2"/>
          <w:sz w:val="22"/>
          <w:lang w:val="x-none" w:eastAsia="ru-RU"/>
        </w:rPr>
        <w:t xml:space="preserve">у </w:t>
      </w:r>
      <w:r w:rsidR="002A04AB" w:rsidRPr="00F6195B">
        <w:rPr>
          <w:rFonts w:eastAsia="Times New Roman" w:cs="Times New Roman"/>
          <w:bCs/>
          <w:iCs/>
          <w:spacing w:val="-2"/>
          <w:sz w:val="22"/>
          <w:lang w:eastAsia="ru-RU"/>
        </w:rPr>
        <w:t xml:space="preserve">согласно </w:t>
      </w:r>
      <w:r w:rsidR="00D9469A" w:rsidRPr="00F6195B">
        <w:rPr>
          <w:rFonts w:eastAsia="Times New Roman" w:cs="Times New Roman"/>
          <w:bCs/>
          <w:iCs/>
          <w:spacing w:val="-2"/>
          <w:sz w:val="22"/>
          <w:lang w:eastAsia="ru-RU"/>
        </w:rPr>
        <w:t>Расчету цены контракта</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val="x-none" w:eastAsia="ru-RU"/>
        </w:rPr>
        <w:t>составляет</w:t>
      </w:r>
      <w:r w:rsidR="00CC1ED5" w:rsidRPr="00F6195B">
        <w:rPr>
          <w:rFonts w:eastAsia="Times New Roman" w:cs="Times New Roman"/>
          <w:bCs/>
          <w:iCs/>
          <w:spacing w:val="-2"/>
          <w:sz w:val="22"/>
          <w:lang w:eastAsia="ru-RU"/>
        </w:rPr>
        <w:t xml:space="preserve"> </w:t>
      </w:r>
      <w:r w:rsidR="005C1D35" w:rsidRPr="00F6195B">
        <w:rPr>
          <w:rFonts w:eastAsia="Times New Roman" w:cs="Times New Roman"/>
          <w:b/>
          <w:bCs/>
          <w:iCs/>
          <w:spacing w:val="-2"/>
          <w:sz w:val="22"/>
          <w:shd w:val="clear" w:color="auto" w:fill="BFBFBF" w:themeFill="background1" w:themeFillShade="BF"/>
          <w:lang w:eastAsia="ru-RU"/>
        </w:rPr>
        <w:t>____________</w:t>
      </w:r>
      <w:r w:rsidR="005C1D35" w:rsidRPr="00F6195B">
        <w:rPr>
          <w:rFonts w:eastAsia="Times New Roman" w:cs="Times New Roman"/>
          <w:b/>
          <w:bCs/>
          <w:iCs/>
          <w:spacing w:val="-2"/>
          <w:sz w:val="22"/>
          <w:lang w:val="x-none" w:eastAsia="ru-RU"/>
        </w:rPr>
        <w:t xml:space="preserve"> </w:t>
      </w:r>
      <w:r w:rsidR="005C1D35" w:rsidRPr="00F6195B">
        <w:rPr>
          <w:rFonts w:eastAsia="Times New Roman" w:cs="Times New Roman"/>
          <w:b/>
          <w:bCs/>
          <w:iCs/>
          <w:spacing w:val="-2"/>
          <w:sz w:val="22"/>
          <w:lang w:eastAsia="ru-RU"/>
        </w:rPr>
        <w:t>руб</w:t>
      </w:r>
      <w:r w:rsidR="005C1D35" w:rsidRPr="003F5130">
        <w:rPr>
          <w:rFonts w:eastAsia="Times New Roman" w:cs="Times New Roman"/>
          <w:b/>
          <w:bCs/>
          <w:iCs/>
          <w:spacing w:val="-2"/>
          <w:sz w:val="22"/>
          <w:lang w:eastAsia="ru-RU"/>
        </w:rPr>
        <w:t xml:space="preserve">., </w:t>
      </w:r>
      <w:r w:rsidR="005C1D35" w:rsidRPr="00AE130F">
        <w:rPr>
          <w:rFonts w:eastAsia="Times New Roman" w:cs="Times New Roman"/>
          <w:b/>
          <w:bCs/>
          <w:iCs/>
          <w:spacing w:val="-2"/>
          <w:sz w:val="22"/>
          <w:highlight w:val="lightGray"/>
          <w:lang w:eastAsia="ru-RU"/>
        </w:rPr>
        <w:t>в том числе НДС</w:t>
      </w:r>
      <w:r w:rsidR="00AE130F" w:rsidRPr="00AE130F">
        <w:rPr>
          <w:rFonts w:eastAsia="Times New Roman" w:cs="Times New Roman"/>
          <w:b/>
          <w:bCs/>
          <w:iCs/>
          <w:spacing w:val="-2"/>
          <w:sz w:val="22"/>
          <w:highlight w:val="lightGray"/>
          <w:lang w:eastAsia="ru-RU"/>
        </w:rPr>
        <w:t xml:space="preserve">, предусмотренный действующим законодательством Российской </w:t>
      </w:r>
      <w:r w:rsidR="00AE130F" w:rsidRPr="000558CD">
        <w:rPr>
          <w:rFonts w:eastAsia="Times New Roman" w:cs="Times New Roman"/>
          <w:b/>
          <w:bCs/>
          <w:iCs/>
          <w:spacing w:val="-2"/>
          <w:sz w:val="22"/>
          <w:highlight w:val="lightGray"/>
          <w:lang w:eastAsia="ru-RU"/>
        </w:rPr>
        <w:t>Федерации</w:t>
      </w:r>
      <w:r w:rsidR="005C1D35" w:rsidRPr="000558CD">
        <w:rPr>
          <w:rFonts w:eastAsia="Times New Roman" w:cs="Times New Roman"/>
          <w:b/>
          <w:bCs/>
          <w:iCs/>
          <w:color w:val="FF0000"/>
          <w:spacing w:val="-2"/>
          <w:sz w:val="22"/>
          <w:highlight w:val="lightGray"/>
          <w:lang w:eastAsia="ru-RU"/>
        </w:rPr>
        <w:t xml:space="preserve"> </w:t>
      </w:r>
      <w:r w:rsidR="00AE130F" w:rsidRPr="000558CD">
        <w:rPr>
          <w:rFonts w:eastAsia="Times New Roman" w:cs="Times New Roman"/>
          <w:b/>
          <w:bCs/>
          <w:iCs/>
          <w:color w:val="FF0000"/>
          <w:spacing w:val="-2"/>
          <w:sz w:val="22"/>
          <w:highlight w:val="lightGray"/>
          <w:lang w:eastAsia="ru-RU"/>
        </w:rPr>
        <w:t>или</w:t>
      </w:r>
      <w:r w:rsidR="005C1D35" w:rsidRPr="000558CD">
        <w:rPr>
          <w:rFonts w:eastAsia="Times New Roman" w:cs="Times New Roman"/>
          <w:b/>
          <w:bCs/>
          <w:iCs/>
          <w:color w:val="FF0000"/>
          <w:spacing w:val="-2"/>
          <w:sz w:val="22"/>
          <w:highlight w:val="lightGray"/>
          <w:lang w:eastAsia="ru-RU"/>
        </w:rPr>
        <w:t xml:space="preserve"> </w:t>
      </w:r>
      <w:r w:rsidR="005C1D35" w:rsidRPr="000558CD">
        <w:rPr>
          <w:rFonts w:eastAsia="Times New Roman" w:cs="Times New Roman"/>
          <w:b/>
          <w:bCs/>
          <w:iCs/>
          <w:spacing w:val="-2"/>
          <w:sz w:val="22"/>
          <w:highlight w:val="lightGray"/>
          <w:lang w:eastAsia="ru-RU"/>
        </w:rPr>
        <w:t>НДС</w:t>
      </w:r>
      <w:r w:rsidR="003F5130" w:rsidRPr="000558CD">
        <w:rPr>
          <w:rFonts w:eastAsia="Times New Roman" w:cs="Times New Roman"/>
          <w:b/>
          <w:bCs/>
          <w:iCs/>
          <w:spacing w:val="-2"/>
          <w:sz w:val="22"/>
          <w:highlight w:val="lightGray"/>
          <w:lang w:eastAsia="ru-RU"/>
        </w:rPr>
        <w:t xml:space="preserve"> </w:t>
      </w:r>
      <w:r w:rsidR="003F5130" w:rsidRPr="00AE130F">
        <w:rPr>
          <w:rFonts w:eastAsia="Times New Roman" w:cs="Times New Roman"/>
          <w:b/>
          <w:bCs/>
          <w:iCs/>
          <w:spacing w:val="-2"/>
          <w:sz w:val="22"/>
          <w:highlight w:val="lightGray"/>
          <w:lang w:eastAsia="ru-RU"/>
        </w:rPr>
        <w:t>не облагается</w:t>
      </w:r>
      <w:r w:rsidR="005C1D35" w:rsidRPr="00AE130F">
        <w:rPr>
          <w:rFonts w:eastAsia="Times New Roman" w:cs="Times New Roman"/>
          <w:bCs/>
          <w:iCs/>
          <w:spacing w:val="-2"/>
          <w:sz w:val="22"/>
          <w:highlight w:val="lightGray"/>
          <w:lang w:eastAsia="ru-RU"/>
        </w:rPr>
        <w:t>.</w:t>
      </w:r>
    </w:p>
    <w:p w14:paraId="7F267BB8" w14:textId="784BA0B0" w:rsidR="001C3BEB" w:rsidRPr="00F6195B" w:rsidRDefault="001C3BEB" w:rsidP="006D59B6">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0F151E6D"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59327C" w14:textId="482C45CB"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и других обязательных платежей, которые по</w:t>
      </w:r>
      <w:r w:rsidR="00BD413B">
        <w:rPr>
          <w:rFonts w:eastAsia="Times New Roman" w:cs="Times New Roman"/>
          <w:spacing w:val="-2"/>
          <w:sz w:val="22"/>
          <w:lang w:eastAsia="ru-RU"/>
        </w:rPr>
        <w:t>д</w:t>
      </w:r>
      <w:r w:rsidR="00B21EB0" w:rsidRPr="00B21EB0">
        <w:rPr>
          <w:rFonts w:eastAsia="Times New Roman" w:cs="Times New Roman"/>
          <w:spacing w:val="-2"/>
          <w:sz w:val="22"/>
          <w:lang w:eastAsia="ru-RU"/>
        </w:rPr>
        <w:t xml:space="preserve">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
    <w:p w14:paraId="1BF2C27A"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4B1B7D70" w14:textId="5DC8F8FD"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2DB89E82" w14:textId="133DA60C"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 xml:space="preserve">Оплата контракта осуществляется </w:t>
      </w:r>
      <w:r w:rsidR="007113E0" w:rsidRPr="00F6195B">
        <w:rPr>
          <w:rFonts w:eastAsia="Times New Roman" w:cs="Times New Roman"/>
          <w:spacing w:val="-2"/>
          <w:sz w:val="22"/>
          <w:lang w:eastAsia="ru-RU"/>
        </w:rPr>
        <w:t xml:space="preserve">ежемесячно </w:t>
      </w:r>
      <w:r w:rsidRPr="00F6195B">
        <w:rPr>
          <w:rFonts w:eastAsia="Times New Roman" w:cs="Times New Roman"/>
          <w:spacing w:val="-2"/>
          <w:sz w:val="22"/>
          <w:lang w:eastAsia="ru-RU"/>
        </w:rPr>
        <w:t xml:space="preserve">за фактически оказанные Исполнителем </w:t>
      </w:r>
      <w:r w:rsidR="00F6195B">
        <w:rPr>
          <w:rFonts w:eastAsia="Times New Roman" w:cs="Times New Roman"/>
          <w:spacing w:val="-2"/>
          <w:sz w:val="22"/>
          <w:lang w:eastAsia="ru-RU"/>
        </w:rPr>
        <w:br/>
      </w:r>
      <w:r w:rsidRPr="00F6195B">
        <w:rPr>
          <w:rFonts w:eastAsia="Times New Roman" w:cs="Times New Roman"/>
          <w:spacing w:val="-2"/>
          <w:sz w:val="22"/>
          <w:lang w:eastAsia="ru-RU"/>
        </w:rPr>
        <w:t>и принятые Заказчиком услуги.</w:t>
      </w:r>
    </w:p>
    <w:p w14:paraId="1EA5AE1B" w14:textId="7694341B" w:rsidR="00CB4F4D" w:rsidRPr="00F6195B" w:rsidRDefault="00CB4F4D" w:rsidP="006D59B6">
      <w:pPr>
        <w:widowControl w:val="0"/>
        <w:autoSpaceDE w:val="0"/>
        <w:autoSpaceDN w:val="0"/>
        <w:spacing w:line="240" w:lineRule="auto"/>
        <w:ind w:firstLine="567"/>
        <w:jc w:val="both"/>
        <w:rPr>
          <w:spacing w:val="-2"/>
          <w:sz w:val="22"/>
        </w:rPr>
      </w:pPr>
      <w:r w:rsidRPr="00F6195B">
        <w:rPr>
          <w:spacing w:val="-2"/>
          <w:sz w:val="22"/>
        </w:rPr>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717D298A" w14:textId="77777777" w:rsidR="006D4327" w:rsidRPr="00DC3F57" w:rsidRDefault="00CB4F4D" w:rsidP="00323E91">
      <w:pPr>
        <w:spacing w:line="240" w:lineRule="auto"/>
        <w:ind w:firstLine="567"/>
        <w:jc w:val="both"/>
        <w:rPr>
          <w:rFonts w:eastAsia="Times New Roman" w:cs="Times New Roman"/>
          <w:spacing w:val="-2"/>
          <w:sz w:val="22"/>
          <w:lang w:eastAsia="ru-RU"/>
        </w:rPr>
      </w:pPr>
      <w:r w:rsidRPr="00DC3F57">
        <w:rPr>
          <w:rFonts w:eastAsia="Times New Roman" w:cs="Times New Roman"/>
          <w:spacing w:val="-2"/>
          <w:sz w:val="22"/>
          <w:lang w:eastAsia="ru-RU"/>
        </w:rPr>
        <w:t>3.7.</w:t>
      </w:r>
      <w:r w:rsidRPr="00DC3F57">
        <w:rPr>
          <w:rFonts w:eastAsia="Times New Roman" w:cs="Times New Roman"/>
          <w:spacing w:val="-2"/>
          <w:sz w:val="22"/>
          <w:lang w:eastAsia="ru-RU"/>
        </w:rPr>
        <w:tab/>
      </w:r>
      <w:r w:rsidR="00323E91" w:rsidRPr="00DC3F57">
        <w:rPr>
          <w:rFonts w:eastAsia="Times New Roman" w:cs="Times New Roman"/>
          <w:spacing w:val="-2"/>
          <w:sz w:val="22"/>
          <w:lang w:eastAsia="ru-RU"/>
        </w:rPr>
        <w:t>Авансирование услуг не предусмотрено</w:t>
      </w:r>
      <w:r w:rsidR="006D4327" w:rsidRPr="00DC3F57">
        <w:rPr>
          <w:rFonts w:eastAsia="Times New Roman" w:cs="Times New Roman"/>
          <w:spacing w:val="-2"/>
          <w:sz w:val="22"/>
          <w:lang w:eastAsia="ru-RU"/>
        </w:rPr>
        <w:t>.</w:t>
      </w:r>
    </w:p>
    <w:p w14:paraId="22296B24" w14:textId="00994798" w:rsidR="00CB4F4D" w:rsidRDefault="00CB4F4D" w:rsidP="00323E91">
      <w:pPr>
        <w:spacing w:line="240" w:lineRule="auto"/>
        <w:ind w:firstLine="567"/>
        <w:jc w:val="both"/>
        <w:rPr>
          <w:rFonts w:eastAsia="MS Mincho" w:cs="Courier New"/>
          <w:spacing w:val="-2"/>
          <w:sz w:val="22"/>
          <w:lang w:eastAsia="ru-RU"/>
        </w:rPr>
      </w:pPr>
      <w:r w:rsidRPr="00F6195B">
        <w:rPr>
          <w:rFonts w:eastAsia="Calibri" w:cs="Times New Roman"/>
          <w:spacing w:val="-2"/>
          <w:sz w:val="22"/>
        </w:rPr>
        <w:t>3.8.</w:t>
      </w:r>
      <w:r w:rsidRPr="00F6195B">
        <w:rPr>
          <w:rFonts w:eastAsia="Calibri" w:cs="Times New Roman"/>
          <w:spacing w:val="-2"/>
          <w:sz w:val="22"/>
        </w:rPr>
        <w:tab/>
        <w:t xml:space="preserve">Оплата услуг осуществляется за счет средств бюджета </w:t>
      </w:r>
      <w:r w:rsidR="00A11950">
        <w:rPr>
          <w:rFonts w:eastAsia="MS Mincho" w:cs="Courier New"/>
          <w:spacing w:val="-2"/>
          <w:sz w:val="22"/>
          <w:lang w:eastAsia="ru-RU"/>
        </w:rPr>
        <w:t xml:space="preserve">Санкт-Петербурга </w:t>
      </w:r>
      <w:r w:rsidR="00ED5C73" w:rsidRPr="00F6195B">
        <w:rPr>
          <w:rFonts w:eastAsia="MS Mincho" w:cs="Courier New"/>
          <w:spacing w:val="-2"/>
          <w:sz w:val="22"/>
          <w:lang w:eastAsia="ru-RU"/>
        </w:rPr>
        <w:t xml:space="preserve">в соответствии </w:t>
      </w:r>
      <w:r w:rsidR="00381B1D" w:rsidRPr="00F6195B">
        <w:rPr>
          <w:rFonts w:eastAsia="MS Mincho" w:cs="Courier New"/>
          <w:spacing w:val="-2"/>
          <w:sz w:val="22"/>
          <w:lang w:eastAsia="ru-RU"/>
        </w:rPr>
        <w:t>с Законом Санкт-Петербурга о бюджете Санкт-Петербурга на 2027</w:t>
      </w:r>
      <w:r w:rsidR="00381B1D">
        <w:rPr>
          <w:rFonts w:eastAsia="MS Mincho" w:cs="Courier New"/>
          <w:spacing w:val="-2"/>
          <w:sz w:val="22"/>
          <w:lang w:eastAsia="ru-RU"/>
        </w:rPr>
        <w:t>, 2028</w:t>
      </w:r>
      <w:r w:rsidR="00381B1D" w:rsidRPr="00F6195B">
        <w:rPr>
          <w:rFonts w:eastAsia="MS Mincho" w:cs="Courier New"/>
          <w:spacing w:val="-2"/>
          <w:sz w:val="22"/>
          <w:lang w:eastAsia="ru-RU"/>
        </w:rPr>
        <w:t xml:space="preserve"> годы</w:t>
      </w:r>
      <w:r w:rsidR="00ED5C73" w:rsidRPr="00F6195B">
        <w:rPr>
          <w:rFonts w:eastAsia="MS Mincho" w:cs="Courier New"/>
          <w:spacing w:val="-2"/>
          <w:sz w:val="22"/>
          <w:lang w:eastAsia="ru-RU"/>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код вида расходов </w:t>
      </w:r>
      <w:r w:rsidR="00ED5C73" w:rsidRPr="00B21EB0">
        <w:rPr>
          <w:rFonts w:eastAsia="MS Mincho" w:cs="Courier New"/>
          <w:spacing w:val="-2"/>
          <w:sz w:val="22"/>
          <w:lang w:eastAsia="ru-RU"/>
        </w:rPr>
        <w:t>24</w:t>
      </w:r>
      <w:r w:rsidR="00BE0750" w:rsidRPr="00B21EB0">
        <w:rPr>
          <w:rFonts w:eastAsia="MS Mincho" w:cs="Courier New"/>
          <w:spacing w:val="-2"/>
          <w:sz w:val="22"/>
          <w:lang w:eastAsia="ru-RU"/>
        </w:rPr>
        <w:t>2</w:t>
      </w:r>
      <w:r w:rsidR="00ED5C73" w:rsidRPr="00B21EB0">
        <w:rPr>
          <w:rFonts w:eastAsia="MS Mincho" w:cs="Courier New"/>
          <w:spacing w:val="-2"/>
          <w:sz w:val="22"/>
          <w:lang w:eastAsia="ru-RU"/>
        </w:rPr>
        <w:t>, КОСГУ 22</w:t>
      </w:r>
      <w:r w:rsidR="00BE0750" w:rsidRPr="00B21EB0">
        <w:rPr>
          <w:rFonts w:eastAsia="MS Mincho" w:cs="Courier New"/>
          <w:spacing w:val="-2"/>
          <w:sz w:val="22"/>
          <w:lang w:eastAsia="ru-RU"/>
        </w:rPr>
        <w:t>1</w:t>
      </w:r>
      <w:r w:rsidR="00690723">
        <w:rPr>
          <w:rFonts w:eastAsia="MS Mincho" w:cs="Courier New"/>
          <w:spacing w:val="-2"/>
          <w:sz w:val="22"/>
          <w:lang w:eastAsia="ru-RU"/>
        </w:rPr>
        <w:t>.</w:t>
      </w:r>
    </w:p>
    <w:p w14:paraId="7BFE2209" w14:textId="37CB3D4A" w:rsidR="002826AD" w:rsidRPr="00F6195B" w:rsidRDefault="002826AD" w:rsidP="002826AD">
      <w:pPr>
        <w:spacing w:line="240" w:lineRule="auto"/>
        <w:ind w:firstLine="567"/>
        <w:jc w:val="both"/>
        <w:rPr>
          <w:rFonts w:eastAsia="MS Mincho" w:cs="Courier New"/>
          <w:spacing w:val="-2"/>
          <w:sz w:val="22"/>
          <w:lang w:eastAsia="ru-RU"/>
        </w:rPr>
      </w:pPr>
      <w:r w:rsidRPr="00F6195B">
        <w:rPr>
          <w:rFonts w:eastAsia="MS Mincho" w:cs="Courier New"/>
          <w:spacing w:val="-2"/>
          <w:sz w:val="22"/>
          <w:lang w:eastAsia="ru-RU"/>
        </w:rPr>
        <w:t>202</w:t>
      </w:r>
      <w:r>
        <w:rPr>
          <w:rFonts w:eastAsia="MS Mincho" w:cs="Courier New"/>
          <w:spacing w:val="-2"/>
          <w:sz w:val="22"/>
          <w:lang w:eastAsia="ru-RU"/>
        </w:rPr>
        <w:t>7</w:t>
      </w:r>
      <w:r w:rsidRPr="00F6195B">
        <w:rPr>
          <w:rFonts w:eastAsia="MS Mincho" w:cs="Courier New"/>
          <w:spacing w:val="-2"/>
          <w:sz w:val="22"/>
          <w:lang w:eastAsia="ru-RU"/>
        </w:rPr>
        <w:t xml:space="preserve"> год – </w:t>
      </w:r>
      <w:r w:rsidRPr="00F6195B">
        <w:rPr>
          <w:rFonts w:eastAsia="Times New Roman" w:cs="Times New Roman"/>
          <w:b/>
          <w:bCs/>
          <w:iCs/>
          <w:spacing w:val="-2"/>
          <w:sz w:val="22"/>
          <w:shd w:val="clear" w:color="auto" w:fill="BFBFBF" w:themeFill="background1" w:themeFillShade="BF"/>
          <w:lang w:eastAsia="ru-RU"/>
        </w:rPr>
        <w:t>____________</w:t>
      </w:r>
      <w:r w:rsidRPr="00F6195B">
        <w:rPr>
          <w:rFonts w:eastAsia="MS Mincho" w:cs="Courier New"/>
          <w:spacing w:val="-2"/>
          <w:sz w:val="22"/>
          <w:lang w:eastAsia="ru-RU"/>
        </w:rPr>
        <w:t xml:space="preserve"> руб.;</w:t>
      </w:r>
    </w:p>
    <w:p w14:paraId="6B0649BB" w14:textId="5AC81600" w:rsidR="002826AD" w:rsidRPr="002826AD" w:rsidRDefault="002826AD" w:rsidP="002826AD">
      <w:pPr>
        <w:spacing w:line="240" w:lineRule="auto"/>
        <w:ind w:firstLine="567"/>
        <w:jc w:val="both"/>
        <w:rPr>
          <w:rFonts w:eastAsia="Calibri" w:cs="Times New Roman"/>
          <w:spacing w:val="-2"/>
          <w:sz w:val="22"/>
        </w:rPr>
      </w:pPr>
      <w:r w:rsidRPr="00F6195B">
        <w:rPr>
          <w:rFonts w:eastAsia="MS Mincho" w:cs="Courier New"/>
          <w:spacing w:val="-2"/>
          <w:sz w:val="22"/>
          <w:lang w:eastAsia="ru-RU"/>
        </w:rPr>
        <w:t>202</w:t>
      </w:r>
      <w:r>
        <w:rPr>
          <w:rFonts w:eastAsia="MS Mincho" w:cs="Courier New"/>
          <w:spacing w:val="-2"/>
          <w:sz w:val="22"/>
          <w:lang w:eastAsia="ru-RU"/>
        </w:rPr>
        <w:t>8</w:t>
      </w:r>
      <w:r w:rsidRPr="00F6195B">
        <w:rPr>
          <w:rFonts w:eastAsia="MS Mincho" w:cs="Courier New"/>
          <w:spacing w:val="-2"/>
          <w:sz w:val="22"/>
          <w:lang w:eastAsia="ru-RU"/>
        </w:rPr>
        <w:t xml:space="preserve"> год – </w:t>
      </w:r>
      <w:r w:rsidRPr="00F6195B">
        <w:rPr>
          <w:rFonts w:eastAsia="Times New Roman" w:cs="Times New Roman"/>
          <w:b/>
          <w:bCs/>
          <w:iCs/>
          <w:spacing w:val="-2"/>
          <w:sz w:val="22"/>
          <w:shd w:val="clear" w:color="auto" w:fill="BFBFBF" w:themeFill="background1" w:themeFillShade="BF"/>
          <w:lang w:eastAsia="ru-RU"/>
        </w:rPr>
        <w:t>____________</w:t>
      </w:r>
      <w:r w:rsidRPr="00F6195B">
        <w:rPr>
          <w:rFonts w:eastAsia="MS Mincho" w:cs="Courier New"/>
          <w:spacing w:val="-2"/>
          <w:sz w:val="22"/>
          <w:lang w:eastAsia="ru-RU"/>
        </w:rPr>
        <w:t xml:space="preserve"> руб.</w:t>
      </w:r>
    </w:p>
    <w:p w14:paraId="29FFF7DB" w14:textId="6324865A"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3.9.</w:t>
      </w:r>
      <w:r w:rsidRPr="00F6195B">
        <w:rPr>
          <w:rFonts w:eastAsia="Calibri" w:cs="Times New Roman"/>
          <w:spacing w:val="-2"/>
          <w:sz w:val="22"/>
        </w:rPr>
        <w:tab/>
        <w:t>Оплата осуществляется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5BD453BD" w14:textId="6AD8A089"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 xml:space="preserve">Заказчик формирует Акт на основании представленного Исполнителем </w:t>
      </w:r>
      <w:r w:rsidR="006D59B6" w:rsidRPr="00F6195B">
        <w:rPr>
          <w:rFonts w:eastAsia="Calibri" w:cs="Times New Roman"/>
          <w:spacing w:val="-2"/>
          <w:sz w:val="22"/>
        </w:rPr>
        <w:t xml:space="preserve">УПД, </w:t>
      </w:r>
      <w:r w:rsidR="00607685">
        <w:rPr>
          <w:rFonts w:eastAsia="Calibri" w:cs="Times New Roman"/>
          <w:spacing w:val="-2"/>
          <w:sz w:val="22"/>
        </w:rPr>
        <w:t>счета</w:t>
      </w:r>
      <w:r w:rsidRPr="00F6195B">
        <w:rPr>
          <w:rFonts w:eastAsia="Calibri" w:cs="Times New Roman"/>
          <w:spacing w:val="-2"/>
          <w:sz w:val="22"/>
        </w:rPr>
        <w:t xml:space="preserve"> при условии отсутствия нарушений исполнения контракта со стороны Исполнителя. </w:t>
      </w:r>
    </w:p>
    <w:p w14:paraId="7B9D68ED" w14:textId="7B4286DA"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543907">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7D6A88AA" w14:textId="62611DCC"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lastRenderedPageBreak/>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7B09CC01"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343B0EAB" w14:textId="42C10A87"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66C622B1"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6D59B6" w:rsidRPr="00F6195B">
        <w:rPr>
          <w:rFonts w:eastAsia="Calibri" w:cs="Times New Roman"/>
          <w:spacing w:val="-2"/>
          <w:sz w:val="22"/>
          <w:lang w:eastAsia="ru-RU"/>
        </w:rPr>
        <w:t>УПД, с</w:t>
      </w:r>
      <w:r w:rsidR="00FD018E" w:rsidRPr="00F6195B">
        <w:rPr>
          <w:rFonts w:eastAsia="Calibri" w:cs="Times New Roman"/>
          <w:spacing w:val="-2"/>
          <w:sz w:val="22"/>
          <w:lang w:eastAsia="ru-RU"/>
        </w:rPr>
        <w:t>чет на оплату</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EBD4571" w14:textId="7935AB1E"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7437CB02" w14:textId="1AF2933D"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Стороны праве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836E249" w14:textId="60B4DC2E" w:rsidR="00E860CA" w:rsidRPr="00F6195B" w:rsidRDefault="00862FB2" w:rsidP="000F36BA">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2252F0BD" w14:textId="08612B0D"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12B52B99"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ежемесячно в течение </w:t>
      </w:r>
      <w:r w:rsidR="004B4810">
        <w:rPr>
          <w:bCs/>
          <w:iCs/>
          <w:spacing w:val="-2"/>
          <w:sz w:val="22"/>
          <w:szCs w:val="22"/>
        </w:rPr>
        <w:t>5</w:t>
      </w:r>
      <w:r w:rsidR="004B4810" w:rsidRPr="004B4810">
        <w:rPr>
          <w:bCs/>
          <w:iCs/>
          <w:spacing w:val="-2"/>
          <w:sz w:val="22"/>
          <w:szCs w:val="22"/>
        </w:rPr>
        <w:t xml:space="preserve"> (</w:t>
      </w:r>
      <w:r w:rsidR="004B4810">
        <w:rPr>
          <w:bCs/>
          <w:iCs/>
          <w:spacing w:val="-2"/>
          <w:sz w:val="22"/>
          <w:szCs w:val="22"/>
        </w:rPr>
        <w:t>пяти</w:t>
      </w:r>
      <w:r w:rsidR="004B4810" w:rsidRPr="004B4810">
        <w:rPr>
          <w:bCs/>
          <w:iCs/>
          <w:spacing w:val="-2"/>
          <w:sz w:val="22"/>
          <w:szCs w:val="22"/>
        </w:rPr>
        <w:t xml:space="preserve">) рабочих дней с даты окончания месяца оказания услуг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49F2ADBF" w14:textId="257295BE" w:rsidR="004B4810" w:rsidRDefault="004B4810" w:rsidP="004B4810">
      <w:pPr>
        <w:pStyle w:val="ConsPlusNormal"/>
        <w:ind w:firstLine="567"/>
        <w:jc w:val="both"/>
        <w:rPr>
          <w:bCs/>
          <w:iCs/>
          <w:spacing w:val="-2"/>
          <w:sz w:val="22"/>
          <w:szCs w:val="22"/>
        </w:rPr>
      </w:pPr>
      <w:r w:rsidRPr="004B4810">
        <w:rPr>
          <w:bCs/>
          <w:iCs/>
          <w:spacing w:val="-2"/>
          <w:sz w:val="22"/>
          <w:szCs w:val="22"/>
        </w:rPr>
        <w:t xml:space="preserve">Стороны </w:t>
      </w:r>
      <w:r w:rsidR="003E340C">
        <w:rPr>
          <w:bCs/>
          <w:iCs/>
          <w:spacing w:val="-2"/>
          <w:sz w:val="22"/>
          <w:szCs w:val="22"/>
        </w:rPr>
        <w:t>в</w:t>
      </w:r>
      <w:r w:rsidRPr="004B4810">
        <w:rPr>
          <w:bCs/>
          <w:iCs/>
          <w:spacing w:val="-2"/>
          <w:sz w:val="22"/>
          <w:szCs w:val="22"/>
        </w:rPr>
        <w:t xml:space="preserve">праве производить обмен, а также подписание документов, предусмотренных настоящим </w:t>
      </w:r>
      <w:r w:rsidR="000F0226">
        <w:rPr>
          <w:bCs/>
          <w:iCs/>
          <w:spacing w:val="-2"/>
          <w:sz w:val="22"/>
          <w:szCs w:val="22"/>
        </w:rPr>
        <w:t>п</w:t>
      </w:r>
      <w:r w:rsidR="001E0032">
        <w:rPr>
          <w:bCs/>
          <w:iCs/>
          <w:spacing w:val="-2"/>
          <w:sz w:val="22"/>
          <w:szCs w:val="22"/>
        </w:rPr>
        <w:t>у</w:t>
      </w:r>
      <w:r w:rsidR="000F0226">
        <w:rPr>
          <w:bCs/>
          <w:iCs/>
          <w:spacing w:val="-2"/>
          <w:sz w:val="22"/>
          <w:szCs w:val="22"/>
        </w:rPr>
        <w:t>нктом</w:t>
      </w:r>
      <w:r w:rsidRPr="004B4810">
        <w:rPr>
          <w:bCs/>
          <w:iCs/>
          <w:spacing w:val="-2"/>
          <w:sz w:val="22"/>
          <w:szCs w:val="22"/>
        </w:rPr>
        <w:t>, посредством использования систем электронного документооборота.</w:t>
      </w:r>
    </w:p>
    <w:p w14:paraId="62EA56BA" w14:textId="57D92281" w:rsidR="00EB03D9" w:rsidRPr="00F6195B" w:rsidRDefault="004B4810" w:rsidP="006D59B6">
      <w:pPr>
        <w:pStyle w:val="ConsPlusNormal"/>
        <w:ind w:firstLine="567"/>
        <w:jc w:val="both"/>
        <w:rPr>
          <w:bCs/>
          <w:iCs/>
          <w:spacing w:val="-2"/>
          <w:sz w:val="22"/>
          <w:szCs w:val="22"/>
        </w:rPr>
      </w:pPr>
      <w:r>
        <w:rPr>
          <w:bCs/>
          <w:iCs/>
          <w:spacing w:val="-2"/>
          <w:sz w:val="22"/>
          <w:szCs w:val="22"/>
        </w:rPr>
        <w:t>4.3.</w:t>
      </w:r>
      <w:r>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1C90EA7D" w14:textId="0E353C1C"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Приемка результатов оказанных услуг осуществляется Заказчиком в течение 20 (двадцати) рабочих дней с</w:t>
      </w:r>
      <w:r w:rsidR="00323E91">
        <w:rPr>
          <w:bCs/>
          <w:iCs/>
          <w:sz w:val="22"/>
          <w:szCs w:val="22"/>
        </w:rPr>
        <w:t xml:space="preserve"> даты </w:t>
      </w:r>
      <w:r w:rsidR="00AB3FBE" w:rsidRPr="00AB3FBE">
        <w:rPr>
          <w:bCs/>
          <w:iCs/>
          <w:sz w:val="22"/>
          <w:szCs w:val="22"/>
        </w:rPr>
        <w:t xml:space="preserve">получения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AB3FBE" w:rsidRPr="00AB3FBE">
        <w:rPr>
          <w:bCs/>
          <w:iCs/>
          <w:sz w:val="22"/>
          <w:szCs w:val="22"/>
        </w:rPr>
        <w:lastRenderedPageBreak/>
        <w:t xml:space="preserve">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7E808BC8" w14:textId="02668ADD"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6D59B6">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B3C56" w:rsidRDefault="00862FB2" w:rsidP="000F36BA">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4735C2C0" w14:textId="49034167" w:rsidR="000D41DF"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предъявляемым к услугам такого рода, в течение всего срока оказания услуг</w:t>
      </w:r>
      <w:r w:rsidR="000D41DF">
        <w:rPr>
          <w:rFonts w:eastAsia="Times New Roman" w:cs="Times New Roman"/>
          <w:bCs/>
          <w:iCs/>
          <w:sz w:val="22"/>
          <w:lang w:eastAsia="ru-RU"/>
        </w:rPr>
        <w:t>, указанного в пункте 1.3 контракта</w:t>
      </w:r>
      <w:r w:rsidR="000D41DF" w:rsidRPr="00ED0D69">
        <w:rPr>
          <w:rFonts w:eastAsia="Times New Roman" w:cs="Times New Roman"/>
          <w:bCs/>
          <w:iCs/>
          <w:sz w:val="22"/>
          <w:lang w:eastAsia="ru-RU"/>
        </w:rPr>
        <w:t>.</w:t>
      </w:r>
    </w:p>
    <w:p w14:paraId="1AAC69E0" w14:textId="200265B4" w:rsidR="00ED0D69"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BFD671F" w14:textId="7F596085" w:rsidR="00BB49E6" w:rsidRPr="00ED0D69" w:rsidRDefault="00BB49E6" w:rsidP="00BB49E6">
      <w:pPr>
        <w:spacing w:line="240" w:lineRule="auto"/>
        <w:ind w:firstLine="567"/>
        <w:jc w:val="both"/>
        <w:rPr>
          <w:rFonts w:eastAsia="Times New Roman" w:cs="Times New Roman"/>
          <w:bCs/>
          <w:iCs/>
          <w:sz w:val="22"/>
          <w:lang w:eastAsia="ru-RU"/>
        </w:rPr>
      </w:pPr>
      <w:r w:rsidRPr="00BB49E6">
        <w:rPr>
          <w:rFonts w:eastAsia="Times New Roman" w:cs="Times New Roman"/>
          <w:bCs/>
          <w:iCs/>
          <w:sz w:val="22"/>
          <w:lang w:eastAsia="ru-RU"/>
        </w:rPr>
        <w:t xml:space="preserve">Оборудование, используемое в сети сотовой связи, должно быть сертифицировано в соответствии </w:t>
      </w:r>
      <w:r>
        <w:rPr>
          <w:rFonts w:eastAsia="Times New Roman" w:cs="Times New Roman"/>
          <w:bCs/>
          <w:iCs/>
          <w:sz w:val="22"/>
          <w:lang w:eastAsia="ru-RU"/>
        </w:rPr>
        <w:br/>
      </w:r>
      <w:r w:rsidRPr="00BB49E6">
        <w:rPr>
          <w:rFonts w:eastAsia="Times New Roman" w:cs="Times New Roman"/>
          <w:bCs/>
          <w:iCs/>
          <w:sz w:val="22"/>
          <w:lang w:eastAsia="ru-RU"/>
        </w:rPr>
        <w:t>с но</w:t>
      </w:r>
      <w:r>
        <w:rPr>
          <w:rFonts w:eastAsia="Times New Roman" w:cs="Times New Roman"/>
          <w:bCs/>
          <w:iCs/>
          <w:sz w:val="22"/>
          <w:lang w:eastAsia="ru-RU"/>
        </w:rPr>
        <w:t xml:space="preserve">рмами и стандартами, принятыми </w:t>
      </w:r>
      <w:r w:rsidRPr="00BB49E6">
        <w:rPr>
          <w:rFonts w:eastAsia="Times New Roman" w:cs="Times New Roman"/>
          <w:bCs/>
          <w:iCs/>
          <w:sz w:val="22"/>
          <w:lang w:eastAsia="ru-RU"/>
        </w:rPr>
        <w:t>на территории Российской Федерации.</w:t>
      </w:r>
    </w:p>
    <w:p w14:paraId="36401F4B" w14:textId="724F57DF" w:rsidR="00BB49E6"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464D7E51" w14:textId="7AF1123B" w:rsidR="00BD3D57" w:rsidRPr="003B3C56" w:rsidRDefault="00862FB2" w:rsidP="000F36BA">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25F3CFDB" w14:textId="407A378A"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позднее </w:t>
      </w:r>
      <w:r w:rsidR="00287F59">
        <w:rPr>
          <w:rFonts w:eastAsia="Times New Roman" w:cs="Times New Roman"/>
          <w:sz w:val="22"/>
          <w:lang w:eastAsia="ru-RU"/>
        </w:rPr>
        <w:t>31.12.2028</w:t>
      </w:r>
      <w:r w:rsidR="00303BAD">
        <w:rPr>
          <w:rFonts w:eastAsia="Times New Roman" w:cs="Times New Roman"/>
          <w:sz w:val="22"/>
          <w:lang w:eastAsia="ru-RU"/>
        </w:rPr>
        <w:t>.</w:t>
      </w:r>
    </w:p>
    <w:p w14:paraId="1579C3A7" w14:textId="36A9CAA0" w:rsidR="00B379E8" w:rsidRPr="003B3C56"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обязательств Сторон,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7B538EE4" w14:textId="5AA48D5E" w:rsidR="00A76660" w:rsidRPr="003B3C56" w:rsidRDefault="00862FB2" w:rsidP="000F36BA">
      <w:pPr>
        <w:pStyle w:val="2"/>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4F9DCDFE" w14:textId="4CFDE361"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40A18632" w14:textId="77777777" w:rsidR="002D097F" w:rsidRDefault="00862FB2"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.2.</w:t>
      </w:r>
      <w:r w:rsidR="00D91378" w:rsidRPr="003B3C56">
        <w:rPr>
          <w:rFonts w:cs="Times New Roman"/>
          <w:sz w:val="22"/>
        </w:rPr>
        <w:tab/>
      </w:r>
      <w:r w:rsidR="002D097F" w:rsidRPr="002D097F">
        <w:rPr>
          <w:rFonts w:cs="Times New Roman"/>
          <w:sz w:val="22"/>
        </w:rPr>
        <w:t>Изменение условий контракта при его исполнении осуществляется в соответствии с нормами статьи 95 Закона № 44-ФЗ.</w:t>
      </w:r>
    </w:p>
    <w:p w14:paraId="2B02C97D" w14:textId="0FA606D5" w:rsidR="00D91378" w:rsidRDefault="00EF6827"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461752E8"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7FEABF25" w14:textId="11E47C85" w:rsidR="00022BC3" w:rsidRPr="00F3424A" w:rsidRDefault="00862FB2" w:rsidP="000F36BA">
      <w:pPr>
        <w:pStyle w:val="2"/>
        <w:rPr>
          <w:sz w:val="22"/>
        </w:rPr>
      </w:pPr>
      <w:r>
        <w:rPr>
          <w:sz w:val="22"/>
        </w:rPr>
        <w:t>8</w:t>
      </w:r>
      <w:r w:rsidR="00BD3D57" w:rsidRPr="00F3424A">
        <w:rPr>
          <w:sz w:val="22"/>
        </w:rPr>
        <w:t>.</w:t>
      </w:r>
      <w:r w:rsidR="00293F6C">
        <w:rPr>
          <w:sz w:val="22"/>
        </w:rPr>
        <w:t> </w:t>
      </w:r>
      <w:r w:rsidR="00022BC3" w:rsidRPr="00F3424A">
        <w:rPr>
          <w:sz w:val="22"/>
        </w:rPr>
        <w:t>ОТВЕТСТВЕННОСТЬ СТОРОН</w:t>
      </w:r>
    </w:p>
    <w:p w14:paraId="1ECD9EEE" w14:textId="262B123E" w:rsidR="00B326D7" w:rsidRDefault="00B326D7" w:rsidP="006D59B6">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w:t>
      </w:r>
      <w:r w:rsidRPr="00B326D7">
        <w:rPr>
          <w:sz w:val="22"/>
          <w:szCs w:val="24"/>
        </w:rPr>
        <w:lastRenderedPageBreak/>
        <w:t xml:space="preserve">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4F2E6E1B" w14:textId="00BEA388" w:rsidR="00022BC3" w:rsidRPr="003B3C56" w:rsidRDefault="00862FB2" w:rsidP="000F36BA">
      <w:pPr>
        <w:pStyle w:val="2"/>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4342EAB5" w14:textId="2855901C"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3B17F835"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13A91A9" w14:textId="4ED9BAA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 xml:space="preserve">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 xml:space="preserve">к конфликту интересов, соответствующая Сторона обязуется уведомить об этом другую Сторону </w:t>
      </w:r>
      <w:r>
        <w:rPr>
          <w:rFonts w:eastAsia="Calibri" w:cs="Times New Roman"/>
          <w:color w:val="000000"/>
          <w:sz w:val="22"/>
          <w:lang w:eastAsia="ru-RU"/>
        </w:rPr>
        <w:br/>
      </w:r>
      <w:r w:rsidR="00022BC3" w:rsidRPr="003B3C56">
        <w:rPr>
          <w:rFonts w:eastAsia="Calibri" w:cs="Times New Roman"/>
          <w:color w:val="000000"/>
          <w:sz w:val="22"/>
          <w:lang w:eastAsia="ru-RU"/>
        </w:rPr>
        <w:t>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к конфликту интересов.</w:t>
      </w:r>
    </w:p>
    <w:p w14:paraId="1EF2DAFC" w14:textId="635609BA"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в течение 10 (десяти) дней с даты получения.</w:t>
      </w:r>
    </w:p>
    <w:p w14:paraId="65C7C02C" w14:textId="711A1E06"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3B2454E4" w14:textId="48850EE0"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
    <w:p w14:paraId="622F075F" w14:textId="1628A72C" w:rsidR="00D95897" w:rsidRDefault="00D75E2F" w:rsidP="000F36BA">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2882996F" w14:textId="7E85E0F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3544FD02" w14:textId="37B1E955"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32AB0CB8" w14:textId="27E8F07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 xml:space="preserve">тороной контракта нарушений обязательств, мотивированную ссылку на условия </w:t>
      </w:r>
      <w:r w:rsidRPr="003B3C56">
        <w:rPr>
          <w:rFonts w:eastAsia="Times New Roman" w:cs="Times New Roman"/>
          <w:sz w:val="22"/>
          <w:lang w:eastAsia="ru-RU"/>
        </w:rPr>
        <w:lastRenderedPageBreak/>
        <w:t>контракта или положения действующего законодательства, срок для устранения соответствующего нарушения обязательств.</w:t>
      </w:r>
    </w:p>
    <w:p w14:paraId="6713C443" w14:textId="7F4CF8C5"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 xml:space="preserve">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C5D1ADF" w14:textId="1900D362"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неурегулирования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1ADCE9BB" w14:textId="7861C8E4"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27FF6335" w14:textId="77D305D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w:t>
      </w:r>
      <w:r w:rsidR="00323E91">
        <w:rPr>
          <w:rFonts w:eastAsia="Times New Roman" w:cs="Times New Roman"/>
          <w:sz w:val="22"/>
          <w:lang w:eastAsia="ru-RU"/>
        </w:rPr>
        <w:t xml:space="preserve"> даты </w:t>
      </w:r>
      <w:r w:rsidRPr="003B3C56">
        <w:rPr>
          <w:rFonts w:eastAsia="Times New Roman" w:cs="Times New Roman"/>
          <w:sz w:val="22"/>
          <w:lang w:eastAsia="ru-RU"/>
        </w:rPr>
        <w:t>принятия решения о начале проведения ликвидации или введения процедуры банкротства соответственно.</w:t>
      </w:r>
    </w:p>
    <w:p w14:paraId="0B8DAB8B" w14:textId="0A314F0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w:t>
      </w:r>
      <w:r w:rsidR="00323E91">
        <w:rPr>
          <w:rFonts w:eastAsia="Times New Roman" w:cs="Times New Roman"/>
          <w:sz w:val="22"/>
          <w:lang w:eastAsia="ru-RU"/>
        </w:rPr>
        <w:t>с даты</w:t>
      </w:r>
      <w:r w:rsidRPr="003B3C56">
        <w:rPr>
          <w:rFonts w:eastAsia="Times New Roman" w:cs="Times New Roman"/>
          <w:sz w:val="22"/>
          <w:lang w:eastAsia="ru-RU"/>
        </w:rPr>
        <w:t xml:space="preserve"> принятия решения </w:t>
      </w:r>
      <w:r w:rsidRPr="003B3C56">
        <w:rPr>
          <w:rFonts w:eastAsia="Times New Roman" w:cs="Times New Roman"/>
          <w:sz w:val="22"/>
          <w:lang w:eastAsia="ru-RU"/>
        </w:rPr>
        <w:br/>
        <w:t>о приостановлении деятельности Исполнителя.</w:t>
      </w:r>
    </w:p>
    <w:p w14:paraId="54FAAB51" w14:textId="0648E6BA"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 xml:space="preserve">о начале своей реорганизации не позднее 1 (одного) рабочего дня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принятия решения о реорганизации Исполнителя.</w:t>
      </w:r>
    </w:p>
    <w:p w14:paraId="2F8B28A1" w14:textId="585B2A0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 xml:space="preserve">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изменения.</w:t>
      </w:r>
    </w:p>
    <w:p w14:paraId="08A2790A" w14:textId="05F74A16"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C0A3239" w14:textId="7AE1F013"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455EF8"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4630B23A" w14:textId="251214ED" w:rsidR="00B86FFA" w:rsidRPr="00687161" w:rsidRDefault="00A64099" w:rsidP="00B86FF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1A9DAA70" w14:textId="4C889595" w:rsidR="004A0A43" w:rsidRPr="00687161" w:rsidRDefault="00A64099" w:rsidP="004A0A43">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280460F4" w14:textId="2C6D261D" w:rsidR="00A64099" w:rsidRPr="00687161" w:rsidRDefault="00A64099" w:rsidP="00034B2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50782A" w:rsidRPr="00687161">
        <w:rPr>
          <w:sz w:val="22"/>
        </w:rPr>
        <w:t xml:space="preserve">Приложение </w:t>
      </w:r>
      <w:r w:rsidRPr="00687161">
        <w:rPr>
          <w:sz w:val="22"/>
        </w:rPr>
        <w:t>№ </w:t>
      </w:r>
      <w:r w:rsidR="0050782A" w:rsidRPr="00687161">
        <w:rPr>
          <w:sz w:val="22"/>
        </w:rPr>
        <w:t>3</w:t>
      </w:r>
      <w:r w:rsidRPr="00687161">
        <w:rPr>
          <w:sz w:val="22"/>
        </w:rPr>
        <w:t> </w:t>
      </w:r>
      <w:r w:rsidR="0050782A" w:rsidRPr="00687161">
        <w:rPr>
          <w:sz w:val="22"/>
        </w:rPr>
        <w:t>– </w:t>
      </w:r>
      <w:r w:rsidRPr="00687161">
        <w:rPr>
          <w:sz w:val="22"/>
        </w:rPr>
        <w:t>Сведения о действующ</w:t>
      </w:r>
      <w:r w:rsidR="00FF732F">
        <w:rPr>
          <w:sz w:val="22"/>
        </w:rPr>
        <w:t>их</w:t>
      </w:r>
      <w:r w:rsidRPr="00687161">
        <w:rPr>
          <w:sz w:val="22"/>
        </w:rPr>
        <w:t xml:space="preserve"> лицензи</w:t>
      </w:r>
      <w:r w:rsidR="00FF732F">
        <w:rPr>
          <w:sz w:val="22"/>
        </w:rPr>
        <w:t>ях</w:t>
      </w:r>
      <w:r w:rsidRPr="00687161">
        <w:rPr>
          <w:sz w:val="22"/>
        </w:rPr>
        <w:t xml:space="preserve"> исполнителя</w:t>
      </w:r>
      <w:r w:rsidR="00D74042">
        <w:rPr>
          <w:sz w:val="22"/>
        </w:rPr>
        <w:t>.</w:t>
      </w:r>
    </w:p>
    <w:p w14:paraId="77E507D4" w14:textId="7A3F2082" w:rsidR="00B86FFA" w:rsidRPr="003B3C56"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286A4C53" w14:textId="659E5E91"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0443BAA3" w14:textId="1AD4AA5E"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1739C0A0" w14:textId="0280AC6E"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Заказчика</w:t>
      </w:r>
      <w:r>
        <w:rPr>
          <w:rFonts w:eastAsia="MS Mincho" w:cs="Times New Roman"/>
          <w:sz w:val="22"/>
          <w:lang w:eastAsia="ar-SA"/>
        </w:rPr>
        <w:tab/>
      </w:r>
      <w:r>
        <w:rPr>
          <w:rFonts w:eastAsia="MS Mincho" w:cs="Times New Roman"/>
          <w:sz w:val="22"/>
          <w:lang w:eastAsia="ar-SA"/>
        </w:rPr>
        <w:tab/>
      </w:r>
      <w:r w:rsidRPr="003B3C56">
        <w:rPr>
          <w:rFonts w:eastAsia="MS Mincho" w:cs="Times New Roman"/>
          <w:sz w:val="22"/>
          <w:lang w:eastAsia="ar-SA"/>
        </w:rPr>
        <w:t>–</w:t>
      </w:r>
      <w:r>
        <w:rPr>
          <w:rFonts w:eastAsia="MS Mincho" w:cs="Times New Roman"/>
          <w:sz w:val="22"/>
          <w:lang w:eastAsia="ar-SA"/>
        </w:rPr>
        <w:tab/>
      </w:r>
      <w:r w:rsidR="003E3065">
        <w:rPr>
          <w:rFonts w:eastAsia="MS Mincho" w:cs="Times New Roman"/>
          <w:sz w:val="22"/>
          <w:lang w:eastAsia="ar-SA"/>
        </w:rPr>
        <w:t>Коновалов Глеб Вадимович</w:t>
      </w:r>
      <w:r w:rsidRPr="003B3C56">
        <w:rPr>
          <w:rFonts w:eastAsia="MS Mincho" w:cs="Times New Roman"/>
          <w:sz w:val="22"/>
          <w:lang w:eastAsia="ar-SA"/>
        </w:rPr>
        <w:t xml:space="preserve">, телефон: </w:t>
      </w:r>
      <w:r w:rsidR="00730542" w:rsidRPr="003E3065">
        <w:rPr>
          <w:rFonts w:eastAsia="Times New Roman" w:cs="Times New Roman"/>
          <w:sz w:val="22"/>
          <w:lang w:eastAsia="ru-RU"/>
        </w:rPr>
        <w:t>+7 (</w:t>
      </w:r>
      <w:r w:rsidR="003E3065" w:rsidRPr="003E3065">
        <w:rPr>
          <w:rFonts w:eastAsia="Times New Roman" w:cs="Times New Roman"/>
          <w:sz w:val="22"/>
          <w:lang w:eastAsia="ru-RU"/>
        </w:rPr>
        <w:t>911</w:t>
      </w:r>
      <w:r w:rsidR="00730542" w:rsidRPr="003E3065">
        <w:rPr>
          <w:rFonts w:eastAsia="Times New Roman" w:cs="Times New Roman"/>
          <w:sz w:val="22"/>
          <w:lang w:eastAsia="ru-RU"/>
        </w:rPr>
        <w:t xml:space="preserve">) </w:t>
      </w:r>
      <w:r w:rsidR="003E3065">
        <w:rPr>
          <w:rFonts w:eastAsia="Times New Roman" w:cs="Times New Roman"/>
          <w:sz w:val="22"/>
          <w:lang w:eastAsia="ru-RU"/>
        </w:rPr>
        <w:t>199-68-78</w:t>
      </w:r>
      <w:r w:rsidRPr="003B3C56">
        <w:rPr>
          <w:rFonts w:eastAsia="MS Mincho" w:cs="Times New Roman"/>
          <w:sz w:val="22"/>
          <w:lang w:eastAsia="ar-SA"/>
        </w:rPr>
        <w:t>.</w:t>
      </w:r>
    </w:p>
    <w:p w14:paraId="1D9F7EC3" w14:textId="4A5CBB41"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Исполнителя</w:t>
      </w:r>
      <w:r>
        <w:rPr>
          <w:rFonts w:eastAsia="MS Mincho" w:cs="Times New Roman"/>
          <w:sz w:val="22"/>
          <w:lang w:eastAsia="ar-SA"/>
        </w:rPr>
        <w:tab/>
        <w:t>–</w:t>
      </w:r>
      <w:r>
        <w:rPr>
          <w:rFonts w:eastAsia="MS Mincho" w:cs="Times New Roman"/>
          <w:sz w:val="22"/>
          <w:lang w:eastAsia="ar-SA"/>
        </w:rPr>
        <w:tab/>
      </w:r>
      <w:r w:rsidRPr="00730542">
        <w:rPr>
          <w:rFonts w:eastAsia="MS Mincho" w:cs="Times New Roman"/>
          <w:sz w:val="22"/>
          <w:highlight w:val="lightGray"/>
          <w:lang w:eastAsia="ar-SA"/>
        </w:rPr>
        <w:t>_______________,</w:t>
      </w:r>
      <w:r w:rsidRPr="003B3C56">
        <w:rPr>
          <w:rFonts w:eastAsia="MS Mincho" w:cs="Times New Roman"/>
          <w:sz w:val="22"/>
          <w:lang w:eastAsia="ar-SA"/>
        </w:rPr>
        <w:t xml:space="preserve"> телефон: </w:t>
      </w:r>
      <w:r w:rsidR="00730542" w:rsidRPr="00730542">
        <w:rPr>
          <w:rFonts w:eastAsia="MS Mincho" w:cs="Times New Roman"/>
          <w:sz w:val="22"/>
          <w:highlight w:val="lightGray"/>
          <w:lang w:eastAsia="ar-SA"/>
        </w:rPr>
        <w:t>+7 (ХХХ) ХХХХХХХ</w:t>
      </w:r>
      <w:r w:rsidRPr="003B3C56">
        <w:rPr>
          <w:rFonts w:eastAsia="MS Mincho" w:cs="Times New Roman"/>
          <w:sz w:val="22"/>
          <w:lang w:eastAsia="ar-SA"/>
        </w:rPr>
        <w:t>.</w:t>
      </w:r>
    </w:p>
    <w:p w14:paraId="5359572F" w14:textId="6FC978E7" w:rsidR="00350FD9" w:rsidRPr="00350FD9" w:rsidRDefault="005A61C9" w:rsidP="000F36BA">
      <w:pPr>
        <w:pStyle w:val="2"/>
        <w:rPr>
          <w:sz w:val="22"/>
        </w:rPr>
      </w:pPr>
      <w:r>
        <w:rPr>
          <w:sz w:val="22"/>
        </w:rPr>
        <w:lastRenderedPageBreak/>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5103"/>
        <w:gridCol w:w="5102"/>
      </w:tblGrid>
      <w:tr w:rsidR="004B4810" w:rsidRPr="004B4810" w14:paraId="46F7CC7B" w14:textId="77777777" w:rsidTr="004B4810">
        <w:trPr>
          <w:trHeight w:val="825"/>
        </w:trPr>
        <w:tc>
          <w:tcPr>
            <w:tcW w:w="5103" w:type="dxa"/>
          </w:tcPr>
          <w:p w14:paraId="77E67B3D" w14:textId="77777777" w:rsidR="003E3065" w:rsidRPr="004B4810" w:rsidRDefault="003E3065" w:rsidP="003E3065">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11.1.</w:t>
            </w:r>
            <w:r>
              <w:rPr>
                <w:rFonts w:eastAsia="Times New Roman" w:cs="Times New Roman"/>
                <w:b/>
                <w:bCs/>
                <w:sz w:val="22"/>
                <w:lang w:eastAsia="ru-RU"/>
              </w:rPr>
              <w:tab/>
              <w:t>Заказчик</w:t>
            </w:r>
          </w:p>
          <w:p w14:paraId="6012D7DB" w14:textId="77777777" w:rsidR="003E3065" w:rsidRDefault="003E3065" w:rsidP="003E3065">
            <w:pPr>
              <w:suppressAutoHyphens/>
              <w:spacing w:line="240" w:lineRule="auto"/>
              <w:rPr>
                <w:rFonts w:eastAsia="Calibri"/>
                <w:b/>
                <w:sz w:val="22"/>
              </w:rPr>
            </w:pPr>
            <w:r w:rsidRPr="00D1559A">
              <w:rPr>
                <w:rFonts w:eastAsia="Calibri"/>
                <w:b/>
                <w:sz w:val="22"/>
              </w:rPr>
              <w:t xml:space="preserve">Территориальная избирательная </w:t>
            </w:r>
          </w:p>
          <w:p w14:paraId="4DEFE0C6" w14:textId="77777777" w:rsidR="003E3065" w:rsidRPr="00D1559A" w:rsidRDefault="003E3065" w:rsidP="003E3065">
            <w:pPr>
              <w:suppressAutoHyphens/>
              <w:spacing w:line="240" w:lineRule="auto"/>
              <w:rPr>
                <w:color w:val="000000"/>
                <w:sz w:val="22"/>
              </w:rPr>
            </w:pPr>
            <w:r w:rsidRPr="00D1559A">
              <w:rPr>
                <w:rFonts w:eastAsia="Calibri"/>
                <w:b/>
                <w:sz w:val="22"/>
              </w:rPr>
              <w:t xml:space="preserve">комиссия № 55 </w:t>
            </w:r>
            <w:r w:rsidRPr="00D1559A">
              <w:rPr>
                <w:rFonts w:eastAsia="Calibri"/>
                <w:b/>
                <w:bCs/>
                <w:sz w:val="22"/>
              </w:rPr>
              <w:t>(ТИК № 55)</w:t>
            </w:r>
          </w:p>
          <w:p w14:paraId="068EDB35" w14:textId="77777777" w:rsidR="003E3065" w:rsidRPr="00202ECB" w:rsidRDefault="003E3065" w:rsidP="003E3065">
            <w:pPr>
              <w:widowControl w:val="0"/>
              <w:suppressAutoHyphens/>
              <w:spacing w:line="240" w:lineRule="auto"/>
              <w:rPr>
                <w:sz w:val="22"/>
                <w:highlight w:val="yellow"/>
              </w:rPr>
            </w:pPr>
          </w:p>
          <w:p w14:paraId="317C3A79" w14:textId="77777777" w:rsidR="003E3065" w:rsidRDefault="003E3065" w:rsidP="003E3065">
            <w:pPr>
              <w:widowControl w:val="0"/>
              <w:suppressAutoHyphens/>
              <w:spacing w:line="240" w:lineRule="auto"/>
              <w:rPr>
                <w:color w:val="000000"/>
                <w:sz w:val="22"/>
              </w:rPr>
            </w:pPr>
          </w:p>
          <w:p w14:paraId="05DC12F8" w14:textId="77777777" w:rsidR="003E3065" w:rsidRPr="00D1559A" w:rsidRDefault="003E3065" w:rsidP="003E3065">
            <w:pPr>
              <w:widowControl w:val="0"/>
              <w:suppressAutoHyphens/>
              <w:spacing w:line="240" w:lineRule="auto"/>
              <w:rPr>
                <w:color w:val="000000"/>
                <w:sz w:val="22"/>
              </w:rPr>
            </w:pPr>
            <w:r w:rsidRPr="00D1559A">
              <w:rPr>
                <w:color w:val="000000"/>
                <w:sz w:val="22"/>
              </w:rPr>
              <w:t xml:space="preserve">Юридический адрес (почтовый): </w:t>
            </w:r>
          </w:p>
          <w:p w14:paraId="66D073DB" w14:textId="77777777" w:rsidR="003E3065" w:rsidRPr="00D1559A" w:rsidRDefault="003E3065" w:rsidP="003E3065">
            <w:pPr>
              <w:widowControl w:val="0"/>
              <w:suppressAutoHyphens/>
              <w:spacing w:line="240" w:lineRule="auto"/>
              <w:rPr>
                <w:color w:val="000000"/>
                <w:sz w:val="22"/>
              </w:rPr>
            </w:pPr>
            <w:r w:rsidRPr="00D1559A">
              <w:rPr>
                <w:color w:val="000000"/>
                <w:sz w:val="22"/>
              </w:rPr>
              <w:t xml:space="preserve">198510, Санкт-Петербург, </w:t>
            </w:r>
          </w:p>
          <w:p w14:paraId="65F98880" w14:textId="77777777" w:rsidR="003E3065" w:rsidRPr="00D1559A" w:rsidRDefault="003E3065" w:rsidP="003E3065">
            <w:pPr>
              <w:widowControl w:val="0"/>
              <w:suppressAutoHyphens/>
              <w:spacing w:line="240" w:lineRule="auto"/>
              <w:rPr>
                <w:color w:val="000000"/>
                <w:sz w:val="22"/>
              </w:rPr>
            </w:pPr>
            <w:r w:rsidRPr="00D1559A">
              <w:rPr>
                <w:color w:val="000000"/>
                <w:sz w:val="22"/>
              </w:rPr>
              <w:t>г. Петергоф, ул. Калининская, д. 7</w:t>
            </w:r>
          </w:p>
          <w:p w14:paraId="30F67E94" w14:textId="77777777" w:rsidR="003E3065" w:rsidRPr="00D1559A" w:rsidRDefault="003E3065" w:rsidP="003E3065">
            <w:pPr>
              <w:widowControl w:val="0"/>
              <w:suppressAutoHyphens/>
              <w:spacing w:line="240" w:lineRule="auto"/>
              <w:rPr>
                <w:color w:val="000000"/>
                <w:sz w:val="22"/>
              </w:rPr>
            </w:pPr>
            <w:r w:rsidRPr="00D1559A">
              <w:rPr>
                <w:color w:val="000000"/>
                <w:sz w:val="22"/>
              </w:rPr>
              <w:t xml:space="preserve">Фактический адрес: </w:t>
            </w:r>
          </w:p>
          <w:p w14:paraId="7B62B2B4" w14:textId="77777777" w:rsidR="003E3065" w:rsidRPr="00D1559A" w:rsidRDefault="003E3065" w:rsidP="003E3065">
            <w:pPr>
              <w:widowControl w:val="0"/>
              <w:suppressAutoHyphens/>
              <w:spacing w:line="240" w:lineRule="auto"/>
              <w:rPr>
                <w:color w:val="000000"/>
                <w:sz w:val="22"/>
              </w:rPr>
            </w:pPr>
            <w:r w:rsidRPr="00D1559A">
              <w:rPr>
                <w:color w:val="000000"/>
                <w:sz w:val="22"/>
              </w:rPr>
              <w:t xml:space="preserve">198510, Санкт-Петербург, </w:t>
            </w:r>
          </w:p>
          <w:p w14:paraId="146E9369" w14:textId="77777777" w:rsidR="003E3065" w:rsidRPr="00D1559A" w:rsidRDefault="003E3065" w:rsidP="003E3065">
            <w:pPr>
              <w:widowControl w:val="0"/>
              <w:suppressAutoHyphens/>
              <w:spacing w:line="240" w:lineRule="auto"/>
              <w:rPr>
                <w:color w:val="000000"/>
                <w:sz w:val="22"/>
              </w:rPr>
            </w:pPr>
            <w:r w:rsidRPr="00D1559A">
              <w:rPr>
                <w:color w:val="000000"/>
                <w:sz w:val="22"/>
              </w:rPr>
              <w:t>г. Петергоф, ул. Калининская, д. 7, пом. 10</w:t>
            </w:r>
          </w:p>
          <w:p w14:paraId="7119EBE6" w14:textId="77777777" w:rsidR="003E3065" w:rsidRPr="00D1559A" w:rsidRDefault="003E3065" w:rsidP="003E3065">
            <w:pPr>
              <w:widowControl w:val="0"/>
              <w:suppressAutoHyphens/>
              <w:spacing w:line="240" w:lineRule="auto"/>
              <w:rPr>
                <w:color w:val="000000"/>
                <w:sz w:val="22"/>
              </w:rPr>
            </w:pPr>
            <w:r w:rsidRPr="00D1559A">
              <w:rPr>
                <w:color w:val="000000"/>
                <w:sz w:val="22"/>
              </w:rPr>
              <w:t xml:space="preserve">ИНН 7819042648 КПП 781901001, </w:t>
            </w:r>
          </w:p>
          <w:p w14:paraId="0A7BBEB5" w14:textId="77777777" w:rsidR="003E3065" w:rsidRPr="00D1559A" w:rsidRDefault="003E3065" w:rsidP="003E3065">
            <w:pPr>
              <w:widowControl w:val="0"/>
              <w:suppressAutoHyphens/>
              <w:spacing w:line="240" w:lineRule="auto"/>
              <w:rPr>
                <w:color w:val="000000"/>
                <w:sz w:val="22"/>
              </w:rPr>
            </w:pPr>
            <w:r w:rsidRPr="00D1559A">
              <w:rPr>
                <w:color w:val="000000"/>
                <w:sz w:val="22"/>
              </w:rPr>
              <w:t>ОГРН 1207800058553</w:t>
            </w:r>
          </w:p>
          <w:p w14:paraId="484FEBD0" w14:textId="77777777" w:rsidR="003E3065" w:rsidRPr="00D1559A" w:rsidRDefault="003E3065" w:rsidP="003E3065">
            <w:pPr>
              <w:widowControl w:val="0"/>
              <w:suppressAutoHyphens/>
              <w:spacing w:line="240" w:lineRule="auto"/>
              <w:rPr>
                <w:color w:val="000000"/>
                <w:sz w:val="22"/>
              </w:rPr>
            </w:pPr>
            <w:r w:rsidRPr="00D1559A">
              <w:rPr>
                <w:color w:val="000000"/>
                <w:sz w:val="22"/>
              </w:rPr>
              <w:t xml:space="preserve">л/с 360055 </w:t>
            </w:r>
          </w:p>
          <w:p w14:paraId="3D165E08" w14:textId="77777777" w:rsidR="003E3065" w:rsidRPr="00D1559A" w:rsidRDefault="003E3065" w:rsidP="003E3065">
            <w:pPr>
              <w:widowControl w:val="0"/>
              <w:suppressAutoHyphens/>
              <w:spacing w:line="240" w:lineRule="auto"/>
              <w:rPr>
                <w:color w:val="000000"/>
                <w:sz w:val="22"/>
              </w:rPr>
            </w:pPr>
            <w:r w:rsidRPr="00D1559A">
              <w:rPr>
                <w:color w:val="000000"/>
                <w:sz w:val="22"/>
              </w:rPr>
              <w:t xml:space="preserve">на л/с 02722001250 Комитета финансов </w:t>
            </w:r>
          </w:p>
          <w:p w14:paraId="1E224016" w14:textId="77777777" w:rsidR="003E3065" w:rsidRPr="00D1559A" w:rsidRDefault="003E3065" w:rsidP="003E3065">
            <w:pPr>
              <w:widowControl w:val="0"/>
              <w:suppressAutoHyphens/>
              <w:spacing w:line="240" w:lineRule="auto"/>
              <w:rPr>
                <w:color w:val="000000"/>
                <w:sz w:val="22"/>
              </w:rPr>
            </w:pPr>
            <w:r w:rsidRPr="00D1559A">
              <w:rPr>
                <w:color w:val="000000"/>
                <w:sz w:val="22"/>
              </w:rPr>
              <w:t>Санкт-Петербурга</w:t>
            </w:r>
          </w:p>
          <w:p w14:paraId="2301440A" w14:textId="77777777" w:rsidR="003E3065" w:rsidRPr="00D1559A" w:rsidRDefault="003E3065" w:rsidP="003E3065">
            <w:pPr>
              <w:widowControl w:val="0"/>
              <w:suppressAutoHyphens/>
              <w:spacing w:line="240" w:lineRule="auto"/>
              <w:rPr>
                <w:color w:val="000000"/>
                <w:sz w:val="22"/>
              </w:rPr>
            </w:pPr>
            <w:r w:rsidRPr="00D1559A">
              <w:rPr>
                <w:color w:val="000000"/>
                <w:sz w:val="22"/>
              </w:rPr>
              <w:t>Казначейский счет 03221643400000007200</w:t>
            </w:r>
          </w:p>
          <w:p w14:paraId="029C0861" w14:textId="77777777" w:rsidR="003E3065" w:rsidRDefault="003E3065" w:rsidP="003E3065">
            <w:pPr>
              <w:widowControl w:val="0"/>
              <w:suppressAutoHyphens/>
              <w:spacing w:line="240" w:lineRule="auto"/>
              <w:rPr>
                <w:color w:val="000000"/>
                <w:sz w:val="22"/>
              </w:rPr>
            </w:pPr>
            <w:r>
              <w:rPr>
                <w:color w:val="000000"/>
                <w:sz w:val="22"/>
              </w:rPr>
              <w:t xml:space="preserve">ОКЦ № 1 </w:t>
            </w:r>
            <w:r w:rsidRPr="00D1559A">
              <w:rPr>
                <w:color w:val="000000"/>
                <w:sz w:val="22"/>
              </w:rPr>
              <w:t>Северо-</w:t>
            </w:r>
            <w:r>
              <w:rPr>
                <w:color w:val="000000"/>
                <w:sz w:val="22"/>
              </w:rPr>
              <w:t>Западного</w:t>
            </w:r>
            <w:r w:rsidRPr="00D1559A">
              <w:rPr>
                <w:color w:val="000000"/>
                <w:sz w:val="22"/>
              </w:rPr>
              <w:t xml:space="preserve"> ГУ Банка России//</w:t>
            </w:r>
          </w:p>
          <w:p w14:paraId="36FA356D" w14:textId="77777777" w:rsidR="003E3065" w:rsidRPr="00D1559A" w:rsidRDefault="003E3065" w:rsidP="003E3065">
            <w:pPr>
              <w:widowControl w:val="0"/>
              <w:suppressAutoHyphens/>
              <w:spacing w:line="240" w:lineRule="auto"/>
              <w:rPr>
                <w:color w:val="000000"/>
                <w:sz w:val="22"/>
              </w:rPr>
            </w:pPr>
            <w:r w:rsidRPr="00D1559A">
              <w:rPr>
                <w:color w:val="000000"/>
                <w:sz w:val="22"/>
              </w:rPr>
              <w:t>УФК по г. Санкт-Петербургу</w:t>
            </w:r>
          </w:p>
          <w:p w14:paraId="37E05551" w14:textId="77777777" w:rsidR="003E3065" w:rsidRPr="00D1559A" w:rsidRDefault="003E3065" w:rsidP="003E3065">
            <w:pPr>
              <w:widowControl w:val="0"/>
              <w:suppressAutoHyphens/>
              <w:spacing w:line="240" w:lineRule="auto"/>
              <w:rPr>
                <w:color w:val="000000"/>
                <w:sz w:val="22"/>
              </w:rPr>
            </w:pPr>
            <w:r w:rsidRPr="00D1559A">
              <w:rPr>
                <w:color w:val="000000"/>
                <w:sz w:val="22"/>
              </w:rPr>
              <w:t>г. Санкт-Петербург</w:t>
            </w:r>
          </w:p>
          <w:p w14:paraId="3435D02E" w14:textId="77777777" w:rsidR="003E3065" w:rsidRPr="00D1559A" w:rsidRDefault="003E3065" w:rsidP="003E3065">
            <w:pPr>
              <w:widowControl w:val="0"/>
              <w:suppressAutoHyphens/>
              <w:spacing w:line="240" w:lineRule="auto"/>
              <w:rPr>
                <w:color w:val="000000"/>
                <w:sz w:val="22"/>
              </w:rPr>
            </w:pPr>
            <w:r w:rsidRPr="00D1559A">
              <w:rPr>
                <w:color w:val="000000"/>
                <w:sz w:val="22"/>
              </w:rPr>
              <w:t>Банковский счет 40102810945370000005</w:t>
            </w:r>
          </w:p>
          <w:p w14:paraId="0F8040B1" w14:textId="77777777" w:rsidR="003E3065" w:rsidRPr="00D1559A" w:rsidRDefault="003E3065" w:rsidP="003E3065">
            <w:pPr>
              <w:widowControl w:val="0"/>
              <w:suppressAutoHyphens/>
              <w:spacing w:line="240" w:lineRule="auto"/>
              <w:rPr>
                <w:color w:val="000000"/>
                <w:sz w:val="22"/>
              </w:rPr>
            </w:pPr>
            <w:r w:rsidRPr="00D1559A">
              <w:rPr>
                <w:color w:val="000000"/>
                <w:sz w:val="22"/>
              </w:rPr>
              <w:t xml:space="preserve">БИК </w:t>
            </w:r>
            <w:bookmarkStart w:id="0" w:name="_Hlk184724531"/>
            <w:r w:rsidRPr="00D1559A">
              <w:rPr>
                <w:color w:val="000000"/>
                <w:sz w:val="22"/>
              </w:rPr>
              <w:t>014030106</w:t>
            </w:r>
            <w:bookmarkEnd w:id="0"/>
          </w:p>
          <w:p w14:paraId="463E80D2" w14:textId="77777777" w:rsidR="003E3065" w:rsidRDefault="003E3065" w:rsidP="003E3065">
            <w:pPr>
              <w:widowControl w:val="0"/>
              <w:suppressAutoHyphens/>
              <w:spacing w:line="240" w:lineRule="auto"/>
              <w:rPr>
                <w:color w:val="000000"/>
                <w:sz w:val="24"/>
                <w:szCs w:val="24"/>
              </w:rPr>
            </w:pPr>
          </w:p>
          <w:p w14:paraId="66E0CCCE" w14:textId="77777777" w:rsidR="003E3065" w:rsidRPr="00D1559A" w:rsidRDefault="003E3065" w:rsidP="003E3065">
            <w:pPr>
              <w:widowControl w:val="0"/>
              <w:suppressAutoHyphens/>
              <w:spacing w:line="240" w:lineRule="auto"/>
              <w:rPr>
                <w:color w:val="000000"/>
                <w:sz w:val="24"/>
                <w:szCs w:val="24"/>
              </w:rPr>
            </w:pPr>
            <w:r w:rsidRPr="00D1559A">
              <w:rPr>
                <w:color w:val="000000"/>
                <w:sz w:val="24"/>
                <w:szCs w:val="24"/>
              </w:rPr>
              <w:t xml:space="preserve">Тел: </w:t>
            </w:r>
            <w:r>
              <w:rPr>
                <w:color w:val="000000"/>
                <w:sz w:val="24"/>
                <w:szCs w:val="24"/>
              </w:rPr>
              <w:t>241-44-95</w:t>
            </w:r>
          </w:p>
          <w:p w14:paraId="591DF6D7" w14:textId="77777777" w:rsidR="003E3065" w:rsidRDefault="003E3065" w:rsidP="003E3065">
            <w:pPr>
              <w:widowControl w:val="0"/>
              <w:suppressAutoHyphens/>
              <w:spacing w:line="240" w:lineRule="auto"/>
              <w:rPr>
                <w:rFonts w:eastAsia="Calibri"/>
                <w:sz w:val="24"/>
                <w:szCs w:val="24"/>
              </w:rPr>
            </w:pPr>
            <w:r w:rsidRPr="00D1559A">
              <w:rPr>
                <w:color w:val="000000"/>
                <w:sz w:val="24"/>
                <w:szCs w:val="24"/>
              </w:rPr>
              <w:t xml:space="preserve">Эл адрес: </w:t>
            </w:r>
            <w:hyperlink r:id="rId8" w:history="1">
              <w:r w:rsidRPr="002470D7">
                <w:rPr>
                  <w:rStyle w:val="af0"/>
                  <w:rFonts w:eastAsia="Calibri"/>
                  <w:sz w:val="24"/>
                  <w:szCs w:val="24"/>
                  <w:lang w:val="en-US"/>
                </w:rPr>
                <w:t>letterik</w:t>
              </w:r>
              <w:r w:rsidRPr="002470D7">
                <w:rPr>
                  <w:rStyle w:val="af0"/>
                  <w:rFonts w:eastAsia="Calibri"/>
                  <w:sz w:val="24"/>
                  <w:szCs w:val="24"/>
                </w:rPr>
                <w:t>55@</w:t>
              </w:r>
              <w:r w:rsidRPr="002470D7">
                <w:rPr>
                  <w:rStyle w:val="af0"/>
                  <w:rFonts w:eastAsia="Calibri"/>
                  <w:sz w:val="24"/>
                  <w:szCs w:val="24"/>
                  <w:lang w:val="en-US"/>
                </w:rPr>
                <w:t>spbik</w:t>
              </w:r>
              <w:r w:rsidRPr="002470D7">
                <w:rPr>
                  <w:rStyle w:val="af0"/>
                  <w:rFonts w:eastAsia="Calibri"/>
                  <w:sz w:val="24"/>
                  <w:szCs w:val="24"/>
                </w:rPr>
                <w:t>.</w:t>
              </w:r>
              <w:r w:rsidRPr="002470D7">
                <w:rPr>
                  <w:rStyle w:val="af0"/>
                  <w:rFonts w:eastAsia="Calibri"/>
                  <w:sz w:val="24"/>
                  <w:szCs w:val="24"/>
                  <w:lang w:val="en-US"/>
                </w:rPr>
                <w:t>spb</w:t>
              </w:r>
              <w:r w:rsidRPr="002470D7">
                <w:rPr>
                  <w:rStyle w:val="af0"/>
                  <w:rFonts w:eastAsia="Calibri"/>
                  <w:sz w:val="24"/>
                  <w:szCs w:val="24"/>
                </w:rPr>
                <w:t>.</w:t>
              </w:r>
              <w:r w:rsidRPr="002470D7">
                <w:rPr>
                  <w:rStyle w:val="af0"/>
                  <w:rFonts w:eastAsia="Calibri"/>
                  <w:sz w:val="24"/>
                  <w:szCs w:val="24"/>
                  <w:lang w:val="en-US"/>
                </w:rPr>
                <w:t>ru</w:t>
              </w:r>
            </w:hyperlink>
          </w:p>
          <w:p w14:paraId="6D93878B" w14:textId="77777777" w:rsidR="003E3065" w:rsidRPr="0028527C" w:rsidRDefault="003E3065" w:rsidP="003E3065">
            <w:pPr>
              <w:widowControl w:val="0"/>
              <w:suppressAutoHyphens/>
              <w:spacing w:line="240" w:lineRule="auto"/>
              <w:rPr>
                <w:color w:val="000000"/>
                <w:sz w:val="24"/>
                <w:szCs w:val="24"/>
              </w:rPr>
            </w:pPr>
          </w:p>
          <w:p w14:paraId="4FC3DFD9" w14:textId="77777777" w:rsidR="003E3065" w:rsidRPr="00202ECB" w:rsidRDefault="003E3065" w:rsidP="003E3065">
            <w:pPr>
              <w:widowControl w:val="0"/>
              <w:suppressAutoHyphens/>
              <w:spacing w:line="240" w:lineRule="auto"/>
              <w:rPr>
                <w:sz w:val="22"/>
                <w:highlight w:val="yellow"/>
              </w:rPr>
            </w:pPr>
          </w:p>
          <w:p w14:paraId="286F6784" w14:textId="77777777" w:rsidR="003E3065" w:rsidRPr="00D1559A" w:rsidRDefault="003E3065" w:rsidP="003E3065">
            <w:pPr>
              <w:widowControl w:val="0"/>
              <w:suppressAutoHyphens/>
              <w:spacing w:line="240" w:lineRule="auto"/>
              <w:rPr>
                <w:b/>
                <w:i/>
                <w:sz w:val="22"/>
              </w:rPr>
            </w:pPr>
            <w:r w:rsidRPr="00D1559A">
              <w:rPr>
                <w:b/>
                <w:i/>
                <w:sz w:val="22"/>
              </w:rPr>
              <w:t>Подписано ЭП</w:t>
            </w:r>
          </w:p>
          <w:p w14:paraId="54E30B11" w14:textId="77777777" w:rsidR="003E3065" w:rsidRPr="00D1559A" w:rsidRDefault="003E3065" w:rsidP="003E3065">
            <w:pPr>
              <w:widowControl w:val="0"/>
              <w:suppressAutoHyphens/>
              <w:spacing w:line="240" w:lineRule="auto"/>
              <w:rPr>
                <w:b/>
                <w:sz w:val="22"/>
              </w:rPr>
            </w:pPr>
            <w:r w:rsidRPr="00202ECB">
              <w:rPr>
                <w:b/>
                <w:sz w:val="22"/>
              </w:rPr>
              <w:t xml:space="preserve">Председатель ТИК </w:t>
            </w:r>
            <w:r w:rsidRPr="00D1559A">
              <w:rPr>
                <w:b/>
                <w:sz w:val="22"/>
              </w:rPr>
              <w:t>№ 55</w:t>
            </w:r>
          </w:p>
          <w:p w14:paraId="252C7C65" w14:textId="77777777" w:rsidR="003E3065" w:rsidRPr="00202ECB" w:rsidRDefault="003E3065" w:rsidP="003E3065">
            <w:pPr>
              <w:widowControl w:val="0"/>
              <w:suppressAutoHyphens/>
              <w:rPr>
                <w:sz w:val="22"/>
                <w:highlight w:val="yellow"/>
              </w:rPr>
            </w:pPr>
          </w:p>
          <w:p w14:paraId="6E6E49A0" w14:textId="36ACF3C7" w:rsidR="004B4810" w:rsidRPr="004B4810" w:rsidRDefault="003E3065" w:rsidP="003E3065">
            <w:pPr>
              <w:widowControl w:val="0"/>
              <w:suppressAutoHyphens/>
              <w:spacing w:line="240" w:lineRule="auto"/>
              <w:rPr>
                <w:rFonts w:eastAsia="Times New Roman" w:cs="Times New Roman"/>
                <w:b/>
                <w:sz w:val="22"/>
                <w:highlight w:val="yellow"/>
                <w:lang w:eastAsia="ru-RU"/>
              </w:rPr>
            </w:pPr>
            <w:r w:rsidRPr="004C4879">
              <w:rPr>
                <w:sz w:val="22"/>
                <w:szCs w:val="24"/>
              </w:rPr>
              <w:t>______________________</w:t>
            </w:r>
            <w:r w:rsidRPr="00D1559A">
              <w:rPr>
                <w:b/>
                <w:sz w:val="22"/>
              </w:rPr>
              <w:t>Г.В. Коновалов</w:t>
            </w:r>
          </w:p>
        </w:tc>
        <w:tc>
          <w:tcPr>
            <w:tcW w:w="5102" w:type="dxa"/>
          </w:tcPr>
          <w:p w14:paraId="180B7C55" w14:textId="67689D50"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11.2.</w:t>
            </w:r>
            <w:r>
              <w:rPr>
                <w:rFonts w:eastAsia="Times New Roman" w:cs="Times New Roman"/>
                <w:b/>
                <w:bCs/>
                <w:sz w:val="22"/>
                <w:lang w:eastAsia="ru-RU"/>
              </w:rPr>
              <w:tab/>
              <w:t>Исполнитель</w:t>
            </w:r>
          </w:p>
          <w:p w14:paraId="0BAD9070"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Полное наименование по ЕГРЮЛ/ЕГРИП</w:t>
            </w:r>
          </w:p>
          <w:p w14:paraId="1C8ADE13"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(сокращенное наименование по ЕГРЮЛ/ЕГРИП)</w:t>
            </w:r>
          </w:p>
          <w:p w14:paraId="16763A06"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80BBFF4" w14:textId="77777777" w:rsidR="003E3065" w:rsidRDefault="003E3065" w:rsidP="004B4810">
            <w:pPr>
              <w:widowControl w:val="0"/>
              <w:suppressAutoHyphens/>
              <w:spacing w:line="240" w:lineRule="auto"/>
              <w:rPr>
                <w:rFonts w:eastAsia="Times New Roman" w:cs="Times New Roman"/>
                <w:sz w:val="22"/>
                <w:lang w:eastAsia="ru-RU"/>
              </w:rPr>
            </w:pPr>
          </w:p>
          <w:p w14:paraId="2740E8E2" w14:textId="25FAF813" w:rsidR="004B4810" w:rsidRPr="004B4810" w:rsidRDefault="00396A4C" w:rsidP="004B4810">
            <w:pPr>
              <w:widowControl w:val="0"/>
              <w:suppressAutoHyphens/>
              <w:spacing w:line="240" w:lineRule="auto"/>
              <w:rPr>
                <w:rFonts w:eastAsia="Times New Roman" w:cs="Times New Roman"/>
                <w:sz w:val="22"/>
                <w:highlight w:val="lightGray"/>
                <w:lang w:eastAsia="ru-RU"/>
              </w:rPr>
            </w:pPr>
            <w:r w:rsidRPr="00396A4C">
              <w:rPr>
                <w:rFonts w:eastAsia="Times New Roman" w:cs="Times New Roman"/>
                <w:sz w:val="22"/>
                <w:lang w:eastAsia="ru-RU"/>
              </w:rPr>
              <w:t>Местонахождение</w:t>
            </w:r>
            <w:r w:rsidR="004B4810">
              <w:rPr>
                <w:rFonts w:eastAsia="Times New Roman" w:cs="Times New Roman"/>
                <w:sz w:val="22"/>
                <w:highlight w:val="lightGray"/>
                <w:lang w:eastAsia="ru-RU"/>
              </w:rPr>
              <w:t>: 000000, _______________</w:t>
            </w:r>
          </w:p>
          <w:p w14:paraId="3DCE4687" w14:textId="13C7F9AC"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lang w:eastAsia="ru-RU"/>
              </w:rPr>
              <w:t>Почтовый адрес:</w:t>
            </w:r>
            <w:r w:rsidRPr="004B4810">
              <w:rPr>
                <w:rFonts w:eastAsia="Times New Roman" w:cs="Times New Roman"/>
                <w:sz w:val="22"/>
                <w:highlight w:val="lightGray"/>
                <w:lang w:eastAsia="ru-RU"/>
              </w:rPr>
              <w:t xml:space="preserve"> 000000, _________________</w:t>
            </w:r>
          </w:p>
          <w:p w14:paraId="2D747D44"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65A56941"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15C3BDB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68F661D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ИНН </w:t>
            </w:r>
          </w:p>
          <w:p w14:paraId="4F150BB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КПП (только для юридического лица)</w:t>
            </w:r>
          </w:p>
          <w:p w14:paraId="756E45D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ОГРН </w:t>
            </w:r>
          </w:p>
          <w:p w14:paraId="22792577"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Дата постановки на учет:</w:t>
            </w:r>
          </w:p>
          <w:p w14:paraId="1C9F0519"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ОКПО </w:t>
            </w:r>
          </w:p>
          <w:p w14:paraId="1B9352C5"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ОКАТО </w:t>
            </w:r>
          </w:p>
          <w:p w14:paraId="7DDB1C5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ОКТМО </w:t>
            </w:r>
          </w:p>
          <w:p w14:paraId="59DC22F4"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р/с </w:t>
            </w:r>
          </w:p>
          <w:p w14:paraId="6D35DE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к/с </w:t>
            </w:r>
          </w:p>
          <w:p w14:paraId="46A7C75A"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D9792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ADDF0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БИК </w:t>
            </w:r>
          </w:p>
          <w:p w14:paraId="5DA462F9" w14:textId="77777777" w:rsidR="003E3065" w:rsidRDefault="003E3065" w:rsidP="004B4810">
            <w:pPr>
              <w:widowControl w:val="0"/>
              <w:suppressAutoHyphens/>
              <w:spacing w:line="240" w:lineRule="auto"/>
              <w:rPr>
                <w:rFonts w:eastAsia="Times New Roman" w:cs="Times New Roman"/>
                <w:sz w:val="22"/>
                <w:highlight w:val="lightGray"/>
                <w:lang w:eastAsia="ru-RU"/>
              </w:rPr>
            </w:pPr>
          </w:p>
          <w:p w14:paraId="2CA2C2B9" w14:textId="48ED961B"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Тел: +7 (ХХХ) ХХХХХХХ</w:t>
            </w:r>
          </w:p>
          <w:p w14:paraId="7B150CBE"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Эл адрес: _____________</w:t>
            </w:r>
            <w:hyperlink r:id="rId9" w:tgtFrame="_blank"/>
          </w:p>
          <w:p w14:paraId="7196D78C"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53B9E0F9" w14:textId="77777777" w:rsidR="003E3065" w:rsidRDefault="003E3065" w:rsidP="004B4810">
            <w:pPr>
              <w:widowControl w:val="0"/>
              <w:suppressAutoHyphens/>
              <w:spacing w:line="240" w:lineRule="auto"/>
              <w:rPr>
                <w:rFonts w:eastAsia="Times New Roman" w:cs="Times New Roman"/>
                <w:sz w:val="22"/>
                <w:highlight w:val="lightGray"/>
                <w:lang w:eastAsia="ru-RU"/>
              </w:rPr>
            </w:pPr>
          </w:p>
          <w:p w14:paraId="6FD89F31" w14:textId="77777777" w:rsidR="003E3065" w:rsidRPr="004B4810" w:rsidRDefault="003E3065" w:rsidP="004B4810">
            <w:pPr>
              <w:widowControl w:val="0"/>
              <w:suppressAutoHyphens/>
              <w:spacing w:line="240" w:lineRule="auto"/>
              <w:rPr>
                <w:rFonts w:eastAsia="Times New Roman" w:cs="Times New Roman"/>
                <w:sz w:val="22"/>
                <w:highlight w:val="lightGray"/>
                <w:lang w:eastAsia="ru-RU"/>
              </w:rPr>
            </w:pPr>
          </w:p>
          <w:p w14:paraId="42D7FFE2" w14:textId="77777777" w:rsidR="004B4810" w:rsidRPr="004B4810" w:rsidRDefault="004B4810" w:rsidP="004B4810">
            <w:pPr>
              <w:widowControl w:val="0"/>
              <w:suppressAutoHyphens/>
              <w:spacing w:line="240" w:lineRule="auto"/>
              <w:rPr>
                <w:rFonts w:eastAsia="Times New Roman" w:cs="Times New Roman"/>
                <w:b/>
                <w:i/>
                <w:sz w:val="22"/>
                <w:highlight w:val="lightGray"/>
                <w:lang w:eastAsia="ru-RU"/>
              </w:rPr>
            </w:pPr>
            <w:r w:rsidRPr="004B4810">
              <w:rPr>
                <w:rFonts w:eastAsia="Times New Roman" w:cs="Times New Roman"/>
                <w:b/>
                <w:i/>
                <w:sz w:val="22"/>
                <w:highlight w:val="lightGray"/>
                <w:lang w:eastAsia="ru-RU"/>
              </w:rPr>
              <w:t>Подписано ЭП</w:t>
            </w:r>
          </w:p>
          <w:p w14:paraId="73805BD6" w14:textId="77777777" w:rsidR="004B4810" w:rsidRPr="004B4810" w:rsidRDefault="004B4810" w:rsidP="004B4810">
            <w:pPr>
              <w:widowControl w:val="0"/>
              <w:suppressAutoHyphens/>
              <w:spacing w:line="240" w:lineRule="auto"/>
              <w:rPr>
                <w:rFonts w:eastAsia="Times New Roman" w:cs="Times New Roman"/>
                <w:b/>
                <w:sz w:val="22"/>
                <w:highlight w:val="lightGray"/>
                <w:lang w:eastAsia="ru-RU"/>
              </w:rPr>
            </w:pPr>
            <w:r w:rsidRPr="004B4810">
              <w:rPr>
                <w:rFonts w:eastAsia="Times New Roman" w:cs="Times New Roman"/>
                <w:b/>
                <w:sz w:val="22"/>
                <w:highlight w:val="lightGray"/>
                <w:lang w:eastAsia="ru-RU"/>
              </w:rPr>
              <w:t>Должность</w:t>
            </w:r>
          </w:p>
          <w:p w14:paraId="1E501FAC"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02DBD7F0" w14:textId="77777777" w:rsidR="004B4810" w:rsidRPr="004B4810" w:rsidRDefault="004B4810" w:rsidP="004B4810">
            <w:pPr>
              <w:widowControl w:val="0"/>
              <w:suppressAutoHyphens/>
              <w:spacing w:line="240" w:lineRule="auto"/>
              <w:rPr>
                <w:rFonts w:eastAsia="Times New Roman" w:cs="Times New Roman"/>
                <w:b/>
                <w:sz w:val="22"/>
                <w:highlight w:val="yellow"/>
                <w:lang w:eastAsia="ru-RU"/>
              </w:rPr>
            </w:pPr>
            <w:r w:rsidRPr="004B4810">
              <w:rPr>
                <w:rFonts w:eastAsia="Times New Roman" w:cs="Times New Roman"/>
                <w:b/>
                <w:sz w:val="22"/>
                <w:highlight w:val="lightGray"/>
                <w:lang w:eastAsia="ru-RU"/>
              </w:rPr>
              <w:t>И.О. Фамилия</w:t>
            </w:r>
          </w:p>
        </w:tc>
      </w:tr>
    </w:tbl>
    <w:p w14:paraId="156B4420" w14:textId="77777777" w:rsidR="004B4810" w:rsidRDefault="004B4810" w:rsidP="004B4810"/>
    <w:p w14:paraId="7F26B4A1" w14:textId="77777777" w:rsidR="00004F5D" w:rsidRDefault="00004F5D">
      <w:pPr>
        <w:rPr>
          <w:rStyle w:val="af6"/>
          <w:rFonts w:eastAsia="Times New Roman" w:cs="Times New Roman"/>
          <w:b/>
          <w:bCs/>
          <w:color w:val="000000"/>
          <w:spacing w:val="-2"/>
          <w:kern w:val="2"/>
          <w:sz w:val="22"/>
          <w:lang w:val="x-none" w:eastAsia="zh-CN"/>
        </w:rPr>
        <w:sectPr w:rsidR="00004F5D" w:rsidSect="000F36BA">
          <w:footerReference w:type="default" r:id="rId10"/>
          <w:footerReference w:type="first" r:id="rId11"/>
          <w:pgSz w:w="11906" w:h="16838"/>
          <w:pgMar w:top="1134" w:right="567" w:bottom="1134" w:left="1134" w:header="709" w:footer="709" w:gutter="0"/>
          <w:cols w:space="708"/>
          <w:titlePg/>
          <w:docGrid w:linePitch="381"/>
        </w:sectPr>
      </w:pPr>
    </w:p>
    <w:p w14:paraId="189733E4" w14:textId="33A9E0A4" w:rsidR="00B93E75" w:rsidRDefault="00B93E75" w:rsidP="00CC1ED5">
      <w:pPr>
        <w:pStyle w:val="114"/>
        <w:spacing w:before="0"/>
        <w:ind w:left="6804" w:firstLine="0"/>
        <w:jc w:val="lef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Pr>
          <w:rStyle w:val="af6"/>
          <w:b w:val="0"/>
          <w:spacing w:val="-2"/>
          <w:sz w:val="22"/>
          <w:szCs w:val="22"/>
          <w:shd w:val="clear" w:color="auto" w:fill="BFBFBF" w:themeFill="background1" w:themeFillShade="BF"/>
        </w:rPr>
        <w:t>№ </w:t>
      </w:r>
      <w:r w:rsidR="00D72C06">
        <w:rPr>
          <w:rStyle w:val="af6"/>
          <w:b w:val="0"/>
          <w:spacing w:val="-2"/>
          <w:sz w:val="22"/>
          <w:szCs w:val="22"/>
          <w:shd w:val="clear" w:color="auto" w:fill="BFBFBF" w:themeFill="background1" w:themeFillShade="BF"/>
          <w:lang w:val="ru-RU"/>
        </w:rPr>
        <w:t>9-26</w:t>
      </w:r>
      <w:r w:rsidRPr="00CC1ED5">
        <w:rPr>
          <w:rStyle w:val="af6"/>
          <w:b w:val="0"/>
          <w:spacing w:val="-2"/>
          <w:sz w:val="22"/>
          <w:szCs w:val="22"/>
          <w:shd w:val="clear" w:color="auto" w:fill="BFBFBF" w:themeFill="background1" w:themeFillShade="BF"/>
        </w:rPr>
        <w:t xml:space="preserve"> от «__» ______ 202</w:t>
      </w:r>
      <w:r w:rsidR="00EB47D6">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p>
    <w:p w14:paraId="17CA40E8" w14:textId="77777777" w:rsidR="005E2CB6" w:rsidRPr="005E2CB6" w:rsidRDefault="005E2CB6" w:rsidP="005E2CB6">
      <w:pPr>
        <w:spacing w:line="240" w:lineRule="auto"/>
        <w:jc w:val="center"/>
        <w:rPr>
          <w:rFonts w:eastAsia="Calibri" w:cs="Times New Roman"/>
          <w:b/>
          <w:color w:val="000000"/>
          <w:spacing w:val="-6"/>
          <w:sz w:val="22"/>
        </w:rPr>
      </w:pPr>
      <w:r w:rsidRPr="005E2CB6">
        <w:rPr>
          <w:rFonts w:eastAsia="Calibri" w:cs="Times New Roman"/>
          <w:b/>
          <w:color w:val="000000"/>
          <w:spacing w:val="-6"/>
          <w:sz w:val="22"/>
        </w:rPr>
        <w:t xml:space="preserve">ТЕХНИЧЕСКОЕ ЗАДАНИЕ </w:t>
      </w:r>
    </w:p>
    <w:p w14:paraId="1CC8FCF5" w14:textId="3E7D5B2C" w:rsidR="00EB47D6" w:rsidRDefault="009B5AC1" w:rsidP="00EB47D6">
      <w:pPr>
        <w:spacing w:after="240" w:line="240" w:lineRule="auto"/>
        <w:jc w:val="center"/>
        <w:rPr>
          <w:rFonts w:eastAsia="Calibri" w:cs="Times New Roman"/>
          <w:i/>
          <w:sz w:val="22"/>
        </w:rPr>
      </w:pPr>
      <w:r w:rsidRPr="00CA5F67">
        <w:rPr>
          <w:rFonts w:eastAsia="Calibri" w:cs="Times New Roman"/>
          <w:i/>
          <w:sz w:val="22"/>
        </w:rPr>
        <w:t xml:space="preserve">на </w:t>
      </w:r>
      <w:r w:rsidR="00EB47D6" w:rsidRPr="00EB47D6">
        <w:rPr>
          <w:rFonts w:eastAsia="Calibri" w:cs="Times New Roman"/>
          <w:i/>
          <w:sz w:val="22"/>
        </w:rPr>
        <w:t xml:space="preserve">оказание услуг сотовой связи для нужд ТИК </w:t>
      </w:r>
      <w:r w:rsidR="00A64099">
        <w:rPr>
          <w:rFonts w:eastAsia="Calibri" w:cs="Times New Roman"/>
          <w:i/>
          <w:sz w:val="22"/>
        </w:rPr>
        <w:t>№ </w:t>
      </w:r>
      <w:r w:rsidR="003E3065">
        <w:rPr>
          <w:rFonts w:eastAsia="Calibri" w:cs="Times New Roman"/>
          <w:i/>
          <w:sz w:val="22"/>
        </w:rPr>
        <w:t>55</w:t>
      </w:r>
    </w:p>
    <w:p w14:paraId="27F91CE1" w14:textId="659CF847" w:rsidR="009B5AC1" w:rsidRPr="00CA5F67" w:rsidRDefault="009B5AC1" w:rsidP="00EB47D6">
      <w:pPr>
        <w:spacing w:line="240" w:lineRule="auto"/>
        <w:ind w:firstLine="567"/>
        <w:jc w:val="both"/>
        <w:rPr>
          <w:rFonts w:eastAsia="Times New Roman" w:cs="Times New Roman"/>
          <w:b/>
          <w:bCs/>
          <w:sz w:val="22"/>
        </w:rPr>
      </w:pPr>
      <w:r w:rsidRPr="00CA5F67">
        <w:rPr>
          <w:rFonts w:eastAsia="MS Mincho" w:cs="Times New Roman"/>
          <w:b/>
          <w:bCs/>
          <w:sz w:val="22"/>
        </w:rPr>
        <w:t>1.</w:t>
      </w:r>
      <w:r w:rsidRPr="00CA5F67">
        <w:rPr>
          <w:rFonts w:eastAsia="MS Mincho" w:cs="Times New Roman"/>
          <w:b/>
          <w:bCs/>
          <w:sz w:val="22"/>
        </w:rPr>
        <w:tab/>
        <w:t>Общая информация об объекте закупки</w:t>
      </w:r>
    </w:p>
    <w:p w14:paraId="1AD59F89" w14:textId="01C9FC6D" w:rsidR="009B5AC1" w:rsidRPr="00CA5F67" w:rsidRDefault="00EB47D6" w:rsidP="00FC07E7">
      <w:pPr>
        <w:spacing w:line="240" w:lineRule="auto"/>
        <w:ind w:firstLine="567"/>
        <w:jc w:val="both"/>
        <w:rPr>
          <w:rFonts w:eastAsia="Times New Roman" w:cs="Times New Roman"/>
          <w:sz w:val="22"/>
        </w:rPr>
      </w:pPr>
      <w:r>
        <w:rPr>
          <w:rFonts w:eastAsia="Times New Roman" w:cs="Times New Roman"/>
          <w:sz w:val="22"/>
        </w:rPr>
        <w:t>1.1.</w:t>
      </w:r>
      <w:r>
        <w:rPr>
          <w:rFonts w:eastAsia="Times New Roman" w:cs="Times New Roman"/>
          <w:sz w:val="22"/>
        </w:rPr>
        <w:tab/>
        <w:t>Объектом закупки являю</w:t>
      </w:r>
      <w:r w:rsidR="009B5AC1" w:rsidRPr="00CA5F67">
        <w:rPr>
          <w:rFonts w:eastAsia="Times New Roman" w:cs="Times New Roman"/>
          <w:sz w:val="22"/>
        </w:rPr>
        <w:t xml:space="preserve">тся </w:t>
      </w:r>
      <w:r w:rsidRPr="00EB47D6">
        <w:rPr>
          <w:rFonts w:eastAsia="Times New Roman" w:cs="Times New Roman"/>
          <w:sz w:val="22"/>
        </w:rPr>
        <w:t>услуг</w:t>
      </w:r>
      <w:r>
        <w:rPr>
          <w:rFonts w:eastAsia="Times New Roman" w:cs="Times New Roman"/>
          <w:sz w:val="22"/>
        </w:rPr>
        <w:t>и</w:t>
      </w:r>
      <w:r w:rsidRPr="00EB47D6">
        <w:rPr>
          <w:rFonts w:eastAsia="Times New Roman" w:cs="Times New Roman"/>
          <w:sz w:val="22"/>
        </w:rPr>
        <w:t xml:space="preserve"> сотовой связи</w:t>
      </w:r>
      <w:r w:rsidR="00690723">
        <w:rPr>
          <w:rFonts w:eastAsia="Times New Roman" w:cs="Times New Roman"/>
          <w:sz w:val="22"/>
        </w:rPr>
        <w:t>.</w:t>
      </w:r>
    </w:p>
    <w:p w14:paraId="5EE7EE2E" w14:textId="7A8C8994" w:rsidR="009B5AC1" w:rsidRDefault="009B5AC1" w:rsidP="00FC07E7">
      <w:pPr>
        <w:spacing w:line="240" w:lineRule="auto"/>
        <w:ind w:firstLine="567"/>
        <w:jc w:val="both"/>
        <w:rPr>
          <w:rFonts w:eastAsia="Times New Roman" w:cs="Times New Roman"/>
          <w:sz w:val="22"/>
        </w:rPr>
      </w:pPr>
      <w:r w:rsidRPr="00CA5F67">
        <w:rPr>
          <w:rFonts w:eastAsia="Times New Roman" w:cs="Times New Roman"/>
          <w:sz w:val="22"/>
        </w:rPr>
        <w:t>1.2.</w:t>
      </w:r>
      <w:r w:rsidRPr="00CA5F67">
        <w:rPr>
          <w:rFonts w:eastAsia="Times New Roman" w:cs="Times New Roman"/>
          <w:sz w:val="22"/>
        </w:rPr>
        <w:tab/>
        <w:t xml:space="preserve">Место оказания услуг: </w:t>
      </w:r>
      <w:r w:rsidR="00EB47D6" w:rsidRPr="00EB47D6">
        <w:rPr>
          <w:rFonts w:eastAsia="Times New Roman" w:cs="Times New Roman"/>
          <w:sz w:val="22"/>
        </w:rPr>
        <w:t>условия пакета действуют на всей территории Российской Федерации.</w:t>
      </w:r>
    </w:p>
    <w:p w14:paraId="4AEFF74E" w14:textId="51B325DA" w:rsidR="00EB47D6" w:rsidRPr="00EB47D6" w:rsidRDefault="00EB47D6" w:rsidP="00EB47D6">
      <w:pPr>
        <w:suppressAutoHyphens/>
        <w:spacing w:after="240" w:line="240" w:lineRule="auto"/>
        <w:ind w:firstLine="567"/>
        <w:jc w:val="both"/>
        <w:rPr>
          <w:rFonts w:eastAsia="Times New Roman" w:cs="Times New Roman"/>
          <w:color w:val="000000"/>
          <w:sz w:val="22"/>
          <w:lang w:eastAsia="ru-RU"/>
        </w:rPr>
      </w:pPr>
      <w:r w:rsidRPr="00EB47D6">
        <w:rPr>
          <w:rFonts w:eastAsia="Times New Roman" w:cs="Times New Roman"/>
          <w:color w:val="000000"/>
          <w:sz w:val="22"/>
          <w:lang w:eastAsia="ru-RU"/>
        </w:rPr>
        <w:t>1.</w:t>
      </w:r>
      <w:r w:rsidR="00115856">
        <w:rPr>
          <w:rFonts w:eastAsia="Times New Roman" w:cs="Times New Roman"/>
          <w:color w:val="000000"/>
          <w:sz w:val="22"/>
          <w:lang w:eastAsia="ru-RU"/>
        </w:rPr>
        <w:t>3</w:t>
      </w:r>
      <w:r w:rsidRPr="00EB47D6">
        <w:rPr>
          <w:rFonts w:eastAsia="Times New Roman" w:cs="Times New Roman"/>
          <w:color w:val="000000"/>
          <w:sz w:val="22"/>
          <w:lang w:eastAsia="ru-RU"/>
        </w:rPr>
        <w:t>.</w:t>
      </w:r>
      <w:r w:rsidRPr="00EB47D6">
        <w:rPr>
          <w:rFonts w:eastAsia="Times New Roman" w:cs="Times New Roman"/>
          <w:color w:val="000000"/>
          <w:sz w:val="22"/>
          <w:lang w:eastAsia="ru-RU"/>
        </w:rPr>
        <w:tab/>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127"/>
        <w:gridCol w:w="6651"/>
      </w:tblGrid>
      <w:tr w:rsidR="00EB47D6" w:rsidRPr="00EB47D6" w14:paraId="2EEC8E7A" w14:textId="77777777" w:rsidTr="005B5295">
        <w:tc>
          <w:tcPr>
            <w:tcW w:w="695" w:type="pct"/>
            <w:vMerge w:val="restart"/>
          </w:tcPr>
          <w:p w14:paraId="72EF3FA1" w14:textId="0A301A0B"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ОКПД2</w:t>
            </w:r>
          </w:p>
        </w:tc>
        <w:tc>
          <w:tcPr>
            <w:tcW w:w="1043" w:type="pct"/>
          </w:tcPr>
          <w:p w14:paraId="5F68EA97"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56FC7A4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61.20.11.000</w:t>
            </w:r>
          </w:p>
        </w:tc>
      </w:tr>
      <w:tr w:rsidR="00EB47D6" w:rsidRPr="00EB47D6" w14:paraId="36E1C0DD" w14:textId="77777777" w:rsidTr="005B5295">
        <w:tc>
          <w:tcPr>
            <w:tcW w:w="695" w:type="pct"/>
            <w:vMerge/>
          </w:tcPr>
          <w:p w14:paraId="4422A221"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7FB2B496"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05C6CE37" w14:textId="61DC7C33"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подвижной связи общего пользования - обеспечение доступа и поддержка пользователя</w:t>
            </w:r>
          </w:p>
        </w:tc>
      </w:tr>
      <w:tr w:rsidR="00EB47D6" w:rsidRPr="00EB47D6" w14:paraId="1FBE2FBF" w14:textId="77777777" w:rsidTr="005B5295">
        <w:tc>
          <w:tcPr>
            <w:tcW w:w="695" w:type="pct"/>
            <w:vMerge w:val="restart"/>
          </w:tcPr>
          <w:p w14:paraId="0DB0B08F" w14:textId="7263D06A"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КТРУ</w:t>
            </w:r>
          </w:p>
        </w:tc>
        <w:tc>
          <w:tcPr>
            <w:tcW w:w="1043" w:type="pct"/>
          </w:tcPr>
          <w:p w14:paraId="4E72225C"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0B9CF70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61.20.10.000-00000007</w:t>
            </w:r>
          </w:p>
        </w:tc>
      </w:tr>
      <w:tr w:rsidR="00EB47D6" w:rsidRPr="00EB47D6" w14:paraId="1511EECD" w14:textId="77777777" w:rsidTr="005B5295">
        <w:tc>
          <w:tcPr>
            <w:tcW w:w="695" w:type="pct"/>
            <w:vMerge/>
          </w:tcPr>
          <w:p w14:paraId="5E3A888E"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06958515"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311F33C6"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сотовой связи</w:t>
            </w:r>
          </w:p>
        </w:tc>
      </w:tr>
      <w:tr w:rsidR="00EB47D6" w:rsidRPr="00EB47D6" w14:paraId="2F065ACE" w14:textId="77777777" w:rsidTr="005B5295">
        <w:tc>
          <w:tcPr>
            <w:tcW w:w="695" w:type="pct"/>
            <w:vMerge w:val="restart"/>
          </w:tcPr>
          <w:p w14:paraId="6C02E6F7" w14:textId="7A3F6A17"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ККН</w:t>
            </w:r>
          </w:p>
        </w:tc>
        <w:tc>
          <w:tcPr>
            <w:tcW w:w="1043" w:type="pct"/>
          </w:tcPr>
          <w:p w14:paraId="46639049"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74A3126A"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EB47D6" w:rsidRPr="00EB47D6" w14:paraId="6BE73817" w14:textId="77777777" w:rsidTr="005B5295">
        <w:tc>
          <w:tcPr>
            <w:tcW w:w="695" w:type="pct"/>
            <w:vMerge/>
          </w:tcPr>
          <w:p w14:paraId="21D652B3"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362F69E8"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53FEAAB1"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5B5295" w:rsidRPr="00EB47D6" w14:paraId="1E63B196" w14:textId="77777777" w:rsidTr="005B5295">
        <w:trPr>
          <w:trHeight w:val="76"/>
        </w:trPr>
        <w:tc>
          <w:tcPr>
            <w:tcW w:w="695" w:type="pct"/>
          </w:tcPr>
          <w:p w14:paraId="205FCADC" w14:textId="77777777" w:rsidR="00EB47D6" w:rsidRPr="00EB47D6" w:rsidRDefault="00EB47D6" w:rsidP="00EB47D6">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единица измерения</w:t>
            </w:r>
          </w:p>
        </w:tc>
        <w:tc>
          <w:tcPr>
            <w:tcW w:w="4305" w:type="pct"/>
            <w:gridSpan w:val="2"/>
          </w:tcPr>
          <w:p w14:paraId="15F6212E"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proofErr w:type="spellStart"/>
            <w:r w:rsidRPr="00EB47D6">
              <w:rPr>
                <w:rFonts w:eastAsia="Times New Roman" w:cs="Times New Roman"/>
                <w:color w:val="000000"/>
                <w:sz w:val="22"/>
                <w:lang w:val="en-US" w:eastAsia="ru-RU"/>
              </w:rPr>
              <w:t>месяц</w:t>
            </w:r>
            <w:proofErr w:type="spellEnd"/>
          </w:p>
        </w:tc>
      </w:tr>
    </w:tbl>
    <w:p w14:paraId="71A09318" w14:textId="77777777" w:rsidR="00EB47D6" w:rsidRPr="00EB47D6" w:rsidRDefault="00EB47D6" w:rsidP="00EB47D6">
      <w:pPr>
        <w:suppressAutoHyphens/>
        <w:spacing w:before="240" w:line="240" w:lineRule="auto"/>
        <w:ind w:firstLine="567"/>
        <w:rPr>
          <w:rFonts w:eastAsia="Times New Roman" w:cs="Times New Roman"/>
          <w:sz w:val="22"/>
          <w:lang w:eastAsia="ru-RU"/>
        </w:rPr>
      </w:pPr>
      <w:r w:rsidRPr="00EB47D6">
        <w:rPr>
          <w:rFonts w:eastAsia="Times New Roman" w:cs="Times New Roman"/>
          <w:sz w:val="22"/>
          <w:lang w:eastAsia="ru-RU"/>
        </w:rPr>
        <w:t>Характеристики объекта закупки по КТРУ</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4253"/>
        <w:gridCol w:w="1559"/>
        <w:gridCol w:w="1559"/>
        <w:gridCol w:w="2835"/>
      </w:tblGrid>
      <w:tr w:rsidR="00EB47D6" w:rsidRPr="007E2368" w14:paraId="38CA6572" w14:textId="77777777" w:rsidTr="007E2368">
        <w:trPr>
          <w:trHeight w:val="70"/>
          <w:tblHeader/>
        </w:trPr>
        <w:tc>
          <w:tcPr>
            <w:tcW w:w="4253" w:type="dxa"/>
            <w:noWrap/>
            <w:vAlign w:val="center"/>
          </w:tcPr>
          <w:p w14:paraId="3837E42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Наименование характеристики</w:t>
            </w:r>
          </w:p>
        </w:tc>
        <w:tc>
          <w:tcPr>
            <w:tcW w:w="1559" w:type="dxa"/>
            <w:vAlign w:val="center"/>
          </w:tcPr>
          <w:p w14:paraId="53376263"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Тип</w:t>
            </w:r>
          </w:p>
          <w:p w14:paraId="0EC643BD"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1559" w:type="dxa"/>
            <w:noWrap/>
            <w:vAlign w:val="center"/>
          </w:tcPr>
          <w:p w14:paraId="67215FFB"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Значение</w:t>
            </w:r>
          </w:p>
          <w:p w14:paraId="066C147A"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2835" w:type="dxa"/>
            <w:vAlign w:val="center"/>
          </w:tcPr>
          <w:p w14:paraId="7B5A3C32"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Инструкция</w:t>
            </w:r>
          </w:p>
          <w:p w14:paraId="4FC44CFD"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по заполнению характеристик в заявке</w:t>
            </w:r>
          </w:p>
        </w:tc>
      </w:tr>
      <w:tr w:rsidR="00EB47D6" w:rsidRPr="007E2368" w14:paraId="61E376B8" w14:textId="77777777" w:rsidTr="007E2368">
        <w:trPr>
          <w:trHeight w:val="70"/>
          <w:tblHeader/>
        </w:trPr>
        <w:tc>
          <w:tcPr>
            <w:tcW w:w="4253" w:type="dxa"/>
            <w:noWrap/>
            <w:vAlign w:val="center"/>
          </w:tcPr>
          <w:p w14:paraId="47A29098"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1</w:t>
            </w:r>
          </w:p>
        </w:tc>
        <w:tc>
          <w:tcPr>
            <w:tcW w:w="1559" w:type="dxa"/>
          </w:tcPr>
          <w:p w14:paraId="4291EA5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2</w:t>
            </w:r>
          </w:p>
        </w:tc>
        <w:tc>
          <w:tcPr>
            <w:tcW w:w="1559" w:type="dxa"/>
            <w:noWrap/>
            <w:vAlign w:val="center"/>
          </w:tcPr>
          <w:p w14:paraId="72D6E9C2"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3</w:t>
            </w:r>
          </w:p>
        </w:tc>
        <w:tc>
          <w:tcPr>
            <w:tcW w:w="2835" w:type="dxa"/>
            <w:vAlign w:val="center"/>
          </w:tcPr>
          <w:p w14:paraId="39D2AA7E"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4</w:t>
            </w:r>
          </w:p>
        </w:tc>
      </w:tr>
      <w:tr w:rsidR="00EB47D6" w:rsidRPr="007E2368" w14:paraId="3472E9DA" w14:textId="77777777" w:rsidTr="007E2368">
        <w:trPr>
          <w:trHeight w:val="315"/>
        </w:trPr>
        <w:tc>
          <w:tcPr>
            <w:tcW w:w="4253" w:type="dxa"/>
            <w:noWrap/>
            <w:hideMark/>
          </w:tcPr>
          <w:p w14:paraId="6E4E4D9A" w14:textId="27B0A93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Возможность бесплатного круглосуточного вызова экстренных оперативных служб</w:t>
            </w:r>
          </w:p>
        </w:tc>
        <w:tc>
          <w:tcPr>
            <w:tcW w:w="1559" w:type="dxa"/>
          </w:tcPr>
          <w:p w14:paraId="4D0408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hideMark/>
          </w:tcPr>
          <w:p w14:paraId="2EBB8517"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sz w:val="20"/>
                <w:szCs w:val="20"/>
                <w:lang w:eastAsia="ru-RU"/>
              </w:rPr>
              <w:t>да</w:t>
            </w:r>
          </w:p>
        </w:tc>
        <w:tc>
          <w:tcPr>
            <w:tcW w:w="2835" w:type="dxa"/>
            <w:noWrap/>
            <w:hideMark/>
          </w:tcPr>
          <w:p w14:paraId="6AED80CB" w14:textId="6F46F0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EA25EF4" w14:textId="77777777" w:rsidTr="007E2368">
        <w:trPr>
          <w:trHeight w:val="315"/>
        </w:trPr>
        <w:tc>
          <w:tcPr>
            <w:tcW w:w="4253" w:type="dxa"/>
            <w:noWrap/>
          </w:tcPr>
          <w:p w14:paraId="37821EA5" w14:textId="5A6FD62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Абонентский номер из плана нумерации сети оператора сотовой связи</w:t>
            </w:r>
          </w:p>
        </w:tc>
        <w:tc>
          <w:tcPr>
            <w:tcW w:w="1559" w:type="dxa"/>
          </w:tcPr>
          <w:p w14:paraId="15DE809A"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13F85390"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да</w:t>
            </w:r>
          </w:p>
        </w:tc>
        <w:tc>
          <w:tcPr>
            <w:tcW w:w="2835" w:type="dxa"/>
            <w:noWrap/>
          </w:tcPr>
          <w:p w14:paraId="38AA76F5" w14:textId="1577F1E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AB61CA5" w14:textId="77777777" w:rsidTr="007E2368">
        <w:trPr>
          <w:trHeight w:val="315"/>
        </w:trPr>
        <w:tc>
          <w:tcPr>
            <w:tcW w:w="4253" w:type="dxa"/>
            <w:noWrap/>
          </w:tcPr>
          <w:p w14:paraId="31C1626A" w14:textId="6B331EC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сети сотовой связи исполнителя (оператора)</w:t>
            </w:r>
          </w:p>
        </w:tc>
        <w:tc>
          <w:tcPr>
            <w:tcW w:w="1559" w:type="dxa"/>
          </w:tcPr>
          <w:p w14:paraId="62E953DF"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2C438A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361C675D" w14:textId="366071E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32352B7A" w14:textId="77777777" w:rsidTr="007E2368">
        <w:trPr>
          <w:trHeight w:val="315"/>
        </w:trPr>
        <w:tc>
          <w:tcPr>
            <w:tcW w:w="4253" w:type="dxa"/>
            <w:noWrap/>
          </w:tcPr>
          <w:p w14:paraId="3775D92F" w14:textId="6734BFBF"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сетям связи общего пользования, другим сетям сотовой связи различного стандарта</w:t>
            </w:r>
          </w:p>
        </w:tc>
        <w:tc>
          <w:tcPr>
            <w:tcW w:w="1559" w:type="dxa"/>
          </w:tcPr>
          <w:p w14:paraId="3F19A1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55AC195"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15C14307" w14:textId="389176AC"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4DD4A17" w14:textId="77777777" w:rsidTr="007E2368">
        <w:trPr>
          <w:trHeight w:val="315"/>
        </w:trPr>
        <w:tc>
          <w:tcPr>
            <w:tcW w:w="4253" w:type="dxa"/>
            <w:noWrap/>
          </w:tcPr>
          <w:p w14:paraId="3CD1A92F" w14:textId="0885DF1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системе информационно-справочного обслуживания</w:t>
            </w:r>
          </w:p>
        </w:tc>
        <w:tc>
          <w:tcPr>
            <w:tcW w:w="1559" w:type="dxa"/>
          </w:tcPr>
          <w:p w14:paraId="52543CF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04B31E0F"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694C883" w14:textId="0869738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B9605F8" w14:textId="77777777" w:rsidTr="007E2368">
        <w:trPr>
          <w:trHeight w:val="315"/>
        </w:trPr>
        <w:tc>
          <w:tcPr>
            <w:tcW w:w="4253" w:type="dxa"/>
            <w:noWrap/>
          </w:tcPr>
          <w:p w14:paraId="687041E6" w14:textId="6CF266C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Местные телефонные соединения по сети сотовой связи оператора с использованием пользовательского (оконечного) оборудования для передачи голосовой информации, коротких текстовых сообщений, сообщений в формате данных и роуминга</w:t>
            </w:r>
          </w:p>
        </w:tc>
        <w:tc>
          <w:tcPr>
            <w:tcW w:w="1559" w:type="dxa"/>
          </w:tcPr>
          <w:p w14:paraId="359D03F9"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3AE451E"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2F9E6BB0" w14:textId="2E11A6B0"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1260A289" w14:textId="77777777" w:rsidTr="007E2368">
        <w:trPr>
          <w:trHeight w:val="315"/>
        </w:trPr>
        <w:tc>
          <w:tcPr>
            <w:tcW w:w="4253" w:type="dxa"/>
            <w:noWrap/>
          </w:tcPr>
          <w:p w14:paraId="4BF0681B" w14:textId="21FAA342"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Автоматическое определение номера</w:t>
            </w:r>
          </w:p>
        </w:tc>
        <w:tc>
          <w:tcPr>
            <w:tcW w:w="1559" w:type="dxa"/>
          </w:tcPr>
          <w:p w14:paraId="60D6C061" w14:textId="2755E442"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299F2AA6" w14:textId="2522842E"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A33DAE0" w14:textId="5655857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66A3F6F" w14:textId="77777777" w:rsidTr="007E2368">
        <w:trPr>
          <w:trHeight w:val="315"/>
        </w:trPr>
        <w:tc>
          <w:tcPr>
            <w:tcW w:w="4253" w:type="dxa"/>
            <w:noWrap/>
          </w:tcPr>
          <w:p w14:paraId="5CFC0C96" w14:textId="7D800ED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Голосовая почта</w:t>
            </w:r>
          </w:p>
        </w:tc>
        <w:tc>
          <w:tcPr>
            <w:tcW w:w="1559" w:type="dxa"/>
          </w:tcPr>
          <w:p w14:paraId="4C7BBFEA" w14:textId="34C757C8"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427E63A7" w14:textId="5E7F5451"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05C1C9E0" w14:textId="2E6DD735"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051429D1" w14:textId="77777777" w:rsidTr="007E2368">
        <w:trPr>
          <w:trHeight w:val="315"/>
        </w:trPr>
        <w:tc>
          <w:tcPr>
            <w:tcW w:w="4253" w:type="dxa"/>
            <w:noWrap/>
          </w:tcPr>
          <w:p w14:paraId="756FDC6C" w14:textId="750D754B"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Мобильный интернет</w:t>
            </w:r>
          </w:p>
        </w:tc>
        <w:tc>
          <w:tcPr>
            <w:tcW w:w="1559" w:type="dxa"/>
          </w:tcPr>
          <w:p w14:paraId="5F6819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37AC6C8A"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CCCBA4E" w14:textId="7A745283"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8985EE0" w14:textId="77777777" w:rsidTr="007E2368">
        <w:trPr>
          <w:trHeight w:val="315"/>
        </w:trPr>
        <w:tc>
          <w:tcPr>
            <w:tcW w:w="4253" w:type="dxa"/>
            <w:noWrap/>
          </w:tcPr>
          <w:p w14:paraId="7194E48E" w14:textId="767120F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lastRenderedPageBreak/>
              <w:t>Переадресация</w:t>
            </w:r>
          </w:p>
        </w:tc>
        <w:tc>
          <w:tcPr>
            <w:tcW w:w="1559" w:type="dxa"/>
          </w:tcPr>
          <w:p w14:paraId="78110D2D"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41335F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ADAD7DE" w14:textId="7FFE312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90D12C7" w14:textId="77777777" w:rsidTr="007E2368">
        <w:trPr>
          <w:trHeight w:val="315"/>
        </w:trPr>
        <w:tc>
          <w:tcPr>
            <w:tcW w:w="4253" w:type="dxa"/>
            <w:noWrap/>
          </w:tcPr>
          <w:p w14:paraId="387CA1B3" w14:textId="704BC62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Ожидание вызова</w:t>
            </w:r>
          </w:p>
        </w:tc>
        <w:tc>
          <w:tcPr>
            <w:tcW w:w="1559" w:type="dxa"/>
          </w:tcPr>
          <w:p w14:paraId="205420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6642C01"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BF8F648" w14:textId="1F1138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340AA940" w14:textId="77777777" w:rsidTr="007E2368">
        <w:trPr>
          <w:trHeight w:val="315"/>
        </w:trPr>
        <w:tc>
          <w:tcPr>
            <w:tcW w:w="4253" w:type="dxa"/>
            <w:noWrap/>
          </w:tcPr>
          <w:p w14:paraId="17EF0D1B" w14:textId="3FA15F5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Массовые и автоматические телефонные вызовы в сети связи общего пользования</w:t>
            </w:r>
          </w:p>
        </w:tc>
        <w:tc>
          <w:tcPr>
            <w:tcW w:w="1559" w:type="dxa"/>
          </w:tcPr>
          <w:p w14:paraId="48D68E8A" w14:textId="091B0C19"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A2713C8" w14:textId="6DABDCA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782EBCB7" w14:textId="2E81D725"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522B25C5" w14:textId="77777777" w:rsidTr="007E2368">
        <w:trPr>
          <w:trHeight w:val="315"/>
        </w:trPr>
        <w:tc>
          <w:tcPr>
            <w:tcW w:w="4253" w:type="dxa"/>
            <w:noWrap/>
          </w:tcPr>
          <w:p w14:paraId="0151E14A" w14:textId="66D7E7C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Передача информации об инициаторе телефонного вызова на пользовательское оборудование</w:t>
            </w:r>
          </w:p>
        </w:tc>
        <w:tc>
          <w:tcPr>
            <w:tcW w:w="1559" w:type="dxa"/>
          </w:tcPr>
          <w:p w14:paraId="3D3C9692" w14:textId="49559748"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8692BD7" w14:textId="73998C5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5C3C360" w14:textId="64A97749"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716208BF" w14:textId="77777777" w:rsidTr="007E2368">
        <w:trPr>
          <w:trHeight w:val="315"/>
        </w:trPr>
        <w:tc>
          <w:tcPr>
            <w:tcW w:w="10206" w:type="dxa"/>
            <w:gridSpan w:val="4"/>
            <w:vAlign w:val="center"/>
          </w:tcPr>
          <w:p w14:paraId="05964858" w14:textId="77777777" w:rsidR="007E2368" w:rsidRPr="007E2368" w:rsidRDefault="007E2368" w:rsidP="007E2368">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Дополнительные характеристики</w:t>
            </w:r>
            <w:r w:rsidRPr="007E2368">
              <w:rPr>
                <w:rFonts w:eastAsia="Times New Roman" w:cs="Times New Roman"/>
                <w:b/>
                <w:color w:val="000000"/>
                <w:sz w:val="20"/>
                <w:szCs w:val="20"/>
                <w:vertAlign w:val="superscript"/>
                <w:lang w:eastAsia="ru-RU"/>
              </w:rPr>
              <w:footnoteReference w:id="1"/>
            </w:r>
          </w:p>
        </w:tc>
      </w:tr>
      <w:tr w:rsidR="007E2368" w:rsidRPr="00EB47D6" w14:paraId="726E3698" w14:textId="77777777" w:rsidTr="007E2368">
        <w:trPr>
          <w:trHeight w:val="315"/>
        </w:trPr>
        <w:tc>
          <w:tcPr>
            <w:tcW w:w="4253" w:type="dxa"/>
            <w:noWrap/>
          </w:tcPr>
          <w:p w14:paraId="0069CF79" w14:textId="3CC4C05F"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Оказание услуги сотовой связи с абонентской системой оплаты в соответствии с Тарифным планом (условия Тарифного плана содержатся </w:t>
            </w:r>
            <w:r w:rsidRPr="007E2368">
              <w:rPr>
                <w:rFonts w:eastAsia="Times New Roman" w:cs="Times New Roman"/>
                <w:color w:val="000000"/>
                <w:sz w:val="20"/>
                <w:szCs w:val="20"/>
                <w:lang w:eastAsia="ru-RU"/>
              </w:rPr>
              <w:br/>
              <w:t xml:space="preserve">в </w:t>
            </w:r>
            <w:r w:rsidRPr="007E2368">
              <w:rPr>
                <w:rFonts w:eastAsia="Times New Roman" w:cs="Times New Roman"/>
                <w:sz w:val="20"/>
                <w:szCs w:val="20"/>
                <w:lang w:eastAsia="ru-RU"/>
              </w:rPr>
              <w:t xml:space="preserve">Приложении № 2 </w:t>
            </w:r>
            <w:r w:rsidRPr="007E2368">
              <w:rPr>
                <w:rFonts w:eastAsia="Times New Roman" w:cs="Times New Roman"/>
                <w:color w:val="000000"/>
                <w:sz w:val="20"/>
                <w:szCs w:val="20"/>
                <w:lang w:eastAsia="ru-RU"/>
              </w:rPr>
              <w:t>к Техническому заданию)</w:t>
            </w:r>
          </w:p>
        </w:tc>
        <w:tc>
          <w:tcPr>
            <w:tcW w:w="1559" w:type="dxa"/>
          </w:tcPr>
          <w:p w14:paraId="7648FD44" w14:textId="77777777"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9290F44" w14:textId="77777777"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73B8BC7" w14:textId="299CAE0F" w:rsidR="007E2368" w:rsidRPr="00EB47D6"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bl>
    <w:p w14:paraId="2D939101" w14:textId="77777777" w:rsidR="00EB47D6" w:rsidRPr="00CA5F67" w:rsidRDefault="00EB47D6" w:rsidP="00FC07E7">
      <w:pPr>
        <w:spacing w:line="240" w:lineRule="auto"/>
        <w:ind w:firstLine="567"/>
        <w:jc w:val="both"/>
        <w:rPr>
          <w:rFonts w:eastAsia="Times New Roman" w:cs="Times New Roman"/>
          <w:sz w:val="22"/>
        </w:rPr>
      </w:pPr>
    </w:p>
    <w:p w14:paraId="02A9459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2.</w:t>
      </w:r>
      <w:r w:rsidRPr="00CA5F67">
        <w:rPr>
          <w:rFonts w:eastAsia="MS Mincho" w:cs="Times New Roman"/>
          <w:b/>
          <w:bCs/>
          <w:sz w:val="22"/>
        </w:rPr>
        <w:tab/>
        <w:t xml:space="preserve">Цели и правовое основание </w:t>
      </w:r>
      <w:r>
        <w:rPr>
          <w:rFonts w:eastAsia="MS Mincho" w:cs="Times New Roman"/>
          <w:b/>
          <w:bCs/>
          <w:sz w:val="22"/>
        </w:rPr>
        <w:t>осуществления закупки</w:t>
      </w:r>
    </w:p>
    <w:p w14:paraId="22B83A64" w14:textId="78DAA435" w:rsidR="00C56225" w:rsidRPr="00CA5F67" w:rsidRDefault="009B5AC1" w:rsidP="000D7BF3">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2.1.</w:t>
      </w:r>
      <w:r w:rsidRPr="00CA5F67">
        <w:rPr>
          <w:rFonts w:eastAsia="MS Mincho" w:cs="Times New Roman"/>
          <w:sz w:val="22"/>
        </w:rPr>
        <w:tab/>
        <w:t xml:space="preserve">Целью данной закупки является </w:t>
      </w:r>
      <w:r w:rsidR="00C31525">
        <w:rPr>
          <w:rFonts w:eastAsia="MS Mincho" w:cs="Times New Roman"/>
          <w:sz w:val="22"/>
        </w:rPr>
        <w:t xml:space="preserve">обеспечение </w:t>
      </w:r>
      <w:r w:rsidR="00B5459F">
        <w:rPr>
          <w:rFonts w:eastAsia="MS Mincho" w:cs="Times New Roman"/>
          <w:sz w:val="22"/>
        </w:rPr>
        <w:t>доступ</w:t>
      </w:r>
      <w:r w:rsidR="00C31525">
        <w:rPr>
          <w:rFonts w:eastAsia="MS Mincho" w:cs="Times New Roman"/>
          <w:sz w:val="22"/>
        </w:rPr>
        <w:t>а</w:t>
      </w:r>
      <w:r w:rsidR="00B5459F">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3E3065">
        <w:rPr>
          <w:rFonts w:eastAsia="MS Mincho" w:cs="Times New Roman"/>
          <w:sz w:val="22"/>
        </w:rPr>
        <w:t>55</w:t>
      </w:r>
      <w:r w:rsidR="00F65248" w:rsidRPr="00774C2E">
        <w:rPr>
          <w:rFonts w:eastAsia="MS Mincho" w:cs="Times New Roman"/>
          <w:sz w:val="22"/>
        </w:rPr>
        <w:t xml:space="preserve"> </w:t>
      </w:r>
      <w:r w:rsidR="00B5459F" w:rsidRPr="00774C2E">
        <w:rPr>
          <w:rFonts w:eastAsia="MS Mincho" w:cs="Times New Roman"/>
          <w:sz w:val="22"/>
        </w:rPr>
        <w:t xml:space="preserve">к </w:t>
      </w:r>
      <w:r w:rsidR="00EF5A8D" w:rsidRPr="00774C2E">
        <w:rPr>
          <w:rFonts w:eastAsia="MS Mincho" w:cs="Times New Roman"/>
          <w:sz w:val="22"/>
        </w:rPr>
        <w:t xml:space="preserve">государственным сервисам </w:t>
      </w:r>
      <w:r w:rsidR="005E175C" w:rsidRPr="00774C2E">
        <w:rPr>
          <w:rFonts w:eastAsia="MS Mincho" w:cs="Times New Roman"/>
          <w:sz w:val="22"/>
        </w:rPr>
        <w:t xml:space="preserve">и </w:t>
      </w:r>
      <w:r w:rsidR="00F65248" w:rsidRPr="00774C2E">
        <w:rPr>
          <w:rFonts w:eastAsia="MS Mincho" w:cs="Times New Roman"/>
          <w:sz w:val="22"/>
        </w:rPr>
        <w:t>ресурсам</w:t>
      </w:r>
      <w:r w:rsidR="00093EF3" w:rsidRPr="00774C2E">
        <w:rPr>
          <w:rFonts w:eastAsia="MS Mincho" w:cs="Times New Roman"/>
          <w:sz w:val="22"/>
        </w:rPr>
        <w:t xml:space="preserve"> в информационно-телекоммуникационной сети «Интернет»</w:t>
      </w:r>
      <w:r w:rsidR="00F65248" w:rsidRPr="00774C2E">
        <w:rPr>
          <w:rFonts w:eastAsia="MS Mincho" w:cs="Times New Roman"/>
          <w:sz w:val="22"/>
        </w:rPr>
        <w:t xml:space="preserve">, а также к </w:t>
      </w:r>
      <w:r w:rsidR="00EF5A8D" w:rsidRPr="00774C2E">
        <w:rPr>
          <w:rFonts w:eastAsia="MS Mincho" w:cs="Times New Roman"/>
          <w:sz w:val="22"/>
        </w:rPr>
        <w:t xml:space="preserve">информационным </w:t>
      </w:r>
      <w:r w:rsidR="005E175C" w:rsidRPr="00774C2E">
        <w:rPr>
          <w:rFonts w:eastAsia="MS Mincho" w:cs="Times New Roman"/>
          <w:sz w:val="22"/>
        </w:rPr>
        <w:t>ресурсам</w:t>
      </w:r>
      <w:r w:rsidR="00F65248" w:rsidRPr="00774C2E">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3E3065">
        <w:rPr>
          <w:rFonts w:eastAsia="MS Mincho" w:cs="Times New Roman"/>
          <w:sz w:val="22"/>
        </w:rPr>
        <w:t>55</w:t>
      </w:r>
      <w:r w:rsidR="00296CE1" w:rsidRPr="00774C2E">
        <w:rPr>
          <w:rFonts w:eastAsia="MS Mincho" w:cs="Times New Roman"/>
          <w:sz w:val="22"/>
        </w:rPr>
        <w:t xml:space="preserve"> в информационно-телекоммуникационной сети «Интернет»</w:t>
      </w:r>
      <w:r w:rsidR="00B5459F" w:rsidRPr="00774C2E">
        <w:rPr>
          <w:rFonts w:eastAsia="MS Mincho" w:cs="Times New Roman"/>
          <w:sz w:val="22"/>
        </w:rPr>
        <w:t>.</w:t>
      </w:r>
    </w:p>
    <w:p w14:paraId="171DCDC4" w14:textId="77777777"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w:t>
      </w:r>
      <w:r w:rsidRPr="00CA5F67">
        <w:rPr>
          <w:rFonts w:eastAsia="MS Mincho" w:cs="Times New Roman"/>
          <w:sz w:val="22"/>
        </w:rPr>
        <w:tab/>
        <w:t>Основанием для осуществления закупки являются:</w:t>
      </w:r>
    </w:p>
    <w:p w14:paraId="6D6B9F62" w14:textId="31F22145"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2.2.1.</w:t>
      </w:r>
      <w:r w:rsidRPr="00CA5F67">
        <w:rPr>
          <w:rFonts w:eastAsia="MS Mincho" w:cs="Times New Roman"/>
          <w:sz w:val="22"/>
        </w:rPr>
        <w:tab/>
        <w:t xml:space="preserve">Федеральный закон от 05.04.2013 </w:t>
      </w:r>
      <w:r w:rsidR="00A64099">
        <w:rPr>
          <w:rFonts w:eastAsia="MS Mincho" w:cs="Times New Roman"/>
          <w:sz w:val="22"/>
        </w:rPr>
        <w:t>№ </w:t>
      </w:r>
      <w:r w:rsidRPr="00CA5F67">
        <w:rPr>
          <w:rFonts w:eastAsia="MS Mincho" w:cs="Times New Roman"/>
          <w:sz w:val="22"/>
        </w:rPr>
        <w:t>44-ФЗ «О контрактной системе в сфере закупок товаров, работ, услуг для обеспечения государственных и муниципальных нужд».</w:t>
      </w:r>
    </w:p>
    <w:p w14:paraId="32C5F190" w14:textId="388DFFD9" w:rsidR="005B5295" w:rsidRPr="00CA5F67" w:rsidRDefault="009B5AC1" w:rsidP="002D097F">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2.2.2.</w:t>
      </w:r>
      <w:r w:rsidRPr="00CA5F67">
        <w:rPr>
          <w:rFonts w:eastAsia="MS Mincho" w:cs="Times New Roman"/>
          <w:sz w:val="22"/>
        </w:rPr>
        <w:tab/>
      </w:r>
      <w:r w:rsidR="002D097F">
        <w:rPr>
          <w:rFonts w:eastAsia="MS Mincho" w:cs="Times New Roman"/>
          <w:sz w:val="22"/>
        </w:rPr>
        <w:t>Закон</w:t>
      </w:r>
      <w:r w:rsidR="002D097F" w:rsidRPr="004E303F">
        <w:rPr>
          <w:rFonts w:eastAsia="MS Mincho" w:cs="Times New Roman"/>
          <w:sz w:val="22"/>
        </w:rPr>
        <w:t xml:space="preserve"> </w:t>
      </w:r>
      <w:r w:rsidR="002D097F">
        <w:rPr>
          <w:rFonts w:eastAsia="MS Mincho" w:cs="Times New Roman"/>
          <w:sz w:val="22"/>
        </w:rPr>
        <w:t>о</w:t>
      </w:r>
      <w:r w:rsidR="002D097F" w:rsidRPr="004E303F">
        <w:rPr>
          <w:rFonts w:eastAsia="MS Mincho" w:cs="Times New Roman"/>
          <w:sz w:val="22"/>
        </w:rPr>
        <w:t xml:space="preserve"> бюджете Санкт-Петербурга </w:t>
      </w:r>
      <w:r w:rsidR="002D097F">
        <w:rPr>
          <w:rFonts w:eastAsia="MS Mincho" w:cs="Times New Roman"/>
          <w:sz w:val="22"/>
        </w:rPr>
        <w:t>на соответствующий финансовый год</w:t>
      </w:r>
      <w:r w:rsidR="002D097F" w:rsidRPr="00CA5F67">
        <w:rPr>
          <w:rFonts w:eastAsia="MS Mincho" w:cs="Times New Roman"/>
          <w:sz w:val="22"/>
        </w:rPr>
        <w:t>.</w:t>
      </w:r>
    </w:p>
    <w:p w14:paraId="0C8D77D0" w14:textId="70EF145E"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2.2.3.</w:t>
      </w:r>
      <w:r w:rsidRPr="00CA5F67">
        <w:rPr>
          <w:rFonts w:eastAsia="MS Mincho" w:cs="Times New Roman"/>
          <w:sz w:val="22"/>
        </w:rPr>
        <w:tab/>
      </w:r>
      <w:r w:rsidRPr="006D0A5B">
        <w:rPr>
          <w:rFonts w:eastAsia="MS Mincho" w:cs="Times New Roman"/>
          <w:sz w:val="22"/>
        </w:rPr>
        <w:t xml:space="preserve">План-график закупок товаров, работ, услуг </w:t>
      </w:r>
      <w:r w:rsidR="004A07BB" w:rsidRPr="005B5295">
        <w:rPr>
          <w:rFonts w:eastAsia="MS Mincho" w:cs="Times New Roman"/>
          <w:sz w:val="22"/>
        </w:rPr>
        <w:t xml:space="preserve">Территориальной избирательной комиссии </w:t>
      </w:r>
      <w:r w:rsidR="004A07BB">
        <w:rPr>
          <w:rFonts w:eastAsia="MS Mincho" w:cs="Times New Roman"/>
          <w:sz w:val="22"/>
        </w:rPr>
        <w:t>№ </w:t>
      </w:r>
      <w:r w:rsidR="003E3065">
        <w:rPr>
          <w:rFonts w:eastAsia="MS Mincho" w:cs="Times New Roman"/>
          <w:sz w:val="22"/>
        </w:rPr>
        <w:t>55</w:t>
      </w:r>
      <w:r w:rsidR="004A07BB">
        <w:rPr>
          <w:rFonts w:eastAsia="MS Mincho" w:cs="Times New Roman"/>
          <w:sz w:val="22"/>
        </w:rPr>
        <w:t xml:space="preserve"> </w:t>
      </w:r>
      <w:r w:rsidR="004A07BB">
        <w:rPr>
          <w:rFonts w:eastAsia="MS Mincho" w:cs="Times New Roman"/>
          <w:sz w:val="22"/>
        </w:rPr>
        <w:br/>
      </w:r>
      <w:r w:rsidRPr="006D0A5B">
        <w:rPr>
          <w:rFonts w:eastAsia="MS Mincho" w:cs="Times New Roman"/>
          <w:sz w:val="22"/>
        </w:rPr>
        <w:t>на 202</w:t>
      </w:r>
      <w:r w:rsidR="005B5295">
        <w:rPr>
          <w:rFonts w:eastAsia="MS Mincho" w:cs="Times New Roman"/>
          <w:sz w:val="22"/>
        </w:rPr>
        <w:t>6</w:t>
      </w:r>
      <w:r w:rsidRPr="006D0A5B">
        <w:rPr>
          <w:rFonts w:eastAsia="MS Mincho" w:cs="Times New Roman"/>
          <w:sz w:val="22"/>
        </w:rPr>
        <w:t xml:space="preserve"> финансовый год и на плановый период 202</w:t>
      </w:r>
      <w:r w:rsidR="005B5295">
        <w:rPr>
          <w:rFonts w:eastAsia="MS Mincho" w:cs="Times New Roman"/>
          <w:sz w:val="22"/>
        </w:rPr>
        <w:t>7</w:t>
      </w:r>
      <w:r w:rsidRPr="006D0A5B">
        <w:rPr>
          <w:rFonts w:eastAsia="MS Mincho" w:cs="Times New Roman"/>
          <w:sz w:val="22"/>
        </w:rPr>
        <w:t xml:space="preserve"> и 202</w:t>
      </w:r>
      <w:r w:rsidR="005B5295">
        <w:rPr>
          <w:rFonts w:eastAsia="MS Mincho" w:cs="Times New Roman"/>
          <w:sz w:val="22"/>
        </w:rPr>
        <w:t>8</w:t>
      </w:r>
      <w:r w:rsidRPr="006D0A5B">
        <w:rPr>
          <w:rFonts w:eastAsia="MS Mincho" w:cs="Times New Roman"/>
          <w:sz w:val="22"/>
        </w:rPr>
        <w:t xml:space="preserve"> годов.</w:t>
      </w:r>
    </w:p>
    <w:p w14:paraId="2A3A2B33"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3.</w:t>
      </w:r>
      <w:r w:rsidRPr="00CA5F67">
        <w:rPr>
          <w:rFonts w:eastAsia="MS Mincho" w:cs="Times New Roman"/>
          <w:b/>
          <w:bCs/>
          <w:sz w:val="22"/>
        </w:rPr>
        <w:tab/>
        <w:t>Источник финансирования</w:t>
      </w:r>
    </w:p>
    <w:p w14:paraId="149805B1" w14:textId="6E991C93" w:rsidR="009B5AC1" w:rsidRPr="00CA5F67" w:rsidRDefault="009B5AC1" w:rsidP="00FC07E7">
      <w:pPr>
        <w:spacing w:line="240" w:lineRule="auto"/>
        <w:ind w:firstLine="567"/>
        <w:jc w:val="both"/>
        <w:rPr>
          <w:sz w:val="22"/>
        </w:rPr>
      </w:pPr>
      <w:r w:rsidRPr="00CA5F67">
        <w:rPr>
          <w:rFonts w:eastAsia="MS Mincho"/>
          <w:sz w:val="22"/>
        </w:rPr>
        <w:t>3.1.</w:t>
      </w:r>
      <w:r w:rsidRPr="00CA5F67">
        <w:rPr>
          <w:rFonts w:eastAsia="MS Mincho"/>
          <w:sz w:val="22"/>
        </w:rPr>
        <w:tab/>
        <w:t xml:space="preserve">Источник финансирования – </w:t>
      </w:r>
      <w:r w:rsidR="003B0C57">
        <w:rPr>
          <w:rFonts w:eastAsia="MS Mincho"/>
          <w:sz w:val="22"/>
        </w:rPr>
        <w:t>б</w:t>
      </w:r>
      <w:r w:rsidRPr="00CA5F67">
        <w:rPr>
          <w:rFonts w:eastAsia="MS Mincho"/>
          <w:sz w:val="22"/>
        </w:rPr>
        <w:t>юджет Санкт-Петербурга</w:t>
      </w:r>
      <w:r w:rsidR="004A37DC">
        <w:rPr>
          <w:rFonts w:eastAsia="MS Mincho"/>
          <w:sz w:val="22"/>
        </w:rPr>
        <w:t>.</w:t>
      </w:r>
    </w:p>
    <w:p w14:paraId="271F19B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4.</w:t>
      </w:r>
      <w:r w:rsidRPr="00CA5F67">
        <w:rPr>
          <w:rFonts w:eastAsia="MS Mincho" w:cs="Times New Roman"/>
          <w:b/>
          <w:bCs/>
          <w:sz w:val="22"/>
        </w:rPr>
        <w:tab/>
        <w:t>Сроки и состав услуг</w:t>
      </w:r>
    </w:p>
    <w:p w14:paraId="74733C4F" w14:textId="64B06FE6" w:rsidR="00323E91" w:rsidRDefault="009B5AC1" w:rsidP="00323E91">
      <w:pPr>
        <w:widowControl w:val="0"/>
        <w:autoSpaceDE w:val="0"/>
        <w:autoSpaceDN w:val="0"/>
        <w:spacing w:line="240" w:lineRule="auto"/>
        <w:ind w:firstLine="567"/>
        <w:jc w:val="both"/>
        <w:rPr>
          <w:sz w:val="22"/>
        </w:rPr>
      </w:pPr>
      <w:r w:rsidRPr="00CA5F67">
        <w:rPr>
          <w:rFonts w:eastAsia="Calibri" w:cs="Times New Roman"/>
          <w:sz w:val="22"/>
        </w:rPr>
        <w:t>4.1.</w:t>
      </w:r>
      <w:r w:rsidRPr="00CA5F67">
        <w:rPr>
          <w:rFonts w:eastAsia="Calibri" w:cs="Times New Roman"/>
          <w:sz w:val="22"/>
        </w:rPr>
        <w:tab/>
      </w:r>
      <w:r w:rsidR="00A27498">
        <w:rPr>
          <w:sz w:val="22"/>
        </w:rPr>
        <w:t>Срок оказания услуг</w:t>
      </w:r>
      <w:r w:rsidR="00A27498" w:rsidRPr="00EB03D9">
        <w:rPr>
          <w:sz w:val="22"/>
        </w:rPr>
        <w:t>:</w:t>
      </w:r>
      <w:r w:rsidR="00A27498">
        <w:rPr>
          <w:sz w:val="22"/>
        </w:rPr>
        <w:t xml:space="preserve"> </w:t>
      </w:r>
      <w:r w:rsidR="00BC2144">
        <w:rPr>
          <w:sz w:val="22"/>
        </w:rPr>
        <w:t xml:space="preserve">с даты заключения контракта до </w:t>
      </w:r>
      <w:r w:rsidR="00BC2144" w:rsidRPr="0085426B">
        <w:rPr>
          <w:sz w:val="22"/>
        </w:rPr>
        <w:t xml:space="preserve">31.10.2028 </w:t>
      </w:r>
      <w:r w:rsidR="00323E91" w:rsidRPr="00323E91">
        <w:rPr>
          <w:sz w:val="22"/>
        </w:rPr>
        <w:t>(включительно).</w:t>
      </w:r>
    </w:p>
    <w:p w14:paraId="75D9B0A0" w14:textId="0FC76E79" w:rsidR="00972F71" w:rsidRDefault="00972F71" w:rsidP="00972F71">
      <w:pPr>
        <w:widowControl w:val="0"/>
        <w:autoSpaceDE w:val="0"/>
        <w:autoSpaceDN w:val="0"/>
        <w:spacing w:line="240" w:lineRule="auto"/>
        <w:ind w:firstLine="567"/>
        <w:jc w:val="both"/>
        <w:rPr>
          <w:sz w:val="22"/>
        </w:rPr>
      </w:pPr>
      <w:r>
        <w:rPr>
          <w:rFonts w:eastAsia="Times New Roman" w:cs="Times New Roman"/>
          <w:color w:val="000000"/>
          <w:sz w:val="22"/>
          <w:lang w:eastAsia="ru-RU"/>
        </w:rPr>
        <w:t>4.1.1.</w:t>
      </w:r>
      <w:r>
        <w:rPr>
          <w:rFonts w:eastAsia="Times New Roman" w:cs="Times New Roman"/>
          <w:color w:val="000000"/>
          <w:sz w:val="22"/>
          <w:lang w:eastAsia="ru-RU"/>
        </w:rPr>
        <w:tab/>
      </w:r>
      <w:r w:rsidR="00BC2144">
        <w:rPr>
          <w:sz w:val="22"/>
        </w:rPr>
        <w:t>Период предоставления</w:t>
      </w:r>
      <w:r w:rsidR="00BC2144" w:rsidRPr="006C1CA4">
        <w:rPr>
          <w:sz w:val="22"/>
        </w:rPr>
        <w:t xml:space="preserve"> услуг</w:t>
      </w:r>
      <w:r w:rsidR="00BC2144">
        <w:rPr>
          <w:sz w:val="22"/>
        </w:rPr>
        <w:t xml:space="preserve"> сотовой связи</w:t>
      </w:r>
      <w:r w:rsidR="00BC2144" w:rsidRPr="00B47C49">
        <w:rPr>
          <w:sz w:val="22"/>
        </w:rPr>
        <w:t xml:space="preserve">: </w:t>
      </w:r>
      <w:r w:rsidR="00BC2144" w:rsidRPr="003E3065">
        <w:rPr>
          <w:sz w:val="22"/>
        </w:rPr>
        <w:t xml:space="preserve">с </w:t>
      </w:r>
      <w:r w:rsidR="003E3065" w:rsidRPr="003E3065">
        <w:rPr>
          <w:sz w:val="22"/>
        </w:rPr>
        <w:t>01</w:t>
      </w:r>
      <w:r w:rsidR="00BC2144" w:rsidRPr="003E3065">
        <w:rPr>
          <w:sz w:val="22"/>
        </w:rPr>
        <w:t>.</w:t>
      </w:r>
      <w:r w:rsidR="003E3065" w:rsidRPr="003E3065">
        <w:rPr>
          <w:sz w:val="22"/>
        </w:rPr>
        <w:t>01</w:t>
      </w:r>
      <w:r w:rsidR="00BC2144" w:rsidRPr="003E3065">
        <w:rPr>
          <w:sz w:val="22"/>
        </w:rPr>
        <w:t>.</w:t>
      </w:r>
      <w:r w:rsidR="003E3065" w:rsidRPr="003E3065">
        <w:rPr>
          <w:sz w:val="22"/>
        </w:rPr>
        <w:t>2027</w:t>
      </w:r>
      <w:r w:rsidR="00BC2144" w:rsidRPr="0085426B">
        <w:rPr>
          <w:sz w:val="22"/>
        </w:rPr>
        <w:t xml:space="preserve"> до 31.10.2028 </w:t>
      </w:r>
      <w:r w:rsidR="00BC2144" w:rsidRPr="00323E91">
        <w:rPr>
          <w:sz w:val="22"/>
        </w:rPr>
        <w:t>(включительно).</w:t>
      </w:r>
    </w:p>
    <w:p w14:paraId="3B59DDF7" w14:textId="1E79894C" w:rsidR="00972F71" w:rsidRPr="005B5295"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B36852">
        <w:rPr>
          <w:rFonts w:eastAsia="Times New Roman" w:cs="Times New Roman"/>
          <w:color w:val="000000"/>
          <w:sz w:val="22"/>
          <w:lang w:eastAsia="ru-RU"/>
        </w:rPr>
        <w:t>ООО «Т2 Мобайл»</w:t>
      </w:r>
      <w:r w:rsidR="003E3065">
        <w:rPr>
          <w:rFonts w:eastAsia="Times New Roman" w:cs="Times New Roman"/>
          <w:color w:val="000000"/>
          <w:sz w:val="22"/>
          <w:lang w:eastAsia="ru-RU"/>
        </w:rPr>
        <w:t xml:space="preserve"> «</w:t>
      </w:r>
      <w:r>
        <w:rPr>
          <w:rFonts w:eastAsia="Times New Roman" w:cs="Times New Roman"/>
          <w:color w:val="000000"/>
          <w:sz w:val="22"/>
          <w:lang w:eastAsia="ru-RU"/>
        </w:rPr>
        <w:t>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 xml:space="preserve">Правил оказания услуг телефонной связи </w:t>
      </w:r>
      <w:r>
        <w:rPr>
          <w:rFonts w:eastAsia="Times New Roman" w:cs="Times New Roman"/>
          <w:color w:val="000000"/>
          <w:sz w:val="22"/>
          <w:lang w:eastAsia="ru-RU"/>
        </w:rPr>
        <w:br/>
      </w:r>
      <w:r w:rsidRPr="00DE1320">
        <w:rPr>
          <w:rFonts w:eastAsia="Times New Roman" w:cs="Times New Roman"/>
          <w:color w:val="000000"/>
          <w:sz w:val="22"/>
          <w:lang w:eastAsia="ru-RU"/>
        </w:rPr>
        <w:t>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01A51FAE" w14:textId="1917D849" w:rsidR="00972F71"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6BD0C9C" w14:textId="77777777" w:rsidR="00972F71" w:rsidRDefault="00972F71" w:rsidP="00972F71">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xml:space="preserve">, утвержденных </w:t>
      </w:r>
      <w:r>
        <w:rPr>
          <w:rFonts w:eastAsia="Times New Roman" w:cs="Times New Roman"/>
          <w:color w:val="000000"/>
          <w:sz w:val="22"/>
          <w:lang w:eastAsia="ru-RU"/>
        </w:rPr>
        <w:lastRenderedPageBreak/>
        <w:t>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0D999192" w14:textId="77777777"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57724543" w14:textId="797B8656" w:rsidR="00972F71" w:rsidRPr="009B5AC1" w:rsidRDefault="00972F71" w:rsidP="00972F71">
      <w:pPr>
        <w:autoSpaceDE w:val="0"/>
        <w:autoSpaceDN w:val="0"/>
        <w:adjustRightInd w:val="0"/>
        <w:spacing w:line="240" w:lineRule="auto"/>
        <w:ind w:firstLine="567"/>
        <w:jc w:val="both"/>
        <w:rPr>
          <w:sz w:val="22"/>
        </w:rPr>
      </w:pPr>
      <w:r>
        <w:rPr>
          <w:sz w:val="22"/>
        </w:rPr>
        <w:t>4.1.4.</w:t>
      </w:r>
      <w:r>
        <w:rPr>
          <w:sz w:val="22"/>
        </w:rPr>
        <w:tab/>
      </w:r>
      <w:r w:rsidRPr="004A37DC">
        <w:rPr>
          <w:sz w:val="22"/>
        </w:rPr>
        <w:t>Услуги сотовой связи должны предоставляться круглосуточно, ежедневно в течение всего срока исполнения контракта.</w:t>
      </w:r>
    </w:p>
    <w:p w14:paraId="3BDAEB66" w14:textId="2E32964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4.2.</w:t>
      </w:r>
      <w:r w:rsidRPr="005B5295">
        <w:rPr>
          <w:rFonts w:eastAsia="Times New Roman" w:cs="Times New Roman"/>
          <w:color w:val="000000"/>
          <w:sz w:val="22"/>
          <w:lang w:eastAsia="ru-RU"/>
        </w:rPr>
        <w:tab/>
      </w:r>
      <w:r w:rsidR="000E33C7">
        <w:rPr>
          <w:rFonts w:eastAsia="Times New Roman" w:cs="Times New Roman"/>
          <w:color w:val="000000"/>
          <w:sz w:val="22"/>
          <w:lang w:eastAsia="ru-RU"/>
        </w:rPr>
        <w:t xml:space="preserve">Объемы услуг: в соответствии с </w:t>
      </w:r>
      <w:r w:rsidR="00694646">
        <w:rPr>
          <w:rFonts w:eastAsia="Times New Roman" w:cs="Times New Roman"/>
          <w:color w:val="000000"/>
          <w:sz w:val="22"/>
          <w:lang w:eastAsia="ru-RU"/>
        </w:rPr>
        <w:t>П</w:t>
      </w:r>
      <w:r w:rsidRPr="005B5295">
        <w:rPr>
          <w:rFonts w:eastAsia="Times New Roman" w:cs="Times New Roman"/>
          <w:color w:val="000000"/>
          <w:sz w:val="22"/>
          <w:lang w:eastAsia="ru-RU"/>
        </w:rPr>
        <w:t xml:space="preserve">риложением </w:t>
      </w:r>
      <w:r w:rsidR="00A64099">
        <w:rPr>
          <w:rFonts w:eastAsia="Times New Roman" w:cs="Times New Roman"/>
          <w:color w:val="000000"/>
          <w:sz w:val="22"/>
          <w:lang w:eastAsia="ru-RU"/>
        </w:rPr>
        <w:t>№ </w:t>
      </w:r>
      <w:r w:rsidRPr="005B5295">
        <w:rPr>
          <w:rFonts w:eastAsia="Times New Roman" w:cs="Times New Roman"/>
          <w:color w:val="000000"/>
          <w:sz w:val="22"/>
          <w:lang w:eastAsia="ru-RU"/>
        </w:rPr>
        <w:t>1 к Техническому заданию.</w:t>
      </w:r>
    </w:p>
    <w:p w14:paraId="02B49DD4" w14:textId="77777777" w:rsidR="00115856" w:rsidRPr="005B5295" w:rsidRDefault="005B5295"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w:t>
      </w:r>
      <w:r w:rsidR="00F35C45">
        <w:rPr>
          <w:rFonts w:eastAsia="Times New Roman" w:cs="Times New Roman"/>
          <w:color w:val="000000"/>
          <w:sz w:val="22"/>
          <w:lang w:eastAsia="ru-RU"/>
        </w:rPr>
        <w:t>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r>
      <w:r w:rsidR="00115856" w:rsidRPr="005B5295">
        <w:rPr>
          <w:rFonts w:eastAsia="Times New Roman" w:cs="Times New Roman"/>
          <w:color w:val="000000"/>
          <w:sz w:val="22"/>
          <w:lang w:eastAsia="ru-RU"/>
        </w:rPr>
        <w:t>Услуги должны оказываться в соответствии с требованиями законодательства Российской Федерации. Все оказываемые услуги и оформление их результатов должны отвечать требованиям соответствующих стандартов и технических условий.</w:t>
      </w:r>
    </w:p>
    <w:p w14:paraId="66179007"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Исполнитель несет ответственность перед Заказчиком за неоказание или ненадлежащее оказание услуг, в том числе привлеченными им для оказания услуг третьими лицами.</w:t>
      </w:r>
    </w:p>
    <w:p w14:paraId="30FD375C"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Исполнитель оказывает услуги с использованием собственных технических средств. </w:t>
      </w:r>
    </w:p>
    <w:p w14:paraId="7D419497" w14:textId="77777777" w:rsidR="00115856"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При необходимости переноса абонентского номера, </w:t>
      </w:r>
      <w:r>
        <w:rPr>
          <w:rFonts w:eastAsia="Times New Roman" w:cs="Times New Roman"/>
          <w:color w:val="000000"/>
          <w:sz w:val="22"/>
          <w:lang w:eastAsia="ru-RU"/>
        </w:rPr>
        <w:t>Исполнитель должен предоставить Заказчику</w:t>
      </w:r>
      <w:r w:rsidRPr="00646D77">
        <w:rPr>
          <w:rFonts w:eastAsia="Times New Roman" w:cs="Times New Roman"/>
          <w:color w:val="000000"/>
          <w:sz w:val="22"/>
          <w:lang w:eastAsia="ru-RU"/>
        </w:rPr>
        <w:t xml:space="preserve"> </w:t>
      </w:r>
      <w:r w:rsidRPr="00DE1320">
        <w:rPr>
          <w:rFonts w:eastAsia="Times New Roman" w:cs="Times New Roman"/>
          <w:color w:val="000000"/>
          <w:sz w:val="22"/>
          <w:lang w:eastAsia="ru-RU"/>
        </w:rPr>
        <w:t>SIM‑карту</w:t>
      </w:r>
      <w:r>
        <w:rPr>
          <w:rFonts w:eastAsia="Times New Roman" w:cs="Times New Roman"/>
          <w:color w:val="000000"/>
          <w:sz w:val="22"/>
          <w:lang w:eastAsia="ru-RU"/>
        </w:rPr>
        <w:t xml:space="preserve"> с временным абонентским номером для использования на время переноса. После завершения переноса </w:t>
      </w:r>
      <w:r w:rsidRPr="005B5295">
        <w:rPr>
          <w:rFonts w:eastAsia="Times New Roman" w:cs="Times New Roman"/>
          <w:color w:val="000000"/>
          <w:sz w:val="22"/>
          <w:lang w:eastAsia="ru-RU"/>
        </w:rPr>
        <w:t>абонентск</w:t>
      </w:r>
      <w:r>
        <w:rPr>
          <w:rFonts w:eastAsia="Times New Roman" w:cs="Times New Roman"/>
          <w:color w:val="000000"/>
          <w:sz w:val="22"/>
          <w:lang w:eastAsia="ru-RU"/>
        </w:rPr>
        <w:t>ий номер на предоставленной SIM‑карте должен быть заменен на абонентский номер Заказчика</w:t>
      </w:r>
      <w:r w:rsidRPr="005B5295">
        <w:rPr>
          <w:rFonts w:eastAsia="Times New Roman" w:cs="Times New Roman"/>
          <w:color w:val="000000"/>
          <w:sz w:val="22"/>
          <w:lang w:eastAsia="ru-RU"/>
        </w:rPr>
        <w:t>.</w:t>
      </w:r>
    </w:p>
    <w:p w14:paraId="22CC0E8D" w14:textId="77777777" w:rsidR="005B5295" w:rsidRPr="005B5295" w:rsidRDefault="005B5295" w:rsidP="00687161">
      <w:pPr>
        <w:spacing w:line="240" w:lineRule="auto"/>
        <w:ind w:firstLine="567"/>
        <w:jc w:val="both"/>
        <w:rPr>
          <w:rFonts w:eastAsia="Calibri" w:cs="Times New Roman"/>
          <w:b/>
          <w:sz w:val="22"/>
        </w:rPr>
      </w:pPr>
      <w:r w:rsidRPr="005B5295">
        <w:rPr>
          <w:rFonts w:eastAsia="Calibri" w:cs="Times New Roman"/>
          <w:b/>
          <w:sz w:val="22"/>
        </w:rPr>
        <w:t>5.</w:t>
      </w:r>
      <w:r w:rsidRPr="005B5295">
        <w:rPr>
          <w:rFonts w:eastAsia="Calibri" w:cs="Times New Roman"/>
          <w:b/>
          <w:sz w:val="22"/>
        </w:rPr>
        <w:tab/>
      </w:r>
      <w:r w:rsidRPr="005B5295">
        <w:rPr>
          <w:rFonts w:eastAsia="MS Mincho" w:cs="Times New Roman"/>
          <w:b/>
          <w:bCs/>
          <w:kern w:val="32"/>
          <w:sz w:val="22"/>
          <w:lang w:eastAsia="ru-RU"/>
        </w:rPr>
        <w:t>Требования к качеству и безопасности оказания услуг, гарантия качества услуг</w:t>
      </w:r>
    </w:p>
    <w:p w14:paraId="0956FF3B"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5.1.</w:t>
      </w:r>
      <w:r w:rsidRPr="005B5295">
        <w:rPr>
          <w:rFonts w:eastAsia="Times New Roman" w:cs="Times New Roman"/>
          <w:sz w:val="22"/>
        </w:rPr>
        <w:tab/>
        <w:t>При оказании услуг должно обеспечиваться исполнение требований следующих нормативных правовых актов:</w:t>
      </w:r>
    </w:p>
    <w:p w14:paraId="698A4343" w14:textId="48200A1C"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07.07.2003 </w:t>
      </w:r>
      <w:r w:rsidRPr="00DA0125">
        <w:rPr>
          <w:rFonts w:eastAsia="Times New Roman" w:cs="Times New Roman"/>
          <w:sz w:val="22"/>
        </w:rPr>
        <w:t>№ </w:t>
      </w:r>
      <w:r w:rsidR="005B5295" w:rsidRPr="00DA0125">
        <w:rPr>
          <w:rFonts w:eastAsia="Times New Roman" w:cs="Times New Roman"/>
          <w:sz w:val="22"/>
        </w:rPr>
        <w:t>126-ФЗ «О связи»;</w:t>
      </w:r>
    </w:p>
    <w:p w14:paraId="78435075" w14:textId="39453B9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04.05.2011 </w:t>
      </w:r>
      <w:r w:rsidRPr="00DA0125">
        <w:rPr>
          <w:rFonts w:eastAsia="Times New Roman" w:cs="Times New Roman"/>
          <w:sz w:val="22"/>
        </w:rPr>
        <w:t>№ </w:t>
      </w:r>
      <w:r w:rsidR="005B5295" w:rsidRPr="00DA0125">
        <w:rPr>
          <w:rFonts w:eastAsia="Times New Roman" w:cs="Times New Roman"/>
          <w:sz w:val="22"/>
        </w:rPr>
        <w:t>99-ФЗ «О лицензировании отдельных видов деятельности»;</w:t>
      </w:r>
    </w:p>
    <w:p w14:paraId="497280A7" w14:textId="6809F5E7" w:rsidR="005B5295" w:rsidRPr="00DA0125" w:rsidRDefault="00A64099" w:rsidP="005F261E">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DA0125" w:rsidRPr="00DA0125">
        <w:rPr>
          <w:rFonts w:eastAsia="Times New Roman" w:cs="Times New Roman"/>
          <w:sz w:val="22"/>
          <w:lang w:eastAsia="ru-RU"/>
        </w:rPr>
        <w:t>Правительства Российской Федерации от 30.12.2024 № 1994 «Об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p>
    <w:p w14:paraId="48BE7317" w14:textId="4FEA7CA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814130" w:rsidRPr="00DA0125">
        <w:rPr>
          <w:rFonts w:eastAsia="Times New Roman" w:cs="Times New Roman"/>
          <w:sz w:val="22"/>
        </w:rPr>
        <w:t xml:space="preserve">Правительства </w:t>
      </w:r>
      <w:r w:rsidR="00814130" w:rsidRPr="00F41179">
        <w:rPr>
          <w:rFonts w:eastAsia="Times New Roman" w:cs="Times New Roman"/>
          <w:sz w:val="22"/>
        </w:rPr>
        <w:t>Российской Федерации от 25.11.2025 № 1875 «О лицензировании деятельности в области оказания услуг связи»</w:t>
      </w:r>
      <w:r w:rsidR="005B5295" w:rsidRPr="00DA0125">
        <w:rPr>
          <w:rFonts w:eastAsia="Times New Roman" w:cs="Times New Roman"/>
          <w:sz w:val="22"/>
        </w:rPr>
        <w:t>;</w:t>
      </w:r>
    </w:p>
    <w:p w14:paraId="4D520CD3" w14:textId="59E32B1E"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2607 «Об утверждении Правил оказания телематических услуг связи»;</w:t>
      </w:r>
    </w:p>
    <w:p w14:paraId="5FC2E1D4" w14:textId="66847295" w:rsidR="005B529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2606 «Об утверждении Правил оказания услуг связи по передаче данных»;</w:t>
      </w:r>
    </w:p>
    <w:p w14:paraId="525E606D" w14:textId="08862074"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Приказ Минцифры России от 25.11.2021 </w:t>
      </w:r>
      <w:r w:rsidRPr="00DA0125">
        <w:rPr>
          <w:rFonts w:eastAsia="Times New Roman" w:cs="Times New Roman"/>
          <w:sz w:val="22"/>
        </w:rPr>
        <w:t>№ </w:t>
      </w:r>
      <w:r w:rsidR="005B5295" w:rsidRPr="00DA0125">
        <w:rPr>
          <w:rFonts w:eastAsia="Times New Roman" w:cs="Times New Roman"/>
          <w:sz w:val="22"/>
        </w:rPr>
        <w:t>1229 «Об утверждении Требований к организационно-техническому обеспечению устойчивого функционирования сети связи общего пользования».</w:t>
      </w:r>
    </w:p>
    <w:p w14:paraId="09A60A58" w14:textId="7A50D983"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Также при оказании услуг, являющихся предметом закупки</w:t>
      </w:r>
      <w:r w:rsidR="005F261E" w:rsidRPr="00DA0125">
        <w:rPr>
          <w:rFonts w:eastAsia="Times New Roman" w:cs="Times New Roman"/>
          <w:sz w:val="22"/>
        </w:rPr>
        <w:t xml:space="preserve">, необходимо руководствоваться </w:t>
      </w:r>
      <w:r w:rsidRPr="00DA0125">
        <w:rPr>
          <w:rFonts w:eastAsia="Times New Roman" w:cs="Times New Roman"/>
          <w:sz w:val="22"/>
        </w:rPr>
        <w:t>и иными нормативными правовыми актами, действующими на т</w:t>
      </w:r>
      <w:r w:rsidR="005F261E" w:rsidRPr="00DA0125">
        <w:rPr>
          <w:rFonts w:eastAsia="Times New Roman" w:cs="Times New Roman"/>
          <w:sz w:val="22"/>
        </w:rPr>
        <w:t xml:space="preserve">ерритории Российской Федерации </w:t>
      </w:r>
      <w:r w:rsidRPr="00DA0125">
        <w:rPr>
          <w:rFonts w:eastAsia="Times New Roman" w:cs="Times New Roman"/>
          <w:sz w:val="22"/>
        </w:rPr>
        <w:t>и регулирующими данные услуги.</w:t>
      </w:r>
    </w:p>
    <w:p w14:paraId="41E79627"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Исполнитель предпринимает технические и организационные меры для обеспечения конфиденциальности информации, передаваемой по каналам связи.</w:t>
      </w:r>
    </w:p>
    <w:p w14:paraId="6C783B3E"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5.2.</w:t>
      </w:r>
      <w:r w:rsidRPr="00DA0125">
        <w:rPr>
          <w:rFonts w:eastAsia="Times New Roman" w:cs="Times New Roman"/>
          <w:sz w:val="22"/>
        </w:rPr>
        <w:tab/>
        <w:t>Требования к наличию лицензий.</w:t>
      </w:r>
    </w:p>
    <w:p w14:paraId="5B85BB00" w14:textId="0F78B8F1" w:rsidR="005B5295" w:rsidRPr="005B5295" w:rsidRDefault="005B5295" w:rsidP="005B5295">
      <w:pPr>
        <w:spacing w:line="240" w:lineRule="auto"/>
        <w:ind w:firstLine="567"/>
        <w:jc w:val="both"/>
        <w:rPr>
          <w:rFonts w:eastAsia="Times New Roman" w:cs="Times New Roman"/>
          <w:i/>
          <w:sz w:val="22"/>
          <w:u w:val="single"/>
        </w:rPr>
      </w:pPr>
      <w:r w:rsidRPr="00DA0125">
        <w:rPr>
          <w:rFonts w:eastAsia="Times New Roman" w:cs="Times New Roman"/>
          <w:sz w:val="22"/>
        </w:rPr>
        <w:t>В соответствии с Федеральн</w:t>
      </w:r>
      <w:r w:rsidRPr="00F41179">
        <w:rPr>
          <w:rFonts w:eastAsia="Times New Roman" w:cs="Times New Roman"/>
          <w:sz w:val="22"/>
        </w:rPr>
        <w:t xml:space="preserve">ым законом от 07.07.2003 </w:t>
      </w:r>
      <w:r w:rsidR="00A64099" w:rsidRPr="00F41179">
        <w:rPr>
          <w:rFonts w:eastAsia="Times New Roman" w:cs="Times New Roman"/>
          <w:sz w:val="22"/>
        </w:rPr>
        <w:t>№ </w:t>
      </w:r>
      <w:r w:rsidRPr="00F41179">
        <w:rPr>
          <w:rFonts w:eastAsia="Times New Roman" w:cs="Times New Roman"/>
          <w:sz w:val="22"/>
        </w:rPr>
        <w:t xml:space="preserve">126-ФЗ </w:t>
      </w:r>
      <w:r w:rsidR="005F261E" w:rsidRPr="00F41179">
        <w:rPr>
          <w:rFonts w:eastAsia="Times New Roman" w:cs="Times New Roman"/>
          <w:sz w:val="22"/>
        </w:rPr>
        <w:t xml:space="preserve">«О связи», Федеральным законом </w:t>
      </w:r>
      <w:r w:rsidR="005F261E" w:rsidRPr="00F41179">
        <w:rPr>
          <w:rFonts w:eastAsia="Times New Roman" w:cs="Times New Roman"/>
          <w:sz w:val="22"/>
        </w:rPr>
        <w:br/>
      </w:r>
      <w:r w:rsidRPr="00F41179">
        <w:rPr>
          <w:rFonts w:eastAsia="Times New Roman" w:cs="Times New Roman"/>
          <w:sz w:val="22"/>
        </w:rPr>
        <w:t xml:space="preserve">от 04.05.2011 </w:t>
      </w:r>
      <w:r w:rsidR="00A64099" w:rsidRPr="00F41179">
        <w:rPr>
          <w:rFonts w:eastAsia="Times New Roman" w:cs="Times New Roman"/>
          <w:sz w:val="22"/>
        </w:rPr>
        <w:t>№ </w:t>
      </w:r>
      <w:r w:rsidRPr="00F41179">
        <w:rPr>
          <w:rFonts w:eastAsia="Times New Roman" w:cs="Times New Roman"/>
          <w:sz w:val="22"/>
        </w:rPr>
        <w:t>99-ФЗ «О лицензировании отдельных видов деятельности»,</w:t>
      </w:r>
      <w:r w:rsidR="00C26DCA" w:rsidRPr="00F41179">
        <w:rPr>
          <w:rFonts w:eastAsia="Times New Roman" w:cs="Times New Roman"/>
          <w:sz w:val="22"/>
        </w:rPr>
        <w:t xml:space="preserve"> постановлением Правительства </w:t>
      </w:r>
      <w:r w:rsidR="00F41179" w:rsidRPr="00F41179">
        <w:rPr>
          <w:rFonts w:eastAsia="Times New Roman" w:cs="Times New Roman"/>
          <w:sz w:val="22"/>
        </w:rPr>
        <w:t>Российской Федерации</w:t>
      </w:r>
      <w:r w:rsidR="00C26DCA" w:rsidRPr="00F41179">
        <w:rPr>
          <w:rFonts w:eastAsia="Times New Roman" w:cs="Times New Roman"/>
          <w:sz w:val="22"/>
        </w:rPr>
        <w:t xml:space="preserve"> от 25.11.2025 №</w:t>
      </w:r>
      <w:r w:rsidR="000832E1" w:rsidRPr="00F41179">
        <w:rPr>
          <w:rFonts w:eastAsia="Times New Roman" w:cs="Times New Roman"/>
          <w:sz w:val="22"/>
        </w:rPr>
        <w:t> </w:t>
      </w:r>
      <w:r w:rsidR="00C26DCA" w:rsidRPr="00F41179">
        <w:rPr>
          <w:rFonts w:eastAsia="Times New Roman" w:cs="Times New Roman"/>
          <w:sz w:val="22"/>
        </w:rPr>
        <w:t xml:space="preserve">1875 «О лицензировании деятельности в области оказания услуг связи» </w:t>
      </w:r>
      <w:r w:rsidRPr="00F41179">
        <w:rPr>
          <w:rFonts w:eastAsia="Times New Roman" w:cs="Times New Roman"/>
          <w:sz w:val="22"/>
        </w:rPr>
        <w:t>для</w:t>
      </w:r>
      <w:r w:rsidRPr="005B5295">
        <w:rPr>
          <w:rFonts w:eastAsia="Times New Roman" w:cs="Times New Roman"/>
          <w:sz w:val="22"/>
        </w:rPr>
        <w:t xml:space="preserve"> оказания услуг, предусмотренных Техническим заданием, </w:t>
      </w:r>
      <w:r w:rsidRPr="005B5295">
        <w:rPr>
          <w:rFonts w:eastAsia="Times New Roman" w:cs="Times New Roman"/>
          <w:i/>
          <w:sz w:val="22"/>
          <w:u w:val="single"/>
        </w:rPr>
        <w:t>требуется наличие у Исполнителя действующих лицензий, выданных Федеральной службой по надзору в сфере связи, информационных технологий и массовых коммуникаций на:</w:t>
      </w:r>
    </w:p>
    <w:p w14:paraId="3463C40B" w14:textId="4459D165"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 xml:space="preserve">услуги подвижной радиотелефонной связи; </w:t>
      </w:r>
    </w:p>
    <w:p w14:paraId="7264BA0D" w14:textId="04B0F624"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услуги связи по передаче данных, за исключением услуг связи по передаче данных для целей передачи голосовой информации;</w:t>
      </w:r>
    </w:p>
    <w:p w14:paraId="1B2912E6" w14:textId="2526BE4C"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E41C3E">
        <w:rPr>
          <w:rFonts w:eastAsia="Times New Roman" w:cs="Times New Roman"/>
          <w:sz w:val="22"/>
        </w:rPr>
        <w:t>телематические услуги связи</w:t>
      </w:r>
      <w:r w:rsidR="005B5295" w:rsidRPr="005B5295">
        <w:rPr>
          <w:rFonts w:eastAsia="Times New Roman" w:cs="Times New Roman"/>
          <w:sz w:val="22"/>
        </w:rPr>
        <w:t>.</w:t>
      </w:r>
    </w:p>
    <w:p w14:paraId="11C6CF7C"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При окончании срока действия лицензий до окончания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131277EE"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5.3.</w:t>
      </w:r>
      <w:r w:rsidRPr="005B5295">
        <w:rPr>
          <w:rFonts w:eastAsia="Times New Roman" w:cs="Times New Roman"/>
          <w:sz w:val="22"/>
        </w:rPr>
        <w:tab/>
        <w:t>Техническое сопровождение и сервисное обслуживание.</w:t>
      </w:r>
    </w:p>
    <w:p w14:paraId="468F9B8F"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lastRenderedPageBreak/>
        <w:t>Техническое сопровождение, сервисное обслуживание и мониторинг оказываемых услуг осуществляется Исполнителем ежедневно и круглосуточно.</w:t>
      </w:r>
    </w:p>
    <w:p w14:paraId="0E4F9C56"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координации взаимодействия между Исполнителем (далее также – Оператор связи) и Заказчиком по вопросам предоставления и поддержки услуг Заказчику предоставляется персональный сервис-менеджер, который отвечает за оказание сервисной поддержки Заказчику.</w:t>
      </w:r>
    </w:p>
    <w:p w14:paraId="1F2D4B7D" w14:textId="6C12A5F8"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разрешения технических вопросов Заказчику должна быть предоставлена возможность круглосуточного обращения по единому номеру службы технической поддержки</w:t>
      </w:r>
      <w:r w:rsidR="004A07BB">
        <w:rPr>
          <w:rFonts w:eastAsia="Times New Roman" w:cs="Times New Roman"/>
          <w:sz w:val="22"/>
        </w:rPr>
        <w:t xml:space="preserve"> Оператора связи</w:t>
      </w:r>
      <w:r w:rsidRPr="005B5295">
        <w:rPr>
          <w:rFonts w:eastAsia="Times New Roman" w:cs="Times New Roman"/>
          <w:sz w:val="22"/>
        </w:rPr>
        <w:t>.</w:t>
      </w:r>
    </w:p>
    <w:p w14:paraId="00162C8E" w14:textId="40A832F4"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SIM-карты Оператора связи должны быть работоспособны</w:t>
      </w:r>
      <w:r w:rsidR="00DE1320">
        <w:rPr>
          <w:rFonts w:eastAsia="Times New Roman" w:cs="Times New Roman"/>
          <w:sz w:val="22"/>
        </w:rPr>
        <w:t>ми, а также должны</w:t>
      </w:r>
      <w:r w:rsidRPr="005B5295">
        <w:rPr>
          <w:rFonts w:eastAsia="Times New Roman" w:cs="Times New Roman"/>
          <w:sz w:val="22"/>
        </w:rPr>
        <w:t xml:space="preserve"> обеспечивать предоставление п</w:t>
      </w:r>
      <w:r w:rsidR="00DE1320">
        <w:rPr>
          <w:rFonts w:eastAsia="Times New Roman" w:cs="Times New Roman"/>
          <w:sz w:val="22"/>
        </w:rPr>
        <w:t>олного спектра требуемых услуг</w:t>
      </w:r>
      <w:r w:rsidRPr="005B5295">
        <w:rPr>
          <w:rFonts w:eastAsia="Times New Roman" w:cs="Times New Roman"/>
          <w:sz w:val="22"/>
        </w:rPr>
        <w:t>.</w:t>
      </w:r>
    </w:p>
    <w:p w14:paraId="6DB7F0EA"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5.4.</w:t>
      </w:r>
      <w:r w:rsidRPr="005B5295">
        <w:rPr>
          <w:rFonts w:eastAsia="MS Mincho" w:cs="Times New Roman"/>
          <w:bCs/>
          <w:sz w:val="22"/>
          <w:lang w:eastAsia="ru-RU"/>
        </w:rPr>
        <w:tab/>
        <w:t>Требования к сроку и объему предоставления гарантии качества услуг.</w:t>
      </w:r>
    </w:p>
    <w:p w14:paraId="44A23D17"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Объем предоставления гарантии качества услуг: в полном объеме на все оказываемые услуги </w:t>
      </w:r>
      <w:r w:rsidRPr="005B5295">
        <w:rPr>
          <w:rFonts w:eastAsia="MS Mincho" w:cs="Times New Roman"/>
          <w:bCs/>
          <w:sz w:val="22"/>
          <w:lang w:eastAsia="ru-RU"/>
        </w:rPr>
        <w:br/>
        <w:t>в течение срока действия контракта.</w:t>
      </w:r>
    </w:p>
    <w:p w14:paraId="1F0E7B31"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В случае обнаружения в течение гарантийного срока недостатков, допущенных при оказании услуг, Заказчик вправе потребовать от Исполнителя безвозмездно устранить выявленные недостатки в срок, установленный Заказчиком.</w:t>
      </w:r>
    </w:p>
    <w:p w14:paraId="0998C67E" w14:textId="0B36E951"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Действие гарантийного срока продлевается эквивалентно времени, прошедшему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5B5295">
        <w:rPr>
          <w:rFonts w:eastAsia="MS Mincho" w:cs="Times New Roman"/>
          <w:bCs/>
          <w:sz w:val="22"/>
          <w:lang w:eastAsia="ru-RU"/>
        </w:rPr>
        <w:t>письменного уведомления Заказчиком об обнаружении недостатков до письменного уведомления Исполнителя об их устранении.</w:t>
      </w:r>
    </w:p>
    <w:p w14:paraId="45039262" w14:textId="77777777" w:rsidR="005B5295" w:rsidRPr="005B5295" w:rsidRDefault="005B5295" w:rsidP="00687161">
      <w:pPr>
        <w:spacing w:line="240" w:lineRule="auto"/>
        <w:ind w:firstLine="567"/>
        <w:jc w:val="both"/>
        <w:rPr>
          <w:rFonts w:eastAsia="MS Mincho" w:cs="Times New Roman"/>
          <w:b/>
          <w:bCs/>
          <w:kern w:val="32"/>
          <w:sz w:val="22"/>
          <w:lang w:eastAsia="ru-RU"/>
        </w:rPr>
      </w:pPr>
      <w:r w:rsidRPr="005B5295">
        <w:rPr>
          <w:rFonts w:eastAsia="MS Mincho" w:cs="Times New Roman"/>
          <w:b/>
          <w:bCs/>
          <w:kern w:val="32"/>
          <w:sz w:val="22"/>
          <w:lang w:eastAsia="ru-RU"/>
        </w:rPr>
        <w:t>6.</w:t>
      </w:r>
      <w:r w:rsidRPr="005B5295">
        <w:rPr>
          <w:rFonts w:eastAsia="MS Mincho" w:cs="Times New Roman"/>
          <w:b/>
          <w:bCs/>
          <w:kern w:val="32"/>
          <w:sz w:val="22"/>
          <w:lang w:eastAsia="ru-RU"/>
        </w:rPr>
        <w:tab/>
        <w:t>Требования к количеству услуг</w:t>
      </w:r>
    </w:p>
    <w:p w14:paraId="3513A5CD" w14:textId="03D9B886"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 xml:space="preserve">Исполнитель предоставляет Заказчику услуги сотовой связи в соответствии с требованиями </w:t>
      </w:r>
      <w:r w:rsidR="005F261E">
        <w:rPr>
          <w:rFonts w:eastAsia="Times New Roman" w:cs="Times New Roman"/>
          <w:sz w:val="22"/>
        </w:rPr>
        <w:br/>
      </w:r>
      <w:r w:rsidRPr="005B5295">
        <w:rPr>
          <w:rFonts w:eastAsia="Times New Roman" w:cs="Times New Roman"/>
          <w:sz w:val="22"/>
        </w:rPr>
        <w:t>к предос</w:t>
      </w:r>
      <w:r w:rsidR="000E33C7">
        <w:rPr>
          <w:rFonts w:eastAsia="Times New Roman" w:cs="Times New Roman"/>
          <w:sz w:val="22"/>
        </w:rPr>
        <w:t>тавляемым услугам, описанным в п</w:t>
      </w:r>
      <w:r w:rsidRPr="005B5295">
        <w:rPr>
          <w:rFonts w:eastAsia="Times New Roman" w:cs="Times New Roman"/>
          <w:sz w:val="22"/>
        </w:rPr>
        <w:t>ри</w:t>
      </w:r>
      <w:r w:rsidR="005F261E">
        <w:rPr>
          <w:rFonts w:eastAsia="Times New Roman" w:cs="Times New Roman"/>
          <w:sz w:val="22"/>
        </w:rPr>
        <w:t>ложениях к Техническому заданию.</w:t>
      </w:r>
    </w:p>
    <w:p w14:paraId="20BE8D16" w14:textId="77777777" w:rsidR="005B5295" w:rsidRDefault="005B5295" w:rsidP="005B5295">
      <w:pPr>
        <w:suppressAutoHyphens/>
        <w:spacing w:line="240" w:lineRule="auto"/>
        <w:ind w:firstLine="567"/>
        <w:jc w:val="both"/>
        <w:rPr>
          <w:rFonts w:eastAsia="Times New Roman" w:cs="Times New Roman"/>
          <w:b/>
          <w:bCs/>
          <w:color w:val="000000"/>
          <w:sz w:val="22"/>
          <w:lang w:eastAsia="ru-RU"/>
        </w:rPr>
      </w:pPr>
      <w:r w:rsidRPr="005B5295">
        <w:rPr>
          <w:rFonts w:eastAsia="Times New Roman" w:cs="Times New Roman"/>
          <w:b/>
          <w:bCs/>
          <w:color w:val="000000"/>
          <w:sz w:val="22"/>
          <w:lang w:eastAsia="ru-RU"/>
        </w:rPr>
        <w:t>7.</w:t>
      </w:r>
      <w:r w:rsidRPr="005B5295">
        <w:rPr>
          <w:rFonts w:eastAsia="Times New Roman" w:cs="Times New Roman"/>
          <w:b/>
          <w:bCs/>
          <w:color w:val="000000"/>
          <w:sz w:val="22"/>
          <w:lang w:eastAsia="ru-RU"/>
        </w:rPr>
        <w:tab/>
        <w:t>Перечень приложений к Техническому заданию, являющихся его неотъемлемой частью</w:t>
      </w:r>
    </w:p>
    <w:p w14:paraId="35C014CF" w14:textId="736686C1"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1 – </w:t>
      </w:r>
      <w:r w:rsidRPr="005B5295">
        <w:rPr>
          <w:rFonts w:eastAsia="Times New Roman" w:cs="Times New Roman"/>
          <w:color w:val="000000"/>
          <w:sz w:val="22"/>
          <w:lang w:eastAsia="ru-RU"/>
        </w:rPr>
        <w:t>Объем оказываемых услуг.</w:t>
      </w:r>
    </w:p>
    <w:p w14:paraId="24EB267D" w14:textId="78A0A8F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2 – </w:t>
      </w:r>
      <w:r w:rsidRPr="005B5295">
        <w:rPr>
          <w:rFonts w:eastAsia="Times New Roman" w:cs="Times New Roman"/>
          <w:color w:val="000000"/>
          <w:sz w:val="22"/>
          <w:lang w:eastAsia="ru-RU"/>
        </w:rPr>
        <w:t>Тарифный план.</w:t>
      </w:r>
    </w:p>
    <w:p w14:paraId="3864278A" w14:textId="77777777" w:rsidR="009B5AC1" w:rsidRPr="00CA5F67" w:rsidRDefault="009B5AC1" w:rsidP="00FC07E7">
      <w:pPr>
        <w:spacing w:line="240" w:lineRule="auto"/>
        <w:ind w:firstLine="567"/>
        <w:rPr>
          <w:b/>
          <w:bCs/>
          <w:sz w:val="22"/>
        </w:rPr>
      </w:pPr>
    </w:p>
    <w:p w14:paraId="417A4053" w14:textId="77777777" w:rsidR="009B5AC1" w:rsidRPr="00CA5F67" w:rsidRDefault="009B5AC1" w:rsidP="00FC07E7">
      <w:pPr>
        <w:spacing w:line="240" w:lineRule="auto"/>
        <w:ind w:firstLine="567"/>
        <w:rPr>
          <w:b/>
          <w:bCs/>
          <w:sz w:val="22"/>
        </w:rPr>
      </w:pPr>
    </w:p>
    <w:p w14:paraId="62A6B649" w14:textId="38FE37D4" w:rsidR="005B5295" w:rsidRPr="00AB2EFD" w:rsidRDefault="005B5295" w:rsidP="005B5295">
      <w:pPr>
        <w:rPr>
          <w:bCs/>
          <w:sz w:val="24"/>
          <w:szCs w:val="24"/>
        </w:rPr>
      </w:pPr>
      <w:r w:rsidRPr="00AB2EFD">
        <w:rPr>
          <w:b/>
          <w:color w:val="000000"/>
          <w:sz w:val="22"/>
        </w:rPr>
        <w:t xml:space="preserve">Председатель ТИК </w:t>
      </w:r>
      <w:r w:rsidR="00A64099">
        <w:rPr>
          <w:b/>
          <w:color w:val="000000"/>
          <w:sz w:val="22"/>
        </w:rPr>
        <w:t>№ </w:t>
      </w:r>
      <w:r w:rsidR="00D72C06">
        <w:rPr>
          <w:b/>
          <w:color w:val="000000"/>
          <w:sz w:val="22"/>
        </w:rPr>
        <w:t>55</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t xml:space="preserve">    </w:t>
      </w:r>
      <w:r w:rsidR="00D72C06">
        <w:rPr>
          <w:b/>
          <w:color w:val="000000"/>
          <w:sz w:val="22"/>
        </w:rPr>
        <w:t>Г.В. Коновалов</w:t>
      </w:r>
    </w:p>
    <w:p w14:paraId="0A028281" w14:textId="09F6F877" w:rsidR="009B5AC1" w:rsidRPr="00CA5F67" w:rsidRDefault="009B5AC1" w:rsidP="00FC07E7">
      <w:pPr>
        <w:spacing w:line="240" w:lineRule="auto"/>
        <w:rPr>
          <w:b/>
          <w:bCs/>
          <w:sz w:val="22"/>
        </w:rPr>
      </w:pPr>
    </w:p>
    <w:p w14:paraId="1D5533E1" w14:textId="272ADBE9" w:rsidR="005F261E" w:rsidRDefault="005F261E">
      <w:pPr>
        <w:rPr>
          <w:b/>
          <w:bCs/>
          <w:sz w:val="22"/>
        </w:rPr>
      </w:pPr>
      <w:r>
        <w:rPr>
          <w:b/>
          <w:bCs/>
          <w:sz w:val="22"/>
        </w:rPr>
        <w:br w:type="page"/>
      </w:r>
    </w:p>
    <w:p w14:paraId="3AC6BFE3" w14:textId="3DB17CAC"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1</w:t>
      </w:r>
      <w:r>
        <w:rPr>
          <w:b w:val="0"/>
          <w:iCs/>
          <w:sz w:val="22"/>
          <w:lang w:eastAsia="zh-CN"/>
        </w:rPr>
        <w:br/>
      </w:r>
      <w:r w:rsidRPr="00473872">
        <w:rPr>
          <w:iCs/>
          <w:sz w:val="22"/>
          <w:lang w:eastAsia="zh-CN"/>
        </w:rPr>
        <w:t xml:space="preserve">к </w:t>
      </w:r>
      <w:r>
        <w:rPr>
          <w:rFonts w:eastAsia="MS Mincho"/>
          <w:sz w:val="22"/>
        </w:rPr>
        <w:t>Техническому заданию</w:t>
      </w:r>
    </w:p>
    <w:p w14:paraId="703B60B6" w14:textId="77777777" w:rsidR="003D7657" w:rsidRDefault="003D7657" w:rsidP="005F261E">
      <w:pPr>
        <w:ind w:left="270"/>
        <w:jc w:val="center"/>
        <w:rPr>
          <w:b/>
          <w:bCs/>
          <w:color w:val="000000"/>
          <w:sz w:val="22"/>
        </w:rPr>
      </w:pPr>
    </w:p>
    <w:p w14:paraId="2A700980" w14:textId="702C5810" w:rsidR="005F261E" w:rsidRPr="003B62C8" w:rsidRDefault="003D7657" w:rsidP="005F261E">
      <w:pPr>
        <w:ind w:left="270"/>
        <w:jc w:val="center"/>
        <w:rPr>
          <w:color w:val="000000"/>
          <w:sz w:val="22"/>
        </w:rPr>
      </w:pPr>
      <w:r w:rsidRPr="00064ACB">
        <w:rPr>
          <w:b/>
          <w:bCs/>
          <w:color w:val="000000"/>
          <w:sz w:val="22"/>
        </w:rPr>
        <w:t>ОБЪЕМ ОКАЗЫВАЕМЫХ УСЛУГ</w:t>
      </w:r>
    </w:p>
    <w:p w14:paraId="27293391" w14:textId="77777777" w:rsidR="005F261E" w:rsidRDefault="005F261E" w:rsidP="005F261E">
      <w:pPr>
        <w:ind w:left="270"/>
        <w:jc w:val="center"/>
        <w:rPr>
          <w:color w:val="00000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846"/>
        <w:gridCol w:w="2553"/>
        <w:gridCol w:w="2266"/>
        <w:gridCol w:w="1276"/>
        <w:gridCol w:w="1555"/>
        <w:gridCol w:w="1699"/>
      </w:tblGrid>
      <w:tr w:rsidR="005F261E" w:rsidRPr="0026525B" w14:paraId="60164897" w14:textId="77777777" w:rsidTr="003D7657">
        <w:trPr>
          <w:trHeight w:val="845"/>
        </w:trPr>
        <w:tc>
          <w:tcPr>
            <w:tcW w:w="846" w:type="dxa"/>
            <w:tcBorders>
              <w:bottom w:val="single" w:sz="4" w:space="0" w:color="auto"/>
            </w:tcBorders>
            <w:vAlign w:val="center"/>
          </w:tcPr>
          <w:p w14:paraId="72AC00C3" w14:textId="77777777" w:rsidR="005F261E" w:rsidRPr="0026525B" w:rsidRDefault="005F261E" w:rsidP="00687161">
            <w:pPr>
              <w:spacing w:line="240" w:lineRule="auto"/>
              <w:jc w:val="center"/>
              <w:rPr>
                <w:rFonts w:eastAsia="MS Mincho"/>
                <w:b/>
                <w:sz w:val="22"/>
              </w:rPr>
            </w:pPr>
            <w:r w:rsidRPr="0026525B">
              <w:rPr>
                <w:rFonts w:eastAsia="MS Mincho"/>
                <w:b/>
                <w:sz w:val="22"/>
              </w:rPr>
              <w:t>№</w:t>
            </w:r>
          </w:p>
        </w:tc>
        <w:tc>
          <w:tcPr>
            <w:tcW w:w="2553" w:type="dxa"/>
            <w:tcBorders>
              <w:bottom w:val="single" w:sz="4" w:space="0" w:color="auto"/>
            </w:tcBorders>
            <w:vAlign w:val="center"/>
          </w:tcPr>
          <w:p w14:paraId="4BA636CB" w14:textId="77777777" w:rsidR="005F261E" w:rsidRPr="0026525B" w:rsidRDefault="005F261E" w:rsidP="00687161">
            <w:pPr>
              <w:spacing w:line="240" w:lineRule="auto"/>
              <w:jc w:val="center"/>
              <w:rPr>
                <w:rFonts w:eastAsia="MS Mincho"/>
                <w:b/>
                <w:sz w:val="22"/>
              </w:rPr>
            </w:pPr>
            <w:r w:rsidRPr="0026525B">
              <w:rPr>
                <w:rFonts w:eastAsia="MS Mincho"/>
                <w:b/>
                <w:sz w:val="22"/>
              </w:rPr>
              <w:t>Наименование услуги</w:t>
            </w:r>
          </w:p>
        </w:tc>
        <w:tc>
          <w:tcPr>
            <w:tcW w:w="2266" w:type="dxa"/>
            <w:tcBorders>
              <w:bottom w:val="single" w:sz="4" w:space="0" w:color="auto"/>
            </w:tcBorders>
            <w:vAlign w:val="center"/>
          </w:tcPr>
          <w:p w14:paraId="4290F09F" w14:textId="62B51963" w:rsidR="005F261E" w:rsidRPr="0026525B" w:rsidRDefault="005F261E" w:rsidP="00687161">
            <w:pPr>
              <w:spacing w:line="240" w:lineRule="auto"/>
              <w:jc w:val="center"/>
              <w:rPr>
                <w:rFonts w:eastAsia="MS Mincho"/>
                <w:b/>
                <w:sz w:val="22"/>
              </w:rPr>
            </w:pPr>
            <w:r w:rsidRPr="0026525B">
              <w:rPr>
                <w:rFonts w:eastAsia="MS Mincho"/>
                <w:b/>
                <w:sz w:val="22"/>
              </w:rPr>
              <w:t>ОКПД2</w:t>
            </w:r>
            <w:r w:rsidR="00F1541E">
              <w:rPr>
                <w:rFonts w:eastAsia="MS Mincho"/>
                <w:b/>
                <w:sz w:val="22"/>
              </w:rPr>
              <w:t xml:space="preserve"> / КТРУ</w:t>
            </w:r>
          </w:p>
        </w:tc>
        <w:tc>
          <w:tcPr>
            <w:tcW w:w="1276" w:type="dxa"/>
            <w:tcBorders>
              <w:bottom w:val="single" w:sz="4" w:space="0" w:color="auto"/>
            </w:tcBorders>
            <w:vAlign w:val="center"/>
          </w:tcPr>
          <w:p w14:paraId="4D6BECA9" w14:textId="77777777" w:rsidR="005F261E" w:rsidRPr="0026525B" w:rsidRDefault="005F261E" w:rsidP="00687161">
            <w:pPr>
              <w:spacing w:line="240" w:lineRule="auto"/>
              <w:jc w:val="center"/>
              <w:rPr>
                <w:rFonts w:eastAsia="MS Mincho"/>
                <w:b/>
                <w:sz w:val="22"/>
              </w:rPr>
            </w:pPr>
            <w:r w:rsidRPr="0026525B">
              <w:rPr>
                <w:rFonts w:eastAsia="MS Mincho"/>
                <w:b/>
                <w:sz w:val="22"/>
              </w:rPr>
              <w:t>Кол-во абонентов</w:t>
            </w:r>
          </w:p>
        </w:tc>
        <w:tc>
          <w:tcPr>
            <w:tcW w:w="1555" w:type="dxa"/>
            <w:tcBorders>
              <w:bottom w:val="single" w:sz="4" w:space="0" w:color="auto"/>
            </w:tcBorders>
            <w:vAlign w:val="center"/>
          </w:tcPr>
          <w:p w14:paraId="4062F49F" w14:textId="77777777" w:rsidR="005F261E" w:rsidRPr="0026525B" w:rsidRDefault="005F261E" w:rsidP="00687161">
            <w:pPr>
              <w:spacing w:line="240" w:lineRule="auto"/>
              <w:jc w:val="center"/>
              <w:rPr>
                <w:rFonts w:eastAsia="MS Mincho"/>
                <w:b/>
                <w:sz w:val="22"/>
              </w:rPr>
            </w:pPr>
            <w:r w:rsidRPr="0026525B">
              <w:rPr>
                <w:rFonts w:eastAsia="MS Mincho"/>
                <w:b/>
                <w:sz w:val="22"/>
              </w:rPr>
              <w:t>Ед. изм. услуги</w:t>
            </w:r>
          </w:p>
        </w:tc>
        <w:tc>
          <w:tcPr>
            <w:tcW w:w="1699" w:type="dxa"/>
            <w:tcBorders>
              <w:bottom w:val="single" w:sz="4" w:space="0" w:color="auto"/>
            </w:tcBorders>
            <w:vAlign w:val="center"/>
          </w:tcPr>
          <w:p w14:paraId="2F4F60D0" w14:textId="6225188A" w:rsidR="005F261E" w:rsidRPr="0026525B" w:rsidRDefault="005F261E" w:rsidP="00687161">
            <w:pPr>
              <w:spacing w:line="240" w:lineRule="auto"/>
              <w:jc w:val="center"/>
              <w:rPr>
                <w:rFonts w:eastAsia="MS Mincho"/>
                <w:b/>
                <w:sz w:val="22"/>
              </w:rPr>
            </w:pPr>
            <w:r w:rsidRPr="0026525B">
              <w:rPr>
                <w:rFonts w:eastAsia="MS Mincho"/>
                <w:b/>
                <w:sz w:val="22"/>
              </w:rPr>
              <w:t>Кол-во</w:t>
            </w:r>
          </w:p>
          <w:p w14:paraId="1341D85E" w14:textId="77777777" w:rsidR="005F261E" w:rsidRPr="0026525B" w:rsidRDefault="005F261E" w:rsidP="00687161">
            <w:pPr>
              <w:spacing w:line="240" w:lineRule="auto"/>
              <w:jc w:val="center"/>
              <w:rPr>
                <w:rFonts w:eastAsia="MS Mincho"/>
                <w:b/>
                <w:sz w:val="22"/>
              </w:rPr>
            </w:pPr>
            <w:r w:rsidRPr="0026525B">
              <w:rPr>
                <w:rFonts w:eastAsia="MS Mincho"/>
                <w:b/>
                <w:sz w:val="22"/>
              </w:rPr>
              <w:t>услуг</w:t>
            </w:r>
          </w:p>
        </w:tc>
      </w:tr>
      <w:tr w:rsidR="002D097F" w:rsidRPr="0026525B" w14:paraId="13DFC524" w14:textId="77777777" w:rsidTr="003D7657">
        <w:trPr>
          <w:trHeight w:val="572"/>
        </w:trPr>
        <w:tc>
          <w:tcPr>
            <w:tcW w:w="846" w:type="dxa"/>
            <w:tcBorders>
              <w:top w:val="single" w:sz="4" w:space="0" w:color="auto"/>
              <w:left w:val="single" w:sz="4" w:space="0" w:color="auto"/>
              <w:right w:val="single" w:sz="4" w:space="0" w:color="auto"/>
            </w:tcBorders>
          </w:tcPr>
          <w:p w14:paraId="69C95788" w14:textId="0F678B1E" w:rsidR="002D097F" w:rsidRPr="005F261E" w:rsidRDefault="00D72C06" w:rsidP="002D097F">
            <w:pPr>
              <w:spacing w:line="240" w:lineRule="auto"/>
              <w:jc w:val="center"/>
              <w:rPr>
                <w:rFonts w:eastAsia="MS Mincho"/>
                <w:sz w:val="22"/>
              </w:rPr>
            </w:pPr>
            <w:r>
              <w:rPr>
                <w:rFonts w:eastAsia="MS Mincho"/>
                <w:sz w:val="22"/>
              </w:rPr>
              <w:t>1</w:t>
            </w:r>
          </w:p>
        </w:tc>
        <w:tc>
          <w:tcPr>
            <w:tcW w:w="2553" w:type="dxa"/>
            <w:tcBorders>
              <w:top w:val="single" w:sz="4" w:space="0" w:color="auto"/>
              <w:left w:val="single" w:sz="4" w:space="0" w:color="auto"/>
              <w:right w:val="single" w:sz="4" w:space="0" w:color="auto"/>
            </w:tcBorders>
          </w:tcPr>
          <w:p w14:paraId="6C2FE813" w14:textId="5073F1FF"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2027 году</w:t>
            </w:r>
          </w:p>
        </w:tc>
        <w:tc>
          <w:tcPr>
            <w:tcW w:w="2266" w:type="dxa"/>
            <w:tcBorders>
              <w:top w:val="single" w:sz="4" w:space="0" w:color="auto"/>
              <w:left w:val="single" w:sz="4" w:space="0" w:color="auto"/>
              <w:right w:val="single" w:sz="4" w:space="0" w:color="auto"/>
            </w:tcBorders>
          </w:tcPr>
          <w:p w14:paraId="630CEB03"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04E721C8" w14:textId="01A0B5C0"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3207B951" w14:textId="0D692A32"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tcPr>
          <w:p w14:paraId="6D5D3316" w14:textId="1684706C" w:rsidR="002D097F" w:rsidRPr="0026525B" w:rsidRDefault="002D097F" w:rsidP="002D097F">
            <w:pPr>
              <w:spacing w:line="240" w:lineRule="auto"/>
              <w:jc w:val="center"/>
              <w:rPr>
                <w:rFonts w:eastAsia="MS Mincho"/>
                <w:sz w:val="22"/>
              </w:rPr>
            </w:pPr>
            <w:proofErr w:type="spellStart"/>
            <w:r w:rsidRPr="0026525B">
              <w:rPr>
                <w:rFonts w:eastAsia="MS Mincho"/>
                <w:sz w:val="22"/>
              </w:rPr>
              <w:t>мес</w:t>
            </w:r>
            <w:proofErr w:type="spellEnd"/>
          </w:p>
        </w:tc>
        <w:tc>
          <w:tcPr>
            <w:tcW w:w="1699" w:type="dxa"/>
            <w:tcBorders>
              <w:top w:val="single" w:sz="4" w:space="0" w:color="auto"/>
              <w:left w:val="single" w:sz="4" w:space="0" w:color="auto"/>
              <w:right w:val="single" w:sz="4" w:space="0" w:color="auto"/>
            </w:tcBorders>
          </w:tcPr>
          <w:p w14:paraId="2B7DCAF4" w14:textId="7277C56D" w:rsidR="002D097F" w:rsidRDefault="002D097F" w:rsidP="002D097F">
            <w:pPr>
              <w:spacing w:line="240" w:lineRule="auto"/>
              <w:jc w:val="center"/>
              <w:rPr>
                <w:rFonts w:eastAsia="MS Mincho"/>
                <w:sz w:val="22"/>
                <w:highlight w:val="yellow"/>
              </w:rPr>
            </w:pPr>
            <w:r w:rsidRPr="002D097F">
              <w:rPr>
                <w:rFonts w:eastAsia="MS Mincho"/>
                <w:sz w:val="22"/>
              </w:rPr>
              <w:t>12</w:t>
            </w:r>
          </w:p>
        </w:tc>
      </w:tr>
      <w:tr w:rsidR="002D097F" w:rsidRPr="0026525B" w14:paraId="40E59C97" w14:textId="77777777" w:rsidTr="003D7657">
        <w:trPr>
          <w:trHeight w:val="572"/>
        </w:trPr>
        <w:tc>
          <w:tcPr>
            <w:tcW w:w="846" w:type="dxa"/>
            <w:tcBorders>
              <w:top w:val="single" w:sz="4" w:space="0" w:color="auto"/>
              <w:left w:val="single" w:sz="4" w:space="0" w:color="auto"/>
              <w:right w:val="single" w:sz="4" w:space="0" w:color="auto"/>
            </w:tcBorders>
          </w:tcPr>
          <w:p w14:paraId="2EE3B0D3" w14:textId="3ACE9746" w:rsidR="002D097F" w:rsidRPr="005F261E" w:rsidRDefault="00D72C06" w:rsidP="002D097F">
            <w:pPr>
              <w:spacing w:line="240" w:lineRule="auto"/>
              <w:jc w:val="center"/>
              <w:rPr>
                <w:rFonts w:eastAsia="MS Mincho"/>
                <w:sz w:val="22"/>
              </w:rPr>
            </w:pPr>
            <w:r>
              <w:rPr>
                <w:rFonts w:eastAsia="MS Mincho"/>
                <w:sz w:val="22"/>
              </w:rPr>
              <w:t>2</w:t>
            </w:r>
          </w:p>
        </w:tc>
        <w:tc>
          <w:tcPr>
            <w:tcW w:w="2553" w:type="dxa"/>
            <w:tcBorders>
              <w:top w:val="single" w:sz="4" w:space="0" w:color="auto"/>
              <w:left w:val="single" w:sz="4" w:space="0" w:color="auto"/>
              <w:right w:val="single" w:sz="4" w:space="0" w:color="auto"/>
            </w:tcBorders>
          </w:tcPr>
          <w:p w14:paraId="700367BD" w14:textId="26908582"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2028 году</w:t>
            </w:r>
          </w:p>
        </w:tc>
        <w:tc>
          <w:tcPr>
            <w:tcW w:w="2266" w:type="dxa"/>
            <w:tcBorders>
              <w:top w:val="single" w:sz="4" w:space="0" w:color="auto"/>
              <w:left w:val="single" w:sz="4" w:space="0" w:color="auto"/>
              <w:right w:val="single" w:sz="4" w:space="0" w:color="auto"/>
            </w:tcBorders>
          </w:tcPr>
          <w:p w14:paraId="5D1CDD8F"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4DAFBCBD" w14:textId="376C9669"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69E87AE5" w14:textId="5BD2FD5B"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tcPr>
          <w:p w14:paraId="16BF9409" w14:textId="484E6346" w:rsidR="002D097F" w:rsidRPr="0026525B" w:rsidRDefault="002D097F" w:rsidP="002D097F">
            <w:pPr>
              <w:spacing w:line="240" w:lineRule="auto"/>
              <w:jc w:val="center"/>
              <w:rPr>
                <w:rFonts w:eastAsia="MS Mincho"/>
                <w:sz w:val="22"/>
              </w:rPr>
            </w:pPr>
            <w:proofErr w:type="spellStart"/>
            <w:r w:rsidRPr="0026525B">
              <w:rPr>
                <w:rFonts w:eastAsia="MS Mincho"/>
                <w:sz w:val="22"/>
              </w:rPr>
              <w:t>мес</w:t>
            </w:r>
            <w:proofErr w:type="spellEnd"/>
          </w:p>
        </w:tc>
        <w:tc>
          <w:tcPr>
            <w:tcW w:w="1699" w:type="dxa"/>
            <w:tcBorders>
              <w:top w:val="single" w:sz="4" w:space="0" w:color="auto"/>
              <w:left w:val="single" w:sz="4" w:space="0" w:color="auto"/>
              <w:right w:val="single" w:sz="4" w:space="0" w:color="auto"/>
            </w:tcBorders>
          </w:tcPr>
          <w:p w14:paraId="4E9EE5E0" w14:textId="021B3506" w:rsidR="002D097F" w:rsidRDefault="000F6476" w:rsidP="002D097F">
            <w:pPr>
              <w:spacing w:line="240" w:lineRule="auto"/>
              <w:jc w:val="center"/>
              <w:rPr>
                <w:rFonts w:eastAsia="MS Mincho"/>
                <w:sz w:val="22"/>
                <w:highlight w:val="yellow"/>
              </w:rPr>
            </w:pPr>
            <w:r w:rsidRPr="000F6476">
              <w:rPr>
                <w:rFonts w:eastAsia="MS Mincho"/>
                <w:sz w:val="22"/>
              </w:rPr>
              <w:t>10</w:t>
            </w:r>
          </w:p>
        </w:tc>
      </w:tr>
    </w:tbl>
    <w:p w14:paraId="3BE1C068" w14:textId="77777777" w:rsidR="00F1541E" w:rsidRDefault="00F1541E" w:rsidP="005F261E">
      <w:pPr>
        <w:rPr>
          <w:color w:val="000000"/>
          <w:sz w:val="22"/>
        </w:rPr>
      </w:pPr>
    </w:p>
    <w:p w14:paraId="5E9F1D56" w14:textId="77777777" w:rsidR="00F1541E" w:rsidRDefault="00F1541E" w:rsidP="005F261E">
      <w:pPr>
        <w:rPr>
          <w:color w:val="000000"/>
          <w:sz w:val="22"/>
        </w:rPr>
      </w:pPr>
    </w:p>
    <w:p w14:paraId="41F9FAF7" w14:textId="57524F1D" w:rsidR="005F261E" w:rsidRPr="003B62C8" w:rsidRDefault="005F261E" w:rsidP="005F261E">
      <w:pPr>
        <w:rPr>
          <w:bCs/>
          <w:sz w:val="22"/>
        </w:rPr>
      </w:pPr>
      <w:r w:rsidRPr="003B62C8">
        <w:rPr>
          <w:b/>
          <w:color w:val="000000"/>
          <w:sz w:val="22"/>
        </w:rPr>
        <w:t xml:space="preserve">Председатель ТИК </w:t>
      </w:r>
      <w:r w:rsidR="00A64099">
        <w:rPr>
          <w:b/>
          <w:color w:val="000000"/>
          <w:sz w:val="22"/>
        </w:rPr>
        <w:t>№ </w:t>
      </w:r>
      <w:r w:rsidR="00D72C06">
        <w:rPr>
          <w:b/>
          <w:color w:val="000000"/>
          <w:sz w:val="22"/>
        </w:rPr>
        <w:t>55</w:t>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t xml:space="preserve"> </w:t>
      </w:r>
      <w:r w:rsidR="00D72C06">
        <w:rPr>
          <w:b/>
          <w:color w:val="000000"/>
          <w:sz w:val="22"/>
        </w:rPr>
        <w:t>Г.В. Коновалов</w:t>
      </w:r>
    </w:p>
    <w:p w14:paraId="16664D7A"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3A1A4DB2" w14:textId="1BB87D5F"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2</w:t>
      </w:r>
      <w:r>
        <w:rPr>
          <w:b w:val="0"/>
          <w:iCs/>
          <w:sz w:val="22"/>
          <w:lang w:eastAsia="zh-CN"/>
        </w:rPr>
        <w:br/>
      </w:r>
      <w:r w:rsidRPr="00473872">
        <w:rPr>
          <w:iCs/>
          <w:sz w:val="22"/>
          <w:lang w:eastAsia="zh-CN"/>
        </w:rPr>
        <w:t xml:space="preserve">к </w:t>
      </w:r>
      <w:r>
        <w:rPr>
          <w:rFonts w:eastAsia="MS Mincho"/>
          <w:sz w:val="22"/>
        </w:rPr>
        <w:t>Техническому заданию</w:t>
      </w: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p w14:paraId="3FA9A699" w14:textId="77777777" w:rsidR="00687161" w:rsidRDefault="00687161" w:rsidP="005F261E">
      <w:pPr>
        <w:spacing w:line="240" w:lineRule="auto"/>
        <w:ind w:firstLine="567"/>
        <w:jc w:val="both"/>
        <w:rPr>
          <w:rFonts w:eastAsia="Times New Roman" w:cs="Times New Roman"/>
          <w:color w:val="000000"/>
          <w:sz w:val="22"/>
          <w:lang w:eastAsia="ru-RU"/>
        </w:rPr>
      </w:pPr>
    </w:p>
    <w:tbl>
      <w:tblPr>
        <w:tblW w:w="5000" w:type="pct"/>
        <w:jc w:val="center"/>
        <w:tblCellMar>
          <w:top w:w="28" w:type="dxa"/>
          <w:left w:w="28" w:type="dxa"/>
          <w:bottom w:w="28" w:type="dxa"/>
          <w:right w:w="28" w:type="dxa"/>
        </w:tblCellMar>
        <w:tblLook w:val="01E0" w:firstRow="1" w:lastRow="1" w:firstColumn="1" w:lastColumn="1" w:noHBand="0" w:noVBand="0"/>
      </w:tblPr>
      <w:tblGrid>
        <w:gridCol w:w="471"/>
        <w:gridCol w:w="4912"/>
        <w:gridCol w:w="4812"/>
      </w:tblGrid>
      <w:tr w:rsidR="00833629" w:rsidRPr="005F261E" w14:paraId="3AF804F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3A1BFEE5"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2409" w:type="pct"/>
            <w:tcBorders>
              <w:top w:val="single" w:sz="4" w:space="0" w:color="000000"/>
              <w:left w:val="single" w:sz="4" w:space="0" w:color="000000"/>
              <w:bottom w:val="single" w:sz="4" w:space="0" w:color="000000"/>
              <w:right w:val="single" w:sz="4" w:space="0" w:color="000000"/>
            </w:tcBorders>
          </w:tcPr>
          <w:p w14:paraId="5F0E60D8"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2360" w:type="pct"/>
            <w:tcBorders>
              <w:top w:val="single" w:sz="4" w:space="0" w:color="000000"/>
              <w:left w:val="single" w:sz="4" w:space="0" w:color="000000"/>
              <w:bottom w:val="single" w:sz="4" w:space="0" w:color="000000"/>
              <w:right w:val="single" w:sz="4" w:space="0" w:color="000000"/>
            </w:tcBorders>
          </w:tcPr>
          <w:p w14:paraId="45A62D83" w14:textId="77777777" w:rsidR="00833629" w:rsidRPr="005F261E" w:rsidRDefault="00833629" w:rsidP="00615526">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r>
      <w:tr w:rsidR="00833629" w:rsidRPr="005F261E" w14:paraId="1AE4B621"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7E31686"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2409" w:type="pct"/>
            <w:tcBorders>
              <w:top w:val="single" w:sz="4" w:space="0" w:color="000000"/>
              <w:left w:val="single" w:sz="4" w:space="0" w:color="000000"/>
              <w:bottom w:val="single" w:sz="4" w:space="0" w:color="000000"/>
              <w:right w:val="single" w:sz="4" w:space="0" w:color="000000"/>
            </w:tcBorders>
          </w:tcPr>
          <w:p w14:paraId="3DE4059F"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2360" w:type="pct"/>
            <w:tcBorders>
              <w:top w:val="single" w:sz="4" w:space="0" w:color="000000"/>
              <w:left w:val="single" w:sz="4" w:space="0" w:color="000000"/>
              <w:bottom w:val="single" w:sz="4" w:space="0" w:color="000000"/>
              <w:right w:val="single" w:sz="4" w:space="0" w:color="000000"/>
            </w:tcBorders>
          </w:tcPr>
          <w:p w14:paraId="6FB870A9"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833629" w:rsidRPr="005F261E" w14:paraId="60C07257"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32BBEE4"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2409" w:type="pct"/>
            <w:tcBorders>
              <w:top w:val="single" w:sz="4" w:space="0" w:color="000000"/>
              <w:left w:val="single" w:sz="4" w:space="0" w:color="000000"/>
              <w:bottom w:val="single" w:sz="4" w:space="0" w:color="000000"/>
              <w:right w:val="single" w:sz="4" w:space="0" w:color="000000"/>
            </w:tcBorders>
          </w:tcPr>
          <w:p w14:paraId="504725C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5481A4F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833629" w:rsidRPr="005F261E" w14:paraId="3988B4C8"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1EF5CE1"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2409" w:type="pct"/>
            <w:tcBorders>
              <w:top w:val="single" w:sz="4" w:space="0" w:color="000000"/>
              <w:left w:val="single" w:sz="4" w:space="0" w:color="000000"/>
              <w:bottom w:val="single" w:sz="4" w:space="0" w:color="000000"/>
              <w:right w:val="single" w:sz="4" w:space="0" w:color="000000"/>
            </w:tcBorders>
          </w:tcPr>
          <w:p w14:paraId="66CB0571"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2360" w:type="pct"/>
            <w:tcBorders>
              <w:top w:val="single" w:sz="4" w:space="0" w:color="000000"/>
              <w:left w:val="single" w:sz="4" w:space="0" w:color="000000"/>
              <w:bottom w:val="single" w:sz="4" w:space="0" w:color="000000"/>
              <w:right w:val="single" w:sz="4" w:space="0" w:color="000000"/>
            </w:tcBorders>
          </w:tcPr>
          <w:p w14:paraId="159CBADC"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833629" w:rsidRPr="005F261E" w14:paraId="6C375F4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4C8C3645"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2409" w:type="pct"/>
            <w:tcBorders>
              <w:top w:val="single" w:sz="4" w:space="0" w:color="000000"/>
              <w:left w:val="single" w:sz="4" w:space="0" w:color="000000"/>
              <w:bottom w:val="single" w:sz="4" w:space="0" w:color="000000"/>
              <w:right w:val="single" w:sz="4" w:space="0" w:color="000000"/>
            </w:tcBorders>
          </w:tcPr>
          <w:p w14:paraId="3A0AD832"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2360" w:type="pct"/>
            <w:tcBorders>
              <w:top w:val="single" w:sz="4" w:space="0" w:color="000000"/>
              <w:left w:val="single" w:sz="4" w:space="0" w:color="000000"/>
              <w:bottom w:val="single" w:sz="4" w:space="0" w:color="000000"/>
              <w:right w:val="single" w:sz="4" w:space="0" w:color="000000"/>
            </w:tcBorders>
          </w:tcPr>
          <w:p w14:paraId="4D14DBEB"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833629" w:rsidRPr="005F261E" w14:paraId="645E437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234EE3DD"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2409" w:type="pct"/>
            <w:tcBorders>
              <w:top w:val="single" w:sz="4" w:space="0" w:color="000000"/>
              <w:left w:val="single" w:sz="4" w:space="0" w:color="000000"/>
              <w:bottom w:val="single" w:sz="4" w:space="0" w:color="000000"/>
              <w:right w:val="single" w:sz="4" w:space="0" w:color="000000"/>
            </w:tcBorders>
          </w:tcPr>
          <w:p w14:paraId="24884A43"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1B95AFED" w14:textId="77777777" w:rsidR="00833629" w:rsidRPr="005F261E" w:rsidRDefault="00833629" w:rsidP="00615526">
            <w:pPr>
              <w:spacing w:line="240" w:lineRule="auto"/>
              <w:rPr>
                <w:rFonts w:eastAsia="Times New Roman" w:cs="Times New Roman"/>
                <w:sz w:val="22"/>
                <w:lang w:eastAsia="ru-RU"/>
              </w:rPr>
            </w:pPr>
            <w:r w:rsidRPr="00835047">
              <w:rPr>
                <w:rFonts w:eastAsia="Times New Roman" w:cs="Times New Roman"/>
                <w:sz w:val="22"/>
                <w:highlight w:val="lightGray"/>
                <w:lang w:eastAsia="ru-RU"/>
              </w:rPr>
              <w:t>Не менее 200</w:t>
            </w:r>
            <w:r w:rsidRPr="00835047">
              <w:rPr>
                <w:rFonts w:eastAsia="Times New Roman" w:cs="Times New Roman"/>
                <w:sz w:val="22"/>
                <w:lang w:eastAsia="ru-RU"/>
              </w:rPr>
              <w:t xml:space="preserve"> мин/</w:t>
            </w:r>
            <w:proofErr w:type="spellStart"/>
            <w:r w:rsidRPr="00835047">
              <w:rPr>
                <w:rFonts w:eastAsia="Times New Roman" w:cs="Times New Roman"/>
                <w:sz w:val="22"/>
                <w:lang w:eastAsia="ru-RU"/>
              </w:rPr>
              <w:t>мес</w:t>
            </w:r>
            <w:proofErr w:type="spellEnd"/>
          </w:p>
        </w:tc>
      </w:tr>
      <w:tr w:rsidR="00833629" w:rsidRPr="005F261E" w14:paraId="35320305"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0F4EFE48" w14:textId="43A8539B" w:rsidR="00833629" w:rsidRPr="005F261E" w:rsidRDefault="006577BC" w:rsidP="00615526">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2409" w:type="pct"/>
            <w:tcBorders>
              <w:top w:val="single" w:sz="4" w:space="0" w:color="000000"/>
              <w:left w:val="single" w:sz="4" w:space="0" w:color="000000"/>
              <w:bottom w:val="single" w:sz="4" w:space="0" w:color="000000"/>
              <w:right w:val="single" w:sz="4" w:space="0" w:color="000000"/>
            </w:tcBorders>
          </w:tcPr>
          <w:p w14:paraId="5962B046" w14:textId="77777777" w:rsidR="00833629"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647DBFA9" w14:textId="55AF95FA" w:rsidR="006577BC" w:rsidRPr="005F261E" w:rsidRDefault="006577BC" w:rsidP="00615526">
            <w:pPr>
              <w:spacing w:line="240" w:lineRule="auto"/>
              <w:rPr>
                <w:rFonts w:eastAsia="Times New Roman" w:cs="Times New Roman"/>
                <w:sz w:val="22"/>
                <w:lang w:eastAsia="ru-RU"/>
              </w:rPr>
            </w:pPr>
            <w:r w:rsidRPr="006577BC">
              <w:rPr>
                <w:rFonts w:eastAsia="Times New Roman" w:cs="Times New Roman"/>
                <w:sz w:val="22"/>
                <w:lang w:eastAsia="ru-RU"/>
              </w:rPr>
              <w:t>(не тарифицируемый трафик)</w:t>
            </w:r>
          </w:p>
        </w:tc>
        <w:tc>
          <w:tcPr>
            <w:tcW w:w="2360" w:type="pct"/>
            <w:tcBorders>
              <w:top w:val="single" w:sz="4" w:space="0" w:color="000000"/>
              <w:left w:val="single" w:sz="4" w:space="0" w:color="000000"/>
              <w:bottom w:val="single" w:sz="4" w:space="0" w:color="000000"/>
              <w:right w:val="single" w:sz="4" w:space="0" w:color="000000"/>
            </w:tcBorders>
          </w:tcPr>
          <w:p w14:paraId="472E9661" w14:textId="3120FBA5" w:rsidR="00833629" w:rsidRPr="005F261E" w:rsidRDefault="00833629" w:rsidP="006577BC">
            <w:pPr>
              <w:spacing w:line="240" w:lineRule="auto"/>
              <w:rPr>
                <w:rFonts w:eastAsia="Times New Roman" w:cs="Times New Roman"/>
                <w:sz w:val="22"/>
                <w:lang w:eastAsia="ru-RU"/>
              </w:rPr>
            </w:pPr>
            <w:r w:rsidRPr="00835047">
              <w:rPr>
                <w:rFonts w:eastAsia="Times New Roman" w:cs="Times New Roman"/>
                <w:sz w:val="22"/>
                <w:highlight w:val="lightGray"/>
                <w:lang w:eastAsia="ru-RU"/>
              </w:rPr>
              <w:t>Не менее 15</w:t>
            </w:r>
            <w:r w:rsidRPr="005F261E">
              <w:rPr>
                <w:rFonts w:eastAsia="Times New Roman" w:cs="Times New Roman"/>
                <w:sz w:val="22"/>
                <w:lang w:eastAsia="ru-RU"/>
              </w:rPr>
              <w:t xml:space="preserve"> Гб/</w:t>
            </w:r>
            <w:proofErr w:type="spellStart"/>
            <w:r w:rsidRPr="005F261E">
              <w:rPr>
                <w:rFonts w:eastAsia="Times New Roman" w:cs="Times New Roman"/>
                <w:sz w:val="22"/>
                <w:lang w:eastAsia="ru-RU"/>
              </w:rPr>
              <w:t>мес</w:t>
            </w:r>
            <w:proofErr w:type="spellEnd"/>
            <w:r w:rsidRPr="005F261E">
              <w:rPr>
                <w:rFonts w:eastAsia="Times New Roman" w:cs="Times New Roman"/>
                <w:sz w:val="22"/>
                <w:lang w:eastAsia="ru-RU"/>
              </w:rPr>
              <w:t xml:space="preserve"> </w:t>
            </w:r>
          </w:p>
        </w:tc>
      </w:tr>
    </w:tbl>
    <w:p w14:paraId="77D7E194" w14:textId="77777777" w:rsidR="00833629" w:rsidRDefault="00833629" w:rsidP="005F261E">
      <w:pPr>
        <w:spacing w:line="240" w:lineRule="auto"/>
        <w:ind w:firstLine="567"/>
        <w:jc w:val="both"/>
        <w:rPr>
          <w:rFonts w:eastAsia="Times New Roman" w:cs="Times New Roman"/>
          <w:color w:val="000000"/>
          <w:sz w:val="22"/>
          <w:lang w:eastAsia="ru-RU"/>
        </w:rPr>
      </w:pPr>
    </w:p>
    <w:p w14:paraId="2FF5E0C7" w14:textId="77777777" w:rsidR="00833629" w:rsidRDefault="00833629" w:rsidP="005F261E">
      <w:pPr>
        <w:spacing w:line="240" w:lineRule="auto"/>
        <w:ind w:firstLine="567"/>
        <w:jc w:val="both"/>
        <w:rPr>
          <w:rFonts w:eastAsia="Times New Roman" w:cs="Times New Roman"/>
          <w:color w:val="000000"/>
          <w:sz w:val="22"/>
          <w:lang w:eastAsia="ru-RU"/>
        </w:rPr>
      </w:pPr>
    </w:p>
    <w:p w14:paraId="372C7020" w14:textId="77ADA09D" w:rsidR="00615526" w:rsidRPr="003B62C8" w:rsidRDefault="00615526" w:rsidP="00615526">
      <w:pPr>
        <w:rPr>
          <w:bCs/>
          <w:sz w:val="22"/>
        </w:rPr>
      </w:pPr>
      <w:r w:rsidRPr="003B62C8">
        <w:rPr>
          <w:b/>
          <w:color w:val="000000"/>
          <w:sz w:val="22"/>
        </w:rPr>
        <w:t xml:space="preserve">Председатель ТИК </w:t>
      </w:r>
      <w:r>
        <w:rPr>
          <w:b/>
          <w:color w:val="000000"/>
          <w:sz w:val="22"/>
        </w:rPr>
        <w:t>№ </w:t>
      </w:r>
      <w:r w:rsidR="00D72C06">
        <w:rPr>
          <w:b/>
          <w:color w:val="000000"/>
          <w:sz w:val="22"/>
        </w:rPr>
        <w:t>55</w:t>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t xml:space="preserve"> </w:t>
      </w:r>
      <w:r w:rsidR="00D72C06">
        <w:rPr>
          <w:b/>
          <w:color w:val="000000"/>
          <w:sz w:val="22"/>
        </w:rPr>
        <w:t>Г.В. Коновалов</w:t>
      </w:r>
    </w:p>
    <w:p w14:paraId="06BD0F6F" w14:textId="77777777" w:rsidR="00833629" w:rsidRPr="005F261E" w:rsidRDefault="00833629" w:rsidP="005F261E">
      <w:pPr>
        <w:spacing w:line="240" w:lineRule="auto"/>
        <w:ind w:firstLine="567"/>
        <w:jc w:val="both"/>
        <w:rPr>
          <w:rFonts w:eastAsia="Times New Roman" w:cs="Times New Roman"/>
          <w:color w:val="000000"/>
          <w:sz w:val="22"/>
          <w:lang w:eastAsia="ru-RU"/>
        </w:rPr>
      </w:pPr>
    </w:p>
    <w:p w14:paraId="1F69C151"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7DF0DC8D" w14:textId="0F9457BD" w:rsidR="004A0A43" w:rsidRPr="00AC6CDF" w:rsidRDefault="004A0A43" w:rsidP="004A0A43">
      <w:pPr>
        <w:pStyle w:val="114"/>
        <w:spacing w:before="0"/>
        <w:ind w:left="6804" w:firstLine="0"/>
        <w:jc w:val="left"/>
        <w:rPr>
          <w:rStyle w:val="af6"/>
          <w:b w:val="0"/>
          <w:spacing w:val="-2"/>
          <w:sz w:val="22"/>
          <w:szCs w:val="22"/>
        </w:rPr>
      </w:pPr>
      <w:r w:rsidRPr="00846CEA">
        <w:rPr>
          <w:rStyle w:val="af6"/>
          <w:spacing w:val="-2"/>
          <w:sz w:val="22"/>
          <w:szCs w:val="22"/>
        </w:rPr>
        <w:lastRenderedPageBreak/>
        <w:t xml:space="preserve">Приложение </w:t>
      </w:r>
      <w:r w:rsidR="00A64099">
        <w:rPr>
          <w:rStyle w:val="af6"/>
          <w:spacing w:val="-2"/>
          <w:sz w:val="22"/>
          <w:szCs w:val="22"/>
        </w:rPr>
        <w:t>№ </w:t>
      </w:r>
      <w:r>
        <w:rPr>
          <w:rStyle w:val="af6"/>
          <w:spacing w:val="-2"/>
          <w:sz w:val="22"/>
          <w:szCs w:val="22"/>
          <w:lang w:val="ru-RU"/>
        </w:rPr>
        <w:t>2</w:t>
      </w:r>
      <w:r w:rsidRPr="00846CEA">
        <w:rPr>
          <w:rStyle w:val="af6"/>
          <w:spacing w:val="-2"/>
          <w:sz w:val="22"/>
          <w:szCs w:val="22"/>
        </w:rPr>
        <w:br/>
      </w:r>
      <w:r>
        <w:rPr>
          <w:rStyle w:val="af6"/>
          <w:b w:val="0"/>
          <w:spacing w:val="-2"/>
          <w:sz w:val="22"/>
          <w:szCs w:val="22"/>
        </w:rPr>
        <w:t>к государственному контракту</w:t>
      </w:r>
      <w:r>
        <w:rPr>
          <w:rStyle w:val="af6"/>
          <w:b w:val="0"/>
          <w:spacing w:val="-2"/>
          <w:sz w:val="22"/>
          <w:szCs w:val="22"/>
        </w:rPr>
        <w:br/>
      </w:r>
      <w:r w:rsidR="00A64099">
        <w:rPr>
          <w:rStyle w:val="af6"/>
          <w:b w:val="0"/>
          <w:spacing w:val="-2"/>
          <w:sz w:val="22"/>
          <w:szCs w:val="22"/>
          <w:shd w:val="clear" w:color="auto" w:fill="BFBFBF" w:themeFill="background1" w:themeFillShade="BF"/>
        </w:rPr>
        <w:t>№ </w:t>
      </w:r>
      <w:r w:rsidR="00D72C06">
        <w:rPr>
          <w:rStyle w:val="af6"/>
          <w:b w:val="0"/>
          <w:spacing w:val="-2"/>
          <w:sz w:val="22"/>
          <w:szCs w:val="22"/>
          <w:shd w:val="clear" w:color="auto" w:fill="BFBFBF" w:themeFill="background1" w:themeFillShade="BF"/>
          <w:lang w:val="ru-RU"/>
        </w:rPr>
        <w:t xml:space="preserve">9-26 </w:t>
      </w:r>
      <w:r w:rsidR="00A64099" w:rsidRPr="00CC1ED5">
        <w:rPr>
          <w:rStyle w:val="af6"/>
          <w:b w:val="0"/>
          <w:spacing w:val="-2"/>
          <w:sz w:val="22"/>
          <w:szCs w:val="22"/>
          <w:shd w:val="clear" w:color="auto" w:fill="BFBFBF" w:themeFill="background1" w:themeFillShade="BF"/>
        </w:rPr>
        <w:t>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5CD85FBE" w14:textId="77777777" w:rsidR="00955FBC" w:rsidRPr="004A0A43" w:rsidRDefault="00955FBC" w:rsidP="00955FBC">
      <w:pPr>
        <w:spacing w:line="240" w:lineRule="auto"/>
        <w:jc w:val="center"/>
        <w:rPr>
          <w:b/>
          <w:sz w:val="22"/>
          <w:lang w:val="x-none"/>
        </w:rPr>
      </w:pPr>
    </w:p>
    <w:p w14:paraId="5A032213" w14:textId="5D3289EB" w:rsidR="0003082D" w:rsidRPr="0003082D" w:rsidRDefault="0003082D" w:rsidP="0003082D">
      <w:pPr>
        <w:spacing w:line="240" w:lineRule="auto"/>
        <w:jc w:val="center"/>
        <w:rPr>
          <w:b/>
          <w:sz w:val="22"/>
        </w:rPr>
      </w:pPr>
      <w:r w:rsidRPr="0003082D">
        <w:rPr>
          <w:b/>
          <w:sz w:val="22"/>
        </w:rPr>
        <w:t>РАСЧЕТ ЦЕНЫ КОНТРАКТА</w:t>
      </w:r>
      <w:r w:rsidR="00A27D24">
        <w:rPr>
          <w:rStyle w:val="a8"/>
          <w:b/>
          <w:sz w:val="22"/>
        </w:rPr>
        <w:footnoteReference w:id="2"/>
      </w:r>
    </w:p>
    <w:p w14:paraId="453F1835" w14:textId="77777777" w:rsidR="0003082D" w:rsidRPr="0003082D" w:rsidRDefault="0003082D" w:rsidP="009364A9">
      <w:pPr>
        <w:widowControl w:val="0"/>
        <w:autoSpaceDE w:val="0"/>
        <w:autoSpaceDN w:val="0"/>
        <w:spacing w:line="240" w:lineRule="auto"/>
        <w:jc w:val="center"/>
        <w:rPr>
          <w:sz w:val="22"/>
          <w:highlight w:val="yellow"/>
        </w:rPr>
      </w:pPr>
    </w:p>
    <w:tbl>
      <w:tblPr>
        <w:tblpPr w:leftFromText="180" w:rightFromText="180" w:vertAnchor="text" w:horzAnchor="margin" w:tblpXSpec="center" w:tblpY="90"/>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705"/>
        <w:gridCol w:w="2977"/>
        <w:gridCol w:w="1134"/>
        <w:gridCol w:w="1560"/>
        <w:gridCol w:w="1841"/>
        <w:gridCol w:w="1978"/>
      </w:tblGrid>
      <w:tr w:rsidR="005E2CB6" w:rsidRPr="0003082D" w14:paraId="2D0B2EBA" w14:textId="77777777" w:rsidTr="00460DA9">
        <w:trPr>
          <w:trHeight w:val="20"/>
          <w:jc w:val="center"/>
        </w:trPr>
        <w:tc>
          <w:tcPr>
            <w:tcW w:w="346" w:type="pct"/>
            <w:vAlign w:val="center"/>
          </w:tcPr>
          <w:p w14:paraId="209072E9" w14:textId="496D07D6" w:rsidR="005E2CB6" w:rsidRPr="0003082D" w:rsidRDefault="00A64099" w:rsidP="00D3339D">
            <w:pPr>
              <w:spacing w:line="240" w:lineRule="auto"/>
              <w:jc w:val="center"/>
              <w:rPr>
                <w:b/>
                <w:sz w:val="22"/>
              </w:rPr>
            </w:pPr>
            <w:r>
              <w:rPr>
                <w:b/>
                <w:sz w:val="22"/>
              </w:rPr>
              <w:t>№ </w:t>
            </w:r>
            <w:r w:rsidR="005E2CB6" w:rsidRPr="0003082D">
              <w:rPr>
                <w:b/>
                <w:sz w:val="22"/>
              </w:rPr>
              <w:t>п/п</w:t>
            </w:r>
          </w:p>
        </w:tc>
        <w:tc>
          <w:tcPr>
            <w:tcW w:w="1460" w:type="pct"/>
            <w:vAlign w:val="center"/>
          </w:tcPr>
          <w:p w14:paraId="60951D53" w14:textId="1D49ED01" w:rsidR="005E2CB6" w:rsidRPr="0003082D" w:rsidRDefault="005E2CB6" w:rsidP="00D3339D">
            <w:pPr>
              <w:spacing w:line="240" w:lineRule="auto"/>
              <w:jc w:val="center"/>
              <w:rPr>
                <w:b/>
                <w:sz w:val="22"/>
              </w:rPr>
            </w:pPr>
            <w:r w:rsidRPr="0003082D">
              <w:rPr>
                <w:b/>
                <w:sz w:val="22"/>
              </w:rPr>
              <w:t>Наименование услуги</w:t>
            </w:r>
          </w:p>
        </w:tc>
        <w:tc>
          <w:tcPr>
            <w:tcW w:w="556" w:type="pct"/>
            <w:vAlign w:val="center"/>
          </w:tcPr>
          <w:p w14:paraId="5392DA55" w14:textId="77777777" w:rsidR="005E2CB6" w:rsidRPr="0003082D" w:rsidRDefault="005E2CB6" w:rsidP="00D3339D">
            <w:pPr>
              <w:spacing w:line="240" w:lineRule="auto"/>
              <w:jc w:val="center"/>
              <w:rPr>
                <w:b/>
                <w:sz w:val="22"/>
              </w:rPr>
            </w:pPr>
            <w:r w:rsidRPr="0003082D">
              <w:rPr>
                <w:b/>
                <w:sz w:val="22"/>
              </w:rPr>
              <w:t>Ед. изм.</w:t>
            </w:r>
          </w:p>
        </w:tc>
        <w:tc>
          <w:tcPr>
            <w:tcW w:w="765" w:type="pct"/>
            <w:vAlign w:val="center"/>
          </w:tcPr>
          <w:p w14:paraId="43CEDF45" w14:textId="77777777" w:rsidR="005E2CB6" w:rsidRPr="0003082D" w:rsidRDefault="005E2CB6" w:rsidP="00D3339D">
            <w:pPr>
              <w:spacing w:line="240" w:lineRule="auto"/>
              <w:jc w:val="center"/>
              <w:rPr>
                <w:b/>
                <w:sz w:val="22"/>
              </w:rPr>
            </w:pPr>
            <w:r w:rsidRPr="0003082D">
              <w:rPr>
                <w:b/>
                <w:sz w:val="22"/>
              </w:rPr>
              <w:t>Кол-во</w:t>
            </w:r>
          </w:p>
        </w:tc>
        <w:tc>
          <w:tcPr>
            <w:tcW w:w="903" w:type="pct"/>
            <w:vAlign w:val="center"/>
          </w:tcPr>
          <w:p w14:paraId="3F727E6F" w14:textId="2D3AA682" w:rsidR="005E2CB6" w:rsidRPr="0003082D" w:rsidRDefault="005E2CB6" w:rsidP="00D3339D">
            <w:pPr>
              <w:spacing w:line="240" w:lineRule="auto"/>
              <w:jc w:val="center"/>
              <w:rPr>
                <w:b/>
                <w:sz w:val="22"/>
              </w:rPr>
            </w:pPr>
            <w:r w:rsidRPr="0003082D">
              <w:rPr>
                <w:b/>
                <w:sz w:val="22"/>
              </w:rPr>
              <w:t>Цена</w:t>
            </w:r>
            <w:r w:rsidR="00460DA9">
              <w:rPr>
                <w:b/>
                <w:sz w:val="22"/>
              </w:rPr>
              <w:t xml:space="preserve"> </w:t>
            </w:r>
            <w:r w:rsidRPr="0003082D">
              <w:rPr>
                <w:b/>
                <w:sz w:val="22"/>
              </w:rPr>
              <w:t>за ед., руб.</w:t>
            </w:r>
          </w:p>
        </w:tc>
        <w:tc>
          <w:tcPr>
            <w:tcW w:w="970" w:type="pct"/>
            <w:vAlign w:val="center"/>
          </w:tcPr>
          <w:p w14:paraId="26693461" w14:textId="573BA06D" w:rsidR="005E2CB6" w:rsidRPr="0003082D" w:rsidRDefault="005E2CB6" w:rsidP="00D3339D">
            <w:pPr>
              <w:spacing w:line="240" w:lineRule="auto"/>
              <w:jc w:val="center"/>
              <w:rPr>
                <w:b/>
                <w:sz w:val="22"/>
              </w:rPr>
            </w:pPr>
            <w:r w:rsidRPr="0003082D">
              <w:rPr>
                <w:b/>
                <w:sz w:val="22"/>
              </w:rPr>
              <w:t>С</w:t>
            </w:r>
            <w:r w:rsidR="00460DA9">
              <w:rPr>
                <w:b/>
                <w:sz w:val="22"/>
              </w:rPr>
              <w:t>тоимость</w:t>
            </w:r>
            <w:r>
              <w:rPr>
                <w:b/>
                <w:sz w:val="22"/>
              </w:rPr>
              <w:t>, руб.</w:t>
            </w:r>
          </w:p>
        </w:tc>
      </w:tr>
      <w:tr w:rsidR="002D097F" w:rsidRPr="0003082D" w14:paraId="48942B96" w14:textId="77777777" w:rsidTr="001A15AF">
        <w:trPr>
          <w:trHeight w:val="57"/>
          <w:jc w:val="center"/>
        </w:trPr>
        <w:tc>
          <w:tcPr>
            <w:tcW w:w="346" w:type="pct"/>
          </w:tcPr>
          <w:p w14:paraId="4F9C4494" w14:textId="62342391" w:rsidR="002D097F" w:rsidRPr="0003082D" w:rsidRDefault="00D72C06" w:rsidP="002D097F">
            <w:pPr>
              <w:spacing w:line="240" w:lineRule="auto"/>
              <w:jc w:val="center"/>
              <w:rPr>
                <w:rFonts w:eastAsia="Calibri"/>
                <w:sz w:val="22"/>
              </w:rPr>
            </w:pPr>
            <w:r>
              <w:rPr>
                <w:rFonts w:eastAsia="Calibri"/>
                <w:sz w:val="22"/>
              </w:rPr>
              <w:t>1</w:t>
            </w:r>
          </w:p>
        </w:tc>
        <w:tc>
          <w:tcPr>
            <w:tcW w:w="1460" w:type="pct"/>
            <w:tcBorders>
              <w:top w:val="single" w:sz="4" w:space="0" w:color="auto"/>
              <w:left w:val="single" w:sz="4" w:space="0" w:color="auto"/>
              <w:bottom w:val="single" w:sz="4" w:space="0" w:color="auto"/>
              <w:right w:val="single" w:sz="4" w:space="0" w:color="auto"/>
            </w:tcBorders>
          </w:tcPr>
          <w:p w14:paraId="38FFC38C" w14:textId="2D8A2813"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2027 году</w:t>
            </w:r>
          </w:p>
        </w:tc>
        <w:tc>
          <w:tcPr>
            <w:tcW w:w="556" w:type="pct"/>
          </w:tcPr>
          <w:p w14:paraId="46FDAD46" w14:textId="16023221" w:rsidR="002D097F" w:rsidRDefault="002D097F" w:rsidP="002D097F">
            <w:pPr>
              <w:spacing w:line="240" w:lineRule="auto"/>
              <w:jc w:val="center"/>
              <w:rPr>
                <w:rFonts w:eastAsia="Times New Roman" w:cs="Times New Roman"/>
                <w:sz w:val="22"/>
              </w:rPr>
            </w:pPr>
            <w:proofErr w:type="spellStart"/>
            <w:r>
              <w:rPr>
                <w:rFonts w:eastAsia="Times New Roman" w:cs="Times New Roman"/>
                <w:sz w:val="22"/>
              </w:rPr>
              <w:t>мес</w:t>
            </w:r>
            <w:proofErr w:type="spellEnd"/>
          </w:p>
        </w:tc>
        <w:tc>
          <w:tcPr>
            <w:tcW w:w="765" w:type="pct"/>
          </w:tcPr>
          <w:p w14:paraId="0CED20FD" w14:textId="7850EE6A" w:rsidR="002D097F" w:rsidRPr="001A15AF" w:rsidRDefault="002D097F" w:rsidP="002D097F">
            <w:pPr>
              <w:spacing w:line="240" w:lineRule="auto"/>
              <w:jc w:val="center"/>
              <w:rPr>
                <w:rFonts w:eastAsia="Times New Roman" w:cs="Times New Roman"/>
                <w:sz w:val="22"/>
                <w:highlight w:val="yellow"/>
              </w:rPr>
            </w:pPr>
            <w:r w:rsidRPr="002D097F">
              <w:rPr>
                <w:rFonts w:eastAsia="Times New Roman" w:cs="Times New Roman"/>
                <w:sz w:val="22"/>
              </w:rPr>
              <w:t>12</w:t>
            </w:r>
          </w:p>
        </w:tc>
        <w:tc>
          <w:tcPr>
            <w:tcW w:w="903" w:type="pct"/>
            <w:vAlign w:val="center"/>
          </w:tcPr>
          <w:p w14:paraId="00173320" w14:textId="459D0366" w:rsidR="002D097F" w:rsidRPr="001A15AF" w:rsidRDefault="002D097F" w:rsidP="00D3339D">
            <w:pPr>
              <w:spacing w:line="240" w:lineRule="auto"/>
              <w:jc w:val="right"/>
              <w:rPr>
                <w:sz w:val="22"/>
                <w:highlight w:val="lightGray"/>
              </w:rPr>
            </w:pPr>
            <w:r w:rsidRPr="001A15AF">
              <w:rPr>
                <w:sz w:val="22"/>
                <w:highlight w:val="lightGray"/>
              </w:rPr>
              <w:t>ХХХ,ХХ</w:t>
            </w:r>
          </w:p>
        </w:tc>
        <w:tc>
          <w:tcPr>
            <w:tcW w:w="970" w:type="pct"/>
          </w:tcPr>
          <w:p w14:paraId="1511025B" w14:textId="33984549" w:rsidR="002D097F" w:rsidRPr="001A15AF" w:rsidRDefault="002D097F" w:rsidP="00D3339D">
            <w:pPr>
              <w:spacing w:line="240" w:lineRule="auto"/>
              <w:jc w:val="right"/>
              <w:rPr>
                <w:sz w:val="22"/>
                <w:highlight w:val="lightGray"/>
              </w:rPr>
            </w:pPr>
            <w:r w:rsidRPr="001A15AF">
              <w:rPr>
                <w:sz w:val="22"/>
                <w:highlight w:val="lightGray"/>
              </w:rPr>
              <w:t>ХХХХ,ХХ</w:t>
            </w:r>
          </w:p>
        </w:tc>
      </w:tr>
      <w:tr w:rsidR="002D097F" w:rsidRPr="0003082D" w14:paraId="60A57568" w14:textId="77777777" w:rsidTr="001A15AF">
        <w:trPr>
          <w:trHeight w:val="57"/>
          <w:jc w:val="center"/>
        </w:trPr>
        <w:tc>
          <w:tcPr>
            <w:tcW w:w="346" w:type="pct"/>
          </w:tcPr>
          <w:p w14:paraId="393477BF" w14:textId="52516BE1" w:rsidR="002D097F" w:rsidRPr="0003082D" w:rsidRDefault="00D72C06" w:rsidP="002D097F">
            <w:pPr>
              <w:spacing w:line="240" w:lineRule="auto"/>
              <w:jc w:val="center"/>
              <w:rPr>
                <w:rFonts w:eastAsia="Calibri"/>
                <w:sz w:val="22"/>
              </w:rPr>
            </w:pPr>
            <w:r>
              <w:rPr>
                <w:rFonts w:eastAsia="Calibri"/>
                <w:sz w:val="22"/>
              </w:rPr>
              <w:t>2</w:t>
            </w:r>
          </w:p>
        </w:tc>
        <w:tc>
          <w:tcPr>
            <w:tcW w:w="1460" w:type="pct"/>
            <w:tcBorders>
              <w:top w:val="single" w:sz="4" w:space="0" w:color="auto"/>
              <w:left w:val="single" w:sz="4" w:space="0" w:color="auto"/>
              <w:bottom w:val="single" w:sz="4" w:space="0" w:color="auto"/>
              <w:right w:val="single" w:sz="4" w:space="0" w:color="auto"/>
            </w:tcBorders>
          </w:tcPr>
          <w:p w14:paraId="2CE2AFA8" w14:textId="5BD1CDA3"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2028 году</w:t>
            </w:r>
          </w:p>
        </w:tc>
        <w:tc>
          <w:tcPr>
            <w:tcW w:w="556" w:type="pct"/>
          </w:tcPr>
          <w:p w14:paraId="0F798EA2" w14:textId="5571DDAD" w:rsidR="002D097F" w:rsidRDefault="002D097F" w:rsidP="002D097F">
            <w:pPr>
              <w:spacing w:line="240" w:lineRule="auto"/>
              <w:jc w:val="center"/>
              <w:rPr>
                <w:rFonts w:eastAsia="Times New Roman" w:cs="Times New Roman"/>
                <w:sz w:val="22"/>
              </w:rPr>
            </w:pPr>
            <w:proofErr w:type="spellStart"/>
            <w:r>
              <w:rPr>
                <w:rFonts w:eastAsia="Times New Roman" w:cs="Times New Roman"/>
                <w:sz w:val="22"/>
              </w:rPr>
              <w:t>мес</w:t>
            </w:r>
            <w:proofErr w:type="spellEnd"/>
          </w:p>
        </w:tc>
        <w:tc>
          <w:tcPr>
            <w:tcW w:w="765" w:type="pct"/>
          </w:tcPr>
          <w:p w14:paraId="4561A515" w14:textId="3D5B446C" w:rsidR="002D097F" w:rsidRPr="001A15AF" w:rsidRDefault="000F6476" w:rsidP="002D097F">
            <w:pPr>
              <w:spacing w:line="240" w:lineRule="auto"/>
              <w:jc w:val="center"/>
              <w:rPr>
                <w:rFonts w:eastAsia="Times New Roman" w:cs="Times New Roman"/>
                <w:sz w:val="22"/>
                <w:highlight w:val="yellow"/>
              </w:rPr>
            </w:pPr>
            <w:r w:rsidRPr="000F6476">
              <w:rPr>
                <w:rFonts w:eastAsia="Times New Roman" w:cs="Times New Roman"/>
                <w:sz w:val="22"/>
              </w:rPr>
              <w:t>10</w:t>
            </w:r>
          </w:p>
        </w:tc>
        <w:tc>
          <w:tcPr>
            <w:tcW w:w="903" w:type="pct"/>
            <w:vAlign w:val="center"/>
          </w:tcPr>
          <w:p w14:paraId="4E06F45D" w14:textId="46BA1BDF" w:rsidR="002D097F" w:rsidRPr="001A15AF" w:rsidRDefault="002D097F" w:rsidP="00D3339D">
            <w:pPr>
              <w:spacing w:line="240" w:lineRule="auto"/>
              <w:jc w:val="right"/>
              <w:rPr>
                <w:sz w:val="22"/>
                <w:highlight w:val="lightGray"/>
              </w:rPr>
            </w:pPr>
            <w:r w:rsidRPr="001A15AF">
              <w:rPr>
                <w:sz w:val="22"/>
                <w:highlight w:val="lightGray"/>
              </w:rPr>
              <w:t>ХХХ,ХХ</w:t>
            </w:r>
          </w:p>
        </w:tc>
        <w:tc>
          <w:tcPr>
            <w:tcW w:w="970" w:type="pct"/>
          </w:tcPr>
          <w:p w14:paraId="7BD9768A" w14:textId="6CCC199E" w:rsidR="002D097F" w:rsidRPr="001A15AF" w:rsidRDefault="002D097F" w:rsidP="00D3339D">
            <w:pPr>
              <w:spacing w:line="240" w:lineRule="auto"/>
              <w:jc w:val="right"/>
              <w:rPr>
                <w:sz w:val="22"/>
                <w:highlight w:val="lightGray"/>
              </w:rPr>
            </w:pPr>
            <w:r w:rsidRPr="001A15AF">
              <w:rPr>
                <w:sz w:val="22"/>
                <w:highlight w:val="lightGray"/>
              </w:rPr>
              <w:t>ХХХХ,ХХ</w:t>
            </w:r>
          </w:p>
        </w:tc>
      </w:tr>
      <w:tr w:rsidR="002D097F" w:rsidRPr="0003082D" w14:paraId="0F67311B" w14:textId="77777777" w:rsidTr="001A15AF">
        <w:trPr>
          <w:trHeight w:val="57"/>
          <w:jc w:val="center"/>
        </w:trPr>
        <w:tc>
          <w:tcPr>
            <w:tcW w:w="4030" w:type="pct"/>
            <w:gridSpan w:val="5"/>
          </w:tcPr>
          <w:p w14:paraId="54275AF2" w14:textId="20408030" w:rsidR="002D097F" w:rsidRPr="0003082D" w:rsidRDefault="002D097F" w:rsidP="00D3339D">
            <w:pPr>
              <w:spacing w:line="240" w:lineRule="auto"/>
              <w:jc w:val="right"/>
              <w:rPr>
                <w:b/>
                <w:sz w:val="22"/>
              </w:rPr>
            </w:pPr>
            <w:r>
              <w:rPr>
                <w:b/>
                <w:sz w:val="22"/>
              </w:rPr>
              <w:t xml:space="preserve">ИТОГО, </w:t>
            </w:r>
            <w:r w:rsidRPr="00AE130F">
              <w:rPr>
                <w:rFonts w:eastAsia="Times New Roman" w:cs="Times New Roman"/>
                <w:b/>
                <w:bCs/>
                <w:iCs/>
                <w:spacing w:val="-2"/>
                <w:sz w:val="22"/>
                <w:highlight w:val="lightGray"/>
                <w:lang w:eastAsia="ru-RU"/>
              </w:rPr>
              <w:t>в том числе НДС</w:t>
            </w:r>
            <w:r w:rsidRPr="000558CD">
              <w:rPr>
                <w:rFonts w:eastAsia="Times New Roman" w:cs="Times New Roman"/>
                <w:b/>
                <w:bCs/>
                <w:iCs/>
                <w:color w:val="FF0000"/>
                <w:spacing w:val="-2"/>
                <w:sz w:val="22"/>
                <w:highlight w:val="lightGray"/>
                <w:lang w:eastAsia="ru-RU"/>
              </w:rPr>
              <w:t xml:space="preserve"> или </w:t>
            </w:r>
            <w:r w:rsidRPr="000558CD">
              <w:rPr>
                <w:rFonts w:eastAsia="Times New Roman" w:cs="Times New Roman"/>
                <w:b/>
                <w:bCs/>
                <w:iCs/>
                <w:spacing w:val="-2"/>
                <w:sz w:val="22"/>
                <w:highlight w:val="lightGray"/>
                <w:lang w:eastAsia="ru-RU"/>
              </w:rPr>
              <w:t xml:space="preserve">НДС </w:t>
            </w:r>
            <w:r w:rsidRPr="00AE130F">
              <w:rPr>
                <w:rFonts w:eastAsia="Times New Roman" w:cs="Times New Roman"/>
                <w:b/>
                <w:bCs/>
                <w:iCs/>
                <w:spacing w:val="-2"/>
                <w:sz w:val="22"/>
                <w:highlight w:val="lightGray"/>
                <w:lang w:eastAsia="ru-RU"/>
              </w:rPr>
              <w:t>не облагается</w:t>
            </w:r>
            <w:r w:rsidRPr="0003082D">
              <w:rPr>
                <w:b/>
                <w:sz w:val="22"/>
              </w:rPr>
              <w:t>:</w:t>
            </w:r>
          </w:p>
        </w:tc>
        <w:tc>
          <w:tcPr>
            <w:tcW w:w="970" w:type="pct"/>
          </w:tcPr>
          <w:p w14:paraId="04D8E21D" w14:textId="17F390E9" w:rsidR="002D097F" w:rsidRPr="0003082D" w:rsidRDefault="002D097F" w:rsidP="00D3339D">
            <w:pPr>
              <w:spacing w:line="240" w:lineRule="auto"/>
              <w:jc w:val="right"/>
              <w:rPr>
                <w:sz w:val="22"/>
              </w:rPr>
            </w:pPr>
            <w:r w:rsidRPr="001A15AF">
              <w:rPr>
                <w:sz w:val="22"/>
                <w:highlight w:val="lightGray"/>
              </w:rPr>
              <w:t>ХХХХ,ХХ</w:t>
            </w:r>
          </w:p>
        </w:tc>
      </w:tr>
    </w:tbl>
    <w:p w14:paraId="40D3D40C" w14:textId="77777777" w:rsidR="0003082D" w:rsidRPr="0003082D" w:rsidRDefault="0003082D" w:rsidP="0003082D">
      <w:pPr>
        <w:spacing w:after="160" w:line="240" w:lineRule="auto"/>
        <w:rPr>
          <w:rStyle w:val="af6"/>
          <w:b/>
          <w:kern w:val="2"/>
          <w:sz w:val="22"/>
          <w:lang w:val="x-none" w:eastAsia="zh-CN"/>
        </w:rPr>
      </w:pPr>
      <w:r w:rsidRPr="0003082D">
        <w:rPr>
          <w:rStyle w:val="af6"/>
          <w:bCs/>
          <w:sz w:val="22"/>
        </w:rPr>
        <w:br w:type="page"/>
      </w:r>
    </w:p>
    <w:p w14:paraId="57A02DDA" w14:textId="17E73E0E" w:rsidR="0050782A" w:rsidRDefault="0050782A" w:rsidP="0050782A">
      <w:pPr>
        <w:pStyle w:val="114"/>
        <w:spacing w:before="0"/>
        <w:ind w:left="6804" w:firstLine="0"/>
        <w:jc w:val="left"/>
        <w:rPr>
          <w:rStyle w:val="af6"/>
          <w:b w:val="0"/>
          <w:spacing w:val="-2"/>
          <w:sz w:val="22"/>
          <w:szCs w:val="22"/>
          <w:shd w:val="clear" w:color="auto" w:fill="BFBFBF" w:themeFill="background1" w:themeFillShade="BF"/>
        </w:rPr>
      </w:pPr>
      <w:r>
        <w:rPr>
          <w:rStyle w:val="af6"/>
          <w:bCs w:val="0"/>
          <w:color w:val="auto"/>
          <w:sz w:val="22"/>
          <w:szCs w:val="22"/>
        </w:rPr>
        <w:lastRenderedPageBreak/>
        <w:t xml:space="preserve">Приложение </w:t>
      </w:r>
      <w:r w:rsidR="00A64099">
        <w:rPr>
          <w:rStyle w:val="af6"/>
          <w:bCs w:val="0"/>
          <w:color w:val="auto"/>
          <w:sz w:val="22"/>
          <w:szCs w:val="22"/>
        </w:rPr>
        <w:t>№ </w:t>
      </w:r>
      <w:r w:rsidR="00034B2A">
        <w:rPr>
          <w:rStyle w:val="af6"/>
          <w:bCs w:val="0"/>
          <w:color w:val="auto"/>
          <w:sz w:val="22"/>
          <w:szCs w:val="22"/>
          <w:lang w:val="ru-RU"/>
        </w:rPr>
        <w:t>3</w:t>
      </w:r>
      <w:r>
        <w:rPr>
          <w:rStyle w:val="af6"/>
          <w:bCs w:val="0"/>
          <w:color w:val="auto"/>
          <w:sz w:val="22"/>
          <w:szCs w:val="22"/>
        </w:rPr>
        <w:br/>
      </w:r>
      <w:r w:rsidRPr="00F6795D">
        <w:rPr>
          <w:b w:val="0"/>
          <w:i/>
          <w:iCs/>
          <w:sz w:val="22"/>
        </w:rPr>
        <w:t>к государственному контракту</w:t>
      </w:r>
      <w:r w:rsidRPr="00F6795D">
        <w:rPr>
          <w:b w:val="0"/>
          <w:i/>
          <w:iCs/>
          <w:sz w:val="22"/>
        </w:rPr>
        <w:br/>
      </w:r>
      <w:r w:rsidR="00A64099">
        <w:rPr>
          <w:rStyle w:val="af6"/>
          <w:b w:val="0"/>
          <w:spacing w:val="-2"/>
          <w:sz w:val="22"/>
          <w:szCs w:val="22"/>
          <w:shd w:val="clear" w:color="auto" w:fill="BFBFBF" w:themeFill="background1" w:themeFillShade="BF"/>
        </w:rPr>
        <w:t>№ </w:t>
      </w:r>
      <w:r w:rsidR="00D72C06">
        <w:rPr>
          <w:rStyle w:val="af6"/>
          <w:b w:val="0"/>
          <w:spacing w:val="-2"/>
          <w:sz w:val="22"/>
          <w:szCs w:val="22"/>
          <w:shd w:val="clear" w:color="auto" w:fill="BFBFBF" w:themeFill="background1" w:themeFillShade="BF"/>
          <w:lang w:val="ru-RU"/>
        </w:rPr>
        <w:t>9-26</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43E049A7" w14:textId="77777777" w:rsidR="00A64099" w:rsidRDefault="00A64099" w:rsidP="00A64099">
      <w:pPr>
        <w:pStyle w:val="114"/>
        <w:spacing w:before="0"/>
        <w:ind w:left="6804" w:firstLine="0"/>
        <w:jc w:val="left"/>
        <w:outlineLvl w:val="9"/>
        <w:rPr>
          <w:b w:val="0"/>
          <w:sz w:val="22"/>
          <w:lang w:val="ru-RU"/>
        </w:rPr>
      </w:pPr>
    </w:p>
    <w:p w14:paraId="6AD5BB42" w14:textId="77777777" w:rsidR="001A15AF" w:rsidRPr="00F6795D" w:rsidRDefault="001A15AF" w:rsidP="00A64099">
      <w:pPr>
        <w:pStyle w:val="114"/>
        <w:spacing w:before="0"/>
        <w:ind w:left="6804" w:firstLine="0"/>
        <w:jc w:val="left"/>
        <w:outlineLvl w:val="9"/>
        <w:rPr>
          <w:b w:val="0"/>
          <w:sz w:val="22"/>
          <w:lang w:val="ru-RU"/>
        </w:rPr>
      </w:pPr>
    </w:p>
    <w:p w14:paraId="1FE530AA" w14:textId="70F9A064" w:rsidR="00A64099" w:rsidRPr="00AB2EFD" w:rsidRDefault="00A64099" w:rsidP="00A64099">
      <w:pPr>
        <w:spacing w:line="240" w:lineRule="auto"/>
        <w:jc w:val="center"/>
        <w:rPr>
          <w:rFonts w:eastAsia="Calibri"/>
          <w:b/>
          <w:sz w:val="22"/>
        </w:rPr>
      </w:pPr>
      <w:r w:rsidRPr="00AB2EFD">
        <w:rPr>
          <w:rFonts w:eastAsia="Calibri"/>
          <w:b/>
          <w:sz w:val="22"/>
        </w:rPr>
        <w:t>СВЕДЕНИЯ О ДЕЙСТВУЮЩ</w:t>
      </w:r>
      <w:r w:rsidR="007B4667">
        <w:rPr>
          <w:rFonts w:eastAsia="Calibri"/>
          <w:b/>
          <w:sz w:val="22"/>
        </w:rPr>
        <w:t>ИХ</w:t>
      </w:r>
      <w:r w:rsidRPr="00AB2EFD">
        <w:rPr>
          <w:rFonts w:eastAsia="Calibri"/>
          <w:b/>
          <w:sz w:val="22"/>
        </w:rPr>
        <w:t xml:space="preserve"> </w:t>
      </w:r>
      <w:r w:rsidR="007B4667">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3"/>
      </w:r>
    </w:p>
    <w:p w14:paraId="3688BBCE" w14:textId="77777777" w:rsidR="00A64099" w:rsidRPr="00AB2EFD" w:rsidRDefault="00A64099" w:rsidP="00A64099">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A64099" w:rsidRPr="00AB2EFD" w14:paraId="2B103762" w14:textId="77777777" w:rsidTr="00A64099">
        <w:trPr>
          <w:trHeight w:val="57"/>
        </w:trPr>
        <w:tc>
          <w:tcPr>
            <w:tcW w:w="172" w:type="pct"/>
            <w:vAlign w:val="center"/>
          </w:tcPr>
          <w:p w14:paraId="3699A3B4"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w:t>
            </w:r>
          </w:p>
        </w:tc>
        <w:tc>
          <w:tcPr>
            <w:tcW w:w="1310" w:type="pct"/>
            <w:vAlign w:val="center"/>
          </w:tcPr>
          <w:p w14:paraId="3F2A1060"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BC30080"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12F70F3C"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A64099" w:rsidRPr="00C31525" w14:paraId="216196F4" w14:textId="77777777" w:rsidTr="00A64099">
        <w:trPr>
          <w:trHeight w:val="57"/>
        </w:trPr>
        <w:tc>
          <w:tcPr>
            <w:tcW w:w="172" w:type="pct"/>
          </w:tcPr>
          <w:p w14:paraId="28296220"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56A62FF4"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408A84AC"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1D109CF1"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C31525" w14:paraId="786C05ED" w14:textId="77777777" w:rsidTr="00A64099">
        <w:trPr>
          <w:trHeight w:val="57"/>
        </w:trPr>
        <w:tc>
          <w:tcPr>
            <w:tcW w:w="172" w:type="pct"/>
          </w:tcPr>
          <w:p w14:paraId="37E8DA78"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7B120089"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7CAB8AE4"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5BFC483C"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AB2EFD" w14:paraId="1503E788" w14:textId="77777777" w:rsidTr="00A64099">
        <w:trPr>
          <w:trHeight w:val="57"/>
        </w:trPr>
        <w:tc>
          <w:tcPr>
            <w:tcW w:w="172" w:type="pct"/>
          </w:tcPr>
          <w:p w14:paraId="632C5706" w14:textId="77777777" w:rsidR="00A64099" w:rsidRPr="00AB2EFD" w:rsidRDefault="00A64099" w:rsidP="00A64099">
            <w:pPr>
              <w:widowControl w:val="0"/>
              <w:autoSpaceDE w:val="0"/>
              <w:autoSpaceDN w:val="0"/>
              <w:adjustRightInd w:val="0"/>
              <w:contextualSpacing/>
              <w:jc w:val="center"/>
              <w:rPr>
                <w:sz w:val="22"/>
              </w:rPr>
            </w:pPr>
            <w:r w:rsidRPr="00C31525">
              <w:rPr>
                <w:sz w:val="22"/>
                <w:highlight w:val="lightGray"/>
              </w:rPr>
              <w:t>3</w:t>
            </w:r>
          </w:p>
        </w:tc>
        <w:tc>
          <w:tcPr>
            <w:tcW w:w="1310" w:type="pct"/>
          </w:tcPr>
          <w:p w14:paraId="371359D2" w14:textId="77777777" w:rsidR="00A64099" w:rsidRPr="00AB2EFD" w:rsidRDefault="00A64099" w:rsidP="00A64099">
            <w:pPr>
              <w:widowControl w:val="0"/>
              <w:autoSpaceDE w:val="0"/>
              <w:autoSpaceDN w:val="0"/>
              <w:adjustRightInd w:val="0"/>
              <w:contextualSpacing/>
              <w:jc w:val="both"/>
              <w:rPr>
                <w:sz w:val="22"/>
              </w:rPr>
            </w:pPr>
          </w:p>
        </w:tc>
        <w:tc>
          <w:tcPr>
            <w:tcW w:w="1848" w:type="pct"/>
          </w:tcPr>
          <w:p w14:paraId="7C69A28E" w14:textId="77777777" w:rsidR="00A64099" w:rsidRPr="00AB2EFD" w:rsidRDefault="00A64099" w:rsidP="00A64099">
            <w:pPr>
              <w:widowControl w:val="0"/>
              <w:autoSpaceDE w:val="0"/>
              <w:autoSpaceDN w:val="0"/>
              <w:adjustRightInd w:val="0"/>
              <w:contextualSpacing/>
              <w:jc w:val="center"/>
              <w:rPr>
                <w:sz w:val="22"/>
              </w:rPr>
            </w:pPr>
          </w:p>
        </w:tc>
        <w:tc>
          <w:tcPr>
            <w:tcW w:w="1670" w:type="pct"/>
          </w:tcPr>
          <w:p w14:paraId="7B8E168C" w14:textId="77777777" w:rsidR="00A64099" w:rsidRPr="00AB2EFD" w:rsidRDefault="00A64099" w:rsidP="00A64099">
            <w:pPr>
              <w:widowControl w:val="0"/>
              <w:autoSpaceDE w:val="0"/>
              <w:autoSpaceDN w:val="0"/>
              <w:adjustRightInd w:val="0"/>
              <w:contextualSpacing/>
              <w:jc w:val="center"/>
              <w:rPr>
                <w:sz w:val="22"/>
              </w:rPr>
            </w:pPr>
          </w:p>
        </w:tc>
      </w:tr>
    </w:tbl>
    <w:p w14:paraId="170D7E89" w14:textId="18ECB6AE" w:rsidR="00A64099" w:rsidRDefault="00A64099">
      <w:pPr>
        <w:rPr>
          <w:rFonts w:eastAsia="Calibri"/>
          <w:b/>
          <w:sz w:val="22"/>
        </w:rPr>
      </w:pPr>
    </w:p>
    <w:sectPr w:rsidR="00A64099"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36298" w14:textId="77777777" w:rsidR="002902F0" w:rsidRDefault="002902F0" w:rsidP="0056146E">
      <w:pPr>
        <w:spacing w:line="240" w:lineRule="auto"/>
      </w:pPr>
      <w:r>
        <w:separator/>
      </w:r>
    </w:p>
  </w:endnote>
  <w:endnote w:type="continuationSeparator" w:id="0">
    <w:p w14:paraId="085EAD97" w14:textId="77777777" w:rsidR="002902F0" w:rsidRDefault="002902F0"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691442637"/>
      <w:docPartObj>
        <w:docPartGallery w:val="Page Numbers (Bottom of Page)"/>
        <w:docPartUnique/>
      </w:docPartObj>
    </w:sdtPr>
    <w:sdtEndPr>
      <w:rPr>
        <w:sz w:val="18"/>
      </w:rPr>
    </w:sdtEndPr>
    <w:sdtContent>
      <w:p w14:paraId="1EBD1D98" w14:textId="77777777" w:rsidR="004D6BCD" w:rsidRDefault="004D6BCD" w:rsidP="005F261E">
        <w:pPr>
          <w:pStyle w:val="af4"/>
          <w:jc w:val="right"/>
          <w:rPr>
            <w:sz w:val="22"/>
          </w:rPr>
        </w:pPr>
      </w:p>
      <w:p w14:paraId="29AE9BAA" w14:textId="77777777" w:rsidR="000F36BA" w:rsidRDefault="000F36BA" w:rsidP="005F261E">
        <w:pPr>
          <w:pStyle w:val="af4"/>
          <w:jc w:val="right"/>
          <w:rPr>
            <w:sz w:val="22"/>
          </w:rPr>
        </w:pPr>
      </w:p>
      <w:p w14:paraId="061CCAEF" w14:textId="582509EA" w:rsidR="004D6BCD" w:rsidRPr="005F261E" w:rsidRDefault="004D6BCD"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7E2368">
          <w:rPr>
            <w:noProof/>
            <w:sz w:val="18"/>
          </w:rPr>
          <w:t>16</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87378"/>
      <w:docPartObj>
        <w:docPartGallery w:val="Page Numbers (Bottom of Page)"/>
        <w:docPartUnique/>
      </w:docPartObj>
    </w:sdtPr>
    <w:sdtEndPr>
      <w:rPr>
        <w:sz w:val="18"/>
        <w:szCs w:val="20"/>
      </w:rPr>
    </w:sdtEndPr>
    <w:sdtContent>
      <w:p w14:paraId="5E875261" w14:textId="53B1BC19" w:rsidR="004D6BCD" w:rsidRPr="005F261E" w:rsidRDefault="004D6BCD"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7E2368">
          <w:rPr>
            <w:noProof/>
            <w:sz w:val="18"/>
            <w:szCs w:val="20"/>
          </w:rPr>
          <w:t>9</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FA697" w14:textId="77777777" w:rsidR="002902F0" w:rsidRDefault="002902F0" w:rsidP="0056146E">
      <w:pPr>
        <w:spacing w:line="240" w:lineRule="auto"/>
      </w:pPr>
      <w:r>
        <w:separator/>
      </w:r>
    </w:p>
  </w:footnote>
  <w:footnote w:type="continuationSeparator" w:id="0">
    <w:p w14:paraId="145F4AE8" w14:textId="77777777" w:rsidR="002902F0" w:rsidRDefault="002902F0" w:rsidP="0056146E">
      <w:pPr>
        <w:spacing w:line="240" w:lineRule="auto"/>
      </w:pPr>
      <w:r>
        <w:continuationSeparator/>
      </w:r>
    </w:p>
  </w:footnote>
  <w:footnote w:id="1">
    <w:p w14:paraId="694754CD" w14:textId="2EAD58C4" w:rsidR="007E2368" w:rsidRPr="00B7533A" w:rsidRDefault="007E2368" w:rsidP="00694646">
      <w:pPr>
        <w:pStyle w:val="a6"/>
        <w:jc w:val="both"/>
        <w:rPr>
          <w:sz w:val="16"/>
        </w:rPr>
      </w:pPr>
      <w:r w:rsidRPr="004E6DFF">
        <w:rPr>
          <w:rStyle w:val="a8"/>
        </w:rPr>
        <w:footnoteRef/>
      </w:r>
      <w:r>
        <w:tab/>
      </w:r>
      <w:r w:rsidRPr="00B7533A">
        <w:rPr>
          <w:sz w:val="16"/>
        </w:rPr>
        <w:t xml:space="preserve">Обоснование необходимости установления Заказчиком дополнительных характеристик (показателей) объекта закупки, которые </w:t>
      </w:r>
      <w:r>
        <w:rPr>
          <w:sz w:val="16"/>
        </w:rPr>
        <w:br/>
      </w:r>
      <w:r w:rsidRPr="00B7533A">
        <w:rPr>
          <w:sz w:val="16"/>
        </w:rPr>
        <w:t>не предусмотрены в позициях каталога товаров, работ, услуг для обеспечения государственных и муниципальных нужд:</w:t>
      </w:r>
    </w:p>
    <w:p w14:paraId="708D285E" w14:textId="28842FAF" w:rsidR="007E2368" w:rsidRPr="00A31B26" w:rsidRDefault="007E2368" w:rsidP="00694646">
      <w:pPr>
        <w:pStyle w:val="a6"/>
        <w:jc w:val="both"/>
      </w:pPr>
      <w:r>
        <w:rPr>
          <w:sz w:val="16"/>
        </w:rPr>
        <w:tab/>
      </w:r>
      <w:r w:rsidRPr="00B7533A">
        <w:rPr>
          <w:sz w:val="16"/>
        </w:rPr>
        <w:t xml:space="preserve">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w:t>
      </w:r>
      <w:r>
        <w:rPr>
          <w:sz w:val="16"/>
        </w:rPr>
        <w:t>№ </w:t>
      </w:r>
      <w:r w:rsidRPr="00B7533A">
        <w:rPr>
          <w:sz w:val="16"/>
        </w:rPr>
        <w:t xml:space="preserve">145 «Об утверждении правил формирования и введения </w:t>
      </w:r>
      <w:r>
        <w:rPr>
          <w:sz w:val="16"/>
        </w:rPr>
        <w:br/>
      </w:r>
      <w:r w:rsidRPr="00B7533A">
        <w:rPr>
          <w:sz w:val="16"/>
        </w:rPr>
        <w:t xml:space="preserve">в единой информационной системе в сфере закупок каталога товаров, работ, услуг для обеспечения государственных и муниципальных нужд </w:t>
      </w:r>
      <w:r>
        <w:rPr>
          <w:sz w:val="16"/>
        </w:rPr>
        <w:br/>
      </w:r>
      <w:r w:rsidRPr="00B7533A">
        <w:rPr>
          <w:sz w:val="16"/>
        </w:rPr>
        <w:t xml:space="preserve">и правил использования каталога товаров, работ, услуг для обеспечения государственных и муниципальных нужд», статьей 33 Закона </w:t>
      </w:r>
      <w:r>
        <w:rPr>
          <w:sz w:val="16"/>
        </w:rPr>
        <w:t>№ </w:t>
      </w:r>
      <w:r w:rsidRPr="00B7533A">
        <w:rPr>
          <w:sz w:val="16"/>
        </w:rPr>
        <w:t xml:space="preserve">44-ФЗ </w:t>
      </w:r>
      <w:r>
        <w:rPr>
          <w:sz w:val="16"/>
        </w:rPr>
        <w:br/>
      </w:r>
      <w:r w:rsidRPr="00B7533A">
        <w:rPr>
          <w:sz w:val="16"/>
        </w:rPr>
        <w:t xml:space="preserve">для обеспечения соответствия закупаемых услуг потребностям Заказчика. Описание условий Тарифного плана содержатся в Приложении </w:t>
      </w:r>
      <w:r>
        <w:rPr>
          <w:sz w:val="16"/>
        </w:rPr>
        <w:t>№ </w:t>
      </w:r>
      <w:r w:rsidRPr="00B7533A">
        <w:rPr>
          <w:sz w:val="16"/>
        </w:rPr>
        <w:t xml:space="preserve">2 </w:t>
      </w:r>
      <w:r>
        <w:rPr>
          <w:sz w:val="16"/>
        </w:rPr>
        <w:br/>
        <w:t>к</w:t>
      </w:r>
      <w:r w:rsidRPr="00B7533A">
        <w:rPr>
          <w:sz w:val="16"/>
        </w:rPr>
        <w:t xml:space="preserve"> Техническому заданию (Описанию объекта закупки).</w:t>
      </w:r>
    </w:p>
  </w:footnote>
  <w:footnote w:id="2">
    <w:p w14:paraId="6C641AF6" w14:textId="06DD37F3" w:rsidR="004D6BCD" w:rsidRPr="005433A7" w:rsidRDefault="004D6BCD"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3">
    <w:p w14:paraId="6051F992" w14:textId="77777777" w:rsidR="004D6BCD" w:rsidRDefault="004D6BCD" w:rsidP="00A64099">
      <w:pPr>
        <w:pStyle w:val="a6"/>
      </w:pPr>
      <w:r>
        <w:rPr>
          <w:rStyle w:val="a8"/>
        </w:rPr>
        <w:footnoteRef/>
      </w:r>
      <w:r>
        <w:t xml:space="preserve"> </w:t>
      </w:r>
      <w:r w:rsidRPr="002525C9">
        <w:rPr>
          <w:sz w:val="16"/>
        </w:rPr>
        <w:t>Сведения о действующих лицензиях Исполнителя заполняются на основании заявки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070037798">
    <w:abstractNumId w:val="19"/>
  </w:num>
  <w:num w:numId="2" w16cid:durableId="964045948">
    <w:abstractNumId w:val="38"/>
  </w:num>
  <w:num w:numId="3" w16cid:durableId="91829364">
    <w:abstractNumId w:val="17"/>
  </w:num>
  <w:num w:numId="4" w16cid:durableId="1487623467">
    <w:abstractNumId w:val="7"/>
  </w:num>
  <w:num w:numId="5" w16cid:durableId="987324919">
    <w:abstractNumId w:val="40"/>
  </w:num>
  <w:num w:numId="6" w16cid:durableId="227690338">
    <w:abstractNumId w:val="35"/>
  </w:num>
  <w:num w:numId="7" w16cid:durableId="869535886">
    <w:abstractNumId w:val="21"/>
  </w:num>
  <w:num w:numId="8" w16cid:durableId="1980182506">
    <w:abstractNumId w:val="34"/>
  </w:num>
  <w:num w:numId="9" w16cid:durableId="1212427256">
    <w:abstractNumId w:val="11"/>
  </w:num>
  <w:num w:numId="10" w16cid:durableId="1832327673">
    <w:abstractNumId w:val="16"/>
  </w:num>
  <w:num w:numId="11" w16cid:durableId="761216929">
    <w:abstractNumId w:val="33"/>
  </w:num>
  <w:num w:numId="12" w16cid:durableId="1121457632">
    <w:abstractNumId w:val="36"/>
  </w:num>
  <w:num w:numId="13" w16cid:durableId="1904830502">
    <w:abstractNumId w:val="41"/>
  </w:num>
  <w:num w:numId="14" w16cid:durableId="504170107">
    <w:abstractNumId w:val="30"/>
  </w:num>
  <w:num w:numId="15" w16cid:durableId="1256788841">
    <w:abstractNumId w:val="1"/>
  </w:num>
  <w:num w:numId="16" w16cid:durableId="1391346212">
    <w:abstractNumId w:val="20"/>
  </w:num>
  <w:num w:numId="17" w16cid:durableId="1051005738">
    <w:abstractNumId w:val="10"/>
  </w:num>
  <w:num w:numId="18" w16cid:durableId="255292212">
    <w:abstractNumId w:val="0"/>
  </w:num>
  <w:num w:numId="19" w16cid:durableId="1881236050">
    <w:abstractNumId w:val="22"/>
  </w:num>
  <w:num w:numId="20" w16cid:durableId="347678661">
    <w:abstractNumId w:val="2"/>
  </w:num>
  <w:num w:numId="21" w16cid:durableId="67774640">
    <w:abstractNumId w:val="37"/>
  </w:num>
  <w:num w:numId="22" w16cid:durableId="181557855">
    <w:abstractNumId w:val="32"/>
  </w:num>
  <w:num w:numId="23" w16cid:durableId="1768695249">
    <w:abstractNumId w:val="39"/>
  </w:num>
  <w:num w:numId="24" w16cid:durableId="2104261181">
    <w:abstractNumId w:val="28"/>
  </w:num>
  <w:num w:numId="25" w16cid:durableId="2064477420">
    <w:abstractNumId w:val="24"/>
  </w:num>
  <w:num w:numId="26" w16cid:durableId="631640677">
    <w:abstractNumId w:val="29"/>
  </w:num>
  <w:num w:numId="27" w16cid:durableId="537284313">
    <w:abstractNumId w:val="26"/>
  </w:num>
  <w:num w:numId="28" w16cid:durableId="2088839437">
    <w:abstractNumId w:val="4"/>
  </w:num>
  <w:num w:numId="29" w16cid:durableId="823545419">
    <w:abstractNumId w:val="5"/>
  </w:num>
  <w:num w:numId="30" w16cid:durableId="747655378">
    <w:abstractNumId w:val="25"/>
  </w:num>
  <w:num w:numId="31" w16cid:durableId="1276597034">
    <w:abstractNumId w:val="27"/>
  </w:num>
  <w:num w:numId="32" w16cid:durableId="1815755110">
    <w:abstractNumId w:val="3"/>
  </w:num>
  <w:num w:numId="33" w16cid:durableId="1526362332">
    <w:abstractNumId w:val="15"/>
  </w:num>
  <w:num w:numId="34" w16cid:durableId="753480623">
    <w:abstractNumId w:val="9"/>
  </w:num>
  <w:num w:numId="35" w16cid:durableId="1072387069">
    <w:abstractNumId w:val="6"/>
  </w:num>
  <w:num w:numId="36" w16cid:durableId="911355548">
    <w:abstractNumId w:val="23"/>
  </w:num>
  <w:num w:numId="37" w16cid:durableId="669799091">
    <w:abstractNumId w:val="8"/>
  </w:num>
  <w:num w:numId="38" w16cid:durableId="1007172964">
    <w:abstractNumId w:val="13"/>
  </w:num>
  <w:num w:numId="39" w16cid:durableId="587496245">
    <w:abstractNumId w:val="14"/>
  </w:num>
  <w:num w:numId="40" w16cid:durableId="1294366612">
    <w:abstractNumId w:val="12"/>
  </w:num>
  <w:num w:numId="41" w16cid:durableId="1635133362">
    <w:abstractNumId w:val="18"/>
  </w:num>
  <w:num w:numId="42" w16cid:durableId="40260268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E00"/>
    <w:rsid w:val="000E1F5F"/>
    <w:rsid w:val="000E3362"/>
    <w:rsid w:val="000E33C7"/>
    <w:rsid w:val="000E4D3D"/>
    <w:rsid w:val="000F0226"/>
    <w:rsid w:val="000F13D3"/>
    <w:rsid w:val="000F217A"/>
    <w:rsid w:val="000F2758"/>
    <w:rsid w:val="000F36BA"/>
    <w:rsid w:val="000F44CC"/>
    <w:rsid w:val="000F6476"/>
    <w:rsid w:val="000F692E"/>
    <w:rsid w:val="00102312"/>
    <w:rsid w:val="00105531"/>
    <w:rsid w:val="001058FF"/>
    <w:rsid w:val="00115593"/>
    <w:rsid w:val="00115856"/>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74E1"/>
    <w:rsid w:val="00155968"/>
    <w:rsid w:val="00157A1A"/>
    <w:rsid w:val="00157F7A"/>
    <w:rsid w:val="001601B2"/>
    <w:rsid w:val="0016093A"/>
    <w:rsid w:val="00160B9C"/>
    <w:rsid w:val="0017039F"/>
    <w:rsid w:val="0017412D"/>
    <w:rsid w:val="001745A7"/>
    <w:rsid w:val="00181354"/>
    <w:rsid w:val="00182227"/>
    <w:rsid w:val="00182513"/>
    <w:rsid w:val="0018282E"/>
    <w:rsid w:val="0018327A"/>
    <w:rsid w:val="00185D89"/>
    <w:rsid w:val="0018748B"/>
    <w:rsid w:val="001877E5"/>
    <w:rsid w:val="00193397"/>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07A8"/>
    <w:rsid w:val="001C18FD"/>
    <w:rsid w:val="001C3BEB"/>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50FE3"/>
    <w:rsid w:val="00256062"/>
    <w:rsid w:val="002636E5"/>
    <w:rsid w:val="00264EAB"/>
    <w:rsid w:val="00265053"/>
    <w:rsid w:val="00270D2D"/>
    <w:rsid w:val="00271C0D"/>
    <w:rsid w:val="0027446E"/>
    <w:rsid w:val="002759DB"/>
    <w:rsid w:val="00276263"/>
    <w:rsid w:val="0027677B"/>
    <w:rsid w:val="00280069"/>
    <w:rsid w:val="002826AD"/>
    <w:rsid w:val="00284DA1"/>
    <w:rsid w:val="00287F59"/>
    <w:rsid w:val="002902F0"/>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097F"/>
    <w:rsid w:val="002D460E"/>
    <w:rsid w:val="002E00A8"/>
    <w:rsid w:val="002E28CB"/>
    <w:rsid w:val="002E2DA6"/>
    <w:rsid w:val="002E3249"/>
    <w:rsid w:val="002E55C0"/>
    <w:rsid w:val="002E6BA2"/>
    <w:rsid w:val="002E6BD8"/>
    <w:rsid w:val="002E767C"/>
    <w:rsid w:val="002F00C5"/>
    <w:rsid w:val="002F0170"/>
    <w:rsid w:val="002F2622"/>
    <w:rsid w:val="002F655A"/>
    <w:rsid w:val="00303BAD"/>
    <w:rsid w:val="00304D0D"/>
    <w:rsid w:val="00305652"/>
    <w:rsid w:val="00305D6C"/>
    <w:rsid w:val="0031025E"/>
    <w:rsid w:val="003108F2"/>
    <w:rsid w:val="00311226"/>
    <w:rsid w:val="003128E7"/>
    <w:rsid w:val="00313019"/>
    <w:rsid w:val="0031465E"/>
    <w:rsid w:val="00314E51"/>
    <w:rsid w:val="00315926"/>
    <w:rsid w:val="003165B2"/>
    <w:rsid w:val="003221E0"/>
    <w:rsid w:val="00323E91"/>
    <w:rsid w:val="00326BF5"/>
    <w:rsid w:val="00327AC1"/>
    <w:rsid w:val="00330FFD"/>
    <w:rsid w:val="0033302A"/>
    <w:rsid w:val="00334E79"/>
    <w:rsid w:val="00336330"/>
    <w:rsid w:val="00341F43"/>
    <w:rsid w:val="0034277B"/>
    <w:rsid w:val="0034280B"/>
    <w:rsid w:val="00343078"/>
    <w:rsid w:val="003435C5"/>
    <w:rsid w:val="00343B31"/>
    <w:rsid w:val="00345D4A"/>
    <w:rsid w:val="00350FD9"/>
    <w:rsid w:val="00351B08"/>
    <w:rsid w:val="0035382E"/>
    <w:rsid w:val="00356518"/>
    <w:rsid w:val="00362209"/>
    <w:rsid w:val="003649C2"/>
    <w:rsid w:val="00365FBE"/>
    <w:rsid w:val="00366B67"/>
    <w:rsid w:val="003725B2"/>
    <w:rsid w:val="00372AED"/>
    <w:rsid w:val="00372F72"/>
    <w:rsid w:val="00372F9A"/>
    <w:rsid w:val="0038078A"/>
    <w:rsid w:val="003811BD"/>
    <w:rsid w:val="00381231"/>
    <w:rsid w:val="00381B1D"/>
    <w:rsid w:val="00385853"/>
    <w:rsid w:val="00386EAF"/>
    <w:rsid w:val="003873F8"/>
    <w:rsid w:val="0039114C"/>
    <w:rsid w:val="0039380E"/>
    <w:rsid w:val="00393DE5"/>
    <w:rsid w:val="0039574D"/>
    <w:rsid w:val="00396A4C"/>
    <w:rsid w:val="003A14F3"/>
    <w:rsid w:val="003A1B60"/>
    <w:rsid w:val="003A5DD9"/>
    <w:rsid w:val="003A7241"/>
    <w:rsid w:val="003A7944"/>
    <w:rsid w:val="003B0C57"/>
    <w:rsid w:val="003B214B"/>
    <w:rsid w:val="003B30A1"/>
    <w:rsid w:val="003B3C56"/>
    <w:rsid w:val="003B704A"/>
    <w:rsid w:val="003C2326"/>
    <w:rsid w:val="003C35E0"/>
    <w:rsid w:val="003C5E30"/>
    <w:rsid w:val="003D049E"/>
    <w:rsid w:val="003D29EB"/>
    <w:rsid w:val="003D5FA2"/>
    <w:rsid w:val="003D701B"/>
    <w:rsid w:val="003D7657"/>
    <w:rsid w:val="003E1477"/>
    <w:rsid w:val="003E3065"/>
    <w:rsid w:val="003E340C"/>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07A1A"/>
    <w:rsid w:val="00410640"/>
    <w:rsid w:val="004143EA"/>
    <w:rsid w:val="00430002"/>
    <w:rsid w:val="00430B69"/>
    <w:rsid w:val="00432C7B"/>
    <w:rsid w:val="00437A05"/>
    <w:rsid w:val="0044396B"/>
    <w:rsid w:val="0045070F"/>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531C"/>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6BCD"/>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3EBF"/>
    <w:rsid w:val="00521083"/>
    <w:rsid w:val="005219A2"/>
    <w:rsid w:val="00523068"/>
    <w:rsid w:val="00524114"/>
    <w:rsid w:val="00524527"/>
    <w:rsid w:val="0052703D"/>
    <w:rsid w:val="005319CF"/>
    <w:rsid w:val="00540468"/>
    <w:rsid w:val="005410BB"/>
    <w:rsid w:val="005433A7"/>
    <w:rsid w:val="0054346C"/>
    <w:rsid w:val="00543907"/>
    <w:rsid w:val="0054599F"/>
    <w:rsid w:val="0055108C"/>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89B"/>
    <w:rsid w:val="006072EE"/>
    <w:rsid w:val="00607685"/>
    <w:rsid w:val="0060781C"/>
    <w:rsid w:val="00614CCF"/>
    <w:rsid w:val="00615526"/>
    <w:rsid w:val="0061562D"/>
    <w:rsid w:val="00615B19"/>
    <w:rsid w:val="006222A3"/>
    <w:rsid w:val="0062276C"/>
    <w:rsid w:val="006236D9"/>
    <w:rsid w:val="006265C1"/>
    <w:rsid w:val="0063421D"/>
    <w:rsid w:val="0064591F"/>
    <w:rsid w:val="00646D77"/>
    <w:rsid w:val="0064725A"/>
    <w:rsid w:val="00650496"/>
    <w:rsid w:val="00650AE9"/>
    <w:rsid w:val="0065487D"/>
    <w:rsid w:val="006577BC"/>
    <w:rsid w:val="00660054"/>
    <w:rsid w:val="00660FC6"/>
    <w:rsid w:val="00670025"/>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492F"/>
    <w:rsid w:val="006A6AB1"/>
    <w:rsid w:val="006B0409"/>
    <w:rsid w:val="006B11E2"/>
    <w:rsid w:val="006B1CCB"/>
    <w:rsid w:val="006B26FD"/>
    <w:rsid w:val="006B305C"/>
    <w:rsid w:val="006B4EAD"/>
    <w:rsid w:val="006B5FDE"/>
    <w:rsid w:val="006C1CA4"/>
    <w:rsid w:val="006C379B"/>
    <w:rsid w:val="006C6C2B"/>
    <w:rsid w:val="006D3C14"/>
    <w:rsid w:val="006D4327"/>
    <w:rsid w:val="006D59B6"/>
    <w:rsid w:val="006D5BD7"/>
    <w:rsid w:val="006D6FBC"/>
    <w:rsid w:val="006E3793"/>
    <w:rsid w:val="006E5B2C"/>
    <w:rsid w:val="006E67ED"/>
    <w:rsid w:val="006E6963"/>
    <w:rsid w:val="006E7735"/>
    <w:rsid w:val="006F0B46"/>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4E0D"/>
    <w:rsid w:val="007B70B1"/>
    <w:rsid w:val="007B7C83"/>
    <w:rsid w:val="007C0506"/>
    <w:rsid w:val="007C0CAE"/>
    <w:rsid w:val="007C25C7"/>
    <w:rsid w:val="007C5BC0"/>
    <w:rsid w:val="007C5E5A"/>
    <w:rsid w:val="007D062E"/>
    <w:rsid w:val="007D25E4"/>
    <w:rsid w:val="007D5591"/>
    <w:rsid w:val="007D5A0E"/>
    <w:rsid w:val="007D5E6A"/>
    <w:rsid w:val="007E2368"/>
    <w:rsid w:val="007E29D7"/>
    <w:rsid w:val="007E448A"/>
    <w:rsid w:val="007E638C"/>
    <w:rsid w:val="007F00E5"/>
    <w:rsid w:val="007F0CD8"/>
    <w:rsid w:val="007F0ED6"/>
    <w:rsid w:val="007F1F7C"/>
    <w:rsid w:val="007F50A2"/>
    <w:rsid w:val="00801BA8"/>
    <w:rsid w:val="00803C1A"/>
    <w:rsid w:val="0081321D"/>
    <w:rsid w:val="00814130"/>
    <w:rsid w:val="00820E7F"/>
    <w:rsid w:val="00822743"/>
    <w:rsid w:val="008245E4"/>
    <w:rsid w:val="008251FA"/>
    <w:rsid w:val="00826510"/>
    <w:rsid w:val="00831C6F"/>
    <w:rsid w:val="00832CD7"/>
    <w:rsid w:val="00833629"/>
    <w:rsid w:val="0083385E"/>
    <w:rsid w:val="00835047"/>
    <w:rsid w:val="00835151"/>
    <w:rsid w:val="00841799"/>
    <w:rsid w:val="00844CF7"/>
    <w:rsid w:val="00844F29"/>
    <w:rsid w:val="0084503D"/>
    <w:rsid w:val="00852DA0"/>
    <w:rsid w:val="0085426B"/>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A2552"/>
    <w:rsid w:val="008A2650"/>
    <w:rsid w:val="008A2C15"/>
    <w:rsid w:val="008A4DFC"/>
    <w:rsid w:val="008A6923"/>
    <w:rsid w:val="008B0299"/>
    <w:rsid w:val="008B66D1"/>
    <w:rsid w:val="008B693F"/>
    <w:rsid w:val="008B74E0"/>
    <w:rsid w:val="008B7D06"/>
    <w:rsid w:val="008B7FE3"/>
    <w:rsid w:val="008C26D9"/>
    <w:rsid w:val="008C3A95"/>
    <w:rsid w:val="008C4D6C"/>
    <w:rsid w:val="008D0BAD"/>
    <w:rsid w:val="008D3D6D"/>
    <w:rsid w:val="008D76D1"/>
    <w:rsid w:val="008E0AE3"/>
    <w:rsid w:val="008E4636"/>
    <w:rsid w:val="008F1652"/>
    <w:rsid w:val="008F350A"/>
    <w:rsid w:val="00900814"/>
    <w:rsid w:val="00902FD3"/>
    <w:rsid w:val="00903E78"/>
    <w:rsid w:val="00905DC1"/>
    <w:rsid w:val="00910072"/>
    <w:rsid w:val="00912278"/>
    <w:rsid w:val="00914DF8"/>
    <w:rsid w:val="00917135"/>
    <w:rsid w:val="00917BD3"/>
    <w:rsid w:val="009218CA"/>
    <w:rsid w:val="00925A0F"/>
    <w:rsid w:val="00926D6B"/>
    <w:rsid w:val="00927FAB"/>
    <w:rsid w:val="00931961"/>
    <w:rsid w:val="00932639"/>
    <w:rsid w:val="00933176"/>
    <w:rsid w:val="00933560"/>
    <w:rsid w:val="009347E2"/>
    <w:rsid w:val="009364A9"/>
    <w:rsid w:val="00936D2A"/>
    <w:rsid w:val="009377CE"/>
    <w:rsid w:val="00941807"/>
    <w:rsid w:val="00942060"/>
    <w:rsid w:val="009507FF"/>
    <w:rsid w:val="00951906"/>
    <w:rsid w:val="00951A6E"/>
    <w:rsid w:val="009543C9"/>
    <w:rsid w:val="00955FBC"/>
    <w:rsid w:val="0095742A"/>
    <w:rsid w:val="00960848"/>
    <w:rsid w:val="00961F08"/>
    <w:rsid w:val="00964D1C"/>
    <w:rsid w:val="00970462"/>
    <w:rsid w:val="00972C56"/>
    <w:rsid w:val="00972F71"/>
    <w:rsid w:val="0097440A"/>
    <w:rsid w:val="00975CB5"/>
    <w:rsid w:val="00977D15"/>
    <w:rsid w:val="009807B6"/>
    <w:rsid w:val="00982295"/>
    <w:rsid w:val="009826AF"/>
    <w:rsid w:val="00983C03"/>
    <w:rsid w:val="009869C7"/>
    <w:rsid w:val="009933B5"/>
    <w:rsid w:val="00994B95"/>
    <w:rsid w:val="0099636C"/>
    <w:rsid w:val="00996640"/>
    <w:rsid w:val="00997B1B"/>
    <w:rsid w:val="009A0CE0"/>
    <w:rsid w:val="009A1D08"/>
    <w:rsid w:val="009A2C12"/>
    <w:rsid w:val="009A49DE"/>
    <w:rsid w:val="009A4CA5"/>
    <w:rsid w:val="009A7A8E"/>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46AE"/>
    <w:rsid w:val="00A1567B"/>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5E16"/>
    <w:rsid w:val="00A638DF"/>
    <w:rsid w:val="00A64099"/>
    <w:rsid w:val="00A6662D"/>
    <w:rsid w:val="00A751BC"/>
    <w:rsid w:val="00A7539A"/>
    <w:rsid w:val="00A7596C"/>
    <w:rsid w:val="00A76660"/>
    <w:rsid w:val="00A80C7A"/>
    <w:rsid w:val="00A82AD3"/>
    <w:rsid w:val="00A839AA"/>
    <w:rsid w:val="00A84EDE"/>
    <w:rsid w:val="00A907D0"/>
    <w:rsid w:val="00A9399C"/>
    <w:rsid w:val="00A940EB"/>
    <w:rsid w:val="00A94C96"/>
    <w:rsid w:val="00A94CEA"/>
    <w:rsid w:val="00A96675"/>
    <w:rsid w:val="00A969B8"/>
    <w:rsid w:val="00A9716F"/>
    <w:rsid w:val="00A97E75"/>
    <w:rsid w:val="00AA19D4"/>
    <w:rsid w:val="00AA6368"/>
    <w:rsid w:val="00AA7A26"/>
    <w:rsid w:val="00AB3FBE"/>
    <w:rsid w:val="00AB5F02"/>
    <w:rsid w:val="00AB6B24"/>
    <w:rsid w:val="00AB7616"/>
    <w:rsid w:val="00AC049C"/>
    <w:rsid w:val="00AC2038"/>
    <w:rsid w:val="00AC5C26"/>
    <w:rsid w:val="00AD078D"/>
    <w:rsid w:val="00AD294C"/>
    <w:rsid w:val="00AD33BA"/>
    <w:rsid w:val="00AD4FFB"/>
    <w:rsid w:val="00AD6B69"/>
    <w:rsid w:val="00AE001D"/>
    <w:rsid w:val="00AE1045"/>
    <w:rsid w:val="00AE130F"/>
    <w:rsid w:val="00AE28D6"/>
    <w:rsid w:val="00AE2D50"/>
    <w:rsid w:val="00AE312B"/>
    <w:rsid w:val="00AE3D52"/>
    <w:rsid w:val="00AF36BB"/>
    <w:rsid w:val="00AF5A77"/>
    <w:rsid w:val="00AF6A48"/>
    <w:rsid w:val="00AF7504"/>
    <w:rsid w:val="00B00DF2"/>
    <w:rsid w:val="00B015B0"/>
    <w:rsid w:val="00B01816"/>
    <w:rsid w:val="00B02231"/>
    <w:rsid w:val="00B03DA2"/>
    <w:rsid w:val="00B052D4"/>
    <w:rsid w:val="00B05319"/>
    <w:rsid w:val="00B07C7A"/>
    <w:rsid w:val="00B101FE"/>
    <w:rsid w:val="00B11B07"/>
    <w:rsid w:val="00B15147"/>
    <w:rsid w:val="00B169CF"/>
    <w:rsid w:val="00B21EB0"/>
    <w:rsid w:val="00B23824"/>
    <w:rsid w:val="00B23B55"/>
    <w:rsid w:val="00B2406C"/>
    <w:rsid w:val="00B26D11"/>
    <w:rsid w:val="00B27F9A"/>
    <w:rsid w:val="00B30EB1"/>
    <w:rsid w:val="00B312D1"/>
    <w:rsid w:val="00B326D7"/>
    <w:rsid w:val="00B330A0"/>
    <w:rsid w:val="00B33B30"/>
    <w:rsid w:val="00B345C6"/>
    <w:rsid w:val="00B35A5E"/>
    <w:rsid w:val="00B36852"/>
    <w:rsid w:val="00B374C9"/>
    <w:rsid w:val="00B379E8"/>
    <w:rsid w:val="00B42DBA"/>
    <w:rsid w:val="00B476B5"/>
    <w:rsid w:val="00B47C49"/>
    <w:rsid w:val="00B543FC"/>
    <w:rsid w:val="00B5459F"/>
    <w:rsid w:val="00B54E38"/>
    <w:rsid w:val="00B62FD4"/>
    <w:rsid w:val="00B645D5"/>
    <w:rsid w:val="00B64756"/>
    <w:rsid w:val="00B652BD"/>
    <w:rsid w:val="00B654FC"/>
    <w:rsid w:val="00B70A40"/>
    <w:rsid w:val="00B70D6F"/>
    <w:rsid w:val="00B71467"/>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2144"/>
    <w:rsid w:val="00BC41F8"/>
    <w:rsid w:val="00BC4C7C"/>
    <w:rsid w:val="00BC7268"/>
    <w:rsid w:val="00BC76DB"/>
    <w:rsid w:val="00BD3D57"/>
    <w:rsid w:val="00BD413B"/>
    <w:rsid w:val="00BD7832"/>
    <w:rsid w:val="00BE0750"/>
    <w:rsid w:val="00BE0C5D"/>
    <w:rsid w:val="00BE1550"/>
    <w:rsid w:val="00BE1ABF"/>
    <w:rsid w:val="00BE355B"/>
    <w:rsid w:val="00BE726E"/>
    <w:rsid w:val="00BF18C4"/>
    <w:rsid w:val="00BF1F62"/>
    <w:rsid w:val="00BF5A7C"/>
    <w:rsid w:val="00BF7847"/>
    <w:rsid w:val="00C002B4"/>
    <w:rsid w:val="00C0035E"/>
    <w:rsid w:val="00C007B9"/>
    <w:rsid w:val="00C01BEA"/>
    <w:rsid w:val="00C04236"/>
    <w:rsid w:val="00C050E6"/>
    <w:rsid w:val="00C065EC"/>
    <w:rsid w:val="00C11242"/>
    <w:rsid w:val="00C1617C"/>
    <w:rsid w:val="00C16A30"/>
    <w:rsid w:val="00C24F4C"/>
    <w:rsid w:val="00C2618E"/>
    <w:rsid w:val="00C26DCA"/>
    <w:rsid w:val="00C26FA6"/>
    <w:rsid w:val="00C2765A"/>
    <w:rsid w:val="00C27684"/>
    <w:rsid w:val="00C27FBB"/>
    <w:rsid w:val="00C31525"/>
    <w:rsid w:val="00C3385B"/>
    <w:rsid w:val="00C34339"/>
    <w:rsid w:val="00C34DF8"/>
    <w:rsid w:val="00C429A0"/>
    <w:rsid w:val="00C42F66"/>
    <w:rsid w:val="00C44C09"/>
    <w:rsid w:val="00C54AC0"/>
    <w:rsid w:val="00C54DF7"/>
    <w:rsid w:val="00C550D0"/>
    <w:rsid w:val="00C56225"/>
    <w:rsid w:val="00C61D15"/>
    <w:rsid w:val="00C64D1C"/>
    <w:rsid w:val="00C65919"/>
    <w:rsid w:val="00C660C4"/>
    <w:rsid w:val="00C705DB"/>
    <w:rsid w:val="00C73B5B"/>
    <w:rsid w:val="00C74C1D"/>
    <w:rsid w:val="00C775D9"/>
    <w:rsid w:val="00C8169C"/>
    <w:rsid w:val="00C8170F"/>
    <w:rsid w:val="00C82413"/>
    <w:rsid w:val="00C9007C"/>
    <w:rsid w:val="00C92105"/>
    <w:rsid w:val="00C92796"/>
    <w:rsid w:val="00C93374"/>
    <w:rsid w:val="00C953CC"/>
    <w:rsid w:val="00CA19C4"/>
    <w:rsid w:val="00CA4181"/>
    <w:rsid w:val="00CA6B56"/>
    <w:rsid w:val="00CB0750"/>
    <w:rsid w:val="00CB1FE3"/>
    <w:rsid w:val="00CB3536"/>
    <w:rsid w:val="00CB3EA8"/>
    <w:rsid w:val="00CB48A2"/>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3E42"/>
    <w:rsid w:val="00D253EE"/>
    <w:rsid w:val="00D270F8"/>
    <w:rsid w:val="00D305FA"/>
    <w:rsid w:val="00D31686"/>
    <w:rsid w:val="00D31CBD"/>
    <w:rsid w:val="00D332F7"/>
    <w:rsid w:val="00D3339D"/>
    <w:rsid w:val="00D37114"/>
    <w:rsid w:val="00D40FF2"/>
    <w:rsid w:val="00D41202"/>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2C06"/>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C3F57"/>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1C3E"/>
    <w:rsid w:val="00E4292C"/>
    <w:rsid w:val="00E43482"/>
    <w:rsid w:val="00E43A8D"/>
    <w:rsid w:val="00E44420"/>
    <w:rsid w:val="00E50CD1"/>
    <w:rsid w:val="00E52143"/>
    <w:rsid w:val="00E538CC"/>
    <w:rsid w:val="00E56185"/>
    <w:rsid w:val="00E57AF0"/>
    <w:rsid w:val="00E6013E"/>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0A2E"/>
    <w:rsid w:val="00EA3AAD"/>
    <w:rsid w:val="00EA5737"/>
    <w:rsid w:val="00EA7128"/>
    <w:rsid w:val="00EA75A9"/>
    <w:rsid w:val="00EB03D9"/>
    <w:rsid w:val="00EB47D6"/>
    <w:rsid w:val="00EB5817"/>
    <w:rsid w:val="00EB5A7C"/>
    <w:rsid w:val="00EB62A0"/>
    <w:rsid w:val="00EC28F6"/>
    <w:rsid w:val="00EC5F95"/>
    <w:rsid w:val="00EC7154"/>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5A8D"/>
    <w:rsid w:val="00EF5C51"/>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5C45"/>
    <w:rsid w:val="00F36688"/>
    <w:rsid w:val="00F41179"/>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91278"/>
    <w:rsid w:val="00F934C9"/>
    <w:rsid w:val="00F94954"/>
    <w:rsid w:val="00F95AF7"/>
    <w:rsid w:val="00F97375"/>
    <w:rsid w:val="00FA02D0"/>
    <w:rsid w:val="00FA528F"/>
    <w:rsid w:val="00FB499A"/>
    <w:rsid w:val="00FC07E7"/>
    <w:rsid w:val="00FC358C"/>
    <w:rsid w:val="00FC3D77"/>
    <w:rsid w:val="00FC3F7D"/>
    <w:rsid w:val="00FC4BEC"/>
    <w:rsid w:val="00FC59B5"/>
    <w:rsid w:val="00FC6137"/>
    <w:rsid w:val="00FC68E0"/>
    <w:rsid w:val="00FC6BE9"/>
    <w:rsid w:val="00FC7671"/>
    <w:rsid w:val="00FC7D19"/>
    <w:rsid w:val="00FC7E48"/>
    <w:rsid w:val="00FD018E"/>
    <w:rsid w:val="00FD0984"/>
    <w:rsid w:val="00FD1349"/>
    <w:rsid w:val="00FD1432"/>
    <w:rsid w:val="00FD1856"/>
    <w:rsid w:val="00FD31BC"/>
    <w:rsid w:val="00FD51BE"/>
    <w:rsid w:val="00FD589F"/>
    <w:rsid w:val="00FD5C02"/>
    <w:rsid w:val="00FD6951"/>
    <w:rsid w:val="00FE09A2"/>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A3B86"/>
  <w15:docId w15:val="{645965E8-D009-4DA6-8C1F-FCF0E98C3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tterik55@spbik.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h53@spbik.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8468B-4F9D-496E-BAB9-2459A2396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16</Pages>
  <Words>6298</Words>
  <Characters>35905</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Илона В. Ероцкая</dc:creator>
  <cp:keywords/>
  <dc:description/>
  <cp:lastModifiedBy>Валерия Краснянская</cp:lastModifiedBy>
  <cp:revision>4</cp:revision>
  <cp:lastPrinted>2026-01-27T08:00:00Z</cp:lastPrinted>
  <dcterms:created xsi:type="dcterms:W3CDTF">2026-05-14T10:57:00Z</dcterms:created>
  <dcterms:modified xsi:type="dcterms:W3CDTF">2026-05-22T09:33:00Z</dcterms:modified>
</cp:coreProperties>
</file>