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48796" w14:textId="77777777" w:rsidR="00776E30" w:rsidRPr="00FC2024" w:rsidRDefault="00776E30" w:rsidP="00D114DA">
      <w:pPr>
        <w:spacing w:after="0" w:line="20" w:lineRule="atLeast"/>
        <w:contextualSpacing/>
        <w:jc w:val="center"/>
        <w:rPr>
          <w:rFonts w:ascii="Times New Roman" w:eastAsia="Times New Roman" w:hAnsi="Times New Roman" w:cs="Times New Roman"/>
          <w:b/>
          <w:lang w:eastAsia="ru-RU"/>
        </w:rPr>
      </w:pPr>
    </w:p>
    <w:p w14:paraId="4218B909" w14:textId="331D6E9A" w:rsidR="00104F35" w:rsidRPr="006F188A" w:rsidRDefault="00730A42" w:rsidP="00104F35">
      <w:pPr>
        <w:autoSpaceDE w:val="0"/>
        <w:autoSpaceDN w:val="0"/>
        <w:adjustRightInd w:val="0"/>
        <w:spacing w:after="0" w:line="240" w:lineRule="auto"/>
        <w:jc w:val="center"/>
        <w:rPr>
          <w:rFonts w:ascii="Times New Roman" w:hAnsi="Times New Roman" w:cs="Times New Roman"/>
          <w:b/>
          <w:bCs/>
          <w:sz w:val="24"/>
          <w:szCs w:val="24"/>
        </w:rPr>
      </w:pPr>
      <w:r w:rsidRPr="006F188A">
        <w:rPr>
          <w:rFonts w:ascii="Times New Roman" w:hAnsi="Times New Roman" w:cs="Times New Roman"/>
          <w:b/>
          <w:bCs/>
          <w:sz w:val="24"/>
          <w:szCs w:val="24"/>
        </w:rPr>
        <w:t xml:space="preserve">Контракт N </w:t>
      </w:r>
      <w:r w:rsidR="00871D37" w:rsidRPr="00871D37">
        <w:rPr>
          <w:rFonts w:ascii="Times New Roman" w:hAnsi="Times New Roman" w:cs="Times New Roman"/>
          <w:b/>
          <w:bCs/>
          <w:sz w:val="24"/>
          <w:szCs w:val="24"/>
        </w:rPr>
        <w:t>7 ПИТ-06-ЛОТ 1-ЭМ</w:t>
      </w:r>
    </w:p>
    <w:p w14:paraId="6A658161" w14:textId="77777777" w:rsidR="00A94F26" w:rsidRPr="006F188A" w:rsidRDefault="00A94F26" w:rsidP="00104F35">
      <w:pPr>
        <w:autoSpaceDE w:val="0"/>
        <w:autoSpaceDN w:val="0"/>
        <w:adjustRightInd w:val="0"/>
        <w:spacing w:after="0" w:line="240" w:lineRule="auto"/>
        <w:jc w:val="center"/>
        <w:rPr>
          <w:rFonts w:ascii="Times New Roman" w:hAnsi="Times New Roman" w:cs="Times New Roman"/>
          <w:b/>
          <w:bCs/>
          <w:sz w:val="24"/>
          <w:szCs w:val="24"/>
        </w:rPr>
      </w:pPr>
    </w:p>
    <w:p w14:paraId="21D3859B" w14:textId="0A629722" w:rsidR="00104F35" w:rsidRPr="00FC2024" w:rsidRDefault="00104F35" w:rsidP="00104F35">
      <w:pPr>
        <w:autoSpaceDE w:val="0"/>
        <w:autoSpaceDN w:val="0"/>
        <w:adjustRightInd w:val="0"/>
        <w:spacing w:after="0" w:line="240" w:lineRule="auto"/>
        <w:jc w:val="center"/>
        <w:rPr>
          <w:rFonts w:ascii="Times New Roman" w:hAnsi="Times New Roman" w:cs="Times New Roman"/>
          <w:b/>
          <w:bCs/>
          <w:sz w:val="24"/>
          <w:szCs w:val="24"/>
        </w:rPr>
      </w:pPr>
      <w:r w:rsidRPr="006F188A">
        <w:rPr>
          <w:rFonts w:ascii="Times New Roman" w:hAnsi="Times New Roman" w:cs="Times New Roman"/>
          <w:b/>
          <w:bCs/>
          <w:sz w:val="24"/>
          <w:szCs w:val="24"/>
        </w:rPr>
        <w:t>(</w:t>
      </w:r>
      <w:r w:rsidR="00730A42" w:rsidRPr="006F188A">
        <w:rPr>
          <w:rFonts w:ascii="Times New Roman" w:hAnsi="Times New Roman" w:cs="Times New Roman"/>
          <w:b/>
          <w:bCs/>
          <w:sz w:val="24"/>
          <w:szCs w:val="24"/>
        </w:rPr>
        <w:t xml:space="preserve">Идентификационный код закупки - </w:t>
      </w:r>
      <w:r w:rsidR="00871D37" w:rsidRPr="00871D37">
        <w:rPr>
          <w:rFonts w:ascii="Times New Roman" w:hAnsi="Times New Roman" w:cs="Times New Roman"/>
          <w:b/>
          <w:bCs/>
          <w:sz w:val="24"/>
          <w:szCs w:val="24"/>
        </w:rPr>
        <w:t>262780701316078070100100040000000244</w:t>
      </w:r>
      <w:r w:rsidRPr="006F188A">
        <w:rPr>
          <w:rFonts w:ascii="Times New Roman" w:hAnsi="Times New Roman" w:cs="Times New Roman"/>
          <w:b/>
          <w:bCs/>
          <w:sz w:val="24"/>
          <w:szCs w:val="24"/>
        </w:rPr>
        <w:t>)</w:t>
      </w:r>
      <w:r w:rsidRPr="00FC2024">
        <w:rPr>
          <w:rFonts w:ascii="Times New Roman" w:hAnsi="Times New Roman" w:cs="Times New Roman"/>
          <w:b/>
          <w:bCs/>
          <w:sz w:val="24"/>
          <w:szCs w:val="24"/>
        </w:rPr>
        <w:t xml:space="preserve"> </w:t>
      </w:r>
    </w:p>
    <w:p w14:paraId="3C9FE1B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sz w:val="24"/>
          <w:szCs w:val="24"/>
        </w:rPr>
      </w:pPr>
    </w:p>
    <w:p w14:paraId="1A9FFE60" w14:textId="5646B4AB" w:rsidR="00104F35" w:rsidRPr="00FC2024" w:rsidRDefault="008D2DEE" w:rsidP="00104F35">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A94F26">
        <w:rPr>
          <w:rFonts w:ascii="Times New Roman" w:hAnsi="Times New Roman" w:cs="Times New Roman"/>
          <w:b/>
          <w:bCs/>
          <w:sz w:val="24"/>
          <w:szCs w:val="24"/>
        </w:rPr>
        <w:t xml:space="preserve">г. </w:t>
      </w:r>
      <w:r w:rsidR="00104F35" w:rsidRPr="00FC2024">
        <w:rPr>
          <w:rFonts w:ascii="Times New Roman" w:hAnsi="Times New Roman" w:cs="Times New Roman"/>
          <w:b/>
          <w:bCs/>
          <w:sz w:val="24"/>
          <w:szCs w:val="24"/>
        </w:rPr>
        <w:t xml:space="preserve">Санкт-Петербург                                                                          </w:t>
      </w:r>
      <w:r>
        <w:rPr>
          <w:rFonts w:ascii="Times New Roman" w:hAnsi="Times New Roman" w:cs="Times New Roman"/>
          <w:b/>
          <w:bCs/>
          <w:sz w:val="24"/>
          <w:szCs w:val="24"/>
        </w:rPr>
        <w:t xml:space="preserve">                                                                            </w:t>
      </w:r>
      <w:r w:rsidR="00B00B5D">
        <w:rPr>
          <w:rFonts w:ascii="Times New Roman" w:hAnsi="Times New Roman" w:cs="Times New Roman"/>
          <w:b/>
          <w:bCs/>
          <w:sz w:val="24"/>
          <w:szCs w:val="24"/>
        </w:rPr>
        <w:t>______________________</w:t>
      </w:r>
    </w:p>
    <w:p w14:paraId="6994D2E5"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sz w:val="24"/>
          <w:szCs w:val="24"/>
        </w:rPr>
      </w:pPr>
    </w:p>
    <w:p w14:paraId="0D6B8871" w14:textId="20C74926" w:rsidR="00104F35" w:rsidRPr="00FC2024" w:rsidRDefault="00216114" w:rsidP="00B00B5D">
      <w:pPr>
        <w:autoSpaceDE w:val="0"/>
        <w:autoSpaceDN w:val="0"/>
        <w:adjustRightInd w:val="0"/>
        <w:spacing w:after="0" w:line="240" w:lineRule="auto"/>
        <w:ind w:firstLine="540"/>
        <w:jc w:val="both"/>
        <w:rPr>
          <w:rFonts w:ascii="Times New Roman" w:hAnsi="Times New Roman" w:cs="Times New Roman"/>
          <w:bCs/>
          <w:sz w:val="24"/>
          <w:szCs w:val="24"/>
        </w:rPr>
      </w:pPr>
      <w:r w:rsidRPr="00216114">
        <w:rPr>
          <w:rFonts w:ascii="Times New Roman" w:hAnsi="Times New Roman" w:cs="Times New Roman"/>
          <w:b/>
          <w:sz w:val="24"/>
          <w:szCs w:val="24"/>
        </w:rPr>
        <w:t>Государственное бюджетное дошкольное образовательное учреждение детский сад №7 комбинированного вида Красносельского района Санкт-Петербурга (ГБДОУ детский сад №7 Красносельского района СПб)</w:t>
      </w:r>
      <w:r w:rsidR="008F63B3" w:rsidRPr="00216114">
        <w:rPr>
          <w:rFonts w:ascii="Times New Roman" w:hAnsi="Times New Roman" w:cs="Times New Roman"/>
          <w:bCs/>
          <w:sz w:val="24"/>
          <w:szCs w:val="24"/>
        </w:rPr>
        <w:t xml:space="preserve">, в лице </w:t>
      </w:r>
      <w:r w:rsidR="00A94F26" w:rsidRPr="00216114">
        <w:rPr>
          <w:rFonts w:ascii="Times New Roman" w:hAnsi="Times New Roman" w:cs="Times New Roman"/>
          <w:bCs/>
          <w:sz w:val="24"/>
          <w:szCs w:val="24"/>
        </w:rPr>
        <w:t xml:space="preserve">Заведующего </w:t>
      </w:r>
      <w:r w:rsidRPr="00216114">
        <w:rPr>
          <w:rFonts w:ascii="Times New Roman" w:hAnsi="Times New Roman" w:cs="Times New Roman"/>
          <w:bCs/>
          <w:sz w:val="24"/>
          <w:szCs w:val="24"/>
        </w:rPr>
        <w:t>Труфановой Марины Геннадьевны</w:t>
      </w:r>
      <w:r w:rsidR="008F63B3" w:rsidRPr="00216114">
        <w:rPr>
          <w:rFonts w:ascii="Times New Roman" w:hAnsi="Times New Roman" w:cs="Times New Roman"/>
          <w:bCs/>
          <w:sz w:val="24"/>
          <w:szCs w:val="24"/>
        </w:rPr>
        <w:t>, действующего на основании Устава</w:t>
      </w:r>
      <w:r w:rsidR="00E03E53" w:rsidRPr="00216114">
        <w:rPr>
          <w:rFonts w:ascii="Times New Roman" w:hAnsi="Times New Roman" w:cs="Times New Roman"/>
          <w:bCs/>
          <w:sz w:val="24"/>
          <w:szCs w:val="24"/>
        </w:rPr>
        <w:t>,</w:t>
      </w:r>
      <w:r w:rsidR="00104F35" w:rsidRPr="00216114">
        <w:rPr>
          <w:rFonts w:ascii="Times New Roman" w:hAnsi="Times New Roman" w:cs="Times New Roman"/>
          <w:bCs/>
          <w:sz w:val="24"/>
          <w:szCs w:val="24"/>
        </w:rPr>
        <w:t xml:space="preserve"> с одной стороны, и </w:t>
      </w:r>
      <w:r w:rsidR="00B00B5D">
        <w:rPr>
          <w:rFonts w:ascii="Times New Roman" w:hAnsi="Times New Roman" w:cs="Times New Roman"/>
          <w:b/>
          <w:sz w:val="24"/>
          <w:szCs w:val="24"/>
        </w:rPr>
        <w:t>__________________________</w:t>
      </w:r>
      <w:r w:rsidR="00104F35" w:rsidRPr="00216114">
        <w:rPr>
          <w:rFonts w:ascii="Times New Roman" w:hAnsi="Times New Roman" w:cs="Times New Roman"/>
          <w:bCs/>
          <w:sz w:val="24"/>
          <w:szCs w:val="24"/>
        </w:rPr>
        <w:t>, именуем</w:t>
      </w:r>
      <w:r w:rsidR="00846F3E">
        <w:rPr>
          <w:rFonts w:ascii="Times New Roman" w:hAnsi="Times New Roman" w:cs="Times New Roman"/>
          <w:bCs/>
          <w:sz w:val="24"/>
          <w:szCs w:val="24"/>
        </w:rPr>
        <w:t>ое</w:t>
      </w:r>
      <w:r w:rsidR="00104F35" w:rsidRPr="00216114">
        <w:rPr>
          <w:rFonts w:ascii="Times New Roman" w:hAnsi="Times New Roman" w:cs="Times New Roman"/>
          <w:bCs/>
          <w:sz w:val="24"/>
          <w:szCs w:val="24"/>
        </w:rPr>
        <w:t xml:space="preserve"> в дальнейшем "Поставщик", в лице _</w:t>
      </w:r>
      <w:r w:rsidR="00B00B5D">
        <w:rPr>
          <w:rFonts w:ascii="Times New Roman" w:hAnsi="Times New Roman" w:cs="Times New Roman"/>
          <w:bCs/>
          <w:sz w:val="24"/>
          <w:szCs w:val="24"/>
        </w:rPr>
        <w:t>__________________________</w:t>
      </w:r>
      <w:r w:rsidR="00104F35" w:rsidRPr="00216114">
        <w:rPr>
          <w:rFonts w:ascii="Times New Roman" w:hAnsi="Times New Roman" w:cs="Times New Roman"/>
          <w:bCs/>
          <w:sz w:val="24"/>
          <w:szCs w:val="24"/>
        </w:rPr>
        <w:t>,  дейс</w:t>
      </w:r>
      <w:r w:rsidR="00A22151" w:rsidRPr="00216114">
        <w:rPr>
          <w:rFonts w:ascii="Times New Roman" w:hAnsi="Times New Roman" w:cs="Times New Roman"/>
          <w:bCs/>
          <w:sz w:val="24"/>
          <w:szCs w:val="24"/>
        </w:rPr>
        <w:t xml:space="preserve">твующего на основании </w:t>
      </w:r>
      <w:r w:rsidR="00B00B5D">
        <w:rPr>
          <w:rFonts w:ascii="Times New Roman" w:hAnsi="Times New Roman" w:cs="Times New Roman"/>
          <w:bCs/>
          <w:sz w:val="24"/>
          <w:szCs w:val="24"/>
        </w:rPr>
        <w:t>____________</w:t>
      </w:r>
      <w:r w:rsidR="00104F35" w:rsidRPr="00216114">
        <w:rPr>
          <w:rFonts w:ascii="Times New Roman" w:hAnsi="Times New Roman" w:cs="Times New Roman"/>
          <w:bCs/>
          <w:sz w:val="24"/>
          <w:szCs w:val="24"/>
        </w:rPr>
        <w:t>, с другой стороны, вместе именуемые в дальнейшем "Стороны", в соответствии</w:t>
      </w:r>
      <w:r w:rsidR="007F506C" w:rsidRPr="00216114">
        <w:rPr>
          <w:rFonts w:ascii="Times New Roman" w:hAnsi="Times New Roman" w:cs="Times New Roman"/>
          <w:bCs/>
          <w:sz w:val="24"/>
          <w:szCs w:val="24"/>
        </w:rPr>
        <w:t xml:space="preserve"> с п. </w:t>
      </w:r>
      <w:r w:rsidR="00B00B5D">
        <w:rPr>
          <w:rFonts w:ascii="Times New Roman" w:hAnsi="Times New Roman" w:cs="Times New Roman"/>
          <w:bCs/>
          <w:sz w:val="24"/>
          <w:szCs w:val="24"/>
        </w:rPr>
        <w:t>5</w:t>
      </w:r>
      <w:r w:rsidR="007F506C" w:rsidRPr="00216114">
        <w:rPr>
          <w:rFonts w:ascii="Times New Roman" w:hAnsi="Times New Roman" w:cs="Times New Roman"/>
          <w:bCs/>
          <w:sz w:val="24"/>
          <w:szCs w:val="24"/>
        </w:rPr>
        <w:t xml:space="preserve"> ч. 1 ст. 93</w:t>
      </w:r>
      <w:r w:rsidR="00104F35" w:rsidRPr="00216114">
        <w:rPr>
          <w:rFonts w:ascii="Times New Roman" w:hAnsi="Times New Roman" w:cs="Times New Roman"/>
          <w:bCs/>
          <w:sz w:val="24"/>
          <w:szCs w:val="24"/>
        </w:rPr>
        <w:t xml:space="preserve"> Федерального </w:t>
      </w:r>
      <w:hyperlink r:id="rId8" w:history="1">
        <w:r w:rsidR="00104F35" w:rsidRPr="00216114">
          <w:rPr>
            <w:rFonts w:ascii="Times New Roman" w:hAnsi="Times New Roman" w:cs="Times New Roman"/>
            <w:bCs/>
            <w:sz w:val="24"/>
            <w:szCs w:val="24"/>
          </w:rPr>
          <w:t>закона</w:t>
        </w:r>
      </w:hyperlink>
      <w:r w:rsidR="00104F35" w:rsidRPr="00216114">
        <w:rPr>
          <w:rFonts w:ascii="Times New Roman" w:hAnsi="Times New Roman" w:cs="Times New Roman"/>
          <w:bCs/>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6241A65B" w14:textId="77777777" w:rsidR="00104F35" w:rsidRPr="00FC2024" w:rsidRDefault="00104F35" w:rsidP="00104F35">
      <w:pPr>
        <w:autoSpaceDE w:val="0"/>
        <w:autoSpaceDN w:val="0"/>
        <w:adjustRightInd w:val="0"/>
        <w:spacing w:before="120" w:after="120" w:line="240" w:lineRule="auto"/>
        <w:jc w:val="center"/>
        <w:outlineLvl w:val="0"/>
        <w:rPr>
          <w:rFonts w:ascii="Times New Roman" w:hAnsi="Times New Roman" w:cs="Times New Roman"/>
          <w:b/>
          <w:bCs/>
          <w:sz w:val="24"/>
          <w:szCs w:val="24"/>
        </w:rPr>
      </w:pPr>
      <w:r w:rsidRPr="00FC2024">
        <w:rPr>
          <w:rFonts w:ascii="Times New Roman" w:hAnsi="Times New Roman" w:cs="Times New Roman"/>
          <w:b/>
          <w:bCs/>
          <w:sz w:val="24"/>
          <w:szCs w:val="24"/>
        </w:rPr>
        <w:t>1. Предмет Контракта</w:t>
      </w:r>
    </w:p>
    <w:p w14:paraId="523FE926" w14:textId="0EB1DC63" w:rsidR="00104F35" w:rsidRPr="00FC2024" w:rsidRDefault="00104F35" w:rsidP="00216114">
      <w:pPr>
        <w:shd w:val="clear" w:color="auto" w:fill="FFFFFF" w:themeFill="background1"/>
        <w:autoSpaceDE w:val="0"/>
        <w:autoSpaceDN w:val="0"/>
        <w:adjustRightInd w:val="0"/>
        <w:spacing w:after="0" w:line="240" w:lineRule="auto"/>
        <w:ind w:firstLine="567"/>
        <w:jc w:val="both"/>
        <w:rPr>
          <w:rFonts w:ascii="Times New Roman" w:hAnsi="Times New Roman" w:cs="Times New Roman"/>
          <w:bCs/>
          <w:sz w:val="24"/>
          <w:szCs w:val="24"/>
        </w:rPr>
      </w:pPr>
      <w:r w:rsidRPr="00846F3E">
        <w:rPr>
          <w:rFonts w:ascii="Times New Roman" w:hAnsi="Times New Roman" w:cs="Times New Roman"/>
          <w:bCs/>
          <w:sz w:val="24"/>
          <w:szCs w:val="24"/>
        </w:rPr>
        <w:t xml:space="preserve">1.1. Поставщик обязуется передать в собственность </w:t>
      </w:r>
      <w:r w:rsidR="00A94F26" w:rsidRPr="00846F3E">
        <w:rPr>
          <w:rFonts w:ascii="Times New Roman" w:hAnsi="Times New Roman" w:cs="Times New Roman"/>
          <w:bCs/>
          <w:sz w:val="24"/>
          <w:szCs w:val="24"/>
        </w:rPr>
        <w:t xml:space="preserve">продукты питания для организации питания в </w:t>
      </w:r>
      <w:r w:rsidR="00871D37">
        <w:rPr>
          <w:rFonts w:ascii="Times New Roman" w:hAnsi="Times New Roman" w:cs="Times New Roman"/>
          <w:bCs/>
          <w:sz w:val="24"/>
          <w:szCs w:val="24"/>
        </w:rPr>
        <w:t>июне</w:t>
      </w:r>
      <w:r w:rsidR="00A94F26" w:rsidRPr="00846F3E">
        <w:rPr>
          <w:rFonts w:ascii="Times New Roman" w:hAnsi="Times New Roman" w:cs="Times New Roman"/>
          <w:bCs/>
          <w:sz w:val="24"/>
          <w:szCs w:val="24"/>
        </w:rPr>
        <w:t xml:space="preserve"> 2026 года </w:t>
      </w:r>
      <w:r w:rsidR="00A94F26" w:rsidRPr="00846F3E">
        <w:rPr>
          <w:rFonts w:ascii="Times New Roman" w:hAnsi="Times New Roman" w:cs="Times New Roman"/>
          <w:bCs/>
          <w:sz w:val="24"/>
          <w:szCs w:val="24"/>
          <w:shd w:val="clear" w:color="auto" w:fill="FFFFFF" w:themeFill="background1"/>
        </w:rPr>
        <w:t>(лот № 1)</w:t>
      </w:r>
      <w:r w:rsidR="00A94F26" w:rsidRPr="00846F3E">
        <w:rPr>
          <w:rFonts w:ascii="Times New Roman" w:hAnsi="Times New Roman" w:cs="Times New Roman"/>
          <w:bCs/>
          <w:sz w:val="24"/>
          <w:szCs w:val="24"/>
        </w:rPr>
        <w:t xml:space="preserve"> </w:t>
      </w:r>
      <w:r w:rsidRPr="00846F3E">
        <w:rPr>
          <w:rFonts w:ascii="Times New Roman" w:hAnsi="Times New Roman" w:cs="Times New Roman"/>
          <w:bCs/>
          <w:sz w:val="24"/>
          <w:szCs w:val="24"/>
        </w:rPr>
        <w:t xml:space="preserve">(далее - Товар) Заказчику в обусловленный настоящим Контрактом срок, согласно </w:t>
      </w:r>
      <w:hyperlink r:id="rId9" w:history="1">
        <w:r w:rsidRPr="00846F3E">
          <w:rPr>
            <w:rFonts w:ascii="Times New Roman" w:hAnsi="Times New Roman" w:cs="Times New Roman"/>
            <w:bCs/>
            <w:sz w:val="24"/>
            <w:szCs w:val="24"/>
          </w:rPr>
          <w:t>Спецификации</w:t>
        </w:r>
      </w:hyperlink>
      <w:r w:rsidRPr="00846F3E">
        <w:rPr>
          <w:rFonts w:ascii="Times New Roman" w:hAnsi="Times New Roman" w:cs="Times New Roman"/>
          <w:bCs/>
          <w:sz w:val="24"/>
          <w:szCs w:val="24"/>
        </w:rPr>
        <w:t xml:space="preserve"> (Приложение N 1 к настоящему Контракту), </w:t>
      </w:r>
      <w:hyperlink r:id="rId10" w:history="1">
        <w:r w:rsidRPr="00846F3E">
          <w:rPr>
            <w:rFonts w:ascii="Times New Roman" w:hAnsi="Times New Roman" w:cs="Times New Roman"/>
            <w:bCs/>
            <w:sz w:val="24"/>
            <w:szCs w:val="24"/>
          </w:rPr>
          <w:t>Описанию</w:t>
        </w:r>
      </w:hyperlink>
      <w:r w:rsidRPr="00846F3E">
        <w:rPr>
          <w:rFonts w:ascii="Times New Roman" w:hAnsi="Times New Roman" w:cs="Times New Roman"/>
          <w:bCs/>
          <w:sz w:val="24"/>
          <w:szCs w:val="24"/>
        </w:rPr>
        <w:t xml:space="preserve">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B4D27" w14:textId="61575453" w:rsidR="00104F35" w:rsidRPr="00FC2024" w:rsidRDefault="00104F35" w:rsidP="00216114">
      <w:pPr>
        <w:shd w:val="clear" w:color="auto" w:fill="FFFFFF" w:themeFill="background1"/>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1.2. Наименование поставляемого Товара указано в </w:t>
      </w:r>
      <w:hyperlink r:id="rId11" w:history="1">
        <w:r w:rsidRPr="00FC2024">
          <w:rPr>
            <w:rFonts w:ascii="Times New Roman" w:hAnsi="Times New Roman" w:cs="Times New Roman"/>
            <w:bCs/>
            <w:sz w:val="24"/>
            <w:szCs w:val="24"/>
          </w:rPr>
          <w:t>Спецификации</w:t>
        </w:r>
      </w:hyperlink>
      <w:r w:rsidRPr="00FC2024">
        <w:rPr>
          <w:rFonts w:ascii="Times New Roman" w:hAnsi="Times New Roman" w:cs="Times New Roman"/>
          <w:bCs/>
          <w:sz w:val="24"/>
          <w:szCs w:val="24"/>
        </w:rPr>
        <w:t xml:space="preserve"> (Приложение N 1 к настоящему Контракту). Функциональные, технические и качественные характеристики Товара установлены в </w:t>
      </w:r>
      <w:hyperlink r:id="rId12" w:history="1">
        <w:r w:rsidRPr="00FC2024">
          <w:rPr>
            <w:rFonts w:ascii="Times New Roman" w:hAnsi="Times New Roman" w:cs="Times New Roman"/>
            <w:bCs/>
            <w:sz w:val="24"/>
            <w:szCs w:val="24"/>
          </w:rPr>
          <w:t>Описании</w:t>
        </w:r>
      </w:hyperlink>
      <w:r w:rsidRPr="00FC2024">
        <w:rPr>
          <w:rFonts w:ascii="Times New Roman" w:hAnsi="Times New Roman" w:cs="Times New Roman"/>
          <w:bCs/>
          <w:sz w:val="24"/>
          <w:szCs w:val="24"/>
        </w:rPr>
        <w:t xml:space="preserve"> объекта закупки (Приложение N 2 к настоящему Контракту).</w:t>
      </w:r>
      <w:r w:rsidR="00216114">
        <w:rPr>
          <w:rFonts w:ascii="Times New Roman" w:hAnsi="Times New Roman" w:cs="Times New Roman"/>
          <w:bCs/>
          <w:sz w:val="24"/>
          <w:szCs w:val="24"/>
        </w:rPr>
        <w:t xml:space="preserve">   </w:t>
      </w:r>
    </w:p>
    <w:p w14:paraId="657361B9" w14:textId="57329531" w:rsidR="00104F35" w:rsidRPr="00FC2024" w:rsidRDefault="00104F35" w:rsidP="00104F35">
      <w:pPr>
        <w:autoSpaceDE w:val="0"/>
        <w:autoSpaceDN w:val="0"/>
        <w:adjustRightInd w:val="0"/>
        <w:spacing w:before="120" w:after="120" w:line="240" w:lineRule="auto"/>
        <w:jc w:val="center"/>
        <w:outlineLvl w:val="0"/>
        <w:rPr>
          <w:rFonts w:ascii="Times New Roman" w:hAnsi="Times New Roman" w:cs="Times New Roman"/>
          <w:b/>
          <w:bCs/>
          <w:sz w:val="24"/>
          <w:szCs w:val="24"/>
        </w:rPr>
      </w:pPr>
      <w:r w:rsidRPr="00FC2024">
        <w:rPr>
          <w:rFonts w:ascii="Times New Roman" w:hAnsi="Times New Roman" w:cs="Times New Roman"/>
          <w:b/>
          <w:bCs/>
          <w:sz w:val="24"/>
          <w:szCs w:val="24"/>
        </w:rPr>
        <w:t>2. Цена Контракта и порядок расчетов</w:t>
      </w:r>
      <w:r w:rsidR="000E2EBD">
        <w:rPr>
          <w:rFonts w:ascii="Times New Roman" w:hAnsi="Times New Roman" w:cs="Times New Roman"/>
          <w:b/>
          <w:bCs/>
          <w:sz w:val="24"/>
          <w:szCs w:val="24"/>
        </w:rPr>
        <w:t xml:space="preserve">   </w:t>
      </w:r>
    </w:p>
    <w:p w14:paraId="0546AD81" w14:textId="1C45A26C"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2.1. </w:t>
      </w:r>
      <w:r w:rsidR="009B48D3">
        <w:rPr>
          <w:rFonts w:ascii="Times New Roman" w:hAnsi="Times New Roman" w:cs="Times New Roman"/>
          <w:bCs/>
          <w:sz w:val="24"/>
          <w:szCs w:val="24"/>
        </w:rPr>
        <w:t>Цена Контракта</w:t>
      </w:r>
      <w:r w:rsidRPr="00FC2024">
        <w:rPr>
          <w:rFonts w:ascii="Times New Roman" w:hAnsi="Times New Roman" w:cs="Times New Roman"/>
          <w:bCs/>
          <w:sz w:val="24"/>
          <w:szCs w:val="24"/>
        </w:rPr>
        <w:t xml:space="preserve"> составляет </w:t>
      </w:r>
      <w:r w:rsidR="00B00B5D" w:rsidRPr="00B00B5D">
        <w:rPr>
          <w:rFonts w:ascii="Times New Roman" w:hAnsi="Times New Roman" w:cs="Times New Roman"/>
          <w:bCs/>
          <w:sz w:val="24"/>
          <w:szCs w:val="24"/>
          <w:highlight w:val="yellow"/>
        </w:rPr>
        <w:t>____________________________</w:t>
      </w:r>
      <w:r w:rsidRPr="00B00B5D">
        <w:rPr>
          <w:rFonts w:ascii="Times New Roman" w:hAnsi="Times New Roman" w:cs="Times New Roman"/>
          <w:bCs/>
          <w:sz w:val="24"/>
          <w:szCs w:val="24"/>
          <w:highlight w:val="yellow"/>
        </w:rPr>
        <w:t>.</w:t>
      </w:r>
    </w:p>
    <w:p w14:paraId="089BC951" w14:textId="44B36C4F"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2.2. </w:t>
      </w:r>
      <w:r w:rsidR="009B48D3">
        <w:rPr>
          <w:rFonts w:ascii="Times New Roman" w:hAnsi="Times New Roman" w:cs="Times New Roman"/>
          <w:bCs/>
          <w:sz w:val="24"/>
          <w:szCs w:val="24"/>
        </w:rPr>
        <w:t>Цена Контракта</w:t>
      </w:r>
      <w:r w:rsidRPr="00FC2024">
        <w:rPr>
          <w:rFonts w:ascii="Times New Roman" w:hAnsi="Times New Roman" w:cs="Times New Roman"/>
          <w:bCs/>
          <w:sz w:val="24"/>
          <w:szCs w:val="24"/>
        </w:rPr>
        <w:t xml:space="preserve">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E334236"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7BF1D52C" w14:textId="7A3F12C9" w:rsidR="00214084" w:rsidRPr="00FC2024" w:rsidRDefault="00104F35" w:rsidP="003C088E">
      <w:pPr>
        <w:autoSpaceDE w:val="0"/>
        <w:autoSpaceDN w:val="0"/>
        <w:adjustRightInd w:val="0"/>
        <w:spacing w:after="0" w:line="240" w:lineRule="auto"/>
        <w:ind w:firstLine="539"/>
        <w:jc w:val="both"/>
        <w:rPr>
          <w:rFonts w:ascii="Times New Roman" w:hAnsi="Times New Roman" w:cs="Times New Roman"/>
          <w:bCs/>
          <w:sz w:val="24"/>
          <w:szCs w:val="24"/>
        </w:rPr>
      </w:pPr>
      <w:r w:rsidRPr="003C088E">
        <w:rPr>
          <w:rFonts w:ascii="Times New Roman" w:hAnsi="Times New Roman" w:cs="Times New Roman"/>
          <w:bCs/>
          <w:sz w:val="24"/>
          <w:szCs w:val="24"/>
        </w:rPr>
        <w:t>2.3. Источник фина</w:t>
      </w:r>
      <w:r w:rsidR="005A53A7" w:rsidRPr="003C088E">
        <w:rPr>
          <w:rFonts w:ascii="Times New Roman" w:hAnsi="Times New Roman" w:cs="Times New Roman"/>
          <w:bCs/>
          <w:sz w:val="24"/>
          <w:szCs w:val="24"/>
        </w:rPr>
        <w:t xml:space="preserve">нсирования Контракта </w:t>
      </w:r>
      <w:r w:rsidR="003C088E" w:rsidRPr="003C088E">
        <w:rPr>
          <w:rFonts w:ascii="Times New Roman" w:hAnsi="Times New Roman" w:cs="Times New Roman"/>
          <w:bCs/>
          <w:sz w:val="24"/>
          <w:szCs w:val="24"/>
        </w:rPr>
        <w:t>– внебюджетные средства, средства бюджетных учреждений.</w:t>
      </w:r>
    </w:p>
    <w:p w14:paraId="68D531B1" w14:textId="790ED086" w:rsidR="00104F35" w:rsidRPr="00FC2024" w:rsidRDefault="00214084" w:rsidP="00214084">
      <w:pPr>
        <w:autoSpaceDE w:val="0"/>
        <w:autoSpaceDN w:val="0"/>
        <w:adjustRightInd w:val="0"/>
        <w:spacing w:after="0" w:line="240" w:lineRule="auto"/>
        <w:ind w:firstLine="539"/>
        <w:jc w:val="both"/>
        <w:rPr>
          <w:rFonts w:ascii="Times New Roman" w:hAnsi="Times New Roman" w:cs="Times New Roman"/>
          <w:bCs/>
          <w:sz w:val="24"/>
          <w:szCs w:val="24"/>
        </w:rPr>
      </w:pPr>
      <w:r w:rsidRPr="008B1AD8">
        <w:rPr>
          <w:rFonts w:ascii="Times New Roman" w:hAnsi="Times New Roman" w:cs="Times New Roman"/>
          <w:bCs/>
          <w:sz w:val="24"/>
          <w:szCs w:val="24"/>
        </w:rPr>
        <w:t xml:space="preserve">2.4. </w:t>
      </w:r>
      <w:r w:rsidR="00104F35" w:rsidRPr="008B1AD8">
        <w:rPr>
          <w:rFonts w:ascii="Times New Roman" w:hAnsi="Times New Roman" w:cs="Times New Roman"/>
          <w:bCs/>
          <w:sz w:val="24"/>
          <w:szCs w:val="24"/>
        </w:rPr>
        <w:t xml:space="preserve">Оплата каждой партии Товара, определенной в </w:t>
      </w:r>
      <w:hyperlink r:id="rId13" w:history="1">
        <w:r w:rsidR="00104F35" w:rsidRPr="008B1AD8">
          <w:rPr>
            <w:rFonts w:ascii="Times New Roman" w:hAnsi="Times New Roman" w:cs="Times New Roman"/>
            <w:bCs/>
            <w:sz w:val="24"/>
            <w:szCs w:val="24"/>
          </w:rPr>
          <w:t>Заявке</w:t>
        </w:r>
      </w:hyperlink>
      <w:r w:rsidR="00104F35" w:rsidRPr="008B1AD8">
        <w:rPr>
          <w:rFonts w:ascii="Times New Roman" w:hAnsi="Times New Roman" w:cs="Times New Roman"/>
          <w:bCs/>
          <w:sz w:val="24"/>
          <w:szCs w:val="24"/>
        </w:rPr>
        <w:t xml:space="preserve">, форма которой установлена Приложением N 3 к настоящему Контракту (далее - Заявка), производится Заказчиком на основании счета, </w:t>
      </w:r>
      <w:r w:rsidR="00067874" w:rsidRPr="008B1AD8">
        <w:rPr>
          <w:rFonts w:ascii="Times New Roman" w:hAnsi="Times New Roman" w:cs="Times New Roman"/>
          <w:bCs/>
          <w:sz w:val="24"/>
          <w:szCs w:val="24"/>
        </w:rPr>
        <w:t>счета-фактуры</w:t>
      </w:r>
      <w:r w:rsidR="006A0C3D" w:rsidRPr="008B1AD8">
        <w:rPr>
          <w:rFonts w:ascii="Times New Roman" w:hAnsi="Times New Roman" w:cs="Times New Roman"/>
          <w:bCs/>
          <w:sz w:val="24"/>
          <w:szCs w:val="24"/>
        </w:rPr>
        <w:t xml:space="preserve"> (в случае, если поставщик является плательщиком налога на добавленную стоимость)</w:t>
      </w:r>
      <w:r w:rsidR="00067874" w:rsidRPr="008B1AD8">
        <w:rPr>
          <w:rFonts w:ascii="Times New Roman" w:hAnsi="Times New Roman" w:cs="Times New Roman"/>
          <w:bCs/>
          <w:sz w:val="24"/>
          <w:szCs w:val="24"/>
        </w:rPr>
        <w:t xml:space="preserve">, </w:t>
      </w:r>
      <w:r w:rsidR="00104F35" w:rsidRPr="008B1AD8">
        <w:rPr>
          <w:rFonts w:ascii="Times New Roman" w:hAnsi="Times New Roman" w:cs="Times New Roman"/>
          <w:bCs/>
          <w:sz w:val="24"/>
          <w:szCs w:val="24"/>
        </w:rPr>
        <w:t xml:space="preserve">предоставленного Поставщиком, в течение </w:t>
      </w:r>
      <w:r w:rsidR="00E00D78" w:rsidRPr="008B1AD8">
        <w:rPr>
          <w:rFonts w:ascii="Times New Roman" w:hAnsi="Times New Roman" w:cs="Times New Roman"/>
          <w:bCs/>
          <w:sz w:val="24"/>
          <w:szCs w:val="24"/>
        </w:rPr>
        <w:t>10</w:t>
      </w:r>
      <w:r w:rsidRPr="008B1AD8">
        <w:rPr>
          <w:rFonts w:ascii="Times New Roman" w:hAnsi="Times New Roman" w:cs="Times New Roman"/>
          <w:bCs/>
          <w:sz w:val="24"/>
          <w:szCs w:val="24"/>
        </w:rPr>
        <w:t xml:space="preserve"> </w:t>
      </w:r>
      <w:r w:rsidR="00104F35" w:rsidRPr="008B1AD8">
        <w:rPr>
          <w:rFonts w:ascii="Times New Roman" w:hAnsi="Times New Roman" w:cs="Times New Roman"/>
          <w:bCs/>
          <w:sz w:val="24"/>
          <w:szCs w:val="24"/>
        </w:rPr>
        <w:t xml:space="preserve">рабочих дней с даты подписания Заказчиком документа о приемке, к </w:t>
      </w:r>
      <w:r w:rsidR="00104F35" w:rsidRPr="008B1AD8">
        <w:rPr>
          <w:rFonts w:ascii="Times New Roman" w:hAnsi="Times New Roman" w:cs="Times New Roman"/>
          <w:bCs/>
          <w:sz w:val="24"/>
          <w:szCs w:val="24"/>
        </w:rPr>
        <w:lastRenderedPageBreak/>
        <w:t>которому в качестве дополнительных документов Поставщиком приложены документы, указанные в пункте 3.4 настоящего Контракта, являющиеся его неотъемлемой частью.</w:t>
      </w:r>
    </w:p>
    <w:p w14:paraId="22937C8C" w14:textId="612EA771"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3EF9D0D"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A68DEDB"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2.7. Датой оплаты считается дата списания денежных средств со счета Заказчика, указанного в настоящем Контракте.</w:t>
      </w:r>
    </w:p>
    <w:p w14:paraId="143A36F3"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2.8.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6FB8C08E" w14:textId="77777777" w:rsidR="00104F35" w:rsidRPr="00FC2024" w:rsidRDefault="00104F35" w:rsidP="00214084">
      <w:pPr>
        <w:autoSpaceDE w:val="0"/>
        <w:autoSpaceDN w:val="0"/>
        <w:adjustRightInd w:val="0"/>
        <w:spacing w:before="120" w:after="120" w:line="240" w:lineRule="auto"/>
        <w:jc w:val="center"/>
        <w:outlineLvl w:val="0"/>
        <w:rPr>
          <w:rFonts w:ascii="Times New Roman" w:hAnsi="Times New Roman" w:cs="Times New Roman"/>
          <w:b/>
          <w:bCs/>
        </w:rPr>
      </w:pPr>
      <w:bookmarkStart w:id="0" w:name="Par167"/>
      <w:bookmarkEnd w:id="0"/>
      <w:r w:rsidRPr="00FC2024">
        <w:rPr>
          <w:rFonts w:ascii="Times New Roman" w:hAnsi="Times New Roman" w:cs="Times New Roman"/>
          <w:b/>
          <w:bCs/>
        </w:rPr>
        <w:t>3. Порядок, сроки и условия приемки Товара</w:t>
      </w:r>
    </w:p>
    <w:p w14:paraId="48284589" w14:textId="26D8B6F2"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 Товар Заказчику/Получателю</w:t>
      </w:r>
      <w:r w:rsidR="00214084" w:rsidRPr="00FC2024">
        <w:rPr>
          <w:rStyle w:val="a5"/>
          <w:rFonts w:ascii="Times New Roman" w:hAnsi="Times New Roman" w:cs="Times New Roman"/>
          <w:bCs/>
          <w:sz w:val="24"/>
          <w:szCs w:val="24"/>
        </w:rPr>
        <w:footnoteReference w:id="1"/>
      </w:r>
      <w:r w:rsidRPr="00FC2024">
        <w:rPr>
          <w:rFonts w:ascii="Times New Roman" w:hAnsi="Times New Roman" w:cs="Times New Roman"/>
          <w:bCs/>
          <w:sz w:val="24"/>
          <w:szCs w:val="24"/>
        </w:rPr>
        <w:t xml:space="preserve"> поставляется партиями в соответствии с условиями настоящего Контракта. Количество Товара в каждой партии определяется на основании Заявки Заказчика/Получателя на поставку Товара. Заказчик/Получатель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Заказчиком/Получателем Заявки не допускается.</w:t>
      </w:r>
    </w:p>
    <w:p w14:paraId="32C5596F" w14:textId="6FD9354C"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Заявка направляется Заказчиком/Получателем не позднее чем за </w:t>
      </w:r>
      <w:r w:rsidR="00EB1353" w:rsidRPr="00FC2024">
        <w:rPr>
          <w:rFonts w:ascii="Times New Roman" w:hAnsi="Times New Roman" w:cs="Times New Roman"/>
          <w:bCs/>
          <w:sz w:val="24"/>
          <w:szCs w:val="24"/>
        </w:rPr>
        <w:t>7 (семь)</w:t>
      </w:r>
      <w:r w:rsidRPr="00FC2024">
        <w:rPr>
          <w:rFonts w:ascii="Times New Roman" w:hAnsi="Times New Roman" w:cs="Times New Roman"/>
          <w:bCs/>
          <w:sz w:val="24"/>
          <w:szCs w:val="24"/>
        </w:rPr>
        <w:t xml:space="preserve"> календарных дней до предполагаемой поставки Товара в пределах срока, установленного </w:t>
      </w:r>
      <w:hyperlink w:anchor="Par735" w:history="1">
        <w:r w:rsidRPr="00FC2024">
          <w:rPr>
            <w:rFonts w:ascii="Times New Roman" w:hAnsi="Times New Roman" w:cs="Times New Roman"/>
            <w:bCs/>
            <w:sz w:val="24"/>
            <w:szCs w:val="24"/>
          </w:rPr>
          <w:t>пунктом 11.</w:t>
        </w:r>
        <w:r w:rsidR="00067874">
          <w:rPr>
            <w:rFonts w:ascii="Times New Roman" w:hAnsi="Times New Roman" w:cs="Times New Roman"/>
            <w:bCs/>
            <w:sz w:val="24"/>
            <w:szCs w:val="24"/>
          </w:rPr>
          <w:t>6</w:t>
        </w:r>
      </w:hyperlink>
      <w:r w:rsidRPr="00FC2024">
        <w:rPr>
          <w:rFonts w:ascii="Times New Roman" w:hAnsi="Times New Roman" w:cs="Times New Roman"/>
          <w:bCs/>
          <w:sz w:val="24"/>
          <w:szCs w:val="24"/>
        </w:rPr>
        <w:t xml:space="preserve"> настоящего Контракта.</w:t>
      </w:r>
      <w:r w:rsidR="00D55555" w:rsidRPr="00FC2024">
        <w:rPr>
          <w:rFonts w:ascii="Times New Roman" w:hAnsi="Times New Roman" w:cs="Times New Roman"/>
          <w:bCs/>
          <w:sz w:val="24"/>
          <w:szCs w:val="24"/>
        </w:rPr>
        <w:t xml:space="preserve"> При этом допускается корректировка ранее направленной Заказчиком заявки не позднее чем за </w:t>
      </w:r>
      <w:r w:rsidR="009A4A10" w:rsidRPr="00FC2024">
        <w:rPr>
          <w:rFonts w:ascii="Times New Roman" w:hAnsi="Times New Roman" w:cs="Times New Roman"/>
          <w:bCs/>
          <w:sz w:val="24"/>
          <w:szCs w:val="24"/>
        </w:rPr>
        <w:t>2 календарных дня</w:t>
      </w:r>
      <w:r w:rsidR="00D55555" w:rsidRPr="00FC2024">
        <w:rPr>
          <w:rFonts w:ascii="Times New Roman" w:hAnsi="Times New Roman" w:cs="Times New Roman"/>
          <w:bCs/>
          <w:sz w:val="24"/>
          <w:szCs w:val="24"/>
        </w:rPr>
        <w:t xml:space="preserve"> до даты поставки товаров, указанных в Заявке</w:t>
      </w:r>
      <w:r w:rsidR="009A4A10" w:rsidRPr="00FC2024">
        <w:rPr>
          <w:rFonts w:ascii="Times New Roman" w:hAnsi="Times New Roman" w:cs="Times New Roman"/>
          <w:bCs/>
          <w:sz w:val="24"/>
          <w:szCs w:val="24"/>
        </w:rPr>
        <w:t>,</w:t>
      </w:r>
      <w:r w:rsidR="00D55555" w:rsidRPr="00FC2024">
        <w:rPr>
          <w:rFonts w:ascii="Times New Roman" w:hAnsi="Times New Roman" w:cs="Times New Roman"/>
          <w:bCs/>
          <w:sz w:val="24"/>
          <w:szCs w:val="24"/>
        </w:rPr>
        <w:t xml:space="preserve"> путем направления </w:t>
      </w:r>
      <w:r w:rsidR="009A4A10" w:rsidRPr="00FC2024">
        <w:rPr>
          <w:rFonts w:ascii="Times New Roman" w:hAnsi="Times New Roman" w:cs="Times New Roman"/>
          <w:bCs/>
          <w:sz w:val="24"/>
          <w:szCs w:val="24"/>
        </w:rPr>
        <w:t>корректирующей заявки</w:t>
      </w:r>
      <w:r w:rsidR="00D55555" w:rsidRPr="00FC2024">
        <w:rPr>
          <w:rFonts w:ascii="Times New Roman" w:hAnsi="Times New Roman" w:cs="Times New Roman"/>
          <w:bCs/>
          <w:sz w:val="24"/>
          <w:szCs w:val="24"/>
        </w:rPr>
        <w:t xml:space="preserve">. </w:t>
      </w:r>
    </w:p>
    <w:p w14:paraId="19016093" w14:textId="7311D2BE"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Поставка Товара по Заявкам осуществляется в те</w:t>
      </w:r>
      <w:r w:rsidR="00214084" w:rsidRPr="00FC2024">
        <w:rPr>
          <w:rFonts w:ascii="Times New Roman" w:hAnsi="Times New Roman" w:cs="Times New Roman"/>
          <w:bCs/>
          <w:sz w:val="24"/>
          <w:szCs w:val="24"/>
        </w:rPr>
        <w:t xml:space="preserve">чение </w:t>
      </w:r>
      <w:r w:rsidR="00EB1353" w:rsidRPr="00FC2024">
        <w:rPr>
          <w:rFonts w:ascii="Times New Roman" w:hAnsi="Times New Roman" w:cs="Times New Roman"/>
          <w:bCs/>
          <w:sz w:val="24"/>
          <w:szCs w:val="24"/>
        </w:rPr>
        <w:t>7</w:t>
      </w:r>
      <w:r w:rsidR="00214084" w:rsidRPr="00FC2024">
        <w:rPr>
          <w:rFonts w:ascii="Times New Roman" w:hAnsi="Times New Roman" w:cs="Times New Roman"/>
          <w:bCs/>
          <w:sz w:val="24"/>
          <w:szCs w:val="24"/>
        </w:rPr>
        <w:t xml:space="preserve"> календарных </w:t>
      </w:r>
      <w:r w:rsidRPr="00FC2024">
        <w:rPr>
          <w:rFonts w:ascii="Times New Roman" w:hAnsi="Times New Roman" w:cs="Times New Roman"/>
          <w:bCs/>
          <w:sz w:val="24"/>
          <w:szCs w:val="24"/>
        </w:rPr>
        <w:t>дней со дня отправки Заявки Заказчиком/Получателем.</w:t>
      </w:r>
    </w:p>
    <w:p w14:paraId="5D39799B" w14:textId="6CB17C29" w:rsidR="00104F35" w:rsidRPr="00FC2024" w:rsidRDefault="00104F35" w:rsidP="00A94F26">
      <w:pPr>
        <w:autoSpaceDE w:val="0"/>
        <w:autoSpaceDN w:val="0"/>
        <w:adjustRightInd w:val="0"/>
        <w:spacing w:after="0" w:line="240" w:lineRule="auto"/>
        <w:ind w:firstLine="540"/>
        <w:jc w:val="both"/>
        <w:rPr>
          <w:rFonts w:ascii="Times New Roman" w:hAnsi="Times New Roman" w:cs="Times New Roman"/>
          <w:bCs/>
          <w:sz w:val="24"/>
          <w:szCs w:val="24"/>
        </w:rPr>
      </w:pPr>
      <w:r w:rsidRPr="008B1AD8">
        <w:rPr>
          <w:rFonts w:ascii="Times New Roman" w:hAnsi="Times New Roman" w:cs="Times New Roman"/>
          <w:bCs/>
          <w:sz w:val="24"/>
          <w:szCs w:val="24"/>
        </w:rPr>
        <w:t xml:space="preserve">3.2. Поставка Товара по Заявке Поставщиком осуществляется по </w:t>
      </w:r>
      <w:r w:rsidR="00A94F26">
        <w:rPr>
          <w:rFonts w:ascii="Times New Roman" w:hAnsi="Times New Roman" w:cs="Times New Roman"/>
          <w:bCs/>
          <w:sz w:val="24"/>
          <w:szCs w:val="24"/>
        </w:rPr>
        <w:t xml:space="preserve">адресу, </w:t>
      </w:r>
      <w:r w:rsidRPr="008B1AD8">
        <w:rPr>
          <w:rFonts w:ascii="Times New Roman" w:hAnsi="Times New Roman" w:cs="Times New Roman"/>
          <w:bCs/>
          <w:sz w:val="24"/>
          <w:szCs w:val="24"/>
        </w:rPr>
        <w:t>указанн</w:t>
      </w:r>
      <w:r w:rsidR="00A94F26">
        <w:rPr>
          <w:rFonts w:ascii="Times New Roman" w:hAnsi="Times New Roman" w:cs="Times New Roman"/>
          <w:bCs/>
          <w:sz w:val="24"/>
          <w:szCs w:val="24"/>
        </w:rPr>
        <w:t>ому</w:t>
      </w:r>
      <w:r w:rsidRPr="008B1AD8">
        <w:rPr>
          <w:rFonts w:ascii="Times New Roman" w:hAnsi="Times New Roman" w:cs="Times New Roman"/>
          <w:bCs/>
          <w:sz w:val="24"/>
          <w:szCs w:val="24"/>
        </w:rPr>
        <w:t xml:space="preserve"> </w:t>
      </w:r>
      <w:r w:rsidR="00A94F26">
        <w:rPr>
          <w:rFonts w:ascii="Times New Roman" w:hAnsi="Times New Roman" w:cs="Times New Roman"/>
          <w:bCs/>
          <w:sz w:val="24"/>
          <w:szCs w:val="24"/>
        </w:rPr>
        <w:t>в настоящем Контракте</w:t>
      </w:r>
      <w:r w:rsidRPr="008B1AD8">
        <w:rPr>
          <w:rFonts w:ascii="Times New Roman" w:hAnsi="Times New Roman" w:cs="Times New Roman"/>
          <w:bCs/>
          <w:sz w:val="24"/>
          <w:szCs w:val="24"/>
        </w:rPr>
        <w:t xml:space="preserve">. </w:t>
      </w:r>
    </w:p>
    <w:p w14:paraId="03D34771" w14:textId="5115D0AE" w:rsidR="001F7E39" w:rsidRPr="001F7E39" w:rsidRDefault="001F7E39" w:rsidP="001F7E39">
      <w:pPr>
        <w:autoSpaceDE w:val="0"/>
        <w:autoSpaceDN w:val="0"/>
        <w:adjustRightInd w:val="0"/>
        <w:spacing w:after="0" w:line="240" w:lineRule="auto"/>
        <w:ind w:firstLine="540"/>
        <w:jc w:val="both"/>
        <w:rPr>
          <w:rFonts w:ascii="Times New Roman" w:hAnsi="Times New Roman" w:cs="Times New Roman"/>
          <w:bCs/>
          <w:sz w:val="24"/>
          <w:szCs w:val="24"/>
        </w:rPr>
      </w:pPr>
      <w:bookmarkStart w:id="1" w:name="Par375"/>
      <w:bookmarkStart w:id="2" w:name="Par392"/>
      <w:bookmarkEnd w:id="1"/>
      <w:bookmarkEnd w:id="2"/>
      <w:r w:rsidRPr="001F7E39">
        <w:rPr>
          <w:rFonts w:ascii="Times New Roman" w:hAnsi="Times New Roman" w:cs="Times New Roman"/>
          <w:bCs/>
          <w:sz w:val="24"/>
          <w:szCs w:val="24"/>
        </w:rPr>
        <w:t>3.3. Сторонами оформляется документ о приемке, являющийся сводным реестром составленных  по заявке товарных накладных по форме ТОРГ-12</w:t>
      </w:r>
      <w:r w:rsidR="00E00D78" w:rsidRPr="001F7E39">
        <w:rPr>
          <w:rFonts w:ascii="Times New Roman" w:hAnsi="Times New Roman" w:cs="Times New Roman"/>
          <w:bCs/>
          <w:sz w:val="24"/>
          <w:szCs w:val="24"/>
        </w:rPr>
        <w:t xml:space="preserve"> </w:t>
      </w:r>
      <w:r w:rsidRPr="001F7E39">
        <w:rPr>
          <w:rFonts w:ascii="Times New Roman" w:hAnsi="Times New Roman" w:cs="Times New Roman"/>
          <w:bCs/>
          <w:sz w:val="24"/>
          <w:szCs w:val="24"/>
        </w:rPr>
        <w:t>(или универсальными передаточными документами (далее УПД)).</w:t>
      </w:r>
    </w:p>
    <w:p w14:paraId="5B6875EB" w14:textId="56E902B0" w:rsidR="001F7E39" w:rsidRPr="001F7E39" w:rsidRDefault="001F7E39" w:rsidP="001F7E39">
      <w:pPr>
        <w:autoSpaceDE w:val="0"/>
        <w:autoSpaceDN w:val="0"/>
        <w:adjustRightInd w:val="0"/>
        <w:spacing w:after="0" w:line="240" w:lineRule="auto"/>
        <w:ind w:firstLine="540"/>
        <w:jc w:val="both"/>
        <w:rPr>
          <w:rFonts w:ascii="Times New Roman" w:hAnsi="Times New Roman" w:cs="Times New Roman"/>
          <w:bCs/>
          <w:sz w:val="24"/>
          <w:szCs w:val="24"/>
        </w:rPr>
      </w:pPr>
      <w:r w:rsidRPr="001F7E39">
        <w:rPr>
          <w:rFonts w:ascii="Times New Roman" w:hAnsi="Times New Roman" w:cs="Times New Roman"/>
          <w:bCs/>
          <w:sz w:val="24"/>
          <w:szCs w:val="24"/>
        </w:rPr>
        <w:t xml:space="preserve">  .Для этого Поставщик в срок не более 5 рабочих дней с даты поставки Товара в соответствии с заключительной Заявкой Заказчика/Получателя Контракта подписывает </w:t>
      </w:r>
      <w:r w:rsidR="00E00D78">
        <w:rPr>
          <w:rFonts w:ascii="Times New Roman" w:hAnsi="Times New Roman" w:cs="Times New Roman"/>
          <w:bCs/>
          <w:sz w:val="24"/>
          <w:szCs w:val="24"/>
        </w:rPr>
        <w:t>и направляет Заказчику документ о приемке</w:t>
      </w:r>
      <w:r w:rsidRPr="001F7E39">
        <w:rPr>
          <w:rFonts w:ascii="Times New Roman" w:hAnsi="Times New Roman" w:cs="Times New Roman"/>
          <w:bCs/>
          <w:sz w:val="24"/>
          <w:szCs w:val="24"/>
        </w:rPr>
        <w:t>.</w:t>
      </w:r>
    </w:p>
    <w:p w14:paraId="5180973B" w14:textId="6A5A6CD6" w:rsidR="001F7E39" w:rsidRPr="00EB1353" w:rsidRDefault="001F7E39" w:rsidP="001F7E39">
      <w:pPr>
        <w:autoSpaceDE w:val="0"/>
        <w:autoSpaceDN w:val="0"/>
        <w:adjustRightInd w:val="0"/>
        <w:spacing w:after="0" w:line="240" w:lineRule="auto"/>
        <w:ind w:firstLine="540"/>
        <w:jc w:val="both"/>
        <w:rPr>
          <w:rFonts w:ascii="Times New Roman" w:hAnsi="Times New Roman" w:cs="Times New Roman"/>
          <w:bCs/>
          <w:sz w:val="24"/>
          <w:szCs w:val="24"/>
        </w:rPr>
      </w:pPr>
      <w:r w:rsidRPr="001F7E39">
        <w:rPr>
          <w:rFonts w:ascii="Times New Roman" w:hAnsi="Times New Roman" w:cs="Times New Roman"/>
          <w:bCs/>
          <w:sz w:val="24"/>
          <w:szCs w:val="24"/>
        </w:rPr>
        <w:t>При этом в документ о приемке подлежит включению информация о Товаре, поставленном по заявке, в строгом соответствии с составленными в течение указанного срока товарными накладными по форме ТОРГ-12. (или УПД)</w:t>
      </w:r>
      <w:r w:rsidR="00A81CB4">
        <w:rPr>
          <w:rFonts w:ascii="Times New Roman" w:hAnsi="Times New Roman" w:cs="Times New Roman"/>
          <w:bCs/>
          <w:sz w:val="24"/>
          <w:szCs w:val="24"/>
        </w:rPr>
        <w:t>.</w:t>
      </w:r>
    </w:p>
    <w:p w14:paraId="666E0B8D"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 xml:space="preserve">3.4. К документу о приемке, предусмотренному </w:t>
      </w:r>
      <w:hyperlink w:anchor="Par375" w:history="1">
        <w:r w:rsidRPr="00FC2024">
          <w:rPr>
            <w:rFonts w:ascii="Times New Roman" w:hAnsi="Times New Roman" w:cs="Times New Roman"/>
            <w:bCs/>
            <w:sz w:val="24"/>
            <w:szCs w:val="24"/>
          </w:rPr>
          <w:t>пунктом 3.3</w:t>
        </w:r>
      </w:hyperlink>
      <w:r w:rsidRPr="00FC2024">
        <w:rPr>
          <w:rFonts w:ascii="Times New Roman" w:hAnsi="Times New Roman" w:cs="Times New Roman"/>
          <w:bCs/>
          <w:sz w:val="24"/>
          <w:szCs w:val="24"/>
        </w:rPr>
        <w:t xml:space="preserve"> настоящего Контракта, должны быть приложены следующие документы, являющиеся его неотъемлемой частью:</w:t>
      </w:r>
    </w:p>
    <w:p w14:paraId="26BE1F3A"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счет на оплату поставленного Товара;</w:t>
      </w:r>
    </w:p>
    <w:p w14:paraId="66C0C956" w14:textId="0E2CF55F"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 </w:t>
      </w:r>
      <w:r w:rsidR="00E00D78">
        <w:rPr>
          <w:rFonts w:ascii="Times New Roman" w:hAnsi="Times New Roman" w:cs="Times New Roman"/>
          <w:bCs/>
          <w:sz w:val="24"/>
          <w:szCs w:val="24"/>
        </w:rPr>
        <w:t>копии</w:t>
      </w:r>
      <w:r w:rsidRPr="00FC2024">
        <w:rPr>
          <w:rFonts w:ascii="Times New Roman" w:hAnsi="Times New Roman" w:cs="Times New Roman"/>
          <w:bCs/>
          <w:sz w:val="24"/>
          <w:szCs w:val="24"/>
        </w:rPr>
        <w:t xml:space="preserve"> составленных в течение отчетного периода товарных накладных по форме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w:t>
      </w:r>
    </w:p>
    <w:p w14:paraId="0CF8DD35" w14:textId="6DCDF2DC"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52AB2CC8" w14:textId="5B7609F9"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bookmarkStart w:id="3" w:name="Par396"/>
      <w:bookmarkEnd w:id="3"/>
      <w:r w:rsidRPr="00FC2024">
        <w:rPr>
          <w:rFonts w:ascii="Times New Roman" w:hAnsi="Times New Roman" w:cs="Times New Roman"/>
          <w:bCs/>
          <w:sz w:val="24"/>
          <w:szCs w:val="24"/>
        </w:rPr>
        <w:t>3.</w:t>
      </w:r>
      <w:r w:rsidR="00E00D78">
        <w:rPr>
          <w:rFonts w:ascii="Times New Roman" w:hAnsi="Times New Roman" w:cs="Times New Roman"/>
          <w:bCs/>
          <w:sz w:val="24"/>
          <w:szCs w:val="24"/>
        </w:rPr>
        <w:t>5</w:t>
      </w:r>
      <w:r w:rsidRPr="00FC2024">
        <w:rPr>
          <w:rFonts w:ascii="Times New Roman" w:hAnsi="Times New Roman" w:cs="Times New Roman"/>
          <w:bCs/>
          <w:sz w:val="24"/>
          <w:szCs w:val="24"/>
        </w:rPr>
        <w:t>. В день доставки Товара по адресу поставки Товара, указанному в соответствии с условиями настоящего Контракта, Поставщик обязан передать Заказчику/Получателю подписанную со своей стороны товарную накладную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 xml:space="preserve"> в 2 (двух) экземплярах (по 1 (одному) экземпляру для каждой из Сторон).</w:t>
      </w:r>
    </w:p>
    <w:p w14:paraId="0BE1D76A" w14:textId="1DB97BED"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5</w:t>
      </w:r>
      <w:r w:rsidRPr="00FC2024">
        <w:rPr>
          <w:rFonts w:ascii="Times New Roman" w:hAnsi="Times New Roman" w:cs="Times New Roman"/>
          <w:bCs/>
          <w:sz w:val="24"/>
          <w:szCs w:val="24"/>
        </w:rPr>
        <w:t xml:space="preserve">.1. Поставщик обязан одновременно с передачей Товара передать Заказчику/Получателю относящиеся к нему документы, предусмотренные законодательством Российской Федерации, производителем Товара и настоящим Контрактом. Скан-образы таких документов могут быть прикреплены Поставщиком к документу о приемке, предусмотренному </w:t>
      </w:r>
      <w:hyperlink w:anchor="Par375" w:history="1">
        <w:r w:rsidRPr="00FC2024">
          <w:rPr>
            <w:rFonts w:ascii="Times New Roman" w:hAnsi="Times New Roman" w:cs="Times New Roman"/>
            <w:bCs/>
            <w:sz w:val="24"/>
            <w:szCs w:val="24"/>
          </w:rPr>
          <w:t>пунктом 3.3</w:t>
        </w:r>
      </w:hyperlink>
      <w:r w:rsidRPr="00FC2024">
        <w:rPr>
          <w:rFonts w:ascii="Times New Roman" w:hAnsi="Times New Roman" w:cs="Times New Roman"/>
          <w:bCs/>
          <w:sz w:val="24"/>
          <w:szCs w:val="24"/>
        </w:rPr>
        <w:t xml:space="preserve"> настоящего Контракта.</w:t>
      </w:r>
    </w:p>
    <w:p w14:paraId="7211C06B" w14:textId="30133DA2"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6</w:t>
      </w:r>
      <w:r w:rsidRPr="00FC2024">
        <w:rPr>
          <w:rFonts w:ascii="Times New Roman" w:hAnsi="Times New Roman" w:cs="Times New Roman"/>
          <w:bCs/>
          <w:sz w:val="24"/>
          <w:szCs w:val="24"/>
        </w:rPr>
        <w:t>. В день доставки Заказчик/Получатель осуществляет приемку Товара по количеству упаковок Товара, комплекту, явным видимым повреждениям упаковки и качеству Товара.</w:t>
      </w:r>
    </w:p>
    <w:p w14:paraId="2E0FAA94" w14:textId="71625324"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bookmarkStart w:id="4" w:name="Par400"/>
      <w:bookmarkEnd w:id="4"/>
      <w:r w:rsidRPr="00FC2024">
        <w:rPr>
          <w:rFonts w:ascii="Times New Roman" w:hAnsi="Times New Roman" w:cs="Times New Roman"/>
          <w:bCs/>
          <w:sz w:val="24"/>
          <w:szCs w:val="24"/>
        </w:rPr>
        <w:t>3.</w:t>
      </w:r>
      <w:r w:rsidR="00E00D78">
        <w:rPr>
          <w:rFonts w:ascii="Times New Roman" w:hAnsi="Times New Roman" w:cs="Times New Roman"/>
          <w:bCs/>
          <w:sz w:val="24"/>
          <w:szCs w:val="24"/>
        </w:rPr>
        <w:t>7</w:t>
      </w:r>
      <w:r w:rsidRPr="00FC2024">
        <w:rPr>
          <w:rFonts w:ascii="Times New Roman" w:hAnsi="Times New Roman" w:cs="Times New Roman"/>
          <w:bCs/>
          <w:sz w:val="24"/>
          <w:szCs w:val="24"/>
        </w:rPr>
        <w:t>.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276B4F6D" w14:textId="6EE9E1AF"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Заказчик вправе для проведения экспертизы Товара осуществлять выборочную проверку качества и безопасности Товара до </w:t>
      </w:r>
      <w:r w:rsidR="00EB1353" w:rsidRPr="00FC2024">
        <w:rPr>
          <w:rFonts w:ascii="Times New Roman" w:hAnsi="Times New Roman" w:cs="Times New Roman"/>
          <w:bCs/>
          <w:sz w:val="24"/>
          <w:szCs w:val="24"/>
        </w:rPr>
        <w:t xml:space="preserve">5% </w:t>
      </w:r>
      <w:r w:rsidRPr="00FC2024">
        <w:rPr>
          <w:rFonts w:ascii="Times New Roman" w:hAnsi="Times New Roman" w:cs="Times New Roman"/>
          <w:bCs/>
          <w:sz w:val="24"/>
          <w:szCs w:val="24"/>
        </w:rPr>
        <w:t>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Заказчику/Получателю.</w:t>
      </w:r>
    </w:p>
    <w:p w14:paraId="3E42B7F9" w14:textId="2CF56AA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20989D5B" w14:textId="3181A920"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Товар на период проведения экспертизы находится у Заказчика/Получателя на ответственном хранени</w:t>
      </w:r>
      <w:r w:rsidR="006D55D4" w:rsidRPr="00FC2024">
        <w:rPr>
          <w:rFonts w:ascii="Times New Roman" w:hAnsi="Times New Roman" w:cs="Times New Roman"/>
          <w:bCs/>
          <w:sz w:val="24"/>
          <w:szCs w:val="24"/>
        </w:rPr>
        <w:t>и.</w:t>
      </w:r>
    </w:p>
    <w:p w14:paraId="585BA8A1" w14:textId="3E0E4F1C"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4F611848" w14:textId="45FDC48E"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AED5C4B"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EFA96CA"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E77B2A7" w14:textId="03040BBA"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w:t>
      </w:r>
      <w:r w:rsidR="006D55D4" w:rsidRPr="00FC2024">
        <w:rPr>
          <w:rFonts w:ascii="Times New Roman" w:hAnsi="Times New Roman" w:cs="Times New Roman"/>
          <w:bCs/>
          <w:sz w:val="24"/>
          <w:szCs w:val="24"/>
        </w:rPr>
        <w:t>ссийской Федерации</w:t>
      </w:r>
      <w:r w:rsidRPr="00FC2024">
        <w:rPr>
          <w:rFonts w:ascii="Times New Roman" w:hAnsi="Times New Roman" w:cs="Times New Roman"/>
          <w:bCs/>
          <w:sz w:val="24"/>
          <w:szCs w:val="24"/>
        </w:rPr>
        <w:t>.</w:t>
      </w:r>
    </w:p>
    <w:p w14:paraId="538E34C4" w14:textId="35418349"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8</w:t>
      </w:r>
      <w:r w:rsidRPr="00FC2024">
        <w:rPr>
          <w:rFonts w:ascii="Times New Roman" w:hAnsi="Times New Roman" w:cs="Times New Roman"/>
          <w:bCs/>
          <w:sz w:val="24"/>
          <w:szCs w:val="24"/>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Заказчик/Получатель подписывает товарную накладную по форме N ТОРГ-12 в течение </w:t>
      </w:r>
      <w:r w:rsidR="00EB1353" w:rsidRPr="00FC2024">
        <w:rPr>
          <w:rFonts w:ascii="Times New Roman" w:hAnsi="Times New Roman" w:cs="Times New Roman"/>
          <w:bCs/>
          <w:sz w:val="24"/>
          <w:szCs w:val="24"/>
        </w:rPr>
        <w:t>1 рабочего дня</w:t>
      </w:r>
      <w:r w:rsidRPr="00FC2024">
        <w:rPr>
          <w:rFonts w:ascii="Times New Roman" w:hAnsi="Times New Roman" w:cs="Times New Roman"/>
          <w:bCs/>
          <w:sz w:val="24"/>
          <w:szCs w:val="24"/>
        </w:rPr>
        <w:t xml:space="preserve"> с момента доставки Товара.</w:t>
      </w:r>
    </w:p>
    <w:p w14:paraId="7B867773" w14:textId="46238AC6"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00EB1353" w:rsidRPr="00FC2024">
        <w:rPr>
          <w:rFonts w:ascii="Times New Roman" w:hAnsi="Times New Roman" w:cs="Times New Roman"/>
          <w:bCs/>
          <w:sz w:val="24"/>
          <w:szCs w:val="24"/>
        </w:rPr>
        <w:t>2</w:t>
      </w:r>
      <w:r w:rsidRPr="00FC2024">
        <w:rPr>
          <w:rFonts w:ascii="Times New Roman" w:hAnsi="Times New Roman" w:cs="Times New Roman"/>
          <w:bCs/>
          <w:sz w:val="24"/>
          <w:szCs w:val="24"/>
        </w:rPr>
        <w:t xml:space="preserve"> календарных дней с момента доставки Товара мотивированный отказ от подписания товарной накладной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 xml:space="preserve"> с указанием перечня выявленных нарушений условий настоящего Контракта (далее - Мотивированный отказ от промежуточной приемки).</w:t>
      </w:r>
    </w:p>
    <w:p w14:paraId="509E9C41" w14:textId="0FF88D29"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00EB1353" w:rsidRPr="00FC2024">
        <w:rPr>
          <w:rFonts w:ascii="Times New Roman" w:hAnsi="Times New Roman" w:cs="Times New Roman"/>
          <w:bCs/>
          <w:sz w:val="24"/>
          <w:szCs w:val="24"/>
        </w:rPr>
        <w:t>2 (двух)</w:t>
      </w:r>
      <w:r w:rsidRPr="00FC2024">
        <w:rPr>
          <w:rFonts w:ascii="Times New Roman" w:hAnsi="Times New Roman" w:cs="Times New Roman"/>
          <w:bCs/>
          <w:sz w:val="24"/>
          <w:szCs w:val="24"/>
        </w:rPr>
        <w:t xml:space="preserve"> календарных дней со дня получения от Заказчика Мотивированного отказа 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 xml:space="preserve"> в порядке, предусмотренном настоящим разделом.</w:t>
      </w:r>
    </w:p>
    <w:p w14:paraId="5DA9F612" w14:textId="63B7110D"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9</w:t>
      </w:r>
      <w:r w:rsidRPr="00FC2024">
        <w:rPr>
          <w:rFonts w:ascii="Times New Roman" w:hAnsi="Times New Roman" w:cs="Times New Roman"/>
          <w:bCs/>
          <w:sz w:val="24"/>
          <w:szCs w:val="24"/>
        </w:rPr>
        <w:t xml:space="preserve">. В течение </w:t>
      </w:r>
      <w:r w:rsidR="00EB1353" w:rsidRPr="00FC2024">
        <w:rPr>
          <w:rFonts w:ascii="Times New Roman" w:hAnsi="Times New Roman" w:cs="Times New Roman"/>
          <w:bCs/>
          <w:sz w:val="24"/>
          <w:szCs w:val="24"/>
        </w:rPr>
        <w:t>10 рабочих дней</w:t>
      </w:r>
      <w:r w:rsidRPr="00FC2024">
        <w:rPr>
          <w:rFonts w:ascii="Times New Roman" w:hAnsi="Times New Roman" w:cs="Times New Roman"/>
          <w:bCs/>
          <w:sz w:val="24"/>
          <w:szCs w:val="24"/>
        </w:rPr>
        <w:t xml:space="preserve"> со дня поступления документа о приемке на основании изучения документов, предусмотренных </w:t>
      </w:r>
      <w:hyperlink w:anchor="Par392" w:history="1">
        <w:r w:rsidRPr="00FC2024">
          <w:rPr>
            <w:rFonts w:ascii="Times New Roman" w:hAnsi="Times New Roman" w:cs="Times New Roman"/>
            <w:bCs/>
            <w:sz w:val="24"/>
            <w:szCs w:val="24"/>
          </w:rPr>
          <w:t>пунктом 3.4</w:t>
        </w:r>
      </w:hyperlink>
      <w:r w:rsidRPr="00FC2024">
        <w:rPr>
          <w:rFonts w:ascii="Times New Roman" w:hAnsi="Times New Roman" w:cs="Times New Roman"/>
          <w:bCs/>
          <w:sz w:val="24"/>
          <w:szCs w:val="24"/>
        </w:rPr>
        <w:t xml:space="preserve"> настоящего Контракта, и результатов экспертизы, проведенной в соответствии с </w:t>
      </w:r>
      <w:hyperlink w:anchor="Par400" w:history="1">
        <w:r w:rsidRPr="00FC2024">
          <w:rPr>
            <w:rFonts w:ascii="Times New Roman" w:hAnsi="Times New Roman" w:cs="Times New Roman"/>
            <w:bCs/>
            <w:sz w:val="24"/>
            <w:szCs w:val="24"/>
          </w:rPr>
          <w:t>пунктом 3.</w:t>
        </w:r>
        <w:r w:rsidR="00E00D78">
          <w:rPr>
            <w:rFonts w:ascii="Times New Roman" w:hAnsi="Times New Roman" w:cs="Times New Roman"/>
            <w:bCs/>
            <w:sz w:val="24"/>
            <w:szCs w:val="24"/>
          </w:rPr>
          <w:t>7</w:t>
        </w:r>
      </w:hyperlink>
      <w:r w:rsidRPr="00FC2024">
        <w:rPr>
          <w:rFonts w:ascii="Times New Roman" w:hAnsi="Times New Roman" w:cs="Times New Roman"/>
          <w:bCs/>
          <w:sz w:val="24"/>
          <w:szCs w:val="24"/>
        </w:rPr>
        <w:t xml:space="preserve"> настоящего Контракта, осуществляет одно из следующих действий:</w:t>
      </w:r>
    </w:p>
    <w:p w14:paraId="116F6214" w14:textId="2FE6243A"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а) подписывает документ о приемке;</w:t>
      </w:r>
    </w:p>
    <w:p w14:paraId="79125A60" w14:textId="05B0D7B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б) </w:t>
      </w:r>
      <w:r w:rsidR="00E00D78">
        <w:rPr>
          <w:rFonts w:ascii="Times New Roman" w:hAnsi="Times New Roman" w:cs="Times New Roman"/>
          <w:bCs/>
          <w:sz w:val="24"/>
          <w:szCs w:val="24"/>
        </w:rPr>
        <w:t>подписывает</w:t>
      </w:r>
      <w:r w:rsidRPr="00FC2024">
        <w:rPr>
          <w:rFonts w:ascii="Times New Roman" w:hAnsi="Times New Roman" w:cs="Times New Roman"/>
          <w:bCs/>
          <w:sz w:val="24"/>
          <w:szCs w:val="24"/>
        </w:rPr>
        <w:t xml:space="preserve"> мотивированный отказ от подписания документа о приемке с указанием причин такого отказа (далее - Мотивированный отказ).</w:t>
      </w:r>
    </w:p>
    <w:p w14:paraId="50220F28" w14:textId="47388B43"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9</w:t>
      </w:r>
      <w:r w:rsidRPr="00FC2024">
        <w:rPr>
          <w:rFonts w:ascii="Times New Roman" w:hAnsi="Times New Roman" w:cs="Times New Roman"/>
          <w:bCs/>
          <w:sz w:val="24"/>
          <w:szCs w:val="24"/>
        </w:rPr>
        <w:t>.1.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1DEFECBC" w14:textId="394341B3"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bookmarkStart w:id="5" w:name="Par454"/>
      <w:bookmarkEnd w:id="5"/>
      <w:r w:rsidRPr="00FC2024">
        <w:rPr>
          <w:rFonts w:ascii="Times New Roman" w:hAnsi="Times New Roman" w:cs="Times New Roman"/>
          <w:bCs/>
          <w:sz w:val="24"/>
          <w:szCs w:val="24"/>
        </w:rPr>
        <w:t>3.1</w:t>
      </w:r>
      <w:r w:rsidR="00E00D78">
        <w:rPr>
          <w:rFonts w:ascii="Times New Roman" w:hAnsi="Times New Roman" w:cs="Times New Roman"/>
          <w:bCs/>
          <w:sz w:val="24"/>
          <w:szCs w:val="24"/>
        </w:rPr>
        <w:t>0</w:t>
      </w:r>
      <w:r w:rsidRPr="00FC2024">
        <w:rPr>
          <w:rFonts w:ascii="Times New Roman" w:hAnsi="Times New Roman" w:cs="Times New Roman"/>
          <w:bCs/>
          <w:sz w:val="24"/>
          <w:szCs w:val="24"/>
        </w:rPr>
        <w:t xml:space="preserve">. В случае получения в соответствии с </w:t>
      </w:r>
      <w:hyperlink w:anchor="Par454" w:history="1">
        <w:r w:rsidRPr="00FC2024">
          <w:rPr>
            <w:rFonts w:ascii="Times New Roman" w:hAnsi="Times New Roman" w:cs="Times New Roman"/>
            <w:bCs/>
            <w:sz w:val="24"/>
            <w:szCs w:val="24"/>
          </w:rPr>
          <w:t xml:space="preserve">пунктом </w:t>
        </w:r>
        <w:r w:rsidRPr="00E00D78">
          <w:rPr>
            <w:rFonts w:ascii="Times New Roman" w:hAnsi="Times New Roman" w:cs="Times New Roman"/>
            <w:bCs/>
            <w:sz w:val="24"/>
            <w:szCs w:val="24"/>
          </w:rPr>
          <w:t>3.</w:t>
        </w:r>
        <w:r w:rsidR="00E00D78" w:rsidRPr="00E00D78">
          <w:rPr>
            <w:rFonts w:ascii="Times New Roman" w:hAnsi="Times New Roman" w:cs="Times New Roman"/>
            <w:bCs/>
            <w:sz w:val="24"/>
            <w:szCs w:val="24"/>
          </w:rPr>
          <w:t>9</w:t>
        </w:r>
      </w:hyperlink>
      <w:r w:rsidRPr="00FC2024">
        <w:rPr>
          <w:rFonts w:ascii="Times New Roman" w:hAnsi="Times New Roman" w:cs="Times New Roman"/>
          <w:bCs/>
          <w:sz w:val="24"/>
          <w:szCs w:val="24"/>
        </w:rPr>
        <w:t xml:space="preserve"> настоящего Контракта Мотивированного отказа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1859A298" w14:textId="75557910"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w:t>
      </w:r>
      <w:r w:rsidR="00E00D78">
        <w:rPr>
          <w:rFonts w:ascii="Times New Roman" w:hAnsi="Times New Roman" w:cs="Times New Roman"/>
          <w:bCs/>
          <w:sz w:val="24"/>
          <w:szCs w:val="24"/>
        </w:rPr>
        <w:t>1</w:t>
      </w:r>
      <w:r w:rsidRPr="00FC2024">
        <w:rPr>
          <w:rFonts w:ascii="Times New Roman" w:hAnsi="Times New Roman" w:cs="Times New Roman"/>
          <w:bCs/>
          <w:sz w:val="24"/>
          <w:szCs w:val="24"/>
        </w:rPr>
        <w:t xml:space="preserve">. Датой приемки поставленного Товара считается дата </w:t>
      </w:r>
      <w:r w:rsidR="00E00D78">
        <w:rPr>
          <w:rFonts w:ascii="Times New Roman" w:hAnsi="Times New Roman" w:cs="Times New Roman"/>
          <w:bCs/>
          <w:sz w:val="24"/>
          <w:szCs w:val="24"/>
        </w:rPr>
        <w:t>подписания Заказчиком документа о приемке</w:t>
      </w:r>
      <w:r w:rsidRPr="00FC2024">
        <w:rPr>
          <w:rFonts w:ascii="Times New Roman" w:hAnsi="Times New Roman" w:cs="Times New Roman"/>
          <w:bCs/>
          <w:sz w:val="24"/>
          <w:szCs w:val="24"/>
        </w:rPr>
        <w:t>.</w:t>
      </w:r>
    </w:p>
    <w:p w14:paraId="41BF60D5"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Подписание со стороны Заказчика документа о приемке подтверждает исполнение обязательств Поставщика, предусмотренных настоящим Контрактом.</w:t>
      </w:r>
    </w:p>
    <w:p w14:paraId="24B07B8D" w14:textId="387A0E60"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w:t>
      </w:r>
      <w:r w:rsidR="00E00D78">
        <w:rPr>
          <w:rFonts w:ascii="Times New Roman" w:hAnsi="Times New Roman" w:cs="Times New Roman"/>
          <w:bCs/>
          <w:sz w:val="24"/>
          <w:szCs w:val="24"/>
        </w:rPr>
        <w:t>2</w:t>
      </w:r>
      <w:r w:rsidRPr="00FC2024">
        <w:rPr>
          <w:rFonts w:ascii="Times New Roman" w:hAnsi="Times New Roman" w:cs="Times New Roman"/>
          <w:bCs/>
          <w:sz w:val="24"/>
          <w:szCs w:val="24"/>
        </w:rPr>
        <w:t>.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товарной накладной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w:t>
      </w:r>
    </w:p>
    <w:p w14:paraId="2180A39F" w14:textId="64B88CCE"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w:t>
      </w:r>
      <w:r w:rsidR="00E00D78">
        <w:rPr>
          <w:rFonts w:ascii="Times New Roman" w:hAnsi="Times New Roman" w:cs="Times New Roman"/>
          <w:bCs/>
          <w:sz w:val="24"/>
          <w:szCs w:val="24"/>
        </w:rPr>
        <w:t>3</w:t>
      </w:r>
      <w:r w:rsidRPr="00FC2024">
        <w:rPr>
          <w:rFonts w:ascii="Times New Roman" w:hAnsi="Times New Roman" w:cs="Times New Roman"/>
          <w:bCs/>
          <w:sz w:val="24"/>
          <w:szCs w:val="24"/>
        </w:rPr>
        <w:t>. Сдача и приемка Товара осуществляются уполномоченными представителями Сторон.</w:t>
      </w:r>
    </w:p>
    <w:p w14:paraId="47B050D7" w14:textId="77777777" w:rsidR="00104F35" w:rsidRPr="00FC2024" w:rsidRDefault="00104F35" w:rsidP="00323A08">
      <w:pPr>
        <w:autoSpaceDE w:val="0"/>
        <w:autoSpaceDN w:val="0"/>
        <w:adjustRightInd w:val="0"/>
        <w:spacing w:before="120" w:after="120" w:line="240" w:lineRule="auto"/>
        <w:jc w:val="center"/>
        <w:outlineLvl w:val="0"/>
        <w:rPr>
          <w:rFonts w:ascii="Times New Roman" w:hAnsi="Times New Roman" w:cs="Times New Roman"/>
          <w:b/>
          <w:bCs/>
        </w:rPr>
      </w:pPr>
      <w:r w:rsidRPr="00FC2024">
        <w:rPr>
          <w:rFonts w:ascii="Times New Roman" w:hAnsi="Times New Roman" w:cs="Times New Roman"/>
          <w:b/>
          <w:bCs/>
        </w:rPr>
        <w:t>4. Взаимодействие Сторон</w:t>
      </w:r>
    </w:p>
    <w:p w14:paraId="4EC33C07" w14:textId="4AD18E46"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 Поставщик обязан:</w:t>
      </w:r>
    </w:p>
    <w:p w14:paraId="6FCE05DF"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4.1.1. Поставить Товар в порядке, количестве, в срок и на условиях, предусмотренных настоящим Контрактом.</w:t>
      </w:r>
    </w:p>
    <w:p w14:paraId="4DC42D9A"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A1654DE"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5C2C661" w14:textId="69259523"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4.1.4. Решение об одностороннем отказе от исполнения Контракта направляется Поставщиком Заказчику в порядке, установленном </w:t>
      </w:r>
      <w:hyperlink r:id="rId14" w:history="1">
        <w:r w:rsidRPr="00FC2024">
          <w:rPr>
            <w:rFonts w:ascii="Times New Roman" w:hAnsi="Times New Roman" w:cs="Times New Roman"/>
            <w:bCs/>
            <w:sz w:val="24"/>
            <w:szCs w:val="24"/>
          </w:rPr>
          <w:t>частью 20.1 статьи 95</w:t>
        </w:r>
      </w:hyperlink>
      <w:r w:rsidRPr="00FC2024">
        <w:rPr>
          <w:rFonts w:ascii="Times New Roman" w:hAnsi="Times New Roman" w:cs="Times New Roman"/>
          <w:bCs/>
          <w:sz w:val="24"/>
          <w:szCs w:val="24"/>
        </w:rPr>
        <w:t xml:space="preserve"> Закона.</w:t>
      </w:r>
    </w:p>
    <w:p w14:paraId="1746DBE8"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E66C24A" w14:textId="5B96349E"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bookmarkStart w:id="6" w:name="Par481"/>
      <w:bookmarkStart w:id="7" w:name="Par485"/>
      <w:bookmarkEnd w:id="6"/>
      <w:bookmarkEnd w:id="7"/>
      <w:r w:rsidRPr="00FC2024">
        <w:rPr>
          <w:rFonts w:ascii="Times New Roman" w:hAnsi="Times New Roman" w:cs="Times New Roman"/>
          <w:bCs/>
          <w:sz w:val="24"/>
          <w:szCs w:val="24"/>
        </w:rPr>
        <w:t>4.1.</w:t>
      </w:r>
      <w:r w:rsidR="00067874">
        <w:rPr>
          <w:rFonts w:ascii="Times New Roman" w:hAnsi="Times New Roman" w:cs="Times New Roman"/>
          <w:bCs/>
          <w:sz w:val="24"/>
          <w:szCs w:val="24"/>
        </w:rPr>
        <w:t>6</w:t>
      </w:r>
      <w:r w:rsidRPr="00FC2024">
        <w:rPr>
          <w:rFonts w:ascii="Times New Roman" w:hAnsi="Times New Roman" w:cs="Times New Roman"/>
          <w:bCs/>
          <w:sz w:val="24"/>
          <w:szCs w:val="24"/>
        </w:rPr>
        <w:t xml:space="preserve">. </w:t>
      </w:r>
      <w:r w:rsidR="00067874">
        <w:rPr>
          <w:rFonts w:ascii="Times New Roman" w:hAnsi="Times New Roman" w:cs="Times New Roman"/>
          <w:bCs/>
          <w:sz w:val="24"/>
          <w:szCs w:val="24"/>
        </w:rPr>
        <w:t>Н</w:t>
      </w:r>
      <w:r w:rsidRPr="00FC2024">
        <w:rPr>
          <w:rFonts w:ascii="Times New Roman" w:hAnsi="Times New Roman" w:cs="Times New Roman"/>
          <w:bCs/>
          <w:sz w:val="24"/>
          <w:szCs w:val="24"/>
        </w:rPr>
        <w:t>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w:t>
      </w:r>
      <w:r w:rsidR="004D5719" w:rsidRPr="00FC2024">
        <w:rPr>
          <w:rFonts w:ascii="Times New Roman" w:hAnsi="Times New Roman" w:cs="Times New Roman"/>
          <w:bCs/>
          <w:sz w:val="24"/>
          <w:szCs w:val="24"/>
        </w:rPr>
        <w:t xml:space="preserve"> (или УПД)</w:t>
      </w:r>
      <w:r w:rsidR="00F154F2" w:rsidRPr="00FC2024">
        <w:rPr>
          <w:rFonts w:ascii="Times New Roman" w:hAnsi="Times New Roman" w:cs="Times New Roman"/>
          <w:bCs/>
          <w:sz w:val="24"/>
          <w:szCs w:val="24"/>
        </w:rPr>
        <w:t xml:space="preserve"> </w:t>
      </w:r>
      <w:r w:rsidRPr="00FC2024">
        <w:rPr>
          <w:rFonts w:ascii="Times New Roman" w:hAnsi="Times New Roman" w:cs="Times New Roman"/>
          <w:bCs/>
          <w:sz w:val="24"/>
          <w:szCs w:val="24"/>
        </w:rPr>
        <w:t>в соответствии с законодательством Российской Федерации и условиями настоящего Контракта.</w:t>
      </w:r>
    </w:p>
    <w:p w14:paraId="0E18CB2B"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6836D64F"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 Поставщик вправе:</w:t>
      </w:r>
    </w:p>
    <w:p w14:paraId="1AC87C8D"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4.2.1. Требовать от Заказчика произвести приемку Товара в порядке и в сроки, предусмотренные настоящим Контрактом.</w:t>
      </w:r>
    </w:p>
    <w:p w14:paraId="185EFDA0"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F3492C8" w14:textId="6018E165"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bookmarkStart w:id="8" w:name="Par519"/>
      <w:bookmarkEnd w:id="8"/>
      <w:r w:rsidRPr="00FC2024">
        <w:rPr>
          <w:rFonts w:ascii="Times New Roman" w:hAnsi="Times New Roman" w:cs="Times New Roman"/>
          <w:bCs/>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FC2024">
          <w:rPr>
            <w:rFonts w:ascii="Times New Roman" w:hAnsi="Times New Roman" w:cs="Times New Roman"/>
            <w:bCs/>
            <w:sz w:val="24"/>
            <w:szCs w:val="24"/>
          </w:rPr>
          <w:t>статьи 95</w:t>
        </w:r>
      </w:hyperlink>
      <w:r w:rsidRPr="00FC2024">
        <w:rPr>
          <w:rFonts w:ascii="Times New Roman" w:hAnsi="Times New Roman" w:cs="Times New Roman"/>
          <w:bCs/>
          <w:sz w:val="24"/>
          <w:szCs w:val="24"/>
        </w:rPr>
        <w:t xml:space="preserve"> Закона.</w:t>
      </w:r>
    </w:p>
    <w:p w14:paraId="71161059"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4.2.4. Требовать возмещения убытков, уплаты неустоек (штрафов, пеней) в соответствии с </w:t>
      </w:r>
      <w:hyperlink w:anchor="Par600" w:history="1">
        <w:r w:rsidRPr="00FC2024">
          <w:rPr>
            <w:rFonts w:ascii="Times New Roman" w:hAnsi="Times New Roman" w:cs="Times New Roman"/>
            <w:bCs/>
            <w:sz w:val="24"/>
            <w:szCs w:val="24"/>
          </w:rPr>
          <w:t>разделом 7</w:t>
        </w:r>
      </w:hyperlink>
      <w:r w:rsidRPr="00FC2024">
        <w:rPr>
          <w:rFonts w:ascii="Times New Roman" w:hAnsi="Times New Roman" w:cs="Times New Roman"/>
          <w:bCs/>
          <w:sz w:val="24"/>
          <w:szCs w:val="24"/>
        </w:rPr>
        <w:t xml:space="preserve"> настоящего Контракта.</w:t>
      </w:r>
    </w:p>
    <w:p w14:paraId="767E0783" w14:textId="1594F751"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4.2.5.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w:t>
      </w:r>
      <w:r w:rsidR="00F154F2" w:rsidRPr="00FC2024">
        <w:rPr>
          <w:rFonts w:ascii="Times New Roman" w:hAnsi="Times New Roman" w:cs="Times New Roman"/>
          <w:bCs/>
          <w:sz w:val="24"/>
          <w:szCs w:val="24"/>
        </w:rPr>
        <w:t>го субподрядчика, соисполнителя</w:t>
      </w:r>
      <w:r w:rsidRPr="00FC2024">
        <w:rPr>
          <w:rFonts w:ascii="Times New Roman" w:hAnsi="Times New Roman" w:cs="Times New Roman"/>
          <w:bCs/>
          <w:sz w:val="24"/>
          <w:szCs w:val="24"/>
        </w:rPr>
        <w:t>.</w:t>
      </w:r>
    </w:p>
    <w:p w14:paraId="7C899A17"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45E952E0"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4.3. Заказчик обязуется:</w:t>
      </w:r>
    </w:p>
    <w:p w14:paraId="231D3238"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5F778FE1" w14:textId="7DC608AC"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4.3.</w:t>
      </w:r>
      <w:r w:rsidR="00067874">
        <w:rPr>
          <w:rFonts w:ascii="Times New Roman" w:hAnsi="Times New Roman" w:cs="Times New Roman"/>
          <w:bCs/>
          <w:sz w:val="24"/>
          <w:szCs w:val="24"/>
        </w:rPr>
        <w:t>2</w:t>
      </w:r>
      <w:r w:rsidRPr="00FC2024">
        <w:rPr>
          <w:rFonts w:ascii="Times New Roman" w:hAnsi="Times New Roman" w:cs="Times New Roman"/>
          <w:bCs/>
          <w:sz w:val="24"/>
          <w:szCs w:val="24"/>
        </w:rPr>
        <w:t xml:space="preserve">. Требовать уплаты неустоек (штрафов, пеней) в соответствии с </w:t>
      </w:r>
      <w:hyperlink w:anchor="Par600" w:history="1">
        <w:r w:rsidRPr="00FC2024">
          <w:rPr>
            <w:rFonts w:ascii="Times New Roman" w:hAnsi="Times New Roman" w:cs="Times New Roman"/>
            <w:bCs/>
            <w:sz w:val="24"/>
            <w:szCs w:val="24"/>
          </w:rPr>
          <w:t>разделом 7</w:t>
        </w:r>
      </w:hyperlink>
      <w:r w:rsidRPr="00FC2024">
        <w:rPr>
          <w:rFonts w:ascii="Times New Roman" w:hAnsi="Times New Roman" w:cs="Times New Roman"/>
          <w:bCs/>
          <w:sz w:val="24"/>
          <w:szCs w:val="24"/>
        </w:rPr>
        <w:t xml:space="preserve"> настоящего Контракта.</w:t>
      </w:r>
    </w:p>
    <w:p w14:paraId="08D7A600" w14:textId="25646EEE"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4.3.</w:t>
      </w:r>
      <w:r w:rsidR="00067874">
        <w:rPr>
          <w:rFonts w:ascii="Times New Roman" w:hAnsi="Times New Roman" w:cs="Times New Roman"/>
          <w:bCs/>
          <w:sz w:val="24"/>
          <w:szCs w:val="24"/>
        </w:rPr>
        <w:t>3</w:t>
      </w:r>
      <w:r w:rsidRPr="00FC2024">
        <w:rPr>
          <w:rFonts w:ascii="Times New Roman" w:hAnsi="Times New Roman" w:cs="Times New Roman"/>
          <w:bCs/>
          <w:sz w:val="24"/>
          <w:szCs w:val="24"/>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5407F9C2"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51056450"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 Заказчик вправе:</w:t>
      </w:r>
    </w:p>
    <w:p w14:paraId="56E62CEC"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4.4.1. Требовать от Поставщика надлежащего исполнения обязательств по настоящему Контракту.</w:t>
      </w:r>
    </w:p>
    <w:p w14:paraId="57564E19"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4.4.2. Требовать от Поставщика своевременного устранения нарушений, выявленных как в ходе приемки, так и в течение срока годности.</w:t>
      </w:r>
    </w:p>
    <w:p w14:paraId="24FEF24B"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4.4.3. Проверять ход и качество выполнения Поставщиком условий настоящего Контракта.</w:t>
      </w:r>
    </w:p>
    <w:p w14:paraId="63A1FF96"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4.4.4. Требовать возмещения убытков в соответствии с </w:t>
      </w:r>
      <w:hyperlink w:anchor="Par600" w:history="1">
        <w:r w:rsidRPr="00FC2024">
          <w:rPr>
            <w:rFonts w:ascii="Times New Roman" w:hAnsi="Times New Roman" w:cs="Times New Roman"/>
            <w:bCs/>
            <w:sz w:val="24"/>
            <w:szCs w:val="24"/>
          </w:rPr>
          <w:t>разделом 7</w:t>
        </w:r>
      </w:hyperlink>
      <w:r w:rsidRPr="00FC2024">
        <w:rPr>
          <w:rFonts w:ascii="Times New Roman" w:hAnsi="Times New Roman" w:cs="Times New Roman"/>
          <w:bCs/>
          <w:sz w:val="24"/>
          <w:szCs w:val="24"/>
        </w:rPr>
        <w:t xml:space="preserve"> настоящего Контракта, причиненных по вине Поставщика.</w:t>
      </w:r>
    </w:p>
    <w:p w14:paraId="3E19E43E" w14:textId="59836E7E"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w:t>
      </w:r>
      <w:r w:rsidR="00F154F2" w:rsidRPr="00FC2024">
        <w:rPr>
          <w:rFonts w:ascii="Times New Roman" w:hAnsi="Times New Roman" w:cs="Times New Roman"/>
          <w:bCs/>
          <w:sz w:val="24"/>
          <w:szCs w:val="24"/>
        </w:rPr>
        <w:t>5</w:t>
      </w:r>
      <w:r w:rsidRPr="00FC2024">
        <w:rPr>
          <w:rFonts w:ascii="Times New Roman" w:hAnsi="Times New Roman" w:cs="Times New Roman"/>
          <w:bCs/>
          <w:sz w:val="24"/>
          <w:szCs w:val="24"/>
        </w:rPr>
        <w:t>. Отказаться от приемки и оплаты Товара, не соответствующего условиям настоящего Контракта.</w:t>
      </w:r>
    </w:p>
    <w:p w14:paraId="0256004F" w14:textId="2E29CA4A"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bookmarkStart w:id="9" w:name="Par550"/>
      <w:bookmarkEnd w:id="9"/>
      <w:r w:rsidRPr="00FC2024">
        <w:rPr>
          <w:rFonts w:ascii="Times New Roman" w:hAnsi="Times New Roman" w:cs="Times New Roman"/>
          <w:bCs/>
          <w:sz w:val="24"/>
          <w:szCs w:val="24"/>
        </w:rPr>
        <w:t>4.4.</w:t>
      </w:r>
      <w:r w:rsidR="00F154F2" w:rsidRPr="00FC2024">
        <w:rPr>
          <w:rFonts w:ascii="Times New Roman" w:hAnsi="Times New Roman" w:cs="Times New Roman"/>
          <w:bCs/>
          <w:sz w:val="24"/>
          <w:szCs w:val="24"/>
        </w:rPr>
        <w:t>6</w:t>
      </w:r>
      <w:r w:rsidRPr="00FC2024">
        <w:rPr>
          <w:rFonts w:ascii="Times New Roman" w:hAnsi="Times New Roman" w:cs="Times New Roman"/>
          <w:bCs/>
          <w:sz w:val="24"/>
          <w:szCs w:val="24"/>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FC2024">
          <w:rPr>
            <w:rFonts w:ascii="Times New Roman" w:hAnsi="Times New Roman" w:cs="Times New Roman"/>
            <w:bCs/>
            <w:sz w:val="24"/>
            <w:szCs w:val="24"/>
          </w:rPr>
          <w:t>статьи 95</w:t>
        </w:r>
      </w:hyperlink>
      <w:r w:rsidRPr="00FC2024">
        <w:rPr>
          <w:rFonts w:ascii="Times New Roman" w:hAnsi="Times New Roman" w:cs="Times New Roman"/>
          <w:bCs/>
          <w:sz w:val="24"/>
          <w:szCs w:val="24"/>
        </w:rPr>
        <w:t xml:space="preserve"> Закона.</w:t>
      </w:r>
    </w:p>
    <w:p w14:paraId="539D231C" w14:textId="6D7C9D70"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w:t>
      </w:r>
      <w:r w:rsidR="00F154F2" w:rsidRPr="00FC2024">
        <w:rPr>
          <w:rFonts w:ascii="Times New Roman" w:hAnsi="Times New Roman" w:cs="Times New Roman"/>
          <w:bCs/>
          <w:sz w:val="24"/>
          <w:szCs w:val="24"/>
        </w:rPr>
        <w:t>7</w:t>
      </w:r>
      <w:r w:rsidRPr="00FC2024">
        <w:rPr>
          <w:rFonts w:ascii="Times New Roman" w:hAnsi="Times New Roman" w:cs="Times New Roman"/>
          <w:bCs/>
          <w:sz w:val="24"/>
          <w:szCs w:val="24"/>
        </w:rPr>
        <w:t>.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w:t>
      </w:r>
    </w:p>
    <w:p w14:paraId="1F14DA43"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7E05F954"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5. Упаковка Товара</w:t>
      </w:r>
    </w:p>
    <w:p w14:paraId="463B062C"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6168AD29"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7C7DC4F"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3.3 </w:t>
      </w:r>
      <w:hyperlink w:anchor="Par167" w:history="1">
        <w:r w:rsidRPr="00FC2024">
          <w:rPr>
            <w:rFonts w:ascii="Times New Roman" w:hAnsi="Times New Roman" w:cs="Times New Roman"/>
            <w:bCs/>
            <w:sz w:val="24"/>
            <w:szCs w:val="24"/>
          </w:rPr>
          <w:t>раздела 3</w:t>
        </w:r>
      </w:hyperlink>
      <w:r w:rsidRPr="00FC2024">
        <w:rPr>
          <w:rFonts w:ascii="Times New Roman" w:hAnsi="Times New Roman" w:cs="Times New Roman"/>
          <w:bCs/>
          <w:sz w:val="24"/>
          <w:szCs w:val="24"/>
        </w:rPr>
        <w:t xml:space="preserve"> настоящего Контракта. Такой Товар не засчитывается в счет исполнения обязательств по настоящему Контракту.</w:t>
      </w:r>
    </w:p>
    <w:p w14:paraId="195B7115"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5.3. Поставщик несет ответственность перед Заказчиком за повреждение Товара вследствие его ненадлежащей упаковки.</w:t>
      </w:r>
    </w:p>
    <w:p w14:paraId="640DF6D0"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5.4. На упаковке должна быть маркировка, содержащая информацию согласно </w:t>
      </w:r>
      <w:hyperlink r:id="rId17" w:history="1">
        <w:r w:rsidRPr="00FC2024">
          <w:rPr>
            <w:rFonts w:ascii="Times New Roman" w:hAnsi="Times New Roman" w:cs="Times New Roman"/>
            <w:bCs/>
            <w:sz w:val="24"/>
            <w:szCs w:val="24"/>
          </w:rPr>
          <w:t>части 4.1 статьи 4</w:t>
        </w:r>
      </w:hyperlink>
      <w:r w:rsidRPr="00FC2024">
        <w:rPr>
          <w:rFonts w:ascii="Times New Roman" w:hAnsi="Times New Roman" w:cs="Times New Roman"/>
          <w:bCs/>
          <w:sz w:val="24"/>
          <w:szCs w:val="24"/>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06C26EA5"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C1B64B0"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05A6F816" w14:textId="224D2DC5" w:rsidR="00104F35" w:rsidRPr="00FC2024" w:rsidRDefault="00104F35" w:rsidP="00F154F2">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lastRenderedPageBreak/>
        <w:t xml:space="preserve">6. </w:t>
      </w:r>
      <w:r w:rsidR="00F154F2" w:rsidRPr="00FC2024">
        <w:rPr>
          <w:rFonts w:ascii="Times New Roman" w:hAnsi="Times New Roman" w:cs="Times New Roman"/>
          <w:b/>
          <w:bCs/>
        </w:rPr>
        <w:t>Качество Товара, срок годности</w:t>
      </w:r>
    </w:p>
    <w:p w14:paraId="1C2B97F8"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4F71D005"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5C46423B"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6.2. Товар не должен представлять опасности для жизни и здоровья граждан.</w:t>
      </w:r>
    </w:p>
    <w:p w14:paraId="0E67B94A"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3C3BF5EB"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6.4. Остаточный срок годности Товара устанавливается Заказчиком в </w:t>
      </w:r>
      <w:hyperlink r:id="rId18" w:history="1">
        <w:r w:rsidRPr="00FC2024">
          <w:rPr>
            <w:rFonts w:ascii="Times New Roman" w:hAnsi="Times New Roman" w:cs="Times New Roman"/>
            <w:bCs/>
            <w:sz w:val="24"/>
            <w:szCs w:val="24"/>
          </w:rPr>
          <w:t>Спецификации</w:t>
        </w:r>
      </w:hyperlink>
      <w:r w:rsidRPr="00FC2024">
        <w:rPr>
          <w:rFonts w:ascii="Times New Roman" w:hAnsi="Times New Roman" w:cs="Times New Roman"/>
          <w:bCs/>
          <w:sz w:val="24"/>
          <w:szCs w:val="24"/>
        </w:rPr>
        <w:t xml:space="preserve"> (Приложение N 1 к настоящему Контракту).</w:t>
      </w:r>
    </w:p>
    <w:p w14:paraId="63560E63"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7772D9E2"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Заказчик/Получатель предъявляет претензии по качеству Товара в течение остаточного срока годности Товара.</w:t>
      </w:r>
    </w:p>
    <w:p w14:paraId="0C1D9EDA" w14:textId="002E4112"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w:t>
      </w:r>
      <w:r w:rsidR="00EB1353" w:rsidRPr="00FC2024">
        <w:rPr>
          <w:rFonts w:ascii="Times New Roman" w:hAnsi="Times New Roman" w:cs="Times New Roman"/>
          <w:bCs/>
          <w:sz w:val="24"/>
          <w:szCs w:val="24"/>
        </w:rPr>
        <w:t>1</w:t>
      </w:r>
      <w:r w:rsidRPr="00FC2024">
        <w:rPr>
          <w:rFonts w:ascii="Times New Roman" w:hAnsi="Times New Roman" w:cs="Times New Roman"/>
          <w:bCs/>
          <w:sz w:val="24"/>
          <w:szCs w:val="24"/>
        </w:rPr>
        <w:t xml:space="preserve"> рабоч</w:t>
      </w:r>
      <w:r w:rsidR="00EB1353" w:rsidRPr="00FC2024">
        <w:rPr>
          <w:rFonts w:ascii="Times New Roman" w:hAnsi="Times New Roman" w:cs="Times New Roman"/>
          <w:bCs/>
          <w:sz w:val="24"/>
          <w:szCs w:val="24"/>
        </w:rPr>
        <w:t>его</w:t>
      </w:r>
      <w:r w:rsidRPr="00FC2024">
        <w:rPr>
          <w:rFonts w:ascii="Times New Roman" w:hAnsi="Times New Roman" w:cs="Times New Roman"/>
          <w:bCs/>
          <w:sz w:val="24"/>
          <w:szCs w:val="24"/>
        </w:rPr>
        <w:t xml:space="preserve"> дн</w:t>
      </w:r>
      <w:r w:rsidR="00EB1353" w:rsidRPr="00FC2024">
        <w:rPr>
          <w:rFonts w:ascii="Times New Roman" w:hAnsi="Times New Roman" w:cs="Times New Roman"/>
          <w:bCs/>
          <w:sz w:val="24"/>
          <w:szCs w:val="24"/>
        </w:rPr>
        <w:t>я</w:t>
      </w:r>
      <w:r w:rsidRPr="00FC2024">
        <w:rPr>
          <w:rFonts w:ascii="Times New Roman" w:hAnsi="Times New Roman" w:cs="Times New Roman"/>
          <w:bCs/>
          <w:sz w:val="24"/>
          <w:szCs w:val="24"/>
        </w:rPr>
        <w:t xml:space="preserve"> с момента уведомления Заказчиком/Получателем Поставщика.</w:t>
      </w:r>
    </w:p>
    <w:p w14:paraId="6763CC76"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В случае если по результатам экспертизы, проведенной в соответствии с </w:t>
      </w:r>
      <w:hyperlink w:anchor="Par167" w:history="1">
        <w:r w:rsidRPr="00FC2024">
          <w:rPr>
            <w:rFonts w:ascii="Times New Roman" w:hAnsi="Times New Roman" w:cs="Times New Roman"/>
            <w:bCs/>
            <w:sz w:val="24"/>
            <w:szCs w:val="24"/>
          </w:rPr>
          <w:t>разделом 3</w:t>
        </w:r>
      </w:hyperlink>
      <w:r w:rsidRPr="00FC2024">
        <w:rPr>
          <w:rFonts w:ascii="Times New Roman" w:hAnsi="Times New Roman" w:cs="Times New Roman"/>
          <w:bCs/>
          <w:sz w:val="24"/>
          <w:szCs w:val="24"/>
        </w:rPr>
        <w:t xml:space="preserve"> настоящего Контракта, выявлено нарушение условий настоящего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Заказчику/Получателю, образец из которой был исследован в рамках указанной экспертизы.</w:t>
      </w:r>
    </w:p>
    <w:p w14:paraId="69C3715D" w14:textId="6B9B03D3"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Гарантийный срок на Товар должен составлять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w:t>
      </w:r>
    </w:p>
    <w:p w14:paraId="757F242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299BF565" w14:textId="6ACF261E"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bookmarkStart w:id="10" w:name="Par600"/>
      <w:bookmarkEnd w:id="10"/>
      <w:r w:rsidRPr="00FC2024">
        <w:rPr>
          <w:rFonts w:ascii="Times New Roman" w:hAnsi="Times New Roman" w:cs="Times New Roman"/>
          <w:b/>
          <w:bCs/>
        </w:rPr>
        <w:t xml:space="preserve">7. Ответственность Сторон </w:t>
      </w:r>
    </w:p>
    <w:p w14:paraId="5F21E0C2"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BD2F509" w14:textId="77777777"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70F2FD7" w14:textId="77777777"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0CAB0F38" w14:textId="77777777"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9738F18" w14:textId="4E972876"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bookmarkStart w:id="11" w:name="Par608"/>
      <w:bookmarkEnd w:id="11"/>
      <w:r w:rsidRPr="00FC2024">
        <w:rPr>
          <w:rFonts w:ascii="Times New Roman" w:hAnsi="Times New Roman" w:cs="Times New Roman"/>
          <w:bCs/>
          <w:sz w:val="24"/>
          <w:szCs w:val="24"/>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(отдельным этапом исполнения Контракта) и фактически исполненных Поставщиком.</w:t>
      </w:r>
    </w:p>
    <w:p w14:paraId="44A23E1C" w14:textId="3CE4228D" w:rsidR="00690F4C" w:rsidRPr="00FC2024" w:rsidRDefault="00104F35"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w:t>
      </w:r>
      <w:hyperlink r:id="rId19" w:history="1">
        <w:r w:rsidRPr="00FC2024">
          <w:rPr>
            <w:rFonts w:ascii="Times New Roman" w:hAnsi="Times New Roman" w:cs="Times New Roman"/>
            <w:bCs/>
            <w:sz w:val="24"/>
            <w:szCs w:val="24"/>
          </w:rPr>
          <w:t>Правилами</w:t>
        </w:r>
      </w:hyperlink>
      <w:r w:rsidRPr="00FC2024">
        <w:rPr>
          <w:rFonts w:ascii="Times New Roman" w:hAnsi="Times New Roman" w:cs="Times New Roman"/>
          <w:bCs/>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w:t>
      </w:r>
      <w:r w:rsidRPr="006A0C3D">
        <w:rPr>
          <w:rFonts w:ascii="Times New Roman" w:hAnsi="Times New Roman" w:cs="Times New Roman"/>
          <w:bCs/>
          <w:sz w:val="24"/>
          <w:szCs w:val="24"/>
        </w:rPr>
        <w:t>составляет</w:t>
      </w:r>
      <w:r w:rsidR="009F61CD" w:rsidRPr="006A0C3D">
        <w:rPr>
          <w:rFonts w:ascii="Times New Roman" w:hAnsi="Times New Roman" w:cs="Times New Roman"/>
          <w:bCs/>
          <w:sz w:val="24"/>
          <w:szCs w:val="24"/>
        </w:rPr>
        <w:t>(за исключением случаев, предусмотренных п. 7.6 Контракта)</w:t>
      </w:r>
      <w:r w:rsidR="00690F4C" w:rsidRPr="006A0C3D">
        <w:rPr>
          <w:rFonts w:ascii="Times New Roman" w:hAnsi="Times New Roman" w:cs="Times New Roman"/>
          <w:bCs/>
          <w:sz w:val="24"/>
          <w:szCs w:val="24"/>
        </w:rPr>
        <w:t>:</w:t>
      </w:r>
    </w:p>
    <w:p w14:paraId="20A3B4AB" w14:textId="46FB9BFE" w:rsidR="00690F4C" w:rsidRPr="00FC2024" w:rsidRDefault="00690F4C" w:rsidP="00690F4C">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10 процентов цены контракта (этапа) в случае, если цена контракта</w:t>
      </w:r>
      <w:r w:rsidR="0039507E" w:rsidRPr="00FC2024">
        <w:rPr>
          <w:rFonts w:ascii="Times New Roman" w:hAnsi="Times New Roman" w:cs="Times New Roman"/>
          <w:bCs/>
          <w:sz w:val="24"/>
          <w:szCs w:val="24"/>
        </w:rPr>
        <w:t xml:space="preserve"> </w:t>
      </w:r>
      <w:r w:rsidRPr="00FC2024">
        <w:rPr>
          <w:rFonts w:ascii="Times New Roman" w:hAnsi="Times New Roman" w:cs="Times New Roman"/>
          <w:bCs/>
          <w:sz w:val="24"/>
          <w:szCs w:val="24"/>
        </w:rPr>
        <w:t>(э</w:t>
      </w:r>
      <w:r w:rsidR="00067874">
        <w:rPr>
          <w:rFonts w:ascii="Times New Roman" w:hAnsi="Times New Roman" w:cs="Times New Roman"/>
          <w:bCs/>
          <w:sz w:val="24"/>
          <w:szCs w:val="24"/>
        </w:rPr>
        <w:t>тапа) не превышает 3 млн рублей.</w:t>
      </w:r>
    </w:p>
    <w:p w14:paraId="1900854D" w14:textId="2CF3C976" w:rsidR="002A4E62" w:rsidRPr="00FC2024" w:rsidRDefault="00104F35" w:rsidP="00FA1D5C">
      <w:pPr>
        <w:autoSpaceDE w:val="0"/>
        <w:autoSpaceDN w:val="0"/>
        <w:adjustRightInd w:val="0"/>
        <w:spacing w:after="0" w:line="240" w:lineRule="auto"/>
        <w:ind w:firstLine="540"/>
        <w:jc w:val="both"/>
        <w:rPr>
          <w:rFonts w:ascii="Times New Roman" w:hAnsi="Times New Roman" w:cs="Times New Roman"/>
          <w:sz w:val="24"/>
          <w:szCs w:val="24"/>
        </w:rPr>
      </w:pPr>
      <w:r w:rsidRPr="00FC2024">
        <w:rPr>
          <w:rFonts w:ascii="Times New Roman" w:hAnsi="Times New Roman" w:cs="Times New Roman"/>
          <w:bCs/>
          <w:sz w:val="24"/>
          <w:szCs w:val="24"/>
        </w:rPr>
        <w:t>7.</w:t>
      </w:r>
      <w:r w:rsidR="00067874">
        <w:rPr>
          <w:rFonts w:ascii="Times New Roman" w:hAnsi="Times New Roman" w:cs="Times New Roman"/>
          <w:bCs/>
          <w:sz w:val="24"/>
          <w:szCs w:val="24"/>
        </w:rPr>
        <w:t>5</w:t>
      </w:r>
      <w:r w:rsidRPr="00FC2024">
        <w:rPr>
          <w:rFonts w:ascii="Times New Roman" w:hAnsi="Times New Roman" w:cs="Times New Roman"/>
          <w:bCs/>
          <w:sz w:val="24"/>
          <w:szCs w:val="24"/>
        </w:rPr>
        <w:t>.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r w:rsidR="002A4E62" w:rsidRPr="00FC2024">
        <w:rPr>
          <w:rFonts w:ascii="Times New Roman" w:hAnsi="Times New Roman" w:cs="Times New Roman"/>
          <w:bCs/>
          <w:sz w:val="24"/>
          <w:szCs w:val="24"/>
        </w:rPr>
        <w:t>:</w:t>
      </w:r>
    </w:p>
    <w:p w14:paraId="24B82FEF" w14:textId="1B639E2D" w:rsidR="002A4E62" w:rsidRPr="00FC2024" w:rsidRDefault="002A4E62" w:rsidP="002A4E62">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1000 рублей, если цена конт</w:t>
      </w:r>
      <w:r w:rsidR="00067874">
        <w:rPr>
          <w:rFonts w:ascii="Times New Roman" w:hAnsi="Times New Roman" w:cs="Times New Roman"/>
          <w:bCs/>
          <w:sz w:val="24"/>
          <w:szCs w:val="24"/>
        </w:rPr>
        <w:t>ракта не превышает 3 млн рублей.</w:t>
      </w:r>
    </w:p>
    <w:p w14:paraId="3288097A" w14:textId="3A79B338"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6</w:t>
      </w:r>
      <w:r w:rsidRPr="005B4C7F">
        <w:rPr>
          <w:rFonts w:ascii="Times New Roman" w:hAnsi="Times New Roman" w:cs="Times New Roman"/>
          <w:bCs/>
          <w:sz w:val="24"/>
          <w:szCs w:val="24"/>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7E06703" w14:textId="6A631A58"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7</w:t>
      </w:r>
      <w:r w:rsidRPr="005B4C7F">
        <w:rPr>
          <w:rFonts w:ascii="Times New Roman" w:hAnsi="Times New Roman" w:cs="Times New Roman"/>
          <w:bCs/>
          <w:sz w:val="24"/>
          <w:szCs w:val="24"/>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6DCA1D3" w14:textId="6E004BEE"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8</w:t>
      </w:r>
      <w:r w:rsidRPr="005B4C7F">
        <w:rPr>
          <w:rFonts w:ascii="Times New Roman" w:hAnsi="Times New Roman" w:cs="Times New Roman"/>
          <w:bCs/>
          <w:sz w:val="24"/>
          <w:szCs w:val="24"/>
        </w:rPr>
        <w:t>.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3938FD49" w14:textId="04AEFE15"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1000 рублей, если цена контракта не превыш</w:t>
      </w:r>
      <w:r w:rsidR="00067874">
        <w:rPr>
          <w:rFonts w:ascii="Times New Roman" w:hAnsi="Times New Roman" w:cs="Times New Roman"/>
          <w:bCs/>
          <w:sz w:val="24"/>
          <w:szCs w:val="24"/>
        </w:rPr>
        <w:t>ает 3 млн рублей (включительно).</w:t>
      </w:r>
    </w:p>
    <w:p w14:paraId="32B1EAF1" w14:textId="3EE6794D"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9</w:t>
      </w:r>
      <w:r w:rsidRPr="005B4C7F">
        <w:rPr>
          <w:rFonts w:ascii="Times New Roman" w:hAnsi="Times New Roman" w:cs="Times New Roman"/>
          <w:bCs/>
          <w:sz w:val="24"/>
          <w:szCs w:val="24"/>
        </w:rPr>
        <w:t>. Применение неустойки (штрафа, пени) не освобождает Стороны от исполнения обязательств по настоящему Контракту.</w:t>
      </w:r>
    </w:p>
    <w:p w14:paraId="6E8EF0EC" w14:textId="5FFEB805"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7.1</w:t>
      </w:r>
      <w:r w:rsidR="00067874">
        <w:rPr>
          <w:rFonts w:ascii="Times New Roman" w:hAnsi="Times New Roman" w:cs="Times New Roman"/>
          <w:bCs/>
          <w:sz w:val="24"/>
          <w:szCs w:val="24"/>
        </w:rPr>
        <w:t>0</w:t>
      </w:r>
      <w:r w:rsidRPr="005B4C7F">
        <w:rPr>
          <w:rFonts w:ascii="Times New Roman" w:hAnsi="Times New Roman" w:cs="Times New Roman"/>
          <w:bCs/>
          <w:sz w:val="24"/>
          <w:szCs w:val="24"/>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7CBD719C" w14:textId="2DB9311F"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7.1</w:t>
      </w:r>
      <w:r w:rsidR="00067874">
        <w:rPr>
          <w:rFonts w:ascii="Times New Roman" w:hAnsi="Times New Roman" w:cs="Times New Roman"/>
          <w:bCs/>
          <w:sz w:val="24"/>
          <w:szCs w:val="24"/>
        </w:rPr>
        <w:t>1</w:t>
      </w:r>
      <w:r w:rsidRPr="005B4C7F">
        <w:rPr>
          <w:rFonts w:ascii="Times New Roman" w:hAnsi="Times New Roman" w:cs="Times New Roman"/>
          <w:bCs/>
          <w:sz w:val="24"/>
          <w:szCs w:val="24"/>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ABC72D3" w14:textId="33FA9FBC"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7.1</w:t>
      </w:r>
      <w:r w:rsidR="00067874">
        <w:rPr>
          <w:rFonts w:ascii="Times New Roman" w:hAnsi="Times New Roman" w:cs="Times New Roman"/>
          <w:bCs/>
          <w:sz w:val="24"/>
          <w:szCs w:val="24"/>
        </w:rPr>
        <w:t>2</w:t>
      </w:r>
      <w:r w:rsidRPr="005B4C7F">
        <w:rPr>
          <w:rFonts w:ascii="Times New Roman" w:hAnsi="Times New Roman" w:cs="Times New Roman"/>
          <w:bCs/>
          <w:sz w:val="24"/>
          <w:szCs w:val="24"/>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29F95F75"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5ECFC951" w14:textId="68EC4EF8"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8. Обеспечение исполнени</w:t>
      </w:r>
      <w:r w:rsidR="00963734">
        <w:rPr>
          <w:rFonts w:ascii="Times New Roman" w:hAnsi="Times New Roman" w:cs="Times New Roman"/>
          <w:b/>
          <w:bCs/>
        </w:rPr>
        <w:t>я</w:t>
      </w:r>
      <w:r w:rsidRPr="00FC2024">
        <w:rPr>
          <w:rFonts w:ascii="Times New Roman" w:hAnsi="Times New Roman" w:cs="Times New Roman"/>
          <w:b/>
          <w:bCs/>
        </w:rPr>
        <w:t xml:space="preserve"> Контракта </w:t>
      </w:r>
    </w:p>
    <w:p w14:paraId="021D4C39" w14:textId="30CECB03" w:rsidR="00104F35" w:rsidRPr="00067874" w:rsidRDefault="00067874" w:rsidP="00067874">
      <w:pPr>
        <w:autoSpaceDE w:val="0"/>
        <w:autoSpaceDN w:val="0"/>
        <w:adjustRightInd w:val="0"/>
        <w:spacing w:before="120" w:after="120" w:line="240" w:lineRule="auto"/>
        <w:ind w:firstLine="539"/>
        <w:jc w:val="both"/>
        <w:rPr>
          <w:rFonts w:ascii="Times New Roman" w:hAnsi="Times New Roman" w:cs="Times New Roman"/>
          <w:bCs/>
        </w:rPr>
      </w:pPr>
      <w:r w:rsidRPr="00067874">
        <w:rPr>
          <w:rFonts w:ascii="Times New Roman" w:hAnsi="Times New Roman" w:cs="Times New Roman"/>
          <w:bCs/>
        </w:rPr>
        <w:lastRenderedPageBreak/>
        <w:t xml:space="preserve">Требования не установлены. </w:t>
      </w:r>
    </w:p>
    <w:p w14:paraId="3901DCA8"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9. Обстоятельства непреодолимой силы</w:t>
      </w:r>
    </w:p>
    <w:p w14:paraId="177AEA7C"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61824C2B"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EB10581" w14:textId="11D77A43"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bookmarkStart w:id="12" w:name="Par706"/>
      <w:bookmarkEnd w:id="12"/>
      <w:r w:rsidRPr="00FC2024">
        <w:rPr>
          <w:rFonts w:ascii="Times New Roman" w:hAnsi="Times New Roman" w:cs="Times New Roman"/>
          <w:bCs/>
          <w:sz w:val="24"/>
          <w:szCs w:val="24"/>
        </w:rPr>
        <w:t xml:space="preserve">9.2. О возникновении и прекращении обстоятельства непреодолимой силы Стороны уведомляют друг друга письменно в течение </w:t>
      </w:r>
      <w:r w:rsidR="0079713A" w:rsidRPr="00FC2024">
        <w:rPr>
          <w:rFonts w:ascii="Times New Roman" w:hAnsi="Times New Roman" w:cs="Times New Roman"/>
          <w:bCs/>
          <w:sz w:val="24"/>
          <w:szCs w:val="24"/>
        </w:rPr>
        <w:t>5</w:t>
      </w:r>
      <w:r w:rsidRPr="00FC2024">
        <w:rPr>
          <w:rFonts w:ascii="Times New Roman" w:hAnsi="Times New Roman" w:cs="Times New Roman"/>
          <w:bCs/>
          <w:sz w:val="24"/>
          <w:szCs w:val="24"/>
        </w:rPr>
        <w:t xml:space="preserve">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7931B00"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bookmarkStart w:id="13" w:name="Par710"/>
      <w:bookmarkEnd w:id="13"/>
      <w:r w:rsidRPr="00FC2024">
        <w:rPr>
          <w:rFonts w:ascii="Times New Roman" w:hAnsi="Times New Roman" w:cs="Times New Roman"/>
          <w:bCs/>
          <w:sz w:val="24"/>
          <w:szCs w:val="24"/>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17FB2BB"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9.4. Если одна из Сторон не направит или несвоевременно направит документы, указанные в </w:t>
      </w:r>
      <w:hyperlink w:anchor="Par706" w:history="1">
        <w:r w:rsidRPr="00FC2024">
          <w:rPr>
            <w:rFonts w:ascii="Times New Roman" w:hAnsi="Times New Roman" w:cs="Times New Roman"/>
            <w:bCs/>
            <w:sz w:val="24"/>
            <w:szCs w:val="24"/>
          </w:rPr>
          <w:t>пунктах 9.2</w:t>
        </w:r>
      </w:hyperlink>
      <w:r w:rsidRPr="00FC2024">
        <w:rPr>
          <w:rFonts w:ascii="Times New Roman" w:hAnsi="Times New Roman" w:cs="Times New Roman"/>
          <w:bCs/>
          <w:sz w:val="24"/>
          <w:szCs w:val="24"/>
        </w:rPr>
        <w:t xml:space="preserve"> - </w:t>
      </w:r>
      <w:hyperlink w:anchor="Par710" w:history="1">
        <w:r w:rsidRPr="00FC2024">
          <w:rPr>
            <w:rFonts w:ascii="Times New Roman" w:hAnsi="Times New Roman" w:cs="Times New Roman"/>
            <w:bCs/>
            <w:sz w:val="24"/>
            <w:szCs w:val="24"/>
          </w:rPr>
          <w:t>9.3</w:t>
        </w:r>
      </w:hyperlink>
      <w:r w:rsidRPr="00FC2024">
        <w:rPr>
          <w:rFonts w:ascii="Times New Roman" w:hAnsi="Times New Roman" w:cs="Times New Roman"/>
          <w:bCs/>
          <w:sz w:val="24"/>
          <w:szCs w:val="24"/>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3AF880B5" w14:textId="5308E7A1"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9.5. В случае если обстоятельства непреодолимой силы будут сохраняться более </w:t>
      </w:r>
      <w:r w:rsidR="0079713A" w:rsidRPr="00FC2024">
        <w:rPr>
          <w:rFonts w:ascii="Times New Roman" w:hAnsi="Times New Roman" w:cs="Times New Roman"/>
          <w:bCs/>
          <w:sz w:val="24"/>
          <w:szCs w:val="24"/>
        </w:rPr>
        <w:t>30 (тридцати) календарных</w:t>
      </w:r>
      <w:r w:rsidRPr="00FC2024">
        <w:rPr>
          <w:rFonts w:ascii="Times New Roman" w:hAnsi="Times New Roman" w:cs="Times New Roman"/>
          <w:bCs/>
          <w:sz w:val="24"/>
          <w:szCs w:val="24"/>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FCAB3E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4E65A7B2"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10. Рассмотрение и разрешение споров</w:t>
      </w:r>
    </w:p>
    <w:p w14:paraId="2CDF49C8"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p>
    <w:p w14:paraId="0D1E49A3"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10.1. Все споры, возникающие из настоящего Контракта, Стороны могут разрешать путем переговоров.</w:t>
      </w:r>
    </w:p>
    <w:p w14:paraId="5DFBACBB"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1B1E7CD2"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FC2024">
          <w:rPr>
            <w:rFonts w:ascii="Times New Roman" w:hAnsi="Times New Roman" w:cs="Times New Roman"/>
            <w:bCs/>
            <w:sz w:val="24"/>
            <w:szCs w:val="24"/>
          </w:rPr>
          <w:t>части 5 статьи 4</w:t>
        </w:r>
      </w:hyperlink>
      <w:r w:rsidRPr="00FC2024">
        <w:rPr>
          <w:rFonts w:ascii="Times New Roman" w:hAnsi="Times New Roman" w:cs="Times New Roman"/>
          <w:bCs/>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BA73391"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10.4. Претензии должны быть направлены одной Стороной другой Стороне в порядке, предусмотренном </w:t>
      </w:r>
      <w:hyperlink w:anchor="Par767" w:history="1">
        <w:r w:rsidRPr="00FC2024">
          <w:rPr>
            <w:rFonts w:ascii="Times New Roman" w:hAnsi="Times New Roman" w:cs="Times New Roman"/>
            <w:bCs/>
            <w:sz w:val="24"/>
            <w:szCs w:val="24"/>
          </w:rPr>
          <w:t>пунктом 12.3.1</w:t>
        </w:r>
      </w:hyperlink>
      <w:r w:rsidRPr="00FC2024">
        <w:rPr>
          <w:rFonts w:ascii="Times New Roman" w:hAnsi="Times New Roman" w:cs="Times New Roman"/>
          <w:bCs/>
          <w:sz w:val="24"/>
          <w:szCs w:val="24"/>
        </w:rPr>
        <w:t xml:space="preserve"> Контракта.</w:t>
      </w:r>
    </w:p>
    <w:p w14:paraId="4673F991" w14:textId="7A8DB395" w:rsidR="004F3DA2" w:rsidRPr="008F2E8C" w:rsidRDefault="004F3DA2" w:rsidP="004F3DA2">
      <w:pPr>
        <w:autoSpaceDE w:val="0"/>
        <w:autoSpaceDN w:val="0"/>
        <w:adjustRightInd w:val="0"/>
        <w:spacing w:after="0" w:line="240" w:lineRule="auto"/>
        <w:ind w:firstLine="539"/>
        <w:jc w:val="both"/>
        <w:rPr>
          <w:rFonts w:ascii="Times New Roman" w:hAnsi="Times New Roman" w:cs="Times New Roman"/>
          <w:bCs/>
          <w:sz w:val="24"/>
          <w:szCs w:val="24"/>
        </w:rPr>
      </w:pPr>
      <w:r w:rsidRPr="00FB3560">
        <w:rPr>
          <w:rFonts w:ascii="Times New Roman" w:hAnsi="Times New Roman" w:cs="Times New Roman"/>
          <w:bCs/>
          <w:sz w:val="24"/>
          <w:szCs w:val="24"/>
        </w:rPr>
        <w:t xml:space="preserve">10.5. Сторона должна дать ответ на претензию по существу в срок не позднее 30 </w:t>
      </w:r>
      <w:r w:rsidRPr="006A0C3D">
        <w:rPr>
          <w:rFonts w:ascii="Times New Roman" w:hAnsi="Times New Roman" w:cs="Times New Roman"/>
          <w:bCs/>
          <w:sz w:val="24"/>
          <w:szCs w:val="24"/>
        </w:rPr>
        <w:t>календарных</w:t>
      </w:r>
      <w:r w:rsidR="009F61CD" w:rsidRPr="006A0C3D">
        <w:rPr>
          <w:rFonts w:ascii="Times New Roman" w:hAnsi="Times New Roman" w:cs="Times New Roman"/>
          <w:bCs/>
          <w:sz w:val="24"/>
          <w:szCs w:val="24"/>
        </w:rPr>
        <w:t xml:space="preserve"> дней</w:t>
      </w:r>
      <w:r w:rsidRPr="006A0C3D">
        <w:rPr>
          <w:rFonts w:ascii="Times New Roman" w:hAnsi="Times New Roman" w:cs="Times New Roman"/>
          <w:bCs/>
          <w:sz w:val="24"/>
          <w:szCs w:val="24"/>
        </w:rPr>
        <w:t xml:space="preserve"> с даты получения претензии.</w:t>
      </w:r>
    </w:p>
    <w:p w14:paraId="7F908319"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6026079"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43BEEAF"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05232"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09DF87E"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752D9AF"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075D53C"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11. Срок действия и порядок изменения, расторжения</w:t>
      </w:r>
    </w:p>
    <w:p w14:paraId="33821D4A" w14:textId="0A06702D" w:rsidR="00104F35" w:rsidRPr="00FC2024" w:rsidRDefault="00104F35" w:rsidP="00104F35">
      <w:pPr>
        <w:autoSpaceDE w:val="0"/>
        <w:autoSpaceDN w:val="0"/>
        <w:adjustRightInd w:val="0"/>
        <w:spacing w:after="0" w:line="240" w:lineRule="auto"/>
        <w:jc w:val="center"/>
        <w:rPr>
          <w:rFonts w:ascii="Times New Roman" w:hAnsi="Times New Roman" w:cs="Times New Roman"/>
          <w:b/>
          <w:bCs/>
        </w:rPr>
      </w:pPr>
      <w:r w:rsidRPr="00FC2024">
        <w:rPr>
          <w:rFonts w:ascii="Times New Roman" w:hAnsi="Times New Roman" w:cs="Times New Roman"/>
          <w:b/>
          <w:bCs/>
        </w:rPr>
        <w:t xml:space="preserve">Контракта. </w:t>
      </w:r>
      <w:r w:rsidR="006A0BEF" w:rsidRPr="00FC2024">
        <w:rPr>
          <w:rFonts w:ascii="Times New Roman" w:hAnsi="Times New Roman" w:cs="Times New Roman"/>
          <w:b/>
          <w:bCs/>
        </w:rPr>
        <w:t xml:space="preserve">Срок поставки товара, </w:t>
      </w:r>
      <w:r w:rsidRPr="00FC2024">
        <w:rPr>
          <w:rFonts w:ascii="Times New Roman" w:hAnsi="Times New Roman" w:cs="Times New Roman"/>
          <w:b/>
          <w:bCs/>
        </w:rPr>
        <w:t>Срок исполнения Контракта</w:t>
      </w:r>
      <w:r w:rsidR="006A0BEF" w:rsidRPr="00FC2024">
        <w:rPr>
          <w:rFonts w:ascii="Times New Roman" w:hAnsi="Times New Roman" w:cs="Times New Roman"/>
          <w:b/>
          <w:bCs/>
        </w:rPr>
        <w:t xml:space="preserve">. </w:t>
      </w:r>
    </w:p>
    <w:p w14:paraId="21AA6618"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211B61C4" w14:textId="459CA597" w:rsidR="00104F35" w:rsidRPr="00846F3E"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bookmarkStart w:id="14" w:name="Par735"/>
      <w:bookmarkEnd w:id="14"/>
      <w:r w:rsidRPr="00846F3E">
        <w:rPr>
          <w:rFonts w:ascii="Times New Roman" w:hAnsi="Times New Roman" w:cs="Times New Roman"/>
          <w:bCs/>
          <w:sz w:val="24"/>
          <w:szCs w:val="24"/>
        </w:rPr>
        <w:t xml:space="preserve">11.1. Настоящий Контракт вступает в силу с даты его заключения обеими Сторонами и действует по </w:t>
      </w:r>
      <w:r w:rsidR="006F188A">
        <w:rPr>
          <w:rFonts w:ascii="Times New Roman" w:hAnsi="Times New Roman" w:cs="Times New Roman"/>
          <w:b/>
          <w:sz w:val="24"/>
          <w:szCs w:val="24"/>
        </w:rPr>
        <w:t>3</w:t>
      </w:r>
      <w:r w:rsidR="00871D37">
        <w:rPr>
          <w:rFonts w:ascii="Times New Roman" w:hAnsi="Times New Roman" w:cs="Times New Roman"/>
          <w:b/>
          <w:sz w:val="24"/>
          <w:szCs w:val="24"/>
        </w:rPr>
        <w:t>1</w:t>
      </w:r>
      <w:r w:rsidR="006F188A">
        <w:rPr>
          <w:rFonts w:ascii="Times New Roman" w:hAnsi="Times New Roman" w:cs="Times New Roman"/>
          <w:b/>
          <w:sz w:val="24"/>
          <w:szCs w:val="24"/>
        </w:rPr>
        <w:t>.0</w:t>
      </w:r>
      <w:r w:rsidR="00871D37">
        <w:rPr>
          <w:rFonts w:ascii="Times New Roman" w:hAnsi="Times New Roman" w:cs="Times New Roman"/>
          <w:b/>
          <w:sz w:val="24"/>
          <w:szCs w:val="24"/>
        </w:rPr>
        <w:t>7</w:t>
      </w:r>
      <w:r w:rsidR="006F188A">
        <w:rPr>
          <w:rFonts w:ascii="Times New Roman" w:hAnsi="Times New Roman" w:cs="Times New Roman"/>
          <w:b/>
          <w:sz w:val="24"/>
          <w:szCs w:val="24"/>
        </w:rPr>
        <w:t>.2026</w:t>
      </w:r>
      <w:r w:rsidRPr="00846F3E">
        <w:rPr>
          <w:rFonts w:ascii="Times New Roman" w:hAnsi="Times New Roman" w:cs="Times New Roman"/>
          <w:bCs/>
          <w:sz w:val="24"/>
          <w:szCs w:val="24"/>
        </w:rPr>
        <w:t xml:space="preserve"> (включительно), а в части </w:t>
      </w:r>
      <w:r w:rsidR="00067874" w:rsidRPr="00846F3E">
        <w:rPr>
          <w:rFonts w:ascii="Times New Roman" w:hAnsi="Times New Roman" w:cs="Times New Roman"/>
          <w:bCs/>
          <w:sz w:val="24"/>
          <w:szCs w:val="24"/>
        </w:rPr>
        <w:t>денежных</w:t>
      </w:r>
      <w:r w:rsidRPr="00846F3E">
        <w:rPr>
          <w:rFonts w:ascii="Times New Roman" w:hAnsi="Times New Roman" w:cs="Times New Roman"/>
          <w:bCs/>
          <w:sz w:val="24"/>
          <w:szCs w:val="24"/>
        </w:rPr>
        <w:t xml:space="preserve"> обязательств - до полного их исполнения Сторонами. Окончание срока действия настоящего Контракта </w:t>
      </w:r>
      <w:r w:rsidR="00B00B5D">
        <w:rPr>
          <w:rFonts w:ascii="Times New Roman" w:hAnsi="Times New Roman" w:cs="Times New Roman"/>
          <w:bCs/>
          <w:sz w:val="24"/>
          <w:szCs w:val="24"/>
        </w:rPr>
        <w:t xml:space="preserve">не </w:t>
      </w:r>
      <w:r w:rsidRPr="00846F3E">
        <w:rPr>
          <w:rFonts w:ascii="Times New Roman" w:hAnsi="Times New Roman" w:cs="Times New Roman"/>
          <w:bCs/>
          <w:sz w:val="24"/>
          <w:szCs w:val="24"/>
        </w:rPr>
        <w:t>влечет прекращения неисполненных обязательств Сторон по настоящему Контракту.</w:t>
      </w:r>
    </w:p>
    <w:p w14:paraId="328254C6"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846F3E">
        <w:rPr>
          <w:rFonts w:ascii="Times New Roman" w:hAnsi="Times New Roman" w:cs="Times New Roman"/>
          <w:bCs/>
          <w:sz w:val="24"/>
          <w:szCs w:val="24"/>
        </w:rPr>
        <w:t>11.2. Расторжение настоящего Контракта допускается по соглашению Сторон, по решению суда, в случае одностороннего отказа</w:t>
      </w:r>
      <w:r w:rsidRPr="00FC2024">
        <w:rPr>
          <w:rFonts w:ascii="Times New Roman" w:hAnsi="Times New Roman" w:cs="Times New Roman"/>
          <w:bCs/>
          <w:sz w:val="24"/>
          <w:szCs w:val="24"/>
        </w:rPr>
        <w:t xml:space="preserve">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CFB0F17"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hyperlink r:id="rId21" w:history="1">
        <w:r w:rsidRPr="00FC2024">
          <w:rPr>
            <w:rFonts w:ascii="Times New Roman" w:hAnsi="Times New Roman" w:cs="Times New Roman"/>
            <w:bCs/>
            <w:sz w:val="24"/>
            <w:szCs w:val="24"/>
          </w:rPr>
          <w:t>пунктом 1 части 10 статьи 104</w:t>
        </w:r>
      </w:hyperlink>
      <w:r w:rsidRPr="00FC2024">
        <w:rPr>
          <w:rFonts w:ascii="Times New Roman" w:hAnsi="Times New Roman" w:cs="Times New Roman"/>
          <w:bCs/>
          <w:sz w:val="24"/>
          <w:szCs w:val="24"/>
        </w:rPr>
        <w:t xml:space="preserve"> Закона, обращение о включении информации о Поставщике в реестр недобросовестных поставщиков (подрядчиков, исполнителей).</w:t>
      </w:r>
    </w:p>
    <w:p w14:paraId="567EB30E"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5A807C9"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11.5. Изменение условий настоящего Контракта при его исполнении не допускается, за исключением случаев, предусмотренных Законом.</w:t>
      </w:r>
    </w:p>
    <w:p w14:paraId="340A2C9D" w14:textId="4B702930" w:rsidR="006A0BEF" w:rsidRPr="00846F3E" w:rsidRDefault="006A0BEF"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846F3E">
        <w:rPr>
          <w:rFonts w:ascii="Times New Roman" w:hAnsi="Times New Roman" w:cs="Times New Roman"/>
          <w:bCs/>
          <w:sz w:val="24"/>
          <w:szCs w:val="24"/>
        </w:rPr>
        <w:t>11.</w:t>
      </w:r>
      <w:r w:rsidR="00067874" w:rsidRPr="00846F3E">
        <w:rPr>
          <w:rFonts w:ascii="Times New Roman" w:hAnsi="Times New Roman" w:cs="Times New Roman"/>
          <w:bCs/>
          <w:sz w:val="24"/>
          <w:szCs w:val="24"/>
        </w:rPr>
        <w:t>6</w:t>
      </w:r>
      <w:r w:rsidRPr="00846F3E">
        <w:rPr>
          <w:rFonts w:ascii="Times New Roman" w:hAnsi="Times New Roman" w:cs="Times New Roman"/>
          <w:bCs/>
          <w:sz w:val="24"/>
          <w:szCs w:val="24"/>
        </w:rPr>
        <w:t xml:space="preserve">. Срок поставки товара: </w:t>
      </w:r>
      <w:r w:rsidRPr="006F188A">
        <w:rPr>
          <w:rFonts w:ascii="Times New Roman" w:hAnsi="Times New Roman" w:cs="Times New Roman"/>
          <w:bCs/>
          <w:sz w:val="24"/>
          <w:szCs w:val="24"/>
        </w:rPr>
        <w:t xml:space="preserve">с </w:t>
      </w:r>
      <w:r w:rsidR="006F188A" w:rsidRPr="006F188A">
        <w:rPr>
          <w:rFonts w:ascii="Times New Roman" w:hAnsi="Times New Roman" w:cs="Times New Roman"/>
          <w:b/>
          <w:sz w:val="24"/>
          <w:szCs w:val="24"/>
        </w:rPr>
        <w:t>01.0</w:t>
      </w:r>
      <w:r w:rsidR="00871D37">
        <w:rPr>
          <w:rFonts w:ascii="Times New Roman" w:hAnsi="Times New Roman" w:cs="Times New Roman"/>
          <w:b/>
          <w:sz w:val="24"/>
          <w:szCs w:val="24"/>
        </w:rPr>
        <w:t>6</w:t>
      </w:r>
      <w:r w:rsidR="006F188A" w:rsidRPr="006F188A">
        <w:rPr>
          <w:rFonts w:ascii="Times New Roman" w:hAnsi="Times New Roman" w:cs="Times New Roman"/>
          <w:b/>
          <w:sz w:val="24"/>
          <w:szCs w:val="24"/>
        </w:rPr>
        <w:t>.2026</w:t>
      </w:r>
      <w:r w:rsidRPr="006F188A">
        <w:rPr>
          <w:rFonts w:ascii="Times New Roman" w:hAnsi="Times New Roman" w:cs="Times New Roman"/>
          <w:b/>
          <w:sz w:val="24"/>
          <w:szCs w:val="24"/>
        </w:rPr>
        <w:t xml:space="preserve"> по </w:t>
      </w:r>
      <w:r w:rsidR="006F188A" w:rsidRPr="006F188A">
        <w:rPr>
          <w:rFonts w:ascii="Times New Roman" w:hAnsi="Times New Roman" w:cs="Times New Roman"/>
          <w:b/>
          <w:sz w:val="24"/>
          <w:szCs w:val="24"/>
        </w:rPr>
        <w:t>3</w:t>
      </w:r>
      <w:r w:rsidR="00871D37">
        <w:rPr>
          <w:rFonts w:ascii="Times New Roman" w:hAnsi="Times New Roman" w:cs="Times New Roman"/>
          <w:b/>
          <w:sz w:val="24"/>
          <w:szCs w:val="24"/>
        </w:rPr>
        <w:t>0</w:t>
      </w:r>
      <w:r w:rsidR="006F188A" w:rsidRPr="006F188A">
        <w:rPr>
          <w:rFonts w:ascii="Times New Roman" w:hAnsi="Times New Roman" w:cs="Times New Roman"/>
          <w:b/>
          <w:sz w:val="24"/>
          <w:szCs w:val="24"/>
        </w:rPr>
        <w:t>.0</w:t>
      </w:r>
      <w:r w:rsidR="00871D37">
        <w:rPr>
          <w:rFonts w:ascii="Times New Roman" w:hAnsi="Times New Roman" w:cs="Times New Roman"/>
          <w:b/>
          <w:sz w:val="24"/>
          <w:szCs w:val="24"/>
        </w:rPr>
        <w:t>6</w:t>
      </w:r>
      <w:r w:rsidR="006F188A" w:rsidRPr="006F188A">
        <w:rPr>
          <w:rFonts w:ascii="Times New Roman" w:hAnsi="Times New Roman" w:cs="Times New Roman"/>
          <w:b/>
          <w:sz w:val="24"/>
          <w:szCs w:val="24"/>
        </w:rPr>
        <w:t>.2026</w:t>
      </w:r>
      <w:r w:rsidRPr="006F188A">
        <w:rPr>
          <w:rFonts w:ascii="Times New Roman" w:hAnsi="Times New Roman" w:cs="Times New Roman"/>
          <w:b/>
          <w:sz w:val="24"/>
          <w:szCs w:val="24"/>
        </w:rPr>
        <w:t>.</w:t>
      </w:r>
      <w:r w:rsidRPr="00846F3E">
        <w:rPr>
          <w:rFonts w:ascii="Times New Roman" w:hAnsi="Times New Roman" w:cs="Times New Roman"/>
          <w:bCs/>
          <w:sz w:val="24"/>
          <w:szCs w:val="24"/>
        </w:rPr>
        <w:t xml:space="preserve"> </w:t>
      </w:r>
    </w:p>
    <w:p w14:paraId="747A6280"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1621AC9B" w14:textId="66AF1718" w:rsidR="00104F35" w:rsidRPr="00FC2024" w:rsidRDefault="007122B4"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 xml:space="preserve">12. Прочие положения </w:t>
      </w:r>
    </w:p>
    <w:p w14:paraId="24E78390"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A92F1BB"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12.1. Во всем, что не оговорено в настоящем Контракте, Стороны руководствуются действующим законодательством Российской Федерации.</w:t>
      </w:r>
    </w:p>
    <w:p w14:paraId="325067E7" w14:textId="3FEDED2D"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7122B4" w:rsidRPr="00FC2024">
        <w:rPr>
          <w:rFonts w:ascii="Times New Roman" w:hAnsi="Times New Roman" w:cs="Times New Roman"/>
          <w:bCs/>
          <w:sz w:val="24"/>
          <w:szCs w:val="24"/>
        </w:rPr>
        <w:t xml:space="preserve">5 </w:t>
      </w:r>
      <w:r w:rsidRPr="00FC2024">
        <w:rPr>
          <w:rFonts w:ascii="Times New Roman" w:hAnsi="Times New Roman" w:cs="Times New Roman"/>
          <w:bCs/>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AA175C"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12.3. Все сообщения, требования, замечания или уведомления Сторон по Контракту, за исключением случаев, предусмотренных </w:t>
      </w:r>
      <w:hyperlink w:anchor="Par767" w:history="1">
        <w:r w:rsidRPr="00FC2024">
          <w:rPr>
            <w:rFonts w:ascii="Times New Roman" w:hAnsi="Times New Roman" w:cs="Times New Roman"/>
            <w:bCs/>
            <w:sz w:val="24"/>
            <w:szCs w:val="24"/>
          </w:rPr>
          <w:t>пунктом 12.3.1</w:t>
        </w:r>
      </w:hyperlink>
      <w:r w:rsidRPr="00FC2024">
        <w:rPr>
          <w:rFonts w:ascii="Times New Roman" w:hAnsi="Times New Roman" w:cs="Times New Roman"/>
          <w:bCs/>
          <w:sz w:val="24"/>
          <w:szCs w:val="24"/>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808" w:history="1">
        <w:r w:rsidRPr="00FC2024">
          <w:rPr>
            <w:rFonts w:ascii="Times New Roman" w:hAnsi="Times New Roman" w:cs="Times New Roman"/>
            <w:bCs/>
            <w:sz w:val="24"/>
            <w:szCs w:val="24"/>
          </w:rPr>
          <w:t>разделе 15</w:t>
        </w:r>
      </w:hyperlink>
      <w:r w:rsidRPr="00FC2024">
        <w:rPr>
          <w:rFonts w:ascii="Times New Roman" w:hAnsi="Times New Roman" w:cs="Times New Roman"/>
          <w:bCs/>
          <w:sz w:val="24"/>
          <w:szCs w:val="24"/>
        </w:rPr>
        <w:t xml:space="preserve"> Контракта, либо с использованием электронной почты на электронные адреса, указанные в </w:t>
      </w:r>
      <w:hyperlink w:anchor="Par808" w:history="1">
        <w:r w:rsidRPr="00FC2024">
          <w:rPr>
            <w:rFonts w:ascii="Times New Roman" w:hAnsi="Times New Roman" w:cs="Times New Roman"/>
            <w:bCs/>
            <w:sz w:val="24"/>
            <w:szCs w:val="24"/>
          </w:rPr>
          <w:t>разделе 15</w:t>
        </w:r>
      </w:hyperlink>
      <w:r w:rsidRPr="00FC2024">
        <w:rPr>
          <w:rFonts w:ascii="Times New Roman" w:hAnsi="Times New Roman" w:cs="Times New Roman"/>
          <w:bCs/>
          <w:sz w:val="24"/>
          <w:szCs w:val="24"/>
        </w:rPr>
        <w:t xml:space="preserve"> Контракта, либо с использованием факсимильной связи.</w:t>
      </w:r>
    </w:p>
    <w:p w14:paraId="544F1364"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808" w:history="1">
        <w:r w:rsidRPr="00FC2024">
          <w:rPr>
            <w:rFonts w:ascii="Times New Roman" w:hAnsi="Times New Roman" w:cs="Times New Roman"/>
            <w:bCs/>
            <w:sz w:val="24"/>
            <w:szCs w:val="24"/>
          </w:rPr>
          <w:t>разделе 15</w:t>
        </w:r>
      </w:hyperlink>
      <w:r w:rsidRPr="00FC2024">
        <w:rPr>
          <w:rFonts w:ascii="Times New Roman" w:hAnsi="Times New Roman" w:cs="Times New Roman"/>
          <w:bCs/>
          <w:sz w:val="24"/>
          <w:szCs w:val="24"/>
        </w:rPr>
        <w:t xml:space="preserve"> Контракта, считается надлежащим уведомлением Сторон.</w:t>
      </w:r>
    </w:p>
    <w:p w14:paraId="77EC4DFA"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bookmarkStart w:id="15" w:name="Par767"/>
      <w:bookmarkEnd w:id="15"/>
      <w:r w:rsidRPr="00FC2024">
        <w:rPr>
          <w:rFonts w:ascii="Times New Roman" w:hAnsi="Times New Roman" w:cs="Times New Roman"/>
          <w:bCs/>
          <w:sz w:val="24"/>
          <w:szCs w:val="24"/>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F7866A8"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0907182C"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036FAFE"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12.6. Настоящий Контракт составлен в форме электронного документа, подписанного усиленными электронными подписями Сторон.</w:t>
      </w:r>
    </w:p>
    <w:p w14:paraId="1AA9F53B"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0531991A"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13. Антикоррупционная оговорка</w:t>
      </w:r>
    </w:p>
    <w:p w14:paraId="5ACB248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E463893"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F522D7"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54657DE"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6A59740"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14:paraId="717470FC" w14:textId="3B00CDD6"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14. Перечень приложений</w:t>
      </w:r>
    </w:p>
    <w:p w14:paraId="1B1F5661"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21969602" w14:textId="77777777" w:rsidR="00104F35" w:rsidRPr="00FC2024" w:rsidRDefault="00104F35" w:rsidP="00661FA0">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Неотъемлемой частью настоящего Контракта является следующее:</w:t>
      </w:r>
    </w:p>
    <w:p w14:paraId="290581CD" w14:textId="4A30B4D3" w:rsidR="00104F35" w:rsidRPr="00FC2024" w:rsidRDefault="004D5719" w:rsidP="00661FA0">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Приложение №</w:t>
      </w:r>
      <w:r w:rsidR="00104F35" w:rsidRPr="00FC2024">
        <w:rPr>
          <w:rFonts w:ascii="Times New Roman" w:hAnsi="Times New Roman" w:cs="Times New Roman"/>
          <w:bCs/>
        </w:rPr>
        <w:t xml:space="preserve"> 1 - </w:t>
      </w:r>
      <w:hyperlink r:id="rId22" w:history="1">
        <w:r w:rsidR="00104F35" w:rsidRPr="00FC2024">
          <w:rPr>
            <w:rFonts w:ascii="Times New Roman" w:hAnsi="Times New Roman" w:cs="Times New Roman"/>
            <w:bCs/>
          </w:rPr>
          <w:t>Спецификация</w:t>
        </w:r>
      </w:hyperlink>
      <w:r w:rsidR="00104F35" w:rsidRPr="00FC2024">
        <w:rPr>
          <w:rFonts w:ascii="Times New Roman" w:hAnsi="Times New Roman" w:cs="Times New Roman"/>
          <w:bCs/>
        </w:rPr>
        <w:t>;</w:t>
      </w:r>
    </w:p>
    <w:p w14:paraId="53515C5B" w14:textId="3662CDBE" w:rsidR="00104F35" w:rsidRPr="00FC2024" w:rsidRDefault="004D5719" w:rsidP="00661FA0">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Приложение №</w:t>
      </w:r>
      <w:r w:rsidR="00104F35" w:rsidRPr="00FC2024">
        <w:rPr>
          <w:rFonts w:ascii="Times New Roman" w:hAnsi="Times New Roman" w:cs="Times New Roman"/>
          <w:bCs/>
        </w:rPr>
        <w:t xml:space="preserve"> 2 - </w:t>
      </w:r>
      <w:hyperlink r:id="rId23" w:history="1">
        <w:r w:rsidR="00104F35" w:rsidRPr="00FC2024">
          <w:rPr>
            <w:rFonts w:ascii="Times New Roman" w:hAnsi="Times New Roman" w:cs="Times New Roman"/>
            <w:bCs/>
          </w:rPr>
          <w:t>Описание</w:t>
        </w:r>
      </w:hyperlink>
      <w:r w:rsidR="00104F35" w:rsidRPr="00FC2024">
        <w:rPr>
          <w:rFonts w:ascii="Times New Roman" w:hAnsi="Times New Roman" w:cs="Times New Roman"/>
          <w:bCs/>
        </w:rPr>
        <w:t xml:space="preserve"> объекта закупки;</w:t>
      </w:r>
    </w:p>
    <w:p w14:paraId="0D8A4BA8" w14:textId="445B247A" w:rsidR="004D5719" w:rsidRPr="00FC2024" w:rsidRDefault="004D5719" w:rsidP="004D5719">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Приложение №</w:t>
      </w:r>
      <w:r w:rsidR="00104F35" w:rsidRPr="00FC2024">
        <w:rPr>
          <w:rFonts w:ascii="Times New Roman" w:hAnsi="Times New Roman" w:cs="Times New Roman"/>
          <w:bCs/>
        </w:rPr>
        <w:t xml:space="preserve"> 3 - Форма </w:t>
      </w:r>
      <w:hyperlink r:id="rId24" w:history="1">
        <w:r w:rsidR="00104F35" w:rsidRPr="00FC2024">
          <w:rPr>
            <w:rFonts w:ascii="Times New Roman" w:hAnsi="Times New Roman" w:cs="Times New Roman"/>
            <w:bCs/>
          </w:rPr>
          <w:t>Заявки</w:t>
        </w:r>
      </w:hyperlink>
      <w:r w:rsidR="007122B4" w:rsidRPr="00FC2024">
        <w:rPr>
          <w:rFonts w:ascii="Times New Roman" w:hAnsi="Times New Roman" w:cs="Times New Roman"/>
          <w:bCs/>
        </w:rPr>
        <w:t xml:space="preserve"> на поставку Товара</w:t>
      </w:r>
      <w:r w:rsidR="00A94F26">
        <w:rPr>
          <w:rFonts w:ascii="Times New Roman" w:hAnsi="Times New Roman" w:cs="Times New Roman"/>
          <w:bCs/>
        </w:rPr>
        <w:t>.</w:t>
      </w:r>
    </w:p>
    <w:p w14:paraId="7E1D99BD" w14:textId="77777777" w:rsidR="008F63B3" w:rsidRDefault="008F63B3" w:rsidP="00104F35">
      <w:pPr>
        <w:autoSpaceDE w:val="0"/>
        <w:autoSpaceDN w:val="0"/>
        <w:adjustRightInd w:val="0"/>
        <w:spacing w:after="0" w:line="240" w:lineRule="auto"/>
        <w:jc w:val="center"/>
        <w:outlineLvl w:val="0"/>
        <w:rPr>
          <w:rFonts w:ascii="Times New Roman" w:hAnsi="Times New Roman" w:cs="Times New Roman"/>
          <w:b/>
          <w:bCs/>
        </w:rPr>
      </w:pPr>
      <w:bookmarkStart w:id="16" w:name="Par808"/>
      <w:bookmarkEnd w:id="16"/>
    </w:p>
    <w:p w14:paraId="52189CCE" w14:textId="2F4B7D95" w:rsidR="00104F35"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15. Адреса. Банковские реквизиты и подписи Сторон</w:t>
      </w:r>
    </w:p>
    <w:p w14:paraId="076269FA" w14:textId="77777777" w:rsidR="006F4A7F" w:rsidRDefault="006F4A7F" w:rsidP="00104F35">
      <w:pPr>
        <w:autoSpaceDE w:val="0"/>
        <w:autoSpaceDN w:val="0"/>
        <w:adjustRightInd w:val="0"/>
        <w:spacing w:after="0" w:line="240" w:lineRule="auto"/>
        <w:jc w:val="center"/>
        <w:outlineLvl w:val="0"/>
        <w:rPr>
          <w:rFonts w:ascii="Times New Roman" w:hAnsi="Times New Roman" w:cs="Times New Roman"/>
          <w:b/>
          <w:bCs/>
        </w:rPr>
      </w:pPr>
    </w:p>
    <w:tbl>
      <w:tblPr>
        <w:tblStyle w:val="af3"/>
        <w:tblW w:w="148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1"/>
        <w:gridCol w:w="7513"/>
      </w:tblGrid>
      <w:tr w:rsidR="009B5638" w:rsidRPr="00CA3A71" w14:paraId="3ED4FD61" w14:textId="77777777" w:rsidTr="00CA3A71">
        <w:tc>
          <w:tcPr>
            <w:tcW w:w="7371" w:type="dxa"/>
          </w:tcPr>
          <w:p w14:paraId="6B52E75F" w14:textId="05958477" w:rsidR="008F63B3" w:rsidRPr="00216114" w:rsidRDefault="009B5638" w:rsidP="00216114">
            <w:pPr>
              <w:autoSpaceDE w:val="0"/>
              <w:autoSpaceDN w:val="0"/>
              <w:adjustRightInd w:val="0"/>
              <w:spacing w:after="0" w:line="240" w:lineRule="auto"/>
              <w:jc w:val="center"/>
              <w:outlineLvl w:val="0"/>
              <w:rPr>
                <w:rFonts w:ascii="Times New Roman" w:hAnsi="Times New Roman" w:cs="Times New Roman"/>
                <w:b/>
                <w:bCs/>
                <w:sz w:val="24"/>
              </w:rPr>
            </w:pPr>
            <w:r w:rsidRPr="00A1437C">
              <w:rPr>
                <w:rFonts w:ascii="Times New Roman" w:hAnsi="Times New Roman" w:cs="Times New Roman"/>
                <w:b/>
                <w:bCs/>
                <w:sz w:val="24"/>
              </w:rPr>
              <w:t>ЗАКАЗЧИК</w:t>
            </w:r>
          </w:p>
          <w:p w14:paraId="19EA8D1A" w14:textId="77777777" w:rsid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ГБДОУ детский сад №7 Красносельского района СПб</w:t>
            </w:r>
          </w:p>
          <w:p w14:paraId="17596FC8" w14:textId="738D9719"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 xml:space="preserve"> Адрес: 198264, Санкт-Петербург, у</w:t>
            </w:r>
          </w:p>
          <w:p w14:paraId="5D22177B"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л. Летчика Пилютова, дом 42, лит.А</w:t>
            </w:r>
          </w:p>
          <w:p w14:paraId="7FEBC2FD"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 xml:space="preserve">тел./факс: 4097946 </w:t>
            </w:r>
          </w:p>
          <w:p w14:paraId="12A4670A"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e-mail: gdou7@mail.ru</w:t>
            </w:r>
          </w:p>
          <w:p w14:paraId="48119950"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ИНН 7807013160, КПП 780701001</w:t>
            </w:r>
          </w:p>
          <w:p w14:paraId="6633721E"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 xml:space="preserve">Лицевой счет в Комитете </w:t>
            </w:r>
          </w:p>
          <w:p w14:paraId="5EADE3DB"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Финансов Санкт-Петербурга 0551051</w:t>
            </w:r>
          </w:p>
          <w:p w14:paraId="500B252B"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 xml:space="preserve">Расчетный счет: 03224643400000007200 в ОКЦ № 1 Северо-Западное ГУ Банка России/УФК по г. Санкт-Петербургу, г. Санкт-Петербург </w:t>
            </w:r>
          </w:p>
          <w:p w14:paraId="569DCFF1"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 xml:space="preserve">БИК: 014030106  </w:t>
            </w:r>
          </w:p>
          <w:p w14:paraId="7F3F2AE9"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Корреспондентский счет: 40102810945370000005</w:t>
            </w:r>
          </w:p>
          <w:p w14:paraId="355E2F18"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p>
          <w:p w14:paraId="79418EB2"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p>
          <w:p w14:paraId="630C40D7"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 xml:space="preserve">Заведующий </w:t>
            </w:r>
          </w:p>
          <w:p w14:paraId="682073CF"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p>
          <w:p w14:paraId="3FE15B55" w14:textId="77D9B7E0" w:rsidR="00CC6608" w:rsidRPr="00A1437C" w:rsidRDefault="00216114" w:rsidP="00CC6608">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___________________ Труфанова М.Г.</w:t>
            </w:r>
          </w:p>
          <w:p w14:paraId="1D6A13EE" w14:textId="709D0A4A" w:rsidR="009B5638" w:rsidRPr="00A1437C" w:rsidRDefault="00CC6608" w:rsidP="00CC6608">
            <w:pPr>
              <w:autoSpaceDE w:val="0"/>
              <w:autoSpaceDN w:val="0"/>
              <w:adjustRightInd w:val="0"/>
              <w:spacing w:after="0" w:line="240" w:lineRule="auto"/>
              <w:outlineLvl w:val="0"/>
              <w:rPr>
                <w:rFonts w:ascii="Times New Roman" w:hAnsi="Times New Roman" w:cs="Times New Roman"/>
                <w:b/>
                <w:bCs/>
                <w:sz w:val="24"/>
              </w:rPr>
            </w:pPr>
            <w:r w:rsidRPr="00A1437C">
              <w:rPr>
                <w:rFonts w:ascii="Times New Roman" w:hAnsi="Times New Roman" w:cs="Times New Roman"/>
                <w:i/>
                <w:sz w:val="24"/>
              </w:rPr>
              <w:t>Подписано ЭП</w:t>
            </w:r>
          </w:p>
        </w:tc>
        <w:tc>
          <w:tcPr>
            <w:tcW w:w="7513" w:type="dxa"/>
          </w:tcPr>
          <w:p w14:paraId="585FD37A" w14:textId="77777777" w:rsidR="009B5638" w:rsidRPr="00CA3A71" w:rsidRDefault="009B5638" w:rsidP="00104F35">
            <w:pPr>
              <w:autoSpaceDE w:val="0"/>
              <w:autoSpaceDN w:val="0"/>
              <w:adjustRightInd w:val="0"/>
              <w:spacing w:after="0" w:line="240" w:lineRule="auto"/>
              <w:jc w:val="center"/>
              <w:outlineLvl w:val="0"/>
              <w:rPr>
                <w:rFonts w:ascii="Times New Roman" w:hAnsi="Times New Roman" w:cs="Times New Roman"/>
                <w:b/>
                <w:bCs/>
                <w:sz w:val="24"/>
              </w:rPr>
            </w:pPr>
            <w:r w:rsidRPr="00CA3A71">
              <w:rPr>
                <w:rFonts w:ascii="Times New Roman" w:hAnsi="Times New Roman" w:cs="Times New Roman"/>
                <w:b/>
                <w:bCs/>
                <w:sz w:val="24"/>
              </w:rPr>
              <w:t>ПОСТАВЩИК</w:t>
            </w:r>
          </w:p>
          <w:p w14:paraId="2CF6B7F6" w14:textId="77777777" w:rsidR="00846F3E" w:rsidRPr="00CA3A71" w:rsidRDefault="00846F3E" w:rsidP="00104F35">
            <w:pPr>
              <w:autoSpaceDE w:val="0"/>
              <w:autoSpaceDN w:val="0"/>
              <w:adjustRightInd w:val="0"/>
              <w:spacing w:after="0" w:line="240" w:lineRule="auto"/>
              <w:jc w:val="center"/>
              <w:outlineLvl w:val="0"/>
              <w:rPr>
                <w:rFonts w:ascii="Times New Roman" w:hAnsi="Times New Roman" w:cs="Times New Roman"/>
                <w:sz w:val="24"/>
              </w:rPr>
            </w:pPr>
          </w:p>
          <w:p w14:paraId="6977CBE3" w14:textId="77777777" w:rsidR="00846F3E" w:rsidRPr="00CA3A71" w:rsidRDefault="00846F3E" w:rsidP="00CA3A71">
            <w:pPr>
              <w:autoSpaceDE w:val="0"/>
              <w:autoSpaceDN w:val="0"/>
              <w:adjustRightInd w:val="0"/>
              <w:spacing w:after="0" w:line="240" w:lineRule="auto"/>
              <w:outlineLvl w:val="0"/>
              <w:rPr>
                <w:rFonts w:ascii="Times New Roman" w:hAnsi="Times New Roman" w:cs="Times New Roman"/>
                <w:sz w:val="24"/>
              </w:rPr>
            </w:pPr>
          </w:p>
          <w:p w14:paraId="75C4DF35" w14:textId="77777777" w:rsidR="009B5638" w:rsidRPr="00CA3A71" w:rsidRDefault="009B5638" w:rsidP="00CC6608">
            <w:pPr>
              <w:autoSpaceDE w:val="0"/>
              <w:autoSpaceDN w:val="0"/>
              <w:adjustRightInd w:val="0"/>
              <w:spacing w:after="0" w:line="240" w:lineRule="auto"/>
              <w:outlineLvl w:val="0"/>
              <w:rPr>
                <w:rFonts w:ascii="Times New Roman" w:hAnsi="Times New Roman" w:cs="Times New Roman"/>
                <w:sz w:val="24"/>
              </w:rPr>
            </w:pPr>
          </w:p>
          <w:p w14:paraId="4B53F0BF" w14:textId="1889983C" w:rsidR="00CC6608" w:rsidRPr="00CA3A71" w:rsidRDefault="009B5638" w:rsidP="00CC6608">
            <w:pPr>
              <w:autoSpaceDE w:val="0"/>
              <w:autoSpaceDN w:val="0"/>
              <w:adjustRightInd w:val="0"/>
              <w:spacing w:after="0" w:line="240" w:lineRule="auto"/>
              <w:outlineLvl w:val="0"/>
              <w:rPr>
                <w:rFonts w:ascii="Times New Roman" w:hAnsi="Times New Roman" w:cs="Times New Roman"/>
                <w:i/>
                <w:sz w:val="24"/>
              </w:rPr>
            </w:pPr>
            <w:r w:rsidRPr="00CA3A71">
              <w:rPr>
                <w:rFonts w:ascii="Times New Roman" w:hAnsi="Times New Roman" w:cs="Times New Roman"/>
                <w:sz w:val="24"/>
              </w:rPr>
              <w:t>________________</w:t>
            </w:r>
            <w:r w:rsidR="00846F3E" w:rsidRPr="00CA3A71">
              <w:t xml:space="preserve"> </w:t>
            </w:r>
          </w:p>
          <w:p w14:paraId="6B61B1F0" w14:textId="53A0BF74" w:rsidR="009B5638" w:rsidRPr="00CA3A71" w:rsidRDefault="00CC6608" w:rsidP="00CC6608">
            <w:pPr>
              <w:autoSpaceDE w:val="0"/>
              <w:autoSpaceDN w:val="0"/>
              <w:adjustRightInd w:val="0"/>
              <w:spacing w:after="0" w:line="240" w:lineRule="auto"/>
              <w:outlineLvl w:val="0"/>
              <w:rPr>
                <w:rFonts w:ascii="Times New Roman" w:hAnsi="Times New Roman" w:cs="Times New Roman"/>
                <w:sz w:val="24"/>
              </w:rPr>
            </w:pPr>
            <w:r w:rsidRPr="00CA3A71">
              <w:rPr>
                <w:rFonts w:ascii="Times New Roman" w:hAnsi="Times New Roman" w:cs="Times New Roman"/>
                <w:i/>
                <w:sz w:val="24"/>
              </w:rPr>
              <w:t>Подписано ЭП</w:t>
            </w:r>
          </w:p>
          <w:p w14:paraId="0AB56148" w14:textId="77777777" w:rsidR="009B5638" w:rsidRPr="00CA3A71" w:rsidRDefault="009B5638" w:rsidP="00104F35">
            <w:pPr>
              <w:autoSpaceDE w:val="0"/>
              <w:autoSpaceDN w:val="0"/>
              <w:adjustRightInd w:val="0"/>
              <w:spacing w:after="0" w:line="240" w:lineRule="auto"/>
              <w:jc w:val="center"/>
              <w:outlineLvl w:val="0"/>
              <w:rPr>
                <w:rFonts w:ascii="Times New Roman" w:hAnsi="Times New Roman" w:cs="Times New Roman"/>
                <w:sz w:val="24"/>
              </w:rPr>
            </w:pPr>
          </w:p>
          <w:p w14:paraId="098B44A4" w14:textId="77777777" w:rsidR="009B5638" w:rsidRPr="00CA3A71" w:rsidRDefault="009B5638" w:rsidP="00104F35">
            <w:pPr>
              <w:autoSpaceDE w:val="0"/>
              <w:autoSpaceDN w:val="0"/>
              <w:adjustRightInd w:val="0"/>
              <w:spacing w:after="0" w:line="240" w:lineRule="auto"/>
              <w:jc w:val="center"/>
              <w:outlineLvl w:val="0"/>
              <w:rPr>
                <w:rFonts w:ascii="Times New Roman" w:hAnsi="Times New Roman" w:cs="Times New Roman"/>
                <w:sz w:val="24"/>
              </w:rPr>
            </w:pPr>
          </w:p>
        </w:tc>
      </w:tr>
    </w:tbl>
    <w:p w14:paraId="516EF657" w14:textId="5633CB07" w:rsidR="003E3701" w:rsidRPr="006F188A" w:rsidRDefault="0073557E" w:rsidP="00216114">
      <w:pPr>
        <w:spacing w:after="0" w:line="276" w:lineRule="auto"/>
        <w:jc w:val="right"/>
        <w:rPr>
          <w:rFonts w:ascii="Times New Roman" w:hAnsi="Times New Roman" w:cs="Times New Roman"/>
          <w:b/>
          <w:bCs/>
          <w:sz w:val="24"/>
          <w:szCs w:val="24"/>
        </w:rPr>
      </w:pPr>
      <w:r>
        <w:rPr>
          <w:rFonts w:ascii="Times New Roman" w:hAnsi="Times New Roman" w:cs="Times New Roman"/>
          <w:b/>
          <w:bCs/>
          <w:sz w:val="24"/>
          <w:szCs w:val="24"/>
        </w:rPr>
        <w:br w:type="page"/>
      </w:r>
      <w:r w:rsidR="003E3701" w:rsidRPr="006F188A">
        <w:rPr>
          <w:rFonts w:ascii="Times New Roman" w:hAnsi="Times New Roman" w:cs="Times New Roman"/>
          <w:b/>
          <w:bCs/>
          <w:sz w:val="24"/>
          <w:szCs w:val="24"/>
        </w:rPr>
        <w:lastRenderedPageBreak/>
        <w:t>Приложение N 1</w:t>
      </w:r>
    </w:p>
    <w:p w14:paraId="4EE34342" w14:textId="3C4F1D51" w:rsidR="003E3701" w:rsidRPr="006F188A" w:rsidRDefault="003E3701" w:rsidP="003E3701">
      <w:pPr>
        <w:autoSpaceDE w:val="0"/>
        <w:autoSpaceDN w:val="0"/>
        <w:adjustRightInd w:val="0"/>
        <w:spacing w:after="0" w:line="240" w:lineRule="auto"/>
        <w:jc w:val="right"/>
        <w:rPr>
          <w:rFonts w:ascii="Times New Roman" w:hAnsi="Times New Roman" w:cs="Times New Roman"/>
          <w:b/>
          <w:bCs/>
          <w:sz w:val="24"/>
          <w:szCs w:val="24"/>
        </w:rPr>
      </w:pPr>
      <w:r w:rsidRPr="006F188A">
        <w:rPr>
          <w:rFonts w:ascii="Times New Roman" w:hAnsi="Times New Roman" w:cs="Times New Roman"/>
          <w:b/>
          <w:bCs/>
          <w:sz w:val="24"/>
          <w:szCs w:val="24"/>
        </w:rPr>
        <w:t>к Контракту</w:t>
      </w:r>
      <w:r w:rsidR="00216114" w:rsidRPr="006F188A">
        <w:rPr>
          <w:rFonts w:ascii="Times New Roman" w:hAnsi="Times New Roman" w:cs="Times New Roman"/>
          <w:b/>
          <w:bCs/>
          <w:sz w:val="24"/>
          <w:szCs w:val="24"/>
        </w:rPr>
        <w:t xml:space="preserve"> </w:t>
      </w:r>
      <w:r w:rsidRPr="006F188A">
        <w:rPr>
          <w:rFonts w:ascii="Times New Roman" w:hAnsi="Times New Roman" w:cs="Times New Roman"/>
          <w:b/>
          <w:bCs/>
          <w:sz w:val="24"/>
          <w:szCs w:val="24"/>
        </w:rPr>
        <w:t xml:space="preserve">N </w:t>
      </w:r>
      <w:r w:rsidR="00871D37" w:rsidRPr="00871D37">
        <w:rPr>
          <w:rFonts w:ascii="Times New Roman" w:hAnsi="Times New Roman" w:cs="Times New Roman"/>
          <w:b/>
          <w:bCs/>
          <w:sz w:val="24"/>
          <w:szCs w:val="24"/>
        </w:rPr>
        <w:t>7 ПИТ-06-ЛОТ 1-ЭМ</w:t>
      </w:r>
    </w:p>
    <w:p w14:paraId="40EBE661" w14:textId="36E18CA7" w:rsidR="003E3701" w:rsidRPr="006A0C3D" w:rsidRDefault="009F61CD" w:rsidP="009F61CD">
      <w:pPr>
        <w:autoSpaceDE w:val="0"/>
        <w:autoSpaceDN w:val="0"/>
        <w:adjustRightInd w:val="0"/>
        <w:spacing w:after="0" w:line="240" w:lineRule="auto"/>
        <w:jc w:val="center"/>
        <w:rPr>
          <w:rFonts w:ascii="Times New Roman" w:hAnsi="Times New Roman" w:cs="Times New Roman"/>
          <w:b/>
          <w:bCs/>
          <w:sz w:val="24"/>
          <w:szCs w:val="24"/>
        </w:rPr>
      </w:pPr>
      <w:bookmarkStart w:id="17" w:name="_Hlk215941132"/>
      <w:r w:rsidRPr="006F188A">
        <w:rPr>
          <w:rFonts w:ascii="Times New Roman" w:hAnsi="Times New Roman" w:cs="Times New Roman"/>
          <w:b/>
          <w:bCs/>
          <w:sz w:val="24"/>
          <w:szCs w:val="24"/>
        </w:rPr>
        <w:t>Спецификация</w:t>
      </w:r>
      <w:r w:rsidRPr="006A0C3D">
        <w:rPr>
          <w:rFonts w:ascii="Times New Roman" w:hAnsi="Times New Roman" w:cs="Times New Roman"/>
          <w:b/>
          <w:bCs/>
          <w:sz w:val="24"/>
          <w:szCs w:val="24"/>
        </w:rPr>
        <w:t xml:space="preserve"> </w:t>
      </w:r>
    </w:p>
    <w:p w14:paraId="2AF40A86" w14:textId="77777777" w:rsidR="009F61CD" w:rsidRPr="008D2DEE" w:rsidRDefault="009F61CD" w:rsidP="008D2DEE">
      <w:pPr>
        <w:autoSpaceDE w:val="0"/>
        <w:autoSpaceDN w:val="0"/>
        <w:adjustRightInd w:val="0"/>
        <w:spacing w:after="0" w:line="240" w:lineRule="auto"/>
        <w:ind w:firstLine="540"/>
        <w:jc w:val="both"/>
        <w:rPr>
          <w:rFonts w:ascii="Times New Roman" w:hAnsi="Times New Roman" w:cs="Times New Roman"/>
          <w:b/>
          <w:bCs/>
          <w:sz w:val="24"/>
          <w:szCs w:val="24"/>
        </w:rPr>
      </w:pPr>
    </w:p>
    <w:tbl>
      <w:tblPr>
        <w:tblpPr w:leftFromText="180" w:rightFromText="180" w:vertAnchor="text" w:horzAnchor="margin" w:tblpXSpec="right" w:tblpY="308"/>
        <w:tblW w:w="10180" w:type="dxa"/>
        <w:tblLayout w:type="fixed"/>
        <w:tblCellMar>
          <w:top w:w="102" w:type="dxa"/>
          <w:left w:w="62" w:type="dxa"/>
          <w:bottom w:w="102" w:type="dxa"/>
          <w:right w:w="62" w:type="dxa"/>
        </w:tblCellMar>
        <w:tblLook w:val="0000" w:firstRow="0" w:lastRow="0" w:firstColumn="0" w:lastColumn="0" w:noHBand="0" w:noVBand="0"/>
      </w:tblPr>
      <w:tblGrid>
        <w:gridCol w:w="4525"/>
        <w:gridCol w:w="1576"/>
        <w:gridCol w:w="4079"/>
      </w:tblGrid>
      <w:tr w:rsidR="003E3701" w:rsidRPr="00FC2024" w14:paraId="4F8087C0" w14:textId="77777777" w:rsidTr="003426F2">
        <w:trPr>
          <w:trHeight w:val="313"/>
        </w:trPr>
        <w:tc>
          <w:tcPr>
            <w:tcW w:w="4525" w:type="dxa"/>
          </w:tcPr>
          <w:bookmarkEnd w:id="17"/>
          <w:p w14:paraId="25B521C6" w14:textId="77777777" w:rsidR="003E3701" w:rsidRPr="00216114" w:rsidRDefault="003E3701" w:rsidP="008D2DEE">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Заказчика:</w:t>
            </w:r>
          </w:p>
        </w:tc>
        <w:tc>
          <w:tcPr>
            <w:tcW w:w="1576" w:type="dxa"/>
          </w:tcPr>
          <w:p w14:paraId="30DD610D" w14:textId="77777777" w:rsidR="003E3701" w:rsidRPr="00216114" w:rsidRDefault="003E3701" w:rsidP="008D2DEE">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37E10B70" w14:textId="5EF13435" w:rsidR="003426F2" w:rsidRPr="00216114" w:rsidRDefault="003E3701" w:rsidP="008D2DEE">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Поставщика:</w:t>
            </w:r>
          </w:p>
        </w:tc>
      </w:tr>
      <w:tr w:rsidR="003E3701" w:rsidRPr="00FC2024" w14:paraId="7D9417FA" w14:textId="77777777" w:rsidTr="003426F2">
        <w:trPr>
          <w:trHeight w:val="175"/>
        </w:trPr>
        <w:tc>
          <w:tcPr>
            <w:tcW w:w="4525" w:type="dxa"/>
          </w:tcPr>
          <w:p w14:paraId="38320D90" w14:textId="77777777" w:rsidR="00216114" w:rsidRPr="00216114" w:rsidRDefault="00216114" w:rsidP="008D2DEE">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Заведующий </w:t>
            </w:r>
          </w:p>
          <w:p w14:paraId="733F219B" w14:textId="77777777" w:rsidR="00216114" w:rsidRPr="00216114" w:rsidRDefault="00216114" w:rsidP="008D2DEE">
            <w:pPr>
              <w:tabs>
                <w:tab w:val="left" w:pos="426"/>
                <w:tab w:val="num" w:pos="927"/>
              </w:tabs>
              <w:spacing w:after="0" w:line="240" w:lineRule="auto"/>
              <w:rPr>
                <w:rFonts w:ascii="Times New Roman" w:hAnsi="Times New Roman" w:cs="Times New Roman"/>
                <w:sz w:val="24"/>
                <w:szCs w:val="24"/>
              </w:rPr>
            </w:pPr>
          </w:p>
          <w:p w14:paraId="57F91E69" w14:textId="77777777" w:rsidR="00216114" w:rsidRPr="00216114" w:rsidRDefault="00216114" w:rsidP="008D2DEE">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___________________ Труфанова М.Г.</w:t>
            </w:r>
          </w:p>
          <w:p w14:paraId="10E4B635" w14:textId="0B107997" w:rsidR="003E3701" w:rsidRPr="00216114" w:rsidRDefault="00216114" w:rsidP="008D2DEE">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i/>
                <w:sz w:val="24"/>
                <w:szCs w:val="24"/>
              </w:rPr>
              <w:t>Подписано ЭП</w:t>
            </w:r>
          </w:p>
        </w:tc>
        <w:tc>
          <w:tcPr>
            <w:tcW w:w="1576" w:type="dxa"/>
          </w:tcPr>
          <w:p w14:paraId="312EC07C" w14:textId="77777777" w:rsidR="003E3701" w:rsidRPr="00216114" w:rsidRDefault="003E3701" w:rsidP="008D2DEE">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778803B5" w14:textId="77777777" w:rsidR="003426F2" w:rsidRDefault="003426F2" w:rsidP="008D2DEE">
            <w:pPr>
              <w:autoSpaceDE w:val="0"/>
              <w:autoSpaceDN w:val="0"/>
              <w:adjustRightInd w:val="0"/>
              <w:spacing w:after="0" w:line="240" w:lineRule="auto"/>
              <w:outlineLvl w:val="0"/>
              <w:rPr>
                <w:rFonts w:ascii="Times New Roman" w:hAnsi="Times New Roman" w:cs="Times New Roman"/>
                <w:sz w:val="24"/>
                <w:szCs w:val="24"/>
              </w:rPr>
            </w:pPr>
          </w:p>
          <w:p w14:paraId="0F99F53F" w14:textId="77777777" w:rsidR="00B00B5D" w:rsidRPr="00216114" w:rsidRDefault="00B00B5D" w:rsidP="008D2DEE">
            <w:pPr>
              <w:autoSpaceDE w:val="0"/>
              <w:autoSpaceDN w:val="0"/>
              <w:adjustRightInd w:val="0"/>
              <w:spacing w:after="0" w:line="240" w:lineRule="auto"/>
              <w:outlineLvl w:val="0"/>
              <w:rPr>
                <w:rFonts w:ascii="Times New Roman" w:hAnsi="Times New Roman" w:cs="Times New Roman"/>
                <w:sz w:val="24"/>
                <w:szCs w:val="24"/>
              </w:rPr>
            </w:pPr>
          </w:p>
          <w:p w14:paraId="380339F4" w14:textId="359E3BEC" w:rsidR="003426F2" w:rsidRPr="00B00B5D" w:rsidRDefault="003426F2" w:rsidP="008D2DEE">
            <w:pPr>
              <w:autoSpaceDE w:val="0"/>
              <w:autoSpaceDN w:val="0"/>
              <w:adjustRightInd w:val="0"/>
              <w:spacing w:after="0" w:line="240" w:lineRule="auto"/>
              <w:outlineLvl w:val="0"/>
              <w:rPr>
                <w:rFonts w:ascii="Times New Roman" w:hAnsi="Times New Roman" w:cs="Times New Roman"/>
                <w:sz w:val="24"/>
                <w:szCs w:val="24"/>
              </w:rPr>
            </w:pPr>
            <w:r w:rsidRPr="00216114">
              <w:rPr>
                <w:rFonts w:ascii="Times New Roman" w:hAnsi="Times New Roman" w:cs="Times New Roman"/>
                <w:sz w:val="24"/>
                <w:szCs w:val="24"/>
              </w:rPr>
              <w:t>________________</w:t>
            </w:r>
            <w:r w:rsidRPr="00216114">
              <w:rPr>
                <w:rFonts w:ascii="Times New Roman" w:hAnsi="Times New Roman" w:cs="Times New Roman"/>
                <w:i/>
                <w:sz w:val="24"/>
                <w:szCs w:val="24"/>
              </w:rPr>
              <w:t xml:space="preserve"> </w:t>
            </w:r>
          </w:p>
          <w:p w14:paraId="6ED32193" w14:textId="389EDD22" w:rsidR="003426F2" w:rsidRPr="00216114" w:rsidRDefault="003426F2" w:rsidP="008D2DEE">
            <w:pPr>
              <w:autoSpaceDE w:val="0"/>
              <w:autoSpaceDN w:val="0"/>
              <w:adjustRightInd w:val="0"/>
              <w:spacing w:after="0" w:line="240" w:lineRule="auto"/>
              <w:outlineLvl w:val="0"/>
              <w:rPr>
                <w:rFonts w:ascii="Times New Roman" w:hAnsi="Times New Roman" w:cs="Times New Roman"/>
                <w:sz w:val="24"/>
                <w:szCs w:val="24"/>
              </w:rPr>
            </w:pPr>
            <w:r w:rsidRPr="00216114">
              <w:rPr>
                <w:rFonts w:ascii="Times New Roman" w:hAnsi="Times New Roman" w:cs="Times New Roman"/>
                <w:i/>
                <w:sz w:val="24"/>
                <w:szCs w:val="24"/>
              </w:rPr>
              <w:t>Подписано ЭП</w:t>
            </w:r>
          </w:p>
          <w:p w14:paraId="699B157C" w14:textId="77777777" w:rsidR="003E3701" w:rsidRPr="00216114" w:rsidRDefault="003E3701" w:rsidP="008D2DEE">
            <w:pPr>
              <w:autoSpaceDE w:val="0"/>
              <w:autoSpaceDN w:val="0"/>
              <w:adjustRightInd w:val="0"/>
              <w:spacing w:after="0" w:line="240" w:lineRule="auto"/>
              <w:jc w:val="both"/>
              <w:rPr>
                <w:rFonts w:ascii="Times New Roman" w:hAnsi="Times New Roman" w:cs="Times New Roman"/>
                <w:b/>
                <w:bCs/>
                <w:sz w:val="24"/>
                <w:szCs w:val="24"/>
              </w:rPr>
            </w:pPr>
          </w:p>
        </w:tc>
      </w:tr>
    </w:tbl>
    <w:p w14:paraId="4CF26450" w14:textId="2CF85FB3" w:rsidR="003E3701" w:rsidRPr="00FC2024" w:rsidRDefault="003E3701" w:rsidP="008D2DEE">
      <w:pPr>
        <w:tabs>
          <w:tab w:val="left" w:pos="900"/>
        </w:tabs>
        <w:rPr>
          <w:rFonts w:ascii="Times New Roman" w:hAnsi="Times New Roman" w:cs="Times New Roman"/>
          <w:sz w:val="24"/>
          <w:szCs w:val="24"/>
        </w:rPr>
        <w:sectPr w:rsidR="003E3701" w:rsidRPr="00FC2024" w:rsidSect="008D2DEE">
          <w:pgSz w:w="16838" w:h="11905" w:orient="landscape"/>
          <w:pgMar w:top="1701" w:right="1134" w:bottom="850" w:left="1134" w:header="0" w:footer="0" w:gutter="0"/>
          <w:cols w:space="720"/>
          <w:noEndnote/>
          <w:docGrid w:linePitch="299"/>
        </w:sectPr>
      </w:pPr>
      <w:r w:rsidRPr="00FC2024">
        <w:rPr>
          <w:rFonts w:ascii="Times New Roman" w:hAnsi="Times New Roman" w:cs="Times New Roman"/>
          <w:sz w:val="24"/>
          <w:szCs w:val="24"/>
        </w:rPr>
        <w:tab/>
      </w:r>
      <w:r w:rsidRPr="00FC2024">
        <w:rPr>
          <w:rFonts w:ascii="Times New Roman" w:hAnsi="Times New Roman" w:cs="Times New Roman"/>
          <w:sz w:val="24"/>
          <w:szCs w:val="24"/>
        </w:rPr>
        <w:tab/>
      </w:r>
    </w:p>
    <w:p w14:paraId="216187DE" w14:textId="77777777" w:rsidR="003E3701" w:rsidRPr="00FC2024"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0FCFC2F5" w14:textId="77777777" w:rsidR="003E3701" w:rsidRPr="00FC2024"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3076F903" w14:textId="77777777" w:rsidR="003E3701" w:rsidRPr="006F188A" w:rsidRDefault="003E3701" w:rsidP="003E3701">
      <w:pPr>
        <w:autoSpaceDE w:val="0"/>
        <w:autoSpaceDN w:val="0"/>
        <w:adjustRightInd w:val="0"/>
        <w:spacing w:after="0" w:line="240" w:lineRule="auto"/>
        <w:jc w:val="right"/>
        <w:outlineLvl w:val="0"/>
        <w:rPr>
          <w:rFonts w:ascii="Times New Roman" w:hAnsi="Times New Roman" w:cs="Times New Roman"/>
          <w:b/>
          <w:bCs/>
          <w:sz w:val="24"/>
          <w:szCs w:val="24"/>
        </w:rPr>
      </w:pPr>
      <w:r w:rsidRPr="006F188A">
        <w:rPr>
          <w:rFonts w:ascii="Times New Roman" w:hAnsi="Times New Roman" w:cs="Times New Roman"/>
          <w:b/>
          <w:bCs/>
          <w:sz w:val="24"/>
          <w:szCs w:val="24"/>
        </w:rPr>
        <w:t>Приложение N 2</w:t>
      </w:r>
    </w:p>
    <w:p w14:paraId="0FFF167E" w14:textId="6354B8FA" w:rsidR="003E3701" w:rsidRPr="006F188A" w:rsidRDefault="003E3701" w:rsidP="00216114">
      <w:pPr>
        <w:autoSpaceDE w:val="0"/>
        <w:autoSpaceDN w:val="0"/>
        <w:adjustRightInd w:val="0"/>
        <w:spacing w:after="0" w:line="240" w:lineRule="auto"/>
        <w:jc w:val="right"/>
        <w:rPr>
          <w:rFonts w:ascii="Times New Roman" w:hAnsi="Times New Roman" w:cs="Times New Roman"/>
          <w:b/>
          <w:bCs/>
          <w:sz w:val="24"/>
          <w:szCs w:val="24"/>
        </w:rPr>
      </w:pPr>
      <w:r w:rsidRPr="006F188A">
        <w:rPr>
          <w:rFonts w:ascii="Times New Roman" w:hAnsi="Times New Roman" w:cs="Times New Roman"/>
          <w:b/>
          <w:bCs/>
          <w:sz w:val="24"/>
          <w:szCs w:val="24"/>
        </w:rPr>
        <w:t>к Контракту</w:t>
      </w:r>
      <w:r w:rsidR="00216114" w:rsidRPr="006F188A">
        <w:rPr>
          <w:rFonts w:ascii="Times New Roman" w:hAnsi="Times New Roman" w:cs="Times New Roman"/>
          <w:b/>
          <w:bCs/>
          <w:sz w:val="24"/>
          <w:szCs w:val="24"/>
        </w:rPr>
        <w:t xml:space="preserve"> </w:t>
      </w:r>
      <w:r w:rsidRPr="006F188A">
        <w:rPr>
          <w:rFonts w:ascii="Times New Roman" w:hAnsi="Times New Roman" w:cs="Times New Roman"/>
          <w:b/>
          <w:bCs/>
          <w:sz w:val="24"/>
          <w:szCs w:val="24"/>
        </w:rPr>
        <w:t xml:space="preserve">N </w:t>
      </w:r>
      <w:r w:rsidR="00871D37" w:rsidRPr="00871D37">
        <w:rPr>
          <w:rFonts w:ascii="Times New Roman" w:hAnsi="Times New Roman" w:cs="Times New Roman"/>
          <w:b/>
          <w:bCs/>
          <w:sz w:val="24"/>
          <w:szCs w:val="24"/>
        </w:rPr>
        <w:t>7 ПИТ-06-ЛОТ 1-ЭМ</w:t>
      </w:r>
    </w:p>
    <w:p w14:paraId="480EA18F" w14:textId="77777777" w:rsidR="003E3701" w:rsidRPr="006F188A"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7458D738" w14:textId="05C2F035" w:rsidR="003E3701" w:rsidRPr="00FC2024" w:rsidRDefault="003E3701" w:rsidP="003E3701">
      <w:pPr>
        <w:autoSpaceDE w:val="0"/>
        <w:autoSpaceDN w:val="0"/>
        <w:adjustRightInd w:val="0"/>
        <w:spacing w:after="0" w:line="240" w:lineRule="auto"/>
        <w:jc w:val="center"/>
        <w:rPr>
          <w:rFonts w:ascii="Times New Roman" w:hAnsi="Times New Roman" w:cs="Times New Roman"/>
          <w:b/>
          <w:bCs/>
          <w:sz w:val="24"/>
          <w:szCs w:val="24"/>
        </w:rPr>
      </w:pPr>
      <w:r w:rsidRPr="006F188A">
        <w:rPr>
          <w:rFonts w:ascii="Times New Roman" w:hAnsi="Times New Roman" w:cs="Times New Roman"/>
          <w:b/>
          <w:bCs/>
          <w:sz w:val="24"/>
          <w:szCs w:val="24"/>
        </w:rPr>
        <w:t>Описание объекта закупки</w:t>
      </w:r>
      <w:r w:rsidRPr="00FC2024">
        <w:rPr>
          <w:rFonts w:ascii="Times New Roman" w:hAnsi="Times New Roman" w:cs="Times New Roman"/>
          <w:b/>
          <w:bCs/>
          <w:sz w:val="24"/>
          <w:szCs w:val="24"/>
        </w:rPr>
        <w:t xml:space="preserve"> </w:t>
      </w:r>
    </w:p>
    <w:p w14:paraId="4B79F56D" w14:textId="77777777" w:rsidR="003E3701" w:rsidRPr="00FC2024"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4D624702" w14:textId="32FB82F6" w:rsidR="009E2925" w:rsidRPr="009E2925" w:rsidRDefault="009E2925" w:rsidP="009E2925">
      <w:pPr>
        <w:pStyle w:val="af2"/>
        <w:numPr>
          <w:ilvl w:val="0"/>
          <w:numId w:val="1"/>
        </w:numPr>
        <w:autoSpaceDE w:val="0"/>
        <w:autoSpaceDN w:val="0"/>
        <w:adjustRightInd w:val="0"/>
        <w:spacing w:before="120" w:after="0" w:line="240" w:lineRule="auto"/>
        <w:jc w:val="center"/>
        <w:rPr>
          <w:rFonts w:ascii="Times New Roman" w:hAnsi="Times New Roman"/>
          <w:b/>
          <w:bCs/>
          <w:sz w:val="24"/>
          <w:szCs w:val="24"/>
        </w:rPr>
      </w:pPr>
      <w:r w:rsidRPr="009E2925">
        <w:rPr>
          <w:rFonts w:ascii="Times New Roman" w:hAnsi="Times New Roman"/>
          <w:b/>
          <w:bCs/>
          <w:sz w:val="24"/>
          <w:szCs w:val="24"/>
        </w:rPr>
        <w:t>Условия и периодичность поставки товара</w:t>
      </w:r>
    </w:p>
    <w:p w14:paraId="4E4B01E6" w14:textId="77777777" w:rsidR="009E2925" w:rsidRPr="009E2925" w:rsidRDefault="009E2925" w:rsidP="009E2925">
      <w:pPr>
        <w:autoSpaceDE w:val="0"/>
        <w:autoSpaceDN w:val="0"/>
        <w:adjustRightInd w:val="0"/>
        <w:spacing w:after="0" w:line="240" w:lineRule="auto"/>
        <w:ind w:firstLine="567"/>
        <w:jc w:val="center"/>
        <w:rPr>
          <w:rFonts w:ascii="Times New Roman" w:hAnsi="Times New Roman"/>
          <w:b/>
          <w:bCs/>
          <w:sz w:val="24"/>
          <w:szCs w:val="24"/>
        </w:rPr>
      </w:pPr>
    </w:p>
    <w:p w14:paraId="2E94BD28" w14:textId="41D8CFD1" w:rsidR="009E2925" w:rsidRPr="009E2925" w:rsidRDefault="009E2925" w:rsidP="009E2925">
      <w:pPr>
        <w:pStyle w:val="af2"/>
        <w:numPr>
          <w:ilvl w:val="1"/>
          <w:numId w:val="1"/>
        </w:numPr>
        <w:autoSpaceDE w:val="0"/>
        <w:autoSpaceDN w:val="0"/>
        <w:adjustRightInd w:val="0"/>
        <w:spacing w:after="0" w:line="240" w:lineRule="auto"/>
        <w:ind w:left="0" w:firstLine="567"/>
        <w:jc w:val="both"/>
        <w:rPr>
          <w:rFonts w:ascii="Times New Roman" w:hAnsi="Times New Roman"/>
          <w:bCs/>
          <w:sz w:val="24"/>
          <w:szCs w:val="24"/>
        </w:rPr>
      </w:pPr>
      <w:r w:rsidRPr="009E2925">
        <w:rPr>
          <w:rFonts w:ascii="Times New Roman" w:hAnsi="Times New Roman"/>
          <w:bCs/>
          <w:sz w:val="24"/>
          <w:szCs w:val="24"/>
        </w:rPr>
        <w:t>Заказчик направляет Поставщику заявку в срок и в порядке, предусмотренном п. 3.1 Контракта по форме, указанной в приложении № 3 к Контракту.</w:t>
      </w:r>
    </w:p>
    <w:p w14:paraId="1B2970E3" w14:textId="77777777" w:rsidR="009E2925" w:rsidRPr="009E2925" w:rsidRDefault="009E2925" w:rsidP="009E2925">
      <w:pPr>
        <w:autoSpaceDE w:val="0"/>
        <w:autoSpaceDN w:val="0"/>
        <w:adjustRightInd w:val="0"/>
        <w:spacing w:after="0" w:line="240" w:lineRule="auto"/>
        <w:ind w:firstLine="567"/>
        <w:jc w:val="both"/>
        <w:rPr>
          <w:rFonts w:ascii="Times New Roman" w:hAnsi="Times New Roman"/>
          <w:bCs/>
          <w:sz w:val="24"/>
          <w:szCs w:val="24"/>
        </w:rPr>
      </w:pPr>
      <w:r w:rsidRPr="009E2925">
        <w:rPr>
          <w:rFonts w:ascii="Times New Roman" w:hAnsi="Times New Roman"/>
          <w:bCs/>
          <w:sz w:val="24"/>
          <w:szCs w:val="24"/>
        </w:rPr>
        <w:t>Заявка может быть направлена посредством факса, электронной почтой.</w:t>
      </w:r>
    </w:p>
    <w:p w14:paraId="3927DC3D" w14:textId="4E9B2F76" w:rsidR="003C5188" w:rsidRDefault="009E2925" w:rsidP="009E2925">
      <w:pPr>
        <w:spacing w:after="0" w:line="240" w:lineRule="auto"/>
        <w:ind w:firstLine="567"/>
        <w:jc w:val="both"/>
        <w:rPr>
          <w:rFonts w:ascii="Times New Roman" w:eastAsia="Times New Roman" w:hAnsi="Times New Roman"/>
          <w:sz w:val="24"/>
          <w:szCs w:val="24"/>
        </w:rPr>
      </w:pPr>
      <w:r w:rsidRPr="003C5188">
        <w:rPr>
          <w:rFonts w:ascii="Times New Roman" w:hAnsi="Times New Roman"/>
          <w:bCs/>
          <w:sz w:val="24"/>
          <w:szCs w:val="24"/>
        </w:rPr>
        <w:t xml:space="preserve">Поставка товаров по заявке Заказчика осуществляется ежедневно в рабочие дни Заказчика в период времени с </w:t>
      </w:r>
      <w:r w:rsidRPr="003C5188">
        <w:rPr>
          <w:rFonts w:ascii="Times New Roman" w:eastAsia="Times New Roman" w:hAnsi="Times New Roman"/>
          <w:sz w:val="24"/>
          <w:szCs w:val="24"/>
        </w:rPr>
        <w:t>08.00 до 11.00 часов</w:t>
      </w:r>
      <w:r w:rsidR="003C5188">
        <w:rPr>
          <w:rFonts w:ascii="Times New Roman" w:eastAsia="Times New Roman" w:hAnsi="Times New Roman"/>
          <w:sz w:val="24"/>
          <w:szCs w:val="24"/>
        </w:rPr>
        <w:t xml:space="preserve"> (данный диапазон может быть уточнен по факту исполнения Контракта).</w:t>
      </w:r>
    </w:p>
    <w:p w14:paraId="6A4C4384" w14:textId="77777777" w:rsidR="009E2925" w:rsidRPr="009E2925" w:rsidRDefault="009E2925" w:rsidP="009E2925">
      <w:pPr>
        <w:autoSpaceDE w:val="0"/>
        <w:autoSpaceDN w:val="0"/>
        <w:adjustRightInd w:val="0"/>
        <w:spacing w:after="0" w:line="240" w:lineRule="auto"/>
        <w:jc w:val="center"/>
        <w:outlineLvl w:val="0"/>
        <w:rPr>
          <w:rFonts w:ascii="Times New Roman" w:hAnsi="Times New Roman" w:cs="Times New Roman"/>
          <w:b/>
          <w:bCs/>
          <w:sz w:val="24"/>
          <w:szCs w:val="24"/>
        </w:rPr>
      </w:pPr>
    </w:p>
    <w:p w14:paraId="0AC70DDA" w14:textId="17FCCC44" w:rsidR="009E2925" w:rsidRPr="009E2925" w:rsidRDefault="009E2925" w:rsidP="009E2925">
      <w:pPr>
        <w:pStyle w:val="af2"/>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9E2925">
        <w:rPr>
          <w:rFonts w:ascii="Times New Roman" w:hAnsi="Times New Roman" w:cs="Times New Roman"/>
          <w:b/>
          <w:bCs/>
          <w:sz w:val="24"/>
          <w:szCs w:val="24"/>
        </w:rPr>
        <w:t>Требования к гарантии качества товара</w:t>
      </w:r>
    </w:p>
    <w:p w14:paraId="116B1115"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p>
    <w:p w14:paraId="537AFE89"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2.1.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083B88B"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hyperlink r:id="rId25" w:history="1">
        <w:r w:rsidRPr="009E2925">
          <w:rPr>
            <w:rFonts w:ascii="Times New Roman" w:hAnsi="Times New Roman" w:cs="Times New Roman"/>
            <w:sz w:val="24"/>
            <w:szCs w:val="24"/>
          </w:rPr>
          <w:t>Постановления</w:t>
        </w:r>
      </w:hyperlink>
      <w:r w:rsidRPr="009E2925">
        <w:rPr>
          <w:rFonts w:ascii="Times New Roman" w:hAnsi="Times New Roman" w:cs="Times New Roman"/>
          <w:sz w:val="24"/>
          <w:szCs w:val="24"/>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484B801E"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hyperlink r:id="rId26" w:history="1">
        <w:r w:rsidRPr="009E2925">
          <w:rPr>
            <w:rFonts w:ascii="Times New Roman" w:hAnsi="Times New Roman" w:cs="Times New Roman"/>
            <w:sz w:val="24"/>
            <w:szCs w:val="24"/>
          </w:rPr>
          <w:t>Постановления</w:t>
        </w:r>
      </w:hyperlink>
      <w:r w:rsidRPr="009E2925">
        <w:rPr>
          <w:rFonts w:ascii="Times New Roman" w:hAnsi="Times New Roman" w:cs="Times New Roman"/>
          <w:sz w:val="24"/>
          <w:szCs w:val="24"/>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137ECDA7"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hyperlink r:id="rId27" w:history="1">
        <w:r w:rsidRPr="009E2925">
          <w:rPr>
            <w:rFonts w:ascii="Times New Roman" w:hAnsi="Times New Roman" w:cs="Times New Roman"/>
            <w:sz w:val="24"/>
            <w:szCs w:val="24"/>
          </w:rPr>
          <w:t>Постановления</w:t>
        </w:r>
      </w:hyperlink>
      <w:r w:rsidRPr="009E2925">
        <w:rPr>
          <w:rFonts w:ascii="Times New Roman" w:hAnsi="Times New Roman" w:cs="Times New Roman"/>
          <w:sz w:val="24"/>
          <w:szCs w:val="24"/>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02A42F7A"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 xml:space="preserve">Федерального </w:t>
      </w:r>
      <w:hyperlink r:id="rId28" w:history="1">
        <w:r w:rsidRPr="009E2925">
          <w:rPr>
            <w:rFonts w:ascii="Times New Roman" w:hAnsi="Times New Roman" w:cs="Times New Roman"/>
            <w:sz w:val="24"/>
            <w:szCs w:val="24"/>
          </w:rPr>
          <w:t>закона</w:t>
        </w:r>
      </w:hyperlink>
      <w:r w:rsidRPr="009E2925">
        <w:rPr>
          <w:rFonts w:ascii="Times New Roman" w:hAnsi="Times New Roman" w:cs="Times New Roman"/>
          <w:sz w:val="24"/>
          <w:szCs w:val="24"/>
        </w:rPr>
        <w:t xml:space="preserve"> от 02.01.2000 N 29-ФЗ "О качестве и безопасности пищевых продуктов";</w:t>
      </w:r>
    </w:p>
    <w:p w14:paraId="6FBE0A73"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hyperlink r:id="rId29" w:history="1">
        <w:r w:rsidRPr="009E2925">
          <w:rPr>
            <w:rFonts w:ascii="Times New Roman" w:hAnsi="Times New Roman" w:cs="Times New Roman"/>
            <w:sz w:val="24"/>
            <w:szCs w:val="24"/>
          </w:rPr>
          <w:t>Закона</w:t>
        </w:r>
      </w:hyperlink>
      <w:r w:rsidRPr="009E2925">
        <w:rPr>
          <w:rFonts w:ascii="Times New Roman" w:hAnsi="Times New Roman" w:cs="Times New Roman"/>
          <w:sz w:val="24"/>
          <w:szCs w:val="24"/>
        </w:rPr>
        <w:t xml:space="preserve"> Российской Федерации от 14.05.1993 N 4979-1 "О ветеринарии" (далее - Закона N 4979-1 "О ветеринарии");</w:t>
      </w:r>
    </w:p>
    <w:p w14:paraId="68A3C148"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 xml:space="preserve">Технического </w:t>
      </w:r>
      <w:hyperlink r:id="rId30" w:history="1">
        <w:r w:rsidRPr="009E2925">
          <w:rPr>
            <w:rFonts w:ascii="Times New Roman" w:hAnsi="Times New Roman" w:cs="Times New Roman"/>
            <w:sz w:val="24"/>
            <w:szCs w:val="24"/>
          </w:rPr>
          <w:t>регламента</w:t>
        </w:r>
      </w:hyperlink>
      <w:r w:rsidRPr="009E2925">
        <w:rPr>
          <w:rFonts w:ascii="Times New Roman" w:hAnsi="Times New Roman" w:cs="Times New Roman"/>
          <w:sz w:val="24"/>
          <w:szCs w:val="24"/>
        </w:rPr>
        <w:t xml:space="preserve"> Таможенного союза от 09.12.2011 N 021/2011 "О безопасности пищевой продукции";</w:t>
      </w:r>
    </w:p>
    <w:p w14:paraId="6D3AE076"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 xml:space="preserve">Технического </w:t>
      </w:r>
      <w:hyperlink r:id="rId31" w:history="1">
        <w:r w:rsidRPr="009E2925">
          <w:rPr>
            <w:rFonts w:ascii="Times New Roman" w:hAnsi="Times New Roman" w:cs="Times New Roman"/>
            <w:sz w:val="24"/>
            <w:szCs w:val="24"/>
          </w:rPr>
          <w:t>регламента</w:t>
        </w:r>
      </w:hyperlink>
      <w:r w:rsidRPr="009E2925">
        <w:rPr>
          <w:rFonts w:ascii="Times New Roman" w:hAnsi="Times New Roman" w:cs="Times New Roman"/>
          <w:sz w:val="24"/>
          <w:szCs w:val="24"/>
        </w:rPr>
        <w:t xml:space="preserve"> Таможенного союза от 16.08.2011 N 005/2011 "О безопасности упаковки";</w:t>
      </w:r>
    </w:p>
    <w:p w14:paraId="06C211FF"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 xml:space="preserve">Технического </w:t>
      </w:r>
      <w:hyperlink r:id="rId32" w:history="1">
        <w:r w:rsidRPr="009E2925">
          <w:rPr>
            <w:rFonts w:ascii="Times New Roman" w:hAnsi="Times New Roman" w:cs="Times New Roman"/>
            <w:sz w:val="24"/>
            <w:szCs w:val="24"/>
          </w:rPr>
          <w:t>регламента</w:t>
        </w:r>
      </w:hyperlink>
      <w:r w:rsidRPr="009E2925">
        <w:rPr>
          <w:rFonts w:ascii="Times New Roman" w:hAnsi="Times New Roman" w:cs="Times New Roman"/>
          <w:sz w:val="24"/>
          <w:szCs w:val="24"/>
        </w:rPr>
        <w:t xml:space="preserve"> Таможенного союза от 09.12.2011 N 022/2011 "Пищевая продукция в части ее маркировки";</w:t>
      </w:r>
    </w:p>
    <w:p w14:paraId="5E391251"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 xml:space="preserve">Технического </w:t>
      </w:r>
      <w:hyperlink r:id="rId33" w:history="1">
        <w:r w:rsidRPr="009E2925">
          <w:rPr>
            <w:rFonts w:ascii="Times New Roman" w:hAnsi="Times New Roman" w:cs="Times New Roman"/>
            <w:sz w:val="24"/>
            <w:szCs w:val="24"/>
          </w:rPr>
          <w:t>регламента</w:t>
        </w:r>
      </w:hyperlink>
      <w:r w:rsidRPr="009E2925">
        <w:rPr>
          <w:rFonts w:ascii="Times New Roman" w:hAnsi="Times New Roman" w:cs="Times New Roman"/>
          <w:sz w:val="24"/>
          <w:szCs w:val="24"/>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4E808D7C"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lastRenderedPageBreak/>
        <w:t xml:space="preserve">Технического </w:t>
      </w:r>
      <w:hyperlink r:id="rId34" w:history="1">
        <w:r w:rsidRPr="009E2925">
          <w:rPr>
            <w:rFonts w:ascii="Times New Roman" w:hAnsi="Times New Roman" w:cs="Times New Roman"/>
            <w:sz w:val="24"/>
            <w:szCs w:val="24"/>
          </w:rPr>
          <w:t>регламента</w:t>
        </w:r>
      </w:hyperlink>
      <w:r w:rsidRPr="009E2925">
        <w:rPr>
          <w:rFonts w:ascii="Times New Roman" w:hAnsi="Times New Roman" w:cs="Times New Roman"/>
          <w:sz w:val="24"/>
          <w:szCs w:val="24"/>
        </w:rPr>
        <w:t xml:space="preserve"> Таможенного союза от 23.09.2011 N 007/2011 "О безопасности продукции, предназначенной для детей и подростков";</w:t>
      </w:r>
    </w:p>
    <w:p w14:paraId="34C0A2A4"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 xml:space="preserve">Технического </w:t>
      </w:r>
      <w:hyperlink r:id="rId35" w:history="1">
        <w:r w:rsidRPr="009E2925">
          <w:rPr>
            <w:rFonts w:ascii="Times New Roman" w:hAnsi="Times New Roman" w:cs="Times New Roman"/>
            <w:sz w:val="24"/>
            <w:szCs w:val="24"/>
          </w:rPr>
          <w:t>регламента</w:t>
        </w:r>
      </w:hyperlink>
      <w:r w:rsidRPr="009E2925">
        <w:rPr>
          <w:rFonts w:ascii="Times New Roman" w:hAnsi="Times New Roman" w:cs="Times New Roman"/>
          <w:sz w:val="24"/>
          <w:szCs w:val="24"/>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D2C4A30"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6" w:history="1">
        <w:r w:rsidRPr="009E2925">
          <w:rPr>
            <w:rFonts w:ascii="Times New Roman" w:hAnsi="Times New Roman" w:cs="Times New Roman"/>
            <w:sz w:val="24"/>
            <w:szCs w:val="24"/>
          </w:rPr>
          <w:t>СанПиН 2.3.2.1078-01</w:t>
        </w:r>
      </w:hyperlink>
      <w:r w:rsidRPr="009E2925">
        <w:rPr>
          <w:rFonts w:ascii="Times New Roman" w:hAnsi="Times New Roman" w:cs="Times New Roman"/>
          <w:sz w:val="24"/>
          <w:szCs w:val="24"/>
        </w:rPr>
        <w:t>", утвержденных постановлением Главного государственного санитарного врача Российской Федерации от 14.11.2001 N 36;</w:t>
      </w:r>
    </w:p>
    <w:p w14:paraId="072700C3"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7" w:history="1">
        <w:r w:rsidRPr="009E2925">
          <w:rPr>
            <w:rFonts w:ascii="Times New Roman" w:hAnsi="Times New Roman" w:cs="Times New Roman"/>
            <w:sz w:val="24"/>
            <w:szCs w:val="24"/>
          </w:rPr>
          <w:t>СанПиН 2.3.2.1324-03</w:t>
        </w:r>
      </w:hyperlink>
      <w:r w:rsidRPr="009E2925">
        <w:rPr>
          <w:rFonts w:ascii="Times New Roman" w:hAnsi="Times New Roman" w:cs="Times New Roman"/>
          <w:sz w:val="24"/>
          <w:szCs w:val="24"/>
        </w:rPr>
        <w:t>", утвержденных постановлением Главного санитарного врача Российской Федерации от 22.05.2003 N 98;</w:t>
      </w:r>
    </w:p>
    <w:p w14:paraId="7E54ECD6"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 xml:space="preserve">Национального стандарта </w:t>
      </w:r>
      <w:hyperlink r:id="rId38" w:history="1">
        <w:r w:rsidRPr="009E2925">
          <w:rPr>
            <w:rFonts w:ascii="Times New Roman" w:hAnsi="Times New Roman" w:cs="Times New Roman"/>
            <w:sz w:val="24"/>
            <w:szCs w:val="24"/>
          </w:rPr>
          <w:t>ГОСТ Р 51074-2003</w:t>
        </w:r>
      </w:hyperlink>
      <w:r w:rsidRPr="009E2925">
        <w:rPr>
          <w:rFonts w:ascii="Times New Roman" w:hAnsi="Times New Roman" w:cs="Times New Roman"/>
          <w:sz w:val="24"/>
          <w:szCs w:val="24"/>
        </w:rPr>
        <w:t xml:space="preserve"> "Продукты пищевые. Информация для потребителя, общие требования";</w:t>
      </w:r>
    </w:p>
    <w:p w14:paraId="1B0ED032"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hyperlink r:id="rId39" w:history="1">
        <w:r w:rsidRPr="009E2925">
          <w:rPr>
            <w:rFonts w:ascii="Times New Roman" w:hAnsi="Times New Roman" w:cs="Times New Roman"/>
            <w:sz w:val="24"/>
            <w:szCs w:val="24"/>
          </w:rPr>
          <w:t>Статьи 469</w:t>
        </w:r>
      </w:hyperlink>
      <w:r w:rsidRPr="009E2925">
        <w:rPr>
          <w:rFonts w:ascii="Times New Roman" w:hAnsi="Times New Roman" w:cs="Times New Roman"/>
          <w:sz w:val="24"/>
          <w:szCs w:val="24"/>
        </w:rPr>
        <w:t xml:space="preserve"> Гражданского кодекса Российской Федерации.</w:t>
      </w:r>
    </w:p>
    <w:p w14:paraId="2255CAC8"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0513279"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В случае если нормативный,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нормативно - технического документа.</w:t>
      </w:r>
    </w:p>
    <w:p w14:paraId="560A214D"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2.2. Поставка товара должна сопровождаться документами, подтверждающими качество и безопасность поставляемых пищевых продуктов:</w:t>
      </w:r>
    </w:p>
    <w:p w14:paraId="5DAC5C8A"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40" w:history="1">
        <w:r w:rsidRPr="009E2925">
          <w:rPr>
            <w:rFonts w:ascii="Times New Roman" w:hAnsi="Times New Roman" w:cs="Times New Roman"/>
            <w:sz w:val="24"/>
            <w:szCs w:val="24"/>
          </w:rPr>
          <w:t>закон</w:t>
        </w:r>
      </w:hyperlink>
      <w:r w:rsidRPr="009E2925">
        <w:rPr>
          <w:rFonts w:ascii="Times New Roman" w:hAnsi="Times New Roman" w:cs="Times New Roman"/>
          <w:sz w:val="24"/>
          <w:szCs w:val="24"/>
        </w:rPr>
        <w:t xml:space="preserve"> от 02.01.2000 N 29-ФЗ "О качестве и безопасности пищевых продуктов", </w:t>
      </w:r>
      <w:hyperlink r:id="rId41" w:history="1">
        <w:r w:rsidRPr="009E2925">
          <w:rPr>
            <w:rFonts w:ascii="Times New Roman" w:hAnsi="Times New Roman" w:cs="Times New Roman"/>
            <w:sz w:val="24"/>
            <w:szCs w:val="24"/>
          </w:rPr>
          <w:t>Постановление</w:t>
        </w:r>
      </w:hyperlink>
      <w:r w:rsidRPr="009E2925">
        <w:rPr>
          <w:rFonts w:ascii="Times New Roman" w:hAnsi="Times New Roman" w:cs="Times New Roman"/>
          <w:sz w:val="24"/>
          <w:szCs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3867049B" w14:textId="77777777" w:rsidR="009E2925" w:rsidRPr="009E2925" w:rsidRDefault="009E2925" w:rsidP="009E2925">
      <w:pPr>
        <w:autoSpaceDE w:val="0"/>
        <w:autoSpaceDN w:val="0"/>
        <w:adjustRightInd w:val="0"/>
        <w:spacing w:after="0" w:line="240" w:lineRule="auto"/>
        <w:ind w:firstLine="567"/>
        <w:jc w:val="both"/>
        <w:rPr>
          <w:rFonts w:ascii="Times New Roman" w:hAnsi="Times New Roman" w:cs="Times New Roman"/>
          <w:sz w:val="24"/>
          <w:szCs w:val="24"/>
        </w:rPr>
      </w:pPr>
      <w:r w:rsidRPr="009E2925">
        <w:rPr>
          <w:rFonts w:ascii="Times New Roman" w:hAnsi="Times New Roman" w:cs="Times New Roman"/>
          <w:sz w:val="24"/>
          <w:szCs w:val="24"/>
        </w:rPr>
        <w:t>- наличие ветеринарных сопроводительных документов в системе ФГИС "Меркурий" на продукцию животного происхождения (</w:t>
      </w:r>
      <w:hyperlink r:id="rId42" w:history="1">
        <w:r w:rsidRPr="009E2925">
          <w:rPr>
            <w:rFonts w:ascii="Times New Roman" w:hAnsi="Times New Roman" w:cs="Times New Roman"/>
            <w:sz w:val="24"/>
            <w:szCs w:val="24"/>
          </w:rPr>
          <w:t>Закон</w:t>
        </w:r>
      </w:hyperlink>
      <w:r w:rsidRPr="009E2925">
        <w:rPr>
          <w:rFonts w:ascii="Times New Roman" w:hAnsi="Times New Roman" w:cs="Times New Roman"/>
          <w:sz w:val="24"/>
          <w:szCs w:val="24"/>
        </w:rPr>
        <w:t xml:space="preserve"> Российской Федерации от 14.05.1993 N 4979-1 "О ветеринарии", 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43" w:history="1">
        <w:r w:rsidRPr="009E2925">
          <w:rPr>
            <w:rFonts w:ascii="Times New Roman" w:hAnsi="Times New Roman" w:cs="Times New Roman"/>
            <w:color w:val="0000FF"/>
            <w:sz w:val="24"/>
            <w:szCs w:val="24"/>
          </w:rPr>
          <w:t>Приказ</w:t>
        </w:r>
      </w:hyperlink>
      <w:r w:rsidRPr="009E2925">
        <w:rPr>
          <w:rFonts w:ascii="Times New Roman" w:hAnsi="Times New Roman" w:cs="Times New Roman"/>
          <w:sz w:val="24"/>
          <w:szCs w:val="24"/>
        </w:rPr>
        <w:t xml:space="preserve">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4" w:history="1">
        <w:r w:rsidRPr="009E2925">
          <w:rPr>
            <w:rFonts w:ascii="Times New Roman" w:hAnsi="Times New Roman" w:cs="Times New Roman"/>
            <w:color w:val="0000FF"/>
            <w:sz w:val="24"/>
            <w:szCs w:val="24"/>
          </w:rPr>
          <w:t>пункт 3.4.6</w:t>
        </w:r>
      </w:hyperlink>
      <w:r w:rsidRPr="009E2925">
        <w:rPr>
          <w:rFonts w:ascii="Times New Roman" w:hAnsi="Times New Roman" w:cs="Times New Roman"/>
          <w:sz w:val="24"/>
          <w:szCs w:val="24"/>
        </w:rPr>
        <w:t xml:space="preserve"> санитарно-эпидемиологических правил и нормативов СанПиН 2.3.2.1324-03 "Гигиенические </w:t>
      </w:r>
      <w:hyperlink r:id="rId45" w:history="1">
        <w:r w:rsidRPr="009E2925">
          <w:rPr>
            <w:rFonts w:ascii="Times New Roman" w:hAnsi="Times New Roman" w:cs="Times New Roman"/>
            <w:color w:val="0000FF"/>
            <w:sz w:val="24"/>
            <w:szCs w:val="24"/>
          </w:rPr>
          <w:t>требования</w:t>
        </w:r>
      </w:hyperlink>
      <w:r w:rsidRPr="009E2925">
        <w:rPr>
          <w:rFonts w:ascii="Times New Roman" w:hAnsi="Times New Roman" w:cs="Times New Roman"/>
          <w:sz w:val="24"/>
          <w:szCs w:val="24"/>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63288C6B"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 иные документы, предусмотренные действующим законодательством, определяющими качество и безопасность пищевых продуктов.</w:t>
      </w:r>
    </w:p>
    <w:p w14:paraId="259FC41B" w14:textId="77777777" w:rsidR="009E2925" w:rsidRPr="009E2925" w:rsidRDefault="009E2925" w:rsidP="009E2925">
      <w:pPr>
        <w:autoSpaceDE w:val="0"/>
        <w:autoSpaceDN w:val="0"/>
        <w:adjustRightInd w:val="0"/>
        <w:spacing w:before="240"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 xml:space="preserve">2.3. В соответствии со </w:t>
      </w:r>
      <w:hyperlink r:id="rId46" w:history="1">
        <w:r w:rsidRPr="009E2925">
          <w:rPr>
            <w:rFonts w:ascii="Times New Roman" w:hAnsi="Times New Roman" w:cs="Times New Roman"/>
            <w:color w:val="0000FF"/>
            <w:sz w:val="24"/>
            <w:szCs w:val="24"/>
          </w:rPr>
          <w:t>статьей 2.3</w:t>
        </w:r>
      </w:hyperlink>
      <w:r w:rsidRPr="009E2925">
        <w:rPr>
          <w:rFonts w:ascii="Times New Roman" w:hAnsi="Times New Roman" w:cs="Times New Roman"/>
          <w:sz w:val="24"/>
          <w:szCs w:val="24"/>
        </w:rPr>
        <w:t xml:space="preserve"> Закона N 4979-1 "О ветеринарии", </w:t>
      </w:r>
      <w:hyperlink r:id="rId47" w:history="1">
        <w:r w:rsidRPr="009E2925">
          <w:rPr>
            <w:rFonts w:ascii="Times New Roman" w:hAnsi="Times New Roman" w:cs="Times New Roman"/>
            <w:color w:val="0000FF"/>
            <w:sz w:val="24"/>
            <w:szCs w:val="24"/>
          </w:rPr>
          <w:t>частью 2 статьи 4</w:t>
        </w:r>
      </w:hyperlink>
      <w:r w:rsidRPr="009E2925">
        <w:rPr>
          <w:rFonts w:ascii="Times New Roman" w:hAnsi="Times New Roman" w:cs="Times New Roman"/>
          <w:sz w:val="24"/>
          <w:szCs w:val="24"/>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w:t>
      </w:r>
      <w:r w:rsidRPr="009E2925">
        <w:rPr>
          <w:rFonts w:ascii="Times New Roman" w:hAnsi="Times New Roman" w:cs="Times New Roman"/>
          <w:sz w:val="24"/>
          <w:szCs w:val="24"/>
        </w:rPr>
        <w:lastRenderedPageBreak/>
        <w:t xml:space="preserve">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8" w:history="1">
        <w:r w:rsidRPr="009E2925">
          <w:rPr>
            <w:rFonts w:ascii="Times New Roman" w:hAnsi="Times New Roman" w:cs="Times New Roman"/>
            <w:color w:val="0000FF"/>
            <w:sz w:val="24"/>
            <w:szCs w:val="24"/>
          </w:rPr>
          <w:t>частью 2.1 статьи 4</w:t>
        </w:r>
      </w:hyperlink>
      <w:r w:rsidRPr="009E2925">
        <w:rPr>
          <w:rFonts w:ascii="Times New Roman" w:hAnsi="Times New Roman" w:cs="Times New Roman"/>
          <w:sz w:val="24"/>
          <w:szCs w:val="24"/>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49" w:history="1">
        <w:r w:rsidRPr="009E2925">
          <w:rPr>
            <w:rFonts w:ascii="Times New Roman" w:hAnsi="Times New Roman" w:cs="Times New Roman"/>
            <w:color w:val="0000FF"/>
            <w:sz w:val="24"/>
            <w:szCs w:val="24"/>
          </w:rPr>
          <w:t>порядке</w:t>
        </w:r>
      </w:hyperlink>
      <w:r w:rsidRPr="009E2925">
        <w:rPr>
          <w:rFonts w:ascii="Times New Roman" w:hAnsi="Times New Roman" w:cs="Times New Roman"/>
          <w:sz w:val="24"/>
          <w:szCs w:val="24"/>
        </w:rPr>
        <w:t>, утвержденном Приказом Минсельхоза России от 13.12.2022 N 862.</w:t>
      </w:r>
    </w:p>
    <w:p w14:paraId="7D331479"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 xml:space="preserve">В соответствии с </w:t>
      </w:r>
      <w:hyperlink r:id="rId50" w:history="1">
        <w:r w:rsidRPr="009E2925">
          <w:rPr>
            <w:rFonts w:ascii="Times New Roman" w:hAnsi="Times New Roman" w:cs="Times New Roman"/>
            <w:color w:val="0000FF"/>
            <w:sz w:val="24"/>
            <w:szCs w:val="24"/>
          </w:rPr>
          <w:t>подпунктом 1.2.4 пункта 1.2</w:t>
        </w:r>
      </w:hyperlink>
      <w:r w:rsidRPr="009E2925">
        <w:rPr>
          <w:rFonts w:ascii="Times New Roman" w:hAnsi="Times New Roman" w:cs="Times New Roman"/>
          <w:sz w:val="24"/>
          <w:szCs w:val="24"/>
        </w:rPr>
        <w:t xml:space="preserve">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Россельхознадзора от 30.01.2018 N 53 и </w:t>
      </w:r>
      <w:hyperlink r:id="rId51" w:history="1">
        <w:r w:rsidRPr="009E2925">
          <w:rPr>
            <w:rFonts w:ascii="Times New Roman" w:hAnsi="Times New Roman" w:cs="Times New Roman"/>
            <w:color w:val="0000FF"/>
            <w:sz w:val="24"/>
            <w:szCs w:val="24"/>
          </w:rPr>
          <w:t>порядком</w:t>
        </w:r>
      </w:hyperlink>
      <w:r w:rsidRPr="009E2925">
        <w:rPr>
          <w:rFonts w:ascii="Times New Roman" w:hAnsi="Times New Roman" w:cs="Times New Roman"/>
          <w:sz w:val="24"/>
          <w:szCs w:val="24"/>
        </w:rPr>
        <w:t xml:space="preserve"> представления информации в ФГИС в области ветеринарии и получения информации из нее, утвержденного Приказом Минсельхоза России от 30.06.2017 N 318 предоставление информации о результатах лабораторных исследований подконтрольных товаров осуществляется с использованием компонента ВетИС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w:t>
      </w:r>
    </w:p>
    <w:p w14:paraId="2BA56FE7"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Поставщик, с которым заключается контракт, должен быть зарегистрирован в системе ФГИС "Меркурий".</w:t>
      </w:r>
    </w:p>
    <w:p w14:paraId="04C2B3D5"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Поставщик оформляет ветеринарные сопроводительные документы в системе ФГИС "Меркурий".</w:t>
      </w:r>
    </w:p>
    <w:p w14:paraId="3C79ADB9"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2.4. Товар не должен представлять опасности для жизни и здоровья человека.</w:t>
      </w:r>
    </w:p>
    <w:p w14:paraId="230A66A7"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2.5.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6110E357"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2.6. Пищевые продукты должны храниться на складе в соответствии с условиями хранения рекомендованными изготовителем.</w:t>
      </w:r>
    </w:p>
    <w:p w14:paraId="5FEE762B"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2.7.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5A38293C"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2.8. Товар должен соответствовать требованиям, предъявляемым к качеству товара в момент его передачи, в течение остаточного срока годности.</w:t>
      </w:r>
    </w:p>
    <w:p w14:paraId="14BFFADA" w14:textId="77777777" w:rsidR="009E2925" w:rsidRPr="009E2925" w:rsidRDefault="009E2925" w:rsidP="009E2925">
      <w:pPr>
        <w:autoSpaceDE w:val="0"/>
        <w:autoSpaceDN w:val="0"/>
        <w:adjustRightInd w:val="0"/>
        <w:spacing w:after="0" w:line="240" w:lineRule="auto"/>
        <w:jc w:val="center"/>
        <w:rPr>
          <w:rFonts w:ascii="Times New Roman" w:hAnsi="Times New Roman" w:cs="Times New Roman"/>
          <w:sz w:val="24"/>
          <w:szCs w:val="24"/>
        </w:rPr>
      </w:pPr>
    </w:p>
    <w:p w14:paraId="24074A4C" w14:textId="6DF4DA4D" w:rsidR="009E2925" w:rsidRPr="009E2925" w:rsidRDefault="009E2925" w:rsidP="009E2925">
      <w:pPr>
        <w:pStyle w:val="af2"/>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9E2925">
        <w:rPr>
          <w:rFonts w:ascii="Times New Roman" w:hAnsi="Times New Roman" w:cs="Times New Roman"/>
          <w:b/>
          <w:bCs/>
          <w:sz w:val="24"/>
          <w:szCs w:val="24"/>
        </w:rPr>
        <w:t>Требования к таре и упаковке товара</w:t>
      </w:r>
    </w:p>
    <w:p w14:paraId="46BA1BED"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p>
    <w:p w14:paraId="6CCE3686"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3.1.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E0EB44E"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794D75FB" w14:textId="77777777" w:rsidR="009E2925" w:rsidRPr="009E2925" w:rsidRDefault="009E2925" w:rsidP="00697A8E">
      <w:pPr>
        <w:autoSpaceDE w:val="0"/>
        <w:autoSpaceDN w:val="0"/>
        <w:adjustRightInd w:val="0"/>
        <w:spacing w:after="0" w:line="240" w:lineRule="auto"/>
        <w:jc w:val="both"/>
        <w:rPr>
          <w:rFonts w:ascii="Times New Roman" w:hAnsi="Times New Roman" w:cs="Times New Roman"/>
          <w:sz w:val="24"/>
          <w:szCs w:val="24"/>
        </w:rPr>
      </w:pPr>
    </w:p>
    <w:p w14:paraId="2BB411A6" w14:textId="7F8A5AAD" w:rsidR="009E2925" w:rsidRPr="009E2925" w:rsidRDefault="009E2925" w:rsidP="009E2925">
      <w:pPr>
        <w:pStyle w:val="af2"/>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9E2925">
        <w:rPr>
          <w:rFonts w:ascii="Times New Roman" w:hAnsi="Times New Roman" w:cs="Times New Roman"/>
          <w:b/>
          <w:bCs/>
          <w:sz w:val="24"/>
          <w:szCs w:val="24"/>
        </w:rPr>
        <w:t>Требования к перевозке (транспортировке) товара</w:t>
      </w:r>
    </w:p>
    <w:p w14:paraId="3615E3B3"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p>
    <w:p w14:paraId="00CD0E11"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4.1. Выполнение погрузочно-разгрузочных работ, доставка товара осуществляются за счет поставщика.</w:t>
      </w:r>
    </w:p>
    <w:p w14:paraId="74E4C002" w14:textId="11872732" w:rsidR="003E3701" w:rsidRPr="00697A8E" w:rsidRDefault="009E2925" w:rsidP="00697A8E">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 xml:space="preserve">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w:t>
      </w:r>
      <w:r w:rsidRPr="009E2925">
        <w:rPr>
          <w:rFonts w:ascii="Times New Roman" w:hAnsi="Times New Roman" w:cs="Times New Roman"/>
          <w:sz w:val="24"/>
          <w:szCs w:val="24"/>
        </w:rPr>
        <w:lastRenderedPageBreak/>
        <w:t>(пищевого)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w:t>
      </w:r>
      <w:r w:rsidR="00697A8E">
        <w:rPr>
          <w:rFonts w:ascii="Times New Roman" w:hAnsi="Times New Roman" w:cs="Times New Roman"/>
          <w:sz w:val="24"/>
          <w:szCs w:val="24"/>
        </w:rPr>
        <w:t xml:space="preserve"> перевозки (транспортирования).</w:t>
      </w:r>
    </w:p>
    <w:p w14:paraId="1869E60F" w14:textId="77777777" w:rsidR="00697A8E" w:rsidRDefault="00697A8E" w:rsidP="00697A8E">
      <w:pPr>
        <w:autoSpaceDE w:val="0"/>
        <w:autoSpaceDN w:val="0"/>
        <w:adjustRightInd w:val="0"/>
        <w:spacing w:after="0" w:line="240" w:lineRule="auto"/>
        <w:outlineLvl w:val="0"/>
        <w:rPr>
          <w:rFonts w:ascii="Times New Roman" w:hAnsi="Times New Roman" w:cs="Times New Roman"/>
          <w:b/>
          <w:bCs/>
          <w:sz w:val="24"/>
          <w:szCs w:val="24"/>
        </w:rPr>
      </w:pPr>
    </w:p>
    <w:p w14:paraId="1DB0F094" w14:textId="3239711A" w:rsidR="00CA3A71" w:rsidRDefault="00CA3A71">
      <w:pPr>
        <w:spacing w:after="200" w:line="276" w:lineRule="auto"/>
        <w:rPr>
          <w:rFonts w:ascii="Times New Roman" w:hAnsi="Times New Roman" w:cs="Times New Roman"/>
          <w:b/>
          <w:bCs/>
          <w:sz w:val="24"/>
          <w:szCs w:val="24"/>
        </w:rPr>
      </w:pPr>
    </w:p>
    <w:tbl>
      <w:tblPr>
        <w:tblpPr w:leftFromText="180" w:rightFromText="180" w:vertAnchor="text" w:horzAnchor="margin" w:tblpXSpec="right" w:tblpY="308"/>
        <w:tblW w:w="10180" w:type="dxa"/>
        <w:tblLayout w:type="fixed"/>
        <w:tblCellMar>
          <w:top w:w="102" w:type="dxa"/>
          <w:left w:w="62" w:type="dxa"/>
          <w:bottom w:w="102" w:type="dxa"/>
          <w:right w:w="62" w:type="dxa"/>
        </w:tblCellMar>
        <w:tblLook w:val="0000" w:firstRow="0" w:lastRow="0" w:firstColumn="0" w:lastColumn="0" w:noHBand="0" w:noVBand="0"/>
      </w:tblPr>
      <w:tblGrid>
        <w:gridCol w:w="4525"/>
        <w:gridCol w:w="1576"/>
        <w:gridCol w:w="4079"/>
      </w:tblGrid>
      <w:tr w:rsidR="00B00B5D" w:rsidRPr="00216114" w14:paraId="347CCC21" w14:textId="77777777" w:rsidTr="00617230">
        <w:trPr>
          <w:trHeight w:val="313"/>
        </w:trPr>
        <w:tc>
          <w:tcPr>
            <w:tcW w:w="4525" w:type="dxa"/>
          </w:tcPr>
          <w:p w14:paraId="00409402"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Заказчика:</w:t>
            </w:r>
          </w:p>
        </w:tc>
        <w:tc>
          <w:tcPr>
            <w:tcW w:w="1576" w:type="dxa"/>
          </w:tcPr>
          <w:p w14:paraId="487AB7D7"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26EB85E8"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Поставщика:</w:t>
            </w:r>
          </w:p>
        </w:tc>
      </w:tr>
      <w:tr w:rsidR="00B00B5D" w:rsidRPr="00216114" w14:paraId="628635F3" w14:textId="77777777" w:rsidTr="00617230">
        <w:trPr>
          <w:trHeight w:val="175"/>
        </w:trPr>
        <w:tc>
          <w:tcPr>
            <w:tcW w:w="4525" w:type="dxa"/>
          </w:tcPr>
          <w:p w14:paraId="32AFE654" w14:textId="77777777" w:rsidR="00B00B5D" w:rsidRPr="00216114" w:rsidRDefault="00B00B5D" w:rsidP="00617230">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Заведующий </w:t>
            </w:r>
          </w:p>
          <w:p w14:paraId="21240447" w14:textId="77777777" w:rsidR="00B00B5D" w:rsidRPr="00216114" w:rsidRDefault="00B00B5D" w:rsidP="00617230">
            <w:pPr>
              <w:tabs>
                <w:tab w:val="left" w:pos="426"/>
                <w:tab w:val="num" w:pos="927"/>
              </w:tabs>
              <w:spacing w:after="0" w:line="240" w:lineRule="auto"/>
              <w:rPr>
                <w:rFonts w:ascii="Times New Roman" w:hAnsi="Times New Roman" w:cs="Times New Roman"/>
                <w:sz w:val="24"/>
                <w:szCs w:val="24"/>
              </w:rPr>
            </w:pPr>
          </w:p>
          <w:p w14:paraId="7DC4D083" w14:textId="77777777" w:rsidR="00B00B5D" w:rsidRPr="00216114" w:rsidRDefault="00B00B5D" w:rsidP="00617230">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___________________ Труфанова М.Г.</w:t>
            </w:r>
          </w:p>
          <w:p w14:paraId="02801EB1"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i/>
                <w:sz w:val="24"/>
                <w:szCs w:val="24"/>
              </w:rPr>
              <w:t>Подписано ЭП</w:t>
            </w:r>
          </w:p>
        </w:tc>
        <w:tc>
          <w:tcPr>
            <w:tcW w:w="1576" w:type="dxa"/>
          </w:tcPr>
          <w:p w14:paraId="08260B66"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36900A25" w14:textId="77777777" w:rsidR="00B00B5D" w:rsidRDefault="00B00B5D" w:rsidP="00617230">
            <w:pPr>
              <w:autoSpaceDE w:val="0"/>
              <w:autoSpaceDN w:val="0"/>
              <w:adjustRightInd w:val="0"/>
              <w:spacing w:after="0" w:line="240" w:lineRule="auto"/>
              <w:outlineLvl w:val="0"/>
              <w:rPr>
                <w:rFonts w:ascii="Times New Roman" w:hAnsi="Times New Roman" w:cs="Times New Roman"/>
                <w:sz w:val="24"/>
                <w:szCs w:val="24"/>
              </w:rPr>
            </w:pPr>
          </w:p>
          <w:p w14:paraId="4EE1FFDA" w14:textId="77777777" w:rsidR="00B00B5D" w:rsidRPr="00216114" w:rsidRDefault="00B00B5D" w:rsidP="00617230">
            <w:pPr>
              <w:autoSpaceDE w:val="0"/>
              <w:autoSpaceDN w:val="0"/>
              <w:adjustRightInd w:val="0"/>
              <w:spacing w:after="0" w:line="240" w:lineRule="auto"/>
              <w:outlineLvl w:val="0"/>
              <w:rPr>
                <w:rFonts w:ascii="Times New Roman" w:hAnsi="Times New Roman" w:cs="Times New Roman"/>
                <w:sz w:val="24"/>
                <w:szCs w:val="24"/>
              </w:rPr>
            </w:pPr>
          </w:p>
          <w:p w14:paraId="4F21379E" w14:textId="77777777" w:rsidR="00B00B5D" w:rsidRPr="00B00B5D" w:rsidRDefault="00B00B5D" w:rsidP="00617230">
            <w:pPr>
              <w:autoSpaceDE w:val="0"/>
              <w:autoSpaceDN w:val="0"/>
              <w:adjustRightInd w:val="0"/>
              <w:spacing w:after="0" w:line="240" w:lineRule="auto"/>
              <w:outlineLvl w:val="0"/>
              <w:rPr>
                <w:rFonts w:ascii="Times New Roman" w:hAnsi="Times New Roman" w:cs="Times New Roman"/>
                <w:sz w:val="24"/>
                <w:szCs w:val="24"/>
              </w:rPr>
            </w:pPr>
            <w:r w:rsidRPr="00216114">
              <w:rPr>
                <w:rFonts w:ascii="Times New Roman" w:hAnsi="Times New Roman" w:cs="Times New Roman"/>
                <w:sz w:val="24"/>
                <w:szCs w:val="24"/>
              </w:rPr>
              <w:t>________________</w:t>
            </w:r>
            <w:r w:rsidRPr="00216114">
              <w:rPr>
                <w:rFonts w:ascii="Times New Roman" w:hAnsi="Times New Roman" w:cs="Times New Roman"/>
                <w:i/>
                <w:sz w:val="24"/>
                <w:szCs w:val="24"/>
              </w:rPr>
              <w:t xml:space="preserve"> </w:t>
            </w:r>
          </w:p>
          <w:p w14:paraId="485F980B" w14:textId="77777777" w:rsidR="00B00B5D" w:rsidRPr="00216114" w:rsidRDefault="00B00B5D" w:rsidP="00617230">
            <w:pPr>
              <w:autoSpaceDE w:val="0"/>
              <w:autoSpaceDN w:val="0"/>
              <w:adjustRightInd w:val="0"/>
              <w:spacing w:after="0" w:line="240" w:lineRule="auto"/>
              <w:outlineLvl w:val="0"/>
              <w:rPr>
                <w:rFonts w:ascii="Times New Roman" w:hAnsi="Times New Roman" w:cs="Times New Roman"/>
                <w:sz w:val="24"/>
                <w:szCs w:val="24"/>
              </w:rPr>
            </w:pPr>
            <w:r w:rsidRPr="00216114">
              <w:rPr>
                <w:rFonts w:ascii="Times New Roman" w:hAnsi="Times New Roman" w:cs="Times New Roman"/>
                <w:i/>
                <w:sz w:val="24"/>
                <w:szCs w:val="24"/>
              </w:rPr>
              <w:t>Подписано ЭП</w:t>
            </w:r>
          </w:p>
          <w:p w14:paraId="1658AA33"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p>
        </w:tc>
      </w:tr>
    </w:tbl>
    <w:p w14:paraId="0DF4B7EC" w14:textId="51D099CC" w:rsidR="00B00B5D" w:rsidRDefault="00B00B5D">
      <w:pPr>
        <w:spacing w:after="200" w:line="276" w:lineRule="auto"/>
        <w:rPr>
          <w:rFonts w:ascii="Times New Roman" w:hAnsi="Times New Roman" w:cs="Times New Roman"/>
          <w:b/>
          <w:bCs/>
          <w:sz w:val="24"/>
          <w:szCs w:val="24"/>
        </w:rPr>
      </w:pPr>
    </w:p>
    <w:p w14:paraId="091E81B8" w14:textId="77777777" w:rsidR="00B00B5D" w:rsidRDefault="00B00B5D">
      <w:pPr>
        <w:spacing w:after="200" w:line="276"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7E1AA070" w14:textId="0564DA7C" w:rsidR="003E3701" w:rsidRPr="00FC2024" w:rsidRDefault="003E3701" w:rsidP="00697A8E">
      <w:pPr>
        <w:autoSpaceDE w:val="0"/>
        <w:autoSpaceDN w:val="0"/>
        <w:adjustRightInd w:val="0"/>
        <w:spacing w:after="0" w:line="240" w:lineRule="auto"/>
        <w:jc w:val="right"/>
        <w:outlineLvl w:val="0"/>
        <w:rPr>
          <w:rFonts w:ascii="Times New Roman" w:hAnsi="Times New Roman" w:cs="Times New Roman"/>
          <w:b/>
          <w:bCs/>
          <w:sz w:val="24"/>
          <w:szCs w:val="24"/>
        </w:rPr>
      </w:pPr>
      <w:r w:rsidRPr="00FC2024">
        <w:rPr>
          <w:rFonts w:ascii="Times New Roman" w:hAnsi="Times New Roman" w:cs="Times New Roman"/>
          <w:b/>
          <w:bCs/>
          <w:sz w:val="24"/>
          <w:szCs w:val="24"/>
        </w:rPr>
        <w:lastRenderedPageBreak/>
        <w:t>Приложение N 3</w:t>
      </w:r>
    </w:p>
    <w:p w14:paraId="644314D1" w14:textId="532FEEE9" w:rsidR="003E3701" w:rsidRPr="00FC2024" w:rsidRDefault="003E3701" w:rsidP="003E3701">
      <w:pPr>
        <w:autoSpaceDE w:val="0"/>
        <w:autoSpaceDN w:val="0"/>
        <w:adjustRightInd w:val="0"/>
        <w:spacing w:after="0" w:line="240" w:lineRule="auto"/>
        <w:jc w:val="right"/>
        <w:rPr>
          <w:rFonts w:ascii="Times New Roman" w:hAnsi="Times New Roman" w:cs="Times New Roman"/>
          <w:b/>
          <w:bCs/>
          <w:sz w:val="24"/>
          <w:szCs w:val="24"/>
        </w:rPr>
      </w:pPr>
      <w:r w:rsidRPr="00FC2024">
        <w:rPr>
          <w:rFonts w:ascii="Times New Roman" w:hAnsi="Times New Roman" w:cs="Times New Roman"/>
          <w:b/>
          <w:bCs/>
          <w:sz w:val="24"/>
          <w:szCs w:val="24"/>
        </w:rPr>
        <w:t>к Контракту</w:t>
      </w:r>
      <w:r w:rsidR="00A94F26">
        <w:rPr>
          <w:rFonts w:ascii="Times New Roman" w:hAnsi="Times New Roman" w:cs="Times New Roman"/>
          <w:b/>
          <w:bCs/>
          <w:sz w:val="24"/>
          <w:szCs w:val="24"/>
        </w:rPr>
        <w:t xml:space="preserve"> </w:t>
      </w:r>
      <w:r w:rsidRPr="00FC2024">
        <w:rPr>
          <w:rFonts w:ascii="Times New Roman" w:hAnsi="Times New Roman" w:cs="Times New Roman"/>
          <w:b/>
          <w:bCs/>
          <w:sz w:val="24"/>
          <w:szCs w:val="24"/>
        </w:rPr>
        <w:t xml:space="preserve">N </w:t>
      </w:r>
      <w:r w:rsidR="00871D37" w:rsidRPr="00871D37">
        <w:rPr>
          <w:rFonts w:ascii="Times New Roman" w:hAnsi="Times New Roman" w:cs="Times New Roman"/>
          <w:b/>
          <w:bCs/>
          <w:sz w:val="24"/>
          <w:szCs w:val="24"/>
        </w:rPr>
        <w:t>7 ПИТ-06-ЛОТ 1-ЭМ</w:t>
      </w:r>
    </w:p>
    <w:p w14:paraId="7C82724F" w14:textId="359D0507" w:rsidR="003E3701" w:rsidRPr="00FC2024" w:rsidRDefault="003E3701" w:rsidP="003E3701">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Форма Заявки на поставку Товара</w:t>
      </w:r>
    </w:p>
    <w:p w14:paraId="33683F7B" w14:textId="77777777" w:rsidR="003E3701" w:rsidRPr="00FC2024" w:rsidRDefault="003E3701" w:rsidP="003E3701">
      <w:pPr>
        <w:autoSpaceDE w:val="0"/>
        <w:autoSpaceDN w:val="0"/>
        <w:adjustRightInd w:val="0"/>
        <w:spacing w:after="0" w:line="240" w:lineRule="auto"/>
        <w:rPr>
          <w:rFonts w:ascii="Times New Roman" w:hAnsi="Times New Roman" w:cs="Times New Roman"/>
          <w:b/>
          <w:bCs/>
          <w:sz w:val="24"/>
          <w:szCs w:val="24"/>
        </w:rPr>
      </w:pPr>
    </w:p>
    <w:tbl>
      <w:tblPr>
        <w:tblW w:w="10497" w:type="dxa"/>
        <w:tblLayout w:type="fixed"/>
        <w:tblCellMar>
          <w:top w:w="102" w:type="dxa"/>
          <w:left w:w="62" w:type="dxa"/>
          <w:bottom w:w="102" w:type="dxa"/>
          <w:right w:w="62" w:type="dxa"/>
        </w:tblCellMar>
        <w:tblLook w:val="0000" w:firstRow="0" w:lastRow="0" w:firstColumn="0" w:lastColumn="0" w:noHBand="0" w:noVBand="0"/>
      </w:tblPr>
      <w:tblGrid>
        <w:gridCol w:w="1705"/>
        <w:gridCol w:w="6363"/>
        <w:gridCol w:w="2429"/>
      </w:tblGrid>
      <w:tr w:rsidR="003E3701" w:rsidRPr="00FC2024" w14:paraId="5DA60442" w14:textId="77777777" w:rsidTr="006A0BEF">
        <w:trPr>
          <w:trHeight w:val="525"/>
        </w:trPr>
        <w:tc>
          <w:tcPr>
            <w:tcW w:w="10497" w:type="dxa"/>
            <w:gridSpan w:val="3"/>
          </w:tcPr>
          <w:p w14:paraId="4158120C" w14:textId="77777777" w:rsidR="003E3701" w:rsidRPr="00FC2024" w:rsidRDefault="003E3701" w:rsidP="00B00B5D">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Заявка на поставку Товара N __</w:t>
            </w:r>
          </w:p>
          <w:p w14:paraId="6AB93152" w14:textId="77777777" w:rsidR="003E3701" w:rsidRPr="00FC2024" w:rsidRDefault="003E3701" w:rsidP="00B00B5D">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к Контракту от "__" _____ 20__ г. N ____</w:t>
            </w:r>
          </w:p>
        </w:tc>
      </w:tr>
      <w:tr w:rsidR="003E3701" w:rsidRPr="00FC2024" w14:paraId="2959938B" w14:textId="77777777" w:rsidTr="00B00B5D">
        <w:trPr>
          <w:trHeight w:val="262"/>
        </w:trPr>
        <w:tc>
          <w:tcPr>
            <w:tcW w:w="1705" w:type="dxa"/>
          </w:tcPr>
          <w:p w14:paraId="1DDAF3D2" w14:textId="06A7007F" w:rsidR="003E3701" w:rsidRPr="00FC2024" w:rsidRDefault="003E3701">
            <w:pPr>
              <w:autoSpaceDE w:val="0"/>
              <w:autoSpaceDN w:val="0"/>
              <w:adjustRightInd w:val="0"/>
              <w:spacing w:after="0" w:line="240" w:lineRule="auto"/>
              <w:rPr>
                <w:rFonts w:ascii="Times New Roman" w:hAnsi="Times New Roman" w:cs="Times New Roman"/>
                <w:b/>
                <w:bCs/>
                <w:sz w:val="24"/>
                <w:szCs w:val="24"/>
              </w:rPr>
            </w:pPr>
          </w:p>
        </w:tc>
        <w:tc>
          <w:tcPr>
            <w:tcW w:w="6363" w:type="dxa"/>
          </w:tcPr>
          <w:p w14:paraId="73C86F8A"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c>
          <w:tcPr>
            <w:tcW w:w="2429" w:type="dxa"/>
          </w:tcPr>
          <w:p w14:paraId="6B6C006F"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от _________</w:t>
            </w:r>
          </w:p>
        </w:tc>
      </w:tr>
    </w:tbl>
    <w:p w14:paraId="6C7E00A7" w14:textId="77777777" w:rsidR="003E3701" w:rsidRPr="00FC2024" w:rsidRDefault="003E3701" w:rsidP="003E3701">
      <w:pPr>
        <w:autoSpaceDE w:val="0"/>
        <w:autoSpaceDN w:val="0"/>
        <w:adjustRightInd w:val="0"/>
        <w:spacing w:after="0" w:line="240" w:lineRule="auto"/>
        <w:rPr>
          <w:rFonts w:ascii="Times New Roman" w:hAnsi="Times New Roman" w:cs="Times New Roman"/>
          <w:b/>
          <w:bCs/>
          <w:sz w:val="24"/>
          <w:szCs w:val="24"/>
        </w:rPr>
      </w:pPr>
    </w:p>
    <w:tbl>
      <w:tblPr>
        <w:tblW w:w="14596" w:type="dxa"/>
        <w:tblLayout w:type="fixed"/>
        <w:tblCellMar>
          <w:top w:w="102" w:type="dxa"/>
          <w:left w:w="62" w:type="dxa"/>
          <w:bottom w:w="102" w:type="dxa"/>
          <w:right w:w="62" w:type="dxa"/>
        </w:tblCellMar>
        <w:tblLook w:val="0000" w:firstRow="0" w:lastRow="0" w:firstColumn="0" w:lastColumn="0" w:noHBand="0" w:noVBand="0"/>
      </w:tblPr>
      <w:tblGrid>
        <w:gridCol w:w="564"/>
        <w:gridCol w:w="3259"/>
        <w:gridCol w:w="2268"/>
        <w:gridCol w:w="2409"/>
        <w:gridCol w:w="2835"/>
        <w:gridCol w:w="3261"/>
      </w:tblGrid>
      <w:tr w:rsidR="003E3701" w:rsidRPr="00FC2024" w14:paraId="3DC38E7F" w14:textId="77777777" w:rsidTr="00B00B5D">
        <w:trPr>
          <w:trHeight w:val="1058"/>
        </w:trPr>
        <w:tc>
          <w:tcPr>
            <w:tcW w:w="564" w:type="dxa"/>
            <w:tcBorders>
              <w:top w:val="single" w:sz="4" w:space="0" w:color="auto"/>
              <w:left w:val="single" w:sz="4" w:space="0" w:color="auto"/>
              <w:bottom w:val="single" w:sz="4" w:space="0" w:color="auto"/>
              <w:right w:val="single" w:sz="4" w:space="0" w:color="auto"/>
            </w:tcBorders>
            <w:vAlign w:val="center"/>
          </w:tcPr>
          <w:p w14:paraId="38EBF99C"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П/п</w:t>
            </w:r>
          </w:p>
        </w:tc>
        <w:tc>
          <w:tcPr>
            <w:tcW w:w="3259" w:type="dxa"/>
            <w:tcBorders>
              <w:top w:val="single" w:sz="4" w:space="0" w:color="auto"/>
              <w:left w:val="single" w:sz="4" w:space="0" w:color="auto"/>
              <w:bottom w:val="single" w:sz="4" w:space="0" w:color="auto"/>
              <w:right w:val="single" w:sz="4" w:space="0" w:color="auto"/>
            </w:tcBorders>
            <w:vAlign w:val="center"/>
          </w:tcPr>
          <w:p w14:paraId="4FD3A1B9"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Наименование Товара</w:t>
            </w:r>
          </w:p>
        </w:tc>
        <w:tc>
          <w:tcPr>
            <w:tcW w:w="2268" w:type="dxa"/>
            <w:tcBorders>
              <w:top w:val="single" w:sz="4" w:space="0" w:color="auto"/>
              <w:left w:val="single" w:sz="4" w:space="0" w:color="auto"/>
              <w:bottom w:val="single" w:sz="4" w:space="0" w:color="auto"/>
              <w:right w:val="single" w:sz="4" w:space="0" w:color="auto"/>
            </w:tcBorders>
            <w:vAlign w:val="center"/>
          </w:tcPr>
          <w:p w14:paraId="04F01E10"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Единицы измерения</w:t>
            </w:r>
          </w:p>
        </w:tc>
        <w:tc>
          <w:tcPr>
            <w:tcW w:w="2409" w:type="dxa"/>
            <w:tcBorders>
              <w:top w:val="single" w:sz="4" w:space="0" w:color="auto"/>
              <w:left w:val="single" w:sz="4" w:space="0" w:color="auto"/>
              <w:bottom w:val="single" w:sz="4" w:space="0" w:color="auto"/>
              <w:right w:val="single" w:sz="4" w:space="0" w:color="auto"/>
            </w:tcBorders>
            <w:vAlign w:val="center"/>
          </w:tcPr>
          <w:p w14:paraId="0ABDF5DA"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Количество в единицах измерения</w:t>
            </w:r>
          </w:p>
        </w:tc>
        <w:tc>
          <w:tcPr>
            <w:tcW w:w="2835" w:type="dxa"/>
            <w:tcBorders>
              <w:top w:val="single" w:sz="4" w:space="0" w:color="auto"/>
              <w:left w:val="single" w:sz="4" w:space="0" w:color="auto"/>
              <w:bottom w:val="single" w:sz="4" w:space="0" w:color="auto"/>
              <w:right w:val="single" w:sz="4" w:space="0" w:color="auto"/>
            </w:tcBorders>
            <w:vAlign w:val="center"/>
          </w:tcPr>
          <w:p w14:paraId="348D5BDA"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Цена за единицу измерения, руб. (включая НДС) (если облагается НДС)</w:t>
            </w:r>
          </w:p>
        </w:tc>
        <w:tc>
          <w:tcPr>
            <w:tcW w:w="3261" w:type="dxa"/>
            <w:tcBorders>
              <w:top w:val="single" w:sz="4" w:space="0" w:color="auto"/>
              <w:left w:val="single" w:sz="4" w:space="0" w:color="auto"/>
              <w:bottom w:val="single" w:sz="4" w:space="0" w:color="auto"/>
              <w:right w:val="single" w:sz="4" w:space="0" w:color="auto"/>
            </w:tcBorders>
            <w:vAlign w:val="center"/>
          </w:tcPr>
          <w:p w14:paraId="2E0981C1"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Стоимость, руб. (включая НДС) (если облагается НДС)</w:t>
            </w:r>
          </w:p>
        </w:tc>
      </w:tr>
      <w:tr w:rsidR="003E3701" w:rsidRPr="00FC2024" w14:paraId="0AFF6BDA" w14:textId="77777777" w:rsidTr="00B00B5D">
        <w:trPr>
          <w:trHeight w:val="277"/>
        </w:trPr>
        <w:tc>
          <w:tcPr>
            <w:tcW w:w="564" w:type="dxa"/>
            <w:tcBorders>
              <w:top w:val="single" w:sz="4" w:space="0" w:color="auto"/>
              <w:left w:val="single" w:sz="4" w:space="0" w:color="auto"/>
              <w:bottom w:val="single" w:sz="4" w:space="0" w:color="auto"/>
              <w:right w:val="single" w:sz="4" w:space="0" w:color="auto"/>
            </w:tcBorders>
          </w:tcPr>
          <w:p w14:paraId="123E7F9F"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1</w:t>
            </w:r>
          </w:p>
        </w:tc>
        <w:tc>
          <w:tcPr>
            <w:tcW w:w="3259" w:type="dxa"/>
            <w:tcBorders>
              <w:top w:val="single" w:sz="4" w:space="0" w:color="auto"/>
              <w:left w:val="single" w:sz="4" w:space="0" w:color="auto"/>
              <w:bottom w:val="single" w:sz="4" w:space="0" w:color="auto"/>
              <w:right w:val="single" w:sz="4" w:space="0" w:color="auto"/>
            </w:tcBorders>
          </w:tcPr>
          <w:p w14:paraId="02B2B64E"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2</w:t>
            </w:r>
          </w:p>
        </w:tc>
        <w:tc>
          <w:tcPr>
            <w:tcW w:w="2268" w:type="dxa"/>
            <w:tcBorders>
              <w:top w:val="single" w:sz="4" w:space="0" w:color="auto"/>
              <w:left w:val="single" w:sz="4" w:space="0" w:color="auto"/>
              <w:bottom w:val="single" w:sz="4" w:space="0" w:color="auto"/>
              <w:right w:val="single" w:sz="4" w:space="0" w:color="auto"/>
            </w:tcBorders>
          </w:tcPr>
          <w:p w14:paraId="1D088303"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3</w:t>
            </w:r>
          </w:p>
        </w:tc>
        <w:tc>
          <w:tcPr>
            <w:tcW w:w="2409" w:type="dxa"/>
            <w:tcBorders>
              <w:top w:val="single" w:sz="4" w:space="0" w:color="auto"/>
              <w:left w:val="single" w:sz="4" w:space="0" w:color="auto"/>
              <w:bottom w:val="single" w:sz="4" w:space="0" w:color="auto"/>
              <w:right w:val="single" w:sz="4" w:space="0" w:color="auto"/>
            </w:tcBorders>
          </w:tcPr>
          <w:p w14:paraId="6A96D82A"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4</w:t>
            </w:r>
          </w:p>
        </w:tc>
        <w:tc>
          <w:tcPr>
            <w:tcW w:w="2835" w:type="dxa"/>
            <w:tcBorders>
              <w:top w:val="single" w:sz="4" w:space="0" w:color="auto"/>
              <w:left w:val="single" w:sz="4" w:space="0" w:color="auto"/>
              <w:bottom w:val="single" w:sz="4" w:space="0" w:color="auto"/>
              <w:right w:val="single" w:sz="4" w:space="0" w:color="auto"/>
            </w:tcBorders>
          </w:tcPr>
          <w:p w14:paraId="37EFBE71"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5</w:t>
            </w:r>
          </w:p>
        </w:tc>
        <w:tc>
          <w:tcPr>
            <w:tcW w:w="3261" w:type="dxa"/>
            <w:tcBorders>
              <w:top w:val="single" w:sz="4" w:space="0" w:color="auto"/>
              <w:left w:val="single" w:sz="4" w:space="0" w:color="auto"/>
              <w:bottom w:val="single" w:sz="4" w:space="0" w:color="auto"/>
              <w:right w:val="single" w:sz="4" w:space="0" w:color="auto"/>
            </w:tcBorders>
          </w:tcPr>
          <w:p w14:paraId="0369C035"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6</w:t>
            </w:r>
          </w:p>
        </w:tc>
      </w:tr>
      <w:tr w:rsidR="003E3701" w:rsidRPr="00FC2024" w14:paraId="3C4A5171" w14:textId="77777777" w:rsidTr="00B00B5D">
        <w:trPr>
          <w:trHeight w:val="144"/>
        </w:trPr>
        <w:tc>
          <w:tcPr>
            <w:tcW w:w="564" w:type="dxa"/>
            <w:tcBorders>
              <w:top w:val="single" w:sz="4" w:space="0" w:color="auto"/>
              <w:left w:val="single" w:sz="4" w:space="0" w:color="auto"/>
              <w:bottom w:val="single" w:sz="4" w:space="0" w:color="auto"/>
              <w:right w:val="single" w:sz="4" w:space="0" w:color="auto"/>
            </w:tcBorders>
          </w:tcPr>
          <w:p w14:paraId="03D93F53"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1.</w:t>
            </w:r>
          </w:p>
        </w:tc>
        <w:tc>
          <w:tcPr>
            <w:tcW w:w="3259" w:type="dxa"/>
            <w:tcBorders>
              <w:top w:val="single" w:sz="4" w:space="0" w:color="auto"/>
              <w:left w:val="single" w:sz="4" w:space="0" w:color="auto"/>
              <w:bottom w:val="single" w:sz="4" w:space="0" w:color="auto"/>
              <w:right w:val="single" w:sz="4" w:space="0" w:color="auto"/>
            </w:tcBorders>
          </w:tcPr>
          <w:p w14:paraId="405EFE50"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268" w:type="dxa"/>
            <w:tcBorders>
              <w:top w:val="single" w:sz="4" w:space="0" w:color="auto"/>
              <w:left w:val="single" w:sz="4" w:space="0" w:color="auto"/>
              <w:bottom w:val="single" w:sz="4" w:space="0" w:color="auto"/>
              <w:right w:val="single" w:sz="4" w:space="0" w:color="auto"/>
            </w:tcBorders>
          </w:tcPr>
          <w:p w14:paraId="174F0E85"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409" w:type="dxa"/>
            <w:tcBorders>
              <w:top w:val="single" w:sz="4" w:space="0" w:color="auto"/>
              <w:left w:val="single" w:sz="4" w:space="0" w:color="auto"/>
              <w:bottom w:val="single" w:sz="4" w:space="0" w:color="auto"/>
              <w:right w:val="single" w:sz="4" w:space="0" w:color="auto"/>
            </w:tcBorders>
          </w:tcPr>
          <w:p w14:paraId="4EECB46B"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835" w:type="dxa"/>
            <w:tcBorders>
              <w:top w:val="single" w:sz="4" w:space="0" w:color="auto"/>
              <w:left w:val="single" w:sz="4" w:space="0" w:color="auto"/>
              <w:bottom w:val="single" w:sz="4" w:space="0" w:color="auto"/>
              <w:right w:val="single" w:sz="4" w:space="0" w:color="auto"/>
            </w:tcBorders>
          </w:tcPr>
          <w:p w14:paraId="69D25E3C"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3261" w:type="dxa"/>
            <w:tcBorders>
              <w:top w:val="single" w:sz="4" w:space="0" w:color="auto"/>
              <w:left w:val="single" w:sz="4" w:space="0" w:color="auto"/>
              <w:bottom w:val="single" w:sz="4" w:space="0" w:color="auto"/>
              <w:right w:val="single" w:sz="4" w:space="0" w:color="auto"/>
            </w:tcBorders>
          </w:tcPr>
          <w:p w14:paraId="46761D2E"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r>
    </w:tbl>
    <w:p w14:paraId="4FD0057E" w14:textId="77777777" w:rsidR="003E3701" w:rsidRPr="00FC2024" w:rsidRDefault="003E3701" w:rsidP="003E3701">
      <w:pPr>
        <w:autoSpaceDE w:val="0"/>
        <w:autoSpaceDN w:val="0"/>
        <w:adjustRightInd w:val="0"/>
        <w:spacing w:after="0" w:line="240" w:lineRule="auto"/>
        <w:rPr>
          <w:rFonts w:ascii="Times New Roman" w:hAnsi="Times New Roman" w:cs="Times New Roman"/>
          <w:b/>
          <w:bCs/>
          <w:sz w:val="24"/>
          <w:szCs w:val="24"/>
        </w:rPr>
      </w:pPr>
    </w:p>
    <w:tbl>
      <w:tblPr>
        <w:tblW w:w="10065" w:type="dxa"/>
        <w:tblLayout w:type="fixed"/>
        <w:tblCellMar>
          <w:top w:w="102" w:type="dxa"/>
          <w:left w:w="62" w:type="dxa"/>
          <w:bottom w:w="102" w:type="dxa"/>
          <w:right w:w="62" w:type="dxa"/>
        </w:tblCellMar>
        <w:tblLook w:val="0000" w:firstRow="0" w:lastRow="0" w:firstColumn="0" w:lastColumn="0" w:noHBand="0" w:noVBand="0"/>
      </w:tblPr>
      <w:tblGrid>
        <w:gridCol w:w="3402"/>
        <w:gridCol w:w="5669"/>
        <w:gridCol w:w="994"/>
      </w:tblGrid>
      <w:tr w:rsidR="003E3701" w:rsidRPr="00FC2024" w14:paraId="2771B22E" w14:textId="77777777" w:rsidTr="008D76B2">
        <w:tc>
          <w:tcPr>
            <w:tcW w:w="10065" w:type="dxa"/>
            <w:gridSpan w:val="3"/>
          </w:tcPr>
          <w:p w14:paraId="7A6FA09D" w14:textId="3F9A240A" w:rsidR="003E3701" w:rsidRPr="008D76B2" w:rsidRDefault="00C96BD5">
            <w:pPr>
              <w:autoSpaceDE w:val="0"/>
              <w:autoSpaceDN w:val="0"/>
              <w:adjustRightInd w:val="0"/>
              <w:spacing w:after="0" w:line="240" w:lineRule="auto"/>
              <w:jc w:val="both"/>
              <w:rPr>
                <w:rFonts w:ascii="Times New Roman" w:hAnsi="Times New Roman" w:cs="Times New Roman"/>
                <w:b/>
                <w:bCs/>
                <w:sz w:val="24"/>
                <w:szCs w:val="24"/>
              </w:rPr>
            </w:pPr>
            <w:r w:rsidRPr="008D76B2">
              <w:rPr>
                <w:rFonts w:ascii="Times New Roman" w:hAnsi="Times New Roman" w:cs="Times New Roman"/>
                <w:b/>
                <w:bCs/>
                <w:sz w:val="24"/>
                <w:szCs w:val="24"/>
              </w:rPr>
              <w:t xml:space="preserve">Адрес поставки Товара: </w:t>
            </w:r>
            <w:r w:rsidR="008D76B2" w:rsidRPr="008D76B2">
              <w:rPr>
                <w:rFonts w:ascii="Times New Roman" w:hAnsi="Times New Roman" w:cs="Times New Roman"/>
                <w:b/>
                <w:bCs/>
                <w:sz w:val="24"/>
                <w:szCs w:val="24"/>
              </w:rPr>
              <w:t>г Санкт-Петербург, вн.тер.г. муниципальный округ Константиновское, ул Лётчика Пилютова, д. 42 литера А</w:t>
            </w:r>
          </w:p>
        </w:tc>
      </w:tr>
      <w:tr w:rsidR="003E3701" w:rsidRPr="00FC2024" w14:paraId="178E8694" w14:textId="77777777" w:rsidTr="008D76B2">
        <w:trPr>
          <w:gridAfter w:val="1"/>
          <w:wAfter w:w="994" w:type="dxa"/>
        </w:trPr>
        <w:tc>
          <w:tcPr>
            <w:tcW w:w="9071" w:type="dxa"/>
            <w:gridSpan w:val="2"/>
          </w:tcPr>
          <w:p w14:paraId="69204F49"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Подпись:</w:t>
            </w:r>
          </w:p>
        </w:tc>
      </w:tr>
      <w:tr w:rsidR="003E3701" w:rsidRPr="00FC2024" w14:paraId="29FFB8AC" w14:textId="77777777" w:rsidTr="008D76B2">
        <w:trPr>
          <w:gridAfter w:val="1"/>
          <w:wAfter w:w="994" w:type="dxa"/>
        </w:trPr>
        <w:tc>
          <w:tcPr>
            <w:tcW w:w="3402" w:type="dxa"/>
          </w:tcPr>
          <w:p w14:paraId="56641756"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От Заказчика:</w:t>
            </w:r>
          </w:p>
        </w:tc>
        <w:tc>
          <w:tcPr>
            <w:tcW w:w="5669" w:type="dxa"/>
          </w:tcPr>
          <w:p w14:paraId="58E02531"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02F7D7AD" w14:textId="77777777" w:rsidTr="008D76B2">
        <w:trPr>
          <w:gridAfter w:val="1"/>
          <w:wAfter w:w="994" w:type="dxa"/>
        </w:trPr>
        <w:tc>
          <w:tcPr>
            <w:tcW w:w="3402" w:type="dxa"/>
          </w:tcPr>
          <w:p w14:paraId="67AF6912"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М.П. (при наличии)</w:t>
            </w:r>
          </w:p>
        </w:tc>
        <w:tc>
          <w:tcPr>
            <w:tcW w:w="5669" w:type="dxa"/>
          </w:tcPr>
          <w:p w14:paraId="4F5ECD53"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bl>
    <w:tbl>
      <w:tblPr>
        <w:tblpPr w:leftFromText="180" w:rightFromText="180" w:vertAnchor="text" w:horzAnchor="margin" w:tblpXSpec="right" w:tblpY="308"/>
        <w:tblW w:w="10180" w:type="dxa"/>
        <w:tblLayout w:type="fixed"/>
        <w:tblCellMar>
          <w:top w:w="102" w:type="dxa"/>
          <w:left w:w="62" w:type="dxa"/>
          <w:bottom w:w="102" w:type="dxa"/>
          <w:right w:w="62" w:type="dxa"/>
        </w:tblCellMar>
        <w:tblLook w:val="0000" w:firstRow="0" w:lastRow="0" w:firstColumn="0" w:lastColumn="0" w:noHBand="0" w:noVBand="0"/>
      </w:tblPr>
      <w:tblGrid>
        <w:gridCol w:w="4525"/>
        <w:gridCol w:w="1576"/>
        <w:gridCol w:w="4079"/>
      </w:tblGrid>
      <w:tr w:rsidR="00B00B5D" w:rsidRPr="00216114" w14:paraId="2B7F565A" w14:textId="77777777" w:rsidTr="00617230">
        <w:trPr>
          <w:trHeight w:val="313"/>
        </w:trPr>
        <w:tc>
          <w:tcPr>
            <w:tcW w:w="4525" w:type="dxa"/>
          </w:tcPr>
          <w:p w14:paraId="40406594"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Заказчика:</w:t>
            </w:r>
          </w:p>
        </w:tc>
        <w:tc>
          <w:tcPr>
            <w:tcW w:w="1576" w:type="dxa"/>
          </w:tcPr>
          <w:p w14:paraId="0185AA5F"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7FE5BC8C"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Поставщика:</w:t>
            </w:r>
          </w:p>
        </w:tc>
      </w:tr>
      <w:tr w:rsidR="00B00B5D" w:rsidRPr="00216114" w14:paraId="4C7BF956" w14:textId="77777777" w:rsidTr="00617230">
        <w:trPr>
          <w:trHeight w:val="175"/>
        </w:trPr>
        <w:tc>
          <w:tcPr>
            <w:tcW w:w="4525" w:type="dxa"/>
          </w:tcPr>
          <w:p w14:paraId="4F2073B7" w14:textId="77777777" w:rsidR="00B00B5D" w:rsidRPr="00216114" w:rsidRDefault="00B00B5D" w:rsidP="00617230">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Заведующий </w:t>
            </w:r>
          </w:p>
          <w:p w14:paraId="2B041616" w14:textId="77777777" w:rsidR="00B00B5D" w:rsidRPr="00216114" w:rsidRDefault="00B00B5D" w:rsidP="00617230">
            <w:pPr>
              <w:tabs>
                <w:tab w:val="left" w:pos="426"/>
                <w:tab w:val="num" w:pos="927"/>
              </w:tabs>
              <w:spacing w:after="0" w:line="240" w:lineRule="auto"/>
              <w:rPr>
                <w:rFonts w:ascii="Times New Roman" w:hAnsi="Times New Roman" w:cs="Times New Roman"/>
                <w:sz w:val="24"/>
                <w:szCs w:val="24"/>
              </w:rPr>
            </w:pPr>
          </w:p>
          <w:p w14:paraId="56D02554" w14:textId="77777777" w:rsidR="00B00B5D" w:rsidRPr="00216114" w:rsidRDefault="00B00B5D" w:rsidP="00617230">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___________________ Труфанова М.Г.</w:t>
            </w:r>
          </w:p>
          <w:p w14:paraId="0A34F178"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i/>
                <w:sz w:val="24"/>
                <w:szCs w:val="24"/>
              </w:rPr>
              <w:t>Подписано ЭП</w:t>
            </w:r>
          </w:p>
        </w:tc>
        <w:tc>
          <w:tcPr>
            <w:tcW w:w="1576" w:type="dxa"/>
          </w:tcPr>
          <w:p w14:paraId="2C2035ED"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6AC19AD0" w14:textId="77777777" w:rsidR="00B00B5D" w:rsidRDefault="00B00B5D" w:rsidP="00617230">
            <w:pPr>
              <w:autoSpaceDE w:val="0"/>
              <w:autoSpaceDN w:val="0"/>
              <w:adjustRightInd w:val="0"/>
              <w:spacing w:after="0" w:line="240" w:lineRule="auto"/>
              <w:outlineLvl w:val="0"/>
              <w:rPr>
                <w:rFonts w:ascii="Times New Roman" w:hAnsi="Times New Roman" w:cs="Times New Roman"/>
                <w:sz w:val="24"/>
                <w:szCs w:val="24"/>
              </w:rPr>
            </w:pPr>
          </w:p>
          <w:p w14:paraId="205D15F9" w14:textId="77777777" w:rsidR="00B00B5D" w:rsidRPr="00216114" w:rsidRDefault="00B00B5D" w:rsidP="00617230">
            <w:pPr>
              <w:autoSpaceDE w:val="0"/>
              <w:autoSpaceDN w:val="0"/>
              <w:adjustRightInd w:val="0"/>
              <w:spacing w:after="0" w:line="240" w:lineRule="auto"/>
              <w:outlineLvl w:val="0"/>
              <w:rPr>
                <w:rFonts w:ascii="Times New Roman" w:hAnsi="Times New Roman" w:cs="Times New Roman"/>
                <w:sz w:val="24"/>
                <w:szCs w:val="24"/>
              </w:rPr>
            </w:pPr>
          </w:p>
          <w:p w14:paraId="2E20C754" w14:textId="77777777" w:rsidR="00B00B5D" w:rsidRPr="00B00B5D" w:rsidRDefault="00B00B5D" w:rsidP="00617230">
            <w:pPr>
              <w:autoSpaceDE w:val="0"/>
              <w:autoSpaceDN w:val="0"/>
              <w:adjustRightInd w:val="0"/>
              <w:spacing w:after="0" w:line="240" w:lineRule="auto"/>
              <w:outlineLvl w:val="0"/>
              <w:rPr>
                <w:rFonts w:ascii="Times New Roman" w:hAnsi="Times New Roman" w:cs="Times New Roman"/>
                <w:sz w:val="24"/>
                <w:szCs w:val="24"/>
              </w:rPr>
            </w:pPr>
            <w:r w:rsidRPr="00216114">
              <w:rPr>
                <w:rFonts w:ascii="Times New Roman" w:hAnsi="Times New Roman" w:cs="Times New Roman"/>
                <w:sz w:val="24"/>
                <w:szCs w:val="24"/>
              </w:rPr>
              <w:t>________________</w:t>
            </w:r>
            <w:r w:rsidRPr="00216114">
              <w:rPr>
                <w:rFonts w:ascii="Times New Roman" w:hAnsi="Times New Roman" w:cs="Times New Roman"/>
                <w:i/>
                <w:sz w:val="24"/>
                <w:szCs w:val="24"/>
              </w:rPr>
              <w:t xml:space="preserve"> </w:t>
            </w:r>
          </w:p>
          <w:p w14:paraId="3A8B9B23" w14:textId="77777777" w:rsidR="00B00B5D" w:rsidRPr="00216114" w:rsidRDefault="00B00B5D" w:rsidP="00617230">
            <w:pPr>
              <w:autoSpaceDE w:val="0"/>
              <w:autoSpaceDN w:val="0"/>
              <w:adjustRightInd w:val="0"/>
              <w:spacing w:after="0" w:line="240" w:lineRule="auto"/>
              <w:outlineLvl w:val="0"/>
              <w:rPr>
                <w:rFonts w:ascii="Times New Roman" w:hAnsi="Times New Roman" w:cs="Times New Roman"/>
                <w:sz w:val="24"/>
                <w:szCs w:val="24"/>
              </w:rPr>
            </w:pPr>
            <w:r w:rsidRPr="00216114">
              <w:rPr>
                <w:rFonts w:ascii="Times New Roman" w:hAnsi="Times New Roman" w:cs="Times New Roman"/>
                <w:i/>
                <w:sz w:val="24"/>
                <w:szCs w:val="24"/>
              </w:rPr>
              <w:t>Подписано ЭП</w:t>
            </w:r>
          </w:p>
          <w:p w14:paraId="18CB5B58"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p>
        </w:tc>
      </w:tr>
    </w:tbl>
    <w:p w14:paraId="64FCF9A1" w14:textId="77777777" w:rsidR="003E3701" w:rsidRPr="00FC2024" w:rsidRDefault="003E3701" w:rsidP="00B00B5D">
      <w:pPr>
        <w:autoSpaceDE w:val="0"/>
        <w:autoSpaceDN w:val="0"/>
        <w:adjustRightInd w:val="0"/>
        <w:spacing w:after="0" w:line="240" w:lineRule="auto"/>
        <w:rPr>
          <w:rFonts w:ascii="Times New Roman" w:hAnsi="Times New Roman" w:cs="Times New Roman"/>
          <w:b/>
          <w:bCs/>
          <w:sz w:val="24"/>
          <w:szCs w:val="24"/>
        </w:rPr>
      </w:pPr>
    </w:p>
    <w:sectPr w:rsidR="003E3701" w:rsidRPr="00FC2024" w:rsidSect="00B00B5D">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1432F" w14:textId="77777777" w:rsidR="00124614" w:rsidRDefault="00124614" w:rsidP="0061792E">
      <w:pPr>
        <w:spacing w:after="0" w:line="240" w:lineRule="auto"/>
      </w:pPr>
      <w:r>
        <w:separator/>
      </w:r>
    </w:p>
  </w:endnote>
  <w:endnote w:type="continuationSeparator" w:id="0">
    <w:p w14:paraId="001B4A54" w14:textId="77777777" w:rsidR="00124614" w:rsidRDefault="00124614" w:rsidP="0061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9E41E" w14:textId="77777777" w:rsidR="00124614" w:rsidRDefault="00124614" w:rsidP="0061792E">
      <w:pPr>
        <w:spacing w:after="0" w:line="240" w:lineRule="auto"/>
      </w:pPr>
      <w:r>
        <w:separator/>
      </w:r>
    </w:p>
  </w:footnote>
  <w:footnote w:type="continuationSeparator" w:id="0">
    <w:p w14:paraId="407B9DA2" w14:textId="77777777" w:rsidR="00124614" w:rsidRDefault="00124614" w:rsidP="0061792E">
      <w:pPr>
        <w:spacing w:after="0" w:line="240" w:lineRule="auto"/>
      </w:pPr>
      <w:r>
        <w:continuationSeparator/>
      </w:r>
    </w:p>
  </w:footnote>
  <w:footnote w:id="1">
    <w:p w14:paraId="318AC267" w14:textId="0E785EDD" w:rsidR="0031091A" w:rsidRPr="00214084" w:rsidRDefault="0031091A" w:rsidP="00214084">
      <w:pPr>
        <w:pStyle w:val="a3"/>
        <w:rPr>
          <w:bCs/>
        </w:rPr>
      </w:pPr>
      <w:r>
        <w:rPr>
          <w:rStyle w:val="a5"/>
        </w:rPr>
        <w:footnoteRef/>
      </w:r>
      <w:r>
        <w:t xml:space="preserve"> </w:t>
      </w:r>
      <w:r w:rsidRPr="00214084">
        <w:rPr>
          <w:bCs/>
        </w:rPr>
        <w:t>Здесь и далее по тексту понятие "получатель" используется в контракте в случае, если поставка осуществляется в пользу третьих лиц или по нескольким адресам доставки. Получатель является уполномоченным Заказчиком лицом на приемку товара. Порядок оформления документов о приемке в случае осуществления поставки в пользу третьих лиц или по нескольким адресам доставки устанавливается Заказчиком самостоятельно.</w:t>
      </w:r>
    </w:p>
    <w:p w14:paraId="62EF274C" w14:textId="63B00842" w:rsidR="0031091A" w:rsidRDefault="0031091A">
      <w:pPr>
        <w:pStyle w:val="a3"/>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A83E9C"/>
    <w:multiLevelType w:val="multilevel"/>
    <w:tmpl w:val="2D54376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16cid:durableId="768475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92E"/>
    <w:rsid w:val="00015A9B"/>
    <w:rsid w:val="00067874"/>
    <w:rsid w:val="0007048E"/>
    <w:rsid w:val="00070F6E"/>
    <w:rsid w:val="00081796"/>
    <w:rsid w:val="000D0EFF"/>
    <w:rsid w:val="000E0220"/>
    <w:rsid w:val="000E2EBD"/>
    <w:rsid w:val="000F4B09"/>
    <w:rsid w:val="00104F35"/>
    <w:rsid w:val="00112D58"/>
    <w:rsid w:val="00115328"/>
    <w:rsid w:val="00124614"/>
    <w:rsid w:val="00131351"/>
    <w:rsid w:val="00147453"/>
    <w:rsid w:val="00165CFD"/>
    <w:rsid w:val="001C1388"/>
    <w:rsid w:val="001C5898"/>
    <w:rsid w:val="001D4892"/>
    <w:rsid w:val="001D62EB"/>
    <w:rsid w:val="001E070E"/>
    <w:rsid w:val="001F5845"/>
    <w:rsid w:val="001F7E39"/>
    <w:rsid w:val="001F7FD9"/>
    <w:rsid w:val="00200524"/>
    <w:rsid w:val="00214084"/>
    <w:rsid w:val="00214DB7"/>
    <w:rsid w:val="00216114"/>
    <w:rsid w:val="0022302E"/>
    <w:rsid w:val="00223843"/>
    <w:rsid w:val="002258F1"/>
    <w:rsid w:val="00241CA6"/>
    <w:rsid w:val="00253565"/>
    <w:rsid w:val="00265BAE"/>
    <w:rsid w:val="00280A02"/>
    <w:rsid w:val="00281E94"/>
    <w:rsid w:val="00287137"/>
    <w:rsid w:val="002A165E"/>
    <w:rsid w:val="002A4684"/>
    <w:rsid w:val="002A4E62"/>
    <w:rsid w:val="002A51F9"/>
    <w:rsid w:val="002D4CC3"/>
    <w:rsid w:val="002D509E"/>
    <w:rsid w:val="002E5C68"/>
    <w:rsid w:val="0031091A"/>
    <w:rsid w:val="00323A08"/>
    <w:rsid w:val="00335E57"/>
    <w:rsid w:val="00341F92"/>
    <w:rsid w:val="003426F2"/>
    <w:rsid w:val="00351189"/>
    <w:rsid w:val="003567A1"/>
    <w:rsid w:val="003748F6"/>
    <w:rsid w:val="003815E5"/>
    <w:rsid w:val="0038558E"/>
    <w:rsid w:val="0039507E"/>
    <w:rsid w:val="003A3555"/>
    <w:rsid w:val="003A670C"/>
    <w:rsid w:val="003C088E"/>
    <w:rsid w:val="003C5188"/>
    <w:rsid w:val="003D4AD4"/>
    <w:rsid w:val="003E3701"/>
    <w:rsid w:val="003E4029"/>
    <w:rsid w:val="004141E8"/>
    <w:rsid w:val="00420635"/>
    <w:rsid w:val="00423F01"/>
    <w:rsid w:val="004358F6"/>
    <w:rsid w:val="00451856"/>
    <w:rsid w:val="00471A81"/>
    <w:rsid w:val="0047277F"/>
    <w:rsid w:val="00480542"/>
    <w:rsid w:val="004925FF"/>
    <w:rsid w:val="00493038"/>
    <w:rsid w:val="004A0AE5"/>
    <w:rsid w:val="004A0D13"/>
    <w:rsid w:val="004B1868"/>
    <w:rsid w:val="004C2E4C"/>
    <w:rsid w:val="004D5719"/>
    <w:rsid w:val="004E6391"/>
    <w:rsid w:val="004F11DF"/>
    <w:rsid w:val="004F2427"/>
    <w:rsid w:val="004F3DA2"/>
    <w:rsid w:val="004F76E0"/>
    <w:rsid w:val="00534EC1"/>
    <w:rsid w:val="00565380"/>
    <w:rsid w:val="00567411"/>
    <w:rsid w:val="005A2BB1"/>
    <w:rsid w:val="005A53A7"/>
    <w:rsid w:val="005B1263"/>
    <w:rsid w:val="005E4260"/>
    <w:rsid w:val="005E680A"/>
    <w:rsid w:val="00604F80"/>
    <w:rsid w:val="00607057"/>
    <w:rsid w:val="00615195"/>
    <w:rsid w:val="0061792E"/>
    <w:rsid w:val="00622C2D"/>
    <w:rsid w:val="00631401"/>
    <w:rsid w:val="00631633"/>
    <w:rsid w:val="00643994"/>
    <w:rsid w:val="00660B33"/>
    <w:rsid w:val="00661FA0"/>
    <w:rsid w:val="00663E39"/>
    <w:rsid w:val="00676BA8"/>
    <w:rsid w:val="00680AB3"/>
    <w:rsid w:val="00683671"/>
    <w:rsid w:val="00690F4C"/>
    <w:rsid w:val="006926D8"/>
    <w:rsid w:val="00697A6E"/>
    <w:rsid w:val="00697A8E"/>
    <w:rsid w:val="006A0BEF"/>
    <w:rsid w:val="006A0C3D"/>
    <w:rsid w:val="006A6A18"/>
    <w:rsid w:val="006C0682"/>
    <w:rsid w:val="006D0BC1"/>
    <w:rsid w:val="006D26D6"/>
    <w:rsid w:val="006D55D4"/>
    <w:rsid w:val="006D64F8"/>
    <w:rsid w:val="006E0E2C"/>
    <w:rsid w:val="006F188A"/>
    <w:rsid w:val="006F4A7F"/>
    <w:rsid w:val="006F5690"/>
    <w:rsid w:val="0070468D"/>
    <w:rsid w:val="007101C7"/>
    <w:rsid w:val="007122B4"/>
    <w:rsid w:val="00716E3C"/>
    <w:rsid w:val="00730A42"/>
    <w:rsid w:val="00730AB2"/>
    <w:rsid w:val="0073557E"/>
    <w:rsid w:val="0075321E"/>
    <w:rsid w:val="00767D21"/>
    <w:rsid w:val="00774650"/>
    <w:rsid w:val="00776E30"/>
    <w:rsid w:val="00780F30"/>
    <w:rsid w:val="007955C0"/>
    <w:rsid w:val="0079713A"/>
    <w:rsid w:val="007A5218"/>
    <w:rsid w:val="007D4018"/>
    <w:rsid w:val="007F18A6"/>
    <w:rsid w:val="007F506C"/>
    <w:rsid w:val="007F5ED2"/>
    <w:rsid w:val="00805875"/>
    <w:rsid w:val="0081177A"/>
    <w:rsid w:val="00816A3E"/>
    <w:rsid w:val="00825CD8"/>
    <w:rsid w:val="00846F3E"/>
    <w:rsid w:val="00855044"/>
    <w:rsid w:val="00871D37"/>
    <w:rsid w:val="008907F7"/>
    <w:rsid w:val="008A28A4"/>
    <w:rsid w:val="008B1AD8"/>
    <w:rsid w:val="008B4ACA"/>
    <w:rsid w:val="008C2B75"/>
    <w:rsid w:val="008D29A3"/>
    <w:rsid w:val="008D2DEE"/>
    <w:rsid w:val="008D76B2"/>
    <w:rsid w:val="008F2E8C"/>
    <w:rsid w:val="008F5A4C"/>
    <w:rsid w:val="008F63B3"/>
    <w:rsid w:val="00910284"/>
    <w:rsid w:val="00916804"/>
    <w:rsid w:val="009255BE"/>
    <w:rsid w:val="00930397"/>
    <w:rsid w:val="00931A83"/>
    <w:rsid w:val="00933CC6"/>
    <w:rsid w:val="00947DF4"/>
    <w:rsid w:val="0095256B"/>
    <w:rsid w:val="009528C9"/>
    <w:rsid w:val="00963734"/>
    <w:rsid w:val="00964422"/>
    <w:rsid w:val="0097598F"/>
    <w:rsid w:val="00987EDD"/>
    <w:rsid w:val="00991848"/>
    <w:rsid w:val="00995FBE"/>
    <w:rsid w:val="009962F3"/>
    <w:rsid w:val="009A0973"/>
    <w:rsid w:val="009A4A10"/>
    <w:rsid w:val="009B1800"/>
    <w:rsid w:val="009B19A9"/>
    <w:rsid w:val="009B48D3"/>
    <w:rsid w:val="009B5638"/>
    <w:rsid w:val="009E2925"/>
    <w:rsid w:val="009F072A"/>
    <w:rsid w:val="009F48D1"/>
    <w:rsid w:val="009F61CD"/>
    <w:rsid w:val="009F69E5"/>
    <w:rsid w:val="00A037C6"/>
    <w:rsid w:val="00A1437C"/>
    <w:rsid w:val="00A22151"/>
    <w:rsid w:val="00A24114"/>
    <w:rsid w:val="00A30ACA"/>
    <w:rsid w:val="00A51164"/>
    <w:rsid w:val="00A53C09"/>
    <w:rsid w:val="00A80428"/>
    <w:rsid w:val="00A81CB4"/>
    <w:rsid w:val="00A9115D"/>
    <w:rsid w:val="00A94E3E"/>
    <w:rsid w:val="00A94F26"/>
    <w:rsid w:val="00AB56D5"/>
    <w:rsid w:val="00AC0A91"/>
    <w:rsid w:val="00AC2327"/>
    <w:rsid w:val="00AF2C73"/>
    <w:rsid w:val="00AF694D"/>
    <w:rsid w:val="00B00B5D"/>
    <w:rsid w:val="00B040DF"/>
    <w:rsid w:val="00B07324"/>
    <w:rsid w:val="00B10264"/>
    <w:rsid w:val="00B22854"/>
    <w:rsid w:val="00B34CFA"/>
    <w:rsid w:val="00B465CA"/>
    <w:rsid w:val="00B53ABD"/>
    <w:rsid w:val="00B60ADF"/>
    <w:rsid w:val="00B762F1"/>
    <w:rsid w:val="00B808C5"/>
    <w:rsid w:val="00BA1E88"/>
    <w:rsid w:val="00BA6EFF"/>
    <w:rsid w:val="00BD62B3"/>
    <w:rsid w:val="00BD7ABB"/>
    <w:rsid w:val="00BE193D"/>
    <w:rsid w:val="00BE1E26"/>
    <w:rsid w:val="00C16E1C"/>
    <w:rsid w:val="00C22DBE"/>
    <w:rsid w:val="00C63F83"/>
    <w:rsid w:val="00C742A6"/>
    <w:rsid w:val="00C7437C"/>
    <w:rsid w:val="00C81D63"/>
    <w:rsid w:val="00C92375"/>
    <w:rsid w:val="00C95D21"/>
    <w:rsid w:val="00C95F5E"/>
    <w:rsid w:val="00C9606F"/>
    <w:rsid w:val="00C96BD5"/>
    <w:rsid w:val="00CA102E"/>
    <w:rsid w:val="00CA3A71"/>
    <w:rsid w:val="00CC3942"/>
    <w:rsid w:val="00CC6608"/>
    <w:rsid w:val="00CD45A3"/>
    <w:rsid w:val="00CF62B4"/>
    <w:rsid w:val="00D04742"/>
    <w:rsid w:val="00D114DA"/>
    <w:rsid w:val="00D20D26"/>
    <w:rsid w:val="00D2420F"/>
    <w:rsid w:val="00D432B9"/>
    <w:rsid w:val="00D553FA"/>
    <w:rsid w:val="00D55555"/>
    <w:rsid w:val="00D70897"/>
    <w:rsid w:val="00D870D3"/>
    <w:rsid w:val="00D9094F"/>
    <w:rsid w:val="00D92401"/>
    <w:rsid w:val="00DA6624"/>
    <w:rsid w:val="00DB17BE"/>
    <w:rsid w:val="00DC1642"/>
    <w:rsid w:val="00DD49D0"/>
    <w:rsid w:val="00DD5284"/>
    <w:rsid w:val="00DD53A6"/>
    <w:rsid w:val="00E000A8"/>
    <w:rsid w:val="00E00D78"/>
    <w:rsid w:val="00E03E53"/>
    <w:rsid w:val="00E31CE6"/>
    <w:rsid w:val="00E327C0"/>
    <w:rsid w:val="00E43EA7"/>
    <w:rsid w:val="00E444FA"/>
    <w:rsid w:val="00E56347"/>
    <w:rsid w:val="00E56750"/>
    <w:rsid w:val="00E570CC"/>
    <w:rsid w:val="00E668B0"/>
    <w:rsid w:val="00E748E1"/>
    <w:rsid w:val="00EA5A14"/>
    <w:rsid w:val="00EB1353"/>
    <w:rsid w:val="00EB1D67"/>
    <w:rsid w:val="00EB3FF0"/>
    <w:rsid w:val="00EC1FA6"/>
    <w:rsid w:val="00EE5AB8"/>
    <w:rsid w:val="00EE719D"/>
    <w:rsid w:val="00EE7518"/>
    <w:rsid w:val="00F154F2"/>
    <w:rsid w:val="00F37FBA"/>
    <w:rsid w:val="00F43974"/>
    <w:rsid w:val="00F47591"/>
    <w:rsid w:val="00F563EB"/>
    <w:rsid w:val="00F67412"/>
    <w:rsid w:val="00F71DD1"/>
    <w:rsid w:val="00FA1D5C"/>
    <w:rsid w:val="00FB3560"/>
    <w:rsid w:val="00FB612A"/>
    <w:rsid w:val="00FB690F"/>
    <w:rsid w:val="00FB6BED"/>
    <w:rsid w:val="00FC20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6BB88"/>
  <w15:docId w15:val="{16760834-A888-4028-A915-229A074B8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792E"/>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1792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1792E"/>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61792E"/>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61792E"/>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uiPriority w:val="99"/>
    <w:qFormat/>
    <w:rsid w:val="0061792E"/>
    <w:rPr>
      <w:vertAlign w:val="superscript"/>
    </w:rPr>
  </w:style>
  <w:style w:type="character" w:styleId="a6">
    <w:name w:val="Hyperlink"/>
    <w:basedOn w:val="a0"/>
    <w:uiPriority w:val="99"/>
    <w:unhideWhenUsed/>
    <w:rsid w:val="0061792E"/>
    <w:rPr>
      <w:color w:val="0000FF" w:themeColor="hyperlink"/>
      <w:u w:val="single"/>
    </w:rPr>
  </w:style>
  <w:style w:type="paragraph" w:customStyle="1" w:styleId="Heading">
    <w:name w:val="Heading"/>
    <w:rsid w:val="00131351"/>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2D4CC3"/>
    <w:rPr>
      <w:sz w:val="16"/>
      <w:szCs w:val="16"/>
    </w:rPr>
  </w:style>
  <w:style w:type="paragraph" w:styleId="a8">
    <w:name w:val="annotation text"/>
    <w:basedOn w:val="a"/>
    <w:link w:val="a9"/>
    <w:uiPriority w:val="99"/>
    <w:semiHidden/>
    <w:unhideWhenUsed/>
    <w:rsid w:val="002D4CC3"/>
    <w:pPr>
      <w:spacing w:line="240" w:lineRule="auto"/>
    </w:pPr>
    <w:rPr>
      <w:sz w:val="20"/>
      <w:szCs w:val="20"/>
    </w:rPr>
  </w:style>
  <w:style w:type="character" w:customStyle="1" w:styleId="a9">
    <w:name w:val="Текст примечания Знак"/>
    <w:basedOn w:val="a0"/>
    <w:link w:val="a8"/>
    <w:uiPriority w:val="99"/>
    <w:semiHidden/>
    <w:rsid w:val="002D4CC3"/>
    <w:rPr>
      <w:sz w:val="20"/>
      <w:szCs w:val="20"/>
    </w:rPr>
  </w:style>
  <w:style w:type="paragraph" w:styleId="aa">
    <w:name w:val="annotation subject"/>
    <w:basedOn w:val="a8"/>
    <w:next w:val="a8"/>
    <w:link w:val="ab"/>
    <w:uiPriority w:val="99"/>
    <w:semiHidden/>
    <w:unhideWhenUsed/>
    <w:rsid w:val="002D4CC3"/>
    <w:rPr>
      <w:b/>
      <w:bCs/>
    </w:rPr>
  </w:style>
  <w:style w:type="character" w:customStyle="1" w:styleId="ab">
    <w:name w:val="Тема примечания Знак"/>
    <w:basedOn w:val="a9"/>
    <w:link w:val="aa"/>
    <w:uiPriority w:val="99"/>
    <w:semiHidden/>
    <w:rsid w:val="002D4CC3"/>
    <w:rPr>
      <w:b/>
      <w:bCs/>
      <w:sz w:val="20"/>
      <w:szCs w:val="20"/>
    </w:rPr>
  </w:style>
  <w:style w:type="paragraph" w:styleId="ac">
    <w:name w:val="Balloon Text"/>
    <w:basedOn w:val="a"/>
    <w:link w:val="ad"/>
    <w:uiPriority w:val="99"/>
    <w:semiHidden/>
    <w:unhideWhenUsed/>
    <w:rsid w:val="002D4C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4CC3"/>
    <w:rPr>
      <w:rFonts w:ascii="Segoe UI" w:hAnsi="Segoe UI" w:cs="Segoe UI"/>
      <w:sz w:val="18"/>
      <w:szCs w:val="18"/>
    </w:rPr>
  </w:style>
  <w:style w:type="paragraph" w:styleId="ae">
    <w:name w:val="header"/>
    <w:basedOn w:val="a"/>
    <w:link w:val="af"/>
    <w:uiPriority w:val="99"/>
    <w:unhideWhenUsed/>
    <w:rsid w:val="00D9094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9094F"/>
  </w:style>
  <w:style w:type="paragraph" w:styleId="af0">
    <w:name w:val="footer"/>
    <w:basedOn w:val="a"/>
    <w:link w:val="af1"/>
    <w:uiPriority w:val="99"/>
    <w:unhideWhenUsed/>
    <w:rsid w:val="00D9094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9094F"/>
  </w:style>
  <w:style w:type="paragraph" w:styleId="af2">
    <w:name w:val="List Paragraph"/>
    <w:basedOn w:val="a"/>
    <w:uiPriority w:val="34"/>
    <w:qFormat/>
    <w:rsid w:val="009E2925"/>
    <w:pPr>
      <w:ind w:left="720"/>
      <w:contextualSpacing/>
    </w:pPr>
  </w:style>
  <w:style w:type="table" w:styleId="af3">
    <w:name w:val="Table Grid"/>
    <w:basedOn w:val="a1"/>
    <w:uiPriority w:val="59"/>
    <w:rsid w:val="009B56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422930">
      <w:bodyDiv w:val="1"/>
      <w:marLeft w:val="0"/>
      <w:marRight w:val="0"/>
      <w:marTop w:val="0"/>
      <w:marBottom w:val="0"/>
      <w:divBdr>
        <w:top w:val="none" w:sz="0" w:space="0" w:color="auto"/>
        <w:left w:val="none" w:sz="0" w:space="0" w:color="auto"/>
        <w:bottom w:val="none" w:sz="0" w:space="0" w:color="auto"/>
        <w:right w:val="none" w:sz="0" w:space="0" w:color="auto"/>
      </w:divBdr>
    </w:div>
    <w:div w:id="59220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260E412E5BBC88DE75CD529EF7AF456AD7C8C86840E76ABC21F2CA7E72CA9C6344A0653CBCE9219C9551923F0A82A0C5E663F4FF305EFC1UCvCH" TargetMode="External"/><Relationship Id="rId18" Type="http://schemas.openxmlformats.org/officeDocument/2006/relationships/hyperlink" Target="consultantplus://offline/ref=6260E412E5BBC88DE75CD529EF7AF456AD7C8C86840E76ABC21F2CA7E72CA9C6344A0653CBCE921DCC551923F0A82A0C5E663F4FF305EFC1UCvCH" TargetMode="External"/><Relationship Id="rId26" Type="http://schemas.openxmlformats.org/officeDocument/2006/relationships/hyperlink" Target="consultantplus://offline/ref=F0ECDD21ACA789103E2A6D99FC1E8B68CA623180A8A1EF91389DB6B7846CC9475BB98376BBC9F1CE0EAC45F2C6MEN0H" TargetMode="External"/><Relationship Id="rId39" Type="http://schemas.openxmlformats.org/officeDocument/2006/relationships/hyperlink" Target="consultantplus://offline/ref=F0ECDD21ACA789103E2A6D99FC1E8B68CD60328DA1A3EF91389DB6B7846CC94749B9DB7ABAC1EFC902B913A380B69E046BA629DCC70B5F9AM9N5H" TargetMode="External"/><Relationship Id="rId21" Type="http://schemas.openxmlformats.org/officeDocument/2006/relationships/hyperlink" Target="consultantplus://offline/ref=6260E412E5BBC88DE75CCA38FA7AF456AB7E8F82890F76ABC21F2CA7E72CA9C6344A0650CCC59117980F0927B9FF2F1056702145ED05UEvCH" TargetMode="External"/><Relationship Id="rId34" Type="http://schemas.openxmlformats.org/officeDocument/2006/relationships/hyperlink" Target="consultantplus://offline/ref=F0ECDD21ACA789103E2A6D99FC1E8B68CD613281A5A6EF91389DB6B7846CC94749B9DB7ABAC1EFCC04B913A380B69E046BA629DCC70B5F9AM9N5H" TargetMode="External"/><Relationship Id="rId42" Type="http://schemas.openxmlformats.org/officeDocument/2006/relationships/hyperlink" Target="consultantplus://offline/ref=F0ECDD21ACA789103E2A6D99FC1E8B68CD613684A7A4EF91389DB6B7846CC9475BB98376BBC9F1CE0EAC45F2C6MEN0H" TargetMode="External"/><Relationship Id="rId47" Type="http://schemas.openxmlformats.org/officeDocument/2006/relationships/hyperlink" Target="consultantplus://offline/ref=F0ECDD21ACA789103E2A6D99FC1E8B68CA653383A6A6EF91389DB6B7846CC94749B9DB7ABAC1EECF0FB913A380B69E046BA629DCC70B5F9AM9N5H" TargetMode="External"/><Relationship Id="rId50" Type="http://schemas.openxmlformats.org/officeDocument/2006/relationships/hyperlink" Target="consultantplus://offline/ref=F0ECDD21ACA789103E2A6D99FC1E8B68CD673880A1A3EF91389DB6B7846CC94749B9DB7ABAC1EFCF0EB913A380B69E046BA629DCC70B5F9AM9N5H"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6260E412E5BBC88DE75CCA38FA7AF456AB7E8F82890F76ABC21F2CA7E72CA9C6344A0653CCC7901CC5551923F0A82A0C5E663F4FF305EFC1UCvCH" TargetMode="External"/><Relationship Id="rId29" Type="http://schemas.openxmlformats.org/officeDocument/2006/relationships/hyperlink" Target="consultantplus://offline/ref=F0ECDD21ACA789103E2A6D99FC1E8B68CD613684A7A4EF91389DB6B7846CC9475BB98376BBC9F1CE0EAC45F2C6MEN0H" TargetMode="External"/><Relationship Id="rId11" Type="http://schemas.openxmlformats.org/officeDocument/2006/relationships/hyperlink" Target="consultantplus://offline/ref=6260E412E5BBC88DE75CD529EF7AF456AD7C8C86840E76ABC21F2CA7E72CA9C6344A0653CBCE921DCC551923F0A82A0C5E663F4FF305EFC1UCvCH" TargetMode="External"/><Relationship Id="rId24" Type="http://schemas.openxmlformats.org/officeDocument/2006/relationships/hyperlink" Target="consultantplus://offline/ref=6260E412E5BBC88DE75CD529EF7AF456AD7C8C86840E76ABC21F2CA7E72CA9C6344A0653CBCE9219C9551923F0A82A0C5E663F4FF305EFC1UCvCH" TargetMode="External"/><Relationship Id="rId32" Type="http://schemas.openxmlformats.org/officeDocument/2006/relationships/hyperlink" Target="consultantplus://offline/ref=F0ECDD21ACA789103E2A6D99FC1E8B68CA643084A0A2EF91389DB6B7846CC94749B9DB7ABAC1EFCF0FB913A380B69E046BA629DCC70B5F9AM9N5H" TargetMode="External"/><Relationship Id="rId37" Type="http://schemas.openxmlformats.org/officeDocument/2006/relationships/hyperlink" Target="consultantplus://offline/ref=F0ECDD21ACA789103E2A6D99FC1E8B68CD673785A4A8B29B30C4BAB5836396504EF0D77BBAC1EECA0DE616B691EE920D7DB821CADB095DM9NBH" TargetMode="External"/><Relationship Id="rId40" Type="http://schemas.openxmlformats.org/officeDocument/2006/relationships/hyperlink" Target="consultantplus://offline/ref=F0ECDD21ACA789103E2A6D99FC1E8B68CA6C3087A7AAEF91389DB6B7846CC9475BB98376BBC9F1CE0EAC45F2C6MEN0H" TargetMode="External"/><Relationship Id="rId45" Type="http://schemas.openxmlformats.org/officeDocument/2006/relationships/hyperlink" Target="consultantplus://offline/ref=F0ECDD21ACA789103E2A6D99FC1E8B68CD673785A4A8B29B30C4BAB5836396504EF0D77BBAC1EECC0DE616B691EE920D7DB821CADB095DM9NBH"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consultantplus://offline/ref=6260E412E5BBC88DE75CD529EF7AF456AD7C8C86840E76ABC21F2CA7E72CA9C6344A0653CBCE9219CC551923F0A82A0C5E663F4FF305EFC1UCvCH" TargetMode="External"/><Relationship Id="rId19" Type="http://schemas.openxmlformats.org/officeDocument/2006/relationships/hyperlink" Target="consultantplus://offline/ref=6260E412E5BBC88DE75CCA38FA7AF456AC788A808B0C76ABC21F2CA7E72CA9C6344A0651C792C25899534F7AAAFD2F1054783DU4v4H" TargetMode="External"/><Relationship Id="rId31" Type="http://schemas.openxmlformats.org/officeDocument/2006/relationships/hyperlink" Target="consultantplus://offline/ref=F0ECDD21ACA789103E2A6D99FC1E8B68CA613382A8A3EF91389DB6B7846CC94749B9DB7ABAC1EBC601B913A380B69E046BA629DCC70B5F9AM9N5H" TargetMode="External"/><Relationship Id="rId44" Type="http://schemas.openxmlformats.org/officeDocument/2006/relationships/hyperlink" Target="consultantplus://offline/ref=F0ECDD21ACA789103E2A6D99FC1E8B68CD673785A4A8B29B30C4BAB5836396504EF0D77BBAC1E8CA0DE616B691EE920D7DB821CADB095DM9NBH"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6260E412E5BBC88DE75CD529EF7AF456AD7C8C86840E76ABC21F2CA7E72CA9C6344A0653CBCE921DCC551923F0A82A0C5E663F4FF305EFC1UCvCH" TargetMode="External"/><Relationship Id="rId14" Type="http://schemas.openxmlformats.org/officeDocument/2006/relationships/hyperlink" Target="consultantplus://offline/ref=6260E412E5BBC88DE75CCA38FA7AF456AB7E8F82890F76ABC21F2CA7E72CA9C6344A0651CCC49317980F0927B9FF2F1056702145ED05UEvCH" TargetMode="External"/><Relationship Id="rId22" Type="http://schemas.openxmlformats.org/officeDocument/2006/relationships/hyperlink" Target="consultantplus://offline/ref=6260E412E5BBC88DE75CD529EF7AF456AD7C8C86840E76ABC21F2CA7E72CA9C6344A0653CBCE921DCC551923F0A82A0C5E663F4FF305EFC1UCvCH" TargetMode="External"/><Relationship Id="rId27" Type="http://schemas.openxmlformats.org/officeDocument/2006/relationships/hyperlink" Target="consultantplus://offline/ref=F0ECDD21ACA789103E2A6D99FC1E8B68CD64398DA8A4EF91389DB6B7846CC9475BB98376BBC9F1CE0EAC45F2C6MEN0H" TargetMode="External"/><Relationship Id="rId30" Type="http://schemas.openxmlformats.org/officeDocument/2006/relationships/hyperlink" Target="consultantplus://offline/ref=F0ECDD21ACA789103E2A6D99FC1E8B68CD663887A6A3EF91389DB6B7846CC94749B9DB7ABAC1EFCA0EB913A380B69E046BA629DCC70B5F9AM9N5H" TargetMode="External"/><Relationship Id="rId35" Type="http://schemas.openxmlformats.org/officeDocument/2006/relationships/hyperlink" Target="consultantplus://offline/ref=F0ECDD21ACA789103E2A6D99FC1E8B68C8663187A9A3EF91389DB6B7846CC94749B9DB7ABAC1EFCF07B913A380B69E046BA629DCC70B5F9AM9N5H" TargetMode="External"/><Relationship Id="rId43" Type="http://schemas.openxmlformats.org/officeDocument/2006/relationships/hyperlink" Target="consultantplus://offline/ref=F0ECDD21ACA789103E2A6D99FC1E8B68CD673880A0AAEF91389DB6B7846CC9475BB98376BBC9F1CE0EAC45F2C6MEN0H" TargetMode="External"/><Relationship Id="rId48" Type="http://schemas.openxmlformats.org/officeDocument/2006/relationships/hyperlink" Target="consultantplus://offline/ref=F0ECDD21ACA789103E2A6D99FC1E8B68CA653383A6A6EF91389DB6B7846CC94749B9DB7ABAC1EECF07B913A380B69E046BA629DCC70B5F9AM9N5H" TargetMode="External"/><Relationship Id="rId8" Type="http://schemas.openxmlformats.org/officeDocument/2006/relationships/hyperlink" Target="consultantplus://offline/ref=6260E412E5BBC88DE75CCA38FA7AF456AB7E8F82890F76ABC21F2CA7E72CA9C6264A5E5FCECE8D1CC4404F72B6UFvEH" TargetMode="External"/><Relationship Id="rId51" Type="http://schemas.openxmlformats.org/officeDocument/2006/relationships/hyperlink" Target="consultantplus://offline/ref=F0ECDD21ACA789103E2A6D99FC1E8B68CD673880A0AAEF91389DB6B7846CC94749B9DB7ABAC1EFCF06B913A380B69E046BA629DCC70B5F9AM9N5H" TargetMode="External"/><Relationship Id="rId3" Type="http://schemas.openxmlformats.org/officeDocument/2006/relationships/styles" Target="styles.xml"/><Relationship Id="rId12" Type="http://schemas.openxmlformats.org/officeDocument/2006/relationships/hyperlink" Target="consultantplus://offline/ref=6260E412E5BBC88DE75CD529EF7AF456AD7C8C86840E76ABC21F2CA7E72CA9C6344A0653CBCE9219CC551923F0A82A0C5E663F4FF305EFC1UCvCH" TargetMode="External"/><Relationship Id="rId17" Type="http://schemas.openxmlformats.org/officeDocument/2006/relationships/hyperlink" Target="consultantplus://offline/ref=6260E412E5BBC88DE75CCA38FA7AF456AC7A8B818C0976ABC21F2CA7E72CA9C6344A0653CCC69318C9551923F0A82A0C5E663F4FF305EFC1UCvCH" TargetMode="External"/><Relationship Id="rId25" Type="http://schemas.openxmlformats.org/officeDocument/2006/relationships/hyperlink" Target="consultantplus://offline/ref=F0ECDD21ACA789103E2A6D99FC1E8B68CA633780A6A7EF91389DB6B7846CC9475BB98376BBC9F1CE0EAC45F2C6MEN0H" TargetMode="External"/><Relationship Id="rId33" Type="http://schemas.openxmlformats.org/officeDocument/2006/relationships/hyperlink" Target="consultantplus://offline/ref=F0ECDD21ACA789103E2A6D99FC1E8B68C8633980A2A3EF91389DB6B7846CC94749B9DB7ABAC1EFCF05B913A380B69E046BA629DCC70B5F9AM9N5H" TargetMode="External"/><Relationship Id="rId38" Type="http://schemas.openxmlformats.org/officeDocument/2006/relationships/hyperlink" Target="consultantplus://offline/ref=F0ECDD21ACA789103E2A6D99FC1E8B68C8613384A1A5EF91389DB6B7846CC9475BB98376BBC9F1CE0EAC45F2C6MEN0H" TargetMode="External"/><Relationship Id="rId46" Type="http://schemas.openxmlformats.org/officeDocument/2006/relationships/hyperlink" Target="consultantplus://offline/ref=F0ECDD21ACA789103E2A6D99FC1E8B68CD613684A7A4EF91389DB6B7846CC94749B9DB7ABAC1EEC703B913A380B69E046BA629DCC70B5F9AM9N5H" TargetMode="External"/><Relationship Id="rId20" Type="http://schemas.openxmlformats.org/officeDocument/2006/relationships/hyperlink" Target="consultantplus://offline/ref=6260E412E5BBC88DE75CCA38FA7AF456AB7F89838A0A76ABC21F2CA7E72CA9C6344A0653C8CF9417980F0927B9FF2F1056702145ED05UEvCH" TargetMode="External"/><Relationship Id="rId41" Type="http://schemas.openxmlformats.org/officeDocument/2006/relationships/hyperlink" Target="consultantplus://offline/ref=F0ECDD21ACA789103E2A6D99FC1E8B68CD653580A1A5EF91389DB6B7846CC9475BB98376BBC9F1CE0EAC45F2C6MEN0H"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6260E412E5BBC88DE75CCA38FA7AF456AB7E8F82890F76ABC21F2CA7E72CA9C6344A0653CCC7901CC5551923F0A82A0C5E663F4FF305EFC1UCvCH" TargetMode="External"/><Relationship Id="rId23" Type="http://schemas.openxmlformats.org/officeDocument/2006/relationships/hyperlink" Target="consultantplus://offline/ref=6260E412E5BBC88DE75CD529EF7AF456AD7C8C86840E76ABC21F2CA7E72CA9C6344A0653CBCE9219CC551923F0A82A0C5E663F4FF305EFC1UCvCH" TargetMode="External"/><Relationship Id="rId28" Type="http://schemas.openxmlformats.org/officeDocument/2006/relationships/hyperlink" Target="consultantplus://offline/ref=F0ECDD21ACA789103E2A6D99FC1E8B68CA6C3087A7AAEF91389DB6B7846CC9475BB98376BBC9F1CE0EAC45F2C6MEN0H" TargetMode="External"/><Relationship Id="rId36" Type="http://schemas.openxmlformats.org/officeDocument/2006/relationships/hyperlink" Target="consultantplus://offline/ref=F0ECDD21ACA789103E2A6D99FC1E8B68C8673382A6AAEF91389DB6B7846CC94749B9DB7ABAC1EFCF05B913A380B69E046BA629DCC70B5F9AM9N5H" TargetMode="External"/><Relationship Id="rId49" Type="http://schemas.openxmlformats.org/officeDocument/2006/relationships/hyperlink" Target="consultantplus://offline/ref=F0ECDD21ACA789103E2A6D99FC1E8B68CA603382A9ABEF91389DB6B7846CC94749B9DB7ABAC1EFC90EB913A380B69E046BA629DCC70B5F9AM9N5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4E0E6-F428-49C6-8314-CB4060424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7797</Words>
  <Characters>44444</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Наталья Клавдиева</cp:lastModifiedBy>
  <cp:revision>25</cp:revision>
  <cp:lastPrinted>2023-04-26T13:21:00Z</cp:lastPrinted>
  <dcterms:created xsi:type="dcterms:W3CDTF">2025-09-30T07:50:00Z</dcterms:created>
  <dcterms:modified xsi:type="dcterms:W3CDTF">2026-05-18T08:02:00Z</dcterms:modified>
</cp:coreProperties>
</file>