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149A" w:rsidRPr="007B2E93" w:rsidRDefault="00857722" w:rsidP="004656EB">
      <w:pPr>
        <w:keepNext/>
        <w:keepLines/>
        <w:suppressLineNumbers/>
        <w:suppressAutoHyphens/>
        <w:autoSpaceDE w:val="0"/>
        <w:autoSpaceDN w:val="0"/>
        <w:adjustRightInd w:val="0"/>
        <w:spacing w:after="0" w:line="240" w:lineRule="auto"/>
        <w:ind w:firstLine="284"/>
        <w:jc w:val="center"/>
        <w:rPr>
          <w:rFonts w:ascii="Times New Roman" w:hAnsi="Times New Roman"/>
          <w:b/>
          <w:sz w:val="21"/>
          <w:szCs w:val="21"/>
        </w:rPr>
      </w:pPr>
      <w:r w:rsidRPr="007B2E93">
        <w:rPr>
          <w:rFonts w:ascii="Times New Roman" w:hAnsi="Times New Roman"/>
          <w:b/>
          <w:sz w:val="21"/>
          <w:szCs w:val="21"/>
        </w:rPr>
        <w:t xml:space="preserve">КОНТРАКТ </w:t>
      </w:r>
      <w:r w:rsidR="001F51D6" w:rsidRPr="007B2E93">
        <w:rPr>
          <w:rFonts w:ascii="Times New Roman" w:hAnsi="Times New Roman"/>
          <w:b/>
          <w:sz w:val="21"/>
          <w:szCs w:val="21"/>
        </w:rPr>
        <w:t>№</w:t>
      </w:r>
      <w:r w:rsidR="008B17FA" w:rsidRPr="007B2E93">
        <w:rPr>
          <w:rFonts w:ascii="Times New Roman" w:hAnsi="Times New Roman"/>
          <w:b/>
          <w:sz w:val="21"/>
          <w:szCs w:val="21"/>
        </w:rPr>
        <w:t xml:space="preserve"> </w:t>
      </w:r>
      <w:r w:rsidR="00154668" w:rsidRPr="007B2E93">
        <w:rPr>
          <w:rFonts w:ascii="Times New Roman" w:hAnsi="Times New Roman"/>
          <w:b/>
          <w:sz w:val="21"/>
          <w:szCs w:val="21"/>
        </w:rPr>
        <w:t>_____________</w:t>
      </w:r>
    </w:p>
    <w:p w:rsidR="00D20FCB" w:rsidRPr="007B2E93" w:rsidRDefault="00711F62" w:rsidP="004656EB">
      <w:pPr>
        <w:pStyle w:val="af"/>
        <w:spacing w:after="0" w:line="280" w:lineRule="exact"/>
        <w:ind w:firstLine="284"/>
        <w:jc w:val="center"/>
        <w:rPr>
          <w:rFonts w:ascii="Times New Roman" w:hAnsi="Times New Roman"/>
          <w:sz w:val="21"/>
          <w:szCs w:val="21"/>
        </w:rPr>
      </w:pPr>
      <w:r w:rsidRPr="007B2E93">
        <w:rPr>
          <w:rFonts w:ascii="Times New Roman" w:hAnsi="Times New Roman"/>
          <w:sz w:val="21"/>
          <w:szCs w:val="21"/>
        </w:rPr>
        <w:t>Идентификационный код закупки (ИКЗ)</w:t>
      </w:r>
      <w:r w:rsidR="007814D9" w:rsidRPr="007B2E93">
        <w:rPr>
          <w:rFonts w:ascii="Times New Roman" w:hAnsi="Times New Roman"/>
          <w:sz w:val="21"/>
          <w:szCs w:val="21"/>
        </w:rPr>
        <w:t>:</w:t>
      </w:r>
      <w:r w:rsidR="001613DB" w:rsidRPr="007B2E93">
        <w:rPr>
          <w:rFonts w:ascii="Times New Roman" w:hAnsi="Times New Roman"/>
          <w:sz w:val="21"/>
          <w:szCs w:val="21"/>
        </w:rPr>
        <w:t xml:space="preserve"> </w:t>
      </w:r>
      <w:r w:rsidR="00154668" w:rsidRPr="007B2E93">
        <w:rPr>
          <w:rFonts w:ascii="Times New Roman" w:hAnsi="Times New Roman"/>
          <w:sz w:val="21"/>
          <w:szCs w:val="21"/>
        </w:rPr>
        <w:t>262781801219078430100100010000000244</w:t>
      </w:r>
    </w:p>
    <w:p w:rsidR="0063149A" w:rsidRPr="007B2E93" w:rsidRDefault="0063149A" w:rsidP="004656EB">
      <w:pPr>
        <w:pStyle w:val="ConsPlusNonformat"/>
        <w:keepNext/>
        <w:keepLines/>
        <w:widowControl/>
        <w:suppressLineNumbers/>
        <w:suppressAutoHyphens/>
        <w:spacing w:line="23" w:lineRule="atLeast"/>
        <w:ind w:firstLine="284"/>
        <w:jc w:val="both"/>
        <w:rPr>
          <w:rFonts w:ascii="Times New Roman" w:eastAsia="Calibri" w:hAnsi="Times New Roman" w:cs="Times New Roman"/>
          <w:sz w:val="21"/>
          <w:szCs w:val="21"/>
          <w:lang w:eastAsia="en-US"/>
        </w:rPr>
      </w:pPr>
    </w:p>
    <w:p w:rsidR="0063149A" w:rsidRPr="007B2E93" w:rsidRDefault="00530737" w:rsidP="004656EB">
      <w:pPr>
        <w:pStyle w:val="ConsPlusNonformat"/>
        <w:keepNext/>
        <w:keepLines/>
        <w:widowControl/>
        <w:suppressLineNumbers/>
        <w:suppressAutoHyphens/>
        <w:spacing w:line="23" w:lineRule="atLeast"/>
        <w:ind w:firstLine="284"/>
        <w:jc w:val="center"/>
        <w:rPr>
          <w:rFonts w:ascii="Times New Roman" w:hAnsi="Times New Roman" w:cs="Times New Roman"/>
          <w:sz w:val="21"/>
          <w:szCs w:val="21"/>
        </w:rPr>
      </w:pPr>
      <w:r w:rsidRPr="007B2E93">
        <w:rPr>
          <w:rFonts w:ascii="Times New Roman" w:eastAsia="Calibri" w:hAnsi="Times New Roman" w:cs="Times New Roman"/>
          <w:sz w:val="21"/>
          <w:szCs w:val="21"/>
          <w:lang w:eastAsia="en-US"/>
        </w:rPr>
        <w:t xml:space="preserve">г. </w:t>
      </w:r>
      <w:r w:rsidR="00B448FF" w:rsidRPr="007B2E93">
        <w:rPr>
          <w:rFonts w:ascii="Times New Roman" w:eastAsia="Calibri" w:hAnsi="Times New Roman" w:cs="Times New Roman"/>
          <w:sz w:val="21"/>
          <w:szCs w:val="21"/>
          <w:lang w:eastAsia="en-US"/>
        </w:rPr>
        <w:t>Санкт-Петербург</w:t>
      </w:r>
      <w:r w:rsidR="00B75CE5" w:rsidRPr="007B2E93">
        <w:rPr>
          <w:rFonts w:ascii="Times New Roman" w:hAnsi="Times New Roman" w:cs="Times New Roman"/>
          <w:sz w:val="21"/>
          <w:szCs w:val="21"/>
        </w:rPr>
        <w:tab/>
      </w:r>
      <w:r w:rsidR="00B75CE5" w:rsidRPr="007B2E93">
        <w:rPr>
          <w:rFonts w:ascii="Times New Roman" w:hAnsi="Times New Roman" w:cs="Times New Roman"/>
          <w:sz w:val="21"/>
          <w:szCs w:val="21"/>
        </w:rPr>
        <w:tab/>
      </w:r>
      <w:r w:rsidR="00B75CE5" w:rsidRPr="007B2E93">
        <w:rPr>
          <w:rFonts w:ascii="Times New Roman" w:hAnsi="Times New Roman" w:cs="Times New Roman"/>
          <w:sz w:val="21"/>
          <w:szCs w:val="21"/>
        </w:rPr>
        <w:tab/>
      </w:r>
      <w:r w:rsidR="00B75CE5" w:rsidRPr="007B2E93">
        <w:rPr>
          <w:rFonts w:ascii="Times New Roman" w:hAnsi="Times New Roman" w:cs="Times New Roman"/>
          <w:sz w:val="21"/>
          <w:szCs w:val="21"/>
        </w:rPr>
        <w:tab/>
      </w:r>
      <w:r w:rsidR="00B75CE5" w:rsidRPr="007B2E93">
        <w:rPr>
          <w:rFonts w:ascii="Times New Roman" w:hAnsi="Times New Roman" w:cs="Times New Roman"/>
          <w:sz w:val="21"/>
          <w:szCs w:val="21"/>
        </w:rPr>
        <w:tab/>
      </w:r>
      <w:r w:rsidR="00B75CE5" w:rsidRPr="007B2E93">
        <w:rPr>
          <w:rFonts w:ascii="Times New Roman" w:hAnsi="Times New Roman" w:cs="Times New Roman"/>
          <w:sz w:val="21"/>
          <w:szCs w:val="21"/>
        </w:rPr>
        <w:tab/>
      </w:r>
      <w:r w:rsidR="004919BB" w:rsidRPr="007B2E93">
        <w:rPr>
          <w:rFonts w:ascii="Times New Roman" w:hAnsi="Times New Roman" w:cs="Times New Roman"/>
          <w:sz w:val="21"/>
          <w:szCs w:val="21"/>
        </w:rPr>
        <w:t xml:space="preserve">                         </w:t>
      </w:r>
      <w:r w:rsidR="00154668" w:rsidRPr="007B2E93">
        <w:rPr>
          <w:rFonts w:ascii="Times New Roman" w:hAnsi="Times New Roman" w:cs="Times New Roman"/>
          <w:sz w:val="21"/>
          <w:szCs w:val="21"/>
        </w:rPr>
        <w:t xml:space="preserve">               </w:t>
      </w:r>
      <w:r w:rsidR="00DF2094" w:rsidRPr="007B2E93">
        <w:rPr>
          <w:rFonts w:ascii="Times New Roman" w:hAnsi="Times New Roman" w:cs="Times New Roman"/>
          <w:sz w:val="21"/>
          <w:szCs w:val="21"/>
        </w:rPr>
        <w:t xml:space="preserve">       </w:t>
      </w:r>
      <w:r w:rsidR="004E1B4F" w:rsidRPr="007B2E93">
        <w:rPr>
          <w:rFonts w:ascii="Times New Roman" w:hAnsi="Times New Roman" w:cs="Times New Roman"/>
          <w:sz w:val="21"/>
          <w:szCs w:val="21"/>
        </w:rPr>
        <w:t>«__»</w:t>
      </w:r>
      <w:r w:rsidR="00154668" w:rsidRPr="007B2E93">
        <w:rPr>
          <w:rFonts w:ascii="Times New Roman" w:hAnsi="Times New Roman" w:cs="Times New Roman"/>
          <w:sz w:val="21"/>
          <w:szCs w:val="21"/>
        </w:rPr>
        <w:t xml:space="preserve">________2026 </w:t>
      </w:r>
      <w:r w:rsidR="00DF2094" w:rsidRPr="007B2E93">
        <w:rPr>
          <w:rFonts w:ascii="Times New Roman" w:hAnsi="Times New Roman" w:cs="Times New Roman"/>
          <w:sz w:val="21"/>
          <w:szCs w:val="21"/>
        </w:rPr>
        <w:t xml:space="preserve"> </w:t>
      </w:r>
      <w:r w:rsidR="00310FC6" w:rsidRPr="007B2E93">
        <w:rPr>
          <w:rFonts w:ascii="Times New Roman" w:hAnsi="Times New Roman" w:cs="Times New Roman"/>
          <w:sz w:val="21"/>
          <w:szCs w:val="21"/>
        </w:rPr>
        <w:t>г.</w:t>
      </w:r>
    </w:p>
    <w:p w:rsidR="00FB6280" w:rsidRPr="007B2E93" w:rsidRDefault="00FB6280" w:rsidP="004656EB">
      <w:pPr>
        <w:pStyle w:val="ConsPlusNonformat"/>
        <w:keepNext/>
        <w:keepLines/>
        <w:widowControl/>
        <w:suppressLineNumbers/>
        <w:suppressAutoHyphens/>
        <w:ind w:firstLine="284"/>
        <w:jc w:val="both"/>
        <w:rPr>
          <w:rFonts w:ascii="Times New Roman" w:hAnsi="Times New Roman" w:cs="Times New Roman"/>
          <w:b/>
          <w:sz w:val="21"/>
          <w:szCs w:val="21"/>
        </w:rPr>
      </w:pPr>
    </w:p>
    <w:p w:rsidR="0063149A" w:rsidRPr="007B2E93" w:rsidRDefault="00D20FCB" w:rsidP="004E1B4F">
      <w:pPr>
        <w:pStyle w:val="ConsPlusNormal"/>
        <w:ind w:firstLine="0"/>
        <w:jc w:val="both"/>
        <w:rPr>
          <w:rFonts w:ascii="Times New Roman" w:hAnsi="Times New Roman" w:cs="Times New Roman"/>
          <w:sz w:val="21"/>
          <w:szCs w:val="21"/>
        </w:rPr>
      </w:pPr>
      <w:r w:rsidRPr="007B2E93">
        <w:rPr>
          <w:rFonts w:ascii="Times New Roman" w:hAnsi="Times New Roman" w:cs="Times New Roman"/>
          <w:sz w:val="21"/>
          <w:szCs w:val="21"/>
        </w:rPr>
        <w:t xml:space="preserve">   </w:t>
      </w:r>
      <w:proofErr w:type="gramStart"/>
      <w:r w:rsidR="007814D9" w:rsidRPr="007B2E93">
        <w:rPr>
          <w:rFonts w:ascii="Times New Roman" w:hAnsi="Times New Roman" w:cs="Times New Roman"/>
          <w:b/>
          <w:sz w:val="21"/>
          <w:szCs w:val="21"/>
        </w:rPr>
        <w:t>Санкт-Петербургское Государственное бюджетное учреждение здравоохранен</w:t>
      </w:r>
      <w:r w:rsidR="00097E24" w:rsidRPr="007B2E93">
        <w:rPr>
          <w:rFonts w:ascii="Times New Roman" w:hAnsi="Times New Roman" w:cs="Times New Roman"/>
          <w:b/>
          <w:sz w:val="21"/>
          <w:szCs w:val="21"/>
        </w:rPr>
        <w:t xml:space="preserve">ия  </w:t>
      </w:r>
      <w:r w:rsidR="004919BB" w:rsidRPr="007B2E93">
        <w:rPr>
          <w:rFonts w:ascii="Times New Roman" w:hAnsi="Times New Roman" w:cs="Times New Roman"/>
          <w:b/>
          <w:sz w:val="21"/>
          <w:szCs w:val="21"/>
        </w:rPr>
        <w:t>«</w:t>
      </w:r>
      <w:r w:rsidR="00097E24" w:rsidRPr="007B2E93">
        <w:rPr>
          <w:rFonts w:ascii="Times New Roman" w:hAnsi="Times New Roman" w:cs="Times New Roman"/>
          <w:b/>
          <w:sz w:val="21"/>
          <w:szCs w:val="21"/>
        </w:rPr>
        <w:t xml:space="preserve">Городская больница Святого Праведного Иоанна </w:t>
      </w:r>
      <w:r w:rsidR="007814D9" w:rsidRPr="007B2E93">
        <w:rPr>
          <w:rFonts w:ascii="Times New Roman" w:hAnsi="Times New Roman" w:cs="Times New Roman"/>
          <w:b/>
          <w:sz w:val="21"/>
          <w:szCs w:val="21"/>
        </w:rPr>
        <w:t>Кронштадтского</w:t>
      </w:r>
      <w:r w:rsidR="004919BB" w:rsidRPr="007B2E93">
        <w:rPr>
          <w:rFonts w:ascii="Times New Roman" w:hAnsi="Times New Roman" w:cs="Times New Roman"/>
          <w:sz w:val="21"/>
          <w:szCs w:val="21"/>
        </w:rPr>
        <w:t>»</w:t>
      </w:r>
      <w:r w:rsidR="00097E24" w:rsidRPr="007B2E93">
        <w:rPr>
          <w:rFonts w:ascii="Times New Roman" w:hAnsi="Times New Roman" w:cs="Times New Roman"/>
          <w:sz w:val="21"/>
          <w:szCs w:val="21"/>
        </w:rPr>
        <w:t xml:space="preserve"> </w:t>
      </w:r>
      <w:r w:rsidR="00097E24" w:rsidRPr="007B2E93">
        <w:rPr>
          <w:rFonts w:ascii="Times New Roman" w:hAnsi="Times New Roman" w:cs="Times New Roman"/>
          <w:b/>
          <w:sz w:val="21"/>
          <w:szCs w:val="21"/>
        </w:rPr>
        <w:t>(СПб ГБУЗ </w:t>
      </w:r>
      <w:r w:rsidR="00DF2094" w:rsidRPr="007B2E93">
        <w:rPr>
          <w:rFonts w:ascii="Times New Roman" w:hAnsi="Times New Roman" w:cs="Times New Roman"/>
          <w:b/>
          <w:sz w:val="21"/>
          <w:szCs w:val="21"/>
        </w:rPr>
        <w:t>«</w:t>
      </w:r>
      <w:r w:rsidR="004919BB" w:rsidRPr="007B2E93">
        <w:rPr>
          <w:rFonts w:ascii="Times New Roman" w:hAnsi="Times New Roman" w:cs="Times New Roman"/>
          <w:b/>
          <w:sz w:val="21"/>
          <w:szCs w:val="21"/>
        </w:rPr>
        <w:t>Б</w:t>
      </w:r>
      <w:r w:rsidR="00097E24" w:rsidRPr="007B2E93">
        <w:rPr>
          <w:rFonts w:ascii="Times New Roman" w:hAnsi="Times New Roman" w:cs="Times New Roman"/>
          <w:b/>
          <w:sz w:val="21"/>
          <w:szCs w:val="21"/>
        </w:rPr>
        <w:t>ольница </w:t>
      </w:r>
      <w:r w:rsidR="004919BB" w:rsidRPr="007B2E93">
        <w:rPr>
          <w:rFonts w:ascii="Times New Roman" w:hAnsi="Times New Roman" w:cs="Times New Roman"/>
          <w:b/>
          <w:sz w:val="21"/>
          <w:szCs w:val="21"/>
        </w:rPr>
        <w:t xml:space="preserve"> </w:t>
      </w:r>
      <w:r w:rsidR="00097E24" w:rsidRPr="007B2E93">
        <w:rPr>
          <w:rFonts w:ascii="Times New Roman" w:hAnsi="Times New Roman" w:cs="Times New Roman"/>
          <w:b/>
          <w:sz w:val="21"/>
          <w:szCs w:val="21"/>
        </w:rPr>
        <w:t>Иоанна Кронштадтского</w:t>
      </w:r>
      <w:r w:rsidR="004919BB" w:rsidRPr="007B2E93">
        <w:rPr>
          <w:rFonts w:ascii="Times New Roman" w:hAnsi="Times New Roman" w:cs="Times New Roman"/>
          <w:b/>
          <w:sz w:val="21"/>
          <w:szCs w:val="21"/>
        </w:rPr>
        <w:t>»</w:t>
      </w:r>
      <w:r w:rsidR="00097E24" w:rsidRPr="007B2E93">
        <w:rPr>
          <w:rFonts w:ascii="Times New Roman" w:hAnsi="Times New Roman" w:cs="Times New Roman"/>
          <w:b/>
          <w:sz w:val="21"/>
          <w:szCs w:val="21"/>
        </w:rPr>
        <w:t>)</w:t>
      </w:r>
      <w:r w:rsidRPr="007B2E93">
        <w:rPr>
          <w:rFonts w:ascii="Times New Roman" w:hAnsi="Times New Roman" w:cs="Times New Roman"/>
          <w:sz w:val="21"/>
          <w:szCs w:val="21"/>
        </w:rPr>
        <w:t xml:space="preserve">, именуемое в дальнейшем Заказчик, в лице </w:t>
      </w:r>
      <w:r w:rsidR="007814D9" w:rsidRPr="007B2E93">
        <w:rPr>
          <w:rFonts w:ascii="Times New Roman" w:hAnsi="Times New Roman" w:cs="Times New Roman"/>
          <w:sz w:val="21"/>
          <w:szCs w:val="21"/>
        </w:rPr>
        <w:t>главного врача Новика Юрия Алексеевича</w:t>
      </w:r>
      <w:r w:rsidRPr="007B2E93">
        <w:rPr>
          <w:rFonts w:ascii="Times New Roman" w:hAnsi="Times New Roman" w:cs="Times New Roman"/>
          <w:sz w:val="21"/>
          <w:szCs w:val="21"/>
        </w:rPr>
        <w:t xml:space="preserve">, действующего на основании </w:t>
      </w:r>
      <w:r w:rsidR="007814D9" w:rsidRPr="007B2E93">
        <w:rPr>
          <w:rFonts w:ascii="Times New Roman" w:hAnsi="Times New Roman" w:cs="Times New Roman"/>
          <w:sz w:val="21"/>
          <w:szCs w:val="21"/>
        </w:rPr>
        <w:t>Устава</w:t>
      </w:r>
      <w:r w:rsidRPr="007B2E93">
        <w:rPr>
          <w:rFonts w:ascii="Times New Roman" w:hAnsi="Times New Roman" w:cs="Times New Roman"/>
          <w:sz w:val="21"/>
          <w:szCs w:val="21"/>
        </w:rPr>
        <w:t xml:space="preserve">, с одной стороны,  и </w:t>
      </w:r>
      <w:r w:rsidR="007D3876" w:rsidRPr="007B2E93">
        <w:rPr>
          <w:rFonts w:ascii="Times New Roman" w:hAnsi="Times New Roman" w:cs="Times New Roman"/>
          <w:b/>
          <w:sz w:val="21"/>
          <w:szCs w:val="21"/>
        </w:rPr>
        <w:t>__________________</w:t>
      </w:r>
      <w:r w:rsidR="007814D9" w:rsidRPr="007B2E93">
        <w:rPr>
          <w:rFonts w:ascii="Times New Roman" w:hAnsi="Times New Roman" w:cs="Times New Roman"/>
          <w:b/>
          <w:sz w:val="21"/>
          <w:szCs w:val="21"/>
        </w:rPr>
        <w:t xml:space="preserve"> </w:t>
      </w:r>
      <w:r w:rsidR="007814D9" w:rsidRPr="007B2E93">
        <w:rPr>
          <w:rFonts w:ascii="Times New Roman" w:hAnsi="Times New Roman" w:cs="Times New Roman"/>
          <w:sz w:val="21"/>
          <w:szCs w:val="21"/>
        </w:rPr>
        <w:t>(</w:t>
      </w:r>
      <w:r w:rsidR="007D3876" w:rsidRPr="007B2E93">
        <w:rPr>
          <w:rFonts w:ascii="Times New Roman" w:hAnsi="Times New Roman" w:cs="Times New Roman"/>
          <w:b/>
          <w:sz w:val="21"/>
          <w:szCs w:val="21"/>
        </w:rPr>
        <w:t>__________________</w:t>
      </w:r>
      <w:r w:rsidR="00AD6261" w:rsidRPr="007B2E93">
        <w:rPr>
          <w:rFonts w:ascii="Times New Roman" w:hAnsi="Times New Roman" w:cs="Times New Roman"/>
          <w:sz w:val="21"/>
          <w:szCs w:val="21"/>
        </w:rPr>
        <w:t xml:space="preserve">), именуемое в дальнейшем </w:t>
      </w:r>
      <w:r w:rsidR="004919BB" w:rsidRPr="007B2E93">
        <w:rPr>
          <w:rFonts w:ascii="Times New Roman" w:hAnsi="Times New Roman" w:cs="Times New Roman"/>
          <w:sz w:val="21"/>
          <w:szCs w:val="21"/>
        </w:rPr>
        <w:t>«</w:t>
      </w:r>
      <w:r w:rsidR="00AD6261" w:rsidRPr="007B2E93">
        <w:rPr>
          <w:rFonts w:ascii="Times New Roman" w:hAnsi="Times New Roman" w:cs="Times New Roman"/>
          <w:sz w:val="21"/>
          <w:szCs w:val="21"/>
        </w:rPr>
        <w:t>Исполнитель</w:t>
      </w:r>
      <w:r w:rsidR="004919BB" w:rsidRPr="007B2E93">
        <w:rPr>
          <w:rFonts w:ascii="Times New Roman" w:hAnsi="Times New Roman" w:cs="Times New Roman"/>
          <w:sz w:val="21"/>
          <w:szCs w:val="21"/>
        </w:rPr>
        <w:t>»</w:t>
      </w:r>
      <w:r w:rsidR="00AD6261" w:rsidRPr="007B2E93">
        <w:rPr>
          <w:rFonts w:ascii="Times New Roman" w:hAnsi="Times New Roman" w:cs="Times New Roman"/>
          <w:sz w:val="21"/>
          <w:szCs w:val="21"/>
        </w:rPr>
        <w:t xml:space="preserve">, на основании лицензии </w:t>
      </w:r>
      <w:r w:rsidR="007D3876" w:rsidRPr="007B2E93">
        <w:rPr>
          <w:rFonts w:ascii="Times New Roman" w:hAnsi="Times New Roman" w:cs="Times New Roman"/>
          <w:sz w:val="21"/>
          <w:szCs w:val="21"/>
        </w:rPr>
        <w:t>__________________</w:t>
      </w:r>
      <w:r w:rsidR="00AD6261" w:rsidRPr="007B2E93">
        <w:rPr>
          <w:rFonts w:ascii="Times New Roman" w:hAnsi="Times New Roman" w:cs="Times New Roman"/>
          <w:sz w:val="21"/>
          <w:szCs w:val="21"/>
        </w:rPr>
        <w:t xml:space="preserve"> г., дающее право на осуществление: виды деятельности, указанные в лицензии, выданная Комитетом по здравоохранению г. Санкт-Петербурга, в лице</w:t>
      </w:r>
      <w:proofErr w:type="gramEnd"/>
      <w:r w:rsidR="00AD6261" w:rsidRPr="007B2E93">
        <w:rPr>
          <w:rFonts w:ascii="Times New Roman" w:hAnsi="Times New Roman" w:cs="Times New Roman"/>
          <w:sz w:val="21"/>
          <w:szCs w:val="21"/>
        </w:rPr>
        <w:t xml:space="preserve"> </w:t>
      </w:r>
      <w:r w:rsidR="007D3876" w:rsidRPr="007B2E93">
        <w:rPr>
          <w:rFonts w:ascii="Times New Roman" w:hAnsi="Times New Roman" w:cs="Times New Roman"/>
          <w:sz w:val="21"/>
          <w:szCs w:val="21"/>
        </w:rPr>
        <w:t>__________________</w:t>
      </w:r>
      <w:r w:rsidR="00AD6261" w:rsidRPr="007B2E93">
        <w:rPr>
          <w:rFonts w:ascii="Times New Roman" w:hAnsi="Times New Roman" w:cs="Times New Roman"/>
          <w:sz w:val="21"/>
          <w:szCs w:val="21"/>
        </w:rPr>
        <w:t xml:space="preserve">, действующего на основании </w:t>
      </w:r>
      <w:r w:rsidR="007D3876" w:rsidRPr="007B2E93">
        <w:rPr>
          <w:rFonts w:ascii="Times New Roman" w:hAnsi="Times New Roman" w:cs="Times New Roman"/>
          <w:sz w:val="21"/>
          <w:szCs w:val="21"/>
        </w:rPr>
        <w:t>______</w:t>
      </w:r>
      <w:r w:rsidRPr="007B2E93">
        <w:rPr>
          <w:rFonts w:ascii="Times New Roman" w:hAnsi="Times New Roman" w:cs="Times New Roman"/>
          <w:sz w:val="21"/>
          <w:szCs w:val="21"/>
        </w:rPr>
        <w:t xml:space="preserve">,  с другой стороны, именуемые совместно в дальнейшем Стороны, </w:t>
      </w:r>
      <w:r w:rsidRPr="007B2E93">
        <w:rPr>
          <w:rFonts w:ascii="Times New Roman" w:eastAsia="MS Mincho" w:hAnsi="Times New Roman" w:cs="Times New Roman"/>
          <w:sz w:val="21"/>
          <w:szCs w:val="21"/>
        </w:rPr>
        <w:t xml:space="preserve">в </w:t>
      </w:r>
      <w:r w:rsidRPr="007B2E93">
        <w:rPr>
          <w:rFonts w:ascii="Times New Roman" w:hAnsi="Times New Roman" w:cs="Times New Roman"/>
          <w:sz w:val="21"/>
          <w:szCs w:val="21"/>
        </w:rPr>
        <w:t xml:space="preserve">соответствии с требованиями Федерального закона от 05.04.2013 №44-ФЗ </w:t>
      </w:r>
      <w:r w:rsidR="004919BB" w:rsidRPr="007B2E93">
        <w:rPr>
          <w:rFonts w:ascii="Times New Roman" w:hAnsi="Times New Roman" w:cs="Times New Roman"/>
          <w:sz w:val="21"/>
          <w:szCs w:val="21"/>
        </w:rPr>
        <w:t>«</w:t>
      </w:r>
      <w:r w:rsidRPr="007B2E93">
        <w:rPr>
          <w:rFonts w:ascii="Times New Roman" w:hAnsi="Times New Roman" w:cs="Times New Roman"/>
          <w:sz w:val="21"/>
          <w:szCs w:val="21"/>
        </w:rPr>
        <w:t>О контрактной системе в сфере закупок товаров, работ, услуг для обеспечения государственных и муниципальных нужд</w:t>
      </w:r>
      <w:r w:rsidR="004919BB" w:rsidRPr="007B2E93">
        <w:rPr>
          <w:rFonts w:ascii="Times New Roman" w:hAnsi="Times New Roman" w:cs="Times New Roman"/>
          <w:sz w:val="21"/>
          <w:szCs w:val="21"/>
        </w:rPr>
        <w:t>»</w:t>
      </w:r>
      <w:r w:rsidRPr="007B2E93">
        <w:rPr>
          <w:rFonts w:ascii="Times New Roman" w:hAnsi="Times New Roman" w:cs="Times New Roman"/>
          <w:sz w:val="21"/>
          <w:szCs w:val="21"/>
        </w:rPr>
        <w:t xml:space="preserve"> (далее – Закон № 44-ФЗ) заключили настоящий Контракт о нижеследующем:</w:t>
      </w:r>
    </w:p>
    <w:p w:rsidR="007814D9" w:rsidRPr="007B2E93" w:rsidRDefault="007814D9" w:rsidP="007814D9">
      <w:pPr>
        <w:keepNext/>
        <w:keepLines/>
        <w:suppressLineNumbers/>
        <w:suppressAutoHyphens/>
        <w:autoSpaceDE w:val="0"/>
        <w:autoSpaceDN w:val="0"/>
        <w:adjustRightInd w:val="0"/>
        <w:spacing w:after="0" w:line="23" w:lineRule="atLeast"/>
        <w:jc w:val="both"/>
        <w:rPr>
          <w:rFonts w:ascii="Times New Roman" w:eastAsia="Times New Roman" w:hAnsi="Times New Roman"/>
          <w:sz w:val="21"/>
          <w:szCs w:val="21"/>
          <w:lang w:eastAsia="ru-RU"/>
        </w:rPr>
      </w:pPr>
    </w:p>
    <w:p w:rsidR="0063149A" w:rsidRPr="007B2E93" w:rsidRDefault="0063149A" w:rsidP="004656EB">
      <w:pPr>
        <w:keepNext/>
        <w:keepLines/>
        <w:suppressLineNumbers/>
        <w:suppressAutoHyphens/>
        <w:autoSpaceDE w:val="0"/>
        <w:autoSpaceDN w:val="0"/>
        <w:adjustRightInd w:val="0"/>
        <w:spacing w:after="0" w:line="240" w:lineRule="auto"/>
        <w:ind w:firstLine="284"/>
        <w:jc w:val="center"/>
        <w:outlineLvl w:val="0"/>
        <w:rPr>
          <w:rFonts w:ascii="Times New Roman" w:hAnsi="Times New Roman"/>
          <w:b/>
          <w:bCs/>
          <w:sz w:val="21"/>
          <w:szCs w:val="21"/>
        </w:rPr>
      </w:pPr>
      <w:bookmarkStart w:id="0" w:name="Par24"/>
      <w:bookmarkEnd w:id="0"/>
      <w:r w:rsidRPr="007B2E93">
        <w:rPr>
          <w:rFonts w:ascii="Times New Roman" w:hAnsi="Times New Roman"/>
          <w:b/>
          <w:bCs/>
          <w:sz w:val="21"/>
          <w:szCs w:val="21"/>
        </w:rPr>
        <w:t xml:space="preserve">1. ПРЕДМЕТ </w:t>
      </w:r>
      <w:r w:rsidR="004615E4" w:rsidRPr="007B2E93">
        <w:rPr>
          <w:rFonts w:ascii="Times New Roman" w:hAnsi="Times New Roman"/>
          <w:b/>
          <w:bCs/>
          <w:sz w:val="21"/>
          <w:szCs w:val="21"/>
        </w:rPr>
        <w:t>КОНТРАКТА</w:t>
      </w:r>
    </w:p>
    <w:p w:rsidR="000E51DD" w:rsidRPr="007B2E93" w:rsidRDefault="006F2D69" w:rsidP="004656EB">
      <w:pPr>
        <w:pStyle w:val="a3"/>
        <w:keepNext/>
        <w:keepLines/>
        <w:suppressLineNumbers/>
        <w:suppressAutoHyphens/>
        <w:autoSpaceDE w:val="0"/>
        <w:autoSpaceDN w:val="0"/>
        <w:adjustRightInd w:val="0"/>
        <w:spacing w:after="0" w:line="240" w:lineRule="auto"/>
        <w:ind w:left="0" w:firstLine="284"/>
        <w:jc w:val="both"/>
        <w:rPr>
          <w:rFonts w:ascii="Times New Roman" w:hAnsi="Times New Roman"/>
          <w:sz w:val="21"/>
          <w:szCs w:val="21"/>
        </w:rPr>
      </w:pPr>
      <w:r w:rsidRPr="007B2E93">
        <w:rPr>
          <w:rFonts w:ascii="Times New Roman" w:hAnsi="Times New Roman"/>
          <w:sz w:val="21"/>
          <w:szCs w:val="21"/>
        </w:rPr>
        <w:t xml:space="preserve">1.1. </w:t>
      </w:r>
      <w:r w:rsidR="000E51DD" w:rsidRPr="007B2E93">
        <w:rPr>
          <w:rFonts w:ascii="Times New Roman" w:hAnsi="Times New Roman"/>
          <w:sz w:val="21"/>
          <w:szCs w:val="21"/>
        </w:rPr>
        <w:t xml:space="preserve">Исполнитель принимает на себя обязательства оказать </w:t>
      </w:r>
      <w:r w:rsidR="006B0C6D" w:rsidRPr="007B2E93">
        <w:rPr>
          <w:rFonts w:ascii="Times New Roman" w:hAnsi="Times New Roman"/>
          <w:sz w:val="21"/>
          <w:szCs w:val="21"/>
        </w:rPr>
        <w:t>платные медицинские услуги по проведению лабораторных химико-токсикологических исследований проб биологического материала пациентов в 2026 году</w:t>
      </w:r>
      <w:r w:rsidR="000E51DD" w:rsidRPr="007B2E93">
        <w:rPr>
          <w:rFonts w:ascii="Times New Roman" w:hAnsi="Times New Roman"/>
          <w:sz w:val="21"/>
          <w:szCs w:val="21"/>
        </w:rPr>
        <w:t xml:space="preserve"> (далее-услуги), а Заказчик обязуется принять и оплатить услуги Исполнителя на условиях и в порядке, предусмотренных настоящим </w:t>
      </w:r>
      <w:r w:rsidR="004615E4" w:rsidRPr="007B2E93">
        <w:rPr>
          <w:rFonts w:ascii="Times New Roman" w:hAnsi="Times New Roman"/>
          <w:sz w:val="21"/>
          <w:szCs w:val="21"/>
        </w:rPr>
        <w:t>Контрактом</w:t>
      </w:r>
      <w:r w:rsidR="000E51DD" w:rsidRPr="007B2E93">
        <w:rPr>
          <w:rFonts w:ascii="Times New Roman" w:hAnsi="Times New Roman"/>
          <w:sz w:val="21"/>
          <w:szCs w:val="21"/>
        </w:rPr>
        <w:t xml:space="preserve">. </w:t>
      </w:r>
    </w:p>
    <w:p w:rsidR="005F1882" w:rsidRPr="007B2E93" w:rsidRDefault="005F1882" w:rsidP="005F1882">
      <w:pPr>
        <w:pStyle w:val="a3"/>
        <w:keepNext/>
        <w:keepLines/>
        <w:suppressLineNumbers/>
        <w:suppressAutoHyphens/>
        <w:autoSpaceDE w:val="0"/>
        <w:autoSpaceDN w:val="0"/>
        <w:adjustRightInd w:val="0"/>
        <w:spacing w:before="120" w:after="0" w:line="240" w:lineRule="auto"/>
        <w:ind w:left="0" w:firstLine="284"/>
        <w:jc w:val="both"/>
        <w:rPr>
          <w:rFonts w:ascii="Times New Roman" w:hAnsi="Times New Roman"/>
          <w:sz w:val="21"/>
          <w:szCs w:val="21"/>
        </w:rPr>
      </w:pPr>
      <w:r w:rsidRPr="007B2E93">
        <w:rPr>
          <w:rFonts w:ascii="Times New Roman" w:hAnsi="Times New Roman"/>
          <w:sz w:val="21"/>
          <w:szCs w:val="21"/>
        </w:rPr>
        <w:t>1.2. Качество услуг должно соответствовать нормам действующих нормативных правовых актов Российской Федерации и иной нормативной документации, регламентирующей проведение лабораторных исследований (испытаний) и отбора.</w:t>
      </w:r>
    </w:p>
    <w:p w:rsidR="00097E24" w:rsidRPr="007B2E93" w:rsidRDefault="005F1882" w:rsidP="00097E24">
      <w:pPr>
        <w:pStyle w:val="a3"/>
        <w:keepNext/>
        <w:keepLines/>
        <w:suppressLineNumbers/>
        <w:suppressAutoHyphens/>
        <w:autoSpaceDE w:val="0"/>
        <w:autoSpaceDN w:val="0"/>
        <w:adjustRightInd w:val="0"/>
        <w:spacing w:before="120" w:after="0" w:line="240" w:lineRule="auto"/>
        <w:ind w:left="0" w:firstLine="284"/>
        <w:jc w:val="both"/>
        <w:rPr>
          <w:rFonts w:ascii="Times New Roman" w:eastAsia="Courier New" w:hAnsi="Times New Roman"/>
          <w:bCs/>
          <w:sz w:val="21"/>
          <w:szCs w:val="21"/>
          <w:lang w:eastAsia="ru-RU" w:bidi="ru-RU"/>
        </w:rPr>
      </w:pPr>
      <w:r w:rsidRPr="007B2E93">
        <w:rPr>
          <w:rFonts w:ascii="Times New Roman" w:hAnsi="Times New Roman"/>
          <w:sz w:val="21"/>
          <w:szCs w:val="21"/>
        </w:rPr>
        <w:t>1.3</w:t>
      </w:r>
      <w:r w:rsidR="000E51DD" w:rsidRPr="007B2E93">
        <w:rPr>
          <w:rFonts w:ascii="Times New Roman" w:hAnsi="Times New Roman"/>
          <w:sz w:val="21"/>
          <w:szCs w:val="21"/>
        </w:rPr>
        <w:t xml:space="preserve">. </w:t>
      </w:r>
      <w:r w:rsidR="004656EB" w:rsidRPr="007B2E93">
        <w:rPr>
          <w:rFonts w:ascii="Times New Roman" w:hAnsi="Times New Roman"/>
          <w:sz w:val="21"/>
          <w:szCs w:val="21"/>
        </w:rPr>
        <w:t xml:space="preserve">Срок оказания услуг: </w:t>
      </w:r>
      <w:r w:rsidR="004656EB" w:rsidRPr="007B2E93">
        <w:rPr>
          <w:rFonts w:ascii="Times New Roman" w:hAnsi="Times New Roman"/>
          <w:bCs/>
          <w:sz w:val="21"/>
          <w:szCs w:val="21"/>
          <w:lang w:bidi="ru-RU"/>
        </w:rPr>
        <w:t>с мо</w:t>
      </w:r>
      <w:r w:rsidR="007814D9" w:rsidRPr="007B2E93">
        <w:rPr>
          <w:rFonts w:ascii="Times New Roman" w:hAnsi="Times New Roman"/>
          <w:bCs/>
          <w:sz w:val="21"/>
          <w:szCs w:val="21"/>
          <w:lang w:bidi="ru-RU"/>
        </w:rPr>
        <w:t>мента заключения контракта по 31</w:t>
      </w:r>
      <w:r w:rsidR="004656EB" w:rsidRPr="007B2E93">
        <w:rPr>
          <w:rFonts w:ascii="Times New Roman" w:hAnsi="Times New Roman"/>
          <w:bCs/>
          <w:sz w:val="21"/>
          <w:szCs w:val="21"/>
          <w:lang w:bidi="ru-RU"/>
        </w:rPr>
        <w:t>.12.</w:t>
      </w:r>
      <w:r w:rsidR="006B0C6D" w:rsidRPr="007B2E93">
        <w:rPr>
          <w:rFonts w:ascii="Times New Roman" w:hAnsi="Times New Roman"/>
          <w:bCs/>
          <w:sz w:val="21"/>
          <w:szCs w:val="21"/>
          <w:lang w:bidi="ru-RU"/>
        </w:rPr>
        <w:t>2026</w:t>
      </w:r>
      <w:r w:rsidR="004656EB" w:rsidRPr="007B2E93">
        <w:rPr>
          <w:rFonts w:ascii="Times New Roman" w:hAnsi="Times New Roman"/>
          <w:bCs/>
          <w:sz w:val="21"/>
          <w:szCs w:val="21"/>
          <w:lang w:bidi="ru-RU"/>
        </w:rPr>
        <w:t xml:space="preserve"> г.</w:t>
      </w:r>
      <w:r w:rsidR="004656EB" w:rsidRPr="007B2E93">
        <w:rPr>
          <w:rFonts w:ascii="Times New Roman" w:eastAsia="Courier New" w:hAnsi="Times New Roman"/>
          <w:bCs/>
          <w:sz w:val="21"/>
          <w:szCs w:val="21"/>
          <w:lang w:eastAsia="ru-RU" w:bidi="ru-RU"/>
        </w:rPr>
        <w:t xml:space="preserve"> Исследования проводятся в соответствии </w:t>
      </w:r>
      <w:r w:rsidR="00097E24" w:rsidRPr="007B2E93">
        <w:rPr>
          <w:rFonts w:ascii="Times New Roman" w:eastAsia="Courier New" w:hAnsi="Times New Roman"/>
          <w:bCs/>
          <w:sz w:val="21"/>
          <w:szCs w:val="21"/>
          <w:lang w:eastAsia="ru-RU" w:bidi="ru-RU"/>
        </w:rPr>
        <w:t xml:space="preserve">с заявкой Заказчика. </w:t>
      </w:r>
      <w:r w:rsidR="00097E24" w:rsidRPr="007B2E93">
        <w:rPr>
          <w:rFonts w:ascii="Times New Roman" w:hAnsi="Times New Roman"/>
          <w:sz w:val="21"/>
          <w:szCs w:val="21"/>
        </w:rPr>
        <w:t xml:space="preserve">Результат исследования оформляется в соответствии с требованиями приказа Минздрава РФ от 18.05.2021 № 464н </w:t>
      </w:r>
      <w:r w:rsidR="004919BB" w:rsidRPr="007B2E93">
        <w:rPr>
          <w:rFonts w:ascii="Times New Roman" w:hAnsi="Times New Roman"/>
          <w:sz w:val="21"/>
          <w:szCs w:val="21"/>
        </w:rPr>
        <w:t>«</w:t>
      </w:r>
      <w:r w:rsidR="00097E24" w:rsidRPr="007B2E93">
        <w:rPr>
          <w:rFonts w:ascii="Times New Roman" w:hAnsi="Times New Roman"/>
          <w:sz w:val="21"/>
          <w:szCs w:val="21"/>
        </w:rPr>
        <w:t>Об утверждении Правил проведения лабораторных исследований</w:t>
      </w:r>
      <w:r w:rsidR="004919BB" w:rsidRPr="007B2E93">
        <w:rPr>
          <w:rFonts w:ascii="Times New Roman" w:hAnsi="Times New Roman"/>
          <w:sz w:val="21"/>
          <w:szCs w:val="21"/>
        </w:rPr>
        <w:t>»</w:t>
      </w:r>
      <w:r w:rsidR="00097E24" w:rsidRPr="007B2E93">
        <w:rPr>
          <w:rFonts w:ascii="Times New Roman" w:hAnsi="Times New Roman"/>
          <w:sz w:val="21"/>
          <w:szCs w:val="21"/>
        </w:rPr>
        <w:t xml:space="preserve"> (с изменениями и дополнениями).</w:t>
      </w:r>
    </w:p>
    <w:p w:rsidR="004656EB" w:rsidRPr="007B2E93" w:rsidRDefault="004656EB" w:rsidP="004656EB">
      <w:pPr>
        <w:pStyle w:val="a3"/>
        <w:keepNext/>
        <w:keepLines/>
        <w:suppressLineNumbers/>
        <w:suppressAutoHyphens/>
        <w:autoSpaceDE w:val="0"/>
        <w:autoSpaceDN w:val="0"/>
        <w:adjustRightInd w:val="0"/>
        <w:spacing w:before="120" w:after="0" w:line="240" w:lineRule="auto"/>
        <w:ind w:left="0" w:firstLine="284"/>
        <w:jc w:val="both"/>
        <w:rPr>
          <w:rFonts w:ascii="Times New Roman" w:hAnsi="Times New Roman"/>
          <w:bCs/>
          <w:sz w:val="21"/>
          <w:szCs w:val="21"/>
          <w:lang w:bidi="ru-RU"/>
        </w:rPr>
      </w:pPr>
      <w:r w:rsidRPr="007B2E93">
        <w:rPr>
          <w:rFonts w:ascii="Times New Roman" w:eastAsia="Courier New" w:hAnsi="Times New Roman"/>
          <w:bCs/>
          <w:sz w:val="21"/>
          <w:szCs w:val="21"/>
          <w:lang w:eastAsia="ru-RU" w:bidi="ru-RU"/>
        </w:rPr>
        <w:t>1.</w:t>
      </w:r>
      <w:r w:rsidR="005F1882" w:rsidRPr="007B2E93">
        <w:rPr>
          <w:rFonts w:ascii="Times New Roman" w:eastAsia="Courier New" w:hAnsi="Times New Roman"/>
          <w:bCs/>
          <w:sz w:val="21"/>
          <w:szCs w:val="21"/>
          <w:lang w:eastAsia="ru-RU" w:bidi="ru-RU"/>
        </w:rPr>
        <w:t>4</w:t>
      </w:r>
      <w:r w:rsidRPr="007B2E93">
        <w:rPr>
          <w:rFonts w:ascii="Times New Roman" w:eastAsia="Courier New" w:hAnsi="Times New Roman"/>
          <w:bCs/>
          <w:sz w:val="21"/>
          <w:szCs w:val="21"/>
          <w:lang w:eastAsia="ru-RU" w:bidi="ru-RU"/>
        </w:rPr>
        <w:t>. Место оказания услуг:</w:t>
      </w:r>
      <w:r w:rsidRPr="007B2E93">
        <w:rPr>
          <w:rFonts w:ascii="Times New Roman" w:hAnsi="Times New Roman"/>
          <w:bCs/>
          <w:sz w:val="21"/>
          <w:szCs w:val="21"/>
          <w:lang w:bidi="ru-RU"/>
        </w:rPr>
        <w:t xml:space="preserve"> </w:t>
      </w:r>
      <w:r w:rsidRPr="007B2E93">
        <w:rPr>
          <w:rFonts w:ascii="Times New Roman" w:hAnsi="Times New Roman"/>
          <w:sz w:val="21"/>
          <w:szCs w:val="21"/>
        </w:rPr>
        <w:t>Услуги оказываются по месту нахождения Исполнителя</w:t>
      </w:r>
      <w:r w:rsidRPr="007B2E93">
        <w:rPr>
          <w:rFonts w:ascii="Times New Roman" w:hAnsi="Times New Roman"/>
          <w:bCs/>
          <w:sz w:val="21"/>
          <w:szCs w:val="21"/>
          <w:lang w:bidi="ru-RU"/>
        </w:rPr>
        <w:t xml:space="preserve">. </w:t>
      </w:r>
    </w:p>
    <w:p w:rsidR="004656EB" w:rsidRPr="007B2E93" w:rsidRDefault="001712A6" w:rsidP="004919BB">
      <w:pPr>
        <w:keepNext/>
        <w:keepLines/>
        <w:suppressLineNumbers/>
        <w:suppressAutoHyphens/>
        <w:autoSpaceDE w:val="0"/>
        <w:autoSpaceDN w:val="0"/>
        <w:adjustRightInd w:val="0"/>
        <w:spacing w:after="0" w:line="240" w:lineRule="auto"/>
        <w:jc w:val="both"/>
        <w:rPr>
          <w:rFonts w:ascii="Times New Roman" w:hAnsi="Times New Roman"/>
          <w:sz w:val="21"/>
          <w:szCs w:val="21"/>
        </w:rPr>
      </w:pPr>
      <w:r w:rsidRPr="007B2E93">
        <w:rPr>
          <w:rFonts w:ascii="Times New Roman" w:hAnsi="Times New Roman"/>
          <w:sz w:val="21"/>
          <w:szCs w:val="21"/>
        </w:rPr>
        <w:t xml:space="preserve">     </w:t>
      </w:r>
      <w:r w:rsidR="004656EB" w:rsidRPr="007B2E93">
        <w:rPr>
          <w:rFonts w:ascii="Times New Roman" w:hAnsi="Times New Roman"/>
          <w:sz w:val="21"/>
          <w:szCs w:val="21"/>
        </w:rPr>
        <w:t>1.</w:t>
      </w:r>
      <w:r w:rsidR="005F1882" w:rsidRPr="007B2E93">
        <w:rPr>
          <w:rFonts w:ascii="Times New Roman" w:hAnsi="Times New Roman"/>
          <w:sz w:val="21"/>
          <w:szCs w:val="21"/>
        </w:rPr>
        <w:t>5</w:t>
      </w:r>
      <w:r w:rsidR="004656EB" w:rsidRPr="007B2E93">
        <w:rPr>
          <w:rFonts w:ascii="Times New Roman" w:hAnsi="Times New Roman"/>
          <w:sz w:val="21"/>
          <w:szCs w:val="21"/>
        </w:rPr>
        <w:t xml:space="preserve">. Забор и доставка материала для анализов к месту нахождения Исполнителя осуществляется силами Заказчика. Результаты проведенных исследований направляются в бумажном виде по адресу: </w:t>
      </w:r>
      <w:r w:rsidR="004919BB" w:rsidRPr="007B2E93">
        <w:rPr>
          <w:rFonts w:ascii="Times New Roman" w:hAnsi="Times New Roman"/>
          <w:sz w:val="21"/>
          <w:szCs w:val="21"/>
        </w:rPr>
        <w:t>197760,  г. Санкт-Петербург, Кронштадт, ул. Газовый Завод, д.3.</w:t>
      </w:r>
    </w:p>
    <w:p w:rsidR="00097E24" w:rsidRPr="007B2E93" w:rsidRDefault="001712A6" w:rsidP="00E26D9F">
      <w:pPr>
        <w:pStyle w:val="a3"/>
        <w:keepNext/>
        <w:keepLines/>
        <w:suppressLineNumbers/>
        <w:suppressAutoHyphens/>
        <w:autoSpaceDE w:val="0"/>
        <w:autoSpaceDN w:val="0"/>
        <w:adjustRightInd w:val="0"/>
        <w:spacing w:after="0" w:line="240" w:lineRule="auto"/>
        <w:ind w:left="0"/>
        <w:jc w:val="both"/>
        <w:rPr>
          <w:rFonts w:ascii="Times New Roman" w:hAnsi="Times New Roman"/>
          <w:sz w:val="21"/>
          <w:szCs w:val="21"/>
        </w:rPr>
      </w:pPr>
      <w:r w:rsidRPr="007B2E93">
        <w:rPr>
          <w:rFonts w:ascii="Times New Roman" w:hAnsi="Times New Roman"/>
          <w:sz w:val="21"/>
          <w:szCs w:val="21"/>
        </w:rPr>
        <w:t xml:space="preserve">      </w:t>
      </w:r>
      <w:r w:rsidR="00634DF2" w:rsidRPr="007B2E93">
        <w:rPr>
          <w:rFonts w:ascii="Times New Roman" w:hAnsi="Times New Roman"/>
          <w:sz w:val="21"/>
          <w:szCs w:val="21"/>
        </w:rPr>
        <w:t>1.</w:t>
      </w:r>
      <w:r w:rsidR="005F1882" w:rsidRPr="007B2E93">
        <w:rPr>
          <w:rFonts w:ascii="Times New Roman" w:hAnsi="Times New Roman"/>
          <w:sz w:val="21"/>
          <w:szCs w:val="21"/>
        </w:rPr>
        <w:t>6</w:t>
      </w:r>
      <w:r w:rsidR="00634DF2" w:rsidRPr="007B2E93">
        <w:rPr>
          <w:rFonts w:ascii="Times New Roman" w:hAnsi="Times New Roman"/>
          <w:sz w:val="21"/>
          <w:szCs w:val="21"/>
        </w:rPr>
        <w:t>. Исполнитель имеет действующую лицензию на осуществление медицинской деятельности</w:t>
      </w:r>
      <w:r w:rsidR="00EF037B" w:rsidRPr="007B2E93">
        <w:rPr>
          <w:rFonts w:ascii="Times New Roman" w:hAnsi="Times New Roman"/>
          <w:sz w:val="21"/>
          <w:szCs w:val="21"/>
        </w:rPr>
        <w:t>:</w:t>
      </w:r>
      <w:r w:rsidR="00AC5867" w:rsidRPr="007B2E93">
        <w:rPr>
          <w:rFonts w:ascii="Times New Roman" w:hAnsi="Times New Roman"/>
          <w:sz w:val="21"/>
          <w:szCs w:val="21"/>
        </w:rPr>
        <w:t xml:space="preserve"> </w:t>
      </w:r>
      <w:r w:rsidR="007D3876" w:rsidRPr="007B2E93">
        <w:rPr>
          <w:rFonts w:ascii="Times New Roman" w:hAnsi="Times New Roman"/>
          <w:sz w:val="21"/>
          <w:szCs w:val="21"/>
        </w:rPr>
        <w:t>__________________</w:t>
      </w:r>
      <w:r w:rsidR="00AD6261" w:rsidRPr="007B2E93">
        <w:rPr>
          <w:rFonts w:ascii="Times New Roman" w:hAnsi="Times New Roman"/>
          <w:sz w:val="21"/>
          <w:szCs w:val="21"/>
        </w:rPr>
        <w:t xml:space="preserve"> </w:t>
      </w:r>
      <w:proofErr w:type="gramStart"/>
      <w:r w:rsidR="00AD6261" w:rsidRPr="007B2E93">
        <w:rPr>
          <w:rFonts w:ascii="Times New Roman" w:hAnsi="Times New Roman"/>
          <w:sz w:val="21"/>
          <w:szCs w:val="21"/>
        </w:rPr>
        <w:t>г</w:t>
      </w:r>
      <w:proofErr w:type="gramEnd"/>
      <w:r w:rsidR="00AD6261" w:rsidRPr="007B2E93">
        <w:rPr>
          <w:rFonts w:ascii="Times New Roman" w:hAnsi="Times New Roman"/>
          <w:sz w:val="21"/>
          <w:szCs w:val="21"/>
        </w:rPr>
        <w:t>.</w:t>
      </w:r>
    </w:p>
    <w:p w:rsidR="005F1882" w:rsidRPr="007B2E93" w:rsidRDefault="005F1882" w:rsidP="005F1882">
      <w:pPr>
        <w:pStyle w:val="a3"/>
        <w:keepNext/>
        <w:keepLines/>
        <w:suppressLineNumbers/>
        <w:suppressAutoHyphens/>
        <w:autoSpaceDE w:val="0"/>
        <w:autoSpaceDN w:val="0"/>
        <w:adjustRightInd w:val="0"/>
        <w:spacing w:before="120" w:after="0" w:line="240" w:lineRule="auto"/>
        <w:ind w:left="0" w:firstLine="284"/>
        <w:rPr>
          <w:rFonts w:ascii="Times New Roman" w:hAnsi="Times New Roman"/>
          <w:sz w:val="21"/>
          <w:szCs w:val="21"/>
        </w:rPr>
      </w:pPr>
      <w:r w:rsidRPr="007B2E93">
        <w:rPr>
          <w:rFonts w:ascii="Times New Roman" w:hAnsi="Times New Roman"/>
          <w:sz w:val="21"/>
          <w:szCs w:val="21"/>
        </w:rPr>
        <w:t xml:space="preserve">1.7. Ответственным лицом от Заказчика за контроль исполнения Контракта является </w:t>
      </w:r>
      <w:r w:rsidR="004919BB" w:rsidRPr="007B2E93">
        <w:rPr>
          <w:rFonts w:ascii="Times New Roman" w:hAnsi="Times New Roman"/>
          <w:sz w:val="21"/>
          <w:szCs w:val="21"/>
        </w:rPr>
        <w:t>старшая медицинская сестра приемного отделения Маргарита Ивановна Иванова, тел. 311-26-60; 409-81-36 (201).</w:t>
      </w:r>
    </w:p>
    <w:p w:rsidR="007077A1" w:rsidRPr="007B2E93" w:rsidRDefault="00F57077" w:rsidP="00AD6261">
      <w:pPr>
        <w:pStyle w:val="a3"/>
        <w:keepNext/>
        <w:keepLines/>
        <w:suppressLineNumbers/>
        <w:suppressAutoHyphens/>
        <w:autoSpaceDE w:val="0"/>
        <w:autoSpaceDN w:val="0"/>
        <w:adjustRightInd w:val="0"/>
        <w:spacing w:before="120" w:after="0" w:line="240" w:lineRule="auto"/>
        <w:ind w:left="0"/>
        <w:rPr>
          <w:rFonts w:ascii="Times New Roman" w:hAnsi="Times New Roman"/>
          <w:sz w:val="21"/>
          <w:szCs w:val="21"/>
        </w:rPr>
      </w:pPr>
      <w:r w:rsidRPr="007B2E93">
        <w:rPr>
          <w:rFonts w:ascii="Times New Roman" w:hAnsi="Times New Roman"/>
          <w:sz w:val="21"/>
          <w:szCs w:val="21"/>
        </w:rPr>
        <w:t xml:space="preserve">           </w:t>
      </w:r>
      <w:r w:rsidR="007077A1" w:rsidRPr="007B2E93">
        <w:rPr>
          <w:rFonts w:ascii="Times New Roman" w:hAnsi="Times New Roman"/>
          <w:sz w:val="21"/>
          <w:szCs w:val="21"/>
        </w:rPr>
        <w:t xml:space="preserve">Уполномоченное лицо Исполнителя: </w:t>
      </w:r>
      <w:r w:rsidR="007D3876" w:rsidRPr="007B2E93">
        <w:rPr>
          <w:rFonts w:ascii="Times New Roman" w:hAnsi="Times New Roman"/>
          <w:sz w:val="21"/>
          <w:szCs w:val="21"/>
        </w:rPr>
        <w:t>__________________</w:t>
      </w:r>
      <w:r w:rsidR="009C011B" w:rsidRPr="007B2E93">
        <w:rPr>
          <w:rFonts w:ascii="Times New Roman" w:hAnsi="Times New Roman"/>
          <w:sz w:val="21"/>
          <w:szCs w:val="21"/>
        </w:rPr>
        <w:t xml:space="preserve">, тел. </w:t>
      </w:r>
      <w:r w:rsidR="007D3876" w:rsidRPr="007B2E93">
        <w:rPr>
          <w:rFonts w:ascii="Times New Roman" w:hAnsi="Times New Roman"/>
          <w:sz w:val="21"/>
          <w:szCs w:val="21"/>
        </w:rPr>
        <w:t>__________________</w:t>
      </w:r>
      <w:r w:rsidR="001712A6" w:rsidRPr="007B2E93">
        <w:rPr>
          <w:rFonts w:ascii="Times New Roman" w:hAnsi="Times New Roman"/>
          <w:sz w:val="21"/>
          <w:szCs w:val="21"/>
        </w:rPr>
        <w:t>.</w:t>
      </w:r>
    </w:p>
    <w:p w:rsidR="003C5CA1" w:rsidRPr="007B2E93" w:rsidRDefault="003C5CA1" w:rsidP="004656EB">
      <w:pPr>
        <w:keepNext/>
        <w:keepLines/>
        <w:suppressLineNumbers/>
        <w:suppressAutoHyphens/>
        <w:autoSpaceDE w:val="0"/>
        <w:autoSpaceDN w:val="0"/>
        <w:adjustRightInd w:val="0"/>
        <w:spacing w:after="0" w:line="23" w:lineRule="atLeast"/>
        <w:ind w:firstLine="284"/>
        <w:jc w:val="center"/>
        <w:outlineLvl w:val="0"/>
        <w:rPr>
          <w:rFonts w:ascii="Times New Roman" w:hAnsi="Times New Roman"/>
          <w:sz w:val="21"/>
          <w:szCs w:val="21"/>
        </w:rPr>
      </w:pPr>
      <w:bookmarkStart w:id="1" w:name="Par30"/>
      <w:bookmarkEnd w:id="1"/>
    </w:p>
    <w:p w:rsidR="0063149A" w:rsidRPr="007B2E93" w:rsidRDefault="0063149A" w:rsidP="004656EB">
      <w:pPr>
        <w:keepNext/>
        <w:keepLines/>
        <w:suppressLineNumbers/>
        <w:suppressAutoHyphens/>
        <w:autoSpaceDE w:val="0"/>
        <w:autoSpaceDN w:val="0"/>
        <w:adjustRightInd w:val="0"/>
        <w:spacing w:after="0" w:line="240" w:lineRule="auto"/>
        <w:ind w:firstLine="284"/>
        <w:jc w:val="center"/>
        <w:outlineLvl w:val="0"/>
        <w:rPr>
          <w:rFonts w:ascii="Times New Roman" w:hAnsi="Times New Roman"/>
          <w:b/>
          <w:bCs/>
          <w:sz w:val="21"/>
          <w:szCs w:val="21"/>
        </w:rPr>
      </w:pPr>
      <w:r w:rsidRPr="007B2E93">
        <w:rPr>
          <w:rFonts w:ascii="Times New Roman" w:hAnsi="Times New Roman"/>
          <w:b/>
          <w:bCs/>
          <w:sz w:val="21"/>
          <w:szCs w:val="21"/>
        </w:rPr>
        <w:t xml:space="preserve">2. </w:t>
      </w:r>
      <w:r w:rsidR="00383D16" w:rsidRPr="007B2E93">
        <w:rPr>
          <w:rFonts w:ascii="Times New Roman" w:hAnsi="Times New Roman"/>
          <w:b/>
          <w:bCs/>
          <w:sz w:val="21"/>
          <w:szCs w:val="21"/>
        </w:rPr>
        <w:t>ЦЕНА КОНТРАКТА</w:t>
      </w:r>
      <w:r w:rsidRPr="007B2E93">
        <w:rPr>
          <w:rFonts w:ascii="Times New Roman" w:hAnsi="Times New Roman"/>
          <w:b/>
          <w:bCs/>
          <w:sz w:val="21"/>
          <w:szCs w:val="21"/>
        </w:rPr>
        <w:t xml:space="preserve"> И ПОРЯДОК РАСЧЕТОВ</w:t>
      </w:r>
    </w:p>
    <w:p w:rsidR="00273EDB" w:rsidRPr="007B2E93" w:rsidRDefault="00F95644" w:rsidP="005F1882">
      <w:pPr>
        <w:pStyle w:val="a5"/>
        <w:spacing w:after="0" w:line="240" w:lineRule="auto"/>
        <w:ind w:left="0" w:firstLine="284"/>
        <w:jc w:val="both"/>
        <w:rPr>
          <w:rFonts w:ascii="Times New Roman" w:hAnsi="Times New Roman"/>
          <w:sz w:val="21"/>
          <w:szCs w:val="21"/>
        </w:rPr>
      </w:pPr>
      <w:r w:rsidRPr="007B2E93">
        <w:rPr>
          <w:rFonts w:ascii="Times New Roman" w:hAnsi="Times New Roman"/>
          <w:sz w:val="21"/>
          <w:szCs w:val="21"/>
        </w:rPr>
        <w:t xml:space="preserve">2.1. </w:t>
      </w:r>
      <w:r w:rsidR="00273EDB" w:rsidRPr="007B2E93">
        <w:rPr>
          <w:rFonts w:ascii="Times New Roman" w:hAnsi="Times New Roman"/>
          <w:sz w:val="21"/>
          <w:szCs w:val="21"/>
        </w:rPr>
        <w:t xml:space="preserve">Максимальное значение цены Контракта является неизменным и составляет: </w:t>
      </w:r>
      <w:r w:rsidR="006B0C6D" w:rsidRPr="007B2E93">
        <w:rPr>
          <w:rFonts w:ascii="Times New Roman" w:hAnsi="Times New Roman"/>
          <w:b/>
          <w:sz w:val="21"/>
          <w:szCs w:val="21"/>
        </w:rPr>
        <w:t xml:space="preserve">10 </w:t>
      </w:r>
      <w:r w:rsidR="001712A6" w:rsidRPr="007B2E93">
        <w:rPr>
          <w:rFonts w:ascii="Times New Roman" w:hAnsi="Times New Roman"/>
          <w:b/>
          <w:sz w:val="21"/>
          <w:szCs w:val="21"/>
        </w:rPr>
        <w:t>000 рублей 00 копеек (Д</w:t>
      </w:r>
      <w:r w:rsidR="006B0C6D" w:rsidRPr="007B2E93">
        <w:rPr>
          <w:rFonts w:ascii="Times New Roman" w:hAnsi="Times New Roman"/>
          <w:b/>
          <w:sz w:val="21"/>
          <w:szCs w:val="21"/>
        </w:rPr>
        <w:t>есять тысяч рублей 00 копеек)</w:t>
      </w:r>
      <w:r w:rsidR="001712A6" w:rsidRPr="007B2E93">
        <w:rPr>
          <w:rFonts w:ascii="Times New Roman" w:hAnsi="Times New Roman"/>
          <w:sz w:val="21"/>
          <w:szCs w:val="21"/>
        </w:rPr>
        <w:t>, НДС не облагается на основании подпункта 2 пункта 2 статьи 149 НК РФ.</w:t>
      </w:r>
    </w:p>
    <w:p w:rsidR="001712A6" w:rsidRPr="007B2E93" w:rsidRDefault="001712A6" w:rsidP="005F1882">
      <w:pPr>
        <w:pStyle w:val="a5"/>
        <w:spacing w:after="0" w:line="240" w:lineRule="auto"/>
        <w:ind w:left="0" w:firstLine="284"/>
        <w:jc w:val="both"/>
        <w:rPr>
          <w:rFonts w:ascii="Times New Roman" w:hAnsi="Times New Roman"/>
          <w:sz w:val="21"/>
          <w:szCs w:val="21"/>
        </w:rPr>
      </w:pPr>
      <w:r w:rsidRPr="007B2E93">
        <w:rPr>
          <w:rFonts w:ascii="Times New Roman" w:hAnsi="Times New Roman"/>
          <w:sz w:val="21"/>
          <w:szCs w:val="21"/>
        </w:rPr>
        <w:t>Сумма цен единиц услуги составляет __________</w:t>
      </w:r>
    </w:p>
    <w:p w:rsidR="00097E24" w:rsidRPr="007B2E93" w:rsidRDefault="00097E24" w:rsidP="005F1882">
      <w:pPr>
        <w:widowControl w:val="0"/>
        <w:autoSpaceDE w:val="0"/>
        <w:autoSpaceDN w:val="0"/>
        <w:adjustRightInd w:val="0"/>
        <w:spacing w:after="0" w:line="240" w:lineRule="auto"/>
        <w:ind w:firstLine="284"/>
        <w:jc w:val="both"/>
        <w:rPr>
          <w:rFonts w:ascii="Times New Roman" w:hAnsi="Times New Roman"/>
          <w:sz w:val="21"/>
          <w:szCs w:val="21"/>
        </w:rPr>
      </w:pPr>
      <w:r w:rsidRPr="007B2E93">
        <w:rPr>
          <w:rFonts w:ascii="Times New Roman" w:hAnsi="Times New Roman"/>
          <w:sz w:val="21"/>
          <w:szCs w:val="21"/>
        </w:rPr>
        <w:t>Оплата за оказанные Услуги осуществляется по цене единицы Услуги, установленной Приложени</w:t>
      </w:r>
      <w:r w:rsidR="00271E35" w:rsidRPr="007B2E93">
        <w:rPr>
          <w:rFonts w:ascii="Times New Roman" w:hAnsi="Times New Roman"/>
          <w:sz w:val="21"/>
          <w:szCs w:val="21"/>
        </w:rPr>
        <w:t>ем</w:t>
      </w:r>
      <w:r w:rsidRPr="007B2E93">
        <w:rPr>
          <w:rFonts w:ascii="Times New Roman" w:hAnsi="Times New Roman"/>
          <w:sz w:val="21"/>
          <w:szCs w:val="21"/>
        </w:rPr>
        <w:t xml:space="preserve"> № 1 к Контракту исходя из объема фактически оказанных услуг.</w:t>
      </w:r>
    </w:p>
    <w:p w:rsidR="00971245" w:rsidRPr="007B2E93" w:rsidRDefault="003C1096" w:rsidP="005F1882">
      <w:pPr>
        <w:widowControl w:val="0"/>
        <w:autoSpaceDE w:val="0"/>
        <w:autoSpaceDN w:val="0"/>
        <w:adjustRightInd w:val="0"/>
        <w:spacing w:after="0" w:line="240" w:lineRule="auto"/>
        <w:ind w:firstLine="284"/>
        <w:jc w:val="both"/>
        <w:rPr>
          <w:rFonts w:ascii="Times New Roman" w:hAnsi="Times New Roman"/>
          <w:sz w:val="21"/>
          <w:szCs w:val="21"/>
        </w:rPr>
      </w:pPr>
      <w:r w:rsidRPr="007B2E93">
        <w:rPr>
          <w:rFonts w:ascii="Times New Roman" w:hAnsi="Times New Roman"/>
          <w:sz w:val="21"/>
          <w:szCs w:val="21"/>
        </w:rPr>
        <w:t>2.</w:t>
      </w:r>
      <w:r w:rsidR="00CE2510" w:rsidRPr="007B2E93">
        <w:rPr>
          <w:rFonts w:ascii="Times New Roman" w:hAnsi="Times New Roman"/>
          <w:sz w:val="21"/>
          <w:szCs w:val="21"/>
        </w:rPr>
        <w:t>2</w:t>
      </w:r>
      <w:r w:rsidRPr="007B2E93">
        <w:rPr>
          <w:rFonts w:ascii="Times New Roman" w:hAnsi="Times New Roman"/>
          <w:sz w:val="21"/>
          <w:szCs w:val="21"/>
        </w:rPr>
        <w:t xml:space="preserve">. Цена </w:t>
      </w:r>
      <w:r w:rsidR="005D3C4B" w:rsidRPr="007B2E93">
        <w:rPr>
          <w:rFonts w:ascii="Times New Roman" w:hAnsi="Times New Roman"/>
          <w:sz w:val="21"/>
          <w:szCs w:val="21"/>
        </w:rPr>
        <w:t>Контракта</w:t>
      </w:r>
      <w:r w:rsidRPr="007B2E93">
        <w:rPr>
          <w:rFonts w:ascii="Times New Roman" w:hAnsi="Times New Roman"/>
          <w:sz w:val="21"/>
          <w:szCs w:val="21"/>
        </w:rPr>
        <w:t xml:space="preserve"> является твердой и определяется на весь срок действия </w:t>
      </w:r>
      <w:r w:rsidR="005D3C4B" w:rsidRPr="007B2E93">
        <w:rPr>
          <w:rFonts w:ascii="Times New Roman" w:hAnsi="Times New Roman"/>
          <w:sz w:val="21"/>
          <w:szCs w:val="21"/>
        </w:rPr>
        <w:t>Контракта</w:t>
      </w:r>
      <w:r w:rsidR="004E193E" w:rsidRPr="007B2E93">
        <w:rPr>
          <w:rFonts w:ascii="Times New Roman" w:hAnsi="Times New Roman"/>
          <w:sz w:val="21"/>
          <w:szCs w:val="21"/>
        </w:rPr>
        <w:t xml:space="preserve">, за исключением </w:t>
      </w:r>
      <w:r w:rsidR="00B16EE6" w:rsidRPr="007B2E93">
        <w:rPr>
          <w:rFonts w:ascii="Times New Roman" w:hAnsi="Times New Roman"/>
          <w:sz w:val="21"/>
          <w:szCs w:val="21"/>
        </w:rPr>
        <w:t>случаев,</w:t>
      </w:r>
      <w:r w:rsidR="004E193E" w:rsidRPr="007B2E93">
        <w:rPr>
          <w:rFonts w:ascii="Times New Roman" w:hAnsi="Times New Roman"/>
          <w:sz w:val="21"/>
          <w:szCs w:val="21"/>
        </w:rPr>
        <w:t xml:space="preserve"> предусмотренных законодательством Российской Федерации</w:t>
      </w:r>
      <w:r w:rsidRPr="007B2E93">
        <w:rPr>
          <w:rFonts w:ascii="Times New Roman" w:hAnsi="Times New Roman"/>
          <w:sz w:val="21"/>
          <w:szCs w:val="21"/>
        </w:rPr>
        <w:t>.</w:t>
      </w:r>
    </w:p>
    <w:p w:rsidR="005F1882" w:rsidRPr="007B2E93" w:rsidRDefault="005F1882" w:rsidP="005F1882">
      <w:pPr>
        <w:widowControl w:val="0"/>
        <w:autoSpaceDE w:val="0"/>
        <w:autoSpaceDN w:val="0"/>
        <w:adjustRightInd w:val="0"/>
        <w:spacing w:after="0" w:line="240" w:lineRule="auto"/>
        <w:ind w:firstLine="284"/>
        <w:jc w:val="both"/>
        <w:rPr>
          <w:rFonts w:ascii="Times New Roman" w:hAnsi="Times New Roman"/>
          <w:sz w:val="21"/>
          <w:szCs w:val="21"/>
        </w:rPr>
      </w:pPr>
      <w:r w:rsidRPr="007B2E93">
        <w:rPr>
          <w:rFonts w:ascii="Times New Roman" w:hAnsi="Times New Roman"/>
          <w:sz w:val="21"/>
          <w:szCs w:val="21"/>
        </w:rPr>
        <w:t>2.3. Цена контракта формируется с учётом всех расходов, необходимых для выполнения оказанных услуг, в том числе уплату налогов, сборов и других обязательных платежей.</w:t>
      </w:r>
    </w:p>
    <w:p w:rsidR="00F57077" w:rsidRPr="007B2E93" w:rsidRDefault="005F1882" w:rsidP="00F57077">
      <w:pPr>
        <w:widowControl w:val="0"/>
        <w:autoSpaceDE w:val="0"/>
        <w:autoSpaceDN w:val="0"/>
        <w:adjustRightInd w:val="0"/>
        <w:spacing w:after="0" w:line="240" w:lineRule="auto"/>
        <w:ind w:firstLine="284"/>
        <w:jc w:val="both"/>
        <w:rPr>
          <w:rFonts w:ascii="Times New Roman" w:hAnsi="Times New Roman"/>
          <w:sz w:val="21"/>
          <w:szCs w:val="21"/>
        </w:rPr>
      </w:pPr>
      <w:r w:rsidRPr="007B2E93">
        <w:rPr>
          <w:rFonts w:ascii="Times New Roman" w:hAnsi="Times New Roman"/>
          <w:sz w:val="21"/>
          <w:szCs w:val="21"/>
        </w:rPr>
        <w:t xml:space="preserve">2.4. Изменение существенных условий Контракта при его исполнении допускается в случаях, предусмотренных </w:t>
      </w:r>
      <w:hyperlink r:id="rId9" w:history="1">
        <w:r w:rsidRPr="007B2E93">
          <w:rPr>
            <w:rFonts w:ascii="Times New Roman" w:hAnsi="Times New Roman"/>
            <w:sz w:val="21"/>
            <w:szCs w:val="21"/>
          </w:rPr>
          <w:t>пунктом 6 статьи 161</w:t>
        </w:r>
      </w:hyperlink>
      <w:r w:rsidRPr="007B2E93">
        <w:rPr>
          <w:rFonts w:ascii="Times New Roman" w:hAnsi="Times New Roman"/>
          <w:sz w:val="21"/>
          <w:szCs w:val="21"/>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объема Услуг, предусмотренных Контрактом.</w:t>
      </w:r>
    </w:p>
    <w:p w:rsidR="005F1882" w:rsidRPr="007B2E93" w:rsidRDefault="005F1882" w:rsidP="005F1882">
      <w:pPr>
        <w:pStyle w:val="2"/>
        <w:numPr>
          <w:ilvl w:val="0"/>
          <w:numId w:val="0"/>
        </w:numPr>
        <w:spacing w:before="0" w:after="0" w:line="240" w:lineRule="auto"/>
        <w:rPr>
          <w:sz w:val="21"/>
          <w:szCs w:val="21"/>
        </w:rPr>
      </w:pPr>
      <w:r w:rsidRPr="007B2E93">
        <w:rPr>
          <w:sz w:val="21"/>
          <w:szCs w:val="21"/>
        </w:rPr>
        <w:t>2.5. Оплата по Контракту осуществляется в безналичном порядке путем перечисления денежных средств со счета Заказчика на счет Исполнителя. Датой оплаты считается дата списания денежных средств со счета Заказчика.</w:t>
      </w:r>
    </w:p>
    <w:p w:rsidR="005F1882" w:rsidRPr="007B2E93" w:rsidRDefault="004656EB" w:rsidP="005F1882">
      <w:pPr>
        <w:tabs>
          <w:tab w:val="left" w:pos="1440"/>
        </w:tabs>
        <w:spacing w:after="0" w:line="240" w:lineRule="auto"/>
        <w:ind w:firstLine="284"/>
        <w:jc w:val="both"/>
        <w:rPr>
          <w:rFonts w:ascii="Times New Roman" w:hAnsi="Times New Roman"/>
          <w:sz w:val="21"/>
          <w:szCs w:val="21"/>
        </w:rPr>
      </w:pPr>
      <w:r w:rsidRPr="007B2E93">
        <w:rPr>
          <w:rFonts w:ascii="Times New Roman" w:hAnsi="Times New Roman"/>
          <w:sz w:val="21"/>
          <w:szCs w:val="21"/>
        </w:rPr>
        <w:t xml:space="preserve"> </w:t>
      </w:r>
      <w:r w:rsidR="00CE2510" w:rsidRPr="007B2E93">
        <w:rPr>
          <w:rFonts w:ascii="Times New Roman" w:hAnsi="Times New Roman"/>
          <w:sz w:val="21"/>
          <w:szCs w:val="21"/>
        </w:rPr>
        <w:t>2.</w:t>
      </w:r>
      <w:r w:rsidR="005F1882" w:rsidRPr="007B2E93">
        <w:rPr>
          <w:rFonts w:ascii="Times New Roman" w:hAnsi="Times New Roman"/>
          <w:sz w:val="21"/>
          <w:szCs w:val="21"/>
        </w:rPr>
        <w:t>6</w:t>
      </w:r>
      <w:r w:rsidR="00CE2510" w:rsidRPr="007B2E93">
        <w:rPr>
          <w:rFonts w:ascii="Times New Roman" w:hAnsi="Times New Roman"/>
          <w:sz w:val="21"/>
          <w:szCs w:val="21"/>
        </w:rPr>
        <w:t xml:space="preserve">. </w:t>
      </w:r>
      <w:r w:rsidR="005F1882" w:rsidRPr="007B2E93">
        <w:rPr>
          <w:rFonts w:ascii="Times New Roman" w:hAnsi="Times New Roman"/>
          <w:sz w:val="21"/>
          <w:szCs w:val="21"/>
        </w:rPr>
        <w:t xml:space="preserve">Оплата по Контракту осуществляется по факту оказания услуг в течение </w:t>
      </w:r>
      <w:r w:rsidR="007D0FCD" w:rsidRPr="007B2E93">
        <w:rPr>
          <w:rFonts w:ascii="Times New Roman" w:hAnsi="Times New Roman"/>
          <w:b/>
          <w:sz w:val="21"/>
          <w:szCs w:val="21"/>
        </w:rPr>
        <w:t xml:space="preserve">10 </w:t>
      </w:r>
      <w:r w:rsidR="007D0FCD" w:rsidRPr="007B2E93">
        <w:rPr>
          <w:rFonts w:ascii="Times New Roman" w:hAnsi="Times New Roman"/>
          <w:sz w:val="21"/>
          <w:szCs w:val="21"/>
        </w:rPr>
        <w:t>(</w:t>
      </w:r>
      <w:r w:rsidR="005F1882" w:rsidRPr="007B2E93">
        <w:rPr>
          <w:rFonts w:ascii="Times New Roman" w:hAnsi="Times New Roman"/>
          <w:b/>
          <w:sz w:val="21"/>
          <w:szCs w:val="21"/>
        </w:rPr>
        <w:t>десяти</w:t>
      </w:r>
      <w:r w:rsidR="007D0FCD" w:rsidRPr="007B2E93">
        <w:rPr>
          <w:rFonts w:ascii="Times New Roman" w:hAnsi="Times New Roman"/>
          <w:b/>
          <w:sz w:val="21"/>
          <w:szCs w:val="21"/>
        </w:rPr>
        <w:t>)</w:t>
      </w:r>
      <w:r w:rsidR="005F1882" w:rsidRPr="007B2E93">
        <w:rPr>
          <w:rFonts w:ascii="Times New Roman" w:hAnsi="Times New Roman"/>
          <w:b/>
          <w:sz w:val="21"/>
          <w:szCs w:val="21"/>
        </w:rPr>
        <w:t xml:space="preserve"> рабочих дней</w:t>
      </w:r>
      <w:r w:rsidR="005F1882" w:rsidRPr="007B2E93">
        <w:rPr>
          <w:rFonts w:ascii="Times New Roman" w:hAnsi="Times New Roman"/>
          <w:sz w:val="21"/>
          <w:szCs w:val="21"/>
        </w:rPr>
        <w:t xml:space="preserve"> </w:t>
      </w:r>
      <w:proofErr w:type="gramStart"/>
      <w:r w:rsidR="005F1882" w:rsidRPr="007B2E93">
        <w:rPr>
          <w:rFonts w:ascii="Times New Roman" w:hAnsi="Times New Roman"/>
          <w:sz w:val="21"/>
          <w:szCs w:val="21"/>
        </w:rPr>
        <w:t>с даты подписания</w:t>
      </w:r>
      <w:proofErr w:type="gramEnd"/>
      <w:r w:rsidR="005F1882" w:rsidRPr="007B2E93">
        <w:rPr>
          <w:rFonts w:ascii="Times New Roman" w:hAnsi="Times New Roman"/>
          <w:sz w:val="21"/>
          <w:szCs w:val="21"/>
        </w:rPr>
        <w:t xml:space="preserve"> Заказчиком документа о приемке (форма ОКУД 0510452), при условии предоставления Исполнителем, оформленных надлежащим образом, следующих документов: Акт сдачи-приёмки оказанных услуг, отчетные документы, счёта, счёта-фактуры (в случае, если Исполнитель является плательщиком НДС). На документах, являющихся основанием для оплаты, обязательно должны быть указаны наименование Заказчика, Исполнителя, номер и дата Контракта, даты оформления и подписания документов.</w:t>
      </w:r>
    </w:p>
    <w:p w:rsidR="00F57077" w:rsidRPr="007B2E93" w:rsidRDefault="00785B9D" w:rsidP="00F57077">
      <w:pPr>
        <w:autoSpaceDE w:val="0"/>
        <w:autoSpaceDN w:val="0"/>
        <w:adjustRightInd w:val="0"/>
        <w:spacing w:after="0" w:line="240" w:lineRule="auto"/>
        <w:jc w:val="both"/>
        <w:rPr>
          <w:rFonts w:ascii="Times New Roman" w:hAnsi="Times New Roman"/>
          <w:sz w:val="21"/>
          <w:szCs w:val="21"/>
        </w:rPr>
      </w:pPr>
      <w:r w:rsidRPr="007B2E93">
        <w:rPr>
          <w:rFonts w:ascii="Times New Roman" w:hAnsi="Times New Roman"/>
          <w:sz w:val="21"/>
          <w:szCs w:val="21"/>
        </w:rPr>
        <w:lastRenderedPageBreak/>
        <w:t>2.</w:t>
      </w:r>
      <w:r w:rsidR="00CE2510" w:rsidRPr="007B2E93">
        <w:rPr>
          <w:rFonts w:ascii="Times New Roman" w:hAnsi="Times New Roman"/>
          <w:sz w:val="21"/>
          <w:szCs w:val="21"/>
        </w:rPr>
        <w:t>7</w:t>
      </w:r>
      <w:r w:rsidR="007E0590" w:rsidRPr="007B2E93">
        <w:rPr>
          <w:rFonts w:ascii="Times New Roman" w:hAnsi="Times New Roman"/>
          <w:sz w:val="21"/>
          <w:szCs w:val="21"/>
        </w:rPr>
        <w:t xml:space="preserve">. </w:t>
      </w:r>
      <w:r w:rsidR="00FB7FD5" w:rsidRPr="007B2E93">
        <w:rPr>
          <w:rFonts w:ascii="Times New Roman" w:hAnsi="Times New Roman"/>
          <w:sz w:val="21"/>
          <w:szCs w:val="21"/>
        </w:rPr>
        <w:t>Источник Финансировани</w:t>
      </w:r>
      <w:r w:rsidR="004656EB" w:rsidRPr="007B2E93">
        <w:rPr>
          <w:rFonts w:ascii="Times New Roman" w:hAnsi="Times New Roman"/>
          <w:sz w:val="21"/>
          <w:szCs w:val="21"/>
        </w:rPr>
        <w:t>я</w:t>
      </w:r>
      <w:r w:rsidR="00FB7FD5" w:rsidRPr="007B2E93">
        <w:rPr>
          <w:rFonts w:ascii="Times New Roman" w:hAnsi="Times New Roman"/>
          <w:sz w:val="21"/>
          <w:szCs w:val="21"/>
        </w:rPr>
        <w:t xml:space="preserve"> </w:t>
      </w:r>
      <w:r w:rsidR="005D3C4B" w:rsidRPr="007B2E93">
        <w:rPr>
          <w:rFonts w:ascii="Times New Roman" w:hAnsi="Times New Roman"/>
          <w:sz w:val="21"/>
          <w:szCs w:val="21"/>
        </w:rPr>
        <w:t>Контракта</w:t>
      </w:r>
      <w:r w:rsidR="00FB7FD5" w:rsidRPr="007B2E93">
        <w:rPr>
          <w:rFonts w:ascii="Times New Roman" w:hAnsi="Times New Roman"/>
          <w:sz w:val="21"/>
          <w:szCs w:val="21"/>
        </w:rPr>
        <w:t xml:space="preserve"> осуществляет</w:t>
      </w:r>
      <w:r w:rsidR="00F57077" w:rsidRPr="007B2E93">
        <w:rPr>
          <w:rFonts w:ascii="Times New Roman" w:hAnsi="Times New Roman"/>
          <w:sz w:val="21"/>
          <w:szCs w:val="21"/>
        </w:rPr>
        <w:t>ся за счет внебюджетных средств, год финансирования 2026, код вида расходов 244, код ОСГУ 22</w:t>
      </w:r>
      <w:r w:rsidR="00FE4D5F" w:rsidRPr="007B2E93">
        <w:rPr>
          <w:rFonts w:ascii="Times New Roman" w:hAnsi="Times New Roman"/>
          <w:sz w:val="21"/>
          <w:szCs w:val="21"/>
        </w:rPr>
        <w:t>6</w:t>
      </w:r>
      <w:r w:rsidR="00F57077" w:rsidRPr="007B2E93">
        <w:rPr>
          <w:rFonts w:ascii="Times New Roman" w:hAnsi="Times New Roman"/>
          <w:sz w:val="21"/>
          <w:szCs w:val="21"/>
        </w:rPr>
        <w:t>.</w:t>
      </w:r>
    </w:p>
    <w:p w:rsidR="00FB7FD5" w:rsidRPr="007B2E93" w:rsidRDefault="00FB7FD5" w:rsidP="00F57077">
      <w:pPr>
        <w:autoSpaceDE w:val="0"/>
        <w:autoSpaceDN w:val="0"/>
        <w:adjustRightInd w:val="0"/>
        <w:spacing w:after="0" w:line="240" w:lineRule="auto"/>
        <w:jc w:val="both"/>
        <w:rPr>
          <w:rFonts w:ascii="Times New Roman" w:hAnsi="Times New Roman"/>
          <w:sz w:val="21"/>
          <w:szCs w:val="21"/>
        </w:rPr>
      </w:pPr>
      <w:r w:rsidRPr="007B2E93">
        <w:rPr>
          <w:rFonts w:ascii="Times New Roman" w:hAnsi="Times New Roman"/>
          <w:sz w:val="21"/>
          <w:szCs w:val="21"/>
        </w:rPr>
        <w:t xml:space="preserve"> К внебюджетным средствам относятся:</w:t>
      </w:r>
    </w:p>
    <w:p w:rsidR="00FB7FD5" w:rsidRPr="007B2E93" w:rsidRDefault="00FB7FD5" w:rsidP="00F57077">
      <w:pPr>
        <w:autoSpaceDE w:val="0"/>
        <w:autoSpaceDN w:val="0"/>
        <w:adjustRightInd w:val="0"/>
        <w:spacing w:after="0" w:line="240" w:lineRule="auto"/>
        <w:jc w:val="both"/>
        <w:rPr>
          <w:rFonts w:ascii="Times New Roman" w:hAnsi="Times New Roman"/>
          <w:sz w:val="21"/>
          <w:szCs w:val="21"/>
        </w:rPr>
      </w:pPr>
      <w:r w:rsidRPr="007B2E93">
        <w:rPr>
          <w:rFonts w:ascii="Times New Roman" w:hAnsi="Times New Roman"/>
          <w:sz w:val="21"/>
          <w:szCs w:val="21"/>
        </w:rPr>
        <w:t>- субсидии, предоставленные из бюджетов бюджетной системы Российской Федерации и иные средства;</w:t>
      </w:r>
    </w:p>
    <w:p w:rsidR="00FB7FD5" w:rsidRPr="007B2E93" w:rsidRDefault="00FB7FD5" w:rsidP="00F57077">
      <w:pPr>
        <w:autoSpaceDE w:val="0"/>
        <w:autoSpaceDN w:val="0"/>
        <w:adjustRightInd w:val="0"/>
        <w:spacing w:after="0" w:line="240" w:lineRule="auto"/>
        <w:jc w:val="both"/>
        <w:rPr>
          <w:rFonts w:ascii="Times New Roman" w:hAnsi="Times New Roman"/>
          <w:sz w:val="21"/>
          <w:szCs w:val="21"/>
        </w:rPr>
      </w:pPr>
      <w:r w:rsidRPr="007B2E93">
        <w:rPr>
          <w:rFonts w:ascii="Times New Roman" w:hAnsi="Times New Roman"/>
          <w:sz w:val="21"/>
          <w:szCs w:val="21"/>
        </w:rPr>
        <w:t>- средства, полученные на оказание и оплату медицинской помощи по обязательному медицинскому страхованию, в том числе в рамках целевых программ;</w:t>
      </w:r>
    </w:p>
    <w:p w:rsidR="00FB7FD5" w:rsidRPr="007B2E93" w:rsidRDefault="00FB7FD5" w:rsidP="00F57077">
      <w:pPr>
        <w:autoSpaceDE w:val="0"/>
        <w:autoSpaceDN w:val="0"/>
        <w:adjustRightInd w:val="0"/>
        <w:spacing w:after="0" w:line="240" w:lineRule="auto"/>
        <w:jc w:val="both"/>
        <w:rPr>
          <w:rFonts w:ascii="Times New Roman" w:hAnsi="Times New Roman"/>
          <w:sz w:val="21"/>
          <w:szCs w:val="21"/>
        </w:rPr>
      </w:pPr>
      <w:r w:rsidRPr="007B2E93">
        <w:rPr>
          <w:rFonts w:ascii="Times New Roman" w:hAnsi="Times New Roman"/>
          <w:sz w:val="21"/>
          <w:szCs w:val="21"/>
        </w:rPr>
        <w:t>- средства, полученные при осуществлении иной приносящей доход деятельности от физических лиц,</w:t>
      </w:r>
      <w:r w:rsidR="00097E24" w:rsidRPr="007B2E93">
        <w:rPr>
          <w:rFonts w:ascii="Times New Roman" w:hAnsi="Times New Roman"/>
          <w:sz w:val="21"/>
          <w:szCs w:val="21"/>
        </w:rPr>
        <w:t xml:space="preserve"> юридических лиц, в том числе в </w:t>
      </w:r>
      <w:r w:rsidRPr="007B2E93">
        <w:rPr>
          <w:rFonts w:ascii="Times New Roman" w:hAnsi="Times New Roman"/>
          <w:sz w:val="21"/>
          <w:szCs w:val="21"/>
        </w:rPr>
        <w:t xml:space="preserve">рамках предусмотренных учредительными документами основных видов деятельности. </w:t>
      </w:r>
    </w:p>
    <w:p w:rsidR="00F57077" w:rsidRPr="007B2E93" w:rsidRDefault="00F57077" w:rsidP="005F1882">
      <w:pPr>
        <w:spacing w:after="0" w:line="240" w:lineRule="auto"/>
        <w:ind w:firstLine="284"/>
        <w:jc w:val="both"/>
        <w:rPr>
          <w:rFonts w:ascii="Times New Roman" w:hAnsi="Times New Roman"/>
          <w:sz w:val="21"/>
          <w:szCs w:val="21"/>
        </w:rPr>
      </w:pPr>
    </w:p>
    <w:p w:rsidR="007E0590" w:rsidRPr="007B2E93" w:rsidRDefault="007E0590" w:rsidP="004656EB">
      <w:pPr>
        <w:widowControl w:val="0"/>
        <w:autoSpaceDE w:val="0"/>
        <w:autoSpaceDN w:val="0"/>
        <w:adjustRightInd w:val="0"/>
        <w:spacing w:after="0" w:line="240" w:lineRule="auto"/>
        <w:ind w:firstLine="284"/>
        <w:jc w:val="both"/>
        <w:rPr>
          <w:rFonts w:ascii="Times New Roman" w:hAnsi="Times New Roman"/>
          <w:sz w:val="21"/>
          <w:szCs w:val="21"/>
        </w:rPr>
      </w:pPr>
    </w:p>
    <w:p w:rsidR="005F1882" w:rsidRPr="007B2E93" w:rsidRDefault="005F1882" w:rsidP="004E1B4F">
      <w:pPr>
        <w:spacing w:after="0" w:line="240" w:lineRule="auto"/>
        <w:jc w:val="center"/>
        <w:rPr>
          <w:rFonts w:ascii="Times New Roman" w:hAnsi="Times New Roman"/>
          <w:b/>
          <w:sz w:val="21"/>
          <w:szCs w:val="21"/>
          <w:lang w:eastAsia="ru-RU"/>
        </w:rPr>
      </w:pPr>
      <w:r w:rsidRPr="007B2E93">
        <w:rPr>
          <w:rFonts w:ascii="Times New Roman" w:hAnsi="Times New Roman"/>
          <w:b/>
          <w:sz w:val="21"/>
          <w:szCs w:val="21"/>
          <w:lang w:eastAsia="ru-RU"/>
        </w:rPr>
        <w:t xml:space="preserve">3. ПОРЯДОК СДАЧИ И ПРИЁМКИ </w:t>
      </w:r>
      <w:r w:rsidRPr="007B2E93">
        <w:rPr>
          <w:rFonts w:ascii="Times New Roman" w:hAnsi="Times New Roman"/>
          <w:b/>
          <w:sz w:val="21"/>
          <w:szCs w:val="21"/>
        </w:rPr>
        <w:t>ОКАЗАНЫХ УСЛУГ</w:t>
      </w:r>
    </w:p>
    <w:p w:rsidR="005F1882" w:rsidRPr="007B2E93" w:rsidRDefault="005F1882" w:rsidP="005F1882">
      <w:pPr>
        <w:autoSpaceDE w:val="0"/>
        <w:autoSpaceDN w:val="0"/>
        <w:adjustRightInd w:val="0"/>
        <w:spacing w:after="0" w:line="240" w:lineRule="auto"/>
        <w:jc w:val="both"/>
        <w:rPr>
          <w:rFonts w:ascii="Times New Roman" w:hAnsi="Times New Roman"/>
          <w:sz w:val="21"/>
          <w:szCs w:val="21"/>
        </w:rPr>
      </w:pPr>
      <w:r w:rsidRPr="007B2E93">
        <w:rPr>
          <w:rFonts w:ascii="Times New Roman" w:hAnsi="Times New Roman"/>
          <w:sz w:val="21"/>
          <w:szCs w:val="21"/>
        </w:rPr>
        <w:t xml:space="preserve">3.1. Приемка заказчиком услуг осуществляется в течение 3 (трёх) рабочих дней в соответствии с условиями контракта и проводится по завершении оказания всего объема услуг или отдельных их этапов, с предоставлением правильно оформленных документов. </w:t>
      </w:r>
    </w:p>
    <w:p w:rsidR="005F1882" w:rsidRPr="007B2E93" w:rsidRDefault="007077A1" w:rsidP="005F1882">
      <w:pPr>
        <w:autoSpaceDE w:val="0"/>
        <w:autoSpaceDN w:val="0"/>
        <w:adjustRightInd w:val="0"/>
        <w:spacing w:after="0" w:line="240" w:lineRule="auto"/>
        <w:jc w:val="both"/>
        <w:rPr>
          <w:rFonts w:ascii="Times New Roman" w:hAnsi="Times New Roman"/>
          <w:sz w:val="21"/>
          <w:szCs w:val="21"/>
        </w:rPr>
      </w:pPr>
      <w:r w:rsidRPr="007B2E93">
        <w:rPr>
          <w:rFonts w:ascii="Times New Roman" w:hAnsi="Times New Roman"/>
          <w:sz w:val="21"/>
          <w:szCs w:val="21"/>
        </w:rPr>
        <w:t>3</w:t>
      </w:r>
      <w:r w:rsidR="005F1882" w:rsidRPr="007B2E93">
        <w:rPr>
          <w:rFonts w:ascii="Times New Roman" w:hAnsi="Times New Roman"/>
          <w:sz w:val="21"/>
          <w:szCs w:val="21"/>
        </w:rPr>
        <w:t>.2. Услуги считаются принятыми после подписания Исполнителем и Заказчиком документа о приемке (форма ОКУД 0510452). Приёмка результатов оказанных услуг производится Заказчиком совместно с представителем Исполнителя.</w:t>
      </w:r>
    </w:p>
    <w:p w:rsidR="005F1882" w:rsidRPr="007B2E93" w:rsidRDefault="005F1882" w:rsidP="005F1882">
      <w:pPr>
        <w:keepLines/>
        <w:spacing w:after="0" w:line="240" w:lineRule="auto"/>
        <w:ind w:firstLine="720"/>
        <w:contextualSpacing/>
        <w:jc w:val="both"/>
        <w:rPr>
          <w:rFonts w:ascii="Times New Roman" w:hAnsi="Times New Roman"/>
          <w:sz w:val="21"/>
          <w:szCs w:val="21"/>
        </w:rPr>
      </w:pPr>
      <w:bookmarkStart w:id="2" w:name="_Hlk174357393"/>
      <w:r w:rsidRPr="007B2E93">
        <w:rPr>
          <w:rFonts w:ascii="Times New Roman" w:hAnsi="Times New Roman"/>
          <w:sz w:val="21"/>
          <w:szCs w:val="21"/>
        </w:rPr>
        <w:t>- Исполнитель подготавливает проект документа о приемке (форма ОКУД 0510452) для подписания Сторонами.</w:t>
      </w:r>
    </w:p>
    <w:p w:rsidR="005F1882" w:rsidRPr="007B2E93" w:rsidRDefault="005F1882" w:rsidP="005F1882">
      <w:pPr>
        <w:keepLines/>
        <w:spacing w:after="0" w:line="240" w:lineRule="auto"/>
        <w:ind w:firstLine="720"/>
        <w:contextualSpacing/>
        <w:jc w:val="both"/>
        <w:rPr>
          <w:rFonts w:ascii="Times New Roman" w:hAnsi="Times New Roman"/>
          <w:sz w:val="21"/>
          <w:szCs w:val="21"/>
        </w:rPr>
      </w:pPr>
      <w:r w:rsidRPr="007B2E93">
        <w:rPr>
          <w:rFonts w:ascii="Times New Roman" w:hAnsi="Times New Roman"/>
          <w:sz w:val="21"/>
          <w:szCs w:val="21"/>
        </w:rPr>
        <w:t>- В случае электронного документооборота (при наличии технической возможности у Сторон), в течение 1 (одного) рабочего дня после проведения экспертизы Исполнитель направляет проект документа о приемке (форма ОКУД 0510452), Заказчик формирует и направляет Исполнителю документ о приемке для подписания. Исполнитель, в течение 1 (одного) рабочего дня, с момента направления Заказчиком, предоставляет, подписанный со своей стороны, документ о приемке (форма ОКУД 0510452).</w:t>
      </w:r>
    </w:p>
    <w:p w:rsidR="005F1882" w:rsidRPr="007B2E93" w:rsidRDefault="005F1882" w:rsidP="005F1882">
      <w:pPr>
        <w:keepLines/>
        <w:spacing w:after="0" w:line="240" w:lineRule="auto"/>
        <w:ind w:firstLine="720"/>
        <w:contextualSpacing/>
        <w:jc w:val="both"/>
        <w:rPr>
          <w:rFonts w:ascii="Times New Roman" w:hAnsi="Times New Roman"/>
          <w:sz w:val="21"/>
          <w:szCs w:val="21"/>
        </w:rPr>
      </w:pPr>
      <w:r w:rsidRPr="007B2E93">
        <w:rPr>
          <w:rFonts w:ascii="Times New Roman" w:hAnsi="Times New Roman"/>
          <w:sz w:val="21"/>
          <w:szCs w:val="21"/>
        </w:rPr>
        <w:t xml:space="preserve">С целью подписания документа о приемке </w:t>
      </w:r>
      <w:bookmarkStart w:id="3" w:name="_Hlk173940934"/>
      <w:r w:rsidRPr="007B2E93">
        <w:rPr>
          <w:rFonts w:ascii="Times New Roman" w:hAnsi="Times New Roman"/>
          <w:sz w:val="21"/>
          <w:szCs w:val="21"/>
        </w:rPr>
        <w:t xml:space="preserve">(форма ОКУД 0510452) </w:t>
      </w:r>
      <w:bookmarkEnd w:id="3"/>
      <w:r w:rsidRPr="007B2E93">
        <w:rPr>
          <w:rFonts w:ascii="Times New Roman" w:hAnsi="Times New Roman"/>
          <w:sz w:val="21"/>
          <w:szCs w:val="21"/>
        </w:rPr>
        <w:t>Заказчик за один рабочий день с использованием любых сре</w:t>
      </w:r>
      <w:proofErr w:type="gramStart"/>
      <w:r w:rsidRPr="007B2E93">
        <w:rPr>
          <w:rFonts w:ascii="Times New Roman" w:hAnsi="Times New Roman"/>
          <w:sz w:val="21"/>
          <w:szCs w:val="21"/>
        </w:rPr>
        <w:t>дств св</w:t>
      </w:r>
      <w:proofErr w:type="gramEnd"/>
      <w:r w:rsidRPr="007B2E93">
        <w:rPr>
          <w:rFonts w:ascii="Times New Roman" w:hAnsi="Times New Roman"/>
          <w:sz w:val="21"/>
          <w:szCs w:val="21"/>
        </w:rPr>
        <w:t>язи уведомляет Исполнителя о дате и времени подписания данного документа.</w:t>
      </w:r>
    </w:p>
    <w:p w:rsidR="005F1882" w:rsidRPr="007B2E93" w:rsidRDefault="005F1882" w:rsidP="005F1882">
      <w:pPr>
        <w:keepLines/>
        <w:spacing w:after="0" w:line="240" w:lineRule="auto"/>
        <w:ind w:firstLine="720"/>
        <w:contextualSpacing/>
        <w:jc w:val="both"/>
        <w:rPr>
          <w:rFonts w:ascii="Times New Roman" w:hAnsi="Times New Roman"/>
          <w:sz w:val="21"/>
          <w:szCs w:val="21"/>
        </w:rPr>
      </w:pPr>
      <w:r w:rsidRPr="007B2E93">
        <w:rPr>
          <w:rFonts w:ascii="Times New Roman" w:hAnsi="Times New Roman"/>
          <w:sz w:val="21"/>
          <w:szCs w:val="21"/>
        </w:rPr>
        <w:t>В случае</w:t>
      </w:r>
      <w:proofErr w:type="gramStart"/>
      <w:r w:rsidRPr="007B2E93">
        <w:rPr>
          <w:rFonts w:ascii="Times New Roman" w:hAnsi="Times New Roman"/>
          <w:sz w:val="21"/>
          <w:szCs w:val="21"/>
        </w:rPr>
        <w:t>,</w:t>
      </w:r>
      <w:proofErr w:type="gramEnd"/>
      <w:r w:rsidRPr="007B2E93">
        <w:rPr>
          <w:rFonts w:ascii="Times New Roman" w:hAnsi="Times New Roman"/>
          <w:sz w:val="21"/>
          <w:szCs w:val="21"/>
        </w:rPr>
        <w:t xml:space="preserve"> если Исполнитель, представитель Исполнителя не явился для подписания документа о приемке (форма ОКУД 0510452), Заказчик производит подписания данного документа в одностороннем порядке с дальнейшим направлением копии подписанного документа.</w:t>
      </w:r>
    </w:p>
    <w:p w:rsidR="005F1882" w:rsidRPr="007B2E93" w:rsidRDefault="005F1882" w:rsidP="005F1882">
      <w:pPr>
        <w:keepLines/>
        <w:spacing w:after="0" w:line="240" w:lineRule="auto"/>
        <w:ind w:firstLine="720"/>
        <w:contextualSpacing/>
        <w:jc w:val="both"/>
        <w:rPr>
          <w:rFonts w:ascii="Times New Roman" w:hAnsi="Times New Roman"/>
          <w:sz w:val="21"/>
          <w:szCs w:val="21"/>
        </w:rPr>
      </w:pPr>
      <w:proofErr w:type="gramStart"/>
      <w:r w:rsidRPr="007B2E93">
        <w:rPr>
          <w:rFonts w:ascii="Times New Roman" w:hAnsi="Times New Roman"/>
          <w:sz w:val="21"/>
          <w:szCs w:val="21"/>
        </w:rPr>
        <w:t xml:space="preserve">Оформление документа о приемке (форма ОКУД 0510452) осуществляется в порядке и на условиях, которые определены в Приказе Минфина от 15.04.2021 №61н </w:t>
      </w:r>
      <w:r w:rsidR="004919BB" w:rsidRPr="007B2E93">
        <w:rPr>
          <w:rFonts w:ascii="Times New Roman" w:hAnsi="Times New Roman"/>
          <w:sz w:val="21"/>
          <w:szCs w:val="21"/>
        </w:rPr>
        <w:t>«</w:t>
      </w:r>
      <w:r w:rsidRPr="007B2E93">
        <w:rPr>
          <w:rFonts w:ascii="Times New Roman" w:hAnsi="Times New Roman"/>
          <w:sz w:val="21"/>
          <w:szCs w:val="21"/>
        </w:rPr>
        <w:t>Об утверждении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r w:rsidR="004919BB" w:rsidRPr="007B2E93">
        <w:rPr>
          <w:rFonts w:ascii="Times New Roman" w:hAnsi="Times New Roman"/>
          <w:sz w:val="21"/>
          <w:szCs w:val="21"/>
        </w:rPr>
        <w:t>»</w:t>
      </w:r>
      <w:r w:rsidRPr="007B2E93">
        <w:rPr>
          <w:rFonts w:ascii="Times New Roman" w:hAnsi="Times New Roman"/>
          <w:sz w:val="21"/>
          <w:szCs w:val="21"/>
        </w:rPr>
        <w:t xml:space="preserve"> и учетной политике по бухгалтерскому учету учреждения.</w:t>
      </w:r>
      <w:bookmarkEnd w:id="2"/>
      <w:proofErr w:type="gramEnd"/>
    </w:p>
    <w:p w:rsidR="005F1882" w:rsidRPr="007B2E93" w:rsidRDefault="007077A1" w:rsidP="005F1882">
      <w:pPr>
        <w:autoSpaceDE w:val="0"/>
        <w:autoSpaceDN w:val="0"/>
        <w:adjustRightInd w:val="0"/>
        <w:spacing w:after="0" w:line="240" w:lineRule="auto"/>
        <w:jc w:val="both"/>
        <w:rPr>
          <w:rFonts w:ascii="Times New Roman" w:hAnsi="Times New Roman"/>
          <w:sz w:val="21"/>
          <w:szCs w:val="21"/>
        </w:rPr>
      </w:pPr>
      <w:r w:rsidRPr="007B2E93">
        <w:rPr>
          <w:rFonts w:ascii="Times New Roman" w:hAnsi="Times New Roman"/>
          <w:sz w:val="21"/>
          <w:szCs w:val="21"/>
        </w:rPr>
        <w:t>3</w:t>
      </w:r>
      <w:r w:rsidR="005F1882" w:rsidRPr="007B2E93">
        <w:rPr>
          <w:rFonts w:ascii="Times New Roman" w:hAnsi="Times New Roman"/>
          <w:sz w:val="21"/>
          <w:szCs w:val="21"/>
        </w:rPr>
        <w:t>.3. В случае отсутствия представителя Исполнителя во время приёмки результата оказанных услуг, Исполнитель обязан в бесспорном порядке удовлетворить претензии Заказчика, касающиеся объёма и качества оказанных услуг.</w:t>
      </w:r>
    </w:p>
    <w:p w:rsidR="005F1882" w:rsidRPr="007B2E93" w:rsidRDefault="007077A1" w:rsidP="005F1882">
      <w:pPr>
        <w:autoSpaceDE w:val="0"/>
        <w:autoSpaceDN w:val="0"/>
        <w:adjustRightInd w:val="0"/>
        <w:spacing w:after="0" w:line="240" w:lineRule="auto"/>
        <w:jc w:val="both"/>
        <w:rPr>
          <w:rFonts w:ascii="Times New Roman" w:hAnsi="Times New Roman"/>
          <w:sz w:val="21"/>
          <w:szCs w:val="21"/>
        </w:rPr>
      </w:pPr>
      <w:r w:rsidRPr="007B2E93">
        <w:rPr>
          <w:rFonts w:ascii="Times New Roman" w:hAnsi="Times New Roman"/>
          <w:sz w:val="21"/>
          <w:szCs w:val="21"/>
        </w:rPr>
        <w:t>3</w:t>
      </w:r>
      <w:r w:rsidR="005F1882" w:rsidRPr="007B2E93">
        <w:rPr>
          <w:rFonts w:ascii="Times New Roman" w:hAnsi="Times New Roman"/>
          <w:sz w:val="21"/>
          <w:szCs w:val="21"/>
        </w:rPr>
        <w:t>.4. Исполнитель должен в разумные сроки устранить обнаруженные дефекты, после поступления письменной претензии от Заказчика, направленной по факсу или по электронной почте. Указанные сроки устранения дефектов устанавливаются Заказчиком по согласованию с Исполнителем.</w:t>
      </w:r>
    </w:p>
    <w:p w:rsidR="005F1882" w:rsidRPr="007B2E93" w:rsidRDefault="007077A1" w:rsidP="005F1882">
      <w:pPr>
        <w:autoSpaceDE w:val="0"/>
        <w:autoSpaceDN w:val="0"/>
        <w:adjustRightInd w:val="0"/>
        <w:spacing w:after="0" w:line="240" w:lineRule="auto"/>
        <w:jc w:val="both"/>
        <w:rPr>
          <w:rFonts w:ascii="Times New Roman" w:hAnsi="Times New Roman"/>
          <w:sz w:val="21"/>
          <w:szCs w:val="21"/>
        </w:rPr>
      </w:pPr>
      <w:r w:rsidRPr="007B2E93">
        <w:rPr>
          <w:rFonts w:ascii="Times New Roman" w:hAnsi="Times New Roman"/>
          <w:sz w:val="21"/>
          <w:szCs w:val="21"/>
        </w:rPr>
        <w:t>3</w:t>
      </w:r>
      <w:r w:rsidR="005F1882" w:rsidRPr="007B2E93">
        <w:rPr>
          <w:rFonts w:ascii="Times New Roman" w:hAnsi="Times New Roman"/>
          <w:sz w:val="21"/>
          <w:szCs w:val="21"/>
        </w:rPr>
        <w:t xml:space="preserve">.5. Заказчик вправе не отказывать в приемке </w:t>
      </w:r>
      <w:proofErr w:type="gramStart"/>
      <w:r w:rsidR="005F1882" w:rsidRPr="007B2E93">
        <w:rPr>
          <w:rFonts w:ascii="Times New Roman" w:hAnsi="Times New Roman"/>
          <w:sz w:val="21"/>
          <w:szCs w:val="21"/>
        </w:rPr>
        <w:t>результатов отдельного этапа исполнения контракта оказанной услуги</w:t>
      </w:r>
      <w:proofErr w:type="gramEnd"/>
      <w:r w:rsidR="005F1882" w:rsidRPr="007B2E93">
        <w:rPr>
          <w:rFonts w:ascii="Times New Roman" w:hAnsi="Times New Roman"/>
          <w:sz w:val="21"/>
          <w:szCs w:val="21"/>
        </w:rPr>
        <w:t xml:space="preserve"> в случае выявления несоответствия этих результатов услуги, условиям контракта, если выявленное несоответствие не препятствует приемке этих результатов услуги и устранено исполнителем.</w:t>
      </w:r>
    </w:p>
    <w:p w:rsidR="005F1882" w:rsidRPr="007B2E93" w:rsidRDefault="007077A1" w:rsidP="005F1882">
      <w:pPr>
        <w:autoSpaceDE w:val="0"/>
        <w:autoSpaceDN w:val="0"/>
        <w:adjustRightInd w:val="0"/>
        <w:spacing w:after="0" w:line="240" w:lineRule="auto"/>
        <w:jc w:val="both"/>
        <w:rPr>
          <w:rFonts w:ascii="Times New Roman" w:hAnsi="Times New Roman"/>
          <w:sz w:val="21"/>
          <w:szCs w:val="21"/>
        </w:rPr>
      </w:pPr>
      <w:r w:rsidRPr="007B2E93">
        <w:rPr>
          <w:rFonts w:ascii="Times New Roman" w:hAnsi="Times New Roman"/>
          <w:sz w:val="21"/>
          <w:szCs w:val="21"/>
        </w:rPr>
        <w:t>3</w:t>
      </w:r>
      <w:r w:rsidR="005F1882" w:rsidRPr="007B2E93">
        <w:rPr>
          <w:rFonts w:ascii="Times New Roman" w:hAnsi="Times New Roman"/>
          <w:sz w:val="21"/>
          <w:szCs w:val="21"/>
        </w:rPr>
        <w:t xml:space="preserve">.6. Рекламации на выполненные услуги принимаются Исполнителем в течение всего гарантийного срока на выполненные услуги. </w:t>
      </w:r>
    </w:p>
    <w:p w:rsidR="005F1882" w:rsidRPr="007B2E93" w:rsidRDefault="007077A1" w:rsidP="005F1882">
      <w:pPr>
        <w:spacing w:after="0" w:line="240" w:lineRule="auto"/>
        <w:jc w:val="both"/>
        <w:rPr>
          <w:rFonts w:ascii="Times New Roman" w:hAnsi="Times New Roman"/>
          <w:sz w:val="21"/>
          <w:szCs w:val="21"/>
        </w:rPr>
      </w:pPr>
      <w:r w:rsidRPr="007B2E93">
        <w:rPr>
          <w:rFonts w:ascii="Times New Roman" w:hAnsi="Times New Roman"/>
          <w:sz w:val="21"/>
          <w:szCs w:val="21"/>
        </w:rPr>
        <w:t>3</w:t>
      </w:r>
      <w:r w:rsidR="005F1882" w:rsidRPr="007B2E93">
        <w:rPr>
          <w:rFonts w:ascii="Times New Roman" w:hAnsi="Times New Roman"/>
          <w:sz w:val="21"/>
          <w:szCs w:val="21"/>
        </w:rPr>
        <w:t>.7. Для проверки выполнения Исполнителем услуг, предусмотренных контрактом, в части их соответствия условиям контракта, Заказчик проводит экспертизу.</w:t>
      </w:r>
    </w:p>
    <w:p w:rsidR="005F1882" w:rsidRPr="007B2E93" w:rsidRDefault="005F1882" w:rsidP="005F1882">
      <w:pPr>
        <w:spacing w:after="0" w:line="240" w:lineRule="auto"/>
        <w:jc w:val="both"/>
        <w:rPr>
          <w:rFonts w:ascii="Times New Roman" w:hAnsi="Times New Roman"/>
          <w:sz w:val="21"/>
          <w:szCs w:val="21"/>
        </w:rPr>
      </w:pPr>
      <w:r w:rsidRPr="007B2E93">
        <w:rPr>
          <w:rFonts w:ascii="Times New Roman" w:hAnsi="Times New Roman"/>
          <w:sz w:val="21"/>
          <w:szCs w:val="21"/>
        </w:rPr>
        <w:t xml:space="preserve">     Экспертиза результатов, предусмотренных контрактом, может проводиться Заказчиком своими силами при приемке оказанных услуг. Результаты проведения экспертизы отражаются в акте сдачи-приемки оказанных услуг (по форме в Приложении № </w:t>
      </w:r>
      <w:r w:rsidR="00860197" w:rsidRPr="007B2E93">
        <w:rPr>
          <w:rFonts w:ascii="Times New Roman" w:hAnsi="Times New Roman"/>
          <w:sz w:val="21"/>
          <w:szCs w:val="21"/>
        </w:rPr>
        <w:t>4</w:t>
      </w:r>
      <w:r w:rsidRPr="007B2E93">
        <w:rPr>
          <w:rFonts w:ascii="Times New Roman" w:hAnsi="Times New Roman"/>
          <w:sz w:val="21"/>
          <w:szCs w:val="21"/>
        </w:rPr>
        <w:t xml:space="preserve"> к контракту). </w:t>
      </w:r>
    </w:p>
    <w:p w:rsidR="005F1882" w:rsidRPr="007B2E93" w:rsidRDefault="005F1882" w:rsidP="005F1882">
      <w:pPr>
        <w:spacing w:after="0" w:line="240" w:lineRule="auto"/>
        <w:jc w:val="both"/>
        <w:rPr>
          <w:rFonts w:ascii="Times New Roman" w:hAnsi="Times New Roman"/>
          <w:sz w:val="21"/>
          <w:szCs w:val="21"/>
        </w:rPr>
      </w:pPr>
      <w:r w:rsidRPr="007B2E93">
        <w:rPr>
          <w:rFonts w:ascii="Times New Roman" w:hAnsi="Times New Roman"/>
          <w:sz w:val="21"/>
          <w:szCs w:val="21"/>
        </w:rPr>
        <w:t xml:space="preserve">    К проведению экспертизы могут привлекаться эксперты, экспертные организации.</w:t>
      </w:r>
    </w:p>
    <w:p w:rsidR="005F1882" w:rsidRPr="007B2E93" w:rsidRDefault="005F1882" w:rsidP="005F1882">
      <w:pPr>
        <w:autoSpaceDE w:val="0"/>
        <w:autoSpaceDN w:val="0"/>
        <w:adjustRightInd w:val="0"/>
        <w:spacing w:after="0" w:line="240" w:lineRule="auto"/>
        <w:jc w:val="both"/>
        <w:rPr>
          <w:rFonts w:ascii="Times New Roman" w:hAnsi="Times New Roman"/>
          <w:sz w:val="21"/>
          <w:szCs w:val="21"/>
        </w:rPr>
      </w:pPr>
      <w:r w:rsidRPr="007B2E93">
        <w:rPr>
          <w:rFonts w:ascii="Times New Roman" w:hAnsi="Times New Roman"/>
          <w:sz w:val="21"/>
          <w:szCs w:val="21"/>
        </w:rPr>
        <w:t xml:space="preserve">    В случае привлечения Заказчиком экспертов, экспертных организаций результаты экспертизы оформляются в виде заключения, которое подписывается экспертом, уполномоченным представителем экспертной организации.</w:t>
      </w:r>
    </w:p>
    <w:p w:rsidR="00B77D14" w:rsidRPr="007B2E93" w:rsidRDefault="00B77D14" w:rsidP="004656EB">
      <w:pPr>
        <w:widowControl w:val="0"/>
        <w:autoSpaceDE w:val="0"/>
        <w:autoSpaceDN w:val="0"/>
        <w:adjustRightInd w:val="0"/>
        <w:spacing w:after="0" w:line="23" w:lineRule="atLeast"/>
        <w:ind w:firstLine="284"/>
        <w:outlineLvl w:val="0"/>
        <w:rPr>
          <w:rFonts w:ascii="Times New Roman" w:hAnsi="Times New Roman"/>
          <w:sz w:val="21"/>
          <w:szCs w:val="21"/>
        </w:rPr>
      </w:pPr>
    </w:p>
    <w:p w:rsidR="0063149A" w:rsidRPr="007B2E93" w:rsidRDefault="007F60DB" w:rsidP="004656EB">
      <w:pPr>
        <w:widowControl w:val="0"/>
        <w:autoSpaceDE w:val="0"/>
        <w:autoSpaceDN w:val="0"/>
        <w:adjustRightInd w:val="0"/>
        <w:spacing w:after="0" w:line="23" w:lineRule="atLeast"/>
        <w:ind w:firstLine="284"/>
        <w:jc w:val="center"/>
        <w:outlineLvl w:val="0"/>
        <w:rPr>
          <w:rFonts w:ascii="Times New Roman" w:hAnsi="Times New Roman"/>
          <w:b/>
          <w:bCs/>
          <w:sz w:val="21"/>
          <w:szCs w:val="21"/>
        </w:rPr>
      </w:pPr>
      <w:r w:rsidRPr="007B2E93">
        <w:rPr>
          <w:rFonts w:ascii="Times New Roman" w:hAnsi="Times New Roman"/>
          <w:b/>
          <w:bCs/>
          <w:sz w:val="21"/>
          <w:szCs w:val="21"/>
        </w:rPr>
        <w:t>4</w:t>
      </w:r>
      <w:r w:rsidR="0063149A" w:rsidRPr="007B2E93">
        <w:rPr>
          <w:rFonts w:ascii="Times New Roman" w:hAnsi="Times New Roman"/>
          <w:b/>
          <w:bCs/>
          <w:sz w:val="21"/>
          <w:szCs w:val="21"/>
        </w:rPr>
        <w:t xml:space="preserve">. </w:t>
      </w:r>
      <w:r w:rsidR="00944B2C" w:rsidRPr="007B2E93">
        <w:rPr>
          <w:rFonts w:ascii="Times New Roman" w:hAnsi="Times New Roman"/>
          <w:b/>
          <w:bCs/>
          <w:sz w:val="21"/>
          <w:szCs w:val="21"/>
        </w:rPr>
        <w:t xml:space="preserve">ПРАВА И </w:t>
      </w:r>
      <w:r w:rsidR="0063149A" w:rsidRPr="007B2E93">
        <w:rPr>
          <w:rFonts w:ascii="Times New Roman" w:hAnsi="Times New Roman"/>
          <w:b/>
          <w:bCs/>
          <w:sz w:val="21"/>
          <w:szCs w:val="21"/>
        </w:rPr>
        <w:t>ОБЯЗАННОСТИ СТОРОН</w:t>
      </w:r>
    </w:p>
    <w:p w:rsidR="00842AFA" w:rsidRPr="007B2E93" w:rsidRDefault="007F60DB" w:rsidP="004656EB">
      <w:pPr>
        <w:widowControl w:val="0"/>
        <w:autoSpaceDE w:val="0"/>
        <w:autoSpaceDN w:val="0"/>
        <w:adjustRightInd w:val="0"/>
        <w:spacing w:after="0" w:line="240" w:lineRule="auto"/>
        <w:ind w:firstLine="284"/>
        <w:jc w:val="both"/>
        <w:rPr>
          <w:rFonts w:ascii="Times New Roman" w:hAnsi="Times New Roman"/>
          <w:sz w:val="21"/>
          <w:szCs w:val="21"/>
        </w:rPr>
      </w:pPr>
      <w:r w:rsidRPr="007B2E93">
        <w:rPr>
          <w:rFonts w:ascii="Times New Roman" w:hAnsi="Times New Roman"/>
          <w:sz w:val="21"/>
          <w:szCs w:val="21"/>
        </w:rPr>
        <w:t>4</w:t>
      </w:r>
      <w:r w:rsidR="00842AFA" w:rsidRPr="007B2E93">
        <w:rPr>
          <w:rFonts w:ascii="Times New Roman" w:hAnsi="Times New Roman"/>
          <w:sz w:val="21"/>
          <w:szCs w:val="21"/>
        </w:rPr>
        <w:t>.1. Исполнитель обязан:</w:t>
      </w:r>
    </w:p>
    <w:p w:rsidR="007F60DB" w:rsidRPr="007B2E93" w:rsidRDefault="007F60DB" w:rsidP="004656EB">
      <w:pPr>
        <w:widowControl w:val="0"/>
        <w:autoSpaceDE w:val="0"/>
        <w:autoSpaceDN w:val="0"/>
        <w:adjustRightInd w:val="0"/>
        <w:spacing w:after="0" w:line="240" w:lineRule="auto"/>
        <w:ind w:firstLine="284"/>
        <w:jc w:val="both"/>
        <w:rPr>
          <w:rFonts w:ascii="Times New Roman" w:hAnsi="Times New Roman"/>
          <w:sz w:val="21"/>
          <w:szCs w:val="21"/>
        </w:rPr>
      </w:pPr>
      <w:r w:rsidRPr="007B2E93">
        <w:rPr>
          <w:rFonts w:ascii="Times New Roman" w:hAnsi="Times New Roman"/>
          <w:sz w:val="21"/>
          <w:szCs w:val="21"/>
        </w:rPr>
        <w:t>4.1.1. По требованию Заказчика проводить лабораторные исследования.</w:t>
      </w:r>
    </w:p>
    <w:p w:rsidR="007F60DB" w:rsidRPr="007B2E93" w:rsidRDefault="007F60DB" w:rsidP="004656EB">
      <w:pPr>
        <w:widowControl w:val="0"/>
        <w:autoSpaceDE w:val="0"/>
        <w:autoSpaceDN w:val="0"/>
        <w:adjustRightInd w:val="0"/>
        <w:spacing w:after="0" w:line="240" w:lineRule="auto"/>
        <w:ind w:firstLine="284"/>
        <w:jc w:val="both"/>
        <w:rPr>
          <w:rFonts w:ascii="Times New Roman" w:hAnsi="Times New Roman"/>
          <w:sz w:val="21"/>
          <w:szCs w:val="21"/>
        </w:rPr>
      </w:pPr>
      <w:r w:rsidRPr="007B2E93">
        <w:rPr>
          <w:rFonts w:ascii="Times New Roman" w:hAnsi="Times New Roman"/>
          <w:sz w:val="21"/>
          <w:szCs w:val="21"/>
        </w:rPr>
        <w:t>4.1.2. Предоставлять Заказчику результаты проведенных исследований.</w:t>
      </w:r>
    </w:p>
    <w:p w:rsidR="007F60DB" w:rsidRPr="007B2E93" w:rsidRDefault="007F60DB" w:rsidP="004656EB">
      <w:pPr>
        <w:widowControl w:val="0"/>
        <w:autoSpaceDE w:val="0"/>
        <w:autoSpaceDN w:val="0"/>
        <w:adjustRightInd w:val="0"/>
        <w:spacing w:after="0" w:line="240" w:lineRule="auto"/>
        <w:ind w:firstLine="284"/>
        <w:jc w:val="both"/>
        <w:rPr>
          <w:rFonts w:ascii="Times New Roman" w:hAnsi="Times New Roman"/>
          <w:sz w:val="21"/>
          <w:szCs w:val="21"/>
        </w:rPr>
      </w:pPr>
      <w:r w:rsidRPr="007B2E93">
        <w:rPr>
          <w:rFonts w:ascii="Times New Roman" w:hAnsi="Times New Roman"/>
          <w:sz w:val="21"/>
          <w:szCs w:val="21"/>
        </w:rPr>
        <w:t xml:space="preserve">4.1.3. Выставлять счета, </w:t>
      </w:r>
      <w:proofErr w:type="gramStart"/>
      <w:r w:rsidRPr="007B2E93">
        <w:rPr>
          <w:rFonts w:ascii="Times New Roman" w:hAnsi="Times New Roman"/>
          <w:sz w:val="21"/>
          <w:szCs w:val="21"/>
        </w:rPr>
        <w:t>счет-фактуры</w:t>
      </w:r>
      <w:proofErr w:type="gramEnd"/>
      <w:r w:rsidRPr="007B2E93">
        <w:rPr>
          <w:rFonts w:ascii="Times New Roman" w:hAnsi="Times New Roman"/>
          <w:sz w:val="21"/>
          <w:szCs w:val="21"/>
        </w:rPr>
        <w:t>, акты.</w:t>
      </w:r>
    </w:p>
    <w:p w:rsidR="00434F60" w:rsidRPr="007B2E93" w:rsidRDefault="0071402B" w:rsidP="004656EB">
      <w:pPr>
        <w:widowControl w:val="0"/>
        <w:autoSpaceDE w:val="0"/>
        <w:autoSpaceDN w:val="0"/>
        <w:adjustRightInd w:val="0"/>
        <w:spacing w:after="0" w:line="240" w:lineRule="auto"/>
        <w:ind w:firstLine="284"/>
        <w:jc w:val="both"/>
        <w:rPr>
          <w:rFonts w:ascii="Times New Roman" w:hAnsi="Times New Roman"/>
          <w:sz w:val="21"/>
          <w:szCs w:val="21"/>
        </w:rPr>
      </w:pPr>
      <w:r w:rsidRPr="007B2E93">
        <w:rPr>
          <w:rFonts w:ascii="Times New Roman" w:hAnsi="Times New Roman"/>
          <w:sz w:val="21"/>
          <w:szCs w:val="21"/>
        </w:rPr>
        <w:t xml:space="preserve">4.1.4. В случае задержки оплаты услуг более одного месяца, приостановить прием анализов, до полного </w:t>
      </w:r>
      <w:r w:rsidRPr="007B2E93">
        <w:rPr>
          <w:rFonts w:ascii="Times New Roman" w:hAnsi="Times New Roman"/>
          <w:sz w:val="21"/>
          <w:szCs w:val="21"/>
        </w:rPr>
        <w:lastRenderedPageBreak/>
        <w:t>погашения Заказчиком его задолженности.</w:t>
      </w:r>
    </w:p>
    <w:p w:rsidR="0071402B" w:rsidRPr="007B2E93" w:rsidRDefault="0071402B" w:rsidP="004656EB">
      <w:pPr>
        <w:widowControl w:val="0"/>
        <w:autoSpaceDE w:val="0"/>
        <w:autoSpaceDN w:val="0"/>
        <w:adjustRightInd w:val="0"/>
        <w:spacing w:after="0" w:line="240" w:lineRule="auto"/>
        <w:ind w:firstLine="284"/>
        <w:jc w:val="both"/>
        <w:rPr>
          <w:rFonts w:ascii="Times New Roman" w:hAnsi="Times New Roman"/>
          <w:sz w:val="21"/>
          <w:szCs w:val="21"/>
        </w:rPr>
      </w:pPr>
      <w:r w:rsidRPr="007B2E93">
        <w:rPr>
          <w:rFonts w:ascii="Times New Roman" w:hAnsi="Times New Roman"/>
          <w:sz w:val="21"/>
          <w:szCs w:val="21"/>
        </w:rPr>
        <w:t xml:space="preserve"> </w:t>
      </w:r>
      <w:r w:rsidR="00434F60" w:rsidRPr="007B2E93">
        <w:rPr>
          <w:rFonts w:ascii="Times New Roman" w:hAnsi="Times New Roman"/>
          <w:sz w:val="21"/>
          <w:szCs w:val="21"/>
        </w:rPr>
        <w:t xml:space="preserve">4.1.5. Исполнитель должен иметь лицензию на осуществление медицинской деятельности, с разрешенным видом деятельности: лабораторная диагностика. Требование установлено на основании п.46 ст. 12 Федерального Закона от 04.05.2011г. №99-ФЗ </w:t>
      </w:r>
      <w:r w:rsidR="004919BB" w:rsidRPr="007B2E93">
        <w:rPr>
          <w:rFonts w:ascii="Times New Roman" w:hAnsi="Times New Roman"/>
          <w:sz w:val="21"/>
          <w:szCs w:val="21"/>
        </w:rPr>
        <w:t>«</w:t>
      </w:r>
      <w:r w:rsidR="00434F60" w:rsidRPr="007B2E93">
        <w:rPr>
          <w:rFonts w:ascii="Times New Roman" w:hAnsi="Times New Roman"/>
          <w:sz w:val="21"/>
          <w:szCs w:val="21"/>
        </w:rPr>
        <w:t>О лицензировании отдельных видов деятельности</w:t>
      </w:r>
      <w:proofErr w:type="gramStart"/>
      <w:r w:rsidR="004919BB" w:rsidRPr="007B2E93">
        <w:rPr>
          <w:rFonts w:ascii="Times New Roman" w:hAnsi="Times New Roman"/>
          <w:sz w:val="21"/>
          <w:szCs w:val="21"/>
        </w:rPr>
        <w:t>»</w:t>
      </w:r>
      <w:r w:rsidR="00434F60" w:rsidRPr="007B2E93">
        <w:rPr>
          <w:rFonts w:ascii="Times New Roman" w:hAnsi="Times New Roman"/>
          <w:sz w:val="21"/>
          <w:szCs w:val="21"/>
        </w:rPr>
        <w:t xml:space="preserve"> (</w:t>
      </w:r>
      <w:r w:rsidR="007D3876" w:rsidRPr="007B2E93">
        <w:rPr>
          <w:rFonts w:ascii="Times New Roman" w:hAnsi="Times New Roman"/>
          <w:sz w:val="21"/>
          <w:szCs w:val="21"/>
        </w:rPr>
        <w:t>__________________</w:t>
      </w:r>
      <w:r w:rsidR="00434F60" w:rsidRPr="007B2E93">
        <w:rPr>
          <w:rFonts w:ascii="Times New Roman" w:hAnsi="Times New Roman"/>
          <w:sz w:val="21"/>
          <w:szCs w:val="21"/>
        </w:rPr>
        <w:t xml:space="preserve">). </w:t>
      </w:r>
      <w:proofErr w:type="gramEnd"/>
      <w:r w:rsidR="00434F60" w:rsidRPr="007B2E93">
        <w:rPr>
          <w:rFonts w:ascii="Times New Roman" w:hAnsi="Times New Roman"/>
          <w:sz w:val="21"/>
          <w:szCs w:val="21"/>
        </w:rPr>
        <w:t>Исполнитель оказывает услуги лично без привлечения соисполнителей</w:t>
      </w:r>
    </w:p>
    <w:p w:rsidR="007F60DB" w:rsidRPr="007B2E93" w:rsidRDefault="007F60DB" w:rsidP="004656EB">
      <w:pPr>
        <w:widowControl w:val="0"/>
        <w:autoSpaceDE w:val="0"/>
        <w:autoSpaceDN w:val="0"/>
        <w:adjustRightInd w:val="0"/>
        <w:spacing w:after="0" w:line="240" w:lineRule="auto"/>
        <w:ind w:firstLine="284"/>
        <w:jc w:val="both"/>
        <w:rPr>
          <w:rFonts w:ascii="Times New Roman" w:hAnsi="Times New Roman"/>
          <w:sz w:val="21"/>
          <w:szCs w:val="21"/>
        </w:rPr>
      </w:pPr>
      <w:r w:rsidRPr="007B2E93">
        <w:rPr>
          <w:rFonts w:ascii="Times New Roman" w:hAnsi="Times New Roman"/>
          <w:sz w:val="21"/>
          <w:szCs w:val="21"/>
        </w:rPr>
        <w:t>4.2. Заказчик обязан:</w:t>
      </w:r>
    </w:p>
    <w:p w:rsidR="007F60DB" w:rsidRPr="007B2E93" w:rsidRDefault="007F60DB" w:rsidP="004656EB">
      <w:pPr>
        <w:widowControl w:val="0"/>
        <w:autoSpaceDE w:val="0"/>
        <w:autoSpaceDN w:val="0"/>
        <w:adjustRightInd w:val="0"/>
        <w:spacing w:after="0" w:line="240" w:lineRule="auto"/>
        <w:ind w:firstLine="284"/>
        <w:jc w:val="both"/>
        <w:rPr>
          <w:rFonts w:ascii="Times New Roman" w:hAnsi="Times New Roman"/>
          <w:sz w:val="21"/>
          <w:szCs w:val="21"/>
        </w:rPr>
      </w:pPr>
      <w:r w:rsidRPr="007B2E93">
        <w:rPr>
          <w:rFonts w:ascii="Times New Roman" w:hAnsi="Times New Roman"/>
          <w:sz w:val="21"/>
          <w:szCs w:val="21"/>
        </w:rPr>
        <w:t>4.2.1. Производить взятие материалов на анализ с соблюдением противоэпидемического режима.</w:t>
      </w:r>
    </w:p>
    <w:p w:rsidR="007F60DB" w:rsidRPr="007B2E93" w:rsidRDefault="007F60DB" w:rsidP="004656EB">
      <w:pPr>
        <w:widowControl w:val="0"/>
        <w:autoSpaceDE w:val="0"/>
        <w:autoSpaceDN w:val="0"/>
        <w:adjustRightInd w:val="0"/>
        <w:spacing w:after="0" w:line="240" w:lineRule="auto"/>
        <w:ind w:firstLine="284"/>
        <w:jc w:val="both"/>
        <w:rPr>
          <w:rFonts w:ascii="Times New Roman" w:hAnsi="Times New Roman"/>
          <w:sz w:val="21"/>
          <w:szCs w:val="21"/>
        </w:rPr>
      </w:pPr>
      <w:r w:rsidRPr="007B2E93">
        <w:rPr>
          <w:rFonts w:ascii="Times New Roman" w:hAnsi="Times New Roman"/>
          <w:sz w:val="21"/>
          <w:szCs w:val="21"/>
        </w:rPr>
        <w:t>4.2.2. По требованию Исполнителя произвести повторное взятие материалов для анализа.</w:t>
      </w:r>
    </w:p>
    <w:p w:rsidR="00434F60" w:rsidRPr="007B2E93" w:rsidRDefault="007F60DB" w:rsidP="004656EB">
      <w:pPr>
        <w:widowControl w:val="0"/>
        <w:autoSpaceDE w:val="0"/>
        <w:autoSpaceDN w:val="0"/>
        <w:adjustRightInd w:val="0"/>
        <w:spacing w:after="0" w:line="240" w:lineRule="auto"/>
        <w:ind w:firstLine="284"/>
        <w:jc w:val="both"/>
        <w:rPr>
          <w:rFonts w:ascii="Times New Roman" w:hAnsi="Times New Roman"/>
          <w:sz w:val="21"/>
          <w:szCs w:val="21"/>
        </w:rPr>
      </w:pPr>
      <w:r w:rsidRPr="007B2E93">
        <w:rPr>
          <w:rFonts w:ascii="Times New Roman" w:hAnsi="Times New Roman"/>
          <w:sz w:val="21"/>
          <w:szCs w:val="21"/>
        </w:rPr>
        <w:t xml:space="preserve">4.2.3. </w:t>
      </w:r>
      <w:r w:rsidR="00434F60" w:rsidRPr="007B2E93">
        <w:rPr>
          <w:rFonts w:ascii="Times New Roman" w:hAnsi="Times New Roman"/>
          <w:sz w:val="21"/>
          <w:szCs w:val="21"/>
        </w:rPr>
        <w:t>За свой счет и своим транспортом доставлять материалы для исследований к месту нахождения ИСПОЛНИТЕЛЯ;</w:t>
      </w:r>
    </w:p>
    <w:p w:rsidR="00434F60" w:rsidRPr="007B2E93" w:rsidRDefault="00434F60" w:rsidP="004656EB">
      <w:pPr>
        <w:widowControl w:val="0"/>
        <w:autoSpaceDE w:val="0"/>
        <w:autoSpaceDN w:val="0"/>
        <w:adjustRightInd w:val="0"/>
        <w:spacing w:after="0" w:line="240" w:lineRule="auto"/>
        <w:ind w:firstLine="284"/>
        <w:jc w:val="both"/>
        <w:rPr>
          <w:rFonts w:ascii="Times New Roman" w:hAnsi="Times New Roman"/>
          <w:sz w:val="21"/>
          <w:szCs w:val="21"/>
        </w:rPr>
      </w:pPr>
      <w:r w:rsidRPr="007B2E93">
        <w:rPr>
          <w:rFonts w:ascii="Times New Roman" w:hAnsi="Times New Roman"/>
          <w:sz w:val="21"/>
          <w:szCs w:val="21"/>
        </w:rPr>
        <w:t>4.1.4. Материал, передаваемый на лаб</w:t>
      </w:r>
      <w:r w:rsidR="00310FC6" w:rsidRPr="007B2E93">
        <w:rPr>
          <w:rFonts w:ascii="Times New Roman" w:hAnsi="Times New Roman"/>
          <w:sz w:val="21"/>
          <w:szCs w:val="21"/>
        </w:rPr>
        <w:t xml:space="preserve">ораторные исследования, должен </w:t>
      </w:r>
      <w:r w:rsidRPr="007B2E93">
        <w:rPr>
          <w:rFonts w:ascii="Times New Roman" w:hAnsi="Times New Roman"/>
          <w:sz w:val="21"/>
          <w:szCs w:val="21"/>
        </w:rPr>
        <w:t>сопровождаться письменным направлением на исследование</w:t>
      </w:r>
      <w:r w:rsidR="00860197" w:rsidRPr="007B2E93">
        <w:rPr>
          <w:rFonts w:ascii="Times New Roman" w:hAnsi="Times New Roman"/>
          <w:sz w:val="21"/>
          <w:szCs w:val="21"/>
        </w:rPr>
        <w:t xml:space="preserve"> (Приложение 3 к Контракту)</w:t>
      </w:r>
      <w:r w:rsidRPr="007B2E93">
        <w:rPr>
          <w:rFonts w:ascii="Times New Roman" w:hAnsi="Times New Roman"/>
          <w:sz w:val="21"/>
          <w:szCs w:val="21"/>
        </w:rPr>
        <w:t>.</w:t>
      </w:r>
    </w:p>
    <w:p w:rsidR="007077A1" w:rsidRPr="007B2E93" w:rsidRDefault="007077A1" w:rsidP="004656EB">
      <w:pPr>
        <w:widowControl w:val="0"/>
        <w:autoSpaceDE w:val="0"/>
        <w:autoSpaceDN w:val="0"/>
        <w:adjustRightInd w:val="0"/>
        <w:spacing w:after="0" w:line="240" w:lineRule="auto"/>
        <w:ind w:firstLine="284"/>
        <w:jc w:val="both"/>
        <w:rPr>
          <w:rFonts w:ascii="Times New Roman" w:hAnsi="Times New Roman"/>
          <w:sz w:val="21"/>
          <w:szCs w:val="21"/>
        </w:rPr>
      </w:pPr>
      <w:r w:rsidRPr="007B2E93">
        <w:rPr>
          <w:rFonts w:ascii="Times New Roman" w:hAnsi="Times New Roman"/>
          <w:sz w:val="21"/>
          <w:szCs w:val="21"/>
        </w:rPr>
        <w:t>4.1.5. Информировать ИСПОЛНИТЕЛЯ обо всех изменениях, касающихся исполнения обязательств по Контракту (банковские реквизиты, адрес места нахождения, телефоны, адреса электронной почты и т.д.)</w:t>
      </w:r>
      <w:proofErr w:type="gramStart"/>
      <w:r w:rsidRPr="007B2E93">
        <w:rPr>
          <w:rFonts w:ascii="Times New Roman" w:hAnsi="Times New Roman"/>
          <w:sz w:val="21"/>
          <w:szCs w:val="21"/>
        </w:rPr>
        <w:t>.</w:t>
      </w:r>
      <w:proofErr w:type="gramEnd"/>
      <w:r w:rsidRPr="007B2E93">
        <w:rPr>
          <w:rFonts w:ascii="Times New Roman" w:hAnsi="Times New Roman"/>
          <w:sz w:val="21"/>
          <w:szCs w:val="21"/>
        </w:rPr>
        <w:t xml:space="preserve"> </w:t>
      </w:r>
      <w:proofErr w:type="gramStart"/>
      <w:r w:rsidRPr="007B2E93">
        <w:rPr>
          <w:rFonts w:ascii="Times New Roman" w:hAnsi="Times New Roman"/>
          <w:sz w:val="21"/>
          <w:szCs w:val="21"/>
        </w:rPr>
        <w:t>п</w:t>
      </w:r>
      <w:proofErr w:type="gramEnd"/>
      <w:r w:rsidRPr="007B2E93">
        <w:rPr>
          <w:rFonts w:ascii="Times New Roman" w:hAnsi="Times New Roman"/>
          <w:sz w:val="21"/>
          <w:szCs w:val="21"/>
        </w:rPr>
        <w:t>о адресу электронной почты ИСПОЛНИТЕЛЯ (E-</w:t>
      </w:r>
      <w:proofErr w:type="spellStart"/>
      <w:r w:rsidRPr="007B2E93">
        <w:rPr>
          <w:rFonts w:ascii="Times New Roman" w:hAnsi="Times New Roman"/>
          <w:sz w:val="21"/>
          <w:szCs w:val="21"/>
        </w:rPr>
        <w:t>mail</w:t>
      </w:r>
      <w:proofErr w:type="spellEnd"/>
      <w:r w:rsidRPr="007B2E93">
        <w:rPr>
          <w:rFonts w:ascii="Times New Roman" w:hAnsi="Times New Roman"/>
          <w:sz w:val="21"/>
          <w:szCs w:val="21"/>
        </w:rPr>
        <w:t xml:space="preserve">): </w:t>
      </w:r>
      <w:hyperlink r:id="rId10" w:history="1">
        <w:r w:rsidR="007D3876" w:rsidRPr="007B2E93">
          <w:rPr>
            <w:rStyle w:val="af8"/>
            <w:rFonts w:ascii="Times New Roman" w:hAnsi="Times New Roman"/>
            <w:u w:val="none"/>
          </w:rPr>
          <w:t>__________________</w:t>
        </w:r>
      </w:hyperlink>
      <w:r w:rsidR="00F57077" w:rsidRPr="007B2E93">
        <w:rPr>
          <w:rFonts w:ascii="Times New Roman" w:hAnsi="Times New Roman"/>
          <w:b/>
          <w:lang w:eastAsia="ru-RU"/>
        </w:rPr>
        <w:t>.</w:t>
      </w:r>
      <w:r w:rsidR="00F57077" w:rsidRPr="007B2E93">
        <w:rPr>
          <w:rFonts w:ascii="Times New Roman" w:hAnsi="Times New Roman"/>
          <w:lang w:eastAsia="ru-RU"/>
        </w:rPr>
        <w:t xml:space="preserve"> </w:t>
      </w:r>
      <w:r w:rsidRPr="007B2E93">
        <w:rPr>
          <w:rFonts w:ascii="Times New Roman" w:hAnsi="Times New Roman"/>
          <w:sz w:val="21"/>
          <w:szCs w:val="21"/>
        </w:rPr>
        <w:t>Датой уведомления ИСПОЛНИТЕЛЯ считается дата отправки электронного документа</w:t>
      </w:r>
      <w:r w:rsidR="00203383" w:rsidRPr="007B2E93">
        <w:rPr>
          <w:rFonts w:ascii="Times New Roman" w:hAnsi="Times New Roman"/>
          <w:sz w:val="21"/>
          <w:szCs w:val="21"/>
        </w:rPr>
        <w:t>.</w:t>
      </w:r>
    </w:p>
    <w:p w:rsidR="00842AFA" w:rsidRPr="007B2E93" w:rsidRDefault="00842AFA" w:rsidP="004656EB">
      <w:pPr>
        <w:widowControl w:val="0"/>
        <w:autoSpaceDE w:val="0"/>
        <w:autoSpaceDN w:val="0"/>
        <w:adjustRightInd w:val="0"/>
        <w:spacing w:after="0" w:line="240" w:lineRule="auto"/>
        <w:ind w:firstLine="284"/>
        <w:outlineLvl w:val="0"/>
        <w:rPr>
          <w:rFonts w:ascii="Times New Roman" w:hAnsi="Times New Roman"/>
          <w:sz w:val="21"/>
          <w:szCs w:val="21"/>
        </w:rPr>
      </w:pPr>
    </w:p>
    <w:p w:rsidR="00842AFA" w:rsidRPr="007B2E93" w:rsidRDefault="007F60DB" w:rsidP="004656EB">
      <w:pPr>
        <w:widowControl w:val="0"/>
        <w:autoSpaceDE w:val="0"/>
        <w:autoSpaceDN w:val="0"/>
        <w:adjustRightInd w:val="0"/>
        <w:spacing w:after="0" w:line="23" w:lineRule="atLeast"/>
        <w:ind w:firstLine="284"/>
        <w:jc w:val="center"/>
        <w:outlineLvl w:val="0"/>
        <w:rPr>
          <w:rFonts w:ascii="Times New Roman" w:hAnsi="Times New Roman"/>
          <w:b/>
          <w:bCs/>
          <w:sz w:val="21"/>
          <w:szCs w:val="21"/>
        </w:rPr>
      </w:pPr>
      <w:r w:rsidRPr="007B2E93">
        <w:rPr>
          <w:rFonts w:ascii="Times New Roman" w:hAnsi="Times New Roman"/>
          <w:b/>
          <w:bCs/>
          <w:sz w:val="21"/>
          <w:szCs w:val="21"/>
        </w:rPr>
        <w:t>5</w:t>
      </w:r>
      <w:r w:rsidR="00842AFA" w:rsidRPr="007B2E93">
        <w:rPr>
          <w:rFonts w:ascii="Times New Roman" w:hAnsi="Times New Roman"/>
          <w:b/>
          <w:bCs/>
          <w:sz w:val="21"/>
          <w:szCs w:val="21"/>
        </w:rPr>
        <w:t>. ОТВЕТСТВЕННОСТЬ СТОРОН</w:t>
      </w:r>
    </w:p>
    <w:p w:rsidR="007077A1" w:rsidRPr="007B2E93" w:rsidRDefault="007077A1" w:rsidP="007077A1">
      <w:pPr>
        <w:autoSpaceDE w:val="0"/>
        <w:autoSpaceDN w:val="0"/>
        <w:adjustRightInd w:val="0"/>
        <w:spacing w:after="0" w:line="240" w:lineRule="auto"/>
        <w:jc w:val="both"/>
        <w:rPr>
          <w:rFonts w:ascii="Times New Roman" w:hAnsi="Times New Roman"/>
          <w:sz w:val="21"/>
          <w:szCs w:val="21"/>
        </w:rPr>
      </w:pPr>
      <w:bookmarkStart w:id="4" w:name="Par70"/>
      <w:bookmarkEnd w:id="4"/>
      <w:r w:rsidRPr="007B2E93">
        <w:rPr>
          <w:rFonts w:ascii="Times New Roman" w:hAnsi="Times New Roman"/>
          <w:sz w:val="21"/>
          <w:szCs w:val="21"/>
        </w:rPr>
        <w:t xml:space="preserve">5.1. За неисполнение или ненадлежащего исполнение взятых на себя обязательств по настоящему Контракту Стороны несут ответственность в соответствии с Постановлением Правительства РФ от 30.08.2017 г. № 1042 (далее – Правила), статьёй 34 Федерального закона о контрактной системе. </w:t>
      </w:r>
    </w:p>
    <w:p w:rsidR="007077A1" w:rsidRPr="007B2E93" w:rsidRDefault="007077A1" w:rsidP="007077A1">
      <w:pPr>
        <w:autoSpaceDE w:val="0"/>
        <w:autoSpaceDN w:val="0"/>
        <w:adjustRightInd w:val="0"/>
        <w:spacing w:after="0" w:line="240" w:lineRule="auto"/>
        <w:jc w:val="both"/>
        <w:rPr>
          <w:rFonts w:ascii="Times New Roman" w:hAnsi="Times New Roman"/>
          <w:sz w:val="21"/>
          <w:szCs w:val="21"/>
        </w:rPr>
      </w:pPr>
      <w:r w:rsidRPr="007B2E93">
        <w:rPr>
          <w:rFonts w:ascii="Times New Roman" w:hAnsi="Times New Roman"/>
          <w:sz w:val="21"/>
          <w:szCs w:val="21"/>
        </w:rPr>
        <w:t xml:space="preserve">5.2.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контрактом срока исполнения обязательства. Такая пеня устанавливается настоящим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Размер штрафа устанавливается настоящим Контрактом в порядке, установленном Правительством Российской Федерации. </w:t>
      </w:r>
    </w:p>
    <w:p w:rsidR="007077A1" w:rsidRPr="007B2E93" w:rsidRDefault="007077A1" w:rsidP="007077A1">
      <w:pPr>
        <w:autoSpaceDE w:val="0"/>
        <w:autoSpaceDN w:val="0"/>
        <w:adjustRightInd w:val="0"/>
        <w:spacing w:after="0" w:line="240" w:lineRule="auto"/>
        <w:jc w:val="both"/>
        <w:rPr>
          <w:rFonts w:ascii="Times New Roman" w:hAnsi="Times New Roman"/>
          <w:sz w:val="21"/>
          <w:szCs w:val="21"/>
        </w:rPr>
      </w:pPr>
      <w:r w:rsidRPr="007B2E93">
        <w:rPr>
          <w:rFonts w:ascii="Times New Roman" w:hAnsi="Times New Roman"/>
          <w:sz w:val="21"/>
          <w:szCs w:val="21"/>
        </w:rPr>
        <w:t>5.3. В случае просрочки исполнения Исполнителем обязательств (в том числе гарантийного обязательства), предусмотренных настоящим Контрактом, а также в иных случаях неисполнения или ненадлежащего исполнения Исполнителем обязательств, предусмотренных настоящим Контрактом, Заказчик направляет Исполнителю претензию о взыскании неустойки (штрафа, пени). Заказчик имеет право производить удержание начисленной неустойки (штрафа, пени) за предусмотренное настоящим Контрактом нарушение обязательств Исполнителем из суммы, подлежащей оплате по настоящему Контракту, письменно уведомив о таком удержании Исполнителя.  Выбор способа взыскания неустойки (штрафа, пени) определяется Заказчиком по своему усмотрению.</w:t>
      </w:r>
    </w:p>
    <w:p w:rsidR="007077A1" w:rsidRPr="007B2E93" w:rsidRDefault="007077A1" w:rsidP="007077A1">
      <w:pPr>
        <w:autoSpaceDE w:val="0"/>
        <w:autoSpaceDN w:val="0"/>
        <w:adjustRightInd w:val="0"/>
        <w:spacing w:after="0" w:line="240" w:lineRule="auto"/>
        <w:jc w:val="both"/>
        <w:rPr>
          <w:rFonts w:ascii="Times New Roman" w:hAnsi="Times New Roman"/>
          <w:sz w:val="21"/>
          <w:szCs w:val="21"/>
        </w:rPr>
      </w:pPr>
      <w:r w:rsidRPr="007B2E93">
        <w:rPr>
          <w:rFonts w:ascii="Times New Roman" w:hAnsi="Times New Roman"/>
          <w:sz w:val="21"/>
          <w:szCs w:val="21"/>
        </w:rPr>
        <w:t>5.4. В случае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Исполнитель несет ответственность в виде штрафа в размере 10% (десяти процентов) от цены Контракта.</w:t>
      </w:r>
    </w:p>
    <w:p w:rsidR="007077A1" w:rsidRPr="007B2E93" w:rsidRDefault="007077A1" w:rsidP="007077A1">
      <w:pPr>
        <w:spacing w:after="0" w:line="240" w:lineRule="auto"/>
        <w:ind w:right="-51"/>
        <w:jc w:val="both"/>
        <w:rPr>
          <w:rFonts w:ascii="Times New Roman" w:hAnsi="Times New Roman"/>
          <w:sz w:val="21"/>
          <w:szCs w:val="21"/>
        </w:rPr>
      </w:pPr>
      <w:r w:rsidRPr="007B2E93">
        <w:rPr>
          <w:rFonts w:ascii="Times New Roman" w:hAnsi="Times New Roman"/>
          <w:sz w:val="21"/>
          <w:szCs w:val="21"/>
        </w:rPr>
        <w:t>5.5. 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7077A1" w:rsidRPr="007B2E93" w:rsidRDefault="007077A1" w:rsidP="007077A1">
      <w:pPr>
        <w:spacing w:after="0" w:line="240" w:lineRule="auto"/>
        <w:ind w:right="-51"/>
        <w:jc w:val="both"/>
        <w:rPr>
          <w:rFonts w:ascii="Times New Roman" w:hAnsi="Times New Roman"/>
          <w:sz w:val="21"/>
          <w:szCs w:val="21"/>
        </w:rPr>
      </w:pPr>
      <w:r w:rsidRPr="007B2E93">
        <w:rPr>
          <w:rFonts w:ascii="Times New Roman" w:hAnsi="Times New Roman"/>
          <w:sz w:val="21"/>
          <w:szCs w:val="21"/>
        </w:rPr>
        <w:t>Пени, штраф взимается за каждое нарушение в отдельности.</w:t>
      </w:r>
    </w:p>
    <w:p w:rsidR="007077A1" w:rsidRPr="007B2E93" w:rsidRDefault="007077A1" w:rsidP="007077A1">
      <w:pPr>
        <w:spacing w:after="0" w:line="240" w:lineRule="auto"/>
        <w:ind w:right="-51"/>
        <w:jc w:val="both"/>
        <w:rPr>
          <w:rFonts w:ascii="Times New Roman" w:hAnsi="Times New Roman"/>
          <w:sz w:val="21"/>
          <w:szCs w:val="21"/>
        </w:rPr>
      </w:pPr>
      <w:r w:rsidRPr="007B2E93">
        <w:rPr>
          <w:rFonts w:ascii="Times New Roman" w:hAnsi="Times New Roman"/>
          <w:sz w:val="21"/>
          <w:szCs w:val="21"/>
        </w:rPr>
        <w:t>5.6.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7077A1" w:rsidRPr="007B2E93" w:rsidRDefault="007077A1" w:rsidP="007077A1">
      <w:pPr>
        <w:spacing w:after="0" w:line="240" w:lineRule="auto"/>
        <w:ind w:right="-51"/>
        <w:jc w:val="both"/>
        <w:rPr>
          <w:rFonts w:ascii="Times New Roman" w:hAnsi="Times New Roman"/>
          <w:sz w:val="21"/>
          <w:szCs w:val="21"/>
        </w:rPr>
      </w:pPr>
      <w:r w:rsidRPr="007B2E93">
        <w:rPr>
          <w:rFonts w:ascii="Times New Roman" w:hAnsi="Times New Roman"/>
          <w:sz w:val="21"/>
          <w:szCs w:val="21"/>
        </w:rPr>
        <w:t xml:space="preserve">5.7. В остальном, Стороны настоящего Контракта несут ответственность за неисполнение или ненадлежащее исполнение своих обязательств в порядке, предусмотренном действующим законодательством РФ. </w:t>
      </w:r>
    </w:p>
    <w:p w:rsidR="004656EB" w:rsidRPr="007B2E93" w:rsidRDefault="004656EB" w:rsidP="004656EB">
      <w:pPr>
        <w:widowControl w:val="0"/>
        <w:autoSpaceDE w:val="0"/>
        <w:autoSpaceDN w:val="0"/>
        <w:adjustRightInd w:val="0"/>
        <w:spacing w:after="0" w:line="23" w:lineRule="atLeast"/>
        <w:ind w:firstLine="284"/>
        <w:jc w:val="center"/>
        <w:outlineLvl w:val="0"/>
        <w:rPr>
          <w:rFonts w:ascii="Times New Roman" w:hAnsi="Times New Roman"/>
          <w:b/>
          <w:bCs/>
          <w:sz w:val="21"/>
          <w:szCs w:val="21"/>
        </w:rPr>
      </w:pPr>
    </w:p>
    <w:p w:rsidR="00842AFA" w:rsidRPr="007B2E93" w:rsidRDefault="007F60DB" w:rsidP="004656EB">
      <w:pPr>
        <w:widowControl w:val="0"/>
        <w:autoSpaceDE w:val="0"/>
        <w:autoSpaceDN w:val="0"/>
        <w:adjustRightInd w:val="0"/>
        <w:spacing w:after="0" w:line="23" w:lineRule="atLeast"/>
        <w:ind w:firstLine="284"/>
        <w:jc w:val="center"/>
        <w:outlineLvl w:val="0"/>
        <w:rPr>
          <w:rFonts w:ascii="Times New Roman" w:hAnsi="Times New Roman"/>
          <w:b/>
          <w:bCs/>
          <w:sz w:val="21"/>
          <w:szCs w:val="21"/>
        </w:rPr>
      </w:pPr>
      <w:r w:rsidRPr="007B2E93">
        <w:rPr>
          <w:rFonts w:ascii="Times New Roman" w:hAnsi="Times New Roman"/>
          <w:b/>
          <w:bCs/>
          <w:sz w:val="21"/>
          <w:szCs w:val="21"/>
        </w:rPr>
        <w:t>6</w:t>
      </w:r>
      <w:r w:rsidR="00842AFA" w:rsidRPr="007B2E93">
        <w:rPr>
          <w:rFonts w:ascii="Times New Roman" w:hAnsi="Times New Roman"/>
          <w:b/>
          <w:bCs/>
          <w:sz w:val="21"/>
          <w:szCs w:val="21"/>
        </w:rPr>
        <w:t>. ОБСТОЯТЕЛЬСТВА НЕПРЕОДОЛИМОЙ СИЛЫ</w:t>
      </w:r>
    </w:p>
    <w:p w:rsidR="00D20FCB" w:rsidRPr="007B2E93" w:rsidRDefault="00D20FCB" w:rsidP="004656EB">
      <w:pPr>
        <w:tabs>
          <w:tab w:val="left" w:pos="0"/>
        </w:tabs>
        <w:spacing w:after="0"/>
        <w:ind w:firstLine="284"/>
        <w:jc w:val="both"/>
        <w:rPr>
          <w:rFonts w:ascii="Times New Roman" w:hAnsi="Times New Roman"/>
          <w:sz w:val="21"/>
          <w:szCs w:val="21"/>
        </w:rPr>
      </w:pPr>
      <w:r w:rsidRPr="007B2E93">
        <w:rPr>
          <w:rFonts w:ascii="Times New Roman" w:hAnsi="Times New Roman"/>
          <w:sz w:val="21"/>
          <w:szCs w:val="21"/>
        </w:rPr>
        <w:t>6.1.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настоящего Договора в результате обстоятель</w:t>
      </w:r>
      <w:proofErr w:type="gramStart"/>
      <w:r w:rsidRPr="007B2E93">
        <w:rPr>
          <w:rFonts w:ascii="Times New Roman" w:hAnsi="Times New Roman"/>
          <w:sz w:val="21"/>
          <w:szCs w:val="21"/>
        </w:rPr>
        <w:t>ств чр</w:t>
      </w:r>
      <w:proofErr w:type="gramEnd"/>
      <w:r w:rsidRPr="007B2E93">
        <w:rPr>
          <w:rFonts w:ascii="Times New Roman" w:hAnsi="Times New Roman"/>
          <w:sz w:val="21"/>
          <w:szCs w:val="21"/>
        </w:rPr>
        <w:t>езвычайного характера, которые Сторона не могла предвидеть и предотвратить разумными мерами. К таким обстоятельствам чрезвычайного характера относятся: стихийные явления природы, а также военные действия, забастовки и другие обстоятельства вне разумного контроля Сторон.</w:t>
      </w:r>
    </w:p>
    <w:p w:rsidR="00D20FCB" w:rsidRPr="007B2E93" w:rsidRDefault="00D20FCB" w:rsidP="004656EB">
      <w:pPr>
        <w:spacing w:after="0"/>
        <w:ind w:firstLine="284"/>
        <w:jc w:val="both"/>
        <w:rPr>
          <w:rFonts w:ascii="Times New Roman" w:hAnsi="Times New Roman"/>
          <w:sz w:val="21"/>
          <w:szCs w:val="21"/>
        </w:rPr>
      </w:pPr>
      <w:r w:rsidRPr="007B2E93">
        <w:rPr>
          <w:rFonts w:ascii="Times New Roman" w:hAnsi="Times New Roman"/>
          <w:sz w:val="21"/>
          <w:szCs w:val="21"/>
        </w:rPr>
        <w:t>6.2. При наступлении указанных в пункте 6.1. обстоятельств, Сторона, для которой наступили эти     обстоятельства, должна незамедлительно известить другую Сторону.</w:t>
      </w:r>
    </w:p>
    <w:p w:rsidR="00842AFA" w:rsidRPr="007B2E93" w:rsidRDefault="00842AFA" w:rsidP="004656EB">
      <w:pPr>
        <w:widowControl w:val="0"/>
        <w:autoSpaceDE w:val="0"/>
        <w:autoSpaceDN w:val="0"/>
        <w:adjustRightInd w:val="0"/>
        <w:spacing w:after="0" w:line="23" w:lineRule="atLeast"/>
        <w:ind w:firstLine="284"/>
        <w:jc w:val="center"/>
        <w:outlineLvl w:val="0"/>
        <w:rPr>
          <w:rFonts w:ascii="Times New Roman" w:hAnsi="Times New Roman"/>
          <w:b/>
          <w:bCs/>
          <w:sz w:val="21"/>
          <w:szCs w:val="21"/>
        </w:rPr>
      </w:pPr>
    </w:p>
    <w:p w:rsidR="00842AFA" w:rsidRPr="007B2E93" w:rsidRDefault="00E4727A" w:rsidP="004656EB">
      <w:pPr>
        <w:widowControl w:val="0"/>
        <w:autoSpaceDE w:val="0"/>
        <w:autoSpaceDN w:val="0"/>
        <w:adjustRightInd w:val="0"/>
        <w:spacing w:after="0" w:line="23" w:lineRule="atLeast"/>
        <w:ind w:firstLine="284"/>
        <w:jc w:val="center"/>
        <w:outlineLvl w:val="0"/>
        <w:rPr>
          <w:rFonts w:ascii="Times New Roman" w:hAnsi="Times New Roman"/>
          <w:b/>
          <w:bCs/>
          <w:sz w:val="21"/>
          <w:szCs w:val="21"/>
        </w:rPr>
      </w:pPr>
      <w:r w:rsidRPr="007B2E93">
        <w:rPr>
          <w:rFonts w:ascii="Times New Roman" w:hAnsi="Times New Roman"/>
          <w:b/>
          <w:bCs/>
          <w:sz w:val="21"/>
          <w:szCs w:val="21"/>
        </w:rPr>
        <w:t>7</w:t>
      </w:r>
      <w:r w:rsidR="00842AFA" w:rsidRPr="007B2E93">
        <w:rPr>
          <w:rFonts w:ascii="Times New Roman" w:hAnsi="Times New Roman"/>
          <w:b/>
          <w:bCs/>
          <w:sz w:val="21"/>
          <w:szCs w:val="21"/>
        </w:rPr>
        <w:t xml:space="preserve">. СРОК ДЕЙСТВИЯ </w:t>
      </w:r>
      <w:r w:rsidR="005D3C4B" w:rsidRPr="007B2E93">
        <w:rPr>
          <w:rFonts w:ascii="Times New Roman" w:hAnsi="Times New Roman"/>
          <w:b/>
          <w:bCs/>
          <w:sz w:val="21"/>
          <w:szCs w:val="21"/>
        </w:rPr>
        <w:t>КОНТРАКТА</w:t>
      </w:r>
    </w:p>
    <w:p w:rsidR="00842AFA" w:rsidRPr="007B2E93" w:rsidRDefault="00842AFA" w:rsidP="004656EB">
      <w:pPr>
        <w:widowControl w:val="0"/>
        <w:autoSpaceDE w:val="0"/>
        <w:autoSpaceDN w:val="0"/>
        <w:adjustRightInd w:val="0"/>
        <w:spacing w:after="0" w:line="23" w:lineRule="atLeast"/>
        <w:ind w:firstLine="284"/>
        <w:jc w:val="center"/>
        <w:outlineLvl w:val="0"/>
        <w:rPr>
          <w:rFonts w:ascii="Times New Roman" w:hAnsi="Times New Roman"/>
          <w:b/>
          <w:bCs/>
          <w:sz w:val="21"/>
          <w:szCs w:val="21"/>
        </w:rPr>
      </w:pPr>
      <w:r w:rsidRPr="007B2E93">
        <w:rPr>
          <w:rFonts w:ascii="Times New Roman" w:hAnsi="Times New Roman"/>
          <w:b/>
          <w:bCs/>
          <w:sz w:val="21"/>
          <w:szCs w:val="21"/>
        </w:rPr>
        <w:t>УСЛОВИЯ ЕГО ИЗМЕНЕНИЯ И ПРЕКРАЩЕНИЯ</w:t>
      </w:r>
    </w:p>
    <w:p w:rsidR="00E4727A" w:rsidRPr="007B2E93" w:rsidRDefault="00E4727A" w:rsidP="004656EB">
      <w:pPr>
        <w:widowControl w:val="0"/>
        <w:spacing w:after="0" w:line="240" w:lineRule="auto"/>
        <w:ind w:firstLine="284"/>
        <w:jc w:val="both"/>
        <w:rPr>
          <w:rFonts w:ascii="Times New Roman" w:hAnsi="Times New Roman"/>
          <w:sz w:val="21"/>
          <w:szCs w:val="21"/>
        </w:rPr>
      </w:pPr>
      <w:r w:rsidRPr="007B2E93">
        <w:rPr>
          <w:rFonts w:ascii="Times New Roman" w:hAnsi="Times New Roman"/>
          <w:sz w:val="21"/>
          <w:szCs w:val="21"/>
        </w:rPr>
        <w:t>7</w:t>
      </w:r>
      <w:r w:rsidR="00842AFA" w:rsidRPr="007B2E93">
        <w:rPr>
          <w:rFonts w:ascii="Times New Roman" w:hAnsi="Times New Roman"/>
          <w:sz w:val="21"/>
          <w:szCs w:val="21"/>
        </w:rPr>
        <w:t xml:space="preserve">.1. </w:t>
      </w:r>
      <w:r w:rsidRPr="007B2E93">
        <w:rPr>
          <w:rFonts w:ascii="Times New Roman" w:hAnsi="Times New Roman"/>
          <w:sz w:val="21"/>
          <w:szCs w:val="21"/>
        </w:rPr>
        <w:t xml:space="preserve">Настоящий </w:t>
      </w:r>
      <w:r w:rsidR="005D3C4B" w:rsidRPr="007B2E93">
        <w:rPr>
          <w:rFonts w:ascii="Times New Roman" w:hAnsi="Times New Roman"/>
          <w:sz w:val="21"/>
          <w:szCs w:val="21"/>
        </w:rPr>
        <w:t>Контра</w:t>
      </w:r>
      <w:proofErr w:type="gramStart"/>
      <w:r w:rsidR="005D3C4B" w:rsidRPr="007B2E93">
        <w:rPr>
          <w:rFonts w:ascii="Times New Roman" w:hAnsi="Times New Roman"/>
          <w:sz w:val="21"/>
          <w:szCs w:val="21"/>
        </w:rPr>
        <w:t>кт</w:t>
      </w:r>
      <w:r w:rsidRPr="007B2E93">
        <w:rPr>
          <w:rFonts w:ascii="Times New Roman" w:hAnsi="Times New Roman"/>
          <w:sz w:val="21"/>
          <w:szCs w:val="21"/>
        </w:rPr>
        <w:t xml:space="preserve"> вст</w:t>
      </w:r>
      <w:proofErr w:type="gramEnd"/>
      <w:r w:rsidRPr="007B2E93">
        <w:rPr>
          <w:rFonts w:ascii="Times New Roman" w:hAnsi="Times New Roman"/>
          <w:sz w:val="21"/>
          <w:szCs w:val="21"/>
        </w:rPr>
        <w:t>упает в</w:t>
      </w:r>
      <w:r w:rsidR="00D20FCB" w:rsidRPr="007B2E93">
        <w:rPr>
          <w:rFonts w:ascii="Times New Roman" w:hAnsi="Times New Roman"/>
          <w:sz w:val="21"/>
          <w:szCs w:val="21"/>
        </w:rPr>
        <w:t xml:space="preserve"> силу с момента его подписания </w:t>
      </w:r>
      <w:r w:rsidRPr="007B2E93">
        <w:rPr>
          <w:rFonts w:ascii="Times New Roman" w:hAnsi="Times New Roman"/>
          <w:sz w:val="21"/>
          <w:szCs w:val="21"/>
        </w:rPr>
        <w:t xml:space="preserve">и действует по </w:t>
      </w:r>
      <w:r w:rsidR="00136535" w:rsidRPr="007B2E93">
        <w:rPr>
          <w:rFonts w:ascii="Times New Roman" w:hAnsi="Times New Roman"/>
          <w:sz w:val="21"/>
          <w:szCs w:val="21"/>
        </w:rPr>
        <w:t xml:space="preserve">31 декабря </w:t>
      </w:r>
      <w:r w:rsidR="006B0C6D" w:rsidRPr="007B2E93">
        <w:rPr>
          <w:rFonts w:ascii="Times New Roman" w:hAnsi="Times New Roman"/>
          <w:sz w:val="21"/>
          <w:szCs w:val="21"/>
        </w:rPr>
        <w:t>2026</w:t>
      </w:r>
      <w:r w:rsidR="00136535" w:rsidRPr="007B2E93">
        <w:rPr>
          <w:rFonts w:ascii="Times New Roman" w:hAnsi="Times New Roman"/>
          <w:sz w:val="21"/>
          <w:szCs w:val="21"/>
        </w:rPr>
        <w:t xml:space="preserve"> года, а в части принятых по Контракту обязат</w:t>
      </w:r>
      <w:r w:rsidR="007D0FCD" w:rsidRPr="007B2E93">
        <w:rPr>
          <w:rFonts w:ascii="Times New Roman" w:hAnsi="Times New Roman"/>
          <w:sz w:val="21"/>
          <w:szCs w:val="21"/>
        </w:rPr>
        <w:t>ельств - до полного исполнения С</w:t>
      </w:r>
      <w:r w:rsidR="00136535" w:rsidRPr="007B2E93">
        <w:rPr>
          <w:rFonts w:ascii="Times New Roman" w:hAnsi="Times New Roman"/>
          <w:sz w:val="21"/>
          <w:szCs w:val="21"/>
        </w:rPr>
        <w:t>торонами своих обязательств.</w:t>
      </w:r>
    </w:p>
    <w:p w:rsidR="00842AFA" w:rsidRPr="007B2E93" w:rsidRDefault="00E4727A" w:rsidP="004656EB">
      <w:pPr>
        <w:widowControl w:val="0"/>
        <w:spacing w:after="0" w:line="240" w:lineRule="auto"/>
        <w:ind w:firstLine="284"/>
        <w:jc w:val="both"/>
        <w:rPr>
          <w:rFonts w:ascii="Times New Roman" w:hAnsi="Times New Roman"/>
          <w:sz w:val="21"/>
          <w:szCs w:val="21"/>
        </w:rPr>
      </w:pPr>
      <w:r w:rsidRPr="007B2E93">
        <w:rPr>
          <w:rFonts w:ascii="Times New Roman" w:hAnsi="Times New Roman"/>
          <w:sz w:val="21"/>
          <w:szCs w:val="21"/>
        </w:rPr>
        <w:t>7</w:t>
      </w:r>
      <w:r w:rsidR="00842AFA" w:rsidRPr="007B2E93">
        <w:rPr>
          <w:rFonts w:ascii="Times New Roman" w:hAnsi="Times New Roman"/>
          <w:sz w:val="21"/>
          <w:szCs w:val="21"/>
        </w:rPr>
        <w:t xml:space="preserve">.2. </w:t>
      </w:r>
      <w:r w:rsidR="00D20FCB" w:rsidRPr="007B2E93">
        <w:rPr>
          <w:rFonts w:ascii="Times New Roman" w:hAnsi="Times New Roman"/>
          <w:sz w:val="21"/>
          <w:szCs w:val="21"/>
        </w:rPr>
        <w:t>Все изменения Контракта должны быть совершены в письменном виде и оформлены дополнительными соглашениями к Контракту.</w:t>
      </w:r>
    </w:p>
    <w:p w:rsidR="00842AFA" w:rsidRPr="007B2E93" w:rsidRDefault="00E4727A" w:rsidP="004656EB">
      <w:pPr>
        <w:widowControl w:val="0"/>
        <w:spacing w:after="0" w:line="240" w:lineRule="auto"/>
        <w:ind w:firstLine="284"/>
        <w:jc w:val="both"/>
        <w:rPr>
          <w:rFonts w:ascii="Times New Roman" w:hAnsi="Times New Roman"/>
          <w:sz w:val="21"/>
          <w:szCs w:val="21"/>
        </w:rPr>
      </w:pPr>
      <w:r w:rsidRPr="007B2E93">
        <w:rPr>
          <w:rFonts w:ascii="Times New Roman" w:hAnsi="Times New Roman"/>
          <w:sz w:val="21"/>
          <w:szCs w:val="21"/>
        </w:rPr>
        <w:t>7</w:t>
      </w:r>
      <w:r w:rsidR="00842AFA" w:rsidRPr="007B2E93">
        <w:rPr>
          <w:rFonts w:ascii="Times New Roman" w:hAnsi="Times New Roman"/>
          <w:sz w:val="21"/>
          <w:szCs w:val="21"/>
        </w:rPr>
        <w:t>.3.</w:t>
      </w:r>
      <w:r w:rsidR="00842AFA" w:rsidRPr="007B2E93">
        <w:rPr>
          <w:rFonts w:ascii="Times New Roman" w:hAnsi="Times New Roman"/>
          <w:sz w:val="21"/>
          <w:szCs w:val="21"/>
        </w:rPr>
        <w:tab/>
      </w:r>
      <w:proofErr w:type="gramStart"/>
      <w:r w:rsidR="00D20FCB" w:rsidRPr="007B2E93">
        <w:rPr>
          <w:rFonts w:ascii="Times New Roman" w:hAnsi="Times New Roman"/>
          <w:sz w:val="21"/>
          <w:szCs w:val="21"/>
        </w:rPr>
        <w:t>Контракт</w:t>
      </w:r>
      <w:proofErr w:type="gramEnd"/>
      <w:r w:rsidR="00D20FCB" w:rsidRPr="007B2E93">
        <w:rPr>
          <w:rFonts w:ascii="Times New Roman" w:hAnsi="Times New Roman"/>
          <w:sz w:val="21"/>
          <w:szCs w:val="21"/>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в порядке, установленном статьей 95 Закона № 44-ФЗ.</w:t>
      </w:r>
    </w:p>
    <w:p w:rsidR="00842AFA" w:rsidRPr="007B2E93" w:rsidRDefault="00E4727A" w:rsidP="004656EB">
      <w:pPr>
        <w:pStyle w:val="a3"/>
        <w:widowControl w:val="0"/>
        <w:tabs>
          <w:tab w:val="left" w:pos="851"/>
        </w:tabs>
        <w:autoSpaceDE w:val="0"/>
        <w:autoSpaceDN w:val="0"/>
        <w:adjustRightInd w:val="0"/>
        <w:spacing w:after="0" w:line="240" w:lineRule="auto"/>
        <w:ind w:left="0" w:firstLine="284"/>
        <w:jc w:val="both"/>
        <w:rPr>
          <w:rFonts w:ascii="Times New Roman" w:hAnsi="Times New Roman"/>
          <w:sz w:val="21"/>
          <w:szCs w:val="21"/>
        </w:rPr>
      </w:pPr>
      <w:r w:rsidRPr="007B2E93">
        <w:rPr>
          <w:rFonts w:ascii="Times New Roman" w:hAnsi="Times New Roman"/>
          <w:sz w:val="21"/>
          <w:szCs w:val="21"/>
        </w:rPr>
        <w:t>7</w:t>
      </w:r>
      <w:r w:rsidR="00842AFA" w:rsidRPr="007B2E93">
        <w:rPr>
          <w:rFonts w:ascii="Times New Roman" w:hAnsi="Times New Roman"/>
          <w:sz w:val="21"/>
          <w:szCs w:val="21"/>
        </w:rPr>
        <w:t xml:space="preserve">.4. При расторжении настоящего </w:t>
      </w:r>
      <w:r w:rsidR="005D3C4B" w:rsidRPr="007B2E93">
        <w:rPr>
          <w:rFonts w:ascii="Times New Roman" w:hAnsi="Times New Roman"/>
          <w:sz w:val="21"/>
          <w:szCs w:val="21"/>
        </w:rPr>
        <w:t>Контракта</w:t>
      </w:r>
      <w:r w:rsidR="00842AFA" w:rsidRPr="007B2E93">
        <w:rPr>
          <w:rFonts w:ascii="Times New Roman" w:hAnsi="Times New Roman"/>
          <w:sz w:val="21"/>
          <w:szCs w:val="21"/>
        </w:rPr>
        <w:t xml:space="preserve"> по инициативе одной из Сторон, Сторона обязана уведомить о своем решении другую сторону не позднее, чем за 10 (десять) рабочих дней до предполагаемой даты расторжения </w:t>
      </w:r>
      <w:r w:rsidR="005D3C4B" w:rsidRPr="007B2E93">
        <w:rPr>
          <w:rFonts w:ascii="Times New Roman" w:hAnsi="Times New Roman"/>
          <w:sz w:val="21"/>
          <w:szCs w:val="21"/>
        </w:rPr>
        <w:t>Контракта</w:t>
      </w:r>
      <w:r w:rsidR="00842AFA" w:rsidRPr="007B2E93">
        <w:rPr>
          <w:rFonts w:ascii="Times New Roman" w:hAnsi="Times New Roman"/>
          <w:sz w:val="21"/>
          <w:szCs w:val="21"/>
        </w:rPr>
        <w:t>.</w:t>
      </w:r>
    </w:p>
    <w:p w:rsidR="00D766E0" w:rsidRPr="007B2E93" w:rsidRDefault="00E4727A" w:rsidP="00203383">
      <w:pPr>
        <w:widowControl w:val="0"/>
        <w:spacing w:after="0" w:line="240" w:lineRule="auto"/>
        <w:ind w:firstLine="284"/>
        <w:jc w:val="both"/>
        <w:rPr>
          <w:rFonts w:ascii="Times New Roman" w:hAnsi="Times New Roman"/>
          <w:sz w:val="21"/>
          <w:szCs w:val="21"/>
        </w:rPr>
      </w:pPr>
      <w:r w:rsidRPr="007B2E93">
        <w:rPr>
          <w:rFonts w:ascii="Times New Roman" w:hAnsi="Times New Roman"/>
          <w:sz w:val="21"/>
          <w:szCs w:val="21"/>
        </w:rPr>
        <w:t>7</w:t>
      </w:r>
      <w:r w:rsidR="00842AFA" w:rsidRPr="007B2E93">
        <w:rPr>
          <w:rFonts w:ascii="Times New Roman" w:hAnsi="Times New Roman"/>
          <w:sz w:val="21"/>
          <w:szCs w:val="21"/>
        </w:rPr>
        <w:t>.</w:t>
      </w:r>
      <w:r w:rsidR="00902C3D" w:rsidRPr="007B2E93">
        <w:rPr>
          <w:rFonts w:ascii="Times New Roman" w:hAnsi="Times New Roman"/>
          <w:sz w:val="21"/>
          <w:szCs w:val="21"/>
        </w:rPr>
        <w:t>5</w:t>
      </w:r>
      <w:r w:rsidR="00842AFA" w:rsidRPr="007B2E93">
        <w:rPr>
          <w:rFonts w:ascii="Times New Roman" w:hAnsi="Times New Roman"/>
          <w:sz w:val="21"/>
          <w:szCs w:val="21"/>
        </w:rPr>
        <w:t xml:space="preserve">. </w:t>
      </w:r>
      <w:bookmarkStart w:id="5" w:name="Par76"/>
      <w:bookmarkEnd w:id="5"/>
      <w:r w:rsidR="00D20FCB" w:rsidRPr="007B2E93">
        <w:rPr>
          <w:rFonts w:ascii="Times New Roman" w:hAnsi="Times New Roman"/>
          <w:sz w:val="21"/>
          <w:szCs w:val="21"/>
        </w:rPr>
        <w:t>Изменение существенных условий Контракта при его исполнении не допускается, за исключением случаев, предусмотренных статьей 95 Закона № 44-ФЗ и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r w:rsidR="00902C3D" w:rsidRPr="007B2E93">
        <w:rPr>
          <w:rFonts w:ascii="Times New Roman" w:hAnsi="Times New Roman"/>
          <w:sz w:val="21"/>
          <w:szCs w:val="21"/>
        </w:rPr>
        <w:t>.</w:t>
      </w:r>
    </w:p>
    <w:p w:rsidR="001712A6" w:rsidRPr="007B2E93" w:rsidRDefault="001712A6" w:rsidP="00203383">
      <w:pPr>
        <w:widowControl w:val="0"/>
        <w:spacing w:after="0" w:line="240" w:lineRule="auto"/>
        <w:ind w:firstLine="284"/>
        <w:jc w:val="both"/>
        <w:rPr>
          <w:rFonts w:ascii="Times New Roman" w:hAnsi="Times New Roman"/>
          <w:sz w:val="21"/>
          <w:szCs w:val="21"/>
        </w:rPr>
      </w:pPr>
    </w:p>
    <w:p w:rsidR="00842AFA" w:rsidRPr="007B2E93" w:rsidRDefault="00CE2510" w:rsidP="004656EB">
      <w:pPr>
        <w:widowControl w:val="0"/>
        <w:autoSpaceDE w:val="0"/>
        <w:autoSpaceDN w:val="0"/>
        <w:adjustRightInd w:val="0"/>
        <w:spacing w:after="0" w:line="23" w:lineRule="atLeast"/>
        <w:ind w:firstLine="284"/>
        <w:jc w:val="center"/>
        <w:outlineLvl w:val="0"/>
        <w:rPr>
          <w:rFonts w:ascii="Times New Roman" w:hAnsi="Times New Roman"/>
          <w:b/>
          <w:bCs/>
          <w:sz w:val="21"/>
          <w:szCs w:val="21"/>
        </w:rPr>
      </w:pPr>
      <w:r w:rsidRPr="007B2E93">
        <w:rPr>
          <w:rFonts w:ascii="Times New Roman" w:hAnsi="Times New Roman"/>
          <w:b/>
          <w:bCs/>
          <w:sz w:val="21"/>
          <w:szCs w:val="21"/>
        </w:rPr>
        <w:t>8</w:t>
      </w:r>
      <w:r w:rsidR="00842AFA" w:rsidRPr="007B2E93">
        <w:rPr>
          <w:rFonts w:ascii="Times New Roman" w:hAnsi="Times New Roman"/>
          <w:b/>
          <w:bCs/>
          <w:sz w:val="21"/>
          <w:szCs w:val="21"/>
        </w:rPr>
        <w:t>. ПОРЯДОК РАЗРЕШЕНИЯ СПОРОВ</w:t>
      </w:r>
    </w:p>
    <w:p w:rsidR="00842AFA" w:rsidRPr="007B2E93" w:rsidRDefault="00CE2510" w:rsidP="004656EB">
      <w:pPr>
        <w:widowControl w:val="0"/>
        <w:tabs>
          <w:tab w:val="left" w:pos="993"/>
        </w:tabs>
        <w:spacing w:after="0" w:line="240" w:lineRule="auto"/>
        <w:ind w:firstLine="284"/>
        <w:jc w:val="both"/>
        <w:rPr>
          <w:rFonts w:ascii="Times New Roman" w:hAnsi="Times New Roman"/>
          <w:sz w:val="21"/>
          <w:szCs w:val="21"/>
        </w:rPr>
      </w:pPr>
      <w:r w:rsidRPr="007B2E93">
        <w:rPr>
          <w:rFonts w:ascii="Times New Roman" w:hAnsi="Times New Roman"/>
          <w:sz w:val="21"/>
          <w:szCs w:val="21"/>
        </w:rPr>
        <w:t>8</w:t>
      </w:r>
      <w:r w:rsidR="00842AFA" w:rsidRPr="007B2E93">
        <w:rPr>
          <w:rFonts w:ascii="Times New Roman" w:hAnsi="Times New Roman"/>
          <w:sz w:val="21"/>
          <w:szCs w:val="21"/>
        </w:rPr>
        <w:t xml:space="preserve">.1. Все споры и разногласия, которые могут возникнуть в связи с выполнением обязательств по настоящему </w:t>
      </w:r>
      <w:r w:rsidR="005D3C4B" w:rsidRPr="007B2E93">
        <w:rPr>
          <w:rFonts w:ascii="Times New Roman" w:hAnsi="Times New Roman"/>
          <w:sz w:val="21"/>
          <w:szCs w:val="21"/>
        </w:rPr>
        <w:t>Контракту</w:t>
      </w:r>
      <w:r w:rsidR="00842AFA" w:rsidRPr="007B2E93">
        <w:rPr>
          <w:rFonts w:ascii="Times New Roman" w:hAnsi="Times New Roman"/>
          <w:sz w:val="21"/>
          <w:szCs w:val="21"/>
        </w:rPr>
        <w:t>, Стороны будут стремиться разрешать путем переговоров.</w:t>
      </w:r>
    </w:p>
    <w:p w:rsidR="00842AFA" w:rsidRPr="007B2E93" w:rsidRDefault="00CE2510" w:rsidP="004656EB">
      <w:pPr>
        <w:widowControl w:val="0"/>
        <w:autoSpaceDE w:val="0"/>
        <w:autoSpaceDN w:val="0"/>
        <w:adjustRightInd w:val="0"/>
        <w:spacing w:after="0" w:line="240" w:lineRule="auto"/>
        <w:ind w:firstLine="284"/>
        <w:jc w:val="both"/>
        <w:outlineLvl w:val="0"/>
        <w:rPr>
          <w:rFonts w:ascii="Times New Roman" w:hAnsi="Times New Roman"/>
          <w:sz w:val="21"/>
          <w:szCs w:val="21"/>
        </w:rPr>
      </w:pPr>
      <w:r w:rsidRPr="007B2E93">
        <w:rPr>
          <w:rFonts w:ascii="Times New Roman" w:hAnsi="Times New Roman"/>
          <w:sz w:val="21"/>
          <w:szCs w:val="21"/>
        </w:rPr>
        <w:t>8</w:t>
      </w:r>
      <w:r w:rsidR="00842AFA" w:rsidRPr="007B2E93">
        <w:rPr>
          <w:rFonts w:ascii="Times New Roman" w:hAnsi="Times New Roman"/>
          <w:sz w:val="21"/>
          <w:szCs w:val="21"/>
        </w:rPr>
        <w:t xml:space="preserve">.2. Претензия в письменной форме направляется Стороне, допустившей нарушение условий </w:t>
      </w:r>
      <w:r w:rsidR="005D3C4B" w:rsidRPr="007B2E93">
        <w:rPr>
          <w:rFonts w:ascii="Times New Roman" w:hAnsi="Times New Roman"/>
          <w:sz w:val="21"/>
          <w:szCs w:val="21"/>
        </w:rPr>
        <w:t>Контракта</w:t>
      </w:r>
      <w:r w:rsidR="00842AFA" w:rsidRPr="007B2E93">
        <w:rPr>
          <w:rFonts w:ascii="Times New Roman" w:hAnsi="Times New Roman"/>
          <w:sz w:val="21"/>
          <w:szCs w:val="21"/>
        </w:rPr>
        <w:t xml:space="preserve">. В претензии указываются допущенные нарушения со ссылкой на соответствующие положения </w:t>
      </w:r>
      <w:r w:rsidR="005D3C4B" w:rsidRPr="007B2E93">
        <w:rPr>
          <w:rFonts w:ascii="Times New Roman" w:hAnsi="Times New Roman"/>
          <w:sz w:val="21"/>
          <w:szCs w:val="21"/>
        </w:rPr>
        <w:t>Контракта</w:t>
      </w:r>
      <w:r w:rsidR="00842AFA" w:rsidRPr="007B2E93">
        <w:rPr>
          <w:rFonts w:ascii="Times New Roman" w:hAnsi="Times New Roman"/>
          <w:sz w:val="21"/>
          <w:szCs w:val="21"/>
        </w:rPr>
        <w:t xml:space="preserve"> или его приложений, стоимостная оценка ответственности (неустойки), а также действия, которые должны быть произведены для устранения нарушений.</w:t>
      </w:r>
    </w:p>
    <w:p w:rsidR="00842AFA" w:rsidRPr="007B2E93" w:rsidRDefault="00CE2510" w:rsidP="004656EB">
      <w:pPr>
        <w:widowControl w:val="0"/>
        <w:autoSpaceDE w:val="0"/>
        <w:autoSpaceDN w:val="0"/>
        <w:adjustRightInd w:val="0"/>
        <w:spacing w:after="0" w:line="240" w:lineRule="auto"/>
        <w:ind w:firstLine="284"/>
        <w:jc w:val="both"/>
        <w:outlineLvl w:val="0"/>
        <w:rPr>
          <w:rFonts w:ascii="Times New Roman" w:hAnsi="Times New Roman"/>
          <w:sz w:val="21"/>
          <w:szCs w:val="21"/>
        </w:rPr>
      </w:pPr>
      <w:r w:rsidRPr="007B2E93">
        <w:rPr>
          <w:rFonts w:ascii="Times New Roman" w:hAnsi="Times New Roman"/>
          <w:sz w:val="21"/>
          <w:szCs w:val="21"/>
        </w:rPr>
        <w:t>8</w:t>
      </w:r>
      <w:r w:rsidR="00842AFA" w:rsidRPr="007B2E93">
        <w:rPr>
          <w:rFonts w:ascii="Times New Roman" w:hAnsi="Times New Roman"/>
          <w:sz w:val="21"/>
          <w:szCs w:val="21"/>
        </w:rPr>
        <w:t xml:space="preserve">.3. Срок рассмотрения писем, уведомлений или претензий не может превышать </w:t>
      </w:r>
      <w:r w:rsidR="00842AFA" w:rsidRPr="007B2E93">
        <w:rPr>
          <w:rFonts w:ascii="Times New Roman" w:hAnsi="Times New Roman"/>
          <w:sz w:val="21"/>
          <w:szCs w:val="21"/>
        </w:rPr>
        <w:br/>
        <w:t>10 (десять) рабочих дней со дня их получения.</w:t>
      </w:r>
    </w:p>
    <w:p w:rsidR="00842AFA" w:rsidRPr="007B2E93" w:rsidRDefault="00CE2510" w:rsidP="004656EB">
      <w:pPr>
        <w:widowControl w:val="0"/>
        <w:autoSpaceDE w:val="0"/>
        <w:autoSpaceDN w:val="0"/>
        <w:adjustRightInd w:val="0"/>
        <w:spacing w:after="0" w:line="240" w:lineRule="auto"/>
        <w:ind w:firstLine="284"/>
        <w:outlineLvl w:val="0"/>
        <w:rPr>
          <w:rFonts w:ascii="Times New Roman" w:hAnsi="Times New Roman"/>
          <w:sz w:val="21"/>
          <w:szCs w:val="21"/>
        </w:rPr>
      </w:pPr>
      <w:r w:rsidRPr="007B2E93">
        <w:rPr>
          <w:rFonts w:ascii="Times New Roman" w:hAnsi="Times New Roman"/>
          <w:sz w:val="21"/>
          <w:szCs w:val="21"/>
        </w:rPr>
        <w:t>8</w:t>
      </w:r>
      <w:r w:rsidR="00842AFA" w:rsidRPr="007B2E93">
        <w:rPr>
          <w:rFonts w:ascii="Times New Roman" w:hAnsi="Times New Roman"/>
          <w:sz w:val="21"/>
          <w:szCs w:val="21"/>
        </w:rPr>
        <w:t>.4.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w:t>
      </w:r>
      <w:r w:rsidR="00DD3072" w:rsidRPr="007B2E93">
        <w:rPr>
          <w:rFonts w:ascii="Times New Roman" w:hAnsi="Times New Roman"/>
          <w:sz w:val="21"/>
          <w:szCs w:val="21"/>
        </w:rPr>
        <w:t xml:space="preserve">итражном суде Санкт-Петербурга </w:t>
      </w:r>
      <w:r w:rsidR="00842AFA" w:rsidRPr="007B2E93">
        <w:rPr>
          <w:rFonts w:ascii="Times New Roman" w:hAnsi="Times New Roman"/>
          <w:sz w:val="21"/>
          <w:szCs w:val="21"/>
        </w:rPr>
        <w:t>и Ленинградской области.</w:t>
      </w:r>
    </w:p>
    <w:p w:rsidR="00842AFA" w:rsidRPr="007B2E93" w:rsidRDefault="00842AFA" w:rsidP="004656EB">
      <w:pPr>
        <w:widowControl w:val="0"/>
        <w:spacing w:after="0" w:line="240" w:lineRule="auto"/>
        <w:ind w:firstLine="284"/>
        <w:jc w:val="center"/>
        <w:rPr>
          <w:rFonts w:ascii="Times New Roman" w:hAnsi="Times New Roman"/>
          <w:sz w:val="21"/>
          <w:szCs w:val="21"/>
          <w:lang w:eastAsia="ru-RU" w:bidi="ru-RU"/>
        </w:rPr>
      </w:pPr>
    </w:p>
    <w:p w:rsidR="00842AFA" w:rsidRPr="007B2E93" w:rsidRDefault="00CE2510" w:rsidP="004656EB">
      <w:pPr>
        <w:widowControl w:val="0"/>
        <w:autoSpaceDE w:val="0"/>
        <w:autoSpaceDN w:val="0"/>
        <w:adjustRightInd w:val="0"/>
        <w:spacing w:after="0" w:line="23" w:lineRule="atLeast"/>
        <w:ind w:firstLine="284"/>
        <w:jc w:val="center"/>
        <w:outlineLvl w:val="0"/>
        <w:rPr>
          <w:rFonts w:ascii="Times New Roman" w:hAnsi="Times New Roman"/>
          <w:b/>
          <w:bCs/>
          <w:sz w:val="21"/>
          <w:szCs w:val="21"/>
        </w:rPr>
      </w:pPr>
      <w:r w:rsidRPr="007B2E93">
        <w:rPr>
          <w:rFonts w:ascii="Times New Roman" w:hAnsi="Times New Roman"/>
          <w:b/>
          <w:bCs/>
          <w:sz w:val="21"/>
          <w:szCs w:val="21"/>
        </w:rPr>
        <w:t>9</w:t>
      </w:r>
      <w:r w:rsidR="00842AFA" w:rsidRPr="007B2E93">
        <w:rPr>
          <w:rFonts w:ascii="Times New Roman" w:hAnsi="Times New Roman"/>
          <w:b/>
          <w:bCs/>
          <w:sz w:val="21"/>
          <w:szCs w:val="21"/>
        </w:rPr>
        <w:t>. ПРОЧИЕ УСЛОВИЯ</w:t>
      </w:r>
    </w:p>
    <w:p w:rsidR="00902C3D" w:rsidRPr="007B2E93" w:rsidRDefault="00CE2510" w:rsidP="004656EB">
      <w:pPr>
        <w:suppressAutoHyphens/>
        <w:autoSpaceDN w:val="0"/>
        <w:spacing w:after="0" w:line="240" w:lineRule="auto"/>
        <w:ind w:firstLine="284"/>
        <w:jc w:val="both"/>
        <w:textAlignment w:val="baseline"/>
        <w:rPr>
          <w:rFonts w:ascii="Times New Roman" w:hAnsi="Times New Roman"/>
          <w:sz w:val="21"/>
          <w:szCs w:val="21"/>
        </w:rPr>
      </w:pPr>
      <w:r w:rsidRPr="007B2E93">
        <w:rPr>
          <w:rFonts w:ascii="Times New Roman" w:hAnsi="Times New Roman"/>
          <w:sz w:val="21"/>
          <w:szCs w:val="21"/>
        </w:rPr>
        <w:t>9</w:t>
      </w:r>
      <w:r w:rsidR="00902C3D" w:rsidRPr="007B2E93">
        <w:rPr>
          <w:rFonts w:ascii="Times New Roman" w:hAnsi="Times New Roman"/>
          <w:sz w:val="21"/>
          <w:szCs w:val="21"/>
        </w:rPr>
        <w:t>.1. Во всем, что не предусмотрено Контрактом, Стороны руководствуются законодательством Российской Федерации.</w:t>
      </w:r>
    </w:p>
    <w:p w:rsidR="00902C3D" w:rsidRPr="007B2E93" w:rsidRDefault="00CE2510" w:rsidP="004656EB">
      <w:pPr>
        <w:suppressAutoHyphens/>
        <w:autoSpaceDN w:val="0"/>
        <w:spacing w:after="0" w:line="240" w:lineRule="auto"/>
        <w:ind w:firstLine="284"/>
        <w:jc w:val="both"/>
        <w:textAlignment w:val="baseline"/>
        <w:rPr>
          <w:rFonts w:ascii="Times New Roman" w:hAnsi="Times New Roman"/>
          <w:sz w:val="21"/>
          <w:szCs w:val="21"/>
        </w:rPr>
      </w:pPr>
      <w:r w:rsidRPr="007B2E93">
        <w:rPr>
          <w:rFonts w:ascii="Times New Roman" w:hAnsi="Times New Roman"/>
          <w:sz w:val="21"/>
          <w:szCs w:val="21"/>
        </w:rPr>
        <w:t>9</w:t>
      </w:r>
      <w:r w:rsidR="00902C3D" w:rsidRPr="007B2E93">
        <w:rPr>
          <w:rFonts w:ascii="Times New Roman" w:hAnsi="Times New Roman"/>
          <w:sz w:val="21"/>
          <w:szCs w:val="21"/>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902C3D" w:rsidRPr="007B2E93" w:rsidRDefault="00CE2510" w:rsidP="004656EB">
      <w:pPr>
        <w:suppressAutoHyphens/>
        <w:autoSpaceDN w:val="0"/>
        <w:spacing w:after="0" w:line="240" w:lineRule="auto"/>
        <w:ind w:firstLine="284"/>
        <w:jc w:val="both"/>
        <w:textAlignment w:val="baseline"/>
        <w:rPr>
          <w:rFonts w:ascii="Times New Roman" w:hAnsi="Times New Roman"/>
          <w:sz w:val="21"/>
          <w:szCs w:val="21"/>
        </w:rPr>
      </w:pPr>
      <w:r w:rsidRPr="007B2E93">
        <w:rPr>
          <w:rFonts w:ascii="Times New Roman" w:hAnsi="Times New Roman"/>
          <w:sz w:val="21"/>
          <w:szCs w:val="21"/>
        </w:rPr>
        <w:t>9</w:t>
      </w:r>
      <w:r w:rsidR="00902C3D" w:rsidRPr="007B2E93">
        <w:rPr>
          <w:rFonts w:ascii="Times New Roman" w:hAnsi="Times New Roman"/>
          <w:sz w:val="21"/>
          <w:szCs w:val="21"/>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902C3D" w:rsidRPr="007B2E93" w:rsidRDefault="00CE2510" w:rsidP="004656EB">
      <w:pPr>
        <w:suppressAutoHyphens/>
        <w:autoSpaceDN w:val="0"/>
        <w:spacing w:after="0" w:line="240" w:lineRule="auto"/>
        <w:ind w:firstLine="284"/>
        <w:jc w:val="both"/>
        <w:textAlignment w:val="baseline"/>
        <w:rPr>
          <w:rFonts w:ascii="Times New Roman" w:hAnsi="Times New Roman"/>
          <w:sz w:val="21"/>
          <w:szCs w:val="21"/>
        </w:rPr>
      </w:pPr>
      <w:r w:rsidRPr="007B2E93">
        <w:rPr>
          <w:rFonts w:ascii="Times New Roman" w:hAnsi="Times New Roman"/>
          <w:sz w:val="21"/>
          <w:szCs w:val="21"/>
        </w:rPr>
        <w:t>9</w:t>
      </w:r>
      <w:r w:rsidR="00902C3D" w:rsidRPr="007B2E93">
        <w:rPr>
          <w:rFonts w:ascii="Times New Roman" w:hAnsi="Times New Roman"/>
          <w:sz w:val="21"/>
          <w:szCs w:val="21"/>
        </w:rPr>
        <w:t xml:space="preserve">.4. Изменение условий Контракта при его исполнении не допускается, за исключением случаев, предусмотренных статьей 95 Федерального закона от 5 апреля 2013 г. N 44-ФЗ </w:t>
      </w:r>
      <w:r w:rsidR="004919BB" w:rsidRPr="007B2E93">
        <w:rPr>
          <w:rFonts w:ascii="Times New Roman" w:hAnsi="Times New Roman"/>
          <w:sz w:val="21"/>
          <w:szCs w:val="21"/>
        </w:rPr>
        <w:t>«</w:t>
      </w:r>
      <w:r w:rsidR="00902C3D" w:rsidRPr="007B2E93">
        <w:rPr>
          <w:rFonts w:ascii="Times New Roman" w:hAnsi="Times New Roman"/>
          <w:sz w:val="21"/>
          <w:szCs w:val="21"/>
        </w:rPr>
        <w:t>О контрактной системе в сфере закупок товаров, работ, услуг для обеспечения государственных и муниципальных нужд</w:t>
      </w:r>
      <w:r w:rsidR="004919BB" w:rsidRPr="007B2E93">
        <w:rPr>
          <w:rFonts w:ascii="Times New Roman" w:hAnsi="Times New Roman"/>
          <w:sz w:val="21"/>
          <w:szCs w:val="21"/>
        </w:rPr>
        <w:t>»</w:t>
      </w:r>
      <w:r w:rsidR="00902C3D" w:rsidRPr="007B2E93">
        <w:rPr>
          <w:rFonts w:ascii="Times New Roman" w:hAnsi="Times New Roman"/>
          <w:sz w:val="21"/>
          <w:szCs w:val="21"/>
        </w:rPr>
        <w:t>.</w:t>
      </w:r>
    </w:p>
    <w:p w:rsidR="00902C3D" w:rsidRPr="007B2E93" w:rsidRDefault="00CE2510" w:rsidP="004656EB">
      <w:pPr>
        <w:suppressAutoHyphens/>
        <w:autoSpaceDN w:val="0"/>
        <w:spacing w:after="0" w:line="240" w:lineRule="auto"/>
        <w:ind w:firstLine="284"/>
        <w:jc w:val="both"/>
        <w:textAlignment w:val="baseline"/>
        <w:rPr>
          <w:rFonts w:ascii="Times New Roman" w:hAnsi="Times New Roman"/>
          <w:sz w:val="21"/>
          <w:szCs w:val="21"/>
        </w:rPr>
      </w:pPr>
      <w:r w:rsidRPr="007B2E93">
        <w:rPr>
          <w:rFonts w:ascii="Times New Roman" w:hAnsi="Times New Roman"/>
          <w:sz w:val="21"/>
          <w:szCs w:val="21"/>
        </w:rPr>
        <w:t>9</w:t>
      </w:r>
      <w:r w:rsidR="00902C3D" w:rsidRPr="007B2E93">
        <w:rPr>
          <w:rFonts w:ascii="Times New Roman" w:hAnsi="Times New Roman"/>
          <w:sz w:val="21"/>
          <w:szCs w:val="21"/>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902C3D" w:rsidRPr="007B2E93" w:rsidRDefault="00902C3D" w:rsidP="004656EB">
      <w:pPr>
        <w:suppressAutoHyphens/>
        <w:autoSpaceDN w:val="0"/>
        <w:spacing w:after="0" w:line="240" w:lineRule="auto"/>
        <w:ind w:firstLine="284"/>
        <w:jc w:val="both"/>
        <w:textAlignment w:val="baseline"/>
        <w:rPr>
          <w:rFonts w:ascii="Times New Roman" w:hAnsi="Times New Roman"/>
          <w:sz w:val="21"/>
          <w:szCs w:val="21"/>
        </w:rPr>
      </w:pPr>
      <w:r w:rsidRPr="007B2E93">
        <w:rPr>
          <w:rFonts w:ascii="Times New Roman" w:hAnsi="Times New Roman"/>
          <w:sz w:val="21"/>
          <w:szCs w:val="21"/>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902C3D" w:rsidRPr="007B2E93" w:rsidRDefault="00CE2510" w:rsidP="004656EB">
      <w:pPr>
        <w:suppressAutoHyphens/>
        <w:autoSpaceDN w:val="0"/>
        <w:spacing w:after="0" w:line="240" w:lineRule="auto"/>
        <w:ind w:firstLine="284"/>
        <w:jc w:val="both"/>
        <w:textAlignment w:val="baseline"/>
        <w:rPr>
          <w:rFonts w:ascii="Times New Roman" w:hAnsi="Times New Roman"/>
          <w:sz w:val="21"/>
          <w:szCs w:val="21"/>
        </w:rPr>
      </w:pPr>
      <w:r w:rsidRPr="007B2E93">
        <w:rPr>
          <w:rFonts w:ascii="Times New Roman" w:hAnsi="Times New Roman"/>
          <w:sz w:val="21"/>
          <w:szCs w:val="21"/>
        </w:rPr>
        <w:t>9</w:t>
      </w:r>
      <w:r w:rsidR="00902C3D" w:rsidRPr="007B2E93">
        <w:rPr>
          <w:rFonts w:ascii="Times New Roman" w:hAnsi="Times New Roman"/>
          <w:sz w:val="21"/>
          <w:szCs w:val="21"/>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F06761" w:rsidRPr="007B2E93" w:rsidRDefault="00CE2510" w:rsidP="00203383">
      <w:pPr>
        <w:suppressAutoHyphens/>
        <w:autoSpaceDN w:val="0"/>
        <w:spacing w:after="0" w:line="240" w:lineRule="auto"/>
        <w:ind w:firstLine="284"/>
        <w:jc w:val="both"/>
        <w:textAlignment w:val="baseline"/>
        <w:rPr>
          <w:rFonts w:ascii="Times New Roman" w:hAnsi="Times New Roman"/>
          <w:sz w:val="21"/>
          <w:szCs w:val="21"/>
        </w:rPr>
      </w:pPr>
      <w:r w:rsidRPr="007B2E93">
        <w:rPr>
          <w:rFonts w:ascii="Times New Roman" w:hAnsi="Times New Roman"/>
          <w:sz w:val="21"/>
          <w:szCs w:val="21"/>
        </w:rPr>
        <w:t>9</w:t>
      </w:r>
      <w:r w:rsidR="00902C3D" w:rsidRPr="007B2E93">
        <w:rPr>
          <w:rFonts w:ascii="Times New Roman" w:hAnsi="Times New Roman"/>
          <w:sz w:val="21"/>
          <w:szCs w:val="21"/>
        </w:rPr>
        <w:t>.7. Настоящий Контракт заключен в форме электронного документа и подписан Сторонам</w:t>
      </w:r>
      <w:r w:rsidR="00203383" w:rsidRPr="007B2E93">
        <w:rPr>
          <w:rFonts w:ascii="Times New Roman" w:hAnsi="Times New Roman"/>
          <w:sz w:val="21"/>
          <w:szCs w:val="21"/>
        </w:rPr>
        <w:t>и электронно-цифровой подписью.</w:t>
      </w:r>
    </w:p>
    <w:p w:rsidR="00A35F5A" w:rsidRPr="007B2E93" w:rsidRDefault="00A35F5A" w:rsidP="004656EB">
      <w:pPr>
        <w:widowControl w:val="0"/>
        <w:autoSpaceDE w:val="0"/>
        <w:autoSpaceDN w:val="0"/>
        <w:adjustRightInd w:val="0"/>
        <w:spacing w:after="0" w:line="240" w:lineRule="auto"/>
        <w:ind w:firstLine="284"/>
        <w:jc w:val="center"/>
        <w:rPr>
          <w:rFonts w:ascii="Times New Roman" w:hAnsi="Times New Roman"/>
          <w:b/>
          <w:sz w:val="21"/>
          <w:szCs w:val="21"/>
        </w:rPr>
      </w:pPr>
      <w:r w:rsidRPr="007B2E93">
        <w:rPr>
          <w:rFonts w:ascii="Times New Roman" w:hAnsi="Times New Roman"/>
          <w:b/>
          <w:sz w:val="21"/>
          <w:szCs w:val="21"/>
        </w:rPr>
        <w:t>1</w:t>
      </w:r>
      <w:r w:rsidR="00CE2510" w:rsidRPr="007B2E93">
        <w:rPr>
          <w:rFonts w:ascii="Times New Roman" w:hAnsi="Times New Roman"/>
          <w:b/>
          <w:sz w:val="21"/>
          <w:szCs w:val="21"/>
        </w:rPr>
        <w:t>0</w:t>
      </w:r>
      <w:r w:rsidRPr="007B2E93">
        <w:rPr>
          <w:rFonts w:ascii="Times New Roman" w:hAnsi="Times New Roman"/>
          <w:b/>
          <w:sz w:val="21"/>
          <w:szCs w:val="21"/>
        </w:rPr>
        <w:t>. ПРИЛОЖЕНИЯ</w:t>
      </w:r>
    </w:p>
    <w:p w:rsidR="00902C3D" w:rsidRPr="007B2E93" w:rsidRDefault="00310FC6" w:rsidP="004656EB">
      <w:pPr>
        <w:suppressAutoHyphens/>
        <w:autoSpaceDN w:val="0"/>
        <w:spacing w:after="0"/>
        <w:ind w:firstLine="284"/>
        <w:jc w:val="both"/>
        <w:textAlignment w:val="baseline"/>
        <w:rPr>
          <w:rFonts w:ascii="Times New Roman" w:hAnsi="Times New Roman"/>
          <w:sz w:val="21"/>
          <w:szCs w:val="21"/>
        </w:rPr>
      </w:pPr>
      <w:r w:rsidRPr="007B2E93">
        <w:rPr>
          <w:rFonts w:ascii="Times New Roman" w:hAnsi="Times New Roman"/>
          <w:sz w:val="21"/>
          <w:szCs w:val="21"/>
        </w:rPr>
        <w:t>10</w:t>
      </w:r>
      <w:r w:rsidR="00902C3D" w:rsidRPr="007B2E93">
        <w:rPr>
          <w:rFonts w:ascii="Times New Roman" w:hAnsi="Times New Roman"/>
          <w:sz w:val="21"/>
          <w:szCs w:val="21"/>
        </w:rPr>
        <w:t xml:space="preserve">.1. Приложения к Контракту: </w:t>
      </w:r>
    </w:p>
    <w:p w:rsidR="00CE2510" w:rsidRPr="007B2E93" w:rsidRDefault="00902C3D" w:rsidP="004656EB">
      <w:pPr>
        <w:spacing w:after="0" w:line="240" w:lineRule="auto"/>
        <w:ind w:firstLine="284"/>
        <w:rPr>
          <w:rFonts w:ascii="Times New Roman" w:hAnsi="Times New Roman"/>
          <w:bCs/>
          <w:sz w:val="21"/>
          <w:szCs w:val="21"/>
        </w:rPr>
      </w:pPr>
      <w:r w:rsidRPr="007B2E93">
        <w:rPr>
          <w:rFonts w:ascii="Times New Roman" w:hAnsi="Times New Roman"/>
          <w:sz w:val="21"/>
          <w:szCs w:val="21"/>
        </w:rPr>
        <w:t xml:space="preserve">Приложение 1 – Спецификация </w:t>
      </w:r>
      <w:r w:rsidR="00CE2510" w:rsidRPr="007B2E93">
        <w:rPr>
          <w:rFonts w:ascii="Times New Roman" w:hAnsi="Times New Roman"/>
          <w:sz w:val="21"/>
          <w:szCs w:val="21"/>
        </w:rPr>
        <w:t xml:space="preserve">(Расчет </w:t>
      </w:r>
      <w:r w:rsidR="00097E24" w:rsidRPr="007B2E93">
        <w:rPr>
          <w:rFonts w:ascii="Times New Roman" w:hAnsi="Times New Roman"/>
          <w:sz w:val="21"/>
          <w:szCs w:val="21"/>
        </w:rPr>
        <w:t>стоимости услуг</w:t>
      </w:r>
      <w:r w:rsidR="00CE2510" w:rsidRPr="007B2E93">
        <w:rPr>
          <w:rFonts w:ascii="Times New Roman" w:hAnsi="Times New Roman"/>
          <w:sz w:val="21"/>
          <w:szCs w:val="21"/>
        </w:rPr>
        <w:t>)</w:t>
      </w:r>
      <w:r w:rsidR="00310FC6" w:rsidRPr="007B2E93">
        <w:rPr>
          <w:rFonts w:ascii="Times New Roman" w:hAnsi="Times New Roman"/>
          <w:sz w:val="21"/>
          <w:szCs w:val="21"/>
        </w:rPr>
        <w:t>;</w:t>
      </w:r>
    </w:p>
    <w:p w:rsidR="00902C3D" w:rsidRPr="007B2E93" w:rsidRDefault="00902C3D" w:rsidP="004656EB">
      <w:pPr>
        <w:suppressAutoHyphens/>
        <w:autoSpaceDN w:val="0"/>
        <w:spacing w:after="0"/>
        <w:ind w:firstLine="284"/>
        <w:jc w:val="both"/>
        <w:textAlignment w:val="baseline"/>
        <w:rPr>
          <w:rFonts w:ascii="Times New Roman" w:hAnsi="Times New Roman"/>
          <w:sz w:val="21"/>
          <w:szCs w:val="21"/>
        </w:rPr>
      </w:pPr>
      <w:r w:rsidRPr="007B2E93">
        <w:rPr>
          <w:rFonts w:ascii="Times New Roman" w:hAnsi="Times New Roman"/>
          <w:sz w:val="21"/>
          <w:szCs w:val="21"/>
        </w:rPr>
        <w:t>Приложение 2</w:t>
      </w:r>
      <w:r w:rsidR="00F6732B" w:rsidRPr="007B2E93">
        <w:rPr>
          <w:rFonts w:ascii="Times New Roman" w:hAnsi="Times New Roman"/>
          <w:sz w:val="21"/>
          <w:szCs w:val="21"/>
        </w:rPr>
        <w:t xml:space="preserve"> – </w:t>
      </w:r>
      <w:r w:rsidRPr="007B2E93">
        <w:rPr>
          <w:rFonts w:ascii="Times New Roman" w:hAnsi="Times New Roman"/>
          <w:sz w:val="21"/>
          <w:szCs w:val="21"/>
        </w:rPr>
        <w:t>Описание объекта закупки</w:t>
      </w:r>
      <w:r w:rsidR="00310FC6" w:rsidRPr="007B2E93">
        <w:rPr>
          <w:rFonts w:ascii="Times New Roman" w:hAnsi="Times New Roman"/>
          <w:sz w:val="21"/>
          <w:szCs w:val="21"/>
        </w:rPr>
        <w:t>;</w:t>
      </w:r>
    </w:p>
    <w:p w:rsidR="007077A1" w:rsidRPr="007B2E93" w:rsidRDefault="00310FC6" w:rsidP="007077A1">
      <w:pPr>
        <w:pStyle w:val="12"/>
        <w:widowControl w:val="0"/>
        <w:suppressAutoHyphens w:val="0"/>
        <w:rPr>
          <w:rFonts w:eastAsiaTheme="minorEastAsia"/>
          <w:sz w:val="21"/>
          <w:szCs w:val="21"/>
          <w:lang w:eastAsia="ru-RU"/>
        </w:rPr>
      </w:pPr>
      <w:r w:rsidRPr="007B2E93">
        <w:rPr>
          <w:sz w:val="21"/>
          <w:szCs w:val="21"/>
          <w:lang w:eastAsia="ru-RU"/>
        </w:rPr>
        <w:t xml:space="preserve">     </w:t>
      </w:r>
      <w:r w:rsidR="00860197" w:rsidRPr="007B2E93">
        <w:rPr>
          <w:sz w:val="21"/>
          <w:szCs w:val="21"/>
          <w:lang w:eastAsia="ru-RU"/>
        </w:rPr>
        <w:t xml:space="preserve">Приложение </w:t>
      </w:r>
      <w:r w:rsidR="007077A1" w:rsidRPr="007B2E93">
        <w:rPr>
          <w:sz w:val="21"/>
          <w:szCs w:val="21"/>
          <w:lang w:eastAsia="ru-RU"/>
        </w:rPr>
        <w:t>3</w:t>
      </w:r>
      <w:r w:rsidR="007077A1" w:rsidRPr="007B2E93">
        <w:rPr>
          <w:sz w:val="21"/>
          <w:szCs w:val="21"/>
        </w:rPr>
        <w:t xml:space="preserve"> </w:t>
      </w:r>
      <w:r w:rsidR="00860197" w:rsidRPr="007B2E93">
        <w:rPr>
          <w:sz w:val="21"/>
          <w:szCs w:val="21"/>
        </w:rPr>
        <w:t>–</w:t>
      </w:r>
      <w:r w:rsidR="007077A1" w:rsidRPr="007B2E93">
        <w:rPr>
          <w:rFonts w:eastAsiaTheme="minorEastAsia"/>
          <w:sz w:val="21"/>
          <w:szCs w:val="21"/>
          <w:lang w:eastAsia="ru-RU"/>
        </w:rPr>
        <w:t xml:space="preserve"> Направление</w:t>
      </w:r>
      <w:r w:rsidR="00860197" w:rsidRPr="007B2E93">
        <w:rPr>
          <w:rFonts w:eastAsiaTheme="minorEastAsia"/>
          <w:sz w:val="21"/>
          <w:szCs w:val="21"/>
          <w:lang w:eastAsia="ru-RU"/>
        </w:rPr>
        <w:t xml:space="preserve"> </w:t>
      </w:r>
      <w:r w:rsidR="007077A1" w:rsidRPr="007B2E93">
        <w:rPr>
          <w:rFonts w:eastAsiaTheme="minorEastAsia"/>
          <w:sz w:val="21"/>
          <w:szCs w:val="21"/>
          <w:lang w:eastAsia="ru-RU"/>
        </w:rPr>
        <w:t>на химико-токсикологические исследования</w:t>
      </w:r>
      <w:r w:rsidRPr="007B2E93">
        <w:rPr>
          <w:rFonts w:eastAsiaTheme="minorEastAsia"/>
          <w:sz w:val="21"/>
          <w:szCs w:val="21"/>
          <w:lang w:eastAsia="ru-RU"/>
        </w:rPr>
        <w:t>;</w:t>
      </w:r>
    </w:p>
    <w:p w:rsidR="00902C3D" w:rsidRPr="007B2E93" w:rsidRDefault="00902C3D" w:rsidP="004656EB">
      <w:pPr>
        <w:suppressAutoHyphens/>
        <w:autoSpaceDN w:val="0"/>
        <w:spacing w:after="0"/>
        <w:ind w:firstLine="284"/>
        <w:jc w:val="both"/>
        <w:textAlignment w:val="baseline"/>
        <w:rPr>
          <w:rFonts w:ascii="Times New Roman" w:eastAsia="Times New Roman" w:hAnsi="Times New Roman"/>
          <w:sz w:val="21"/>
          <w:szCs w:val="21"/>
          <w:lang w:eastAsia="ar-SA"/>
        </w:rPr>
      </w:pPr>
      <w:r w:rsidRPr="007B2E93">
        <w:rPr>
          <w:rFonts w:ascii="Times New Roman" w:hAnsi="Times New Roman"/>
          <w:sz w:val="21"/>
          <w:szCs w:val="21"/>
        </w:rPr>
        <w:t xml:space="preserve">Приложение </w:t>
      </w:r>
      <w:r w:rsidR="007077A1" w:rsidRPr="007B2E93">
        <w:rPr>
          <w:rFonts w:ascii="Times New Roman" w:hAnsi="Times New Roman"/>
          <w:sz w:val="21"/>
          <w:szCs w:val="21"/>
        </w:rPr>
        <w:t>4</w:t>
      </w:r>
      <w:r w:rsidR="00F6732B" w:rsidRPr="007B2E93">
        <w:rPr>
          <w:rFonts w:ascii="Times New Roman" w:hAnsi="Times New Roman"/>
          <w:sz w:val="21"/>
          <w:szCs w:val="21"/>
        </w:rPr>
        <w:t xml:space="preserve"> – </w:t>
      </w:r>
      <w:r w:rsidR="007077A1" w:rsidRPr="007B2E93">
        <w:rPr>
          <w:rFonts w:ascii="Times New Roman" w:eastAsia="Times New Roman" w:hAnsi="Times New Roman"/>
          <w:sz w:val="21"/>
          <w:szCs w:val="21"/>
          <w:lang w:eastAsia="ar-SA"/>
        </w:rPr>
        <w:t>Форма Акт сдачи-приёмки оказанных услуг</w:t>
      </w:r>
      <w:r w:rsidR="00310FC6" w:rsidRPr="007B2E93">
        <w:rPr>
          <w:rFonts w:ascii="Times New Roman" w:eastAsia="Times New Roman" w:hAnsi="Times New Roman"/>
          <w:sz w:val="21"/>
          <w:szCs w:val="21"/>
          <w:lang w:eastAsia="ar-SA"/>
        </w:rPr>
        <w:t>;</w:t>
      </w:r>
    </w:p>
    <w:p w:rsidR="00902C3D" w:rsidRPr="007B2E93" w:rsidRDefault="00E8378D" w:rsidP="004656EB">
      <w:pPr>
        <w:suppressAutoHyphens/>
        <w:autoSpaceDN w:val="0"/>
        <w:spacing w:after="0"/>
        <w:ind w:firstLine="284"/>
        <w:jc w:val="both"/>
        <w:textAlignment w:val="baseline"/>
        <w:rPr>
          <w:rFonts w:ascii="Times New Roman" w:hAnsi="Times New Roman"/>
          <w:sz w:val="21"/>
          <w:szCs w:val="21"/>
        </w:rPr>
      </w:pPr>
      <w:r w:rsidRPr="007B2E93">
        <w:rPr>
          <w:rFonts w:ascii="Times New Roman" w:hAnsi="Times New Roman"/>
          <w:sz w:val="21"/>
          <w:szCs w:val="21"/>
        </w:rPr>
        <w:t>Приложения к К</w:t>
      </w:r>
      <w:r w:rsidR="00902C3D" w:rsidRPr="007B2E93">
        <w:rPr>
          <w:rFonts w:ascii="Times New Roman" w:hAnsi="Times New Roman"/>
          <w:sz w:val="21"/>
          <w:szCs w:val="21"/>
        </w:rPr>
        <w:t>онтракту явля</w:t>
      </w:r>
      <w:r w:rsidRPr="007B2E93">
        <w:rPr>
          <w:rFonts w:ascii="Times New Roman" w:hAnsi="Times New Roman"/>
          <w:sz w:val="21"/>
          <w:szCs w:val="21"/>
        </w:rPr>
        <w:t>ю</w:t>
      </w:r>
      <w:r w:rsidR="00902C3D" w:rsidRPr="007B2E93">
        <w:rPr>
          <w:rFonts w:ascii="Times New Roman" w:hAnsi="Times New Roman"/>
          <w:sz w:val="21"/>
          <w:szCs w:val="21"/>
        </w:rPr>
        <w:t xml:space="preserve">тся его неотъемлемой частью. </w:t>
      </w:r>
    </w:p>
    <w:p w:rsidR="00DA4FBA" w:rsidRPr="007B2E93" w:rsidRDefault="00DA4FBA" w:rsidP="00F57077">
      <w:pPr>
        <w:widowControl w:val="0"/>
        <w:autoSpaceDE w:val="0"/>
        <w:autoSpaceDN w:val="0"/>
        <w:adjustRightInd w:val="0"/>
        <w:spacing w:after="0" w:line="240" w:lineRule="auto"/>
        <w:outlineLvl w:val="0"/>
        <w:rPr>
          <w:rFonts w:ascii="Times New Roman" w:hAnsi="Times New Roman"/>
          <w:sz w:val="21"/>
          <w:szCs w:val="21"/>
        </w:rPr>
      </w:pPr>
    </w:p>
    <w:p w:rsidR="002205AA" w:rsidRPr="007B2E93" w:rsidRDefault="002205AA" w:rsidP="002205AA">
      <w:pPr>
        <w:widowControl w:val="0"/>
        <w:autoSpaceDE w:val="0"/>
        <w:autoSpaceDN w:val="0"/>
        <w:adjustRightInd w:val="0"/>
        <w:spacing w:after="0" w:line="240" w:lineRule="auto"/>
        <w:ind w:firstLine="284"/>
        <w:jc w:val="center"/>
        <w:outlineLvl w:val="0"/>
        <w:rPr>
          <w:rFonts w:ascii="Times New Roman" w:hAnsi="Times New Roman"/>
          <w:b/>
          <w:bCs/>
          <w:sz w:val="21"/>
          <w:szCs w:val="21"/>
        </w:rPr>
      </w:pPr>
    </w:p>
    <w:p w:rsidR="007D3876" w:rsidRPr="007B2E93" w:rsidRDefault="007D3876" w:rsidP="002205AA">
      <w:pPr>
        <w:widowControl w:val="0"/>
        <w:autoSpaceDE w:val="0"/>
        <w:autoSpaceDN w:val="0"/>
        <w:adjustRightInd w:val="0"/>
        <w:spacing w:after="0" w:line="240" w:lineRule="auto"/>
        <w:ind w:firstLine="284"/>
        <w:jc w:val="center"/>
        <w:outlineLvl w:val="0"/>
        <w:rPr>
          <w:rFonts w:ascii="Times New Roman" w:hAnsi="Times New Roman"/>
          <w:b/>
          <w:bCs/>
          <w:sz w:val="21"/>
          <w:szCs w:val="21"/>
        </w:rPr>
      </w:pPr>
    </w:p>
    <w:p w:rsidR="007D3876" w:rsidRPr="007B2E93" w:rsidRDefault="007D3876" w:rsidP="002205AA">
      <w:pPr>
        <w:widowControl w:val="0"/>
        <w:autoSpaceDE w:val="0"/>
        <w:autoSpaceDN w:val="0"/>
        <w:adjustRightInd w:val="0"/>
        <w:spacing w:after="0" w:line="240" w:lineRule="auto"/>
        <w:ind w:firstLine="284"/>
        <w:jc w:val="center"/>
        <w:outlineLvl w:val="0"/>
        <w:rPr>
          <w:rFonts w:ascii="Times New Roman" w:hAnsi="Times New Roman"/>
          <w:b/>
          <w:bCs/>
          <w:sz w:val="21"/>
          <w:szCs w:val="21"/>
        </w:rPr>
      </w:pPr>
    </w:p>
    <w:p w:rsidR="0083295A" w:rsidRPr="007B2E93" w:rsidRDefault="0063149A" w:rsidP="002205AA">
      <w:pPr>
        <w:widowControl w:val="0"/>
        <w:autoSpaceDE w:val="0"/>
        <w:autoSpaceDN w:val="0"/>
        <w:adjustRightInd w:val="0"/>
        <w:spacing w:after="0" w:line="240" w:lineRule="auto"/>
        <w:ind w:firstLine="284"/>
        <w:jc w:val="center"/>
        <w:outlineLvl w:val="0"/>
        <w:rPr>
          <w:rFonts w:ascii="Times New Roman" w:hAnsi="Times New Roman"/>
          <w:b/>
          <w:bCs/>
          <w:sz w:val="21"/>
          <w:szCs w:val="21"/>
        </w:rPr>
      </w:pPr>
      <w:r w:rsidRPr="007B2E93">
        <w:rPr>
          <w:rFonts w:ascii="Times New Roman" w:hAnsi="Times New Roman"/>
          <w:b/>
          <w:bCs/>
          <w:sz w:val="21"/>
          <w:szCs w:val="21"/>
        </w:rPr>
        <w:t>1</w:t>
      </w:r>
      <w:r w:rsidR="00CE2510" w:rsidRPr="007B2E93">
        <w:rPr>
          <w:rFonts w:ascii="Times New Roman" w:hAnsi="Times New Roman"/>
          <w:b/>
          <w:bCs/>
          <w:sz w:val="21"/>
          <w:szCs w:val="21"/>
        </w:rPr>
        <w:t>1</w:t>
      </w:r>
      <w:r w:rsidRPr="007B2E93">
        <w:rPr>
          <w:rFonts w:ascii="Times New Roman" w:hAnsi="Times New Roman"/>
          <w:b/>
          <w:bCs/>
          <w:sz w:val="21"/>
          <w:szCs w:val="21"/>
        </w:rPr>
        <w:t>. РЕКВИЗИТЫ СТОРОН</w:t>
      </w:r>
    </w:p>
    <w:p w:rsidR="002205AA" w:rsidRPr="007B2E93" w:rsidRDefault="002205AA" w:rsidP="002205AA">
      <w:pPr>
        <w:widowControl w:val="0"/>
        <w:autoSpaceDE w:val="0"/>
        <w:autoSpaceDN w:val="0"/>
        <w:adjustRightInd w:val="0"/>
        <w:spacing w:after="0" w:line="240" w:lineRule="auto"/>
        <w:ind w:firstLine="284"/>
        <w:jc w:val="center"/>
        <w:outlineLvl w:val="0"/>
        <w:rPr>
          <w:rFonts w:ascii="Times New Roman" w:hAnsi="Times New Roman"/>
          <w:b/>
          <w:bCs/>
          <w:sz w:val="21"/>
          <w:szCs w:val="21"/>
        </w:rPr>
      </w:pPr>
    </w:p>
    <w:tbl>
      <w:tblPr>
        <w:tblStyle w:val="afc"/>
        <w:tblW w:w="10456"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2205AA" w:rsidRPr="007B2E93" w:rsidTr="002205AA">
        <w:tc>
          <w:tcPr>
            <w:tcW w:w="5228" w:type="dxa"/>
          </w:tcPr>
          <w:p w:rsidR="002205AA" w:rsidRPr="007B2E93" w:rsidRDefault="002205AA" w:rsidP="002205AA">
            <w:pPr>
              <w:pStyle w:val="a7"/>
              <w:widowControl w:val="0"/>
              <w:rPr>
                <w:rFonts w:ascii="Times New Roman" w:hAnsi="Times New Roman"/>
                <w:b/>
                <w:sz w:val="21"/>
                <w:szCs w:val="21"/>
              </w:rPr>
            </w:pPr>
            <w:r w:rsidRPr="007B2E93">
              <w:rPr>
                <w:rFonts w:ascii="Times New Roman" w:hAnsi="Times New Roman"/>
                <w:b/>
                <w:sz w:val="21"/>
                <w:szCs w:val="21"/>
              </w:rPr>
              <w:t>Заказчик:</w:t>
            </w:r>
          </w:p>
          <w:p w:rsidR="002205AA" w:rsidRPr="007B2E93" w:rsidRDefault="002205AA" w:rsidP="002205AA">
            <w:pPr>
              <w:pStyle w:val="a7"/>
              <w:widowControl w:val="0"/>
              <w:rPr>
                <w:rFonts w:ascii="Times New Roman" w:hAnsi="Times New Roman"/>
                <w:b/>
                <w:sz w:val="21"/>
                <w:szCs w:val="21"/>
              </w:rPr>
            </w:pPr>
            <w:r w:rsidRPr="007B2E93">
              <w:rPr>
                <w:rFonts w:ascii="Times New Roman" w:hAnsi="Times New Roman"/>
                <w:b/>
                <w:sz w:val="21"/>
                <w:szCs w:val="21"/>
              </w:rPr>
              <w:t>Санкт-Петербургское государственное бюджетное учреждение здравоохранения «Городская больница Святого Праведног</w:t>
            </w:r>
            <w:proofErr w:type="gramStart"/>
            <w:r w:rsidRPr="007B2E93">
              <w:rPr>
                <w:rFonts w:ascii="Times New Roman" w:hAnsi="Times New Roman"/>
                <w:b/>
                <w:sz w:val="21"/>
                <w:szCs w:val="21"/>
              </w:rPr>
              <w:t>о Иоа</w:t>
            </w:r>
            <w:proofErr w:type="gramEnd"/>
            <w:r w:rsidRPr="007B2E93">
              <w:rPr>
                <w:rFonts w:ascii="Times New Roman" w:hAnsi="Times New Roman"/>
                <w:b/>
                <w:sz w:val="21"/>
                <w:szCs w:val="21"/>
              </w:rPr>
              <w:t xml:space="preserve">нна Кронштадтского» </w:t>
            </w:r>
          </w:p>
          <w:p w:rsidR="002205AA" w:rsidRPr="007B2E93" w:rsidRDefault="002205AA" w:rsidP="002205AA">
            <w:pPr>
              <w:pStyle w:val="a7"/>
              <w:widowControl w:val="0"/>
              <w:rPr>
                <w:rFonts w:ascii="Times New Roman" w:hAnsi="Times New Roman"/>
                <w:b/>
                <w:sz w:val="21"/>
                <w:szCs w:val="21"/>
              </w:rPr>
            </w:pPr>
            <w:r w:rsidRPr="007B2E93">
              <w:rPr>
                <w:rFonts w:ascii="Times New Roman" w:hAnsi="Times New Roman"/>
                <w:b/>
                <w:sz w:val="21"/>
                <w:szCs w:val="21"/>
              </w:rPr>
              <w:t>СПб ГБУЗ «Больниц</w:t>
            </w:r>
            <w:proofErr w:type="gramStart"/>
            <w:r w:rsidRPr="007B2E93">
              <w:rPr>
                <w:rFonts w:ascii="Times New Roman" w:hAnsi="Times New Roman"/>
                <w:b/>
                <w:sz w:val="21"/>
                <w:szCs w:val="21"/>
              </w:rPr>
              <w:t>а Иоа</w:t>
            </w:r>
            <w:proofErr w:type="gramEnd"/>
            <w:r w:rsidRPr="007B2E93">
              <w:rPr>
                <w:rFonts w:ascii="Times New Roman" w:hAnsi="Times New Roman"/>
                <w:b/>
                <w:sz w:val="21"/>
                <w:szCs w:val="21"/>
              </w:rPr>
              <w:t>нна Кронштадтского»</w:t>
            </w:r>
          </w:p>
          <w:p w:rsidR="007D3876" w:rsidRPr="007B2E93" w:rsidRDefault="007D3876" w:rsidP="007D3876">
            <w:pPr>
              <w:pStyle w:val="a7"/>
              <w:widowControl w:val="0"/>
              <w:rPr>
                <w:rFonts w:ascii="Times New Roman" w:hAnsi="Times New Roman"/>
                <w:sz w:val="21"/>
                <w:szCs w:val="21"/>
              </w:rPr>
            </w:pPr>
            <w:r w:rsidRPr="007B2E93">
              <w:rPr>
                <w:rFonts w:ascii="Times New Roman" w:hAnsi="Times New Roman"/>
                <w:sz w:val="21"/>
                <w:szCs w:val="21"/>
              </w:rPr>
              <w:t xml:space="preserve">Юридический  адрес: </w:t>
            </w:r>
          </w:p>
          <w:p w:rsidR="007D3876" w:rsidRPr="007B2E93" w:rsidRDefault="007D3876" w:rsidP="007D3876">
            <w:pPr>
              <w:pStyle w:val="a7"/>
              <w:widowControl w:val="0"/>
              <w:rPr>
                <w:rFonts w:ascii="Times New Roman" w:hAnsi="Times New Roman"/>
                <w:sz w:val="21"/>
                <w:szCs w:val="21"/>
              </w:rPr>
            </w:pPr>
            <w:r w:rsidRPr="007B2E93">
              <w:rPr>
                <w:rFonts w:ascii="Times New Roman" w:hAnsi="Times New Roman"/>
                <w:sz w:val="21"/>
                <w:szCs w:val="21"/>
              </w:rPr>
              <w:t xml:space="preserve">197760, г. Санкт-Петербург, </w:t>
            </w:r>
          </w:p>
          <w:p w:rsidR="007D3876" w:rsidRPr="007B2E93" w:rsidRDefault="007D3876" w:rsidP="007D3876">
            <w:pPr>
              <w:pStyle w:val="a7"/>
              <w:widowControl w:val="0"/>
              <w:rPr>
                <w:rFonts w:ascii="Times New Roman" w:hAnsi="Times New Roman"/>
                <w:sz w:val="21"/>
                <w:szCs w:val="21"/>
              </w:rPr>
            </w:pPr>
            <w:r w:rsidRPr="007B2E93">
              <w:rPr>
                <w:rFonts w:ascii="Times New Roman" w:hAnsi="Times New Roman"/>
                <w:sz w:val="21"/>
                <w:szCs w:val="21"/>
              </w:rPr>
              <w:t>г. Кронштадт, ул. Газовый Завод, д. 3 литера</w:t>
            </w:r>
            <w:proofErr w:type="gramStart"/>
            <w:r w:rsidRPr="007B2E93">
              <w:rPr>
                <w:rFonts w:ascii="Times New Roman" w:hAnsi="Times New Roman"/>
                <w:sz w:val="21"/>
                <w:szCs w:val="21"/>
              </w:rPr>
              <w:t xml:space="preserve"> А</w:t>
            </w:r>
            <w:proofErr w:type="gramEnd"/>
          </w:p>
          <w:p w:rsidR="007D3876" w:rsidRPr="007B2E93" w:rsidRDefault="007D3876" w:rsidP="007D3876">
            <w:pPr>
              <w:pStyle w:val="a7"/>
              <w:widowControl w:val="0"/>
              <w:rPr>
                <w:rFonts w:ascii="Times New Roman" w:hAnsi="Times New Roman"/>
                <w:sz w:val="21"/>
                <w:szCs w:val="21"/>
              </w:rPr>
            </w:pPr>
            <w:r w:rsidRPr="007B2E93">
              <w:rPr>
                <w:rFonts w:ascii="Times New Roman" w:hAnsi="Times New Roman"/>
                <w:sz w:val="21"/>
                <w:szCs w:val="21"/>
              </w:rPr>
              <w:t xml:space="preserve">Почтовый адрес:197760, г. Санкт-Петербург, </w:t>
            </w:r>
          </w:p>
          <w:p w:rsidR="007D3876" w:rsidRPr="007B2E93" w:rsidRDefault="007D3876" w:rsidP="007D3876">
            <w:pPr>
              <w:pStyle w:val="a7"/>
              <w:widowControl w:val="0"/>
              <w:rPr>
                <w:rFonts w:ascii="Times New Roman" w:hAnsi="Times New Roman"/>
                <w:sz w:val="21"/>
                <w:szCs w:val="21"/>
              </w:rPr>
            </w:pPr>
            <w:r w:rsidRPr="007B2E93">
              <w:rPr>
                <w:rFonts w:ascii="Times New Roman" w:hAnsi="Times New Roman"/>
                <w:sz w:val="21"/>
                <w:szCs w:val="21"/>
              </w:rPr>
              <w:t>г. Кронштадт, ул. Газовый Завод, д. 3</w:t>
            </w:r>
          </w:p>
          <w:p w:rsidR="007D3876" w:rsidRPr="007B2E93" w:rsidRDefault="007D3876" w:rsidP="007D3876">
            <w:pPr>
              <w:pStyle w:val="a7"/>
              <w:widowControl w:val="0"/>
              <w:rPr>
                <w:rFonts w:ascii="Times New Roman" w:hAnsi="Times New Roman"/>
                <w:sz w:val="21"/>
                <w:szCs w:val="21"/>
              </w:rPr>
            </w:pPr>
          </w:p>
          <w:p w:rsidR="007D3876" w:rsidRPr="007B2E93" w:rsidRDefault="007D3876" w:rsidP="007D3876">
            <w:pPr>
              <w:pStyle w:val="a7"/>
              <w:widowControl w:val="0"/>
              <w:rPr>
                <w:rFonts w:ascii="Times New Roman" w:hAnsi="Times New Roman"/>
                <w:sz w:val="21"/>
                <w:szCs w:val="21"/>
              </w:rPr>
            </w:pPr>
            <w:r w:rsidRPr="007B2E93">
              <w:rPr>
                <w:rFonts w:ascii="Times New Roman" w:hAnsi="Times New Roman"/>
                <w:sz w:val="21"/>
                <w:szCs w:val="21"/>
              </w:rPr>
              <w:t>ИНН 7818012190 / КПП 784301001</w:t>
            </w:r>
          </w:p>
          <w:p w:rsidR="007D3876" w:rsidRPr="007B2E93" w:rsidRDefault="007D3876" w:rsidP="007D3876">
            <w:pPr>
              <w:pStyle w:val="a7"/>
              <w:widowControl w:val="0"/>
              <w:rPr>
                <w:rFonts w:ascii="Times New Roman" w:hAnsi="Times New Roman"/>
                <w:sz w:val="21"/>
                <w:szCs w:val="21"/>
              </w:rPr>
            </w:pPr>
            <w:r w:rsidRPr="007B2E93">
              <w:rPr>
                <w:rFonts w:ascii="Times New Roman" w:hAnsi="Times New Roman"/>
                <w:sz w:val="21"/>
                <w:szCs w:val="21"/>
              </w:rPr>
              <w:t>ОГРН</w:t>
            </w:r>
            <w:r w:rsidRPr="007B2E93">
              <w:rPr>
                <w:rFonts w:ascii="Times New Roman" w:hAnsi="Times New Roman"/>
                <w:sz w:val="21"/>
                <w:szCs w:val="21"/>
              </w:rPr>
              <w:tab/>
              <w:t>1027808868119 от 20 декабря 2002 г</w:t>
            </w:r>
          </w:p>
          <w:p w:rsidR="007D3876" w:rsidRPr="007B2E93" w:rsidRDefault="007D3876" w:rsidP="007D3876">
            <w:pPr>
              <w:pStyle w:val="a7"/>
              <w:widowControl w:val="0"/>
              <w:rPr>
                <w:rFonts w:ascii="Times New Roman" w:hAnsi="Times New Roman"/>
                <w:sz w:val="21"/>
                <w:szCs w:val="21"/>
              </w:rPr>
            </w:pPr>
            <w:r w:rsidRPr="007B2E93">
              <w:rPr>
                <w:rFonts w:ascii="Times New Roman" w:hAnsi="Times New Roman"/>
                <w:sz w:val="21"/>
                <w:szCs w:val="21"/>
              </w:rPr>
              <w:t xml:space="preserve">Банковские реквизиты: </w:t>
            </w:r>
          </w:p>
          <w:p w:rsidR="007D3876" w:rsidRPr="007B2E93" w:rsidRDefault="007D3876" w:rsidP="007D3876">
            <w:pPr>
              <w:pStyle w:val="a7"/>
              <w:widowControl w:val="0"/>
              <w:rPr>
                <w:rFonts w:ascii="Times New Roman" w:hAnsi="Times New Roman"/>
                <w:sz w:val="21"/>
                <w:szCs w:val="21"/>
              </w:rPr>
            </w:pPr>
            <w:r w:rsidRPr="007B2E93">
              <w:rPr>
                <w:rFonts w:ascii="Times New Roman" w:hAnsi="Times New Roman"/>
                <w:sz w:val="21"/>
                <w:szCs w:val="21"/>
              </w:rPr>
              <w:t>Комитет финансов Санкт-Петербурга (СПб ГБУЗ «Больниц</w:t>
            </w:r>
            <w:proofErr w:type="gramStart"/>
            <w:r w:rsidRPr="007B2E93">
              <w:rPr>
                <w:rFonts w:ascii="Times New Roman" w:hAnsi="Times New Roman"/>
                <w:sz w:val="21"/>
                <w:szCs w:val="21"/>
              </w:rPr>
              <w:t>а Иоа</w:t>
            </w:r>
            <w:proofErr w:type="gramEnd"/>
            <w:r w:rsidRPr="007B2E93">
              <w:rPr>
                <w:rFonts w:ascii="Times New Roman" w:hAnsi="Times New Roman"/>
                <w:sz w:val="21"/>
                <w:szCs w:val="21"/>
              </w:rPr>
              <w:t>нна Кронштадтского», л/с 0561018)</w:t>
            </w:r>
          </w:p>
          <w:p w:rsidR="007D3876" w:rsidRPr="007B2E93" w:rsidRDefault="007D3876" w:rsidP="007D3876">
            <w:pPr>
              <w:pStyle w:val="a7"/>
              <w:widowControl w:val="0"/>
              <w:rPr>
                <w:rFonts w:ascii="Times New Roman" w:hAnsi="Times New Roman"/>
                <w:sz w:val="21"/>
                <w:szCs w:val="21"/>
              </w:rPr>
            </w:pPr>
            <w:r w:rsidRPr="007B2E93">
              <w:rPr>
                <w:rFonts w:ascii="Times New Roman" w:hAnsi="Times New Roman"/>
                <w:sz w:val="21"/>
                <w:szCs w:val="21"/>
              </w:rPr>
              <w:t xml:space="preserve">Банк получателя: ОКЦ №1 Северо-Западного ГУ Банка России// УФК по г. Санкт-Петербургу, г. Санкт-Петербург </w:t>
            </w:r>
          </w:p>
          <w:p w:rsidR="007D3876" w:rsidRPr="007B2E93" w:rsidRDefault="007D3876" w:rsidP="007D3876">
            <w:pPr>
              <w:pStyle w:val="a7"/>
              <w:widowControl w:val="0"/>
              <w:rPr>
                <w:rFonts w:ascii="Times New Roman" w:hAnsi="Times New Roman"/>
                <w:sz w:val="21"/>
                <w:szCs w:val="21"/>
              </w:rPr>
            </w:pPr>
            <w:r w:rsidRPr="007B2E93">
              <w:rPr>
                <w:rFonts w:ascii="Times New Roman" w:hAnsi="Times New Roman"/>
                <w:sz w:val="21"/>
                <w:szCs w:val="21"/>
              </w:rPr>
              <w:t>БИК 014030106</w:t>
            </w:r>
          </w:p>
          <w:p w:rsidR="007D3876" w:rsidRPr="007B2E93" w:rsidRDefault="007D3876" w:rsidP="007D3876">
            <w:pPr>
              <w:pStyle w:val="a7"/>
              <w:widowControl w:val="0"/>
              <w:rPr>
                <w:rFonts w:ascii="Times New Roman" w:hAnsi="Times New Roman"/>
                <w:sz w:val="21"/>
                <w:szCs w:val="21"/>
              </w:rPr>
            </w:pPr>
            <w:proofErr w:type="gramStart"/>
            <w:r w:rsidRPr="007B2E93">
              <w:rPr>
                <w:rFonts w:ascii="Times New Roman" w:hAnsi="Times New Roman"/>
                <w:sz w:val="21"/>
                <w:szCs w:val="21"/>
              </w:rPr>
              <w:t>Кор. счет</w:t>
            </w:r>
            <w:proofErr w:type="gramEnd"/>
            <w:r w:rsidRPr="007B2E93">
              <w:rPr>
                <w:rFonts w:ascii="Times New Roman" w:hAnsi="Times New Roman"/>
                <w:sz w:val="21"/>
                <w:szCs w:val="21"/>
              </w:rPr>
              <w:t xml:space="preserve"> 40102810945370000005</w:t>
            </w:r>
          </w:p>
          <w:p w:rsidR="007D3876" w:rsidRPr="007B2E93" w:rsidRDefault="007D3876" w:rsidP="007D3876">
            <w:pPr>
              <w:pStyle w:val="a7"/>
              <w:widowControl w:val="0"/>
              <w:rPr>
                <w:rFonts w:ascii="Times New Roman" w:hAnsi="Times New Roman"/>
                <w:sz w:val="21"/>
                <w:szCs w:val="21"/>
              </w:rPr>
            </w:pPr>
            <w:r w:rsidRPr="007B2E93">
              <w:rPr>
                <w:rFonts w:ascii="Times New Roman" w:hAnsi="Times New Roman"/>
                <w:sz w:val="21"/>
                <w:szCs w:val="21"/>
              </w:rPr>
              <w:t>Расчетный счет 03224643400000007200</w:t>
            </w:r>
          </w:p>
          <w:p w:rsidR="007D3876" w:rsidRPr="007B2E93" w:rsidRDefault="007D3876" w:rsidP="007D3876">
            <w:pPr>
              <w:pStyle w:val="a7"/>
              <w:widowControl w:val="0"/>
              <w:rPr>
                <w:rFonts w:ascii="Times New Roman" w:hAnsi="Times New Roman"/>
                <w:sz w:val="21"/>
                <w:szCs w:val="21"/>
              </w:rPr>
            </w:pPr>
            <w:r w:rsidRPr="007B2E93">
              <w:rPr>
                <w:rFonts w:ascii="Times New Roman" w:hAnsi="Times New Roman"/>
                <w:sz w:val="21"/>
                <w:szCs w:val="21"/>
              </w:rPr>
              <w:t>КБК 00000000000000000510</w:t>
            </w:r>
          </w:p>
          <w:p w:rsidR="007D3876" w:rsidRPr="007B2E93" w:rsidRDefault="007D3876" w:rsidP="007D3876">
            <w:pPr>
              <w:pStyle w:val="a7"/>
              <w:widowControl w:val="0"/>
              <w:rPr>
                <w:rFonts w:ascii="Times New Roman" w:hAnsi="Times New Roman"/>
                <w:sz w:val="21"/>
                <w:szCs w:val="21"/>
              </w:rPr>
            </w:pPr>
            <w:r w:rsidRPr="007B2E93">
              <w:rPr>
                <w:rFonts w:ascii="Times New Roman" w:hAnsi="Times New Roman"/>
                <w:sz w:val="21"/>
                <w:szCs w:val="21"/>
              </w:rPr>
              <w:t>ОКТМО 40360000</w:t>
            </w:r>
          </w:p>
          <w:p w:rsidR="007D3876" w:rsidRPr="007B2E93" w:rsidRDefault="007D3876" w:rsidP="007D3876">
            <w:pPr>
              <w:pStyle w:val="a7"/>
              <w:widowControl w:val="0"/>
              <w:rPr>
                <w:rFonts w:ascii="Times New Roman" w:hAnsi="Times New Roman"/>
                <w:sz w:val="21"/>
                <w:szCs w:val="21"/>
              </w:rPr>
            </w:pPr>
          </w:p>
          <w:p w:rsidR="007D3876" w:rsidRPr="007B2E93" w:rsidRDefault="007D3876" w:rsidP="007D3876">
            <w:pPr>
              <w:pStyle w:val="a7"/>
              <w:widowControl w:val="0"/>
              <w:rPr>
                <w:rFonts w:ascii="Times New Roman" w:hAnsi="Times New Roman"/>
                <w:sz w:val="21"/>
                <w:szCs w:val="21"/>
              </w:rPr>
            </w:pPr>
            <w:r w:rsidRPr="007B2E93">
              <w:rPr>
                <w:rFonts w:ascii="Times New Roman" w:hAnsi="Times New Roman"/>
                <w:sz w:val="21"/>
                <w:szCs w:val="21"/>
              </w:rPr>
              <w:t xml:space="preserve">адрес электронной почты: gorbol36@mail.ru  </w:t>
            </w:r>
          </w:p>
          <w:p w:rsidR="002205AA" w:rsidRPr="007B2E93" w:rsidRDefault="007D3876" w:rsidP="007D3876">
            <w:pPr>
              <w:pStyle w:val="a7"/>
              <w:widowControl w:val="0"/>
              <w:rPr>
                <w:rFonts w:ascii="Times New Roman" w:hAnsi="Times New Roman"/>
                <w:sz w:val="21"/>
                <w:szCs w:val="21"/>
              </w:rPr>
            </w:pPr>
            <w:r w:rsidRPr="007B2E93">
              <w:rPr>
                <w:rFonts w:ascii="Times New Roman" w:hAnsi="Times New Roman"/>
                <w:sz w:val="21"/>
                <w:szCs w:val="21"/>
              </w:rPr>
              <w:t>тел: 8 (812) 311-96-62</w:t>
            </w:r>
          </w:p>
          <w:p w:rsidR="002205AA" w:rsidRPr="007B2E93" w:rsidRDefault="002205AA" w:rsidP="002205AA">
            <w:pPr>
              <w:pStyle w:val="ConsPlusNormal"/>
              <w:ind w:firstLine="0"/>
              <w:rPr>
                <w:rFonts w:ascii="Times New Roman" w:hAnsi="Times New Roman" w:cs="Times New Roman"/>
                <w:sz w:val="21"/>
                <w:szCs w:val="21"/>
              </w:rPr>
            </w:pPr>
            <w:r w:rsidRPr="007B2E93">
              <w:rPr>
                <w:rFonts w:ascii="Times New Roman" w:hAnsi="Times New Roman" w:cs="Times New Roman"/>
                <w:sz w:val="21"/>
                <w:szCs w:val="21"/>
              </w:rPr>
              <w:t>от Заказчика:</w:t>
            </w:r>
          </w:p>
          <w:p w:rsidR="002205AA" w:rsidRPr="007B2E93" w:rsidRDefault="002205AA" w:rsidP="002205AA">
            <w:pPr>
              <w:pStyle w:val="ConsPlusNormal"/>
              <w:ind w:firstLine="0"/>
              <w:rPr>
                <w:rFonts w:ascii="Times New Roman" w:hAnsi="Times New Roman" w:cs="Times New Roman"/>
                <w:sz w:val="21"/>
                <w:szCs w:val="21"/>
              </w:rPr>
            </w:pPr>
            <w:r w:rsidRPr="007B2E93">
              <w:rPr>
                <w:rFonts w:ascii="Times New Roman" w:hAnsi="Times New Roman" w:cs="Times New Roman"/>
                <w:sz w:val="21"/>
                <w:szCs w:val="21"/>
              </w:rPr>
              <w:t xml:space="preserve">Главный врач </w:t>
            </w:r>
          </w:p>
          <w:p w:rsidR="002205AA" w:rsidRPr="007B2E93" w:rsidRDefault="002205AA" w:rsidP="002205AA">
            <w:pPr>
              <w:pStyle w:val="ConsPlusNormal"/>
              <w:ind w:firstLine="0"/>
              <w:rPr>
                <w:rFonts w:ascii="Times New Roman" w:hAnsi="Times New Roman" w:cs="Times New Roman"/>
                <w:sz w:val="21"/>
                <w:szCs w:val="21"/>
              </w:rPr>
            </w:pPr>
            <w:r w:rsidRPr="007B2E93">
              <w:rPr>
                <w:rFonts w:ascii="Times New Roman" w:hAnsi="Times New Roman" w:cs="Times New Roman"/>
                <w:sz w:val="21"/>
                <w:szCs w:val="21"/>
              </w:rPr>
              <w:t xml:space="preserve">СПб ГБУЗ «Больница  </w:t>
            </w:r>
          </w:p>
          <w:p w:rsidR="002205AA" w:rsidRPr="007B2E93" w:rsidRDefault="002205AA" w:rsidP="002205AA">
            <w:pPr>
              <w:pStyle w:val="ConsPlusNormal"/>
              <w:ind w:firstLine="0"/>
              <w:rPr>
                <w:rFonts w:ascii="Times New Roman" w:hAnsi="Times New Roman" w:cs="Times New Roman"/>
                <w:sz w:val="21"/>
                <w:szCs w:val="21"/>
              </w:rPr>
            </w:pPr>
            <w:r w:rsidRPr="007B2E93">
              <w:rPr>
                <w:rFonts w:ascii="Times New Roman" w:hAnsi="Times New Roman" w:cs="Times New Roman"/>
                <w:sz w:val="21"/>
                <w:szCs w:val="21"/>
              </w:rPr>
              <w:t>Иоанна Кронштадтского»</w:t>
            </w:r>
          </w:p>
          <w:p w:rsidR="002205AA" w:rsidRPr="007B2E93" w:rsidRDefault="002205AA" w:rsidP="002205AA">
            <w:pPr>
              <w:pStyle w:val="ConsPlusNormal"/>
              <w:ind w:firstLine="0"/>
              <w:rPr>
                <w:rFonts w:ascii="Times New Roman" w:hAnsi="Times New Roman" w:cs="Times New Roman"/>
                <w:sz w:val="21"/>
                <w:szCs w:val="21"/>
              </w:rPr>
            </w:pPr>
          </w:p>
          <w:p w:rsidR="002205AA" w:rsidRPr="007B2E93" w:rsidRDefault="002205AA" w:rsidP="002205AA">
            <w:pPr>
              <w:pStyle w:val="ConsPlusNormal"/>
              <w:ind w:firstLine="0"/>
              <w:rPr>
                <w:rFonts w:ascii="Times New Roman" w:hAnsi="Times New Roman" w:cs="Times New Roman"/>
                <w:sz w:val="21"/>
                <w:szCs w:val="21"/>
              </w:rPr>
            </w:pPr>
            <w:r w:rsidRPr="007B2E93">
              <w:rPr>
                <w:rFonts w:ascii="Times New Roman" w:hAnsi="Times New Roman" w:cs="Times New Roman"/>
                <w:sz w:val="21"/>
                <w:szCs w:val="21"/>
              </w:rPr>
              <w:t>_______________________________/Новик Ю. А./</w:t>
            </w:r>
          </w:p>
          <w:p w:rsidR="002205AA" w:rsidRPr="007B2E93" w:rsidRDefault="002205AA" w:rsidP="002205AA">
            <w:pPr>
              <w:rPr>
                <w:rFonts w:ascii="Times New Roman" w:hAnsi="Times New Roman"/>
                <w:sz w:val="21"/>
                <w:szCs w:val="21"/>
              </w:rPr>
            </w:pPr>
          </w:p>
        </w:tc>
        <w:tc>
          <w:tcPr>
            <w:tcW w:w="5228" w:type="dxa"/>
          </w:tcPr>
          <w:p w:rsidR="002205AA" w:rsidRPr="007B2E93" w:rsidRDefault="002205AA" w:rsidP="002205AA">
            <w:pPr>
              <w:pStyle w:val="a7"/>
              <w:widowControl w:val="0"/>
              <w:rPr>
                <w:rFonts w:ascii="Times New Roman" w:hAnsi="Times New Roman"/>
                <w:b/>
                <w:sz w:val="21"/>
                <w:szCs w:val="21"/>
              </w:rPr>
            </w:pPr>
            <w:r w:rsidRPr="007B2E93">
              <w:rPr>
                <w:rFonts w:ascii="Times New Roman" w:hAnsi="Times New Roman"/>
                <w:b/>
                <w:sz w:val="21"/>
                <w:szCs w:val="21"/>
              </w:rPr>
              <w:t>Исполнитель:</w:t>
            </w:r>
          </w:p>
          <w:p w:rsidR="004E5547" w:rsidRPr="007B2E93" w:rsidRDefault="007D3876" w:rsidP="004E5547">
            <w:pPr>
              <w:pStyle w:val="a7"/>
              <w:widowControl w:val="0"/>
              <w:rPr>
                <w:rFonts w:ascii="Times New Roman" w:hAnsi="Times New Roman"/>
                <w:b/>
                <w:sz w:val="21"/>
                <w:szCs w:val="21"/>
              </w:rPr>
            </w:pPr>
            <w:r w:rsidRPr="007B2E93">
              <w:rPr>
                <w:rFonts w:ascii="Times New Roman" w:hAnsi="Times New Roman"/>
                <w:b/>
                <w:sz w:val="21"/>
                <w:szCs w:val="21"/>
              </w:rPr>
              <w:t>__________________</w:t>
            </w:r>
          </w:p>
          <w:p w:rsidR="002205AA" w:rsidRPr="007B2E93" w:rsidRDefault="004E5547" w:rsidP="007D3876">
            <w:pPr>
              <w:pStyle w:val="a7"/>
              <w:widowControl w:val="0"/>
              <w:rPr>
                <w:rFonts w:ascii="Times New Roman" w:hAnsi="Times New Roman"/>
                <w:sz w:val="21"/>
                <w:szCs w:val="21"/>
              </w:rPr>
            </w:pPr>
            <w:r w:rsidRPr="007B2E93">
              <w:rPr>
                <w:rFonts w:ascii="Times New Roman" w:hAnsi="Times New Roman"/>
                <w:sz w:val="21"/>
                <w:szCs w:val="21"/>
              </w:rPr>
              <w:t>(</w:t>
            </w:r>
          </w:p>
        </w:tc>
      </w:tr>
    </w:tbl>
    <w:p w:rsidR="0083295A" w:rsidRPr="007B2E93" w:rsidRDefault="0083295A" w:rsidP="004656EB">
      <w:pPr>
        <w:ind w:firstLine="284"/>
        <w:jc w:val="right"/>
        <w:rPr>
          <w:rFonts w:ascii="Times New Roman" w:hAnsi="Times New Roman"/>
          <w:sz w:val="21"/>
          <w:szCs w:val="21"/>
        </w:rPr>
      </w:pPr>
    </w:p>
    <w:p w:rsidR="007077A1" w:rsidRPr="007B2E93" w:rsidRDefault="007077A1" w:rsidP="00203383">
      <w:pPr>
        <w:spacing w:after="0" w:line="240" w:lineRule="auto"/>
        <w:rPr>
          <w:rFonts w:ascii="Times New Roman" w:hAnsi="Times New Roman"/>
          <w:sz w:val="21"/>
          <w:szCs w:val="21"/>
        </w:rPr>
      </w:pPr>
    </w:p>
    <w:p w:rsidR="002205AA" w:rsidRPr="007B2E93" w:rsidRDefault="002205AA" w:rsidP="00203383">
      <w:pPr>
        <w:spacing w:after="0" w:line="240" w:lineRule="auto"/>
        <w:ind w:firstLine="284"/>
        <w:jc w:val="right"/>
        <w:rPr>
          <w:rFonts w:ascii="Times New Roman" w:hAnsi="Times New Roman"/>
          <w:sz w:val="21"/>
          <w:szCs w:val="21"/>
        </w:rPr>
      </w:pPr>
    </w:p>
    <w:p w:rsidR="002205AA" w:rsidRPr="007B2E93" w:rsidRDefault="002205AA" w:rsidP="00203383">
      <w:pPr>
        <w:spacing w:after="0" w:line="240" w:lineRule="auto"/>
        <w:ind w:firstLine="284"/>
        <w:jc w:val="right"/>
        <w:rPr>
          <w:rFonts w:ascii="Times New Roman" w:hAnsi="Times New Roman"/>
          <w:sz w:val="21"/>
          <w:szCs w:val="21"/>
        </w:rPr>
      </w:pPr>
    </w:p>
    <w:p w:rsidR="002205AA" w:rsidRPr="007B2E93" w:rsidRDefault="002205AA" w:rsidP="00203383">
      <w:pPr>
        <w:spacing w:after="0" w:line="240" w:lineRule="auto"/>
        <w:ind w:firstLine="284"/>
        <w:jc w:val="right"/>
        <w:rPr>
          <w:rFonts w:ascii="Times New Roman" w:hAnsi="Times New Roman"/>
          <w:sz w:val="21"/>
          <w:szCs w:val="21"/>
        </w:rPr>
      </w:pPr>
    </w:p>
    <w:p w:rsidR="002205AA" w:rsidRPr="007B2E93" w:rsidRDefault="002205AA" w:rsidP="00203383">
      <w:pPr>
        <w:spacing w:after="0" w:line="240" w:lineRule="auto"/>
        <w:ind w:firstLine="284"/>
        <w:jc w:val="right"/>
        <w:rPr>
          <w:rFonts w:ascii="Times New Roman" w:hAnsi="Times New Roman"/>
          <w:sz w:val="21"/>
          <w:szCs w:val="21"/>
        </w:rPr>
      </w:pPr>
    </w:p>
    <w:p w:rsidR="002205AA" w:rsidRPr="007B2E93" w:rsidRDefault="002205AA" w:rsidP="00203383">
      <w:pPr>
        <w:spacing w:after="0" w:line="240" w:lineRule="auto"/>
        <w:ind w:firstLine="284"/>
        <w:jc w:val="right"/>
        <w:rPr>
          <w:rFonts w:ascii="Times New Roman" w:hAnsi="Times New Roman"/>
          <w:sz w:val="21"/>
          <w:szCs w:val="21"/>
        </w:rPr>
      </w:pPr>
    </w:p>
    <w:p w:rsidR="002205AA" w:rsidRPr="007B2E93" w:rsidRDefault="002205AA" w:rsidP="00203383">
      <w:pPr>
        <w:spacing w:after="0" w:line="240" w:lineRule="auto"/>
        <w:ind w:firstLine="284"/>
        <w:jc w:val="right"/>
        <w:rPr>
          <w:rFonts w:ascii="Times New Roman" w:hAnsi="Times New Roman"/>
          <w:sz w:val="21"/>
          <w:szCs w:val="21"/>
        </w:rPr>
      </w:pPr>
    </w:p>
    <w:p w:rsidR="002205AA" w:rsidRPr="007B2E93" w:rsidRDefault="002205AA" w:rsidP="00203383">
      <w:pPr>
        <w:spacing w:after="0" w:line="240" w:lineRule="auto"/>
        <w:ind w:firstLine="284"/>
        <w:jc w:val="right"/>
        <w:rPr>
          <w:rFonts w:ascii="Times New Roman" w:hAnsi="Times New Roman"/>
          <w:sz w:val="21"/>
          <w:szCs w:val="21"/>
        </w:rPr>
      </w:pPr>
    </w:p>
    <w:p w:rsidR="002205AA" w:rsidRPr="007B2E93" w:rsidRDefault="002205AA" w:rsidP="00203383">
      <w:pPr>
        <w:spacing w:after="0" w:line="240" w:lineRule="auto"/>
        <w:ind w:firstLine="284"/>
        <w:jc w:val="right"/>
        <w:rPr>
          <w:rFonts w:ascii="Times New Roman" w:hAnsi="Times New Roman"/>
          <w:sz w:val="21"/>
          <w:szCs w:val="21"/>
        </w:rPr>
      </w:pPr>
    </w:p>
    <w:p w:rsidR="002205AA" w:rsidRPr="007B2E93" w:rsidRDefault="002205AA" w:rsidP="00203383">
      <w:pPr>
        <w:spacing w:after="0" w:line="240" w:lineRule="auto"/>
        <w:ind w:firstLine="284"/>
        <w:jc w:val="right"/>
        <w:rPr>
          <w:rFonts w:ascii="Times New Roman" w:hAnsi="Times New Roman"/>
          <w:sz w:val="21"/>
          <w:szCs w:val="21"/>
        </w:rPr>
      </w:pPr>
    </w:p>
    <w:p w:rsidR="002205AA" w:rsidRPr="007B2E93" w:rsidRDefault="002205AA" w:rsidP="00203383">
      <w:pPr>
        <w:spacing w:after="0" w:line="240" w:lineRule="auto"/>
        <w:ind w:firstLine="284"/>
        <w:jc w:val="right"/>
        <w:rPr>
          <w:rFonts w:ascii="Times New Roman" w:hAnsi="Times New Roman"/>
          <w:sz w:val="21"/>
          <w:szCs w:val="21"/>
        </w:rPr>
      </w:pPr>
    </w:p>
    <w:p w:rsidR="002205AA" w:rsidRPr="007B2E93" w:rsidRDefault="002205AA" w:rsidP="00203383">
      <w:pPr>
        <w:spacing w:after="0" w:line="240" w:lineRule="auto"/>
        <w:ind w:firstLine="284"/>
        <w:jc w:val="right"/>
        <w:rPr>
          <w:rFonts w:ascii="Times New Roman" w:hAnsi="Times New Roman"/>
          <w:sz w:val="21"/>
          <w:szCs w:val="21"/>
        </w:rPr>
      </w:pPr>
    </w:p>
    <w:p w:rsidR="002205AA" w:rsidRPr="007B2E93" w:rsidRDefault="002205AA" w:rsidP="00203383">
      <w:pPr>
        <w:spacing w:after="0" w:line="240" w:lineRule="auto"/>
        <w:ind w:firstLine="284"/>
        <w:jc w:val="right"/>
        <w:rPr>
          <w:rFonts w:ascii="Times New Roman" w:hAnsi="Times New Roman"/>
          <w:sz w:val="21"/>
          <w:szCs w:val="21"/>
        </w:rPr>
      </w:pPr>
    </w:p>
    <w:p w:rsidR="00F6732B" w:rsidRPr="007B2E93" w:rsidRDefault="00F6732B" w:rsidP="00203383">
      <w:pPr>
        <w:spacing w:after="0" w:line="240" w:lineRule="auto"/>
        <w:ind w:firstLine="284"/>
        <w:jc w:val="right"/>
        <w:rPr>
          <w:rFonts w:ascii="Times New Roman" w:hAnsi="Times New Roman"/>
          <w:sz w:val="21"/>
          <w:szCs w:val="21"/>
        </w:rPr>
      </w:pPr>
    </w:p>
    <w:p w:rsidR="00F6732B" w:rsidRPr="007B2E93" w:rsidRDefault="00F6732B" w:rsidP="00203383">
      <w:pPr>
        <w:spacing w:after="0" w:line="240" w:lineRule="auto"/>
        <w:ind w:firstLine="284"/>
        <w:jc w:val="right"/>
        <w:rPr>
          <w:rFonts w:ascii="Times New Roman" w:hAnsi="Times New Roman"/>
          <w:sz w:val="21"/>
          <w:szCs w:val="21"/>
        </w:rPr>
      </w:pPr>
    </w:p>
    <w:p w:rsidR="00F6732B" w:rsidRPr="007B2E93" w:rsidRDefault="00F6732B" w:rsidP="00203383">
      <w:pPr>
        <w:spacing w:after="0" w:line="240" w:lineRule="auto"/>
        <w:ind w:firstLine="284"/>
        <w:jc w:val="right"/>
        <w:rPr>
          <w:rFonts w:ascii="Times New Roman" w:hAnsi="Times New Roman"/>
          <w:sz w:val="21"/>
          <w:szCs w:val="21"/>
        </w:rPr>
      </w:pPr>
    </w:p>
    <w:p w:rsidR="00F6732B" w:rsidRPr="007B2E93" w:rsidRDefault="00F6732B" w:rsidP="00203383">
      <w:pPr>
        <w:spacing w:after="0" w:line="240" w:lineRule="auto"/>
        <w:ind w:firstLine="284"/>
        <w:jc w:val="right"/>
        <w:rPr>
          <w:rFonts w:ascii="Times New Roman" w:hAnsi="Times New Roman"/>
          <w:sz w:val="21"/>
          <w:szCs w:val="21"/>
        </w:rPr>
      </w:pPr>
    </w:p>
    <w:p w:rsidR="00F6732B" w:rsidRPr="007B2E93" w:rsidRDefault="00F6732B" w:rsidP="00203383">
      <w:pPr>
        <w:spacing w:after="0" w:line="240" w:lineRule="auto"/>
        <w:ind w:firstLine="284"/>
        <w:jc w:val="right"/>
        <w:rPr>
          <w:rFonts w:ascii="Times New Roman" w:hAnsi="Times New Roman"/>
          <w:sz w:val="21"/>
          <w:szCs w:val="21"/>
        </w:rPr>
      </w:pPr>
    </w:p>
    <w:p w:rsidR="00F6732B" w:rsidRPr="007B2E93" w:rsidRDefault="00F6732B" w:rsidP="00203383">
      <w:pPr>
        <w:spacing w:after="0" w:line="240" w:lineRule="auto"/>
        <w:ind w:firstLine="284"/>
        <w:jc w:val="right"/>
        <w:rPr>
          <w:rFonts w:ascii="Times New Roman" w:hAnsi="Times New Roman"/>
          <w:sz w:val="21"/>
          <w:szCs w:val="21"/>
        </w:rPr>
      </w:pPr>
    </w:p>
    <w:p w:rsidR="00F6732B" w:rsidRPr="007B2E93" w:rsidRDefault="00F6732B" w:rsidP="00203383">
      <w:pPr>
        <w:spacing w:after="0" w:line="240" w:lineRule="auto"/>
        <w:ind w:firstLine="284"/>
        <w:jc w:val="right"/>
        <w:rPr>
          <w:rFonts w:ascii="Times New Roman" w:hAnsi="Times New Roman"/>
          <w:sz w:val="21"/>
          <w:szCs w:val="21"/>
        </w:rPr>
      </w:pPr>
    </w:p>
    <w:p w:rsidR="00F6732B" w:rsidRPr="007B2E93" w:rsidRDefault="00F6732B" w:rsidP="00203383">
      <w:pPr>
        <w:spacing w:after="0" w:line="240" w:lineRule="auto"/>
        <w:ind w:firstLine="284"/>
        <w:jc w:val="right"/>
        <w:rPr>
          <w:rFonts w:ascii="Times New Roman" w:hAnsi="Times New Roman"/>
          <w:sz w:val="21"/>
          <w:szCs w:val="21"/>
        </w:rPr>
      </w:pPr>
    </w:p>
    <w:p w:rsidR="00F6732B" w:rsidRPr="007B2E93" w:rsidRDefault="00F6732B" w:rsidP="00203383">
      <w:pPr>
        <w:spacing w:after="0" w:line="240" w:lineRule="auto"/>
        <w:ind w:firstLine="284"/>
        <w:jc w:val="right"/>
        <w:rPr>
          <w:rFonts w:ascii="Times New Roman" w:hAnsi="Times New Roman"/>
          <w:sz w:val="21"/>
          <w:szCs w:val="21"/>
        </w:rPr>
      </w:pPr>
    </w:p>
    <w:p w:rsidR="00F6732B" w:rsidRPr="007B2E93" w:rsidRDefault="00F6732B" w:rsidP="00203383">
      <w:pPr>
        <w:spacing w:after="0" w:line="240" w:lineRule="auto"/>
        <w:ind w:firstLine="284"/>
        <w:jc w:val="right"/>
        <w:rPr>
          <w:rFonts w:ascii="Times New Roman" w:hAnsi="Times New Roman"/>
          <w:sz w:val="21"/>
          <w:szCs w:val="21"/>
        </w:rPr>
      </w:pPr>
    </w:p>
    <w:p w:rsidR="00F6732B" w:rsidRPr="007B2E93" w:rsidRDefault="00F6732B" w:rsidP="00203383">
      <w:pPr>
        <w:spacing w:after="0" w:line="240" w:lineRule="auto"/>
        <w:ind w:firstLine="284"/>
        <w:jc w:val="right"/>
        <w:rPr>
          <w:rFonts w:ascii="Times New Roman" w:hAnsi="Times New Roman"/>
          <w:sz w:val="21"/>
          <w:szCs w:val="21"/>
        </w:rPr>
      </w:pPr>
    </w:p>
    <w:p w:rsidR="00F6732B" w:rsidRPr="007B2E93" w:rsidRDefault="00F6732B" w:rsidP="00203383">
      <w:pPr>
        <w:spacing w:after="0" w:line="240" w:lineRule="auto"/>
        <w:ind w:firstLine="284"/>
        <w:jc w:val="right"/>
        <w:rPr>
          <w:rFonts w:ascii="Times New Roman" w:hAnsi="Times New Roman"/>
          <w:sz w:val="21"/>
          <w:szCs w:val="21"/>
        </w:rPr>
      </w:pPr>
    </w:p>
    <w:p w:rsidR="00F6732B" w:rsidRPr="007B2E93" w:rsidRDefault="00F6732B" w:rsidP="00203383">
      <w:pPr>
        <w:spacing w:after="0" w:line="240" w:lineRule="auto"/>
        <w:ind w:firstLine="284"/>
        <w:jc w:val="right"/>
        <w:rPr>
          <w:rFonts w:ascii="Times New Roman" w:hAnsi="Times New Roman"/>
          <w:sz w:val="21"/>
          <w:szCs w:val="21"/>
        </w:rPr>
      </w:pPr>
    </w:p>
    <w:p w:rsidR="005D3C4B" w:rsidRPr="007B2E93" w:rsidRDefault="00D766E0" w:rsidP="007038D1">
      <w:pPr>
        <w:spacing w:after="0" w:line="240" w:lineRule="auto"/>
        <w:ind w:firstLine="284"/>
        <w:contextualSpacing/>
        <w:jc w:val="right"/>
        <w:rPr>
          <w:rFonts w:ascii="Times New Roman" w:hAnsi="Times New Roman"/>
          <w:sz w:val="21"/>
          <w:szCs w:val="21"/>
        </w:rPr>
      </w:pPr>
      <w:r w:rsidRPr="007B2E93">
        <w:rPr>
          <w:rFonts w:ascii="Times New Roman" w:hAnsi="Times New Roman"/>
          <w:sz w:val="21"/>
          <w:szCs w:val="21"/>
        </w:rPr>
        <w:t xml:space="preserve">                                                                                  </w:t>
      </w:r>
      <w:r w:rsidR="00203383" w:rsidRPr="007B2E93">
        <w:rPr>
          <w:rFonts w:ascii="Times New Roman" w:hAnsi="Times New Roman"/>
          <w:sz w:val="21"/>
          <w:szCs w:val="21"/>
        </w:rPr>
        <w:t xml:space="preserve">                                                                                    </w:t>
      </w:r>
      <w:r w:rsidR="005D3C4B" w:rsidRPr="007B2E93">
        <w:rPr>
          <w:rFonts w:ascii="Times New Roman" w:hAnsi="Times New Roman"/>
          <w:sz w:val="21"/>
          <w:szCs w:val="21"/>
        </w:rPr>
        <w:t xml:space="preserve">Приложение № 1 </w:t>
      </w:r>
    </w:p>
    <w:p w:rsidR="00203383" w:rsidRPr="007B2E93" w:rsidRDefault="00310FC6" w:rsidP="007038D1">
      <w:pPr>
        <w:spacing w:after="0" w:line="240" w:lineRule="auto"/>
        <w:ind w:firstLine="284"/>
        <w:contextualSpacing/>
        <w:jc w:val="right"/>
        <w:rPr>
          <w:rFonts w:ascii="Times New Roman" w:hAnsi="Times New Roman"/>
          <w:sz w:val="21"/>
          <w:szCs w:val="21"/>
        </w:rPr>
      </w:pPr>
      <w:r w:rsidRPr="007B2E93">
        <w:rPr>
          <w:rFonts w:ascii="Times New Roman" w:hAnsi="Times New Roman"/>
          <w:sz w:val="21"/>
          <w:szCs w:val="21"/>
        </w:rPr>
        <w:t xml:space="preserve">                                                                                        </w:t>
      </w:r>
      <w:r w:rsidR="00205F1B" w:rsidRPr="007B2E93">
        <w:rPr>
          <w:rFonts w:ascii="Times New Roman" w:hAnsi="Times New Roman"/>
          <w:sz w:val="21"/>
          <w:szCs w:val="21"/>
        </w:rPr>
        <w:t xml:space="preserve">                          </w:t>
      </w:r>
      <w:r w:rsidR="00203383" w:rsidRPr="007B2E93">
        <w:rPr>
          <w:rFonts w:ascii="Times New Roman" w:hAnsi="Times New Roman"/>
          <w:sz w:val="21"/>
          <w:szCs w:val="21"/>
        </w:rPr>
        <w:t xml:space="preserve">к Контракту № </w:t>
      </w:r>
      <w:r w:rsidR="00154668" w:rsidRPr="007B2E93">
        <w:rPr>
          <w:rFonts w:ascii="Times New Roman" w:hAnsi="Times New Roman"/>
          <w:sz w:val="21"/>
          <w:szCs w:val="21"/>
        </w:rPr>
        <w:t>_____________</w:t>
      </w:r>
    </w:p>
    <w:p w:rsidR="00203383" w:rsidRPr="007B2E93" w:rsidRDefault="00203383" w:rsidP="007038D1">
      <w:pPr>
        <w:spacing w:after="0" w:line="240" w:lineRule="auto"/>
        <w:ind w:firstLine="284"/>
        <w:contextualSpacing/>
        <w:jc w:val="right"/>
        <w:rPr>
          <w:rFonts w:ascii="Times New Roman" w:hAnsi="Times New Roman"/>
          <w:sz w:val="21"/>
          <w:szCs w:val="21"/>
        </w:rPr>
      </w:pPr>
      <w:r w:rsidRPr="007B2E93">
        <w:rPr>
          <w:rFonts w:ascii="Times New Roman" w:hAnsi="Times New Roman"/>
          <w:sz w:val="21"/>
          <w:szCs w:val="21"/>
        </w:rPr>
        <w:t xml:space="preserve">от «__» </w:t>
      </w:r>
      <w:r w:rsidR="00154668" w:rsidRPr="007B2E93">
        <w:rPr>
          <w:rFonts w:ascii="Times New Roman" w:hAnsi="Times New Roman"/>
          <w:sz w:val="21"/>
          <w:szCs w:val="21"/>
        </w:rPr>
        <w:t xml:space="preserve">__________2026 </w:t>
      </w:r>
    </w:p>
    <w:p w:rsidR="005D3C4B" w:rsidRPr="007B2E93" w:rsidRDefault="00310FC6" w:rsidP="007038D1">
      <w:pPr>
        <w:spacing w:after="0" w:line="240" w:lineRule="auto"/>
        <w:contextualSpacing/>
        <w:rPr>
          <w:rFonts w:ascii="Times New Roman" w:hAnsi="Times New Roman"/>
          <w:b/>
          <w:sz w:val="21"/>
          <w:szCs w:val="21"/>
        </w:rPr>
      </w:pPr>
      <w:r w:rsidRPr="007B2E93">
        <w:rPr>
          <w:rFonts w:ascii="Times New Roman" w:hAnsi="Times New Roman"/>
          <w:b/>
          <w:sz w:val="21"/>
          <w:szCs w:val="21"/>
        </w:rPr>
        <w:t xml:space="preserve"> </w:t>
      </w:r>
    </w:p>
    <w:p w:rsidR="005D3C4B" w:rsidRPr="007B2E93" w:rsidRDefault="005D3C4B" w:rsidP="007038D1">
      <w:pPr>
        <w:spacing w:after="0" w:line="240" w:lineRule="auto"/>
        <w:ind w:firstLine="284"/>
        <w:contextualSpacing/>
        <w:jc w:val="center"/>
        <w:rPr>
          <w:rFonts w:ascii="Times New Roman" w:hAnsi="Times New Roman"/>
          <w:b/>
          <w:bCs/>
          <w:sz w:val="21"/>
          <w:szCs w:val="21"/>
        </w:rPr>
      </w:pPr>
      <w:r w:rsidRPr="007B2E93">
        <w:rPr>
          <w:rFonts w:ascii="Times New Roman" w:hAnsi="Times New Roman"/>
          <w:b/>
          <w:bCs/>
          <w:sz w:val="21"/>
          <w:szCs w:val="21"/>
        </w:rPr>
        <w:t>СПЕЦИФИКАЦИЯ</w:t>
      </w:r>
    </w:p>
    <w:p w:rsidR="005D3C4B" w:rsidRPr="007B2E93" w:rsidRDefault="00097E24" w:rsidP="007038D1">
      <w:pPr>
        <w:spacing w:after="0" w:line="240" w:lineRule="auto"/>
        <w:ind w:firstLine="284"/>
        <w:contextualSpacing/>
        <w:jc w:val="center"/>
        <w:rPr>
          <w:rFonts w:ascii="Times New Roman" w:hAnsi="Times New Roman"/>
          <w:b/>
          <w:sz w:val="21"/>
          <w:szCs w:val="21"/>
        </w:rPr>
      </w:pPr>
      <w:r w:rsidRPr="007B2E93">
        <w:rPr>
          <w:rFonts w:ascii="Times New Roman" w:hAnsi="Times New Roman"/>
          <w:b/>
          <w:sz w:val="21"/>
          <w:szCs w:val="21"/>
        </w:rPr>
        <w:t>(Расчет стоимости услуг</w:t>
      </w:r>
      <w:r w:rsidR="005D3C4B" w:rsidRPr="007B2E93">
        <w:rPr>
          <w:rFonts w:ascii="Times New Roman" w:hAnsi="Times New Roman"/>
          <w:b/>
          <w:sz w:val="21"/>
          <w:szCs w:val="21"/>
        </w:rPr>
        <w:t>)</w:t>
      </w:r>
    </w:p>
    <w:p w:rsidR="00D766E0" w:rsidRPr="007B2E93" w:rsidRDefault="00D766E0" w:rsidP="007038D1">
      <w:pPr>
        <w:spacing w:after="0" w:line="240" w:lineRule="auto"/>
        <w:ind w:firstLine="284"/>
        <w:contextualSpacing/>
        <w:jc w:val="center"/>
        <w:rPr>
          <w:rFonts w:ascii="Times New Roman" w:hAnsi="Times New Roman"/>
          <w:b/>
          <w:sz w:val="21"/>
          <w:szCs w:val="21"/>
        </w:rPr>
      </w:pPr>
    </w:p>
    <w:tbl>
      <w:tblPr>
        <w:tblW w:w="0" w:type="auto"/>
        <w:tblLook w:val="04A0" w:firstRow="1" w:lastRow="0" w:firstColumn="1" w:lastColumn="0" w:noHBand="0" w:noVBand="1"/>
      </w:tblPr>
      <w:tblGrid>
        <w:gridCol w:w="646"/>
        <w:gridCol w:w="493"/>
        <w:gridCol w:w="5508"/>
        <w:gridCol w:w="1059"/>
        <w:gridCol w:w="1493"/>
        <w:gridCol w:w="1082"/>
      </w:tblGrid>
      <w:tr w:rsidR="00B228E0" w:rsidRPr="007B2E93" w:rsidTr="00B228E0">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28E0" w:rsidRPr="007B2E93" w:rsidRDefault="00B228E0" w:rsidP="00B228E0">
            <w:pPr>
              <w:spacing w:after="0" w:line="240" w:lineRule="auto"/>
              <w:jc w:val="center"/>
              <w:rPr>
                <w:rFonts w:ascii="Times New Roman" w:eastAsia="Times New Roman" w:hAnsi="Times New Roman"/>
                <w:b/>
                <w:bCs/>
                <w:color w:val="000000"/>
                <w:sz w:val="16"/>
                <w:szCs w:val="16"/>
                <w:lang w:eastAsia="ru-RU"/>
              </w:rPr>
            </w:pPr>
            <w:r w:rsidRPr="007B2E93">
              <w:rPr>
                <w:rFonts w:ascii="Times New Roman" w:eastAsia="Times New Roman" w:hAnsi="Times New Roman"/>
                <w:b/>
                <w:bCs/>
                <w:color w:val="000000"/>
                <w:sz w:val="16"/>
                <w:szCs w:val="16"/>
                <w:lang w:eastAsia="ru-RU"/>
              </w:rPr>
              <w:t xml:space="preserve">№ </w:t>
            </w:r>
            <w:proofErr w:type="gramStart"/>
            <w:r w:rsidRPr="007B2E93">
              <w:rPr>
                <w:rFonts w:ascii="Times New Roman" w:eastAsia="Times New Roman" w:hAnsi="Times New Roman"/>
                <w:b/>
                <w:bCs/>
                <w:color w:val="000000"/>
                <w:sz w:val="16"/>
                <w:szCs w:val="16"/>
                <w:lang w:eastAsia="ru-RU"/>
              </w:rPr>
              <w:t>п</w:t>
            </w:r>
            <w:proofErr w:type="gramEnd"/>
            <w:r w:rsidRPr="007B2E93">
              <w:rPr>
                <w:rFonts w:ascii="Times New Roman" w:eastAsia="Times New Roman" w:hAnsi="Times New Roman"/>
                <w:b/>
                <w:bCs/>
                <w:color w:val="000000"/>
                <w:sz w:val="16"/>
                <w:szCs w:val="16"/>
                <w:lang w:eastAsia="ru-RU"/>
              </w:rPr>
              <w:t>/п</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B228E0" w:rsidRPr="007B2E93" w:rsidRDefault="00B228E0" w:rsidP="00B228E0">
            <w:pPr>
              <w:spacing w:after="0" w:line="240" w:lineRule="auto"/>
              <w:jc w:val="center"/>
              <w:rPr>
                <w:rFonts w:ascii="Times New Roman" w:eastAsia="Times New Roman" w:hAnsi="Times New Roman"/>
                <w:b/>
                <w:bCs/>
                <w:color w:val="000000"/>
                <w:sz w:val="16"/>
                <w:szCs w:val="16"/>
                <w:lang w:eastAsia="ru-RU"/>
              </w:rPr>
            </w:pPr>
            <w:r w:rsidRPr="007B2E93">
              <w:rPr>
                <w:rFonts w:ascii="Times New Roman" w:eastAsia="Times New Roman" w:hAnsi="Times New Roman"/>
                <w:b/>
                <w:bCs/>
                <w:color w:val="000000"/>
                <w:sz w:val="16"/>
                <w:szCs w:val="16"/>
                <w:lang w:eastAsia="ru-RU"/>
              </w:rPr>
              <w:t>Код</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B228E0" w:rsidRPr="007B2E93" w:rsidRDefault="00B228E0" w:rsidP="00B228E0">
            <w:pPr>
              <w:spacing w:after="0" w:line="240" w:lineRule="auto"/>
              <w:jc w:val="center"/>
              <w:rPr>
                <w:rFonts w:ascii="Times New Roman" w:eastAsia="Times New Roman" w:hAnsi="Times New Roman"/>
                <w:b/>
                <w:bCs/>
                <w:color w:val="000000"/>
                <w:sz w:val="16"/>
                <w:szCs w:val="16"/>
                <w:lang w:eastAsia="ru-RU"/>
              </w:rPr>
            </w:pPr>
            <w:r w:rsidRPr="007B2E93">
              <w:rPr>
                <w:rFonts w:ascii="Times New Roman" w:eastAsia="Times New Roman" w:hAnsi="Times New Roman"/>
                <w:b/>
                <w:bCs/>
                <w:color w:val="000000"/>
                <w:sz w:val="16"/>
                <w:szCs w:val="16"/>
                <w:lang w:eastAsia="ru-RU"/>
              </w:rPr>
              <w:t>Название услуги</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B228E0" w:rsidRPr="007B2E93" w:rsidRDefault="00B228E0" w:rsidP="00B228E0">
            <w:pPr>
              <w:spacing w:after="0" w:line="240" w:lineRule="auto"/>
              <w:jc w:val="center"/>
              <w:rPr>
                <w:rFonts w:ascii="Times New Roman" w:eastAsia="Times New Roman" w:hAnsi="Times New Roman"/>
                <w:b/>
                <w:bCs/>
                <w:color w:val="000000"/>
                <w:sz w:val="16"/>
                <w:szCs w:val="16"/>
                <w:lang w:eastAsia="ru-RU"/>
              </w:rPr>
            </w:pPr>
            <w:r w:rsidRPr="007B2E93">
              <w:rPr>
                <w:rFonts w:ascii="Times New Roman" w:eastAsia="Times New Roman" w:hAnsi="Times New Roman"/>
                <w:b/>
                <w:bCs/>
                <w:color w:val="000000"/>
                <w:sz w:val="16"/>
                <w:szCs w:val="16"/>
                <w:lang w:eastAsia="ru-RU"/>
              </w:rPr>
              <w:t>Единица измерения</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B228E0" w:rsidRPr="007B2E93" w:rsidRDefault="00B228E0" w:rsidP="00B228E0">
            <w:pPr>
              <w:spacing w:after="0" w:line="240" w:lineRule="auto"/>
              <w:jc w:val="center"/>
              <w:rPr>
                <w:rFonts w:ascii="Times New Roman" w:eastAsia="Times New Roman" w:hAnsi="Times New Roman"/>
                <w:b/>
                <w:bCs/>
                <w:color w:val="000000"/>
                <w:sz w:val="16"/>
                <w:szCs w:val="16"/>
                <w:lang w:eastAsia="ru-RU"/>
              </w:rPr>
            </w:pPr>
            <w:r w:rsidRPr="007B2E93">
              <w:rPr>
                <w:rFonts w:ascii="Times New Roman" w:eastAsia="Times New Roman" w:hAnsi="Times New Roman"/>
                <w:b/>
                <w:bCs/>
                <w:color w:val="000000"/>
                <w:sz w:val="16"/>
                <w:szCs w:val="16"/>
                <w:lang w:eastAsia="ru-RU"/>
              </w:rPr>
              <w:t>Срок исполнения</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B228E0" w:rsidRPr="007B2E93" w:rsidRDefault="00B228E0" w:rsidP="00B228E0">
            <w:pPr>
              <w:spacing w:after="0" w:line="240" w:lineRule="auto"/>
              <w:jc w:val="center"/>
              <w:rPr>
                <w:rFonts w:ascii="Times New Roman" w:eastAsia="Times New Roman" w:hAnsi="Times New Roman"/>
                <w:b/>
                <w:bCs/>
                <w:color w:val="000000"/>
                <w:sz w:val="16"/>
                <w:szCs w:val="16"/>
                <w:lang w:eastAsia="ru-RU"/>
              </w:rPr>
            </w:pPr>
            <w:r w:rsidRPr="007B2E93">
              <w:rPr>
                <w:rFonts w:ascii="Times New Roman" w:eastAsia="Times New Roman" w:hAnsi="Times New Roman"/>
                <w:b/>
                <w:bCs/>
                <w:color w:val="000000"/>
                <w:sz w:val="16"/>
                <w:szCs w:val="16"/>
                <w:lang w:eastAsia="ru-RU"/>
              </w:rPr>
              <w:t>Стоимость, руб.</w:t>
            </w:r>
          </w:p>
        </w:tc>
      </w:tr>
      <w:tr w:rsidR="00B228E0" w:rsidRPr="007B2E93" w:rsidTr="007D3876">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228E0" w:rsidRPr="007B2E93" w:rsidRDefault="00B228E0" w:rsidP="00B228E0">
            <w:pPr>
              <w:spacing w:after="0" w:line="240" w:lineRule="auto"/>
              <w:jc w:val="center"/>
              <w:rPr>
                <w:rFonts w:ascii="Times New Roman" w:eastAsia="Times New Roman" w:hAnsi="Times New Roman"/>
                <w:color w:val="000000"/>
                <w:sz w:val="16"/>
                <w:szCs w:val="16"/>
                <w:lang w:eastAsia="ru-RU"/>
              </w:rPr>
            </w:pPr>
            <w:r w:rsidRPr="007B2E93">
              <w:rPr>
                <w:rFonts w:ascii="Times New Roman" w:eastAsia="Times New Roman" w:hAnsi="Times New Roman"/>
                <w:color w:val="000000"/>
                <w:sz w:val="16"/>
                <w:szCs w:val="16"/>
                <w:lang w:eastAsia="ru-RU"/>
              </w:rPr>
              <w:t>1</w:t>
            </w:r>
          </w:p>
        </w:tc>
        <w:tc>
          <w:tcPr>
            <w:tcW w:w="0" w:type="auto"/>
            <w:tcBorders>
              <w:top w:val="nil"/>
              <w:left w:val="nil"/>
              <w:bottom w:val="single" w:sz="4" w:space="0" w:color="auto"/>
              <w:right w:val="single" w:sz="4" w:space="0" w:color="auto"/>
            </w:tcBorders>
            <w:shd w:val="clear" w:color="auto" w:fill="auto"/>
            <w:vAlign w:val="center"/>
          </w:tcPr>
          <w:p w:rsidR="00B228E0" w:rsidRPr="007B2E93" w:rsidRDefault="00B228E0" w:rsidP="00B228E0">
            <w:pPr>
              <w:spacing w:after="0" w:line="240" w:lineRule="auto"/>
              <w:jc w:val="center"/>
              <w:rPr>
                <w:rFonts w:ascii="Times New Roman" w:eastAsia="Times New Roman" w:hAnsi="Times New Roman"/>
                <w:color w:val="000000"/>
                <w:sz w:val="16"/>
                <w:szCs w:val="16"/>
                <w:lang w:eastAsia="ru-RU"/>
              </w:rPr>
            </w:pPr>
          </w:p>
        </w:tc>
        <w:tc>
          <w:tcPr>
            <w:tcW w:w="0" w:type="auto"/>
            <w:tcBorders>
              <w:top w:val="nil"/>
              <w:left w:val="nil"/>
              <w:bottom w:val="single" w:sz="4" w:space="0" w:color="auto"/>
              <w:right w:val="single" w:sz="4" w:space="0" w:color="auto"/>
            </w:tcBorders>
            <w:shd w:val="clear" w:color="auto" w:fill="auto"/>
            <w:vAlign w:val="center"/>
            <w:hideMark/>
          </w:tcPr>
          <w:p w:rsidR="00B228E0" w:rsidRPr="007B2E93" w:rsidRDefault="00B228E0" w:rsidP="00B228E0">
            <w:pPr>
              <w:spacing w:after="0" w:line="240" w:lineRule="auto"/>
              <w:rPr>
                <w:rFonts w:ascii="Times New Roman" w:eastAsia="Times New Roman" w:hAnsi="Times New Roman"/>
                <w:color w:val="000000"/>
                <w:sz w:val="16"/>
                <w:szCs w:val="16"/>
                <w:lang w:eastAsia="ru-RU"/>
              </w:rPr>
            </w:pPr>
            <w:r w:rsidRPr="007B2E93">
              <w:rPr>
                <w:rFonts w:ascii="Times New Roman" w:eastAsia="Times New Roman" w:hAnsi="Times New Roman"/>
                <w:color w:val="000000"/>
                <w:sz w:val="16"/>
                <w:szCs w:val="16"/>
                <w:lang w:eastAsia="ru-RU"/>
              </w:rPr>
              <w:t xml:space="preserve">Проведение химико-токсикологического исследования содержания в моче наркотических средств и психотропных веществ (11 веществ): опиаты, </w:t>
            </w:r>
            <w:proofErr w:type="spellStart"/>
            <w:r w:rsidRPr="007B2E93">
              <w:rPr>
                <w:rFonts w:ascii="Times New Roman" w:eastAsia="Times New Roman" w:hAnsi="Times New Roman"/>
                <w:color w:val="000000"/>
                <w:sz w:val="16"/>
                <w:szCs w:val="16"/>
                <w:lang w:eastAsia="ru-RU"/>
              </w:rPr>
              <w:t>каннабиноиды</w:t>
            </w:r>
            <w:proofErr w:type="spellEnd"/>
            <w:r w:rsidRPr="007B2E93">
              <w:rPr>
                <w:rFonts w:ascii="Times New Roman" w:eastAsia="Times New Roman" w:hAnsi="Times New Roman"/>
                <w:color w:val="000000"/>
                <w:sz w:val="16"/>
                <w:szCs w:val="16"/>
                <w:lang w:eastAsia="ru-RU"/>
              </w:rPr>
              <w:t xml:space="preserve">, </w:t>
            </w:r>
            <w:proofErr w:type="spellStart"/>
            <w:r w:rsidRPr="007B2E93">
              <w:rPr>
                <w:rFonts w:ascii="Times New Roman" w:eastAsia="Times New Roman" w:hAnsi="Times New Roman"/>
                <w:color w:val="000000"/>
                <w:sz w:val="16"/>
                <w:szCs w:val="16"/>
                <w:lang w:eastAsia="ru-RU"/>
              </w:rPr>
              <w:t>фенилалкиламины</w:t>
            </w:r>
            <w:proofErr w:type="spellEnd"/>
            <w:r w:rsidRPr="007B2E93">
              <w:rPr>
                <w:rFonts w:ascii="Times New Roman" w:eastAsia="Times New Roman" w:hAnsi="Times New Roman"/>
                <w:color w:val="000000"/>
                <w:sz w:val="16"/>
                <w:szCs w:val="16"/>
                <w:lang w:eastAsia="ru-RU"/>
              </w:rPr>
              <w:t xml:space="preserve"> (</w:t>
            </w:r>
            <w:proofErr w:type="spellStart"/>
            <w:r w:rsidRPr="007B2E93">
              <w:rPr>
                <w:rFonts w:ascii="Times New Roman" w:eastAsia="Times New Roman" w:hAnsi="Times New Roman"/>
                <w:color w:val="000000"/>
                <w:sz w:val="16"/>
                <w:szCs w:val="16"/>
                <w:lang w:eastAsia="ru-RU"/>
              </w:rPr>
              <w:t>амфетамин</w:t>
            </w:r>
            <w:proofErr w:type="spellEnd"/>
            <w:r w:rsidRPr="007B2E93">
              <w:rPr>
                <w:rFonts w:ascii="Times New Roman" w:eastAsia="Times New Roman" w:hAnsi="Times New Roman"/>
                <w:color w:val="000000"/>
                <w:sz w:val="16"/>
                <w:szCs w:val="16"/>
                <w:lang w:eastAsia="ru-RU"/>
              </w:rPr>
              <w:t xml:space="preserve">, </w:t>
            </w:r>
            <w:proofErr w:type="spellStart"/>
            <w:r w:rsidRPr="007B2E93">
              <w:rPr>
                <w:rFonts w:ascii="Times New Roman" w:eastAsia="Times New Roman" w:hAnsi="Times New Roman"/>
                <w:color w:val="000000"/>
                <w:sz w:val="16"/>
                <w:szCs w:val="16"/>
                <w:lang w:eastAsia="ru-RU"/>
              </w:rPr>
              <w:t>метамфетамин</w:t>
            </w:r>
            <w:proofErr w:type="spellEnd"/>
            <w:r w:rsidRPr="007B2E93">
              <w:rPr>
                <w:rFonts w:ascii="Times New Roman" w:eastAsia="Times New Roman" w:hAnsi="Times New Roman"/>
                <w:color w:val="000000"/>
                <w:sz w:val="16"/>
                <w:szCs w:val="16"/>
                <w:lang w:eastAsia="ru-RU"/>
              </w:rPr>
              <w:t xml:space="preserve">), синтетические </w:t>
            </w:r>
            <w:proofErr w:type="spellStart"/>
            <w:r w:rsidRPr="007B2E93">
              <w:rPr>
                <w:rFonts w:ascii="Times New Roman" w:eastAsia="Times New Roman" w:hAnsi="Times New Roman"/>
                <w:color w:val="000000"/>
                <w:sz w:val="16"/>
                <w:szCs w:val="16"/>
                <w:lang w:eastAsia="ru-RU"/>
              </w:rPr>
              <w:t>катиноны</w:t>
            </w:r>
            <w:proofErr w:type="spellEnd"/>
            <w:r w:rsidRPr="007B2E93">
              <w:rPr>
                <w:rFonts w:ascii="Times New Roman" w:eastAsia="Times New Roman" w:hAnsi="Times New Roman"/>
                <w:color w:val="000000"/>
                <w:sz w:val="16"/>
                <w:szCs w:val="16"/>
                <w:lang w:eastAsia="ru-RU"/>
              </w:rPr>
              <w:t xml:space="preserve">, кокаин, </w:t>
            </w:r>
            <w:proofErr w:type="spellStart"/>
            <w:r w:rsidRPr="007B2E93">
              <w:rPr>
                <w:rFonts w:ascii="Times New Roman" w:eastAsia="Times New Roman" w:hAnsi="Times New Roman"/>
                <w:color w:val="000000"/>
                <w:sz w:val="16"/>
                <w:szCs w:val="16"/>
                <w:lang w:eastAsia="ru-RU"/>
              </w:rPr>
              <w:t>метадон</w:t>
            </w:r>
            <w:proofErr w:type="spellEnd"/>
            <w:r w:rsidRPr="007B2E93">
              <w:rPr>
                <w:rFonts w:ascii="Times New Roman" w:eastAsia="Times New Roman" w:hAnsi="Times New Roman"/>
                <w:color w:val="000000"/>
                <w:sz w:val="16"/>
                <w:szCs w:val="16"/>
                <w:lang w:eastAsia="ru-RU"/>
              </w:rPr>
              <w:t xml:space="preserve">, </w:t>
            </w:r>
            <w:proofErr w:type="spellStart"/>
            <w:r w:rsidRPr="007B2E93">
              <w:rPr>
                <w:rFonts w:ascii="Times New Roman" w:eastAsia="Times New Roman" w:hAnsi="Times New Roman"/>
                <w:color w:val="000000"/>
                <w:sz w:val="16"/>
                <w:szCs w:val="16"/>
                <w:lang w:eastAsia="ru-RU"/>
              </w:rPr>
              <w:t>бензодиазепины</w:t>
            </w:r>
            <w:proofErr w:type="spellEnd"/>
            <w:r w:rsidRPr="007B2E93">
              <w:rPr>
                <w:rFonts w:ascii="Times New Roman" w:eastAsia="Times New Roman" w:hAnsi="Times New Roman"/>
                <w:color w:val="000000"/>
                <w:sz w:val="16"/>
                <w:szCs w:val="16"/>
                <w:lang w:eastAsia="ru-RU"/>
              </w:rPr>
              <w:t xml:space="preserve">, барбитураты, </w:t>
            </w:r>
            <w:proofErr w:type="spellStart"/>
            <w:r w:rsidRPr="007B2E93">
              <w:rPr>
                <w:rFonts w:ascii="Times New Roman" w:eastAsia="Times New Roman" w:hAnsi="Times New Roman"/>
                <w:color w:val="000000"/>
                <w:sz w:val="16"/>
                <w:szCs w:val="16"/>
                <w:lang w:eastAsia="ru-RU"/>
              </w:rPr>
              <w:t>фенциклидин</w:t>
            </w:r>
            <w:proofErr w:type="spellEnd"/>
            <w:r w:rsidRPr="007B2E93">
              <w:rPr>
                <w:rFonts w:ascii="Times New Roman" w:eastAsia="Times New Roman" w:hAnsi="Times New Roman"/>
                <w:color w:val="000000"/>
                <w:sz w:val="16"/>
                <w:szCs w:val="16"/>
                <w:lang w:eastAsia="ru-RU"/>
              </w:rPr>
              <w:t xml:space="preserve">, </w:t>
            </w:r>
            <w:proofErr w:type="spellStart"/>
            <w:r w:rsidRPr="007B2E93">
              <w:rPr>
                <w:rFonts w:ascii="Times New Roman" w:eastAsia="Times New Roman" w:hAnsi="Times New Roman"/>
                <w:b/>
                <w:bCs/>
                <w:color w:val="000000"/>
                <w:sz w:val="16"/>
                <w:szCs w:val="16"/>
                <w:lang w:eastAsia="ru-RU"/>
              </w:rPr>
              <w:t>этилглюкуронид</w:t>
            </w:r>
            <w:proofErr w:type="spellEnd"/>
            <w:r w:rsidRPr="007B2E93">
              <w:rPr>
                <w:rFonts w:ascii="Times New Roman" w:eastAsia="Times New Roman" w:hAnsi="Times New Roman"/>
                <w:color w:val="000000"/>
                <w:sz w:val="16"/>
                <w:szCs w:val="16"/>
                <w:lang w:eastAsia="ru-RU"/>
              </w:rPr>
              <w:t xml:space="preserve"> (предварительные - иммунохимические методы исследования с полуколичественной оценкой)</w:t>
            </w:r>
          </w:p>
        </w:tc>
        <w:tc>
          <w:tcPr>
            <w:tcW w:w="0" w:type="auto"/>
            <w:tcBorders>
              <w:top w:val="nil"/>
              <w:left w:val="nil"/>
              <w:bottom w:val="single" w:sz="4" w:space="0" w:color="auto"/>
              <w:right w:val="single" w:sz="4" w:space="0" w:color="auto"/>
            </w:tcBorders>
            <w:shd w:val="clear" w:color="auto" w:fill="auto"/>
            <w:vAlign w:val="center"/>
            <w:hideMark/>
          </w:tcPr>
          <w:p w:rsidR="00B228E0" w:rsidRPr="007B2E93" w:rsidRDefault="00B228E0" w:rsidP="00B228E0">
            <w:pPr>
              <w:spacing w:after="0" w:line="240" w:lineRule="auto"/>
              <w:jc w:val="center"/>
              <w:rPr>
                <w:rFonts w:ascii="Times New Roman" w:eastAsia="Times New Roman" w:hAnsi="Times New Roman"/>
                <w:color w:val="000000"/>
                <w:sz w:val="16"/>
                <w:szCs w:val="16"/>
                <w:lang w:eastAsia="ru-RU"/>
              </w:rPr>
            </w:pPr>
            <w:r w:rsidRPr="007B2E93">
              <w:rPr>
                <w:rFonts w:ascii="Times New Roman" w:eastAsia="Times New Roman" w:hAnsi="Times New Roman"/>
                <w:color w:val="000000"/>
                <w:sz w:val="16"/>
                <w:szCs w:val="16"/>
                <w:lang w:eastAsia="ru-RU"/>
              </w:rPr>
              <w:t>Условная единица</w:t>
            </w:r>
          </w:p>
        </w:tc>
        <w:tc>
          <w:tcPr>
            <w:tcW w:w="0" w:type="auto"/>
            <w:tcBorders>
              <w:top w:val="nil"/>
              <w:left w:val="nil"/>
              <w:bottom w:val="single" w:sz="4" w:space="0" w:color="auto"/>
              <w:right w:val="single" w:sz="4" w:space="0" w:color="auto"/>
            </w:tcBorders>
            <w:shd w:val="clear" w:color="auto" w:fill="auto"/>
            <w:noWrap/>
            <w:vAlign w:val="center"/>
            <w:hideMark/>
          </w:tcPr>
          <w:p w:rsidR="00B228E0" w:rsidRPr="007B2E93" w:rsidRDefault="00B228E0" w:rsidP="00B228E0">
            <w:pPr>
              <w:spacing w:after="0" w:line="240" w:lineRule="auto"/>
              <w:jc w:val="center"/>
              <w:rPr>
                <w:rFonts w:ascii="Times New Roman" w:eastAsia="Times New Roman" w:hAnsi="Times New Roman"/>
                <w:color w:val="000000"/>
                <w:sz w:val="16"/>
                <w:szCs w:val="16"/>
                <w:lang w:eastAsia="ru-RU"/>
              </w:rPr>
            </w:pPr>
            <w:r w:rsidRPr="007B2E93">
              <w:rPr>
                <w:rFonts w:ascii="Times New Roman" w:eastAsia="Times New Roman" w:hAnsi="Times New Roman"/>
                <w:color w:val="000000"/>
                <w:sz w:val="16"/>
                <w:szCs w:val="16"/>
                <w:lang w:eastAsia="ru-RU"/>
              </w:rPr>
              <w:t>До 2 (двух) часов</w:t>
            </w:r>
          </w:p>
        </w:tc>
        <w:tc>
          <w:tcPr>
            <w:tcW w:w="0" w:type="auto"/>
            <w:tcBorders>
              <w:top w:val="nil"/>
              <w:left w:val="nil"/>
              <w:bottom w:val="single" w:sz="4" w:space="0" w:color="auto"/>
              <w:right w:val="single" w:sz="4" w:space="0" w:color="auto"/>
            </w:tcBorders>
            <w:shd w:val="clear" w:color="auto" w:fill="auto"/>
            <w:vAlign w:val="center"/>
          </w:tcPr>
          <w:p w:rsidR="00B228E0" w:rsidRPr="007B2E93" w:rsidRDefault="00B228E0" w:rsidP="00B228E0">
            <w:pPr>
              <w:spacing w:after="0" w:line="240" w:lineRule="auto"/>
              <w:jc w:val="center"/>
              <w:rPr>
                <w:rFonts w:ascii="Times New Roman" w:eastAsia="Times New Roman" w:hAnsi="Times New Roman"/>
                <w:color w:val="000000"/>
                <w:sz w:val="16"/>
                <w:szCs w:val="16"/>
                <w:lang w:eastAsia="ru-RU"/>
              </w:rPr>
            </w:pPr>
          </w:p>
        </w:tc>
      </w:tr>
      <w:tr w:rsidR="00B228E0" w:rsidRPr="007B2E93" w:rsidTr="007D3876">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228E0" w:rsidRPr="007B2E93" w:rsidRDefault="00B228E0" w:rsidP="00B228E0">
            <w:pPr>
              <w:spacing w:after="0" w:line="240" w:lineRule="auto"/>
              <w:jc w:val="center"/>
              <w:rPr>
                <w:rFonts w:ascii="Times New Roman" w:eastAsia="Times New Roman" w:hAnsi="Times New Roman"/>
                <w:color w:val="000000"/>
                <w:sz w:val="16"/>
                <w:szCs w:val="16"/>
                <w:lang w:eastAsia="ru-RU"/>
              </w:rPr>
            </w:pPr>
            <w:r w:rsidRPr="007B2E93">
              <w:rPr>
                <w:rFonts w:ascii="Times New Roman" w:eastAsia="Times New Roman" w:hAnsi="Times New Roman"/>
                <w:color w:val="000000"/>
                <w:sz w:val="16"/>
                <w:szCs w:val="16"/>
                <w:lang w:eastAsia="ru-RU"/>
              </w:rPr>
              <w:t>2</w:t>
            </w:r>
          </w:p>
        </w:tc>
        <w:tc>
          <w:tcPr>
            <w:tcW w:w="0" w:type="auto"/>
            <w:tcBorders>
              <w:top w:val="nil"/>
              <w:left w:val="nil"/>
              <w:bottom w:val="single" w:sz="4" w:space="0" w:color="auto"/>
              <w:right w:val="single" w:sz="4" w:space="0" w:color="auto"/>
            </w:tcBorders>
            <w:shd w:val="clear" w:color="auto" w:fill="auto"/>
            <w:vAlign w:val="center"/>
          </w:tcPr>
          <w:p w:rsidR="00B228E0" w:rsidRPr="007B2E93" w:rsidRDefault="00B228E0" w:rsidP="00B228E0">
            <w:pPr>
              <w:spacing w:after="0" w:line="240" w:lineRule="auto"/>
              <w:jc w:val="center"/>
              <w:rPr>
                <w:rFonts w:ascii="Times New Roman" w:eastAsia="Times New Roman" w:hAnsi="Times New Roman"/>
                <w:color w:val="000000"/>
                <w:sz w:val="16"/>
                <w:szCs w:val="16"/>
                <w:lang w:eastAsia="ru-RU"/>
              </w:rPr>
            </w:pPr>
          </w:p>
        </w:tc>
        <w:tc>
          <w:tcPr>
            <w:tcW w:w="0" w:type="auto"/>
            <w:tcBorders>
              <w:top w:val="nil"/>
              <w:left w:val="nil"/>
              <w:bottom w:val="single" w:sz="4" w:space="0" w:color="auto"/>
              <w:right w:val="single" w:sz="4" w:space="0" w:color="auto"/>
            </w:tcBorders>
            <w:shd w:val="clear" w:color="auto" w:fill="auto"/>
            <w:vAlign w:val="center"/>
            <w:hideMark/>
          </w:tcPr>
          <w:p w:rsidR="00B228E0" w:rsidRPr="007B2E93" w:rsidRDefault="00B228E0" w:rsidP="00B228E0">
            <w:pPr>
              <w:spacing w:after="0" w:line="240" w:lineRule="auto"/>
              <w:rPr>
                <w:rFonts w:ascii="Times New Roman" w:eastAsia="Times New Roman" w:hAnsi="Times New Roman"/>
                <w:color w:val="000000"/>
                <w:sz w:val="16"/>
                <w:szCs w:val="16"/>
                <w:lang w:eastAsia="ru-RU"/>
              </w:rPr>
            </w:pPr>
            <w:r w:rsidRPr="007B2E93">
              <w:rPr>
                <w:rFonts w:ascii="Times New Roman" w:eastAsia="Times New Roman" w:hAnsi="Times New Roman"/>
                <w:color w:val="000000"/>
                <w:sz w:val="16"/>
                <w:szCs w:val="16"/>
                <w:lang w:eastAsia="ru-RU"/>
              </w:rPr>
              <w:t xml:space="preserve">Проведение химико-токсикологического исследования содержания в моче наркотических средств и психотропных веществ (10 веществ): опиаты, </w:t>
            </w:r>
            <w:proofErr w:type="spellStart"/>
            <w:r w:rsidRPr="007B2E93">
              <w:rPr>
                <w:rFonts w:ascii="Times New Roman" w:eastAsia="Times New Roman" w:hAnsi="Times New Roman"/>
                <w:color w:val="000000"/>
                <w:sz w:val="16"/>
                <w:szCs w:val="16"/>
                <w:lang w:eastAsia="ru-RU"/>
              </w:rPr>
              <w:t>каннабиноиды</w:t>
            </w:r>
            <w:proofErr w:type="spellEnd"/>
            <w:r w:rsidRPr="007B2E93">
              <w:rPr>
                <w:rFonts w:ascii="Times New Roman" w:eastAsia="Times New Roman" w:hAnsi="Times New Roman"/>
                <w:color w:val="000000"/>
                <w:sz w:val="16"/>
                <w:szCs w:val="16"/>
                <w:lang w:eastAsia="ru-RU"/>
              </w:rPr>
              <w:t xml:space="preserve">, </w:t>
            </w:r>
            <w:proofErr w:type="spellStart"/>
            <w:r w:rsidRPr="007B2E93">
              <w:rPr>
                <w:rFonts w:ascii="Times New Roman" w:eastAsia="Times New Roman" w:hAnsi="Times New Roman"/>
                <w:color w:val="000000"/>
                <w:sz w:val="16"/>
                <w:szCs w:val="16"/>
                <w:lang w:eastAsia="ru-RU"/>
              </w:rPr>
              <w:t>фенилалкиламины</w:t>
            </w:r>
            <w:proofErr w:type="spellEnd"/>
            <w:r w:rsidRPr="007B2E93">
              <w:rPr>
                <w:rFonts w:ascii="Times New Roman" w:eastAsia="Times New Roman" w:hAnsi="Times New Roman"/>
                <w:color w:val="000000"/>
                <w:sz w:val="16"/>
                <w:szCs w:val="16"/>
                <w:lang w:eastAsia="ru-RU"/>
              </w:rPr>
              <w:t xml:space="preserve"> (</w:t>
            </w:r>
            <w:proofErr w:type="spellStart"/>
            <w:r w:rsidRPr="007B2E93">
              <w:rPr>
                <w:rFonts w:ascii="Times New Roman" w:eastAsia="Times New Roman" w:hAnsi="Times New Roman"/>
                <w:color w:val="000000"/>
                <w:sz w:val="16"/>
                <w:szCs w:val="16"/>
                <w:lang w:eastAsia="ru-RU"/>
              </w:rPr>
              <w:t>амфетамин</w:t>
            </w:r>
            <w:proofErr w:type="spellEnd"/>
            <w:r w:rsidRPr="007B2E93">
              <w:rPr>
                <w:rFonts w:ascii="Times New Roman" w:eastAsia="Times New Roman" w:hAnsi="Times New Roman"/>
                <w:color w:val="000000"/>
                <w:sz w:val="16"/>
                <w:szCs w:val="16"/>
                <w:lang w:eastAsia="ru-RU"/>
              </w:rPr>
              <w:t xml:space="preserve">, </w:t>
            </w:r>
            <w:proofErr w:type="spellStart"/>
            <w:r w:rsidRPr="007B2E93">
              <w:rPr>
                <w:rFonts w:ascii="Times New Roman" w:eastAsia="Times New Roman" w:hAnsi="Times New Roman"/>
                <w:color w:val="000000"/>
                <w:sz w:val="16"/>
                <w:szCs w:val="16"/>
                <w:lang w:eastAsia="ru-RU"/>
              </w:rPr>
              <w:t>метамфетамин</w:t>
            </w:r>
            <w:proofErr w:type="spellEnd"/>
            <w:r w:rsidRPr="007B2E93">
              <w:rPr>
                <w:rFonts w:ascii="Times New Roman" w:eastAsia="Times New Roman" w:hAnsi="Times New Roman"/>
                <w:color w:val="000000"/>
                <w:sz w:val="16"/>
                <w:szCs w:val="16"/>
                <w:lang w:eastAsia="ru-RU"/>
              </w:rPr>
              <w:t xml:space="preserve">), синтетические </w:t>
            </w:r>
            <w:proofErr w:type="spellStart"/>
            <w:r w:rsidRPr="007B2E93">
              <w:rPr>
                <w:rFonts w:ascii="Times New Roman" w:eastAsia="Times New Roman" w:hAnsi="Times New Roman"/>
                <w:color w:val="000000"/>
                <w:sz w:val="16"/>
                <w:szCs w:val="16"/>
                <w:lang w:eastAsia="ru-RU"/>
              </w:rPr>
              <w:t>катиноны</w:t>
            </w:r>
            <w:proofErr w:type="spellEnd"/>
            <w:r w:rsidRPr="007B2E93">
              <w:rPr>
                <w:rFonts w:ascii="Times New Roman" w:eastAsia="Times New Roman" w:hAnsi="Times New Roman"/>
                <w:color w:val="000000"/>
                <w:sz w:val="16"/>
                <w:szCs w:val="16"/>
                <w:lang w:eastAsia="ru-RU"/>
              </w:rPr>
              <w:t xml:space="preserve">, кокаин, </w:t>
            </w:r>
            <w:proofErr w:type="spellStart"/>
            <w:r w:rsidRPr="007B2E93">
              <w:rPr>
                <w:rFonts w:ascii="Times New Roman" w:eastAsia="Times New Roman" w:hAnsi="Times New Roman"/>
                <w:color w:val="000000"/>
                <w:sz w:val="16"/>
                <w:szCs w:val="16"/>
                <w:lang w:eastAsia="ru-RU"/>
              </w:rPr>
              <w:t>метадон</w:t>
            </w:r>
            <w:proofErr w:type="spellEnd"/>
            <w:r w:rsidRPr="007B2E93">
              <w:rPr>
                <w:rFonts w:ascii="Times New Roman" w:eastAsia="Times New Roman" w:hAnsi="Times New Roman"/>
                <w:color w:val="000000"/>
                <w:sz w:val="16"/>
                <w:szCs w:val="16"/>
                <w:lang w:eastAsia="ru-RU"/>
              </w:rPr>
              <w:t xml:space="preserve">, </w:t>
            </w:r>
            <w:proofErr w:type="spellStart"/>
            <w:r w:rsidRPr="007B2E93">
              <w:rPr>
                <w:rFonts w:ascii="Times New Roman" w:eastAsia="Times New Roman" w:hAnsi="Times New Roman"/>
                <w:color w:val="000000"/>
                <w:sz w:val="16"/>
                <w:szCs w:val="16"/>
                <w:lang w:eastAsia="ru-RU"/>
              </w:rPr>
              <w:t>бензодиазепины</w:t>
            </w:r>
            <w:proofErr w:type="spellEnd"/>
            <w:r w:rsidRPr="007B2E93">
              <w:rPr>
                <w:rFonts w:ascii="Times New Roman" w:eastAsia="Times New Roman" w:hAnsi="Times New Roman"/>
                <w:color w:val="000000"/>
                <w:sz w:val="16"/>
                <w:szCs w:val="16"/>
                <w:lang w:eastAsia="ru-RU"/>
              </w:rPr>
              <w:t xml:space="preserve">, барбитураты и </w:t>
            </w:r>
            <w:proofErr w:type="spellStart"/>
            <w:r w:rsidRPr="007B2E93">
              <w:rPr>
                <w:rFonts w:ascii="Times New Roman" w:eastAsia="Times New Roman" w:hAnsi="Times New Roman"/>
                <w:color w:val="000000"/>
                <w:sz w:val="16"/>
                <w:szCs w:val="16"/>
                <w:lang w:eastAsia="ru-RU"/>
              </w:rPr>
              <w:t>фенциклидин</w:t>
            </w:r>
            <w:proofErr w:type="spellEnd"/>
            <w:r w:rsidRPr="007B2E93">
              <w:rPr>
                <w:rFonts w:ascii="Times New Roman" w:eastAsia="Times New Roman" w:hAnsi="Times New Roman"/>
                <w:color w:val="000000"/>
                <w:sz w:val="16"/>
                <w:szCs w:val="16"/>
                <w:lang w:eastAsia="ru-RU"/>
              </w:rPr>
              <w:t xml:space="preserve"> (предварительные - иммунохимические методы исследования с полуколичественной оценкой)</w:t>
            </w:r>
          </w:p>
        </w:tc>
        <w:tc>
          <w:tcPr>
            <w:tcW w:w="0" w:type="auto"/>
            <w:tcBorders>
              <w:top w:val="nil"/>
              <w:left w:val="nil"/>
              <w:bottom w:val="single" w:sz="4" w:space="0" w:color="auto"/>
              <w:right w:val="single" w:sz="4" w:space="0" w:color="auto"/>
            </w:tcBorders>
            <w:shd w:val="clear" w:color="auto" w:fill="auto"/>
            <w:vAlign w:val="center"/>
            <w:hideMark/>
          </w:tcPr>
          <w:p w:rsidR="00B228E0" w:rsidRPr="007B2E93" w:rsidRDefault="00B228E0" w:rsidP="00B228E0">
            <w:pPr>
              <w:spacing w:after="0" w:line="240" w:lineRule="auto"/>
              <w:jc w:val="center"/>
              <w:rPr>
                <w:rFonts w:ascii="Times New Roman" w:eastAsia="Times New Roman" w:hAnsi="Times New Roman"/>
                <w:color w:val="000000"/>
                <w:sz w:val="16"/>
                <w:szCs w:val="16"/>
                <w:lang w:eastAsia="ru-RU"/>
              </w:rPr>
            </w:pPr>
            <w:r w:rsidRPr="007B2E93">
              <w:rPr>
                <w:rFonts w:ascii="Times New Roman" w:eastAsia="Times New Roman" w:hAnsi="Times New Roman"/>
                <w:color w:val="000000"/>
                <w:sz w:val="16"/>
                <w:szCs w:val="16"/>
                <w:lang w:eastAsia="ru-RU"/>
              </w:rPr>
              <w:t>Условная единица</w:t>
            </w:r>
          </w:p>
        </w:tc>
        <w:tc>
          <w:tcPr>
            <w:tcW w:w="0" w:type="auto"/>
            <w:tcBorders>
              <w:top w:val="nil"/>
              <w:left w:val="nil"/>
              <w:bottom w:val="single" w:sz="4" w:space="0" w:color="auto"/>
              <w:right w:val="single" w:sz="4" w:space="0" w:color="auto"/>
            </w:tcBorders>
            <w:shd w:val="clear" w:color="auto" w:fill="auto"/>
            <w:noWrap/>
            <w:vAlign w:val="center"/>
            <w:hideMark/>
          </w:tcPr>
          <w:p w:rsidR="00B228E0" w:rsidRPr="007B2E93" w:rsidRDefault="00B228E0" w:rsidP="00B228E0">
            <w:pPr>
              <w:spacing w:after="0" w:line="240" w:lineRule="auto"/>
              <w:jc w:val="center"/>
              <w:rPr>
                <w:rFonts w:ascii="Times New Roman" w:eastAsia="Times New Roman" w:hAnsi="Times New Roman"/>
                <w:color w:val="000000"/>
                <w:sz w:val="16"/>
                <w:szCs w:val="16"/>
                <w:lang w:eastAsia="ru-RU"/>
              </w:rPr>
            </w:pPr>
            <w:r w:rsidRPr="007B2E93">
              <w:rPr>
                <w:rFonts w:ascii="Times New Roman" w:eastAsia="Times New Roman" w:hAnsi="Times New Roman"/>
                <w:color w:val="000000"/>
                <w:sz w:val="16"/>
                <w:szCs w:val="16"/>
                <w:lang w:eastAsia="ru-RU"/>
              </w:rPr>
              <w:t>До 2 (двух) часов</w:t>
            </w:r>
          </w:p>
        </w:tc>
        <w:tc>
          <w:tcPr>
            <w:tcW w:w="0" w:type="auto"/>
            <w:tcBorders>
              <w:top w:val="nil"/>
              <w:left w:val="nil"/>
              <w:bottom w:val="single" w:sz="4" w:space="0" w:color="auto"/>
              <w:right w:val="single" w:sz="4" w:space="0" w:color="auto"/>
            </w:tcBorders>
            <w:shd w:val="clear" w:color="auto" w:fill="auto"/>
            <w:vAlign w:val="center"/>
          </w:tcPr>
          <w:p w:rsidR="00B228E0" w:rsidRPr="007B2E93" w:rsidRDefault="00B228E0" w:rsidP="00B228E0">
            <w:pPr>
              <w:spacing w:after="0" w:line="240" w:lineRule="auto"/>
              <w:jc w:val="center"/>
              <w:rPr>
                <w:rFonts w:ascii="Times New Roman" w:eastAsia="Times New Roman" w:hAnsi="Times New Roman"/>
                <w:color w:val="000000"/>
                <w:sz w:val="16"/>
                <w:szCs w:val="16"/>
                <w:lang w:eastAsia="ru-RU"/>
              </w:rPr>
            </w:pPr>
          </w:p>
        </w:tc>
      </w:tr>
      <w:tr w:rsidR="00B228E0" w:rsidRPr="007B2E93" w:rsidTr="007D3876">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228E0" w:rsidRPr="007B2E93" w:rsidRDefault="00B228E0" w:rsidP="00B228E0">
            <w:pPr>
              <w:spacing w:after="0" w:line="240" w:lineRule="auto"/>
              <w:jc w:val="center"/>
              <w:rPr>
                <w:rFonts w:ascii="Times New Roman" w:eastAsia="Times New Roman" w:hAnsi="Times New Roman"/>
                <w:color w:val="000000"/>
                <w:sz w:val="16"/>
                <w:szCs w:val="16"/>
                <w:lang w:eastAsia="ru-RU"/>
              </w:rPr>
            </w:pPr>
            <w:r w:rsidRPr="007B2E93">
              <w:rPr>
                <w:rFonts w:ascii="Times New Roman" w:eastAsia="Times New Roman" w:hAnsi="Times New Roman"/>
                <w:color w:val="000000"/>
                <w:sz w:val="16"/>
                <w:szCs w:val="16"/>
                <w:lang w:eastAsia="ru-RU"/>
              </w:rPr>
              <w:t>3</w:t>
            </w:r>
          </w:p>
        </w:tc>
        <w:tc>
          <w:tcPr>
            <w:tcW w:w="0" w:type="auto"/>
            <w:tcBorders>
              <w:top w:val="nil"/>
              <w:left w:val="nil"/>
              <w:bottom w:val="single" w:sz="4" w:space="0" w:color="auto"/>
              <w:right w:val="single" w:sz="4" w:space="0" w:color="auto"/>
            </w:tcBorders>
            <w:shd w:val="clear" w:color="auto" w:fill="auto"/>
            <w:vAlign w:val="center"/>
          </w:tcPr>
          <w:p w:rsidR="00B228E0" w:rsidRPr="007B2E93" w:rsidRDefault="00B228E0" w:rsidP="00B228E0">
            <w:pPr>
              <w:spacing w:after="0" w:line="240" w:lineRule="auto"/>
              <w:jc w:val="center"/>
              <w:rPr>
                <w:rFonts w:ascii="Times New Roman" w:eastAsia="Times New Roman" w:hAnsi="Times New Roman"/>
                <w:color w:val="000000"/>
                <w:sz w:val="16"/>
                <w:szCs w:val="16"/>
                <w:lang w:eastAsia="ru-RU"/>
              </w:rPr>
            </w:pPr>
          </w:p>
        </w:tc>
        <w:tc>
          <w:tcPr>
            <w:tcW w:w="0" w:type="auto"/>
            <w:tcBorders>
              <w:top w:val="nil"/>
              <w:left w:val="nil"/>
              <w:bottom w:val="single" w:sz="4" w:space="0" w:color="auto"/>
              <w:right w:val="single" w:sz="4" w:space="0" w:color="auto"/>
            </w:tcBorders>
            <w:shd w:val="clear" w:color="auto" w:fill="auto"/>
            <w:vAlign w:val="center"/>
            <w:hideMark/>
          </w:tcPr>
          <w:p w:rsidR="00B228E0" w:rsidRPr="007B2E93" w:rsidRDefault="00B228E0" w:rsidP="00B228E0">
            <w:pPr>
              <w:spacing w:after="0" w:line="240" w:lineRule="auto"/>
              <w:rPr>
                <w:rFonts w:ascii="Times New Roman" w:eastAsia="Times New Roman" w:hAnsi="Times New Roman"/>
                <w:color w:val="000000"/>
                <w:sz w:val="16"/>
                <w:szCs w:val="16"/>
                <w:lang w:eastAsia="ru-RU"/>
              </w:rPr>
            </w:pPr>
            <w:r w:rsidRPr="007B2E93">
              <w:rPr>
                <w:rFonts w:ascii="Times New Roman" w:eastAsia="Times New Roman" w:hAnsi="Times New Roman"/>
                <w:color w:val="000000"/>
                <w:sz w:val="16"/>
                <w:szCs w:val="16"/>
                <w:lang w:eastAsia="ru-RU"/>
              </w:rPr>
              <w:t>Исследование уровня спиртов, галогенпроизводных алифатических и ароматических углеводородов в крови</w:t>
            </w:r>
          </w:p>
        </w:tc>
        <w:tc>
          <w:tcPr>
            <w:tcW w:w="0" w:type="auto"/>
            <w:tcBorders>
              <w:top w:val="nil"/>
              <w:left w:val="nil"/>
              <w:bottom w:val="single" w:sz="4" w:space="0" w:color="auto"/>
              <w:right w:val="single" w:sz="4" w:space="0" w:color="auto"/>
            </w:tcBorders>
            <w:shd w:val="clear" w:color="auto" w:fill="auto"/>
            <w:vAlign w:val="center"/>
            <w:hideMark/>
          </w:tcPr>
          <w:p w:rsidR="00B228E0" w:rsidRPr="007B2E93" w:rsidRDefault="00B228E0" w:rsidP="00B228E0">
            <w:pPr>
              <w:spacing w:after="0" w:line="240" w:lineRule="auto"/>
              <w:jc w:val="center"/>
              <w:rPr>
                <w:rFonts w:ascii="Times New Roman" w:eastAsia="Times New Roman" w:hAnsi="Times New Roman"/>
                <w:color w:val="000000"/>
                <w:sz w:val="16"/>
                <w:szCs w:val="16"/>
                <w:lang w:eastAsia="ru-RU"/>
              </w:rPr>
            </w:pPr>
            <w:r w:rsidRPr="007B2E93">
              <w:rPr>
                <w:rFonts w:ascii="Times New Roman" w:eastAsia="Times New Roman" w:hAnsi="Times New Roman"/>
                <w:color w:val="000000"/>
                <w:sz w:val="16"/>
                <w:szCs w:val="16"/>
                <w:lang w:eastAsia="ru-RU"/>
              </w:rPr>
              <w:t>Условная единица</w:t>
            </w:r>
          </w:p>
        </w:tc>
        <w:tc>
          <w:tcPr>
            <w:tcW w:w="0" w:type="auto"/>
            <w:tcBorders>
              <w:top w:val="nil"/>
              <w:left w:val="nil"/>
              <w:bottom w:val="single" w:sz="4" w:space="0" w:color="auto"/>
              <w:right w:val="single" w:sz="4" w:space="0" w:color="auto"/>
            </w:tcBorders>
            <w:shd w:val="clear" w:color="auto" w:fill="auto"/>
            <w:noWrap/>
            <w:vAlign w:val="center"/>
            <w:hideMark/>
          </w:tcPr>
          <w:p w:rsidR="00B228E0" w:rsidRPr="007B2E93" w:rsidRDefault="00B228E0" w:rsidP="00B228E0">
            <w:pPr>
              <w:spacing w:after="0" w:line="240" w:lineRule="auto"/>
              <w:jc w:val="center"/>
              <w:rPr>
                <w:rFonts w:ascii="Times New Roman" w:eastAsia="Times New Roman" w:hAnsi="Times New Roman"/>
                <w:color w:val="000000"/>
                <w:sz w:val="16"/>
                <w:szCs w:val="16"/>
                <w:lang w:eastAsia="ru-RU"/>
              </w:rPr>
            </w:pPr>
            <w:r w:rsidRPr="007B2E93">
              <w:rPr>
                <w:rFonts w:ascii="Times New Roman" w:eastAsia="Times New Roman" w:hAnsi="Times New Roman"/>
                <w:color w:val="000000"/>
                <w:sz w:val="16"/>
                <w:szCs w:val="16"/>
                <w:lang w:eastAsia="ru-RU"/>
              </w:rPr>
              <w:t>До 2 (двух) часов</w:t>
            </w:r>
          </w:p>
        </w:tc>
        <w:tc>
          <w:tcPr>
            <w:tcW w:w="0" w:type="auto"/>
            <w:tcBorders>
              <w:top w:val="nil"/>
              <w:left w:val="nil"/>
              <w:bottom w:val="single" w:sz="4" w:space="0" w:color="auto"/>
              <w:right w:val="single" w:sz="4" w:space="0" w:color="auto"/>
            </w:tcBorders>
            <w:shd w:val="clear" w:color="auto" w:fill="auto"/>
            <w:vAlign w:val="center"/>
          </w:tcPr>
          <w:p w:rsidR="00B228E0" w:rsidRPr="007B2E93" w:rsidRDefault="00B228E0" w:rsidP="00B228E0">
            <w:pPr>
              <w:spacing w:after="0" w:line="240" w:lineRule="auto"/>
              <w:jc w:val="center"/>
              <w:rPr>
                <w:rFonts w:ascii="Times New Roman" w:eastAsia="Times New Roman" w:hAnsi="Times New Roman"/>
                <w:color w:val="000000"/>
                <w:sz w:val="16"/>
                <w:szCs w:val="16"/>
                <w:lang w:eastAsia="ru-RU"/>
              </w:rPr>
            </w:pPr>
          </w:p>
        </w:tc>
      </w:tr>
      <w:tr w:rsidR="00B228E0" w:rsidRPr="007B2E93" w:rsidTr="007D3876">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228E0" w:rsidRPr="007B2E93" w:rsidRDefault="00B228E0" w:rsidP="00B228E0">
            <w:pPr>
              <w:spacing w:after="0" w:line="240" w:lineRule="auto"/>
              <w:jc w:val="center"/>
              <w:rPr>
                <w:rFonts w:ascii="Times New Roman" w:eastAsia="Times New Roman" w:hAnsi="Times New Roman"/>
                <w:color w:val="000000"/>
                <w:sz w:val="16"/>
                <w:szCs w:val="16"/>
                <w:lang w:eastAsia="ru-RU"/>
              </w:rPr>
            </w:pPr>
            <w:r w:rsidRPr="007B2E93">
              <w:rPr>
                <w:rFonts w:ascii="Times New Roman" w:eastAsia="Times New Roman" w:hAnsi="Times New Roman"/>
                <w:color w:val="000000"/>
                <w:sz w:val="16"/>
                <w:szCs w:val="16"/>
                <w:lang w:eastAsia="ru-RU"/>
              </w:rPr>
              <w:t>4</w:t>
            </w:r>
          </w:p>
        </w:tc>
        <w:tc>
          <w:tcPr>
            <w:tcW w:w="0" w:type="auto"/>
            <w:tcBorders>
              <w:top w:val="nil"/>
              <w:left w:val="nil"/>
              <w:bottom w:val="single" w:sz="4" w:space="0" w:color="auto"/>
              <w:right w:val="single" w:sz="4" w:space="0" w:color="auto"/>
            </w:tcBorders>
            <w:shd w:val="clear" w:color="auto" w:fill="auto"/>
            <w:vAlign w:val="center"/>
          </w:tcPr>
          <w:p w:rsidR="00B228E0" w:rsidRPr="007B2E93" w:rsidRDefault="00B228E0" w:rsidP="00B228E0">
            <w:pPr>
              <w:spacing w:after="0" w:line="240" w:lineRule="auto"/>
              <w:jc w:val="center"/>
              <w:rPr>
                <w:rFonts w:ascii="Times New Roman" w:eastAsia="Times New Roman" w:hAnsi="Times New Roman"/>
                <w:color w:val="000000"/>
                <w:sz w:val="16"/>
                <w:szCs w:val="16"/>
                <w:lang w:eastAsia="ru-RU"/>
              </w:rPr>
            </w:pPr>
          </w:p>
        </w:tc>
        <w:tc>
          <w:tcPr>
            <w:tcW w:w="0" w:type="auto"/>
            <w:tcBorders>
              <w:top w:val="nil"/>
              <w:left w:val="nil"/>
              <w:bottom w:val="single" w:sz="4" w:space="0" w:color="auto"/>
              <w:right w:val="single" w:sz="4" w:space="0" w:color="auto"/>
            </w:tcBorders>
            <w:shd w:val="clear" w:color="auto" w:fill="auto"/>
            <w:vAlign w:val="center"/>
            <w:hideMark/>
          </w:tcPr>
          <w:p w:rsidR="00B228E0" w:rsidRPr="007B2E93" w:rsidRDefault="00B228E0" w:rsidP="00B228E0">
            <w:pPr>
              <w:spacing w:after="0" w:line="240" w:lineRule="auto"/>
              <w:rPr>
                <w:rFonts w:ascii="Times New Roman" w:eastAsia="Times New Roman" w:hAnsi="Times New Roman"/>
                <w:color w:val="000000"/>
                <w:sz w:val="16"/>
                <w:szCs w:val="16"/>
                <w:lang w:eastAsia="ru-RU"/>
              </w:rPr>
            </w:pPr>
            <w:r w:rsidRPr="007B2E93">
              <w:rPr>
                <w:rFonts w:ascii="Times New Roman" w:eastAsia="Times New Roman" w:hAnsi="Times New Roman"/>
                <w:color w:val="000000"/>
                <w:sz w:val="16"/>
                <w:szCs w:val="16"/>
                <w:lang w:eastAsia="ru-RU"/>
              </w:rPr>
              <w:t>Исследование уровня 2-пропанола, сивушных масел и других спиртов в крови</w:t>
            </w:r>
          </w:p>
        </w:tc>
        <w:tc>
          <w:tcPr>
            <w:tcW w:w="0" w:type="auto"/>
            <w:tcBorders>
              <w:top w:val="nil"/>
              <w:left w:val="nil"/>
              <w:bottom w:val="single" w:sz="4" w:space="0" w:color="auto"/>
              <w:right w:val="single" w:sz="4" w:space="0" w:color="auto"/>
            </w:tcBorders>
            <w:shd w:val="clear" w:color="auto" w:fill="auto"/>
            <w:vAlign w:val="center"/>
            <w:hideMark/>
          </w:tcPr>
          <w:p w:rsidR="00B228E0" w:rsidRPr="007B2E93" w:rsidRDefault="00B228E0" w:rsidP="00B228E0">
            <w:pPr>
              <w:spacing w:after="0" w:line="240" w:lineRule="auto"/>
              <w:jc w:val="center"/>
              <w:rPr>
                <w:rFonts w:ascii="Times New Roman" w:eastAsia="Times New Roman" w:hAnsi="Times New Roman"/>
                <w:color w:val="000000"/>
                <w:sz w:val="16"/>
                <w:szCs w:val="16"/>
                <w:lang w:eastAsia="ru-RU"/>
              </w:rPr>
            </w:pPr>
            <w:r w:rsidRPr="007B2E93">
              <w:rPr>
                <w:rFonts w:ascii="Times New Roman" w:eastAsia="Times New Roman" w:hAnsi="Times New Roman"/>
                <w:color w:val="000000"/>
                <w:sz w:val="16"/>
                <w:szCs w:val="16"/>
                <w:lang w:eastAsia="ru-RU"/>
              </w:rPr>
              <w:t>Условная единица</w:t>
            </w:r>
          </w:p>
        </w:tc>
        <w:tc>
          <w:tcPr>
            <w:tcW w:w="0" w:type="auto"/>
            <w:tcBorders>
              <w:top w:val="nil"/>
              <w:left w:val="nil"/>
              <w:bottom w:val="single" w:sz="4" w:space="0" w:color="auto"/>
              <w:right w:val="single" w:sz="4" w:space="0" w:color="auto"/>
            </w:tcBorders>
            <w:shd w:val="clear" w:color="auto" w:fill="auto"/>
            <w:noWrap/>
            <w:vAlign w:val="center"/>
            <w:hideMark/>
          </w:tcPr>
          <w:p w:rsidR="00B228E0" w:rsidRPr="007B2E93" w:rsidRDefault="00B228E0" w:rsidP="00B228E0">
            <w:pPr>
              <w:spacing w:after="0" w:line="240" w:lineRule="auto"/>
              <w:jc w:val="center"/>
              <w:rPr>
                <w:rFonts w:ascii="Times New Roman" w:eastAsia="Times New Roman" w:hAnsi="Times New Roman"/>
                <w:color w:val="000000"/>
                <w:sz w:val="16"/>
                <w:szCs w:val="16"/>
                <w:lang w:eastAsia="ru-RU"/>
              </w:rPr>
            </w:pPr>
            <w:r w:rsidRPr="007B2E93">
              <w:rPr>
                <w:rFonts w:ascii="Times New Roman" w:eastAsia="Times New Roman" w:hAnsi="Times New Roman"/>
                <w:color w:val="000000"/>
                <w:sz w:val="16"/>
                <w:szCs w:val="16"/>
                <w:lang w:eastAsia="ru-RU"/>
              </w:rPr>
              <w:t>До 2 (двух) часов</w:t>
            </w:r>
          </w:p>
        </w:tc>
        <w:tc>
          <w:tcPr>
            <w:tcW w:w="0" w:type="auto"/>
            <w:tcBorders>
              <w:top w:val="nil"/>
              <w:left w:val="nil"/>
              <w:bottom w:val="single" w:sz="4" w:space="0" w:color="auto"/>
              <w:right w:val="single" w:sz="4" w:space="0" w:color="auto"/>
            </w:tcBorders>
            <w:shd w:val="clear" w:color="auto" w:fill="auto"/>
            <w:vAlign w:val="center"/>
          </w:tcPr>
          <w:p w:rsidR="00B228E0" w:rsidRPr="007B2E93" w:rsidRDefault="00B228E0" w:rsidP="00B228E0">
            <w:pPr>
              <w:spacing w:after="0" w:line="240" w:lineRule="auto"/>
              <w:jc w:val="center"/>
              <w:rPr>
                <w:rFonts w:ascii="Times New Roman" w:eastAsia="Times New Roman" w:hAnsi="Times New Roman"/>
                <w:color w:val="000000"/>
                <w:sz w:val="16"/>
                <w:szCs w:val="16"/>
                <w:lang w:eastAsia="ru-RU"/>
              </w:rPr>
            </w:pPr>
          </w:p>
        </w:tc>
      </w:tr>
      <w:tr w:rsidR="00B228E0" w:rsidRPr="007B2E93" w:rsidTr="007D3876">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228E0" w:rsidRPr="007B2E93" w:rsidRDefault="00B228E0" w:rsidP="00B228E0">
            <w:pPr>
              <w:spacing w:after="0" w:line="240" w:lineRule="auto"/>
              <w:jc w:val="center"/>
              <w:rPr>
                <w:rFonts w:ascii="Times New Roman" w:eastAsia="Times New Roman" w:hAnsi="Times New Roman"/>
                <w:color w:val="000000"/>
                <w:sz w:val="16"/>
                <w:szCs w:val="16"/>
                <w:lang w:eastAsia="ru-RU"/>
              </w:rPr>
            </w:pPr>
            <w:r w:rsidRPr="007B2E93">
              <w:rPr>
                <w:rFonts w:ascii="Times New Roman" w:eastAsia="Times New Roman" w:hAnsi="Times New Roman"/>
                <w:color w:val="000000"/>
                <w:sz w:val="16"/>
                <w:szCs w:val="16"/>
                <w:lang w:eastAsia="ru-RU"/>
              </w:rPr>
              <w:t>5</w:t>
            </w:r>
          </w:p>
        </w:tc>
        <w:tc>
          <w:tcPr>
            <w:tcW w:w="0" w:type="auto"/>
            <w:tcBorders>
              <w:top w:val="nil"/>
              <w:left w:val="nil"/>
              <w:bottom w:val="single" w:sz="4" w:space="0" w:color="auto"/>
              <w:right w:val="single" w:sz="4" w:space="0" w:color="auto"/>
            </w:tcBorders>
            <w:shd w:val="clear" w:color="auto" w:fill="auto"/>
            <w:vAlign w:val="center"/>
          </w:tcPr>
          <w:p w:rsidR="00B228E0" w:rsidRPr="007B2E93" w:rsidRDefault="00B228E0" w:rsidP="00B228E0">
            <w:pPr>
              <w:spacing w:after="0" w:line="240" w:lineRule="auto"/>
              <w:jc w:val="center"/>
              <w:rPr>
                <w:rFonts w:ascii="Times New Roman" w:eastAsia="Times New Roman" w:hAnsi="Times New Roman"/>
                <w:color w:val="000000"/>
                <w:sz w:val="16"/>
                <w:szCs w:val="16"/>
                <w:lang w:eastAsia="ru-RU"/>
              </w:rPr>
            </w:pPr>
          </w:p>
        </w:tc>
        <w:tc>
          <w:tcPr>
            <w:tcW w:w="0" w:type="auto"/>
            <w:tcBorders>
              <w:top w:val="nil"/>
              <w:left w:val="nil"/>
              <w:bottom w:val="single" w:sz="4" w:space="0" w:color="auto"/>
              <w:right w:val="single" w:sz="4" w:space="0" w:color="auto"/>
            </w:tcBorders>
            <w:shd w:val="clear" w:color="auto" w:fill="auto"/>
            <w:vAlign w:val="center"/>
            <w:hideMark/>
          </w:tcPr>
          <w:p w:rsidR="00B228E0" w:rsidRPr="007B2E93" w:rsidRDefault="00B228E0" w:rsidP="00B228E0">
            <w:pPr>
              <w:spacing w:after="0" w:line="240" w:lineRule="auto"/>
              <w:rPr>
                <w:rFonts w:ascii="Times New Roman" w:eastAsia="Times New Roman" w:hAnsi="Times New Roman"/>
                <w:color w:val="000000"/>
                <w:sz w:val="16"/>
                <w:szCs w:val="16"/>
                <w:lang w:eastAsia="ru-RU"/>
              </w:rPr>
            </w:pPr>
            <w:r w:rsidRPr="007B2E93">
              <w:rPr>
                <w:rFonts w:ascii="Times New Roman" w:eastAsia="Times New Roman" w:hAnsi="Times New Roman"/>
                <w:color w:val="000000"/>
                <w:sz w:val="16"/>
                <w:szCs w:val="16"/>
                <w:lang w:eastAsia="ru-RU"/>
              </w:rPr>
              <w:t>Исследование уровня гликолей и их эфиров в крови</w:t>
            </w:r>
          </w:p>
        </w:tc>
        <w:tc>
          <w:tcPr>
            <w:tcW w:w="0" w:type="auto"/>
            <w:tcBorders>
              <w:top w:val="nil"/>
              <w:left w:val="nil"/>
              <w:bottom w:val="single" w:sz="4" w:space="0" w:color="auto"/>
              <w:right w:val="single" w:sz="4" w:space="0" w:color="auto"/>
            </w:tcBorders>
            <w:shd w:val="clear" w:color="auto" w:fill="auto"/>
            <w:vAlign w:val="center"/>
            <w:hideMark/>
          </w:tcPr>
          <w:p w:rsidR="00B228E0" w:rsidRPr="007B2E93" w:rsidRDefault="00B228E0" w:rsidP="00B228E0">
            <w:pPr>
              <w:spacing w:after="0" w:line="240" w:lineRule="auto"/>
              <w:jc w:val="center"/>
              <w:rPr>
                <w:rFonts w:ascii="Times New Roman" w:eastAsia="Times New Roman" w:hAnsi="Times New Roman"/>
                <w:color w:val="000000"/>
                <w:sz w:val="16"/>
                <w:szCs w:val="16"/>
                <w:lang w:eastAsia="ru-RU"/>
              </w:rPr>
            </w:pPr>
            <w:r w:rsidRPr="007B2E93">
              <w:rPr>
                <w:rFonts w:ascii="Times New Roman" w:eastAsia="Times New Roman" w:hAnsi="Times New Roman"/>
                <w:color w:val="000000"/>
                <w:sz w:val="16"/>
                <w:szCs w:val="16"/>
                <w:lang w:eastAsia="ru-RU"/>
              </w:rPr>
              <w:t>Условная единица</w:t>
            </w:r>
          </w:p>
        </w:tc>
        <w:tc>
          <w:tcPr>
            <w:tcW w:w="0" w:type="auto"/>
            <w:tcBorders>
              <w:top w:val="nil"/>
              <w:left w:val="nil"/>
              <w:bottom w:val="single" w:sz="4" w:space="0" w:color="auto"/>
              <w:right w:val="single" w:sz="4" w:space="0" w:color="auto"/>
            </w:tcBorders>
            <w:shd w:val="clear" w:color="auto" w:fill="auto"/>
            <w:noWrap/>
            <w:vAlign w:val="center"/>
            <w:hideMark/>
          </w:tcPr>
          <w:p w:rsidR="00B228E0" w:rsidRPr="007B2E93" w:rsidRDefault="00B228E0" w:rsidP="00B228E0">
            <w:pPr>
              <w:spacing w:after="0" w:line="240" w:lineRule="auto"/>
              <w:jc w:val="center"/>
              <w:rPr>
                <w:rFonts w:ascii="Times New Roman" w:eastAsia="Times New Roman" w:hAnsi="Times New Roman"/>
                <w:color w:val="000000"/>
                <w:sz w:val="16"/>
                <w:szCs w:val="16"/>
                <w:lang w:eastAsia="ru-RU"/>
              </w:rPr>
            </w:pPr>
            <w:r w:rsidRPr="007B2E93">
              <w:rPr>
                <w:rFonts w:ascii="Times New Roman" w:eastAsia="Times New Roman" w:hAnsi="Times New Roman"/>
                <w:color w:val="000000"/>
                <w:sz w:val="16"/>
                <w:szCs w:val="16"/>
                <w:lang w:eastAsia="ru-RU"/>
              </w:rPr>
              <w:t>До 2 (двух) часов</w:t>
            </w:r>
          </w:p>
        </w:tc>
        <w:tc>
          <w:tcPr>
            <w:tcW w:w="0" w:type="auto"/>
            <w:tcBorders>
              <w:top w:val="nil"/>
              <w:left w:val="nil"/>
              <w:bottom w:val="single" w:sz="4" w:space="0" w:color="auto"/>
              <w:right w:val="single" w:sz="4" w:space="0" w:color="auto"/>
            </w:tcBorders>
            <w:shd w:val="clear" w:color="auto" w:fill="auto"/>
            <w:vAlign w:val="center"/>
          </w:tcPr>
          <w:p w:rsidR="00B228E0" w:rsidRPr="007B2E93" w:rsidRDefault="00B228E0" w:rsidP="00B228E0">
            <w:pPr>
              <w:spacing w:after="0" w:line="240" w:lineRule="auto"/>
              <w:jc w:val="center"/>
              <w:rPr>
                <w:rFonts w:ascii="Times New Roman" w:eastAsia="Times New Roman" w:hAnsi="Times New Roman"/>
                <w:color w:val="000000"/>
                <w:sz w:val="16"/>
                <w:szCs w:val="16"/>
                <w:lang w:eastAsia="ru-RU"/>
              </w:rPr>
            </w:pPr>
          </w:p>
        </w:tc>
      </w:tr>
      <w:tr w:rsidR="00B228E0" w:rsidRPr="007B2E93" w:rsidTr="007D3876">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228E0" w:rsidRPr="007B2E93" w:rsidRDefault="00B228E0" w:rsidP="00B228E0">
            <w:pPr>
              <w:spacing w:after="0" w:line="240" w:lineRule="auto"/>
              <w:jc w:val="center"/>
              <w:rPr>
                <w:rFonts w:ascii="Times New Roman" w:eastAsia="Times New Roman" w:hAnsi="Times New Roman"/>
                <w:color w:val="000000"/>
                <w:sz w:val="16"/>
                <w:szCs w:val="16"/>
                <w:lang w:eastAsia="ru-RU"/>
              </w:rPr>
            </w:pPr>
            <w:r w:rsidRPr="007B2E93">
              <w:rPr>
                <w:rFonts w:ascii="Times New Roman" w:eastAsia="Times New Roman" w:hAnsi="Times New Roman"/>
                <w:color w:val="000000"/>
                <w:sz w:val="16"/>
                <w:szCs w:val="16"/>
                <w:lang w:eastAsia="ru-RU"/>
              </w:rPr>
              <w:t>6</w:t>
            </w:r>
          </w:p>
        </w:tc>
        <w:tc>
          <w:tcPr>
            <w:tcW w:w="0" w:type="auto"/>
            <w:tcBorders>
              <w:top w:val="nil"/>
              <w:left w:val="nil"/>
              <w:bottom w:val="single" w:sz="4" w:space="0" w:color="auto"/>
              <w:right w:val="single" w:sz="4" w:space="0" w:color="auto"/>
            </w:tcBorders>
            <w:shd w:val="clear" w:color="auto" w:fill="auto"/>
            <w:vAlign w:val="center"/>
          </w:tcPr>
          <w:p w:rsidR="00B228E0" w:rsidRPr="007B2E93" w:rsidRDefault="00B228E0" w:rsidP="00B228E0">
            <w:pPr>
              <w:spacing w:after="0" w:line="240" w:lineRule="auto"/>
              <w:jc w:val="center"/>
              <w:rPr>
                <w:rFonts w:ascii="Times New Roman" w:eastAsia="Times New Roman" w:hAnsi="Times New Roman"/>
                <w:color w:val="000000"/>
                <w:sz w:val="16"/>
                <w:szCs w:val="16"/>
                <w:lang w:eastAsia="ru-RU"/>
              </w:rPr>
            </w:pPr>
          </w:p>
        </w:tc>
        <w:tc>
          <w:tcPr>
            <w:tcW w:w="0" w:type="auto"/>
            <w:tcBorders>
              <w:top w:val="nil"/>
              <w:left w:val="nil"/>
              <w:bottom w:val="single" w:sz="4" w:space="0" w:color="auto"/>
              <w:right w:val="single" w:sz="4" w:space="0" w:color="auto"/>
            </w:tcBorders>
            <w:shd w:val="clear" w:color="auto" w:fill="auto"/>
            <w:vAlign w:val="center"/>
            <w:hideMark/>
          </w:tcPr>
          <w:p w:rsidR="00B228E0" w:rsidRPr="007B2E93" w:rsidRDefault="00B228E0" w:rsidP="00B228E0">
            <w:pPr>
              <w:spacing w:after="0" w:line="240" w:lineRule="auto"/>
              <w:rPr>
                <w:rFonts w:ascii="Times New Roman" w:eastAsia="Times New Roman" w:hAnsi="Times New Roman"/>
                <w:color w:val="000000"/>
                <w:sz w:val="16"/>
                <w:szCs w:val="16"/>
                <w:lang w:eastAsia="ru-RU"/>
              </w:rPr>
            </w:pPr>
            <w:r w:rsidRPr="007B2E93">
              <w:rPr>
                <w:rFonts w:ascii="Times New Roman" w:eastAsia="Times New Roman" w:hAnsi="Times New Roman"/>
                <w:color w:val="000000"/>
                <w:sz w:val="16"/>
                <w:szCs w:val="16"/>
                <w:lang w:eastAsia="ru-RU"/>
              </w:rPr>
              <w:t>Определение концентрации этанола, метанола в крови методом газовой хроматографии</w:t>
            </w:r>
          </w:p>
        </w:tc>
        <w:tc>
          <w:tcPr>
            <w:tcW w:w="0" w:type="auto"/>
            <w:tcBorders>
              <w:top w:val="nil"/>
              <w:left w:val="nil"/>
              <w:bottom w:val="single" w:sz="4" w:space="0" w:color="auto"/>
              <w:right w:val="single" w:sz="4" w:space="0" w:color="auto"/>
            </w:tcBorders>
            <w:shd w:val="clear" w:color="auto" w:fill="auto"/>
            <w:vAlign w:val="center"/>
            <w:hideMark/>
          </w:tcPr>
          <w:p w:rsidR="00B228E0" w:rsidRPr="007B2E93" w:rsidRDefault="00B228E0" w:rsidP="00B228E0">
            <w:pPr>
              <w:spacing w:after="0" w:line="240" w:lineRule="auto"/>
              <w:jc w:val="center"/>
              <w:rPr>
                <w:rFonts w:ascii="Times New Roman" w:eastAsia="Times New Roman" w:hAnsi="Times New Roman"/>
                <w:color w:val="000000"/>
                <w:sz w:val="16"/>
                <w:szCs w:val="16"/>
                <w:lang w:eastAsia="ru-RU"/>
              </w:rPr>
            </w:pPr>
            <w:r w:rsidRPr="007B2E93">
              <w:rPr>
                <w:rFonts w:ascii="Times New Roman" w:eastAsia="Times New Roman" w:hAnsi="Times New Roman"/>
                <w:color w:val="000000"/>
                <w:sz w:val="16"/>
                <w:szCs w:val="16"/>
                <w:lang w:eastAsia="ru-RU"/>
              </w:rPr>
              <w:t>Условная единица</w:t>
            </w:r>
          </w:p>
        </w:tc>
        <w:tc>
          <w:tcPr>
            <w:tcW w:w="0" w:type="auto"/>
            <w:tcBorders>
              <w:top w:val="nil"/>
              <w:left w:val="nil"/>
              <w:bottom w:val="single" w:sz="4" w:space="0" w:color="auto"/>
              <w:right w:val="single" w:sz="4" w:space="0" w:color="auto"/>
            </w:tcBorders>
            <w:shd w:val="clear" w:color="auto" w:fill="auto"/>
            <w:noWrap/>
            <w:vAlign w:val="center"/>
            <w:hideMark/>
          </w:tcPr>
          <w:p w:rsidR="00B228E0" w:rsidRPr="007B2E93" w:rsidRDefault="00B228E0" w:rsidP="00B228E0">
            <w:pPr>
              <w:spacing w:after="0" w:line="240" w:lineRule="auto"/>
              <w:jc w:val="center"/>
              <w:rPr>
                <w:rFonts w:ascii="Times New Roman" w:eastAsia="Times New Roman" w:hAnsi="Times New Roman"/>
                <w:color w:val="000000"/>
                <w:sz w:val="16"/>
                <w:szCs w:val="16"/>
                <w:lang w:eastAsia="ru-RU"/>
              </w:rPr>
            </w:pPr>
            <w:r w:rsidRPr="007B2E93">
              <w:rPr>
                <w:rFonts w:ascii="Times New Roman" w:eastAsia="Times New Roman" w:hAnsi="Times New Roman"/>
                <w:color w:val="000000"/>
                <w:sz w:val="16"/>
                <w:szCs w:val="16"/>
                <w:lang w:eastAsia="ru-RU"/>
              </w:rPr>
              <w:t>До 2 (двух) часов</w:t>
            </w:r>
          </w:p>
        </w:tc>
        <w:tc>
          <w:tcPr>
            <w:tcW w:w="0" w:type="auto"/>
            <w:tcBorders>
              <w:top w:val="nil"/>
              <w:left w:val="nil"/>
              <w:bottom w:val="single" w:sz="4" w:space="0" w:color="auto"/>
              <w:right w:val="single" w:sz="4" w:space="0" w:color="auto"/>
            </w:tcBorders>
            <w:shd w:val="clear" w:color="auto" w:fill="auto"/>
            <w:vAlign w:val="center"/>
          </w:tcPr>
          <w:p w:rsidR="00B228E0" w:rsidRPr="007B2E93" w:rsidRDefault="00B228E0" w:rsidP="00B228E0">
            <w:pPr>
              <w:spacing w:after="0" w:line="240" w:lineRule="auto"/>
              <w:jc w:val="center"/>
              <w:rPr>
                <w:rFonts w:ascii="Times New Roman" w:eastAsia="Times New Roman" w:hAnsi="Times New Roman"/>
                <w:color w:val="000000"/>
                <w:sz w:val="16"/>
                <w:szCs w:val="16"/>
                <w:lang w:eastAsia="ru-RU"/>
              </w:rPr>
            </w:pPr>
          </w:p>
        </w:tc>
      </w:tr>
      <w:tr w:rsidR="00B228E0" w:rsidRPr="007B2E93" w:rsidTr="007D3876">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228E0" w:rsidRPr="007B2E93" w:rsidRDefault="00B228E0" w:rsidP="00B228E0">
            <w:pPr>
              <w:spacing w:after="0" w:line="240" w:lineRule="auto"/>
              <w:jc w:val="center"/>
              <w:rPr>
                <w:rFonts w:ascii="Times New Roman" w:eastAsia="Times New Roman" w:hAnsi="Times New Roman"/>
                <w:color w:val="000000"/>
                <w:sz w:val="16"/>
                <w:szCs w:val="16"/>
                <w:lang w:eastAsia="ru-RU"/>
              </w:rPr>
            </w:pPr>
            <w:r w:rsidRPr="007B2E93">
              <w:rPr>
                <w:rFonts w:ascii="Times New Roman" w:eastAsia="Times New Roman" w:hAnsi="Times New Roman"/>
                <w:color w:val="000000"/>
                <w:sz w:val="16"/>
                <w:szCs w:val="16"/>
                <w:lang w:eastAsia="ru-RU"/>
              </w:rPr>
              <w:t>7</w:t>
            </w:r>
          </w:p>
        </w:tc>
        <w:tc>
          <w:tcPr>
            <w:tcW w:w="0" w:type="auto"/>
            <w:tcBorders>
              <w:top w:val="nil"/>
              <w:left w:val="nil"/>
              <w:bottom w:val="single" w:sz="4" w:space="0" w:color="auto"/>
              <w:right w:val="single" w:sz="4" w:space="0" w:color="auto"/>
            </w:tcBorders>
            <w:shd w:val="clear" w:color="auto" w:fill="auto"/>
            <w:vAlign w:val="center"/>
          </w:tcPr>
          <w:p w:rsidR="00B228E0" w:rsidRPr="007B2E93" w:rsidRDefault="00B228E0" w:rsidP="00B228E0">
            <w:pPr>
              <w:spacing w:after="0" w:line="240" w:lineRule="auto"/>
              <w:jc w:val="center"/>
              <w:rPr>
                <w:rFonts w:ascii="Times New Roman" w:eastAsia="Times New Roman" w:hAnsi="Times New Roman"/>
                <w:color w:val="000000"/>
                <w:sz w:val="16"/>
                <w:szCs w:val="16"/>
                <w:lang w:eastAsia="ru-RU"/>
              </w:rPr>
            </w:pPr>
          </w:p>
        </w:tc>
        <w:tc>
          <w:tcPr>
            <w:tcW w:w="0" w:type="auto"/>
            <w:tcBorders>
              <w:top w:val="nil"/>
              <w:left w:val="nil"/>
              <w:bottom w:val="single" w:sz="4" w:space="0" w:color="auto"/>
              <w:right w:val="single" w:sz="4" w:space="0" w:color="auto"/>
            </w:tcBorders>
            <w:shd w:val="clear" w:color="auto" w:fill="auto"/>
            <w:vAlign w:val="center"/>
            <w:hideMark/>
          </w:tcPr>
          <w:p w:rsidR="00B228E0" w:rsidRPr="007B2E93" w:rsidRDefault="00B228E0" w:rsidP="00B228E0">
            <w:pPr>
              <w:spacing w:after="0" w:line="240" w:lineRule="auto"/>
              <w:rPr>
                <w:rFonts w:ascii="Times New Roman" w:eastAsia="Times New Roman" w:hAnsi="Times New Roman"/>
                <w:color w:val="000000"/>
                <w:sz w:val="16"/>
                <w:szCs w:val="16"/>
                <w:lang w:eastAsia="ru-RU"/>
              </w:rPr>
            </w:pPr>
            <w:r w:rsidRPr="007B2E93">
              <w:rPr>
                <w:rFonts w:ascii="Times New Roman" w:eastAsia="Times New Roman" w:hAnsi="Times New Roman"/>
                <w:color w:val="000000"/>
                <w:sz w:val="16"/>
                <w:szCs w:val="16"/>
                <w:lang w:eastAsia="ru-RU"/>
              </w:rPr>
              <w:t>Исследование уровня карбоксигемоглобина (</w:t>
            </w:r>
            <w:proofErr w:type="spellStart"/>
            <w:r w:rsidRPr="007B2E93">
              <w:rPr>
                <w:rFonts w:ascii="Times New Roman" w:eastAsia="Times New Roman" w:hAnsi="Times New Roman"/>
                <w:color w:val="000000"/>
                <w:sz w:val="16"/>
                <w:szCs w:val="16"/>
                <w:lang w:eastAsia="ru-RU"/>
              </w:rPr>
              <w:t>СО</w:t>
            </w:r>
            <w:proofErr w:type="gramStart"/>
            <w:r w:rsidRPr="007B2E93">
              <w:rPr>
                <w:rFonts w:ascii="Times New Roman" w:eastAsia="Times New Roman" w:hAnsi="Times New Roman"/>
                <w:color w:val="000000"/>
                <w:sz w:val="16"/>
                <w:szCs w:val="16"/>
                <w:lang w:eastAsia="ru-RU"/>
              </w:rPr>
              <w:t>Hb</w:t>
            </w:r>
            <w:proofErr w:type="spellEnd"/>
            <w:proofErr w:type="gramEnd"/>
            <w:r w:rsidRPr="007B2E93">
              <w:rPr>
                <w:rFonts w:ascii="Times New Roman" w:eastAsia="Times New Roman" w:hAnsi="Times New Roman"/>
                <w:color w:val="000000"/>
                <w:sz w:val="16"/>
                <w:szCs w:val="16"/>
                <w:lang w:eastAsia="ru-RU"/>
              </w:rPr>
              <w:t>) в крови</w:t>
            </w:r>
          </w:p>
        </w:tc>
        <w:tc>
          <w:tcPr>
            <w:tcW w:w="0" w:type="auto"/>
            <w:tcBorders>
              <w:top w:val="nil"/>
              <w:left w:val="nil"/>
              <w:bottom w:val="single" w:sz="4" w:space="0" w:color="auto"/>
              <w:right w:val="single" w:sz="4" w:space="0" w:color="auto"/>
            </w:tcBorders>
            <w:shd w:val="clear" w:color="auto" w:fill="auto"/>
            <w:vAlign w:val="center"/>
            <w:hideMark/>
          </w:tcPr>
          <w:p w:rsidR="00B228E0" w:rsidRPr="007B2E93" w:rsidRDefault="00B228E0" w:rsidP="00B228E0">
            <w:pPr>
              <w:spacing w:after="0" w:line="240" w:lineRule="auto"/>
              <w:jc w:val="center"/>
              <w:rPr>
                <w:rFonts w:ascii="Times New Roman" w:eastAsia="Times New Roman" w:hAnsi="Times New Roman"/>
                <w:color w:val="000000"/>
                <w:sz w:val="16"/>
                <w:szCs w:val="16"/>
                <w:lang w:eastAsia="ru-RU"/>
              </w:rPr>
            </w:pPr>
            <w:r w:rsidRPr="007B2E93">
              <w:rPr>
                <w:rFonts w:ascii="Times New Roman" w:eastAsia="Times New Roman" w:hAnsi="Times New Roman"/>
                <w:color w:val="000000"/>
                <w:sz w:val="16"/>
                <w:szCs w:val="16"/>
                <w:lang w:eastAsia="ru-RU"/>
              </w:rPr>
              <w:t>Условная единица</w:t>
            </w:r>
          </w:p>
        </w:tc>
        <w:tc>
          <w:tcPr>
            <w:tcW w:w="0" w:type="auto"/>
            <w:tcBorders>
              <w:top w:val="nil"/>
              <w:left w:val="nil"/>
              <w:bottom w:val="single" w:sz="4" w:space="0" w:color="auto"/>
              <w:right w:val="single" w:sz="4" w:space="0" w:color="auto"/>
            </w:tcBorders>
            <w:shd w:val="clear" w:color="auto" w:fill="auto"/>
            <w:noWrap/>
            <w:vAlign w:val="center"/>
            <w:hideMark/>
          </w:tcPr>
          <w:p w:rsidR="00B228E0" w:rsidRPr="007B2E93" w:rsidRDefault="00B228E0" w:rsidP="00B228E0">
            <w:pPr>
              <w:spacing w:after="0" w:line="240" w:lineRule="auto"/>
              <w:jc w:val="center"/>
              <w:rPr>
                <w:rFonts w:ascii="Times New Roman" w:eastAsia="Times New Roman" w:hAnsi="Times New Roman"/>
                <w:color w:val="000000"/>
                <w:sz w:val="16"/>
                <w:szCs w:val="16"/>
                <w:lang w:eastAsia="ru-RU"/>
              </w:rPr>
            </w:pPr>
            <w:r w:rsidRPr="007B2E93">
              <w:rPr>
                <w:rFonts w:ascii="Times New Roman" w:eastAsia="Times New Roman" w:hAnsi="Times New Roman"/>
                <w:color w:val="000000"/>
                <w:sz w:val="16"/>
                <w:szCs w:val="16"/>
                <w:lang w:eastAsia="ru-RU"/>
              </w:rPr>
              <w:t>До 2 (двух) часов</w:t>
            </w:r>
          </w:p>
        </w:tc>
        <w:tc>
          <w:tcPr>
            <w:tcW w:w="0" w:type="auto"/>
            <w:tcBorders>
              <w:top w:val="nil"/>
              <w:left w:val="nil"/>
              <w:bottom w:val="single" w:sz="4" w:space="0" w:color="auto"/>
              <w:right w:val="single" w:sz="4" w:space="0" w:color="auto"/>
            </w:tcBorders>
            <w:shd w:val="clear" w:color="auto" w:fill="auto"/>
            <w:vAlign w:val="center"/>
          </w:tcPr>
          <w:p w:rsidR="00B228E0" w:rsidRPr="007B2E93" w:rsidRDefault="00B228E0" w:rsidP="00B228E0">
            <w:pPr>
              <w:spacing w:after="0" w:line="240" w:lineRule="auto"/>
              <w:jc w:val="center"/>
              <w:rPr>
                <w:rFonts w:ascii="Times New Roman" w:eastAsia="Times New Roman" w:hAnsi="Times New Roman"/>
                <w:color w:val="000000"/>
                <w:sz w:val="16"/>
                <w:szCs w:val="16"/>
                <w:lang w:eastAsia="ru-RU"/>
              </w:rPr>
            </w:pPr>
          </w:p>
        </w:tc>
      </w:tr>
      <w:tr w:rsidR="00B228E0" w:rsidRPr="007B2E93" w:rsidTr="007D3876">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228E0" w:rsidRPr="007B2E93" w:rsidRDefault="00B228E0" w:rsidP="00B228E0">
            <w:pPr>
              <w:spacing w:after="0" w:line="240" w:lineRule="auto"/>
              <w:jc w:val="center"/>
              <w:rPr>
                <w:rFonts w:ascii="Times New Roman" w:eastAsia="Times New Roman" w:hAnsi="Times New Roman"/>
                <w:color w:val="000000"/>
                <w:sz w:val="16"/>
                <w:szCs w:val="16"/>
                <w:lang w:eastAsia="ru-RU"/>
              </w:rPr>
            </w:pPr>
            <w:r w:rsidRPr="007B2E93">
              <w:rPr>
                <w:rFonts w:ascii="Times New Roman" w:eastAsia="Times New Roman" w:hAnsi="Times New Roman"/>
                <w:color w:val="000000"/>
                <w:sz w:val="16"/>
                <w:szCs w:val="16"/>
                <w:lang w:eastAsia="ru-RU"/>
              </w:rPr>
              <w:t>8</w:t>
            </w:r>
          </w:p>
        </w:tc>
        <w:tc>
          <w:tcPr>
            <w:tcW w:w="0" w:type="auto"/>
            <w:tcBorders>
              <w:top w:val="nil"/>
              <w:left w:val="nil"/>
              <w:bottom w:val="single" w:sz="4" w:space="0" w:color="auto"/>
              <w:right w:val="single" w:sz="4" w:space="0" w:color="auto"/>
            </w:tcBorders>
            <w:shd w:val="clear" w:color="auto" w:fill="auto"/>
            <w:vAlign w:val="center"/>
          </w:tcPr>
          <w:p w:rsidR="00B228E0" w:rsidRPr="007B2E93" w:rsidRDefault="00B228E0" w:rsidP="00B228E0">
            <w:pPr>
              <w:spacing w:after="0" w:line="240" w:lineRule="auto"/>
              <w:jc w:val="center"/>
              <w:rPr>
                <w:rFonts w:ascii="Times New Roman" w:eastAsia="Times New Roman" w:hAnsi="Times New Roman"/>
                <w:color w:val="000000"/>
                <w:sz w:val="16"/>
                <w:szCs w:val="16"/>
                <w:lang w:eastAsia="ru-RU"/>
              </w:rPr>
            </w:pPr>
          </w:p>
        </w:tc>
        <w:tc>
          <w:tcPr>
            <w:tcW w:w="0" w:type="auto"/>
            <w:tcBorders>
              <w:top w:val="nil"/>
              <w:left w:val="nil"/>
              <w:bottom w:val="single" w:sz="4" w:space="0" w:color="auto"/>
              <w:right w:val="single" w:sz="4" w:space="0" w:color="auto"/>
            </w:tcBorders>
            <w:shd w:val="clear" w:color="auto" w:fill="auto"/>
            <w:vAlign w:val="center"/>
            <w:hideMark/>
          </w:tcPr>
          <w:p w:rsidR="00B228E0" w:rsidRPr="007B2E93" w:rsidRDefault="00B228E0" w:rsidP="00B228E0">
            <w:pPr>
              <w:spacing w:after="0" w:line="240" w:lineRule="auto"/>
              <w:rPr>
                <w:rFonts w:ascii="Times New Roman" w:eastAsia="Times New Roman" w:hAnsi="Times New Roman"/>
                <w:color w:val="000000"/>
                <w:sz w:val="16"/>
                <w:szCs w:val="16"/>
                <w:lang w:eastAsia="ru-RU"/>
              </w:rPr>
            </w:pPr>
            <w:r w:rsidRPr="007B2E93">
              <w:rPr>
                <w:rFonts w:ascii="Times New Roman" w:eastAsia="Times New Roman" w:hAnsi="Times New Roman"/>
                <w:color w:val="000000"/>
                <w:sz w:val="16"/>
                <w:szCs w:val="16"/>
                <w:lang w:eastAsia="ru-RU"/>
              </w:rPr>
              <w:t>Исследование уровня спиртов, галогенпроизводных алифатических и ароматических углеводородов в моче</w:t>
            </w:r>
          </w:p>
        </w:tc>
        <w:tc>
          <w:tcPr>
            <w:tcW w:w="0" w:type="auto"/>
            <w:tcBorders>
              <w:top w:val="nil"/>
              <w:left w:val="nil"/>
              <w:bottom w:val="single" w:sz="4" w:space="0" w:color="auto"/>
              <w:right w:val="single" w:sz="4" w:space="0" w:color="auto"/>
            </w:tcBorders>
            <w:shd w:val="clear" w:color="auto" w:fill="auto"/>
            <w:vAlign w:val="center"/>
            <w:hideMark/>
          </w:tcPr>
          <w:p w:rsidR="00B228E0" w:rsidRPr="007B2E93" w:rsidRDefault="00B228E0" w:rsidP="00B228E0">
            <w:pPr>
              <w:spacing w:after="0" w:line="240" w:lineRule="auto"/>
              <w:jc w:val="center"/>
              <w:rPr>
                <w:rFonts w:ascii="Times New Roman" w:eastAsia="Times New Roman" w:hAnsi="Times New Roman"/>
                <w:color w:val="000000"/>
                <w:sz w:val="16"/>
                <w:szCs w:val="16"/>
                <w:lang w:eastAsia="ru-RU"/>
              </w:rPr>
            </w:pPr>
            <w:r w:rsidRPr="007B2E93">
              <w:rPr>
                <w:rFonts w:ascii="Times New Roman" w:eastAsia="Times New Roman" w:hAnsi="Times New Roman"/>
                <w:color w:val="000000"/>
                <w:sz w:val="16"/>
                <w:szCs w:val="16"/>
                <w:lang w:eastAsia="ru-RU"/>
              </w:rPr>
              <w:t>Условная единица</w:t>
            </w:r>
          </w:p>
        </w:tc>
        <w:tc>
          <w:tcPr>
            <w:tcW w:w="0" w:type="auto"/>
            <w:tcBorders>
              <w:top w:val="nil"/>
              <w:left w:val="nil"/>
              <w:bottom w:val="single" w:sz="4" w:space="0" w:color="auto"/>
              <w:right w:val="single" w:sz="4" w:space="0" w:color="auto"/>
            </w:tcBorders>
            <w:shd w:val="clear" w:color="auto" w:fill="auto"/>
            <w:noWrap/>
            <w:vAlign w:val="center"/>
            <w:hideMark/>
          </w:tcPr>
          <w:p w:rsidR="00B228E0" w:rsidRPr="007B2E93" w:rsidRDefault="00B228E0" w:rsidP="00B228E0">
            <w:pPr>
              <w:spacing w:after="0" w:line="240" w:lineRule="auto"/>
              <w:jc w:val="center"/>
              <w:rPr>
                <w:rFonts w:ascii="Times New Roman" w:eastAsia="Times New Roman" w:hAnsi="Times New Roman"/>
                <w:color w:val="000000"/>
                <w:sz w:val="16"/>
                <w:szCs w:val="16"/>
                <w:lang w:eastAsia="ru-RU"/>
              </w:rPr>
            </w:pPr>
            <w:r w:rsidRPr="007B2E93">
              <w:rPr>
                <w:rFonts w:ascii="Times New Roman" w:eastAsia="Times New Roman" w:hAnsi="Times New Roman"/>
                <w:color w:val="000000"/>
                <w:sz w:val="16"/>
                <w:szCs w:val="16"/>
                <w:lang w:eastAsia="ru-RU"/>
              </w:rPr>
              <w:t>До 2 (двух) часов</w:t>
            </w:r>
          </w:p>
        </w:tc>
        <w:tc>
          <w:tcPr>
            <w:tcW w:w="0" w:type="auto"/>
            <w:tcBorders>
              <w:top w:val="nil"/>
              <w:left w:val="nil"/>
              <w:bottom w:val="single" w:sz="4" w:space="0" w:color="auto"/>
              <w:right w:val="single" w:sz="4" w:space="0" w:color="auto"/>
            </w:tcBorders>
            <w:shd w:val="clear" w:color="auto" w:fill="auto"/>
            <w:vAlign w:val="center"/>
          </w:tcPr>
          <w:p w:rsidR="00B228E0" w:rsidRPr="007B2E93" w:rsidRDefault="00B228E0" w:rsidP="00B228E0">
            <w:pPr>
              <w:spacing w:after="0" w:line="240" w:lineRule="auto"/>
              <w:jc w:val="center"/>
              <w:rPr>
                <w:rFonts w:ascii="Times New Roman" w:eastAsia="Times New Roman" w:hAnsi="Times New Roman"/>
                <w:color w:val="000000"/>
                <w:sz w:val="16"/>
                <w:szCs w:val="16"/>
                <w:lang w:eastAsia="ru-RU"/>
              </w:rPr>
            </w:pPr>
          </w:p>
        </w:tc>
      </w:tr>
      <w:tr w:rsidR="00B228E0" w:rsidRPr="007B2E93" w:rsidTr="007D3876">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228E0" w:rsidRPr="007B2E93" w:rsidRDefault="00B228E0" w:rsidP="00B228E0">
            <w:pPr>
              <w:spacing w:after="0" w:line="240" w:lineRule="auto"/>
              <w:jc w:val="center"/>
              <w:rPr>
                <w:rFonts w:ascii="Times New Roman" w:eastAsia="Times New Roman" w:hAnsi="Times New Roman"/>
                <w:color w:val="000000"/>
                <w:sz w:val="16"/>
                <w:szCs w:val="16"/>
                <w:lang w:eastAsia="ru-RU"/>
              </w:rPr>
            </w:pPr>
            <w:r w:rsidRPr="007B2E93">
              <w:rPr>
                <w:rFonts w:ascii="Times New Roman" w:eastAsia="Times New Roman" w:hAnsi="Times New Roman"/>
                <w:color w:val="000000"/>
                <w:sz w:val="16"/>
                <w:szCs w:val="16"/>
                <w:lang w:eastAsia="ru-RU"/>
              </w:rPr>
              <w:t>9</w:t>
            </w:r>
          </w:p>
        </w:tc>
        <w:tc>
          <w:tcPr>
            <w:tcW w:w="0" w:type="auto"/>
            <w:tcBorders>
              <w:top w:val="nil"/>
              <w:left w:val="nil"/>
              <w:bottom w:val="single" w:sz="4" w:space="0" w:color="auto"/>
              <w:right w:val="single" w:sz="4" w:space="0" w:color="auto"/>
            </w:tcBorders>
            <w:shd w:val="clear" w:color="auto" w:fill="auto"/>
            <w:vAlign w:val="center"/>
          </w:tcPr>
          <w:p w:rsidR="00B228E0" w:rsidRPr="007B2E93" w:rsidRDefault="00B228E0" w:rsidP="00B228E0">
            <w:pPr>
              <w:spacing w:after="0" w:line="240" w:lineRule="auto"/>
              <w:jc w:val="center"/>
              <w:rPr>
                <w:rFonts w:ascii="Times New Roman" w:eastAsia="Times New Roman" w:hAnsi="Times New Roman"/>
                <w:color w:val="000000"/>
                <w:sz w:val="16"/>
                <w:szCs w:val="16"/>
                <w:lang w:eastAsia="ru-RU"/>
              </w:rPr>
            </w:pPr>
          </w:p>
        </w:tc>
        <w:tc>
          <w:tcPr>
            <w:tcW w:w="0" w:type="auto"/>
            <w:tcBorders>
              <w:top w:val="nil"/>
              <w:left w:val="nil"/>
              <w:bottom w:val="single" w:sz="4" w:space="0" w:color="auto"/>
              <w:right w:val="single" w:sz="4" w:space="0" w:color="auto"/>
            </w:tcBorders>
            <w:shd w:val="clear" w:color="auto" w:fill="auto"/>
            <w:vAlign w:val="center"/>
            <w:hideMark/>
          </w:tcPr>
          <w:p w:rsidR="00B228E0" w:rsidRPr="007B2E93" w:rsidRDefault="00B228E0" w:rsidP="00B228E0">
            <w:pPr>
              <w:spacing w:after="0" w:line="240" w:lineRule="auto"/>
              <w:rPr>
                <w:rFonts w:ascii="Times New Roman" w:eastAsia="Times New Roman" w:hAnsi="Times New Roman"/>
                <w:color w:val="000000"/>
                <w:sz w:val="16"/>
                <w:szCs w:val="16"/>
                <w:lang w:eastAsia="ru-RU"/>
              </w:rPr>
            </w:pPr>
            <w:r w:rsidRPr="007B2E93">
              <w:rPr>
                <w:rFonts w:ascii="Times New Roman" w:eastAsia="Times New Roman" w:hAnsi="Times New Roman"/>
                <w:color w:val="000000"/>
                <w:sz w:val="16"/>
                <w:szCs w:val="16"/>
                <w:lang w:eastAsia="ru-RU"/>
              </w:rPr>
              <w:t>Исследование уровня 2-пропанола, сивушных масел, других спиртов в моче</w:t>
            </w:r>
          </w:p>
        </w:tc>
        <w:tc>
          <w:tcPr>
            <w:tcW w:w="0" w:type="auto"/>
            <w:tcBorders>
              <w:top w:val="nil"/>
              <w:left w:val="nil"/>
              <w:bottom w:val="single" w:sz="4" w:space="0" w:color="auto"/>
              <w:right w:val="single" w:sz="4" w:space="0" w:color="auto"/>
            </w:tcBorders>
            <w:shd w:val="clear" w:color="auto" w:fill="auto"/>
            <w:vAlign w:val="center"/>
            <w:hideMark/>
          </w:tcPr>
          <w:p w:rsidR="00B228E0" w:rsidRPr="007B2E93" w:rsidRDefault="00B228E0" w:rsidP="00B228E0">
            <w:pPr>
              <w:spacing w:after="0" w:line="240" w:lineRule="auto"/>
              <w:jc w:val="center"/>
              <w:rPr>
                <w:rFonts w:ascii="Times New Roman" w:eastAsia="Times New Roman" w:hAnsi="Times New Roman"/>
                <w:color w:val="000000"/>
                <w:sz w:val="16"/>
                <w:szCs w:val="16"/>
                <w:lang w:eastAsia="ru-RU"/>
              </w:rPr>
            </w:pPr>
            <w:r w:rsidRPr="007B2E93">
              <w:rPr>
                <w:rFonts w:ascii="Times New Roman" w:eastAsia="Times New Roman" w:hAnsi="Times New Roman"/>
                <w:color w:val="000000"/>
                <w:sz w:val="16"/>
                <w:szCs w:val="16"/>
                <w:lang w:eastAsia="ru-RU"/>
              </w:rPr>
              <w:t>Условная единица</w:t>
            </w:r>
          </w:p>
        </w:tc>
        <w:tc>
          <w:tcPr>
            <w:tcW w:w="0" w:type="auto"/>
            <w:tcBorders>
              <w:top w:val="nil"/>
              <w:left w:val="nil"/>
              <w:bottom w:val="single" w:sz="4" w:space="0" w:color="auto"/>
              <w:right w:val="single" w:sz="4" w:space="0" w:color="auto"/>
            </w:tcBorders>
            <w:shd w:val="clear" w:color="auto" w:fill="auto"/>
            <w:noWrap/>
            <w:vAlign w:val="center"/>
            <w:hideMark/>
          </w:tcPr>
          <w:p w:rsidR="00B228E0" w:rsidRPr="007B2E93" w:rsidRDefault="00B228E0" w:rsidP="00B228E0">
            <w:pPr>
              <w:spacing w:after="0" w:line="240" w:lineRule="auto"/>
              <w:jc w:val="center"/>
              <w:rPr>
                <w:rFonts w:ascii="Times New Roman" w:eastAsia="Times New Roman" w:hAnsi="Times New Roman"/>
                <w:color w:val="000000"/>
                <w:sz w:val="16"/>
                <w:szCs w:val="16"/>
                <w:lang w:eastAsia="ru-RU"/>
              </w:rPr>
            </w:pPr>
            <w:r w:rsidRPr="007B2E93">
              <w:rPr>
                <w:rFonts w:ascii="Times New Roman" w:eastAsia="Times New Roman" w:hAnsi="Times New Roman"/>
                <w:color w:val="000000"/>
                <w:sz w:val="16"/>
                <w:szCs w:val="16"/>
                <w:lang w:eastAsia="ru-RU"/>
              </w:rPr>
              <w:t>До 2 (двух) часов</w:t>
            </w:r>
          </w:p>
        </w:tc>
        <w:tc>
          <w:tcPr>
            <w:tcW w:w="0" w:type="auto"/>
            <w:tcBorders>
              <w:top w:val="nil"/>
              <w:left w:val="nil"/>
              <w:bottom w:val="single" w:sz="4" w:space="0" w:color="auto"/>
              <w:right w:val="single" w:sz="4" w:space="0" w:color="auto"/>
            </w:tcBorders>
            <w:shd w:val="clear" w:color="auto" w:fill="auto"/>
            <w:vAlign w:val="center"/>
          </w:tcPr>
          <w:p w:rsidR="00B228E0" w:rsidRPr="007B2E93" w:rsidRDefault="00B228E0" w:rsidP="00B228E0">
            <w:pPr>
              <w:spacing w:after="0" w:line="240" w:lineRule="auto"/>
              <w:jc w:val="center"/>
              <w:rPr>
                <w:rFonts w:ascii="Times New Roman" w:eastAsia="Times New Roman" w:hAnsi="Times New Roman"/>
                <w:color w:val="000000"/>
                <w:sz w:val="16"/>
                <w:szCs w:val="16"/>
                <w:lang w:eastAsia="ru-RU"/>
              </w:rPr>
            </w:pPr>
          </w:p>
        </w:tc>
      </w:tr>
      <w:tr w:rsidR="00B228E0" w:rsidRPr="007B2E93" w:rsidTr="007D3876">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228E0" w:rsidRPr="007B2E93" w:rsidRDefault="00B228E0" w:rsidP="00B228E0">
            <w:pPr>
              <w:spacing w:after="0" w:line="240" w:lineRule="auto"/>
              <w:jc w:val="center"/>
              <w:rPr>
                <w:rFonts w:ascii="Times New Roman" w:eastAsia="Times New Roman" w:hAnsi="Times New Roman"/>
                <w:color w:val="000000"/>
                <w:sz w:val="16"/>
                <w:szCs w:val="16"/>
                <w:lang w:eastAsia="ru-RU"/>
              </w:rPr>
            </w:pPr>
            <w:r w:rsidRPr="007B2E93">
              <w:rPr>
                <w:rFonts w:ascii="Times New Roman" w:eastAsia="Times New Roman" w:hAnsi="Times New Roman"/>
                <w:color w:val="000000"/>
                <w:sz w:val="16"/>
                <w:szCs w:val="16"/>
                <w:lang w:eastAsia="ru-RU"/>
              </w:rPr>
              <w:t>10</w:t>
            </w:r>
          </w:p>
        </w:tc>
        <w:tc>
          <w:tcPr>
            <w:tcW w:w="0" w:type="auto"/>
            <w:tcBorders>
              <w:top w:val="nil"/>
              <w:left w:val="nil"/>
              <w:bottom w:val="single" w:sz="4" w:space="0" w:color="auto"/>
              <w:right w:val="single" w:sz="4" w:space="0" w:color="auto"/>
            </w:tcBorders>
            <w:shd w:val="clear" w:color="auto" w:fill="auto"/>
            <w:vAlign w:val="center"/>
          </w:tcPr>
          <w:p w:rsidR="00B228E0" w:rsidRPr="007B2E93" w:rsidRDefault="00B228E0" w:rsidP="00B228E0">
            <w:pPr>
              <w:spacing w:after="0" w:line="240" w:lineRule="auto"/>
              <w:jc w:val="center"/>
              <w:rPr>
                <w:rFonts w:ascii="Times New Roman" w:eastAsia="Times New Roman" w:hAnsi="Times New Roman"/>
                <w:color w:val="000000"/>
                <w:sz w:val="16"/>
                <w:szCs w:val="16"/>
                <w:lang w:eastAsia="ru-RU"/>
              </w:rPr>
            </w:pPr>
          </w:p>
        </w:tc>
        <w:tc>
          <w:tcPr>
            <w:tcW w:w="0" w:type="auto"/>
            <w:tcBorders>
              <w:top w:val="nil"/>
              <w:left w:val="nil"/>
              <w:bottom w:val="single" w:sz="4" w:space="0" w:color="auto"/>
              <w:right w:val="single" w:sz="4" w:space="0" w:color="auto"/>
            </w:tcBorders>
            <w:shd w:val="clear" w:color="auto" w:fill="auto"/>
            <w:vAlign w:val="center"/>
            <w:hideMark/>
          </w:tcPr>
          <w:p w:rsidR="00B228E0" w:rsidRPr="007B2E93" w:rsidRDefault="00B228E0" w:rsidP="00B228E0">
            <w:pPr>
              <w:spacing w:after="0" w:line="240" w:lineRule="auto"/>
              <w:rPr>
                <w:rFonts w:ascii="Times New Roman" w:eastAsia="Times New Roman" w:hAnsi="Times New Roman"/>
                <w:color w:val="000000"/>
                <w:sz w:val="16"/>
                <w:szCs w:val="16"/>
                <w:lang w:eastAsia="ru-RU"/>
              </w:rPr>
            </w:pPr>
            <w:r w:rsidRPr="007B2E93">
              <w:rPr>
                <w:rFonts w:ascii="Times New Roman" w:eastAsia="Times New Roman" w:hAnsi="Times New Roman"/>
                <w:color w:val="000000"/>
                <w:sz w:val="16"/>
                <w:szCs w:val="16"/>
                <w:lang w:eastAsia="ru-RU"/>
              </w:rPr>
              <w:t>Исследование уровня гликолей и их эфиров в моче</w:t>
            </w:r>
          </w:p>
        </w:tc>
        <w:tc>
          <w:tcPr>
            <w:tcW w:w="0" w:type="auto"/>
            <w:tcBorders>
              <w:top w:val="nil"/>
              <w:left w:val="nil"/>
              <w:bottom w:val="single" w:sz="4" w:space="0" w:color="auto"/>
              <w:right w:val="single" w:sz="4" w:space="0" w:color="auto"/>
            </w:tcBorders>
            <w:shd w:val="clear" w:color="auto" w:fill="auto"/>
            <w:vAlign w:val="center"/>
            <w:hideMark/>
          </w:tcPr>
          <w:p w:rsidR="00B228E0" w:rsidRPr="007B2E93" w:rsidRDefault="00B228E0" w:rsidP="00B228E0">
            <w:pPr>
              <w:spacing w:after="0" w:line="240" w:lineRule="auto"/>
              <w:jc w:val="center"/>
              <w:rPr>
                <w:rFonts w:ascii="Times New Roman" w:eastAsia="Times New Roman" w:hAnsi="Times New Roman"/>
                <w:color w:val="000000"/>
                <w:sz w:val="16"/>
                <w:szCs w:val="16"/>
                <w:lang w:eastAsia="ru-RU"/>
              </w:rPr>
            </w:pPr>
            <w:r w:rsidRPr="007B2E93">
              <w:rPr>
                <w:rFonts w:ascii="Times New Roman" w:eastAsia="Times New Roman" w:hAnsi="Times New Roman"/>
                <w:color w:val="000000"/>
                <w:sz w:val="16"/>
                <w:szCs w:val="16"/>
                <w:lang w:eastAsia="ru-RU"/>
              </w:rPr>
              <w:t>Условная единица</w:t>
            </w:r>
          </w:p>
        </w:tc>
        <w:tc>
          <w:tcPr>
            <w:tcW w:w="0" w:type="auto"/>
            <w:tcBorders>
              <w:top w:val="nil"/>
              <w:left w:val="nil"/>
              <w:bottom w:val="single" w:sz="4" w:space="0" w:color="auto"/>
              <w:right w:val="single" w:sz="4" w:space="0" w:color="auto"/>
            </w:tcBorders>
            <w:shd w:val="clear" w:color="auto" w:fill="auto"/>
            <w:noWrap/>
            <w:vAlign w:val="center"/>
            <w:hideMark/>
          </w:tcPr>
          <w:p w:rsidR="00B228E0" w:rsidRPr="007B2E93" w:rsidRDefault="00B228E0" w:rsidP="00B228E0">
            <w:pPr>
              <w:spacing w:after="0" w:line="240" w:lineRule="auto"/>
              <w:jc w:val="center"/>
              <w:rPr>
                <w:rFonts w:ascii="Times New Roman" w:eastAsia="Times New Roman" w:hAnsi="Times New Roman"/>
                <w:color w:val="000000"/>
                <w:sz w:val="16"/>
                <w:szCs w:val="16"/>
                <w:lang w:eastAsia="ru-RU"/>
              </w:rPr>
            </w:pPr>
            <w:r w:rsidRPr="007B2E93">
              <w:rPr>
                <w:rFonts w:ascii="Times New Roman" w:eastAsia="Times New Roman" w:hAnsi="Times New Roman"/>
                <w:color w:val="000000"/>
                <w:sz w:val="16"/>
                <w:szCs w:val="16"/>
                <w:lang w:eastAsia="ru-RU"/>
              </w:rPr>
              <w:t>До 2 (двух) часов</w:t>
            </w:r>
          </w:p>
        </w:tc>
        <w:tc>
          <w:tcPr>
            <w:tcW w:w="0" w:type="auto"/>
            <w:tcBorders>
              <w:top w:val="nil"/>
              <w:left w:val="nil"/>
              <w:bottom w:val="single" w:sz="4" w:space="0" w:color="auto"/>
              <w:right w:val="single" w:sz="4" w:space="0" w:color="auto"/>
            </w:tcBorders>
            <w:shd w:val="clear" w:color="auto" w:fill="auto"/>
            <w:vAlign w:val="center"/>
          </w:tcPr>
          <w:p w:rsidR="00B228E0" w:rsidRPr="007B2E93" w:rsidRDefault="00B228E0" w:rsidP="00B228E0">
            <w:pPr>
              <w:spacing w:after="0" w:line="240" w:lineRule="auto"/>
              <w:jc w:val="center"/>
              <w:rPr>
                <w:rFonts w:ascii="Times New Roman" w:eastAsia="Times New Roman" w:hAnsi="Times New Roman"/>
                <w:color w:val="000000"/>
                <w:sz w:val="16"/>
                <w:szCs w:val="16"/>
                <w:lang w:eastAsia="ru-RU"/>
              </w:rPr>
            </w:pPr>
          </w:p>
        </w:tc>
      </w:tr>
      <w:tr w:rsidR="00B228E0" w:rsidRPr="007B2E93" w:rsidTr="007D3876">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228E0" w:rsidRPr="007B2E93" w:rsidRDefault="00B228E0" w:rsidP="00B228E0">
            <w:pPr>
              <w:spacing w:after="0" w:line="240" w:lineRule="auto"/>
              <w:jc w:val="center"/>
              <w:rPr>
                <w:rFonts w:ascii="Times New Roman" w:eastAsia="Times New Roman" w:hAnsi="Times New Roman"/>
                <w:color w:val="000000"/>
                <w:sz w:val="16"/>
                <w:szCs w:val="16"/>
                <w:lang w:eastAsia="ru-RU"/>
              </w:rPr>
            </w:pPr>
            <w:r w:rsidRPr="007B2E93">
              <w:rPr>
                <w:rFonts w:ascii="Times New Roman" w:eastAsia="Times New Roman" w:hAnsi="Times New Roman"/>
                <w:color w:val="000000"/>
                <w:sz w:val="16"/>
                <w:szCs w:val="16"/>
                <w:lang w:eastAsia="ru-RU"/>
              </w:rPr>
              <w:t>11</w:t>
            </w:r>
          </w:p>
        </w:tc>
        <w:tc>
          <w:tcPr>
            <w:tcW w:w="0" w:type="auto"/>
            <w:tcBorders>
              <w:top w:val="nil"/>
              <w:left w:val="nil"/>
              <w:bottom w:val="single" w:sz="4" w:space="0" w:color="auto"/>
              <w:right w:val="single" w:sz="4" w:space="0" w:color="auto"/>
            </w:tcBorders>
            <w:shd w:val="clear" w:color="auto" w:fill="auto"/>
            <w:vAlign w:val="center"/>
          </w:tcPr>
          <w:p w:rsidR="00B228E0" w:rsidRPr="007B2E93" w:rsidRDefault="00B228E0" w:rsidP="00B228E0">
            <w:pPr>
              <w:spacing w:after="0" w:line="240" w:lineRule="auto"/>
              <w:jc w:val="center"/>
              <w:rPr>
                <w:rFonts w:ascii="Times New Roman" w:eastAsia="Times New Roman" w:hAnsi="Times New Roman"/>
                <w:color w:val="000000"/>
                <w:sz w:val="16"/>
                <w:szCs w:val="16"/>
                <w:lang w:eastAsia="ru-RU"/>
              </w:rPr>
            </w:pPr>
          </w:p>
        </w:tc>
        <w:tc>
          <w:tcPr>
            <w:tcW w:w="0" w:type="auto"/>
            <w:tcBorders>
              <w:top w:val="nil"/>
              <w:left w:val="nil"/>
              <w:bottom w:val="single" w:sz="4" w:space="0" w:color="auto"/>
              <w:right w:val="single" w:sz="4" w:space="0" w:color="auto"/>
            </w:tcBorders>
            <w:shd w:val="clear" w:color="auto" w:fill="auto"/>
            <w:vAlign w:val="center"/>
            <w:hideMark/>
          </w:tcPr>
          <w:p w:rsidR="00B228E0" w:rsidRPr="007B2E93" w:rsidRDefault="00B228E0" w:rsidP="00B228E0">
            <w:pPr>
              <w:spacing w:after="0" w:line="240" w:lineRule="auto"/>
              <w:rPr>
                <w:rFonts w:ascii="Times New Roman" w:eastAsia="Times New Roman" w:hAnsi="Times New Roman"/>
                <w:color w:val="000000"/>
                <w:sz w:val="16"/>
                <w:szCs w:val="16"/>
                <w:lang w:eastAsia="ru-RU"/>
              </w:rPr>
            </w:pPr>
            <w:r w:rsidRPr="007B2E93">
              <w:rPr>
                <w:rFonts w:ascii="Times New Roman" w:eastAsia="Times New Roman" w:hAnsi="Times New Roman"/>
                <w:color w:val="000000"/>
                <w:sz w:val="16"/>
                <w:szCs w:val="16"/>
                <w:lang w:eastAsia="ru-RU"/>
              </w:rPr>
              <w:t>Определение концентрации этанола, метанола в моче методом газовой хроматографии</w:t>
            </w:r>
          </w:p>
        </w:tc>
        <w:tc>
          <w:tcPr>
            <w:tcW w:w="0" w:type="auto"/>
            <w:tcBorders>
              <w:top w:val="nil"/>
              <w:left w:val="nil"/>
              <w:bottom w:val="single" w:sz="4" w:space="0" w:color="auto"/>
              <w:right w:val="single" w:sz="4" w:space="0" w:color="auto"/>
            </w:tcBorders>
            <w:shd w:val="clear" w:color="auto" w:fill="auto"/>
            <w:vAlign w:val="center"/>
            <w:hideMark/>
          </w:tcPr>
          <w:p w:rsidR="00B228E0" w:rsidRPr="007B2E93" w:rsidRDefault="00B228E0" w:rsidP="00B228E0">
            <w:pPr>
              <w:spacing w:after="0" w:line="240" w:lineRule="auto"/>
              <w:jc w:val="center"/>
              <w:rPr>
                <w:rFonts w:ascii="Times New Roman" w:eastAsia="Times New Roman" w:hAnsi="Times New Roman"/>
                <w:color w:val="000000"/>
                <w:sz w:val="16"/>
                <w:szCs w:val="16"/>
                <w:lang w:eastAsia="ru-RU"/>
              </w:rPr>
            </w:pPr>
            <w:r w:rsidRPr="007B2E93">
              <w:rPr>
                <w:rFonts w:ascii="Times New Roman" w:eastAsia="Times New Roman" w:hAnsi="Times New Roman"/>
                <w:color w:val="000000"/>
                <w:sz w:val="16"/>
                <w:szCs w:val="16"/>
                <w:lang w:eastAsia="ru-RU"/>
              </w:rPr>
              <w:t>Условная единица</w:t>
            </w:r>
          </w:p>
        </w:tc>
        <w:tc>
          <w:tcPr>
            <w:tcW w:w="0" w:type="auto"/>
            <w:tcBorders>
              <w:top w:val="nil"/>
              <w:left w:val="nil"/>
              <w:bottom w:val="single" w:sz="4" w:space="0" w:color="auto"/>
              <w:right w:val="single" w:sz="4" w:space="0" w:color="auto"/>
            </w:tcBorders>
            <w:shd w:val="clear" w:color="auto" w:fill="auto"/>
            <w:noWrap/>
            <w:vAlign w:val="center"/>
            <w:hideMark/>
          </w:tcPr>
          <w:p w:rsidR="00B228E0" w:rsidRPr="007B2E93" w:rsidRDefault="00B228E0" w:rsidP="00B228E0">
            <w:pPr>
              <w:spacing w:after="0" w:line="240" w:lineRule="auto"/>
              <w:jc w:val="center"/>
              <w:rPr>
                <w:rFonts w:ascii="Times New Roman" w:eastAsia="Times New Roman" w:hAnsi="Times New Roman"/>
                <w:color w:val="000000"/>
                <w:sz w:val="16"/>
                <w:szCs w:val="16"/>
                <w:lang w:eastAsia="ru-RU"/>
              </w:rPr>
            </w:pPr>
            <w:r w:rsidRPr="007B2E93">
              <w:rPr>
                <w:rFonts w:ascii="Times New Roman" w:eastAsia="Times New Roman" w:hAnsi="Times New Roman"/>
                <w:color w:val="000000"/>
                <w:sz w:val="16"/>
                <w:szCs w:val="16"/>
                <w:lang w:eastAsia="ru-RU"/>
              </w:rPr>
              <w:t>До 2 (двух) часов</w:t>
            </w:r>
          </w:p>
        </w:tc>
        <w:tc>
          <w:tcPr>
            <w:tcW w:w="0" w:type="auto"/>
            <w:tcBorders>
              <w:top w:val="nil"/>
              <w:left w:val="nil"/>
              <w:bottom w:val="single" w:sz="4" w:space="0" w:color="auto"/>
              <w:right w:val="single" w:sz="4" w:space="0" w:color="auto"/>
            </w:tcBorders>
            <w:shd w:val="clear" w:color="auto" w:fill="auto"/>
            <w:vAlign w:val="center"/>
          </w:tcPr>
          <w:p w:rsidR="00B228E0" w:rsidRPr="007B2E93" w:rsidRDefault="00B228E0" w:rsidP="00B228E0">
            <w:pPr>
              <w:spacing w:after="0" w:line="240" w:lineRule="auto"/>
              <w:jc w:val="center"/>
              <w:rPr>
                <w:rFonts w:ascii="Times New Roman" w:eastAsia="Times New Roman" w:hAnsi="Times New Roman"/>
                <w:color w:val="000000"/>
                <w:sz w:val="16"/>
                <w:szCs w:val="16"/>
                <w:lang w:eastAsia="ru-RU"/>
              </w:rPr>
            </w:pPr>
          </w:p>
        </w:tc>
      </w:tr>
      <w:tr w:rsidR="00B228E0" w:rsidRPr="007B2E93" w:rsidTr="007D3876">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228E0" w:rsidRPr="007B2E93" w:rsidRDefault="00B228E0" w:rsidP="00B228E0">
            <w:pPr>
              <w:spacing w:after="0" w:line="240" w:lineRule="auto"/>
              <w:jc w:val="center"/>
              <w:rPr>
                <w:rFonts w:ascii="Times New Roman" w:eastAsia="Times New Roman" w:hAnsi="Times New Roman"/>
                <w:color w:val="000000"/>
                <w:sz w:val="16"/>
                <w:szCs w:val="16"/>
                <w:lang w:eastAsia="ru-RU"/>
              </w:rPr>
            </w:pPr>
            <w:r w:rsidRPr="007B2E93">
              <w:rPr>
                <w:rFonts w:ascii="Times New Roman" w:eastAsia="Times New Roman" w:hAnsi="Times New Roman"/>
                <w:color w:val="000000"/>
                <w:sz w:val="16"/>
                <w:szCs w:val="16"/>
                <w:lang w:eastAsia="ru-RU"/>
              </w:rPr>
              <w:t>12</w:t>
            </w:r>
          </w:p>
        </w:tc>
        <w:tc>
          <w:tcPr>
            <w:tcW w:w="0" w:type="auto"/>
            <w:tcBorders>
              <w:top w:val="nil"/>
              <w:left w:val="nil"/>
              <w:bottom w:val="single" w:sz="4" w:space="0" w:color="auto"/>
              <w:right w:val="single" w:sz="4" w:space="0" w:color="auto"/>
            </w:tcBorders>
            <w:shd w:val="clear" w:color="auto" w:fill="auto"/>
            <w:vAlign w:val="center"/>
          </w:tcPr>
          <w:p w:rsidR="00B228E0" w:rsidRPr="007B2E93" w:rsidRDefault="00B228E0" w:rsidP="00B228E0">
            <w:pPr>
              <w:spacing w:after="0" w:line="240" w:lineRule="auto"/>
              <w:jc w:val="center"/>
              <w:rPr>
                <w:rFonts w:ascii="Times New Roman" w:eastAsia="Times New Roman" w:hAnsi="Times New Roman"/>
                <w:color w:val="000000"/>
                <w:sz w:val="16"/>
                <w:szCs w:val="16"/>
                <w:lang w:eastAsia="ru-RU"/>
              </w:rPr>
            </w:pPr>
          </w:p>
        </w:tc>
        <w:tc>
          <w:tcPr>
            <w:tcW w:w="0" w:type="auto"/>
            <w:tcBorders>
              <w:top w:val="nil"/>
              <w:left w:val="nil"/>
              <w:bottom w:val="single" w:sz="4" w:space="0" w:color="auto"/>
              <w:right w:val="single" w:sz="4" w:space="0" w:color="auto"/>
            </w:tcBorders>
            <w:shd w:val="clear" w:color="auto" w:fill="auto"/>
            <w:vAlign w:val="center"/>
            <w:hideMark/>
          </w:tcPr>
          <w:p w:rsidR="00B228E0" w:rsidRPr="007B2E93" w:rsidRDefault="00B228E0" w:rsidP="00B228E0">
            <w:pPr>
              <w:spacing w:after="0" w:line="240" w:lineRule="auto"/>
              <w:rPr>
                <w:rFonts w:ascii="Times New Roman" w:eastAsia="Times New Roman" w:hAnsi="Times New Roman"/>
                <w:color w:val="000000"/>
                <w:sz w:val="16"/>
                <w:szCs w:val="16"/>
                <w:lang w:eastAsia="ru-RU"/>
              </w:rPr>
            </w:pPr>
            <w:r w:rsidRPr="007B2E93">
              <w:rPr>
                <w:rFonts w:ascii="Times New Roman" w:eastAsia="Times New Roman" w:hAnsi="Times New Roman"/>
                <w:color w:val="000000"/>
                <w:sz w:val="16"/>
                <w:szCs w:val="16"/>
                <w:lang w:eastAsia="ru-RU"/>
              </w:rPr>
              <w:t>Проведение химико-токсикологического исследования содержания в моче наркотических средств и психотропных веществ, отравляющих веществ, лекарственных средств (предварительные и подтверждающие методы исследования)</w:t>
            </w:r>
          </w:p>
        </w:tc>
        <w:tc>
          <w:tcPr>
            <w:tcW w:w="0" w:type="auto"/>
            <w:tcBorders>
              <w:top w:val="nil"/>
              <w:left w:val="nil"/>
              <w:bottom w:val="single" w:sz="4" w:space="0" w:color="auto"/>
              <w:right w:val="single" w:sz="4" w:space="0" w:color="auto"/>
            </w:tcBorders>
            <w:shd w:val="clear" w:color="auto" w:fill="auto"/>
            <w:vAlign w:val="center"/>
            <w:hideMark/>
          </w:tcPr>
          <w:p w:rsidR="00B228E0" w:rsidRPr="007B2E93" w:rsidRDefault="00B228E0" w:rsidP="00B228E0">
            <w:pPr>
              <w:spacing w:after="0" w:line="240" w:lineRule="auto"/>
              <w:jc w:val="center"/>
              <w:rPr>
                <w:rFonts w:ascii="Times New Roman" w:eastAsia="Times New Roman" w:hAnsi="Times New Roman"/>
                <w:color w:val="000000"/>
                <w:sz w:val="16"/>
                <w:szCs w:val="16"/>
                <w:lang w:eastAsia="ru-RU"/>
              </w:rPr>
            </w:pPr>
            <w:r w:rsidRPr="007B2E93">
              <w:rPr>
                <w:rFonts w:ascii="Times New Roman" w:eastAsia="Times New Roman" w:hAnsi="Times New Roman"/>
                <w:color w:val="000000"/>
                <w:sz w:val="16"/>
                <w:szCs w:val="16"/>
                <w:lang w:eastAsia="ru-RU"/>
              </w:rPr>
              <w:t>Условная единица</w:t>
            </w:r>
          </w:p>
        </w:tc>
        <w:tc>
          <w:tcPr>
            <w:tcW w:w="0" w:type="auto"/>
            <w:tcBorders>
              <w:top w:val="nil"/>
              <w:left w:val="nil"/>
              <w:bottom w:val="single" w:sz="4" w:space="0" w:color="auto"/>
              <w:right w:val="single" w:sz="4" w:space="0" w:color="auto"/>
            </w:tcBorders>
            <w:shd w:val="clear" w:color="auto" w:fill="auto"/>
            <w:noWrap/>
            <w:vAlign w:val="center"/>
            <w:hideMark/>
          </w:tcPr>
          <w:p w:rsidR="00B228E0" w:rsidRPr="007B2E93" w:rsidRDefault="00B228E0" w:rsidP="00B228E0">
            <w:pPr>
              <w:spacing w:after="0" w:line="240" w:lineRule="auto"/>
              <w:jc w:val="center"/>
              <w:rPr>
                <w:rFonts w:ascii="Times New Roman" w:eastAsia="Times New Roman" w:hAnsi="Times New Roman"/>
                <w:color w:val="000000"/>
                <w:sz w:val="16"/>
                <w:szCs w:val="16"/>
                <w:lang w:eastAsia="ru-RU"/>
              </w:rPr>
            </w:pPr>
            <w:r w:rsidRPr="007B2E93">
              <w:rPr>
                <w:rFonts w:ascii="Times New Roman" w:eastAsia="Times New Roman" w:hAnsi="Times New Roman"/>
                <w:color w:val="000000"/>
                <w:sz w:val="16"/>
                <w:szCs w:val="16"/>
                <w:lang w:eastAsia="ru-RU"/>
              </w:rPr>
              <w:t>До 3 (трех) суток</w:t>
            </w:r>
          </w:p>
        </w:tc>
        <w:tc>
          <w:tcPr>
            <w:tcW w:w="0" w:type="auto"/>
            <w:tcBorders>
              <w:top w:val="nil"/>
              <w:left w:val="nil"/>
              <w:bottom w:val="single" w:sz="4" w:space="0" w:color="auto"/>
              <w:right w:val="single" w:sz="4" w:space="0" w:color="auto"/>
            </w:tcBorders>
            <w:shd w:val="clear" w:color="auto" w:fill="auto"/>
            <w:vAlign w:val="center"/>
          </w:tcPr>
          <w:p w:rsidR="00B228E0" w:rsidRPr="007B2E93" w:rsidRDefault="00B228E0" w:rsidP="00B228E0">
            <w:pPr>
              <w:spacing w:after="0" w:line="240" w:lineRule="auto"/>
              <w:jc w:val="center"/>
              <w:rPr>
                <w:rFonts w:ascii="Times New Roman" w:eastAsia="Times New Roman" w:hAnsi="Times New Roman"/>
                <w:color w:val="000000"/>
                <w:sz w:val="16"/>
                <w:szCs w:val="16"/>
                <w:lang w:eastAsia="ru-RU"/>
              </w:rPr>
            </w:pPr>
          </w:p>
        </w:tc>
      </w:tr>
      <w:tr w:rsidR="00B228E0" w:rsidRPr="007B2E93" w:rsidTr="007D3876">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228E0" w:rsidRPr="007B2E93" w:rsidRDefault="00B228E0" w:rsidP="00B228E0">
            <w:pPr>
              <w:spacing w:after="0" w:line="240" w:lineRule="auto"/>
              <w:jc w:val="center"/>
              <w:rPr>
                <w:rFonts w:ascii="Times New Roman" w:eastAsia="Times New Roman" w:hAnsi="Times New Roman"/>
                <w:color w:val="000000"/>
                <w:sz w:val="16"/>
                <w:szCs w:val="16"/>
                <w:lang w:eastAsia="ru-RU"/>
              </w:rPr>
            </w:pPr>
            <w:r w:rsidRPr="007B2E93">
              <w:rPr>
                <w:rFonts w:ascii="Times New Roman" w:eastAsia="Times New Roman" w:hAnsi="Times New Roman"/>
                <w:color w:val="000000"/>
                <w:sz w:val="16"/>
                <w:szCs w:val="16"/>
                <w:lang w:eastAsia="ru-RU"/>
              </w:rPr>
              <w:t>13</w:t>
            </w:r>
          </w:p>
        </w:tc>
        <w:tc>
          <w:tcPr>
            <w:tcW w:w="0" w:type="auto"/>
            <w:tcBorders>
              <w:top w:val="nil"/>
              <w:left w:val="nil"/>
              <w:bottom w:val="single" w:sz="4" w:space="0" w:color="auto"/>
              <w:right w:val="single" w:sz="4" w:space="0" w:color="auto"/>
            </w:tcBorders>
            <w:shd w:val="clear" w:color="auto" w:fill="auto"/>
            <w:vAlign w:val="center"/>
          </w:tcPr>
          <w:p w:rsidR="00B228E0" w:rsidRPr="007B2E93" w:rsidRDefault="00B228E0" w:rsidP="00B228E0">
            <w:pPr>
              <w:spacing w:after="0" w:line="240" w:lineRule="auto"/>
              <w:jc w:val="center"/>
              <w:rPr>
                <w:rFonts w:ascii="Times New Roman" w:eastAsia="Times New Roman" w:hAnsi="Times New Roman"/>
                <w:color w:val="000000"/>
                <w:sz w:val="16"/>
                <w:szCs w:val="16"/>
                <w:lang w:eastAsia="ru-RU"/>
              </w:rPr>
            </w:pPr>
          </w:p>
        </w:tc>
        <w:tc>
          <w:tcPr>
            <w:tcW w:w="0" w:type="auto"/>
            <w:tcBorders>
              <w:top w:val="nil"/>
              <w:left w:val="nil"/>
              <w:bottom w:val="single" w:sz="4" w:space="0" w:color="auto"/>
              <w:right w:val="single" w:sz="4" w:space="0" w:color="auto"/>
            </w:tcBorders>
            <w:shd w:val="clear" w:color="auto" w:fill="auto"/>
            <w:vAlign w:val="center"/>
            <w:hideMark/>
          </w:tcPr>
          <w:p w:rsidR="00B228E0" w:rsidRPr="007B2E93" w:rsidRDefault="00B228E0" w:rsidP="00B228E0">
            <w:pPr>
              <w:spacing w:after="0" w:line="240" w:lineRule="auto"/>
              <w:rPr>
                <w:rFonts w:ascii="Times New Roman" w:eastAsia="Times New Roman" w:hAnsi="Times New Roman"/>
                <w:color w:val="000000"/>
                <w:sz w:val="16"/>
                <w:szCs w:val="16"/>
                <w:lang w:eastAsia="ru-RU"/>
              </w:rPr>
            </w:pPr>
            <w:r w:rsidRPr="007B2E93">
              <w:rPr>
                <w:rFonts w:ascii="Times New Roman" w:eastAsia="Times New Roman" w:hAnsi="Times New Roman"/>
                <w:color w:val="000000"/>
                <w:sz w:val="16"/>
                <w:szCs w:val="16"/>
                <w:lang w:eastAsia="ru-RU"/>
              </w:rPr>
              <w:t xml:space="preserve">Проведение химико-токсикологического исследования содержания в моче наркотических средств и психотропных веществ (13 веществ): опиаты, </w:t>
            </w:r>
            <w:proofErr w:type="spellStart"/>
            <w:r w:rsidRPr="007B2E93">
              <w:rPr>
                <w:rFonts w:ascii="Times New Roman" w:eastAsia="Times New Roman" w:hAnsi="Times New Roman"/>
                <w:color w:val="000000"/>
                <w:sz w:val="16"/>
                <w:szCs w:val="16"/>
                <w:lang w:eastAsia="ru-RU"/>
              </w:rPr>
              <w:t>каннабиноиды</w:t>
            </w:r>
            <w:proofErr w:type="spellEnd"/>
            <w:r w:rsidRPr="007B2E93">
              <w:rPr>
                <w:rFonts w:ascii="Times New Roman" w:eastAsia="Times New Roman" w:hAnsi="Times New Roman"/>
                <w:color w:val="000000"/>
                <w:sz w:val="16"/>
                <w:szCs w:val="16"/>
                <w:lang w:eastAsia="ru-RU"/>
              </w:rPr>
              <w:t xml:space="preserve">, </w:t>
            </w:r>
            <w:proofErr w:type="spellStart"/>
            <w:r w:rsidRPr="007B2E93">
              <w:rPr>
                <w:rFonts w:ascii="Times New Roman" w:eastAsia="Times New Roman" w:hAnsi="Times New Roman"/>
                <w:color w:val="000000"/>
                <w:sz w:val="16"/>
                <w:szCs w:val="16"/>
                <w:lang w:eastAsia="ru-RU"/>
              </w:rPr>
              <w:t>фенилалкиламины</w:t>
            </w:r>
            <w:proofErr w:type="spellEnd"/>
            <w:r w:rsidRPr="007B2E93">
              <w:rPr>
                <w:rFonts w:ascii="Times New Roman" w:eastAsia="Times New Roman" w:hAnsi="Times New Roman"/>
                <w:color w:val="000000"/>
                <w:sz w:val="16"/>
                <w:szCs w:val="16"/>
                <w:lang w:eastAsia="ru-RU"/>
              </w:rPr>
              <w:t xml:space="preserve"> (</w:t>
            </w:r>
            <w:proofErr w:type="spellStart"/>
            <w:r w:rsidRPr="007B2E93">
              <w:rPr>
                <w:rFonts w:ascii="Times New Roman" w:eastAsia="Times New Roman" w:hAnsi="Times New Roman"/>
                <w:color w:val="000000"/>
                <w:sz w:val="16"/>
                <w:szCs w:val="16"/>
                <w:lang w:eastAsia="ru-RU"/>
              </w:rPr>
              <w:t>амфетамин</w:t>
            </w:r>
            <w:proofErr w:type="spellEnd"/>
            <w:r w:rsidRPr="007B2E93">
              <w:rPr>
                <w:rFonts w:ascii="Times New Roman" w:eastAsia="Times New Roman" w:hAnsi="Times New Roman"/>
                <w:color w:val="000000"/>
                <w:sz w:val="16"/>
                <w:szCs w:val="16"/>
                <w:lang w:eastAsia="ru-RU"/>
              </w:rPr>
              <w:t xml:space="preserve">, </w:t>
            </w:r>
            <w:proofErr w:type="spellStart"/>
            <w:r w:rsidRPr="007B2E93">
              <w:rPr>
                <w:rFonts w:ascii="Times New Roman" w:eastAsia="Times New Roman" w:hAnsi="Times New Roman"/>
                <w:color w:val="000000"/>
                <w:sz w:val="16"/>
                <w:szCs w:val="16"/>
                <w:lang w:eastAsia="ru-RU"/>
              </w:rPr>
              <w:t>метамфетамин</w:t>
            </w:r>
            <w:proofErr w:type="spellEnd"/>
            <w:r w:rsidRPr="007B2E93">
              <w:rPr>
                <w:rFonts w:ascii="Times New Roman" w:eastAsia="Times New Roman" w:hAnsi="Times New Roman"/>
                <w:color w:val="000000"/>
                <w:sz w:val="16"/>
                <w:szCs w:val="16"/>
                <w:lang w:eastAsia="ru-RU"/>
              </w:rPr>
              <w:t xml:space="preserve">), синтетические </w:t>
            </w:r>
            <w:proofErr w:type="spellStart"/>
            <w:r w:rsidRPr="007B2E93">
              <w:rPr>
                <w:rFonts w:ascii="Times New Roman" w:eastAsia="Times New Roman" w:hAnsi="Times New Roman"/>
                <w:color w:val="000000"/>
                <w:sz w:val="16"/>
                <w:szCs w:val="16"/>
                <w:lang w:eastAsia="ru-RU"/>
              </w:rPr>
              <w:t>катиноны</w:t>
            </w:r>
            <w:proofErr w:type="spellEnd"/>
            <w:r w:rsidRPr="007B2E93">
              <w:rPr>
                <w:rFonts w:ascii="Times New Roman" w:eastAsia="Times New Roman" w:hAnsi="Times New Roman"/>
                <w:color w:val="000000"/>
                <w:sz w:val="16"/>
                <w:szCs w:val="16"/>
                <w:lang w:eastAsia="ru-RU"/>
              </w:rPr>
              <w:t xml:space="preserve">, кокаин, </w:t>
            </w:r>
            <w:proofErr w:type="spellStart"/>
            <w:r w:rsidRPr="007B2E93">
              <w:rPr>
                <w:rFonts w:ascii="Times New Roman" w:eastAsia="Times New Roman" w:hAnsi="Times New Roman"/>
                <w:color w:val="000000"/>
                <w:sz w:val="16"/>
                <w:szCs w:val="16"/>
                <w:lang w:eastAsia="ru-RU"/>
              </w:rPr>
              <w:t>метадон</w:t>
            </w:r>
            <w:proofErr w:type="spellEnd"/>
            <w:r w:rsidRPr="007B2E93">
              <w:rPr>
                <w:rFonts w:ascii="Times New Roman" w:eastAsia="Times New Roman" w:hAnsi="Times New Roman"/>
                <w:color w:val="000000"/>
                <w:sz w:val="16"/>
                <w:szCs w:val="16"/>
                <w:lang w:eastAsia="ru-RU"/>
              </w:rPr>
              <w:t xml:space="preserve">, </w:t>
            </w:r>
            <w:proofErr w:type="spellStart"/>
            <w:r w:rsidRPr="007B2E93">
              <w:rPr>
                <w:rFonts w:ascii="Times New Roman" w:eastAsia="Times New Roman" w:hAnsi="Times New Roman"/>
                <w:color w:val="000000"/>
                <w:sz w:val="16"/>
                <w:szCs w:val="16"/>
                <w:lang w:eastAsia="ru-RU"/>
              </w:rPr>
              <w:t>бензодиазепины</w:t>
            </w:r>
            <w:proofErr w:type="spellEnd"/>
            <w:r w:rsidRPr="007B2E93">
              <w:rPr>
                <w:rFonts w:ascii="Times New Roman" w:eastAsia="Times New Roman" w:hAnsi="Times New Roman"/>
                <w:color w:val="000000"/>
                <w:sz w:val="16"/>
                <w:szCs w:val="16"/>
                <w:lang w:eastAsia="ru-RU"/>
              </w:rPr>
              <w:t xml:space="preserve">, барбитураты, </w:t>
            </w:r>
            <w:proofErr w:type="spellStart"/>
            <w:r w:rsidRPr="007B2E93">
              <w:rPr>
                <w:rFonts w:ascii="Times New Roman" w:eastAsia="Times New Roman" w:hAnsi="Times New Roman"/>
                <w:color w:val="000000"/>
                <w:sz w:val="16"/>
                <w:szCs w:val="16"/>
                <w:lang w:eastAsia="ru-RU"/>
              </w:rPr>
              <w:t>фенциклидин</w:t>
            </w:r>
            <w:proofErr w:type="spellEnd"/>
            <w:r w:rsidRPr="007B2E93">
              <w:rPr>
                <w:rFonts w:ascii="Times New Roman" w:eastAsia="Times New Roman" w:hAnsi="Times New Roman"/>
                <w:color w:val="000000"/>
                <w:sz w:val="16"/>
                <w:szCs w:val="16"/>
                <w:lang w:eastAsia="ru-RU"/>
              </w:rPr>
              <w:t xml:space="preserve">, </w:t>
            </w:r>
            <w:proofErr w:type="spellStart"/>
            <w:r w:rsidRPr="007B2E93">
              <w:rPr>
                <w:rFonts w:ascii="Times New Roman" w:eastAsia="Times New Roman" w:hAnsi="Times New Roman"/>
                <w:color w:val="000000"/>
                <w:sz w:val="16"/>
                <w:szCs w:val="16"/>
                <w:lang w:eastAsia="ru-RU"/>
              </w:rPr>
              <w:t>этилглюкуронид</w:t>
            </w:r>
            <w:proofErr w:type="spellEnd"/>
            <w:r w:rsidRPr="007B2E93">
              <w:rPr>
                <w:rFonts w:ascii="Times New Roman" w:eastAsia="Times New Roman" w:hAnsi="Times New Roman"/>
                <w:color w:val="000000"/>
                <w:sz w:val="16"/>
                <w:szCs w:val="16"/>
                <w:lang w:eastAsia="ru-RU"/>
              </w:rPr>
              <w:t xml:space="preserve">, синтетические </w:t>
            </w:r>
            <w:proofErr w:type="spellStart"/>
            <w:r w:rsidRPr="007B2E93">
              <w:rPr>
                <w:rFonts w:ascii="Times New Roman" w:eastAsia="Times New Roman" w:hAnsi="Times New Roman"/>
                <w:color w:val="000000"/>
                <w:sz w:val="16"/>
                <w:szCs w:val="16"/>
                <w:lang w:eastAsia="ru-RU"/>
              </w:rPr>
              <w:t>каннабимиметики</w:t>
            </w:r>
            <w:proofErr w:type="spellEnd"/>
            <w:r w:rsidRPr="007B2E93">
              <w:rPr>
                <w:rFonts w:ascii="Times New Roman" w:eastAsia="Times New Roman" w:hAnsi="Times New Roman"/>
                <w:color w:val="000000"/>
                <w:sz w:val="16"/>
                <w:szCs w:val="16"/>
                <w:lang w:eastAsia="ru-RU"/>
              </w:rPr>
              <w:t xml:space="preserve">, </w:t>
            </w:r>
            <w:proofErr w:type="spellStart"/>
            <w:r w:rsidRPr="007B2E93">
              <w:rPr>
                <w:rFonts w:ascii="Times New Roman" w:eastAsia="Times New Roman" w:hAnsi="Times New Roman"/>
                <w:color w:val="000000"/>
                <w:sz w:val="16"/>
                <w:szCs w:val="16"/>
                <w:lang w:eastAsia="ru-RU"/>
              </w:rPr>
              <w:t>метилендиоксиметамфетамин</w:t>
            </w:r>
            <w:proofErr w:type="spellEnd"/>
            <w:r w:rsidRPr="007B2E93">
              <w:rPr>
                <w:rFonts w:ascii="Times New Roman" w:eastAsia="Times New Roman" w:hAnsi="Times New Roman"/>
                <w:color w:val="000000"/>
                <w:sz w:val="16"/>
                <w:szCs w:val="16"/>
                <w:lang w:eastAsia="ru-RU"/>
              </w:rPr>
              <w:t xml:space="preserve"> (предварительные - иммунохимические методы исследования с полуколичественной оценкой)</w:t>
            </w:r>
          </w:p>
        </w:tc>
        <w:tc>
          <w:tcPr>
            <w:tcW w:w="0" w:type="auto"/>
            <w:tcBorders>
              <w:top w:val="nil"/>
              <w:left w:val="nil"/>
              <w:bottom w:val="single" w:sz="4" w:space="0" w:color="auto"/>
              <w:right w:val="single" w:sz="4" w:space="0" w:color="auto"/>
            </w:tcBorders>
            <w:shd w:val="clear" w:color="auto" w:fill="auto"/>
            <w:vAlign w:val="center"/>
            <w:hideMark/>
          </w:tcPr>
          <w:p w:rsidR="00B228E0" w:rsidRPr="007B2E93" w:rsidRDefault="00B228E0" w:rsidP="00B228E0">
            <w:pPr>
              <w:spacing w:after="0" w:line="240" w:lineRule="auto"/>
              <w:jc w:val="center"/>
              <w:rPr>
                <w:rFonts w:ascii="Times New Roman" w:eastAsia="Times New Roman" w:hAnsi="Times New Roman"/>
                <w:color w:val="000000"/>
                <w:sz w:val="16"/>
                <w:szCs w:val="16"/>
                <w:lang w:eastAsia="ru-RU"/>
              </w:rPr>
            </w:pPr>
            <w:r w:rsidRPr="007B2E93">
              <w:rPr>
                <w:rFonts w:ascii="Times New Roman" w:eastAsia="Times New Roman" w:hAnsi="Times New Roman"/>
                <w:color w:val="000000"/>
                <w:sz w:val="16"/>
                <w:szCs w:val="16"/>
                <w:lang w:eastAsia="ru-RU"/>
              </w:rPr>
              <w:t>Условная единица</w:t>
            </w:r>
          </w:p>
        </w:tc>
        <w:tc>
          <w:tcPr>
            <w:tcW w:w="0" w:type="auto"/>
            <w:tcBorders>
              <w:top w:val="nil"/>
              <w:left w:val="nil"/>
              <w:bottom w:val="single" w:sz="4" w:space="0" w:color="auto"/>
              <w:right w:val="single" w:sz="4" w:space="0" w:color="auto"/>
            </w:tcBorders>
            <w:shd w:val="clear" w:color="auto" w:fill="auto"/>
            <w:noWrap/>
            <w:vAlign w:val="center"/>
            <w:hideMark/>
          </w:tcPr>
          <w:p w:rsidR="00B228E0" w:rsidRPr="007B2E93" w:rsidRDefault="00B228E0" w:rsidP="00B228E0">
            <w:pPr>
              <w:spacing w:after="0" w:line="240" w:lineRule="auto"/>
              <w:jc w:val="center"/>
              <w:rPr>
                <w:rFonts w:ascii="Times New Roman" w:eastAsia="Times New Roman" w:hAnsi="Times New Roman"/>
                <w:color w:val="000000"/>
                <w:sz w:val="16"/>
                <w:szCs w:val="16"/>
                <w:lang w:eastAsia="ru-RU"/>
              </w:rPr>
            </w:pPr>
            <w:r w:rsidRPr="007B2E93">
              <w:rPr>
                <w:rFonts w:ascii="Times New Roman" w:eastAsia="Times New Roman" w:hAnsi="Times New Roman"/>
                <w:color w:val="000000"/>
                <w:sz w:val="16"/>
                <w:szCs w:val="16"/>
                <w:lang w:eastAsia="ru-RU"/>
              </w:rPr>
              <w:t>До 2 (двух) часов</w:t>
            </w:r>
          </w:p>
        </w:tc>
        <w:tc>
          <w:tcPr>
            <w:tcW w:w="0" w:type="auto"/>
            <w:tcBorders>
              <w:top w:val="nil"/>
              <w:left w:val="nil"/>
              <w:bottom w:val="single" w:sz="4" w:space="0" w:color="auto"/>
              <w:right w:val="single" w:sz="4" w:space="0" w:color="auto"/>
            </w:tcBorders>
            <w:shd w:val="clear" w:color="auto" w:fill="auto"/>
            <w:vAlign w:val="center"/>
          </w:tcPr>
          <w:p w:rsidR="00B228E0" w:rsidRPr="007B2E93" w:rsidRDefault="00B228E0" w:rsidP="00B228E0">
            <w:pPr>
              <w:spacing w:after="0" w:line="240" w:lineRule="auto"/>
              <w:jc w:val="center"/>
              <w:rPr>
                <w:rFonts w:ascii="Times New Roman" w:eastAsia="Times New Roman" w:hAnsi="Times New Roman"/>
                <w:color w:val="000000"/>
                <w:sz w:val="16"/>
                <w:szCs w:val="16"/>
                <w:lang w:eastAsia="ru-RU"/>
              </w:rPr>
            </w:pPr>
          </w:p>
        </w:tc>
      </w:tr>
      <w:tr w:rsidR="00B228E0" w:rsidRPr="007B2E93" w:rsidTr="007D3876">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228E0" w:rsidRPr="007B2E93" w:rsidRDefault="00B228E0" w:rsidP="00B228E0">
            <w:pPr>
              <w:spacing w:after="0" w:line="240" w:lineRule="auto"/>
              <w:jc w:val="center"/>
              <w:rPr>
                <w:rFonts w:ascii="Times New Roman" w:eastAsia="Times New Roman" w:hAnsi="Times New Roman"/>
                <w:color w:val="000000"/>
                <w:sz w:val="16"/>
                <w:szCs w:val="16"/>
                <w:lang w:eastAsia="ru-RU"/>
              </w:rPr>
            </w:pPr>
            <w:r w:rsidRPr="007B2E93">
              <w:rPr>
                <w:rFonts w:ascii="Times New Roman" w:eastAsia="Times New Roman" w:hAnsi="Times New Roman"/>
                <w:color w:val="000000"/>
                <w:sz w:val="16"/>
                <w:szCs w:val="16"/>
                <w:lang w:eastAsia="ru-RU"/>
              </w:rPr>
              <w:t>14</w:t>
            </w:r>
          </w:p>
        </w:tc>
        <w:tc>
          <w:tcPr>
            <w:tcW w:w="0" w:type="auto"/>
            <w:tcBorders>
              <w:top w:val="nil"/>
              <w:left w:val="nil"/>
              <w:bottom w:val="single" w:sz="4" w:space="0" w:color="auto"/>
              <w:right w:val="single" w:sz="4" w:space="0" w:color="auto"/>
            </w:tcBorders>
            <w:shd w:val="clear" w:color="auto" w:fill="auto"/>
            <w:vAlign w:val="center"/>
          </w:tcPr>
          <w:p w:rsidR="00B228E0" w:rsidRPr="007B2E93" w:rsidRDefault="00B228E0" w:rsidP="00B228E0">
            <w:pPr>
              <w:spacing w:after="0" w:line="240" w:lineRule="auto"/>
              <w:jc w:val="center"/>
              <w:rPr>
                <w:rFonts w:ascii="Times New Roman" w:eastAsia="Times New Roman" w:hAnsi="Times New Roman"/>
                <w:color w:val="000000"/>
                <w:sz w:val="16"/>
                <w:szCs w:val="16"/>
                <w:lang w:eastAsia="ru-RU"/>
              </w:rPr>
            </w:pPr>
          </w:p>
        </w:tc>
        <w:tc>
          <w:tcPr>
            <w:tcW w:w="0" w:type="auto"/>
            <w:tcBorders>
              <w:top w:val="nil"/>
              <w:left w:val="nil"/>
              <w:bottom w:val="single" w:sz="4" w:space="0" w:color="auto"/>
              <w:right w:val="single" w:sz="4" w:space="0" w:color="auto"/>
            </w:tcBorders>
            <w:shd w:val="clear" w:color="auto" w:fill="auto"/>
            <w:vAlign w:val="center"/>
            <w:hideMark/>
          </w:tcPr>
          <w:p w:rsidR="00B228E0" w:rsidRPr="007B2E93" w:rsidRDefault="00B228E0" w:rsidP="00B228E0">
            <w:pPr>
              <w:spacing w:after="0" w:line="240" w:lineRule="auto"/>
              <w:rPr>
                <w:rFonts w:ascii="Times New Roman" w:eastAsia="Times New Roman" w:hAnsi="Times New Roman"/>
                <w:color w:val="000000"/>
                <w:sz w:val="16"/>
                <w:szCs w:val="16"/>
                <w:lang w:eastAsia="ru-RU"/>
              </w:rPr>
            </w:pPr>
            <w:r w:rsidRPr="007B2E93">
              <w:rPr>
                <w:rFonts w:ascii="Times New Roman" w:eastAsia="Times New Roman" w:hAnsi="Times New Roman"/>
                <w:color w:val="000000"/>
                <w:sz w:val="16"/>
                <w:szCs w:val="16"/>
                <w:lang w:eastAsia="ru-RU"/>
              </w:rPr>
              <w:t xml:space="preserve">Определение </w:t>
            </w:r>
            <w:proofErr w:type="spellStart"/>
            <w:r w:rsidRPr="007B2E93">
              <w:rPr>
                <w:rFonts w:ascii="Times New Roman" w:eastAsia="Times New Roman" w:hAnsi="Times New Roman"/>
                <w:color w:val="000000"/>
                <w:sz w:val="16"/>
                <w:szCs w:val="16"/>
                <w:lang w:eastAsia="ru-RU"/>
              </w:rPr>
              <w:t>мефедрона</w:t>
            </w:r>
            <w:proofErr w:type="spellEnd"/>
            <w:r w:rsidRPr="007B2E93">
              <w:rPr>
                <w:rFonts w:ascii="Times New Roman" w:eastAsia="Times New Roman" w:hAnsi="Times New Roman"/>
                <w:color w:val="000000"/>
                <w:sz w:val="16"/>
                <w:szCs w:val="16"/>
                <w:lang w:eastAsia="ru-RU"/>
              </w:rPr>
              <w:t xml:space="preserve"> в моче</w:t>
            </w:r>
          </w:p>
        </w:tc>
        <w:tc>
          <w:tcPr>
            <w:tcW w:w="0" w:type="auto"/>
            <w:tcBorders>
              <w:top w:val="nil"/>
              <w:left w:val="nil"/>
              <w:bottom w:val="single" w:sz="4" w:space="0" w:color="auto"/>
              <w:right w:val="single" w:sz="4" w:space="0" w:color="auto"/>
            </w:tcBorders>
            <w:shd w:val="clear" w:color="auto" w:fill="auto"/>
            <w:vAlign w:val="center"/>
            <w:hideMark/>
          </w:tcPr>
          <w:p w:rsidR="00B228E0" w:rsidRPr="007B2E93" w:rsidRDefault="00B228E0" w:rsidP="00B228E0">
            <w:pPr>
              <w:spacing w:after="0" w:line="240" w:lineRule="auto"/>
              <w:jc w:val="center"/>
              <w:rPr>
                <w:rFonts w:ascii="Times New Roman" w:eastAsia="Times New Roman" w:hAnsi="Times New Roman"/>
                <w:color w:val="000000"/>
                <w:sz w:val="16"/>
                <w:szCs w:val="16"/>
                <w:lang w:eastAsia="ru-RU"/>
              </w:rPr>
            </w:pPr>
            <w:r w:rsidRPr="007B2E93">
              <w:rPr>
                <w:rFonts w:ascii="Times New Roman" w:eastAsia="Times New Roman" w:hAnsi="Times New Roman"/>
                <w:color w:val="000000"/>
                <w:sz w:val="16"/>
                <w:szCs w:val="16"/>
                <w:lang w:eastAsia="ru-RU"/>
              </w:rPr>
              <w:t>Условная единица</w:t>
            </w:r>
          </w:p>
        </w:tc>
        <w:tc>
          <w:tcPr>
            <w:tcW w:w="0" w:type="auto"/>
            <w:tcBorders>
              <w:top w:val="nil"/>
              <w:left w:val="nil"/>
              <w:bottom w:val="single" w:sz="4" w:space="0" w:color="auto"/>
              <w:right w:val="single" w:sz="4" w:space="0" w:color="auto"/>
            </w:tcBorders>
            <w:shd w:val="clear" w:color="auto" w:fill="auto"/>
            <w:noWrap/>
            <w:vAlign w:val="center"/>
            <w:hideMark/>
          </w:tcPr>
          <w:p w:rsidR="00B228E0" w:rsidRPr="007B2E93" w:rsidRDefault="00B228E0" w:rsidP="00B228E0">
            <w:pPr>
              <w:spacing w:after="0" w:line="240" w:lineRule="auto"/>
              <w:jc w:val="center"/>
              <w:rPr>
                <w:rFonts w:ascii="Times New Roman" w:eastAsia="Times New Roman" w:hAnsi="Times New Roman"/>
                <w:color w:val="000000"/>
                <w:sz w:val="16"/>
                <w:szCs w:val="16"/>
                <w:lang w:eastAsia="ru-RU"/>
              </w:rPr>
            </w:pPr>
            <w:r w:rsidRPr="007B2E93">
              <w:rPr>
                <w:rFonts w:ascii="Times New Roman" w:eastAsia="Times New Roman" w:hAnsi="Times New Roman"/>
                <w:color w:val="000000"/>
                <w:sz w:val="16"/>
                <w:szCs w:val="16"/>
                <w:lang w:eastAsia="ru-RU"/>
              </w:rPr>
              <w:t>До 2 (двух) часов</w:t>
            </w:r>
          </w:p>
        </w:tc>
        <w:tc>
          <w:tcPr>
            <w:tcW w:w="0" w:type="auto"/>
            <w:tcBorders>
              <w:top w:val="nil"/>
              <w:left w:val="nil"/>
              <w:bottom w:val="single" w:sz="4" w:space="0" w:color="auto"/>
              <w:right w:val="single" w:sz="4" w:space="0" w:color="auto"/>
            </w:tcBorders>
            <w:shd w:val="clear" w:color="auto" w:fill="auto"/>
            <w:vAlign w:val="center"/>
          </w:tcPr>
          <w:p w:rsidR="00B228E0" w:rsidRPr="007B2E93" w:rsidRDefault="00B228E0" w:rsidP="00B228E0">
            <w:pPr>
              <w:spacing w:after="0" w:line="240" w:lineRule="auto"/>
              <w:jc w:val="center"/>
              <w:rPr>
                <w:rFonts w:ascii="Times New Roman" w:eastAsia="Times New Roman" w:hAnsi="Times New Roman"/>
                <w:color w:val="000000"/>
                <w:sz w:val="16"/>
                <w:szCs w:val="16"/>
                <w:lang w:eastAsia="ru-RU"/>
              </w:rPr>
            </w:pPr>
          </w:p>
        </w:tc>
      </w:tr>
      <w:tr w:rsidR="00B228E0" w:rsidRPr="007B2E93" w:rsidTr="007D3876">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228E0" w:rsidRPr="007B2E93" w:rsidRDefault="00B228E0" w:rsidP="00B228E0">
            <w:pPr>
              <w:spacing w:after="0" w:line="240" w:lineRule="auto"/>
              <w:jc w:val="center"/>
              <w:rPr>
                <w:rFonts w:ascii="Times New Roman" w:eastAsia="Times New Roman" w:hAnsi="Times New Roman"/>
                <w:color w:val="000000"/>
                <w:sz w:val="16"/>
                <w:szCs w:val="16"/>
                <w:lang w:eastAsia="ru-RU"/>
              </w:rPr>
            </w:pPr>
            <w:r w:rsidRPr="007B2E93">
              <w:rPr>
                <w:rFonts w:ascii="Times New Roman" w:eastAsia="Times New Roman" w:hAnsi="Times New Roman"/>
                <w:color w:val="000000"/>
                <w:sz w:val="16"/>
                <w:szCs w:val="16"/>
                <w:lang w:eastAsia="ru-RU"/>
              </w:rPr>
              <w:t>15</w:t>
            </w:r>
          </w:p>
        </w:tc>
        <w:tc>
          <w:tcPr>
            <w:tcW w:w="0" w:type="auto"/>
            <w:tcBorders>
              <w:top w:val="nil"/>
              <w:left w:val="nil"/>
              <w:bottom w:val="single" w:sz="4" w:space="0" w:color="auto"/>
              <w:right w:val="single" w:sz="4" w:space="0" w:color="auto"/>
            </w:tcBorders>
            <w:shd w:val="clear" w:color="auto" w:fill="auto"/>
            <w:vAlign w:val="center"/>
          </w:tcPr>
          <w:p w:rsidR="00B228E0" w:rsidRPr="007B2E93" w:rsidRDefault="00B228E0" w:rsidP="00B228E0">
            <w:pPr>
              <w:spacing w:after="0" w:line="240" w:lineRule="auto"/>
              <w:jc w:val="center"/>
              <w:rPr>
                <w:rFonts w:ascii="Times New Roman" w:eastAsia="Times New Roman" w:hAnsi="Times New Roman"/>
                <w:color w:val="000000"/>
                <w:sz w:val="16"/>
                <w:szCs w:val="16"/>
                <w:lang w:eastAsia="ru-RU"/>
              </w:rPr>
            </w:pPr>
          </w:p>
        </w:tc>
        <w:tc>
          <w:tcPr>
            <w:tcW w:w="0" w:type="auto"/>
            <w:tcBorders>
              <w:top w:val="nil"/>
              <w:left w:val="nil"/>
              <w:bottom w:val="single" w:sz="4" w:space="0" w:color="auto"/>
              <w:right w:val="single" w:sz="4" w:space="0" w:color="auto"/>
            </w:tcBorders>
            <w:shd w:val="clear" w:color="auto" w:fill="auto"/>
            <w:vAlign w:val="center"/>
            <w:hideMark/>
          </w:tcPr>
          <w:p w:rsidR="00B228E0" w:rsidRPr="007B2E93" w:rsidRDefault="00B228E0" w:rsidP="00B228E0">
            <w:pPr>
              <w:spacing w:after="0" w:line="240" w:lineRule="auto"/>
              <w:rPr>
                <w:rFonts w:ascii="Times New Roman" w:eastAsia="Times New Roman" w:hAnsi="Times New Roman"/>
                <w:color w:val="000000"/>
                <w:sz w:val="16"/>
                <w:szCs w:val="16"/>
                <w:lang w:eastAsia="ru-RU"/>
              </w:rPr>
            </w:pPr>
            <w:r w:rsidRPr="007B2E93">
              <w:rPr>
                <w:rFonts w:ascii="Times New Roman" w:eastAsia="Times New Roman" w:hAnsi="Times New Roman"/>
                <w:color w:val="000000"/>
                <w:sz w:val="16"/>
                <w:szCs w:val="16"/>
                <w:lang w:eastAsia="ru-RU"/>
              </w:rPr>
              <w:t>Оформление и выдача дубликата справки о результатах химико-токсикологического исследования</w:t>
            </w:r>
          </w:p>
        </w:tc>
        <w:tc>
          <w:tcPr>
            <w:tcW w:w="0" w:type="auto"/>
            <w:tcBorders>
              <w:top w:val="nil"/>
              <w:left w:val="nil"/>
              <w:bottom w:val="single" w:sz="4" w:space="0" w:color="auto"/>
              <w:right w:val="single" w:sz="4" w:space="0" w:color="auto"/>
            </w:tcBorders>
            <w:shd w:val="clear" w:color="auto" w:fill="auto"/>
            <w:vAlign w:val="center"/>
            <w:hideMark/>
          </w:tcPr>
          <w:p w:rsidR="00B228E0" w:rsidRPr="007B2E93" w:rsidRDefault="00B228E0" w:rsidP="00B228E0">
            <w:pPr>
              <w:spacing w:after="0" w:line="240" w:lineRule="auto"/>
              <w:jc w:val="center"/>
              <w:rPr>
                <w:rFonts w:ascii="Times New Roman" w:eastAsia="Times New Roman" w:hAnsi="Times New Roman"/>
                <w:color w:val="000000"/>
                <w:sz w:val="16"/>
                <w:szCs w:val="16"/>
                <w:lang w:eastAsia="ru-RU"/>
              </w:rPr>
            </w:pPr>
            <w:r w:rsidRPr="007B2E93">
              <w:rPr>
                <w:rFonts w:ascii="Times New Roman" w:eastAsia="Times New Roman" w:hAnsi="Times New Roman"/>
                <w:color w:val="000000"/>
                <w:sz w:val="16"/>
                <w:szCs w:val="16"/>
                <w:lang w:eastAsia="ru-RU"/>
              </w:rPr>
              <w:t>Условная единица</w:t>
            </w:r>
          </w:p>
        </w:tc>
        <w:tc>
          <w:tcPr>
            <w:tcW w:w="0" w:type="auto"/>
            <w:tcBorders>
              <w:top w:val="nil"/>
              <w:left w:val="nil"/>
              <w:bottom w:val="single" w:sz="4" w:space="0" w:color="auto"/>
              <w:right w:val="single" w:sz="4" w:space="0" w:color="auto"/>
            </w:tcBorders>
            <w:shd w:val="clear" w:color="auto" w:fill="auto"/>
            <w:noWrap/>
            <w:vAlign w:val="center"/>
            <w:hideMark/>
          </w:tcPr>
          <w:p w:rsidR="00B228E0" w:rsidRPr="007B2E93" w:rsidRDefault="00B228E0" w:rsidP="00B228E0">
            <w:pPr>
              <w:spacing w:after="0" w:line="240" w:lineRule="auto"/>
              <w:jc w:val="center"/>
              <w:rPr>
                <w:rFonts w:ascii="Times New Roman" w:eastAsia="Times New Roman" w:hAnsi="Times New Roman"/>
                <w:color w:val="000000"/>
                <w:sz w:val="16"/>
                <w:szCs w:val="16"/>
                <w:lang w:eastAsia="ru-RU"/>
              </w:rPr>
            </w:pPr>
            <w:r w:rsidRPr="007B2E93">
              <w:rPr>
                <w:rFonts w:ascii="Times New Roman" w:eastAsia="Times New Roman" w:hAnsi="Times New Roman"/>
                <w:color w:val="000000"/>
                <w:sz w:val="16"/>
                <w:szCs w:val="16"/>
                <w:lang w:eastAsia="ru-RU"/>
              </w:rPr>
              <w:t>До 2 (двух) часов</w:t>
            </w:r>
          </w:p>
        </w:tc>
        <w:tc>
          <w:tcPr>
            <w:tcW w:w="0" w:type="auto"/>
            <w:tcBorders>
              <w:top w:val="nil"/>
              <w:left w:val="nil"/>
              <w:bottom w:val="single" w:sz="4" w:space="0" w:color="auto"/>
              <w:right w:val="single" w:sz="4" w:space="0" w:color="auto"/>
            </w:tcBorders>
            <w:shd w:val="clear" w:color="auto" w:fill="auto"/>
            <w:vAlign w:val="center"/>
          </w:tcPr>
          <w:p w:rsidR="00B228E0" w:rsidRPr="007B2E93" w:rsidRDefault="00B228E0" w:rsidP="00B228E0">
            <w:pPr>
              <w:spacing w:after="0" w:line="240" w:lineRule="auto"/>
              <w:jc w:val="center"/>
              <w:rPr>
                <w:rFonts w:ascii="Times New Roman" w:eastAsia="Times New Roman" w:hAnsi="Times New Roman"/>
                <w:color w:val="000000"/>
                <w:sz w:val="16"/>
                <w:szCs w:val="16"/>
                <w:lang w:eastAsia="ru-RU"/>
              </w:rPr>
            </w:pPr>
          </w:p>
        </w:tc>
      </w:tr>
    </w:tbl>
    <w:p w:rsidR="007077A1" w:rsidRPr="007B2E93" w:rsidRDefault="007077A1" w:rsidP="007038D1">
      <w:pPr>
        <w:spacing w:after="0" w:line="240" w:lineRule="auto"/>
        <w:contextualSpacing/>
        <w:rPr>
          <w:rFonts w:ascii="Times New Roman" w:hAnsi="Times New Roman"/>
          <w:b/>
          <w:bCs/>
          <w:sz w:val="21"/>
          <w:szCs w:val="21"/>
        </w:rPr>
      </w:pPr>
    </w:p>
    <w:p w:rsidR="008B17FA" w:rsidRPr="007B2E93" w:rsidRDefault="008B17FA" w:rsidP="007038D1">
      <w:pPr>
        <w:pStyle w:val="a5"/>
        <w:spacing w:after="0" w:line="240" w:lineRule="auto"/>
        <w:ind w:left="0"/>
        <w:contextualSpacing/>
        <w:jc w:val="both"/>
        <w:rPr>
          <w:rFonts w:ascii="Times New Roman" w:hAnsi="Times New Roman"/>
          <w:b/>
          <w:sz w:val="21"/>
          <w:szCs w:val="21"/>
        </w:rPr>
      </w:pPr>
      <w:r w:rsidRPr="007B2E93">
        <w:rPr>
          <w:rFonts w:ascii="Times New Roman" w:hAnsi="Times New Roman"/>
          <w:b/>
          <w:sz w:val="21"/>
          <w:szCs w:val="21"/>
        </w:rPr>
        <w:t xml:space="preserve">Максимальное значение цены Контракта является неизменным и составляет: </w:t>
      </w:r>
      <w:r w:rsidR="006B0C6D" w:rsidRPr="007B2E93">
        <w:rPr>
          <w:rFonts w:ascii="Times New Roman" w:hAnsi="Times New Roman"/>
          <w:b/>
          <w:sz w:val="21"/>
          <w:szCs w:val="21"/>
        </w:rPr>
        <w:t>10 000 руб. (десять тысяч рублей 00 копеек)</w:t>
      </w:r>
      <w:r w:rsidRPr="007B2E93">
        <w:rPr>
          <w:rFonts w:ascii="Times New Roman" w:hAnsi="Times New Roman"/>
          <w:b/>
          <w:sz w:val="21"/>
          <w:szCs w:val="21"/>
        </w:rPr>
        <w:t>.</w:t>
      </w:r>
    </w:p>
    <w:p w:rsidR="00EA593E" w:rsidRPr="007B2E93" w:rsidRDefault="008B17FA" w:rsidP="007038D1">
      <w:pPr>
        <w:spacing w:after="0" w:line="240" w:lineRule="auto"/>
        <w:contextualSpacing/>
        <w:jc w:val="both"/>
        <w:rPr>
          <w:rFonts w:ascii="Times New Roman" w:hAnsi="Times New Roman"/>
          <w:sz w:val="21"/>
          <w:szCs w:val="21"/>
        </w:rPr>
      </w:pPr>
      <w:r w:rsidRPr="007B2E93">
        <w:rPr>
          <w:rFonts w:ascii="Times New Roman" w:hAnsi="Times New Roman"/>
          <w:sz w:val="21"/>
          <w:szCs w:val="21"/>
        </w:rPr>
        <w:t xml:space="preserve">Сумма цен единиц Услуги составляет </w:t>
      </w:r>
      <w:r w:rsidR="001712A6" w:rsidRPr="007B2E93">
        <w:rPr>
          <w:rFonts w:ascii="Times New Roman" w:hAnsi="Times New Roman"/>
          <w:sz w:val="21"/>
          <w:szCs w:val="21"/>
        </w:rPr>
        <w:t>____________.</w:t>
      </w:r>
    </w:p>
    <w:p w:rsidR="005D3C4B" w:rsidRPr="007B2E93" w:rsidRDefault="005D3C4B" w:rsidP="007038D1">
      <w:pPr>
        <w:spacing w:after="0" w:line="240" w:lineRule="auto"/>
        <w:ind w:firstLine="284"/>
        <w:contextualSpacing/>
        <w:rPr>
          <w:rFonts w:ascii="Times New Roman" w:hAnsi="Times New Roman"/>
          <w:sz w:val="21"/>
          <w:szCs w:val="21"/>
        </w:rPr>
      </w:pPr>
    </w:p>
    <w:tbl>
      <w:tblPr>
        <w:tblW w:w="5000" w:type="pct"/>
        <w:tblCellMar>
          <w:left w:w="70" w:type="dxa"/>
          <w:right w:w="70" w:type="dxa"/>
        </w:tblCellMar>
        <w:tblLook w:val="04A0" w:firstRow="1" w:lastRow="0" w:firstColumn="1" w:lastColumn="0" w:noHBand="0" w:noVBand="1"/>
      </w:tblPr>
      <w:tblGrid>
        <w:gridCol w:w="4915"/>
        <w:gridCol w:w="5290"/>
      </w:tblGrid>
      <w:tr w:rsidR="00203383" w:rsidRPr="007B2E93" w:rsidTr="00203383">
        <w:trPr>
          <w:trHeight w:val="80"/>
        </w:trPr>
        <w:tc>
          <w:tcPr>
            <w:tcW w:w="2408" w:type="pct"/>
            <w:hideMark/>
          </w:tcPr>
          <w:p w:rsidR="00203383" w:rsidRPr="007B2E93" w:rsidRDefault="00567534" w:rsidP="007038D1">
            <w:pPr>
              <w:pStyle w:val="ConsPlusNormal"/>
              <w:ind w:firstLine="0"/>
              <w:contextualSpacing/>
              <w:jc w:val="both"/>
              <w:rPr>
                <w:rFonts w:ascii="Times New Roman" w:hAnsi="Times New Roman" w:cs="Times New Roman"/>
                <w:b/>
                <w:bCs/>
                <w:sz w:val="21"/>
                <w:szCs w:val="21"/>
              </w:rPr>
            </w:pPr>
            <w:r w:rsidRPr="007B2E93">
              <w:rPr>
                <w:rFonts w:ascii="Times New Roman" w:hAnsi="Times New Roman" w:cs="Times New Roman"/>
                <w:b/>
                <w:bCs/>
                <w:sz w:val="21"/>
                <w:szCs w:val="21"/>
              </w:rPr>
              <w:t xml:space="preserve">от </w:t>
            </w:r>
            <w:r w:rsidR="00203383" w:rsidRPr="007B2E93">
              <w:rPr>
                <w:rFonts w:ascii="Times New Roman" w:hAnsi="Times New Roman" w:cs="Times New Roman"/>
                <w:b/>
                <w:bCs/>
                <w:sz w:val="21"/>
                <w:szCs w:val="21"/>
              </w:rPr>
              <w:t>З</w:t>
            </w:r>
            <w:r w:rsidRPr="007B2E93">
              <w:rPr>
                <w:rFonts w:ascii="Times New Roman" w:hAnsi="Times New Roman" w:cs="Times New Roman"/>
                <w:b/>
                <w:bCs/>
                <w:sz w:val="21"/>
                <w:szCs w:val="21"/>
              </w:rPr>
              <w:t>аказчика</w:t>
            </w:r>
            <w:r w:rsidR="00203383" w:rsidRPr="007B2E93">
              <w:rPr>
                <w:rFonts w:ascii="Times New Roman" w:hAnsi="Times New Roman" w:cs="Times New Roman"/>
                <w:b/>
                <w:bCs/>
                <w:sz w:val="21"/>
                <w:szCs w:val="21"/>
              </w:rPr>
              <w:t>:</w:t>
            </w:r>
          </w:p>
          <w:p w:rsidR="00203383" w:rsidRPr="007B2E93" w:rsidRDefault="00203383" w:rsidP="007038D1">
            <w:pPr>
              <w:pStyle w:val="ConsPlusNormal"/>
              <w:ind w:firstLine="0"/>
              <w:contextualSpacing/>
              <w:rPr>
                <w:rFonts w:ascii="Times New Roman" w:hAnsi="Times New Roman" w:cs="Times New Roman"/>
                <w:sz w:val="21"/>
                <w:szCs w:val="21"/>
              </w:rPr>
            </w:pPr>
            <w:r w:rsidRPr="007B2E93">
              <w:rPr>
                <w:rFonts w:ascii="Times New Roman" w:hAnsi="Times New Roman" w:cs="Times New Roman"/>
                <w:sz w:val="21"/>
                <w:szCs w:val="21"/>
              </w:rPr>
              <w:t xml:space="preserve">Главный врач </w:t>
            </w:r>
          </w:p>
          <w:p w:rsidR="00203383" w:rsidRPr="007B2E93" w:rsidRDefault="00203383" w:rsidP="007038D1">
            <w:pPr>
              <w:pStyle w:val="ConsPlusNormal"/>
              <w:ind w:firstLine="0"/>
              <w:contextualSpacing/>
              <w:rPr>
                <w:rFonts w:ascii="Times New Roman" w:hAnsi="Times New Roman" w:cs="Times New Roman"/>
                <w:sz w:val="21"/>
                <w:szCs w:val="21"/>
              </w:rPr>
            </w:pPr>
            <w:r w:rsidRPr="007B2E93">
              <w:rPr>
                <w:rFonts w:ascii="Times New Roman" w:hAnsi="Times New Roman" w:cs="Times New Roman"/>
                <w:sz w:val="21"/>
                <w:szCs w:val="21"/>
              </w:rPr>
              <w:t xml:space="preserve">СПб ГБУЗ «Больница  </w:t>
            </w:r>
          </w:p>
          <w:p w:rsidR="00203383" w:rsidRPr="007B2E93" w:rsidRDefault="00203383" w:rsidP="007038D1">
            <w:pPr>
              <w:pStyle w:val="ConsPlusNormal"/>
              <w:ind w:firstLine="0"/>
              <w:contextualSpacing/>
              <w:jc w:val="both"/>
              <w:rPr>
                <w:rFonts w:ascii="Times New Roman" w:hAnsi="Times New Roman" w:cs="Times New Roman"/>
                <w:sz w:val="21"/>
                <w:szCs w:val="21"/>
              </w:rPr>
            </w:pPr>
            <w:r w:rsidRPr="007B2E93">
              <w:rPr>
                <w:rFonts w:ascii="Times New Roman" w:hAnsi="Times New Roman" w:cs="Times New Roman"/>
                <w:sz w:val="21"/>
                <w:szCs w:val="21"/>
              </w:rPr>
              <w:t xml:space="preserve">Иоанна Кронштадтского» </w:t>
            </w:r>
          </w:p>
          <w:p w:rsidR="00203383" w:rsidRPr="007B2E93" w:rsidRDefault="00203383" w:rsidP="007038D1">
            <w:pPr>
              <w:pStyle w:val="ConsPlusNormal"/>
              <w:ind w:firstLine="0"/>
              <w:contextualSpacing/>
              <w:jc w:val="both"/>
              <w:rPr>
                <w:rFonts w:ascii="Times New Roman" w:hAnsi="Times New Roman" w:cs="Times New Roman"/>
                <w:sz w:val="21"/>
                <w:szCs w:val="21"/>
              </w:rPr>
            </w:pPr>
            <w:r w:rsidRPr="007B2E93">
              <w:rPr>
                <w:rFonts w:ascii="Times New Roman" w:hAnsi="Times New Roman" w:cs="Times New Roman"/>
                <w:sz w:val="21"/>
                <w:szCs w:val="21"/>
              </w:rPr>
              <w:t>____________________________/Новик Ю. А./</w:t>
            </w:r>
          </w:p>
          <w:p w:rsidR="00203383" w:rsidRPr="007B2E93" w:rsidRDefault="00203383" w:rsidP="007038D1">
            <w:pPr>
              <w:widowControl w:val="0"/>
              <w:adjustRightInd w:val="0"/>
              <w:spacing w:after="0" w:line="240" w:lineRule="auto"/>
              <w:ind w:firstLine="284"/>
              <w:contextualSpacing/>
              <w:jc w:val="both"/>
              <w:rPr>
                <w:rFonts w:ascii="Times New Roman" w:hAnsi="Times New Roman"/>
                <w:caps/>
                <w:sz w:val="21"/>
                <w:szCs w:val="21"/>
              </w:rPr>
            </w:pPr>
          </w:p>
        </w:tc>
        <w:tc>
          <w:tcPr>
            <w:tcW w:w="2592" w:type="pct"/>
            <w:hideMark/>
          </w:tcPr>
          <w:p w:rsidR="00203383" w:rsidRPr="007B2E93" w:rsidRDefault="00567534" w:rsidP="007038D1">
            <w:pPr>
              <w:pStyle w:val="ConsPlusNormal"/>
              <w:ind w:firstLine="0"/>
              <w:contextualSpacing/>
              <w:jc w:val="both"/>
              <w:rPr>
                <w:rFonts w:ascii="Times New Roman" w:hAnsi="Times New Roman" w:cs="Times New Roman"/>
                <w:b/>
                <w:bCs/>
                <w:sz w:val="21"/>
                <w:szCs w:val="21"/>
              </w:rPr>
            </w:pPr>
            <w:r w:rsidRPr="007B2E93">
              <w:rPr>
                <w:rFonts w:ascii="Times New Roman" w:hAnsi="Times New Roman" w:cs="Times New Roman"/>
                <w:b/>
                <w:bCs/>
                <w:sz w:val="21"/>
                <w:szCs w:val="21"/>
              </w:rPr>
              <w:t>от Исполнителя</w:t>
            </w:r>
            <w:r w:rsidR="00203383" w:rsidRPr="007B2E93">
              <w:rPr>
                <w:rFonts w:ascii="Times New Roman" w:hAnsi="Times New Roman" w:cs="Times New Roman"/>
                <w:b/>
                <w:bCs/>
                <w:sz w:val="21"/>
                <w:szCs w:val="21"/>
              </w:rPr>
              <w:t>:</w:t>
            </w:r>
          </w:p>
          <w:p w:rsidR="00203383" w:rsidRPr="007B2E93" w:rsidRDefault="00203383" w:rsidP="007D3876">
            <w:pPr>
              <w:pStyle w:val="a7"/>
              <w:widowControl w:val="0"/>
              <w:contextualSpacing/>
              <w:rPr>
                <w:rFonts w:ascii="Times New Roman" w:hAnsi="Times New Roman"/>
                <w:bCs/>
                <w:sz w:val="21"/>
                <w:szCs w:val="21"/>
              </w:rPr>
            </w:pPr>
          </w:p>
        </w:tc>
      </w:tr>
    </w:tbl>
    <w:p w:rsidR="005D3C4B" w:rsidRPr="007B2E93" w:rsidRDefault="005D3C4B" w:rsidP="006B0C6D">
      <w:pPr>
        <w:spacing w:after="0" w:line="240" w:lineRule="auto"/>
        <w:ind w:firstLine="284"/>
        <w:contextualSpacing/>
        <w:rPr>
          <w:rFonts w:ascii="Times New Roman" w:hAnsi="Times New Roman"/>
          <w:sz w:val="21"/>
          <w:szCs w:val="21"/>
        </w:rPr>
        <w:sectPr w:rsidR="005D3C4B" w:rsidRPr="007B2E93" w:rsidSect="00D20FCB">
          <w:pgSz w:w="11906" w:h="16838"/>
          <w:pgMar w:top="284" w:right="707" w:bottom="1134" w:left="1134" w:header="709" w:footer="709" w:gutter="0"/>
          <w:cols w:space="708"/>
          <w:docGrid w:linePitch="360"/>
        </w:sectPr>
      </w:pPr>
    </w:p>
    <w:p w:rsidR="00203383" w:rsidRPr="007B2E93" w:rsidRDefault="00203383" w:rsidP="004656EB">
      <w:pPr>
        <w:spacing w:after="0" w:line="240" w:lineRule="auto"/>
        <w:ind w:firstLine="284"/>
        <w:jc w:val="right"/>
        <w:rPr>
          <w:rFonts w:ascii="Times New Roman" w:hAnsi="Times New Roman"/>
          <w:sz w:val="21"/>
          <w:szCs w:val="21"/>
          <w:lang w:eastAsia="ru-RU"/>
        </w:rPr>
      </w:pPr>
    </w:p>
    <w:p w:rsidR="00DD3072" w:rsidRPr="007B2E93" w:rsidRDefault="0074601D" w:rsidP="004656EB">
      <w:pPr>
        <w:spacing w:after="0" w:line="240" w:lineRule="auto"/>
        <w:ind w:firstLine="284"/>
        <w:jc w:val="right"/>
        <w:rPr>
          <w:rFonts w:ascii="Times New Roman" w:hAnsi="Times New Roman"/>
          <w:sz w:val="21"/>
          <w:szCs w:val="21"/>
        </w:rPr>
      </w:pPr>
      <w:r w:rsidRPr="007B2E93">
        <w:rPr>
          <w:rFonts w:ascii="Times New Roman" w:hAnsi="Times New Roman"/>
          <w:sz w:val="21"/>
          <w:szCs w:val="21"/>
          <w:lang w:eastAsia="ru-RU"/>
        </w:rPr>
        <w:t>Приложение № 2</w:t>
      </w:r>
      <w:r w:rsidRPr="007B2E93">
        <w:rPr>
          <w:rFonts w:ascii="Times New Roman" w:hAnsi="Times New Roman"/>
          <w:sz w:val="21"/>
          <w:szCs w:val="21"/>
        </w:rPr>
        <w:t xml:space="preserve"> </w:t>
      </w:r>
    </w:p>
    <w:p w:rsidR="00203383" w:rsidRPr="007B2E93" w:rsidRDefault="00203383" w:rsidP="00203383">
      <w:pPr>
        <w:spacing w:after="0"/>
        <w:ind w:firstLine="284"/>
        <w:jc w:val="right"/>
        <w:rPr>
          <w:rFonts w:ascii="Times New Roman" w:hAnsi="Times New Roman"/>
          <w:sz w:val="21"/>
          <w:szCs w:val="21"/>
        </w:rPr>
      </w:pPr>
      <w:r w:rsidRPr="007B2E93">
        <w:rPr>
          <w:rFonts w:ascii="Times New Roman" w:hAnsi="Times New Roman"/>
          <w:sz w:val="21"/>
          <w:szCs w:val="21"/>
        </w:rPr>
        <w:t xml:space="preserve">к Контракту № </w:t>
      </w:r>
      <w:r w:rsidR="00154668" w:rsidRPr="007B2E93">
        <w:rPr>
          <w:rFonts w:ascii="Times New Roman" w:hAnsi="Times New Roman"/>
          <w:sz w:val="21"/>
          <w:szCs w:val="21"/>
        </w:rPr>
        <w:t>_____________</w:t>
      </w:r>
    </w:p>
    <w:p w:rsidR="00203383" w:rsidRPr="007B2E93" w:rsidRDefault="00203383" w:rsidP="00203383">
      <w:pPr>
        <w:spacing w:after="0"/>
        <w:ind w:firstLine="284"/>
        <w:jc w:val="right"/>
        <w:rPr>
          <w:rFonts w:ascii="Times New Roman" w:hAnsi="Times New Roman"/>
          <w:sz w:val="21"/>
          <w:szCs w:val="21"/>
        </w:rPr>
      </w:pPr>
      <w:r w:rsidRPr="007B2E93">
        <w:rPr>
          <w:rFonts w:ascii="Times New Roman" w:hAnsi="Times New Roman"/>
          <w:sz w:val="21"/>
          <w:szCs w:val="21"/>
        </w:rPr>
        <w:t xml:space="preserve">от «__» </w:t>
      </w:r>
      <w:r w:rsidR="00154668" w:rsidRPr="007B2E93">
        <w:rPr>
          <w:rFonts w:ascii="Times New Roman" w:hAnsi="Times New Roman"/>
          <w:sz w:val="21"/>
          <w:szCs w:val="21"/>
        </w:rPr>
        <w:t xml:space="preserve">__________2026 </w:t>
      </w:r>
    </w:p>
    <w:p w:rsidR="0074601D" w:rsidRPr="007B2E93" w:rsidRDefault="0074601D" w:rsidP="004656EB">
      <w:pPr>
        <w:pStyle w:val="12"/>
        <w:suppressAutoHyphens w:val="0"/>
        <w:ind w:firstLine="284"/>
        <w:jc w:val="right"/>
        <w:rPr>
          <w:sz w:val="21"/>
          <w:szCs w:val="21"/>
          <w:lang w:eastAsia="ru-RU"/>
        </w:rPr>
      </w:pPr>
    </w:p>
    <w:p w:rsidR="005D3C4B" w:rsidRPr="007B2E93" w:rsidRDefault="005D3C4B" w:rsidP="004656EB">
      <w:pPr>
        <w:spacing w:after="0" w:line="240" w:lineRule="auto"/>
        <w:ind w:firstLine="284"/>
        <w:jc w:val="center"/>
        <w:rPr>
          <w:rFonts w:ascii="Times New Roman" w:hAnsi="Times New Roman"/>
          <w:b/>
          <w:sz w:val="21"/>
          <w:szCs w:val="21"/>
        </w:rPr>
      </w:pPr>
      <w:r w:rsidRPr="007B2E93">
        <w:rPr>
          <w:rFonts w:ascii="Times New Roman" w:hAnsi="Times New Roman"/>
          <w:b/>
          <w:sz w:val="21"/>
          <w:szCs w:val="21"/>
        </w:rPr>
        <w:t>ОПИСАНИЕ ОБЪЕКТА ЗАКУПКИ</w:t>
      </w:r>
    </w:p>
    <w:p w:rsidR="005D3C4B" w:rsidRPr="007B2E93" w:rsidRDefault="005D3C4B" w:rsidP="004656EB">
      <w:pPr>
        <w:keepNext/>
        <w:keepLines/>
        <w:suppressLineNumbers/>
        <w:suppressAutoHyphens/>
        <w:spacing w:after="0" w:line="240" w:lineRule="auto"/>
        <w:ind w:firstLine="284"/>
        <w:jc w:val="right"/>
        <w:rPr>
          <w:rFonts w:ascii="Times New Roman" w:hAnsi="Times New Roman"/>
          <w:sz w:val="21"/>
          <w:szCs w:val="21"/>
        </w:rPr>
      </w:pPr>
    </w:p>
    <w:p w:rsidR="00CE2510" w:rsidRPr="007B2E93" w:rsidRDefault="00CE2510" w:rsidP="004656EB">
      <w:pPr>
        <w:pStyle w:val="af"/>
        <w:spacing w:after="0" w:line="280" w:lineRule="exact"/>
        <w:ind w:firstLine="284"/>
        <w:rPr>
          <w:rFonts w:ascii="Times New Roman" w:hAnsi="Times New Roman"/>
          <w:b/>
          <w:sz w:val="21"/>
          <w:szCs w:val="21"/>
        </w:rPr>
      </w:pPr>
      <w:r w:rsidRPr="007B2E93">
        <w:rPr>
          <w:rFonts w:ascii="Times New Roman" w:hAnsi="Times New Roman"/>
          <w:bCs/>
          <w:sz w:val="21"/>
          <w:szCs w:val="21"/>
          <w:lang w:bidi="ru-RU"/>
        </w:rPr>
        <w:t xml:space="preserve">1.1. Наименование объекта закупки: </w:t>
      </w:r>
      <w:r w:rsidR="00310FC6" w:rsidRPr="007B2E93">
        <w:rPr>
          <w:rFonts w:ascii="Times New Roman" w:hAnsi="Times New Roman"/>
          <w:b/>
          <w:sz w:val="21"/>
          <w:szCs w:val="21"/>
        </w:rPr>
        <w:t xml:space="preserve">Оказание услуг </w:t>
      </w:r>
      <w:r w:rsidRPr="007B2E93">
        <w:rPr>
          <w:rFonts w:ascii="Times New Roman" w:hAnsi="Times New Roman"/>
          <w:b/>
          <w:sz w:val="21"/>
          <w:szCs w:val="21"/>
        </w:rPr>
        <w:t xml:space="preserve">по проведению лабораторных исследований для нужд </w:t>
      </w:r>
      <w:r w:rsidR="00CB4901" w:rsidRPr="007B2E93">
        <w:rPr>
          <w:rFonts w:ascii="Times New Roman" w:hAnsi="Times New Roman"/>
          <w:b/>
          <w:sz w:val="21"/>
          <w:szCs w:val="21"/>
        </w:rPr>
        <w:t xml:space="preserve">Санкт-Петербургского Государственного бюджетного учреждения здравоохранения </w:t>
      </w:r>
      <w:r w:rsidR="004919BB" w:rsidRPr="007B2E93">
        <w:rPr>
          <w:rFonts w:ascii="Times New Roman" w:hAnsi="Times New Roman"/>
          <w:b/>
          <w:sz w:val="21"/>
          <w:szCs w:val="21"/>
        </w:rPr>
        <w:t>«</w:t>
      </w:r>
      <w:r w:rsidR="00CB4901" w:rsidRPr="007B2E93">
        <w:rPr>
          <w:rFonts w:ascii="Times New Roman" w:hAnsi="Times New Roman"/>
          <w:b/>
          <w:sz w:val="21"/>
          <w:szCs w:val="21"/>
        </w:rPr>
        <w:t>Городская больница Святого Праведного Иоанна Кронштадтского</w:t>
      </w:r>
      <w:r w:rsidR="004919BB" w:rsidRPr="007B2E93">
        <w:rPr>
          <w:rFonts w:ascii="Times New Roman" w:hAnsi="Times New Roman"/>
          <w:b/>
          <w:sz w:val="21"/>
          <w:szCs w:val="21"/>
        </w:rPr>
        <w:t>»</w:t>
      </w:r>
      <w:r w:rsidRPr="007B2E93">
        <w:rPr>
          <w:rFonts w:ascii="Times New Roman" w:hAnsi="Times New Roman"/>
          <w:b/>
          <w:sz w:val="21"/>
          <w:szCs w:val="21"/>
        </w:rPr>
        <w:t xml:space="preserve"> в </w:t>
      </w:r>
      <w:r w:rsidR="006B0C6D" w:rsidRPr="007B2E93">
        <w:rPr>
          <w:rFonts w:ascii="Times New Roman" w:hAnsi="Times New Roman"/>
          <w:b/>
          <w:sz w:val="21"/>
          <w:szCs w:val="21"/>
        </w:rPr>
        <w:t>2026</w:t>
      </w:r>
      <w:r w:rsidRPr="007B2E93">
        <w:rPr>
          <w:rFonts w:ascii="Times New Roman" w:hAnsi="Times New Roman"/>
          <w:b/>
          <w:sz w:val="21"/>
          <w:szCs w:val="21"/>
        </w:rPr>
        <w:t>г.</w:t>
      </w:r>
    </w:p>
    <w:p w:rsidR="001712A6" w:rsidRPr="007B2E93" w:rsidRDefault="00CE2510" w:rsidP="001712A6">
      <w:pPr>
        <w:widowControl w:val="0"/>
        <w:tabs>
          <w:tab w:val="left" w:pos="709"/>
        </w:tabs>
        <w:suppressAutoHyphens/>
        <w:spacing w:after="0" w:line="240" w:lineRule="auto"/>
        <w:ind w:firstLine="284"/>
        <w:contextualSpacing/>
        <w:jc w:val="both"/>
        <w:rPr>
          <w:rFonts w:ascii="Times New Roman" w:eastAsia="Courier New" w:hAnsi="Times New Roman"/>
          <w:bCs/>
          <w:sz w:val="21"/>
          <w:szCs w:val="21"/>
          <w:lang w:eastAsia="ru-RU" w:bidi="ru-RU"/>
        </w:rPr>
      </w:pPr>
      <w:r w:rsidRPr="007B2E93">
        <w:rPr>
          <w:rFonts w:ascii="Times New Roman" w:eastAsia="Courier New" w:hAnsi="Times New Roman"/>
          <w:bCs/>
          <w:sz w:val="21"/>
          <w:szCs w:val="21"/>
          <w:lang w:eastAsia="ru-RU" w:bidi="ru-RU"/>
        </w:rPr>
        <w:t xml:space="preserve">1.2. </w:t>
      </w:r>
      <w:r w:rsidR="00097E24" w:rsidRPr="007B2E93">
        <w:rPr>
          <w:rFonts w:ascii="Times New Roman" w:eastAsia="Courier New" w:hAnsi="Times New Roman"/>
          <w:bCs/>
          <w:sz w:val="21"/>
          <w:szCs w:val="21"/>
          <w:lang w:eastAsia="ru-RU" w:bidi="ru-RU"/>
        </w:rPr>
        <w:t>Код ОКПД</w:t>
      </w:r>
      <w:proofErr w:type="gramStart"/>
      <w:r w:rsidR="00097E24" w:rsidRPr="007B2E93">
        <w:rPr>
          <w:rFonts w:ascii="Times New Roman" w:eastAsia="Courier New" w:hAnsi="Times New Roman"/>
          <w:bCs/>
          <w:sz w:val="21"/>
          <w:szCs w:val="21"/>
          <w:lang w:eastAsia="ru-RU" w:bidi="ru-RU"/>
        </w:rPr>
        <w:t>2</w:t>
      </w:r>
      <w:proofErr w:type="gramEnd"/>
      <w:r w:rsidR="00097E24" w:rsidRPr="007B2E93">
        <w:rPr>
          <w:rFonts w:ascii="Times New Roman" w:eastAsia="Courier New" w:hAnsi="Times New Roman"/>
          <w:bCs/>
          <w:sz w:val="21"/>
          <w:szCs w:val="21"/>
          <w:lang w:eastAsia="ru-RU" w:bidi="ru-RU"/>
        </w:rPr>
        <w:t xml:space="preserve">: </w:t>
      </w:r>
      <w:r w:rsidRPr="007B2E93">
        <w:rPr>
          <w:rFonts w:ascii="Times New Roman" w:eastAsia="Courier New" w:hAnsi="Times New Roman"/>
          <w:bCs/>
          <w:sz w:val="21"/>
          <w:szCs w:val="21"/>
          <w:lang w:eastAsia="ru-RU" w:bidi="ru-RU"/>
        </w:rPr>
        <w:t xml:space="preserve"> </w:t>
      </w:r>
      <w:r w:rsidR="005F5F13" w:rsidRPr="007B2E93">
        <w:rPr>
          <w:rFonts w:ascii="Times New Roman" w:eastAsia="Courier New" w:hAnsi="Times New Roman"/>
          <w:bCs/>
          <w:sz w:val="21"/>
          <w:szCs w:val="21"/>
          <w:lang w:eastAsia="ru-RU" w:bidi="ru-RU"/>
        </w:rPr>
        <w:t xml:space="preserve">86.90.15.000  </w:t>
      </w:r>
      <w:r w:rsidR="001712A6" w:rsidRPr="007B2E93">
        <w:rPr>
          <w:rFonts w:ascii="Times New Roman" w:eastAsia="Courier New" w:hAnsi="Times New Roman"/>
          <w:bCs/>
          <w:sz w:val="21"/>
          <w:szCs w:val="21"/>
          <w:lang w:eastAsia="ru-RU" w:bidi="ru-RU"/>
        </w:rPr>
        <w:t>Услуги медицинских лабораторий.</w:t>
      </w:r>
    </w:p>
    <w:p w:rsidR="00CE2510" w:rsidRPr="007B2E93" w:rsidRDefault="001712A6" w:rsidP="001712A6">
      <w:pPr>
        <w:widowControl w:val="0"/>
        <w:tabs>
          <w:tab w:val="left" w:pos="709"/>
        </w:tabs>
        <w:suppressAutoHyphens/>
        <w:spacing w:after="0" w:line="240" w:lineRule="auto"/>
        <w:contextualSpacing/>
        <w:jc w:val="both"/>
        <w:rPr>
          <w:rFonts w:ascii="Times New Roman" w:eastAsia="Courier New" w:hAnsi="Times New Roman"/>
          <w:bCs/>
          <w:sz w:val="21"/>
          <w:szCs w:val="21"/>
          <w:lang w:eastAsia="ru-RU" w:bidi="ru-RU"/>
        </w:rPr>
      </w:pPr>
      <w:r w:rsidRPr="007B2E93">
        <w:rPr>
          <w:rFonts w:ascii="Times New Roman" w:eastAsia="Courier New" w:hAnsi="Times New Roman"/>
          <w:bCs/>
          <w:sz w:val="21"/>
          <w:szCs w:val="21"/>
          <w:lang w:eastAsia="ru-RU" w:bidi="ru-RU"/>
        </w:rPr>
        <w:t xml:space="preserve">      </w:t>
      </w:r>
      <w:r w:rsidR="00CE2510" w:rsidRPr="007B2E93">
        <w:rPr>
          <w:rFonts w:ascii="Times New Roman" w:eastAsia="Courier New" w:hAnsi="Times New Roman"/>
          <w:bCs/>
          <w:sz w:val="21"/>
          <w:szCs w:val="21"/>
          <w:lang w:eastAsia="ru-RU" w:bidi="ru-RU"/>
        </w:rPr>
        <w:t>1.3. Место оказания услуг: по месту нахождения Исполнителя в лаборатории Исполнителя.</w:t>
      </w:r>
    </w:p>
    <w:p w:rsidR="00CE2510" w:rsidRPr="007B2E93" w:rsidRDefault="00CE2510" w:rsidP="001712A6">
      <w:pPr>
        <w:widowControl w:val="0"/>
        <w:tabs>
          <w:tab w:val="left" w:pos="709"/>
        </w:tabs>
        <w:suppressAutoHyphens/>
        <w:spacing w:after="0" w:line="240" w:lineRule="auto"/>
        <w:ind w:firstLine="284"/>
        <w:contextualSpacing/>
        <w:jc w:val="both"/>
        <w:rPr>
          <w:rFonts w:ascii="Times New Roman" w:eastAsia="Courier New" w:hAnsi="Times New Roman"/>
          <w:bCs/>
          <w:sz w:val="21"/>
          <w:szCs w:val="21"/>
          <w:lang w:eastAsia="ru-RU" w:bidi="ru-RU"/>
        </w:rPr>
      </w:pPr>
      <w:r w:rsidRPr="007B2E93">
        <w:rPr>
          <w:rFonts w:ascii="Times New Roman" w:eastAsia="Courier New" w:hAnsi="Times New Roman"/>
          <w:bCs/>
          <w:sz w:val="21"/>
          <w:szCs w:val="21"/>
          <w:lang w:eastAsia="ru-RU" w:bidi="ru-RU"/>
        </w:rPr>
        <w:t>1.4. Сроки оказания услуг: с мо</w:t>
      </w:r>
      <w:r w:rsidR="00CB4901" w:rsidRPr="007B2E93">
        <w:rPr>
          <w:rFonts w:ascii="Times New Roman" w:eastAsia="Courier New" w:hAnsi="Times New Roman"/>
          <w:bCs/>
          <w:sz w:val="21"/>
          <w:szCs w:val="21"/>
          <w:lang w:eastAsia="ru-RU" w:bidi="ru-RU"/>
        </w:rPr>
        <w:t>мента заключения контракта по 31</w:t>
      </w:r>
      <w:r w:rsidRPr="007B2E93">
        <w:rPr>
          <w:rFonts w:ascii="Times New Roman" w:eastAsia="Courier New" w:hAnsi="Times New Roman"/>
          <w:bCs/>
          <w:sz w:val="21"/>
          <w:szCs w:val="21"/>
          <w:lang w:eastAsia="ru-RU" w:bidi="ru-RU"/>
        </w:rPr>
        <w:t>.12.</w:t>
      </w:r>
      <w:r w:rsidR="006B0C6D" w:rsidRPr="007B2E93">
        <w:rPr>
          <w:rFonts w:ascii="Times New Roman" w:eastAsia="Courier New" w:hAnsi="Times New Roman"/>
          <w:bCs/>
          <w:sz w:val="21"/>
          <w:szCs w:val="21"/>
          <w:lang w:eastAsia="ru-RU" w:bidi="ru-RU"/>
        </w:rPr>
        <w:t>2026</w:t>
      </w:r>
      <w:r w:rsidRPr="007B2E93">
        <w:rPr>
          <w:rFonts w:ascii="Times New Roman" w:eastAsia="Courier New" w:hAnsi="Times New Roman"/>
          <w:bCs/>
          <w:sz w:val="21"/>
          <w:szCs w:val="21"/>
          <w:lang w:eastAsia="ru-RU" w:bidi="ru-RU"/>
        </w:rPr>
        <w:t xml:space="preserve"> г, по заявкам Заказчика.</w:t>
      </w:r>
    </w:p>
    <w:p w:rsidR="00CE2510" w:rsidRPr="007B2E93" w:rsidRDefault="00CE2510" w:rsidP="00945B29">
      <w:pPr>
        <w:suppressAutoHyphens/>
        <w:spacing w:after="0" w:line="240" w:lineRule="auto"/>
        <w:ind w:firstLine="284"/>
        <w:contextualSpacing/>
        <w:jc w:val="both"/>
        <w:rPr>
          <w:rFonts w:ascii="Times New Roman" w:eastAsia="Courier New" w:hAnsi="Times New Roman"/>
          <w:b/>
          <w:sz w:val="21"/>
          <w:szCs w:val="21"/>
          <w:lang w:eastAsia="ru-RU" w:bidi="ru-RU"/>
        </w:rPr>
      </w:pPr>
      <w:r w:rsidRPr="007B2E93">
        <w:rPr>
          <w:rFonts w:ascii="Times New Roman" w:eastAsia="Courier New" w:hAnsi="Times New Roman"/>
          <w:b/>
          <w:sz w:val="21"/>
          <w:szCs w:val="21"/>
          <w:lang w:eastAsia="ru-RU" w:bidi="ru-RU"/>
        </w:rPr>
        <w:t>2. Требования к функциональным, техническим и качественным характеристикам объекта закупки.</w:t>
      </w:r>
    </w:p>
    <w:p w:rsidR="00CB4901" w:rsidRPr="007B2E93" w:rsidRDefault="00945B29" w:rsidP="004656EB">
      <w:pPr>
        <w:widowControl w:val="0"/>
        <w:tabs>
          <w:tab w:val="left" w:pos="709"/>
        </w:tabs>
        <w:suppressAutoHyphens/>
        <w:spacing w:after="0" w:line="240" w:lineRule="auto"/>
        <w:ind w:firstLine="284"/>
        <w:contextualSpacing/>
        <w:jc w:val="both"/>
        <w:rPr>
          <w:rFonts w:ascii="Times New Roman" w:eastAsia="Courier New" w:hAnsi="Times New Roman"/>
          <w:bCs/>
          <w:sz w:val="21"/>
          <w:szCs w:val="21"/>
          <w:lang w:eastAsia="ru-RU" w:bidi="ru-RU"/>
        </w:rPr>
      </w:pPr>
      <w:r w:rsidRPr="007B2E93">
        <w:rPr>
          <w:rFonts w:ascii="Times New Roman" w:eastAsia="Courier New" w:hAnsi="Times New Roman"/>
          <w:bCs/>
          <w:sz w:val="21"/>
          <w:szCs w:val="21"/>
          <w:lang w:eastAsia="ru-RU" w:bidi="ru-RU"/>
        </w:rPr>
        <w:t>2.1</w:t>
      </w:r>
      <w:r w:rsidR="00CE2510" w:rsidRPr="007B2E93">
        <w:rPr>
          <w:rFonts w:ascii="Times New Roman" w:eastAsia="Courier New" w:hAnsi="Times New Roman"/>
          <w:bCs/>
          <w:sz w:val="21"/>
          <w:szCs w:val="21"/>
          <w:lang w:eastAsia="ru-RU" w:bidi="ru-RU"/>
        </w:rPr>
        <w:t xml:space="preserve">. </w:t>
      </w:r>
      <w:bookmarkStart w:id="6" w:name="_Hlk160092100"/>
      <w:r w:rsidR="00CE2510" w:rsidRPr="007B2E93">
        <w:rPr>
          <w:rFonts w:ascii="Times New Roman" w:eastAsia="Courier New" w:hAnsi="Times New Roman"/>
          <w:bCs/>
          <w:sz w:val="21"/>
          <w:szCs w:val="21"/>
          <w:lang w:eastAsia="ru-RU" w:bidi="ru-RU"/>
        </w:rPr>
        <w:t xml:space="preserve">Результат исследования предоставляется Исполнителем в печатном виде. </w:t>
      </w:r>
      <w:bookmarkEnd w:id="6"/>
    </w:p>
    <w:p w:rsidR="00CE2510" w:rsidRPr="007B2E93" w:rsidRDefault="00CE2510" w:rsidP="004656EB">
      <w:pPr>
        <w:widowControl w:val="0"/>
        <w:tabs>
          <w:tab w:val="left" w:pos="709"/>
        </w:tabs>
        <w:suppressAutoHyphens/>
        <w:spacing w:after="0" w:line="240" w:lineRule="auto"/>
        <w:ind w:firstLine="284"/>
        <w:contextualSpacing/>
        <w:jc w:val="both"/>
        <w:rPr>
          <w:rFonts w:ascii="Times New Roman" w:eastAsia="Courier New" w:hAnsi="Times New Roman"/>
          <w:bCs/>
          <w:sz w:val="21"/>
          <w:szCs w:val="21"/>
          <w:lang w:eastAsia="ru-RU" w:bidi="ru-RU"/>
        </w:rPr>
      </w:pPr>
      <w:r w:rsidRPr="007B2E93">
        <w:rPr>
          <w:rFonts w:ascii="Times New Roman" w:eastAsia="Courier New" w:hAnsi="Times New Roman"/>
          <w:bCs/>
          <w:sz w:val="21"/>
          <w:szCs w:val="21"/>
          <w:lang w:eastAsia="ru-RU" w:bidi="ru-RU"/>
        </w:rPr>
        <w:t>2</w:t>
      </w:r>
      <w:r w:rsidR="00945B29" w:rsidRPr="007B2E93">
        <w:rPr>
          <w:rFonts w:ascii="Times New Roman" w:eastAsia="Courier New" w:hAnsi="Times New Roman"/>
          <w:bCs/>
          <w:sz w:val="21"/>
          <w:szCs w:val="21"/>
          <w:lang w:eastAsia="ru-RU" w:bidi="ru-RU"/>
        </w:rPr>
        <w:t>.2</w:t>
      </w:r>
      <w:r w:rsidRPr="007B2E93">
        <w:rPr>
          <w:rFonts w:ascii="Times New Roman" w:eastAsia="Courier New" w:hAnsi="Times New Roman"/>
          <w:bCs/>
          <w:sz w:val="21"/>
          <w:szCs w:val="21"/>
          <w:lang w:eastAsia="ru-RU" w:bidi="ru-RU"/>
        </w:rPr>
        <w:t>. Оригинал протокола анализа получается курьером Заказчика.</w:t>
      </w:r>
    </w:p>
    <w:p w:rsidR="00E96323" w:rsidRPr="007B2E93" w:rsidRDefault="00F11400" w:rsidP="00E96323">
      <w:pPr>
        <w:widowControl w:val="0"/>
        <w:tabs>
          <w:tab w:val="left" w:pos="709"/>
        </w:tabs>
        <w:suppressAutoHyphens/>
        <w:spacing w:after="0" w:line="240" w:lineRule="auto"/>
        <w:ind w:firstLine="284"/>
        <w:contextualSpacing/>
        <w:jc w:val="both"/>
        <w:rPr>
          <w:rFonts w:ascii="Times New Roman" w:hAnsi="Times New Roman"/>
          <w:bCs/>
          <w:sz w:val="21"/>
          <w:szCs w:val="21"/>
          <w:lang w:bidi="ru-RU"/>
        </w:rPr>
      </w:pPr>
      <w:r w:rsidRPr="007B2E93">
        <w:rPr>
          <w:rFonts w:ascii="Times New Roman" w:eastAsia="Courier New" w:hAnsi="Times New Roman"/>
          <w:bCs/>
          <w:sz w:val="21"/>
          <w:szCs w:val="21"/>
          <w:lang w:eastAsia="ru-RU" w:bidi="ru-RU"/>
        </w:rPr>
        <w:t>2.3</w:t>
      </w:r>
      <w:r w:rsidR="00CE2510" w:rsidRPr="007B2E93">
        <w:rPr>
          <w:rFonts w:ascii="Times New Roman" w:eastAsia="Courier New" w:hAnsi="Times New Roman"/>
          <w:bCs/>
          <w:sz w:val="21"/>
          <w:szCs w:val="21"/>
          <w:lang w:eastAsia="ru-RU" w:bidi="ru-RU"/>
        </w:rPr>
        <w:t xml:space="preserve">. Направление материала осуществляется без предварительного уведомления Исполнителя. </w:t>
      </w:r>
      <w:r w:rsidR="00CE2510" w:rsidRPr="007B2E93">
        <w:rPr>
          <w:rFonts w:ascii="Times New Roman" w:hAnsi="Times New Roman"/>
          <w:bCs/>
          <w:sz w:val="21"/>
          <w:szCs w:val="21"/>
          <w:lang w:bidi="ru-RU"/>
        </w:rPr>
        <w:t>Материал для исследования и результаты исследований</w:t>
      </w:r>
      <w:r w:rsidR="00CE2510" w:rsidRPr="007B2E93">
        <w:rPr>
          <w:rFonts w:ascii="Times New Roman" w:eastAsia="Courier New" w:hAnsi="Times New Roman"/>
          <w:bCs/>
          <w:sz w:val="21"/>
          <w:szCs w:val="21"/>
          <w:lang w:eastAsia="ru-RU" w:bidi="ru-RU"/>
        </w:rPr>
        <w:t xml:space="preserve"> в лабораторию Исполнителя </w:t>
      </w:r>
      <w:r w:rsidR="00CE2510" w:rsidRPr="007B2E93">
        <w:rPr>
          <w:rFonts w:ascii="Times New Roman" w:hAnsi="Times New Roman"/>
          <w:bCs/>
          <w:sz w:val="21"/>
          <w:szCs w:val="21"/>
          <w:lang w:bidi="ru-RU"/>
        </w:rPr>
        <w:t>доставляются силами и средствами Заказчика либо Пациента Заказчика в лабораторию Исполнителя в Санкт-Петербурге.</w:t>
      </w:r>
    </w:p>
    <w:p w:rsidR="00CE2510" w:rsidRPr="007B2E93" w:rsidRDefault="00F11400" w:rsidP="004656EB">
      <w:pPr>
        <w:widowControl w:val="0"/>
        <w:tabs>
          <w:tab w:val="left" w:pos="709"/>
        </w:tabs>
        <w:suppressAutoHyphens/>
        <w:spacing w:after="0" w:line="240" w:lineRule="auto"/>
        <w:ind w:firstLine="284"/>
        <w:contextualSpacing/>
        <w:jc w:val="both"/>
        <w:rPr>
          <w:rFonts w:ascii="Times New Roman" w:eastAsia="Courier New" w:hAnsi="Times New Roman"/>
          <w:bCs/>
          <w:sz w:val="21"/>
          <w:szCs w:val="21"/>
          <w:lang w:eastAsia="ru-RU" w:bidi="ru-RU"/>
        </w:rPr>
      </w:pPr>
      <w:r w:rsidRPr="007B2E93">
        <w:rPr>
          <w:rFonts w:ascii="Times New Roman" w:eastAsia="Courier New" w:hAnsi="Times New Roman"/>
          <w:bCs/>
          <w:sz w:val="21"/>
          <w:szCs w:val="21"/>
          <w:lang w:eastAsia="ru-RU" w:bidi="ru-RU"/>
        </w:rPr>
        <w:t>2.4</w:t>
      </w:r>
      <w:r w:rsidR="00CE2510" w:rsidRPr="007B2E93">
        <w:rPr>
          <w:rFonts w:ascii="Times New Roman" w:eastAsia="Courier New" w:hAnsi="Times New Roman"/>
          <w:bCs/>
          <w:sz w:val="21"/>
          <w:szCs w:val="21"/>
          <w:lang w:eastAsia="ru-RU" w:bidi="ru-RU"/>
        </w:rPr>
        <w:t xml:space="preserve">. Обеспечение материалами и оборудованием для оказания услуг: материалы и оборудование Исполнителя. </w:t>
      </w:r>
    </w:p>
    <w:p w:rsidR="00CE2510" w:rsidRPr="007B2E93" w:rsidRDefault="00CE2510" w:rsidP="004656EB">
      <w:pPr>
        <w:widowControl w:val="0"/>
        <w:tabs>
          <w:tab w:val="left" w:pos="709"/>
        </w:tabs>
        <w:suppressAutoHyphens/>
        <w:spacing w:after="0" w:line="240" w:lineRule="auto"/>
        <w:ind w:firstLine="284"/>
        <w:contextualSpacing/>
        <w:jc w:val="both"/>
        <w:rPr>
          <w:rFonts w:ascii="Times New Roman" w:eastAsia="Courier New" w:hAnsi="Times New Roman"/>
          <w:bCs/>
          <w:sz w:val="21"/>
          <w:szCs w:val="21"/>
          <w:lang w:eastAsia="ru-RU" w:bidi="ru-RU"/>
        </w:rPr>
      </w:pPr>
      <w:r w:rsidRPr="007B2E93">
        <w:rPr>
          <w:rFonts w:ascii="Times New Roman" w:eastAsia="Courier New" w:hAnsi="Times New Roman"/>
          <w:bCs/>
          <w:sz w:val="21"/>
          <w:szCs w:val="21"/>
          <w:lang w:eastAsia="ru-RU" w:bidi="ru-RU"/>
        </w:rPr>
        <w:t>2.</w:t>
      </w:r>
      <w:r w:rsidR="00F11400" w:rsidRPr="007B2E93">
        <w:rPr>
          <w:rFonts w:ascii="Times New Roman" w:eastAsia="Courier New" w:hAnsi="Times New Roman"/>
          <w:bCs/>
          <w:sz w:val="21"/>
          <w:szCs w:val="21"/>
          <w:lang w:eastAsia="ru-RU" w:bidi="ru-RU"/>
        </w:rPr>
        <w:t>5</w:t>
      </w:r>
      <w:r w:rsidRPr="007B2E93">
        <w:rPr>
          <w:rFonts w:ascii="Times New Roman" w:eastAsia="Courier New" w:hAnsi="Times New Roman"/>
          <w:bCs/>
          <w:sz w:val="21"/>
          <w:szCs w:val="21"/>
          <w:lang w:eastAsia="ru-RU" w:bidi="ru-RU"/>
        </w:rPr>
        <w:t>. Используемые при оказании услуг лабораторное оборудование, реагенты и расходные материалы должны быть зарегистрированы, как разрешенные к применению на территории РФ.</w:t>
      </w:r>
    </w:p>
    <w:p w:rsidR="00CE2510" w:rsidRPr="007B2E93" w:rsidRDefault="00CE2510" w:rsidP="004656EB">
      <w:pPr>
        <w:widowControl w:val="0"/>
        <w:tabs>
          <w:tab w:val="left" w:pos="709"/>
        </w:tabs>
        <w:suppressAutoHyphens/>
        <w:spacing w:after="0" w:line="240" w:lineRule="auto"/>
        <w:ind w:firstLine="284"/>
        <w:contextualSpacing/>
        <w:jc w:val="both"/>
        <w:rPr>
          <w:rFonts w:ascii="Times New Roman" w:eastAsia="Courier New" w:hAnsi="Times New Roman"/>
          <w:bCs/>
          <w:sz w:val="21"/>
          <w:szCs w:val="21"/>
          <w:lang w:eastAsia="ru-RU" w:bidi="ru-RU"/>
        </w:rPr>
      </w:pPr>
      <w:r w:rsidRPr="007B2E93">
        <w:rPr>
          <w:rFonts w:ascii="Times New Roman" w:eastAsia="Courier New" w:hAnsi="Times New Roman"/>
          <w:bCs/>
          <w:sz w:val="21"/>
          <w:szCs w:val="21"/>
          <w:lang w:eastAsia="ru-RU" w:bidi="ru-RU"/>
        </w:rPr>
        <w:t>2.</w:t>
      </w:r>
      <w:r w:rsidR="00F11400" w:rsidRPr="007B2E93">
        <w:rPr>
          <w:rFonts w:ascii="Times New Roman" w:eastAsia="Courier New" w:hAnsi="Times New Roman"/>
          <w:bCs/>
          <w:sz w:val="21"/>
          <w:szCs w:val="21"/>
          <w:lang w:eastAsia="ru-RU" w:bidi="ru-RU"/>
        </w:rPr>
        <w:t>6</w:t>
      </w:r>
      <w:r w:rsidRPr="007B2E93">
        <w:rPr>
          <w:rFonts w:ascii="Times New Roman" w:eastAsia="Courier New" w:hAnsi="Times New Roman"/>
          <w:bCs/>
          <w:sz w:val="21"/>
          <w:szCs w:val="21"/>
          <w:lang w:eastAsia="ru-RU" w:bidi="ru-RU"/>
        </w:rPr>
        <w:t>. Требования к качеству и безопасности оказываемых услуг: качество и безопасность оказываемых услуг должны соответствовать условиям контракта, требованиям действующего законодательства РФ, предъявляемым к услугам соответствующего рода, или актам законодательства к качеству, безопасности услуг (в том числе санитарных норм и правил, в части не противоречащей действующему законодательству РФ), установленным:</w:t>
      </w:r>
    </w:p>
    <w:p w:rsidR="00CE2510" w:rsidRPr="007B2E93" w:rsidRDefault="00CE2510" w:rsidP="004656EB">
      <w:pPr>
        <w:widowControl w:val="0"/>
        <w:tabs>
          <w:tab w:val="left" w:pos="709"/>
        </w:tabs>
        <w:suppressAutoHyphens/>
        <w:spacing w:after="0" w:line="240" w:lineRule="auto"/>
        <w:ind w:firstLine="284"/>
        <w:contextualSpacing/>
        <w:jc w:val="both"/>
        <w:rPr>
          <w:rFonts w:ascii="Times New Roman" w:eastAsia="Courier New" w:hAnsi="Times New Roman"/>
          <w:bCs/>
          <w:sz w:val="21"/>
          <w:szCs w:val="21"/>
          <w:lang w:eastAsia="ru-RU" w:bidi="ru-RU"/>
        </w:rPr>
      </w:pPr>
      <w:r w:rsidRPr="007B2E93">
        <w:rPr>
          <w:rFonts w:ascii="Times New Roman" w:eastAsia="Courier New" w:hAnsi="Times New Roman"/>
          <w:bCs/>
          <w:sz w:val="21"/>
          <w:szCs w:val="21"/>
          <w:lang w:eastAsia="ru-RU" w:bidi="ru-RU"/>
        </w:rPr>
        <w:t xml:space="preserve">- Федеральным законом от 30.03.1999 г. №52-ФЗ </w:t>
      </w:r>
      <w:r w:rsidR="004919BB" w:rsidRPr="007B2E93">
        <w:rPr>
          <w:rFonts w:ascii="Times New Roman" w:eastAsia="Courier New" w:hAnsi="Times New Roman"/>
          <w:bCs/>
          <w:sz w:val="21"/>
          <w:szCs w:val="21"/>
          <w:lang w:eastAsia="ru-RU" w:bidi="ru-RU"/>
        </w:rPr>
        <w:t>«</w:t>
      </w:r>
      <w:r w:rsidRPr="007B2E93">
        <w:rPr>
          <w:rFonts w:ascii="Times New Roman" w:eastAsia="Courier New" w:hAnsi="Times New Roman"/>
          <w:bCs/>
          <w:sz w:val="21"/>
          <w:szCs w:val="21"/>
          <w:lang w:eastAsia="ru-RU" w:bidi="ru-RU"/>
        </w:rPr>
        <w:t>О санитарно-эпидемиологическом благополучии населения</w:t>
      </w:r>
      <w:r w:rsidR="004919BB" w:rsidRPr="007B2E93">
        <w:rPr>
          <w:rFonts w:ascii="Times New Roman" w:eastAsia="Courier New" w:hAnsi="Times New Roman"/>
          <w:bCs/>
          <w:sz w:val="21"/>
          <w:szCs w:val="21"/>
          <w:lang w:eastAsia="ru-RU" w:bidi="ru-RU"/>
        </w:rPr>
        <w:t>»</w:t>
      </w:r>
      <w:r w:rsidRPr="007B2E93">
        <w:rPr>
          <w:rFonts w:ascii="Times New Roman" w:eastAsia="Courier New" w:hAnsi="Times New Roman"/>
          <w:bCs/>
          <w:sz w:val="21"/>
          <w:szCs w:val="21"/>
          <w:lang w:eastAsia="ru-RU" w:bidi="ru-RU"/>
        </w:rPr>
        <w:t>;</w:t>
      </w:r>
    </w:p>
    <w:p w:rsidR="00CE2510" w:rsidRPr="007B2E93" w:rsidRDefault="00CE2510" w:rsidP="004656EB">
      <w:pPr>
        <w:widowControl w:val="0"/>
        <w:tabs>
          <w:tab w:val="left" w:pos="709"/>
        </w:tabs>
        <w:suppressAutoHyphens/>
        <w:spacing w:after="0" w:line="240" w:lineRule="auto"/>
        <w:ind w:firstLine="284"/>
        <w:contextualSpacing/>
        <w:jc w:val="both"/>
        <w:rPr>
          <w:rFonts w:ascii="Times New Roman" w:eastAsia="Courier New" w:hAnsi="Times New Roman"/>
          <w:bCs/>
          <w:sz w:val="21"/>
          <w:szCs w:val="21"/>
          <w:lang w:eastAsia="ru-RU" w:bidi="ru-RU"/>
        </w:rPr>
      </w:pPr>
      <w:r w:rsidRPr="007B2E93">
        <w:rPr>
          <w:rFonts w:ascii="Times New Roman" w:eastAsia="Courier New" w:hAnsi="Times New Roman"/>
          <w:bCs/>
          <w:sz w:val="21"/>
          <w:szCs w:val="21"/>
          <w:lang w:eastAsia="ru-RU" w:bidi="ru-RU"/>
        </w:rPr>
        <w:t xml:space="preserve">- Постановление Главного государственного санитарного врача Российской Федерации от 24.12.2020 № 44 </w:t>
      </w:r>
      <w:r w:rsidR="004919BB" w:rsidRPr="007B2E93">
        <w:rPr>
          <w:rFonts w:ascii="Times New Roman" w:eastAsia="Courier New" w:hAnsi="Times New Roman"/>
          <w:bCs/>
          <w:sz w:val="21"/>
          <w:szCs w:val="21"/>
          <w:lang w:eastAsia="ru-RU" w:bidi="ru-RU"/>
        </w:rPr>
        <w:t>«</w:t>
      </w:r>
      <w:r w:rsidRPr="007B2E93">
        <w:rPr>
          <w:rFonts w:ascii="Times New Roman" w:eastAsia="Courier New" w:hAnsi="Times New Roman"/>
          <w:bCs/>
          <w:sz w:val="21"/>
          <w:szCs w:val="21"/>
          <w:lang w:eastAsia="ru-RU" w:bidi="ru-RU"/>
        </w:rPr>
        <w:t xml:space="preserve">Об утверждении санитарных правил СП 2.1.3678-20 </w:t>
      </w:r>
      <w:r w:rsidR="004919BB" w:rsidRPr="007B2E93">
        <w:rPr>
          <w:rFonts w:ascii="Times New Roman" w:eastAsia="Courier New" w:hAnsi="Times New Roman"/>
          <w:bCs/>
          <w:sz w:val="21"/>
          <w:szCs w:val="21"/>
          <w:lang w:eastAsia="ru-RU" w:bidi="ru-RU"/>
        </w:rPr>
        <w:t>«</w:t>
      </w:r>
      <w:r w:rsidRPr="007B2E93">
        <w:rPr>
          <w:rFonts w:ascii="Times New Roman" w:eastAsia="Courier New" w:hAnsi="Times New Roman"/>
          <w:bCs/>
          <w:sz w:val="21"/>
          <w:szCs w:val="21"/>
          <w:lang w:eastAsia="ru-RU" w:bidi="ru-RU"/>
        </w:rPr>
        <w:t>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w:t>
      </w:r>
      <w:r w:rsidR="004919BB" w:rsidRPr="007B2E93">
        <w:rPr>
          <w:rFonts w:ascii="Times New Roman" w:eastAsia="Courier New" w:hAnsi="Times New Roman"/>
          <w:bCs/>
          <w:sz w:val="21"/>
          <w:szCs w:val="21"/>
          <w:lang w:eastAsia="ru-RU" w:bidi="ru-RU"/>
        </w:rPr>
        <w:t>»</w:t>
      </w:r>
      <w:r w:rsidRPr="007B2E93">
        <w:rPr>
          <w:rFonts w:ascii="Times New Roman" w:eastAsia="Courier New" w:hAnsi="Times New Roman"/>
          <w:bCs/>
          <w:sz w:val="21"/>
          <w:szCs w:val="21"/>
          <w:lang w:eastAsia="ru-RU" w:bidi="ru-RU"/>
        </w:rPr>
        <w:t>.</w:t>
      </w:r>
    </w:p>
    <w:p w:rsidR="00CE2510" w:rsidRPr="007B2E93" w:rsidRDefault="00CE2510" w:rsidP="004656EB">
      <w:pPr>
        <w:widowControl w:val="0"/>
        <w:tabs>
          <w:tab w:val="left" w:pos="709"/>
        </w:tabs>
        <w:suppressAutoHyphens/>
        <w:spacing w:after="0" w:line="240" w:lineRule="auto"/>
        <w:ind w:firstLine="284"/>
        <w:contextualSpacing/>
        <w:jc w:val="both"/>
        <w:rPr>
          <w:rFonts w:ascii="Times New Roman" w:eastAsia="Courier New" w:hAnsi="Times New Roman"/>
          <w:bCs/>
          <w:sz w:val="21"/>
          <w:szCs w:val="21"/>
          <w:lang w:eastAsia="ru-RU" w:bidi="ru-RU"/>
        </w:rPr>
      </w:pPr>
      <w:r w:rsidRPr="007B2E93">
        <w:rPr>
          <w:rFonts w:ascii="Times New Roman" w:eastAsia="Courier New" w:hAnsi="Times New Roman"/>
          <w:bCs/>
          <w:sz w:val="21"/>
          <w:szCs w:val="21"/>
          <w:lang w:eastAsia="ru-RU" w:bidi="ru-RU"/>
        </w:rPr>
        <w:t xml:space="preserve">- ГОСТ </w:t>
      </w:r>
      <w:r w:rsidR="00C03BEE" w:rsidRPr="007B2E93">
        <w:rPr>
          <w:rFonts w:ascii="Times New Roman" w:eastAsia="Courier New" w:hAnsi="Times New Roman"/>
          <w:bCs/>
          <w:sz w:val="21"/>
          <w:szCs w:val="21"/>
          <w:lang w:eastAsia="ru-RU" w:bidi="ru-RU"/>
        </w:rPr>
        <w:t xml:space="preserve">Р ИСО 15189-2015 </w:t>
      </w:r>
      <w:r w:rsidRPr="007B2E93">
        <w:rPr>
          <w:rFonts w:ascii="Times New Roman" w:eastAsia="Courier New" w:hAnsi="Times New Roman"/>
          <w:bCs/>
          <w:sz w:val="21"/>
          <w:szCs w:val="21"/>
          <w:lang w:eastAsia="ru-RU" w:bidi="ru-RU"/>
        </w:rPr>
        <w:t>Лаборатории медицинские. Частные требования к качеству и компетентности.</w:t>
      </w:r>
    </w:p>
    <w:p w:rsidR="00CE2510" w:rsidRPr="007B2E93" w:rsidRDefault="00CE2510" w:rsidP="004656EB">
      <w:pPr>
        <w:widowControl w:val="0"/>
        <w:tabs>
          <w:tab w:val="left" w:pos="709"/>
        </w:tabs>
        <w:suppressAutoHyphens/>
        <w:spacing w:after="0" w:line="240" w:lineRule="auto"/>
        <w:ind w:firstLine="284"/>
        <w:contextualSpacing/>
        <w:jc w:val="both"/>
        <w:rPr>
          <w:rFonts w:ascii="Times New Roman" w:eastAsia="Courier New" w:hAnsi="Times New Roman"/>
          <w:bCs/>
          <w:sz w:val="21"/>
          <w:szCs w:val="21"/>
          <w:lang w:eastAsia="ru-RU" w:bidi="ru-RU"/>
        </w:rPr>
      </w:pPr>
      <w:r w:rsidRPr="007B2E93">
        <w:rPr>
          <w:rFonts w:ascii="Times New Roman" w:eastAsia="Courier New" w:hAnsi="Times New Roman"/>
          <w:bCs/>
          <w:sz w:val="21"/>
          <w:szCs w:val="21"/>
          <w:lang w:eastAsia="ru-RU" w:bidi="ru-RU"/>
        </w:rPr>
        <w:t xml:space="preserve">- Приказ Минздрава России от 21.12.1993 № 295 </w:t>
      </w:r>
      <w:r w:rsidR="004919BB" w:rsidRPr="007B2E93">
        <w:rPr>
          <w:rFonts w:ascii="Times New Roman" w:eastAsia="Courier New" w:hAnsi="Times New Roman"/>
          <w:bCs/>
          <w:sz w:val="21"/>
          <w:szCs w:val="21"/>
          <w:lang w:eastAsia="ru-RU" w:bidi="ru-RU"/>
        </w:rPr>
        <w:t>«</w:t>
      </w:r>
      <w:r w:rsidRPr="007B2E93">
        <w:rPr>
          <w:rFonts w:ascii="Times New Roman" w:eastAsia="Courier New" w:hAnsi="Times New Roman"/>
          <w:bCs/>
          <w:sz w:val="21"/>
          <w:szCs w:val="21"/>
          <w:lang w:eastAsia="ru-RU" w:bidi="ru-RU"/>
        </w:rPr>
        <w:t>Об утверждении положения об аккредитации клинико-диагностических лабораторий</w:t>
      </w:r>
      <w:r w:rsidR="004919BB" w:rsidRPr="007B2E93">
        <w:rPr>
          <w:rFonts w:ascii="Times New Roman" w:eastAsia="Courier New" w:hAnsi="Times New Roman"/>
          <w:bCs/>
          <w:sz w:val="21"/>
          <w:szCs w:val="21"/>
          <w:lang w:eastAsia="ru-RU" w:bidi="ru-RU"/>
        </w:rPr>
        <w:t>»</w:t>
      </w:r>
      <w:r w:rsidRPr="007B2E93">
        <w:rPr>
          <w:rFonts w:ascii="Times New Roman" w:eastAsia="Courier New" w:hAnsi="Times New Roman"/>
          <w:bCs/>
          <w:sz w:val="21"/>
          <w:szCs w:val="21"/>
          <w:lang w:eastAsia="ru-RU" w:bidi="ru-RU"/>
        </w:rPr>
        <w:t>.</w:t>
      </w:r>
    </w:p>
    <w:p w:rsidR="00CE2510" w:rsidRPr="007B2E93" w:rsidRDefault="00CE2510" w:rsidP="004656EB">
      <w:pPr>
        <w:widowControl w:val="0"/>
        <w:tabs>
          <w:tab w:val="left" w:pos="709"/>
        </w:tabs>
        <w:suppressAutoHyphens/>
        <w:spacing w:after="0" w:line="240" w:lineRule="auto"/>
        <w:ind w:firstLine="284"/>
        <w:contextualSpacing/>
        <w:jc w:val="both"/>
        <w:rPr>
          <w:rFonts w:ascii="Times New Roman" w:eastAsia="Courier New" w:hAnsi="Times New Roman"/>
          <w:bCs/>
          <w:sz w:val="21"/>
          <w:szCs w:val="21"/>
          <w:lang w:eastAsia="ru-RU" w:bidi="ru-RU"/>
        </w:rPr>
      </w:pPr>
      <w:r w:rsidRPr="007B2E93">
        <w:rPr>
          <w:rFonts w:ascii="Times New Roman" w:eastAsia="Courier New" w:hAnsi="Times New Roman"/>
          <w:bCs/>
          <w:sz w:val="21"/>
          <w:szCs w:val="21"/>
          <w:lang w:eastAsia="ru-RU" w:bidi="ru-RU"/>
        </w:rPr>
        <w:t>- Приказ № 464н от 18 мая 2021 года</w:t>
      </w:r>
      <w:r w:rsidR="004919BB" w:rsidRPr="007B2E93">
        <w:rPr>
          <w:rFonts w:ascii="Times New Roman" w:eastAsia="Courier New" w:hAnsi="Times New Roman"/>
          <w:bCs/>
          <w:sz w:val="21"/>
          <w:szCs w:val="21"/>
          <w:lang w:eastAsia="ru-RU" w:bidi="ru-RU"/>
        </w:rPr>
        <w:t>»</w:t>
      </w:r>
      <w:r w:rsidRPr="007B2E93">
        <w:rPr>
          <w:rFonts w:ascii="Times New Roman" w:eastAsia="Courier New" w:hAnsi="Times New Roman"/>
          <w:bCs/>
          <w:sz w:val="21"/>
          <w:szCs w:val="21"/>
          <w:lang w:eastAsia="ru-RU" w:bidi="ru-RU"/>
        </w:rPr>
        <w:t xml:space="preserve"> Об утверждении Правил проведения лабораторных исследований (с изменениями на 23 ноября 2021 года)</w:t>
      </w:r>
    </w:p>
    <w:p w:rsidR="00CE2510" w:rsidRPr="007B2E93" w:rsidRDefault="00CE2510" w:rsidP="004656EB">
      <w:pPr>
        <w:widowControl w:val="0"/>
        <w:tabs>
          <w:tab w:val="left" w:pos="709"/>
        </w:tabs>
        <w:suppressAutoHyphens/>
        <w:spacing w:after="0" w:line="240" w:lineRule="auto"/>
        <w:ind w:firstLine="284"/>
        <w:contextualSpacing/>
        <w:jc w:val="both"/>
        <w:rPr>
          <w:rFonts w:ascii="Times New Roman" w:eastAsia="Courier New" w:hAnsi="Times New Roman"/>
          <w:bCs/>
          <w:sz w:val="21"/>
          <w:szCs w:val="21"/>
          <w:lang w:eastAsia="ru-RU" w:bidi="ru-RU"/>
        </w:rPr>
      </w:pPr>
      <w:r w:rsidRPr="007B2E93">
        <w:rPr>
          <w:rFonts w:ascii="Times New Roman" w:eastAsia="Courier New" w:hAnsi="Times New Roman"/>
          <w:bCs/>
          <w:sz w:val="21"/>
          <w:szCs w:val="21"/>
          <w:lang w:eastAsia="ru-RU" w:bidi="ru-RU"/>
        </w:rPr>
        <w:t>2.</w:t>
      </w:r>
      <w:r w:rsidR="00F11400" w:rsidRPr="007B2E93">
        <w:rPr>
          <w:rFonts w:ascii="Times New Roman" w:eastAsia="Courier New" w:hAnsi="Times New Roman"/>
          <w:bCs/>
          <w:sz w:val="21"/>
          <w:szCs w:val="21"/>
          <w:lang w:eastAsia="ru-RU" w:bidi="ru-RU"/>
        </w:rPr>
        <w:t>7</w:t>
      </w:r>
      <w:r w:rsidRPr="007B2E93">
        <w:rPr>
          <w:rFonts w:ascii="Times New Roman" w:eastAsia="Courier New" w:hAnsi="Times New Roman"/>
          <w:bCs/>
          <w:sz w:val="21"/>
          <w:szCs w:val="21"/>
          <w:lang w:eastAsia="ru-RU" w:bidi="ru-RU"/>
        </w:rPr>
        <w:t xml:space="preserve">. Для оказания услуг Исполнитель должен иметь действующую лицензию на медицинскую деятельность с правом осуществления данных видов деятельности (лабораторная диагностика). Требование установлено подпунктом 46 пункта 1 статьи 12 Федерального закона от 04.05.2011 № 99-ФЗ </w:t>
      </w:r>
      <w:r w:rsidR="004919BB" w:rsidRPr="007B2E93">
        <w:rPr>
          <w:rFonts w:ascii="Times New Roman" w:eastAsia="Courier New" w:hAnsi="Times New Roman"/>
          <w:bCs/>
          <w:sz w:val="21"/>
          <w:szCs w:val="21"/>
          <w:lang w:eastAsia="ru-RU" w:bidi="ru-RU"/>
        </w:rPr>
        <w:t>«</w:t>
      </w:r>
      <w:r w:rsidRPr="007B2E93">
        <w:rPr>
          <w:rFonts w:ascii="Times New Roman" w:eastAsia="Courier New" w:hAnsi="Times New Roman"/>
          <w:bCs/>
          <w:sz w:val="21"/>
          <w:szCs w:val="21"/>
          <w:lang w:eastAsia="ru-RU" w:bidi="ru-RU"/>
        </w:rPr>
        <w:t>О лицензировании отдельных видов деятельности</w:t>
      </w:r>
      <w:r w:rsidR="004919BB" w:rsidRPr="007B2E93">
        <w:rPr>
          <w:rFonts w:ascii="Times New Roman" w:eastAsia="Courier New" w:hAnsi="Times New Roman"/>
          <w:bCs/>
          <w:sz w:val="21"/>
          <w:szCs w:val="21"/>
          <w:lang w:eastAsia="ru-RU" w:bidi="ru-RU"/>
        </w:rPr>
        <w:t>»</w:t>
      </w:r>
      <w:r w:rsidRPr="007B2E93">
        <w:rPr>
          <w:rFonts w:ascii="Times New Roman" w:eastAsia="Courier New" w:hAnsi="Times New Roman"/>
          <w:bCs/>
          <w:sz w:val="21"/>
          <w:szCs w:val="21"/>
          <w:lang w:eastAsia="ru-RU" w:bidi="ru-RU"/>
        </w:rPr>
        <w:t>.</w:t>
      </w:r>
    </w:p>
    <w:p w:rsidR="00CE2510" w:rsidRPr="007B2E93" w:rsidRDefault="00CE2510" w:rsidP="004656EB">
      <w:pPr>
        <w:spacing w:after="0" w:line="240" w:lineRule="auto"/>
        <w:ind w:firstLine="284"/>
        <w:contextualSpacing/>
        <w:jc w:val="both"/>
        <w:rPr>
          <w:rFonts w:ascii="Times New Roman" w:eastAsia="Courier New" w:hAnsi="Times New Roman"/>
          <w:b/>
          <w:bCs/>
          <w:sz w:val="21"/>
          <w:szCs w:val="21"/>
          <w:lang w:eastAsia="ru-RU" w:bidi="ru-RU"/>
        </w:rPr>
      </w:pPr>
      <w:r w:rsidRPr="007B2E93">
        <w:rPr>
          <w:rFonts w:ascii="Times New Roman" w:eastAsia="Courier New" w:hAnsi="Times New Roman"/>
          <w:b/>
          <w:bCs/>
          <w:sz w:val="21"/>
          <w:szCs w:val="21"/>
          <w:lang w:eastAsia="ru-RU" w:bidi="ru-RU"/>
        </w:rPr>
        <w:t>3. Требования к гарантии качества услуги, а также требования к гарантийному сроку и (или) объему предоставления гарантий их качества</w:t>
      </w:r>
    </w:p>
    <w:p w:rsidR="00CE2510" w:rsidRPr="007B2E93" w:rsidRDefault="00CE2510" w:rsidP="004656EB">
      <w:pPr>
        <w:widowControl w:val="0"/>
        <w:tabs>
          <w:tab w:val="left" w:pos="709"/>
        </w:tabs>
        <w:suppressAutoHyphens/>
        <w:spacing w:after="0" w:line="240" w:lineRule="auto"/>
        <w:ind w:firstLine="284"/>
        <w:contextualSpacing/>
        <w:jc w:val="both"/>
        <w:rPr>
          <w:rFonts w:ascii="Times New Roman" w:eastAsia="Courier New" w:hAnsi="Times New Roman"/>
          <w:bCs/>
          <w:sz w:val="21"/>
          <w:szCs w:val="21"/>
          <w:lang w:eastAsia="ru-RU" w:bidi="ru-RU"/>
        </w:rPr>
      </w:pPr>
      <w:r w:rsidRPr="007B2E93">
        <w:rPr>
          <w:rFonts w:ascii="Times New Roman" w:eastAsia="Courier New" w:hAnsi="Times New Roman"/>
          <w:bCs/>
          <w:sz w:val="21"/>
          <w:szCs w:val="21"/>
          <w:lang w:eastAsia="ru-RU" w:bidi="ru-RU"/>
        </w:rPr>
        <w:t>3.1. Исполнитель гарантирует Заказчику соответствие качества оказываемых услуг. Исполнитель обеспечивает оказание услуги надлежащего качества, в соответствии с методикой и стандартами проведения клинических исследований</w:t>
      </w:r>
    </w:p>
    <w:p w:rsidR="00CE2510" w:rsidRPr="007B2E93" w:rsidRDefault="00CE2510" w:rsidP="004656EB">
      <w:pPr>
        <w:widowControl w:val="0"/>
        <w:tabs>
          <w:tab w:val="left" w:pos="709"/>
        </w:tabs>
        <w:suppressAutoHyphens/>
        <w:spacing w:after="0" w:line="240" w:lineRule="auto"/>
        <w:ind w:firstLine="284"/>
        <w:contextualSpacing/>
        <w:jc w:val="both"/>
        <w:rPr>
          <w:rFonts w:ascii="Times New Roman" w:eastAsia="Courier New" w:hAnsi="Times New Roman"/>
          <w:bCs/>
          <w:sz w:val="21"/>
          <w:szCs w:val="21"/>
          <w:lang w:eastAsia="ru-RU" w:bidi="ru-RU"/>
        </w:rPr>
      </w:pPr>
      <w:r w:rsidRPr="007B2E93">
        <w:rPr>
          <w:rFonts w:ascii="Times New Roman" w:eastAsia="Courier New" w:hAnsi="Times New Roman"/>
          <w:bCs/>
          <w:sz w:val="21"/>
          <w:szCs w:val="21"/>
          <w:lang w:eastAsia="ru-RU" w:bidi="ru-RU"/>
        </w:rPr>
        <w:t>Услуги Заказчику оказываются на исправном оборудовании, прошедшем проверку. В работе используются реагенты и реактивы, имеющие сертификаты соответствия.</w:t>
      </w:r>
    </w:p>
    <w:p w:rsidR="00CE2510" w:rsidRPr="007B2E93" w:rsidRDefault="00CE2510" w:rsidP="004656EB">
      <w:pPr>
        <w:autoSpaceDE w:val="0"/>
        <w:autoSpaceDN w:val="0"/>
        <w:adjustRightInd w:val="0"/>
        <w:spacing w:after="0" w:line="240" w:lineRule="auto"/>
        <w:ind w:firstLine="284"/>
        <w:contextualSpacing/>
        <w:jc w:val="both"/>
        <w:rPr>
          <w:rFonts w:ascii="Times New Roman" w:hAnsi="Times New Roman"/>
          <w:sz w:val="21"/>
          <w:szCs w:val="21"/>
        </w:rPr>
      </w:pPr>
      <w:r w:rsidRPr="007B2E93">
        <w:rPr>
          <w:rFonts w:ascii="Times New Roman" w:hAnsi="Times New Roman"/>
          <w:sz w:val="21"/>
          <w:szCs w:val="21"/>
        </w:rPr>
        <w:t>4. Перечень приложений, являющихся неотъемлемой частью Описания объекта закупки.</w:t>
      </w:r>
    </w:p>
    <w:p w:rsidR="00CE2510" w:rsidRPr="007B2E93" w:rsidRDefault="00CE2510" w:rsidP="004656EB">
      <w:pPr>
        <w:spacing w:after="0" w:line="240" w:lineRule="auto"/>
        <w:ind w:firstLine="284"/>
        <w:contextualSpacing/>
        <w:jc w:val="both"/>
        <w:rPr>
          <w:rFonts w:ascii="Times New Roman" w:eastAsia="Times New Roman" w:hAnsi="Times New Roman"/>
          <w:sz w:val="21"/>
          <w:szCs w:val="21"/>
        </w:rPr>
      </w:pPr>
      <w:r w:rsidRPr="007B2E93">
        <w:rPr>
          <w:rFonts w:ascii="Times New Roman" w:hAnsi="Times New Roman"/>
          <w:sz w:val="21"/>
          <w:szCs w:val="21"/>
        </w:rPr>
        <w:t xml:space="preserve">4.1. </w:t>
      </w:r>
      <w:r w:rsidRPr="007B2E93">
        <w:rPr>
          <w:rFonts w:ascii="Times New Roman" w:eastAsia="Times New Roman" w:hAnsi="Times New Roman"/>
          <w:sz w:val="21"/>
          <w:szCs w:val="21"/>
        </w:rPr>
        <w:t xml:space="preserve">Приложение № 1: </w:t>
      </w:r>
      <w:r w:rsidR="004919BB" w:rsidRPr="007B2E93">
        <w:rPr>
          <w:rFonts w:ascii="Times New Roman" w:eastAsia="Times New Roman" w:hAnsi="Times New Roman"/>
          <w:sz w:val="21"/>
          <w:szCs w:val="21"/>
        </w:rPr>
        <w:t>«</w:t>
      </w:r>
      <w:r w:rsidRPr="007B2E93">
        <w:rPr>
          <w:rFonts w:ascii="Times New Roman" w:hAnsi="Times New Roman"/>
          <w:bCs/>
          <w:sz w:val="21"/>
          <w:szCs w:val="21"/>
        </w:rPr>
        <w:t>Качественные, функциональные, технические, эксплуатационные характеристики услуг</w:t>
      </w:r>
      <w:r w:rsidR="004919BB" w:rsidRPr="007B2E93">
        <w:rPr>
          <w:rFonts w:ascii="Times New Roman" w:eastAsia="Times New Roman" w:hAnsi="Times New Roman"/>
          <w:sz w:val="21"/>
          <w:szCs w:val="21"/>
        </w:rPr>
        <w:t>»</w:t>
      </w:r>
      <w:r w:rsidRPr="007B2E93">
        <w:rPr>
          <w:rFonts w:ascii="Times New Roman" w:eastAsia="Times New Roman" w:hAnsi="Times New Roman"/>
          <w:sz w:val="21"/>
          <w:szCs w:val="21"/>
        </w:rPr>
        <w:t>.</w:t>
      </w:r>
    </w:p>
    <w:p w:rsidR="00C03BEE" w:rsidRPr="007B2E93" w:rsidRDefault="00C03BEE" w:rsidP="004656EB">
      <w:pPr>
        <w:spacing w:after="0" w:line="240" w:lineRule="auto"/>
        <w:ind w:firstLine="284"/>
        <w:contextualSpacing/>
        <w:jc w:val="right"/>
        <w:rPr>
          <w:rFonts w:ascii="Times New Roman" w:eastAsia="Times New Roman" w:hAnsi="Times New Roman"/>
          <w:sz w:val="21"/>
          <w:szCs w:val="21"/>
        </w:rPr>
      </w:pPr>
    </w:p>
    <w:p w:rsidR="00C03BEE" w:rsidRPr="007B2E93" w:rsidRDefault="00C03BEE" w:rsidP="004656EB">
      <w:pPr>
        <w:spacing w:after="0" w:line="240" w:lineRule="auto"/>
        <w:ind w:firstLine="284"/>
        <w:contextualSpacing/>
        <w:jc w:val="right"/>
        <w:rPr>
          <w:rFonts w:ascii="Times New Roman" w:eastAsia="Times New Roman" w:hAnsi="Times New Roman"/>
          <w:sz w:val="21"/>
          <w:szCs w:val="21"/>
        </w:rPr>
      </w:pPr>
    </w:p>
    <w:p w:rsidR="00C03BEE" w:rsidRPr="007B2E93" w:rsidRDefault="00C03BEE" w:rsidP="004656EB">
      <w:pPr>
        <w:spacing w:after="0" w:line="240" w:lineRule="auto"/>
        <w:ind w:firstLine="284"/>
        <w:contextualSpacing/>
        <w:jc w:val="right"/>
        <w:rPr>
          <w:rFonts w:ascii="Times New Roman" w:eastAsia="Times New Roman" w:hAnsi="Times New Roman"/>
          <w:sz w:val="21"/>
          <w:szCs w:val="21"/>
        </w:rPr>
      </w:pPr>
    </w:p>
    <w:p w:rsidR="00C03BEE" w:rsidRPr="007B2E93" w:rsidRDefault="00C03BEE" w:rsidP="004656EB">
      <w:pPr>
        <w:spacing w:after="0" w:line="240" w:lineRule="auto"/>
        <w:ind w:firstLine="284"/>
        <w:contextualSpacing/>
        <w:jc w:val="right"/>
        <w:rPr>
          <w:rFonts w:ascii="Times New Roman" w:eastAsia="Times New Roman" w:hAnsi="Times New Roman"/>
          <w:sz w:val="21"/>
          <w:szCs w:val="21"/>
        </w:rPr>
      </w:pPr>
    </w:p>
    <w:p w:rsidR="00C03BEE" w:rsidRPr="007B2E93" w:rsidRDefault="00C03BEE" w:rsidP="004656EB">
      <w:pPr>
        <w:spacing w:after="0" w:line="240" w:lineRule="auto"/>
        <w:ind w:firstLine="284"/>
        <w:contextualSpacing/>
        <w:jc w:val="right"/>
        <w:rPr>
          <w:rFonts w:ascii="Times New Roman" w:eastAsia="Times New Roman" w:hAnsi="Times New Roman"/>
          <w:sz w:val="21"/>
          <w:szCs w:val="21"/>
        </w:rPr>
      </w:pPr>
    </w:p>
    <w:p w:rsidR="00C03BEE" w:rsidRPr="007B2E93" w:rsidRDefault="00C03BEE" w:rsidP="004656EB">
      <w:pPr>
        <w:spacing w:after="0" w:line="240" w:lineRule="auto"/>
        <w:ind w:firstLine="284"/>
        <w:contextualSpacing/>
        <w:jc w:val="right"/>
        <w:rPr>
          <w:rFonts w:ascii="Times New Roman" w:eastAsia="Times New Roman" w:hAnsi="Times New Roman"/>
          <w:sz w:val="21"/>
          <w:szCs w:val="21"/>
        </w:rPr>
      </w:pPr>
    </w:p>
    <w:p w:rsidR="00C03BEE" w:rsidRPr="007B2E93" w:rsidRDefault="00C03BEE" w:rsidP="004656EB">
      <w:pPr>
        <w:spacing w:after="0" w:line="240" w:lineRule="auto"/>
        <w:ind w:firstLine="284"/>
        <w:contextualSpacing/>
        <w:jc w:val="right"/>
        <w:rPr>
          <w:rFonts w:ascii="Times New Roman" w:eastAsia="Times New Roman" w:hAnsi="Times New Roman"/>
          <w:sz w:val="21"/>
          <w:szCs w:val="21"/>
        </w:rPr>
      </w:pPr>
    </w:p>
    <w:p w:rsidR="00C03BEE" w:rsidRPr="007B2E93" w:rsidRDefault="00C03BEE" w:rsidP="004656EB">
      <w:pPr>
        <w:spacing w:after="0" w:line="240" w:lineRule="auto"/>
        <w:ind w:firstLine="284"/>
        <w:contextualSpacing/>
        <w:jc w:val="right"/>
        <w:rPr>
          <w:rFonts w:ascii="Times New Roman" w:eastAsia="Times New Roman" w:hAnsi="Times New Roman"/>
          <w:sz w:val="21"/>
          <w:szCs w:val="21"/>
        </w:rPr>
      </w:pPr>
    </w:p>
    <w:p w:rsidR="00C03BEE" w:rsidRPr="007B2E93" w:rsidRDefault="00C03BEE" w:rsidP="004656EB">
      <w:pPr>
        <w:spacing w:after="0" w:line="240" w:lineRule="auto"/>
        <w:ind w:firstLine="284"/>
        <w:contextualSpacing/>
        <w:jc w:val="right"/>
        <w:rPr>
          <w:rFonts w:ascii="Times New Roman" w:eastAsia="Times New Roman" w:hAnsi="Times New Roman"/>
          <w:sz w:val="21"/>
          <w:szCs w:val="21"/>
        </w:rPr>
      </w:pPr>
    </w:p>
    <w:p w:rsidR="00CE2510" w:rsidRPr="007B2E93" w:rsidRDefault="00CE2510" w:rsidP="004656EB">
      <w:pPr>
        <w:spacing w:after="0" w:line="240" w:lineRule="auto"/>
        <w:ind w:firstLine="284"/>
        <w:contextualSpacing/>
        <w:jc w:val="right"/>
        <w:rPr>
          <w:rFonts w:ascii="Times New Roman" w:eastAsia="Times New Roman" w:hAnsi="Times New Roman"/>
          <w:sz w:val="21"/>
          <w:szCs w:val="21"/>
        </w:rPr>
      </w:pPr>
      <w:r w:rsidRPr="007B2E93">
        <w:rPr>
          <w:rFonts w:ascii="Times New Roman" w:eastAsia="Times New Roman" w:hAnsi="Times New Roman"/>
          <w:sz w:val="21"/>
          <w:szCs w:val="21"/>
        </w:rPr>
        <w:t>Приложение №1</w:t>
      </w:r>
      <w:r w:rsidR="00310FC6" w:rsidRPr="007B2E93">
        <w:rPr>
          <w:rFonts w:ascii="Times New Roman" w:eastAsia="Times New Roman" w:hAnsi="Times New Roman"/>
          <w:sz w:val="21"/>
          <w:szCs w:val="21"/>
        </w:rPr>
        <w:t xml:space="preserve"> к Описанию объекта закупки</w:t>
      </w:r>
    </w:p>
    <w:p w:rsidR="00C93308" w:rsidRPr="007B2E93" w:rsidRDefault="00C93308" w:rsidP="004656EB">
      <w:pPr>
        <w:tabs>
          <w:tab w:val="left" w:pos="6039"/>
        </w:tabs>
        <w:spacing w:after="0" w:line="240" w:lineRule="auto"/>
        <w:ind w:firstLine="284"/>
        <w:contextualSpacing/>
        <w:jc w:val="both"/>
        <w:rPr>
          <w:rFonts w:ascii="Times New Roman" w:hAnsi="Times New Roman"/>
          <w:b/>
          <w:bCs/>
          <w:sz w:val="21"/>
          <w:szCs w:val="21"/>
        </w:rPr>
      </w:pPr>
    </w:p>
    <w:p w:rsidR="00CE2510" w:rsidRPr="007B2E93" w:rsidRDefault="00CE2510" w:rsidP="00567534">
      <w:pPr>
        <w:tabs>
          <w:tab w:val="left" w:pos="6039"/>
        </w:tabs>
        <w:spacing w:after="0" w:line="240" w:lineRule="auto"/>
        <w:ind w:firstLine="284"/>
        <w:contextualSpacing/>
        <w:jc w:val="both"/>
        <w:rPr>
          <w:rFonts w:ascii="Times New Roman" w:hAnsi="Times New Roman"/>
          <w:b/>
          <w:bCs/>
          <w:sz w:val="21"/>
          <w:szCs w:val="21"/>
        </w:rPr>
      </w:pPr>
      <w:r w:rsidRPr="007B2E93">
        <w:rPr>
          <w:rFonts w:ascii="Times New Roman" w:hAnsi="Times New Roman"/>
          <w:b/>
          <w:bCs/>
          <w:sz w:val="21"/>
          <w:szCs w:val="21"/>
        </w:rPr>
        <w:t>Качественные, функциональные, технические, эксплуа</w:t>
      </w:r>
      <w:r w:rsidR="00567534" w:rsidRPr="007B2E93">
        <w:rPr>
          <w:rFonts w:ascii="Times New Roman" w:hAnsi="Times New Roman"/>
          <w:b/>
          <w:bCs/>
          <w:sz w:val="21"/>
          <w:szCs w:val="21"/>
        </w:rPr>
        <w:t>тационные характеристики услуги</w:t>
      </w:r>
    </w:p>
    <w:p w:rsidR="00B228E0" w:rsidRPr="007B2E93" w:rsidRDefault="00B228E0" w:rsidP="00567534">
      <w:pPr>
        <w:tabs>
          <w:tab w:val="left" w:pos="6039"/>
        </w:tabs>
        <w:spacing w:after="0" w:line="240" w:lineRule="auto"/>
        <w:ind w:firstLine="284"/>
        <w:contextualSpacing/>
        <w:jc w:val="both"/>
        <w:rPr>
          <w:rFonts w:ascii="Times New Roman" w:hAnsi="Times New Roman"/>
          <w:b/>
          <w:bCs/>
          <w:sz w:val="21"/>
          <w:szCs w:val="21"/>
        </w:rPr>
      </w:pPr>
    </w:p>
    <w:tbl>
      <w:tblPr>
        <w:tblW w:w="0" w:type="auto"/>
        <w:tblLook w:val="04A0" w:firstRow="1" w:lastRow="0" w:firstColumn="1" w:lastColumn="0" w:noHBand="0" w:noVBand="1"/>
      </w:tblPr>
      <w:tblGrid>
        <w:gridCol w:w="700"/>
        <w:gridCol w:w="528"/>
        <w:gridCol w:w="5671"/>
        <w:gridCol w:w="1162"/>
        <w:gridCol w:w="1652"/>
      </w:tblGrid>
      <w:tr w:rsidR="00B228E0" w:rsidRPr="007B2E93" w:rsidTr="00C12529">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28E0" w:rsidRPr="007B2E93" w:rsidRDefault="00B228E0" w:rsidP="00C12529">
            <w:pPr>
              <w:spacing w:after="0" w:line="240" w:lineRule="auto"/>
              <w:jc w:val="center"/>
              <w:rPr>
                <w:rFonts w:ascii="Times New Roman" w:eastAsia="Times New Roman" w:hAnsi="Times New Roman"/>
                <w:b/>
                <w:bCs/>
                <w:color w:val="000000"/>
                <w:sz w:val="18"/>
                <w:szCs w:val="18"/>
                <w:lang w:eastAsia="ru-RU"/>
              </w:rPr>
            </w:pPr>
            <w:r w:rsidRPr="007B2E93">
              <w:rPr>
                <w:rFonts w:ascii="Times New Roman" w:eastAsia="Times New Roman" w:hAnsi="Times New Roman"/>
                <w:b/>
                <w:bCs/>
                <w:color w:val="000000"/>
                <w:sz w:val="18"/>
                <w:szCs w:val="18"/>
                <w:lang w:eastAsia="ru-RU"/>
              </w:rPr>
              <w:t xml:space="preserve">№ </w:t>
            </w:r>
            <w:proofErr w:type="gramStart"/>
            <w:r w:rsidRPr="007B2E93">
              <w:rPr>
                <w:rFonts w:ascii="Times New Roman" w:eastAsia="Times New Roman" w:hAnsi="Times New Roman"/>
                <w:b/>
                <w:bCs/>
                <w:color w:val="000000"/>
                <w:sz w:val="18"/>
                <w:szCs w:val="18"/>
                <w:lang w:eastAsia="ru-RU"/>
              </w:rPr>
              <w:t>п</w:t>
            </w:r>
            <w:proofErr w:type="gramEnd"/>
            <w:r w:rsidRPr="007B2E93">
              <w:rPr>
                <w:rFonts w:ascii="Times New Roman" w:eastAsia="Times New Roman" w:hAnsi="Times New Roman"/>
                <w:b/>
                <w:bCs/>
                <w:color w:val="000000"/>
                <w:sz w:val="18"/>
                <w:szCs w:val="18"/>
                <w:lang w:eastAsia="ru-RU"/>
              </w:rPr>
              <w:t>/п</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B228E0" w:rsidRPr="007B2E93" w:rsidRDefault="00B228E0" w:rsidP="00C12529">
            <w:pPr>
              <w:spacing w:after="0" w:line="240" w:lineRule="auto"/>
              <w:jc w:val="center"/>
              <w:rPr>
                <w:rFonts w:ascii="Times New Roman" w:eastAsia="Times New Roman" w:hAnsi="Times New Roman"/>
                <w:b/>
                <w:bCs/>
                <w:color w:val="000000"/>
                <w:sz w:val="18"/>
                <w:szCs w:val="18"/>
                <w:lang w:eastAsia="ru-RU"/>
              </w:rPr>
            </w:pPr>
            <w:r w:rsidRPr="007B2E93">
              <w:rPr>
                <w:rFonts w:ascii="Times New Roman" w:eastAsia="Times New Roman" w:hAnsi="Times New Roman"/>
                <w:b/>
                <w:bCs/>
                <w:color w:val="000000"/>
                <w:sz w:val="18"/>
                <w:szCs w:val="18"/>
                <w:lang w:eastAsia="ru-RU"/>
              </w:rPr>
              <w:t>Код</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B228E0" w:rsidRPr="007B2E93" w:rsidRDefault="00B228E0" w:rsidP="00C12529">
            <w:pPr>
              <w:spacing w:after="0" w:line="240" w:lineRule="auto"/>
              <w:jc w:val="center"/>
              <w:rPr>
                <w:rFonts w:ascii="Times New Roman" w:eastAsia="Times New Roman" w:hAnsi="Times New Roman"/>
                <w:b/>
                <w:bCs/>
                <w:color w:val="000000"/>
                <w:sz w:val="18"/>
                <w:szCs w:val="18"/>
                <w:lang w:eastAsia="ru-RU"/>
              </w:rPr>
            </w:pPr>
            <w:r w:rsidRPr="007B2E93">
              <w:rPr>
                <w:rFonts w:ascii="Times New Roman" w:eastAsia="Times New Roman" w:hAnsi="Times New Roman"/>
                <w:b/>
                <w:bCs/>
                <w:color w:val="000000"/>
                <w:sz w:val="18"/>
                <w:szCs w:val="18"/>
                <w:lang w:eastAsia="ru-RU"/>
              </w:rPr>
              <w:t>Название услуги</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B228E0" w:rsidRPr="007B2E93" w:rsidRDefault="00B228E0" w:rsidP="00C12529">
            <w:pPr>
              <w:spacing w:after="0" w:line="240" w:lineRule="auto"/>
              <w:jc w:val="center"/>
              <w:rPr>
                <w:rFonts w:ascii="Times New Roman" w:eastAsia="Times New Roman" w:hAnsi="Times New Roman"/>
                <w:b/>
                <w:bCs/>
                <w:color w:val="000000"/>
                <w:sz w:val="18"/>
                <w:szCs w:val="18"/>
                <w:lang w:eastAsia="ru-RU"/>
              </w:rPr>
            </w:pPr>
            <w:r w:rsidRPr="007B2E93">
              <w:rPr>
                <w:rFonts w:ascii="Times New Roman" w:eastAsia="Times New Roman" w:hAnsi="Times New Roman"/>
                <w:b/>
                <w:bCs/>
                <w:color w:val="000000"/>
                <w:sz w:val="18"/>
                <w:szCs w:val="18"/>
                <w:lang w:eastAsia="ru-RU"/>
              </w:rPr>
              <w:t>Единица измерения</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B228E0" w:rsidRPr="007B2E93" w:rsidRDefault="00B228E0" w:rsidP="00C12529">
            <w:pPr>
              <w:spacing w:after="0" w:line="240" w:lineRule="auto"/>
              <w:jc w:val="center"/>
              <w:rPr>
                <w:rFonts w:ascii="Times New Roman" w:eastAsia="Times New Roman" w:hAnsi="Times New Roman"/>
                <w:b/>
                <w:bCs/>
                <w:color w:val="000000"/>
                <w:sz w:val="18"/>
                <w:szCs w:val="18"/>
                <w:lang w:eastAsia="ru-RU"/>
              </w:rPr>
            </w:pPr>
            <w:r w:rsidRPr="007B2E93">
              <w:rPr>
                <w:rFonts w:ascii="Times New Roman" w:eastAsia="Times New Roman" w:hAnsi="Times New Roman"/>
                <w:b/>
                <w:bCs/>
                <w:color w:val="000000"/>
                <w:sz w:val="18"/>
                <w:szCs w:val="18"/>
                <w:lang w:eastAsia="ru-RU"/>
              </w:rPr>
              <w:t>Срок исполнения</w:t>
            </w:r>
          </w:p>
        </w:tc>
      </w:tr>
      <w:tr w:rsidR="00B228E0" w:rsidRPr="007B2E93" w:rsidTr="007D3876">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228E0" w:rsidRPr="007B2E93" w:rsidRDefault="00B228E0" w:rsidP="00C12529">
            <w:pPr>
              <w:spacing w:after="0" w:line="240" w:lineRule="auto"/>
              <w:jc w:val="center"/>
              <w:rPr>
                <w:rFonts w:ascii="Times New Roman" w:eastAsia="Times New Roman" w:hAnsi="Times New Roman"/>
                <w:color w:val="000000"/>
                <w:sz w:val="18"/>
                <w:szCs w:val="18"/>
                <w:lang w:eastAsia="ru-RU"/>
              </w:rPr>
            </w:pPr>
            <w:r w:rsidRPr="007B2E93">
              <w:rPr>
                <w:rFonts w:ascii="Times New Roman" w:eastAsia="Times New Roman" w:hAnsi="Times New Roman"/>
                <w:color w:val="000000"/>
                <w:sz w:val="18"/>
                <w:szCs w:val="18"/>
                <w:lang w:eastAsia="ru-RU"/>
              </w:rPr>
              <w:t>1</w:t>
            </w:r>
          </w:p>
        </w:tc>
        <w:tc>
          <w:tcPr>
            <w:tcW w:w="0" w:type="auto"/>
            <w:tcBorders>
              <w:top w:val="nil"/>
              <w:left w:val="nil"/>
              <w:bottom w:val="single" w:sz="4" w:space="0" w:color="auto"/>
              <w:right w:val="single" w:sz="4" w:space="0" w:color="auto"/>
            </w:tcBorders>
            <w:shd w:val="clear" w:color="auto" w:fill="auto"/>
            <w:vAlign w:val="center"/>
          </w:tcPr>
          <w:p w:rsidR="00B228E0" w:rsidRPr="007B2E93" w:rsidRDefault="00B228E0" w:rsidP="00C12529">
            <w:pPr>
              <w:spacing w:after="0" w:line="240" w:lineRule="auto"/>
              <w:jc w:val="center"/>
              <w:rPr>
                <w:rFonts w:ascii="Times New Roman" w:eastAsia="Times New Roman" w:hAnsi="Times New Roman"/>
                <w:color w:val="000000"/>
                <w:sz w:val="18"/>
                <w:szCs w:val="18"/>
                <w:lang w:eastAsia="ru-RU"/>
              </w:rPr>
            </w:pPr>
          </w:p>
        </w:tc>
        <w:tc>
          <w:tcPr>
            <w:tcW w:w="0" w:type="auto"/>
            <w:tcBorders>
              <w:top w:val="nil"/>
              <w:left w:val="nil"/>
              <w:bottom w:val="single" w:sz="4" w:space="0" w:color="auto"/>
              <w:right w:val="single" w:sz="4" w:space="0" w:color="auto"/>
            </w:tcBorders>
            <w:shd w:val="clear" w:color="auto" w:fill="auto"/>
            <w:vAlign w:val="center"/>
            <w:hideMark/>
          </w:tcPr>
          <w:p w:rsidR="00B228E0" w:rsidRPr="007B2E93" w:rsidRDefault="00B228E0" w:rsidP="00C12529">
            <w:pPr>
              <w:spacing w:after="0" w:line="240" w:lineRule="auto"/>
              <w:rPr>
                <w:rFonts w:ascii="Times New Roman" w:eastAsia="Times New Roman" w:hAnsi="Times New Roman"/>
                <w:color w:val="000000"/>
                <w:sz w:val="18"/>
                <w:szCs w:val="18"/>
                <w:lang w:eastAsia="ru-RU"/>
              </w:rPr>
            </w:pPr>
            <w:r w:rsidRPr="007B2E93">
              <w:rPr>
                <w:rFonts w:ascii="Times New Roman" w:eastAsia="Times New Roman" w:hAnsi="Times New Roman"/>
                <w:color w:val="000000"/>
                <w:sz w:val="18"/>
                <w:szCs w:val="18"/>
                <w:lang w:eastAsia="ru-RU"/>
              </w:rPr>
              <w:t xml:space="preserve">Проведение химико-токсикологического исследования содержания в моче наркотических средств и психотропных веществ (11 веществ): опиаты, </w:t>
            </w:r>
            <w:proofErr w:type="spellStart"/>
            <w:r w:rsidRPr="007B2E93">
              <w:rPr>
                <w:rFonts w:ascii="Times New Roman" w:eastAsia="Times New Roman" w:hAnsi="Times New Roman"/>
                <w:color w:val="000000"/>
                <w:sz w:val="18"/>
                <w:szCs w:val="18"/>
                <w:lang w:eastAsia="ru-RU"/>
              </w:rPr>
              <w:t>каннабиноиды</w:t>
            </w:r>
            <w:proofErr w:type="spellEnd"/>
            <w:r w:rsidRPr="007B2E93">
              <w:rPr>
                <w:rFonts w:ascii="Times New Roman" w:eastAsia="Times New Roman" w:hAnsi="Times New Roman"/>
                <w:color w:val="000000"/>
                <w:sz w:val="18"/>
                <w:szCs w:val="18"/>
                <w:lang w:eastAsia="ru-RU"/>
              </w:rPr>
              <w:t xml:space="preserve">, </w:t>
            </w:r>
            <w:proofErr w:type="spellStart"/>
            <w:r w:rsidRPr="007B2E93">
              <w:rPr>
                <w:rFonts w:ascii="Times New Roman" w:eastAsia="Times New Roman" w:hAnsi="Times New Roman"/>
                <w:color w:val="000000"/>
                <w:sz w:val="18"/>
                <w:szCs w:val="18"/>
                <w:lang w:eastAsia="ru-RU"/>
              </w:rPr>
              <w:t>фенилалкиламины</w:t>
            </w:r>
            <w:proofErr w:type="spellEnd"/>
            <w:r w:rsidRPr="007B2E93">
              <w:rPr>
                <w:rFonts w:ascii="Times New Roman" w:eastAsia="Times New Roman" w:hAnsi="Times New Roman"/>
                <w:color w:val="000000"/>
                <w:sz w:val="18"/>
                <w:szCs w:val="18"/>
                <w:lang w:eastAsia="ru-RU"/>
              </w:rPr>
              <w:t xml:space="preserve"> (</w:t>
            </w:r>
            <w:proofErr w:type="spellStart"/>
            <w:r w:rsidRPr="007B2E93">
              <w:rPr>
                <w:rFonts w:ascii="Times New Roman" w:eastAsia="Times New Roman" w:hAnsi="Times New Roman"/>
                <w:color w:val="000000"/>
                <w:sz w:val="18"/>
                <w:szCs w:val="18"/>
                <w:lang w:eastAsia="ru-RU"/>
              </w:rPr>
              <w:t>амфетамин</w:t>
            </w:r>
            <w:proofErr w:type="spellEnd"/>
            <w:r w:rsidRPr="007B2E93">
              <w:rPr>
                <w:rFonts w:ascii="Times New Roman" w:eastAsia="Times New Roman" w:hAnsi="Times New Roman"/>
                <w:color w:val="000000"/>
                <w:sz w:val="18"/>
                <w:szCs w:val="18"/>
                <w:lang w:eastAsia="ru-RU"/>
              </w:rPr>
              <w:t xml:space="preserve">, </w:t>
            </w:r>
            <w:proofErr w:type="spellStart"/>
            <w:r w:rsidRPr="007B2E93">
              <w:rPr>
                <w:rFonts w:ascii="Times New Roman" w:eastAsia="Times New Roman" w:hAnsi="Times New Roman"/>
                <w:color w:val="000000"/>
                <w:sz w:val="18"/>
                <w:szCs w:val="18"/>
                <w:lang w:eastAsia="ru-RU"/>
              </w:rPr>
              <w:t>метамфетамин</w:t>
            </w:r>
            <w:proofErr w:type="spellEnd"/>
            <w:r w:rsidRPr="007B2E93">
              <w:rPr>
                <w:rFonts w:ascii="Times New Roman" w:eastAsia="Times New Roman" w:hAnsi="Times New Roman"/>
                <w:color w:val="000000"/>
                <w:sz w:val="18"/>
                <w:szCs w:val="18"/>
                <w:lang w:eastAsia="ru-RU"/>
              </w:rPr>
              <w:t xml:space="preserve">), синтетические </w:t>
            </w:r>
            <w:proofErr w:type="spellStart"/>
            <w:r w:rsidRPr="007B2E93">
              <w:rPr>
                <w:rFonts w:ascii="Times New Roman" w:eastAsia="Times New Roman" w:hAnsi="Times New Roman"/>
                <w:color w:val="000000"/>
                <w:sz w:val="18"/>
                <w:szCs w:val="18"/>
                <w:lang w:eastAsia="ru-RU"/>
              </w:rPr>
              <w:t>катиноны</w:t>
            </w:r>
            <w:proofErr w:type="spellEnd"/>
            <w:r w:rsidRPr="007B2E93">
              <w:rPr>
                <w:rFonts w:ascii="Times New Roman" w:eastAsia="Times New Roman" w:hAnsi="Times New Roman"/>
                <w:color w:val="000000"/>
                <w:sz w:val="18"/>
                <w:szCs w:val="18"/>
                <w:lang w:eastAsia="ru-RU"/>
              </w:rPr>
              <w:t xml:space="preserve">, кокаин, </w:t>
            </w:r>
            <w:proofErr w:type="spellStart"/>
            <w:r w:rsidRPr="007B2E93">
              <w:rPr>
                <w:rFonts w:ascii="Times New Roman" w:eastAsia="Times New Roman" w:hAnsi="Times New Roman"/>
                <w:color w:val="000000"/>
                <w:sz w:val="18"/>
                <w:szCs w:val="18"/>
                <w:lang w:eastAsia="ru-RU"/>
              </w:rPr>
              <w:t>метадон</w:t>
            </w:r>
            <w:proofErr w:type="spellEnd"/>
            <w:r w:rsidRPr="007B2E93">
              <w:rPr>
                <w:rFonts w:ascii="Times New Roman" w:eastAsia="Times New Roman" w:hAnsi="Times New Roman"/>
                <w:color w:val="000000"/>
                <w:sz w:val="18"/>
                <w:szCs w:val="18"/>
                <w:lang w:eastAsia="ru-RU"/>
              </w:rPr>
              <w:t xml:space="preserve">, </w:t>
            </w:r>
            <w:proofErr w:type="spellStart"/>
            <w:r w:rsidRPr="007B2E93">
              <w:rPr>
                <w:rFonts w:ascii="Times New Roman" w:eastAsia="Times New Roman" w:hAnsi="Times New Roman"/>
                <w:color w:val="000000"/>
                <w:sz w:val="18"/>
                <w:szCs w:val="18"/>
                <w:lang w:eastAsia="ru-RU"/>
              </w:rPr>
              <w:t>бензодиазепины</w:t>
            </w:r>
            <w:proofErr w:type="spellEnd"/>
            <w:r w:rsidRPr="007B2E93">
              <w:rPr>
                <w:rFonts w:ascii="Times New Roman" w:eastAsia="Times New Roman" w:hAnsi="Times New Roman"/>
                <w:color w:val="000000"/>
                <w:sz w:val="18"/>
                <w:szCs w:val="18"/>
                <w:lang w:eastAsia="ru-RU"/>
              </w:rPr>
              <w:t xml:space="preserve">, барбитураты, </w:t>
            </w:r>
            <w:proofErr w:type="spellStart"/>
            <w:r w:rsidRPr="007B2E93">
              <w:rPr>
                <w:rFonts w:ascii="Times New Roman" w:eastAsia="Times New Roman" w:hAnsi="Times New Roman"/>
                <w:color w:val="000000"/>
                <w:sz w:val="18"/>
                <w:szCs w:val="18"/>
                <w:lang w:eastAsia="ru-RU"/>
              </w:rPr>
              <w:t>фенциклидин</w:t>
            </w:r>
            <w:proofErr w:type="spellEnd"/>
            <w:r w:rsidRPr="007B2E93">
              <w:rPr>
                <w:rFonts w:ascii="Times New Roman" w:eastAsia="Times New Roman" w:hAnsi="Times New Roman"/>
                <w:color w:val="000000"/>
                <w:sz w:val="18"/>
                <w:szCs w:val="18"/>
                <w:lang w:eastAsia="ru-RU"/>
              </w:rPr>
              <w:t xml:space="preserve">, </w:t>
            </w:r>
            <w:proofErr w:type="spellStart"/>
            <w:r w:rsidRPr="007B2E93">
              <w:rPr>
                <w:rFonts w:ascii="Times New Roman" w:eastAsia="Times New Roman" w:hAnsi="Times New Roman"/>
                <w:b/>
                <w:bCs/>
                <w:color w:val="000000"/>
                <w:sz w:val="18"/>
                <w:szCs w:val="18"/>
                <w:lang w:eastAsia="ru-RU"/>
              </w:rPr>
              <w:t>этилглюкуронид</w:t>
            </w:r>
            <w:proofErr w:type="spellEnd"/>
            <w:r w:rsidRPr="007B2E93">
              <w:rPr>
                <w:rFonts w:ascii="Times New Roman" w:eastAsia="Times New Roman" w:hAnsi="Times New Roman"/>
                <w:color w:val="000000"/>
                <w:sz w:val="18"/>
                <w:szCs w:val="18"/>
                <w:lang w:eastAsia="ru-RU"/>
              </w:rPr>
              <w:t xml:space="preserve"> (предварительные - иммунохимические методы исследования с полуколичественной оценкой)</w:t>
            </w:r>
          </w:p>
        </w:tc>
        <w:tc>
          <w:tcPr>
            <w:tcW w:w="0" w:type="auto"/>
            <w:tcBorders>
              <w:top w:val="nil"/>
              <w:left w:val="nil"/>
              <w:bottom w:val="single" w:sz="4" w:space="0" w:color="auto"/>
              <w:right w:val="single" w:sz="4" w:space="0" w:color="auto"/>
            </w:tcBorders>
            <w:shd w:val="clear" w:color="auto" w:fill="auto"/>
            <w:vAlign w:val="center"/>
            <w:hideMark/>
          </w:tcPr>
          <w:p w:rsidR="00B228E0" w:rsidRPr="007B2E93" w:rsidRDefault="00B228E0" w:rsidP="00C12529">
            <w:pPr>
              <w:spacing w:after="0" w:line="240" w:lineRule="auto"/>
              <w:jc w:val="center"/>
              <w:rPr>
                <w:rFonts w:ascii="Times New Roman" w:eastAsia="Times New Roman" w:hAnsi="Times New Roman"/>
                <w:color w:val="000000"/>
                <w:sz w:val="18"/>
                <w:szCs w:val="18"/>
                <w:lang w:eastAsia="ru-RU"/>
              </w:rPr>
            </w:pPr>
            <w:r w:rsidRPr="007B2E93">
              <w:rPr>
                <w:rFonts w:ascii="Times New Roman" w:eastAsia="Times New Roman" w:hAnsi="Times New Roman"/>
                <w:color w:val="000000"/>
                <w:sz w:val="18"/>
                <w:szCs w:val="18"/>
                <w:lang w:eastAsia="ru-RU"/>
              </w:rPr>
              <w:t>Условная единица</w:t>
            </w:r>
          </w:p>
        </w:tc>
        <w:tc>
          <w:tcPr>
            <w:tcW w:w="0" w:type="auto"/>
            <w:tcBorders>
              <w:top w:val="nil"/>
              <w:left w:val="nil"/>
              <w:bottom w:val="single" w:sz="4" w:space="0" w:color="auto"/>
              <w:right w:val="single" w:sz="4" w:space="0" w:color="auto"/>
            </w:tcBorders>
            <w:shd w:val="clear" w:color="auto" w:fill="auto"/>
            <w:noWrap/>
            <w:vAlign w:val="center"/>
            <w:hideMark/>
          </w:tcPr>
          <w:p w:rsidR="00B228E0" w:rsidRPr="007B2E93" w:rsidRDefault="00B228E0" w:rsidP="00C12529">
            <w:pPr>
              <w:spacing w:after="0" w:line="240" w:lineRule="auto"/>
              <w:jc w:val="center"/>
              <w:rPr>
                <w:rFonts w:ascii="Times New Roman" w:eastAsia="Times New Roman" w:hAnsi="Times New Roman"/>
                <w:color w:val="000000"/>
                <w:sz w:val="18"/>
                <w:szCs w:val="18"/>
                <w:lang w:eastAsia="ru-RU"/>
              </w:rPr>
            </w:pPr>
            <w:r w:rsidRPr="007B2E93">
              <w:rPr>
                <w:rFonts w:ascii="Times New Roman" w:eastAsia="Times New Roman" w:hAnsi="Times New Roman"/>
                <w:color w:val="000000"/>
                <w:sz w:val="18"/>
                <w:szCs w:val="18"/>
                <w:lang w:eastAsia="ru-RU"/>
              </w:rPr>
              <w:t>До 2 (двух) часов</w:t>
            </w:r>
          </w:p>
        </w:tc>
      </w:tr>
      <w:tr w:rsidR="00B228E0" w:rsidRPr="007B2E93" w:rsidTr="007D3876">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228E0" w:rsidRPr="007B2E93" w:rsidRDefault="00B228E0" w:rsidP="00C12529">
            <w:pPr>
              <w:spacing w:after="0" w:line="240" w:lineRule="auto"/>
              <w:jc w:val="center"/>
              <w:rPr>
                <w:rFonts w:ascii="Times New Roman" w:eastAsia="Times New Roman" w:hAnsi="Times New Roman"/>
                <w:color w:val="000000"/>
                <w:sz w:val="18"/>
                <w:szCs w:val="18"/>
                <w:lang w:eastAsia="ru-RU"/>
              </w:rPr>
            </w:pPr>
            <w:r w:rsidRPr="007B2E93">
              <w:rPr>
                <w:rFonts w:ascii="Times New Roman" w:eastAsia="Times New Roman" w:hAnsi="Times New Roman"/>
                <w:color w:val="000000"/>
                <w:sz w:val="18"/>
                <w:szCs w:val="18"/>
                <w:lang w:eastAsia="ru-RU"/>
              </w:rPr>
              <w:t>2</w:t>
            </w:r>
          </w:p>
        </w:tc>
        <w:tc>
          <w:tcPr>
            <w:tcW w:w="0" w:type="auto"/>
            <w:tcBorders>
              <w:top w:val="nil"/>
              <w:left w:val="nil"/>
              <w:bottom w:val="single" w:sz="4" w:space="0" w:color="auto"/>
              <w:right w:val="single" w:sz="4" w:space="0" w:color="auto"/>
            </w:tcBorders>
            <w:shd w:val="clear" w:color="auto" w:fill="auto"/>
            <w:vAlign w:val="center"/>
          </w:tcPr>
          <w:p w:rsidR="00B228E0" w:rsidRPr="007B2E93" w:rsidRDefault="00B228E0" w:rsidP="00C12529">
            <w:pPr>
              <w:spacing w:after="0" w:line="240" w:lineRule="auto"/>
              <w:jc w:val="center"/>
              <w:rPr>
                <w:rFonts w:ascii="Times New Roman" w:eastAsia="Times New Roman" w:hAnsi="Times New Roman"/>
                <w:color w:val="000000"/>
                <w:sz w:val="18"/>
                <w:szCs w:val="18"/>
                <w:lang w:eastAsia="ru-RU"/>
              </w:rPr>
            </w:pPr>
          </w:p>
        </w:tc>
        <w:tc>
          <w:tcPr>
            <w:tcW w:w="0" w:type="auto"/>
            <w:tcBorders>
              <w:top w:val="nil"/>
              <w:left w:val="nil"/>
              <w:bottom w:val="single" w:sz="4" w:space="0" w:color="auto"/>
              <w:right w:val="single" w:sz="4" w:space="0" w:color="auto"/>
            </w:tcBorders>
            <w:shd w:val="clear" w:color="auto" w:fill="auto"/>
            <w:vAlign w:val="center"/>
            <w:hideMark/>
          </w:tcPr>
          <w:p w:rsidR="00B228E0" w:rsidRPr="007B2E93" w:rsidRDefault="00B228E0" w:rsidP="00C12529">
            <w:pPr>
              <w:spacing w:after="0" w:line="240" w:lineRule="auto"/>
              <w:rPr>
                <w:rFonts w:ascii="Times New Roman" w:eastAsia="Times New Roman" w:hAnsi="Times New Roman"/>
                <w:color w:val="000000"/>
                <w:sz w:val="18"/>
                <w:szCs w:val="18"/>
                <w:lang w:eastAsia="ru-RU"/>
              </w:rPr>
            </w:pPr>
            <w:r w:rsidRPr="007B2E93">
              <w:rPr>
                <w:rFonts w:ascii="Times New Roman" w:eastAsia="Times New Roman" w:hAnsi="Times New Roman"/>
                <w:color w:val="000000"/>
                <w:sz w:val="18"/>
                <w:szCs w:val="18"/>
                <w:lang w:eastAsia="ru-RU"/>
              </w:rPr>
              <w:t xml:space="preserve">Проведение химико-токсикологического исследования содержания в моче наркотических средств и психотропных веществ (10 веществ): опиаты, </w:t>
            </w:r>
            <w:proofErr w:type="spellStart"/>
            <w:r w:rsidRPr="007B2E93">
              <w:rPr>
                <w:rFonts w:ascii="Times New Roman" w:eastAsia="Times New Roman" w:hAnsi="Times New Roman"/>
                <w:color w:val="000000"/>
                <w:sz w:val="18"/>
                <w:szCs w:val="18"/>
                <w:lang w:eastAsia="ru-RU"/>
              </w:rPr>
              <w:t>каннабиноиды</w:t>
            </w:r>
            <w:proofErr w:type="spellEnd"/>
            <w:r w:rsidRPr="007B2E93">
              <w:rPr>
                <w:rFonts w:ascii="Times New Roman" w:eastAsia="Times New Roman" w:hAnsi="Times New Roman"/>
                <w:color w:val="000000"/>
                <w:sz w:val="18"/>
                <w:szCs w:val="18"/>
                <w:lang w:eastAsia="ru-RU"/>
              </w:rPr>
              <w:t xml:space="preserve">, </w:t>
            </w:r>
            <w:proofErr w:type="spellStart"/>
            <w:r w:rsidRPr="007B2E93">
              <w:rPr>
                <w:rFonts w:ascii="Times New Roman" w:eastAsia="Times New Roman" w:hAnsi="Times New Roman"/>
                <w:color w:val="000000"/>
                <w:sz w:val="18"/>
                <w:szCs w:val="18"/>
                <w:lang w:eastAsia="ru-RU"/>
              </w:rPr>
              <w:t>фенилалкиламины</w:t>
            </w:r>
            <w:proofErr w:type="spellEnd"/>
            <w:r w:rsidRPr="007B2E93">
              <w:rPr>
                <w:rFonts w:ascii="Times New Roman" w:eastAsia="Times New Roman" w:hAnsi="Times New Roman"/>
                <w:color w:val="000000"/>
                <w:sz w:val="18"/>
                <w:szCs w:val="18"/>
                <w:lang w:eastAsia="ru-RU"/>
              </w:rPr>
              <w:t xml:space="preserve"> (</w:t>
            </w:r>
            <w:proofErr w:type="spellStart"/>
            <w:r w:rsidRPr="007B2E93">
              <w:rPr>
                <w:rFonts w:ascii="Times New Roman" w:eastAsia="Times New Roman" w:hAnsi="Times New Roman"/>
                <w:color w:val="000000"/>
                <w:sz w:val="18"/>
                <w:szCs w:val="18"/>
                <w:lang w:eastAsia="ru-RU"/>
              </w:rPr>
              <w:t>амфетамин</w:t>
            </w:r>
            <w:proofErr w:type="spellEnd"/>
            <w:r w:rsidRPr="007B2E93">
              <w:rPr>
                <w:rFonts w:ascii="Times New Roman" w:eastAsia="Times New Roman" w:hAnsi="Times New Roman"/>
                <w:color w:val="000000"/>
                <w:sz w:val="18"/>
                <w:szCs w:val="18"/>
                <w:lang w:eastAsia="ru-RU"/>
              </w:rPr>
              <w:t xml:space="preserve">, </w:t>
            </w:r>
            <w:proofErr w:type="spellStart"/>
            <w:r w:rsidRPr="007B2E93">
              <w:rPr>
                <w:rFonts w:ascii="Times New Roman" w:eastAsia="Times New Roman" w:hAnsi="Times New Roman"/>
                <w:color w:val="000000"/>
                <w:sz w:val="18"/>
                <w:szCs w:val="18"/>
                <w:lang w:eastAsia="ru-RU"/>
              </w:rPr>
              <w:t>метамфетамин</w:t>
            </w:r>
            <w:proofErr w:type="spellEnd"/>
            <w:r w:rsidRPr="007B2E93">
              <w:rPr>
                <w:rFonts w:ascii="Times New Roman" w:eastAsia="Times New Roman" w:hAnsi="Times New Roman"/>
                <w:color w:val="000000"/>
                <w:sz w:val="18"/>
                <w:szCs w:val="18"/>
                <w:lang w:eastAsia="ru-RU"/>
              </w:rPr>
              <w:t xml:space="preserve">), синтетические </w:t>
            </w:r>
            <w:proofErr w:type="spellStart"/>
            <w:r w:rsidRPr="007B2E93">
              <w:rPr>
                <w:rFonts w:ascii="Times New Roman" w:eastAsia="Times New Roman" w:hAnsi="Times New Roman"/>
                <w:color w:val="000000"/>
                <w:sz w:val="18"/>
                <w:szCs w:val="18"/>
                <w:lang w:eastAsia="ru-RU"/>
              </w:rPr>
              <w:t>катиноны</w:t>
            </w:r>
            <w:proofErr w:type="spellEnd"/>
            <w:r w:rsidRPr="007B2E93">
              <w:rPr>
                <w:rFonts w:ascii="Times New Roman" w:eastAsia="Times New Roman" w:hAnsi="Times New Roman"/>
                <w:color w:val="000000"/>
                <w:sz w:val="18"/>
                <w:szCs w:val="18"/>
                <w:lang w:eastAsia="ru-RU"/>
              </w:rPr>
              <w:t xml:space="preserve">, кокаин, </w:t>
            </w:r>
            <w:proofErr w:type="spellStart"/>
            <w:r w:rsidRPr="007B2E93">
              <w:rPr>
                <w:rFonts w:ascii="Times New Roman" w:eastAsia="Times New Roman" w:hAnsi="Times New Roman"/>
                <w:color w:val="000000"/>
                <w:sz w:val="18"/>
                <w:szCs w:val="18"/>
                <w:lang w:eastAsia="ru-RU"/>
              </w:rPr>
              <w:t>метадон</w:t>
            </w:r>
            <w:proofErr w:type="spellEnd"/>
            <w:r w:rsidRPr="007B2E93">
              <w:rPr>
                <w:rFonts w:ascii="Times New Roman" w:eastAsia="Times New Roman" w:hAnsi="Times New Roman"/>
                <w:color w:val="000000"/>
                <w:sz w:val="18"/>
                <w:szCs w:val="18"/>
                <w:lang w:eastAsia="ru-RU"/>
              </w:rPr>
              <w:t xml:space="preserve">, </w:t>
            </w:r>
            <w:proofErr w:type="spellStart"/>
            <w:r w:rsidRPr="007B2E93">
              <w:rPr>
                <w:rFonts w:ascii="Times New Roman" w:eastAsia="Times New Roman" w:hAnsi="Times New Roman"/>
                <w:color w:val="000000"/>
                <w:sz w:val="18"/>
                <w:szCs w:val="18"/>
                <w:lang w:eastAsia="ru-RU"/>
              </w:rPr>
              <w:t>бензодиазепины</w:t>
            </w:r>
            <w:proofErr w:type="spellEnd"/>
            <w:r w:rsidRPr="007B2E93">
              <w:rPr>
                <w:rFonts w:ascii="Times New Roman" w:eastAsia="Times New Roman" w:hAnsi="Times New Roman"/>
                <w:color w:val="000000"/>
                <w:sz w:val="18"/>
                <w:szCs w:val="18"/>
                <w:lang w:eastAsia="ru-RU"/>
              </w:rPr>
              <w:t xml:space="preserve">, барбитураты и </w:t>
            </w:r>
            <w:proofErr w:type="spellStart"/>
            <w:r w:rsidRPr="007B2E93">
              <w:rPr>
                <w:rFonts w:ascii="Times New Roman" w:eastAsia="Times New Roman" w:hAnsi="Times New Roman"/>
                <w:color w:val="000000"/>
                <w:sz w:val="18"/>
                <w:szCs w:val="18"/>
                <w:lang w:eastAsia="ru-RU"/>
              </w:rPr>
              <w:t>фенциклидин</w:t>
            </w:r>
            <w:proofErr w:type="spellEnd"/>
            <w:r w:rsidRPr="007B2E93">
              <w:rPr>
                <w:rFonts w:ascii="Times New Roman" w:eastAsia="Times New Roman" w:hAnsi="Times New Roman"/>
                <w:color w:val="000000"/>
                <w:sz w:val="18"/>
                <w:szCs w:val="18"/>
                <w:lang w:eastAsia="ru-RU"/>
              </w:rPr>
              <w:t xml:space="preserve"> (предварительные - иммунохимические методы исследования с полуколичественной оценкой)</w:t>
            </w:r>
          </w:p>
        </w:tc>
        <w:tc>
          <w:tcPr>
            <w:tcW w:w="0" w:type="auto"/>
            <w:tcBorders>
              <w:top w:val="nil"/>
              <w:left w:val="nil"/>
              <w:bottom w:val="single" w:sz="4" w:space="0" w:color="auto"/>
              <w:right w:val="single" w:sz="4" w:space="0" w:color="auto"/>
            </w:tcBorders>
            <w:shd w:val="clear" w:color="auto" w:fill="auto"/>
            <w:vAlign w:val="center"/>
            <w:hideMark/>
          </w:tcPr>
          <w:p w:rsidR="00B228E0" w:rsidRPr="007B2E93" w:rsidRDefault="00B228E0" w:rsidP="00C12529">
            <w:pPr>
              <w:spacing w:after="0" w:line="240" w:lineRule="auto"/>
              <w:jc w:val="center"/>
              <w:rPr>
                <w:rFonts w:ascii="Times New Roman" w:eastAsia="Times New Roman" w:hAnsi="Times New Roman"/>
                <w:color w:val="000000"/>
                <w:sz w:val="18"/>
                <w:szCs w:val="18"/>
                <w:lang w:eastAsia="ru-RU"/>
              </w:rPr>
            </w:pPr>
            <w:r w:rsidRPr="007B2E93">
              <w:rPr>
                <w:rFonts w:ascii="Times New Roman" w:eastAsia="Times New Roman" w:hAnsi="Times New Roman"/>
                <w:color w:val="000000"/>
                <w:sz w:val="18"/>
                <w:szCs w:val="18"/>
                <w:lang w:eastAsia="ru-RU"/>
              </w:rPr>
              <w:t>Условная единица</w:t>
            </w:r>
          </w:p>
        </w:tc>
        <w:tc>
          <w:tcPr>
            <w:tcW w:w="0" w:type="auto"/>
            <w:tcBorders>
              <w:top w:val="nil"/>
              <w:left w:val="nil"/>
              <w:bottom w:val="single" w:sz="4" w:space="0" w:color="auto"/>
              <w:right w:val="single" w:sz="4" w:space="0" w:color="auto"/>
            </w:tcBorders>
            <w:shd w:val="clear" w:color="auto" w:fill="auto"/>
            <w:noWrap/>
            <w:vAlign w:val="center"/>
            <w:hideMark/>
          </w:tcPr>
          <w:p w:rsidR="00B228E0" w:rsidRPr="007B2E93" w:rsidRDefault="00B228E0" w:rsidP="00C12529">
            <w:pPr>
              <w:spacing w:after="0" w:line="240" w:lineRule="auto"/>
              <w:jc w:val="center"/>
              <w:rPr>
                <w:rFonts w:ascii="Times New Roman" w:eastAsia="Times New Roman" w:hAnsi="Times New Roman"/>
                <w:color w:val="000000"/>
                <w:sz w:val="18"/>
                <w:szCs w:val="18"/>
                <w:lang w:eastAsia="ru-RU"/>
              </w:rPr>
            </w:pPr>
            <w:r w:rsidRPr="007B2E93">
              <w:rPr>
                <w:rFonts w:ascii="Times New Roman" w:eastAsia="Times New Roman" w:hAnsi="Times New Roman"/>
                <w:color w:val="000000"/>
                <w:sz w:val="18"/>
                <w:szCs w:val="18"/>
                <w:lang w:eastAsia="ru-RU"/>
              </w:rPr>
              <w:t>До 2 (двух) часов</w:t>
            </w:r>
          </w:p>
        </w:tc>
      </w:tr>
      <w:tr w:rsidR="00B228E0" w:rsidRPr="007B2E93" w:rsidTr="007D3876">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228E0" w:rsidRPr="007B2E93" w:rsidRDefault="00B228E0" w:rsidP="00C12529">
            <w:pPr>
              <w:spacing w:after="0" w:line="240" w:lineRule="auto"/>
              <w:jc w:val="center"/>
              <w:rPr>
                <w:rFonts w:ascii="Times New Roman" w:eastAsia="Times New Roman" w:hAnsi="Times New Roman"/>
                <w:color w:val="000000"/>
                <w:sz w:val="18"/>
                <w:szCs w:val="18"/>
                <w:lang w:eastAsia="ru-RU"/>
              </w:rPr>
            </w:pPr>
            <w:r w:rsidRPr="007B2E93">
              <w:rPr>
                <w:rFonts w:ascii="Times New Roman" w:eastAsia="Times New Roman" w:hAnsi="Times New Roman"/>
                <w:color w:val="000000"/>
                <w:sz w:val="18"/>
                <w:szCs w:val="18"/>
                <w:lang w:eastAsia="ru-RU"/>
              </w:rPr>
              <w:t>3</w:t>
            </w:r>
          </w:p>
        </w:tc>
        <w:tc>
          <w:tcPr>
            <w:tcW w:w="0" w:type="auto"/>
            <w:tcBorders>
              <w:top w:val="nil"/>
              <w:left w:val="nil"/>
              <w:bottom w:val="single" w:sz="4" w:space="0" w:color="auto"/>
              <w:right w:val="single" w:sz="4" w:space="0" w:color="auto"/>
            </w:tcBorders>
            <w:shd w:val="clear" w:color="auto" w:fill="auto"/>
            <w:vAlign w:val="center"/>
          </w:tcPr>
          <w:p w:rsidR="00B228E0" w:rsidRPr="007B2E93" w:rsidRDefault="00B228E0" w:rsidP="00C12529">
            <w:pPr>
              <w:spacing w:after="0" w:line="240" w:lineRule="auto"/>
              <w:jc w:val="center"/>
              <w:rPr>
                <w:rFonts w:ascii="Times New Roman" w:eastAsia="Times New Roman" w:hAnsi="Times New Roman"/>
                <w:color w:val="000000"/>
                <w:sz w:val="18"/>
                <w:szCs w:val="18"/>
                <w:lang w:eastAsia="ru-RU"/>
              </w:rPr>
            </w:pPr>
          </w:p>
        </w:tc>
        <w:tc>
          <w:tcPr>
            <w:tcW w:w="0" w:type="auto"/>
            <w:tcBorders>
              <w:top w:val="nil"/>
              <w:left w:val="nil"/>
              <w:bottom w:val="single" w:sz="4" w:space="0" w:color="auto"/>
              <w:right w:val="single" w:sz="4" w:space="0" w:color="auto"/>
            </w:tcBorders>
            <w:shd w:val="clear" w:color="auto" w:fill="auto"/>
            <w:vAlign w:val="center"/>
            <w:hideMark/>
          </w:tcPr>
          <w:p w:rsidR="00B228E0" w:rsidRPr="007B2E93" w:rsidRDefault="00B228E0" w:rsidP="00C12529">
            <w:pPr>
              <w:spacing w:after="0" w:line="240" w:lineRule="auto"/>
              <w:rPr>
                <w:rFonts w:ascii="Times New Roman" w:eastAsia="Times New Roman" w:hAnsi="Times New Roman"/>
                <w:color w:val="000000"/>
                <w:sz w:val="18"/>
                <w:szCs w:val="18"/>
                <w:lang w:eastAsia="ru-RU"/>
              </w:rPr>
            </w:pPr>
            <w:r w:rsidRPr="007B2E93">
              <w:rPr>
                <w:rFonts w:ascii="Times New Roman" w:eastAsia="Times New Roman" w:hAnsi="Times New Roman"/>
                <w:color w:val="000000"/>
                <w:sz w:val="18"/>
                <w:szCs w:val="18"/>
                <w:lang w:eastAsia="ru-RU"/>
              </w:rPr>
              <w:t>Исследование уровня спиртов, галогенпроизводных алифатических и ароматических углеводородов в крови</w:t>
            </w:r>
          </w:p>
        </w:tc>
        <w:tc>
          <w:tcPr>
            <w:tcW w:w="0" w:type="auto"/>
            <w:tcBorders>
              <w:top w:val="nil"/>
              <w:left w:val="nil"/>
              <w:bottom w:val="single" w:sz="4" w:space="0" w:color="auto"/>
              <w:right w:val="single" w:sz="4" w:space="0" w:color="auto"/>
            </w:tcBorders>
            <w:shd w:val="clear" w:color="auto" w:fill="auto"/>
            <w:vAlign w:val="center"/>
            <w:hideMark/>
          </w:tcPr>
          <w:p w:rsidR="00B228E0" w:rsidRPr="007B2E93" w:rsidRDefault="00B228E0" w:rsidP="00C12529">
            <w:pPr>
              <w:spacing w:after="0" w:line="240" w:lineRule="auto"/>
              <w:jc w:val="center"/>
              <w:rPr>
                <w:rFonts w:ascii="Times New Roman" w:eastAsia="Times New Roman" w:hAnsi="Times New Roman"/>
                <w:color w:val="000000"/>
                <w:sz w:val="18"/>
                <w:szCs w:val="18"/>
                <w:lang w:eastAsia="ru-RU"/>
              </w:rPr>
            </w:pPr>
            <w:r w:rsidRPr="007B2E93">
              <w:rPr>
                <w:rFonts w:ascii="Times New Roman" w:eastAsia="Times New Roman" w:hAnsi="Times New Roman"/>
                <w:color w:val="000000"/>
                <w:sz w:val="18"/>
                <w:szCs w:val="18"/>
                <w:lang w:eastAsia="ru-RU"/>
              </w:rPr>
              <w:t>Условная единица</w:t>
            </w:r>
          </w:p>
        </w:tc>
        <w:tc>
          <w:tcPr>
            <w:tcW w:w="0" w:type="auto"/>
            <w:tcBorders>
              <w:top w:val="nil"/>
              <w:left w:val="nil"/>
              <w:bottom w:val="single" w:sz="4" w:space="0" w:color="auto"/>
              <w:right w:val="single" w:sz="4" w:space="0" w:color="auto"/>
            </w:tcBorders>
            <w:shd w:val="clear" w:color="auto" w:fill="auto"/>
            <w:noWrap/>
            <w:vAlign w:val="center"/>
            <w:hideMark/>
          </w:tcPr>
          <w:p w:rsidR="00B228E0" w:rsidRPr="007B2E93" w:rsidRDefault="00B228E0" w:rsidP="00C12529">
            <w:pPr>
              <w:spacing w:after="0" w:line="240" w:lineRule="auto"/>
              <w:jc w:val="center"/>
              <w:rPr>
                <w:rFonts w:ascii="Times New Roman" w:eastAsia="Times New Roman" w:hAnsi="Times New Roman"/>
                <w:color w:val="000000"/>
                <w:sz w:val="18"/>
                <w:szCs w:val="18"/>
                <w:lang w:eastAsia="ru-RU"/>
              </w:rPr>
            </w:pPr>
            <w:r w:rsidRPr="007B2E93">
              <w:rPr>
                <w:rFonts w:ascii="Times New Roman" w:eastAsia="Times New Roman" w:hAnsi="Times New Roman"/>
                <w:color w:val="000000"/>
                <w:sz w:val="18"/>
                <w:szCs w:val="18"/>
                <w:lang w:eastAsia="ru-RU"/>
              </w:rPr>
              <w:t>До 2 (двух) часов</w:t>
            </w:r>
          </w:p>
        </w:tc>
      </w:tr>
      <w:tr w:rsidR="00B228E0" w:rsidRPr="007B2E93" w:rsidTr="007D3876">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228E0" w:rsidRPr="007B2E93" w:rsidRDefault="00B228E0" w:rsidP="00C12529">
            <w:pPr>
              <w:spacing w:after="0" w:line="240" w:lineRule="auto"/>
              <w:jc w:val="center"/>
              <w:rPr>
                <w:rFonts w:ascii="Times New Roman" w:eastAsia="Times New Roman" w:hAnsi="Times New Roman"/>
                <w:color w:val="000000"/>
                <w:sz w:val="18"/>
                <w:szCs w:val="18"/>
                <w:lang w:eastAsia="ru-RU"/>
              </w:rPr>
            </w:pPr>
            <w:r w:rsidRPr="007B2E93">
              <w:rPr>
                <w:rFonts w:ascii="Times New Roman" w:eastAsia="Times New Roman" w:hAnsi="Times New Roman"/>
                <w:color w:val="000000"/>
                <w:sz w:val="18"/>
                <w:szCs w:val="18"/>
                <w:lang w:eastAsia="ru-RU"/>
              </w:rPr>
              <w:t>4</w:t>
            </w:r>
          </w:p>
        </w:tc>
        <w:tc>
          <w:tcPr>
            <w:tcW w:w="0" w:type="auto"/>
            <w:tcBorders>
              <w:top w:val="nil"/>
              <w:left w:val="nil"/>
              <w:bottom w:val="single" w:sz="4" w:space="0" w:color="auto"/>
              <w:right w:val="single" w:sz="4" w:space="0" w:color="auto"/>
            </w:tcBorders>
            <w:shd w:val="clear" w:color="auto" w:fill="auto"/>
            <w:vAlign w:val="center"/>
          </w:tcPr>
          <w:p w:rsidR="00B228E0" w:rsidRPr="007B2E93" w:rsidRDefault="00B228E0" w:rsidP="00C12529">
            <w:pPr>
              <w:spacing w:after="0" w:line="240" w:lineRule="auto"/>
              <w:jc w:val="center"/>
              <w:rPr>
                <w:rFonts w:ascii="Times New Roman" w:eastAsia="Times New Roman" w:hAnsi="Times New Roman"/>
                <w:color w:val="000000"/>
                <w:sz w:val="18"/>
                <w:szCs w:val="18"/>
                <w:lang w:eastAsia="ru-RU"/>
              </w:rPr>
            </w:pPr>
          </w:p>
        </w:tc>
        <w:tc>
          <w:tcPr>
            <w:tcW w:w="0" w:type="auto"/>
            <w:tcBorders>
              <w:top w:val="nil"/>
              <w:left w:val="nil"/>
              <w:bottom w:val="single" w:sz="4" w:space="0" w:color="auto"/>
              <w:right w:val="single" w:sz="4" w:space="0" w:color="auto"/>
            </w:tcBorders>
            <w:shd w:val="clear" w:color="auto" w:fill="auto"/>
            <w:vAlign w:val="center"/>
            <w:hideMark/>
          </w:tcPr>
          <w:p w:rsidR="00B228E0" w:rsidRPr="007B2E93" w:rsidRDefault="00B228E0" w:rsidP="00C12529">
            <w:pPr>
              <w:spacing w:after="0" w:line="240" w:lineRule="auto"/>
              <w:rPr>
                <w:rFonts w:ascii="Times New Roman" w:eastAsia="Times New Roman" w:hAnsi="Times New Roman"/>
                <w:color w:val="000000"/>
                <w:sz w:val="18"/>
                <w:szCs w:val="18"/>
                <w:lang w:eastAsia="ru-RU"/>
              </w:rPr>
            </w:pPr>
            <w:r w:rsidRPr="007B2E93">
              <w:rPr>
                <w:rFonts w:ascii="Times New Roman" w:eastAsia="Times New Roman" w:hAnsi="Times New Roman"/>
                <w:color w:val="000000"/>
                <w:sz w:val="18"/>
                <w:szCs w:val="18"/>
                <w:lang w:eastAsia="ru-RU"/>
              </w:rPr>
              <w:t>Исследование уровня 2-пропанола, сивушных масел и других спиртов в крови</w:t>
            </w:r>
          </w:p>
        </w:tc>
        <w:tc>
          <w:tcPr>
            <w:tcW w:w="0" w:type="auto"/>
            <w:tcBorders>
              <w:top w:val="nil"/>
              <w:left w:val="nil"/>
              <w:bottom w:val="single" w:sz="4" w:space="0" w:color="auto"/>
              <w:right w:val="single" w:sz="4" w:space="0" w:color="auto"/>
            </w:tcBorders>
            <w:shd w:val="clear" w:color="auto" w:fill="auto"/>
            <w:vAlign w:val="center"/>
            <w:hideMark/>
          </w:tcPr>
          <w:p w:rsidR="00B228E0" w:rsidRPr="007B2E93" w:rsidRDefault="00B228E0" w:rsidP="00C12529">
            <w:pPr>
              <w:spacing w:after="0" w:line="240" w:lineRule="auto"/>
              <w:jc w:val="center"/>
              <w:rPr>
                <w:rFonts w:ascii="Times New Roman" w:eastAsia="Times New Roman" w:hAnsi="Times New Roman"/>
                <w:color w:val="000000"/>
                <w:sz w:val="18"/>
                <w:szCs w:val="18"/>
                <w:lang w:eastAsia="ru-RU"/>
              </w:rPr>
            </w:pPr>
            <w:r w:rsidRPr="007B2E93">
              <w:rPr>
                <w:rFonts w:ascii="Times New Roman" w:eastAsia="Times New Roman" w:hAnsi="Times New Roman"/>
                <w:color w:val="000000"/>
                <w:sz w:val="18"/>
                <w:szCs w:val="18"/>
                <w:lang w:eastAsia="ru-RU"/>
              </w:rPr>
              <w:t>Условная единица</w:t>
            </w:r>
          </w:p>
        </w:tc>
        <w:tc>
          <w:tcPr>
            <w:tcW w:w="0" w:type="auto"/>
            <w:tcBorders>
              <w:top w:val="nil"/>
              <w:left w:val="nil"/>
              <w:bottom w:val="single" w:sz="4" w:space="0" w:color="auto"/>
              <w:right w:val="single" w:sz="4" w:space="0" w:color="auto"/>
            </w:tcBorders>
            <w:shd w:val="clear" w:color="auto" w:fill="auto"/>
            <w:noWrap/>
            <w:vAlign w:val="center"/>
            <w:hideMark/>
          </w:tcPr>
          <w:p w:rsidR="00B228E0" w:rsidRPr="007B2E93" w:rsidRDefault="00B228E0" w:rsidP="00C12529">
            <w:pPr>
              <w:spacing w:after="0" w:line="240" w:lineRule="auto"/>
              <w:jc w:val="center"/>
              <w:rPr>
                <w:rFonts w:ascii="Times New Roman" w:eastAsia="Times New Roman" w:hAnsi="Times New Roman"/>
                <w:color w:val="000000"/>
                <w:sz w:val="18"/>
                <w:szCs w:val="18"/>
                <w:lang w:eastAsia="ru-RU"/>
              </w:rPr>
            </w:pPr>
            <w:r w:rsidRPr="007B2E93">
              <w:rPr>
                <w:rFonts w:ascii="Times New Roman" w:eastAsia="Times New Roman" w:hAnsi="Times New Roman"/>
                <w:color w:val="000000"/>
                <w:sz w:val="18"/>
                <w:szCs w:val="18"/>
                <w:lang w:eastAsia="ru-RU"/>
              </w:rPr>
              <w:t>До 2 (двух) часов</w:t>
            </w:r>
          </w:p>
        </w:tc>
      </w:tr>
      <w:tr w:rsidR="00B228E0" w:rsidRPr="007B2E93" w:rsidTr="007D3876">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228E0" w:rsidRPr="007B2E93" w:rsidRDefault="00B228E0" w:rsidP="00C12529">
            <w:pPr>
              <w:spacing w:after="0" w:line="240" w:lineRule="auto"/>
              <w:jc w:val="center"/>
              <w:rPr>
                <w:rFonts w:ascii="Times New Roman" w:eastAsia="Times New Roman" w:hAnsi="Times New Roman"/>
                <w:color w:val="000000"/>
                <w:sz w:val="18"/>
                <w:szCs w:val="18"/>
                <w:lang w:eastAsia="ru-RU"/>
              </w:rPr>
            </w:pPr>
            <w:r w:rsidRPr="007B2E93">
              <w:rPr>
                <w:rFonts w:ascii="Times New Roman" w:eastAsia="Times New Roman" w:hAnsi="Times New Roman"/>
                <w:color w:val="000000"/>
                <w:sz w:val="18"/>
                <w:szCs w:val="18"/>
                <w:lang w:eastAsia="ru-RU"/>
              </w:rPr>
              <w:t>5</w:t>
            </w:r>
          </w:p>
        </w:tc>
        <w:tc>
          <w:tcPr>
            <w:tcW w:w="0" w:type="auto"/>
            <w:tcBorders>
              <w:top w:val="nil"/>
              <w:left w:val="nil"/>
              <w:bottom w:val="single" w:sz="4" w:space="0" w:color="auto"/>
              <w:right w:val="single" w:sz="4" w:space="0" w:color="auto"/>
            </w:tcBorders>
            <w:shd w:val="clear" w:color="auto" w:fill="auto"/>
            <w:vAlign w:val="center"/>
          </w:tcPr>
          <w:p w:rsidR="00B228E0" w:rsidRPr="007B2E93" w:rsidRDefault="00B228E0" w:rsidP="00C12529">
            <w:pPr>
              <w:spacing w:after="0" w:line="240" w:lineRule="auto"/>
              <w:jc w:val="center"/>
              <w:rPr>
                <w:rFonts w:ascii="Times New Roman" w:eastAsia="Times New Roman" w:hAnsi="Times New Roman"/>
                <w:color w:val="000000"/>
                <w:sz w:val="18"/>
                <w:szCs w:val="18"/>
                <w:lang w:eastAsia="ru-RU"/>
              </w:rPr>
            </w:pPr>
          </w:p>
        </w:tc>
        <w:tc>
          <w:tcPr>
            <w:tcW w:w="0" w:type="auto"/>
            <w:tcBorders>
              <w:top w:val="nil"/>
              <w:left w:val="nil"/>
              <w:bottom w:val="single" w:sz="4" w:space="0" w:color="auto"/>
              <w:right w:val="single" w:sz="4" w:space="0" w:color="auto"/>
            </w:tcBorders>
            <w:shd w:val="clear" w:color="auto" w:fill="auto"/>
            <w:vAlign w:val="center"/>
            <w:hideMark/>
          </w:tcPr>
          <w:p w:rsidR="00B228E0" w:rsidRPr="007B2E93" w:rsidRDefault="00B228E0" w:rsidP="00C12529">
            <w:pPr>
              <w:spacing w:after="0" w:line="240" w:lineRule="auto"/>
              <w:rPr>
                <w:rFonts w:ascii="Times New Roman" w:eastAsia="Times New Roman" w:hAnsi="Times New Roman"/>
                <w:color w:val="000000"/>
                <w:sz w:val="18"/>
                <w:szCs w:val="18"/>
                <w:lang w:eastAsia="ru-RU"/>
              </w:rPr>
            </w:pPr>
            <w:r w:rsidRPr="007B2E93">
              <w:rPr>
                <w:rFonts w:ascii="Times New Roman" w:eastAsia="Times New Roman" w:hAnsi="Times New Roman"/>
                <w:color w:val="000000"/>
                <w:sz w:val="18"/>
                <w:szCs w:val="18"/>
                <w:lang w:eastAsia="ru-RU"/>
              </w:rPr>
              <w:t>Исследование уровня гликолей и их эфиров в крови</w:t>
            </w:r>
          </w:p>
        </w:tc>
        <w:tc>
          <w:tcPr>
            <w:tcW w:w="0" w:type="auto"/>
            <w:tcBorders>
              <w:top w:val="nil"/>
              <w:left w:val="nil"/>
              <w:bottom w:val="single" w:sz="4" w:space="0" w:color="auto"/>
              <w:right w:val="single" w:sz="4" w:space="0" w:color="auto"/>
            </w:tcBorders>
            <w:shd w:val="clear" w:color="auto" w:fill="auto"/>
            <w:vAlign w:val="center"/>
            <w:hideMark/>
          </w:tcPr>
          <w:p w:rsidR="00B228E0" w:rsidRPr="007B2E93" w:rsidRDefault="00B228E0" w:rsidP="00C12529">
            <w:pPr>
              <w:spacing w:after="0" w:line="240" w:lineRule="auto"/>
              <w:jc w:val="center"/>
              <w:rPr>
                <w:rFonts w:ascii="Times New Roman" w:eastAsia="Times New Roman" w:hAnsi="Times New Roman"/>
                <w:color w:val="000000"/>
                <w:sz w:val="18"/>
                <w:szCs w:val="18"/>
                <w:lang w:eastAsia="ru-RU"/>
              </w:rPr>
            </w:pPr>
            <w:r w:rsidRPr="007B2E93">
              <w:rPr>
                <w:rFonts w:ascii="Times New Roman" w:eastAsia="Times New Roman" w:hAnsi="Times New Roman"/>
                <w:color w:val="000000"/>
                <w:sz w:val="18"/>
                <w:szCs w:val="18"/>
                <w:lang w:eastAsia="ru-RU"/>
              </w:rPr>
              <w:t>Условная единица</w:t>
            </w:r>
          </w:p>
        </w:tc>
        <w:tc>
          <w:tcPr>
            <w:tcW w:w="0" w:type="auto"/>
            <w:tcBorders>
              <w:top w:val="nil"/>
              <w:left w:val="nil"/>
              <w:bottom w:val="single" w:sz="4" w:space="0" w:color="auto"/>
              <w:right w:val="single" w:sz="4" w:space="0" w:color="auto"/>
            </w:tcBorders>
            <w:shd w:val="clear" w:color="auto" w:fill="auto"/>
            <w:noWrap/>
            <w:vAlign w:val="center"/>
            <w:hideMark/>
          </w:tcPr>
          <w:p w:rsidR="00B228E0" w:rsidRPr="007B2E93" w:rsidRDefault="00B228E0" w:rsidP="00C12529">
            <w:pPr>
              <w:spacing w:after="0" w:line="240" w:lineRule="auto"/>
              <w:jc w:val="center"/>
              <w:rPr>
                <w:rFonts w:ascii="Times New Roman" w:eastAsia="Times New Roman" w:hAnsi="Times New Roman"/>
                <w:color w:val="000000"/>
                <w:sz w:val="18"/>
                <w:szCs w:val="18"/>
                <w:lang w:eastAsia="ru-RU"/>
              </w:rPr>
            </w:pPr>
            <w:r w:rsidRPr="007B2E93">
              <w:rPr>
                <w:rFonts w:ascii="Times New Roman" w:eastAsia="Times New Roman" w:hAnsi="Times New Roman"/>
                <w:color w:val="000000"/>
                <w:sz w:val="18"/>
                <w:szCs w:val="18"/>
                <w:lang w:eastAsia="ru-RU"/>
              </w:rPr>
              <w:t>До 2 (двух) часов</w:t>
            </w:r>
          </w:p>
        </w:tc>
      </w:tr>
      <w:tr w:rsidR="00B228E0" w:rsidRPr="007B2E93" w:rsidTr="007D3876">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228E0" w:rsidRPr="007B2E93" w:rsidRDefault="00B228E0" w:rsidP="00C12529">
            <w:pPr>
              <w:spacing w:after="0" w:line="240" w:lineRule="auto"/>
              <w:jc w:val="center"/>
              <w:rPr>
                <w:rFonts w:ascii="Times New Roman" w:eastAsia="Times New Roman" w:hAnsi="Times New Roman"/>
                <w:color w:val="000000"/>
                <w:sz w:val="18"/>
                <w:szCs w:val="18"/>
                <w:lang w:eastAsia="ru-RU"/>
              </w:rPr>
            </w:pPr>
            <w:r w:rsidRPr="007B2E93">
              <w:rPr>
                <w:rFonts w:ascii="Times New Roman" w:eastAsia="Times New Roman" w:hAnsi="Times New Roman"/>
                <w:color w:val="000000"/>
                <w:sz w:val="18"/>
                <w:szCs w:val="18"/>
                <w:lang w:eastAsia="ru-RU"/>
              </w:rPr>
              <w:t>6</w:t>
            </w:r>
          </w:p>
        </w:tc>
        <w:tc>
          <w:tcPr>
            <w:tcW w:w="0" w:type="auto"/>
            <w:tcBorders>
              <w:top w:val="nil"/>
              <w:left w:val="nil"/>
              <w:bottom w:val="single" w:sz="4" w:space="0" w:color="auto"/>
              <w:right w:val="single" w:sz="4" w:space="0" w:color="auto"/>
            </w:tcBorders>
            <w:shd w:val="clear" w:color="auto" w:fill="auto"/>
            <w:vAlign w:val="center"/>
          </w:tcPr>
          <w:p w:rsidR="00B228E0" w:rsidRPr="007B2E93" w:rsidRDefault="00B228E0" w:rsidP="00C12529">
            <w:pPr>
              <w:spacing w:after="0" w:line="240" w:lineRule="auto"/>
              <w:jc w:val="center"/>
              <w:rPr>
                <w:rFonts w:ascii="Times New Roman" w:eastAsia="Times New Roman" w:hAnsi="Times New Roman"/>
                <w:color w:val="000000"/>
                <w:sz w:val="18"/>
                <w:szCs w:val="18"/>
                <w:lang w:eastAsia="ru-RU"/>
              </w:rPr>
            </w:pPr>
          </w:p>
        </w:tc>
        <w:tc>
          <w:tcPr>
            <w:tcW w:w="0" w:type="auto"/>
            <w:tcBorders>
              <w:top w:val="nil"/>
              <w:left w:val="nil"/>
              <w:bottom w:val="single" w:sz="4" w:space="0" w:color="auto"/>
              <w:right w:val="single" w:sz="4" w:space="0" w:color="auto"/>
            </w:tcBorders>
            <w:shd w:val="clear" w:color="auto" w:fill="auto"/>
            <w:vAlign w:val="center"/>
            <w:hideMark/>
          </w:tcPr>
          <w:p w:rsidR="00B228E0" w:rsidRPr="007B2E93" w:rsidRDefault="00B228E0" w:rsidP="00C12529">
            <w:pPr>
              <w:spacing w:after="0" w:line="240" w:lineRule="auto"/>
              <w:rPr>
                <w:rFonts w:ascii="Times New Roman" w:eastAsia="Times New Roman" w:hAnsi="Times New Roman"/>
                <w:color w:val="000000"/>
                <w:sz w:val="18"/>
                <w:szCs w:val="18"/>
                <w:lang w:eastAsia="ru-RU"/>
              </w:rPr>
            </w:pPr>
            <w:r w:rsidRPr="007B2E93">
              <w:rPr>
                <w:rFonts w:ascii="Times New Roman" w:eastAsia="Times New Roman" w:hAnsi="Times New Roman"/>
                <w:color w:val="000000"/>
                <w:sz w:val="18"/>
                <w:szCs w:val="18"/>
                <w:lang w:eastAsia="ru-RU"/>
              </w:rPr>
              <w:t>Определение концентрации этанола, метанола в крови методом газовой хроматографии</w:t>
            </w:r>
          </w:p>
        </w:tc>
        <w:tc>
          <w:tcPr>
            <w:tcW w:w="0" w:type="auto"/>
            <w:tcBorders>
              <w:top w:val="nil"/>
              <w:left w:val="nil"/>
              <w:bottom w:val="single" w:sz="4" w:space="0" w:color="auto"/>
              <w:right w:val="single" w:sz="4" w:space="0" w:color="auto"/>
            </w:tcBorders>
            <w:shd w:val="clear" w:color="auto" w:fill="auto"/>
            <w:vAlign w:val="center"/>
            <w:hideMark/>
          </w:tcPr>
          <w:p w:rsidR="00B228E0" w:rsidRPr="007B2E93" w:rsidRDefault="00B228E0" w:rsidP="00C12529">
            <w:pPr>
              <w:spacing w:after="0" w:line="240" w:lineRule="auto"/>
              <w:jc w:val="center"/>
              <w:rPr>
                <w:rFonts w:ascii="Times New Roman" w:eastAsia="Times New Roman" w:hAnsi="Times New Roman"/>
                <w:color w:val="000000"/>
                <w:sz w:val="18"/>
                <w:szCs w:val="18"/>
                <w:lang w:eastAsia="ru-RU"/>
              </w:rPr>
            </w:pPr>
            <w:r w:rsidRPr="007B2E93">
              <w:rPr>
                <w:rFonts w:ascii="Times New Roman" w:eastAsia="Times New Roman" w:hAnsi="Times New Roman"/>
                <w:color w:val="000000"/>
                <w:sz w:val="18"/>
                <w:szCs w:val="18"/>
                <w:lang w:eastAsia="ru-RU"/>
              </w:rPr>
              <w:t>Условная единица</w:t>
            </w:r>
          </w:p>
        </w:tc>
        <w:tc>
          <w:tcPr>
            <w:tcW w:w="0" w:type="auto"/>
            <w:tcBorders>
              <w:top w:val="nil"/>
              <w:left w:val="nil"/>
              <w:bottom w:val="single" w:sz="4" w:space="0" w:color="auto"/>
              <w:right w:val="single" w:sz="4" w:space="0" w:color="auto"/>
            </w:tcBorders>
            <w:shd w:val="clear" w:color="auto" w:fill="auto"/>
            <w:noWrap/>
            <w:vAlign w:val="center"/>
            <w:hideMark/>
          </w:tcPr>
          <w:p w:rsidR="00B228E0" w:rsidRPr="007B2E93" w:rsidRDefault="00B228E0" w:rsidP="00C12529">
            <w:pPr>
              <w:spacing w:after="0" w:line="240" w:lineRule="auto"/>
              <w:jc w:val="center"/>
              <w:rPr>
                <w:rFonts w:ascii="Times New Roman" w:eastAsia="Times New Roman" w:hAnsi="Times New Roman"/>
                <w:color w:val="000000"/>
                <w:sz w:val="18"/>
                <w:szCs w:val="18"/>
                <w:lang w:eastAsia="ru-RU"/>
              </w:rPr>
            </w:pPr>
            <w:r w:rsidRPr="007B2E93">
              <w:rPr>
                <w:rFonts w:ascii="Times New Roman" w:eastAsia="Times New Roman" w:hAnsi="Times New Roman"/>
                <w:color w:val="000000"/>
                <w:sz w:val="18"/>
                <w:szCs w:val="18"/>
                <w:lang w:eastAsia="ru-RU"/>
              </w:rPr>
              <w:t>До 2 (двух) часов</w:t>
            </w:r>
          </w:p>
        </w:tc>
      </w:tr>
      <w:tr w:rsidR="00B228E0" w:rsidRPr="007B2E93" w:rsidTr="007D3876">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228E0" w:rsidRPr="007B2E93" w:rsidRDefault="00B228E0" w:rsidP="00C12529">
            <w:pPr>
              <w:spacing w:after="0" w:line="240" w:lineRule="auto"/>
              <w:jc w:val="center"/>
              <w:rPr>
                <w:rFonts w:ascii="Times New Roman" w:eastAsia="Times New Roman" w:hAnsi="Times New Roman"/>
                <w:color w:val="000000"/>
                <w:sz w:val="18"/>
                <w:szCs w:val="18"/>
                <w:lang w:eastAsia="ru-RU"/>
              </w:rPr>
            </w:pPr>
            <w:r w:rsidRPr="007B2E93">
              <w:rPr>
                <w:rFonts w:ascii="Times New Roman" w:eastAsia="Times New Roman" w:hAnsi="Times New Roman"/>
                <w:color w:val="000000"/>
                <w:sz w:val="18"/>
                <w:szCs w:val="18"/>
                <w:lang w:eastAsia="ru-RU"/>
              </w:rPr>
              <w:t>7</w:t>
            </w:r>
          </w:p>
        </w:tc>
        <w:tc>
          <w:tcPr>
            <w:tcW w:w="0" w:type="auto"/>
            <w:tcBorders>
              <w:top w:val="nil"/>
              <w:left w:val="nil"/>
              <w:bottom w:val="single" w:sz="4" w:space="0" w:color="auto"/>
              <w:right w:val="single" w:sz="4" w:space="0" w:color="auto"/>
            </w:tcBorders>
            <w:shd w:val="clear" w:color="auto" w:fill="auto"/>
            <w:vAlign w:val="center"/>
          </w:tcPr>
          <w:p w:rsidR="00B228E0" w:rsidRPr="007B2E93" w:rsidRDefault="00B228E0" w:rsidP="00C12529">
            <w:pPr>
              <w:spacing w:after="0" w:line="240" w:lineRule="auto"/>
              <w:jc w:val="center"/>
              <w:rPr>
                <w:rFonts w:ascii="Times New Roman" w:eastAsia="Times New Roman" w:hAnsi="Times New Roman"/>
                <w:color w:val="000000"/>
                <w:sz w:val="18"/>
                <w:szCs w:val="18"/>
                <w:lang w:eastAsia="ru-RU"/>
              </w:rPr>
            </w:pPr>
          </w:p>
        </w:tc>
        <w:tc>
          <w:tcPr>
            <w:tcW w:w="0" w:type="auto"/>
            <w:tcBorders>
              <w:top w:val="nil"/>
              <w:left w:val="nil"/>
              <w:bottom w:val="single" w:sz="4" w:space="0" w:color="auto"/>
              <w:right w:val="single" w:sz="4" w:space="0" w:color="auto"/>
            </w:tcBorders>
            <w:shd w:val="clear" w:color="auto" w:fill="auto"/>
            <w:vAlign w:val="center"/>
            <w:hideMark/>
          </w:tcPr>
          <w:p w:rsidR="00B228E0" w:rsidRPr="007B2E93" w:rsidRDefault="00B228E0" w:rsidP="00C12529">
            <w:pPr>
              <w:spacing w:after="0" w:line="240" w:lineRule="auto"/>
              <w:rPr>
                <w:rFonts w:ascii="Times New Roman" w:eastAsia="Times New Roman" w:hAnsi="Times New Roman"/>
                <w:color w:val="000000"/>
                <w:sz w:val="18"/>
                <w:szCs w:val="18"/>
                <w:lang w:eastAsia="ru-RU"/>
              </w:rPr>
            </w:pPr>
            <w:r w:rsidRPr="007B2E93">
              <w:rPr>
                <w:rFonts w:ascii="Times New Roman" w:eastAsia="Times New Roman" w:hAnsi="Times New Roman"/>
                <w:color w:val="000000"/>
                <w:sz w:val="18"/>
                <w:szCs w:val="18"/>
                <w:lang w:eastAsia="ru-RU"/>
              </w:rPr>
              <w:t>Исследование уровня карбоксигемоглобина (</w:t>
            </w:r>
            <w:proofErr w:type="spellStart"/>
            <w:r w:rsidRPr="007B2E93">
              <w:rPr>
                <w:rFonts w:ascii="Times New Roman" w:eastAsia="Times New Roman" w:hAnsi="Times New Roman"/>
                <w:color w:val="000000"/>
                <w:sz w:val="18"/>
                <w:szCs w:val="18"/>
                <w:lang w:eastAsia="ru-RU"/>
              </w:rPr>
              <w:t>СО</w:t>
            </w:r>
            <w:proofErr w:type="gramStart"/>
            <w:r w:rsidRPr="007B2E93">
              <w:rPr>
                <w:rFonts w:ascii="Times New Roman" w:eastAsia="Times New Roman" w:hAnsi="Times New Roman"/>
                <w:color w:val="000000"/>
                <w:sz w:val="18"/>
                <w:szCs w:val="18"/>
                <w:lang w:eastAsia="ru-RU"/>
              </w:rPr>
              <w:t>Hb</w:t>
            </w:r>
            <w:proofErr w:type="spellEnd"/>
            <w:proofErr w:type="gramEnd"/>
            <w:r w:rsidRPr="007B2E93">
              <w:rPr>
                <w:rFonts w:ascii="Times New Roman" w:eastAsia="Times New Roman" w:hAnsi="Times New Roman"/>
                <w:color w:val="000000"/>
                <w:sz w:val="18"/>
                <w:szCs w:val="18"/>
                <w:lang w:eastAsia="ru-RU"/>
              </w:rPr>
              <w:t>) в крови</w:t>
            </w:r>
          </w:p>
        </w:tc>
        <w:tc>
          <w:tcPr>
            <w:tcW w:w="0" w:type="auto"/>
            <w:tcBorders>
              <w:top w:val="nil"/>
              <w:left w:val="nil"/>
              <w:bottom w:val="single" w:sz="4" w:space="0" w:color="auto"/>
              <w:right w:val="single" w:sz="4" w:space="0" w:color="auto"/>
            </w:tcBorders>
            <w:shd w:val="clear" w:color="auto" w:fill="auto"/>
            <w:vAlign w:val="center"/>
            <w:hideMark/>
          </w:tcPr>
          <w:p w:rsidR="00B228E0" w:rsidRPr="007B2E93" w:rsidRDefault="00B228E0" w:rsidP="00C12529">
            <w:pPr>
              <w:spacing w:after="0" w:line="240" w:lineRule="auto"/>
              <w:jc w:val="center"/>
              <w:rPr>
                <w:rFonts w:ascii="Times New Roman" w:eastAsia="Times New Roman" w:hAnsi="Times New Roman"/>
                <w:color w:val="000000"/>
                <w:sz w:val="18"/>
                <w:szCs w:val="18"/>
                <w:lang w:eastAsia="ru-RU"/>
              </w:rPr>
            </w:pPr>
            <w:r w:rsidRPr="007B2E93">
              <w:rPr>
                <w:rFonts w:ascii="Times New Roman" w:eastAsia="Times New Roman" w:hAnsi="Times New Roman"/>
                <w:color w:val="000000"/>
                <w:sz w:val="18"/>
                <w:szCs w:val="18"/>
                <w:lang w:eastAsia="ru-RU"/>
              </w:rPr>
              <w:t>Условная единица</w:t>
            </w:r>
          </w:p>
        </w:tc>
        <w:tc>
          <w:tcPr>
            <w:tcW w:w="0" w:type="auto"/>
            <w:tcBorders>
              <w:top w:val="nil"/>
              <w:left w:val="nil"/>
              <w:bottom w:val="single" w:sz="4" w:space="0" w:color="auto"/>
              <w:right w:val="single" w:sz="4" w:space="0" w:color="auto"/>
            </w:tcBorders>
            <w:shd w:val="clear" w:color="auto" w:fill="auto"/>
            <w:noWrap/>
            <w:vAlign w:val="center"/>
            <w:hideMark/>
          </w:tcPr>
          <w:p w:rsidR="00B228E0" w:rsidRPr="007B2E93" w:rsidRDefault="00B228E0" w:rsidP="00C12529">
            <w:pPr>
              <w:spacing w:after="0" w:line="240" w:lineRule="auto"/>
              <w:jc w:val="center"/>
              <w:rPr>
                <w:rFonts w:ascii="Times New Roman" w:eastAsia="Times New Roman" w:hAnsi="Times New Roman"/>
                <w:color w:val="000000"/>
                <w:sz w:val="18"/>
                <w:szCs w:val="18"/>
                <w:lang w:eastAsia="ru-RU"/>
              </w:rPr>
            </w:pPr>
            <w:r w:rsidRPr="007B2E93">
              <w:rPr>
                <w:rFonts w:ascii="Times New Roman" w:eastAsia="Times New Roman" w:hAnsi="Times New Roman"/>
                <w:color w:val="000000"/>
                <w:sz w:val="18"/>
                <w:szCs w:val="18"/>
                <w:lang w:eastAsia="ru-RU"/>
              </w:rPr>
              <w:t>До 2 (двух) часов</w:t>
            </w:r>
          </w:p>
        </w:tc>
      </w:tr>
      <w:tr w:rsidR="00B228E0" w:rsidRPr="007B2E93" w:rsidTr="007D3876">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228E0" w:rsidRPr="007B2E93" w:rsidRDefault="00B228E0" w:rsidP="00C12529">
            <w:pPr>
              <w:spacing w:after="0" w:line="240" w:lineRule="auto"/>
              <w:jc w:val="center"/>
              <w:rPr>
                <w:rFonts w:ascii="Times New Roman" w:eastAsia="Times New Roman" w:hAnsi="Times New Roman"/>
                <w:color w:val="000000"/>
                <w:sz w:val="18"/>
                <w:szCs w:val="18"/>
                <w:lang w:eastAsia="ru-RU"/>
              </w:rPr>
            </w:pPr>
            <w:r w:rsidRPr="007B2E93">
              <w:rPr>
                <w:rFonts w:ascii="Times New Roman" w:eastAsia="Times New Roman" w:hAnsi="Times New Roman"/>
                <w:color w:val="000000"/>
                <w:sz w:val="18"/>
                <w:szCs w:val="18"/>
                <w:lang w:eastAsia="ru-RU"/>
              </w:rPr>
              <w:t>8</w:t>
            </w:r>
          </w:p>
        </w:tc>
        <w:tc>
          <w:tcPr>
            <w:tcW w:w="0" w:type="auto"/>
            <w:tcBorders>
              <w:top w:val="nil"/>
              <w:left w:val="nil"/>
              <w:bottom w:val="single" w:sz="4" w:space="0" w:color="auto"/>
              <w:right w:val="single" w:sz="4" w:space="0" w:color="auto"/>
            </w:tcBorders>
            <w:shd w:val="clear" w:color="auto" w:fill="auto"/>
            <w:vAlign w:val="center"/>
          </w:tcPr>
          <w:p w:rsidR="00B228E0" w:rsidRPr="007B2E93" w:rsidRDefault="00B228E0" w:rsidP="00C12529">
            <w:pPr>
              <w:spacing w:after="0" w:line="240" w:lineRule="auto"/>
              <w:jc w:val="center"/>
              <w:rPr>
                <w:rFonts w:ascii="Times New Roman" w:eastAsia="Times New Roman" w:hAnsi="Times New Roman"/>
                <w:color w:val="000000"/>
                <w:sz w:val="18"/>
                <w:szCs w:val="18"/>
                <w:lang w:eastAsia="ru-RU"/>
              </w:rPr>
            </w:pPr>
          </w:p>
        </w:tc>
        <w:tc>
          <w:tcPr>
            <w:tcW w:w="0" w:type="auto"/>
            <w:tcBorders>
              <w:top w:val="nil"/>
              <w:left w:val="nil"/>
              <w:bottom w:val="single" w:sz="4" w:space="0" w:color="auto"/>
              <w:right w:val="single" w:sz="4" w:space="0" w:color="auto"/>
            </w:tcBorders>
            <w:shd w:val="clear" w:color="auto" w:fill="auto"/>
            <w:vAlign w:val="center"/>
            <w:hideMark/>
          </w:tcPr>
          <w:p w:rsidR="00B228E0" w:rsidRPr="007B2E93" w:rsidRDefault="00B228E0" w:rsidP="00C12529">
            <w:pPr>
              <w:spacing w:after="0" w:line="240" w:lineRule="auto"/>
              <w:rPr>
                <w:rFonts w:ascii="Times New Roman" w:eastAsia="Times New Roman" w:hAnsi="Times New Roman"/>
                <w:color w:val="000000"/>
                <w:sz w:val="18"/>
                <w:szCs w:val="18"/>
                <w:lang w:eastAsia="ru-RU"/>
              </w:rPr>
            </w:pPr>
            <w:r w:rsidRPr="007B2E93">
              <w:rPr>
                <w:rFonts w:ascii="Times New Roman" w:eastAsia="Times New Roman" w:hAnsi="Times New Roman"/>
                <w:color w:val="000000"/>
                <w:sz w:val="18"/>
                <w:szCs w:val="18"/>
                <w:lang w:eastAsia="ru-RU"/>
              </w:rPr>
              <w:t>Исследование уровня спиртов, галогенпроизводных алифатических и ароматических углеводородов в моче</w:t>
            </w:r>
          </w:p>
        </w:tc>
        <w:tc>
          <w:tcPr>
            <w:tcW w:w="0" w:type="auto"/>
            <w:tcBorders>
              <w:top w:val="nil"/>
              <w:left w:val="nil"/>
              <w:bottom w:val="single" w:sz="4" w:space="0" w:color="auto"/>
              <w:right w:val="single" w:sz="4" w:space="0" w:color="auto"/>
            </w:tcBorders>
            <w:shd w:val="clear" w:color="auto" w:fill="auto"/>
            <w:vAlign w:val="center"/>
            <w:hideMark/>
          </w:tcPr>
          <w:p w:rsidR="00B228E0" w:rsidRPr="007B2E93" w:rsidRDefault="00B228E0" w:rsidP="00C12529">
            <w:pPr>
              <w:spacing w:after="0" w:line="240" w:lineRule="auto"/>
              <w:jc w:val="center"/>
              <w:rPr>
                <w:rFonts w:ascii="Times New Roman" w:eastAsia="Times New Roman" w:hAnsi="Times New Roman"/>
                <w:color w:val="000000"/>
                <w:sz w:val="18"/>
                <w:szCs w:val="18"/>
                <w:lang w:eastAsia="ru-RU"/>
              </w:rPr>
            </w:pPr>
            <w:r w:rsidRPr="007B2E93">
              <w:rPr>
                <w:rFonts w:ascii="Times New Roman" w:eastAsia="Times New Roman" w:hAnsi="Times New Roman"/>
                <w:color w:val="000000"/>
                <w:sz w:val="18"/>
                <w:szCs w:val="18"/>
                <w:lang w:eastAsia="ru-RU"/>
              </w:rPr>
              <w:t>Условная единица</w:t>
            </w:r>
          </w:p>
        </w:tc>
        <w:tc>
          <w:tcPr>
            <w:tcW w:w="0" w:type="auto"/>
            <w:tcBorders>
              <w:top w:val="nil"/>
              <w:left w:val="nil"/>
              <w:bottom w:val="single" w:sz="4" w:space="0" w:color="auto"/>
              <w:right w:val="single" w:sz="4" w:space="0" w:color="auto"/>
            </w:tcBorders>
            <w:shd w:val="clear" w:color="auto" w:fill="auto"/>
            <w:noWrap/>
            <w:vAlign w:val="center"/>
            <w:hideMark/>
          </w:tcPr>
          <w:p w:rsidR="00B228E0" w:rsidRPr="007B2E93" w:rsidRDefault="00B228E0" w:rsidP="00C12529">
            <w:pPr>
              <w:spacing w:after="0" w:line="240" w:lineRule="auto"/>
              <w:jc w:val="center"/>
              <w:rPr>
                <w:rFonts w:ascii="Times New Roman" w:eastAsia="Times New Roman" w:hAnsi="Times New Roman"/>
                <w:color w:val="000000"/>
                <w:sz w:val="18"/>
                <w:szCs w:val="18"/>
                <w:lang w:eastAsia="ru-RU"/>
              </w:rPr>
            </w:pPr>
            <w:r w:rsidRPr="007B2E93">
              <w:rPr>
                <w:rFonts w:ascii="Times New Roman" w:eastAsia="Times New Roman" w:hAnsi="Times New Roman"/>
                <w:color w:val="000000"/>
                <w:sz w:val="18"/>
                <w:szCs w:val="18"/>
                <w:lang w:eastAsia="ru-RU"/>
              </w:rPr>
              <w:t>До 2 (двух) часов</w:t>
            </w:r>
          </w:p>
        </w:tc>
      </w:tr>
      <w:tr w:rsidR="00B228E0" w:rsidRPr="007B2E93" w:rsidTr="007D3876">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228E0" w:rsidRPr="007B2E93" w:rsidRDefault="00B228E0" w:rsidP="00C12529">
            <w:pPr>
              <w:spacing w:after="0" w:line="240" w:lineRule="auto"/>
              <w:jc w:val="center"/>
              <w:rPr>
                <w:rFonts w:ascii="Times New Roman" w:eastAsia="Times New Roman" w:hAnsi="Times New Roman"/>
                <w:color w:val="000000"/>
                <w:sz w:val="18"/>
                <w:szCs w:val="18"/>
                <w:lang w:eastAsia="ru-RU"/>
              </w:rPr>
            </w:pPr>
            <w:r w:rsidRPr="007B2E93">
              <w:rPr>
                <w:rFonts w:ascii="Times New Roman" w:eastAsia="Times New Roman" w:hAnsi="Times New Roman"/>
                <w:color w:val="000000"/>
                <w:sz w:val="18"/>
                <w:szCs w:val="18"/>
                <w:lang w:eastAsia="ru-RU"/>
              </w:rPr>
              <w:t>9</w:t>
            </w:r>
          </w:p>
        </w:tc>
        <w:tc>
          <w:tcPr>
            <w:tcW w:w="0" w:type="auto"/>
            <w:tcBorders>
              <w:top w:val="nil"/>
              <w:left w:val="nil"/>
              <w:bottom w:val="single" w:sz="4" w:space="0" w:color="auto"/>
              <w:right w:val="single" w:sz="4" w:space="0" w:color="auto"/>
            </w:tcBorders>
            <w:shd w:val="clear" w:color="auto" w:fill="auto"/>
            <w:vAlign w:val="center"/>
          </w:tcPr>
          <w:p w:rsidR="00B228E0" w:rsidRPr="007B2E93" w:rsidRDefault="00B228E0" w:rsidP="00C12529">
            <w:pPr>
              <w:spacing w:after="0" w:line="240" w:lineRule="auto"/>
              <w:jc w:val="center"/>
              <w:rPr>
                <w:rFonts w:ascii="Times New Roman" w:eastAsia="Times New Roman" w:hAnsi="Times New Roman"/>
                <w:color w:val="000000"/>
                <w:sz w:val="18"/>
                <w:szCs w:val="18"/>
                <w:lang w:eastAsia="ru-RU"/>
              </w:rPr>
            </w:pPr>
          </w:p>
        </w:tc>
        <w:tc>
          <w:tcPr>
            <w:tcW w:w="0" w:type="auto"/>
            <w:tcBorders>
              <w:top w:val="nil"/>
              <w:left w:val="nil"/>
              <w:bottom w:val="single" w:sz="4" w:space="0" w:color="auto"/>
              <w:right w:val="single" w:sz="4" w:space="0" w:color="auto"/>
            </w:tcBorders>
            <w:shd w:val="clear" w:color="auto" w:fill="auto"/>
            <w:vAlign w:val="center"/>
            <w:hideMark/>
          </w:tcPr>
          <w:p w:rsidR="00B228E0" w:rsidRPr="007B2E93" w:rsidRDefault="00B228E0" w:rsidP="00C12529">
            <w:pPr>
              <w:spacing w:after="0" w:line="240" w:lineRule="auto"/>
              <w:rPr>
                <w:rFonts w:ascii="Times New Roman" w:eastAsia="Times New Roman" w:hAnsi="Times New Roman"/>
                <w:color w:val="000000"/>
                <w:sz w:val="18"/>
                <w:szCs w:val="18"/>
                <w:lang w:eastAsia="ru-RU"/>
              </w:rPr>
            </w:pPr>
            <w:r w:rsidRPr="007B2E93">
              <w:rPr>
                <w:rFonts w:ascii="Times New Roman" w:eastAsia="Times New Roman" w:hAnsi="Times New Roman"/>
                <w:color w:val="000000"/>
                <w:sz w:val="18"/>
                <w:szCs w:val="18"/>
                <w:lang w:eastAsia="ru-RU"/>
              </w:rPr>
              <w:t>Исследование уровня 2-пропанола, сивушных масел, других спиртов в моче</w:t>
            </w:r>
          </w:p>
        </w:tc>
        <w:tc>
          <w:tcPr>
            <w:tcW w:w="0" w:type="auto"/>
            <w:tcBorders>
              <w:top w:val="nil"/>
              <w:left w:val="nil"/>
              <w:bottom w:val="single" w:sz="4" w:space="0" w:color="auto"/>
              <w:right w:val="single" w:sz="4" w:space="0" w:color="auto"/>
            </w:tcBorders>
            <w:shd w:val="clear" w:color="auto" w:fill="auto"/>
            <w:vAlign w:val="center"/>
            <w:hideMark/>
          </w:tcPr>
          <w:p w:rsidR="00B228E0" w:rsidRPr="007B2E93" w:rsidRDefault="00B228E0" w:rsidP="00C12529">
            <w:pPr>
              <w:spacing w:after="0" w:line="240" w:lineRule="auto"/>
              <w:jc w:val="center"/>
              <w:rPr>
                <w:rFonts w:ascii="Times New Roman" w:eastAsia="Times New Roman" w:hAnsi="Times New Roman"/>
                <w:color w:val="000000"/>
                <w:sz w:val="18"/>
                <w:szCs w:val="18"/>
                <w:lang w:eastAsia="ru-RU"/>
              </w:rPr>
            </w:pPr>
            <w:r w:rsidRPr="007B2E93">
              <w:rPr>
                <w:rFonts w:ascii="Times New Roman" w:eastAsia="Times New Roman" w:hAnsi="Times New Roman"/>
                <w:color w:val="000000"/>
                <w:sz w:val="18"/>
                <w:szCs w:val="18"/>
                <w:lang w:eastAsia="ru-RU"/>
              </w:rPr>
              <w:t>Условная единица</w:t>
            </w:r>
          </w:p>
        </w:tc>
        <w:tc>
          <w:tcPr>
            <w:tcW w:w="0" w:type="auto"/>
            <w:tcBorders>
              <w:top w:val="nil"/>
              <w:left w:val="nil"/>
              <w:bottom w:val="single" w:sz="4" w:space="0" w:color="auto"/>
              <w:right w:val="single" w:sz="4" w:space="0" w:color="auto"/>
            </w:tcBorders>
            <w:shd w:val="clear" w:color="auto" w:fill="auto"/>
            <w:noWrap/>
            <w:vAlign w:val="center"/>
            <w:hideMark/>
          </w:tcPr>
          <w:p w:rsidR="00B228E0" w:rsidRPr="007B2E93" w:rsidRDefault="00B228E0" w:rsidP="00C12529">
            <w:pPr>
              <w:spacing w:after="0" w:line="240" w:lineRule="auto"/>
              <w:jc w:val="center"/>
              <w:rPr>
                <w:rFonts w:ascii="Times New Roman" w:eastAsia="Times New Roman" w:hAnsi="Times New Roman"/>
                <w:color w:val="000000"/>
                <w:sz w:val="18"/>
                <w:szCs w:val="18"/>
                <w:lang w:eastAsia="ru-RU"/>
              </w:rPr>
            </w:pPr>
            <w:r w:rsidRPr="007B2E93">
              <w:rPr>
                <w:rFonts w:ascii="Times New Roman" w:eastAsia="Times New Roman" w:hAnsi="Times New Roman"/>
                <w:color w:val="000000"/>
                <w:sz w:val="18"/>
                <w:szCs w:val="18"/>
                <w:lang w:eastAsia="ru-RU"/>
              </w:rPr>
              <w:t>До 2 (двух) часов</w:t>
            </w:r>
          </w:p>
        </w:tc>
      </w:tr>
      <w:tr w:rsidR="00B228E0" w:rsidRPr="007B2E93" w:rsidTr="007D3876">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228E0" w:rsidRPr="007B2E93" w:rsidRDefault="00B228E0" w:rsidP="00C12529">
            <w:pPr>
              <w:spacing w:after="0" w:line="240" w:lineRule="auto"/>
              <w:jc w:val="center"/>
              <w:rPr>
                <w:rFonts w:ascii="Times New Roman" w:eastAsia="Times New Roman" w:hAnsi="Times New Roman"/>
                <w:color w:val="000000"/>
                <w:sz w:val="18"/>
                <w:szCs w:val="18"/>
                <w:lang w:eastAsia="ru-RU"/>
              </w:rPr>
            </w:pPr>
            <w:r w:rsidRPr="007B2E93">
              <w:rPr>
                <w:rFonts w:ascii="Times New Roman" w:eastAsia="Times New Roman" w:hAnsi="Times New Roman"/>
                <w:color w:val="000000"/>
                <w:sz w:val="18"/>
                <w:szCs w:val="18"/>
                <w:lang w:eastAsia="ru-RU"/>
              </w:rPr>
              <w:t>10</w:t>
            </w:r>
          </w:p>
        </w:tc>
        <w:tc>
          <w:tcPr>
            <w:tcW w:w="0" w:type="auto"/>
            <w:tcBorders>
              <w:top w:val="nil"/>
              <w:left w:val="nil"/>
              <w:bottom w:val="single" w:sz="4" w:space="0" w:color="auto"/>
              <w:right w:val="single" w:sz="4" w:space="0" w:color="auto"/>
            </w:tcBorders>
            <w:shd w:val="clear" w:color="auto" w:fill="auto"/>
            <w:vAlign w:val="center"/>
          </w:tcPr>
          <w:p w:rsidR="00B228E0" w:rsidRPr="007B2E93" w:rsidRDefault="00B228E0" w:rsidP="00C12529">
            <w:pPr>
              <w:spacing w:after="0" w:line="240" w:lineRule="auto"/>
              <w:jc w:val="center"/>
              <w:rPr>
                <w:rFonts w:ascii="Times New Roman" w:eastAsia="Times New Roman" w:hAnsi="Times New Roman"/>
                <w:color w:val="000000"/>
                <w:sz w:val="18"/>
                <w:szCs w:val="18"/>
                <w:lang w:eastAsia="ru-RU"/>
              </w:rPr>
            </w:pPr>
          </w:p>
        </w:tc>
        <w:tc>
          <w:tcPr>
            <w:tcW w:w="0" w:type="auto"/>
            <w:tcBorders>
              <w:top w:val="nil"/>
              <w:left w:val="nil"/>
              <w:bottom w:val="single" w:sz="4" w:space="0" w:color="auto"/>
              <w:right w:val="single" w:sz="4" w:space="0" w:color="auto"/>
            </w:tcBorders>
            <w:shd w:val="clear" w:color="auto" w:fill="auto"/>
            <w:vAlign w:val="center"/>
            <w:hideMark/>
          </w:tcPr>
          <w:p w:rsidR="00B228E0" w:rsidRPr="007B2E93" w:rsidRDefault="00B228E0" w:rsidP="00C12529">
            <w:pPr>
              <w:spacing w:after="0" w:line="240" w:lineRule="auto"/>
              <w:rPr>
                <w:rFonts w:ascii="Times New Roman" w:eastAsia="Times New Roman" w:hAnsi="Times New Roman"/>
                <w:color w:val="000000"/>
                <w:sz w:val="18"/>
                <w:szCs w:val="18"/>
                <w:lang w:eastAsia="ru-RU"/>
              </w:rPr>
            </w:pPr>
            <w:r w:rsidRPr="007B2E93">
              <w:rPr>
                <w:rFonts w:ascii="Times New Roman" w:eastAsia="Times New Roman" w:hAnsi="Times New Roman"/>
                <w:color w:val="000000"/>
                <w:sz w:val="18"/>
                <w:szCs w:val="18"/>
                <w:lang w:eastAsia="ru-RU"/>
              </w:rPr>
              <w:t>Исследование уровня гликолей и их эфиров в моче</w:t>
            </w:r>
          </w:p>
        </w:tc>
        <w:tc>
          <w:tcPr>
            <w:tcW w:w="0" w:type="auto"/>
            <w:tcBorders>
              <w:top w:val="nil"/>
              <w:left w:val="nil"/>
              <w:bottom w:val="single" w:sz="4" w:space="0" w:color="auto"/>
              <w:right w:val="single" w:sz="4" w:space="0" w:color="auto"/>
            </w:tcBorders>
            <w:shd w:val="clear" w:color="auto" w:fill="auto"/>
            <w:vAlign w:val="center"/>
            <w:hideMark/>
          </w:tcPr>
          <w:p w:rsidR="00B228E0" w:rsidRPr="007B2E93" w:rsidRDefault="00B228E0" w:rsidP="00C12529">
            <w:pPr>
              <w:spacing w:after="0" w:line="240" w:lineRule="auto"/>
              <w:jc w:val="center"/>
              <w:rPr>
                <w:rFonts w:ascii="Times New Roman" w:eastAsia="Times New Roman" w:hAnsi="Times New Roman"/>
                <w:color w:val="000000"/>
                <w:sz w:val="18"/>
                <w:szCs w:val="18"/>
                <w:lang w:eastAsia="ru-RU"/>
              </w:rPr>
            </w:pPr>
            <w:r w:rsidRPr="007B2E93">
              <w:rPr>
                <w:rFonts w:ascii="Times New Roman" w:eastAsia="Times New Roman" w:hAnsi="Times New Roman"/>
                <w:color w:val="000000"/>
                <w:sz w:val="18"/>
                <w:szCs w:val="18"/>
                <w:lang w:eastAsia="ru-RU"/>
              </w:rPr>
              <w:t>Условная единица</w:t>
            </w:r>
          </w:p>
        </w:tc>
        <w:tc>
          <w:tcPr>
            <w:tcW w:w="0" w:type="auto"/>
            <w:tcBorders>
              <w:top w:val="nil"/>
              <w:left w:val="nil"/>
              <w:bottom w:val="single" w:sz="4" w:space="0" w:color="auto"/>
              <w:right w:val="single" w:sz="4" w:space="0" w:color="auto"/>
            </w:tcBorders>
            <w:shd w:val="clear" w:color="auto" w:fill="auto"/>
            <w:noWrap/>
            <w:vAlign w:val="center"/>
            <w:hideMark/>
          </w:tcPr>
          <w:p w:rsidR="00B228E0" w:rsidRPr="007B2E93" w:rsidRDefault="00B228E0" w:rsidP="00C12529">
            <w:pPr>
              <w:spacing w:after="0" w:line="240" w:lineRule="auto"/>
              <w:jc w:val="center"/>
              <w:rPr>
                <w:rFonts w:ascii="Times New Roman" w:eastAsia="Times New Roman" w:hAnsi="Times New Roman"/>
                <w:color w:val="000000"/>
                <w:sz w:val="18"/>
                <w:szCs w:val="18"/>
                <w:lang w:eastAsia="ru-RU"/>
              </w:rPr>
            </w:pPr>
            <w:r w:rsidRPr="007B2E93">
              <w:rPr>
                <w:rFonts w:ascii="Times New Roman" w:eastAsia="Times New Roman" w:hAnsi="Times New Roman"/>
                <w:color w:val="000000"/>
                <w:sz w:val="18"/>
                <w:szCs w:val="18"/>
                <w:lang w:eastAsia="ru-RU"/>
              </w:rPr>
              <w:t>До 2 (двух) часов</w:t>
            </w:r>
          </w:p>
        </w:tc>
      </w:tr>
      <w:tr w:rsidR="00B228E0" w:rsidRPr="007B2E93" w:rsidTr="007D3876">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228E0" w:rsidRPr="007B2E93" w:rsidRDefault="00B228E0" w:rsidP="00C12529">
            <w:pPr>
              <w:spacing w:after="0" w:line="240" w:lineRule="auto"/>
              <w:jc w:val="center"/>
              <w:rPr>
                <w:rFonts w:ascii="Times New Roman" w:eastAsia="Times New Roman" w:hAnsi="Times New Roman"/>
                <w:color w:val="000000"/>
                <w:sz w:val="18"/>
                <w:szCs w:val="18"/>
                <w:lang w:eastAsia="ru-RU"/>
              </w:rPr>
            </w:pPr>
            <w:r w:rsidRPr="007B2E93">
              <w:rPr>
                <w:rFonts w:ascii="Times New Roman" w:eastAsia="Times New Roman" w:hAnsi="Times New Roman"/>
                <w:color w:val="000000"/>
                <w:sz w:val="18"/>
                <w:szCs w:val="18"/>
                <w:lang w:eastAsia="ru-RU"/>
              </w:rPr>
              <w:t>11</w:t>
            </w:r>
          </w:p>
        </w:tc>
        <w:tc>
          <w:tcPr>
            <w:tcW w:w="0" w:type="auto"/>
            <w:tcBorders>
              <w:top w:val="nil"/>
              <w:left w:val="nil"/>
              <w:bottom w:val="single" w:sz="4" w:space="0" w:color="auto"/>
              <w:right w:val="single" w:sz="4" w:space="0" w:color="auto"/>
            </w:tcBorders>
            <w:shd w:val="clear" w:color="auto" w:fill="auto"/>
            <w:vAlign w:val="center"/>
          </w:tcPr>
          <w:p w:rsidR="00B228E0" w:rsidRPr="007B2E93" w:rsidRDefault="00B228E0" w:rsidP="00C12529">
            <w:pPr>
              <w:spacing w:after="0" w:line="240" w:lineRule="auto"/>
              <w:jc w:val="center"/>
              <w:rPr>
                <w:rFonts w:ascii="Times New Roman" w:eastAsia="Times New Roman" w:hAnsi="Times New Roman"/>
                <w:color w:val="000000"/>
                <w:sz w:val="18"/>
                <w:szCs w:val="18"/>
                <w:lang w:eastAsia="ru-RU"/>
              </w:rPr>
            </w:pPr>
          </w:p>
        </w:tc>
        <w:tc>
          <w:tcPr>
            <w:tcW w:w="0" w:type="auto"/>
            <w:tcBorders>
              <w:top w:val="nil"/>
              <w:left w:val="nil"/>
              <w:bottom w:val="single" w:sz="4" w:space="0" w:color="auto"/>
              <w:right w:val="single" w:sz="4" w:space="0" w:color="auto"/>
            </w:tcBorders>
            <w:shd w:val="clear" w:color="auto" w:fill="auto"/>
            <w:vAlign w:val="center"/>
            <w:hideMark/>
          </w:tcPr>
          <w:p w:rsidR="00B228E0" w:rsidRPr="007B2E93" w:rsidRDefault="00B228E0" w:rsidP="00C12529">
            <w:pPr>
              <w:spacing w:after="0" w:line="240" w:lineRule="auto"/>
              <w:rPr>
                <w:rFonts w:ascii="Times New Roman" w:eastAsia="Times New Roman" w:hAnsi="Times New Roman"/>
                <w:color w:val="000000"/>
                <w:sz w:val="18"/>
                <w:szCs w:val="18"/>
                <w:lang w:eastAsia="ru-RU"/>
              </w:rPr>
            </w:pPr>
            <w:r w:rsidRPr="007B2E93">
              <w:rPr>
                <w:rFonts w:ascii="Times New Roman" w:eastAsia="Times New Roman" w:hAnsi="Times New Roman"/>
                <w:color w:val="000000"/>
                <w:sz w:val="18"/>
                <w:szCs w:val="18"/>
                <w:lang w:eastAsia="ru-RU"/>
              </w:rPr>
              <w:t>Определение концентрации этанола, метанола в моче методом газовой хроматографии</w:t>
            </w:r>
          </w:p>
        </w:tc>
        <w:tc>
          <w:tcPr>
            <w:tcW w:w="0" w:type="auto"/>
            <w:tcBorders>
              <w:top w:val="nil"/>
              <w:left w:val="nil"/>
              <w:bottom w:val="single" w:sz="4" w:space="0" w:color="auto"/>
              <w:right w:val="single" w:sz="4" w:space="0" w:color="auto"/>
            </w:tcBorders>
            <w:shd w:val="clear" w:color="auto" w:fill="auto"/>
            <w:vAlign w:val="center"/>
            <w:hideMark/>
          </w:tcPr>
          <w:p w:rsidR="00B228E0" w:rsidRPr="007B2E93" w:rsidRDefault="00B228E0" w:rsidP="00C12529">
            <w:pPr>
              <w:spacing w:after="0" w:line="240" w:lineRule="auto"/>
              <w:jc w:val="center"/>
              <w:rPr>
                <w:rFonts w:ascii="Times New Roman" w:eastAsia="Times New Roman" w:hAnsi="Times New Roman"/>
                <w:color w:val="000000"/>
                <w:sz w:val="18"/>
                <w:szCs w:val="18"/>
                <w:lang w:eastAsia="ru-RU"/>
              </w:rPr>
            </w:pPr>
            <w:r w:rsidRPr="007B2E93">
              <w:rPr>
                <w:rFonts w:ascii="Times New Roman" w:eastAsia="Times New Roman" w:hAnsi="Times New Roman"/>
                <w:color w:val="000000"/>
                <w:sz w:val="18"/>
                <w:szCs w:val="18"/>
                <w:lang w:eastAsia="ru-RU"/>
              </w:rPr>
              <w:t>Условная единица</w:t>
            </w:r>
          </w:p>
        </w:tc>
        <w:tc>
          <w:tcPr>
            <w:tcW w:w="0" w:type="auto"/>
            <w:tcBorders>
              <w:top w:val="nil"/>
              <w:left w:val="nil"/>
              <w:bottom w:val="single" w:sz="4" w:space="0" w:color="auto"/>
              <w:right w:val="single" w:sz="4" w:space="0" w:color="auto"/>
            </w:tcBorders>
            <w:shd w:val="clear" w:color="auto" w:fill="auto"/>
            <w:noWrap/>
            <w:vAlign w:val="center"/>
            <w:hideMark/>
          </w:tcPr>
          <w:p w:rsidR="00B228E0" w:rsidRPr="007B2E93" w:rsidRDefault="00B228E0" w:rsidP="00C12529">
            <w:pPr>
              <w:spacing w:after="0" w:line="240" w:lineRule="auto"/>
              <w:jc w:val="center"/>
              <w:rPr>
                <w:rFonts w:ascii="Times New Roman" w:eastAsia="Times New Roman" w:hAnsi="Times New Roman"/>
                <w:color w:val="000000"/>
                <w:sz w:val="18"/>
                <w:szCs w:val="18"/>
                <w:lang w:eastAsia="ru-RU"/>
              </w:rPr>
            </w:pPr>
            <w:r w:rsidRPr="007B2E93">
              <w:rPr>
                <w:rFonts w:ascii="Times New Roman" w:eastAsia="Times New Roman" w:hAnsi="Times New Roman"/>
                <w:color w:val="000000"/>
                <w:sz w:val="18"/>
                <w:szCs w:val="18"/>
                <w:lang w:eastAsia="ru-RU"/>
              </w:rPr>
              <w:t>До 2 (двух) часов</w:t>
            </w:r>
          </w:p>
        </w:tc>
      </w:tr>
      <w:tr w:rsidR="00B228E0" w:rsidRPr="007B2E93" w:rsidTr="007D3876">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228E0" w:rsidRPr="007B2E93" w:rsidRDefault="00B228E0" w:rsidP="00C12529">
            <w:pPr>
              <w:spacing w:after="0" w:line="240" w:lineRule="auto"/>
              <w:jc w:val="center"/>
              <w:rPr>
                <w:rFonts w:ascii="Times New Roman" w:eastAsia="Times New Roman" w:hAnsi="Times New Roman"/>
                <w:color w:val="000000"/>
                <w:sz w:val="18"/>
                <w:szCs w:val="18"/>
                <w:lang w:eastAsia="ru-RU"/>
              </w:rPr>
            </w:pPr>
            <w:r w:rsidRPr="007B2E93">
              <w:rPr>
                <w:rFonts w:ascii="Times New Roman" w:eastAsia="Times New Roman" w:hAnsi="Times New Roman"/>
                <w:color w:val="000000"/>
                <w:sz w:val="18"/>
                <w:szCs w:val="18"/>
                <w:lang w:eastAsia="ru-RU"/>
              </w:rPr>
              <w:t>12</w:t>
            </w:r>
          </w:p>
        </w:tc>
        <w:tc>
          <w:tcPr>
            <w:tcW w:w="0" w:type="auto"/>
            <w:tcBorders>
              <w:top w:val="nil"/>
              <w:left w:val="nil"/>
              <w:bottom w:val="single" w:sz="4" w:space="0" w:color="auto"/>
              <w:right w:val="single" w:sz="4" w:space="0" w:color="auto"/>
            </w:tcBorders>
            <w:shd w:val="clear" w:color="auto" w:fill="auto"/>
            <w:vAlign w:val="center"/>
          </w:tcPr>
          <w:p w:rsidR="00B228E0" w:rsidRPr="007B2E93" w:rsidRDefault="00B228E0" w:rsidP="00C12529">
            <w:pPr>
              <w:spacing w:after="0" w:line="240" w:lineRule="auto"/>
              <w:jc w:val="center"/>
              <w:rPr>
                <w:rFonts w:ascii="Times New Roman" w:eastAsia="Times New Roman" w:hAnsi="Times New Roman"/>
                <w:color w:val="000000"/>
                <w:sz w:val="18"/>
                <w:szCs w:val="18"/>
                <w:lang w:eastAsia="ru-RU"/>
              </w:rPr>
            </w:pPr>
          </w:p>
        </w:tc>
        <w:tc>
          <w:tcPr>
            <w:tcW w:w="0" w:type="auto"/>
            <w:tcBorders>
              <w:top w:val="nil"/>
              <w:left w:val="nil"/>
              <w:bottom w:val="single" w:sz="4" w:space="0" w:color="auto"/>
              <w:right w:val="single" w:sz="4" w:space="0" w:color="auto"/>
            </w:tcBorders>
            <w:shd w:val="clear" w:color="auto" w:fill="auto"/>
            <w:vAlign w:val="center"/>
            <w:hideMark/>
          </w:tcPr>
          <w:p w:rsidR="00B228E0" w:rsidRPr="007B2E93" w:rsidRDefault="00B228E0" w:rsidP="00C12529">
            <w:pPr>
              <w:spacing w:after="0" w:line="240" w:lineRule="auto"/>
              <w:rPr>
                <w:rFonts w:ascii="Times New Roman" w:eastAsia="Times New Roman" w:hAnsi="Times New Roman"/>
                <w:color w:val="000000"/>
                <w:sz w:val="18"/>
                <w:szCs w:val="18"/>
                <w:lang w:eastAsia="ru-RU"/>
              </w:rPr>
            </w:pPr>
            <w:r w:rsidRPr="007B2E93">
              <w:rPr>
                <w:rFonts w:ascii="Times New Roman" w:eastAsia="Times New Roman" w:hAnsi="Times New Roman"/>
                <w:color w:val="000000"/>
                <w:sz w:val="18"/>
                <w:szCs w:val="18"/>
                <w:lang w:eastAsia="ru-RU"/>
              </w:rPr>
              <w:t>Проведение химико-токсикологического исследования содержания в моче наркотических средств и психотропных веществ, отравляющих веществ, лекарственных средств (предварительные и подтверждающие методы исследования)</w:t>
            </w:r>
          </w:p>
        </w:tc>
        <w:tc>
          <w:tcPr>
            <w:tcW w:w="0" w:type="auto"/>
            <w:tcBorders>
              <w:top w:val="nil"/>
              <w:left w:val="nil"/>
              <w:bottom w:val="single" w:sz="4" w:space="0" w:color="auto"/>
              <w:right w:val="single" w:sz="4" w:space="0" w:color="auto"/>
            </w:tcBorders>
            <w:shd w:val="clear" w:color="auto" w:fill="auto"/>
            <w:vAlign w:val="center"/>
            <w:hideMark/>
          </w:tcPr>
          <w:p w:rsidR="00B228E0" w:rsidRPr="007B2E93" w:rsidRDefault="00B228E0" w:rsidP="00C12529">
            <w:pPr>
              <w:spacing w:after="0" w:line="240" w:lineRule="auto"/>
              <w:jc w:val="center"/>
              <w:rPr>
                <w:rFonts w:ascii="Times New Roman" w:eastAsia="Times New Roman" w:hAnsi="Times New Roman"/>
                <w:color w:val="000000"/>
                <w:sz w:val="18"/>
                <w:szCs w:val="18"/>
                <w:lang w:eastAsia="ru-RU"/>
              </w:rPr>
            </w:pPr>
            <w:r w:rsidRPr="007B2E93">
              <w:rPr>
                <w:rFonts w:ascii="Times New Roman" w:eastAsia="Times New Roman" w:hAnsi="Times New Roman"/>
                <w:color w:val="000000"/>
                <w:sz w:val="18"/>
                <w:szCs w:val="18"/>
                <w:lang w:eastAsia="ru-RU"/>
              </w:rPr>
              <w:t>Условная единица</w:t>
            </w:r>
          </w:p>
        </w:tc>
        <w:tc>
          <w:tcPr>
            <w:tcW w:w="0" w:type="auto"/>
            <w:tcBorders>
              <w:top w:val="nil"/>
              <w:left w:val="nil"/>
              <w:bottom w:val="single" w:sz="4" w:space="0" w:color="auto"/>
              <w:right w:val="single" w:sz="4" w:space="0" w:color="auto"/>
            </w:tcBorders>
            <w:shd w:val="clear" w:color="auto" w:fill="auto"/>
            <w:noWrap/>
            <w:vAlign w:val="center"/>
            <w:hideMark/>
          </w:tcPr>
          <w:p w:rsidR="00B228E0" w:rsidRPr="007B2E93" w:rsidRDefault="00B228E0" w:rsidP="00C12529">
            <w:pPr>
              <w:spacing w:after="0" w:line="240" w:lineRule="auto"/>
              <w:jc w:val="center"/>
              <w:rPr>
                <w:rFonts w:ascii="Times New Roman" w:eastAsia="Times New Roman" w:hAnsi="Times New Roman"/>
                <w:color w:val="000000"/>
                <w:sz w:val="18"/>
                <w:szCs w:val="18"/>
                <w:lang w:eastAsia="ru-RU"/>
              </w:rPr>
            </w:pPr>
            <w:r w:rsidRPr="007B2E93">
              <w:rPr>
                <w:rFonts w:ascii="Times New Roman" w:eastAsia="Times New Roman" w:hAnsi="Times New Roman"/>
                <w:color w:val="000000"/>
                <w:sz w:val="18"/>
                <w:szCs w:val="18"/>
                <w:lang w:eastAsia="ru-RU"/>
              </w:rPr>
              <w:t>До 3 (трех) суток</w:t>
            </w:r>
          </w:p>
        </w:tc>
      </w:tr>
      <w:tr w:rsidR="00B228E0" w:rsidRPr="007B2E93" w:rsidTr="007D3876">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228E0" w:rsidRPr="007B2E93" w:rsidRDefault="00B228E0" w:rsidP="00C12529">
            <w:pPr>
              <w:spacing w:after="0" w:line="240" w:lineRule="auto"/>
              <w:jc w:val="center"/>
              <w:rPr>
                <w:rFonts w:ascii="Times New Roman" w:eastAsia="Times New Roman" w:hAnsi="Times New Roman"/>
                <w:color w:val="000000"/>
                <w:sz w:val="18"/>
                <w:szCs w:val="18"/>
                <w:lang w:eastAsia="ru-RU"/>
              </w:rPr>
            </w:pPr>
            <w:r w:rsidRPr="007B2E93">
              <w:rPr>
                <w:rFonts w:ascii="Times New Roman" w:eastAsia="Times New Roman" w:hAnsi="Times New Roman"/>
                <w:color w:val="000000"/>
                <w:sz w:val="18"/>
                <w:szCs w:val="18"/>
                <w:lang w:eastAsia="ru-RU"/>
              </w:rPr>
              <w:t>13</w:t>
            </w:r>
          </w:p>
        </w:tc>
        <w:tc>
          <w:tcPr>
            <w:tcW w:w="0" w:type="auto"/>
            <w:tcBorders>
              <w:top w:val="nil"/>
              <w:left w:val="nil"/>
              <w:bottom w:val="single" w:sz="4" w:space="0" w:color="auto"/>
              <w:right w:val="single" w:sz="4" w:space="0" w:color="auto"/>
            </w:tcBorders>
            <w:shd w:val="clear" w:color="auto" w:fill="auto"/>
            <w:vAlign w:val="center"/>
          </w:tcPr>
          <w:p w:rsidR="00B228E0" w:rsidRPr="007B2E93" w:rsidRDefault="00B228E0" w:rsidP="00C12529">
            <w:pPr>
              <w:spacing w:after="0" w:line="240" w:lineRule="auto"/>
              <w:jc w:val="center"/>
              <w:rPr>
                <w:rFonts w:ascii="Times New Roman" w:eastAsia="Times New Roman" w:hAnsi="Times New Roman"/>
                <w:color w:val="000000"/>
                <w:sz w:val="18"/>
                <w:szCs w:val="18"/>
                <w:lang w:eastAsia="ru-RU"/>
              </w:rPr>
            </w:pPr>
          </w:p>
        </w:tc>
        <w:tc>
          <w:tcPr>
            <w:tcW w:w="0" w:type="auto"/>
            <w:tcBorders>
              <w:top w:val="nil"/>
              <w:left w:val="nil"/>
              <w:bottom w:val="single" w:sz="4" w:space="0" w:color="auto"/>
              <w:right w:val="single" w:sz="4" w:space="0" w:color="auto"/>
            </w:tcBorders>
            <w:shd w:val="clear" w:color="auto" w:fill="auto"/>
            <w:vAlign w:val="center"/>
            <w:hideMark/>
          </w:tcPr>
          <w:p w:rsidR="00B228E0" w:rsidRPr="007B2E93" w:rsidRDefault="00B228E0" w:rsidP="00C12529">
            <w:pPr>
              <w:spacing w:after="0" w:line="240" w:lineRule="auto"/>
              <w:rPr>
                <w:rFonts w:ascii="Times New Roman" w:eastAsia="Times New Roman" w:hAnsi="Times New Roman"/>
                <w:color w:val="000000"/>
                <w:sz w:val="18"/>
                <w:szCs w:val="18"/>
                <w:lang w:eastAsia="ru-RU"/>
              </w:rPr>
            </w:pPr>
            <w:r w:rsidRPr="007B2E93">
              <w:rPr>
                <w:rFonts w:ascii="Times New Roman" w:eastAsia="Times New Roman" w:hAnsi="Times New Roman"/>
                <w:color w:val="000000"/>
                <w:sz w:val="18"/>
                <w:szCs w:val="18"/>
                <w:lang w:eastAsia="ru-RU"/>
              </w:rPr>
              <w:t xml:space="preserve">Проведение химико-токсикологического исследования содержания в моче наркотических средств и психотропных веществ (13 веществ): опиаты, </w:t>
            </w:r>
            <w:proofErr w:type="spellStart"/>
            <w:r w:rsidRPr="007B2E93">
              <w:rPr>
                <w:rFonts w:ascii="Times New Roman" w:eastAsia="Times New Roman" w:hAnsi="Times New Roman"/>
                <w:color w:val="000000"/>
                <w:sz w:val="18"/>
                <w:szCs w:val="18"/>
                <w:lang w:eastAsia="ru-RU"/>
              </w:rPr>
              <w:t>каннабиноиды</w:t>
            </w:r>
            <w:proofErr w:type="spellEnd"/>
            <w:r w:rsidRPr="007B2E93">
              <w:rPr>
                <w:rFonts w:ascii="Times New Roman" w:eastAsia="Times New Roman" w:hAnsi="Times New Roman"/>
                <w:color w:val="000000"/>
                <w:sz w:val="18"/>
                <w:szCs w:val="18"/>
                <w:lang w:eastAsia="ru-RU"/>
              </w:rPr>
              <w:t xml:space="preserve">, </w:t>
            </w:r>
            <w:proofErr w:type="spellStart"/>
            <w:r w:rsidRPr="007B2E93">
              <w:rPr>
                <w:rFonts w:ascii="Times New Roman" w:eastAsia="Times New Roman" w:hAnsi="Times New Roman"/>
                <w:color w:val="000000"/>
                <w:sz w:val="18"/>
                <w:szCs w:val="18"/>
                <w:lang w:eastAsia="ru-RU"/>
              </w:rPr>
              <w:t>фенилалкиламины</w:t>
            </w:r>
            <w:proofErr w:type="spellEnd"/>
            <w:r w:rsidRPr="007B2E93">
              <w:rPr>
                <w:rFonts w:ascii="Times New Roman" w:eastAsia="Times New Roman" w:hAnsi="Times New Roman"/>
                <w:color w:val="000000"/>
                <w:sz w:val="18"/>
                <w:szCs w:val="18"/>
                <w:lang w:eastAsia="ru-RU"/>
              </w:rPr>
              <w:t xml:space="preserve"> (</w:t>
            </w:r>
            <w:proofErr w:type="spellStart"/>
            <w:r w:rsidRPr="007B2E93">
              <w:rPr>
                <w:rFonts w:ascii="Times New Roman" w:eastAsia="Times New Roman" w:hAnsi="Times New Roman"/>
                <w:color w:val="000000"/>
                <w:sz w:val="18"/>
                <w:szCs w:val="18"/>
                <w:lang w:eastAsia="ru-RU"/>
              </w:rPr>
              <w:t>амфетамин</w:t>
            </w:r>
            <w:proofErr w:type="spellEnd"/>
            <w:r w:rsidRPr="007B2E93">
              <w:rPr>
                <w:rFonts w:ascii="Times New Roman" w:eastAsia="Times New Roman" w:hAnsi="Times New Roman"/>
                <w:color w:val="000000"/>
                <w:sz w:val="18"/>
                <w:szCs w:val="18"/>
                <w:lang w:eastAsia="ru-RU"/>
              </w:rPr>
              <w:t xml:space="preserve">, </w:t>
            </w:r>
            <w:proofErr w:type="spellStart"/>
            <w:r w:rsidRPr="007B2E93">
              <w:rPr>
                <w:rFonts w:ascii="Times New Roman" w:eastAsia="Times New Roman" w:hAnsi="Times New Roman"/>
                <w:color w:val="000000"/>
                <w:sz w:val="18"/>
                <w:szCs w:val="18"/>
                <w:lang w:eastAsia="ru-RU"/>
              </w:rPr>
              <w:t>метамфетамин</w:t>
            </w:r>
            <w:proofErr w:type="spellEnd"/>
            <w:r w:rsidRPr="007B2E93">
              <w:rPr>
                <w:rFonts w:ascii="Times New Roman" w:eastAsia="Times New Roman" w:hAnsi="Times New Roman"/>
                <w:color w:val="000000"/>
                <w:sz w:val="18"/>
                <w:szCs w:val="18"/>
                <w:lang w:eastAsia="ru-RU"/>
              </w:rPr>
              <w:t xml:space="preserve">), синтетические </w:t>
            </w:r>
            <w:proofErr w:type="spellStart"/>
            <w:r w:rsidRPr="007B2E93">
              <w:rPr>
                <w:rFonts w:ascii="Times New Roman" w:eastAsia="Times New Roman" w:hAnsi="Times New Roman"/>
                <w:color w:val="000000"/>
                <w:sz w:val="18"/>
                <w:szCs w:val="18"/>
                <w:lang w:eastAsia="ru-RU"/>
              </w:rPr>
              <w:t>катиноны</w:t>
            </w:r>
            <w:proofErr w:type="spellEnd"/>
            <w:r w:rsidRPr="007B2E93">
              <w:rPr>
                <w:rFonts w:ascii="Times New Roman" w:eastAsia="Times New Roman" w:hAnsi="Times New Roman"/>
                <w:color w:val="000000"/>
                <w:sz w:val="18"/>
                <w:szCs w:val="18"/>
                <w:lang w:eastAsia="ru-RU"/>
              </w:rPr>
              <w:t xml:space="preserve">, кокаин, </w:t>
            </w:r>
            <w:proofErr w:type="spellStart"/>
            <w:r w:rsidRPr="007B2E93">
              <w:rPr>
                <w:rFonts w:ascii="Times New Roman" w:eastAsia="Times New Roman" w:hAnsi="Times New Roman"/>
                <w:color w:val="000000"/>
                <w:sz w:val="18"/>
                <w:szCs w:val="18"/>
                <w:lang w:eastAsia="ru-RU"/>
              </w:rPr>
              <w:t>метадон</w:t>
            </w:r>
            <w:proofErr w:type="spellEnd"/>
            <w:r w:rsidRPr="007B2E93">
              <w:rPr>
                <w:rFonts w:ascii="Times New Roman" w:eastAsia="Times New Roman" w:hAnsi="Times New Roman"/>
                <w:color w:val="000000"/>
                <w:sz w:val="18"/>
                <w:szCs w:val="18"/>
                <w:lang w:eastAsia="ru-RU"/>
              </w:rPr>
              <w:t xml:space="preserve">, </w:t>
            </w:r>
            <w:proofErr w:type="spellStart"/>
            <w:r w:rsidRPr="007B2E93">
              <w:rPr>
                <w:rFonts w:ascii="Times New Roman" w:eastAsia="Times New Roman" w:hAnsi="Times New Roman"/>
                <w:color w:val="000000"/>
                <w:sz w:val="18"/>
                <w:szCs w:val="18"/>
                <w:lang w:eastAsia="ru-RU"/>
              </w:rPr>
              <w:t>бензодиазепины</w:t>
            </w:r>
            <w:proofErr w:type="spellEnd"/>
            <w:r w:rsidRPr="007B2E93">
              <w:rPr>
                <w:rFonts w:ascii="Times New Roman" w:eastAsia="Times New Roman" w:hAnsi="Times New Roman"/>
                <w:color w:val="000000"/>
                <w:sz w:val="18"/>
                <w:szCs w:val="18"/>
                <w:lang w:eastAsia="ru-RU"/>
              </w:rPr>
              <w:t xml:space="preserve">, барбитураты, </w:t>
            </w:r>
            <w:proofErr w:type="spellStart"/>
            <w:r w:rsidRPr="007B2E93">
              <w:rPr>
                <w:rFonts w:ascii="Times New Roman" w:eastAsia="Times New Roman" w:hAnsi="Times New Roman"/>
                <w:color w:val="000000"/>
                <w:sz w:val="18"/>
                <w:szCs w:val="18"/>
                <w:lang w:eastAsia="ru-RU"/>
              </w:rPr>
              <w:t>фенциклидин</w:t>
            </w:r>
            <w:proofErr w:type="spellEnd"/>
            <w:r w:rsidRPr="007B2E93">
              <w:rPr>
                <w:rFonts w:ascii="Times New Roman" w:eastAsia="Times New Roman" w:hAnsi="Times New Roman"/>
                <w:color w:val="000000"/>
                <w:sz w:val="18"/>
                <w:szCs w:val="18"/>
                <w:lang w:eastAsia="ru-RU"/>
              </w:rPr>
              <w:t xml:space="preserve">, </w:t>
            </w:r>
            <w:proofErr w:type="spellStart"/>
            <w:r w:rsidRPr="007B2E93">
              <w:rPr>
                <w:rFonts w:ascii="Times New Roman" w:eastAsia="Times New Roman" w:hAnsi="Times New Roman"/>
                <w:color w:val="000000"/>
                <w:sz w:val="18"/>
                <w:szCs w:val="18"/>
                <w:lang w:eastAsia="ru-RU"/>
              </w:rPr>
              <w:t>этилглюкуронид</w:t>
            </w:r>
            <w:proofErr w:type="spellEnd"/>
            <w:r w:rsidRPr="007B2E93">
              <w:rPr>
                <w:rFonts w:ascii="Times New Roman" w:eastAsia="Times New Roman" w:hAnsi="Times New Roman"/>
                <w:color w:val="000000"/>
                <w:sz w:val="18"/>
                <w:szCs w:val="18"/>
                <w:lang w:eastAsia="ru-RU"/>
              </w:rPr>
              <w:t xml:space="preserve">, синтетические </w:t>
            </w:r>
            <w:proofErr w:type="spellStart"/>
            <w:r w:rsidRPr="007B2E93">
              <w:rPr>
                <w:rFonts w:ascii="Times New Roman" w:eastAsia="Times New Roman" w:hAnsi="Times New Roman"/>
                <w:color w:val="000000"/>
                <w:sz w:val="18"/>
                <w:szCs w:val="18"/>
                <w:lang w:eastAsia="ru-RU"/>
              </w:rPr>
              <w:t>каннабимиметики</w:t>
            </w:r>
            <w:proofErr w:type="spellEnd"/>
            <w:r w:rsidRPr="007B2E93">
              <w:rPr>
                <w:rFonts w:ascii="Times New Roman" w:eastAsia="Times New Roman" w:hAnsi="Times New Roman"/>
                <w:color w:val="000000"/>
                <w:sz w:val="18"/>
                <w:szCs w:val="18"/>
                <w:lang w:eastAsia="ru-RU"/>
              </w:rPr>
              <w:t xml:space="preserve">, </w:t>
            </w:r>
            <w:proofErr w:type="spellStart"/>
            <w:r w:rsidRPr="007B2E93">
              <w:rPr>
                <w:rFonts w:ascii="Times New Roman" w:eastAsia="Times New Roman" w:hAnsi="Times New Roman"/>
                <w:color w:val="000000"/>
                <w:sz w:val="18"/>
                <w:szCs w:val="18"/>
                <w:lang w:eastAsia="ru-RU"/>
              </w:rPr>
              <w:t>метилендиоксиметамфетамин</w:t>
            </w:r>
            <w:proofErr w:type="spellEnd"/>
            <w:r w:rsidRPr="007B2E93">
              <w:rPr>
                <w:rFonts w:ascii="Times New Roman" w:eastAsia="Times New Roman" w:hAnsi="Times New Roman"/>
                <w:color w:val="000000"/>
                <w:sz w:val="18"/>
                <w:szCs w:val="18"/>
                <w:lang w:eastAsia="ru-RU"/>
              </w:rPr>
              <w:t xml:space="preserve"> (предварительные - иммунохимические методы исследования с полуколичественной оценкой)</w:t>
            </w:r>
          </w:p>
        </w:tc>
        <w:tc>
          <w:tcPr>
            <w:tcW w:w="0" w:type="auto"/>
            <w:tcBorders>
              <w:top w:val="nil"/>
              <w:left w:val="nil"/>
              <w:bottom w:val="single" w:sz="4" w:space="0" w:color="auto"/>
              <w:right w:val="single" w:sz="4" w:space="0" w:color="auto"/>
            </w:tcBorders>
            <w:shd w:val="clear" w:color="auto" w:fill="auto"/>
            <w:vAlign w:val="center"/>
            <w:hideMark/>
          </w:tcPr>
          <w:p w:rsidR="00B228E0" w:rsidRPr="007B2E93" w:rsidRDefault="00B228E0" w:rsidP="00C12529">
            <w:pPr>
              <w:spacing w:after="0" w:line="240" w:lineRule="auto"/>
              <w:jc w:val="center"/>
              <w:rPr>
                <w:rFonts w:ascii="Times New Roman" w:eastAsia="Times New Roman" w:hAnsi="Times New Roman"/>
                <w:color w:val="000000"/>
                <w:sz w:val="18"/>
                <w:szCs w:val="18"/>
                <w:lang w:eastAsia="ru-RU"/>
              </w:rPr>
            </w:pPr>
            <w:r w:rsidRPr="007B2E93">
              <w:rPr>
                <w:rFonts w:ascii="Times New Roman" w:eastAsia="Times New Roman" w:hAnsi="Times New Roman"/>
                <w:color w:val="000000"/>
                <w:sz w:val="18"/>
                <w:szCs w:val="18"/>
                <w:lang w:eastAsia="ru-RU"/>
              </w:rPr>
              <w:t>Условная единица</w:t>
            </w:r>
          </w:p>
        </w:tc>
        <w:tc>
          <w:tcPr>
            <w:tcW w:w="0" w:type="auto"/>
            <w:tcBorders>
              <w:top w:val="nil"/>
              <w:left w:val="nil"/>
              <w:bottom w:val="single" w:sz="4" w:space="0" w:color="auto"/>
              <w:right w:val="single" w:sz="4" w:space="0" w:color="auto"/>
            </w:tcBorders>
            <w:shd w:val="clear" w:color="auto" w:fill="auto"/>
            <w:noWrap/>
            <w:vAlign w:val="center"/>
            <w:hideMark/>
          </w:tcPr>
          <w:p w:rsidR="00B228E0" w:rsidRPr="007B2E93" w:rsidRDefault="00B228E0" w:rsidP="00C12529">
            <w:pPr>
              <w:spacing w:after="0" w:line="240" w:lineRule="auto"/>
              <w:jc w:val="center"/>
              <w:rPr>
                <w:rFonts w:ascii="Times New Roman" w:eastAsia="Times New Roman" w:hAnsi="Times New Roman"/>
                <w:color w:val="000000"/>
                <w:sz w:val="18"/>
                <w:szCs w:val="18"/>
                <w:lang w:eastAsia="ru-RU"/>
              </w:rPr>
            </w:pPr>
            <w:r w:rsidRPr="007B2E93">
              <w:rPr>
                <w:rFonts w:ascii="Times New Roman" w:eastAsia="Times New Roman" w:hAnsi="Times New Roman"/>
                <w:color w:val="000000"/>
                <w:sz w:val="18"/>
                <w:szCs w:val="18"/>
                <w:lang w:eastAsia="ru-RU"/>
              </w:rPr>
              <w:t>До 2 (двух) часов</w:t>
            </w:r>
          </w:p>
        </w:tc>
      </w:tr>
      <w:tr w:rsidR="00B228E0" w:rsidRPr="007B2E93" w:rsidTr="007D3876">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228E0" w:rsidRPr="007B2E93" w:rsidRDefault="00B228E0" w:rsidP="00C12529">
            <w:pPr>
              <w:spacing w:after="0" w:line="240" w:lineRule="auto"/>
              <w:jc w:val="center"/>
              <w:rPr>
                <w:rFonts w:ascii="Times New Roman" w:eastAsia="Times New Roman" w:hAnsi="Times New Roman"/>
                <w:color w:val="000000"/>
                <w:sz w:val="18"/>
                <w:szCs w:val="18"/>
                <w:lang w:eastAsia="ru-RU"/>
              </w:rPr>
            </w:pPr>
            <w:r w:rsidRPr="007B2E93">
              <w:rPr>
                <w:rFonts w:ascii="Times New Roman" w:eastAsia="Times New Roman" w:hAnsi="Times New Roman"/>
                <w:color w:val="000000"/>
                <w:sz w:val="18"/>
                <w:szCs w:val="18"/>
                <w:lang w:eastAsia="ru-RU"/>
              </w:rPr>
              <w:t>14</w:t>
            </w:r>
          </w:p>
        </w:tc>
        <w:tc>
          <w:tcPr>
            <w:tcW w:w="0" w:type="auto"/>
            <w:tcBorders>
              <w:top w:val="nil"/>
              <w:left w:val="nil"/>
              <w:bottom w:val="single" w:sz="4" w:space="0" w:color="auto"/>
              <w:right w:val="single" w:sz="4" w:space="0" w:color="auto"/>
            </w:tcBorders>
            <w:shd w:val="clear" w:color="auto" w:fill="auto"/>
            <w:vAlign w:val="center"/>
          </w:tcPr>
          <w:p w:rsidR="00B228E0" w:rsidRPr="007B2E93" w:rsidRDefault="00B228E0" w:rsidP="00C12529">
            <w:pPr>
              <w:spacing w:after="0" w:line="240" w:lineRule="auto"/>
              <w:jc w:val="center"/>
              <w:rPr>
                <w:rFonts w:ascii="Times New Roman" w:eastAsia="Times New Roman" w:hAnsi="Times New Roman"/>
                <w:color w:val="000000"/>
                <w:sz w:val="18"/>
                <w:szCs w:val="18"/>
                <w:lang w:eastAsia="ru-RU"/>
              </w:rPr>
            </w:pPr>
          </w:p>
        </w:tc>
        <w:tc>
          <w:tcPr>
            <w:tcW w:w="0" w:type="auto"/>
            <w:tcBorders>
              <w:top w:val="nil"/>
              <w:left w:val="nil"/>
              <w:bottom w:val="single" w:sz="4" w:space="0" w:color="auto"/>
              <w:right w:val="single" w:sz="4" w:space="0" w:color="auto"/>
            </w:tcBorders>
            <w:shd w:val="clear" w:color="auto" w:fill="auto"/>
            <w:vAlign w:val="center"/>
            <w:hideMark/>
          </w:tcPr>
          <w:p w:rsidR="00B228E0" w:rsidRPr="007B2E93" w:rsidRDefault="00B228E0" w:rsidP="00C12529">
            <w:pPr>
              <w:spacing w:after="0" w:line="240" w:lineRule="auto"/>
              <w:rPr>
                <w:rFonts w:ascii="Times New Roman" w:eastAsia="Times New Roman" w:hAnsi="Times New Roman"/>
                <w:color w:val="000000"/>
                <w:sz w:val="18"/>
                <w:szCs w:val="18"/>
                <w:lang w:eastAsia="ru-RU"/>
              </w:rPr>
            </w:pPr>
            <w:r w:rsidRPr="007B2E93">
              <w:rPr>
                <w:rFonts w:ascii="Times New Roman" w:eastAsia="Times New Roman" w:hAnsi="Times New Roman"/>
                <w:color w:val="000000"/>
                <w:sz w:val="18"/>
                <w:szCs w:val="18"/>
                <w:lang w:eastAsia="ru-RU"/>
              </w:rPr>
              <w:t xml:space="preserve">Определение </w:t>
            </w:r>
            <w:proofErr w:type="spellStart"/>
            <w:r w:rsidRPr="007B2E93">
              <w:rPr>
                <w:rFonts w:ascii="Times New Roman" w:eastAsia="Times New Roman" w:hAnsi="Times New Roman"/>
                <w:color w:val="000000"/>
                <w:sz w:val="18"/>
                <w:szCs w:val="18"/>
                <w:lang w:eastAsia="ru-RU"/>
              </w:rPr>
              <w:t>мефедрона</w:t>
            </w:r>
            <w:proofErr w:type="spellEnd"/>
            <w:r w:rsidRPr="007B2E93">
              <w:rPr>
                <w:rFonts w:ascii="Times New Roman" w:eastAsia="Times New Roman" w:hAnsi="Times New Roman"/>
                <w:color w:val="000000"/>
                <w:sz w:val="18"/>
                <w:szCs w:val="18"/>
                <w:lang w:eastAsia="ru-RU"/>
              </w:rPr>
              <w:t xml:space="preserve"> в моче</w:t>
            </w:r>
          </w:p>
        </w:tc>
        <w:tc>
          <w:tcPr>
            <w:tcW w:w="0" w:type="auto"/>
            <w:tcBorders>
              <w:top w:val="nil"/>
              <w:left w:val="nil"/>
              <w:bottom w:val="single" w:sz="4" w:space="0" w:color="auto"/>
              <w:right w:val="single" w:sz="4" w:space="0" w:color="auto"/>
            </w:tcBorders>
            <w:shd w:val="clear" w:color="auto" w:fill="auto"/>
            <w:vAlign w:val="center"/>
            <w:hideMark/>
          </w:tcPr>
          <w:p w:rsidR="00B228E0" w:rsidRPr="007B2E93" w:rsidRDefault="00B228E0" w:rsidP="00C12529">
            <w:pPr>
              <w:spacing w:after="0" w:line="240" w:lineRule="auto"/>
              <w:jc w:val="center"/>
              <w:rPr>
                <w:rFonts w:ascii="Times New Roman" w:eastAsia="Times New Roman" w:hAnsi="Times New Roman"/>
                <w:color w:val="000000"/>
                <w:sz w:val="18"/>
                <w:szCs w:val="18"/>
                <w:lang w:eastAsia="ru-RU"/>
              </w:rPr>
            </w:pPr>
            <w:r w:rsidRPr="007B2E93">
              <w:rPr>
                <w:rFonts w:ascii="Times New Roman" w:eastAsia="Times New Roman" w:hAnsi="Times New Roman"/>
                <w:color w:val="000000"/>
                <w:sz w:val="18"/>
                <w:szCs w:val="18"/>
                <w:lang w:eastAsia="ru-RU"/>
              </w:rPr>
              <w:t>Условная единица</w:t>
            </w:r>
          </w:p>
        </w:tc>
        <w:tc>
          <w:tcPr>
            <w:tcW w:w="0" w:type="auto"/>
            <w:tcBorders>
              <w:top w:val="nil"/>
              <w:left w:val="nil"/>
              <w:bottom w:val="single" w:sz="4" w:space="0" w:color="auto"/>
              <w:right w:val="single" w:sz="4" w:space="0" w:color="auto"/>
            </w:tcBorders>
            <w:shd w:val="clear" w:color="auto" w:fill="auto"/>
            <w:noWrap/>
            <w:vAlign w:val="center"/>
            <w:hideMark/>
          </w:tcPr>
          <w:p w:rsidR="00B228E0" w:rsidRPr="007B2E93" w:rsidRDefault="00B228E0" w:rsidP="00C12529">
            <w:pPr>
              <w:spacing w:after="0" w:line="240" w:lineRule="auto"/>
              <w:jc w:val="center"/>
              <w:rPr>
                <w:rFonts w:ascii="Times New Roman" w:eastAsia="Times New Roman" w:hAnsi="Times New Roman"/>
                <w:color w:val="000000"/>
                <w:sz w:val="18"/>
                <w:szCs w:val="18"/>
                <w:lang w:eastAsia="ru-RU"/>
              </w:rPr>
            </w:pPr>
            <w:r w:rsidRPr="007B2E93">
              <w:rPr>
                <w:rFonts w:ascii="Times New Roman" w:eastAsia="Times New Roman" w:hAnsi="Times New Roman"/>
                <w:color w:val="000000"/>
                <w:sz w:val="18"/>
                <w:szCs w:val="18"/>
                <w:lang w:eastAsia="ru-RU"/>
              </w:rPr>
              <w:t>До 2 (двух) часов</w:t>
            </w:r>
          </w:p>
        </w:tc>
      </w:tr>
      <w:tr w:rsidR="00B228E0" w:rsidRPr="007B2E93" w:rsidTr="007D3876">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228E0" w:rsidRPr="007B2E93" w:rsidRDefault="00B228E0" w:rsidP="00C12529">
            <w:pPr>
              <w:spacing w:after="0" w:line="240" w:lineRule="auto"/>
              <w:jc w:val="center"/>
              <w:rPr>
                <w:rFonts w:ascii="Times New Roman" w:eastAsia="Times New Roman" w:hAnsi="Times New Roman"/>
                <w:color w:val="000000"/>
                <w:sz w:val="18"/>
                <w:szCs w:val="18"/>
                <w:lang w:eastAsia="ru-RU"/>
              </w:rPr>
            </w:pPr>
            <w:r w:rsidRPr="007B2E93">
              <w:rPr>
                <w:rFonts w:ascii="Times New Roman" w:eastAsia="Times New Roman" w:hAnsi="Times New Roman"/>
                <w:color w:val="000000"/>
                <w:sz w:val="18"/>
                <w:szCs w:val="18"/>
                <w:lang w:eastAsia="ru-RU"/>
              </w:rPr>
              <w:t>15</w:t>
            </w:r>
          </w:p>
        </w:tc>
        <w:tc>
          <w:tcPr>
            <w:tcW w:w="0" w:type="auto"/>
            <w:tcBorders>
              <w:top w:val="nil"/>
              <w:left w:val="nil"/>
              <w:bottom w:val="single" w:sz="4" w:space="0" w:color="auto"/>
              <w:right w:val="single" w:sz="4" w:space="0" w:color="auto"/>
            </w:tcBorders>
            <w:shd w:val="clear" w:color="auto" w:fill="auto"/>
            <w:vAlign w:val="center"/>
          </w:tcPr>
          <w:p w:rsidR="00B228E0" w:rsidRPr="007B2E93" w:rsidRDefault="00B228E0" w:rsidP="00C12529">
            <w:pPr>
              <w:spacing w:after="0" w:line="240" w:lineRule="auto"/>
              <w:jc w:val="center"/>
              <w:rPr>
                <w:rFonts w:ascii="Times New Roman" w:eastAsia="Times New Roman" w:hAnsi="Times New Roman"/>
                <w:color w:val="000000"/>
                <w:sz w:val="18"/>
                <w:szCs w:val="18"/>
                <w:lang w:eastAsia="ru-RU"/>
              </w:rPr>
            </w:pPr>
          </w:p>
        </w:tc>
        <w:tc>
          <w:tcPr>
            <w:tcW w:w="0" w:type="auto"/>
            <w:tcBorders>
              <w:top w:val="nil"/>
              <w:left w:val="nil"/>
              <w:bottom w:val="single" w:sz="4" w:space="0" w:color="auto"/>
              <w:right w:val="single" w:sz="4" w:space="0" w:color="auto"/>
            </w:tcBorders>
            <w:shd w:val="clear" w:color="auto" w:fill="auto"/>
            <w:vAlign w:val="center"/>
            <w:hideMark/>
          </w:tcPr>
          <w:p w:rsidR="00B228E0" w:rsidRPr="007B2E93" w:rsidRDefault="00B228E0" w:rsidP="00C12529">
            <w:pPr>
              <w:spacing w:after="0" w:line="240" w:lineRule="auto"/>
              <w:rPr>
                <w:rFonts w:ascii="Times New Roman" w:eastAsia="Times New Roman" w:hAnsi="Times New Roman"/>
                <w:color w:val="000000"/>
                <w:sz w:val="18"/>
                <w:szCs w:val="18"/>
                <w:lang w:eastAsia="ru-RU"/>
              </w:rPr>
            </w:pPr>
            <w:r w:rsidRPr="007B2E93">
              <w:rPr>
                <w:rFonts w:ascii="Times New Roman" w:eastAsia="Times New Roman" w:hAnsi="Times New Roman"/>
                <w:color w:val="000000"/>
                <w:sz w:val="18"/>
                <w:szCs w:val="18"/>
                <w:lang w:eastAsia="ru-RU"/>
              </w:rPr>
              <w:t>Оформление и выдача дубликата справки о результатах химико-токсикологического исследования</w:t>
            </w:r>
          </w:p>
        </w:tc>
        <w:tc>
          <w:tcPr>
            <w:tcW w:w="0" w:type="auto"/>
            <w:tcBorders>
              <w:top w:val="nil"/>
              <w:left w:val="nil"/>
              <w:bottom w:val="single" w:sz="4" w:space="0" w:color="auto"/>
              <w:right w:val="single" w:sz="4" w:space="0" w:color="auto"/>
            </w:tcBorders>
            <w:shd w:val="clear" w:color="auto" w:fill="auto"/>
            <w:vAlign w:val="center"/>
            <w:hideMark/>
          </w:tcPr>
          <w:p w:rsidR="00B228E0" w:rsidRPr="007B2E93" w:rsidRDefault="00B228E0" w:rsidP="00C12529">
            <w:pPr>
              <w:spacing w:after="0" w:line="240" w:lineRule="auto"/>
              <w:jc w:val="center"/>
              <w:rPr>
                <w:rFonts w:ascii="Times New Roman" w:eastAsia="Times New Roman" w:hAnsi="Times New Roman"/>
                <w:color w:val="000000"/>
                <w:sz w:val="18"/>
                <w:szCs w:val="18"/>
                <w:lang w:eastAsia="ru-RU"/>
              </w:rPr>
            </w:pPr>
            <w:r w:rsidRPr="007B2E93">
              <w:rPr>
                <w:rFonts w:ascii="Times New Roman" w:eastAsia="Times New Roman" w:hAnsi="Times New Roman"/>
                <w:color w:val="000000"/>
                <w:sz w:val="18"/>
                <w:szCs w:val="18"/>
                <w:lang w:eastAsia="ru-RU"/>
              </w:rPr>
              <w:t>Условная единица</w:t>
            </w:r>
          </w:p>
        </w:tc>
        <w:tc>
          <w:tcPr>
            <w:tcW w:w="0" w:type="auto"/>
            <w:tcBorders>
              <w:top w:val="nil"/>
              <w:left w:val="nil"/>
              <w:bottom w:val="single" w:sz="4" w:space="0" w:color="auto"/>
              <w:right w:val="single" w:sz="4" w:space="0" w:color="auto"/>
            </w:tcBorders>
            <w:shd w:val="clear" w:color="auto" w:fill="auto"/>
            <w:noWrap/>
            <w:vAlign w:val="center"/>
            <w:hideMark/>
          </w:tcPr>
          <w:p w:rsidR="00B228E0" w:rsidRPr="007B2E93" w:rsidRDefault="00B228E0" w:rsidP="00C12529">
            <w:pPr>
              <w:spacing w:after="0" w:line="240" w:lineRule="auto"/>
              <w:jc w:val="center"/>
              <w:rPr>
                <w:rFonts w:ascii="Times New Roman" w:eastAsia="Times New Roman" w:hAnsi="Times New Roman"/>
                <w:color w:val="000000"/>
                <w:sz w:val="18"/>
                <w:szCs w:val="18"/>
                <w:lang w:eastAsia="ru-RU"/>
              </w:rPr>
            </w:pPr>
            <w:r w:rsidRPr="007B2E93">
              <w:rPr>
                <w:rFonts w:ascii="Times New Roman" w:eastAsia="Times New Roman" w:hAnsi="Times New Roman"/>
                <w:color w:val="000000"/>
                <w:sz w:val="18"/>
                <w:szCs w:val="18"/>
                <w:lang w:eastAsia="ru-RU"/>
              </w:rPr>
              <w:t>До 2 (двух) часов</w:t>
            </w:r>
          </w:p>
        </w:tc>
      </w:tr>
    </w:tbl>
    <w:p w:rsidR="00950ECF" w:rsidRPr="007B2E93" w:rsidRDefault="00950ECF" w:rsidP="00097E24">
      <w:pPr>
        <w:widowControl w:val="0"/>
        <w:suppressAutoHyphens/>
        <w:spacing w:after="0" w:line="240" w:lineRule="auto"/>
        <w:textAlignment w:val="baseline"/>
        <w:rPr>
          <w:rFonts w:ascii="Times New Roman" w:hAnsi="Times New Roman"/>
          <w:bCs/>
          <w:sz w:val="21"/>
          <w:szCs w:val="21"/>
        </w:rPr>
      </w:pPr>
    </w:p>
    <w:p w:rsidR="0083295A" w:rsidRPr="007B2E93" w:rsidRDefault="0083295A" w:rsidP="004656EB">
      <w:pPr>
        <w:pStyle w:val="12"/>
        <w:suppressAutoHyphens w:val="0"/>
        <w:ind w:firstLine="284"/>
        <w:jc w:val="center"/>
        <w:rPr>
          <w:i/>
          <w:sz w:val="21"/>
          <w:szCs w:val="21"/>
          <w:lang w:eastAsia="ru-RU"/>
        </w:rPr>
      </w:pPr>
    </w:p>
    <w:tbl>
      <w:tblPr>
        <w:tblW w:w="5000" w:type="pct"/>
        <w:tblCellMar>
          <w:left w:w="70" w:type="dxa"/>
          <w:right w:w="70" w:type="dxa"/>
        </w:tblCellMar>
        <w:tblLook w:val="04A0" w:firstRow="1" w:lastRow="0" w:firstColumn="1" w:lastColumn="0" w:noHBand="0" w:noVBand="1"/>
      </w:tblPr>
      <w:tblGrid>
        <w:gridCol w:w="4641"/>
        <w:gridCol w:w="4996"/>
      </w:tblGrid>
      <w:tr w:rsidR="00567534" w:rsidRPr="007B2E93" w:rsidTr="007038D1">
        <w:trPr>
          <w:trHeight w:val="80"/>
        </w:trPr>
        <w:tc>
          <w:tcPr>
            <w:tcW w:w="2408" w:type="pct"/>
            <w:hideMark/>
          </w:tcPr>
          <w:p w:rsidR="00567534" w:rsidRPr="007B2E93" w:rsidRDefault="00567534" w:rsidP="007038D1">
            <w:pPr>
              <w:pStyle w:val="ConsPlusNormal"/>
              <w:ind w:firstLine="0"/>
              <w:jc w:val="both"/>
              <w:rPr>
                <w:rFonts w:ascii="Times New Roman" w:hAnsi="Times New Roman" w:cs="Times New Roman"/>
                <w:b/>
                <w:bCs/>
                <w:sz w:val="21"/>
                <w:szCs w:val="21"/>
              </w:rPr>
            </w:pPr>
            <w:r w:rsidRPr="007B2E93">
              <w:rPr>
                <w:rFonts w:ascii="Times New Roman" w:hAnsi="Times New Roman" w:cs="Times New Roman"/>
                <w:b/>
                <w:bCs/>
                <w:sz w:val="21"/>
                <w:szCs w:val="21"/>
              </w:rPr>
              <w:t>от Заказчика:</w:t>
            </w:r>
          </w:p>
          <w:p w:rsidR="00567534" w:rsidRPr="007B2E93" w:rsidRDefault="00567534" w:rsidP="007038D1">
            <w:pPr>
              <w:pStyle w:val="ConsPlusNormal"/>
              <w:ind w:firstLine="0"/>
              <w:rPr>
                <w:rFonts w:ascii="Times New Roman" w:hAnsi="Times New Roman" w:cs="Times New Roman"/>
                <w:sz w:val="21"/>
                <w:szCs w:val="21"/>
              </w:rPr>
            </w:pPr>
            <w:r w:rsidRPr="007B2E93">
              <w:rPr>
                <w:rFonts w:ascii="Times New Roman" w:hAnsi="Times New Roman" w:cs="Times New Roman"/>
                <w:sz w:val="21"/>
                <w:szCs w:val="21"/>
              </w:rPr>
              <w:t xml:space="preserve">Главный врач </w:t>
            </w:r>
          </w:p>
          <w:p w:rsidR="00567534" w:rsidRPr="007B2E93" w:rsidRDefault="00567534" w:rsidP="007038D1">
            <w:pPr>
              <w:pStyle w:val="ConsPlusNormal"/>
              <w:ind w:firstLine="0"/>
              <w:rPr>
                <w:rFonts w:ascii="Times New Roman" w:hAnsi="Times New Roman" w:cs="Times New Roman"/>
                <w:sz w:val="21"/>
                <w:szCs w:val="21"/>
              </w:rPr>
            </w:pPr>
            <w:r w:rsidRPr="007B2E93">
              <w:rPr>
                <w:rFonts w:ascii="Times New Roman" w:hAnsi="Times New Roman" w:cs="Times New Roman"/>
                <w:sz w:val="21"/>
                <w:szCs w:val="21"/>
              </w:rPr>
              <w:t xml:space="preserve">СПб ГБУЗ «Больница  </w:t>
            </w:r>
          </w:p>
          <w:p w:rsidR="00567534" w:rsidRPr="007B2E93" w:rsidRDefault="00567534" w:rsidP="007038D1">
            <w:pPr>
              <w:pStyle w:val="ConsPlusNormal"/>
              <w:ind w:firstLine="0"/>
              <w:jc w:val="both"/>
              <w:rPr>
                <w:rFonts w:ascii="Times New Roman" w:hAnsi="Times New Roman" w:cs="Times New Roman"/>
                <w:sz w:val="21"/>
                <w:szCs w:val="21"/>
              </w:rPr>
            </w:pPr>
            <w:r w:rsidRPr="007B2E93">
              <w:rPr>
                <w:rFonts w:ascii="Times New Roman" w:hAnsi="Times New Roman" w:cs="Times New Roman"/>
                <w:sz w:val="21"/>
                <w:szCs w:val="21"/>
              </w:rPr>
              <w:t xml:space="preserve">Иоанна Кронштадтского» </w:t>
            </w:r>
          </w:p>
          <w:p w:rsidR="00567534" w:rsidRPr="007B2E93" w:rsidRDefault="00567534" w:rsidP="007038D1">
            <w:pPr>
              <w:pStyle w:val="ConsPlusNormal"/>
              <w:ind w:firstLine="0"/>
              <w:jc w:val="both"/>
              <w:rPr>
                <w:rFonts w:ascii="Times New Roman" w:hAnsi="Times New Roman" w:cs="Times New Roman"/>
                <w:sz w:val="21"/>
                <w:szCs w:val="21"/>
              </w:rPr>
            </w:pPr>
            <w:r w:rsidRPr="007B2E93">
              <w:rPr>
                <w:rFonts w:ascii="Times New Roman" w:hAnsi="Times New Roman" w:cs="Times New Roman"/>
                <w:sz w:val="21"/>
                <w:szCs w:val="21"/>
              </w:rPr>
              <w:t>____________________________/Новик Ю. А./</w:t>
            </w:r>
          </w:p>
          <w:p w:rsidR="00567534" w:rsidRPr="007B2E93" w:rsidRDefault="00567534" w:rsidP="007038D1">
            <w:pPr>
              <w:widowControl w:val="0"/>
              <w:adjustRightInd w:val="0"/>
              <w:spacing w:after="0" w:line="240" w:lineRule="auto"/>
              <w:ind w:firstLine="284"/>
              <w:jc w:val="both"/>
              <w:rPr>
                <w:rFonts w:ascii="Times New Roman" w:hAnsi="Times New Roman"/>
                <w:caps/>
                <w:sz w:val="21"/>
                <w:szCs w:val="21"/>
              </w:rPr>
            </w:pPr>
          </w:p>
        </w:tc>
        <w:tc>
          <w:tcPr>
            <w:tcW w:w="2592" w:type="pct"/>
            <w:hideMark/>
          </w:tcPr>
          <w:p w:rsidR="00567534" w:rsidRPr="007B2E93" w:rsidRDefault="00567534" w:rsidP="007038D1">
            <w:pPr>
              <w:pStyle w:val="ConsPlusNormal"/>
              <w:ind w:firstLine="0"/>
              <w:jc w:val="both"/>
              <w:rPr>
                <w:rFonts w:ascii="Times New Roman" w:hAnsi="Times New Roman" w:cs="Times New Roman"/>
                <w:b/>
                <w:bCs/>
                <w:sz w:val="21"/>
                <w:szCs w:val="21"/>
              </w:rPr>
            </w:pPr>
            <w:r w:rsidRPr="007B2E93">
              <w:rPr>
                <w:rFonts w:ascii="Times New Roman" w:hAnsi="Times New Roman" w:cs="Times New Roman"/>
                <w:b/>
                <w:bCs/>
                <w:sz w:val="21"/>
                <w:szCs w:val="21"/>
              </w:rPr>
              <w:t>от Исполнителя:</w:t>
            </w:r>
          </w:p>
          <w:p w:rsidR="00567534" w:rsidRPr="007B2E93" w:rsidRDefault="00567534" w:rsidP="007D3876">
            <w:pPr>
              <w:pStyle w:val="a7"/>
              <w:widowControl w:val="0"/>
              <w:rPr>
                <w:rFonts w:ascii="Times New Roman" w:hAnsi="Times New Roman"/>
                <w:bCs/>
                <w:sz w:val="21"/>
                <w:szCs w:val="21"/>
              </w:rPr>
            </w:pPr>
          </w:p>
        </w:tc>
      </w:tr>
    </w:tbl>
    <w:p w:rsidR="00CE2510" w:rsidRPr="007B2E93" w:rsidRDefault="00CE2510" w:rsidP="004656EB">
      <w:pPr>
        <w:pStyle w:val="12"/>
        <w:suppressAutoHyphens w:val="0"/>
        <w:ind w:firstLine="284"/>
        <w:jc w:val="center"/>
        <w:rPr>
          <w:i/>
          <w:sz w:val="21"/>
          <w:szCs w:val="21"/>
          <w:lang w:eastAsia="ru-RU"/>
        </w:rPr>
      </w:pPr>
    </w:p>
    <w:p w:rsidR="00CE2510" w:rsidRPr="007B2E93" w:rsidRDefault="00CE2510" w:rsidP="00CA50E8">
      <w:pPr>
        <w:pStyle w:val="12"/>
        <w:suppressAutoHyphens w:val="0"/>
        <w:rPr>
          <w:i/>
          <w:sz w:val="21"/>
          <w:szCs w:val="21"/>
          <w:lang w:eastAsia="ru-RU"/>
        </w:rPr>
      </w:pPr>
    </w:p>
    <w:p w:rsidR="00CE2510" w:rsidRPr="007B2E93" w:rsidRDefault="00CE2510" w:rsidP="00097E24">
      <w:pPr>
        <w:pStyle w:val="12"/>
        <w:suppressAutoHyphens w:val="0"/>
        <w:rPr>
          <w:i/>
          <w:sz w:val="21"/>
          <w:szCs w:val="21"/>
          <w:lang w:eastAsia="ru-RU"/>
        </w:rPr>
      </w:pPr>
    </w:p>
    <w:p w:rsidR="00B228E0" w:rsidRPr="007B2E93" w:rsidRDefault="00B228E0" w:rsidP="007077A1">
      <w:pPr>
        <w:spacing w:after="0" w:line="240" w:lineRule="auto"/>
        <w:jc w:val="right"/>
        <w:rPr>
          <w:rFonts w:ascii="Times New Roman" w:hAnsi="Times New Roman"/>
          <w:sz w:val="21"/>
          <w:szCs w:val="21"/>
          <w:lang w:eastAsia="ru-RU"/>
        </w:rPr>
      </w:pPr>
    </w:p>
    <w:p w:rsidR="00B228E0" w:rsidRPr="007B2E93" w:rsidRDefault="00B228E0" w:rsidP="007077A1">
      <w:pPr>
        <w:spacing w:after="0" w:line="240" w:lineRule="auto"/>
        <w:jc w:val="right"/>
        <w:rPr>
          <w:rFonts w:ascii="Times New Roman" w:hAnsi="Times New Roman"/>
          <w:sz w:val="21"/>
          <w:szCs w:val="21"/>
          <w:lang w:eastAsia="ru-RU"/>
        </w:rPr>
      </w:pPr>
    </w:p>
    <w:p w:rsidR="00B228E0" w:rsidRPr="007B2E93" w:rsidRDefault="00B228E0" w:rsidP="007077A1">
      <w:pPr>
        <w:spacing w:after="0" w:line="240" w:lineRule="auto"/>
        <w:jc w:val="right"/>
        <w:rPr>
          <w:rFonts w:ascii="Times New Roman" w:hAnsi="Times New Roman"/>
          <w:sz w:val="21"/>
          <w:szCs w:val="21"/>
          <w:lang w:eastAsia="ru-RU"/>
        </w:rPr>
      </w:pPr>
    </w:p>
    <w:p w:rsidR="007D3876" w:rsidRPr="007B2E93" w:rsidRDefault="007D3876" w:rsidP="007077A1">
      <w:pPr>
        <w:spacing w:after="0" w:line="240" w:lineRule="auto"/>
        <w:jc w:val="right"/>
        <w:rPr>
          <w:rFonts w:ascii="Times New Roman" w:hAnsi="Times New Roman"/>
          <w:sz w:val="21"/>
          <w:szCs w:val="21"/>
          <w:lang w:eastAsia="ru-RU"/>
        </w:rPr>
      </w:pPr>
    </w:p>
    <w:p w:rsidR="007D3876" w:rsidRPr="007B2E93" w:rsidRDefault="007D3876" w:rsidP="007077A1">
      <w:pPr>
        <w:spacing w:after="0" w:line="240" w:lineRule="auto"/>
        <w:jc w:val="right"/>
        <w:rPr>
          <w:rFonts w:ascii="Times New Roman" w:hAnsi="Times New Roman"/>
          <w:sz w:val="21"/>
          <w:szCs w:val="21"/>
          <w:lang w:eastAsia="ru-RU"/>
        </w:rPr>
      </w:pPr>
    </w:p>
    <w:p w:rsidR="007077A1" w:rsidRPr="007B2E93" w:rsidRDefault="007077A1" w:rsidP="007077A1">
      <w:pPr>
        <w:spacing w:after="0" w:line="240" w:lineRule="auto"/>
        <w:jc w:val="right"/>
        <w:rPr>
          <w:rFonts w:ascii="Times New Roman" w:hAnsi="Times New Roman"/>
          <w:sz w:val="21"/>
          <w:szCs w:val="21"/>
        </w:rPr>
      </w:pPr>
      <w:r w:rsidRPr="007B2E93">
        <w:rPr>
          <w:rFonts w:ascii="Times New Roman" w:hAnsi="Times New Roman"/>
          <w:sz w:val="21"/>
          <w:szCs w:val="21"/>
          <w:lang w:eastAsia="ru-RU"/>
        </w:rPr>
        <w:t>Приложение № 3</w:t>
      </w:r>
      <w:r w:rsidRPr="007B2E93">
        <w:rPr>
          <w:rFonts w:ascii="Times New Roman" w:hAnsi="Times New Roman"/>
          <w:sz w:val="21"/>
          <w:szCs w:val="21"/>
        </w:rPr>
        <w:t xml:space="preserve"> </w:t>
      </w:r>
    </w:p>
    <w:p w:rsidR="00203383" w:rsidRPr="007B2E93" w:rsidRDefault="00203383" w:rsidP="00203383">
      <w:pPr>
        <w:spacing w:after="0"/>
        <w:ind w:firstLine="284"/>
        <w:jc w:val="right"/>
        <w:rPr>
          <w:rFonts w:ascii="Times New Roman" w:hAnsi="Times New Roman"/>
          <w:sz w:val="21"/>
          <w:szCs w:val="21"/>
        </w:rPr>
      </w:pPr>
      <w:r w:rsidRPr="007B2E93">
        <w:rPr>
          <w:rFonts w:ascii="Times New Roman" w:hAnsi="Times New Roman"/>
          <w:sz w:val="21"/>
          <w:szCs w:val="21"/>
        </w:rPr>
        <w:t xml:space="preserve">к Контракту № </w:t>
      </w:r>
      <w:r w:rsidR="00154668" w:rsidRPr="007B2E93">
        <w:rPr>
          <w:rFonts w:ascii="Times New Roman" w:hAnsi="Times New Roman"/>
          <w:sz w:val="21"/>
          <w:szCs w:val="21"/>
        </w:rPr>
        <w:t>_____________</w:t>
      </w:r>
    </w:p>
    <w:p w:rsidR="00203383" w:rsidRPr="007B2E93" w:rsidRDefault="00203383" w:rsidP="00203383">
      <w:pPr>
        <w:spacing w:after="0"/>
        <w:ind w:firstLine="284"/>
        <w:jc w:val="right"/>
        <w:rPr>
          <w:rFonts w:ascii="Times New Roman" w:hAnsi="Times New Roman"/>
          <w:sz w:val="21"/>
          <w:szCs w:val="21"/>
        </w:rPr>
      </w:pPr>
      <w:r w:rsidRPr="007B2E93">
        <w:rPr>
          <w:rFonts w:ascii="Times New Roman" w:hAnsi="Times New Roman"/>
          <w:sz w:val="21"/>
          <w:szCs w:val="21"/>
        </w:rPr>
        <w:t xml:space="preserve">от «__» </w:t>
      </w:r>
      <w:r w:rsidR="00154668" w:rsidRPr="007B2E93">
        <w:rPr>
          <w:rFonts w:ascii="Times New Roman" w:hAnsi="Times New Roman"/>
          <w:sz w:val="21"/>
          <w:szCs w:val="21"/>
        </w:rPr>
        <w:t xml:space="preserve">__________2026 </w:t>
      </w:r>
    </w:p>
    <w:p w:rsidR="007077A1" w:rsidRPr="007B2E93" w:rsidRDefault="007077A1" w:rsidP="007077A1">
      <w:pPr>
        <w:pStyle w:val="12"/>
        <w:suppressAutoHyphens w:val="0"/>
        <w:jc w:val="right"/>
        <w:rPr>
          <w:sz w:val="21"/>
          <w:szCs w:val="21"/>
          <w:lang w:eastAsia="ru-RU"/>
        </w:rPr>
      </w:pPr>
    </w:p>
    <w:p w:rsidR="007077A1" w:rsidRPr="007B2E93" w:rsidRDefault="007077A1" w:rsidP="007077A1">
      <w:pPr>
        <w:pStyle w:val="12"/>
        <w:widowControl w:val="0"/>
        <w:suppressAutoHyphens w:val="0"/>
        <w:jc w:val="both"/>
        <w:rPr>
          <w:rFonts w:eastAsiaTheme="minorEastAsia"/>
          <w:sz w:val="21"/>
          <w:szCs w:val="21"/>
          <w:lang w:eastAsia="ru-RU"/>
        </w:rPr>
      </w:pPr>
      <w:r w:rsidRPr="007B2E93">
        <w:rPr>
          <w:rFonts w:eastAsiaTheme="minorEastAsia"/>
          <w:sz w:val="21"/>
          <w:szCs w:val="21"/>
          <w:lang w:eastAsia="ru-RU"/>
        </w:rPr>
        <w:t xml:space="preserve">       Министерство</w:t>
      </w:r>
    </w:p>
    <w:p w:rsidR="007077A1" w:rsidRPr="007B2E93" w:rsidRDefault="007077A1" w:rsidP="007077A1">
      <w:pPr>
        <w:pStyle w:val="12"/>
        <w:widowControl w:val="0"/>
        <w:suppressAutoHyphens w:val="0"/>
        <w:jc w:val="both"/>
        <w:rPr>
          <w:rFonts w:eastAsiaTheme="minorEastAsia"/>
          <w:sz w:val="21"/>
          <w:szCs w:val="21"/>
          <w:lang w:eastAsia="ru-RU"/>
        </w:rPr>
      </w:pPr>
      <w:r w:rsidRPr="007B2E93">
        <w:rPr>
          <w:rFonts w:eastAsiaTheme="minorEastAsia"/>
          <w:sz w:val="21"/>
          <w:szCs w:val="21"/>
          <w:lang w:eastAsia="ru-RU"/>
        </w:rPr>
        <w:t xml:space="preserve">    здравоохранения и                     Медицинская документация</w:t>
      </w:r>
    </w:p>
    <w:p w:rsidR="007077A1" w:rsidRPr="007B2E93" w:rsidRDefault="007077A1" w:rsidP="007077A1">
      <w:pPr>
        <w:pStyle w:val="12"/>
        <w:widowControl w:val="0"/>
        <w:suppressAutoHyphens w:val="0"/>
        <w:jc w:val="both"/>
        <w:rPr>
          <w:rFonts w:eastAsiaTheme="minorEastAsia"/>
          <w:sz w:val="21"/>
          <w:szCs w:val="21"/>
          <w:lang w:eastAsia="ru-RU"/>
        </w:rPr>
      </w:pPr>
      <w:r w:rsidRPr="007B2E93">
        <w:rPr>
          <w:rFonts w:eastAsiaTheme="minorEastAsia"/>
          <w:sz w:val="21"/>
          <w:szCs w:val="21"/>
          <w:lang w:eastAsia="ru-RU"/>
        </w:rPr>
        <w:t xml:space="preserve">   социального развития                   Учетная форма N 452/у-06</w:t>
      </w:r>
    </w:p>
    <w:p w:rsidR="007077A1" w:rsidRPr="007B2E93" w:rsidRDefault="007077A1" w:rsidP="007077A1">
      <w:pPr>
        <w:pStyle w:val="12"/>
        <w:widowControl w:val="0"/>
        <w:suppressAutoHyphens w:val="0"/>
        <w:jc w:val="both"/>
        <w:rPr>
          <w:rFonts w:eastAsiaTheme="minorEastAsia"/>
          <w:sz w:val="21"/>
          <w:szCs w:val="21"/>
          <w:lang w:eastAsia="ru-RU"/>
        </w:rPr>
      </w:pPr>
      <w:r w:rsidRPr="007B2E93">
        <w:rPr>
          <w:rFonts w:eastAsiaTheme="minorEastAsia"/>
          <w:sz w:val="21"/>
          <w:szCs w:val="21"/>
          <w:lang w:eastAsia="ru-RU"/>
        </w:rPr>
        <w:t xml:space="preserve">   Российской Федерации</w:t>
      </w:r>
    </w:p>
    <w:p w:rsidR="007077A1" w:rsidRPr="007B2E93" w:rsidRDefault="007077A1" w:rsidP="007077A1">
      <w:pPr>
        <w:pStyle w:val="12"/>
        <w:widowControl w:val="0"/>
        <w:suppressAutoHyphens w:val="0"/>
        <w:jc w:val="both"/>
        <w:rPr>
          <w:rFonts w:eastAsiaTheme="minorEastAsia"/>
          <w:sz w:val="21"/>
          <w:szCs w:val="21"/>
          <w:lang w:eastAsia="ru-RU"/>
        </w:rPr>
      </w:pPr>
      <w:r w:rsidRPr="007B2E93">
        <w:rPr>
          <w:rFonts w:eastAsiaTheme="minorEastAsia"/>
          <w:sz w:val="21"/>
          <w:szCs w:val="21"/>
          <w:lang w:eastAsia="ru-RU"/>
        </w:rPr>
        <w:t>_________________________</w:t>
      </w:r>
    </w:p>
    <w:p w:rsidR="00C93308" w:rsidRPr="007B2E93" w:rsidRDefault="00C93308" w:rsidP="00C93308">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7" w:name="Par1017"/>
      <w:bookmarkEnd w:id="7"/>
      <w:r w:rsidRPr="007B2E93">
        <w:rPr>
          <w:rFonts w:ascii="Times New Roman" w:eastAsiaTheme="minorEastAsia" w:hAnsi="Times New Roman"/>
          <w:sz w:val="20"/>
          <w:szCs w:val="20"/>
          <w:lang w:eastAsia="ru-RU"/>
        </w:rPr>
        <w:t>(</w:t>
      </w:r>
      <w:r w:rsidRPr="007B2E93">
        <w:rPr>
          <w:rFonts w:ascii="Times New Roman" w:eastAsia="Times New Roman" w:hAnsi="Times New Roman"/>
          <w:sz w:val="20"/>
          <w:szCs w:val="20"/>
          <w:lang w:eastAsia="ru-RU"/>
        </w:rPr>
        <w:t>Санкт-Петербургское государственное</w:t>
      </w:r>
    </w:p>
    <w:p w:rsidR="00C93308" w:rsidRPr="007B2E93" w:rsidRDefault="00C93308" w:rsidP="00C93308">
      <w:pPr>
        <w:widowControl w:val="0"/>
        <w:autoSpaceDE w:val="0"/>
        <w:autoSpaceDN w:val="0"/>
        <w:adjustRightInd w:val="0"/>
        <w:spacing w:after="0" w:line="240" w:lineRule="auto"/>
        <w:rPr>
          <w:rFonts w:ascii="Times New Roman" w:eastAsia="Times New Roman" w:hAnsi="Times New Roman"/>
          <w:sz w:val="20"/>
          <w:szCs w:val="20"/>
          <w:lang w:eastAsia="ru-RU"/>
        </w:rPr>
      </w:pPr>
      <w:r w:rsidRPr="007B2E93">
        <w:rPr>
          <w:rFonts w:ascii="Times New Roman" w:eastAsia="Times New Roman" w:hAnsi="Times New Roman"/>
          <w:sz w:val="20"/>
          <w:szCs w:val="20"/>
          <w:lang w:eastAsia="ru-RU"/>
        </w:rPr>
        <w:t>бюджетное учреждение здравоохранения</w:t>
      </w:r>
    </w:p>
    <w:p w:rsidR="00C93308" w:rsidRPr="007B2E93" w:rsidRDefault="00C93308" w:rsidP="00C93308">
      <w:pPr>
        <w:widowControl w:val="0"/>
        <w:autoSpaceDE w:val="0"/>
        <w:autoSpaceDN w:val="0"/>
        <w:adjustRightInd w:val="0"/>
        <w:spacing w:after="0" w:line="240" w:lineRule="auto"/>
        <w:rPr>
          <w:rFonts w:ascii="Times New Roman" w:eastAsia="Times New Roman" w:hAnsi="Times New Roman"/>
          <w:sz w:val="20"/>
          <w:szCs w:val="20"/>
          <w:lang w:eastAsia="ru-RU"/>
        </w:rPr>
      </w:pPr>
      <w:r w:rsidRPr="007B2E93">
        <w:rPr>
          <w:rFonts w:ascii="Times New Roman" w:eastAsia="Times New Roman" w:hAnsi="Times New Roman"/>
          <w:sz w:val="20"/>
          <w:szCs w:val="20"/>
          <w:lang w:eastAsia="ru-RU"/>
        </w:rPr>
        <w:t>«Городская больница Святого Праведного</w:t>
      </w:r>
    </w:p>
    <w:p w:rsidR="00C93308" w:rsidRPr="007B2E93" w:rsidRDefault="00C93308" w:rsidP="00C93308">
      <w:pPr>
        <w:widowControl w:val="0"/>
        <w:spacing w:after="0" w:line="240" w:lineRule="auto"/>
        <w:rPr>
          <w:rFonts w:ascii="Times New Roman" w:eastAsiaTheme="minorEastAsia" w:hAnsi="Times New Roman"/>
          <w:sz w:val="20"/>
          <w:szCs w:val="20"/>
          <w:lang w:eastAsia="ru-RU"/>
        </w:rPr>
      </w:pPr>
      <w:r w:rsidRPr="007B2E93">
        <w:rPr>
          <w:rFonts w:ascii="Times New Roman" w:eastAsia="Times New Roman" w:hAnsi="Times New Roman"/>
          <w:sz w:val="20"/>
          <w:szCs w:val="20"/>
          <w:lang w:eastAsia="ru-RU"/>
        </w:rPr>
        <w:t>Иоанна Кронштадтского»</w:t>
      </w:r>
      <w:r w:rsidRPr="007B2E93">
        <w:rPr>
          <w:rFonts w:ascii="Times New Roman" w:eastAsiaTheme="minorEastAsia" w:hAnsi="Times New Roman"/>
          <w:sz w:val="20"/>
          <w:szCs w:val="20"/>
          <w:lang w:eastAsia="ru-RU"/>
        </w:rPr>
        <w:t>)</w:t>
      </w:r>
    </w:p>
    <w:p w:rsidR="007077A1" w:rsidRPr="007B2E93" w:rsidRDefault="007077A1" w:rsidP="007077A1">
      <w:pPr>
        <w:pStyle w:val="12"/>
        <w:widowControl w:val="0"/>
        <w:suppressAutoHyphens w:val="0"/>
        <w:jc w:val="center"/>
        <w:rPr>
          <w:rFonts w:eastAsiaTheme="minorEastAsia"/>
          <w:sz w:val="21"/>
          <w:szCs w:val="21"/>
          <w:lang w:eastAsia="ru-RU"/>
        </w:rPr>
      </w:pPr>
      <w:r w:rsidRPr="007B2E93">
        <w:rPr>
          <w:rFonts w:eastAsiaTheme="minorEastAsia"/>
          <w:sz w:val="21"/>
          <w:szCs w:val="21"/>
          <w:lang w:eastAsia="ru-RU"/>
        </w:rPr>
        <w:t>Направление</w:t>
      </w:r>
    </w:p>
    <w:p w:rsidR="007077A1" w:rsidRPr="007B2E93" w:rsidRDefault="007077A1" w:rsidP="007077A1">
      <w:pPr>
        <w:pStyle w:val="12"/>
        <w:widowControl w:val="0"/>
        <w:suppressAutoHyphens w:val="0"/>
        <w:jc w:val="center"/>
        <w:rPr>
          <w:rFonts w:eastAsiaTheme="minorEastAsia"/>
          <w:sz w:val="21"/>
          <w:szCs w:val="21"/>
          <w:lang w:eastAsia="ru-RU"/>
        </w:rPr>
      </w:pPr>
      <w:r w:rsidRPr="007B2E93">
        <w:rPr>
          <w:rFonts w:eastAsiaTheme="minorEastAsia"/>
          <w:sz w:val="21"/>
          <w:szCs w:val="21"/>
          <w:lang w:eastAsia="ru-RU"/>
        </w:rPr>
        <w:t>на химико-токсикологические исследования</w:t>
      </w:r>
    </w:p>
    <w:p w:rsidR="007077A1" w:rsidRPr="007B2E93" w:rsidRDefault="007077A1" w:rsidP="007077A1">
      <w:pPr>
        <w:pStyle w:val="12"/>
        <w:widowControl w:val="0"/>
        <w:suppressAutoHyphens w:val="0"/>
        <w:jc w:val="both"/>
        <w:rPr>
          <w:rFonts w:eastAsiaTheme="minorEastAsia"/>
          <w:sz w:val="21"/>
          <w:szCs w:val="21"/>
          <w:lang w:eastAsia="ru-RU"/>
        </w:rPr>
      </w:pPr>
    </w:p>
    <w:p w:rsidR="007077A1" w:rsidRPr="007B2E93" w:rsidRDefault="004919BB" w:rsidP="007077A1">
      <w:pPr>
        <w:pStyle w:val="12"/>
        <w:widowControl w:val="0"/>
        <w:suppressAutoHyphens w:val="0"/>
        <w:jc w:val="both"/>
        <w:rPr>
          <w:rFonts w:eastAsiaTheme="minorEastAsia"/>
          <w:sz w:val="21"/>
          <w:szCs w:val="21"/>
          <w:lang w:eastAsia="ru-RU"/>
        </w:rPr>
      </w:pPr>
      <w:r w:rsidRPr="007B2E93">
        <w:rPr>
          <w:rFonts w:eastAsiaTheme="minorEastAsia"/>
          <w:sz w:val="21"/>
          <w:szCs w:val="21"/>
          <w:lang w:eastAsia="ru-RU"/>
        </w:rPr>
        <w:t>«</w:t>
      </w:r>
      <w:r w:rsidR="007077A1" w:rsidRPr="007B2E93">
        <w:rPr>
          <w:rFonts w:eastAsiaTheme="minorEastAsia"/>
          <w:sz w:val="21"/>
          <w:szCs w:val="21"/>
          <w:lang w:eastAsia="ru-RU"/>
        </w:rPr>
        <w:t>__</w:t>
      </w:r>
      <w:r w:rsidRPr="007B2E93">
        <w:rPr>
          <w:rFonts w:eastAsiaTheme="minorEastAsia"/>
          <w:sz w:val="21"/>
          <w:szCs w:val="21"/>
          <w:lang w:eastAsia="ru-RU"/>
        </w:rPr>
        <w:t>»</w:t>
      </w:r>
      <w:r w:rsidR="00C93308" w:rsidRPr="007B2E93">
        <w:rPr>
          <w:rFonts w:eastAsiaTheme="minorEastAsia"/>
          <w:sz w:val="21"/>
          <w:szCs w:val="21"/>
          <w:lang w:eastAsia="ru-RU"/>
        </w:rPr>
        <w:t xml:space="preserve"> ________ 20</w:t>
      </w:r>
      <w:r w:rsidR="007077A1" w:rsidRPr="007B2E93">
        <w:rPr>
          <w:rFonts w:eastAsiaTheme="minorEastAsia"/>
          <w:sz w:val="21"/>
          <w:szCs w:val="21"/>
          <w:lang w:eastAsia="ru-RU"/>
        </w:rPr>
        <w:t>_ г.                          N _________________</w:t>
      </w:r>
    </w:p>
    <w:p w:rsidR="007077A1" w:rsidRPr="007B2E93" w:rsidRDefault="007077A1" w:rsidP="007077A1">
      <w:pPr>
        <w:pStyle w:val="12"/>
        <w:widowControl w:val="0"/>
        <w:suppressAutoHyphens w:val="0"/>
        <w:jc w:val="both"/>
        <w:rPr>
          <w:rFonts w:eastAsiaTheme="minorEastAsia"/>
          <w:sz w:val="21"/>
          <w:szCs w:val="21"/>
          <w:lang w:eastAsia="ru-RU"/>
        </w:rPr>
      </w:pPr>
    </w:p>
    <w:p w:rsidR="007077A1" w:rsidRPr="007B2E93" w:rsidRDefault="007077A1" w:rsidP="007B2E93">
      <w:pPr>
        <w:pStyle w:val="12"/>
        <w:widowControl w:val="0"/>
        <w:suppressAutoHyphens w:val="0"/>
        <w:rPr>
          <w:rFonts w:eastAsiaTheme="minorEastAsia"/>
          <w:sz w:val="21"/>
          <w:szCs w:val="21"/>
          <w:lang w:eastAsia="ru-RU"/>
        </w:rPr>
      </w:pPr>
      <w:r w:rsidRPr="007B2E93">
        <w:rPr>
          <w:rFonts w:eastAsiaTheme="minorEastAsia"/>
          <w:sz w:val="21"/>
          <w:szCs w:val="21"/>
          <w:u w:val="single"/>
          <w:lang w:eastAsia="ru-RU"/>
        </w:rPr>
        <w:t xml:space="preserve">в химико-токсикологическую лабораторию </w:t>
      </w:r>
      <w:r w:rsidR="007B2E93" w:rsidRPr="007B2E93">
        <w:rPr>
          <w:rFonts w:eastAsiaTheme="minorEastAsia"/>
          <w:sz w:val="21"/>
          <w:szCs w:val="21"/>
          <w:u w:val="single"/>
          <w:lang w:eastAsia="ru-RU"/>
        </w:rPr>
        <w:t>__________________________________________________________________________________________</w:t>
      </w:r>
    </w:p>
    <w:p w:rsidR="007077A1" w:rsidRPr="007B2E93" w:rsidRDefault="007077A1" w:rsidP="007077A1">
      <w:pPr>
        <w:pStyle w:val="12"/>
        <w:widowControl w:val="0"/>
        <w:suppressAutoHyphens w:val="0"/>
        <w:jc w:val="both"/>
        <w:rPr>
          <w:rFonts w:eastAsiaTheme="minorEastAsia"/>
          <w:sz w:val="18"/>
          <w:szCs w:val="18"/>
          <w:lang w:eastAsia="ru-RU"/>
        </w:rPr>
      </w:pPr>
      <w:r w:rsidRPr="007B2E93">
        <w:rPr>
          <w:rFonts w:eastAsiaTheme="minorEastAsia"/>
          <w:sz w:val="21"/>
          <w:szCs w:val="21"/>
          <w:lang w:eastAsia="ru-RU"/>
        </w:rPr>
        <w:t xml:space="preserve">   </w:t>
      </w:r>
      <w:r w:rsidRPr="007B2E93">
        <w:rPr>
          <w:rFonts w:eastAsiaTheme="minorEastAsia"/>
          <w:sz w:val="18"/>
          <w:szCs w:val="18"/>
          <w:lang w:eastAsia="ru-RU"/>
        </w:rPr>
        <w:t xml:space="preserve">  (Наименование химико-токсикологической лаборатории - ХТЛ)</w:t>
      </w:r>
    </w:p>
    <w:p w:rsidR="00C93308" w:rsidRPr="007B2E93" w:rsidRDefault="00C93308" w:rsidP="00C93308">
      <w:pPr>
        <w:pStyle w:val="12"/>
        <w:widowControl w:val="0"/>
        <w:jc w:val="both"/>
        <w:rPr>
          <w:rFonts w:eastAsiaTheme="minorEastAsia"/>
          <w:sz w:val="21"/>
          <w:szCs w:val="21"/>
          <w:lang w:eastAsia="ru-RU"/>
        </w:rPr>
      </w:pPr>
      <w:r w:rsidRPr="007B2E93">
        <w:rPr>
          <w:rFonts w:eastAsiaTheme="minorEastAsia"/>
          <w:sz w:val="21"/>
          <w:szCs w:val="21"/>
          <w:lang w:eastAsia="ru-RU"/>
        </w:rPr>
        <w:t xml:space="preserve">Санкт-Петербургское государственное бюджетное учреждение здравоохранения </w:t>
      </w:r>
    </w:p>
    <w:p w:rsidR="00C93308" w:rsidRPr="007B2E93" w:rsidRDefault="00C93308" w:rsidP="00C93308">
      <w:pPr>
        <w:pStyle w:val="12"/>
        <w:widowControl w:val="0"/>
        <w:suppressAutoHyphens w:val="0"/>
        <w:jc w:val="both"/>
        <w:rPr>
          <w:rFonts w:eastAsiaTheme="minorEastAsia"/>
          <w:sz w:val="21"/>
          <w:szCs w:val="21"/>
          <w:lang w:eastAsia="ru-RU"/>
        </w:rPr>
      </w:pPr>
      <w:r w:rsidRPr="007B2E93">
        <w:rPr>
          <w:rFonts w:eastAsiaTheme="minorEastAsia"/>
          <w:sz w:val="21"/>
          <w:szCs w:val="21"/>
          <w:lang w:eastAsia="ru-RU"/>
        </w:rPr>
        <w:t>«Городская больница Святого Праведного Иоанна Кронштадтского»</w:t>
      </w:r>
    </w:p>
    <w:p w:rsidR="007077A1" w:rsidRPr="007B2E93" w:rsidRDefault="007077A1" w:rsidP="00C93308">
      <w:pPr>
        <w:pStyle w:val="12"/>
        <w:widowControl w:val="0"/>
        <w:pBdr>
          <w:top w:val="single" w:sz="4" w:space="1" w:color="auto"/>
        </w:pBdr>
        <w:suppressAutoHyphens w:val="0"/>
        <w:jc w:val="both"/>
        <w:rPr>
          <w:rFonts w:eastAsiaTheme="minorEastAsia"/>
          <w:sz w:val="18"/>
          <w:szCs w:val="18"/>
          <w:lang w:eastAsia="ru-RU"/>
        </w:rPr>
      </w:pPr>
      <w:r w:rsidRPr="007B2E93">
        <w:rPr>
          <w:rFonts w:eastAsiaTheme="minorEastAsia"/>
          <w:sz w:val="18"/>
          <w:szCs w:val="18"/>
          <w:lang w:eastAsia="ru-RU"/>
        </w:rPr>
        <w:t xml:space="preserve">     (Наименование медицинской организации и его структурного</w:t>
      </w:r>
    </w:p>
    <w:p w:rsidR="007077A1" w:rsidRPr="007B2E93" w:rsidRDefault="007077A1" w:rsidP="00C93308">
      <w:pPr>
        <w:pStyle w:val="12"/>
        <w:widowControl w:val="0"/>
        <w:pBdr>
          <w:top w:val="single" w:sz="4" w:space="1" w:color="auto"/>
        </w:pBdr>
        <w:suppressAutoHyphens w:val="0"/>
        <w:jc w:val="both"/>
        <w:rPr>
          <w:rFonts w:eastAsiaTheme="minorEastAsia"/>
          <w:sz w:val="18"/>
          <w:szCs w:val="18"/>
          <w:lang w:eastAsia="ru-RU"/>
        </w:rPr>
      </w:pPr>
      <w:r w:rsidRPr="007B2E93">
        <w:rPr>
          <w:rFonts w:eastAsiaTheme="minorEastAsia"/>
          <w:sz w:val="18"/>
          <w:szCs w:val="18"/>
          <w:lang w:eastAsia="ru-RU"/>
        </w:rPr>
        <w:t xml:space="preserve">              </w:t>
      </w:r>
      <w:r w:rsidR="00C93308" w:rsidRPr="007B2E93">
        <w:rPr>
          <w:rFonts w:eastAsiaTheme="minorEastAsia"/>
          <w:sz w:val="18"/>
          <w:szCs w:val="18"/>
          <w:lang w:eastAsia="ru-RU"/>
        </w:rPr>
        <w:t>(</w:t>
      </w:r>
      <w:r w:rsidRPr="007B2E93">
        <w:rPr>
          <w:rFonts w:eastAsiaTheme="minorEastAsia"/>
          <w:sz w:val="18"/>
          <w:szCs w:val="18"/>
          <w:lang w:eastAsia="ru-RU"/>
        </w:rPr>
        <w:t>подразделения, выдавшего направление)</w:t>
      </w:r>
    </w:p>
    <w:p w:rsidR="007077A1" w:rsidRPr="007B2E93" w:rsidRDefault="007077A1" w:rsidP="007077A1">
      <w:pPr>
        <w:pStyle w:val="12"/>
        <w:widowControl w:val="0"/>
        <w:suppressAutoHyphens w:val="0"/>
        <w:jc w:val="both"/>
        <w:rPr>
          <w:rFonts w:eastAsiaTheme="minorEastAsia"/>
          <w:sz w:val="21"/>
          <w:szCs w:val="21"/>
          <w:lang w:eastAsia="ru-RU"/>
        </w:rPr>
      </w:pPr>
      <w:r w:rsidRPr="007B2E93">
        <w:rPr>
          <w:rFonts w:eastAsiaTheme="minorEastAsia"/>
          <w:sz w:val="21"/>
          <w:szCs w:val="21"/>
          <w:lang w:eastAsia="ru-RU"/>
        </w:rPr>
        <w:t>__________________________________________________________________</w:t>
      </w:r>
    </w:p>
    <w:p w:rsidR="007077A1" w:rsidRPr="007B2E93" w:rsidRDefault="007077A1" w:rsidP="007077A1">
      <w:pPr>
        <w:pStyle w:val="12"/>
        <w:widowControl w:val="0"/>
        <w:suppressAutoHyphens w:val="0"/>
        <w:jc w:val="both"/>
        <w:rPr>
          <w:rFonts w:eastAsiaTheme="minorEastAsia"/>
          <w:sz w:val="18"/>
          <w:szCs w:val="18"/>
          <w:lang w:eastAsia="ru-RU"/>
        </w:rPr>
      </w:pPr>
      <w:r w:rsidRPr="007B2E93">
        <w:rPr>
          <w:rFonts w:eastAsiaTheme="minorEastAsia"/>
          <w:sz w:val="18"/>
          <w:szCs w:val="18"/>
          <w:lang w:eastAsia="ru-RU"/>
        </w:rPr>
        <w:t xml:space="preserve">      (Фамилия, имя, отчество </w:t>
      </w:r>
      <w:proofErr w:type="spellStart"/>
      <w:r w:rsidRPr="007B2E93">
        <w:rPr>
          <w:rFonts w:eastAsiaTheme="minorEastAsia"/>
          <w:sz w:val="18"/>
          <w:szCs w:val="18"/>
          <w:lang w:eastAsia="ru-RU"/>
        </w:rPr>
        <w:t>освидетельствуемого</w:t>
      </w:r>
      <w:proofErr w:type="spellEnd"/>
      <w:r w:rsidRPr="007B2E93">
        <w:rPr>
          <w:rFonts w:eastAsiaTheme="minorEastAsia"/>
          <w:sz w:val="18"/>
          <w:szCs w:val="18"/>
          <w:lang w:eastAsia="ru-RU"/>
        </w:rPr>
        <w:t>, дата рождения)</w:t>
      </w:r>
    </w:p>
    <w:p w:rsidR="007077A1" w:rsidRPr="007B2E93" w:rsidRDefault="007077A1" w:rsidP="007077A1">
      <w:pPr>
        <w:pStyle w:val="12"/>
        <w:widowControl w:val="0"/>
        <w:suppressAutoHyphens w:val="0"/>
        <w:jc w:val="both"/>
        <w:rPr>
          <w:rFonts w:eastAsiaTheme="minorEastAsia"/>
          <w:sz w:val="21"/>
          <w:szCs w:val="21"/>
          <w:lang w:eastAsia="ru-RU"/>
        </w:rPr>
      </w:pPr>
      <w:r w:rsidRPr="007B2E93">
        <w:rPr>
          <w:rFonts w:eastAsiaTheme="minorEastAsia"/>
          <w:sz w:val="21"/>
          <w:szCs w:val="21"/>
          <w:lang w:eastAsia="ru-RU"/>
        </w:rPr>
        <w:t>__________________________________________________________________</w:t>
      </w:r>
    </w:p>
    <w:p w:rsidR="007077A1" w:rsidRPr="007B2E93" w:rsidRDefault="007077A1" w:rsidP="007077A1">
      <w:pPr>
        <w:pStyle w:val="12"/>
        <w:widowControl w:val="0"/>
        <w:suppressAutoHyphens w:val="0"/>
        <w:jc w:val="both"/>
        <w:rPr>
          <w:rFonts w:eastAsiaTheme="minorEastAsia"/>
          <w:sz w:val="18"/>
          <w:szCs w:val="18"/>
          <w:lang w:eastAsia="ru-RU"/>
        </w:rPr>
      </w:pPr>
      <w:r w:rsidRPr="007B2E93">
        <w:rPr>
          <w:rFonts w:eastAsiaTheme="minorEastAsia"/>
          <w:sz w:val="18"/>
          <w:szCs w:val="18"/>
          <w:lang w:eastAsia="ru-RU"/>
        </w:rPr>
        <w:t xml:space="preserve">      (Паспортные данные, полис ОМС)</w:t>
      </w:r>
    </w:p>
    <w:p w:rsidR="007077A1" w:rsidRPr="007B2E93" w:rsidRDefault="007077A1" w:rsidP="007077A1">
      <w:pPr>
        <w:pStyle w:val="12"/>
        <w:widowControl w:val="0"/>
        <w:suppressAutoHyphens w:val="0"/>
        <w:jc w:val="both"/>
        <w:rPr>
          <w:rFonts w:eastAsiaTheme="minorEastAsia"/>
          <w:sz w:val="21"/>
          <w:szCs w:val="21"/>
          <w:lang w:eastAsia="ru-RU"/>
        </w:rPr>
      </w:pPr>
      <w:r w:rsidRPr="007B2E93">
        <w:rPr>
          <w:rFonts w:eastAsiaTheme="minorEastAsia"/>
          <w:sz w:val="21"/>
          <w:szCs w:val="21"/>
          <w:lang w:eastAsia="ru-RU"/>
        </w:rPr>
        <w:t>__________________________________________________________________</w:t>
      </w:r>
    </w:p>
    <w:p w:rsidR="007077A1" w:rsidRPr="007B2E93" w:rsidRDefault="007077A1" w:rsidP="007077A1">
      <w:pPr>
        <w:pStyle w:val="12"/>
        <w:widowControl w:val="0"/>
        <w:suppressAutoHyphens w:val="0"/>
        <w:jc w:val="both"/>
        <w:rPr>
          <w:rFonts w:eastAsiaTheme="minorEastAsia"/>
          <w:sz w:val="21"/>
          <w:szCs w:val="21"/>
          <w:lang w:eastAsia="ru-RU"/>
        </w:rPr>
      </w:pPr>
      <w:r w:rsidRPr="007B2E93">
        <w:rPr>
          <w:rFonts w:eastAsiaTheme="minorEastAsia"/>
          <w:sz w:val="21"/>
          <w:szCs w:val="21"/>
          <w:lang w:eastAsia="ru-RU"/>
        </w:rPr>
        <w:t>Код биологического объекта _______________________________________</w:t>
      </w:r>
    </w:p>
    <w:p w:rsidR="007077A1" w:rsidRPr="007B2E93" w:rsidRDefault="007077A1" w:rsidP="007077A1">
      <w:pPr>
        <w:pStyle w:val="12"/>
        <w:widowControl w:val="0"/>
        <w:suppressAutoHyphens w:val="0"/>
        <w:jc w:val="both"/>
        <w:rPr>
          <w:rFonts w:eastAsiaTheme="minorEastAsia"/>
          <w:sz w:val="21"/>
          <w:szCs w:val="21"/>
          <w:lang w:eastAsia="ru-RU"/>
        </w:rPr>
      </w:pPr>
      <w:r w:rsidRPr="007B2E93">
        <w:rPr>
          <w:rFonts w:eastAsiaTheme="minorEastAsia"/>
          <w:sz w:val="21"/>
          <w:szCs w:val="21"/>
          <w:lang w:eastAsia="ru-RU"/>
        </w:rPr>
        <w:t>__________________________________________________________________</w:t>
      </w:r>
    </w:p>
    <w:p w:rsidR="007077A1" w:rsidRPr="007B2E93" w:rsidRDefault="007077A1" w:rsidP="007077A1">
      <w:pPr>
        <w:pStyle w:val="12"/>
        <w:widowControl w:val="0"/>
        <w:suppressAutoHyphens w:val="0"/>
        <w:jc w:val="both"/>
        <w:rPr>
          <w:rFonts w:eastAsiaTheme="minorEastAsia"/>
          <w:sz w:val="21"/>
          <w:szCs w:val="21"/>
          <w:lang w:eastAsia="ru-RU"/>
        </w:rPr>
      </w:pPr>
      <w:r w:rsidRPr="007B2E93">
        <w:rPr>
          <w:rFonts w:eastAsiaTheme="minorEastAsia"/>
          <w:sz w:val="21"/>
          <w:szCs w:val="21"/>
          <w:lang w:eastAsia="ru-RU"/>
        </w:rPr>
        <w:t>Дата и время отбора объекта ______________________________________</w:t>
      </w:r>
    </w:p>
    <w:p w:rsidR="007077A1" w:rsidRPr="007B2E93" w:rsidRDefault="007077A1" w:rsidP="007077A1">
      <w:pPr>
        <w:pStyle w:val="12"/>
        <w:widowControl w:val="0"/>
        <w:suppressAutoHyphens w:val="0"/>
        <w:jc w:val="both"/>
        <w:rPr>
          <w:rFonts w:eastAsiaTheme="minorEastAsia"/>
          <w:sz w:val="21"/>
          <w:szCs w:val="21"/>
          <w:lang w:eastAsia="ru-RU"/>
        </w:rPr>
      </w:pPr>
      <w:r w:rsidRPr="007B2E93">
        <w:rPr>
          <w:rFonts w:eastAsiaTheme="minorEastAsia"/>
          <w:sz w:val="21"/>
          <w:szCs w:val="21"/>
          <w:lang w:eastAsia="ru-RU"/>
        </w:rPr>
        <w:t>Условия хранения объектов ________________________________________</w:t>
      </w:r>
    </w:p>
    <w:p w:rsidR="007077A1" w:rsidRPr="007B2E93" w:rsidRDefault="007077A1" w:rsidP="007077A1">
      <w:pPr>
        <w:pStyle w:val="12"/>
        <w:widowControl w:val="0"/>
        <w:suppressAutoHyphens w:val="0"/>
        <w:jc w:val="both"/>
        <w:rPr>
          <w:rFonts w:eastAsiaTheme="minorEastAsia"/>
          <w:sz w:val="21"/>
          <w:szCs w:val="21"/>
          <w:lang w:eastAsia="ru-RU"/>
        </w:rPr>
      </w:pPr>
      <w:r w:rsidRPr="007B2E93">
        <w:rPr>
          <w:rFonts w:eastAsiaTheme="minorEastAsia"/>
          <w:sz w:val="21"/>
          <w:szCs w:val="21"/>
          <w:lang w:eastAsia="ru-RU"/>
        </w:rPr>
        <w:t>Биологический объект и его количество и показатели _______________</w:t>
      </w:r>
    </w:p>
    <w:p w:rsidR="007077A1" w:rsidRPr="007B2E93" w:rsidRDefault="007077A1" w:rsidP="007077A1">
      <w:pPr>
        <w:pStyle w:val="12"/>
        <w:widowControl w:val="0"/>
        <w:suppressAutoHyphens w:val="0"/>
        <w:jc w:val="both"/>
        <w:rPr>
          <w:rFonts w:eastAsiaTheme="minorEastAsia"/>
          <w:sz w:val="21"/>
          <w:szCs w:val="21"/>
          <w:lang w:eastAsia="ru-RU"/>
        </w:rPr>
      </w:pPr>
      <w:r w:rsidRPr="007B2E93">
        <w:rPr>
          <w:rFonts w:eastAsiaTheme="minorEastAsia"/>
          <w:sz w:val="21"/>
          <w:szCs w:val="21"/>
          <w:lang w:eastAsia="ru-RU"/>
        </w:rPr>
        <w:t>__________________________________________________________________</w:t>
      </w:r>
    </w:p>
    <w:p w:rsidR="007077A1" w:rsidRPr="007B2E93" w:rsidRDefault="007077A1" w:rsidP="007077A1">
      <w:pPr>
        <w:pStyle w:val="12"/>
        <w:widowControl w:val="0"/>
        <w:suppressAutoHyphens w:val="0"/>
        <w:jc w:val="both"/>
        <w:rPr>
          <w:rFonts w:eastAsiaTheme="minorEastAsia"/>
          <w:sz w:val="21"/>
          <w:szCs w:val="21"/>
          <w:lang w:eastAsia="ru-RU"/>
        </w:rPr>
      </w:pPr>
      <w:r w:rsidRPr="007B2E93">
        <w:rPr>
          <w:rFonts w:eastAsiaTheme="minorEastAsia"/>
          <w:sz w:val="21"/>
          <w:szCs w:val="21"/>
          <w:lang w:eastAsia="ru-RU"/>
        </w:rPr>
        <w:t>__________________________________________________________________</w:t>
      </w:r>
    </w:p>
    <w:p w:rsidR="007077A1" w:rsidRPr="007B2E93" w:rsidRDefault="007077A1" w:rsidP="007077A1">
      <w:pPr>
        <w:pStyle w:val="12"/>
        <w:widowControl w:val="0"/>
        <w:suppressAutoHyphens w:val="0"/>
        <w:jc w:val="both"/>
        <w:rPr>
          <w:rFonts w:eastAsiaTheme="minorEastAsia"/>
          <w:sz w:val="21"/>
          <w:szCs w:val="21"/>
          <w:lang w:eastAsia="ru-RU"/>
        </w:rPr>
      </w:pPr>
      <w:r w:rsidRPr="007B2E93">
        <w:rPr>
          <w:rFonts w:eastAsiaTheme="minorEastAsia"/>
          <w:sz w:val="21"/>
          <w:szCs w:val="21"/>
          <w:lang w:eastAsia="ru-RU"/>
        </w:rPr>
        <w:t>Предварительный клинический диагноз ______________________________</w:t>
      </w:r>
    </w:p>
    <w:p w:rsidR="007077A1" w:rsidRPr="007B2E93" w:rsidRDefault="007077A1" w:rsidP="007077A1">
      <w:pPr>
        <w:pStyle w:val="12"/>
        <w:widowControl w:val="0"/>
        <w:suppressAutoHyphens w:val="0"/>
        <w:jc w:val="both"/>
        <w:rPr>
          <w:rFonts w:eastAsiaTheme="minorEastAsia"/>
          <w:sz w:val="21"/>
          <w:szCs w:val="21"/>
          <w:lang w:eastAsia="ru-RU"/>
        </w:rPr>
      </w:pPr>
      <w:r w:rsidRPr="007B2E93">
        <w:rPr>
          <w:rFonts w:eastAsiaTheme="minorEastAsia"/>
          <w:sz w:val="21"/>
          <w:szCs w:val="21"/>
          <w:lang w:eastAsia="ru-RU"/>
        </w:rPr>
        <w:t>__________________________________________________________________</w:t>
      </w:r>
    </w:p>
    <w:p w:rsidR="007077A1" w:rsidRPr="007B2E93" w:rsidRDefault="007077A1" w:rsidP="007077A1">
      <w:pPr>
        <w:pStyle w:val="12"/>
        <w:widowControl w:val="0"/>
        <w:suppressAutoHyphens w:val="0"/>
        <w:jc w:val="both"/>
        <w:rPr>
          <w:rFonts w:eastAsiaTheme="minorEastAsia"/>
          <w:sz w:val="21"/>
          <w:szCs w:val="21"/>
          <w:lang w:eastAsia="ru-RU"/>
        </w:rPr>
      </w:pPr>
      <w:r w:rsidRPr="007B2E93">
        <w:rPr>
          <w:rFonts w:eastAsiaTheme="minorEastAsia"/>
          <w:sz w:val="21"/>
          <w:szCs w:val="21"/>
          <w:lang w:eastAsia="ru-RU"/>
        </w:rPr>
        <w:t>__________________________________________________________________</w:t>
      </w:r>
    </w:p>
    <w:p w:rsidR="007077A1" w:rsidRPr="007B2E93" w:rsidRDefault="007077A1" w:rsidP="007077A1">
      <w:pPr>
        <w:pStyle w:val="12"/>
        <w:widowControl w:val="0"/>
        <w:suppressAutoHyphens w:val="0"/>
        <w:jc w:val="both"/>
        <w:rPr>
          <w:rFonts w:eastAsiaTheme="minorEastAsia"/>
          <w:sz w:val="21"/>
          <w:szCs w:val="21"/>
          <w:lang w:eastAsia="ru-RU"/>
        </w:rPr>
      </w:pPr>
      <w:r w:rsidRPr="007B2E93">
        <w:rPr>
          <w:rFonts w:eastAsiaTheme="minorEastAsia"/>
          <w:sz w:val="21"/>
          <w:szCs w:val="21"/>
          <w:lang w:eastAsia="ru-RU"/>
        </w:rPr>
        <w:t>Цель химико-токсикологических исследований _______________________</w:t>
      </w:r>
    </w:p>
    <w:p w:rsidR="007077A1" w:rsidRPr="007B2E93" w:rsidRDefault="007077A1" w:rsidP="007077A1">
      <w:pPr>
        <w:pStyle w:val="12"/>
        <w:widowControl w:val="0"/>
        <w:suppressAutoHyphens w:val="0"/>
        <w:jc w:val="both"/>
        <w:rPr>
          <w:rFonts w:eastAsiaTheme="minorEastAsia"/>
          <w:sz w:val="18"/>
          <w:szCs w:val="18"/>
          <w:lang w:eastAsia="ru-RU"/>
        </w:rPr>
      </w:pPr>
      <w:r w:rsidRPr="007B2E93">
        <w:rPr>
          <w:rFonts w:eastAsiaTheme="minorEastAsia"/>
          <w:sz w:val="18"/>
          <w:szCs w:val="18"/>
          <w:lang w:eastAsia="ru-RU"/>
        </w:rPr>
        <w:t xml:space="preserve">                                               (На обнаружение</w:t>
      </w:r>
    </w:p>
    <w:p w:rsidR="007077A1" w:rsidRPr="007B2E93" w:rsidRDefault="007077A1" w:rsidP="007077A1">
      <w:pPr>
        <w:pStyle w:val="12"/>
        <w:widowControl w:val="0"/>
        <w:suppressAutoHyphens w:val="0"/>
        <w:jc w:val="both"/>
        <w:rPr>
          <w:rFonts w:eastAsiaTheme="minorEastAsia"/>
          <w:sz w:val="21"/>
          <w:szCs w:val="21"/>
          <w:lang w:eastAsia="ru-RU"/>
        </w:rPr>
      </w:pPr>
      <w:r w:rsidRPr="007B2E93">
        <w:rPr>
          <w:rFonts w:eastAsiaTheme="minorEastAsia"/>
          <w:sz w:val="21"/>
          <w:szCs w:val="21"/>
          <w:lang w:eastAsia="ru-RU"/>
        </w:rPr>
        <w:t>__________________________________________________________________</w:t>
      </w:r>
    </w:p>
    <w:p w:rsidR="007077A1" w:rsidRPr="007B2E93" w:rsidRDefault="007077A1" w:rsidP="007077A1">
      <w:pPr>
        <w:pStyle w:val="12"/>
        <w:widowControl w:val="0"/>
        <w:suppressAutoHyphens w:val="0"/>
        <w:jc w:val="both"/>
        <w:rPr>
          <w:rFonts w:eastAsiaTheme="minorEastAsia"/>
          <w:sz w:val="18"/>
          <w:szCs w:val="18"/>
          <w:lang w:eastAsia="ru-RU"/>
        </w:rPr>
      </w:pPr>
      <w:r w:rsidRPr="007B2E93">
        <w:rPr>
          <w:rFonts w:eastAsiaTheme="minorEastAsia"/>
          <w:sz w:val="18"/>
          <w:szCs w:val="18"/>
          <w:lang w:eastAsia="ru-RU"/>
        </w:rPr>
        <w:t>какого вещества (средства) или группы веществ (средств) требуется</w:t>
      </w:r>
    </w:p>
    <w:p w:rsidR="007077A1" w:rsidRPr="007B2E93" w:rsidRDefault="007077A1" w:rsidP="007077A1">
      <w:pPr>
        <w:pStyle w:val="12"/>
        <w:widowControl w:val="0"/>
        <w:suppressAutoHyphens w:val="0"/>
        <w:jc w:val="both"/>
        <w:rPr>
          <w:rFonts w:eastAsiaTheme="minorEastAsia"/>
          <w:sz w:val="21"/>
          <w:szCs w:val="21"/>
          <w:lang w:eastAsia="ru-RU"/>
        </w:rPr>
      </w:pPr>
      <w:r w:rsidRPr="007B2E93">
        <w:rPr>
          <w:rFonts w:eastAsiaTheme="minorEastAsia"/>
          <w:sz w:val="21"/>
          <w:szCs w:val="21"/>
          <w:lang w:eastAsia="ru-RU"/>
        </w:rPr>
        <w:t>__________________________________________________________________</w:t>
      </w:r>
    </w:p>
    <w:p w:rsidR="007077A1" w:rsidRPr="007B2E93" w:rsidRDefault="007077A1" w:rsidP="007077A1">
      <w:pPr>
        <w:pStyle w:val="12"/>
        <w:widowControl w:val="0"/>
        <w:suppressAutoHyphens w:val="0"/>
        <w:jc w:val="both"/>
        <w:rPr>
          <w:rFonts w:eastAsiaTheme="minorEastAsia"/>
          <w:sz w:val="18"/>
          <w:szCs w:val="18"/>
          <w:lang w:eastAsia="ru-RU"/>
        </w:rPr>
      </w:pPr>
      <w:r w:rsidRPr="007B2E93">
        <w:rPr>
          <w:rFonts w:eastAsiaTheme="minorEastAsia"/>
          <w:sz w:val="21"/>
          <w:szCs w:val="21"/>
          <w:lang w:eastAsia="ru-RU"/>
        </w:rPr>
        <w:t xml:space="preserve">                      </w:t>
      </w:r>
      <w:r w:rsidRPr="007B2E93">
        <w:rPr>
          <w:rFonts w:eastAsiaTheme="minorEastAsia"/>
          <w:sz w:val="18"/>
          <w:szCs w:val="18"/>
          <w:lang w:eastAsia="ru-RU"/>
        </w:rPr>
        <w:t>провести исследования)</w:t>
      </w:r>
    </w:p>
    <w:p w:rsidR="007077A1" w:rsidRPr="007B2E93" w:rsidRDefault="007077A1" w:rsidP="007077A1">
      <w:pPr>
        <w:pStyle w:val="12"/>
        <w:widowControl w:val="0"/>
        <w:suppressAutoHyphens w:val="0"/>
        <w:jc w:val="both"/>
        <w:rPr>
          <w:rFonts w:eastAsiaTheme="minorEastAsia"/>
          <w:sz w:val="21"/>
          <w:szCs w:val="21"/>
          <w:lang w:eastAsia="ru-RU"/>
        </w:rPr>
      </w:pPr>
      <w:r w:rsidRPr="007B2E93">
        <w:rPr>
          <w:rFonts w:eastAsiaTheme="minorEastAsia"/>
          <w:sz w:val="21"/>
          <w:szCs w:val="21"/>
          <w:lang w:eastAsia="ru-RU"/>
        </w:rPr>
        <w:t>Дополнительные сведения __________________________________________</w:t>
      </w:r>
    </w:p>
    <w:p w:rsidR="007077A1" w:rsidRPr="007B2E93" w:rsidRDefault="007077A1" w:rsidP="007077A1">
      <w:pPr>
        <w:pStyle w:val="12"/>
        <w:widowControl w:val="0"/>
        <w:suppressAutoHyphens w:val="0"/>
        <w:jc w:val="both"/>
        <w:rPr>
          <w:rFonts w:eastAsiaTheme="minorEastAsia"/>
          <w:sz w:val="21"/>
          <w:szCs w:val="21"/>
          <w:lang w:eastAsia="ru-RU"/>
        </w:rPr>
      </w:pPr>
      <w:r w:rsidRPr="007B2E93">
        <w:rPr>
          <w:rFonts w:eastAsiaTheme="minorEastAsia"/>
          <w:sz w:val="21"/>
          <w:szCs w:val="21"/>
          <w:lang w:eastAsia="ru-RU"/>
        </w:rPr>
        <w:t>__________________________________________________________________</w:t>
      </w:r>
    </w:p>
    <w:p w:rsidR="007077A1" w:rsidRPr="007B2E93" w:rsidRDefault="007077A1" w:rsidP="007077A1">
      <w:pPr>
        <w:pStyle w:val="12"/>
        <w:widowControl w:val="0"/>
        <w:suppressAutoHyphens w:val="0"/>
        <w:jc w:val="both"/>
        <w:rPr>
          <w:rFonts w:eastAsiaTheme="minorEastAsia"/>
          <w:sz w:val="21"/>
          <w:szCs w:val="21"/>
          <w:lang w:eastAsia="ru-RU"/>
        </w:rPr>
      </w:pPr>
      <w:r w:rsidRPr="007B2E93">
        <w:rPr>
          <w:rFonts w:eastAsiaTheme="minorEastAsia"/>
          <w:sz w:val="21"/>
          <w:szCs w:val="21"/>
          <w:lang w:eastAsia="ru-RU"/>
        </w:rPr>
        <w:t>Дата и время отправки биологических объектов в ХТЛ _______________</w:t>
      </w:r>
    </w:p>
    <w:p w:rsidR="007077A1" w:rsidRPr="007B2E93" w:rsidRDefault="007077A1" w:rsidP="007077A1">
      <w:pPr>
        <w:pStyle w:val="12"/>
        <w:widowControl w:val="0"/>
        <w:suppressAutoHyphens w:val="0"/>
        <w:jc w:val="both"/>
        <w:rPr>
          <w:rFonts w:eastAsiaTheme="minorEastAsia"/>
          <w:sz w:val="21"/>
          <w:szCs w:val="21"/>
          <w:lang w:eastAsia="ru-RU"/>
        </w:rPr>
      </w:pPr>
      <w:r w:rsidRPr="007B2E93">
        <w:rPr>
          <w:rFonts w:eastAsiaTheme="minorEastAsia"/>
          <w:sz w:val="21"/>
          <w:szCs w:val="21"/>
          <w:lang w:eastAsia="ru-RU"/>
        </w:rPr>
        <w:t>__________________________________________________________________</w:t>
      </w:r>
    </w:p>
    <w:p w:rsidR="007077A1" w:rsidRPr="007B2E93" w:rsidRDefault="007077A1" w:rsidP="007077A1">
      <w:pPr>
        <w:pStyle w:val="12"/>
        <w:widowControl w:val="0"/>
        <w:suppressAutoHyphens w:val="0"/>
        <w:jc w:val="both"/>
        <w:rPr>
          <w:rFonts w:eastAsiaTheme="minorEastAsia"/>
          <w:sz w:val="21"/>
          <w:szCs w:val="21"/>
          <w:lang w:eastAsia="ru-RU"/>
        </w:rPr>
      </w:pPr>
    </w:p>
    <w:p w:rsidR="007077A1" w:rsidRPr="007B2E93" w:rsidRDefault="007077A1" w:rsidP="007077A1">
      <w:pPr>
        <w:pStyle w:val="12"/>
        <w:widowControl w:val="0"/>
        <w:suppressAutoHyphens w:val="0"/>
        <w:jc w:val="both"/>
        <w:rPr>
          <w:rFonts w:eastAsiaTheme="minorEastAsia"/>
          <w:sz w:val="21"/>
          <w:szCs w:val="21"/>
          <w:lang w:eastAsia="ru-RU"/>
        </w:rPr>
      </w:pPr>
      <w:r w:rsidRPr="007B2E93">
        <w:rPr>
          <w:rFonts w:eastAsiaTheme="minorEastAsia"/>
          <w:sz w:val="21"/>
          <w:szCs w:val="21"/>
          <w:lang w:eastAsia="ru-RU"/>
        </w:rPr>
        <w:t>Ф.И.О. врача (фельдшера),</w:t>
      </w:r>
    </w:p>
    <w:p w:rsidR="007077A1" w:rsidRPr="007B2E93" w:rsidRDefault="007077A1" w:rsidP="007077A1">
      <w:pPr>
        <w:pStyle w:val="12"/>
        <w:widowControl w:val="0"/>
        <w:suppressAutoHyphens w:val="0"/>
        <w:jc w:val="both"/>
        <w:rPr>
          <w:rFonts w:eastAsiaTheme="minorEastAsia"/>
          <w:sz w:val="21"/>
          <w:szCs w:val="21"/>
          <w:lang w:eastAsia="ru-RU"/>
        </w:rPr>
      </w:pPr>
      <w:r w:rsidRPr="007B2E93">
        <w:rPr>
          <w:rFonts w:eastAsiaTheme="minorEastAsia"/>
          <w:sz w:val="21"/>
          <w:szCs w:val="21"/>
          <w:lang w:eastAsia="ru-RU"/>
        </w:rPr>
        <w:t>выдавшего направление ___________________ ________________________</w:t>
      </w:r>
    </w:p>
    <w:p w:rsidR="007077A1" w:rsidRPr="007B2E93" w:rsidRDefault="007077A1" w:rsidP="007077A1">
      <w:pPr>
        <w:pStyle w:val="12"/>
        <w:widowControl w:val="0"/>
        <w:suppressAutoHyphens w:val="0"/>
        <w:jc w:val="both"/>
        <w:rPr>
          <w:rFonts w:eastAsiaTheme="minorEastAsia"/>
          <w:sz w:val="18"/>
          <w:szCs w:val="18"/>
          <w:lang w:eastAsia="ru-RU"/>
        </w:rPr>
      </w:pPr>
      <w:r w:rsidRPr="007B2E93">
        <w:rPr>
          <w:rFonts w:eastAsiaTheme="minorEastAsia"/>
          <w:sz w:val="18"/>
          <w:szCs w:val="18"/>
          <w:lang w:eastAsia="ru-RU"/>
        </w:rPr>
        <w:t xml:space="preserve">                                                 (подпись)</w:t>
      </w:r>
    </w:p>
    <w:tbl>
      <w:tblPr>
        <w:tblStyle w:val="afc"/>
        <w:tblW w:w="9770" w:type="dxa"/>
        <w:tblLook w:val="04A0" w:firstRow="1" w:lastRow="0" w:firstColumn="1" w:lastColumn="0" w:noHBand="0" w:noVBand="1"/>
      </w:tblPr>
      <w:tblGrid>
        <w:gridCol w:w="4886"/>
        <w:gridCol w:w="4884"/>
      </w:tblGrid>
      <w:tr w:rsidR="001712A6" w:rsidRPr="007B2E93" w:rsidTr="001712A6">
        <w:tc>
          <w:tcPr>
            <w:tcW w:w="4886" w:type="dxa"/>
            <w:tcBorders>
              <w:top w:val="nil"/>
              <w:left w:val="nil"/>
              <w:bottom w:val="nil"/>
              <w:right w:val="nil"/>
            </w:tcBorders>
          </w:tcPr>
          <w:p w:rsidR="001712A6" w:rsidRPr="007B2E93" w:rsidRDefault="001712A6" w:rsidP="001712A6">
            <w:pPr>
              <w:pStyle w:val="ConsPlusNormal"/>
              <w:ind w:firstLine="0"/>
              <w:jc w:val="both"/>
              <w:rPr>
                <w:rFonts w:ascii="Times New Roman" w:hAnsi="Times New Roman" w:cs="Times New Roman"/>
                <w:b/>
                <w:bCs/>
                <w:sz w:val="21"/>
                <w:szCs w:val="21"/>
              </w:rPr>
            </w:pPr>
            <w:r w:rsidRPr="007B2E93">
              <w:rPr>
                <w:rFonts w:ascii="Times New Roman" w:hAnsi="Times New Roman" w:cs="Times New Roman"/>
                <w:b/>
                <w:bCs/>
                <w:sz w:val="21"/>
                <w:szCs w:val="21"/>
              </w:rPr>
              <w:t>от Заказчика:</w:t>
            </w:r>
          </w:p>
          <w:p w:rsidR="001712A6" w:rsidRPr="007B2E93" w:rsidRDefault="001712A6" w:rsidP="001712A6">
            <w:pPr>
              <w:pStyle w:val="ConsPlusNormal"/>
              <w:ind w:firstLine="0"/>
              <w:rPr>
                <w:rFonts w:ascii="Times New Roman" w:hAnsi="Times New Roman" w:cs="Times New Roman"/>
                <w:sz w:val="21"/>
                <w:szCs w:val="21"/>
              </w:rPr>
            </w:pPr>
            <w:r w:rsidRPr="007B2E93">
              <w:rPr>
                <w:rFonts w:ascii="Times New Roman" w:hAnsi="Times New Roman" w:cs="Times New Roman"/>
                <w:sz w:val="21"/>
                <w:szCs w:val="21"/>
              </w:rPr>
              <w:t xml:space="preserve">Главный врач </w:t>
            </w:r>
          </w:p>
          <w:p w:rsidR="001712A6" w:rsidRPr="007B2E93" w:rsidRDefault="001712A6" w:rsidP="001712A6">
            <w:pPr>
              <w:pStyle w:val="ConsPlusNormal"/>
              <w:ind w:firstLine="0"/>
              <w:rPr>
                <w:rFonts w:ascii="Times New Roman" w:hAnsi="Times New Roman" w:cs="Times New Roman"/>
                <w:sz w:val="21"/>
                <w:szCs w:val="21"/>
              </w:rPr>
            </w:pPr>
            <w:r w:rsidRPr="007B2E93">
              <w:rPr>
                <w:rFonts w:ascii="Times New Roman" w:hAnsi="Times New Roman" w:cs="Times New Roman"/>
                <w:sz w:val="21"/>
                <w:szCs w:val="21"/>
              </w:rPr>
              <w:t xml:space="preserve">СПб ГБУЗ «Больница  </w:t>
            </w:r>
          </w:p>
          <w:p w:rsidR="001712A6" w:rsidRPr="007B2E93" w:rsidRDefault="001712A6" w:rsidP="001712A6">
            <w:pPr>
              <w:pStyle w:val="ConsPlusNormal"/>
              <w:ind w:firstLine="0"/>
              <w:jc w:val="both"/>
              <w:rPr>
                <w:rFonts w:ascii="Times New Roman" w:hAnsi="Times New Roman" w:cs="Times New Roman"/>
                <w:sz w:val="21"/>
                <w:szCs w:val="21"/>
              </w:rPr>
            </w:pPr>
            <w:r w:rsidRPr="007B2E93">
              <w:rPr>
                <w:rFonts w:ascii="Times New Roman" w:hAnsi="Times New Roman" w:cs="Times New Roman"/>
                <w:sz w:val="21"/>
                <w:szCs w:val="21"/>
              </w:rPr>
              <w:t xml:space="preserve">Иоанна Кронштадтского» </w:t>
            </w:r>
          </w:p>
          <w:p w:rsidR="001712A6" w:rsidRPr="007B2E93" w:rsidRDefault="001712A6" w:rsidP="001712A6">
            <w:pPr>
              <w:pStyle w:val="ConsPlusNormal"/>
              <w:ind w:firstLine="0"/>
              <w:jc w:val="both"/>
              <w:rPr>
                <w:rFonts w:ascii="Times New Roman" w:hAnsi="Times New Roman" w:cs="Times New Roman"/>
                <w:sz w:val="21"/>
                <w:szCs w:val="21"/>
              </w:rPr>
            </w:pPr>
            <w:r w:rsidRPr="007B2E93">
              <w:rPr>
                <w:rFonts w:ascii="Times New Roman" w:hAnsi="Times New Roman" w:cs="Times New Roman"/>
                <w:sz w:val="21"/>
                <w:szCs w:val="21"/>
              </w:rPr>
              <w:t>____________________________/Новик Ю. А./</w:t>
            </w:r>
          </w:p>
          <w:p w:rsidR="001712A6" w:rsidRPr="007B2E93" w:rsidRDefault="001712A6" w:rsidP="001712A6">
            <w:pPr>
              <w:widowControl w:val="0"/>
              <w:adjustRightInd w:val="0"/>
              <w:ind w:firstLine="284"/>
              <w:jc w:val="both"/>
              <w:rPr>
                <w:rFonts w:ascii="Times New Roman" w:hAnsi="Times New Roman"/>
                <w:caps/>
                <w:sz w:val="21"/>
                <w:szCs w:val="21"/>
              </w:rPr>
            </w:pPr>
          </w:p>
        </w:tc>
        <w:tc>
          <w:tcPr>
            <w:tcW w:w="4884" w:type="dxa"/>
            <w:tcBorders>
              <w:top w:val="nil"/>
              <w:left w:val="nil"/>
              <w:bottom w:val="nil"/>
              <w:right w:val="nil"/>
            </w:tcBorders>
          </w:tcPr>
          <w:p w:rsidR="001712A6" w:rsidRPr="007B2E93" w:rsidRDefault="001712A6" w:rsidP="001712A6">
            <w:pPr>
              <w:pStyle w:val="ConsPlusNormal"/>
              <w:ind w:firstLine="0"/>
              <w:jc w:val="both"/>
              <w:rPr>
                <w:rFonts w:ascii="Times New Roman" w:hAnsi="Times New Roman" w:cs="Times New Roman"/>
                <w:b/>
                <w:bCs/>
                <w:sz w:val="21"/>
                <w:szCs w:val="21"/>
              </w:rPr>
            </w:pPr>
            <w:r w:rsidRPr="007B2E93">
              <w:rPr>
                <w:rFonts w:ascii="Times New Roman" w:hAnsi="Times New Roman" w:cs="Times New Roman"/>
                <w:b/>
                <w:bCs/>
                <w:sz w:val="21"/>
                <w:szCs w:val="21"/>
              </w:rPr>
              <w:t>от Исполнителя:</w:t>
            </w:r>
          </w:p>
          <w:p w:rsidR="001712A6" w:rsidRPr="007B2E93" w:rsidRDefault="001712A6" w:rsidP="007D3876">
            <w:pPr>
              <w:pStyle w:val="a7"/>
              <w:widowControl w:val="0"/>
              <w:rPr>
                <w:rFonts w:ascii="Times New Roman" w:hAnsi="Times New Roman"/>
                <w:bCs/>
                <w:sz w:val="21"/>
                <w:szCs w:val="21"/>
              </w:rPr>
            </w:pPr>
          </w:p>
        </w:tc>
      </w:tr>
    </w:tbl>
    <w:p w:rsidR="007077A1" w:rsidRPr="007B2E93" w:rsidRDefault="007077A1" w:rsidP="007077A1">
      <w:pPr>
        <w:widowControl w:val="0"/>
        <w:suppressAutoHyphens/>
        <w:spacing w:after="0" w:line="240" w:lineRule="auto"/>
        <w:ind w:firstLine="539"/>
        <w:jc w:val="right"/>
        <w:textAlignment w:val="baseline"/>
        <w:rPr>
          <w:rFonts w:ascii="Times New Roman" w:hAnsi="Times New Roman"/>
          <w:bCs/>
          <w:sz w:val="21"/>
          <w:szCs w:val="21"/>
        </w:rPr>
      </w:pPr>
    </w:p>
    <w:p w:rsidR="00CE2510" w:rsidRPr="007B2E93" w:rsidRDefault="00CE2510" w:rsidP="004656EB">
      <w:pPr>
        <w:pStyle w:val="12"/>
        <w:suppressAutoHyphens w:val="0"/>
        <w:ind w:firstLine="284"/>
        <w:jc w:val="center"/>
        <w:rPr>
          <w:i/>
          <w:sz w:val="21"/>
          <w:szCs w:val="21"/>
          <w:lang w:eastAsia="ru-RU"/>
        </w:rPr>
      </w:pPr>
    </w:p>
    <w:p w:rsidR="007077A1" w:rsidRPr="007B2E93" w:rsidRDefault="007077A1" w:rsidP="004656EB">
      <w:pPr>
        <w:spacing w:after="0"/>
        <w:ind w:firstLine="284"/>
        <w:jc w:val="right"/>
        <w:rPr>
          <w:rFonts w:ascii="Times New Roman" w:hAnsi="Times New Roman"/>
          <w:sz w:val="21"/>
          <w:szCs w:val="21"/>
        </w:rPr>
      </w:pPr>
    </w:p>
    <w:p w:rsidR="00C93308" w:rsidRPr="007B2E93" w:rsidRDefault="00C93308" w:rsidP="004656EB">
      <w:pPr>
        <w:spacing w:after="0"/>
        <w:ind w:firstLine="284"/>
        <w:jc w:val="right"/>
        <w:rPr>
          <w:rFonts w:ascii="Times New Roman" w:hAnsi="Times New Roman"/>
          <w:sz w:val="21"/>
          <w:szCs w:val="21"/>
        </w:rPr>
      </w:pPr>
    </w:p>
    <w:p w:rsidR="00C93308" w:rsidRPr="007B2E93" w:rsidRDefault="00C93308" w:rsidP="001712A6">
      <w:pPr>
        <w:spacing w:after="0"/>
        <w:rPr>
          <w:rFonts w:ascii="Times New Roman" w:hAnsi="Times New Roman"/>
          <w:sz w:val="21"/>
          <w:szCs w:val="21"/>
        </w:rPr>
      </w:pPr>
    </w:p>
    <w:p w:rsidR="00CE2510" w:rsidRPr="007B2E93" w:rsidRDefault="00CE2510" w:rsidP="004656EB">
      <w:pPr>
        <w:spacing w:after="0"/>
        <w:ind w:firstLine="284"/>
        <w:jc w:val="right"/>
        <w:rPr>
          <w:rFonts w:ascii="Times New Roman" w:hAnsi="Times New Roman"/>
          <w:sz w:val="21"/>
          <w:szCs w:val="21"/>
        </w:rPr>
      </w:pPr>
      <w:r w:rsidRPr="007B2E93">
        <w:rPr>
          <w:rFonts w:ascii="Times New Roman" w:hAnsi="Times New Roman"/>
          <w:sz w:val="21"/>
          <w:szCs w:val="21"/>
        </w:rPr>
        <w:t xml:space="preserve">Приложение № </w:t>
      </w:r>
      <w:r w:rsidR="007077A1" w:rsidRPr="007B2E93">
        <w:rPr>
          <w:rFonts w:ascii="Times New Roman" w:hAnsi="Times New Roman"/>
          <w:sz w:val="21"/>
          <w:szCs w:val="21"/>
        </w:rPr>
        <w:t>4</w:t>
      </w:r>
      <w:r w:rsidRPr="007B2E93">
        <w:rPr>
          <w:rFonts w:ascii="Times New Roman" w:hAnsi="Times New Roman"/>
          <w:sz w:val="21"/>
          <w:szCs w:val="21"/>
        </w:rPr>
        <w:t xml:space="preserve"> </w:t>
      </w:r>
    </w:p>
    <w:p w:rsidR="00CE2510" w:rsidRPr="007B2E93" w:rsidRDefault="00097E24" w:rsidP="004656EB">
      <w:pPr>
        <w:spacing w:after="0"/>
        <w:ind w:firstLine="284"/>
        <w:jc w:val="right"/>
        <w:rPr>
          <w:rFonts w:ascii="Times New Roman" w:hAnsi="Times New Roman"/>
          <w:sz w:val="21"/>
          <w:szCs w:val="21"/>
        </w:rPr>
      </w:pPr>
      <w:r w:rsidRPr="007B2E93">
        <w:rPr>
          <w:rFonts w:ascii="Times New Roman" w:hAnsi="Times New Roman"/>
          <w:sz w:val="21"/>
          <w:szCs w:val="21"/>
        </w:rPr>
        <w:t xml:space="preserve">к Контракту № </w:t>
      </w:r>
      <w:r w:rsidR="00154668" w:rsidRPr="007B2E93">
        <w:rPr>
          <w:rFonts w:ascii="Times New Roman" w:hAnsi="Times New Roman"/>
          <w:sz w:val="21"/>
          <w:szCs w:val="21"/>
        </w:rPr>
        <w:t>_____________</w:t>
      </w:r>
    </w:p>
    <w:p w:rsidR="00CE2510" w:rsidRPr="007B2E93" w:rsidRDefault="00097E24" w:rsidP="004656EB">
      <w:pPr>
        <w:spacing w:after="0"/>
        <w:ind w:firstLine="284"/>
        <w:jc w:val="right"/>
        <w:rPr>
          <w:rFonts w:ascii="Times New Roman" w:hAnsi="Times New Roman"/>
          <w:sz w:val="21"/>
          <w:szCs w:val="21"/>
        </w:rPr>
      </w:pPr>
      <w:r w:rsidRPr="007B2E93">
        <w:rPr>
          <w:rFonts w:ascii="Times New Roman" w:hAnsi="Times New Roman"/>
          <w:sz w:val="21"/>
          <w:szCs w:val="21"/>
        </w:rPr>
        <w:t>от</w:t>
      </w:r>
      <w:r w:rsidR="00203383" w:rsidRPr="007B2E93">
        <w:rPr>
          <w:rFonts w:ascii="Times New Roman" w:hAnsi="Times New Roman"/>
          <w:sz w:val="21"/>
          <w:szCs w:val="21"/>
        </w:rPr>
        <w:t xml:space="preserve"> «__»</w:t>
      </w:r>
      <w:r w:rsidR="00CE2510" w:rsidRPr="007B2E93">
        <w:rPr>
          <w:rFonts w:ascii="Times New Roman" w:hAnsi="Times New Roman"/>
          <w:sz w:val="21"/>
          <w:szCs w:val="21"/>
        </w:rPr>
        <w:t xml:space="preserve"> </w:t>
      </w:r>
      <w:r w:rsidR="00154668" w:rsidRPr="007B2E93">
        <w:rPr>
          <w:rFonts w:ascii="Times New Roman" w:hAnsi="Times New Roman"/>
          <w:sz w:val="21"/>
          <w:szCs w:val="21"/>
        </w:rPr>
        <w:t xml:space="preserve">__________2026 </w:t>
      </w:r>
    </w:p>
    <w:p w:rsidR="007077A1" w:rsidRPr="007B2E93" w:rsidRDefault="007077A1" w:rsidP="004656EB">
      <w:pPr>
        <w:spacing w:after="0"/>
        <w:ind w:firstLine="284"/>
        <w:jc w:val="right"/>
        <w:rPr>
          <w:rFonts w:ascii="Times New Roman" w:hAnsi="Times New Roman"/>
          <w:sz w:val="21"/>
          <w:szCs w:val="21"/>
        </w:rPr>
      </w:pPr>
    </w:p>
    <w:p w:rsidR="007077A1" w:rsidRPr="007B2E93" w:rsidRDefault="007077A1" w:rsidP="007077A1">
      <w:pPr>
        <w:pStyle w:val="12"/>
        <w:suppressAutoHyphens w:val="0"/>
        <w:jc w:val="center"/>
        <w:rPr>
          <w:sz w:val="21"/>
          <w:szCs w:val="21"/>
          <w:lang w:eastAsia="ru-RU"/>
        </w:rPr>
      </w:pPr>
      <w:r w:rsidRPr="007B2E93">
        <w:rPr>
          <w:sz w:val="21"/>
          <w:szCs w:val="21"/>
          <w:lang w:eastAsia="ru-RU"/>
        </w:rPr>
        <w:t>Акт</w:t>
      </w:r>
    </w:p>
    <w:p w:rsidR="007077A1" w:rsidRPr="007B2E93" w:rsidRDefault="007077A1" w:rsidP="007077A1">
      <w:pPr>
        <w:pStyle w:val="12"/>
        <w:suppressAutoHyphens w:val="0"/>
        <w:jc w:val="center"/>
        <w:rPr>
          <w:sz w:val="21"/>
          <w:szCs w:val="21"/>
          <w:lang w:eastAsia="ru-RU"/>
        </w:rPr>
      </w:pPr>
      <w:r w:rsidRPr="007B2E93">
        <w:rPr>
          <w:sz w:val="21"/>
          <w:szCs w:val="21"/>
          <w:lang w:eastAsia="ru-RU"/>
        </w:rPr>
        <w:t>сдачи-приемки оказанных услуг</w:t>
      </w:r>
    </w:p>
    <w:p w:rsidR="007077A1" w:rsidRPr="007B2E93" w:rsidRDefault="007077A1" w:rsidP="007077A1">
      <w:pPr>
        <w:pStyle w:val="12"/>
        <w:suppressAutoHyphens w:val="0"/>
        <w:jc w:val="center"/>
        <w:rPr>
          <w:sz w:val="21"/>
          <w:szCs w:val="21"/>
          <w:lang w:eastAsia="ru-RU"/>
        </w:rPr>
      </w:pPr>
      <w:r w:rsidRPr="007B2E93">
        <w:rPr>
          <w:sz w:val="21"/>
          <w:szCs w:val="21"/>
          <w:lang w:eastAsia="ru-RU"/>
        </w:rPr>
        <w:t xml:space="preserve">к Контракту № </w:t>
      </w:r>
      <w:r w:rsidR="00154668" w:rsidRPr="007B2E93">
        <w:rPr>
          <w:sz w:val="21"/>
          <w:szCs w:val="21"/>
        </w:rPr>
        <w:t>_____________</w:t>
      </w:r>
      <w:r w:rsidRPr="007B2E93">
        <w:rPr>
          <w:sz w:val="21"/>
          <w:szCs w:val="21"/>
          <w:lang w:eastAsia="ru-RU"/>
        </w:rPr>
        <w:t xml:space="preserve"> </w:t>
      </w:r>
      <w:r w:rsidR="004F29DD" w:rsidRPr="007B2E93">
        <w:rPr>
          <w:sz w:val="21"/>
          <w:szCs w:val="21"/>
          <w:lang w:eastAsia="ru-RU"/>
        </w:rPr>
        <w:t xml:space="preserve">от «__» </w:t>
      </w:r>
      <w:r w:rsidR="00154668" w:rsidRPr="007B2E93">
        <w:rPr>
          <w:sz w:val="21"/>
          <w:szCs w:val="21"/>
          <w:lang w:eastAsia="ru-RU"/>
        </w:rPr>
        <w:t xml:space="preserve">__________2026 </w:t>
      </w:r>
    </w:p>
    <w:p w:rsidR="007077A1" w:rsidRPr="007B2E93" w:rsidRDefault="007077A1" w:rsidP="007077A1">
      <w:pPr>
        <w:pStyle w:val="12"/>
        <w:suppressAutoHyphens w:val="0"/>
        <w:jc w:val="both"/>
        <w:rPr>
          <w:sz w:val="21"/>
          <w:szCs w:val="21"/>
          <w:lang w:eastAsia="ru-RU"/>
        </w:rPr>
      </w:pPr>
    </w:p>
    <w:p w:rsidR="007077A1" w:rsidRPr="007B2E93" w:rsidRDefault="004F29DD" w:rsidP="007077A1">
      <w:pPr>
        <w:pStyle w:val="12"/>
        <w:suppressAutoHyphens w:val="0"/>
        <w:jc w:val="both"/>
        <w:rPr>
          <w:sz w:val="21"/>
          <w:szCs w:val="21"/>
          <w:lang w:eastAsia="ru-RU"/>
        </w:rPr>
      </w:pPr>
      <w:r w:rsidRPr="007B2E93">
        <w:rPr>
          <w:sz w:val="21"/>
          <w:szCs w:val="21"/>
          <w:lang w:eastAsia="ru-RU"/>
        </w:rPr>
        <w:t xml:space="preserve">          </w:t>
      </w:r>
      <w:r w:rsidR="007077A1" w:rsidRPr="007B2E93">
        <w:rPr>
          <w:sz w:val="21"/>
          <w:szCs w:val="21"/>
          <w:lang w:eastAsia="ru-RU"/>
        </w:rPr>
        <w:t xml:space="preserve">г. Санкт-Петербург                                                                                             </w:t>
      </w:r>
      <w:r w:rsidRPr="007B2E93">
        <w:rPr>
          <w:sz w:val="21"/>
          <w:szCs w:val="21"/>
          <w:lang w:eastAsia="ru-RU"/>
        </w:rPr>
        <w:t>«____»</w:t>
      </w:r>
      <w:r w:rsidR="007077A1" w:rsidRPr="007B2E93">
        <w:rPr>
          <w:sz w:val="21"/>
          <w:szCs w:val="21"/>
          <w:lang w:eastAsia="ru-RU"/>
        </w:rPr>
        <w:t>__________</w:t>
      </w:r>
      <w:r w:rsidR="006B0C6D" w:rsidRPr="007B2E93">
        <w:rPr>
          <w:sz w:val="21"/>
          <w:szCs w:val="21"/>
          <w:lang w:eastAsia="ru-RU"/>
        </w:rPr>
        <w:t>2026</w:t>
      </w:r>
      <w:r w:rsidRPr="007B2E93">
        <w:rPr>
          <w:sz w:val="21"/>
          <w:szCs w:val="21"/>
          <w:lang w:eastAsia="ru-RU"/>
        </w:rPr>
        <w:t xml:space="preserve"> </w:t>
      </w:r>
      <w:r w:rsidR="007077A1" w:rsidRPr="007B2E93">
        <w:rPr>
          <w:sz w:val="21"/>
          <w:szCs w:val="21"/>
          <w:lang w:eastAsia="ru-RU"/>
        </w:rPr>
        <w:t xml:space="preserve">г. </w:t>
      </w:r>
    </w:p>
    <w:p w:rsidR="007077A1" w:rsidRPr="007B2E93" w:rsidRDefault="007077A1" w:rsidP="007077A1">
      <w:pPr>
        <w:pStyle w:val="12"/>
        <w:suppressAutoHyphens w:val="0"/>
        <w:jc w:val="both"/>
        <w:rPr>
          <w:sz w:val="21"/>
          <w:szCs w:val="21"/>
          <w:lang w:eastAsia="ru-RU"/>
        </w:rPr>
      </w:pPr>
    </w:p>
    <w:p w:rsidR="007077A1" w:rsidRPr="007B2E93" w:rsidRDefault="00C93308" w:rsidP="007077A1">
      <w:pPr>
        <w:pStyle w:val="12"/>
        <w:suppressAutoHyphens w:val="0"/>
        <w:ind w:firstLine="567"/>
        <w:jc w:val="both"/>
        <w:rPr>
          <w:sz w:val="21"/>
          <w:szCs w:val="21"/>
          <w:lang w:eastAsia="ru-RU"/>
        </w:rPr>
      </w:pPr>
      <w:proofErr w:type="gramStart"/>
      <w:r w:rsidRPr="007B2E93">
        <w:rPr>
          <w:rFonts w:eastAsia="Calibri"/>
          <w:spacing w:val="-1"/>
          <w:sz w:val="21"/>
          <w:szCs w:val="21"/>
        </w:rPr>
        <w:t xml:space="preserve">Санкт-Петербургское Государственное бюджетное учреждение здравоохранения  «Городская больница Святого Праведного Иоанна Кронштадтского» (СПб ГБУЗ «Больница  Иоанна Кронштадтского»), именуемое в дальнейшем Заказчик, в лице главного врача Новика Юрия Алексеевича, действующего на основании Устава, с одной стороны,  и </w:t>
      </w:r>
      <w:r w:rsidR="007D3876" w:rsidRPr="007B2E93">
        <w:rPr>
          <w:rFonts w:eastAsia="Calibri"/>
          <w:spacing w:val="-1"/>
          <w:sz w:val="21"/>
          <w:szCs w:val="21"/>
        </w:rPr>
        <w:t>__________________</w:t>
      </w:r>
      <w:r w:rsidRPr="007B2E93">
        <w:rPr>
          <w:rFonts w:eastAsia="Calibri"/>
          <w:spacing w:val="-1"/>
          <w:sz w:val="21"/>
          <w:szCs w:val="21"/>
        </w:rPr>
        <w:t xml:space="preserve"> (</w:t>
      </w:r>
      <w:r w:rsidR="007D3876" w:rsidRPr="007B2E93">
        <w:rPr>
          <w:rFonts w:eastAsia="Calibri"/>
          <w:spacing w:val="-1"/>
          <w:sz w:val="21"/>
          <w:szCs w:val="21"/>
        </w:rPr>
        <w:t>__________________</w:t>
      </w:r>
      <w:r w:rsidRPr="007B2E93">
        <w:rPr>
          <w:rFonts w:eastAsia="Calibri"/>
          <w:spacing w:val="-1"/>
          <w:sz w:val="21"/>
          <w:szCs w:val="21"/>
        </w:rPr>
        <w:t xml:space="preserve">), именуемое в дальнейшем «Исполнитель», на основании лицензии </w:t>
      </w:r>
      <w:r w:rsidR="007D3876" w:rsidRPr="007B2E93">
        <w:rPr>
          <w:rFonts w:eastAsia="Calibri"/>
          <w:spacing w:val="-1"/>
          <w:sz w:val="21"/>
          <w:szCs w:val="21"/>
        </w:rPr>
        <w:t>__________________</w:t>
      </w:r>
      <w:r w:rsidRPr="007B2E93">
        <w:rPr>
          <w:rFonts w:eastAsia="Calibri"/>
          <w:spacing w:val="-1"/>
          <w:sz w:val="21"/>
          <w:szCs w:val="21"/>
        </w:rPr>
        <w:t xml:space="preserve"> г., дающее право на осуществление: виды деятельности, указанные в лицензии, выданная Комитетом по здравоохранению г. Санкт-Петербурга, в лице</w:t>
      </w:r>
      <w:proofErr w:type="gramEnd"/>
      <w:r w:rsidRPr="007B2E93">
        <w:rPr>
          <w:rFonts w:eastAsia="Calibri"/>
          <w:spacing w:val="-1"/>
          <w:sz w:val="21"/>
          <w:szCs w:val="21"/>
        </w:rPr>
        <w:t xml:space="preserve"> </w:t>
      </w:r>
      <w:r w:rsidR="007D3876" w:rsidRPr="007B2E93">
        <w:rPr>
          <w:rFonts w:eastAsia="Calibri"/>
          <w:spacing w:val="-1"/>
          <w:sz w:val="21"/>
          <w:szCs w:val="21"/>
        </w:rPr>
        <w:t>__________________</w:t>
      </w:r>
      <w:r w:rsidRPr="007B2E93">
        <w:rPr>
          <w:rFonts w:eastAsia="Calibri"/>
          <w:spacing w:val="-1"/>
          <w:sz w:val="21"/>
          <w:szCs w:val="21"/>
        </w:rPr>
        <w:t>, действующего на основании Устава,  с другой стороны</w:t>
      </w:r>
      <w:r w:rsidR="007077A1" w:rsidRPr="007B2E93">
        <w:rPr>
          <w:sz w:val="21"/>
          <w:szCs w:val="21"/>
          <w:lang w:eastAsia="ru-RU"/>
        </w:rPr>
        <w:t xml:space="preserve">, совместно именуемые далее </w:t>
      </w:r>
      <w:r w:rsidR="004919BB" w:rsidRPr="007B2E93">
        <w:rPr>
          <w:sz w:val="21"/>
          <w:szCs w:val="21"/>
          <w:lang w:eastAsia="ru-RU"/>
        </w:rPr>
        <w:t>«</w:t>
      </w:r>
      <w:r w:rsidR="007077A1" w:rsidRPr="007B2E93">
        <w:rPr>
          <w:sz w:val="21"/>
          <w:szCs w:val="21"/>
          <w:lang w:eastAsia="ru-RU"/>
        </w:rPr>
        <w:t>Стороны</w:t>
      </w:r>
      <w:r w:rsidR="004919BB" w:rsidRPr="007B2E93">
        <w:rPr>
          <w:sz w:val="21"/>
          <w:szCs w:val="21"/>
          <w:lang w:eastAsia="ru-RU"/>
        </w:rPr>
        <w:t>»</w:t>
      </w:r>
      <w:r w:rsidR="007077A1" w:rsidRPr="007B2E93">
        <w:rPr>
          <w:sz w:val="21"/>
          <w:szCs w:val="21"/>
          <w:lang w:eastAsia="ru-RU"/>
        </w:rPr>
        <w:t>, подписали настоящий Акт сдачи-приемки оказанных услуг о нижеследующем:</w:t>
      </w:r>
    </w:p>
    <w:p w:rsidR="007077A1" w:rsidRPr="007B2E93" w:rsidRDefault="007077A1" w:rsidP="007077A1">
      <w:pPr>
        <w:pStyle w:val="12"/>
        <w:suppressAutoHyphens w:val="0"/>
        <w:ind w:firstLine="567"/>
        <w:jc w:val="both"/>
        <w:rPr>
          <w:sz w:val="21"/>
          <w:szCs w:val="21"/>
          <w:lang w:eastAsia="ru-RU"/>
        </w:rPr>
      </w:pPr>
      <w:r w:rsidRPr="007B2E93">
        <w:rPr>
          <w:sz w:val="21"/>
          <w:szCs w:val="21"/>
          <w:lang w:eastAsia="ru-RU"/>
        </w:rPr>
        <w:t xml:space="preserve">1. Заказчик и Исполнитель подтверждают факт оказания Заказчику Услуг по проведению лабораторных исследований для нужд </w:t>
      </w:r>
      <w:r w:rsidR="00C93308" w:rsidRPr="007B2E93">
        <w:rPr>
          <w:rFonts w:eastAsia="Calibri"/>
          <w:spacing w:val="-1"/>
          <w:sz w:val="21"/>
          <w:szCs w:val="21"/>
        </w:rPr>
        <w:t>СПб ГБУЗ «Больница  Иоанна Кронштадтского»</w:t>
      </w:r>
      <w:r w:rsidRPr="007B2E93">
        <w:rPr>
          <w:sz w:val="21"/>
          <w:szCs w:val="21"/>
          <w:lang w:eastAsia="ru-RU"/>
        </w:rPr>
        <w:t xml:space="preserve">.  </w:t>
      </w:r>
    </w:p>
    <w:p w:rsidR="007077A1" w:rsidRPr="007B2E93" w:rsidRDefault="007077A1" w:rsidP="007077A1">
      <w:pPr>
        <w:pStyle w:val="12"/>
        <w:suppressAutoHyphens w:val="0"/>
        <w:ind w:firstLine="567"/>
        <w:jc w:val="both"/>
        <w:rPr>
          <w:sz w:val="21"/>
          <w:szCs w:val="21"/>
          <w:lang w:eastAsia="ru-RU"/>
        </w:rPr>
      </w:pPr>
    </w:p>
    <w:tbl>
      <w:tblPr>
        <w:tblW w:w="5000" w:type="pct"/>
        <w:tblLook w:val="04A0" w:firstRow="1" w:lastRow="0" w:firstColumn="1" w:lastColumn="0" w:noHBand="0" w:noVBand="1"/>
      </w:tblPr>
      <w:tblGrid>
        <w:gridCol w:w="564"/>
        <w:gridCol w:w="1579"/>
        <w:gridCol w:w="2675"/>
        <w:gridCol w:w="1610"/>
        <w:gridCol w:w="1902"/>
        <w:gridCol w:w="1383"/>
      </w:tblGrid>
      <w:tr w:rsidR="007077A1" w:rsidRPr="007B2E93" w:rsidTr="007077A1">
        <w:tc>
          <w:tcPr>
            <w:tcW w:w="290" w:type="pct"/>
            <w:tcBorders>
              <w:top w:val="single" w:sz="4" w:space="0" w:color="000000"/>
              <w:left w:val="single" w:sz="4" w:space="0" w:color="000000"/>
              <w:bottom w:val="single" w:sz="4" w:space="0" w:color="000000"/>
              <w:right w:val="single" w:sz="4" w:space="0" w:color="000000"/>
            </w:tcBorders>
            <w:shd w:val="clear" w:color="auto" w:fill="auto"/>
          </w:tcPr>
          <w:p w:rsidR="007077A1" w:rsidRPr="007B2E93" w:rsidRDefault="007077A1" w:rsidP="007077A1">
            <w:pPr>
              <w:pStyle w:val="12"/>
              <w:spacing w:line="276" w:lineRule="auto"/>
              <w:jc w:val="center"/>
              <w:rPr>
                <w:sz w:val="21"/>
                <w:szCs w:val="21"/>
                <w:lang w:eastAsia="en-US"/>
              </w:rPr>
            </w:pPr>
            <w:r w:rsidRPr="007B2E93">
              <w:rPr>
                <w:sz w:val="21"/>
                <w:szCs w:val="21"/>
                <w:lang w:eastAsia="en-US"/>
              </w:rPr>
              <w:t>№</w:t>
            </w:r>
          </w:p>
          <w:p w:rsidR="007077A1" w:rsidRPr="007B2E93" w:rsidRDefault="007077A1" w:rsidP="007077A1">
            <w:pPr>
              <w:pStyle w:val="12"/>
              <w:spacing w:line="276" w:lineRule="auto"/>
              <w:jc w:val="center"/>
              <w:rPr>
                <w:sz w:val="21"/>
                <w:szCs w:val="21"/>
                <w:lang w:eastAsia="en-US"/>
              </w:rPr>
            </w:pPr>
            <w:r w:rsidRPr="007B2E93">
              <w:rPr>
                <w:sz w:val="21"/>
                <w:szCs w:val="21"/>
                <w:lang w:eastAsia="en-US"/>
              </w:rPr>
              <w:t>п/п</w:t>
            </w:r>
          </w:p>
        </w:tc>
        <w:tc>
          <w:tcPr>
            <w:tcW w:w="813" w:type="pct"/>
            <w:tcBorders>
              <w:top w:val="single" w:sz="4" w:space="0" w:color="000000"/>
              <w:left w:val="single" w:sz="4" w:space="0" w:color="000000"/>
              <w:bottom w:val="single" w:sz="4" w:space="0" w:color="000000"/>
              <w:right w:val="single" w:sz="4" w:space="0" w:color="000000"/>
            </w:tcBorders>
            <w:shd w:val="clear" w:color="auto" w:fill="auto"/>
          </w:tcPr>
          <w:p w:rsidR="007077A1" w:rsidRPr="007B2E93" w:rsidRDefault="007077A1" w:rsidP="007077A1">
            <w:pPr>
              <w:pStyle w:val="12"/>
              <w:spacing w:line="276" w:lineRule="auto"/>
              <w:jc w:val="center"/>
              <w:rPr>
                <w:sz w:val="21"/>
                <w:szCs w:val="21"/>
                <w:lang w:eastAsia="en-US"/>
              </w:rPr>
            </w:pPr>
            <w:r w:rsidRPr="007B2E93">
              <w:rPr>
                <w:sz w:val="21"/>
                <w:szCs w:val="21"/>
                <w:lang w:eastAsia="en-US"/>
              </w:rPr>
              <w:t>Дата оказания услуги</w:t>
            </w:r>
          </w:p>
        </w:tc>
        <w:tc>
          <w:tcPr>
            <w:tcW w:w="1377" w:type="pct"/>
            <w:tcBorders>
              <w:top w:val="single" w:sz="4" w:space="0" w:color="000000"/>
              <w:left w:val="single" w:sz="4" w:space="0" w:color="000000"/>
              <w:bottom w:val="single" w:sz="4" w:space="0" w:color="000000"/>
              <w:right w:val="single" w:sz="4" w:space="0" w:color="000000"/>
            </w:tcBorders>
            <w:shd w:val="clear" w:color="auto" w:fill="auto"/>
          </w:tcPr>
          <w:p w:rsidR="007077A1" w:rsidRPr="007B2E93" w:rsidRDefault="007077A1" w:rsidP="007077A1">
            <w:pPr>
              <w:pStyle w:val="12"/>
              <w:spacing w:line="276" w:lineRule="auto"/>
              <w:jc w:val="center"/>
              <w:rPr>
                <w:sz w:val="21"/>
                <w:szCs w:val="21"/>
                <w:lang w:eastAsia="en-US"/>
              </w:rPr>
            </w:pPr>
            <w:r w:rsidRPr="007B2E93">
              <w:rPr>
                <w:sz w:val="21"/>
                <w:szCs w:val="21"/>
                <w:lang w:eastAsia="en-US"/>
              </w:rPr>
              <w:t>Наименование медицинской услуги</w:t>
            </w:r>
          </w:p>
        </w:tc>
        <w:tc>
          <w:tcPr>
            <w:tcW w:w="829" w:type="pct"/>
            <w:tcBorders>
              <w:top w:val="single" w:sz="4" w:space="0" w:color="000000"/>
              <w:left w:val="single" w:sz="4" w:space="0" w:color="000000"/>
              <w:bottom w:val="single" w:sz="4" w:space="0" w:color="000000"/>
              <w:right w:val="single" w:sz="4" w:space="0" w:color="000000"/>
            </w:tcBorders>
            <w:shd w:val="clear" w:color="auto" w:fill="auto"/>
          </w:tcPr>
          <w:p w:rsidR="007077A1" w:rsidRPr="007B2E93" w:rsidRDefault="007077A1" w:rsidP="007077A1">
            <w:pPr>
              <w:pStyle w:val="12"/>
              <w:spacing w:line="276" w:lineRule="auto"/>
              <w:jc w:val="center"/>
              <w:rPr>
                <w:sz w:val="21"/>
                <w:szCs w:val="21"/>
                <w:lang w:eastAsia="en-US"/>
              </w:rPr>
            </w:pPr>
            <w:r w:rsidRPr="007B2E93">
              <w:rPr>
                <w:sz w:val="21"/>
                <w:szCs w:val="21"/>
                <w:lang w:eastAsia="en-US"/>
              </w:rPr>
              <w:t>Количество услуг</w:t>
            </w:r>
          </w:p>
        </w:tc>
        <w:tc>
          <w:tcPr>
            <w:tcW w:w="979" w:type="pct"/>
            <w:tcBorders>
              <w:top w:val="single" w:sz="4" w:space="0" w:color="000000"/>
              <w:left w:val="single" w:sz="4" w:space="0" w:color="000000"/>
              <w:bottom w:val="single" w:sz="4" w:space="0" w:color="000000"/>
              <w:right w:val="single" w:sz="4" w:space="0" w:color="000000"/>
            </w:tcBorders>
            <w:shd w:val="clear" w:color="auto" w:fill="auto"/>
          </w:tcPr>
          <w:p w:rsidR="007077A1" w:rsidRPr="007B2E93" w:rsidRDefault="007077A1" w:rsidP="007077A1">
            <w:pPr>
              <w:pStyle w:val="12"/>
              <w:spacing w:line="276" w:lineRule="auto"/>
              <w:jc w:val="center"/>
              <w:rPr>
                <w:sz w:val="21"/>
                <w:szCs w:val="21"/>
                <w:lang w:eastAsia="en-US"/>
              </w:rPr>
            </w:pPr>
            <w:r w:rsidRPr="007B2E93">
              <w:rPr>
                <w:sz w:val="21"/>
                <w:szCs w:val="21"/>
                <w:lang w:eastAsia="en-US"/>
              </w:rPr>
              <w:t>Цена услуги (руб.)</w:t>
            </w:r>
          </w:p>
        </w:tc>
        <w:tc>
          <w:tcPr>
            <w:tcW w:w="712" w:type="pct"/>
            <w:tcBorders>
              <w:top w:val="single" w:sz="4" w:space="0" w:color="000000"/>
              <w:left w:val="single" w:sz="4" w:space="0" w:color="000000"/>
              <w:bottom w:val="single" w:sz="4" w:space="0" w:color="000000"/>
              <w:right w:val="single" w:sz="4" w:space="0" w:color="000000"/>
            </w:tcBorders>
            <w:shd w:val="clear" w:color="auto" w:fill="auto"/>
          </w:tcPr>
          <w:p w:rsidR="007077A1" w:rsidRPr="007B2E93" w:rsidRDefault="007077A1" w:rsidP="007077A1">
            <w:pPr>
              <w:pStyle w:val="12"/>
              <w:spacing w:line="276" w:lineRule="auto"/>
              <w:jc w:val="center"/>
              <w:rPr>
                <w:sz w:val="21"/>
                <w:szCs w:val="21"/>
                <w:lang w:eastAsia="en-US"/>
              </w:rPr>
            </w:pPr>
            <w:r w:rsidRPr="007B2E93">
              <w:rPr>
                <w:sz w:val="21"/>
                <w:szCs w:val="21"/>
                <w:lang w:eastAsia="en-US"/>
              </w:rPr>
              <w:t>Стоимость услуг</w:t>
            </w:r>
          </w:p>
          <w:p w:rsidR="007077A1" w:rsidRPr="007B2E93" w:rsidRDefault="007077A1" w:rsidP="007077A1">
            <w:pPr>
              <w:pStyle w:val="12"/>
              <w:spacing w:line="276" w:lineRule="auto"/>
              <w:jc w:val="center"/>
              <w:rPr>
                <w:sz w:val="21"/>
                <w:szCs w:val="21"/>
                <w:lang w:eastAsia="en-US"/>
              </w:rPr>
            </w:pPr>
            <w:r w:rsidRPr="007B2E93">
              <w:rPr>
                <w:sz w:val="21"/>
                <w:szCs w:val="21"/>
                <w:lang w:eastAsia="en-US"/>
              </w:rPr>
              <w:t>(руб.)</w:t>
            </w:r>
          </w:p>
        </w:tc>
      </w:tr>
      <w:tr w:rsidR="007077A1" w:rsidRPr="007B2E93" w:rsidTr="007077A1">
        <w:trPr>
          <w:trHeight w:val="362"/>
        </w:trPr>
        <w:tc>
          <w:tcPr>
            <w:tcW w:w="290" w:type="pct"/>
            <w:tcBorders>
              <w:top w:val="single" w:sz="4" w:space="0" w:color="000000"/>
              <w:left w:val="single" w:sz="4" w:space="0" w:color="000000"/>
              <w:bottom w:val="single" w:sz="4" w:space="0" w:color="000000"/>
              <w:right w:val="single" w:sz="4" w:space="0" w:color="000000"/>
            </w:tcBorders>
            <w:shd w:val="clear" w:color="auto" w:fill="auto"/>
          </w:tcPr>
          <w:p w:rsidR="007077A1" w:rsidRPr="007B2E93" w:rsidRDefault="007077A1" w:rsidP="007077A1">
            <w:pPr>
              <w:pStyle w:val="12"/>
              <w:spacing w:line="276" w:lineRule="auto"/>
              <w:jc w:val="both"/>
              <w:rPr>
                <w:sz w:val="21"/>
                <w:szCs w:val="21"/>
                <w:lang w:eastAsia="en-US"/>
              </w:rPr>
            </w:pPr>
            <w:r w:rsidRPr="007B2E93">
              <w:rPr>
                <w:sz w:val="21"/>
                <w:szCs w:val="21"/>
                <w:lang w:eastAsia="en-US"/>
              </w:rPr>
              <w:t>1.</w:t>
            </w:r>
          </w:p>
        </w:tc>
        <w:tc>
          <w:tcPr>
            <w:tcW w:w="813" w:type="pct"/>
            <w:tcBorders>
              <w:top w:val="single" w:sz="4" w:space="0" w:color="000000"/>
              <w:left w:val="single" w:sz="4" w:space="0" w:color="000000"/>
              <w:bottom w:val="single" w:sz="4" w:space="0" w:color="000000"/>
              <w:right w:val="single" w:sz="4" w:space="0" w:color="000000"/>
            </w:tcBorders>
            <w:shd w:val="clear" w:color="auto" w:fill="auto"/>
          </w:tcPr>
          <w:p w:rsidR="007077A1" w:rsidRPr="007B2E93" w:rsidRDefault="007077A1" w:rsidP="007077A1">
            <w:pPr>
              <w:pStyle w:val="12"/>
              <w:spacing w:line="276" w:lineRule="auto"/>
              <w:jc w:val="both"/>
              <w:rPr>
                <w:sz w:val="21"/>
                <w:szCs w:val="21"/>
                <w:lang w:eastAsia="en-US"/>
              </w:rPr>
            </w:pPr>
          </w:p>
          <w:p w:rsidR="007077A1" w:rsidRPr="007B2E93" w:rsidRDefault="007077A1" w:rsidP="007077A1">
            <w:pPr>
              <w:pStyle w:val="12"/>
              <w:spacing w:line="276" w:lineRule="auto"/>
              <w:jc w:val="both"/>
              <w:rPr>
                <w:sz w:val="21"/>
                <w:szCs w:val="21"/>
                <w:lang w:eastAsia="en-US"/>
              </w:rPr>
            </w:pPr>
          </w:p>
        </w:tc>
        <w:tc>
          <w:tcPr>
            <w:tcW w:w="1377" w:type="pct"/>
            <w:tcBorders>
              <w:top w:val="single" w:sz="4" w:space="0" w:color="000000"/>
              <w:left w:val="single" w:sz="4" w:space="0" w:color="000000"/>
              <w:bottom w:val="single" w:sz="4" w:space="0" w:color="000000"/>
              <w:right w:val="single" w:sz="4" w:space="0" w:color="000000"/>
            </w:tcBorders>
            <w:shd w:val="clear" w:color="auto" w:fill="auto"/>
          </w:tcPr>
          <w:p w:rsidR="007077A1" w:rsidRPr="007B2E93" w:rsidRDefault="007077A1" w:rsidP="007077A1">
            <w:pPr>
              <w:pStyle w:val="12"/>
              <w:spacing w:line="276" w:lineRule="auto"/>
              <w:jc w:val="both"/>
              <w:rPr>
                <w:sz w:val="21"/>
                <w:szCs w:val="21"/>
                <w:lang w:eastAsia="en-US"/>
              </w:rPr>
            </w:pPr>
          </w:p>
        </w:tc>
        <w:tc>
          <w:tcPr>
            <w:tcW w:w="829" w:type="pct"/>
            <w:tcBorders>
              <w:top w:val="single" w:sz="4" w:space="0" w:color="000000"/>
              <w:left w:val="single" w:sz="4" w:space="0" w:color="000000"/>
              <w:bottom w:val="single" w:sz="4" w:space="0" w:color="000000"/>
              <w:right w:val="single" w:sz="4" w:space="0" w:color="000000"/>
            </w:tcBorders>
            <w:shd w:val="clear" w:color="auto" w:fill="auto"/>
          </w:tcPr>
          <w:p w:rsidR="007077A1" w:rsidRPr="007B2E93" w:rsidRDefault="007077A1" w:rsidP="007077A1">
            <w:pPr>
              <w:pStyle w:val="12"/>
              <w:spacing w:line="276" w:lineRule="auto"/>
              <w:jc w:val="both"/>
              <w:rPr>
                <w:sz w:val="21"/>
                <w:szCs w:val="21"/>
                <w:lang w:eastAsia="en-US"/>
              </w:rPr>
            </w:pPr>
          </w:p>
        </w:tc>
        <w:tc>
          <w:tcPr>
            <w:tcW w:w="979" w:type="pct"/>
            <w:tcBorders>
              <w:top w:val="single" w:sz="4" w:space="0" w:color="000000"/>
              <w:left w:val="single" w:sz="4" w:space="0" w:color="000000"/>
              <w:bottom w:val="single" w:sz="4" w:space="0" w:color="000000"/>
              <w:right w:val="single" w:sz="4" w:space="0" w:color="000000"/>
            </w:tcBorders>
            <w:shd w:val="clear" w:color="auto" w:fill="auto"/>
          </w:tcPr>
          <w:p w:rsidR="007077A1" w:rsidRPr="007B2E93" w:rsidRDefault="007077A1" w:rsidP="007077A1">
            <w:pPr>
              <w:pStyle w:val="12"/>
              <w:spacing w:line="276" w:lineRule="auto"/>
              <w:jc w:val="both"/>
              <w:rPr>
                <w:sz w:val="21"/>
                <w:szCs w:val="21"/>
                <w:lang w:eastAsia="en-US"/>
              </w:rPr>
            </w:pPr>
          </w:p>
        </w:tc>
        <w:tc>
          <w:tcPr>
            <w:tcW w:w="712" w:type="pct"/>
            <w:tcBorders>
              <w:top w:val="single" w:sz="4" w:space="0" w:color="000000"/>
              <w:left w:val="single" w:sz="4" w:space="0" w:color="000000"/>
              <w:bottom w:val="single" w:sz="4" w:space="0" w:color="000000"/>
              <w:right w:val="single" w:sz="4" w:space="0" w:color="000000"/>
            </w:tcBorders>
            <w:shd w:val="clear" w:color="auto" w:fill="auto"/>
          </w:tcPr>
          <w:p w:rsidR="007077A1" w:rsidRPr="007B2E93" w:rsidRDefault="007077A1" w:rsidP="007077A1">
            <w:pPr>
              <w:pStyle w:val="12"/>
              <w:spacing w:line="276" w:lineRule="auto"/>
              <w:jc w:val="both"/>
              <w:rPr>
                <w:sz w:val="21"/>
                <w:szCs w:val="21"/>
                <w:lang w:eastAsia="en-US"/>
              </w:rPr>
            </w:pPr>
          </w:p>
        </w:tc>
      </w:tr>
      <w:tr w:rsidR="007077A1" w:rsidRPr="007B2E93" w:rsidTr="007077A1">
        <w:trPr>
          <w:trHeight w:val="362"/>
        </w:trPr>
        <w:tc>
          <w:tcPr>
            <w:tcW w:w="290" w:type="pct"/>
            <w:tcBorders>
              <w:top w:val="single" w:sz="4" w:space="0" w:color="000000"/>
              <w:left w:val="single" w:sz="4" w:space="0" w:color="000000"/>
              <w:bottom w:val="single" w:sz="4" w:space="0" w:color="000000"/>
              <w:right w:val="single" w:sz="4" w:space="0" w:color="000000"/>
            </w:tcBorders>
            <w:shd w:val="clear" w:color="auto" w:fill="auto"/>
          </w:tcPr>
          <w:p w:rsidR="007077A1" w:rsidRPr="007B2E93" w:rsidRDefault="007077A1" w:rsidP="007077A1">
            <w:pPr>
              <w:pStyle w:val="12"/>
              <w:spacing w:line="276" w:lineRule="auto"/>
              <w:jc w:val="both"/>
              <w:rPr>
                <w:sz w:val="21"/>
                <w:szCs w:val="21"/>
                <w:lang w:eastAsia="en-US"/>
              </w:rPr>
            </w:pPr>
          </w:p>
        </w:tc>
        <w:tc>
          <w:tcPr>
            <w:tcW w:w="813" w:type="pct"/>
            <w:tcBorders>
              <w:top w:val="single" w:sz="4" w:space="0" w:color="000000"/>
              <w:left w:val="single" w:sz="4" w:space="0" w:color="000000"/>
              <w:bottom w:val="single" w:sz="4" w:space="0" w:color="000000"/>
              <w:right w:val="single" w:sz="4" w:space="0" w:color="000000"/>
            </w:tcBorders>
            <w:shd w:val="clear" w:color="auto" w:fill="auto"/>
          </w:tcPr>
          <w:p w:rsidR="007077A1" w:rsidRPr="007B2E93" w:rsidRDefault="007077A1" w:rsidP="007077A1">
            <w:pPr>
              <w:pStyle w:val="12"/>
              <w:spacing w:line="276" w:lineRule="auto"/>
              <w:jc w:val="both"/>
              <w:rPr>
                <w:sz w:val="21"/>
                <w:szCs w:val="21"/>
                <w:lang w:eastAsia="en-US"/>
              </w:rPr>
            </w:pPr>
          </w:p>
        </w:tc>
        <w:tc>
          <w:tcPr>
            <w:tcW w:w="1377" w:type="pct"/>
            <w:tcBorders>
              <w:top w:val="single" w:sz="4" w:space="0" w:color="000000"/>
              <w:left w:val="single" w:sz="4" w:space="0" w:color="000000"/>
              <w:bottom w:val="single" w:sz="4" w:space="0" w:color="000000"/>
              <w:right w:val="single" w:sz="4" w:space="0" w:color="000000"/>
            </w:tcBorders>
            <w:shd w:val="clear" w:color="auto" w:fill="auto"/>
          </w:tcPr>
          <w:p w:rsidR="007077A1" w:rsidRPr="007B2E93" w:rsidRDefault="007077A1" w:rsidP="007077A1">
            <w:pPr>
              <w:pStyle w:val="12"/>
              <w:spacing w:line="276" w:lineRule="auto"/>
              <w:jc w:val="both"/>
              <w:rPr>
                <w:sz w:val="21"/>
                <w:szCs w:val="21"/>
                <w:lang w:eastAsia="en-US"/>
              </w:rPr>
            </w:pPr>
          </w:p>
        </w:tc>
        <w:tc>
          <w:tcPr>
            <w:tcW w:w="829" w:type="pct"/>
            <w:tcBorders>
              <w:top w:val="single" w:sz="4" w:space="0" w:color="000000"/>
              <w:left w:val="single" w:sz="4" w:space="0" w:color="000000"/>
              <w:bottom w:val="single" w:sz="4" w:space="0" w:color="000000"/>
              <w:right w:val="single" w:sz="4" w:space="0" w:color="000000"/>
            </w:tcBorders>
            <w:shd w:val="clear" w:color="auto" w:fill="auto"/>
          </w:tcPr>
          <w:p w:rsidR="007077A1" w:rsidRPr="007B2E93" w:rsidRDefault="007077A1" w:rsidP="007077A1">
            <w:pPr>
              <w:pStyle w:val="12"/>
              <w:spacing w:line="276" w:lineRule="auto"/>
              <w:jc w:val="both"/>
              <w:rPr>
                <w:sz w:val="21"/>
                <w:szCs w:val="21"/>
                <w:lang w:eastAsia="en-US"/>
              </w:rPr>
            </w:pPr>
          </w:p>
        </w:tc>
        <w:tc>
          <w:tcPr>
            <w:tcW w:w="979" w:type="pct"/>
            <w:tcBorders>
              <w:top w:val="single" w:sz="4" w:space="0" w:color="000000"/>
              <w:left w:val="single" w:sz="4" w:space="0" w:color="000000"/>
              <w:bottom w:val="single" w:sz="4" w:space="0" w:color="000000"/>
              <w:right w:val="single" w:sz="4" w:space="0" w:color="000000"/>
            </w:tcBorders>
            <w:shd w:val="clear" w:color="auto" w:fill="auto"/>
          </w:tcPr>
          <w:p w:rsidR="007077A1" w:rsidRPr="007B2E93" w:rsidRDefault="007077A1" w:rsidP="007077A1">
            <w:pPr>
              <w:pStyle w:val="12"/>
              <w:spacing w:line="276" w:lineRule="auto"/>
              <w:jc w:val="both"/>
              <w:rPr>
                <w:sz w:val="21"/>
                <w:szCs w:val="21"/>
                <w:lang w:eastAsia="en-US"/>
              </w:rPr>
            </w:pPr>
          </w:p>
        </w:tc>
        <w:tc>
          <w:tcPr>
            <w:tcW w:w="712" w:type="pct"/>
            <w:tcBorders>
              <w:top w:val="single" w:sz="4" w:space="0" w:color="000000"/>
              <w:left w:val="single" w:sz="4" w:space="0" w:color="000000"/>
              <w:bottom w:val="single" w:sz="4" w:space="0" w:color="000000"/>
              <w:right w:val="single" w:sz="4" w:space="0" w:color="000000"/>
            </w:tcBorders>
            <w:shd w:val="clear" w:color="auto" w:fill="auto"/>
          </w:tcPr>
          <w:p w:rsidR="007077A1" w:rsidRPr="007B2E93" w:rsidRDefault="007077A1" w:rsidP="007077A1">
            <w:pPr>
              <w:pStyle w:val="12"/>
              <w:spacing w:line="276" w:lineRule="auto"/>
              <w:jc w:val="both"/>
              <w:rPr>
                <w:sz w:val="21"/>
                <w:szCs w:val="21"/>
                <w:lang w:eastAsia="en-US"/>
              </w:rPr>
            </w:pPr>
          </w:p>
        </w:tc>
      </w:tr>
      <w:tr w:rsidR="007077A1" w:rsidRPr="007B2E93" w:rsidTr="007077A1">
        <w:trPr>
          <w:trHeight w:val="362"/>
        </w:trPr>
        <w:tc>
          <w:tcPr>
            <w:tcW w:w="290" w:type="pct"/>
            <w:tcBorders>
              <w:top w:val="single" w:sz="4" w:space="0" w:color="000000"/>
              <w:left w:val="single" w:sz="4" w:space="0" w:color="000000"/>
              <w:bottom w:val="single" w:sz="4" w:space="0" w:color="000000"/>
              <w:right w:val="single" w:sz="4" w:space="0" w:color="000000"/>
            </w:tcBorders>
            <w:shd w:val="clear" w:color="auto" w:fill="auto"/>
          </w:tcPr>
          <w:p w:rsidR="007077A1" w:rsidRPr="007B2E93" w:rsidRDefault="007077A1" w:rsidP="007077A1">
            <w:pPr>
              <w:pStyle w:val="12"/>
              <w:spacing w:line="276" w:lineRule="auto"/>
              <w:jc w:val="both"/>
              <w:rPr>
                <w:sz w:val="21"/>
                <w:szCs w:val="21"/>
                <w:lang w:eastAsia="en-US"/>
              </w:rPr>
            </w:pPr>
          </w:p>
        </w:tc>
        <w:tc>
          <w:tcPr>
            <w:tcW w:w="813" w:type="pct"/>
            <w:tcBorders>
              <w:top w:val="single" w:sz="4" w:space="0" w:color="000000"/>
              <w:left w:val="single" w:sz="4" w:space="0" w:color="000000"/>
              <w:bottom w:val="single" w:sz="4" w:space="0" w:color="000000"/>
              <w:right w:val="single" w:sz="4" w:space="0" w:color="000000"/>
            </w:tcBorders>
            <w:shd w:val="clear" w:color="auto" w:fill="auto"/>
          </w:tcPr>
          <w:p w:rsidR="007077A1" w:rsidRPr="007B2E93" w:rsidRDefault="007077A1" w:rsidP="007077A1">
            <w:pPr>
              <w:pStyle w:val="12"/>
              <w:spacing w:line="276" w:lineRule="auto"/>
              <w:jc w:val="both"/>
              <w:rPr>
                <w:sz w:val="21"/>
                <w:szCs w:val="21"/>
                <w:lang w:eastAsia="en-US"/>
              </w:rPr>
            </w:pPr>
          </w:p>
        </w:tc>
        <w:tc>
          <w:tcPr>
            <w:tcW w:w="1377" w:type="pct"/>
            <w:tcBorders>
              <w:top w:val="single" w:sz="4" w:space="0" w:color="000000"/>
              <w:left w:val="single" w:sz="4" w:space="0" w:color="000000"/>
              <w:bottom w:val="single" w:sz="4" w:space="0" w:color="000000"/>
              <w:right w:val="single" w:sz="4" w:space="0" w:color="000000"/>
            </w:tcBorders>
            <w:shd w:val="clear" w:color="auto" w:fill="auto"/>
          </w:tcPr>
          <w:p w:rsidR="007077A1" w:rsidRPr="007B2E93" w:rsidRDefault="007077A1" w:rsidP="007077A1">
            <w:pPr>
              <w:pStyle w:val="12"/>
              <w:spacing w:line="276" w:lineRule="auto"/>
              <w:jc w:val="both"/>
              <w:rPr>
                <w:sz w:val="21"/>
                <w:szCs w:val="21"/>
                <w:lang w:eastAsia="en-US"/>
              </w:rPr>
            </w:pPr>
          </w:p>
        </w:tc>
        <w:tc>
          <w:tcPr>
            <w:tcW w:w="829" w:type="pct"/>
            <w:tcBorders>
              <w:top w:val="single" w:sz="4" w:space="0" w:color="000000"/>
              <w:left w:val="single" w:sz="4" w:space="0" w:color="000000"/>
              <w:bottom w:val="single" w:sz="4" w:space="0" w:color="000000"/>
              <w:right w:val="single" w:sz="4" w:space="0" w:color="000000"/>
            </w:tcBorders>
            <w:shd w:val="clear" w:color="auto" w:fill="auto"/>
          </w:tcPr>
          <w:p w:rsidR="007077A1" w:rsidRPr="007B2E93" w:rsidRDefault="007077A1" w:rsidP="007077A1">
            <w:pPr>
              <w:pStyle w:val="12"/>
              <w:spacing w:line="276" w:lineRule="auto"/>
              <w:jc w:val="both"/>
              <w:rPr>
                <w:sz w:val="21"/>
                <w:szCs w:val="21"/>
                <w:lang w:eastAsia="en-US"/>
              </w:rPr>
            </w:pPr>
          </w:p>
        </w:tc>
        <w:tc>
          <w:tcPr>
            <w:tcW w:w="979" w:type="pct"/>
            <w:tcBorders>
              <w:top w:val="single" w:sz="4" w:space="0" w:color="000000"/>
              <w:left w:val="single" w:sz="4" w:space="0" w:color="000000"/>
              <w:bottom w:val="single" w:sz="4" w:space="0" w:color="000000"/>
              <w:right w:val="single" w:sz="4" w:space="0" w:color="000000"/>
            </w:tcBorders>
            <w:shd w:val="clear" w:color="auto" w:fill="auto"/>
          </w:tcPr>
          <w:p w:rsidR="007077A1" w:rsidRPr="007B2E93" w:rsidRDefault="007077A1" w:rsidP="007077A1">
            <w:pPr>
              <w:pStyle w:val="12"/>
              <w:spacing w:line="276" w:lineRule="auto"/>
              <w:jc w:val="both"/>
              <w:rPr>
                <w:sz w:val="21"/>
                <w:szCs w:val="21"/>
                <w:lang w:eastAsia="en-US"/>
              </w:rPr>
            </w:pPr>
          </w:p>
        </w:tc>
        <w:tc>
          <w:tcPr>
            <w:tcW w:w="712" w:type="pct"/>
            <w:tcBorders>
              <w:top w:val="single" w:sz="4" w:space="0" w:color="000000"/>
              <w:left w:val="single" w:sz="4" w:space="0" w:color="000000"/>
              <w:bottom w:val="single" w:sz="4" w:space="0" w:color="000000"/>
              <w:right w:val="single" w:sz="4" w:space="0" w:color="000000"/>
            </w:tcBorders>
            <w:shd w:val="clear" w:color="auto" w:fill="auto"/>
          </w:tcPr>
          <w:p w:rsidR="007077A1" w:rsidRPr="007B2E93" w:rsidRDefault="007077A1" w:rsidP="007077A1">
            <w:pPr>
              <w:pStyle w:val="12"/>
              <w:spacing w:line="276" w:lineRule="auto"/>
              <w:jc w:val="both"/>
              <w:rPr>
                <w:sz w:val="21"/>
                <w:szCs w:val="21"/>
                <w:lang w:eastAsia="en-US"/>
              </w:rPr>
            </w:pPr>
          </w:p>
        </w:tc>
      </w:tr>
      <w:tr w:rsidR="007077A1" w:rsidRPr="007B2E93" w:rsidTr="007077A1">
        <w:trPr>
          <w:trHeight w:val="362"/>
        </w:trPr>
        <w:tc>
          <w:tcPr>
            <w:tcW w:w="290" w:type="pct"/>
            <w:tcBorders>
              <w:top w:val="single" w:sz="4" w:space="0" w:color="000000"/>
              <w:left w:val="single" w:sz="4" w:space="0" w:color="000000"/>
              <w:bottom w:val="single" w:sz="4" w:space="0" w:color="000000"/>
              <w:right w:val="single" w:sz="4" w:space="0" w:color="000000"/>
            </w:tcBorders>
            <w:shd w:val="clear" w:color="auto" w:fill="auto"/>
          </w:tcPr>
          <w:p w:rsidR="007077A1" w:rsidRPr="007B2E93" w:rsidRDefault="007077A1" w:rsidP="007077A1">
            <w:pPr>
              <w:pStyle w:val="12"/>
              <w:spacing w:line="276" w:lineRule="auto"/>
              <w:jc w:val="both"/>
              <w:rPr>
                <w:sz w:val="21"/>
                <w:szCs w:val="21"/>
                <w:lang w:eastAsia="en-US"/>
              </w:rPr>
            </w:pPr>
          </w:p>
        </w:tc>
        <w:tc>
          <w:tcPr>
            <w:tcW w:w="813" w:type="pct"/>
            <w:tcBorders>
              <w:top w:val="single" w:sz="4" w:space="0" w:color="000000"/>
              <w:left w:val="single" w:sz="4" w:space="0" w:color="000000"/>
              <w:bottom w:val="single" w:sz="4" w:space="0" w:color="000000"/>
              <w:right w:val="single" w:sz="4" w:space="0" w:color="000000"/>
            </w:tcBorders>
            <w:shd w:val="clear" w:color="auto" w:fill="auto"/>
          </w:tcPr>
          <w:p w:rsidR="007077A1" w:rsidRPr="007B2E93" w:rsidRDefault="007077A1" w:rsidP="007077A1">
            <w:pPr>
              <w:pStyle w:val="12"/>
              <w:spacing w:line="276" w:lineRule="auto"/>
              <w:jc w:val="both"/>
              <w:rPr>
                <w:sz w:val="21"/>
                <w:szCs w:val="21"/>
                <w:lang w:eastAsia="en-US"/>
              </w:rPr>
            </w:pPr>
          </w:p>
        </w:tc>
        <w:tc>
          <w:tcPr>
            <w:tcW w:w="1377" w:type="pct"/>
            <w:tcBorders>
              <w:top w:val="single" w:sz="4" w:space="0" w:color="000000"/>
              <w:left w:val="single" w:sz="4" w:space="0" w:color="000000"/>
              <w:bottom w:val="single" w:sz="4" w:space="0" w:color="000000"/>
              <w:right w:val="single" w:sz="4" w:space="0" w:color="000000"/>
            </w:tcBorders>
            <w:shd w:val="clear" w:color="auto" w:fill="auto"/>
          </w:tcPr>
          <w:p w:rsidR="007077A1" w:rsidRPr="007B2E93" w:rsidRDefault="007077A1" w:rsidP="007077A1">
            <w:pPr>
              <w:pStyle w:val="12"/>
              <w:spacing w:line="276" w:lineRule="auto"/>
              <w:jc w:val="both"/>
              <w:rPr>
                <w:sz w:val="21"/>
                <w:szCs w:val="21"/>
                <w:lang w:eastAsia="en-US"/>
              </w:rPr>
            </w:pPr>
          </w:p>
        </w:tc>
        <w:tc>
          <w:tcPr>
            <w:tcW w:w="829" w:type="pct"/>
            <w:tcBorders>
              <w:top w:val="single" w:sz="4" w:space="0" w:color="000000"/>
              <w:left w:val="single" w:sz="4" w:space="0" w:color="000000"/>
              <w:bottom w:val="single" w:sz="4" w:space="0" w:color="000000"/>
              <w:right w:val="single" w:sz="4" w:space="0" w:color="000000"/>
            </w:tcBorders>
            <w:shd w:val="clear" w:color="auto" w:fill="auto"/>
          </w:tcPr>
          <w:p w:rsidR="007077A1" w:rsidRPr="007B2E93" w:rsidRDefault="007077A1" w:rsidP="007077A1">
            <w:pPr>
              <w:pStyle w:val="12"/>
              <w:spacing w:line="276" w:lineRule="auto"/>
              <w:jc w:val="both"/>
              <w:rPr>
                <w:sz w:val="21"/>
                <w:szCs w:val="21"/>
                <w:lang w:eastAsia="en-US"/>
              </w:rPr>
            </w:pPr>
          </w:p>
        </w:tc>
        <w:tc>
          <w:tcPr>
            <w:tcW w:w="979" w:type="pct"/>
            <w:tcBorders>
              <w:top w:val="single" w:sz="4" w:space="0" w:color="000000"/>
              <w:left w:val="single" w:sz="4" w:space="0" w:color="000000"/>
              <w:bottom w:val="single" w:sz="4" w:space="0" w:color="000000"/>
              <w:right w:val="single" w:sz="4" w:space="0" w:color="000000"/>
            </w:tcBorders>
            <w:shd w:val="clear" w:color="auto" w:fill="auto"/>
          </w:tcPr>
          <w:p w:rsidR="007077A1" w:rsidRPr="007B2E93" w:rsidRDefault="007077A1" w:rsidP="007077A1">
            <w:pPr>
              <w:pStyle w:val="12"/>
              <w:spacing w:line="276" w:lineRule="auto"/>
              <w:jc w:val="both"/>
              <w:rPr>
                <w:sz w:val="21"/>
                <w:szCs w:val="21"/>
                <w:lang w:eastAsia="en-US"/>
              </w:rPr>
            </w:pPr>
          </w:p>
        </w:tc>
        <w:tc>
          <w:tcPr>
            <w:tcW w:w="712" w:type="pct"/>
            <w:tcBorders>
              <w:top w:val="single" w:sz="4" w:space="0" w:color="000000"/>
              <w:left w:val="single" w:sz="4" w:space="0" w:color="000000"/>
              <w:bottom w:val="single" w:sz="4" w:space="0" w:color="000000"/>
              <w:right w:val="single" w:sz="4" w:space="0" w:color="000000"/>
            </w:tcBorders>
            <w:shd w:val="clear" w:color="auto" w:fill="auto"/>
          </w:tcPr>
          <w:p w:rsidR="007077A1" w:rsidRPr="007B2E93" w:rsidRDefault="007077A1" w:rsidP="007077A1">
            <w:pPr>
              <w:pStyle w:val="12"/>
              <w:spacing w:line="276" w:lineRule="auto"/>
              <w:jc w:val="both"/>
              <w:rPr>
                <w:sz w:val="21"/>
                <w:szCs w:val="21"/>
                <w:lang w:eastAsia="en-US"/>
              </w:rPr>
            </w:pPr>
          </w:p>
        </w:tc>
      </w:tr>
    </w:tbl>
    <w:p w:rsidR="007077A1" w:rsidRPr="007B2E93" w:rsidRDefault="007077A1" w:rsidP="007077A1">
      <w:pPr>
        <w:pStyle w:val="12"/>
        <w:ind w:left="567"/>
        <w:jc w:val="both"/>
        <w:rPr>
          <w:sz w:val="21"/>
          <w:szCs w:val="21"/>
          <w:lang w:eastAsia="ru-RU"/>
        </w:rPr>
      </w:pPr>
    </w:p>
    <w:p w:rsidR="007077A1" w:rsidRPr="007B2E93" w:rsidRDefault="007077A1" w:rsidP="007077A1">
      <w:pPr>
        <w:pStyle w:val="12"/>
        <w:suppressAutoHyphens w:val="0"/>
        <w:ind w:firstLine="567"/>
        <w:jc w:val="both"/>
        <w:rPr>
          <w:sz w:val="21"/>
          <w:szCs w:val="21"/>
          <w:lang w:eastAsia="ru-RU"/>
        </w:rPr>
      </w:pPr>
      <w:r w:rsidRPr="007B2E93">
        <w:rPr>
          <w:sz w:val="21"/>
          <w:szCs w:val="21"/>
          <w:lang w:eastAsia="ru-RU"/>
        </w:rPr>
        <w:t>2. Услуги оказаны надлежащим образом. Заказчик претензий по объему, качеству и срокам оказанных Услуг не имеет.</w:t>
      </w:r>
    </w:p>
    <w:p w:rsidR="007077A1" w:rsidRPr="007B2E93" w:rsidRDefault="007077A1" w:rsidP="007077A1">
      <w:pPr>
        <w:pStyle w:val="12"/>
        <w:suppressAutoHyphens w:val="0"/>
        <w:ind w:firstLine="567"/>
        <w:jc w:val="both"/>
        <w:rPr>
          <w:sz w:val="21"/>
          <w:szCs w:val="21"/>
          <w:lang w:eastAsia="ru-RU"/>
        </w:rPr>
      </w:pPr>
      <w:r w:rsidRPr="007B2E93">
        <w:rPr>
          <w:sz w:val="21"/>
          <w:szCs w:val="21"/>
          <w:lang w:eastAsia="ru-RU"/>
        </w:rPr>
        <w:t>3. Сумма, подлежащая оплате Исполнителю в соответствии с условиями Контракта, составляет: _________ (__________) рублей*, НДС не облагается.</w:t>
      </w:r>
    </w:p>
    <w:p w:rsidR="007077A1" w:rsidRPr="007B2E93" w:rsidRDefault="007077A1" w:rsidP="007077A1">
      <w:pPr>
        <w:pStyle w:val="12"/>
        <w:suppressAutoHyphens w:val="0"/>
        <w:ind w:firstLine="567"/>
        <w:jc w:val="both"/>
        <w:rPr>
          <w:sz w:val="21"/>
          <w:szCs w:val="21"/>
          <w:lang w:eastAsia="ru-RU"/>
        </w:rPr>
      </w:pPr>
      <w:r w:rsidRPr="007B2E93">
        <w:rPr>
          <w:sz w:val="21"/>
          <w:szCs w:val="21"/>
          <w:lang w:eastAsia="ru-RU"/>
        </w:rPr>
        <w:t>4. Настоящий Акт сдачи-приемки оказанных Услуг составлен в двух экземплярах, имеющих одинаковую юридическую силу, по одному экземпляру для каждой из Сторон.</w:t>
      </w:r>
    </w:p>
    <w:p w:rsidR="007077A1" w:rsidRPr="007B2E93" w:rsidRDefault="007077A1" w:rsidP="007077A1">
      <w:pPr>
        <w:pStyle w:val="12"/>
        <w:suppressAutoHyphens w:val="0"/>
        <w:jc w:val="right"/>
        <w:rPr>
          <w:rFonts w:eastAsia="Calibri"/>
          <w:sz w:val="21"/>
          <w:szCs w:val="21"/>
          <w:lang w:eastAsia="en-US"/>
        </w:rPr>
      </w:pPr>
    </w:p>
    <w:p w:rsidR="007077A1" w:rsidRPr="007B2E93" w:rsidRDefault="007077A1" w:rsidP="007077A1">
      <w:pPr>
        <w:pStyle w:val="12"/>
        <w:suppressAutoHyphens w:val="0"/>
        <w:jc w:val="right"/>
        <w:rPr>
          <w:sz w:val="21"/>
          <w:szCs w:val="21"/>
        </w:rPr>
      </w:pPr>
    </w:p>
    <w:p w:rsidR="007077A1" w:rsidRPr="007B2E93" w:rsidRDefault="007077A1" w:rsidP="004656EB">
      <w:pPr>
        <w:spacing w:after="0"/>
        <w:ind w:firstLine="284"/>
        <w:jc w:val="right"/>
        <w:rPr>
          <w:rFonts w:ascii="Times New Roman" w:hAnsi="Times New Roman"/>
          <w:sz w:val="21"/>
          <w:szCs w:val="21"/>
        </w:rPr>
      </w:pPr>
    </w:p>
    <w:tbl>
      <w:tblPr>
        <w:tblW w:w="5000" w:type="pct"/>
        <w:tblCellMar>
          <w:left w:w="70" w:type="dxa"/>
          <w:right w:w="70" w:type="dxa"/>
        </w:tblCellMar>
        <w:tblLook w:val="04A0" w:firstRow="1" w:lastRow="0" w:firstColumn="1" w:lastColumn="0" w:noHBand="0" w:noVBand="1"/>
      </w:tblPr>
      <w:tblGrid>
        <w:gridCol w:w="4641"/>
        <w:gridCol w:w="4996"/>
      </w:tblGrid>
      <w:tr w:rsidR="00567534" w:rsidRPr="00271E35" w:rsidTr="007038D1">
        <w:trPr>
          <w:trHeight w:val="80"/>
        </w:trPr>
        <w:tc>
          <w:tcPr>
            <w:tcW w:w="2408" w:type="pct"/>
            <w:hideMark/>
          </w:tcPr>
          <w:p w:rsidR="00567534" w:rsidRPr="007B2E93" w:rsidRDefault="00567534" w:rsidP="007038D1">
            <w:pPr>
              <w:pStyle w:val="ConsPlusNormal"/>
              <w:ind w:firstLine="0"/>
              <w:jc w:val="both"/>
              <w:rPr>
                <w:rFonts w:ascii="Times New Roman" w:hAnsi="Times New Roman" w:cs="Times New Roman"/>
                <w:b/>
                <w:bCs/>
                <w:sz w:val="21"/>
                <w:szCs w:val="21"/>
              </w:rPr>
            </w:pPr>
            <w:r w:rsidRPr="007B2E93">
              <w:rPr>
                <w:rFonts w:ascii="Times New Roman" w:hAnsi="Times New Roman" w:cs="Times New Roman"/>
                <w:b/>
                <w:bCs/>
                <w:sz w:val="21"/>
                <w:szCs w:val="21"/>
              </w:rPr>
              <w:t>от Заказчика:</w:t>
            </w:r>
          </w:p>
          <w:p w:rsidR="00567534" w:rsidRPr="007B2E93" w:rsidRDefault="00567534" w:rsidP="007038D1">
            <w:pPr>
              <w:pStyle w:val="ConsPlusNormal"/>
              <w:ind w:firstLine="0"/>
              <w:rPr>
                <w:rFonts w:ascii="Times New Roman" w:hAnsi="Times New Roman" w:cs="Times New Roman"/>
                <w:sz w:val="21"/>
                <w:szCs w:val="21"/>
              </w:rPr>
            </w:pPr>
            <w:r w:rsidRPr="007B2E93">
              <w:rPr>
                <w:rFonts w:ascii="Times New Roman" w:hAnsi="Times New Roman" w:cs="Times New Roman"/>
                <w:sz w:val="21"/>
                <w:szCs w:val="21"/>
              </w:rPr>
              <w:t xml:space="preserve">Главный врач </w:t>
            </w:r>
          </w:p>
          <w:p w:rsidR="00567534" w:rsidRPr="007B2E93" w:rsidRDefault="00567534" w:rsidP="007038D1">
            <w:pPr>
              <w:pStyle w:val="ConsPlusNormal"/>
              <w:ind w:firstLine="0"/>
              <w:rPr>
                <w:rFonts w:ascii="Times New Roman" w:hAnsi="Times New Roman" w:cs="Times New Roman"/>
                <w:sz w:val="21"/>
                <w:szCs w:val="21"/>
              </w:rPr>
            </w:pPr>
            <w:r w:rsidRPr="007B2E93">
              <w:rPr>
                <w:rFonts w:ascii="Times New Roman" w:hAnsi="Times New Roman" w:cs="Times New Roman"/>
                <w:sz w:val="21"/>
                <w:szCs w:val="21"/>
              </w:rPr>
              <w:t xml:space="preserve">СПб ГБУЗ «Больница  </w:t>
            </w:r>
          </w:p>
          <w:p w:rsidR="00567534" w:rsidRPr="007B2E93" w:rsidRDefault="00567534" w:rsidP="007038D1">
            <w:pPr>
              <w:pStyle w:val="ConsPlusNormal"/>
              <w:ind w:firstLine="0"/>
              <w:jc w:val="both"/>
              <w:rPr>
                <w:rFonts w:ascii="Times New Roman" w:hAnsi="Times New Roman" w:cs="Times New Roman"/>
                <w:sz w:val="21"/>
                <w:szCs w:val="21"/>
              </w:rPr>
            </w:pPr>
            <w:r w:rsidRPr="007B2E93">
              <w:rPr>
                <w:rFonts w:ascii="Times New Roman" w:hAnsi="Times New Roman" w:cs="Times New Roman"/>
                <w:sz w:val="21"/>
                <w:szCs w:val="21"/>
              </w:rPr>
              <w:t xml:space="preserve">Иоанна Кронштадтского» </w:t>
            </w:r>
          </w:p>
          <w:p w:rsidR="00567534" w:rsidRPr="007B2E93" w:rsidRDefault="00567534" w:rsidP="007038D1">
            <w:pPr>
              <w:pStyle w:val="ConsPlusNormal"/>
              <w:ind w:firstLine="0"/>
              <w:jc w:val="both"/>
              <w:rPr>
                <w:rFonts w:ascii="Times New Roman" w:hAnsi="Times New Roman" w:cs="Times New Roman"/>
                <w:sz w:val="21"/>
                <w:szCs w:val="21"/>
              </w:rPr>
            </w:pPr>
            <w:r w:rsidRPr="007B2E93">
              <w:rPr>
                <w:rFonts w:ascii="Times New Roman" w:hAnsi="Times New Roman" w:cs="Times New Roman"/>
                <w:sz w:val="21"/>
                <w:szCs w:val="21"/>
              </w:rPr>
              <w:t>____________________________/Новик Ю. А./</w:t>
            </w:r>
          </w:p>
          <w:p w:rsidR="00567534" w:rsidRPr="007B2E93" w:rsidRDefault="00567534" w:rsidP="007038D1">
            <w:pPr>
              <w:widowControl w:val="0"/>
              <w:adjustRightInd w:val="0"/>
              <w:spacing w:after="0" w:line="240" w:lineRule="auto"/>
              <w:ind w:firstLine="284"/>
              <w:jc w:val="both"/>
              <w:rPr>
                <w:rFonts w:ascii="Times New Roman" w:hAnsi="Times New Roman"/>
                <w:caps/>
                <w:sz w:val="21"/>
                <w:szCs w:val="21"/>
              </w:rPr>
            </w:pPr>
          </w:p>
        </w:tc>
        <w:tc>
          <w:tcPr>
            <w:tcW w:w="2592" w:type="pct"/>
            <w:hideMark/>
          </w:tcPr>
          <w:p w:rsidR="00567534" w:rsidRPr="00271E35" w:rsidRDefault="00567534" w:rsidP="007038D1">
            <w:pPr>
              <w:pStyle w:val="ConsPlusNormal"/>
              <w:ind w:firstLine="0"/>
              <w:jc w:val="both"/>
              <w:rPr>
                <w:rFonts w:ascii="Times New Roman" w:hAnsi="Times New Roman" w:cs="Times New Roman"/>
                <w:b/>
                <w:bCs/>
                <w:sz w:val="21"/>
                <w:szCs w:val="21"/>
              </w:rPr>
            </w:pPr>
            <w:r w:rsidRPr="007B2E93">
              <w:rPr>
                <w:rFonts w:ascii="Times New Roman" w:hAnsi="Times New Roman" w:cs="Times New Roman"/>
                <w:b/>
                <w:bCs/>
                <w:sz w:val="21"/>
                <w:szCs w:val="21"/>
              </w:rPr>
              <w:t>от Исполнителя:</w:t>
            </w:r>
            <w:bookmarkStart w:id="8" w:name="_GoBack"/>
            <w:bookmarkEnd w:id="8"/>
          </w:p>
          <w:p w:rsidR="00567534" w:rsidRPr="00271E35" w:rsidRDefault="00567534" w:rsidP="007D3876">
            <w:pPr>
              <w:pStyle w:val="a7"/>
              <w:widowControl w:val="0"/>
              <w:rPr>
                <w:rFonts w:ascii="Times New Roman" w:hAnsi="Times New Roman"/>
                <w:bCs/>
                <w:sz w:val="21"/>
                <w:szCs w:val="21"/>
              </w:rPr>
            </w:pPr>
          </w:p>
        </w:tc>
      </w:tr>
    </w:tbl>
    <w:p w:rsidR="007077A1" w:rsidRPr="00271E35" w:rsidRDefault="007077A1" w:rsidP="004656EB">
      <w:pPr>
        <w:spacing w:after="0"/>
        <w:ind w:firstLine="284"/>
        <w:jc w:val="right"/>
        <w:rPr>
          <w:rFonts w:ascii="Times New Roman" w:hAnsi="Times New Roman"/>
          <w:sz w:val="21"/>
          <w:szCs w:val="21"/>
        </w:rPr>
      </w:pPr>
    </w:p>
    <w:p w:rsidR="007077A1" w:rsidRPr="00271E35" w:rsidRDefault="007077A1" w:rsidP="004656EB">
      <w:pPr>
        <w:spacing w:after="0"/>
        <w:ind w:firstLine="284"/>
        <w:jc w:val="right"/>
        <w:rPr>
          <w:rFonts w:ascii="Times New Roman" w:hAnsi="Times New Roman"/>
          <w:sz w:val="21"/>
          <w:szCs w:val="21"/>
        </w:rPr>
      </w:pPr>
    </w:p>
    <w:p w:rsidR="00CE2510" w:rsidRPr="00271E35" w:rsidRDefault="00CE2510" w:rsidP="004656EB">
      <w:pPr>
        <w:pStyle w:val="12"/>
        <w:suppressAutoHyphens w:val="0"/>
        <w:ind w:firstLine="284"/>
        <w:jc w:val="center"/>
        <w:rPr>
          <w:i/>
          <w:sz w:val="21"/>
          <w:szCs w:val="21"/>
          <w:lang w:eastAsia="ru-RU"/>
        </w:rPr>
      </w:pPr>
    </w:p>
    <w:sectPr w:rsidR="00CE2510" w:rsidRPr="00271E35" w:rsidSect="0054142F">
      <w:pgSz w:w="11906" w:h="16838"/>
      <w:pgMar w:top="284" w:right="991" w:bottom="851" w:left="1418"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38D1" w:rsidRDefault="007038D1" w:rsidP="00D97A9E">
      <w:pPr>
        <w:spacing w:after="0" w:line="240" w:lineRule="auto"/>
      </w:pPr>
      <w:r>
        <w:separator/>
      </w:r>
    </w:p>
  </w:endnote>
  <w:endnote w:type="continuationSeparator" w:id="0">
    <w:p w:rsidR="007038D1" w:rsidRDefault="007038D1" w:rsidP="00D97A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20002A87" w:usb1="00000000" w:usb2="00000000"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38D1" w:rsidRDefault="007038D1" w:rsidP="00D97A9E">
      <w:pPr>
        <w:spacing w:after="0" w:line="240" w:lineRule="auto"/>
      </w:pPr>
      <w:r>
        <w:separator/>
      </w:r>
    </w:p>
  </w:footnote>
  <w:footnote w:type="continuationSeparator" w:id="0">
    <w:p w:rsidR="007038D1" w:rsidRDefault="007038D1" w:rsidP="00D97A9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C7DBA"/>
    <w:multiLevelType w:val="multilevel"/>
    <w:tmpl w:val="2C04F150"/>
    <w:lvl w:ilvl="0">
      <w:start w:val="4"/>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5B35179"/>
    <w:multiLevelType w:val="multilevel"/>
    <w:tmpl w:val="7E6C9DB8"/>
    <w:lvl w:ilvl="0">
      <w:start w:val="1"/>
      <w:numFmt w:val="decimal"/>
      <w:lvlText w:val="%1."/>
      <w:lvlJc w:val="left"/>
      <w:pPr>
        <w:ind w:left="1215" w:hanging="1215"/>
      </w:pPr>
      <w:rPr>
        <w:rFonts w:hint="default"/>
      </w:rPr>
    </w:lvl>
    <w:lvl w:ilvl="1">
      <w:start w:val="1"/>
      <w:numFmt w:val="decimal"/>
      <w:lvlText w:val="%1.%2."/>
      <w:lvlJc w:val="left"/>
      <w:pPr>
        <w:ind w:left="1925" w:hanging="1215"/>
      </w:pPr>
      <w:rPr>
        <w:rFonts w:hint="default"/>
      </w:rPr>
    </w:lvl>
    <w:lvl w:ilvl="2">
      <w:start w:val="1"/>
      <w:numFmt w:val="decimal"/>
      <w:lvlText w:val="%1.%2.%3."/>
      <w:lvlJc w:val="left"/>
      <w:pPr>
        <w:ind w:left="2631" w:hanging="1215"/>
      </w:pPr>
      <w:rPr>
        <w:rFonts w:hint="default"/>
      </w:rPr>
    </w:lvl>
    <w:lvl w:ilvl="3">
      <w:start w:val="1"/>
      <w:numFmt w:val="decimal"/>
      <w:lvlText w:val="%1.%2.%3.%4."/>
      <w:lvlJc w:val="left"/>
      <w:pPr>
        <w:ind w:left="3339" w:hanging="1215"/>
      </w:pPr>
      <w:rPr>
        <w:rFonts w:hint="default"/>
      </w:rPr>
    </w:lvl>
    <w:lvl w:ilvl="4">
      <w:start w:val="1"/>
      <w:numFmt w:val="decimal"/>
      <w:lvlText w:val="%1.%2.%3.%4.%5."/>
      <w:lvlJc w:val="left"/>
      <w:pPr>
        <w:ind w:left="4047" w:hanging="1215"/>
      </w:pPr>
      <w:rPr>
        <w:rFonts w:hint="default"/>
      </w:rPr>
    </w:lvl>
    <w:lvl w:ilvl="5">
      <w:start w:val="1"/>
      <w:numFmt w:val="decimal"/>
      <w:lvlText w:val="%1.%2.%3.%4.%5.%6."/>
      <w:lvlJc w:val="left"/>
      <w:pPr>
        <w:ind w:left="4755" w:hanging="1215"/>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
    <w:nsid w:val="068D08D6"/>
    <w:multiLevelType w:val="multilevel"/>
    <w:tmpl w:val="A9665254"/>
    <w:lvl w:ilvl="0">
      <w:start w:val="5"/>
      <w:numFmt w:val="decimal"/>
      <w:lvlText w:val="%1."/>
      <w:lvlJc w:val="left"/>
      <w:pPr>
        <w:ind w:left="360" w:hanging="360"/>
      </w:pPr>
      <w:rPr>
        <w:rFonts w:hint="default"/>
        <w:b/>
      </w:rPr>
    </w:lvl>
    <w:lvl w:ilvl="1">
      <w:start w:val="1"/>
      <w:numFmt w:val="decimal"/>
      <w:lvlText w:val="6.%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nsid w:val="07FE46B5"/>
    <w:multiLevelType w:val="multilevel"/>
    <w:tmpl w:val="A3184F1E"/>
    <w:lvl w:ilvl="0">
      <w:start w:val="6"/>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
    <w:nsid w:val="2B6322B7"/>
    <w:multiLevelType w:val="multilevel"/>
    <w:tmpl w:val="A4E8F134"/>
    <w:lvl w:ilvl="0">
      <w:start w:val="1"/>
      <w:numFmt w:val="decimal"/>
      <w:lvlText w:val="%1."/>
      <w:lvlJc w:val="left"/>
      <w:pPr>
        <w:ind w:left="720" w:hanging="360"/>
      </w:pPr>
    </w:lvl>
    <w:lvl w:ilvl="1">
      <w:start w:val="1"/>
      <w:numFmt w:val="decimal"/>
      <w:isLgl/>
      <w:lvlText w:val="%1.%2."/>
      <w:lvlJc w:val="left"/>
      <w:pPr>
        <w:ind w:left="1155" w:hanging="615"/>
      </w:pPr>
      <w:rPr>
        <w:b w:val="0"/>
      </w:rPr>
    </w:lvl>
    <w:lvl w:ilvl="2">
      <w:start w:val="1"/>
      <w:numFmt w:val="decimal"/>
      <w:isLgl/>
      <w:lvlText w:val="%1.%2.%3."/>
      <w:lvlJc w:val="left"/>
      <w:pPr>
        <w:ind w:left="1440" w:hanging="720"/>
      </w:pPr>
      <w:rPr>
        <w:b w:val="0"/>
      </w:rPr>
    </w:lvl>
    <w:lvl w:ilvl="3">
      <w:start w:val="1"/>
      <w:numFmt w:val="decimal"/>
      <w:isLgl/>
      <w:lvlText w:val="%1.%2.%3.%4."/>
      <w:lvlJc w:val="left"/>
      <w:pPr>
        <w:ind w:left="1288" w:hanging="720"/>
      </w:pPr>
      <w:rPr>
        <w:b w:val="0"/>
      </w:rPr>
    </w:lvl>
    <w:lvl w:ilvl="4">
      <w:start w:val="1"/>
      <w:numFmt w:val="decimal"/>
      <w:isLgl/>
      <w:lvlText w:val="%1.%2.%3.%4.%5."/>
      <w:lvlJc w:val="left"/>
      <w:pPr>
        <w:ind w:left="2160" w:hanging="1080"/>
      </w:pPr>
      <w:rPr>
        <w:b w:val="0"/>
      </w:rPr>
    </w:lvl>
    <w:lvl w:ilvl="5">
      <w:start w:val="1"/>
      <w:numFmt w:val="decimal"/>
      <w:isLgl/>
      <w:lvlText w:val="%1.%2.%3.%4.%5.%6."/>
      <w:lvlJc w:val="left"/>
      <w:pPr>
        <w:ind w:left="2340" w:hanging="1080"/>
      </w:pPr>
      <w:rPr>
        <w:b w:val="0"/>
      </w:rPr>
    </w:lvl>
    <w:lvl w:ilvl="6">
      <w:start w:val="1"/>
      <w:numFmt w:val="decimal"/>
      <w:isLgl/>
      <w:lvlText w:val="%1.%2.%3.%4.%5.%6.%7."/>
      <w:lvlJc w:val="left"/>
      <w:pPr>
        <w:ind w:left="2880" w:hanging="1440"/>
      </w:pPr>
      <w:rPr>
        <w:b w:val="0"/>
      </w:rPr>
    </w:lvl>
    <w:lvl w:ilvl="7">
      <w:start w:val="1"/>
      <w:numFmt w:val="decimal"/>
      <w:isLgl/>
      <w:lvlText w:val="%1.%2.%3.%4.%5.%6.%7.%8."/>
      <w:lvlJc w:val="left"/>
      <w:pPr>
        <w:ind w:left="3060" w:hanging="1440"/>
      </w:pPr>
      <w:rPr>
        <w:b w:val="0"/>
      </w:rPr>
    </w:lvl>
    <w:lvl w:ilvl="8">
      <w:start w:val="1"/>
      <w:numFmt w:val="decimal"/>
      <w:isLgl/>
      <w:lvlText w:val="%1.%2.%3.%4.%5.%6.%7.%8.%9."/>
      <w:lvlJc w:val="left"/>
      <w:pPr>
        <w:ind w:left="3600" w:hanging="1800"/>
      </w:pPr>
      <w:rPr>
        <w:b w:val="0"/>
      </w:rPr>
    </w:lvl>
  </w:abstractNum>
  <w:abstractNum w:abstractNumId="5">
    <w:nsid w:val="2CC94CF2"/>
    <w:multiLevelType w:val="hybridMultilevel"/>
    <w:tmpl w:val="5DD42B74"/>
    <w:lvl w:ilvl="0" w:tplc="3E78D64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8B54692"/>
    <w:multiLevelType w:val="multilevel"/>
    <w:tmpl w:val="0E925A64"/>
    <w:lvl w:ilvl="0">
      <w:start w:val="6"/>
      <w:numFmt w:val="decimal"/>
      <w:lvlText w:val="%1."/>
      <w:lvlJc w:val="left"/>
      <w:pPr>
        <w:ind w:left="360" w:hanging="360"/>
      </w:pPr>
      <w:rPr>
        <w:rFonts w:hint="default"/>
        <w:b/>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nsid w:val="414B132F"/>
    <w:multiLevelType w:val="multilevel"/>
    <w:tmpl w:val="3A08A5C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4D7663DB"/>
    <w:multiLevelType w:val="multilevel"/>
    <w:tmpl w:val="1B1A24B8"/>
    <w:lvl w:ilvl="0">
      <w:start w:val="5"/>
      <w:numFmt w:val="decimal"/>
      <w:lvlText w:val="%1."/>
      <w:lvlJc w:val="left"/>
      <w:pPr>
        <w:ind w:left="540" w:hanging="540"/>
      </w:pPr>
      <w:rPr>
        <w:rFonts w:hint="default"/>
        <w:color w:val="000000"/>
      </w:rPr>
    </w:lvl>
    <w:lvl w:ilvl="1">
      <w:start w:val="2"/>
      <w:numFmt w:val="decimal"/>
      <w:lvlText w:val="%1.%2."/>
      <w:lvlJc w:val="left"/>
      <w:pPr>
        <w:ind w:left="690" w:hanging="540"/>
      </w:pPr>
      <w:rPr>
        <w:rFonts w:hint="default"/>
        <w:color w:val="000000"/>
      </w:rPr>
    </w:lvl>
    <w:lvl w:ilvl="2">
      <w:start w:val="4"/>
      <w:numFmt w:val="decimal"/>
      <w:lvlText w:val="%1.%2.%3."/>
      <w:lvlJc w:val="left"/>
      <w:pPr>
        <w:ind w:left="1020" w:hanging="720"/>
      </w:pPr>
      <w:rPr>
        <w:rFonts w:hint="default"/>
        <w:color w:val="000000"/>
      </w:rPr>
    </w:lvl>
    <w:lvl w:ilvl="3">
      <w:start w:val="1"/>
      <w:numFmt w:val="decimal"/>
      <w:lvlText w:val="%1.%2.%3.%4."/>
      <w:lvlJc w:val="left"/>
      <w:pPr>
        <w:ind w:left="1170" w:hanging="720"/>
      </w:pPr>
      <w:rPr>
        <w:rFonts w:hint="default"/>
        <w:color w:val="000000"/>
      </w:rPr>
    </w:lvl>
    <w:lvl w:ilvl="4">
      <w:start w:val="1"/>
      <w:numFmt w:val="decimal"/>
      <w:lvlText w:val="%1.%2.%3.%4.%5."/>
      <w:lvlJc w:val="left"/>
      <w:pPr>
        <w:ind w:left="1680" w:hanging="1080"/>
      </w:pPr>
      <w:rPr>
        <w:rFonts w:hint="default"/>
        <w:color w:val="000000"/>
      </w:rPr>
    </w:lvl>
    <w:lvl w:ilvl="5">
      <w:start w:val="1"/>
      <w:numFmt w:val="decimal"/>
      <w:lvlText w:val="%1.%2.%3.%4.%5.%6."/>
      <w:lvlJc w:val="left"/>
      <w:pPr>
        <w:ind w:left="1830" w:hanging="1080"/>
      </w:pPr>
      <w:rPr>
        <w:rFonts w:hint="default"/>
        <w:color w:val="000000"/>
      </w:rPr>
    </w:lvl>
    <w:lvl w:ilvl="6">
      <w:start w:val="1"/>
      <w:numFmt w:val="decimal"/>
      <w:lvlText w:val="%1.%2.%3.%4.%5.%6.%7."/>
      <w:lvlJc w:val="left"/>
      <w:pPr>
        <w:ind w:left="2340" w:hanging="1440"/>
      </w:pPr>
      <w:rPr>
        <w:rFonts w:hint="default"/>
        <w:color w:val="000000"/>
      </w:rPr>
    </w:lvl>
    <w:lvl w:ilvl="7">
      <w:start w:val="1"/>
      <w:numFmt w:val="decimal"/>
      <w:lvlText w:val="%1.%2.%3.%4.%5.%6.%7.%8."/>
      <w:lvlJc w:val="left"/>
      <w:pPr>
        <w:ind w:left="2490" w:hanging="1440"/>
      </w:pPr>
      <w:rPr>
        <w:rFonts w:hint="default"/>
        <w:color w:val="000000"/>
      </w:rPr>
    </w:lvl>
    <w:lvl w:ilvl="8">
      <w:start w:val="1"/>
      <w:numFmt w:val="decimal"/>
      <w:lvlText w:val="%1.%2.%3.%4.%5.%6.%7.%8.%9."/>
      <w:lvlJc w:val="left"/>
      <w:pPr>
        <w:ind w:left="3000" w:hanging="1800"/>
      </w:pPr>
      <w:rPr>
        <w:rFonts w:hint="default"/>
        <w:color w:val="000000"/>
      </w:rPr>
    </w:lvl>
  </w:abstractNum>
  <w:abstractNum w:abstractNumId="9">
    <w:nsid w:val="4F3F770A"/>
    <w:multiLevelType w:val="multilevel"/>
    <w:tmpl w:val="5200573E"/>
    <w:lvl w:ilvl="0">
      <w:start w:val="1"/>
      <w:numFmt w:val="decimal"/>
      <w:pStyle w:val="1"/>
      <w:lvlText w:val="%1."/>
      <w:lvlJc w:val="left"/>
      <w:rPr>
        <w:rFonts w:hint="default"/>
      </w:rPr>
    </w:lvl>
    <w:lvl w:ilvl="1">
      <w:start w:val="1"/>
      <w:numFmt w:val="decimal"/>
      <w:pStyle w:val="2"/>
      <w:lvlText w:val="%1.%2."/>
      <w:lvlJc w:val="left"/>
      <w:rPr>
        <w:rFonts w:hint="default"/>
      </w:rPr>
    </w:lvl>
    <w:lvl w:ilvl="2">
      <w:start w:val="1"/>
      <w:numFmt w:val="decimal"/>
      <w:pStyle w:val="3"/>
      <w:lvlText w:val="%1.%2.%3."/>
      <w:lvlJc w:val="left"/>
      <w:rPr>
        <w:rFonts w:hint="default"/>
      </w:rPr>
    </w:lvl>
    <w:lvl w:ilvl="3">
      <w:start w:val="1"/>
      <w:numFmt w:val="decimal"/>
      <w:pStyle w:val="4"/>
      <w:lvlText w:val="%1.%2.%3.%4."/>
      <w:lvlJc w:val="left"/>
      <w:rPr>
        <w:rFonts w:hint="default"/>
      </w:rPr>
    </w:lvl>
    <w:lvl w:ilvl="4">
      <w:start w:val="1"/>
      <w:numFmt w:val="decimal"/>
      <w:pStyle w:val="5"/>
      <w:lvlText w:val="%1.%2.%3.%4.%5."/>
      <w:lvlJc w:val="left"/>
      <w:rPr>
        <w:rFonts w:hint="default"/>
      </w:rPr>
    </w:lvl>
    <w:lvl w:ilvl="5">
      <w:start w:val="1"/>
      <w:numFmt w:val="decimal"/>
      <w:pStyle w:val="6"/>
      <w:lvlText w:val="%1.%2.%3.%4.%5.%6."/>
      <w:lvlJc w:val="left"/>
      <w:rPr>
        <w:rFonts w:hint="default"/>
      </w:rPr>
    </w:lvl>
    <w:lvl w:ilvl="6">
      <w:start w:val="1"/>
      <w:numFmt w:val="decimal"/>
      <w:pStyle w:val="7"/>
      <w:lvlText w:val="%1.%2.%3.%4.%5.%6.%7."/>
      <w:lvlJc w:val="left"/>
      <w:rPr>
        <w:rFonts w:hint="default"/>
      </w:rPr>
    </w:lvl>
    <w:lvl w:ilvl="7">
      <w:start w:val="1"/>
      <w:numFmt w:val="decimal"/>
      <w:pStyle w:val="8"/>
      <w:lvlText w:val="%1.%2.%3.%4.%5.%6.%7.%8."/>
      <w:lvlJc w:val="left"/>
      <w:rPr>
        <w:rFonts w:hint="default"/>
      </w:rPr>
    </w:lvl>
    <w:lvl w:ilvl="8">
      <w:start w:val="1"/>
      <w:numFmt w:val="decimal"/>
      <w:pStyle w:val="9"/>
      <w:lvlText w:val="%1.%2.%3.%4.%5.%6.%7.%8.%9."/>
      <w:lvlJc w:val="left"/>
      <w:rPr>
        <w:rFonts w:hint="default"/>
      </w:rPr>
    </w:lvl>
  </w:abstractNum>
  <w:abstractNum w:abstractNumId="10">
    <w:nsid w:val="5C3A7073"/>
    <w:multiLevelType w:val="multilevel"/>
    <w:tmpl w:val="9CA6FF4A"/>
    <w:lvl w:ilvl="0">
      <w:start w:val="6"/>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11">
    <w:nsid w:val="6017283C"/>
    <w:multiLevelType w:val="multilevel"/>
    <w:tmpl w:val="60121288"/>
    <w:lvl w:ilvl="0">
      <w:start w:val="2"/>
      <w:numFmt w:val="decimal"/>
      <w:lvlText w:val="%1."/>
      <w:lvlJc w:val="left"/>
      <w:pPr>
        <w:ind w:left="360" w:hanging="360"/>
      </w:pPr>
      <w:rPr>
        <w:rFonts w:hint="default"/>
        <w:color w:val="000000"/>
      </w:rPr>
    </w:lvl>
    <w:lvl w:ilvl="1">
      <w:start w:val="1"/>
      <w:numFmt w:val="decimal"/>
      <w:lvlText w:val="%1.%2."/>
      <w:lvlJc w:val="left"/>
      <w:pPr>
        <w:ind w:left="644" w:hanging="360"/>
      </w:pPr>
      <w:rPr>
        <w:rFonts w:hint="default"/>
        <w:color w:val="000000"/>
      </w:rPr>
    </w:lvl>
    <w:lvl w:ilvl="2">
      <w:start w:val="1"/>
      <w:numFmt w:val="decimal"/>
      <w:lvlText w:val="%1.%2.%3."/>
      <w:lvlJc w:val="left"/>
      <w:pPr>
        <w:ind w:left="1288" w:hanging="720"/>
      </w:pPr>
      <w:rPr>
        <w:rFonts w:hint="default"/>
        <w:color w:val="000000"/>
      </w:rPr>
    </w:lvl>
    <w:lvl w:ilvl="3">
      <w:start w:val="1"/>
      <w:numFmt w:val="decimal"/>
      <w:lvlText w:val="%1.%2.%3.%4."/>
      <w:lvlJc w:val="left"/>
      <w:pPr>
        <w:ind w:left="1572" w:hanging="720"/>
      </w:pPr>
      <w:rPr>
        <w:rFonts w:hint="default"/>
        <w:color w:val="000000"/>
      </w:rPr>
    </w:lvl>
    <w:lvl w:ilvl="4">
      <w:start w:val="1"/>
      <w:numFmt w:val="decimal"/>
      <w:lvlText w:val="%1.%2.%3.%4.%5."/>
      <w:lvlJc w:val="left"/>
      <w:pPr>
        <w:ind w:left="2216" w:hanging="1080"/>
      </w:pPr>
      <w:rPr>
        <w:rFonts w:hint="default"/>
        <w:color w:val="000000"/>
      </w:rPr>
    </w:lvl>
    <w:lvl w:ilvl="5">
      <w:start w:val="1"/>
      <w:numFmt w:val="decimal"/>
      <w:lvlText w:val="%1.%2.%3.%4.%5.%6."/>
      <w:lvlJc w:val="left"/>
      <w:pPr>
        <w:ind w:left="2500" w:hanging="1080"/>
      </w:pPr>
      <w:rPr>
        <w:rFonts w:hint="default"/>
        <w:color w:val="000000"/>
      </w:rPr>
    </w:lvl>
    <w:lvl w:ilvl="6">
      <w:start w:val="1"/>
      <w:numFmt w:val="decimal"/>
      <w:lvlText w:val="%1.%2.%3.%4.%5.%6.%7."/>
      <w:lvlJc w:val="left"/>
      <w:pPr>
        <w:ind w:left="3144" w:hanging="1440"/>
      </w:pPr>
      <w:rPr>
        <w:rFonts w:hint="default"/>
        <w:color w:val="000000"/>
      </w:rPr>
    </w:lvl>
    <w:lvl w:ilvl="7">
      <w:start w:val="1"/>
      <w:numFmt w:val="decimal"/>
      <w:lvlText w:val="%1.%2.%3.%4.%5.%6.%7.%8."/>
      <w:lvlJc w:val="left"/>
      <w:pPr>
        <w:ind w:left="3428" w:hanging="1440"/>
      </w:pPr>
      <w:rPr>
        <w:rFonts w:hint="default"/>
        <w:color w:val="000000"/>
      </w:rPr>
    </w:lvl>
    <w:lvl w:ilvl="8">
      <w:start w:val="1"/>
      <w:numFmt w:val="decimal"/>
      <w:lvlText w:val="%1.%2.%3.%4.%5.%6.%7.%8.%9."/>
      <w:lvlJc w:val="left"/>
      <w:pPr>
        <w:ind w:left="4072" w:hanging="1800"/>
      </w:pPr>
      <w:rPr>
        <w:rFonts w:hint="default"/>
        <w:color w:val="000000"/>
      </w:rPr>
    </w:lvl>
  </w:abstractNum>
  <w:abstractNum w:abstractNumId="12">
    <w:nsid w:val="69065FB4"/>
    <w:multiLevelType w:val="hybridMultilevel"/>
    <w:tmpl w:val="89D2BFF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D0C3A72"/>
    <w:multiLevelType w:val="multilevel"/>
    <w:tmpl w:val="CC80C4EC"/>
    <w:lvl w:ilvl="0">
      <w:start w:val="6"/>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nsid w:val="752860F5"/>
    <w:multiLevelType w:val="multilevel"/>
    <w:tmpl w:val="33103926"/>
    <w:lvl w:ilvl="0">
      <w:start w:val="2"/>
      <w:numFmt w:val="decimal"/>
      <w:lvlText w:val="%1."/>
      <w:lvlJc w:val="left"/>
      <w:pPr>
        <w:tabs>
          <w:tab w:val="num" w:pos="786"/>
        </w:tabs>
        <w:ind w:left="786" w:hanging="360"/>
      </w:pPr>
      <w:rPr>
        <w:rFonts w:hint="default"/>
      </w:rPr>
    </w:lvl>
    <w:lvl w:ilvl="1">
      <w:start w:val="1"/>
      <w:numFmt w:val="decimal"/>
      <w:lvlText w:val="%1.%2."/>
      <w:lvlJc w:val="left"/>
      <w:pPr>
        <w:tabs>
          <w:tab w:val="num" w:pos="1070"/>
        </w:tabs>
        <w:ind w:left="1070" w:hanging="360"/>
      </w:pPr>
      <w:rPr>
        <w:rFonts w:hint="default"/>
      </w:rPr>
    </w:lvl>
    <w:lvl w:ilvl="2">
      <w:start w:val="1"/>
      <w:numFmt w:val="decimal"/>
      <w:lvlText w:val="%1.%2.%3."/>
      <w:lvlJc w:val="left"/>
      <w:pPr>
        <w:tabs>
          <w:tab w:val="num" w:pos="2586"/>
        </w:tabs>
        <w:ind w:left="2586" w:hanging="720"/>
      </w:pPr>
      <w:rPr>
        <w:rFonts w:hint="default"/>
      </w:rPr>
    </w:lvl>
    <w:lvl w:ilvl="3">
      <w:start w:val="1"/>
      <w:numFmt w:val="decimal"/>
      <w:lvlText w:val="%1.%2.%3.%4."/>
      <w:lvlJc w:val="left"/>
      <w:pPr>
        <w:tabs>
          <w:tab w:val="num" w:pos="3306"/>
        </w:tabs>
        <w:ind w:left="3306" w:hanging="720"/>
      </w:pPr>
      <w:rPr>
        <w:rFonts w:hint="default"/>
      </w:rPr>
    </w:lvl>
    <w:lvl w:ilvl="4">
      <w:start w:val="1"/>
      <w:numFmt w:val="decimal"/>
      <w:lvlText w:val="%1.%2.%3.%4.%5."/>
      <w:lvlJc w:val="left"/>
      <w:pPr>
        <w:tabs>
          <w:tab w:val="num" w:pos="4386"/>
        </w:tabs>
        <w:ind w:left="4386" w:hanging="1080"/>
      </w:pPr>
      <w:rPr>
        <w:rFonts w:hint="default"/>
      </w:rPr>
    </w:lvl>
    <w:lvl w:ilvl="5">
      <w:start w:val="1"/>
      <w:numFmt w:val="decimal"/>
      <w:lvlText w:val="%1.%2.%3.%4.%5.%6."/>
      <w:lvlJc w:val="left"/>
      <w:pPr>
        <w:tabs>
          <w:tab w:val="num" w:pos="5106"/>
        </w:tabs>
        <w:ind w:left="5106" w:hanging="1080"/>
      </w:pPr>
      <w:rPr>
        <w:rFonts w:hint="default"/>
      </w:rPr>
    </w:lvl>
    <w:lvl w:ilvl="6">
      <w:start w:val="1"/>
      <w:numFmt w:val="decimal"/>
      <w:lvlText w:val="%1.%2.%3.%4.%5.%6.%7."/>
      <w:lvlJc w:val="left"/>
      <w:pPr>
        <w:tabs>
          <w:tab w:val="num" w:pos="6186"/>
        </w:tabs>
        <w:ind w:left="6186" w:hanging="1440"/>
      </w:pPr>
      <w:rPr>
        <w:rFonts w:hint="default"/>
      </w:rPr>
    </w:lvl>
    <w:lvl w:ilvl="7">
      <w:start w:val="1"/>
      <w:numFmt w:val="decimal"/>
      <w:lvlText w:val="%1.%2.%3.%4.%5.%6.%7.%8."/>
      <w:lvlJc w:val="left"/>
      <w:pPr>
        <w:tabs>
          <w:tab w:val="num" w:pos="6906"/>
        </w:tabs>
        <w:ind w:left="6906" w:hanging="1440"/>
      </w:pPr>
      <w:rPr>
        <w:rFonts w:hint="default"/>
      </w:rPr>
    </w:lvl>
    <w:lvl w:ilvl="8">
      <w:start w:val="1"/>
      <w:numFmt w:val="decimal"/>
      <w:lvlText w:val="%1.%2.%3.%4.%5.%6.%7.%8.%9."/>
      <w:lvlJc w:val="left"/>
      <w:pPr>
        <w:tabs>
          <w:tab w:val="num" w:pos="7986"/>
        </w:tabs>
        <w:ind w:left="7986" w:hanging="1800"/>
      </w:pPr>
      <w:rPr>
        <w:rFonts w:hint="default"/>
      </w:rPr>
    </w:lvl>
  </w:abstractNum>
  <w:num w:numId="1">
    <w:abstractNumId w:val="11"/>
  </w:num>
  <w:num w:numId="2">
    <w:abstractNumId w:val="7"/>
  </w:num>
  <w:num w:numId="3">
    <w:abstractNumId w:val="5"/>
  </w:num>
  <w:num w:numId="4">
    <w:abstractNumId w:val="0"/>
  </w:num>
  <w:num w:numId="5">
    <w:abstractNumId w:val="3"/>
  </w:num>
  <w:num w:numId="6">
    <w:abstractNumId w:val="1"/>
  </w:num>
  <w:num w:numId="7">
    <w:abstractNumId w:val="8"/>
  </w:num>
  <w:num w:numId="8">
    <w:abstractNumId w:val="14"/>
  </w:num>
  <w:num w:numId="9">
    <w:abstractNumId w:val="2"/>
  </w:num>
  <w:num w:numId="10">
    <w:abstractNumId w:val="6"/>
  </w:num>
  <w:num w:numId="11">
    <w:abstractNumId w:val="13"/>
  </w:num>
  <w:num w:numId="12">
    <w:abstractNumId w:val="10"/>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149A"/>
    <w:rsid w:val="00007681"/>
    <w:rsid w:val="00012809"/>
    <w:rsid w:val="00013F9B"/>
    <w:rsid w:val="00014B6B"/>
    <w:rsid w:val="00021A32"/>
    <w:rsid w:val="000263DB"/>
    <w:rsid w:val="00032DD7"/>
    <w:rsid w:val="00033101"/>
    <w:rsid w:val="00033533"/>
    <w:rsid w:val="0004752B"/>
    <w:rsid w:val="000614E4"/>
    <w:rsid w:val="00081610"/>
    <w:rsid w:val="000940CC"/>
    <w:rsid w:val="000941D8"/>
    <w:rsid w:val="00097E24"/>
    <w:rsid w:val="000A24AD"/>
    <w:rsid w:val="000A541D"/>
    <w:rsid w:val="000C4F66"/>
    <w:rsid w:val="000C72EF"/>
    <w:rsid w:val="000D5EDC"/>
    <w:rsid w:val="000E22EF"/>
    <w:rsid w:val="000E51DD"/>
    <w:rsid w:val="000E5515"/>
    <w:rsid w:val="000E7FF0"/>
    <w:rsid w:val="000F478E"/>
    <w:rsid w:val="000F6770"/>
    <w:rsid w:val="000F7189"/>
    <w:rsid w:val="00103153"/>
    <w:rsid w:val="001048AF"/>
    <w:rsid w:val="001062A4"/>
    <w:rsid w:val="00115BDF"/>
    <w:rsid w:val="00116AA5"/>
    <w:rsid w:val="00117C95"/>
    <w:rsid w:val="00120CAC"/>
    <w:rsid w:val="001212E7"/>
    <w:rsid w:val="00123462"/>
    <w:rsid w:val="001245E2"/>
    <w:rsid w:val="00126A78"/>
    <w:rsid w:val="001300F1"/>
    <w:rsid w:val="001355C9"/>
    <w:rsid w:val="00136535"/>
    <w:rsid w:val="00136F57"/>
    <w:rsid w:val="00150A53"/>
    <w:rsid w:val="00154668"/>
    <w:rsid w:val="001613DB"/>
    <w:rsid w:val="001649A5"/>
    <w:rsid w:val="00167297"/>
    <w:rsid w:val="001712A6"/>
    <w:rsid w:val="00171858"/>
    <w:rsid w:val="001750C2"/>
    <w:rsid w:val="00177670"/>
    <w:rsid w:val="001852D1"/>
    <w:rsid w:val="00186E7E"/>
    <w:rsid w:val="001879A0"/>
    <w:rsid w:val="001A23F9"/>
    <w:rsid w:val="001B1D5A"/>
    <w:rsid w:val="001C36B4"/>
    <w:rsid w:val="001C4C87"/>
    <w:rsid w:val="001C51AB"/>
    <w:rsid w:val="001C6650"/>
    <w:rsid w:val="001D1BF1"/>
    <w:rsid w:val="001D372B"/>
    <w:rsid w:val="001D4389"/>
    <w:rsid w:val="001D44DC"/>
    <w:rsid w:val="001D716C"/>
    <w:rsid w:val="001E0677"/>
    <w:rsid w:val="001E722C"/>
    <w:rsid w:val="001F51D6"/>
    <w:rsid w:val="00201A75"/>
    <w:rsid w:val="00203383"/>
    <w:rsid w:val="002041F8"/>
    <w:rsid w:val="00204746"/>
    <w:rsid w:val="00205F1B"/>
    <w:rsid w:val="00207FEA"/>
    <w:rsid w:val="002114D8"/>
    <w:rsid w:val="002175EF"/>
    <w:rsid w:val="002205AA"/>
    <w:rsid w:val="00220E60"/>
    <w:rsid w:val="00230558"/>
    <w:rsid w:val="00232B0E"/>
    <w:rsid w:val="0023745B"/>
    <w:rsid w:val="002421D1"/>
    <w:rsid w:val="00243560"/>
    <w:rsid w:val="00244D9A"/>
    <w:rsid w:val="0025047B"/>
    <w:rsid w:val="002526F2"/>
    <w:rsid w:val="002567DD"/>
    <w:rsid w:val="00264866"/>
    <w:rsid w:val="00271E35"/>
    <w:rsid w:val="00273EDB"/>
    <w:rsid w:val="002748CB"/>
    <w:rsid w:val="002818EF"/>
    <w:rsid w:val="00293301"/>
    <w:rsid w:val="00296ADF"/>
    <w:rsid w:val="002A3E90"/>
    <w:rsid w:val="002A6A84"/>
    <w:rsid w:val="002A6D90"/>
    <w:rsid w:val="002B19BE"/>
    <w:rsid w:val="002B413B"/>
    <w:rsid w:val="002B7ACF"/>
    <w:rsid w:val="002C31E2"/>
    <w:rsid w:val="002C3504"/>
    <w:rsid w:val="002C7A19"/>
    <w:rsid w:val="002D470B"/>
    <w:rsid w:val="002E2C3F"/>
    <w:rsid w:val="002E2C41"/>
    <w:rsid w:val="002F5F85"/>
    <w:rsid w:val="00300DE4"/>
    <w:rsid w:val="003022A2"/>
    <w:rsid w:val="003061CF"/>
    <w:rsid w:val="003079D9"/>
    <w:rsid w:val="00307CE2"/>
    <w:rsid w:val="00310FC6"/>
    <w:rsid w:val="00317F03"/>
    <w:rsid w:val="003319C7"/>
    <w:rsid w:val="00334E22"/>
    <w:rsid w:val="00337308"/>
    <w:rsid w:val="00343480"/>
    <w:rsid w:val="00346006"/>
    <w:rsid w:val="00371B79"/>
    <w:rsid w:val="003754D1"/>
    <w:rsid w:val="00375767"/>
    <w:rsid w:val="00377D1F"/>
    <w:rsid w:val="00383D16"/>
    <w:rsid w:val="0038480A"/>
    <w:rsid w:val="00390861"/>
    <w:rsid w:val="0039269C"/>
    <w:rsid w:val="003B0235"/>
    <w:rsid w:val="003B47D3"/>
    <w:rsid w:val="003C1096"/>
    <w:rsid w:val="003C5CA1"/>
    <w:rsid w:val="003C7C5B"/>
    <w:rsid w:val="003E5AD7"/>
    <w:rsid w:val="003E7DED"/>
    <w:rsid w:val="003F1BD4"/>
    <w:rsid w:val="00407D74"/>
    <w:rsid w:val="00414958"/>
    <w:rsid w:val="004164AB"/>
    <w:rsid w:val="004175B5"/>
    <w:rsid w:val="00421A6A"/>
    <w:rsid w:val="00434F60"/>
    <w:rsid w:val="00436C4A"/>
    <w:rsid w:val="00446567"/>
    <w:rsid w:val="00453195"/>
    <w:rsid w:val="004607E2"/>
    <w:rsid w:val="00461101"/>
    <w:rsid w:val="004615E4"/>
    <w:rsid w:val="004656EB"/>
    <w:rsid w:val="00470A01"/>
    <w:rsid w:val="00483345"/>
    <w:rsid w:val="00487753"/>
    <w:rsid w:val="004919BB"/>
    <w:rsid w:val="00494CC5"/>
    <w:rsid w:val="00495195"/>
    <w:rsid w:val="004969EF"/>
    <w:rsid w:val="00497C71"/>
    <w:rsid w:val="004A61AD"/>
    <w:rsid w:val="004B5412"/>
    <w:rsid w:val="004C3F2A"/>
    <w:rsid w:val="004D08CC"/>
    <w:rsid w:val="004D0E5F"/>
    <w:rsid w:val="004D1E7F"/>
    <w:rsid w:val="004D253E"/>
    <w:rsid w:val="004E193E"/>
    <w:rsid w:val="004E1B4F"/>
    <w:rsid w:val="004E5547"/>
    <w:rsid w:val="004E56B5"/>
    <w:rsid w:val="004E77FA"/>
    <w:rsid w:val="004F1CD9"/>
    <w:rsid w:val="004F29DD"/>
    <w:rsid w:val="004F4BA5"/>
    <w:rsid w:val="00516243"/>
    <w:rsid w:val="00530737"/>
    <w:rsid w:val="0054142F"/>
    <w:rsid w:val="0054430F"/>
    <w:rsid w:val="00552F8C"/>
    <w:rsid w:val="005534A5"/>
    <w:rsid w:val="00556B25"/>
    <w:rsid w:val="00560121"/>
    <w:rsid w:val="00564E4A"/>
    <w:rsid w:val="00567534"/>
    <w:rsid w:val="00570984"/>
    <w:rsid w:val="00570BE7"/>
    <w:rsid w:val="00576C72"/>
    <w:rsid w:val="00577685"/>
    <w:rsid w:val="00584A85"/>
    <w:rsid w:val="00585EB4"/>
    <w:rsid w:val="00586016"/>
    <w:rsid w:val="00590823"/>
    <w:rsid w:val="00596E5F"/>
    <w:rsid w:val="005B0547"/>
    <w:rsid w:val="005B5B24"/>
    <w:rsid w:val="005B602D"/>
    <w:rsid w:val="005C382D"/>
    <w:rsid w:val="005C50B4"/>
    <w:rsid w:val="005C5B52"/>
    <w:rsid w:val="005C76F9"/>
    <w:rsid w:val="005D138A"/>
    <w:rsid w:val="005D3C4B"/>
    <w:rsid w:val="005D6D09"/>
    <w:rsid w:val="005E0F27"/>
    <w:rsid w:val="005E3738"/>
    <w:rsid w:val="005E7919"/>
    <w:rsid w:val="005F1882"/>
    <w:rsid w:val="005F5F13"/>
    <w:rsid w:val="00600548"/>
    <w:rsid w:val="006056A1"/>
    <w:rsid w:val="0061079D"/>
    <w:rsid w:val="0062113D"/>
    <w:rsid w:val="0063149A"/>
    <w:rsid w:val="00634648"/>
    <w:rsid w:val="00634DF2"/>
    <w:rsid w:val="00640439"/>
    <w:rsid w:val="0064695C"/>
    <w:rsid w:val="00647575"/>
    <w:rsid w:val="006479C1"/>
    <w:rsid w:val="006514AA"/>
    <w:rsid w:val="00663DFE"/>
    <w:rsid w:val="00673598"/>
    <w:rsid w:val="006A7218"/>
    <w:rsid w:val="006B0C6D"/>
    <w:rsid w:val="006B117A"/>
    <w:rsid w:val="006B3707"/>
    <w:rsid w:val="006B450D"/>
    <w:rsid w:val="006B4B3A"/>
    <w:rsid w:val="006C2D03"/>
    <w:rsid w:val="006C411C"/>
    <w:rsid w:val="006D3609"/>
    <w:rsid w:val="006D4B05"/>
    <w:rsid w:val="006E190B"/>
    <w:rsid w:val="006E2D62"/>
    <w:rsid w:val="006E4BBF"/>
    <w:rsid w:val="006F2A2B"/>
    <w:rsid w:val="006F2D69"/>
    <w:rsid w:val="006F3D71"/>
    <w:rsid w:val="006F73E3"/>
    <w:rsid w:val="006F7BA9"/>
    <w:rsid w:val="007038D1"/>
    <w:rsid w:val="00704AFE"/>
    <w:rsid w:val="00706D45"/>
    <w:rsid w:val="007077A1"/>
    <w:rsid w:val="00711F62"/>
    <w:rsid w:val="00712BB0"/>
    <w:rsid w:val="0071402B"/>
    <w:rsid w:val="00714355"/>
    <w:rsid w:val="00714647"/>
    <w:rsid w:val="00722772"/>
    <w:rsid w:val="007249C5"/>
    <w:rsid w:val="0074601D"/>
    <w:rsid w:val="0076156E"/>
    <w:rsid w:val="0077172E"/>
    <w:rsid w:val="00771A47"/>
    <w:rsid w:val="0077656B"/>
    <w:rsid w:val="007806D5"/>
    <w:rsid w:val="007814D9"/>
    <w:rsid w:val="00782DEC"/>
    <w:rsid w:val="0078386C"/>
    <w:rsid w:val="00785B9D"/>
    <w:rsid w:val="00785EF1"/>
    <w:rsid w:val="007876B3"/>
    <w:rsid w:val="007938AB"/>
    <w:rsid w:val="00793F0F"/>
    <w:rsid w:val="0079685A"/>
    <w:rsid w:val="007A2547"/>
    <w:rsid w:val="007B2E93"/>
    <w:rsid w:val="007B550C"/>
    <w:rsid w:val="007B5554"/>
    <w:rsid w:val="007B58D7"/>
    <w:rsid w:val="007B79D4"/>
    <w:rsid w:val="007C0C68"/>
    <w:rsid w:val="007C38D4"/>
    <w:rsid w:val="007C4353"/>
    <w:rsid w:val="007D0FCD"/>
    <w:rsid w:val="007D3876"/>
    <w:rsid w:val="007D4150"/>
    <w:rsid w:val="007D5938"/>
    <w:rsid w:val="007D6DD8"/>
    <w:rsid w:val="007D753D"/>
    <w:rsid w:val="007E0590"/>
    <w:rsid w:val="007E4E86"/>
    <w:rsid w:val="007F2014"/>
    <w:rsid w:val="007F60DB"/>
    <w:rsid w:val="007F740B"/>
    <w:rsid w:val="007F7D4E"/>
    <w:rsid w:val="00800C8C"/>
    <w:rsid w:val="00822BD9"/>
    <w:rsid w:val="0082507D"/>
    <w:rsid w:val="00827519"/>
    <w:rsid w:val="00832457"/>
    <w:rsid w:val="00832539"/>
    <w:rsid w:val="0083295A"/>
    <w:rsid w:val="00833727"/>
    <w:rsid w:val="00842AFA"/>
    <w:rsid w:val="008527D1"/>
    <w:rsid w:val="00857722"/>
    <w:rsid w:val="00860197"/>
    <w:rsid w:val="00861F73"/>
    <w:rsid w:val="00874D90"/>
    <w:rsid w:val="00886CF0"/>
    <w:rsid w:val="0089559B"/>
    <w:rsid w:val="008A22B6"/>
    <w:rsid w:val="008A3107"/>
    <w:rsid w:val="008A77B4"/>
    <w:rsid w:val="008A7992"/>
    <w:rsid w:val="008B0C73"/>
    <w:rsid w:val="008B17FA"/>
    <w:rsid w:val="008B2833"/>
    <w:rsid w:val="008B333D"/>
    <w:rsid w:val="008B6478"/>
    <w:rsid w:val="008C2142"/>
    <w:rsid w:val="008C405D"/>
    <w:rsid w:val="008C4A58"/>
    <w:rsid w:val="008C725E"/>
    <w:rsid w:val="008C7AEA"/>
    <w:rsid w:val="008E6470"/>
    <w:rsid w:val="008F40C5"/>
    <w:rsid w:val="008F6940"/>
    <w:rsid w:val="008F749C"/>
    <w:rsid w:val="009012E2"/>
    <w:rsid w:val="00902C3D"/>
    <w:rsid w:val="00906158"/>
    <w:rsid w:val="009064F5"/>
    <w:rsid w:val="0091111A"/>
    <w:rsid w:val="00936116"/>
    <w:rsid w:val="00936A8F"/>
    <w:rsid w:val="009408CF"/>
    <w:rsid w:val="00940BC9"/>
    <w:rsid w:val="00944B2C"/>
    <w:rsid w:val="00945B29"/>
    <w:rsid w:val="009478D0"/>
    <w:rsid w:val="00950ECF"/>
    <w:rsid w:val="00954D4C"/>
    <w:rsid w:val="009573E6"/>
    <w:rsid w:val="00961502"/>
    <w:rsid w:val="00963D36"/>
    <w:rsid w:val="009657F9"/>
    <w:rsid w:val="009664A2"/>
    <w:rsid w:val="00971245"/>
    <w:rsid w:val="00971676"/>
    <w:rsid w:val="00977D1D"/>
    <w:rsid w:val="009811CF"/>
    <w:rsid w:val="009816C3"/>
    <w:rsid w:val="00984BE0"/>
    <w:rsid w:val="00986FE4"/>
    <w:rsid w:val="009A2B2B"/>
    <w:rsid w:val="009A4764"/>
    <w:rsid w:val="009A51F5"/>
    <w:rsid w:val="009B20B3"/>
    <w:rsid w:val="009B33B5"/>
    <w:rsid w:val="009C011B"/>
    <w:rsid w:val="009C1A48"/>
    <w:rsid w:val="009D19EB"/>
    <w:rsid w:val="009D5D1A"/>
    <w:rsid w:val="009E0A64"/>
    <w:rsid w:val="009E2441"/>
    <w:rsid w:val="009E2609"/>
    <w:rsid w:val="009F1A04"/>
    <w:rsid w:val="009F1AA9"/>
    <w:rsid w:val="009F1E11"/>
    <w:rsid w:val="009F41A5"/>
    <w:rsid w:val="009F63B8"/>
    <w:rsid w:val="009F7196"/>
    <w:rsid w:val="00A001F5"/>
    <w:rsid w:val="00A027E8"/>
    <w:rsid w:val="00A04ACB"/>
    <w:rsid w:val="00A05ED5"/>
    <w:rsid w:val="00A21FEF"/>
    <w:rsid w:val="00A23E7E"/>
    <w:rsid w:val="00A260FC"/>
    <w:rsid w:val="00A35F5A"/>
    <w:rsid w:val="00A4235E"/>
    <w:rsid w:val="00A45DF3"/>
    <w:rsid w:val="00A46AA1"/>
    <w:rsid w:val="00A53C54"/>
    <w:rsid w:val="00A57906"/>
    <w:rsid w:val="00A60150"/>
    <w:rsid w:val="00A6714C"/>
    <w:rsid w:val="00A71198"/>
    <w:rsid w:val="00A752E9"/>
    <w:rsid w:val="00A94A40"/>
    <w:rsid w:val="00A97318"/>
    <w:rsid w:val="00A977F9"/>
    <w:rsid w:val="00A97CCD"/>
    <w:rsid w:val="00AA0C35"/>
    <w:rsid w:val="00AA644B"/>
    <w:rsid w:val="00AB0466"/>
    <w:rsid w:val="00AB10EA"/>
    <w:rsid w:val="00AB2CE6"/>
    <w:rsid w:val="00AB7D31"/>
    <w:rsid w:val="00AC2AE5"/>
    <w:rsid w:val="00AC5867"/>
    <w:rsid w:val="00AC6883"/>
    <w:rsid w:val="00AC7F27"/>
    <w:rsid w:val="00AD6261"/>
    <w:rsid w:val="00AE070E"/>
    <w:rsid w:val="00AE1232"/>
    <w:rsid w:val="00AF1047"/>
    <w:rsid w:val="00AF2F00"/>
    <w:rsid w:val="00AF53E9"/>
    <w:rsid w:val="00AF75E1"/>
    <w:rsid w:val="00B00554"/>
    <w:rsid w:val="00B04D2F"/>
    <w:rsid w:val="00B110F6"/>
    <w:rsid w:val="00B1476E"/>
    <w:rsid w:val="00B16EE6"/>
    <w:rsid w:val="00B228E0"/>
    <w:rsid w:val="00B252B9"/>
    <w:rsid w:val="00B31A70"/>
    <w:rsid w:val="00B34325"/>
    <w:rsid w:val="00B372ED"/>
    <w:rsid w:val="00B427B4"/>
    <w:rsid w:val="00B431AE"/>
    <w:rsid w:val="00B448FF"/>
    <w:rsid w:val="00B63354"/>
    <w:rsid w:val="00B672CF"/>
    <w:rsid w:val="00B75CE5"/>
    <w:rsid w:val="00B77D14"/>
    <w:rsid w:val="00B925B3"/>
    <w:rsid w:val="00B94020"/>
    <w:rsid w:val="00B94956"/>
    <w:rsid w:val="00BA4310"/>
    <w:rsid w:val="00BB2D14"/>
    <w:rsid w:val="00BB6956"/>
    <w:rsid w:val="00BC4EDF"/>
    <w:rsid w:val="00BC6C42"/>
    <w:rsid w:val="00BD0D7C"/>
    <w:rsid w:val="00BD155C"/>
    <w:rsid w:val="00BD3ED3"/>
    <w:rsid w:val="00BD660E"/>
    <w:rsid w:val="00BE1E98"/>
    <w:rsid w:val="00BE273F"/>
    <w:rsid w:val="00BE5B9D"/>
    <w:rsid w:val="00BE6BFB"/>
    <w:rsid w:val="00BF5F7B"/>
    <w:rsid w:val="00C00CB6"/>
    <w:rsid w:val="00C01E95"/>
    <w:rsid w:val="00C020CF"/>
    <w:rsid w:val="00C03BEE"/>
    <w:rsid w:val="00C05E34"/>
    <w:rsid w:val="00C101E2"/>
    <w:rsid w:val="00C14541"/>
    <w:rsid w:val="00C14C13"/>
    <w:rsid w:val="00C17994"/>
    <w:rsid w:val="00C2314F"/>
    <w:rsid w:val="00C24A69"/>
    <w:rsid w:val="00C26CD5"/>
    <w:rsid w:val="00C30AF7"/>
    <w:rsid w:val="00C30C29"/>
    <w:rsid w:val="00C3263B"/>
    <w:rsid w:val="00C4050D"/>
    <w:rsid w:val="00C46D9E"/>
    <w:rsid w:val="00C5169F"/>
    <w:rsid w:val="00C52ED7"/>
    <w:rsid w:val="00C56DBD"/>
    <w:rsid w:val="00C663CA"/>
    <w:rsid w:val="00C71392"/>
    <w:rsid w:val="00C779E0"/>
    <w:rsid w:val="00C84EB3"/>
    <w:rsid w:val="00C91189"/>
    <w:rsid w:val="00C92644"/>
    <w:rsid w:val="00C93308"/>
    <w:rsid w:val="00C974A9"/>
    <w:rsid w:val="00CA1B5B"/>
    <w:rsid w:val="00CA26E5"/>
    <w:rsid w:val="00CA361D"/>
    <w:rsid w:val="00CA3884"/>
    <w:rsid w:val="00CA50E8"/>
    <w:rsid w:val="00CB0C29"/>
    <w:rsid w:val="00CB408A"/>
    <w:rsid w:val="00CB4901"/>
    <w:rsid w:val="00CB4BD9"/>
    <w:rsid w:val="00CC3B27"/>
    <w:rsid w:val="00CD200D"/>
    <w:rsid w:val="00CD3A6F"/>
    <w:rsid w:val="00CE2510"/>
    <w:rsid w:val="00CE4BB3"/>
    <w:rsid w:val="00CE713F"/>
    <w:rsid w:val="00D054D6"/>
    <w:rsid w:val="00D057A1"/>
    <w:rsid w:val="00D06A1E"/>
    <w:rsid w:val="00D1064F"/>
    <w:rsid w:val="00D156AB"/>
    <w:rsid w:val="00D20FCB"/>
    <w:rsid w:val="00D22A7F"/>
    <w:rsid w:val="00D23CDA"/>
    <w:rsid w:val="00D27E94"/>
    <w:rsid w:val="00D35677"/>
    <w:rsid w:val="00D43BCE"/>
    <w:rsid w:val="00D46D58"/>
    <w:rsid w:val="00D54C78"/>
    <w:rsid w:val="00D60BD4"/>
    <w:rsid w:val="00D766E0"/>
    <w:rsid w:val="00D76F92"/>
    <w:rsid w:val="00D841C5"/>
    <w:rsid w:val="00D860C2"/>
    <w:rsid w:val="00D93B83"/>
    <w:rsid w:val="00D961AA"/>
    <w:rsid w:val="00D97A9E"/>
    <w:rsid w:val="00DA0394"/>
    <w:rsid w:val="00DA4FBA"/>
    <w:rsid w:val="00DA5729"/>
    <w:rsid w:val="00DB1099"/>
    <w:rsid w:val="00DB2769"/>
    <w:rsid w:val="00DC24AB"/>
    <w:rsid w:val="00DC3E05"/>
    <w:rsid w:val="00DC4615"/>
    <w:rsid w:val="00DC53F9"/>
    <w:rsid w:val="00DC7B00"/>
    <w:rsid w:val="00DD0483"/>
    <w:rsid w:val="00DD0FA5"/>
    <w:rsid w:val="00DD3072"/>
    <w:rsid w:val="00DD498F"/>
    <w:rsid w:val="00DE3746"/>
    <w:rsid w:val="00DE646B"/>
    <w:rsid w:val="00DF2094"/>
    <w:rsid w:val="00E03A2B"/>
    <w:rsid w:val="00E04082"/>
    <w:rsid w:val="00E15A42"/>
    <w:rsid w:val="00E261B4"/>
    <w:rsid w:val="00E26D9F"/>
    <w:rsid w:val="00E34573"/>
    <w:rsid w:val="00E41E4C"/>
    <w:rsid w:val="00E42BA2"/>
    <w:rsid w:val="00E45500"/>
    <w:rsid w:val="00E4727A"/>
    <w:rsid w:val="00E57D2F"/>
    <w:rsid w:val="00E70A68"/>
    <w:rsid w:val="00E71328"/>
    <w:rsid w:val="00E765A0"/>
    <w:rsid w:val="00E8378D"/>
    <w:rsid w:val="00E8558C"/>
    <w:rsid w:val="00E904B4"/>
    <w:rsid w:val="00E94746"/>
    <w:rsid w:val="00E96323"/>
    <w:rsid w:val="00E965F6"/>
    <w:rsid w:val="00E96A00"/>
    <w:rsid w:val="00E9734B"/>
    <w:rsid w:val="00EA247E"/>
    <w:rsid w:val="00EA593E"/>
    <w:rsid w:val="00EB110D"/>
    <w:rsid w:val="00EB1197"/>
    <w:rsid w:val="00EE37A5"/>
    <w:rsid w:val="00EF037B"/>
    <w:rsid w:val="00F00549"/>
    <w:rsid w:val="00F06761"/>
    <w:rsid w:val="00F11400"/>
    <w:rsid w:val="00F12D23"/>
    <w:rsid w:val="00F21A68"/>
    <w:rsid w:val="00F2784A"/>
    <w:rsid w:val="00F30A5B"/>
    <w:rsid w:val="00F410BA"/>
    <w:rsid w:val="00F57077"/>
    <w:rsid w:val="00F6361A"/>
    <w:rsid w:val="00F6732B"/>
    <w:rsid w:val="00F703A0"/>
    <w:rsid w:val="00F71619"/>
    <w:rsid w:val="00F76925"/>
    <w:rsid w:val="00F80F1F"/>
    <w:rsid w:val="00F84A85"/>
    <w:rsid w:val="00F95644"/>
    <w:rsid w:val="00FA3DDC"/>
    <w:rsid w:val="00FA6E90"/>
    <w:rsid w:val="00FA72D7"/>
    <w:rsid w:val="00FB0A0B"/>
    <w:rsid w:val="00FB30CD"/>
    <w:rsid w:val="00FB6280"/>
    <w:rsid w:val="00FB7FD5"/>
    <w:rsid w:val="00FC27AB"/>
    <w:rsid w:val="00FC3CB0"/>
    <w:rsid w:val="00FD0AA0"/>
    <w:rsid w:val="00FD3454"/>
    <w:rsid w:val="00FD66AC"/>
    <w:rsid w:val="00FD6788"/>
    <w:rsid w:val="00FE4D5F"/>
    <w:rsid w:val="00FE5E0F"/>
    <w:rsid w:val="00FF19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149A"/>
    <w:rPr>
      <w:rFonts w:ascii="Calibri" w:eastAsia="Calibri" w:hAnsi="Calibri" w:cs="Times New Roman"/>
    </w:rPr>
  </w:style>
  <w:style w:type="paragraph" w:styleId="1">
    <w:name w:val="heading 1"/>
    <w:basedOn w:val="a"/>
    <w:next w:val="a"/>
    <w:link w:val="10"/>
    <w:uiPriority w:val="9"/>
    <w:qFormat/>
    <w:rsid w:val="005F1882"/>
    <w:pPr>
      <w:keepNext/>
      <w:keepLines/>
      <w:numPr>
        <w:numId w:val="15"/>
      </w:numPr>
      <w:spacing w:before="240" w:after="120"/>
      <w:jc w:val="center"/>
      <w:outlineLvl w:val="0"/>
    </w:pPr>
    <w:rPr>
      <w:rFonts w:ascii="Times New Roman" w:eastAsia="Times New Roman" w:hAnsi="Times New Roman"/>
      <w:b/>
      <w:bCs/>
      <w:sz w:val="24"/>
      <w:szCs w:val="28"/>
      <w:lang w:eastAsia="ru-RU"/>
    </w:rPr>
  </w:style>
  <w:style w:type="paragraph" w:styleId="2">
    <w:name w:val="heading 2"/>
    <w:basedOn w:val="a"/>
    <w:next w:val="a"/>
    <w:link w:val="20"/>
    <w:uiPriority w:val="9"/>
    <w:qFormat/>
    <w:rsid w:val="005F1882"/>
    <w:pPr>
      <w:numPr>
        <w:ilvl w:val="1"/>
        <w:numId w:val="15"/>
      </w:numPr>
      <w:spacing w:before="120" w:after="120"/>
      <w:jc w:val="both"/>
      <w:outlineLvl w:val="1"/>
    </w:pPr>
    <w:rPr>
      <w:rFonts w:ascii="Times New Roman" w:eastAsia="Times New Roman" w:hAnsi="Times New Roman"/>
      <w:bCs/>
      <w:sz w:val="20"/>
      <w:szCs w:val="26"/>
      <w:lang w:eastAsia="ru-RU"/>
    </w:rPr>
  </w:style>
  <w:style w:type="paragraph" w:styleId="3">
    <w:name w:val="heading 3"/>
    <w:basedOn w:val="a"/>
    <w:next w:val="a"/>
    <w:link w:val="30"/>
    <w:uiPriority w:val="9"/>
    <w:qFormat/>
    <w:rsid w:val="005F1882"/>
    <w:pPr>
      <w:numPr>
        <w:ilvl w:val="2"/>
        <w:numId w:val="15"/>
      </w:numPr>
      <w:spacing w:before="120" w:after="120"/>
      <w:jc w:val="both"/>
      <w:outlineLvl w:val="2"/>
    </w:pPr>
    <w:rPr>
      <w:rFonts w:ascii="Times New Roman" w:eastAsia="Times New Roman" w:hAnsi="Times New Roman"/>
      <w:bCs/>
      <w:sz w:val="20"/>
      <w:szCs w:val="20"/>
      <w:lang w:eastAsia="ru-RU"/>
    </w:rPr>
  </w:style>
  <w:style w:type="paragraph" w:styleId="4">
    <w:name w:val="heading 4"/>
    <w:basedOn w:val="a"/>
    <w:next w:val="a"/>
    <w:link w:val="40"/>
    <w:uiPriority w:val="9"/>
    <w:qFormat/>
    <w:rsid w:val="005F1882"/>
    <w:pPr>
      <w:numPr>
        <w:ilvl w:val="3"/>
        <w:numId w:val="15"/>
      </w:numPr>
      <w:spacing w:before="120" w:after="120"/>
      <w:jc w:val="both"/>
      <w:outlineLvl w:val="3"/>
    </w:pPr>
    <w:rPr>
      <w:rFonts w:ascii="Times New Roman" w:eastAsia="Times New Roman" w:hAnsi="Times New Roman"/>
      <w:bCs/>
      <w:iCs/>
      <w:sz w:val="20"/>
      <w:szCs w:val="20"/>
      <w:lang w:eastAsia="ru-RU"/>
    </w:rPr>
  </w:style>
  <w:style w:type="paragraph" w:styleId="5">
    <w:name w:val="heading 5"/>
    <w:basedOn w:val="a"/>
    <w:next w:val="a"/>
    <w:link w:val="50"/>
    <w:uiPriority w:val="9"/>
    <w:qFormat/>
    <w:rsid w:val="005F1882"/>
    <w:pPr>
      <w:keepNext/>
      <w:keepLines/>
      <w:numPr>
        <w:ilvl w:val="4"/>
        <w:numId w:val="15"/>
      </w:numPr>
      <w:spacing w:before="200" w:after="0"/>
      <w:jc w:val="both"/>
      <w:outlineLvl w:val="4"/>
    </w:pPr>
    <w:rPr>
      <w:rFonts w:ascii="Times New Roman" w:eastAsia="Times New Roman" w:hAnsi="Times New Roman"/>
      <w:sz w:val="20"/>
      <w:szCs w:val="20"/>
      <w:lang w:eastAsia="ru-RU"/>
    </w:rPr>
  </w:style>
  <w:style w:type="paragraph" w:styleId="6">
    <w:name w:val="heading 6"/>
    <w:basedOn w:val="a"/>
    <w:next w:val="a"/>
    <w:link w:val="60"/>
    <w:uiPriority w:val="9"/>
    <w:qFormat/>
    <w:rsid w:val="005F1882"/>
    <w:pPr>
      <w:keepNext/>
      <w:keepLines/>
      <w:numPr>
        <w:ilvl w:val="5"/>
        <w:numId w:val="15"/>
      </w:numPr>
      <w:spacing w:before="200" w:after="0"/>
      <w:jc w:val="both"/>
      <w:outlineLvl w:val="5"/>
    </w:pPr>
    <w:rPr>
      <w:rFonts w:ascii="Times New Roman" w:eastAsia="Times New Roman" w:hAnsi="Times New Roman"/>
      <w:i/>
      <w:iCs/>
      <w:color w:val="243F60"/>
      <w:sz w:val="20"/>
      <w:szCs w:val="20"/>
      <w:lang w:eastAsia="ru-RU"/>
    </w:rPr>
  </w:style>
  <w:style w:type="paragraph" w:styleId="7">
    <w:name w:val="heading 7"/>
    <w:basedOn w:val="a"/>
    <w:next w:val="a"/>
    <w:link w:val="70"/>
    <w:uiPriority w:val="9"/>
    <w:qFormat/>
    <w:rsid w:val="005F1882"/>
    <w:pPr>
      <w:keepNext/>
      <w:keepLines/>
      <w:numPr>
        <w:ilvl w:val="6"/>
        <w:numId w:val="15"/>
      </w:numPr>
      <w:spacing w:before="200" w:after="0"/>
      <w:jc w:val="both"/>
      <w:outlineLvl w:val="6"/>
    </w:pPr>
    <w:rPr>
      <w:rFonts w:ascii="Times New Roman" w:eastAsia="Times New Roman" w:hAnsi="Times New Roman"/>
      <w:i/>
      <w:iCs/>
      <w:color w:val="404040"/>
      <w:sz w:val="20"/>
      <w:szCs w:val="20"/>
      <w:lang w:eastAsia="ru-RU"/>
    </w:rPr>
  </w:style>
  <w:style w:type="paragraph" w:styleId="8">
    <w:name w:val="heading 8"/>
    <w:basedOn w:val="a"/>
    <w:next w:val="a"/>
    <w:link w:val="80"/>
    <w:uiPriority w:val="9"/>
    <w:qFormat/>
    <w:rsid w:val="005F1882"/>
    <w:pPr>
      <w:keepNext/>
      <w:keepLines/>
      <w:numPr>
        <w:ilvl w:val="7"/>
        <w:numId w:val="15"/>
      </w:numPr>
      <w:spacing w:before="200" w:after="0"/>
      <w:jc w:val="both"/>
      <w:outlineLvl w:val="7"/>
    </w:pPr>
    <w:rPr>
      <w:rFonts w:ascii="Times New Roman" w:eastAsia="Times New Roman" w:hAnsi="Times New Roman"/>
      <w:color w:val="4F81BD"/>
      <w:sz w:val="20"/>
      <w:szCs w:val="20"/>
      <w:lang w:eastAsia="ru-RU"/>
    </w:rPr>
  </w:style>
  <w:style w:type="paragraph" w:styleId="9">
    <w:name w:val="heading 9"/>
    <w:basedOn w:val="a"/>
    <w:next w:val="a"/>
    <w:link w:val="90"/>
    <w:uiPriority w:val="9"/>
    <w:qFormat/>
    <w:rsid w:val="005F1882"/>
    <w:pPr>
      <w:keepNext/>
      <w:keepLines/>
      <w:numPr>
        <w:ilvl w:val="8"/>
        <w:numId w:val="15"/>
      </w:numPr>
      <w:spacing w:before="200" w:after="0"/>
      <w:jc w:val="both"/>
      <w:outlineLvl w:val="8"/>
    </w:pPr>
    <w:rPr>
      <w:rFonts w:ascii="Times New Roman" w:eastAsia="Times New Roman" w:hAnsi="Times New Roman"/>
      <w:i/>
      <w:iCs/>
      <w:color w:val="40404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rsid w:val="0063149A"/>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3">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
    <w:link w:val="a4"/>
    <w:uiPriority w:val="34"/>
    <w:qFormat/>
    <w:rsid w:val="0063149A"/>
    <w:pPr>
      <w:ind w:left="720"/>
      <w:contextualSpacing/>
    </w:pPr>
  </w:style>
  <w:style w:type="paragraph" w:styleId="a5">
    <w:name w:val="Body Text Indent"/>
    <w:basedOn w:val="a"/>
    <w:link w:val="a6"/>
    <w:uiPriority w:val="99"/>
    <w:unhideWhenUsed/>
    <w:rsid w:val="0063149A"/>
    <w:pPr>
      <w:spacing w:after="120"/>
      <w:ind w:left="283"/>
    </w:pPr>
  </w:style>
  <w:style w:type="character" w:customStyle="1" w:styleId="a6">
    <w:name w:val="Основной текст с отступом Знак"/>
    <w:basedOn w:val="a0"/>
    <w:link w:val="a5"/>
    <w:uiPriority w:val="99"/>
    <w:rsid w:val="0063149A"/>
    <w:rPr>
      <w:rFonts w:ascii="Calibri" w:eastAsia="Calibri" w:hAnsi="Calibri" w:cs="Times New Roman"/>
    </w:rPr>
  </w:style>
  <w:style w:type="paragraph" w:styleId="a7">
    <w:name w:val="No Spacing"/>
    <w:link w:val="a8"/>
    <w:qFormat/>
    <w:rsid w:val="0063149A"/>
    <w:pPr>
      <w:spacing w:after="0" w:line="240" w:lineRule="auto"/>
    </w:pPr>
    <w:rPr>
      <w:rFonts w:ascii="Calibri" w:eastAsia="Calibri" w:hAnsi="Calibri" w:cs="Times New Roman"/>
    </w:rPr>
  </w:style>
  <w:style w:type="character" w:styleId="a9">
    <w:name w:val="Strong"/>
    <w:qFormat/>
    <w:rsid w:val="0063149A"/>
    <w:rPr>
      <w:b/>
      <w:bCs/>
    </w:rPr>
  </w:style>
  <w:style w:type="character" w:customStyle="1" w:styleId="21">
    <w:name w:val="Основной текст (2)_"/>
    <w:basedOn w:val="a0"/>
    <w:link w:val="22"/>
    <w:uiPriority w:val="99"/>
    <w:rsid w:val="0063149A"/>
    <w:rPr>
      <w:rFonts w:ascii="Times New Roman" w:hAnsi="Times New Roman"/>
      <w:b/>
      <w:bCs/>
      <w:shd w:val="clear" w:color="auto" w:fill="FFFFFF"/>
    </w:rPr>
  </w:style>
  <w:style w:type="paragraph" w:customStyle="1" w:styleId="22">
    <w:name w:val="Основной текст (2)"/>
    <w:basedOn w:val="a"/>
    <w:link w:val="21"/>
    <w:uiPriority w:val="99"/>
    <w:rsid w:val="0063149A"/>
    <w:pPr>
      <w:widowControl w:val="0"/>
      <w:shd w:val="clear" w:color="auto" w:fill="FFFFFF"/>
      <w:spacing w:after="0" w:line="322" w:lineRule="exact"/>
      <w:jc w:val="both"/>
    </w:pPr>
    <w:rPr>
      <w:rFonts w:ascii="Times New Roman" w:eastAsiaTheme="minorHAnsi" w:hAnsi="Times New Roman" w:cstheme="minorBidi"/>
      <w:b/>
      <w:bCs/>
    </w:rPr>
  </w:style>
  <w:style w:type="paragraph" w:styleId="aa">
    <w:name w:val="header"/>
    <w:basedOn w:val="a"/>
    <w:link w:val="ab"/>
    <w:uiPriority w:val="99"/>
    <w:semiHidden/>
    <w:unhideWhenUsed/>
    <w:rsid w:val="00D97A9E"/>
    <w:pPr>
      <w:tabs>
        <w:tab w:val="center" w:pos="4677"/>
        <w:tab w:val="right" w:pos="9355"/>
      </w:tabs>
      <w:spacing w:after="0" w:line="240" w:lineRule="auto"/>
    </w:pPr>
  </w:style>
  <w:style w:type="character" w:customStyle="1" w:styleId="ab">
    <w:name w:val="Верхний колонтитул Знак"/>
    <w:basedOn w:val="a0"/>
    <w:link w:val="aa"/>
    <w:uiPriority w:val="99"/>
    <w:semiHidden/>
    <w:rsid w:val="00D97A9E"/>
    <w:rPr>
      <w:rFonts w:ascii="Calibri" w:eastAsia="Calibri" w:hAnsi="Calibri" w:cs="Times New Roman"/>
    </w:rPr>
  </w:style>
  <w:style w:type="paragraph" w:styleId="ac">
    <w:name w:val="footer"/>
    <w:basedOn w:val="a"/>
    <w:link w:val="ad"/>
    <w:uiPriority w:val="99"/>
    <w:semiHidden/>
    <w:unhideWhenUsed/>
    <w:rsid w:val="00D97A9E"/>
    <w:pPr>
      <w:tabs>
        <w:tab w:val="center" w:pos="4677"/>
        <w:tab w:val="right" w:pos="9355"/>
      </w:tabs>
      <w:spacing w:after="0" w:line="240" w:lineRule="auto"/>
    </w:pPr>
  </w:style>
  <w:style w:type="character" w:customStyle="1" w:styleId="ad">
    <w:name w:val="Нижний колонтитул Знак"/>
    <w:basedOn w:val="a0"/>
    <w:link w:val="ac"/>
    <w:uiPriority w:val="99"/>
    <w:semiHidden/>
    <w:rsid w:val="00D97A9E"/>
    <w:rPr>
      <w:rFonts w:ascii="Calibri" w:eastAsia="Calibri" w:hAnsi="Calibri" w:cs="Times New Roman"/>
    </w:rPr>
  </w:style>
  <w:style w:type="character" w:customStyle="1" w:styleId="a8">
    <w:name w:val="Без интервала Знак"/>
    <w:basedOn w:val="a0"/>
    <w:link w:val="a7"/>
    <w:uiPriority w:val="1"/>
    <w:locked/>
    <w:rsid w:val="004D08CC"/>
    <w:rPr>
      <w:rFonts w:ascii="Calibri" w:eastAsia="Calibri" w:hAnsi="Calibri" w:cs="Times New Roman"/>
    </w:rPr>
  </w:style>
  <w:style w:type="character" w:customStyle="1" w:styleId="11">
    <w:name w:val="Основной текст1"/>
    <w:basedOn w:val="a0"/>
    <w:rsid w:val="00BE5B9D"/>
    <w:rPr>
      <w:rFonts w:ascii="Times New Roman" w:eastAsia="Times New Roman" w:hAnsi="Times New Roman" w:cs="Times New Roman"/>
      <w:color w:val="000000"/>
      <w:spacing w:val="0"/>
      <w:w w:val="100"/>
      <w:position w:val="0"/>
      <w:shd w:val="clear" w:color="auto" w:fill="FFFFFF"/>
      <w:lang w:val="ru-RU" w:eastAsia="ru-RU" w:bidi="ru-RU"/>
    </w:rPr>
  </w:style>
  <w:style w:type="character" w:customStyle="1" w:styleId="ae">
    <w:name w:val="Основной текст_"/>
    <w:basedOn w:val="a0"/>
    <w:rsid w:val="005E7919"/>
    <w:rPr>
      <w:rFonts w:ascii="Lucida Sans Unicode" w:eastAsia="Lucida Sans Unicode" w:hAnsi="Lucida Sans Unicode" w:cs="Lucida Sans Unicode"/>
      <w:spacing w:val="-10"/>
      <w:shd w:val="clear" w:color="auto" w:fill="FFFFFF"/>
    </w:rPr>
  </w:style>
  <w:style w:type="paragraph" w:styleId="af">
    <w:name w:val="Body Text"/>
    <w:basedOn w:val="a"/>
    <w:link w:val="af0"/>
    <w:uiPriority w:val="99"/>
    <w:semiHidden/>
    <w:unhideWhenUsed/>
    <w:rsid w:val="005E7919"/>
    <w:pPr>
      <w:spacing w:after="120"/>
    </w:pPr>
  </w:style>
  <w:style w:type="character" w:customStyle="1" w:styleId="af0">
    <w:name w:val="Основной текст Знак"/>
    <w:basedOn w:val="a0"/>
    <w:link w:val="af"/>
    <w:uiPriority w:val="99"/>
    <w:semiHidden/>
    <w:rsid w:val="005E7919"/>
    <w:rPr>
      <w:rFonts w:ascii="Calibri" w:eastAsia="Calibri" w:hAnsi="Calibri" w:cs="Times New Roman"/>
    </w:rPr>
  </w:style>
  <w:style w:type="character" w:customStyle="1" w:styleId="a4">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3"/>
    <w:uiPriority w:val="34"/>
    <w:locked/>
    <w:rsid w:val="002421D1"/>
    <w:rPr>
      <w:rFonts w:ascii="Calibri" w:eastAsia="Calibri" w:hAnsi="Calibri" w:cs="Times New Roman"/>
    </w:rPr>
  </w:style>
  <w:style w:type="paragraph" w:styleId="af1">
    <w:name w:val="Balloon Text"/>
    <w:basedOn w:val="a"/>
    <w:link w:val="af2"/>
    <w:uiPriority w:val="99"/>
    <w:semiHidden/>
    <w:unhideWhenUsed/>
    <w:rsid w:val="00E57D2F"/>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semiHidden/>
    <w:rsid w:val="00E57D2F"/>
    <w:rPr>
      <w:rFonts w:ascii="Segoe UI" w:eastAsia="Calibri" w:hAnsi="Segoe UI" w:cs="Segoe UI"/>
      <w:sz w:val="18"/>
      <w:szCs w:val="18"/>
    </w:rPr>
  </w:style>
  <w:style w:type="character" w:styleId="af3">
    <w:name w:val="annotation reference"/>
    <w:basedOn w:val="a0"/>
    <w:uiPriority w:val="99"/>
    <w:semiHidden/>
    <w:unhideWhenUsed/>
    <w:rsid w:val="00D54C78"/>
    <w:rPr>
      <w:sz w:val="16"/>
      <w:szCs w:val="16"/>
    </w:rPr>
  </w:style>
  <w:style w:type="paragraph" w:styleId="af4">
    <w:name w:val="annotation text"/>
    <w:basedOn w:val="a"/>
    <w:link w:val="af5"/>
    <w:uiPriority w:val="99"/>
    <w:semiHidden/>
    <w:unhideWhenUsed/>
    <w:rsid w:val="00D54C78"/>
    <w:pPr>
      <w:spacing w:line="240" w:lineRule="auto"/>
    </w:pPr>
    <w:rPr>
      <w:sz w:val="20"/>
      <w:szCs w:val="20"/>
    </w:rPr>
  </w:style>
  <w:style w:type="character" w:customStyle="1" w:styleId="af5">
    <w:name w:val="Текст примечания Знак"/>
    <w:basedOn w:val="a0"/>
    <w:link w:val="af4"/>
    <w:uiPriority w:val="99"/>
    <w:semiHidden/>
    <w:rsid w:val="00D54C78"/>
    <w:rPr>
      <w:rFonts w:ascii="Calibri" w:eastAsia="Calibri" w:hAnsi="Calibri" w:cs="Times New Roman"/>
      <w:sz w:val="20"/>
      <w:szCs w:val="20"/>
    </w:rPr>
  </w:style>
  <w:style w:type="paragraph" w:styleId="af6">
    <w:name w:val="annotation subject"/>
    <w:basedOn w:val="af4"/>
    <w:next w:val="af4"/>
    <w:link w:val="af7"/>
    <w:uiPriority w:val="99"/>
    <w:semiHidden/>
    <w:unhideWhenUsed/>
    <w:rsid w:val="00D54C78"/>
    <w:rPr>
      <w:b/>
      <w:bCs/>
    </w:rPr>
  </w:style>
  <w:style w:type="character" w:customStyle="1" w:styleId="af7">
    <w:name w:val="Тема примечания Знак"/>
    <w:basedOn w:val="af5"/>
    <w:link w:val="af6"/>
    <w:uiPriority w:val="99"/>
    <w:semiHidden/>
    <w:rsid w:val="00D54C78"/>
    <w:rPr>
      <w:rFonts w:ascii="Calibri" w:eastAsia="Calibri" w:hAnsi="Calibri" w:cs="Times New Roman"/>
      <w:b/>
      <w:bCs/>
      <w:sz w:val="20"/>
      <w:szCs w:val="20"/>
    </w:rPr>
  </w:style>
  <w:style w:type="character" w:styleId="af8">
    <w:name w:val="Hyperlink"/>
    <w:basedOn w:val="a0"/>
    <w:uiPriority w:val="99"/>
    <w:unhideWhenUsed/>
    <w:rsid w:val="006A7218"/>
    <w:rPr>
      <w:color w:val="0000FF" w:themeColor="hyperlink"/>
      <w:u w:val="single"/>
    </w:rPr>
  </w:style>
  <w:style w:type="character" w:customStyle="1" w:styleId="apple-converted-space">
    <w:name w:val="apple-converted-space"/>
    <w:basedOn w:val="a0"/>
    <w:rsid w:val="009012E2"/>
  </w:style>
  <w:style w:type="character" w:customStyle="1" w:styleId="UnresolvedMention">
    <w:name w:val="Unresolved Mention"/>
    <w:basedOn w:val="a0"/>
    <w:uiPriority w:val="99"/>
    <w:semiHidden/>
    <w:unhideWhenUsed/>
    <w:rsid w:val="00E4727A"/>
    <w:rPr>
      <w:color w:val="605E5C"/>
      <w:shd w:val="clear" w:color="auto" w:fill="E1DFDD"/>
    </w:rPr>
  </w:style>
  <w:style w:type="paragraph" w:customStyle="1" w:styleId="ConsPlusNormal">
    <w:name w:val="ConsPlusNormal"/>
    <w:link w:val="ConsPlusNormal0"/>
    <w:qFormat/>
    <w:rsid w:val="0071402B"/>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qFormat/>
    <w:rsid w:val="0071402B"/>
    <w:rPr>
      <w:rFonts w:ascii="Arial" w:eastAsia="Times New Roman" w:hAnsi="Arial" w:cs="Arial"/>
      <w:sz w:val="20"/>
      <w:szCs w:val="20"/>
      <w:lang w:eastAsia="ru-RU"/>
    </w:rPr>
  </w:style>
  <w:style w:type="paragraph" w:styleId="af9">
    <w:name w:val="footnote text"/>
    <w:basedOn w:val="a"/>
    <w:link w:val="afa"/>
    <w:uiPriority w:val="99"/>
    <w:semiHidden/>
    <w:unhideWhenUsed/>
    <w:rsid w:val="004615E4"/>
    <w:pPr>
      <w:spacing w:after="0" w:line="240" w:lineRule="auto"/>
    </w:pPr>
    <w:rPr>
      <w:sz w:val="20"/>
      <w:szCs w:val="20"/>
    </w:rPr>
  </w:style>
  <w:style w:type="character" w:customStyle="1" w:styleId="afa">
    <w:name w:val="Текст сноски Знак"/>
    <w:basedOn w:val="a0"/>
    <w:link w:val="af9"/>
    <w:uiPriority w:val="99"/>
    <w:semiHidden/>
    <w:rsid w:val="004615E4"/>
    <w:rPr>
      <w:rFonts w:ascii="Calibri" w:eastAsia="Calibri" w:hAnsi="Calibri" w:cs="Times New Roman"/>
      <w:sz w:val="20"/>
      <w:szCs w:val="20"/>
    </w:rPr>
  </w:style>
  <w:style w:type="character" w:styleId="afb">
    <w:name w:val="footnote reference"/>
    <w:basedOn w:val="a0"/>
    <w:uiPriority w:val="99"/>
    <w:semiHidden/>
    <w:unhideWhenUsed/>
    <w:rsid w:val="004615E4"/>
    <w:rPr>
      <w:vertAlign w:val="superscript"/>
    </w:rPr>
  </w:style>
  <w:style w:type="table" w:styleId="afc">
    <w:name w:val="Table Grid"/>
    <w:basedOn w:val="a1"/>
    <w:uiPriority w:val="39"/>
    <w:rsid w:val="00273EDB"/>
    <w:pPr>
      <w:spacing w:after="0" w:line="240" w:lineRule="auto"/>
    </w:pPr>
    <w:rPr>
      <w:kern w:val="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1">
    <w:name w:val="Body Text Indent 3"/>
    <w:basedOn w:val="a"/>
    <w:link w:val="32"/>
    <w:uiPriority w:val="99"/>
    <w:semiHidden/>
    <w:unhideWhenUsed/>
    <w:rsid w:val="00AC5867"/>
    <w:pPr>
      <w:suppressAutoHyphens/>
      <w:spacing w:after="120" w:line="240" w:lineRule="auto"/>
      <w:ind w:left="283"/>
    </w:pPr>
    <w:rPr>
      <w:rFonts w:ascii="Times New Roman" w:eastAsia="Times New Roman" w:hAnsi="Times New Roman"/>
      <w:sz w:val="16"/>
      <w:szCs w:val="16"/>
      <w:lang w:eastAsia="ar-SA"/>
    </w:rPr>
  </w:style>
  <w:style w:type="character" w:customStyle="1" w:styleId="32">
    <w:name w:val="Основной текст с отступом 3 Знак"/>
    <w:basedOn w:val="a0"/>
    <w:link w:val="31"/>
    <w:uiPriority w:val="99"/>
    <w:semiHidden/>
    <w:rsid w:val="00AC5867"/>
    <w:rPr>
      <w:rFonts w:ascii="Times New Roman" w:eastAsia="Times New Roman" w:hAnsi="Times New Roman" w:cs="Times New Roman"/>
      <w:sz w:val="16"/>
      <w:szCs w:val="16"/>
      <w:lang w:eastAsia="ar-SA"/>
    </w:rPr>
  </w:style>
  <w:style w:type="paragraph" w:customStyle="1" w:styleId="12">
    <w:name w:val="Обычный1"/>
    <w:qFormat/>
    <w:rsid w:val="00136535"/>
    <w:pPr>
      <w:tabs>
        <w:tab w:val="left" w:pos="708"/>
      </w:tabs>
      <w:suppressAutoHyphens/>
      <w:spacing w:after="0" w:line="100" w:lineRule="atLeast"/>
    </w:pPr>
    <w:rPr>
      <w:rFonts w:ascii="Times New Roman" w:eastAsia="Times New Roman" w:hAnsi="Times New Roman" w:cs="Times New Roman"/>
      <w:sz w:val="24"/>
      <w:szCs w:val="24"/>
      <w:lang w:eastAsia="ar-SA"/>
    </w:rPr>
  </w:style>
  <w:style w:type="paragraph" w:customStyle="1" w:styleId="-">
    <w:name w:val="Контракт-пункт"/>
    <w:basedOn w:val="a"/>
    <w:qFormat/>
    <w:rsid w:val="00D20FCB"/>
    <w:pPr>
      <w:tabs>
        <w:tab w:val="left" w:pos="360"/>
        <w:tab w:val="left" w:pos="680"/>
      </w:tabs>
      <w:spacing w:after="60" w:line="300" w:lineRule="exact"/>
      <w:ind w:firstLine="567"/>
      <w:jc w:val="both"/>
    </w:pPr>
    <w:rPr>
      <w:rFonts w:ascii="Times New Roman" w:eastAsia="Times New Roman" w:hAnsi="Times New Roman"/>
      <w:sz w:val="24"/>
      <w:szCs w:val="24"/>
      <w:lang w:eastAsia="ru-RU"/>
    </w:rPr>
  </w:style>
  <w:style w:type="character" w:customStyle="1" w:styleId="10">
    <w:name w:val="Заголовок 1 Знак"/>
    <w:basedOn w:val="a0"/>
    <w:link w:val="1"/>
    <w:uiPriority w:val="9"/>
    <w:rsid w:val="005F1882"/>
    <w:rPr>
      <w:rFonts w:ascii="Times New Roman" w:eastAsia="Times New Roman" w:hAnsi="Times New Roman" w:cs="Times New Roman"/>
      <w:b/>
      <w:bCs/>
      <w:sz w:val="24"/>
      <w:szCs w:val="28"/>
      <w:lang w:eastAsia="ru-RU"/>
    </w:rPr>
  </w:style>
  <w:style w:type="character" w:customStyle="1" w:styleId="20">
    <w:name w:val="Заголовок 2 Знак"/>
    <w:basedOn w:val="a0"/>
    <w:link w:val="2"/>
    <w:uiPriority w:val="9"/>
    <w:rsid w:val="005F1882"/>
    <w:rPr>
      <w:rFonts w:ascii="Times New Roman" w:eastAsia="Times New Roman" w:hAnsi="Times New Roman" w:cs="Times New Roman"/>
      <w:bCs/>
      <w:sz w:val="20"/>
      <w:szCs w:val="26"/>
      <w:lang w:eastAsia="ru-RU"/>
    </w:rPr>
  </w:style>
  <w:style w:type="character" w:customStyle="1" w:styleId="30">
    <w:name w:val="Заголовок 3 Знак"/>
    <w:basedOn w:val="a0"/>
    <w:link w:val="3"/>
    <w:uiPriority w:val="9"/>
    <w:rsid w:val="005F1882"/>
    <w:rPr>
      <w:rFonts w:ascii="Times New Roman" w:eastAsia="Times New Roman" w:hAnsi="Times New Roman" w:cs="Times New Roman"/>
      <w:bCs/>
      <w:sz w:val="20"/>
      <w:szCs w:val="20"/>
      <w:lang w:eastAsia="ru-RU"/>
    </w:rPr>
  </w:style>
  <w:style w:type="character" w:customStyle="1" w:styleId="40">
    <w:name w:val="Заголовок 4 Знак"/>
    <w:basedOn w:val="a0"/>
    <w:link w:val="4"/>
    <w:uiPriority w:val="9"/>
    <w:rsid w:val="005F1882"/>
    <w:rPr>
      <w:rFonts w:ascii="Times New Roman" w:eastAsia="Times New Roman" w:hAnsi="Times New Roman" w:cs="Times New Roman"/>
      <w:bCs/>
      <w:iCs/>
      <w:sz w:val="20"/>
      <w:szCs w:val="20"/>
      <w:lang w:eastAsia="ru-RU"/>
    </w:rPr>
  </w:style>
  <w:style w:type="character" w:customStyle="1" w:styleId="50">
    <w:name w:val="Заголовок 5 Знак"/>
    <w:basedOn w:val="a0"/>
    <w:link w:val="5"/>
    <w:uiPriority w:val="9"/>
    <w:rsid w:val="005F1882"/>
    <w:rPr>
      <w:rFonts w:ascii="Times New Roman" w:eastAsia="Times New Roman" w:hAnsi="Times New Roman" w:cs="Times New Roman"/>
      <w:sz w:val="20"/>
      <w:szCs w:val="20"/>
      <w:lang w:eastAsia="ru-RU"/>
    </w:rPr>
  </w:style>
  <w:style w:type="character" w:customStyle="1" w:styleId="60">
    <w:name w:val="Заголовок 6 Знак"/>
    <w:basedOn w:val="a0"/>
    <w:link w:val="6"/>
    <w:uiPriority w:val="9"/>
    <w:rsid w:val="005F1882"/>
    <w:rPr>
      <w:rFonts w:ascii="Times New Roman" w:eastAsia="Times New Roman" w:hAnsi="Times New Roman" w:cs="Times New Roman"/>
      <w:i/>
      <w:iCs/>
      <w:color w:val="243F60"/>
      <w:sz w:val="20"/>
      <w:szCs w:val="20"/>
      <w:lang w:eastAsia="ru-RU"/>
    </w:rPr>
  </w:style>
  <w:style w:type="character" w:customStyle="1" w:styleId="70">
    <w:name w:val="Заголовок 7 Знак"/>
    <w:basedOn w:val="a0"/>
    <w:link w:val="7"/>
    <w:uiPriority w:val="9"/>
    <w:rsid w:val="005F1882"/>
    <w:rPr>
      <w:rFonts w:ascii="Times New Roman" w:eastAsia="Times New Roman" w:hAnsi="Times New Roman" w:cs="Times New Roman"/>
      <w:i/>
      <w:iCs/>
      <w:color w:val="404040"/>
      <w:sz w:val="20"/>
      <w:szCs w:val="20"/>
      <w:lang w:eastAsia="ru-RU"/>
    </w:rPr>
  </w:style>
  <w:style w:type="character" w:customStyle="1" w:styleId="80">
    <w:name w:val="Заголовок 8 Знак"/>
    <w:basedOn w:val="a0"/>
    <w:link w:val="8"/>
    <w:uiPriority w:val="9"/>
    <w:rsid w:val="005F1882"/>
    <w:rPr>
      <w:rFonts w:ascii="Times New Roman" w:eastAsia="Times New Roman" w:hAnsi="Times New Roman" w:cs="Times New Roman"/>
      <w:color w:val="4F81BD"/>
      <w:sz w:val="20"/>
      <w:szCs w:val="20"/>
      <w:lang w:eastAsia="ru-RU"/>
    </w:rPr>
  </w:style>
  <w:style w:type="character" w:customStyle="1" w:styleId="90">
    <w:name w:val="Заголовок 9 Знак"/>
    <w:basedOn w:val="a0"/>
    <w:link w:val="9"/>
    <w:uiPriority w:val="9"/>
    <w:rsid w:val="005F1882"/>
    <w:rPr>
      <w:rFonts w:ascii="Times New Roman" w:eastAsia="Times New Roman" w:hAnsi="Times New Roman" w:cs="Times New Roman"/>
      <w:i/>
      <w:iCs/>
      <w:color w:val="404040"/>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149A"/>
    <w:rPr>
      <w:rFonts w:ascii="Calibri" w:eastAsia="Calibri" w:hAnsi="Calibri" w:cs="Times New Roman"/>
    </w:rPr>
  </w:style>
  <w:style w:type="paragraph" w:styleId="1">
    <w:name w:val="heading 1"/>
    <w:basedOn w:val="a"/>
    <w:next w:val="a"/>
    <w:link w:val="10"/>
    <w:uiPriority w:val="9"/>
    <w:qFormat/>
    <w:rsid w:val="005F1882"/>
    <w:pPr>
      <w:keepNext/>
      <w:keepLines/>
      <w:numPr>
        <w:numId w:val="15"/>
      </w:numPr>
      <w:spacing w:before="240" w:after="120"/>
      <w:jc w:val="center"/>
      <w:outlineLvl w:val="0"/>
    </w:pPr>
    <w:rPr>
      <w:rFonts w:ascii="Times New Roman" w:eastAsia="Times New Roman" w:hAnsi="Times New Roman"/>
      <w:b/>
      <w:bCs/>
      <w:sz w:val="24"/>
      <w:szCs w:val="28"/>
      <w:lang w:eastAsia="ru-RU"/>
    </w:rPr>
  </w:style>
  <w:style w:type="paragraph" w:styleId="2">
    <w:name w:val="heading 2"/>
    <w:basedOn w:val="a"/>
    <w:next w:val="a"/>
    <w:link w:val="20"/>
    <w:uiPriority w:val="9"/>
    <w:qFormat/>
    <w:rsid w:val="005F1882"/>
    <w:pPr>
      <w:numPr>
        <w:ilvl w:val="1"/>
        <w:numId w:val="15"/>
      </w:numPr>
      <w:spacing w:before="120" w:after="120"/>
      <w:jc w:val="both"/>
      <w:outlineLvl w:val="1"/>
    </w:pPr>
    <w:rPr>
      <w:rFonts w:ascii="Times New Roman" w:eastAsia="Times New Roman" w:hAnsi="Times New Roman"/>
      <w:bCs/>
      <w:sz w:val="20"/>
      <w:szCs w:val="26"/>
      <w:lang w:eastAsia="ru-RU"/>
    </w:rPr>
  </w:style>
  <w:style w:type="paragraph" w:styleId="3">
    <w:name w:val="heading 3"/>
    <w:basedOn w:val="a"/>
    <w:next w:val="a"/>
    <w:link w:val="30"/>
    <w:uiPriority w:val="9"/>
    <w:qFormat/>
    <w:rsid w:val="005F1882"/>
    <w:pPr>
      <w:numPr>
        <w:ilvl w:val="2"/>
        <w:numId w:val="15"/>
      </w:numPr>
      <w:spacing w:before="120" w:after="120"/>
      <w:jc w:val="both"/>
      <w:outlineLvl w:val="2"/>
    </w:pPr>
    <w:rPr>
      <w:rFonts w:ascii="Times New Roman" w:eastAsia="Times New Roman" w:hAnsi="Times New Roman"/>
      <w:bCs/>
      <w:sz w:val="20"/>
      <w:szCs w:val="20"/>
      <w:lang w:eastAsia="ru-RU"/>
    </w:rPr>
  </w:style>
  <w:style w:type="paragraph" w:styleId="4">
    <w:name w:val="heading 4"/>
    <w:basedOn w:val="a"/>
    <w:next w:val="a"/>
    <w:link w:val="40"/>
    <w:uiPriority w:val="9"/>
    <w:qFormat/>
    <w:rsid w:val="005F1882"/>
    <w:pPr>
      <w:numPr>
        <w:ilvl w:val="3"/>
        <w:numId w:val="15"/>
      </w:numPr>
      <w:spacing w:before="120" w:after="120"/>
      <w:jc w:val="both"/>
      <w:outlineLvl w:val="3"/>
    </w:pPr>
    <w:rPr>
      <w:rFonts w:ascii="Times New Roman" w:eastAsia="Times New Roman" w:hAnsi="Times New Roman"/>
      <w:bCs/>
      <w:iCs/>
      <w:sz w:val="20"/>
      <w:szCs w:val="20"/>
      <w:lang w:eastAsia="ru-RU"/>
    </w:rPr>
  </w:style>
  <w:style w:type="paragraph" w:styleId="5">
    <w:name w:val="heading 5"/>
    <w:basedOn w:val="a"/>
    <w:next w:val="a"/>
    <w:link w:val="50"/>
    <w:uiPriority w:val="9"/>
    <w:qFormat/>
    <w:rsid w:val="005F1882"/>
    <w:pPr>
      <w:keepNext/>
      <w:keepLines/>
      <w:numPr>
        <w:ilvl w:val="4"/>
        <w:numId w:val="15"/>
      </w:numPr>
      <w:spacing w:before="200" w:after="0"/>
      <w:jc w:val="both"/>
      <w:outlineLvl w:val="4"/>
    </w:pPr>
    <w:rPr>
      <w:rFonts w:ascii="Times New Roman" w:eastAsia="Times New Roman" w:hAnsi="Times New Roman"/>
      <w:sz w:val="20"/>
      <w:szCs w:val="20"/>
      <w:lang w:eastAsia="ru-RU"/>
    </w:rPr>
  </w:style>
  <w:style w:type="paragraph" w:styleId="6">
    <w:name w:val="heading 6"/>
    <w:basedOn w:val="a"/>
    <w:next w:val="a"/>
    <w:link w:val="60"/>
    <w:uiPriority w:val="9"/>
    <w:qFormat/>
    <w:rsid w:val="005F1882"/>
    <w:pPr>
      <w:keepNext/>
      <w:keepLines/>
      <w:numPr>
        <w:ilvl w:val="5"/>
        <w:numId w:val="15"/>
      </w:numPr>
      <w:spacing w:before="200" w:after="0"/>
      <w:jc w:val="both"/>
      <w:outlineLvl w:val="5"/>
    </w:pPr>
    <w:rPr>
      <w:rFonts w:ascii="Times New Roman" w:eastAsia="Times New Roman" w:hAnsi="Times New Roman"/>
      <w:i/>
      <w:iCs/>
      <w:color w:val="243F60"/>
      <w:sz w:val="20"/>
      <w:szCs w:val="20"/>
      <w:lang w:eastAsia="ru-RU"/>
    </w:rPr>
  </w:style>
  <w:style w:type="paragraph" w:styleId="7">
    <w:name w:val="heading 7"/>
    <w:basedOn w:val="a"/>
    <w:next w:val="a"/>
    <w:link w:val="70"/>
    <w:uiPriority w:val="9"/>
    <w:qFormat/>
    <w:rsid w:val="005F1882"/>
    <w:pPr>
      <w:keepNext/>
      <w:keepLines/>
      <w:numPr>
        <w:ilvl w:val="6"/>
        <w:numId w:val="15"/>
      </w:numPr>
      <w:spacing w:before="200" w:after="0"/>
      <w:jc w:val="both"/>
      <w:outlineLvl w:val="6"/>
    </w:pPr>
    <w:rPr>
      <w:rFonts w:ascii="Times New Roman" w:eastAsia="Times New Roman" w:hAnsi="Times New Roman"/>
      <w:i/>
      <w:iCs/>
      <w:color w:val="404040"/>
      <w:sz w:val="20"/>
      <w:szCs w:val="20"/>
      <w:lang w:eastAsia="ru-RU"/>
    </w:rPr>
  </w:style>
  <w:style w:type="paragraph" w:styleId="8">
    <w:name w:val="heading 8"/>
    <w:basedOn w:val="a"/>
    <w:next w:val="a"/>
    <w:link w:val="80"/>
    <w:uiPriority w:val="9"/>
    <w:qFormat/>
    <w:rsid w:val="005F1882"/>
    <w:pPr>
      <w:keepNext/>
      <w:keepLines/>
      <w:numPr>
        <w:ilvl w:val="7"/>
        <w:numId w:val="15"/>
      </w:numPr>
      <w:spacing w:before="200" w:after="0"/>
      <w:jc w:val="both"/>
      <w:outlineLvl w:val="7"/>
    </w:pPr>
    <w:rPr>
      <w:rFonts w:ascii="Times New Roman" w:eastAsia="Times New Roman" w:hAnsi="Times New Roman"/>
      <w:color w:val="4F81BD"/>
      <w:sz w:val="20"/>
      <w:szCs w:val="20"/>
      <w:lang w:eastAsia="ru-RU"/>
    </w:rPr>
  </w:style>
  <w:style w:type="paragraph" w:styleId="9">
    <w:name w:val="heading 9"/>
    <w:basedOn w:val="a"/>
    <w:next w:val="a"/>
    <w:link w:val="90"/>
    <w:uiPriority w:val="9"/>
    <w:qFormat/>
    <w:rsid w:val="005F1882"/>
    <w:pPr>
      <w:keepNext/>
      <w:keepLines/>
      <w:numPr>
        <w:ilvl w:val="8"/>
        <w:numId w:val="15"/>
      </w:numPr>
      <w:spacing w:before="200" w:after="0"/>
      <w:jc w:val="both"/>
      <w:outlineLvl w:val="8"/>
    </w:pPr>
    <w:rPr>
      <w:rFonts w:ascii="Times New Roman" w:eastAsia="Times New Roman" w:hAnsi="Times New Roman"/>
      <w:i/>
      <w:iCs/>
      <w:color w:val="40404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rsid w:val="0063149A"/>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3">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
    <w:link w:val="a4"/>
    <w:uiPriority w:val="34"/>
    <w:qFormat/>
    <w:rsid w:val="0063149A"/>
    <w:pPr>
      <w:ind w:left="720"/>
      <w:contextualSpacing/>
    </w:pPr>
  </w:style>
  <w:style w:type="paragraph" w:styleId="a5">
    <w:name w:val="Body Text Indent"/>
    <w:basedOn w:val="a"/>
    <w:link w:val="a6"/>
    <w:uiPriority w:val="99"/>
    <w:unhideWhenUsed/>
    <w:rsid w:val="0063149A"/>
    <w:pPr>
      <w:spacing w:after="120"/>
      <w:ind w:left="283"/>
    </w:pPr>
  </w:style>
  <w:style w:type="character" w:customStyle="1" w:styleId="a6">
    <w:name w:val="Основной текст с отступом Знак"/>
    <w:basedOn w:val="a0"/>
    <w:link w:val="a5"/>
    <w:uiPriority w:val="99"/>
    <w:rsid w:val="0063149A"/>
    <w:rPr>
      <w:rFonts w:ascii="Calibri" w:eastAsia="Calibri" w:hAnsi="Calibri" w:cs="Times New Roman"/>
    </w:rPr>
  </w:style>
  <w:style w:type="paragraph" w:styleId="a7">
    <w:name w:val="No Spacing"/>
    <w:link w:val="a8"/>
    <w:qFormat/>
    <w:rsid w:val="0063149A"/>
    <w:pPr>
      <w:spacing w:after="0" w:line="240" w:lineRule="auto"/>
    </w:pPr>
    <w:rPr>
      <w:rFonts w:ascii="Calibri" w:eastAsia="Calibri" w:hAnsi="Calibri" w:cs="Times New Roman"/>
    </w:rPr>
  </w:style>
  <w:style w:type="character" w:styleId="a9">
    <w:name w:val="Strong"/>
    <w:qFormat/>
    <w:rsid w:val="0063149A"/>
    <w:rPr>
      <w:b/>
      <w:bCs/>
    </w:rPr>
  </w:style>
  <w:style w:type="character" w:customStyle="1" w:styleId="21">
    <w:name w:val="Основной текст (2)_"/>
    <w:basedOn w:val="a0"/>
    <w:link w:val="22"/>
    <w:uiPriority w:val="99"/>
    <w:rsid w:val="0063149A"/>
    <w:rPr>
      <w:rFonts w:ascii="Times New Roman" w:hAnsi="Times New Roman"/>
      <w:b/>
      <w:bCs/>
      <w:shd w:val="clear" w:color="auto" w:fill="FFFFFF"/>
    </w:rPr>
  </w:style>
  <w:style w:type="paragraph" w:customStyle="1" w:styleId="22">
    <w:name w:val="Основной текст (2)"/>
    <w:basedOn w:val="a"/>
    <w:link w:val="21"/>
    <w:uiPriority w:val="99"/>
    <w:rsid w:val="0063149A"/>
    <w:pPr>
      <w:widowControl w:val="0"/>
      <w:shd w:val="clear" w:color="auto" w:fill="FFFFFF"/>
      <w:spacing w:after="0" w:line="322" w:lineRule="exact"/>
      <w:jc w:val="both"/>
    </w:pPr>
    <w:rPr>
      <w:rFonts w:ascii="Times New Roman" w:eastAsiaTheme="minorHAnsi" w:hAnsi="Times New Roman" w:cstheme="minorBidi"/>
      <w:b/>
      <w:bCs/>
    </w:rPr>
  </w:style>
  <w:style w:type="paragraph" w:styleId="aa">
    <w:name w:val="header"/>
    <w:basedOn w:val="a"/>
    <w:link w:val="ab"/>
    <w:uiPriority w:val="99"/>
    <w:semiHidden/>
    <w:unhideWhenUsed/>
    <w:rsid w:val="00D97A9E"/>
    <w:pPr>
      <w:tabs>
        <w:tab w:val="center" w:pos="4677"/>
        <w:tab w:val="right" w:pos="9355"/>
      </w:tabs>
      <w:spacing w:after="0" w:line="240" w:lineRule="auto"/>
    </w:pPr>
  </w:style>
  <w:style w:type="character" w:customStyle="1" w:styleId="ab">
    <w:name w:val="Верхний колонтитул Знак"/>
    <w:basedOn w:val="a0"/>
    <w:link w:val="aa"/>
    <w:uiPriority w:val="99"/>
    <w:semiHidden/>
    <w:rsid w:val="00D97A9E"/>
    <w:rPr>
      <w:rFonts w:ascii="Calibri" w:eastAsia="Calibri" w:hAnsi="Calibri" w:cs="Times New Roman"/>
    </w:rPr>
  </w:style>
  <w:style w:type="paragraph" w:styleId="ac">
    <w:name w:val="footer"/>
    <w:basedOn w:val="a"/>
    <w:link w:val="ad"/>
    <w:uiPriority w:val="99"/>
    <w:semiHidden/>
    <w:unhideWhenUsed/>
    <w:rsid w:val="00D97A9E"/>
    <w:pPr>
      <w:tabs>
        <w:tab w:val="center" w:pos="4677"/>
        <w:tab w:val="right" w:pos="9355"/>
      </w:tabs>
      <w:spacing w:after="0" w:line="240" w:lineRule="auto"/>
    </w:pPr>
  </w:style>
  <w:style w:type="character" w:customStyle="1" w:styleId="ad">
    <w:name w:val="Нижний колонтитул Знак"/>
    <w:basedOn w:val="a0"/>
    <w:link w:val="ac"/>
    <w:uiPriority w:val="99"/>
    <w:semiHidden/>
    <w:rsid w:val="00D97A9E"/>
    <w:rPr>
      <w:rFonts w:ascii="Calibri" w:eastAsia="Calibri" w:hAnsi="Calibri" w:cs="Times New Roman"/>
    </w:rPr>
  </w:style>
  <w:style w:type="character" w:customStyle="1" w:styleId="a8">
    <w:name w:val="Без интервала Знак"/>
    <w:basedOn w:val="a0"/>
    <w:link w:val="a7"/>
    <w:uiPriority w:val="1"/>
    <w:locked/>
    <w:rsid w:val="004D08CC"/>
    <w:rPr>
      <w:rFonts w:ascii="Calibri" w:eastAsia="Calibri" w:hAnsi="Calibri" w:cs="Times New Roman"/>
    </w:rPr>
  </w:style>
  <w:style w:type="character" w:customStyle="1" w:styleId="11">
    <w:name w:val="Основной текст1"/>
    <w:basedOn w:val="a0"/>
    <w:rsid w:val="00BE5B9D"/>
    <w:rPr>
      <w:rFonts w:ascii="Times New Roman" w:eastAsia="Times New Roman" w:hAnsi="Times New Roman" w:cs="Times New Roman"/>
      <w:color w:val="000000"/>
      <w:spacing w:val="0"/>
      <w:w w:val="100"/>
      <w:position w:val="0"/>
      <w:shd w:val="clear" w:color="auto" w:fill="FFFFFF"/>
      <w:lang w:val="ru-RU" w:eastAsia="ru-RU" w:bidi="ru-RU"/>
    </w:rPr>
  </w:style>
  <w:style w:type="character" w:customStyle="1" w:styleId="ae">
    <w:name w:val="Основной текст_"/>
    <w:basedOn w:val="a0"/>
    <w:rsid w:val="005E7919"/>
    <w:rPr>
      <w:rFonts w:ascii="Lucida Sans Unicode" w:eastAsia="Lucida Sans Unicode" w:hAnsi="Lucida Sans Unicode" w:cs="Lucida Sans Unicode"/>
      <w:spacing w:val="-10"/>
      <w:shd w:val="clear" w:color="auto" w:fill="FFFFFF"/>
    </w:rPr>
  </w:style>
  <w:style w:type="paragraph" w:styleId="af">
    <w:name w:val="Body Text"/>
    <w:basedOn w:val="a"/>
    <w:link w:val="af0"/>
    <w:uiPriority w:val="99"/>
    <w:semiHidden/>
    <w:unhideWhenUsed/>
    <w:rsid w:val="005E7919"/>
    <w:pPr>
      <w:spacing w:after="120"/>
    </w:pPr>
  </w:style>
  <w:style w:type="character" w:customStyle="1" w:styleId="af0">
    <w:name w:val="Основной текст Знак"/>
    <w:basedOn w:val="a0"/>
    <w:link w:val="af"/>
    <w:uiPriority w:val="99"/>
    <w:semiHidden/>
    <w:rsid w:val="005E7919"/>
    <w:rPr>
      <w:rFonts w:ascii="Calibri" w:eastAsia="Calibri" w:hAnsi="Calibri" w:cs="Times New Roman"/>
    </w:rPr>
  </w:style>
  <w:style w:type="character" w:customStyle="1" w:styleId="a4">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3"/>
    <w:uiPriority w:val="34"/>
    <w:locked/>
    <w:rsid w:val="002421D1"/>
    <w:rPr>
      <w:rFonts w:ascii="Calibri" w:eastAsia="Calibri" w:hAnsi="Calibri" w:cs="Times New Roman"/>
    </w:rPr>
  </w:style>
  <w:style w:type="paragraph" w:styleId="af1">
    <w:name w:val="Balloon Text"/>
    <w:basedOn w:val="a"/>
    <w:link w:val="af2"/>
    <w:uiPriority w:val="99"/>
    <w:semiHidden/>
    <w:unhideWhenUsed/>
    <w:rsid w:val="00E57D2F"/>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semiHidden/>
    <w:rsid w:val="00E57D2F"/>
    <w:rPr>
      <w:rFonts w:ascii="Segoe UI" w:eastAsia="Calibri" w:hAnsi="Segoe UI" w:cs="Segoe UI"/>
      <w:sz w:val="18"/>
      <w:szCs w:val="18"/>
    </w:rPr>
  </w:style>
  <w:style w:type="character" w:styleId="af3">
    <w:name w:val="annotation reference"/>
    <w:basedOn w:val="a0"/>
    <w:uiPriority w:val="99"/>
    <w:semiHidden/>
    <w:unhideWhenUsed/>
    <w:rsid w:val="00D54C78"/>
    <w:rPr>
      <w:sz w:val="16"/>
      <w:szCs w:val="16"/>
    </w:rPr>
  </w:style>
  <w:style w:type="paragraph" w:styleId="af4">
    <w:name w:val="annotation text"/>
    <w:basedOn w:val="a"/>
    <w:link w:val="af5"/>
    <w:uiPriority w:val="99"/>
    <w:semiHidden/>
    <w:unhideWhenUsed/>
    <w:rsid w:val="00D54C78"/>
    <w:pPr>
      <w:spacing w:line="240" w:lineRule="auto"/>
    </w:pPr>
    <w:rPr>
      <w:sz w:val="20"/>
      <w:szCs w:val="20"/>
    </w:rPr>
  </w:style>
  <w:style w:type="character" w:customStyle="1" w:styleId="af5">
    <w:name w:val="Текст примечания Знак"/>
    <w:basedOn w:val="a0"/>
    <w:link w:val="af4"/>
    <w:uiPriority w:val="99"/>
    <w:semiHidden/>
    <w:rsid w:val="00D54C78"/>
    <w:rPr>
      <w:rFonts w:ascii="Calibri" w:eastAsia="Calibri" w:hAnsi="Calibri" w:cs="Times New Roman"/>
      <w:sz w:val="20"/>
      <w:szCs w:val="20"/>
    </w:rPr>
  </w:style>
  <w:style w:type="paragraph" w:styleId="af6">
    <w:name w:val="annotation subject"/>
    <w:basedOn w:val="af4"/>
    <w:next w:val="af4"/>
    <w:link w:val="af7"/>
    <w:uiPriority w:val="99"/>
    <w:semiHidden/>
    <w:unhideWhenUsed/>
    <w:rsid w:val="00D54C78"/>
    <w:rPr>
      <w:b/>
      <w:bCs/>
    </w:rPr>
  </w:style>
  <w:style w:type="character" w:customStyle="1" w:styleId="af7">
    <w:name w:val="Тема примечания Знак"/>
    <w:basedOn w:val="af5"/>
    <w:link w:val="af6"/>
    <w:uiPriority w:val="99"/>
    <w:semiHidden/>
    <w:rsid w:val="00D54C78"/>
    <w:rPr>
      <w:rFonts w:ascii="Calibri" w:eastAsia="Calibri" w:hAnsi="Calibri" w:cs="Times New Roman"/>
      <w:b/>
      <w:bCs/>
      <w:sz w:val="20"/>
      <w:szCs w:val="20"/>
    </w:rPr>
  </w:style>
  <w:style w:type="character" w:styleId="af8">
    <w:name w:val="Hyperlink"/>
    <w:basedOn w:val="a0"/>
    <w:uiPriority w:val="99"/>
    <w:unhideWhenUsed/>
    <w:rsid w:val="006A7218"/>
    <w:rPr>
      <w:color w:val="0000FF" w:themeColor="hyperlink"/>
      <w:u w:val="single"/>
    </w:rPr>
  </w:style>
  <w:style w:type="character" w:customStyle="1" w:styleId="apple-converted-space">
    <w:name w:val="apple-converted-space"/>
    <w:basedOn w:val="a0"/>
    <w:rsid w:val="009012E2"/>
  </w:style>
  <w:style w:type="character" w:customStyle="1" w:styleId="UnresolvedMention">
    <w:name w:val="Unresolved Mention"/>
    <w:basedOn w:val="a0"/>
    <w:uiPriority w:val="99"/>
    <w:semiHidden/>
    <w:unhideWhenUsed/>
    <w:rsid w:val="00E4727A"/>
    <w:rPr>
      <w:color w:val="605E5C"/>
      <w:shd w:val="clear" w:color="auto" w:fill="E1DFDD"/>
    </w:rPr>
  </w:style>
  <w:style w:type="paragraph" w:customStyle="1" w:styleId="ConsPlusNormal">
    <w:name w:val="ConsPlusNormal"/>
    <w:link w:val="ConsPlusNormal0"/>
    <w:qFormat/>
    <w:rsid w:val="0071402B"/>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qFormat/>
    <w:rsid w:val="0071402B"/>
    <w:rPr>
      <w:rFonts w:ascii="Arial" w:eastAsia="Times New Roman" w:hAnsi="Arial" w:cs="Arial"/>
      <w:sz w:val="20"/>
      <w:szCs w:val="20"/>
      <w:lang w:eastAsia="ru-RU"/>
    </w:rPr>
  </w:style>
  <w:style w:type="paragraph" w:styleId="af9">
    <w:name w:val="footnote text"/>
    <w:basedOn w:val="a"/>
    <w:link w:val="afa"/>
    <w:uiPriority w:val="99"/>
    <w:semiHidden/>
    <w:unhideWhenUsed/>
    <w:rsid w:val="004615E4"/>
    <w:pPr>
      <w:spacing w:after="0" w:line="240" w:lineRule="auto"/>
    </w:pPr>
    <w:rPr>
      <w:sz w:val="20"/>
      <w:szCs w:val="20"/>
    </w:rPr>
  </w:style>
  <w:style w:type="character" w:customStyle="1" w:styleId="afa">
    <w:name w:val="Текст сноски Знак"/>
    <w:basedOn w:val="a0"/>
    <w:link w:val="af9"/>
    <w:uiPriority w:val="99"/>
    <w:semiHidden/>
    <w:rsid w:val="004615E4"/>
    <w:rPr>
      <w:rFonts w:ascii="Calibri" w:eastAsia="Calibri" w:hAnsi="Calibri" w:cs="Times New Roman"/>
      <w:sz w:val="20"/>
      <w:szCs w:val="20"/>
    </w:rPr>
  </w:style>
  <w:style w:type="character" w:styleId="afb">
    <w:name w:val="footnote reference"/>
    <w:basedOn w:val="a0"/>
    <w:uiPriority w:val="99"/>
    <w:semiHidden/>
    <w:unhideWhenUsed/>
    <w:rsid w:val="004615E4"/>
    <w:rPr>
      <w:vertAlign w:val="superscript"/>
    </w:rPr>
  </w:style>
  <w:style w:type="table" w:styleId="afc">
    <w:name w:val="Table Grid"/>
    <w:basedOn w:val="a1"/>
    <w:uiPriority w:val="39"/>
    <w:rsid w:val="00273EDB"/>
    <w:pPr>
      <w:spacing w:after="0" w:line="240" w:lineRule="auto"/>
    </w:pPr>
    <w:rPr>
      <w:kern w:val="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1">
    <w:name w:val="Body Text Indent 3"/>
    <w:basedOn w:val="a"/>
    <w:link w:val="32"/>
    <w:uiPriority w:val="99"/>
    <w:semiHidden/>
    <w:unhideWhenUsed/>
    <w:rsid w:val="00AC5867"/>
    <w:pPr>
      <w:suppressAutoHyphens/>
      <w:spacing w:after="120" w:line="240" w:lineRule="auto"/>
      <w:ind w:left="283"/>
    </w:pPr>
    <w:rPr>
      <w:rFonts w:ascii="Times New Roman" w:eastAsia="Times New Roman" w:hAnsi="Times New Roman"/>
      <w:sz w:val="16"/>
      <w:szCs w:val="16"/>
      <w:lang w:eastAsia="ar-SA"/>
    </w:rPr>
  </w:style>
  <w:style w:type="character" w:customStyle="1" w:styleId="32">
    <w:name w:val="Основной текст с отступом 3 Знак"/>
    <w:basedOn w:val="a0"/>
    <w:link w:val="31"/>
    <w:uiPriority w:val="99"/>
    <w:semiHidden/>
    <w:rsid w:val="00AC5867"/>
    <w:rPr>
      <w:rFonts w:ascii="Times New Roman" w:eastAsia="Times New Roman" w:hAnsi="Times New Roman" w:cs="Times New Roman"/>
      <w:sz w:val="16"/>
      <w:szCs w:val="16"/>
      <w:lang w:eastAsia="ar-SA"/>
    </w:rPr>
  </w:style>
  <w:style w:type="paragraph" w:customStyle="1" w:styleId="12">
    <w:name w:val="Обычный1"/>
    <w:qFormat/>
    <w:rsid w:val="00136535"/>
    <w:pPr>
      <w:tabs>
        <w:tab w:val="left" w:pos="708"/>
      </w:tabs>
      <w:suppressAutoHyphens/>
      <w:spacing w:after="0" w:line="100" w:lineRule="atLeast"/>
    </w:pPr>
    <w:rPr>
      <w:rFonts w:ascii="Times New Roman" w:eastAsia="Times New Roman" w:hAnsi="Times New Roman" w:cs="Times New Roman"/>
      <w:sz w:val="24"/>
      <w:szCs w:val="24"/>
      <w:lang w:eastAsia="ar-SA"/>
    </w:rPr>
  </w:style>
  <w:style w:type="paragraph" w:customStyle="1" w:styleId="-">
    <w:name w:val="Контракт-пункт"/>
    <w:basedOn w:val="a"/>
    <w:qFormat/>
    <w:rsid w:val="00D20FCB"/>
    <w:pPr>
      <w:tabs>
        <w:tab w:val="left" w:pos="360"/>
        <w:tab w:val="left" w:pos="680"/>
      </w:tabs>
      <w:spacing w:after="60" w:line="300" w:lineRule="exact"/>
      <w:ind w:firstLine="567"/>
      <w:jc w:val="both"/>
    </w:pPr>
    <w:rPr>
      <w:rFonts w:ascii="Times New Roman" w:eastAsia="Times New Roman" w:hAnsi="Times New Roman"/>
      <w:sz w:val="24"/>
      <w:szCs w:val="24"/>
      <w:lang w:eastAsia="ru-RU"/>
    </w:rPr>
  </w:style>
  <w:style w:type="character" w:customStyle="1" w:styleId="10">
    <w:name w:val="Заголовок 1 Знак"/>
    <w:basedOn w:val="a0"/>
    <w:link w:val="1"/>
    <w:uiPriority w:val="9"/>
    <w:rsid w:val="005F1882"/>
    <w:rPr>
      <w:rFonts w:ascii="Times New Roman" w:eastAsia="Times New Roman" w:hAnsi="Times New Roman" w:cs="Times New Roman"/>
      <w:b/>
      <w:bCs/>
      <w:sz w:val="24"/>
      <w:szCs w:val="28"/>
      <w:lang w:eastAsia="ru-RU"/>
    </w:rPr>
  </w:style>
  <w:style w:type="character" w:customStyle="1" w:styleId="20">
    <w:name w:val="Заголовок 2 Знак"/>
    <w:basedOn w:val="a0"/>
    <w:link w:val="2"/>
    <w:uiPriority w:val="9"/>
    <w:rsid w:val="005F1882"/>
    <w:rPr>
      <w:rFonts w:ascii="Times New Roman" w:eastAsia="Times New Roman" w:hAnsi="Times New Roman" w:cs="Times New Roman"/>
      <w:bCs/>
      <w:sz w:val="20"/>
      <w:szCs w:val="26"/>
      <w:lang w:eastAsia="ru-RU"/>
    </w:rPr>
  </w:style>
  <w:style w:type="character" w:customStyle="1" w:styleId="30">
    <w:name w:val="Заголовок 3 Знак"/>
    <w:basedOn w:val="a0"/>
    <w:link w:val="3"/>
    <w:uiPriority w:val="9"/>
    <w:rsid w:val="005F1882"/>
    <w:rPr>
      <w:rFonts w:ascii="Times New Roman" w:eastAsia="Times New Roman" w:hAnsi="Times New Roman" w:cs="Times New Roman"/>
      <w:bCs/>
      <w:sz w:val="20"/>
      <w:szCs w:val="20"/>
      <w:lang w:eastAsia="ru-RU"/>
    </w:rPr>
  </w:style>
  <w:style w:type="character" w:customStyle="1" w:styleId="40">
    <w:name w:val="Заголовок 4 Знак"/>
    <w:basedOn w:val="a0"/>
    <w:link w:val="4"/>
    <w:uiPriority w:val="9"/>
    <w:rsid w:val="005F1882"/>
    <w:rPr>
      <w:rFonts w:ascii="Times New Roman" w:eastAsia="Times New Roman" w:hAnsi="Times New Roman" w:cs="Times New Roman"/>
      <w:bCs/>
      <w:iCs/>
      <w:sz w:val="20"/>
      <w:szCs w:val="20"/>
      <w:lang w:eastAsia="ru-RU"/>
    </w:rPr>
  </w:style>
  <w:style w:type="character" w:customStyle="1" w:styleId="50">
    <w:name w:val="Заголовок 5 Знак"/>
    <w:basedOn w:val="a0"/>
    <w:link w:val="5"/>
    <w:uiPriority w:val="9"/>
    <w:rsid w:val="005F1882"/>
    <w:rPr>
      <w:rFonts w:ascii="Times New Roman" w:eastAsia="Times New Roman" w:hAnsi="Times New Roman" w:cs="Times New Roman"/>
      <w:sz w:val="20"/>
      <w:szCs w:val="20"/>
      <w:lang w:eastAsia="ru-RU"/>
    </w:rPr>
  </w:style>
  <w:style w:type="character" w:customStyle="1" w:styleId="60">
    <w:name w:val="Заголовок 6 Знак"/>
    <w:basedOn w:val="a0"/>
    <w:link w:val="6"/>
    <w:uiPriority w:val="9"/>
    <w:rsid w:val="005F1882"/>
    <w:rPr>
      <w:rFonts w:ascii="Times New Roman" w:eastAsia="Times New Roman" w:hAnsi="Times New Roman" w:cs="Times New Roman"/>
      <w:i/>
      <w:iCs/>
      <w:color w:val="243F60"/>
      <w:sz w:val="20"/>
      <w:szCs w:val="20"/>
      <w:lang w:eastAsia="ru-RU"/>
    </w:rPr>
  </w:style>
  <w:style w:type="character" w:customStyle="1" w:styleId="70">
    <w:name w:val="Заголовок 7 Знак"/>
    <w:basedOn w:val="a0"/>
    <w:link w:val="7"/>
    <w:uiPriority w:val="9"/>
    <w:rsid w:val="005F1882"/>
    <w:rPr>
      <w:rFonts w:ascii="Times New Roman" w:eastAsia="Times New Roman" w:hAnsi="Times New Roman" w:cs="Times New Roman"/>
      <w:i/>
      <w:iCs/>
      <w:color w:val="404040"/>
      <w:sz w:val="20"/>
      <w:szCs w:val="20"/>
      <w:lang w:eastAsia="ru-RU"/>
    </w:rPr>
  </w:style>
  <w:style w:type="character" w:customStyle="1" w:styleId="80">
    <w:name w:val="Заголовок 8 Знак"/>
    <w:basedOn w:val="a0"/>
    <w:link w:val="8"/>
    <w:uiPriority w:val="9"/>
    <w:rsid w:val="005F1882"/>
    <w:rPr>
      <w:rFonts w:ascii="Times New Roman" w:eastAsia="Times New Roman" w:hAnsi="Times New Roman" w:cs="Times New Roman"/>
      <w:color w:val="4F81BD"/>
      <w:sz w:val="20"/>
      <w:szCs w:val="20"/>
      <w:lang w:eastAsia="ru-RU"/>
    </w:rPr>
  </w:style>
  <w:style w:type="character" w:customStyle="1" w:styleId="90">
    <w:name w:val="Заголовок 9 Знак"/>
    <w:basedOn w:val="a0"/>
    <w:link w:val="9"/>
    <w:uiPriority w:val="9"/>
    <w:rsid w:val="005F1882"/>
    <w:rPr>
      <w:rFonts w:ascii="Times New Roman" w:eastAsia="Times New Roman" w:hAnsi="Times New Roman" w:cs="Times New Roman"/>
      <w:i/>
      <w:iCs/>
      <w:color w:val="404040"/>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448611">
      <w:bodyDiv w:val="1"/>
      <w:marLeft w:val="0"/>
      <w:marRight w:val="0"/>
      <w:marTop w:val="0"/>
      <w:marBottom w:val="0"/>
      <w:divBdr>
        <w:top w:val="none" w:sz="0" w:space="0" w:color="auto"/>
        <w:left w:val="none" w:sz="0" w:space="0" w:color="auto"/>
        <w:bottom w:val="none" w:sz="0" w:space="0" w:color="auto"/>
        <w:right w:val="none" w:sz="0" w:space="0" w:color="auto"/>
      </w:divBdr>
    </w:div>
    <w:div w:id="405153444">
      <w:bodyDiv w:val="1"/>
      <w:marLeft w:val="0"/>
      <w:marRight w:val="0"/>
      <w:marTop w:val="0"/>
      <w:marBottom w:val="0"/>
      <w:divBdr>
        <w:top w:val="none" w:sz="0" w:space="0" w:color="auto"/>
        <w:left w:val="none" w:sz="0" w:space="0" w:color="auto"/>
        <w:bottom w:val="none" w:sz="0" w:space="0" w:color="auto"/>
        <w:right w:val="none" w:sz="0" w:space="0" w:color="auto"/>
      </w:divBdr>
    </w:div>
    <w:div w:id="516507584">
      <w:bodyDiv w:val="1"/>
      <w:marLeft w:val="0"/>
      <w:marRight w:val="0"/>
      <w:marTop w:val="0"/>
      <w:marBottom w:val="0"/>
      <w:divBdr>
        <w:top w:val="none" w:sz="0" w:space="0" w:color="auto"/>
        <w:left w:val="none" w:sz="0" w:space="0" w:color="auto"/>
        <w:bottom w:val="none" w:sz="0" w:space="0" w:color="auto"/>
        <w:right w:val="none" w:sz="0" w:space="0" w:color="auto"/>
      </w:divBdr>
    </w:div>
    <w:div w:id="530457276">
      <w:bodyDiv w:val="1"/>
      <w:marLeft w:val="0"/>
      <w:marRight w:val="0"/>
      <w:marTop w:val="0"/>
      <w:marBottom w:val="0"/>
      <w:divBdr>
        <w:top w:val="none" w:sz="0" w:space="0" w:color="auto"/>
        <w:left w:val="none" w:sz="0" w:space="0" w:color="auto"/>
        <w:bottom w:val="none" w:sz="0" w:space="0" w:color="auto"/>
        <w:right w:val="none" w:sz="0" w:space="0" w:color="auto"/>
      </w:divBdr>
    </w:div>
    <w:div w:id="695887408">
      <w:bodyDiv w:val="1"/>
      <w:marLeft w:val="0"/>
      <w:marRight w:val="0"/>
      <w:marTop w:val="0"/>
      <w:marBottom w:val="0"/>
      <w:divBdr>
        <w:top w:val="none" w:sz="0" w:space="0" w:color="auto"/>
        <w:left w:val="none" w:sz="0" w:space="0" w:color="auto"/>
        <w:bottom w:val="none" w:sz="0" w:space="0" w:color="auto"/>
        <w:right w:val="none" w:sz="0" w:space="0" w:color="auto"/>
      </w:divBdr>
    </w:div>
    <w:div w:id="1108233289">
      <w:bodyDiv w:val="1"/>
      <w:marLeft w:val="0"/>
      <w:marRight w:val="0"/>
      <w:marTop w:val="0"/>
      <w:marBottom w:val="0"/>
      <w:divBdr>
        <w:top w:val="none" w:sz="0" w:space="0" w:color="auto"/>
        <w:left w:val="none" w:sz="0" w:space="0" w:color="auto"/>
        <w:bottom w:val="none" w:sz="0" w:space="0" w:color="auto"/>
        <w:right w:val="none" w:sz="0" w:space="0" w:color="auto"/>
      </w:divBdr>
    </w:div>
    <w:div w:id="1563558854">
      <w:bodyDiv w:val="1"/>
      <w:marLeft w:val="0"/>
      <w:marRight w:val="0"/>
      <w:marTop w:val="0"/>
      <w:marBottom w:val="0"/>
      <w:divBdr>
        <w:top w:val="none" w:sz="0" w:space="0" w:color="auto"/>
        <w:left w:val="none" w:sz="0" w:space="0" w:color="auto"/>
        <w:bottom w:val="none" w:sz="0" w:space="0" w:color="auto"/>
        <w:right w:val="none" w:sz="0" w:space="0" w:color="auto"/>
      </w:divBdr>
    </w:div>
    <w:div w:id="1956909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opmu@emergency.spb.ru" TargetMode="External"/><Relationship Id="rId4" Type="http://schemas.microsoft.com/office/2007/relationships/stylesWithEffects" Target="stylesWithEffects.xml"/><Relationship Id="rId9" Type="http://schemas.openxmlformats.org/officeDocument/2006/relationships/hyperlink" Target="consultantplus://offline/ref=1AA76A1638140728255B09D8404F88F88CD71BD1D0F6090768F6FBF29B846B70AF1F9F80009A1123g3W1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289980D-F0AB-438F-B71A-7CD25D6C97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10</Pages>
  <Words>5197</Words>
  <Characters>29627</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34755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an_popov</dc:creator>
  <cp:lastModifiedBy>Goszakaz001</cp:lastModifiedBy>
  <cp:revision>4</cp:revision>
  <cp:lastPrinted>2024-09-24T08:22:00Z</cp:lastPrinted>
  <dcterms:created xsi:type="dcterms:W3CDTF">2026-05-22T11:30:00Z</dcterms:created>
  <dcterms:modified xsi:type="dcterms:W3CDTF">2026-05-22T11:49:00Z</dcterms:modified>
</cp:coreProperties>
</file>