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16E96" w14:textId="517FD9CF" w:rsidR="008A1646" w:rsidRPr="00F93F48" w:rsidRDefault="008A1646" w:rsidP="00F93F48">
      <w:pPr>
        <w:jc w:val="center"/>
        <w:rPr>
          <w:b/>
          <w:bCs/>
        </w:rPr>
      </w:pPr>
      <w:r w:rsidRPr="00F93F48">
        <w:rPr>
          <w:b/>
          <w:bCs/>
        </w:rPr>
        <w:t>КОНТРАКТ №</w:t>
      </w:r>
      <w:r w:rsidR="00412FBA">
        <w:rPr>
          <w:b/>
          <w:bCs/>
        </w:rPr>
        <w:t>___</w:t>
      </w:r>
    </w:p>
    <w:p w14:paraId="4BBEDF52" w14:textId="550263DD" w:rsidR="00E66809" w:rsidRDefault="00053C46" w:rsidP="0080215A">
      <w:pPr>
        <w:ind w:firstLine="540"/>
        <w:jc w:val="center"/>
        <w:rPr>
          <w:b/>
        </w:rPr>
      </w:pPr>
      <w:r>
        <w:rPr>
          <w:b/>
        </w:rPr>
        <w:t xml:space="preserve">На </w:t>
      </w:r>
      <w:r w:rsidR="00EC7005">
        <w:rPr>
          <w:b/>
        </w:rPr>
        <w:t>п</w:t>
      </w:r>
      <w:r w:rsidR="00EC7005" w:rsidRPr="00EC7005">
        <w:rPr>
          <w:b/>
        </w:rPr>
        <w:t>оставк</w:t>
      </w:r>
      <w:r w:rsidR="00EC7005">
        <w:rPr>
          <w:b/>
        </w:rPr>
        <w:t>у</w:t>
      </w:r>
      <w:r w:rsidR="00EC7005" w:rsidRPr="00EC7005">
        <w:rPr>
          <w:b/>
        </w:rPr>
        <w:t xml:space="preserve"> продуктов питания в ГБОУ средняя школа № 376 Московского района Санкт-Петербурга в 2026-2027 годах</w:t>
      </w:r>
    </w:p>
    <w:p w14:paraId="6B1BD549" w14:textId="04CAA7D4" w:rsidR="00412FBA" w:rsidRDefault="00412FBA" w:rsidP="00E66809">
      <w:pPr>
        <w:ind w:firstLine="540"/>
        <w:jc w:val="center"/>
        <w:rPr>
          <w:b/>
        </w:rPr>
      </w:pPr>
      <w:r w:rsidRPr="000469C2">
        <w:rPr>
          <w:b/>
        </w:rPr>
        <w:t>ИКЗ</w:t>
      </w:r>
      <w:r w:rsidRPr="00927B5C">
        <w:rPr>
          <w:b/>
        </w:rPr>
        <w:t xml:space="preserve"> </w:t>
      </w:r>
      <w:r w:rsidR="00EC7005" w:rsidRPr="00EC7005">
        <w:rPr>
          <w:b/>
        </w:rPr>
        <w:t>262781045097078100100100060000000244</w:t>
      </w:r>
    </w:p>
    <w:p w14:paraId="0CFE4E5B" w14:textId="77777777" w:rsidR="00136C6A" w:rsidRPr="00F269B1" w:rsidRDefault="00136C6A" w:rsidP="00E66809">
      <w:pPr>
        <w:ind w:firstLine="540"/>
        <w:jc w:val="center"/>
        <w:rPr>
          <w:b/>
        </w:rPr>
      </w:pPr>
    </w:p>
    <w:p w14:paraId="625EBF3C" w14:textId="77777777" w:rsidR="008A1646" w:rsidRPr="004E479B" w:rsidRDefault="008A1646" w:rsidP="00204694">
      <w:pPr>
        <w:pStyle w:val="ConsTitle"/>
        <w:widowControl/>
        <w:ind w:firstLine="709"/>
        <w:jc w:val="center"/>
        <w:rPr>
          <w:rFonts w:ascii="Times New Roman" w:hAnsi="Times New Roman" w:cs="Times New Roman"/>
        </w:rPr>
      </w:pPr>
    </w:p>
    <w:p w14:paraId="67DB5815" w14:textId="6B0152A1" w:rsidR="008A1646" w:rsidRPr="00204694" w:rsidRDefault="008A1646" w:rsidP="00343CBE">
      <w:pPr>
        <w:pStyle w:val="ConsNonformat"/>
        <w:widowControl/>
        <w:jc w:val="both"/>
        <w:rPr>
          <w:rFonts w:ascii="Times New Roman" w:hAnsi="Times New Roman" w:cs="Times New Roman"/>
          <w:sz w:val="24"/>
          <w:szCs w:val="24"/>
        </w:rPr>
      </w:pPr>
      <w:r w:rsidRPr="00204694">
        <w:rPr>
          <w:rFonts w:ascii="Times New Roman" w:hAnsi="Times New Roman" w:cs="Times New Roman"/>
          <w:sz w:val="24"/>
          <w:szCs w:val="24"/>
        </w:rPr>
        <w:t xml:space="preserve">Санкт-Петербург            </w:t>
      </w:r>
      <w:r w:rsidR="00343CBE">
        <w:rPr>
          <w:rFonts w:ascii="Times New Roman" w:hAnsi="Times New Roman" w:cs="Times New Roman"/>
          <w:sz w:val="24"/>
          <w:szCs w:val="24"/>
        </w:rPr>
        <w:t xml:space="preserve">          </w:t>
      </w:r>
      <w:r w:rsidRPr="00204694">
        <w:rPr>
          <w:rFonts w:ascii="Times New Roman" w:hAnsi="Times New Roman" w:cs="Times New Roman"/>
          <w:sz w:val="24"/>
          <w:szCs w:val="24"/>
        </w:rPr>
        <w:t xml:space="preserve">                </w:t>
      </w:r>
      <w:r w:rsidR="002E0506">
        <w:rPr>
          <w:rFonts w:ascii="Times New Roman" w:hAnsi="Times New Roman" w:cs="Times New Roman"/>
          <w:sz w:val="24"/>
          <w:szCs w:val="24"/>
        </w:rPr>
        <w:tab/>
      </w:r>
      <w:r w:rsidR="002E0506">
        <w:rPr>
          <w:rFonts w:ascii="Times New Roman" w:hAnsi="Times New Roman" w:cs="Times New Roman"/>
          <w:sz w:val="24"/>
          <w:szCs w:val="24"/>
        </w:rPr>
        <w:tab/>
      </w:r>
      <w:r w:rsidR="00F7388A">
        <w:rPr>
          <w:rFonts w:ascii="Times New Roman" w:hAnsi="Times New Roman" w:cs="Times New Roman"/>
          <w:sz w:val="24"/>
          <w:szCs w:val="24"/>
        </w:rPr>
        <w:t xml:space="preserve">   </w:t>
      </w:r>
      <w:r w:rsidR="00343CBE">
        <w:rPr>
          <w:rFonts w:ascii="Times New Roman" w:hAnsi="Times New Roman" w:cs="Times New Roman"/>
          <w:sz w:val="24"/>
          <w:szCs w:val="24"/>
        </w:rPr>
        <w:t xml:space="preserve"> </w:t>
      </w:r>
      <w:r w:rsidR="00F7388A">
        <w:rPr>
          <w:rFonts w:ascii="Times New Roman" w:hAnsi="Times New Roman" w:cs="Times New Roman"/>
          <w:sz w:val="24"/>
          <w:szCs w:val="24"/>
        </w:rPr>
        <w:t xml:space="preserve">           </w:t>
      </w:r>
      <w:r w:rsidR="00F93F48">
        <w:rPr>
          <w:rFonts w:ascii="Times New Roman" w:hAnsi="Times New Roman" w:cs="Times New Roman"/>
          <w:sz w:val="24"/>
          <w:szCs w:val="24"/>
        </w:rPr>
        <w:t xml:space="preserve">    </w:t>
      </w:r>
      <w:r w:rsidR="00F7388A">
        <w:rPr>
          <w:rFonts w:ascii="Times New Roman" w:hAnsi="Times New Roman" w:cs="Times New Roman"/>
          <w:sz w:val="24"/>
          <w:szCs w:val="24"/>
        </w:rPr>
        <w:t xml:space="preserve">                     </w:t>
      </w:r>
      <w:r w:rsidR="00F93F48">
        <w:rPr>
          <w:rFonts w:ascii="Times New Roman" w:hAnsi="Times New Roman" w:cs="Times New Roman"/>
          <w:sz w:val="24"/>
          <w:szCs w:val="24"/>
        </w:rPr>
        <w:t xml:space="preserve">«___» </w:t>
      </w:r>
      <w:r w:rsidR="00F95AAC">
        <w:rPr>
          <w:rFonts w:ascii="Times New Roman" w:hAnsi="Times New Roman" w:cs="Times New Roman"/>
          <w:sz w:val="24"/>
          <w:szCs w:val="24"/>
        </w:rPr>
        <w:t>________</w:t>
      </w:r>
      <w:r w:rsidR="00F93F48">
        <w:rPr>
          <w:rFonts w:ascii="Times New Roman" w:hAnsi="Times New Roman" w:cs="Times New Roman"/>
          <w:sz w:val="24"/>
          <w:szCs w:val="24"/>
        </w:rPr>
        <w:t>202</w:t>
      </w:r>
      <w:r w:rsidR="00B829D7">
        <w:rPr>
          <w:rFonts w:ascii="Times New Roman" w:hAnsi="Times New Roman" w:cs="Times New Roman"/>
          <w:sz w:val="24"/>
          <w:szCs w:val="24"/>
        </w:rPr>
        <w:t>6</w:t>
      </w:r>
      <w:r w:rsidRPr="00204694">
        <w:rPr>
          <w:rFonts w:ascii="Times New Roman" w:hAnsi="Times New Roman" w:cs="Times New Roman"/>
          <w:sz w:val="24"/>
          <w:szCs w:val="24"/>
        </w:rPr>
        <w:t>г.</w:t>
      </w:r>
    </w:p>
    <w:p w14:paraId="64CEFE0F" w14:textId="77777777" w:rsidR="003D082F" w:rsidRPr="00204694" w:rsidRDefault="003D082F" w:rsidP="00F7388A">
      <w:pPr>
        <w:shd w:val="clear" w:color="auto" w:fill="FFFFFF"/>
        <w:tabs>
          <w:tab w:val="left" w:pos="-284"/>
        </w:tabs>
      </w:pPr>
    </w:p>
    <w:p w14:paraId="3D695E64" w14:textId="0BD78A3B" w:rsidR="00F93F48" w:rsidRDefault="005A1E00" w:rsidP="00024AD6">
      <w:pPr>
        <w:shd w:val="clear" w:color="auto" w:fill="FFFFFF"/>
        <w:tabs>
          <w:tab w:val="left" w:pos="-284"/>
        </w:tabs>
        <w:ind w:firstLine="709"/>
      </w:pPr>
      <w:r w:rsidRPr="005A1E00">
        <w:rPr>
          <w:rFonts w:eastAsia="Calibri"/>
          <w:b/>
          <w:lang w:eastAsia="en-US"/>
        </w:rPr>
        <w:t>Государственное бюджетное общеобразовательное учреждение средняя общеобразовательная школа № 376 Московского района Санкт-Петербурга</w:t>
      </w:r>
      <w:r w:rsidR="00D8498F">
        <w:rPr>
          <w:rFonts w:eastAsia="Calibri"/>
          <w:b/>
          <w:lang w:eastAsia="en-US"/>
        </w:rPr>
        <w:t xml:space="preserve"> </w:t>
      </w:r>
      <w:r w:rsidR="00D8498F" w:rsidRPr="00FE7946">
        <w:rPr>
          <w:rFonts w:eastAsia="Calibri"/>
          <w:b/>
          <w:lang w:eastAsia="en-US"/>
        </w:rPr>
        <w:t>(ГБОУ средняя школа № 376 Московского района Санкт-Петербурга)</w:t>
      </w:r>
      <w:r w:rsidR="00D8498F">
        <w:rPr>
          <w:b/>
          <w:sz w:val="21"/>
          <w:szCs w:val="21"/>
        </w:rPr>
        <w:t xml:space="preserve"> </w:t>
      </w:r>
      <w:r w:rsidRPr="005A1E00">
        <w:rPr>
          <w:rFonts w:eastAsia="Calibri"/>
          <w:lang w:eastAsia="en-US"/>
        </w:rPr>
        <w:t>в лице директора Дмитриенко Марии Александровны</w:t>
      </w:r>
      <w:r w:rsidRPr="005A1E00">
        <w:rPr>
          <w:rFonts w:eastAsia="Courier New"/>
          <w:lang w:eastAsia="en-US" w:bidi="ru-RU"/>
        </w:rPr>
        <w:t>, действующе</w:t>
      </w:r>
      <w:r w:rsidR="00F93F48">
        <w:rPr>
          <w:rFonts w:eastAsia="Courier New"/>
          <w:lang w:eastAsia="en-US" w:bidi="ru-RU"/>
        </w:rPr>
        <w:t>го</w:t>
      </w:r>
      <w:r w:rsidRPr="005A1E00">
        <w:rPr>
          <w:rFonts w:eastAsia="Courier New"/>
          <w:lang w:eastAsia="en-US" w:bidi="ru-RU"/>
        </w:rPr>
        <w:t xml:space="preserve"> на основании Устава</w:t>
      </w:r>
      <w:r w:rsidRPr="005A1E00">
        <w:t xml:space="preserve">, </w:t>
      </w:r>
      <w:r w:rsidR="00F93F48">
        <w:t xml:space="preserve">именуемое в дальнейшем «Заказчик», </w:t>
      </w:r>
      <w:r w:rsidRPr="005A1E00">
        <w:t xml:space="preserve">и </w:t>
      </w:r>
    </w:p>
    <w:p w14:paraId="20ECB431" w14:textId="77777777" w:rsidR="00B829D7" w:rsidRPr="00024AD6" w:rsidRDefault="00B829D7" w:rsidP="00B829D7">
      <w:pPr>
        <w:shd w:val="clear" w:color="auto" w:fill="FFFFFF"/>
        <w:tabs>
          <w:tab w:val="left" w:pos="-284"/>
        </w:tabs>
        <w:ind w:firstLine="709"/>
        <w:rPr>
          <w:b/>
        </w:rPr>
      </w:pPr>
      <w:r>
        <w:t>__________________________________________________</w:t>
      </w:r>
      <w:r w:rsidRPr="005A1E00">
        <w:t xml:space="preserve"> в лице </w:t>
      </w:r>
      <w:r>
        <w:rPr>
          <w:color w:val="333333"/>
          <w:shd w:val="clear" w:color="auto" w:fill="FFFFFF"/>
        </w:rPr>
        <w:t>_________________________________________</w:t>
      </w:r>
      <w:r w:rsidRPr="00623045">
        <w:rPr>
          <w:color w:val="333333"/>
          <w:shd w:val="clear" w:color="auto" w:fill="FFFFFF"/>
        </w:rPr>
        <w:t xml:space="preserve">, действующего на основании </w:t>
      </w:r>
      <w:r>
        <w:rPr>
          <w:color w:val="333333"/>
          <w:shd w:val="clear" w:color="auto" w:fill="FFFFFF"/>
        </w:rPr>
        <w:t>____________</w:t>
      </w:r>
      <w:r w:rsidRPr="005A1E00">
        <w:t xml:space="preserve">, именуемое </w:t>
      </w:r>
      <w:r w:rsidRPr="005A1E00">
        <w:rPr>
          <w:szCs w:val="22"/>
        </w:rPr>
        <w:t>в дальнейшем «</w:t>
      </w:r>
      <w:r>
        <w:rPr>
          <w:szCs w:val="22"/>
        </w:rPr>
        <w:t>Поставщик</w:t>
      </w:r>
      <w:r w:rsidRPr="005A1E00">
        <w:rPr>
          <w:szCs w:val="22"/>
        </w:rPr>
        <w:t xml:space="preserve">», с другой стороны, далее именуемые «Стороны», </w:t>
      </w:r>
      <w:r w:rsidRPr="00850774">
        <w:t xml:space="preserve">в соответствии с Федеральным законом от 05.04.2013 № 44-ФЗ </w:t>
      </w:r>
      <w:r>
        <w:t>«</w:t>
      </w:r>
      <w:r w:rsidRPr="00850774">
        <w:t xml:space="preserve">О контрактной системе в сфере закупок товаров, работ, услуг для </w:t>
      </w:r>
      <w:r w:rsidRPr="00BD4A7B">
        <w:t>обеспечения государственных и муниципальных нужд», п.</w:t>
      </w:r>
      <w:r>
        <w:t>4</w:t>
      </w:r>
      <w:r w:rsidRPr="00BD4A7B">
        <w:t xml:space="preserve"> ч.1 ст.93 заключили настоящий</w:t>
      </w:r>
      <w:r>
        <w:t xml:space="preserve"> к</w:t>
      </w:r>
      <w:r w:rsidRPr="00850774">
        <w:t xml:space="preserve">онтракт (далее - </w:t>
      </w:r>
      <w:r>
        <w:t>к</w:t>
      </w:r>
      <w:r w:rsidRPr="00850774">
        <w:t>онтракт) о нижеследующем:</w:t>
      </w:r>
    </w:p>
    <w:p w14:paraId="2BC4D879" w14:textId="77777777" w:rsidR="008A1646" w:rsidRPr="00222573" w:rsidRDefault="008A1646" w:rsidP="00E41542">
      <w:pPr>
        <w:shd w:val="clear" w:color="auto" w:fill="FFFFFF"/>
        <w:tabs>
          <w:tab w:val="left" w:pos="-284"/>
        </w:tabs>
        <w:ind w:firstLine="709"/>
        <w:rPr>
          <w:sz w:val="16"/>
          <w:szCs w:val="16"/>
        </w:rPr>
      </w:pPr>
    </w:p>
    <w:p w14:paraId="39B162DD" w14:textId="797429C5"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1 ПРЕДМЕТ КОНТРАКТА</w:t>
      </w:r>
    </w:p>
    <w:p w14:paraId="652A8802" w14:textId="77777777" w:rsidR="0041022F" w:rsidRPr="0041022F" w:rsidRDefault="0041022F" w:rsidP="00204694">
      <w:pPr>
        <w:pStyle w:val="ConsNonformat"/>
        <w:widowControl/>
        <w:ind w:firstLine="709"/>
        <w:jc w:val="center"/>
        <w:rPr>
          <w:rFonts w:ascii="Times New Roman" w:hAnsi="Times New Roman" w:cs="Times New Roman"/>
          <w:b/>
          <w:bCs/>
          <w:sz w:val="16"/>
          <w:szCs w:val="16"/>
        </w:rPr>
      </w:pPr>
    </w:p>
    <w:p w14:paraId="18F709C8" w14:textId="12FF269D" w:rsidR="00102B3F" w:rsidRPr="00DB75FE" w:rsidRDefault="00102B3F" w:rsidP="00E9635A">
      <w:pPr>
        <w:ind w:firstLine="540"/>
      </w:pPr>
      <w:r w:rsidRPr="00DB75FE">
        <w:t>1.</w:t>
      </w:r>
      <w:r>
        <w:t>1</w:t>
      </w:r>
      <w:r w:rsidRPr="00DB75FE">
        <w:t xml:space="preserve"> По контракту Поставщик обязуется осуществить поставку </w:t>
      </w:r>
      <w:r w:rsidR="0060651B" w:rsidRPr="00EC7005">
        <w:rPr>
          <w:b/>
        </w:rPr>
        <w:t>продуктов питания в ГБОУ средняя школа № 376 Московского района Санкт-Петербурга в 2026-2027 годах</w:t>
      </w:r>
      <w:r w:rsidR="001B4057" w:rsidRPr="00390F0B">
        <w:t xml:space="preserve"> </w:t>
      </w:r>
      <w:r w:rsidRPr="00390F0B">
        <w:t xml:space="preserve">(далее – </w:t>
      </w:r>
      <w:r w:rsidR="00F213B2" w:rsidRPr="00390F0B">
        <w:t>т</w:t>
      </w:r>
      <w:r w:rsidRPr="00390F0B">
        <w:t xml:space="preserve">овар) Заказчику в обусловленный контрактом срок </w:t>
      </w:r>
      <w:r w:rsidR="0039422B" w:rsidRPr="002671A6">
        <w:t>по цене, в количестве и ассортименте в соответствии</w:t>
      </w:r>
      <w:r w:rsidR="0039422B">
        <w:t xml:space="preserve"> </w:t>
      </w:r>
      <w:r w:rsidR="0039422B" w:rsidRPr="00DC3198">
        <w:t xml:space="preserve">с Техническим заданием (Приложение №1 к контракту) </w:t>
      </w:r>
      <w:r w:rsidR="0039422B">
        <w:t xml:space="preserve">и спецификацией (Приложение №2 </w:t>
      </w:r>
      <w:r w:rsidR="0039422B" w:rsidRPr="00DB75FE">
        <w:t xml:space="preserve">к контракту), а Заказчик обязуется принять и обеспечить оплату поставленного </w:t>
      </w:r>
      <w:r w:rsidR="0039422B">
        <w:t>т</w:t>
      </w:r>
      <w:r w:rsidR="0039422B" w:rsidRPr="00DB75FE">
        <w:t>овара</w:t>
      </w:r>
      <w:r w:rsidRPr="00390F0B">
        <w:t>.</w:t>
      </w:r>
    </w:p>
    <w:p w14:paraId="583F0A4F" w14:textId="32F3EECA" w:rsidR="00102B3F" w:rsidRPr="00DB75FE" w:rsidRDefault="00102B3F" w:rsidP="00102B3F">
      <w:pPr>
        <w:ind w:firstLine="540"/>
      </w:pPr>
      <w:r w:rsidRPr="00147E49">
        <w:t xml:space="preserve">1.2 Подлежащий поставке </w:t>
      </w:r>
      <w:r w:rsidR="00F213B2" w:rsidRPr="00147E49">
        <w:t>т</w:t>
      </w:r>
      <w:r w:rsidRPr="00147E49">
        <w:t>овар должен соответствовать обязательным требованиям государственных стандартов и действующего законодательства.</w:t>
      </w:r>
    </w:p>
    <w:p w14:paraId="30E110C3" w14:textId="77777777" w:rsidR="008A1646" w:rsidRPr="00222573" w:rsidRDefault="008A1646" w:rsidP="00204694">
      <w:pPr>
        <w:pStyle w:val="ConsNonformat"/>
        <w:widowControl/>
        <w:ind w:firstLine="709"/>
        <w:jc w:val="both"/>
        <w:rPr>
          <w:rFonts w:ascii="Times New Roman" w:hAnsi="Times New Roman" w:cs="Times New Roman"/>
          <w:sz w:val="16"/>
          <w:szCs w:val="16"/>
        </w:rPr>
      </w:pPr>
    </w:p>
    <w:p w14:paraId="454CCADA" w14:textId="63F2655B" w:rsidR="008A1646" w:rsidRDefault="008A1646" w:rsidP="00204694">
      <w:pPr>
        <w:pStyle w:val="ConsNonformat"/>
        <w:widowControl/>
        <w:ind w:firstLine="709"/>
        <w:jc w:val="center"/>
        <w:rPr>
          <w:rFonts w:ascii="Times New Roman" w:hAnsi="Times New Roman" w:cs="Times New Roman"/>
          <w:b/>
          <w:sz w:val="24"/>
          <w:szCs w:val="24"/>
        </w:rPr>
      </w:pPr>
      <w:r w:rsidRPr="00204694">
        <w:rPr>
          <w:rFonts w:ascii="Times New Roman" w:hAnsi="Times New Roman" w:cs="Times New Roman"/>
          <w:b/>
          <w:sz w:val="24"/>
          <w:szCs w:val="24"/>
        </w:rPr>
        <w:t xml:space="preserve">2 СРОК И ПОРЯДОК </w:t>
      </w:r>
      <w:r w:rsidR="00286202">
        <w:rPr>
          <w:rFonts w:ascii="Times New Roman" w:hAnsi="Times New Roman" w:cs="Times New Roman"/>
          <w:b/>
          <w:sz w:val="24"/>
          <w:szCs w:val="24"/>
        </w:rPr>
        <w:t>ПОСТАВКИ ТОВАРА</w:t>
      </w:r>
    </w:p>
    <w:p w14:paraId="2E0EE803" w14:textId="77777777" w:rsidR="003B5656" w:rsidRPr="003B5656" w:rsidRDefault="003B5656" w:rsidP="00204694">
      <w:pPr>
        <w:pStyle w:val="ConsNonformat"/>
        <w:widowControl/>
        <w:ind w:firstLine="709"/>
        <w:jc w:val="center"/>
        <w:rPr>
          <w:rFonts w:ascii="Times New Roman" w:hAnsi="Times New Roman" w:cs="Times New Roman"/>
          <w:b/>
          <w:sz w:val="16"/>
          <w:szCs w:val="16"/>
        </w:rPr>
      </w:pPr>
    </w:p>
    <w:p w14:paraId="380CA955" w14:textId="7CECECAB" w:rsidR="00286202" w:rsidRPr="000D0995" w:rsidRDefault="00286202" w:rsidP="00286202">
      <w:pPr>
        <w:ind w:firstLine="540"/>
        <w:rPr>
          <w:b/>
          <w:i/>
          <w:szCs w:val="22"/>
        </w:rPr>
      </w:pPr>
      <w:r w:rsidRPr="00E57054">
        <w:rPr>
          <w:szCs w:val="22"/>
        </w:rPr>
        <w:t xml:space="preserve">2.1 Поставка </w:t>
      </w:r>
      <w:r w:rsidR="00F213B2" w:rsidRPr="00E57054">
        <w:rPr>
          <w:szCs w:val="22"/>
        </w:rPr>
        <w:t>т</w:t>
      </w:r>
      <w:r w:rsidRPr="00E57054">
        <w:rPr>
          <w:szCs w:val="22"/>
        </w:rPr>
        <w:t>овара</w:t>
      </w:r>
      <w:r w:rsidR="00F213B2" w:rsidRPr="00E57054">
        <w:rPr>
          <w:szCs w:val="22"/>
        </w:rPr>
        <w:t>:</w:t>
      </w:r>
      <w:r w:rsidRPr="00E57054">
        <w:rPr>
          <w:szCs w:val="22"/>
        </w:rPr>
        <w:t xml:space="preserve"> </w:t>
      </w:r>
      <w:r w:rsidR="001C5ABD" w:rsidRPr="00E57054">
        <w:rPr>
          <w:szCs w:val="22"/>
        </w:rPr>
        <w:t xml:space="preserve">с </w:t>
      </w:r>
      <w:r w:rsidR="00721957" w:rsidRPr="00E57054">
        <w:rPr>
          <w:szCs w:val="22"/>
        </w:rPr>
        <w:t>01.0</w:t>
      </w:r>
      <w:r w:rsidR="00CE2F4C" w:rsidRPr="00E57054">
        <w:rPr>
          <w:szCs w:val="22"/>
        </w:rPr>
        <w:t>7</w:t>
      </w:r>
      <w:r w:rsidR="00721957" w:rsidRPr="00E57054">
        <w:rPr>
          <w:szCs w:val="22"/>
        </w:rPr>
        <w:t>.202</w:t>
      </w:r>
      <w:r w:rsidR="00CE2F4C" w:rsidRPr="00E57054">
        <w:rPr>
          <w:szCs w:val="22"/>
        </w:rPr>
        <w:t>6</w:t>
      </w:r>
      <w:r w:rsidR="00721957" w:rsidRPr="00E57054">
        <w:rPr>
          <w:szCs w:val="22"/>
        </w:rPr>
        <w:t>г.</w:t>
      </w:r>
      <w:r w:rsidR="00483043" w:rsidRPr="00E57054">
        <w:rPr>
          <w:szCs w:val="22"/>
        </w:rPr>
        <w:t xml:space="preserve"> </w:t>
      </w:r>
      <w:r w:rsidR="00CE2F4C" w:rsidRPr="00E57054">
        <w:rPr>
          <w:szCs w:val="22"/>
        </w:rPr>
        <w:t xml:space="preserve">по 30.06.2027г. </w:t>
      </w:r>
      <w:r w:rsidR="00483043" w:rsidRPr="00E57054">
        <w:rPr>
          <w:szCs w:val="22"/>
        </w:rPr>
        <w:t>по заявкам Заказчика (Приложение №</w:t>
      </w:r>
      <w:r w:rsidR="0039422B" w:rsidRPr="00E57054">
        <w:rPr>
          <w:szCs w:val="22"/>
        </w:rPr>
        <w:t>3</w:t>
      </w:r>
      <w:r w:rsidR="00483043" w:rsidRPr="00E57054">
        <w:rPr>
          <w:szCs w:val="22"/>
        </w:rPr>
        <w:t xml:space="preserve"> к контракту)</w:t>
      </w:r>
      <w:r w:rsidR="00A47CCF" w:rsidRPr="00E57054">
        <w:rPr>
          <w:szCs w:val="22"/>
        </w:rPr>
        <w:t>.</w:t>
      </w:r>
    </w:p>
    <w:p w14:paraId="58C8F08D" w14:textId="1CAF8034" w:rsidR="00286202" w:rsidRPr="00147E49" w:rsidRDefault="00286202" w:rsidP="00286202">
      <w:pPr>
        <w:ind w:firstLine="540"/>
        <w:rPr>
          <w:szCs w:val="22"/>
        </w:rPr>
      </w:pPr>
      <w:r w:rsidRPr="00147E49">
        <w:rPr>
          <w:szCs w:val="22"/>
        </w:rPr>
        <w:t xml:space="preserve">2.2 Поставщик производит доставку </w:t>
      </w:r>
      <w:r w:rsidR="00F213B2" w:rsidRPr="00147E49">
        <w:rPr>
          <w:szCs w:val="22"/>
        </w:rPr>
        <w:t>т</w:t>
      </w:r>
      <w:r w:rsidRPr="00147E49">
        <w:rPr>
          <w:szCs w:val="22"/>
        </w:rPr>
        <w:t xml:space="preserve">овара, а также его выгрузку непосредственно по </w:t>
      </w:r>
      <w:r w:rsidR="000E6970" w:rsidRPr="00147E49">
        <w:rPr>
          <w:szCs w:val="22"/>
        </w:rPr>
        <w:t xml:space="preserve">следующим </w:t>
      </w:r>
      <w:r w:rsidRPr="00147E49">
        <w:rPr>
          <w:szCs w:val="22"/>
        </w:rPr>
        <w:t>адрес</w:t>
      </w:r>
      <w:r w:rsidR="000E6970" w:rsidRPr="00147E49">
        <w:rPr>
          <w:szCs w:val="22"/>
        </w:rPr>
        <w:t>ам</w:t>
      </w:r>
      <w:r w:rsidRPr="00147E49">
        <w:rPr>
          <w:szCs w:val="22"/>
        </w:rPr>
        <w:t xml:space="preserve">: </w:t>
      </w:r>
    </w:p>
    <w:p w14:paraId="325359DD" w14:textId="77777777" w:rsidR="0039422B" w:rsidRPr="00147E49" w:rsidRDefault="0039422B" w:rsidP="0039422B">
      <w:pPr>
        <w:ind w:firstLine="540"/>
        <w:rPr>
          <w:szCs w:val="22"/>
        </w:rPr>
      </w:pPr>
      <w:r w:rsidRPr="00147E49">
        <w:rPr>
          <w:szCs w:val="22"/>
        </w:rPr>
        <w:t>- 196240, Санкт-Петербург, 5-й Предпортовый проезд, д. 8, к. 2, литера А</w:t>
      </w:r>
      <w:r>
        <w:rPr>
          <w:szCs w:val="22"/>
        </w:rPr>
        <w:t>;</w:t>
      </w:r>
    </w:p>
    <w:p w14:paraId="42AB3EF7" w14:textId="77777777" w:rsidR="0039422B" w:rsidRDefault="0039422B" w:rsidP="0039422B">
      <w:pPr>
        <w:ind w:firstLine="540"/>
        <w:rPr>
          <w:szCs w:val="22"/>
        </w:rPr>
      </w:pPr>
      <w:r w:rsidRPr="00147E49">
        <w:rPr>
          <w:szCs w:val="22"/>
        </w:rPr>
        <w:t>- 196158, Санкт-Петербург, улица Идрицкая, дом 5, корпус 2, строение 1</w:t>
      </w:r>
      <w:r>
        <w:rPr>
          <w:szCs w:val="22"/>
        </w:rPr>
        <w:t>;</w:t>
      </w:r>
    </w:p>
    <w:p w14:paraId="3E9B4EBD" w14:textId="77777777" w:rsidR="0039422B" w:rsidRPr="007010B4" w:rsidRDefault="0039422B" w:rsidP="0039422B">
      <w:pPr>
        <w:ind w:firstLine="540"/>
        <w:rPr>
          <w:szCs w:val="22"/>
        </w:rPr>
      </w:pPr>
      <w:r>
        <w:rPr>
          <w:szCs w:val="22"/>
        </w:rPr>
        <w:t xml:space="preserve">- </w:t>
      </w:r>
      <w:r w:rsidRPr="007010B4">
        <w:rPr>
          <w:szCs w:val="22"/>
        </w:rPr>
        <w:t>196240, Санкт-Петербург, 1-й Предпортовый проезд, дом 15, строение 1;</w:t>
      </w:r>
    </w:p>
    <w:p w14:paraId="67288DA9" w14:textId="77777777" w:rsidR="0039422B" w:rsidRDefault="0039422B" w:rsidP="0039422B">
      <w:pPr>
        <w:ind w:firstLine="540"/>
        <w:rPr>
          <w:szCs w:val="22"/>
        </w:rPr>
      </w:pPr>
      <w:r w:rsidRPr="007010B4">
        <w:rPr>
          <w:szCs w:val="22"/>
        </w:rPr>
        <w:t>- 196158, Санкт-Петербург, улица Идрицкая, дом 5, корпус 3, строение 1</w:t>
      </w:r>
      <w:r>
        <w:rPr>
          <w:szCs w:val="22"/>
        </w:rPr>
        <w:t>.</w:t>
      </w:r>
    </w:p>
    <w:p w14:paraId="24C566A3" w14:textId="09C53EA6" w:rsidR="00286202" w:rsidRPr="00530A6F" w:rsidRDefault="00286202" w:rsidP="00286202">
      <w:pPr>
        <w:ind w:firstLine="540"/>
        <w:rPr>
          <w:b/>
          <w:szCs w:val="22"/>
        </w:rPr>
      </w:pPr>
      <w:r w:rsidRPr="00530A6F">
        <w:rPr>
          <w:szCs w:val="22"/>
        </w:rPr>
        <w:t xml:space="preserve">2.3 </w:t>
      </w:r>
      <w:r w:rsidRPr="00530A6F">
        <w:rPr>
          <w:b/>
          <w:szCs w:val="22"/>
          <w:u w:val="single"/>
        </w:rPr>
        <w:t>Погрузо-разгрузочные работы по доставке товара и поднятие на этаж осуществляются силами Поставщика</w:t>
      </w:r>
      <w:r w:rsidRPr="00530A6F">
        <w:rPr>
          <w:b/>
          <w:szCs w:val="22"/>
        </w:rPr>
        <w:t>.</w:t>
      </w:r>
    </w:p>
    <w:p w14:paraId="43FF37FB" w14:textId="749C2B83" w:rsidR="00286202" w:rsidRDefault="00286202" w:rsidP="00286202">
      <w:pPr>
        <w:ind w:firstLine="540"/>
      </w:pPr>
      <w:r w:rsidRPr="00AF129F">
        <w:t xml:space="preserve">2.4 По прибытии </w:t>
      </w:r>
      <w:r w:rsidR="00F213B2">
        <w:t>т</w:t>
      </w:r>
      <w:r w:rsidRPr="00AF129F">
        <w:t>овара Заказчик принимает его по количеству, качеству</w:t>
      </w:r>
      <w:r>
        <w:t xml:space="preserve"> и</w:t>
      </w:r>
      <w:r w:rsidRPr="00AF129F">
        <w:t xml:space="preserve"> ассортименту</w:t>
      </w:r>
      <w:r>
        <w:t>.</w:t>
      </w:r>
    </w:p>
    <w:p w14:paraId="31137DF0" w14:textId="3C206ABD" w:rsidR="00286202" w:rsidRPr="00AF129F" w:rsidRDefault="00286202" w:rsidP="00286202">
      <w:pPr>
        <w:ind w:firstLine="540"/>
        <w:rPr>
          <w:szCs w:val="22"/>
        </w:rPr>
      </w:pPr>
      <w:r w:rsidRPr="00AF129F">
        <w:rPr>
          <w:szCs w:val="22"/>
        </w:rPr>
        <w:t xml:space="preserve">2.5 На момент передачи </w:t>
      </w:r>
      <w:r w:rsidR="00F213B2">
        <w:rPr>
          <w:szCs w:val="22"/>
        </w:rPr>
        <w:t>т</w:t>
      </w:r>
      <w:r w:rsidRPr="00AF129F">
        <w:rPr>
          <w:szCs w:val="22"/>
        </w:rPr>
        <w:t>овар должен принадлежать Поставщику на правах собственности и не должен быть обременен правами третьих лиц.</w:t>
      </w:r>
    </w:p>
    <w:p w14:paraId="53D32D4A" w14:textId="6857221D" w:rsidR="00286202" w:rsidRDefault="00286202" w:rsidP="00286202">
      <w:pPr>
        <w:ind w:firstLine="540"/>
        <w:rPr>
          <w:szCs w:val="22"/>
        </w:rPr>
      </w:pPr>
      <w:r w:rsidRPr="00AF129F">
        <w:rPr>
          <w:szCs w:val="22"/>
        </w:rPr>
        <w:t>2.6</w:t>
      </w:r>
      <w:r w:rsidR="00FA7D79" w:rsidRPr="00FA7D79">
        <w:rPr>
          <w:sz w:val="22"/>
          <w:szCs w:val="22"/>
        </w:rPr>
        <w:t xml:space="preserve"> </w:t>
      </w:r>
      <w:r w:rsidR="00FA7D79" w:rsidRPr="00FA7D79">
        <w:rPr>
          <w:szCs w:val="22"/>
        </w:rPr>
        <w:t>Товар Заказчику поставляется партиями</w:t>
      </w:r>
      <w:r w:rsidR="00FA7D79">
        <w:rPr>
          <w:szCs w:val="22"/>
        </w:rPr>
        <w:t xml:space="preserve"> </w:t>
      </w:r>
      <w:r w:rsidR="00FA7D79" w:rsidRPr="00FA7D79">
        <w:rPr>
          <w:szCs w:val="22"/>
        </w:rPr>
        <w:t xml:space="preserve">в соответствии с условиями настоящего </w:t>
      </w:r>
      <w:r w:rsidR="00FA7D79">
        <w:rPr>
          <w:szCs w:val="22"/>
        </w:rPr>
        <w:t>к</w:t>
      </w:r>
      <w:r w:rsidR="00FA7D79" w:rsidRPr="00FA7D79">
        <w:rPr>
          <w:szCs w:val="22"/>
        </w:rPr>
        <w:t>онтракта.</w:t>
      </w:r>
      <w:r w:rsidR="00FA7D79">
        <w:rPr>
          <w:szCs w:val="22"/>
        </w:rPr>
        <w:t xml:space="preserve"> К</w:t>
      </w:r>
      <w:r w:rsidR="00FA7D79" w:rsidRPr="00FA7D79">
        <w:rPr>
          <w:szCs w:val="22"/>
        </w:rPr>
        <w:t xml:space="preserve">оличество </w:t>
      </w:r>
      <w:r w:rsidR="00FA7D79">
        <w:rPr>
          <w:szCs w:val="22"/>
        </w:rPr>
        <w:t>т</w:t>
      </w:r>
      <w:r w:rsidR="00FA7D79" w:rsidRPr="00FA7D79">
        <w:rPr>
          <w:szCs w:val="22"/>
        </w:rPr>
        <w:t xml:space="preserve">овара в каждой партии определяется на основании </w:t>
      </w:r>
      <w:r w:rsidR="00F94F04">
        <w:rPr>
          <w:szCs w:val="22"/>
        </w:rPr>
        <w:t>з</w:t>
      </w:r>
      <w:r w:rsidR="00FA7D79" w:rsidRPr="00FA7D79">
        <w:rPr>
          <w:szCs w:val="22"/>
        </w:rPr>
        <w:t xml:space="preserve">аявки Заказчика на поставку </w:t>
      </w:r>
      <w:r w:rsidR="00F94F04">
        <w:rPr>
          <w:szCs w:val="22"/>
        </w:rPr>
        <w:t>т</w:t>
      </w:r>
      <w:r w:rsidR="00FA7D79" w:rsidRPr="00FA7D79">
        <w:rPr>
          <w:szCs w:val="22"/>
        </w:rPr>
        <w:t xml:space="preserve">овара. </w:t>
      </w:r>
      <w:r w:rsidR="00FA7D79">
        <w:rPr>
          <w:szCs w:val="22"/>
        </w:rPr>
        <w:t xml:space="preserve">Минимальный объем одной партии – 2 (два) кг товара. </w:t>
      </w:r>
      <w:r w:rsidR="00FA7D79" w:rsidRPr="00FA7D79">
        <w:rPr>
          <w:szCs w:val="22"/>
        </w:rPr>
        <w:t xml:space="preserve">Заказчик направляет </w:t>
      </w:r>
      <w:r w:rsidR="00F94F04">
        <w:rPr>
          <w:szCs w:val="22"/>
        </w:rPr>
        <w:t>з</w:t>
      </w:r>
      <w:r w:rsidR="00FA7D79" w:rsidRPr="00FA7D79">
        <w:rPr>
          <w:szCs w:val="22"/>
        </w:rPr>
        <w:t xml:space="preserve">аявки в пределах срока, установленного настоящим пунктом. При этом направление </w:t>
      </w:r>
      <w:r w:rsidR="00F94F04">
        <w:rPr>
          <w:szCs w:val="22"/>
        </w:rPr>
        <w:t>з</w:t>
      </w:r>
      <w:r w:rsidR="00FA7D79" w:rsidRPr="00FA7D79">
        <w:rPr>
          <w:szCs w:val="22"/>
        </w:rPr>
        <w:t xml:space="preserve">аявок за пределами срока, установленного настоящим пунктом, не допускается. Поставка </w:t>
      </w:r>
      <w:r w:rsidR="00F94F04">
        <w:rPr>
          <w:szCs w:val="22"/>
        </w:rPr>
        <w:t>т</w:t>
      </w:r>
      <w:r w:rsidR="00FA7D79" w:rsidRPr="00FA7D79">
        <w:rPr>
          <w:szCs w:val="22"/>
        </w:rPr>
        <w:t xml:space="preserve">овара на основании не подписанной Заказчиком </w:t>
      </w:r>
      <w:r w:rsidR="00F94F04">
        <w:rPr>
          <w:szCs w:val="22"/>
        </w:rPr>
        <w:t>з</w:t>
      </w:r>
      <w:r w:rsidR="00FA7D79" w:rsidRPr="00FA7D79">
        <w:rPr>
          <w:szCs w:val="22"/>
        </w:rPr>
        <w:t>аявки не допускается.</w:t>
      </w:r>
    </w:p>
    <w:p w14:paraId="4F2E0995" w14:textId="313CC61C" w:rsidR="00D61495" w:rsidRPr="00D61495" w:rsidRDefault="00C17FB4" w:rsidP="00D61495">
      <w:pPr>
        <w:ind w:firstLine="540"/>
        <w:rPr>
          <w:szCs w:val="22"/>
        </w:rPr>
      </w:pPr>
      <w:hyperlink w:anchor="sub_40000" w:history="1">
        <w:r w:rsidR="00D61495" w:rsidRPr="00F94F04">
          <w:t>Заявка</w:t>
        </w:r>
      </w:hyperlink>
      <w:r w:rsidR="00D61495" w:rsidRPr="00F94F04">
        <w:rPr>
          <w:szCs w:val="22"/>
        </w:rPr>
        <w:t xml:space="preserve"> направляется Заказчиком не позднее, чем за 2 (два) календарных дня до предполагаемой даты поставки </w:t>
      </w:r>
      <w:r w:rsidR="00340E2B" w:rsidRPr="00F94F04">
        <w:rPr>
          <w:szCs w:val="22"/>
        </w:rPr>
        <w:t>т</w:t>
      </w:r>
      <w:r w:rsidR="00D61495" w:rsidRPr="00F94F04">
        <w:rPr>
          <w:szCs w:val="22"/>
        </w:rPr>
        <w:t xml:space="preserve">овара, в пределах срока, установленного </w:t>
      </w:r>
      <w:hyperlink w:anchor="sub_1111" w:history="1">
        <w:r w:rsidR="00D61495" w:rsidRPr="00F94F04">
          <w:t>пунктом 9.1</w:t>
        </w:r>
      </w:hyperlink>
      <w:r w:rsidR="00D61495" w:rsidRPr="00F94F04">
        <w:rPr>
          <w:szCs w:val="22"/>
        </w:rPr>
        <w:t xml:space="preserve"> настоящего Контракта.</w:t>
      </w:r>
    </w:p>
    <w:p w14:paraId="677D4633" w14:textId="42816ABC" w:rsidR="00286202" w:rsidRPr="006572E6" w:rsidRDefault="00286202" w:rsidP="00286202">
      <w:pPr>
        <w:ind w:firstLine="540"/>
      </w:pPr>
      <w:r w:rsidRPr="00AF129F">
        <w:rPr>
          <w:szCs w:val="22"/>
        </w:rPr>
        <w:t xml:space="preserve">2.7 Право собственности на </w:t>
      </w:r>
      <w:r w:rsidR="00F213B2">
        <w:rPr>
          <w:szCs w:val="22"/>
        </w:rPr>
        <w:t>т</w:t>
      </w:r>
      <w:r w:rsidRPr="00AF129F">
        <w:rPr>
          <w:szCs w:val="22"/>
        </w:rPr>
        <w:t xml:space="preserve">овар переходит от Поставщика к Заказчику после доставки </w:t>
      </w:r>
      <w:r w:rsidR="00F213B2">
        <w:rPr>
          <w:szCs w:val="22"/>
        </w:rPr>
        <w:t>т</w:t>
      </w:r>
      <w:r w:rsidRPr="00AF129F">
        <w:rPr>
          <w:szCs w:val="22"/>
        </w:rPr>
        <w:t xml:space="preserve">овара по адресу Заказчика, завершения погрузо-разгрузочных работ по доставке и выгрузке </w:t>
      </w:r>
      <w:r w:rsidR="00F213B2">
        <w:rPr>
          <w:szCs w:val="22"/>
        </w:rPr>
        <w:lastRenderedPageBreak/>
        <w:t>т</w:t>
      </w:r>
      <w:r w:rsidRPr="00AF129F">
        <w:rPr>
          <w:szCs w:val="22"/>
        </w:rPr>
        <w:t xml:space="preserve">овара и подписания товарной </w:t>
      </w:r>
      <w:r w:rsidRPr="00AF129F">
        <w:t xml:space="preserve">накладной </w:t>
      </w:r>
      <w:r w:rsidR="007562E7">
        <w:t xml:space="preserve">по форме ТОРГ-12 или УПД </w:t>
      </w:r>
      <w:r w:rsidRPr="00AF129F">
        <w:t>уполномоченными представителями Заказчика и Поставщика</w:t>
      </w:r>
      <w:r>
        <w:t>.</w:t>
      </w:r>
    </w:p>
    <w:p w14:paraId="47855EC4" w14:textId="4139233E" w:rsidR="00DF0012" w:rsidRPr="00DF0012" w:rsidRDefault="00DF0012" w:rsidP="00DF0012">
      <w:pPr>
        <w:ind w:firstLine="567"/>
        <w:rPr>
          <w:szCs w:val="22"/>
        </w:rPr>
      </w:pPr>
      <w:r w:rsidRPr="00DF0012">
        <w:rPr>
          <w:szCs w:val="22"/>
        </w:rPr>
        <w:t xml:space="preserve">2.8 В день доставки </w:t>
      </w:r>
      <w:r>
        <w:rPr>
          <w:szCs w:val="22"/>
        </w:rPr>
        <w:t>т</w:t>
      </w:r>
      <w:r w:rsidRPr="00DF0012">
        <w:rPr>
          <w:szCs w:val="22"/>
        </w:rPr>
        <w:t xml:space="preserve">овара по адресу поставки </w:t>
      </w:r>
      <w:r>
        <w:rPr>
          <w:szCs w:val="22"/>
        </w:rPr>
        <w:t>т</w:t>
      </w:r>
      <w:r w:rsidRPr="00DF0012">
        <w:rPr>
          <w:szCs w:val="22"/>
        </w:rPr>
        <w:t xml:space="preserve">овара, указанному в соответствии с условиями настоящего </w:t>
      </w:r>
      <w:r>
        <w:rPr>
          <w:szCs w:val="22"/>
        </w:rPr>
        <w:t>к</w:t>
      </w:r>
      <w:r w:rsidRPr="00DF0012">
        <w:rPr>
          <w:szCs w:val="22"/>
        </w:rPr>
        <w:t>онтракта, Поставщик обязан передать Заказчику подписанные со своей стороны документы:</w:t>
      </w:r>
    </w:p>
    <w:p w14:paraId="629152D4" w14:textId="3D9B8B00" w:rsidR="00DF0012" w:rsidRPr="00DF0012" w:rsidRDefault="00DF0012" w:rsidP="00DF0012">
      <w:pPr>
        <w:ind w:firstLine="567"/>
        <w:rPr>
          <w:szCs w:val="22"/>
        </w:rPr>
      </w:pPr>
      <w:r w:rsidRPr="00DF0012">
        <w:rPr>
          <w:szCs w:val="22"/>
        </w:rPr>
        <w:t>- товарную накладную по форме ТОРГ-12 или УПД;</w:t>
      </w:r>
    </w:p>
    <w:p w14:paraId="7C236FBF" w14:textId="1853FA10" w:rsidR="00DF0012" w:rsidRPr="00DF0012" w:rsidRDefault="00DF0012" w:rsidP="00DF0012">
      <w:pPr>
        <w:ind w:firstLine="567"/>
        <w:rPr>
          <w:szCs w:val="22"/>
        </w:rPr>
      </w:pPr>
      <w:r w:rsidRPr="00DF0012">
        <w:rPr>
          <w:szCs w:val="22"/>
        </w:rPr>
        <w:t xml:space="preserve">- документацию производителя (изготовителя) </w:t>
      </w:r>
      <w:r>
        <w:rPr>
          <w:szCs w:val="22"/>
        </w:rPr>
        <w:t>т</w:t>
      </w:r>
      <w:r w:rsidRPr="00DF0012">
        <w:rPr>
          <w:szCs w:val="22"/>
        </w:rPr>
        <w:t>овара на русском языке;</w:t>
      </w:r>
    </w:p>
    <w:p w14:paraId="15BE9DEB" w14:textId="3A17AD4A" w:rsidR="00DF0012" w:rsidRPr="00DF0012" w:rsidRDefault="00DF0012" w:rsidP="00DF0012">
      <w:pPr>
        <w:ind w:firstLine="567"/>
        <w:rPr>
          <w:szCs w:val="22"/>
        </w:rPr>
      </w:pPr>
      <w:r w:rsidRPr="00DF0012">
        <w:rPr>
          <w:szCs w:val="22"/>
        </w:rPr>
        <w:t xml:space="preserve">- копию документа, подтверждающего качество, безопасность и/или соответствие </w:t>
      </w:r>
      <w:r>
        <w:rPr>
          <w:szCs w:val="22"/>
        </w:rPr>
        <w:t>т</w:t>
      </w:r>
      <w:r w:rsidRPr="00DF0012">
        <w:rPr>
          <w:szCs w:val="22"/>
        </w:rPr>
        <w:t>овара, выданного уполномоченными органами (организациями):</w:t>
      </w:r>
      <w:r>
        <w:rPr>
          <w:szCs w:val="22"/>
        </w:rPr>
        <w:t xml:space="preserve"> </w:t>
      </w:r>
      <w:r w:rsidRPr="00DF0012">
        <w:rPr>
          <w:szCs w:val="22"/>
        </w:rPr>
        <w:t>сертификаты соответствия в отношении пищевых продуктов, установленные стать</w:t>
      </w:r>
      <w:r>
        <w:rPr>
          <w:szCs w:val="22"/>
        </w:rPr>
        <w:t>ей</w:t>
      </w:r>
      <w:r w:rsidRPr="00DF0012">
        <w:rPr>
          <w:szCs w:val="22"/>
        </w:rPr>
        <w:t xml:space="preserve"> 12 Федеральн</w:t>
      </w:r>
      <w:r>
        <w:rPr>
          <w:szCs w:val="22"/>
        </w:rPr>
        <w:t>ого</w:t>
      </w:r>
      <w:r w:rsidRPr="00DF0012">
        <w:rPr>
          <w:szCs w:val="22"/>
        </w:rPr>
        <w:t xml:space="preserve"> закон</w:t>
      </w:r>
      <w:r>
        <w:rPr>
          <w:szCs w:val="22"/>
        </w:rPr>
        <w:t>а</w:t>
      </w:r>
      <w:r w:rsidRPr="00DF0012">
        <w:rPr>
          <w:szCs w:val="22"/>
        </w:rPr>
        <w:t xml:space="preserve"> от 02.01.2000 № 29-ФЗ "О качестве и безопасности пищевых продуктов"</w:t>
      </w:r>
      <w:r>
        <w:rPr>
          <w:szCs w:val="22"/>
        </w:rPr>
        <w:t>.</w:t>
      </w:r>
    </w:p>
    <w:p w14:paraId="5CE9FB6D" w14:textId="77777777" w:rsidR="00542E79" w:rsidRPr="00222573" w:rsidRDefault="00542E79" w:rsidP="008126BD">
      <w:pPr>
        <w:ind w:firstLine="709"/>
        <w:rPr>
          <w:sz w:val="16"/>
          <w:szCs w:val="16"/>
        </w:rPr>
      </w:pPr>
    </w:p>
    <w:p w14:paraId="7121DA1E" w14:textId="0701B557"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3</w:t>
      </w:r>
      <w:r w:rsidR="00CB3EF5">
        <w:rPr>
          <w:rFonts w:ascii="Times New Roman" w:hAnsi="Times New Roman" w:cs="Times New Roman"/>
          <w:b/>
          <w:bCs/>
          <w:sz w:val="24"/>
          <w:szCs w:val="24"/>
        </w:rPr>
        <w:t xml:space="preserve"> </w:t>
      </w:r>
      <w:r w:rsidRPr="00204694">
        <w:rPr>
          <w:rFonts w:ascii="Times New Roman" w:hAnsi="Times New Roman" w:cs="Times New Roman"/>
          <w:b/>
          <w:bCs/>
          <w:sz w:val="24"/>
          <w:szCs w:val="24"/>
        </w:rPr>
        <w:t>ЦЕНА КОНТРАКТА И ПОРЯДОК РАСЧЕТОВ</w:t>
      </w:r>
    </w:p>
    <w:p w14:paraId="3AB9AA22" w14:textId="77777777" w:rsidR="003B5656" w:rsidRPr="003B5656" w:rsidRDefault="003B5656" w:rsidP="00204694">
      <w:pPr>
        <w:pStyle w:val="ConsNonformat"/>
        <w:widowControl/>
        <w:ind w:firstLine="709"/>
        <w:jc w:val="center"/>
        <w:rPr>
          <w:rFonts w:ascii="Times New Roman" w:hAnsi="Times New Roman" w:cs="Times New Roman"/>
          <w:b/>
          <w:bCs/>
          <w:sz w:val="16"/>
          <w:szCs w:val="16"/>
        </w:rPr>
      </w:pPr>
    </w:p>
    <w:p w14:paraId="311ABEB7" w14:textId="6955D245" w:rsidR="00A0466A" w:rsidRPr="009E4F7A" w:rsidRDefault="00A0466A" w:rsidP="00A0466A">
      <w:pPr>
        <w:pStyle w:val="ConsPlusNormal"/>
        <w:ind w:firstLine="709"/>
        <w:jc w:val="both"/>
        <w:rPr>
          <w:rFonts w:ascii="Times New Roman" w:hAnsi="Times New Roman" w:cs="Times New Roman"/>
          <w:i/>
          <w:sz w:val="24"/>
          <w:szCs w:val="24"/>
        </w:rPr>
      </w:pPr>
      <w:r w:rsidRPr="009E4F7A">
        <w:rPr>
          <w:rFonts w:ascii="Times New Roman" w:hAnsi="Times New Roman" w:cs="Times New Roman"/>
          <w:sz w:val="24"/>
          <w:szCs w:val="24"/>
        </w:rPr>
        <w:t xml:space="preserve">3.1 Цена контракта составляет: </w:t>
      </w:r>
      <w:r w:rsidR="00EF45EC">
        <w:rPr>
          <w:rFonts w:ascii="Times New Roman" w:hAnsi="Times New Roman" w:cs="Times New Roman"/>
          <w:b/>
          <w:sz w:val="24"/>
          <w:szCs w:val="24"/>
        </w:rPr>
        <w:t>__</w:t>
      </w:r>
      <w:r w:rsidR="00F269B1">
        <w:rPr>
          <w:rFonts w:ascii="Times New Roman" w:hAnsi="Times New Roman" w:cs="Times New Roman"/>
          <w:b/>
          <w:sz w:val="24"/>
          <w:szCs w:val="24"/>
        </w:rPr>
        <w:t>___</w:t>
      </w:r>
      <w:r w:rsidR="00EF45EC">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EF45EC">
        <w:rPr>
          <w:rFonts w:ascii="Times New Roman" w:hAnsi="Times New Roman" w:cs="Times New Roman"/>
          <w:sz w:val="24"/>
          <w:szCs w:val="24"/>
        </w:rPr>
        <w:t>____________________</w:t>
      </w:r>
      <w:r>
        <w:rPr>
          <w:rFonts w:ascii="Times New Roman" w:hAnsi="Times New Roman" w:cs="Times New Roman"/>
          <w:sz w:val="24"/>
          <w:szCs w:val="24"/>
        </w:rPr>
        <w:t xml:space="preserve">) </w:t>
      </w:r>
      <w:r w:rsidR="00623045" w:rsidRPr="00623045">
        <w:rPr>
          <w:rFonts w:ascii="Times New Roman" w:hAnsi="Times New Roman" w:cs="Times New Roman"/>
          <w:sz w:val="24"/>
          <w:szCs w:val="24"/>
        </w:rPr>
        <w:t>рублей</w:t>
      </w:r>
      <w:r w:rsidR="00623045">
        <w:rPr>
          <w:rFonts w:ascii="Times New Roman" w:hAnsi="Times New Roman" w:cs="Times New Roman"/>
          <w:sz w:val="24"/>
          <w:szCs w:val="24"/>
        </w:rPr>
        <w:t>,</w:t>
      </w:r>
      <w:r w:rsidR="00623045" w:rsidRPr="00623045">
        <w:rPr>
          <w:rFonts w:ascii="Times New Roman" w:hAnsi="Times New Roman" w:cs="Times New Roman"/>
          <w:sz w:val="24"/>
          <w:szCs w:val="24"/>
        </w:rPr>
        <w:t xml:space="preserve"> НДС </w:t>
      </w:r>
      <w:r w:rsidR="00EF45EC">
        <w:rPr>
          <w:rFonts w:ascii="Times New Roman" w:hAnsi="Times New Roman" w:cs="Times New Roman"/>
          <w:sz w:val="24"/>
          <w:szCs w:val="24"/>
        </w:rPr>
        <w:t>_____________________________</w:t>
      </w:r>
      <w:r>
        <w:rPr>
          <w:rFonts w:ascii="Times New Roman" w:hAnsi="Times New Roman" w:cs="Times New Roman"/>
          <w:sz w:val="24"/>
          <w:szCs w:val="24"/>
        </w:rPr>
        <w:t>.</w:t>
      </w:r>
    </w:p>
    <w:p w14:paraId="534F7083" w14:textId="65F8D291" w:rsidR="00711B3F" w:rsidRDefault="00A0466A" w:rsidP="00711B3F">
      <w:pPr>
        <w:ind w:firstLine="709"/>
      </w:pPr>
      <w:r w:rsidRPr="00DB75FE">
        <w:t>3.</w:t>
      </w:r>
      <w:r>
        <w:t>2</w:t>
      </w:r>
      <w:r w:rsidRPr="00DB75FE">
        <w:t xml:space="preserve"> </w:t>
      </w:r>
      <w:r w:rsidR="00721957" w:rsidRPr="00B70CA2">
        <w:rPr>
          <w:color w:val="000000"/>
          <w:shd w:val="clear" w:color="auto" w:fill="FFFFFF"/>
        </w:rPr>
        <w:t xml:space="preserve">Цена </w:t>
      </w:r>
      <w:r w:rsidR="00721957">
        <w:rPr>
          <w:color w:val="000000"/>
          <w:shd w:val="clear" w:color="auto" w:fill="FFFFFF"/>
        </w:rPr>
        <w:t>к</w:t>
      </w:r>
      <w:r w:rsidR="00721957" w:rsidRPr="00B70CA2">
        <w:rPr>
          <w:color w:val="000000"/>
          <w:shd w:val="clear" w:color="auto" w:fill="FFFFFF"/>
        </w:rPr>
        <w:t xml:space="preserve">онтракта включает в себя: стоимость </w:t>
      </w:r>
      <w:r w:rsidR="00721957">
        <w:rPr>
          <w:color w:val="000000"/>
          <w:shd w:val="clear" w:color="auto" w:fill="FFFFFF"/>
        </w:rPr>
        <w:t>т</w:t>
      </w:r>
      <w:r w:rsidR="00721957" w:rsidRPr="00B70CA2">
        <w:rPr>
          <w:color w:val="000000"/>
          <w:shd w:val="clear" w:color="auto" w:fill="FFFFFF"/>
        </w:rPr>
        <w:t xml:space="preserve">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721957">
        <w:rPr>
          <w:color w:val="000000"/>
          <w:shd w:val="clear" w:color="auto" w:fill="FFFFFF"/>
        </w:rPr>
        <w:t>к</w:t>
      </w:r>
      <w:r w:rsidR="00721957" w:rsidRPr="00B70CA2">
        <w:rPr>
          <w:color w:val="000000"/>
          <w:shd w:val="clear" w:color="auto" w:fill="FFFFFF"/>
        </w:rPr>
        <w:t>онтракта</w:t>
      </w:r>
      <w:r w:rsidRPr="00DB75FE">
        <w:t>.</w:t>
      </w:r>
    </w:p>
    <w:p w14:paraId="58C1A47A" w14:textId="66FE04C5" w:rsidR="00D83932" w:rsidRDefault="00A0466A" w:rsidP="00D83932">
      <w:pPr>
        <w:ind w:firstLine="709"/>
      </w:pPr>
      <w:r w:rsidRPr="00DB75FE">
        <w:t>3.</w:t>
      </w:r>
      <w:r>
        <w:t>3</w:t>
      </w:r>
      <w:r w:rsidRPr="00DB75FE">
        <w:t xml:space="preserve"> </w:t>
      </w:r>
      <w:r w:rsidRPr="00A378A5">
        <w:t>Оплата</w:t>
      </w:r>
      <w:r w:rsidR="00B359AB">
        <w:t xml:space="preserve"> </w:t>
      </w:r>
      <w:r w:rsidR="000D1914">
        <w:t xml:space="preserve">каждой партии товара, определенной в заявке, </w:t>
      </w:r>
      <w:r w:rsidRPr="00A378A5">
        <w:t xml:space="preserve">осуществляется Заказчиком путем перечисления денежных </w:t>
      </w:r>
      <w:r w:rsidRPr="009A26E0">
        <w:t xml:space="preserve">средств платежным поручением на расчетный счет </w:t>
      </w:r>
      <w:r w:rsidR="00B359AB">
        <w:t>Поставщика</w:t>
      </w:r>
      <w:r w:rsidR="00711B3F" w:rsidRPr="009A26E0">
        <w:t xml:space="preserve"> </w:t>
      </w:r>
      <w:r w:rsidRPr="009A26E0">
        <w:t xml:space="preserve">в течение </w:t>
      </w:r>
      <w:r w:rsidR="00711B3F" w:rsidRPr="009A26E0">
        <w:t>10</w:t>
      </w:r>
      <w:r w:rsidRPr="009A26E0">
        <w:t xml:space="preserve"> (</w:t>
      </w:r>
      <w:r w:rsidR="00711B3F" w:rsidRPr="009A26E0">
        <w:t>десяти</w:t>
      </w:r>
      <w:r w:rsidRPr="009A26E0">
        <w:t>) рабочих дней</w:t>
      </w:r>
      <w:r w:rsidR="00711B3F" w:rsidRPr="009A26E0">
        <w:t xml:space="preserve"> после подписания уполномоченными представителями Заказчика и </w:t>
      </w:r>
      <w:r w:rsidR="00B359AB">
        <w:t>Поставщика</w:t>
      </w:r>
      <w:r w:rsidR="00711B3F" w:rsidRPr="009A26E0">
        <w:t xml:space="preserve"> </w:t>
      </w:r>
      <w:r w:rsidR="00B359AB">
        <w:t>товарной накладной</w:t>
      </w:r>
      <w:r w:rsidR="006A157A">
        <w:t xml:space="preserve"> по форме ТОРГ-12 или УПД</w:t>
      </w:r>
      <w:r w:rsidR="00711B3F" w:rsidRPr="009A26E0">
        <w:t xml:space="preserve">, предоставления </w:t>
      </w:r>
      <w:r w:rsidR="00B359AB">
        <w:t>Поставщиком</w:t>
      </w:r>
      <w:r w:rsidR="00711B3F" w:rsidRPr="009A26E0">
        <w:t xml:space="preserve"> счёта на оплату.</w:t>
      </w:r>
    </w:p>
    <w:p w14:paraId="3A09DE7F" w14:textId="657552E8" w:rsidR="00C8517C" w:rsidRDefault="00C8517C" w:rsidP="00D83932">
      <w:pPr>
        <w:ind w:firstLine="709"/>
      </w:pPr>
      <w:r>
        <w:t xml:space="preserve">3.4 </w:t>
      </w:r>
      <w:r w:rsidRPr="00673754">
        <w:rPr>
          <w:rFonts w:eastAsia="Calibri"/>
          <w:color w:val="000000"/>
        </w:rPr>
        <w:t>Авансирование не предусмотрено</w:t>
      </w:r>
      <w:r>
        <w:rPr>
          <w:rFonts w:eastAsia="Calibri"/>
          <w:color w:val="000000"/>
        </w:rPr>
        <w:t>.</w:t>
      </w:r>
    </w:p>
    <w:p w14:paraId="6A34B230" w14:textId="48865F88" w:rsidR="00884975" w:rsidRPr="00884975" w:rsidRDefault="00884975" w:rsidP="00884975">
      <w:pPr>
        <w:ind w:firstLine="709"/>
        <w:rPr>
          <w:b/>
          <w:bCs/>
        </w:rPr>
      </w:pPr>
      <w:r w:rsidRPr="00C8204B">
        <w:rPr>
          <w:b/>
          <w:bCs/>
        </w:rPr>
        <w:t>3.</w:t>
      </w:r>
      <w:r w:rsidR="00C8517C">
        <w:rPr>
          <w:b/>
          <w:bCs/>
        </w:rPr>
        <w:t>5</w:t>
      </w:r>
      <w:r w:rsidRPr="00C8204B">
        <w:rPr>
          <w:b/>
          <w:bCs/>
        </w:rPr>
        <w:t xml:space="preserve"> Источник финансирования: внебюджетные средства, средства бюджетных учреждений, код вида расходов 244, код ОСГУ 34</w:t>
      </w:r>
      <w:r w:rsidR="0039422B">
        <w:rPr>
          <w:b/>
          <w:bCs/>
        </w:rPr>
        <w:t>0</w:t>
      </w:r>
      <w:r w:rsidRPr="00C8204B">
        <w:rPr>
          <w:b/>
          <w:bCs/>
        </w:rPr>
        <w:t>.</w:t>
      </w:r>
    </w:p>
    <w:p w14:paraId="51430F5C" w14:textId="77777777" w:rsidR="006E07E7" w:rsidRPr="00222573" w:rsidRDefault="006E07E7" w:rsidP="00E41542">
      <w:pPr>
        <w:ind w:firstLine="709"/>
        <w:rPr>
          <w:spacing w:val="-3"/>
          <w:sz w:val="16"/>
          <w:szCs w:val="16"/>
        </w:rPr>
      </w:pPr>
    </w:p>
    <w:p w14:paraId="6E8C17BC" w14:textId="693C4894" w:rsidR="008A1646" w:rsidRDefault="008A1646" w:rsidP="00204694">
      <w:pPr>
        <w:pStyle w:val="24"/>
        <w:spacing w:after="0" w:line="240" w:lineRule="auto"/>
        <w:ind w:left="0" w:firstLine="709"/>
        <w:jc w:val="center"/>
        <w:rPr>
          <w:b/>
          <w:bCs/>
        </w:rPr>
      </w:pPr>
      <w:r w:rsidRPr="00204694">
        <w:rPr>
          <w:b/>
          <w:bCs/>
        </w:rPr>
        <w:t>4</w:t>
      </w:r>
      <w:r w:rsidR="00CB3EF5">
        <w:rPr>
          <w:b/>
          <w:bCs/>
        </w:rPr>
        <w:t xml:space="preserve"> </w:t>
      </w:r>
      <w:r w:rsidRPr="00204694">
        <w:rPr>
          <w:b/>
          <w:bCs/>
        </w:rPr>
        <w:t>ПРАВА И ОБЯЗАННОСТИ СТОРОН</w:t>
      </w:r>
    </w:p>
    <w:p w14:paraId="212C2B6C" w14:textId="77777777" w:rsidR="00CB3EF5" w:rsidRDefault="00CB3EF5" w:rsidP="00204694">
      <w:pPr>
        <w:pStyle w:val="24"/>
        <w:spacing w:after="0" w:line="240" w:lineRule="auto"/>
        <w:ind w:left="0" w:firstLine="709"/>
        <w:jc w:val="center"/>
        <w:rPr>
          <w:b/>
          <w:bCs/>
        </w:rPr>
      </w:pPr>
    </w:p>
    <w:p w14:paraId="361172DC" w14:textId="509D715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4.1 </w:t>
      </w:r>
      <w:r w:rsidRPr="00A20E61">
        <w:rPr>
          <w:b/>
        </w:rPr>
        <w:t>Заказчик вправе:</w:t>
      </w:r>
    </w:p>
    <w:p w14:paraId="56702F9F"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надлежащего исполнения обязательств в соответствии с контрактом;</w:t>
      </w:r>
    </w:p>
    <w:p w14:paraId="28DFCE77" w14:textId="0B128BA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D006DB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запрашивать информацию о ходе и состоянии исполнения обязательств по контракту;</w:t>
      </w:r>
    </w:p>
    <w:p w14:paraId="047CFD9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w:t>
      </w:r>
      <w:r w:rsidRPr="00A20E61">
        <w:t xml:space="preserve"> осуществлять контроль за сроком поставки товара, не вмешиваясь в оперативно-хозяйственную деятельность</w:t>
      </w:r>
      <w:r w:rsidRPr="00A20E61">
        <w:rPr>
          <w:b/>
        </w:rPr>
        <w:t xml:space="preserve"> </w:t>
      </w:r>
      <w:r w:rsidRPr="00A20E61">
        <w:t>Поставщика;</w:t>
      </w:r>
    </w:p>
    <w:p w14:paraId="4A18441F" w14:textId="32223A7E"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отказаться от принятия и оплаты </w:t>
      </w:r>
      <w:r w:rsidRPr="00A20E61">
        <w:t>товара</w:t>
      </w:r>
      <w:r>
        <w:t>,</w:t>
      </w:r>
      <w:r w:rsidRPr="00A20E61">
        <w:t xml:space="preserve"> не соответствующ</w:t>
      </w:r>
      <w:r>
        <w:t>его</w:t>
      </w:r>
      <w:r w:rsidRPr="00A20E61">
        <w:t xml:space="preserve"> требованиям контракта;</w:t>
      </w:r>
    </w:p>
    <w:p w14:paraId="1FFA25B1" w14:textId="21CB8FB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потребовать возврата уплаченных сумм в случае оплаты товара, не соответствующ</w:t>
      </w:r>
      <w:r>
        <w:t>его</w:t>
      </w:r>
      <w:r w:rsidRPr="00A20E61">
        <w:t xml:space="preserve"> требованиям контракта, до устранения выявленных недостатков, а также выплаты неустойки.</w:t>
      </w:r>
    </w:p>
    <w:p w14:paraId="5A84B544" w14:textId="43118CD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4.2 </w:t>
      </w:r>
      <w:r w:rsidRPr="00A20E61">
        <w:rPr>
          <w:b/>
        </w:rPr>
        <w:t>Заказчик обязан:</w:t>
      </w:r>
    </w:p>
    <w:p w14:paraId="302AD3DC" w14:textId="1AAD35DD"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принять поставленный товар в порядке и сроки, предусмотренные контрактом</w:t>
      </w:r>
      <w:r>
        <w:t xml:space="preserve"> в соответствии со спецификацией</w:t>
      </w:r>
      <w:r w:rsidRPr="00983D74">
        <w:t>;</w:t>
      </w:r>
    </w:p>
    <w:p w14:paraId="760E76CF" w14:textId="731C952E" w:rsidR="006E07E7" w:rsidRPr="00983D74" w:rsidRDefault="006E07E7" w:rsidP="006E07E7">
      <w:pPr>
        <w:ind w:firstLine="567"/>
      </w:pPr>
      <w:r>
        <w:t>- п</w:t>
      </w:r>
      <w:r w:rsidRPr="00983D74">
        <w:t>ри приемке товара осуществить его осмотр и, в случае выявления несоответствий или недостатков товара</w:t>
      </w:r>
      <w:r>
        <w:t>,</w:t>
      </w:r>
      <w:r w:rsidRPr="00983D74">
        <w:t xml:space="preserve"> уведомить об этом Поставщика с выполнением действий, </w:t>
      </w:r>
      <w:r w:rsidRPr="00423041">
        <w:t>предусмотренных пунктом 7.2 контракта;</w:t>
      </w:r>
      <w:r w:rsidRPr="00983D74">
        <w:t xml:space="preserve"> </w:t>
      </w:r>
    </w:p>
    <w:p w14:paraId="23F0E5E0" w14:textId="296AEC22" w:rsidR="006E07E7" w:rsidRPr="00983D74" w:rsidRDefault="006E07E7" w:rsidP="006E07E7">
      <w:pPr>
        <w:ind w:firstLine="540"/>
      </w:pPr>
      <w:r>
        <w:t>- при обнаружении</w:t>
      </w:r>
      <w:r w:rsidRPr="00983D74">
        <w:t xml:space="preserve"> после приемки товара нарушений и несоответствия товара предъявляемым к товару такого рода требованиям уведомить об этом Поставщика в </w:t>
      </w:r>
      <w:r w:rsidRPr="00423041">
        <w:t>соответствии с пунктом 7.3 контракта в течение 2-х рабочих дней с момента выявления</w:t>
      </w:r>
      <w:r w:rsidRPr="00983D74">
        <w:t xml:space="preserve"> недостатков</w:t>
      </w:r>
      <w:r>
        <w:t>;</w:t>
      </w:r>
    </w:p>
    <w:p w14:paraId="6BAF93D2" w14:textId="77777777" w:rsidR="006E07E7" w:rsidRPr="00983D74" w:rsidRDefault="006E07E7" w:rsidP="006E07E7">
      <w:pPr>
        <w:ind w:firstLine="540"/>
      </w:pPr>
      <w:r>
        <w:t xml:space="preserve"> - о</w:t>
      </w:r>
      <w:r w:rsidRPr="00983D74">
        <w:t>платить поставленный товар на условиях контракта.</w:t>
      </w:r>
    </w:p>
    <w:p w14:paraId="6A457B73" w14:textId="1355E2F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4.3 </w:t>
      </w:r>
      <w:r w:rsidRPr="00A20E61">
        <w:rPr>
          <w:b/>
        </w:rPr>
        <w:t>Поставщик вправе:</w:t>
      </w:r>
    </w:p>
    <w:p w14:paraId="069DE9B6" w14:textId="05F18D8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w:t>
      </w:r>
      <w:r>
        <w:t xml:space="preserve"> </w:t>
      </w:r>
      <w:r w:rsidRPr="00A20E61">
        <w:t>подписания</w:t>
      </w:r>
      <w:r>
        <w:t xml:space="preserve"> </w:t>
      </w:r>
      <w:r w:rsidRPr="00A20E61">
        <w:t>документов об исполнении им обязательств по контракту от Заказчика;</w:t>
      </w:r>
    </w:p>
    <w:p w14:paraId="731B930D" w14:textId="065213F5"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lastRenderedPageBreak/>
        <w:t xml:space="preserve">- </w:t>
      </w:r>
      <w:r w:rsidRPr="00A20E61">
        <w:t>требовать оплаты по контракту в случае надлежащего исполнения своих обязательств по контракту.</w:t>
      </w:r>
    </w:p>
    <w:p w14:paraId="03E552D0" w14:textId="60F0C7B0"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4.4 </w:t>
      </w:r>
      <w:r w:rsidRPr="00A20E61">
        <w:rPr>
          <w:b/>
        </w:rPr>
        <w:t>Поставщик обязан:</w:t>
      </w:r>
    </w:p>
    <w:p w14:paraId="0FA6970F" w14:textId="65C0A941"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поставить товар</w:t>
      </w:r>
      <w:r>
        <w:t>,</w:t>
      </w:r>
      <w:r w:rsidRPr="00983D74">
        <w:t xml:space="preserve"> обеспечив надлежащее качество, в сроки, установленные контрактом;</w:t>
      </w:r>
    </w:p>
    <w:p w14:paraId="04FDD559" w14:textId="2B2A151B"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18EE61F8"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передать надлежащим образом оформленные отчетные и финансовые документы</w:t>
      </w:r>
      <w:r>
        <w:t>:</w:t>
      </w:r>
    </w:p>
    <w:p w14:paraId="0C312823" w14:textId="77777777" w:rsidR="006E07E7" w:rsidRPr="00983D74" w:rsidRDefault="006E07E7" w:rsidP="006E07E7">
      <w:pPr>
        <w:ind w:firstLine="540"/>
      </w:pPr>
      <w:r w:rsidRPr="00983D74">
        <w:t>- товарную накладную;</w:t>
      </w:r>
    </w:p>
    <w:p w14:paraId="54DD6D4D" w14:textId="04B03428" w:rsidR="006E07E7" w:rsidRPr="00983D74" w:rsidRDefault="006E07E7" w:rsidP="006E07E7">
      <w:pPr>
        <w:ind w:firstLine="540"/>
      </w:pPr>
      <w:r w:rsidRPr="00983D74">
        <w:t xml:space="preserve">- </w:t>
      </w:r>
      <w:r w:rsidRPr="00136A17">
        <w:t>с</w:t>
      </w:r>
      <w:r>
        <w:t>е</w:t>
      </w:r>
      <w:r w:rsidRPr="00983D74">
        <w:t>ртификаты качества на поставляемый товар либо иные документы в соответствии</w:t>
      </w:r>
      <w:r>
        <w:t xml:space="preserve"> </w:t>
      </w:r>
      <w:r w:rsidRPr="00983D74">
        <w:t>с требованиями действующего законодательства;</w:t>
      </w:r>
    </w:p>
    <w:p w14:paraId="4DB711B7" w14:textId="000451F6"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Pr="00983D74">
        <w:t>- представить по запросу Заказчика в сроки, указанные в таком запросе, информацию</w:t>
      </w:r>
      <w:r>
        <w:t xml:space="preserve"> </w:t>
      </w:r>
      <w:r w:rsidRPr="00983D74">
        <w:t>о ходе исполнения обязательств по контракту;</w:t>
      </w:r>
    </w:p>
    <w:p w14:paraId="032F8528" w14:textId="132703C1"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11403A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 раскрывать третьим лицам без письменного согласия Заказчика количество, объем, характер поставки товаров и условия их оплаты;</w:t>
      </w:r>
    </w:p>
    <w:p w14:paraId="07DE143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соблюдать конфиденциальность в отношении всей информации, ставшей известной Поставщику в связи с исполнением обязательств по контракту;</w:t>
      </w:r>
    </w:p>
    <w:p w14:paraId="6DBB3376"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незамедлительно уведомлять Заказчика обо всех созданных в процессе исполнения контракта объектах интеллектуальной собственности</w:t>
      </w:r>
      <w:r>
        <w:t>;</w:t>
      </w:r>
    </w:p>
    <w:p w14:paraId="41B224C3" w14:textId="77777777" w:rsidR="006E07E7" w:rsidRPr="00983D74" w:rsidRDefault="006E07E7" w:rsidP="006E07E7">
      <w:pPr>
        <w:ind w:firstLine="540"/>
      </w:pPr>
      <w:r>
        <w:t>- в</w:t>
      </w:r>
      <w:r w:rsidRPr="00983D74">
        <w:t xml:space="preserve">осполнить недопоставленное количество товара в случае недопоставки в течение 5-ти рабочих дней после </w:t>
      </w:r>
      <w:r>
        <w:t>получения предписания Заказчика;</w:t>
      </w:r>
      <w:r w:rsidRPr="00983D74">
        <w:t xml:space="preserve"> </w:t>
      </w:r>
    </w:p>
    <w:p w14:paraId="6A392015" w14:textId="0D49A413" w:rsidR="006E07E7" w:rsidRPr="00983D74" w:rsidRDefault="006E07E7" w:rsidP="006E07E7">
      <w:pPr>
        <w:ind w:firstLine="540"/>
      </w:pPr>
      <w:r>
        <w:t>- н</w:t>
      </w:r>
      <w:r w:rsidRPr="00983D74">
        <w:t xml:space="preserve">а основании акта и предписания Заказчика, согласно условиям пунктов 7.2, 7.3 </w:t>
      </w:r>
      <w:r w:rsidRPr="00423041">
        <w:t>контракта, заменить некачественный товар на товар надлежащего качества в течение 3-х</w:t>
      </w:r>
      <w:r w:rsidRPr="00983D74">
        <w:t xml:space="preserve"> рабочих дней с момента получения предписания Заказчика.</w:t>
      </w:r>
    </w:p>
    <w:p w14:paraId="2C90BE44" w14:textId="77777777" w:rsidR="006E07E7" w:rsidRPr="00983D74" w:rsidRDefault="006E07E7" w:rsidP="006E07E7">
      <w:pPr>
        <w:ind w:firstLine="540"/>
      </w:pPr>
      <w:r>
        <w:t>- н</w:t>
      </w:r>
      <w:r w:rsidRPr="00983D74">
        <w:t>ести риск случайной гибели или случайного повреждения товара до приемки его Заказчиком.</w:t>
      </w:r>
    </w:p>
    <w:p w14:paraId="255F7AE3" w14:textId="1F09C5EE" w:rsidR="008A1646" w:rsidRDefault="008A1646" w:rsidP="00CC7FF0">
      <w:pPr>
        <w:pStyle w:val="24"/>
        <w:spacing w:after="0" w:line="240" w:lineRule="auto"/>
        <w:ind w:left="0" w:firstLine="709"/>
        <w:jc w:val="center"/>
        <w:rPr>
          <w:b/>
        </w:rPr>
      </w:pPr>
      <w:r w:rsidRPr="00204694">
        <w:rPr>
          <w:b/>
        </w:rPr>
        <w:t xml:space="preserve">5 </w:t>
      </w:r>
      <w:r w:rsidR="000567D7">
        <w:rPr>
          <w:b/>
        </w:rPr>
        <w:t>КАЧЕСТВО ТОВАРА</w:t>
      </w:r>
    </w:p>
    <w:p w14:paraId="5AFA2510" w14:textId="77777777" w:rsidR="008A1646" w:rsidRPr="00AF538B" w:rsidRDefault="008A1646" w:rsidP="00204694">
      <w:pPr>
        <w:pStyle w:val="24"/>
        <w:spacing w:after="0" w:line="240" w:lineRule="auto"/>
        <w:ind w:left="0" w:firstLine="709"/>
        <w:rPr>
          <w:sz w:val="16"/>
          <w:szCs w:val="16"/>
        </w:rPr>
      </w:pPr>
    </w:p>
    <w:p w14:paraId="577D8BE8" w14:textId="2700FB8F" w:rsidR="000567D7" w:rsidRDefault="000567D7" w:rsidP="000567D7">
      <w:pPr>
        <w:ind w:firstLine="540"/>
      </w:pPr>
      <w:r>
        <w:t>5</w:t>
      </w:r>
      <w:r w:rsidRPr="00DB75FE">
        <w:t>.1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14:paraId="6BBF58E4" w14:textId="68C71E64" w:rsidR="008C3A8E" w:rsidRDefault="008C3A8E" w:rsidP="000567D7">
      <w:pPr>
        <w:ind w:firstLine="540"/>
      </w:pPr>
      <w:r>
        <w:t xml:space="preserve">5.2 </w:t>
      </w:r>
      <w:r w:rsidRPr="008C3A8E">
        <w:t xml:space="preserve">Поставщик гарантирует безопасность </w:t>
      </w:r>
      <w:r>
        <w:t>т</w:t>
      </w:r>
      <w:r w:rsidRPr="008C3A8E">
        <w:t xml:space="preserve">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w:t>
      </w:r>
      <w:r>
        <w:t>т</w:t>
      </w:r>
      <w:r w:rsidRPr="008C3A8E">
        <w:t>овара.</w:t>
      </w:r>
    </w:p>
    <w:p w14:paraId="39E5D63E" w14:textId="03188B47" w:rsidR="008C3A8E" w:rsidRDefault="008C3A8E" w:rsidP="000567D7">
      <w:pPr>
        <w:ind w:firstLine="540"/>
      </w:pPr>
      <w:r>
        <w:t xml:space="preserve">5.3 </w:t>
      </w:r>
      <w:r w:rsidRPr="008C3A8E">
        <w:t>Товар не должен представлять опасности для жизни и здоровья граждан</w:t>
      </w:r>
      <w:r>
        <w:t>.</w:t>
      </w:r>
    </w:p>
    <w:p w14:paraId="09EDFB97" w14:textId="09AE71DB" w:rsidR="008C3A8E" w:rsidRDefault="008C3A8E" w:rsidP="000567D7">
      <w:pPr>
        <w:ind w:firstLine="540"/>
      </w:pPr>
      <w:r>
        <w:t xml:space="preserve">5.4 </w:t>
      </w:r>
      <w:r w:rsidRPr="008C3A8E">
        <w:t xml:space="preserve">Товар должен быть пригодным для целей, для которых </w:t>
      </w:r>
      <w:r>
        <w:t>т</w:t>
      </w:r>
      <w:r w:rsidRPr="008C3A8E">
        <w:t xml:space="preserve">овар такого рода обычно используется, и соответствовать условиям настоящего </w:t>
      </w:r>
      <w:r>
        <w:t>к</w:t>
      </w:r>
      <w:r w:rsidRPr="008C3A8E">
        <w:t>онтракта.</w:t>
      </w:r>
    </w:p>
    <w:p w14:paraId="163D14CD" w14:textId="24B64904" w:rsidR="008C3A8E" w:rsidRPr="008C3A8E" w:rsidRDefault="008C3A8E" w:rsidP="008C3A8E">
      <w:pPr>
        <w:ind w:firstLine="540"/>
      </w:pPr>
      <w:r w:rsidRPr="008C3A8E">
        <w:t xml:space="preserve">5.5 Остаточный срок годности </w:t>
      </w:r>
      <w:r>
        <w:t>т</w:t>
      </w:r>
      <w:r w:rsidRPr="008C3A8E">
        <w:t>овара на момент поставки должен составлять:</w:t>
      </w:r>
    </w:p>
    <w:p w14:paraId="4053ADC7" w14:textId="77777777" w:rsidR="008C3A8E" w:rsidRPr="008C3A8E" w:rsidRDefault="008C3A8E" w:rsidP="008C3A8E">
      <w:pPr>
        <w:ind w:firstLine="540"/>
      </w:pPr>
      <w:r w:rsidRPr="008C3A8E">
        <w:t>- при сроке годности 5 лет и более – не менее 24 месяцев с даты фасовки;</w:t>
      </w:r>
    </w:p>
    <w:p w14:paraId="653E72B3" w14:textId="77777777" w:rsidR="008C3A8E" w:rsidRPr="008C3A8E" w:rsidRDefault="008C3A8E" w:rsidP="008C3A8E">
      <w:pPr>
        <w:ind w:firstLine="540"/>
      </w:pPr>
      <w:r w:rsidRPr="008C3A8E">
        <w:t>- при сроке годности более 2 лет и менее 5 лет – не менее 18 месяцев с даты фасовки;</w:t>
      </w:r>
    </w:p>
    <w:p w14:paraId="27C31AD7" w14:textId="49878425" w:rsidR="008C3A8E" w:rsidRPr="008C3A8E" w:rsidRDefault="008C3A8E" w:rsidP="008C3A8E">
      <w:pPr>
        <w:ind w:firstLine="540"/>
      </w:pPr>
      <w:r w:rsidRPr="008C3A8E">
        <w:t>- при сроке годности более 1 года и менее 2 лет – не менее 6 месяцев с даты фасовки</w:t>
      </w:r>
      <w:r>
        <w:t>.</w:t>
      </w:r>
    </w:p>
    <w:p w14:paraId="066D2A3D" w14:textId="7125EDA0" w:rsidR="000567D7" w:rsidRPr="00DB75FE" w:rsidRDefault="000567D7" w:rsidP="000567D7">
      <w:pPr>
        <w:tabs>
          <w:tab w:val="left" w:pos="1260"/>
        </w:tabs>
        <w:ind w:firstLine="540"/>
      </w:pPr>
      <w:r>
        <w:t>5</w:t>
      </w:r>
      <w:r w:rsidRPr="00DB75FE">
        <w:t>.</w:t>
      </w:r>
      <w:r w:rsidR="008C3A8E">
        <w:t>6</w:t>
      </w:r>
      <w:r w:rsidRPr="00DB75FE">
        <w:t xml:space="preserve"> В случае поставки товара ненадлежащего качества, в том числе нарушения целостности упаковки товара, Заказчик вправе:</w:t>
      </w:r>
    </w:p>
    <w:p w14:paraId="24FA094E" w14:textId="77777777" w:rsidR="000567D7" w:rsidRPr="00DB75FE" w:rsidRDefault="000567D7" w:rsidP="000567D7">
      <w:pPr>
        <w:ind w:firstLine="540"/>
      </w:pPr>
      <w:r w:rsidRPr="00DB75FE">
        <w:t>- возвратить товар Поставщику,</w:t>
      </w:r>
    </w:p>
    <w:p w14:paraId="2743B015" w14:textId="77777777" w:rsidR="000567D7" w:rsidRPr="00DB75FE" w:rsidRDefault="000567D7" w:rsidP="000567D7">
      <w:pPr>
        <w:ind w:firstLine="540"/>
      </w:pPr>
      <w:r w:rsidRPr="00DB75FE">
        <w:t>- потребовать замены товара.</w:t>
      </w:r>
    </w:p>
    <w:p w14:paraId="6AC6D8B0" w14:textId="77777777" w:rsidR="000567D7" w:rsidRPr="00DB75FE" w:rsidRDefault="000567D7" w:rsidP="000567D7">
      <w:pPr>
        <w:ind w:firstLine="540"/>
      </w:pPr>
      <w:r w:rsidRPr="00DB75FE">
        <w:t>Возврат и замена товара осуществляются за счет Поставщика в соответствии с условиями</w:t>
      </w:r>
      <w:r w:rsidRPr="00A378A5">
        <w:t xml:space="preserve"> настоящего контракта</w:t>
      </w:r>
      <w:r w:rsidRPr="00DB75FE">
        <w:t>.</w:t>
      </w:r>
    </w:p>
    <w:p w14:paraId="2C7A18D5" w14:textId="4730955D" w:rsidR="00A562BD" w:rsidRPr="00A562BD" w:rsidRDefault="00A562BD" w:rsidP="00A562BD">
      <w:pPr>
        <w:ind w:firstLine="540"/>
      </w:pPr>
      <w:r w:rsidRPr="00A562BD">
        <w:t xml:space="preserve">Товар должен соответствовать требованиям, предъявляемым к качеству </w:t>
      </w:r>
      <w:r>
        <w:t>т</w:t>
      </w:r>
      <w:r w:rsidRPr="00A562BD">
        <w:t xml:space="preserve">овара в момент его передачи, в течение остаточного срока годности, установленного настоящим </w:t>
      </w:r>
      <w:r>
        <w:t>к</w:t>
      </w:r>
      <w:r w:rsidRPr="00A562BD">
        <w:t>онтрактом.</w:t>
      </w:r>
    </w:p>
    <w:p w14:paraId="56783096" w14:textId="277AFE26" w:rsidR="008C3A8E" w:rsidRDefault="00A562BD" w:rsidP="00A562BD">
      <w:pPr>
        <w:ind w:firstLine="540"/>
      </w:pPr>
      <w:r w:rsidRPr="00A562BD">
        <w:t xml:space="preserve">Заказчик предъявляет претензии по качеству </w:t>
      </w:r>
      <w:r>
        <w:t>т</w:t>
      </w:r>
      <w:r w:rsidRPr="00A562BD">
        <w:t xml:space="preserve">овара в течение остаточного срока годности </w:t>
      </w:r>
      <w:r>
        <w:t>т</w:t>
      </w:r>
      <w:r w:rsidRPr="00A562BD">
        <w:t>овара.</w:t>
      </w:r>
    </w:p>
    <w:p w14:paraId="763C9F36" w14:textId="105DABBB" w:rsidR="000567D7" w:rsidRDefault="000567D7" w:rsidP="000567D7">
      <w:pPr>
        <w:ind w:firstLine="540"/>
        <w:jc w:val="center"/>
        <w:rPr>
          <w:b/>
          <w:bCs/>
        </w:rPr>
      </w:pPr>
      <w:r w:rsidRPr="0007761D">
        <w:rPr>
          <w:b/>
          <w:bCs/>
        </w:rPr>
        <w:t>6 ТАРА И УПАКОВКА</w:t>
      </w:r>
    </w:p>
    <w:p w14:paraId="7491EFB6" w14:textId="77777777" w:rsidR="00423041" w:rsidRPr="00FF7A13" w:rsidRDefault="00423041" w:rsidP="000567D7">
      <w:pPr>
        <w:ind w:firstLine="540"/>
        <w:jc w:val="center"/>
        <w:rPr>
          <w:sz w:val="16"/>
          <w:szCs w:val="16"/>
        </w:rPr>
      </w:pPr>
    </w:p>
    <w:p w14:paraId="0EB4DE6B" w14:textId="62311EEC" w:rsidR="000567D7" w:rsidRPr="00A378A5" w:rsidRDefault="000567D7" w:rsidP="000567D7">
      <w:pPr>
        <w:pStyle w:val="Pa21"/>
        <w:spacing w:before="0" w:line="240" w:lineRule="auto"/>
        <w:ind w:firstLine="709"/>
        <w:jc w:val="both"/>
        <w:rPr>
          <w:rFonts w:ascii="Times New Roman" w:hAnsi="Times New Roman"/>
        </w:rPr>
      </w:pPr>
      <w:r>
        <w:rPr>
          <w:rFonts w:ascii="Times New Roman" w:hAnsi="Times New Roman"/>
        </w:rPr>
        <w:t>6</w:t>
      </w:r>
      <w:r w:rsidRPr="00A378A5">
        <w:rPr>
          <w:rFonts w:ascii="Times New Roman" w:hAnsi="Times New Roman"/>
        </w:rPr>
        <w:t xml:space="preserve">.1 Товар должен отгружаться в упаковке, соответствующей характеру поставляемого </w:t>
      </w:r>
      <w:r w:rsidRPr="00A378A5">
        <w:rPr>
          <w:rFonts w:ascii="Times New Roman" w:hAnsi="Times New Roman"/>
        </w:rPr>
        <w:lastRenderedPageBreak/>
        <w:t>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w:t>
      </w:r>
      <w:r>
        <w:rPr>
          <w:rFonts w:ascii="Times New Roman" w:hAnsi="Times New Roman"/>
        </w:rPr>
        <w:t xml:space="preserve"> </w:t>
      </w:r>
      <w:r w:rsidRPr="00A378A5">
        <w:rPr>
          <w:rFonts w:ascii="Times New Roman" w:hAnsi="Times New Roman"/>
        </w:rPr>
        <w:t>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14:paraId="4BC575D4" w14:textId="2B6C250E" w:rsidR="000567D7" w:rsidRPr="00A378A5" w:rsidRDefault="000567D7" w:rsidP="000567D7">
      <w:pPr>
        <w:pStyle w:val="Pa21"/>
        <w:tabs>
          <w:tab w:val="num" w:pos="1500"/>
        </w:tabs>
        <w:spacing w:before="0" w:line="240" w:lineRule="auto"/>
        <w:ind w:firstLine="709"/>
        <w:jc w:val="both"/>
        <w:rPr>
          <w:rFonts w:ascii="Times New Roman" w:hAnsi="Times New Roman"/>
        </w:rPr>
      </w:pPr>
      <w:r>
        <w:rPr>
          <w:rFonts w:ascii="Times New Roman" w:hAnsi="Times New Roman"/>
        </w:rPr>
        <w:t>6</w:t>
      </w:r>
      <w:r w:rsidRPr="00A378A5">
        <w:rPr>
          <w:rFonts w:ascii="Times New Roman" w:hAnsi="Times New Roman"/>
        </w:rPr>
        <w:t xml:space="preserve">.2 При перевозке товара морским, железнодорожным, автомобильным </w:t>
      </w:r>
      <w:r>
        <w:rPr>
          <w:rFonts w:ascii="Times New Roman" w:hAnsi="Times New Roman"/>
        </w:rPr>
        <w:t xml:space="preserve">и авиатранспортом </w:t>
      </w:r>
      <w:r w:rsidRPr="00A378A5">
        <w:rPr>
          <w:rFonts w:ascii="Times New Roman" w:hAnsi="Times New Roman"/>
        </w:rPr>
        <w:t xml:space="preserve">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w:t>
      </w:r>
      <w:r>
        <w:rPr>
          <w:rFonts w:ascii="Times New Roman" w:hAnsi="Times New Roman"/>
        </w:rPr>
        <w:t>к</w:t>
      </w:r>
      <w:r w:rsidRPr="00A378A5">
        <w:rPr>
          <w:rFonts w:ascii="Times New Roman" w:hAnsi="Times New Roman"/>
        </w:rPr>
        <w:t xml:space="preserve">онтракта, вес брутто и нетто, номер </w:t>
      </w:r>
      <w:r>
        <w:rPr>
          <w:rFonts w:ascii="Times New Roman" w:hAnsi="Times New Roman"/>
        </w:rPr>
        <w:t>к</w:t>
      </w:r>
      <w:r w:rsidRPr="00A378A5">
        <w:rPr>
          <w:rFonts w:ascii="Times New Roman" w:hAnsi="Times New Roman"/>
        </w:rPr>
        <w:t>онтракта, номер ящика (контейнера). Один экземпляр упаковочного листа в непромокаемом конверте кладется в ящик вместе с товаром.</w:t>
      </w:r>
    </w:p>
    <w:p w14:paraId="71462060" w14:textId="6ED65BD5" w:rsidR="000567D7" w:rsidRPr="00A378A5" w:rsidRDefault="000567D7" w:rsidP="000567D7">
      <w:pPr>
        <w:pStyle w:val="Pa21"/>
        <w:spacing w:before="0" w:line="240" w:lineRule="auto"/>
        <w:ind w:firstLine="709"/>
        <w:jc w:val="both"/>
        <w:rPr>
          <w:rFonts w:ascii="Times New Roman" w:hAnsi="Times New Roman"/>
        </w:rPr>
      </w:pPr>
      <w:r>
        <w:rPr>
          <w:rFonts w:ascii="Times New Roman" w:hAnsi="Times New Roman"/>
        </w:rPr>
        <w:t>6</w:t>
      </w:r>
      <w:r w:rsidRPr="00A378A5">
        <w:rPr>
          <w:rFonts w:ascii="Times New Roman" w:hAnsi="Times New Roman"/>
        </w:rPr>
        <w:t xml:space="preserve">.3 Поставщик несет ответственность за всякого рода порчу товара до приема его </w:t>
      </w:r>
      <w:r>
        <w:rPr>
          <w:rFonts w:ascii="Times New Roman" w:hAnsi="Times New Roman"/>
        </w:rPr>
        <w:t>Заказчиком</w:t>
      </w:r>
      <w:r w:rsidRPr="00A378A5">
        <w:rPr>
          <w:rFonts w:ascii="Times New Roman" w:hAnsi="Times New Roman"/>
        </w:rPr>
        <w:t xml:space="preserve"> вследствие некачественной упаковки или консервации или несоблюдения инструкции по хранению.</w:t>
      </w:r>
    </w:p>
    <w:p w14:paraId="70E8AE4A" w14:textId="6A143ECD" w:rsidR="000567D7" w:rsidRDefault="000567D7" w:rsidP="000567D7">
      <w:pPr>
        <w:ind w:firstLine="709"/>
      </w:pPr>
    </w:p>
    <w:p w14:paraId="3DA2B9CD" w14:textId="31DEFF70" w:rsidR="000567D7" w:rsidRPr="00524A2C" w:rsidRDefault="000567D7" w:rsidP="000567D7">
      <w:pPr>
        <w:ind w:firstLine="540"/>
        <w:jc w:val="center"/>
        <w:rPr>
          <w:sz w:val="22"/>
          <w:szCs w:val="22"/>
        </w:rPr>
      </w:pPr>
      <w:r w:rsidRPr="00524A2C">
        <w:rPr>
          <w:b/>
          <w:bCs/>
          <w:sz w:val="22"/>
          <w:szCs w:val="22"/>
        </w:rPr>
        <w:t>7 ПОРЯДОК СДАЧИ-ПРИЕМКИ ТОВАРА</w:t>
      </w:r>
    </w:p>
    <w:p w14:paraId="26BEB269" w14:textId="00E1573C" w:rsidR="000567D7" w:rsidRDefault="000567D7" w:rsidP="000567D7">
      <w:pPr>
        <w:ind w:firstLine="540"/>
        <w:rPr>
          <w:sz w:val="16"/>
          <w:szCs w:val="16"/>
        </w:rPr>
      </w:pPr>
    </w:p>
    <w:p w14:paraId="49288CD5" w14:textId="77777777" w:rsidR="000B265A" w:rsidRDefault="000B265A" w:rsidP="000B265A">
      <w:pPr>
        <w:ind w:firstLine="540"/>
      </w:pPr>
      <w:r>
        <w:t>7</w:t>
      </w:r>
      <w:r w:rsidRPr="00DB75FE">
        <w:t>.1 Сдача-приемка товара по количеству, ассортименту, качеству осуществляется</w:t>
      </w:r>
      <w:r>
        <w:t xml:space="preserve"> </w:t>
      </w:r>
      <w:r w:rsidRPr="00DB75FE">
        <w:t xml:space="preserve">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w:t>
      </w:r>
      <w:r>
        <w:t xml:space="preserve">и </w:t>
      </w:r>
      <w:r w:rsidRPr="00DB75FE">
        <w:t>Поставщика.</w:t>
      </w:r>
    </w:p>
    <w:p w14:paraId="33AFAABC" w14:textId="77777777" w:rsidR="000B265A" w:rsidRPr="008C122E" w:rsidRDefault="000B265A" w:rsidP="000B265A">
      <w:pPr>
        <w:ind w:firstLine="540"/>
      </w:pPr>
      <w:r w:rsidRPr="008C122E">
        <w:t>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p>
    <w:p w14:paraId="7535C297" w14:textId="77777777" w:rsidR="000B265A" w:rsidRPr="00846995" w:rsidRDefault="000B265A" w:rsidP="000B265A">
      <w:pPr>
        <w:ind w:firstLine="540"/>
      </w:pPr>
      <w:r w:rsidRPr="00846995">
        <w:t>Приемка товара по количеству и ассортименту производится Заказчиком в месте доставки в следующие сроки:</w:t>
      </w:r>
    </w:p>
    <w:p w14:paraId="2A7701F5" w14:textId="77777777" w:rsidR="000B265A" w:rsidRPr="00846995" w:rsidRDefault="000B265A" w:rsidP="000B265A">
      <w:pPr>
        <w:ind w:firstLine="540"/>
      </w:pPr>
      <w:r w:rsidRPr="00846995">
        <w:t>а) товара, поступившего без тары, в открытой таре и в поврежденной таре, – в момент получения ее от Поставщика или от транспортной компании;</w:t>
      </w:r>
    </w:p>
    <w:p w14:paraId="3292EB72" w14:textId="77777777" w:rsidR="000B265A" w:rsidRPr="00846995" w:rsidRDefault="000B265A" w:rsidP="000B265A">
      <w:pPr>
        <w:ind w:firstLine="540"/>
      </w:pPr>
      <w:r w:rsidRPr="00846995">
        <w:t>б) товара, поступившего в исправной таре:</w:t>
      </w:r>
    </w:p>
    <w:p w14:paraId="495F4D47" w14:textId="77777777" w:rsidR="000B265A" w:rsidRPr="00846995" w:rsidRDefault="000B265A" w:rsidP="000B265A">
      <w:pPr>
        <w:ind w:firstLine="540"/>
      </w:pPr>
      <w:r w:rsidRPr="00846995">
        <w:t>по весу брутто и количеству мест – в сроки, указанные в подп. а) настоящего пункта;</w:t>
      </w:r>
    </w:p>
    <w:p w14:paraId="682486F7" w14:textId="77777777" w:rsidR="000B265A" w:rsidRPr="00846995" w:rsidRDefault="000B265A" w:rsidP="000B265A">
      <w:pPr>
        <w:ind w:firstLine="540"/>
      </w:pPr>
      <w:r w:rsidRPr="00846995">
        <w:t>по весу нетто и количеству товарных единиц в каждом месте – одновременно со вскрытием тары, но не позднее 10 (</w:t>
      </w:r>
      <w:r>
        <w:t>Д</w:t>
      </w:r>
      <w:r w:rsidRPr="00846995">
        <w:t>есяти) дней.</w:t>
      </w:r>
    </w:p>
    <w:p w14:paraId="5C5A9A54" w14:textId="77777777" w:rsidR="000B265A" w:rsidRPr="002130D0" w:rsidRDefault="000B265A" w:rsidP="000B265A">
      <w:pPr>
        <w:ind w:firstLine="540"/>
      </w:pPr>
      <w:r w:rsidRPr="002130D0">
        <w:t>Приемка товара по качеству производится Заказчиком в месте доставки в следующие сроки:</w:t>
      </w:r>
    </w:p>
    <w:p w14:paraId="1ADF783C" w14:textId="565638DE" w:rsidR="000B265A" w:rsidRPr="002130D0" w:rsidRDefault="000B265A" w:rsidP="000B265A">
      <w:pPr>
        <w:ind w:firstLine="540"/>
      </w:pPr>
      <w:r w:rsidRPr="002130D0">
        <w:t xml:space="preserve">а) при иногородней поставке – не позднее 20 (Двадцати) </w:t>
      </w:r>
      <w:r>
        <w:t xml:space="preserve">рабочих </w:t>
      </w:r>
      <w:r w:rsidRPr="002130D0">
        <w:t>дней после поступления товара на склад Заказчика от Поставщика или от транспортной компании;</w:t>
      </w:r>
    </w:p>
    <w:p w14:paraId="0A1468F9" w14:textId="4F6A7CFA" w:rsidR="000B265A" w:rsidRPr="00970E76" w:rsidRDefault="000B265A" w:rsidP="000B265A">
      <w:pPr>
        <w:ind w:firstLine="540"/>
      </w:pPr>
      <w:r w:rsidRPr="002130D0">
        <w:t xml:space="preserve">б) при одногородней поставке – не позднее </w:t>
      </w:r>
      <w:r>
        <w:t>2</w:t>
      </w:r>
      <w:r w:rsidRPr="002130D0">
        <w:t>0 (</w:t>
      </w:r>
      <w:r>
        <w:t>Двадцати</w:t>
      </w:r>
      <w:r w:rsidRPr="002130D0">
        <w:t xml:space="preserve">) </w:t>
      </w:r>
      <w:r>
        <w:t xml:space="preserve">рабочих </w:t>
      </w:r>
      <w:r w:rsidRPr="002130D0">
        <w:t>дней после поступления товара на склад Заказчика от Поставщика или от транспортной компании.</w:t>
      </w:r>
    </w:p>
    <w:p w14:paraId="4C0BBD65" w14:textId="77777777" w:rsidR="000B265A" w:rsidRPr="00A87E40" w:rsidRDefault="000B265A" w:rsidP="000B265A">
      <w:pPr>
        <w:ind w:firstLine="567"/>
      </w:pPr>
      <w:r w:rsidRPr="00A87E40">
        <w:t>При получении товара Заказчик проверяет только соответствие количества грузовых мест и (или) веса брутто сведениям в товаросопроводительных документах, а также состояние транспортной упаковки. Подписание товаросопроводительных документов свидетельствует лишь о принятии указанного количества мест и (или) веса брутто. Заказчик не принимает товар, если в ходе осмотра и проверки обнаружится, что он не соответствует условиям контракта.</w:t>
      </w:r>
    </w:p>
    <w:p w14:paraId="796DBA95" w14:textId="77777777" w:rsidR="000B265A" w:rsidRPr="004718F3" w:rsidRDefault="000B265A" w:rsidP="000B265A">
      <w:pPr>
        <w:ind w:firstLine="567"/>
      </w:pPr>
      <w:r w:rsidRPr="004718F3">
        <w:t>Проверка количества товара производится путем подсчета товарных единиц.</w:t>
      </w:r>
    </w:p>
    <w:p w14:paraId="019BDFBE" w14:textId="77777777" w:rsidR="000B265A" w:rsidRPr="004718F3" w:rsidRDefault="000B265A" w:rsidP="000B265A">
      <w:pPr>
        <w:ind w:firstLine="567"/>
      </w:pPr>
      <w:r w:rsidRPr="004718F3">
        <w:t>Проверка комплектности товара осуществляется путем визуального осмотра.</w:t>
      </w:r>
    </w:p>
    <w:p w14:paraId="53E32801" w14:textId="77777777" w:rsidR="000B265A" w:rsidRPr="004718F3" w:rsidRDefault="000B265A" w:rsidP="000B265A">
      <w:pPr>
        <w:ind w:firstLine="567"/>
      </w:pPr>
      <w:r w:rsidRPr="004718F3">
        <w:t>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14:paraId="4C82A01B" w14:textId="77777777" w:rsidR="000B265A" w:rsidRPr="004718F3" w:rsidRDefault="000B265A" w:rsidP="000B265A">
      <w:pPr>
        <w:ind w:firstLine="567"/>
      </w:pPr>
      <w:r w:rsidRPr="004718F3">
        <w:t>Для проверки поставленного товара, предусмотренного контрактом, в части его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4A4506C5" w14:textId="77777777" w:rsidR="000B265A" w:rsidRPr="00DB75FE" w:rsidRDefault="000B265A" w:rsidP="000B265A">
      <w:pPr>
        <w:ind w:firstLine="540"/>
      </w:pPr>
      <w:r>
        <w:lastRenderedPageBreak/>
        <w:t>7</w:t>
      </w:r>
      <w:r w:rsidRPr="00DB75FE">
        <w:t>.2 В случае</w:t>
      </w:r>
      <w:r>
        <w:t>,</w:t>
      </w:r>
      <w:r w:rsidRPr="00DB75FE">
        <w:t xml:space="preserve">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w:t>
      </w:r>
      <w:r>
        <w:t>,</w:t>
      </w:r>
      <w:r w:rsidRPr="00DB75FE">
        <w:t xml:space="preserve"> и выдается предписание Поставщику об устранении выявленных нарушений. Акт и предписание составляются в двух идентичных экземплярах</w:t>
      </w:r>
      <w:r>
        <w:t>,</w:t>
      </w:r>
      <w:r w:rsidRPr="00DB75FE">
        <w:t xml:space="preserve">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w:t>
      </w:r>
      <w:r>
        <w:t>а</w:t>
      </w:r>
      <w:r w:rsidRPr="00DB75FE">
        <w:t xml:space="preserve"> для генерального директора Поставщика).</w:t>
      </w:r>
    </w:p>
    <w:p w14:paraId="5521A109" w14:textId="77777777" w:rsidR="000B265A" w:rsidRPr="00DB75FE" w:rsidRDefault="000B265A" w:rsidP="000B265A">
      <w:pPr>
        <w:ind w:right="15" w:firstLine="540"/>
      </w:pPr>
      <w:r w:rsidRPr="00DB75FE">
        <w:t>Если уполномоченный представитель Поставщика отказывается подписать указанный акт и получить предписание, об этом делается отметка в акте</w:t>
      </w:r>
      <w:r>
        <w:t>,</w:t>
      </w:r>
      <w:r w:rsidRPr="00DB75FE">
        <w:t xml:space="preserve"> и акт заверяется третьим лицом</w:t>
      </w:r>
      <w:r>
        <w:t xml:space="preserve"> </w:t>
      </w:r>
      <w:r w:rsidRPr="00DB75FE">
        <w:t>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w:t>
      </w:r>
      <w:r>
        <w:t>яя</w:t>
      </w:r>
      <w:r w:rsidRPr="00DB75FE">
        <w:t xml:space="preserve"> при этом почтовый документ, подтверждающий отправку по почте, а также по факсу</w:t>
      </w:r>
      <w:r>
        <w:t xml:space="preserve"> и/или электронной почте </w:t>
      </w:r>
      <w:r w:rsidRPr="00DB75FE">
        <w:t>с фиксацией Ф.И.О. и должности должностного лица Поставщика, получившего факс</w:t>
      </w:r>
      <w:r>
        <w:t xml:space="preserve"> и/или электронное письмо</w:t>
      </w:r>
      <w:r w:rsidRPr="00DB75FE">
        <w:t>.</w:t>
      </w:r>
    </w:p>
    <w:p w14:paraId="062BBE93" w14:textId="77777777" w:rsidR="000B265A" w:rsidRPr="00DB75FE" w:rsidRDefault="000B265A" w:rsidP="000B265A">
      <w:pPr>
        <w:ind w:firstLine="540"/>
      </w:pPr>
      <w:r>
        <w:t>7</w:t>
      </w:r>
      <w:r w:rsidRPr="00DB75FE">
        <w:t xml:space="preserve">.3 В случае выявления Заказчиком указанных в пункте </w:t>
      </w:r>
      <w:r>
        <w:t>7</w:t>
      </w:r>
      <w:r w:rsidRPr="00DB75FE">
        <w:t xml:space="preserve">.2 нарушений после приемки </w:t>
      </w:r>
      <w:r w:rsidRPr="00611E92">
        <w:t>товара Заказчик в течение суток уведомляет об этом Поставщика в письменной форме по</w:t>
      </w:r>
      <w:r w:rsidRPr="00DB75FE">
        <w:t xml:space="preserve"> факсу</w:t>
      </w:r>
      <w:r>
        <w:t xml:space="preserve"> и/или электронной почте</w:t>
      </w:r>
      <w:r w:rsidRPr="00DB75FE">
        <w:t xml:space="preserve"> и приглашает уполномоченных представителей Поставщика явиться в адрес Заказчика для составления акта </w:t>
      </w:r>
      <w:r>
        <w:t>и</w:t>
      </w:r>
      <w:r w:rsidRPr="00DB75FE">
        <w:t xml:space="preserve"> получения предписания.</w:t>
      </w:r>
    </w:p>
    <w:p w14:paraId="573ABAE2" w14:textId="77777777" w:rsidR="000B265A" w:rsidRPr="00DB75FE" w:rsidRDefault="000B265A" w:rsidP="000B265A">
      <w:pPr>
        <w:ind w:firstLine="540"/>
      </w:pPr>
      <w:r w:rsidRPr="00DB75FE">
        <w:t>В случае невозможности направить Поставщику извещение о выявленных нарушениях по факсу</w:t>
      </w:r>
      <w:r>
        <w:t xml:space="preserve"> и/или электронной почте</w:t>
      </w:r>
      <w:r w:rsidRPr="00DB75FE">
        <w:t xml:space="preserve"> Заказчик направляет такое извещение по почте заказным письмом с уведомлением о вручении.</w:t>
      </w:r>
    </w:p>
    <w:p w14:paraId="032053C3" w14:textId="77777777" w:rsidR="000B265A" w:rsidRPr="006572E6" w:rsidRDefault="000B265A" w:rsidP="000B265A">
      <w:pPr>
        <w:ind w:firstLine="540"/>
      </w:pPr>
      <w:r w:rsidRPr="00DB75FE">
        <w:t xml:space="preserve">Составление акта и выдача предписания осуществляются в порядке, предусмотренном пунктом </w:t>
      </w:r>
      <w:r>
        <w:t>7</w:t>
      </w:r>
      <w:r w:rsidRPr="00DB75FE">
        <w:t>.2 контракта.</w:t>
      </w:r>
    </w:p>
    <w:p w14:paraId="3B22B5BC" w14:textId="77777777" w:rsidR="000567D7" w:rsidRDefault="000567D7" w:rsidP="000567D7">
      <w:pPr>
        <w:ind w:firstLine="709"/>
      </w:pPr>
    </w:p>
    <w:p w14:paraId="60D2F143" w14:textId="30636E82" w:rsidR="008A1646" w:rsidRPr="00204694" w:rsidRDefault="00423041" w:rsidP="00204694">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8</w:t>
      </w:r>
      <w:r w:rsidR="008A1646" w:rsidRPr="00204694">
        <w:rPr>
          <w:rFonts w:ascii="Times New Roman" w:hAnsi="Times New Roman" w:cs="Times New Roman"/>
          <w:b/>
          <w:bCs/>
          <w:sz w:val="24"/>
          <w:szCs w:val="24"/>
        </w:rPr>
        <w:t xml:space="preserve"> ОТВЕТСТВЕННОСТЬ СТОРОН</w:t>
      </w:r>
    </w:p>
    <w:p w14:paraId="177E7E38" w14:textId="77777777" w:rsidR="008A1646" w:rsidRPr="00AF538B" w:rsidRDefault="008A1646" w:rsidP="00204694">
      <w:pPr>
        <w:pStyle w:val="ConsNonformat"/>
        <w:widowControl/>
        <w:ind w:firstLine="709"/>
        <w:jc w:val="center"/>
        <w:rPr>
          <w:rFonts w:ascii="Times New Roman" w:hAnsi="Times New Roman" w:cs="Times New Roman"/>
          <w:b/>
          <w:bCs/>
          <w:sz w:val="16"/>
          <w:szCs w:val="16"/>
        </w:rPr>
      </w:pPr>
    </w:p>
    <w:p w14:paraId="3BDE096B" w14:textId="77777777" w:rsidR="00E25E05" w:rsidRPr="00A6535C" w:rsidRDefault="00E25E05" w:rsidP="00E25E05">
      <w:pPr>
        <w:ind w:firstLine="567"/>
      </w:pPr>
      <w:r w:rsidRPr="00A6535C">
        <w:t>8.1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14:paraId="501C1E58" w14:textId="77777777" w:rsidR="00E25E05" w:rsidRPr="00A6535C" w:rsidRDefault="00E25E05" w:rsidP="00E25E05">
      <w:pPr>
        <w:ind w:firstLine="567"/>
      </w:pPr>
      <w:r w:rsidRPr="00A6535C">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1C4F2F4" w14:textId="77777777" w:rsidR="00E25E05" w:rsidRPr="00A6535C" w:rsidRDefault="00E25E05" w:rsidP="00E25E05">
      <w:pPr>
        <w:ind w:firstLine="567"/>
      </w:pPr>
      <w:r w:rsidRPr="00A6535C">
        <w:t>8.3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BA96470" w14:textId="77777777" w:rsidR="00E25E05" w:rsidRPr="00A6535C" w:rsidRDefault="00E25E05" w:rsidP="00E25E05">
      <w:pPr>
        <w:ind w:firstLine="567"/>
      </w:pPr>
      <w:r w:rsidRPr="00A6535C">
        <w:t>8.4 В случае просрочки исполнения Поставщиком обязательств, предусмотренных контрактом, Заказчик направляет Поставщику требование об уплате неустоек (штрафов, пеней), которое подлежит рассмотрению Поставщиком в течение 5 (пяти) календарных дней со дня его получения. Неполучение Заказчиком ответа на требование об уплате неустоек (штрафов, пеней) рассматривается как согласие Поставщика с указанными требованиями.</w:t>
      </w:r>
    </w:p>
    <w:p w14:paraId="0C7F08D0" w14:textId="77777777" w:rsidR="00E25E05" w:rsidRPr="00A6535C" w:rsidRDefault="00E25E05" w:rsidP="00E25E05">
      <w:pPr>
        <w:ind w:firstLine="567"/>
      </w:pPr>
      <w:r w:rsidRPr="00A6535C">
        <w:t xml:space="preserve">8.5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w:t>
      </w:r>
      <w:r w:rsidRPr="00A6535C">
        <w:lastRenderedPageBreak/>
        <w:t>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но не менее чем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081CB2A" w14:textId="77777777" w:rsidR="00E25E05" w:rsidRPr="00A6535C" w:rsidRDefault="00E25E05" w:rsidP="00E25E05">
      <w:pPr>
        <w:ind w:firstLine="567"/>
      </w:pPr>
      <w:r w:rsidRPr="00A6535C">
        <w:t>8.6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0E5BB532" w14:textId="77777777" w:rsidR="00E25E05" w:rsidRPr="00A6535C" w:rsidRDefault="00E25E05" w:rsidP="00E25E05">
      <w:pPr>
        <w:ind w:firstLine="567"/>
      </w:pPr>
      <w:r w:rsidRPr="00A6535C">
        <w:t>8.7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соответствии с п.п. а) пункта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в следующем порядке:</w:t>
      </w:r>
    </w:p>
    <w:p w14:paraId="6F42F5B6" w14:textId="77777777" w:rsidR="00E25E05" w:rsidRPr="00A6535C" w:rsidRDefault="00E25E05" w:rsidP="00E25E05">
      <w:pPr>
        <w:ind w:firstLine="709"/>
      </w:pPr>
      <w:r w:rsidRPr="00A6535C">
        <w:t>а) 1 000 рублей, если цена контракта не превышает 3 млн. рублей.</w:t>
      </w:r>
    </w:p>
    <w:p w14:paraId="76D93572" w14:textId="77777777" w:rsidR="00E25E05" w:rsidRPr="00A6535C" w:rsidRDefault="00E25E05" w:rsidP="00E25E05">
      <w:pPr>
        <w:ind w:firstLine="567"/>
      </w:pPr>
      <w:r w:rsidRPr="00A6535C">
        <w:t>8.8 За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в виде фиксированной суммы, определяемой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в следующем порядке:</w:t>
      </w:r>
    </w:p>
    <w:p w14:paraId="05E4556C" w14:textId="77777777" w:rsidR="00E25E05" w:rsidRPr="00A6535C" w:rsidRDefault="00E25E05" w:rsidP="00E25E05">
      <w:pPr>
        <w:ind w:firstLine="709"/>
      </w:pPr>
      <w:r w:rsidRPr="00A6535C">
        <w:t>а) 10 процентов цены контракта в случае, если цена контракта не превышает 3 млн. рублей.</w:t>
      </w:r>
    </w:p>
    <w:p w14:paraId="23ADBF37" w14:textId="77777777" w:rsidR="00E25E05" w:rsidRPr="00A6535C" w:rsidRDefault="00E25E05" w:rsidP="00E25E05">
      <w:pPr>
        <w:ind w:firstLine="567"/>
      </w:pPr>
      <w:r w:rsidRPr="00A6535C">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B8D768C" w14:textId="77777777" w:rsidR="00E25E05" w:rsidRPr="00A6535C" w:rsidRDefault="00E25E05" w:rsidP="00E25E05">
      <w:pPr>
        <w:ind w:firstLine="567"/>
      </w:pPr>
      <w:r w:rsidRPr="00A6535C">
        <w:t>а) 1000 рублей, если цена контракта не превышает 3 млн. рублей;</w:t>
      </w:r>
    </w:p>
    <w:p w14:paraId="5D09C355" w14:textId="77777777" w:rsidR="00E25E05" w:rsidRPr="00A6535C" w:rsidRDefault="00E25E05" w:rsidP="00E25E05">
      <w:pPr>
        <w:ind w:firstLine="567"/>
      </w:pPr>
      <w:r w:rsidRPr="00A6535C">
        <w:t>8.9 Уплата неустойки не освобождает Поставщика от выполнения обязательств.</w:t>
      </w:r>
    </w:p>
    <w:p w14:paraId="5A9771FD" w14:textId="77777777" w:rsidR="00E25E05" w:rsidRPr="00A6535C" w:rsidRDefault="00E25E05" w:rsidP="00E25E05">
      <w:pPr>
        <w:ind w:firstLine="567"/>
      </w:pPr>
      <w:r w:rsidRPr="00A6535C">
        <w:t>8.10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EFCD624" w14:textId="77777777" w:rsidR="00E25E05" w:rsidRPr="00F172AB" w:rsidRDefault="00E25E05" w:rsidP="00E25E05">
      <w:pPr>
        <w:ind w:firstLine="567"/>
      </w:pPr>
      <w:r w:rsidRPr="00A6535C">
        <w:t>8.11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Сумма неустойки (штрафа, пеней) по контракту признается собственными доходами Заказчика и отражается на лицевом счете Заказчика в установленном порядке.</w:t>
      </w:r>
    </w:p>
    <w:p w14:paraId="2CAEE465" w14:textId="77777777" w:rsidR="008A1646" w:rsidRPr="00AF538B" w:rsidRDefault="008A1646" w:rsidP="00204694">
      <w:pPr>
        <w:tabs>
          <w:tab w:val="left" w:pos="916"/>
        </w:tabs>
        <w:ind w:firstLine="709"/>
        <w:jc w:val="center"/>
        <w:rPr>
          <w:b/>
          <w:bCs/>
          <w:caps/>
          <w:sz w:val="16"/>
          <w:szCs w:val="16"/>
        </w:rPr>
      </w:pPr>
    </w:p>
    <w:p w14:paraId="4C7CD134" w14:textId="1491B036" w:rsidR="008A1646" w:rsidRPr="00204694" w:rsidRDefault="006971B5" w:rsidP="00204694">
      <w:pPr>
        <w:tabs>
          <w:tab w:val="left" w:pos="916"/>
        </w:tabs>
        <w:ind w:firstLine="709"/>
        <w:jc w:val="center"/>
        <w:rPr>
          <w:b/>
          <w:bCs/>
          <w:caps/>
        </w:rPr>
      </w:pPr>
      <w:r>
        <w:rPr>
          <w:b/>
          <w:bCs/>
          <w:caps/>
        </w:rPr>
        <w:t>9</w:t>
      </w:r>
      <w:r w:rsidR="008A1646" w:rsidRPr="00204694">
        <w:rPr>
          <w:b/>
          <w:bCs/>
          <w:caps/>
        </w:rPr>
        <w:t xml:space="preserve"> Срок ДЕЙСТВИЯ КОНТРАКТА, ПОРЯДОК ИЗМЕНЕНИЯ И РАСТОРЖЕНИЯ КОНТРАКТА</w:t>
      </w:r>
    </w:p>
    <w:p w14:paraId="6B72A1E9" w14:textId="77777777" w:rsidR="008A1646" w:rsidRPr="00AF538B" w:rsidRDefault="008A1646" w:rsidP="00204694">
      <w:pPr>
        <w:tabs>
          <w:tab w:val="left" w:pos="916"/>
        </w:tabs>
        <w:ind w:firstLine="709"/>
        <w:jc w:val="center"/>
        <w:rPr>
          <w:sz w:val="16"/>
          <w:szCs w:val="16"/>
        </w:rPr>
      </w:pPr>
    </w:p>
    <w:p w14:paraId="6CACB4DC" w14:textId="0B24A200" w:rsidR="008E5733" w:rsidRDefault="008E5733" w:rsidP="008E5733">
      <w:pPr>
        <w:ind w:firstLine="567"/>
      </w:pPr>
      <w:r>
        <w:t>9</w:t>
      </w:r>
      <w:r w:rsidRPr="001D2E01">
        <w:t>.1 Контракт вступает в силу с момента его подписания Сторонами и действует до полного исполнения Сторонами своих обязательств, не позднее 31.12.202</w:t>
      </w:r>
      <w:r>
        <w:t>7</w:t>
      </w:r>
      <w:r w:rsidRPr="001D2E01">
        <w:t>г.</w:t>
      </w:r>
    </w:p>
    <w:p w14:paraId="38A35515" w14:textId="77777777" w:rsidR="008E5733" w:rsidRDefault="008E5733" w:rsidP="008E5733">
      <w:pPr>
        <w:ind w:firstLine="567"/>
      </w:pPr>
      <w:r>
        <w:lastRenderedPageBreak/>
        <w:t>9</w:t>
      </w:r>
      <w:r w:rsidRPr="00204694">
        <w:t>.</w:t>
      </w:r>
      <w:r>
        <w:t>2</w:t>
      </w:r>
      <w:r w:rsidRPr="00204694">
        <w:t xml:space="preserve"> </w:t>
      </w:r>
      <w:bookmarkStart w:id="0" w:name="Par0"/>
      <w:bookmarkStart w:id="1" w:name="Par3"/>
      <w:bookmarkEnd w:id="0"/>
      <w:bookmarkEnd w:id="1"/>
      <w:r>
        <w:t xml:space="preserve">Изменение существенных условий контракта при его исполнении не допускается, за исключением их изменения по соглашению Сторон </w:t>
      </w:r>
      <w:r w:rsidRPr="009D1D7A">
        <w:t>в следующих случаях</w:t>
      </w:r>
      <w:r>
        <w:t>:</w:t>
      </w:r>
    </w:p>
    <w:p w14:paraId="6D03D587" w14:textId="77777777" w:rsidR="008E5733" w:rsidRPr="00BF5F32" w:rsidRDefault="008E5733" w:rsidP="008E5733">
      <w:pPr>
        <w:ind w:firstLine="567"/>
      </w:pPr>
      <w: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47238026" w14:textId="77777777" w:rsidR="008E5733" w:rsidRDefault="008E5733" w:rsidP="008E5733">
      <w:pPr>
        <w:ind w:firstLine="567"/>
      </w:pPr>
      <w:r>
        <w:t>е</w:t>
      </w:r>
      <w:r w:rsidRPr="00341FEE">
        <w:t xml:space="preserve">сли по предложению </w:t>
      </w:r>
      <w:r>
        <w:t>З</w:t>
      </w:r>
      <w:r w:rsidRPr="00341FEE">
        <w:t>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w:t>
      </w:r>
      <w:r>
        <w:t>,</w:t>
      </w:r>
      <w:r w:rsidRPr="00341FEE">
        <w:t xml:space="preserve">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w:t>
      </w:r>
      <w:r>
        <w:t>,</w:t>
      </w:r>
      <w:r w:rsidRPr="00341FEE">
        <w:t xml:space="preserve">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t>.</w:t>
      </w:r>
    </w:p>
    <w:p w14:paraId="37F7FF0E" w14:textId="77777777" w:rsidR="008E5733" w:rsidRDefault="008E5733" w:rsidP="008E5733">
      <w:pPr>
        <w:ind w:firstLine="567"/>
      </w:pPr>
      <w:r>
        <w:t>9.3</w:t>
      </w:r>
      <w:r w:rsidRPr="00DB77E7">
        <w:t xml:space="preserve"> Расторжение контр</w:t>
      </w:r>
      <w:r>
        <w:t>акта допускается по соглашению С</w:t>
      </w:r>
      <w:r w:rsidRPr="00DB77E7">
        <w:t xml:space="preserve">торон, по решению суда, </w:t>
      </w:r>
      <w:r>
        <w:t>в случае одностороннего отказа С</w:t>
      </w:r>
      <w:r w:rsidRPr="00DB77E7">
        <w:t>тороны контракта от исполнения контракта в соответствии с гражданским законодательством</w:t>
      </w:r>
      <w:r>
        <w:t xml:space="preserve"> Российской Федерации</w:t>
      </w:r>
      <w:r w:rsidRPr="00DB77E7">
        <w:t>.</w:t>
      </w:r>
    </w:p>
    <w:p w14:paraId="4000A057" w14:textId="77777777" w:rsidR="008E5733" w:rsidRDefault="008E5733" w:rsidP="008E5733">
      <w:pPr>
        <w:ind w:firstLine="567"/>
      </w:pPr>
      <w:r>
        <w:t xml:space="preserve">9.4 Заказчик вправе принять решение об одностороннем отказе от исполнения контракта по основаниям, предусмотренным Гражданским </w:t>
      </w:r>
      <w:r w:rsidRPr="00CC1DC5">
        <w:t>кодексом</w:t>
      </w:r>
      <w:r>
        <w:t xml:space="preserve"> Российской Федерации для одностороннего отказа от исполнения отдельных видов обязательств.</w:t>
      </w:r>
    </w:p>
    <w:p w14:paraId="731404CA" w14:textId="77777777" w:rsidR="008E5733" w:rsidRPr="00F809EE" w:rsidRDefault="008E5733" w:rsidP="008E5733">
      <w:pPr>
        <w:spacing w:line="288" w:lineRule="atLeast"/>
        <w:ind w:firstLine="567"/>
      </w:pPr>
      <w:r>
        <w:t xml:space="preserve">9.5 </w:t>
      </w:r>
      <w:r w:rsidRPr="00F809EE">
        <w:t xml:space="preserve">Решение </w:t>
      </w:r>
      <w:r>
        <w:t>З</w:t>
      </w:r>
      <w:r w:rsidRPr="00F809EE">
        <w:t xml:space="preserve">аказчика об одностороннем отказе от исполнения контракта вступает в силу и контракт считается расторгнутым через </w:t>
      </w:r>
      <w:r>
        <w:t>10 (Д</w:t>
      </w:r>
      <w:r w:rsidRPr="00F809EE">
        <w:t>есять</w:t>
      </w:r>
      <w:r>
        <w:t>)</w:t>
      </w:r>
      <w:r w:rsidRPr="00F809EE">
        <w:t xml:space="preserve"> дней с даты надлежащего уведомления </w:t>
      </w:r>
      <w:r>
        <w:t>З</w:t>
      </w:r>
      <w:r w:rsidRPr="00F809EE">
        <w:t xml:space="preserve">аказчиком </w:t>
      </w:r>
      <w:r>
        <w:t>Поставщика</w:t>
      </w:r>
      <w:r w:rsidRPr="00F809EE">
        <w:t xml:space="preserve"> об одностороннем отказе от исполнения контракта.</w:t>
      </w:r>
    </w:p>
    <w:p w14:paraId="6208BBC2" w14:textId="77777777" w:rsidR="008E5733" w:rsidRDefault="008E5733" w:rsidP="008E5733">
      <w:pPr>
        <w:ind w:firstLine="567"/>
      </w:pPr>
      <w:r>
        <w:t xml:space="preserve">9.6 </w:t>
      </w:r>
      <w:r w:rsidRPr="00922AA9">
        <w:t xml:space="preserve">При расторжении контракта в </w:t>
      </w:r>
      <w:r>
        <w:t>связи с односторонним отказом С</w:t>
      </w:r>
      <w:r w:rsidRPr="00922AA9">
        <w:t xml:space="preserve">тороны контракта от исполнения контракта другая </w:t>
      </w:r>
      <w:r>
        <w:t>С</w:t>
      </w:r>
      <w:r w:rsidRPr="00922AA9">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6323438" w14:textId="77777777" w:rsidR="00BF7D42" w:rsidRDefault="00BF7D42" w:rsidP="00193B2B">
      <w:pPr>
        <w:ind w:firstLine="709"/>
      </w:pPr>
    </w:p>
    <w:p w14:paraId="1E6D4753" w14:textId="565B65DE"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8A1646" w:rsidRPr="00204694">
        <w:rPr>
          <w:rFonts w:ascii="Times New Roman" w:hAnsi="Times New Roman" w:cs="Times New Roman"/>
          <w:b/>
          <w:sz w:val="24"/>
          <w:szCs w:val="24"/>
        </w:rPr>
        <w:t xml:space="preserve"> ОБСТОЯТЕЛЬСТВА НЕПРЕОДОЛИМОЙ СИЛЫ</w:t>
      </w:r>
    </w:p>
    <w:p w14:paraId="6156039C"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3BD55AF4" w14:textId="3768BA56" w:rsidR="008A1646" w:rsidRPr="00204694" w:rsidRDefault="006971B5" w:rsidP="00204694">
      <w:pPr>
        <w:pStyle w:val="ConsNormal"/>
        <w:widowControl/>
        <w:tabs>
          <w:tab w:val="left" w:pos="7020"/>
        </w:tabs>
        <w:ind w:left="0" w:right="0" w:firstLine="709"/>
        <w:rPr>
          <w:rFonts w:ascii="Times New Roman" w:hAnsi="Times New Roman" w:cs="Times New Roman"/>
          <w:sz w:val="24"/>
          <w:szCs w:val="24"/>
        </w:rPr>
      </w:pPr>
      <w:r>
        <w:rPr>
          <w:rFonts w:ascii="Times New Roman" w:hAnsi="Times New Roman" w:cs="Times New Roman"/>
          <w:sz w:val="24"/>
          <w:szCs w:val="24"/>
        </w:rPr>
        <w:t>10</w:t>
      </w:r>
      <w:r w:rsidR="00BA7217">
        <w:rPr>
          <w:rFonts w:ascii="Times New Roman" w:hAnsi="Times New Roman" w:cs="Times New Roman"/>
          <w:sz w:val="24"/>
          <w:szCs w:val="24"/>
        </w:rPr>
        <w:t>.1 Ни одна из С</w:t>
      </w:r>
      <w:r w:rsidR="008A1646" w:rsidRPr="00204694">
        <w:rPr>
          <w:rFonts w:ascii="Times New Roman" w:hAnsi="Times New Roman" w:cs="Times New Roman"/>
          <w:sz w:val="24"/>
          <w:szCs w:val="24"/>
        </w:rPr>
        <w:t>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w:t>
      </w:r>
      <w:r w:rsidR="002C4ECD">
        <w:rPr>
          <w:rFonts w:ascii="Times New Roman" w:hAnsi="Times New Roman" w:cs="Times New Roman"/>
          <w:sz w:val="24"/>
          <w:szCs w:val="24"/>
        </w:rPr>
        <w:t>твами</w:t>
      </w:r>
      <w:r w:rsidR="008A1646" w:rsidRPr="00204694">
        <w:rPr>
          <w:rFonts w:ascii="Times New Roman" w:hAnsi="Times New Roman" w:cs="Times New Roman"/>
          <w:sz w:val="24"/>
          <w:szCs w:val="24"/>
        </w:rPr>
        <w:t xml:space="preserve">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3C7E3C">
        <w:rPr>
          <w:rFonts w:ascii="Times New Roman" w:hAnsi="Times New Roman" w:cs="Times New Roman"/>
          <w:sz w:val="24"/>
          <w:szCs w:val="24"/>
        </w:rPr>
        <w:t xml:space="preserve">Контракта, имевшие место после </w:t>
      </w:r>
      <w:r w:rsidR="008A1646" w:rsidRPr="00204694">
        <w:rPr>
          <w:rFonts w:ascii="Times New Roman" w:hAnsi="Times New Roman" w:cs="Times New Roman"/>
          <w:sz w:val="24"/>
          <w:szCs w:val="24"/>
        </w:rPr>
        <w:t>его заключения.</w:t>
      </w:r>
    </w:p>
    <w:p w14:paraId="030F0FF8" w14:textId="35EDD9E7" w:rsidR="008A1646" w:rsidRPr="00204694" w:rsidRDefault="008A1646" w:rsidP="00204694">
      <w:pPr>
        <w:ind w:firstLine="709"/>
        <w:rPr>
          <w:b/>
        </w:rPr>
      </w:pPr>
      <w:r w:rsidRPr="00204694">
        <w:t xml:space="preserve">Надлежащим доказательством наличия обстоятельств непреодолимой силы будут служить справки, выдаваемые Заказчику и/или </w:t>
      </w:r>
      <w:r w:rsidR="006971B5">
        <w:t>Поставщику</w:t>
      </w:r>
      <w:r w:rsidRPr="00204694">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73E461F3" w14:textId="420192C4" w:rsidR="008A1646" w:rsidRPr="00204694" w:rsidRDefault="006971B5" w:rsidP="00204694">
      <w:pPr>
        <w:ind w:firstLine="709"/>
      </w:pPr>
      <w:r>
        <w:t>10</w:t>
      </w:r>
      <w:r w:rsidR="008A1646" w:rsidRPr="00204694">
        <w:t>.2 Сторона, для которой создалась невозможность исполне</w:t>
      </w:r>
      <w:r w:rsidR="003C7E3C">
        <w:t xml:space="preserve">ния обязательств по контракту, </w:t>
      </w:r>
      <w:r w:rsidR="008A1646" w:rsidRPr="00204694">
        <w:t>обязана в течение</w:t>
      </w:r>
      <w:r w:rsidR="002C4ECD">
        <w:t xml:space="preserve"> 3 (</w:t>
      </w:r>
      <w:r w:rsidR="008A1646" w:rsidRPr="00204694">
        <w:t>трех</w:t>
      </w:r>
      <w:r w:rsidR="002C4ECD">
        <w:t>)</w:t>
      </w:r>
      <w:r w:rsidR="008A1646" w:rsidRPr="00204694">
        <w:t xml:space="preserve"> рабочих дней пис</w:t>
      </w:r>
      <w:r w:rsidR="003C7E3C">
        <w:t xml:space="preserve">ьменно известить другую Сторону </w:t>
      </w:r>
      <w:r w:rsidR="008A1646" w:rsidRPr="00204694">
        <w:t>о наступлении вышеуказанных обстоятельств.</w:t>
      </w:r>
    </w:p>
    <w:p w14:paraId="1B8EA4B6" w14:textId="77777777" w:rsidR="008A1646" w:rsidRPr="00AF538B" w:rsidRDefault="008A1646" w:rsidP="00204694">
      <w:pPr>
        <w:pStyle w:val="ConsNormal"/>
        <w:widowControl/>
        <w:tabs>
          <w:tab w:val="left" w:pos="7020"/>
        </w:tabs>
        <w:ind w:left="0" w:right="0" w:firstLine="709"/>
        <w:rPr>
          <w:rFonts w:ascii="Times New Roman" w:hAnsi="Times New Roman" w:cs="Times New Roman"/>
          <w:sz w:val="16"/>
          <w:szCs w:val="16"/>
        </w:rPr>
      </w:pPr>
    </w:p>
    <w:p w14:paraId="4A51A738" w14:textId="25B2E4CA"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 xml:space="preserve">11 </w:t>
      </w:r>
      <w:r w:rsidR="008A1646" w:rsidRPr="00204694">
        <w:rPr>
          <w:rFonts w:ascii="Times New Roman" w:hAnsi="Times New Roman" w:cs="Times New Roman"/>
          <w:b/>
          <w:sz w:val="24"/>
          <w:szCs w:val="24"/>
        </w:rPr>
        <w:t>ПРОЧИЕ УСЛОВИЯ</w:t>
      </w:r>
    </w:p>
    <w:p w14:paraId="3988E5A9"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53DF67D3" w14:textId="446D3EE7" w:rsidR="008A1646" w:rsidRPr="00204694" w:rsidRDefault="006971B5" w:rsidP="00204694">
      <w:pPr>
        <w:shd w:val="clear" w:color="auto" w:fill="FFFFFF"/>
        <w:ind w:firstLine="709"/>
        <w:rPr>
          <w:spacing w:val="-3"/>
        </w:rPr>
      </w:pPr>
      <w:r>
        <w:lastRenderedPageBreak/>
        <w:t>11</w:t>
      </w:r>
      <w:r w:rsidR="003C7E3C">
        <w:t xml:space="preserve">.1 </w:t>
      </w:r>
      <w:r w:rsidR="008A1646" w:rsidRPr="00204694">
        <w:t xml:space="preserve">Споры, возникающие при исполнении контракта, урегулируются путём </w:t>
      </w:r>
      <w:r w:rsidR="008A1646" w:rsidRPr="00204694">
        <w:rPr>
          <w:spacing w:val="-3"/>
        </w:rPr>
        <w:t>соглашения, если договорённости не достигнуто, спор подлежит рассмотрению Арбитражным судом города Санкт-Петербурга и Ленинградский области.</w:t>
      </w:r>
    </w:p>
    <w:p w14:paraId="3C9EE4EA" w14:textId="2D8EB18F" w:rsidR="008A1646" w:rsidRPr="00204694" w:rsidRDefault="006971B5" w:rsidP="00204694">
      <w:pPr>
        <w:ind w:firstLine="709"/>
      </w:pPr>
      <w:r>
        <w:t>11</w:t>
      </w:r>
      <w:r w:rsidR="008A1646" w:rsidRPr="00204694">
        <w:t xml:space="preserve">.2 Стороны обязаны в течение </w:t>
      </w:r>
      <w:r w:rsidR="002C4ECD">
        <w:t>3 (</w:t>
      </w:r>
      <w:r w:rsidR="008A1646" w:rsidRPr="00204694">
        <w:t>трёх</w:t>
      </w:r>
      <w:r w:rsidR="002C4ECD">
        <w:t>)</w:t>
      </w:r>
      <w:r w:rsidR="008A1646" w:rsidRPr="00204694">
        <w:t xml:space="preserve"> дней сообщать друг другу об изменении своего места нахождения, почтового адреса, номеров телефонов, факсов и банковских реквизитов.</w:t>
      </w:r>
    </w:p>
    <w:p w14:paraId="36C0C7FD" w14:textId="0AB5FF38" w:rsidR="008A1646" w:rsidRDefault="006971B5" w:rsidP="00193B2B">
      <w:pPr>
        <w:pStyle w:val="a5"/>
        <w:ind w:left="0" w:firstLine="709"/>
      </w:pPr>
      <w:r>
        <w:t>11</w:t>
      </w:r>
      <w:r w:rsidR="008A1646" w:rsidRPr="00204694">
        <w:t>.3 Всё, что не урегулировано контрактом, регулируется действующим законодательством.</w:t>
      </w:r>
    </w:p>
    <w:p w14:paraId="1CC50CBB" w14:textId="2934F577" w:rsidR="008A1646" w:rsidRPr="005719AD" w:rsidRDefault="006971B5" w:rsidP="00193B2B">
      <w:pPr>
        <w:pStyle w:val="a5"/>
        <w:ind w:left="0" w:firstLine="709"/>
      </w:pPr>
      <w:r>
        <w:rPr>
          <w:spacing w:val="-3"/>
        </w:rPr>
        <w:t>11</w:t>
      </w:r>
      <w:r w:rsidR="008A1646" w:rsidRPr="00204694">
        <w:rPr>
          <w:spacing w:val="-3"/>
        </w:rPr>
        <w:t xml:space="preserve">.4 </w:t>
      </w:r>
      <w:r w:rsidR="008A1646" w:rsidRPr="00132606">
        <w:t xml:space="preserve">Контракт составлен в 2-х экземплярах, имеющих одинаковую юридическую силу, по </w:t>
      </w:r>
      <w:r w:rsidR="00BA7217">
        <w:t>одному экземпляру для каждой С</w:t>
      </w:r>
      <w:r w:rsidR="008A1646" w:rsidRPr="00132606">
        <w:t>тороны.</w:t>
      </w:r>
    </w:p>
    <w:p w14:paraId="4E8610EA" w14:textId="04E79AF7" w:rsidR="008A1646" w:rsidRPr="00942EBD" w:rsidRDefault="006971B5" w:rsidP="00204694">
      <w:pPr>
        <w:pStyle w:val="a5"/>
        <w:ind w:left="0" w:firstLine="709"/>
      </w:pPr>
      <w:r>
        <w:t>11</w:t>
      </w:r>
      <w:r w:rsidR="008A1646" w:rsidRPr="00942EBD">
        <w:t>.5 К контракту прилагаются и являются его неотъемлемой частью:</w:t>
      </w:r>
    </w:p>
    <w:p w14:paraId="44C3E96E" w14:textId="77777777" w:rsidR="007A7BF1" w:rsidRDefault="007A7BF1" w:rsidP="007A7BF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 техническое задание (Приложение №1 к контракту);</w:t>
      </w:r>
    </w:p>
    <w:p w14:paraId="2ADF0BE3" w14:textId="36A75B31" w:rsidR="007A7BF1" w:rsidRPr="00942EBD" w:rsidRDefault="007A7BF1" w:rsidP="007A7BF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w:t>
      </w:r>
      <w:r w:rsidRPr="00942EBD">
        <w:rPr>
          <w:rFonts w:ascii="Times New Roman" w:hAnsi="Times New Roman" w:cs="Times New Roman"/>
          <w:sz w:val="24"/>
          <w:szCs w:val="24"/>
        </w:rPr>
        <w:t xml:space="preserve"> </w:t>
      </w:r>
      <w:r>
        <w:rPr>
          <w:rFonts w:ascii="Times New Roman" w:hAnsi="Times New Roman" w:cs="Times New Roman"/>
          <w:sz w:val="24"/>
          <w:szCs w:val="24"/>
        </w:rPr>
        <w:t>спецификация</w:t>
      </w:r>
      <w:r w:rsidRPr="00942EBD">
        <w:rPr>
          <w:rFonts w:ascii="Times New Roman" w:hAnsi="Times New Roman" w:cs="Times New Roman"/>
          <w:sz w:val="24"/>
          <w:szCs w:val="24"/>
        </w:rPr>
        <w:t xml:space="preserve"> (Приложение №</w:t>
      </w:r>
      <w:r>
        <w:rPr>
          <w:rFonts w:ascii="Times New Roman" w:hAnsi="Times New Roman" w:cs="Times New Roman"/>
          <w:sz w:val="24"/>
          <w:szCs w:val="24"/>
        </w:rPr>
        <w:t>2</w:t>
      </w:r>
      <w:r w:rsidRPr="00942EBD">
        <w:rPr>
          <w:rFonts w:ascii="Times New Roman" w:hAnsi="Times New Roman" w:cs="Times New Roman"/>
          <w:sz w:val="24"/>
          <w:szCs w:val="24"/>
        </w:rPr>
        <w:t xml:space="preserve"> к контракту)</w:t>
      </w:r>
      <w:r>
        <w:rPr>
          <w:rFonts w:ascii="Times New Roman" w:hAnsi="Times New Roman" w:cs="Times New Roman"/>
          <w:sz w:val="24"/>
          <w:szCs w:val="24"/>
        </w:rPr>
        <w:t>;</w:t>
      </w:r>
    </w:p>
    <w:p w14:paraId="65A5FAA9" w14:textId="4E5C397B" w:rsidR="0007761D" w:rsidRPr="00942EBD" w:rsidRDefault="0007761D"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 форма заявки на поставку товара (Приложение №</w:t>
      </w:r>
      <w:r w:rsidR="007A7BF1">
        <w:rPr>
          <w:rFonts w:ascii="Times New Roman" w:hAnsi="Times New Roman" w:cs="Times New Roman"/>
          <w:sz w:val="24"/>
          <w:szCs w:val="24"/>
        </w:rPr>
        <w:t>3</w:t>
      </w:r>
      <w:r>
        <w:rPr>
          <w:rFonts w:ascii="Times New Roman" w:hAnsi="Times New Roman" w:cs="Times New Roman"/>
          <w:sz w:val="24"/>
          <w:szCs w:val="24"/>
        </w:rPr>
        <w:t xml:space="preserve"> к контракту).</w:t>
      </w:r>
    </w:p>
    <w:p w14:paraId="28C00FE1" w14:textId="77777777" w:rsidR="00C4043D" w:rsidRPr="00C4043D" w:rsidRDefault="00C4043D" w:rsidP="00204694">
      <w:pPr>
        <w:pStyle w:val="ConsNormal"/>
        <w:widowControl/>
        <w:tabs>
          <w:tab w:val="left" w:pos="7020"/>
        </w:tabs>
        <w:ind w:left="0" w:right="0" w:firstLine="709"/>
        <w:jc w:val="center"/>
        <w:rPr>
          <w:rFonts w:ascii="Times New Roman" w:hAnsi="Times New Roman" w:cs="Times New Roman"/>
          <w:b/>
          <w:sz w:val="16"/>
          <w:szCs w:val="16"/>
        </w:rPr>
      </w:pPr>
    </w:p>
    <w:p w14:paraId="6B2DE27C" w14:textId="59481AFD" w:rsidR="008A1646"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t>1</w:t>
      </w:r>
      <w:r w:rsidR="006971B5">
        <w:rPr>
          <w:rFonts w:ascii="Times New Roman" w:hAnsi="Times New Roman" w:cs="Times New Roman"/>
          <w:b/>
          <w:sz w:val="24"/>
          <w:szCs w:val="24"/>
        </w:rPr>
        <w:t>2</w:t>
      </w:r>
      <w:r w:rsidRPr="00204694">
        <w:rPr>
          <w:rFonts w:ascii="Times New Roman" w:hAnsi="Times New Roman" w:cs="Times New Roman"/>
          <w:b/>
          <w:sz w:val="24"/>
          <w:szCs w:val="24"/>
        </w:rPr>
        <w:t xml:space="preserve"> АДРЕСА, РЕКВИЗИТЫ И ПОДПИСИ СТОРОН</w:t>
      </w:r>
    </w:p>
    <w:tbl>
      <w:tblPr>
        <w:tblW w:w="10490" w:type="dxa"/>
        <w:tblInd w:w="-72" w:type="dxa"/>
        <w:tblLayout w:type="fixed"/>
        <w:tblCellMar>
          <w:left w:w="70" w:type="dxa"/>
          <w:right w:w="70" w:type="dxa"/>
        </w:tblCellMar>
        <w:tblLook w:val="0000" w:firstRow="0" w:lastRow="0" w:firstColumn="0" w:lastColumn="0" w:noHBand="0" w:noVBand="0"/>
      </w:tblPr>
      <w:tblGrid>
        <w:gridCol w:w="4962"/>
        <w:gridCol w:w="5528"/>
      </w:tblGrid>
      <w:tr w:rsidR="0036466F" w:rsidRPr="00D6159F" w14:paraId="13E106C4" w14:textId="77777777" w:rsidTr="0036466F">
        <w:trPr>
          <w:cantSplit/>
          <w:trHeight w:val="4663"/>
        </w:trPr>
        <w:tc>
          <w:tcPr>
            <w:tcW w:w="4962" w:type="dxa"/>
          </w:tcPr>
          <w:p w14:paraId="459D34E6" w14:textId="77777777" w:rsidR="0036466F" w:rsidRDefault="0036466F" w:rsidP="00A76B36">
            <w:pPr>
              <w:jc w:val="left"/>
              <w:rPr>
                <w:b/>
              </w:rPr>
            </w:pPr>
            <w:r w:rsidRPr="00D6159F">
              <w:rPr>
                <w:b/>
              </w:rPr>
              <w:t xml:space="preserve">ЗАКАЗЧИК </w:t>
            </w:r>
          </w:p>
          <w:p w14:paraId="4105F8CD" w14:textId="77777777" w:rsidR="00A0466A" w:rsidRPr="00A0466A" w:rsidRDefault="00A0466A" w:rsidP="00A0466A">
            <w:pPr>
              <w:spacing w:line="0" w:lineRule="atLeast"/>
              <w:ind w:left="176"/>
              <w:rPr>
                <w:b/>
                <w:sz w:val="20"/>
                <w:szCs w:val="20"/>
                <w:lang w:eastAsia="en-US"/>
              </w:rPr>
            </w:pPr>
            <w:r w:rsidRPr="00A0466A">
              <w:rPr>
                <w:b/>
                <w:sz w:val="20"/>
                <w:szCs w:val="20"/>
                <w:lang w:eastAsia="en-US"/>
              </w:rPr>
              <w:t>Государственное бюджетное общеобразовательное учреждение средняя общеобразовательная школа № 376 Московского района Санкт-Петербурга</w:t>
            </w:r>
          </w:p>
          <w:p w14:paraId="1D26ABD0" w14:textId="496644DD" w:rsidR="00A0466A" w:rsidRPr="00A0466A" w:rsidRDefault="00A0466A" w:rsidP="00A0466A">
            <w:pPr>
              <w:spacing w:line="0" w:lineRule="atLeast"/>
              <w:ind w:left="176"/>
              <w:rPr>
                <w:sz w:val="20"/>
                <w:szCs w:val="20"/>
                <w:lang w:eastAsia="en-US"/>
              </w:rPr>
            </w:pPr>
            <w:r w:rsidRPr="00A0466A">
              <w:rPr>
                <w:sz w:val="20"/>
                <w:szCs w:val="20"/>
                <w:lang w:eastAsia="en-US"/>
              </w:rPr>
              <w:t>Адрес: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 А</w:t>
            </w:r>
          </w:p>
          <w:p w14:paraId="041D9B81" w14:textId="0CD33F5F" w:rsidR="00A0466A" w:rsidRPr="00A0466A" w:rsidRDefault="00A0466A" w:rsidP="00A0466A">
            <w:pPr>
              <w:spacing w:line="0" w:lineRule="atLeast"/>
              <w:ind w:left="176"/>
              <w:rPr>
                <w:sz w:val="20"/>
                <w:szCs w:val="20"/>
                <w:lang w:eastAsia="en-US"/>
              </w:rPr>
            </w:pPr>
            <w:r w:rsidRPr="00A0466A">
              <w:rPr>
                <w:sz w:val="20"/>
                <w:szCs w:val="20"/>
                <w:lang w:eastAsia="en-US"/>
              </w:rPr>
              <w:t>Адрес для направления корреспонденции: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w:t>
            </w:r>
            <w:r w:rsidR="00410C11">
              <w:rPr>
                <w:sz w:val="20"/>
                <w:szCs w:val="20"/>
                <w:lang w:eastAsia="en-US"/>
              </w:rPr>
              <w:t xml:space="preserve"> </w:t>
            </w:r>
            <w:r w:rsidRPr="00A0466A">
              <w:rPr>
                <w:sz w:val="20"/>
                <w:szCs w:val="20"/>
                <w:lang w:eastAsia="en-US"/>
              </w:rPr>
              <w:t>А</w:t>
            </w:r>
          </w:p>
          <w:p w14:paraId="7EE3534A" w14:textId="77777777" w:rsidR="00A0466A" w:rsidRPr="00A0466A" w:rsidRDefault="00A0466A" w:rsidP="00A0466A">
            <w:pPr>
              <w:spacing w:line="0" w:lineRule="atLeast"/>
              <w:ind w:left="176"/>
              <w:rPr>
                <w:sz w:val="20"/>
                <w:szCs w:val="20"/>
                <w:lang w:eastAsia="en-US"/>
              </w:rPr>
            </w:pPr>
            <w:r w:rsidRPr="00A0466A">
              <w:rPr>
                <w:sz w:val="20"/>
                <w:szCs w:val="20"/>
                <w:lang w:eastAsia="en-US"/>
              </w:rPr>
              <w:t>Получатель: Комитет финансов г. Санкт-Петербурга (ГБОУ средняя школа № 376 Московского района Санкт-Петербурга, лицевой счет 0591173)</w:t>
            </w:r>
          </w:p>
          <w:p w14:paraId="71FF3D42" w14:textId="77777777" w:rsidR="00A0466A" w:rsidRPr="00A0466A" w:rsidRDefault="00A0466A" w:rsidP="00A0466A">
            <w:pPr>
              <w:spacing w:line="0" w:lineRule="atLeast"/>
              <w:ind w:left="176"/>
              <w:rPr>
                <w:sz w:val="20"/>
                <w:szCs w:val="20"/>
                <w:lang w:eastAsia="en-US"/>
              </w:rPr>
            </w:pPr>
            <w:r w:rsidRPr="00A0466A">
              <w:rPr>
                <w:sz w:val="20"/>
                <w:szCs w:val="20"/>
                <w:lang w:eastAsia="en-US"/>
              </w:rPr>
              <w:t>ИНН 7810450970</w:t>
            </w:r>
          </w:p>
          <w:p w14:paraId="67DE0516" w14:textId="77777777" w:rsidR="00A0466A" w:rsidRPr="00A0466A" w:rsidRDefault="00A0466A" w:rsidP="00A0466A">
            <w:pPr>
              <w:spacing w:line="0" w:lineRule="atLeast"/>
              <w:ind w:left="176"/>
              <w:rPr>
                <w:sz w:val="20"/>
                <w:szCs w:val="20"/>
                <w:lang w:eastAsia="en-US"/>
              </w:rPr>
            </w:pPr>
            <w:r w:rsidRPr="00A0466A">
              <w:rPr>
                <w:sz w:val="20"/>
                <w:szCs w:val="20"/>
                <w:lang w:eastAsia="en-US"/>
              </w:rPr>
              <w:t>КПП 781001001</w:t>
            </w:r>
          </w:p>
          <w:p w14:paraId="4B75FD6D" w14:textId="77777777" w:rsidR="00A0466A" w:rsidRPr="00A0466A" w:rsidRDefault="00A0466A" w:rsidP="00A0466A">
            <w:pPr>
              <w:spacing w:line="0" w:lineRule="atLeast"/>
              <w:ind w:left="176"/>
              <w:rPr>
                <w:sz w:val="20"/>
                <w:szCs w:val="20"/>
                <w:lang w:eastAsia="en-US"/>
              </w:rPr>
            </w:pPr>
            <w:r w:rsidRPr="00A0466A">
              <w:rPr>
                <w:sz w:val="20"/>
                <w:szCs w:val="20"/>
                <w:lang w:eastAsia="en-US"/>
              </w:rPr>
              <w:t>ОКТМО 40376000</w:t>
            </w:r>
          </w:p>
          <w:p w14:paraId="08880FAC" w14:textId="77777777" w:rsidR="00A0466A" w:rsidRPr="00A0466A" w:rsidRDefault="00A0466A" w:rsidP="00A0466A">
            <w:pPr>
              <w:spacing w:line="0" w:lineRule="atLeast"/>
              <w:ind w:left="176"/>
              <w:rPr>
                <w:sz w:val="20"/>
                <w:szCs w:val="20"/>
                <w:lang w:eastAsia="en-US"/>
              </w:rPr>
            </w:pPr>
            <w:r w:rsidRPr="00A0466A">
              <w:rPr>
                <w:sz w:val="20"/>
                <w:szCs w:val="20"/>
                <w:lang w:eastAsia="en-US"/>
              </w:rPr>
              <w:t>Р/с 03224643400000007200</w:t>
            </w:r>
          </w:p>
          <w:p w14:paraId="66CE017D" w14:textId="77777777" w:rsidR="00A0466A" w:rsidRPr="00A0466A" w:rsidRDefault="00A0466A" w:rsidP="00A0466A">
            <w:pPr>
              <w:spacing w:line="0" w:lineRule="atLeast"/>
              <w:ind w:left="176"/>
              <w:rPr>
                <w:sz w:val="20"/>
                <w:szCs w:val="20"/>
                <w:lang w:eastAsia="en-US"/>
              </w:rPr>
            </w:pPr>
            <w:r w:rsidRPr="00A0466A">
              <w:rPr>
                <w:sz w:val="20"/>
                <w:szCs w:val="20"/>
                <w:lang w:eastAsia="en-US"/>
              </w:rPr>
              <w:t>К/с 40102810945370000005</w:t>
            </w:r>
          </w:p>
          <w:p w14:paraId="081C079C" w14:textId="05AFD8D0" w:rsidR="00A0466A" w:rsidRPr="00A0466A" w:rsidRDefault="00A0466A" w:rsidP="00A0466A">
            <w:pPr>
              <w:spacing w:line="0" w:lineRule="atLeast"/>
              <w:ind w:left="176"/>
              <w:rPr>
                <w:sz w:val="20"/>
                <w:szCs w:val="20"/>
                <w:lang w:eastAsia="en-US"/>
              </w:rPr>
            </w:pPr>
            <w:r w:rsidRPr="00A0466A">
              <w:rPr>
                <w:sz w:val="20"/>
                <w:szCs w:val="20"/>
                <w:lang w:eastAsia="en-US"/>
              </w:rPr>
              <w:t xml:space="preserve">Наименование банка: </w:t>
            </w:r>
            <w:r w:rsidR="0039422B" w:rsidRPr="0039422B">
              <w:rPr>
                <w:sz w:val="20"/>
                <w:szCs w:val="20"/>
                <w:lang w:eastAsia="en-US"/>
              </w:rPr>
              <w:t>ОКЦ №1 Северо-Западного ГУ Банка России// УФК по г. Санкт-Петербургу, г. Санкт-Петербург</w:t>
            </w:r>
          </w:p>
          <w:p w14:paraId="365C8E11" w14:textId="6E3FFB5F" w:rsidR="00A0466A" w:rsidRPr="00A0466A" w:rsidRDefault="00A0466A" w:rsidP="00A0466A">
            <w:pPr>
              <w:spacing w:line="0" w:lineRule="atLeast"/>
              <w:ind w:left="176"/>
              <w:rPr>
                <w:sz w:val="20"/>
                <w:szCs w:val="20"/>
                <w:lang w:eastAsia="en-US"/>
              </w:rPr>
            </w:pPr>
            <w:r w:rsidRPr="00A0466A">
              <w:rPr>
                <w:sz w:val="20"/>
                <w:szCs w:val="20"/>
                <w:lang w:eastAsia="en-US"/>
              </w:rPr>
              <w:t>БИК 014030106</w:t>
            </w:r>
          </w:p>
          <w:p w14:paraId="17C2E3F7" w14:textId="77777777" w:rsidR="00A0466A" w:rsidRPr="00A0466A" w:rsidRDefault="00A0466A" w:rsidP="00A0466A">
            <w:pPr>
              <w:spacing w:line="0" w:lineRule="atLeast"/>
              <w:ind w:left="176"/>
              <w:rPr>
                <w:sz w:val="20"/>
                <w:szCs w:val="20"/>
                <w:lang w:eastAsia="en-US"/>
              </w:rPr>
            </w:pPr>
            <w:r w:rsidRPr="00A0466A">
              <w:rPr>
                <w:sz w:val="20"/>
                <w:szCs w:val="20"/>
                <w:lang w:eastAsia="en-US"/>
              </w:rPr>
              <w:t>КБК 85600000000000000510</w:t>
            </w:r>
          </w:p>
          <w:p w14:paraId="2AB040A4" w14:textId="77777777" w:rsidR="00A0466A" w:rsidRPr="00A0466A" w:rsidRDefault="00A0466A" w:rsidP="00A0466A">
            <w:pPr>
              <w:spacing w:line="0" w:lineRule="atLeast"/>
              <w:ind w:left="176"/>
              <w:rPr>
                <w:sz w:val="20"/>
                <w:szCs w:val="20"/>
                <w:lang w:eastAsia="en-US"/>
              </w:rPr>
            </w:pPr>
            <w:r w:rsidRPr="00A0466A">
              <w:rPr>
                <w:sz w:val="20"/>
                <w:szCs w:val="20"/>
                <w:lang w:eastAsia="en-US"/>
              </w:rPr>
              <w:t>Телефон: 620-92-22</w:t>
            </w:r>
          </w:p>
          <w:p w14:paraId="46AC991D" w14:textId="77777777" w:rsidR="00A0466A" w:rsidRPr="00A0466A" w:rsidRDefault="00A0466A" w:rsidP="00A0466A">
            <w:pPr>
              <w:spacing w:line="0" w:lineRule="atLeast"/>
              <w:ind w:left="176"/>
              <w:rPr>
                <w:sz w:val="20"/>
                <w:szCs w:val="20"/>
                <w:lang w:eastAsia="en-US"/>
              </w:rPr>
            </w:pPr>
            <w:r w:rsidRPr="00A0466A">
              <w:rPr>
                <w:sz w:val="20"/>
                <w:szCs w:val="20"/>
                <w:lang w:eastAsia="en-US"/>
              </w:rPr>
              <w:t>Факс: 620-92-22</w:t>
            </w:r>
          </w:p>
          <w:p w14:paraId="667AB697" w14:textId="7F6F6C3E" w:rsidR="00A0466A" w:rsidRDefault="00A0466A" w:rsidP="00A0466A">
            <w:pPr>
              <w:spacing w:line="0" w:lineRule="atLeast"/>
              <w:ind w:left="176"/>
              <w:rPr>
                <w:sz w:val="20"/>
                <w:szCs w:val="20"/>
                <w:lang w:eastAsia="en-US"/>
              </w:rPr>
            </w:pPr>
            <w:r w:rsidRPr="00A0466A">
              <w:rPr>
                <w:sz w:val="20"/>
                <w:szCs w:val="20"/>
                <w:lang w:eastAsia="en-US"/>
              </w:rPr>
              <w:t xml:space="preserve">E-mail: </w:t>
            </w:r>
            <w:hyperlink r:id="rId8" w:history="1">
              <w:r w:rsidRPr="00A0466A">
                <w:rPr>
                  <w:sz w:val="20"/>
                  <w:szCs w:val="20"/>
                  <w:lang w:eastAsia="en-US"/>
                </w:rPr>
                <w:t>school376.spb@yandex.ru</w:t>
              </w:r>
            </w:hyperlink>
          </w:p>
          <w:p w14:paraId="70987318" w14:textId="23844134" w:rsidR="0011764D" w:rsidRDefault="0011764D" w:rsidP="00A0466A">
            <w:pPr>
              <w:spacing w:line="0" w:lineRule="atLeast"/>
              <w:ind w:left="176"/>
              <w:rPr>
                <w:sz w:val="20"/>
                <w:szCs w:val="20"/>
                <w:lang w:eastAsia="en-US"/>
              </w:rPr>
            </w:pPr>
          </w:p>
          <w:p w14:paraId="40B5CDBC" w14:textId="77777777" w:rsidR="0011764D" w:rsidRDefault="0011764D" w:rsidP="0011764D">
            <w:pPr>
              <w:spacing w:line="0" w:lineRule="atLeast"/>
              <w:ind w:left="176"/>
              <w:rPr>
                <w:sz w:val="20"/>
                <w:szCs w:val="20"/>
                <w:lang w:eastAsia="en-US"/>
              </w:rPr>
            </w:pPr>
            <w:r w:rsidRPr="0011764D">
              <w:rPr>
                <w:sz w:val="20"/>
                <w:szCs w:val="20"/>
                <w:lang w:eastAsia="en-US"/>
              </w:rPr>
              <w:t>Контактное л</w:t>
            </w:r>
            <w:r>
              <w:rPr>
                <w:sz w:val="20"/>
                <w:szCs w:val="20"/>
                <w:lang w:eastAsia="en-US"/>
              </w:rPr>
              <w:t>и</w:t>
            </w:r>
            <w:r w:rsidRPr="0011764D">
              <w:rPr>
                <w:sz w:val="20"/>
                <w:szCs w:val="20"/>
                <w:lang w:eastAsia="en-US"/>
              </w:rPr>
              <w:t>цо: Макаров Иван Романович</w:t>
            </w:r>
          </w:p>
          <w:p w14:paraId="68A6F06A" w14:textId="77777777" w:rsidR="0011764D" w:rsidRPr="002F361F" w:rsidRDefault="0011764D" w:rsidP="0011764D">
            <w:pPr>
              <w:spacing w:line="0" w:lineRule="atLeast"/>
              <w:ind w:left="176"/>
              <w:rPr>
                <w:sz w:val="20"/>
                <w:szCs w:val="20"/>
                <w:lang w:eastAsia="en-US"/>
              </w:rPr>
            </w:pPr>
            <w:r>
              <w:rPr>
                <w:sz w:val="20"/>
                <w:szCs w:val="20"/>
                <w:lang w:eastAsia="en-US"/>
              </w:rPr>
              <w:t>т</w:t>
            </w:r>
            <w:r w:rsidRPr="002F361F">
              <w:rPr>
                <w:sz w:val="20"/>
                <w:szCs w:val="20"/>
                <w:lang w:eastAsia="en-US"/>
              </w:rPr>
              <w:t>. +7-911-937-12-20</w:t>
            </w:r>
          </w:p>
          <w:p w14:paraId="384571F7" w14:textId="43328CCB" w:rsidR="0011764D" w:rsidRPr="0011764D" w:rsidRDefault="0011764D" w:rsidP="0011764D">
            <w:pPr>
              <w:spacing w:line="0" w:lineRule="atLeast"/>
              <w:ind w:left="176"/>
              <w:rPr>
                <w:sz w:val="20"/>
                <w:szCs w:val="20"/>
                <w:lang w:val="en-US" w:eastAsia="en-US"/>
              </w:rPr>
            </w:pPr>
            <w:r w:rsidRPr="0011764D">
              <w:rPr>
                <w:sz w:val="20"/>
                <w:szCs w:val="20"/>
                <w:lang w:val="en-US" w:eastAsia="en-US"/>
              </w:rPr>
              <w:t>e-mail: makivan04@mail.ru</w:t>
            </w:r>
          </w:p>
          <w:p w14:paraId="23C62782" w14:textId="77777777" w:rsidR="0011764D" w:rsidRPr="0011764D" w:rsidRDefault="0011764D" w:rsidP="00A0466A">
            <w:pPr>
              <w:spacing w:line="0" w:lineRule="atLeast"/>
              <w:ind w:left="176"/>
              <w:rPr>
                <w:sz w:val="20"/>
                <w:szCs w:val="20"/>
                <w:lang w:val="en-US" w:eastAsia="en-US"/>
              </w:rPr>
            </w:pPr>
          </w:p>
          <w:p w14:paraId="106A46CF" w14:textId="745376EB" w:rsidR="0036466F" w:rsidRPr="0011764D" w:rsidRDefault="0036466F" w:rsidP="00A76B36">
            <w:pPr>
              <w:autoSpaceDE w:val="0"/>
              <w:autoSpaceDN w:val="0"/>
              <w:jc w:val="left"/>
              <w:rPr>
                <w:lang w:val="en-US"/>
              </w:rPr>
            </w:pPr>
          </w:p>
          <w:p w14:paraId="582B2806" w14:textId="77777777" w:rsidR="0036466F" w:rsidRPr="0011764D" w:rsidRDefault="0036466F" w:rsidP="00A76B36">
            <w:pPr>
              <w:rPr>
                <w:lang w:val="en-US"/>
              </w:rPr>
            </w:pPr>
          </w:p>
          <w:p w14:paraId="67833C17" w14:textId="77777777" w:rsidR="00A0466A" w:rsidRPr="002F361F" w:rsidRDefault="00A0466A" w:rsidP="00A0466A">
            <w:pPr>
              <w:rPr>
                <w:b/>
                <w:lang w:val="en-US"/>
              </w:rPr>
            </w:pPr>
            <w:r w:rsidRPr="00A0466A">
              <w:rPr>
                <w:b/>
              </w:rPr>
              <w:t>Директор</w:t>
            </w:r>
          </w:p>
          <w:p w14:paraId="30A534E5" w14:textId="77777777" w:rsidR="00A0466A" w:rsidRPr="002F361F" w:rsidRDefault="00A0466A" w:rsidP="00A0466A">
            <w:pPr>
              <w:rPr>
                <w:b/>
                <w:lang w:val="en-US"/>
              </w:rPr>
            </w:pPr>
          </w:p>
          <w:p w14:paraId="438C21A0" w14:textId="1A1BA0F9" w:rsidR="0036466F" w:rsidRDefault="00A0466A" w:rsidP="00A0466A">
            <w:pPr>
              <w:rPr>
                <w:b/>
              </w:rPr>
            </w:pPr>
            <w:r w:rsidRPr="00A0466A">
              <w:rPr>
                <w:b/>
              </w:rPr>
              <w:t>_________________</w:t>
            </w:r>
            <w:r w:rsidR="00E05A31">
              <w:rPr>
                <w:b/>
              </w:rPr>
              <w:t>/</w:t>
            </w:r>
            <w:r w:rsidRPr="00A0466A">
              <w:rPr>
                <w:b/>
              </w:rPr>
              <w:t>М.А.</w:t>
            </w:r>
            <w:r w:rsidR="00623045">
              <w:rPr>
                <w:b/>
              </w:rPr>
              <w:t xml:space="preserve"> </w:t>
            </w:r>
            <w:r w:rsidRPr="00A0466A">
              <w:rPr>
                <w:b/>
              </w:rPr>
              <w:t>Дмитриенко</w:t>
            </w:r>
            <w:r w:rsidR="00E05A31">
              <w:rPr>
                <w:b/>
              </w:rPr>
              <w:t>/</w:t>
            </w:r>
          </w:p>
          <w:p w14:paraId="538DA194" w14:textId="4BC8B156" w:rsidR="007A0360" w:rsidRPr="00724C86" w:rsidRDefault="007A0360" w:rsidP="00A0466A">
            <w:pPr>
              <w:rPr>
                <w:b/>
              </w:rPr>
            </w:pPr>
            <w:r w:rsidRPr="00A60821">
              <w:rPr>
                <w:b/>
                <w:sz w:val="20"/>
                <w:szCs w:val="20"/>
              </w:rPr>
              <w:t>(ПОДПИСАНО ЭП)</w:t>
            </w:r>
          </w:p>
        </w:tc>
        <w:tc>
          <w:tcPr>
            <w:tcW w:w="5528" w:type="dxa"/>
          </w:tcPr>
          <w:p w14:paraId="7B7C838D" w14:textId="7B3F0F35" w:rsidR="0036466F" w:rsidRPr="00F80006" w:rsidRDefault="006971B5" w:rsidP="00A76B36">
            <w:pPr>
              <w:rPr>
                <w:b/>
              </w:rPr>
            </w:pPr>
            <w:r>
              <w:rPr>
                <w:b/>
              </w:rPr>
              <w:t>ПОСТАВЩИК</w:t>
            </w:r>
          </w:p>
          <w:p w14:paraId="259C783D" w14:textId="72BDDE54" w:rsidR="00623045" w:rsidRDefault="00623045" w:rsidP="00623045">
            <w:pPr>
              <w:widowControl w:val="0"/>
              <w:rPr>
                <w:rFonts w:eastAsia="Courier New"/>
                <w:bCs/>
                <w:sz w:val="22"/>
                <w:szCs w:val="22"/>
                <w:lang w:bidi="ru-RU"/>
              </w:rPr>
            </w:pPr>
          </w:p>
          <w:p w14:paraId="79073D17" w14:textId="25BF8FDF" w:rsidR="00BF7D42" w:rsidRDefault="00BF7D42" w:rsidP="00623045">
            <w:pPr>
              <w:widowControl w:val="0"/>
              <w:rPr>
                <w:rFonts w:eastAsia="Courier New"/>
                <w:bCs/>
                <w:sz w:val="22"/>
                <w:szCs w:val="22"/>
                <w:lang w:bidi="ru-RU"/>
              </w:rPr>
            </w:pPr>
          </w:p>
          <w:p w14:paraId="1B1587A8" w14:textId="3CD106F5" w:rsidR="00BF7D42" w:rsidRDefault="00BF7D42" w:rsidP="00623045">
            <w:pPr>
              <w:widowControl w:val="0"/>
              <w:rPr>
                <w:rFonts w:eastAsia="Courier New"/>
                <w:bCs/>
                <w:sz w:val="22"/>
                <w:szCs w:val="22"/>
                <w:lang w:bidi="ru-RU"/>
              </w:rPr>
            </w:pPr>
          </w:p>
          <w:p w14:paraId="3A04B22E" w14:textId="77777777" w:rsidR="007A0360" w:rsidRDefault="007A0360" w:rsidP="00623045">
            <w:pPr>
              <w:widowControl w:val="0"/>
              <w:rPr>
                <w:rFonts w:eastAsia="Courier New"/>
                <w:bCs/>
                <w:sz w:val="22"/>
                <w:szCs w:val="22"/>
                <w:lang w:bidi="ru-RU"/>
              </w:rPr>
            </w:pPr>
          </w:p>
          <w:p w14:paraId="787E0E5A" w14:textId="16F99406" w:rsidR="00BF7D42" w:rsidRDefault="00BF7D42" w:rsidP="00623045">
            <w:pPr>
              <w:widowControl w:val="0"/>
              <w:rPr>
                <w:rFonts w:eastAsia="Courier New"/>
                <w:bCs/>
                <w:sz w:val="22"/>
                <w:szCs w:val="22"/>
                <w:lang w:bidi="ru-RU"/>
              </w:rPr>
            </w:pPr>
          </w:p>
          <w:p w14:paraId="7FB0716F" w14:textId="2EFCA590" w:rsidR="00BF7D42" w:rsidRDefault="00BF7D42" w:rsidP="00623045">
            <w:pPr>
              <w:widowControl w:val="0"/>
              <w:rPr>
                <w:rFonts w:eastAsia="Courier New"/>
                <w:bCs/>
                <w:sz w:val="22"/>
                <w:szCs w:val="22"/>
                <w:lang w:bidi="ru-RU"/>
              </w:rPr>
            </w:pPr>
          </w:p>
          <w:p w14:paraId="2D685111" w14:textId="15FAC528" w:rsidR="00BF7D42" w:rsidRDefault="00BF7D42" w:rsidP="00623045">
            <w:pPr>
              <w:widowControl w:val="0"/>
              <w:rPr>
                <w:rFonts w:eastAsia="Courier New"/>
                <w:bCs/>
                <w:sz w:val="22"/>
                <w:szCs w:val="22"/>
                <w:lang w:bidi="ru-RU"/>
              </w:rPr>
            </w:pPr>
          </w:p>
          <w:p w14:paraId="506A4A0D" w14:textId="18A7A93F" w:rsidR="00BF7D42" w:rsidRDefault="00BF7D42" w:rsidP="00623045">
            <w:pPr>
              <w:widowControl w:val="0"/>
              <w:rPr>
                <w:rFonts w:eastAsia="Courier New"/>
                <w:bCs/>
                <w:sz w:val="22"/>
                <w:szCs w:val="22"/>
                <w:lang w:bidi="ru-RU"/>
              </w:rPr>
            </w:pPr>
          </w:p>
          <w:p w14:paraId="7314852A" w14:textId="75458DB2" w:rsidR="00BF7D42" w:rsidRDefault="00BF7D42" w:rsidP="00623045">
            <w:pPr>
              <w:widowControl w:val="0"/>
              <w:rPr>
                <w:rFonts w:eastAsia="Courier New"/>
                <w:bCs/>
                <w:sz w:val="22"/>
                <w:szCs w:val="22"/>
                <w:lang w:bidi="ru-RU"/>
              </w:rPr>
            </w:pPr>
          </w:p>
          <w:p w14:paraId="0859E62B" w14:textId="7BDFC6E0" w:rsidR="00BF7D42" w:rsidRDefault="00BF7D42" w:rsidP="00623045">
            <w:pPr>
              <w:widowControl w:val="0"/>
              <w:rPr>
                <w:rFonts w:eastAsia="Courier New"/>
                <w:bCs/>
                <w:sz w:val="22"/>
                <w:szCs w:val="22"/>
                <w:lang w:bidi="ru-RU"/>
              </w:rPr>
            </w:pPr>
          </w:p>
          <w:p w14:paraId="52DD759C" w14:textId="14F5D3CA" w:rsidR="00BF7D42" w:rsidRDefault="00BF7D42" w:rsidP="00623045">
            <w:pPr>
              <w:widowControl w:val="0"/>
              <w:rPr>
                <w:rFonts w:eastAsia="Courier New"/>
                <w:bCs/>
                <w:sz w:val="22"/>
                <w:szCs w:val="22"/>
                <w:lang w:bidi="ru-RU"/>
              </w:rPr>
            </w:pPr>
          </w:p>
          <w:p w14:paraId="35CAB85C" w14:textId="3D0F824E" w:rsidR="00BF7D42" w:rsidRDefault="00BF7D42" w:rsidP="00623045">
            <w:pPr>
              <w:widowControl w:val="0"/>
              <w:rPr>
                <w:rFonts w:eastAsia="Courier New"/>
                <w:bCs/>
                <w:sz w:val="22"/>
                <w:szCs w:val="22"/>
                <w:lang w:bidi="ru-RU"/>
              </w:rPr>
            </w:pPr>
          </w:p>
          <w:p w14:paraId="1706BEDC" w14:textId="78D4AD33" w:rsidR="00BF7D42" w:rsidRDefault="00BF7D42" w:rsidP="00623045">
            <w:pPr>
              <w:widowControl w:val="0"/>
              <w:rPr>
                <w:rFonts w:eastAsia="Courier New"/>
                <w:bCs/>
                <w:sz w:val="22"/>
                <w:szCs w:val="22"/>
                <w:lang w:bidi="ru-RU"/>
              </w:rPr>
            </w:pPr>
          </w:p>
          <w:p w14:paraId="12056EF9" w14:textId="757EFA3B" w:rsidR="00BF7D42" w:rsidRDefault="00BF7D42" w:rsidP="00623045">
            <w:pPr>
              <w:widowControl w:val="0"/>
              <w:rPr>
                <w:rFonts w:eastAsia="Courier New"/>
                <w:bCs/>
                <w:sz w:val="22"/>
                <w:szCs w:val="22"/>
                <w:lang w:bidi="ru-RU"/>
              </w:rPr>
            </w:pPr>
          </w:p>
          <w:p w14:paraId="235296FB" w14:textId="3276E43D" w:rsidR="00BF7D42" w:rsidRDefault="00BF7D42" w:rsidP="00623045">
            <w:pPr>
              <w:widowControl w:val="0"/>
              <w:rPr>
                <w:rFonts w:eastAsia="Courier New"/>
                <w:bCs/>
                <w:sz w:val="22"/>
                <w:szCs w:val="22"/>
                <w:lang w:bidi="ru-RU"/>
              </w:rPr>
            </w:pPr>
          </w:p>
          <w:p w14:paraId="161ED5D3" w14:textId="37FDB514" w:rsidR="00BF7D42" w:rsidRDefault="00BF7D42" w:rsidP="00623045">
            <w:pPr>
              <w:widowControl w:val="0"/>
              <w:rPr>
                <w:rFonts w:eastAsia="Courier New"/>
                <w:bCs/>
                <w:sz w:val="22"/>
                <w:szCs w:val="22"/>
                <w:lang w:bidi="ru-RU"/>
              </w:rPr>
            </w:pPr>
          </w:p>
          <w:p w14:paraId="1B18874D" w14:textId="170B4FF2" w:rsidR="00BF7D42" w:rsidRDefault="00BF7D42" w:rsidP="00623045">
            <w:pPr>
              <w:widowControl w:val="0"/>
              <w:rPr>
                <w:rFonts w:eastAsia="Courier New"/>
                <w:bCs/>
                <w:sz w:val="22"/>
                <w:szCs w:val="22"/>
                <w:lang w:bidi="ru-RU"/>
              </w:rPr>
            </w:pPr>
          </w:p>
          <w:p w14:paraId="2806A885" w14:textId="77777777" w:rsidR="00BF7D42" w:rsidRPr="00623045" w:rsidRDefault="00BF7D42" w:rsidP="00623045">
            <w:pPr>
              <w:widowControl w:val="0"/>
              <w:rPr>
                <w:rFonts w:eastAsia="Courier New"/>
                <w:bCs/>
                <w:sz w:val="22"/>
                <w:szCs w:val="22"/>
                <w:lang w:bidi="ru-RU"/>
              </w:rPr>
            </w:pPr>
          </w:p>
          <w:p w14:paraId="179FAE03" w14:textId="1C9B630A" w:rsidR="0036466F" w:rsidRPr="007A0360" w:rsidRDefault="0036466F" w:rsidP="007A0360">
            <w:pPr>
              <w:widowControl w:val="0"/>
              <w:rPr>
                <w:rFonts w:eastAsia="Courier New"/>
                <w:bCs/>
                <w:sz w:val="22"/>
                <w:szCs w:val="22"/>
                <w:lang w:bidi="ru-RU"/>
              </w:rPr>
            </w:pPr>
          </w:p>
          <w:p w14:paraId="103325C4" w14:textId="153C8D59" w:rsidR="00A0466A" w:rsidRPr="007A0360" w:rsidRDefault="00A0466A" w:rsidP="007A0360">
            <w:pPr>
              <w:widowControl w:val="0"/>
              <w:rPr>
                <w:rFonts w:eastAsia="Courier New"/>
                <w:bCs/>
                <w:sz w:val="22"/>
                <w:szCs w:val="22"/>
                <w:lang w:bidi="ru-RU"/>
              </w:rPr>
            </w:pPr>
          </w:p>
          <w:p w14:paraId="4F074B33" w14:textId="65DCC262" w:rsidR="00A0466A" w:rsidRPr="007A0360" w:rsidRDefault="00A0466A" w:rsidP="007A0360">
            <w:pPr>
              <w:widowControl w:val="0"/>
              <w:rPr>
                <w:rFonts w:eastAsia="Courier New"/>
                <w:bCs/>
                <w:sz w:val="22"/>
                <w:szCs w:val="22"/>
                <w:lang w:bidi="ru-RU"/>
              </w:rPr>
            </w:pPr>
          </w:p>
          <w:p w14:paraId="611A2827" w14:textId="60DC4544" w:rsidR="00A0466A" w:rsidRPr="007A0360" w:rsidRDefault="00A0466A" w:rsidP="007A0360">
            <w:pPr>
              <w:widowControl w:val="0"/>
              <w:rPr>
                <w:rFonts w:eastAsia="Courier New"/>
                <w:bCs/>
                <w:sz w:val="22"/>
                <w:szCs w:val="22"/>
                <w:lang w:bidi="ru-RU"/>
              </w:rPr>
            </w:pPr>
          </w:p>
          <w:p w14:paraId="1E620B76" w14:textId="6C04C38D" w:rsidR="0036466F" w:rsidRDefault="0036466F" w:rsidP="007A0360">
            <w:pPr>
              <w:widowControl w:val="0"/>
              <w:rPr>
                <w:rFonts w:eastAsia="Courier New"/>
                <w:bCs/>
                <w:sz w:val="22"/>
                <w:szCs w:val="22"/>
                <w:lang w:bidi="ru-RU"/>
              </w:rPr>
            </w:pPr>
          </w:p>
          <w:p w14:paraId="0DCED7AF" w14:textId="533517EF" w:rsidR="007A0360" w:rsidRDefault="007A0360" w:rsidP="007A0360">
            <w:pPr>
              <w:widowControl w:val="0"/>
              <w:rPr>
                <w:rFonts w:eastAsia="Courier New"/>
                <w:bCs/>
                <w:sz w:val="22"/>
                <w:szCs w:val="22"/>
                <w:lang w:bidi="ru-RU"/>
              </w:rPr>
            </w:pPr>
          </w:p>
          <w:p w14:paraId="36E410FA" w14:textId="77777777" w:rsidR="007A0360" w:rsidRPr="007A0360" w:rsidRDefault="007A0360" w:rsidP="007A0360">
            <w:pPr>
              <w:widowControl w:val="0"/>
              <w:rPr>
                <w:rFonts w:eastAsia="Courier New"/>
                <w:bCs/>
                <w:sz w:val="22"/>
                <w:szCs w:val="22"/>
                <w:lang w:bidi="ru-RU"/>
              </w:rPr>
            </w:pPr>
          </w:p>
          <w:p w14:paraId="2503ECE4" w14:textId="22A3BD73" w:rsidR="00EF7EB3" w:rsidRPr="007A0360" w:rsidRDefault="00EF7EB3" w:rsidP="007A0360">
            <w:pPr>
              <w:widowControl w:val="0"/>
              <w:rPr>
                <w:rFonts w:eastAsia="Courier New"/>
                <w:bCs/>
                <w:sz w:val="22"/>
                <w:szCs w:val="22"/>
                <w:lang w:bidi="ru-RU"/>
              </w:rPr>
            </w:pPr>
          </w:p>
          <w:p w14:paraId="7EA7975A" w14:textId="7E6648D5" w:rsidR="00EF7EB3" w:rsidRPr="007A0360" w:rsidRDefault="00EF7EB3" w:rsidP="007A0360">
            <w:pPr>
              <w:widowControl w:val="0"/>
              <w:rPr>
                <w:rFonts w:eastAsia="Courier New"/>
                <w:bCs/>
                <w:sz w:val="22"/>
                <w:szCs w:val="22"/>
                <w:lang w:bidi="ru-RU"/>
              </w:rPr>
            </w:pPr>
          </w:p>
          <w:p w14:paraId="35051E5F" w14:textId="206AFA41" w:rsidR="00EF7EB3" w:rsidRPr="007A0360" w:rsidRDefault="00EF7EB3" w:rsidP="007A0360">
            <w:pPr>
              <w:widowControl w:val="0"/>
              <w:rPr>
                <w:rFonts w:eastAsia="Courier New"/>
                <w:bCs/>
                <w:sz w:val="22"/>
                <w:szCs w:val="22"/>
                <w:lang w:bidi="ru-RU"/>
              </w:rPr>
            </w:pPr>
          </w:p>
          <w:p w14:paraId="430F5DFD" w14:textId="77777777" w:rsidR="00EF7EB3" w:rsidRPr="007A0360" w:rsidRDefault="00EF7EB3" w:rsidP="007A0360">
            <w:pPr>
              <w:widowControl w:val="0"/>
              <w:rPr>
                <w:rFonts w:eastAsia="Courier New"/>
                <w:bCs/>
                <w:sz w:val="22"/>
                <w:szCs w:val="22"/>
                <w:lang w:bidi="ru-RU"/>
              </w:rPr>
            </w:pPr>
          </w:p>
          <w:p w14:paraId="6779A844" w14:textId="2DAE602D" w:rsidR="00216737" w:rsidRPr="007A0360" w:rsidRDefault="00216737" w:rsidP="007A0360">
            <w:pPr>
              <w:widowControl w:val="0"/>
              <w:rPr>
                <w:rFonts w:eastAsia="Courier New"/>
                <w:bCs/>
                <w:sz w:val="22"/>
                <w:szCs w:val="22"/>
                <w:lang w:bidi="ru-RU"/>
              </w:rPr>
            </w:pPr>
          </w:p>
          <w:p w14:paraId="15AC5ECA" w14:textId="77777777" w:rsidR="007A0360" w:rsidRPr="007A0360" w:rsidRDefault="007A0360" w:rsidP="007A0360">
            <w:pPr>
              <w:widowControl w:val="0"/>
              <w:rPr>
                <w:rFonts w:eastAsia="Courier New"/>
                <w:bCs/>
                <w:sz w:val="22"/>
                <w:szCs w:val="22"/>
                <w:lang w:bidi="ru-RU"/>
              </w:rPr>
            </w:pPr>
          </w:p>
          <w:p w14:paraId="325E5D5F" w14:textId="2CBC7EA3" w:rsidR="0036466F" w:rsidRDefault="0036466F" w:rsidP="00A76B36">
            <w:pPr>
              <w:rPr>
                <w:b/>
              </w:rPr>
            </w:pPr>
            <w:r w:rsidRPr="00C20C4E">
              <w:rPr>
                <w:b/>
              </w:rPr>
              <w:t>_________________</w:t>
            </w:r>
            <w:r w:rsidR="00BF7D42">
              <w:rPr>
                <w:b/>
                <w:bCs/>
                <w:lang w:bidi="ru-RU"/>
              </w:rPr>
              <w:t>/_____________/</w:t>
            </w:r>
          </w:p>
          <w:p w14:paraId="6930E57E" w14:textId="6D47FEEA" w:rsidR="0036466F" w:rsidRPr="00D6159F" w:rsidRDefault="007A0360" w:rsidP="0036466F">
            <w:r w:rsidRPr="00A60821">
              <w:rPr>
                <w:b/>
                <w:sz w:val="20"/>
                <w:szCs w:val="20"/>
              </w:rPr>
              <w:t>(ПОДПИСАНО ЭП)</w:t>
            </w:r>
          </w:p>
        </w:tc>
      </w:tr>
    </w:tbl>
    <w:p w14:paraId="703F98FB" w14:textId="4D1B4D17" w:rsidR="001262BB" w:rsidRDefault="001262BB">
      <w:pPr>
        <w:jc w:val="left"/>
      </w:pPr>
      <w:r>
        <w:br w:type="page"/>
      </w:r>
    </w:p>
    <w:p w14:paraId="20AD6777" w14:textId="77777777" w:rsidR="004570DE" w:rsidRPr="00244E82" w:rsidRDefault="004570DE" w:rsidP="004570DE">
      <w:pPr>
        <w:pStyle w:val="ConsNormal"/>
        <w:widowControl/>
        <w:ind w:right="-185" w:firstLine="0"/>
        <w:jc w:val="right"/>
        <w:rPr>
          <w:rFonts w:ascii="Times New Roman" w:hAnsi="Times New Roman" w:cs="Times New Roman"/>
          <w:sz w:val="24"/>
          <w:szCs w:val="24"/>
        </w:rPr>
      </w:pPr>
      <w:r w:rsidRPr="00244E82">
        <w:rPr>
          <w:rFonts w:ascii="Times New Roman" w:hAnsi="Times New Roman" w:cs="Times New Roman"/>
          <w:sz w:val="24"/>
          <w:szCs w:val="24"/>
        </w:rPr>
        <w:lastRenderedPageBreak/>
        <w:t>Приложение №</w:t>
      </w:r>
      <w:r>
        <w:rPr>
          <w:rFonts w:ascii="Times New Roman" w:hAnsi="Times New Roman" w:cs="Times New Roman"/>
          <w:sz w:val="24"/>
          <w:szCs w:val="24"/>
        </w:rPr>
        <w:t>1</w:t>
      </w:r>
      <w:r w:rsidRPr="00244E82">
        <w:rPr>
          <w:rFonts w:ascii="Times New Roman" w:hAnsi="Times New Roman" w:cs="Times New Roman"/>
          <w:sz w:val="24"/>
          <w:szCs w:val="24"/>
        </w:rPr>
        <w:t xml:space="preserve"> к Контракту №____</w:t>
      </w:r>
    </w:p>
    <w:p w14:paraId="3766F91A" w14:textId="77777777" w:rsidR="004570DE" w:rsidRPr="00CA7FB8" w:rsidRDefault="004570DE" w:rsidP="004570DE">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от «</w:t>
      </w:r>
      <w:r w:rsidRPr="00CA7FB8">
        <w:rPr>
          <w:rFonts w:ascii="Times New Roman" w:hAnsi="Times New Roman" w:cs="Times New Roman"/>
          <w:sz w:val="24"/>
          <w:szCs w:val="24"/>
        </w:rPr>
        <w:t>__</w:t>
      </w:r>
      <w:r>
        <w:rPr>
          <w:rFonts w:ascii="Times New Roman" w:hAnsi="Times New Roman" w:cs="Times New Roman"/>
          <w:sz w:val="24"/>
          <w:szCs w:val="24"/>
        </w:rPr>
        <w:t xml:space="preserve">» ___________ </w:t>
      </w:r>
      <w:r w:rsidRPr="00CA7FB8">
        <w:rPr>
          <w:rFonts w:ascii="Times New Roman" w:hAnsi="Times New Roman" w:cs="Times New Roman"/>
          <w:sz w:val="24"/>
          <w:szCs w:val="24"/>
        </w:rPr>
        <w:t>20</w:t>
      </w:r>
      <w:r>
        <w:rPr>
          <w:rFonts w:ascii="Times New Roman" w:hAnsi="Times New Roman" w:cs="Times New Roman"/>
          <w:sz w:val="24"/>
          <w:szCs w:val="24"/>
        </w:rPr>
        <w:t>26</w:t>
      </w:r>
      <w:r w:rsidRPr="00CA7FB8">
        <w:rPr>
          <w:rFonts w:ascii="Times New Roman" w:hAnsi="Times New Roman" w:cs="Times New Roman"/>
          <w:sz w:val="24"/>
          <w:szCs w:val="24"/>
        </w:rPr>
        <w:t>г.</w:t>
      </w:r>
    </w:p>
    <w:p w14:paraId="046F2F1E" w14:textId="77777777" w:rsidR="004570DE" w:rsidRDefault="004570DE" w:rsidP="004570DE">
      <w:pPr>
        <w:jc w:val="center"/>
        <w:rPr>
          <w:b/>
        </w:rPr>
      </w:pPr>
    </w:p>
    <w:p w14:paraId="386F4F1E" w14:textId="77777777" w:rsidR="004570DE" w:rsidRPr="008474DA" w:rsidRDefault="004570DE" w:rsidP="004570DE">
      <w:pPr>
        <w:pStyle w:val="affff7"/>
        <w:spacing w:before="0"/>
        <w:jc w:val="center"/>
        <w:rPr>
          <w:rFonts w:cs="Times New Roman"/>
          <w:b/>
          <w:szCs w:val="24"/>
        </w:rPr>
      </w:pPr>
      <w:r w:rsidRPr="00AB2056">
        <w:rPr>
          <w:rFonts w:cs="Times New Roman"/>
          <w:b/>
          <w:szCs w:val="24"/>
        </w:rPr>
        <w:t>ТЕХНИЧЕСКОЕ ЗАДАНИЕ</w:t>
      </w:r>
    </w:p>
    <w:p w14:paraId="4E06BFF9" w14:textId="34343E34" w:rsidR="004570DE" w:rsidRDefault="004570DE" w:rsidP="00DB3642">
      <w:pPr>
        <w:pStyle w:val="ConsNormal"/>
        <w:widowControl/>
        <w:ind w:right="-185" w:firstLine="0"/>
        <w:jc w:val="right"/>
        <w:rPr>
          <w:rFonts w:ascii="Times New Roman" w:hAnsi="Times New Roman" w:cs="Times New Roman"/>
          <w:sz w:val="24"/>
          <w:szCs w:val="24"/>
        </w:rPr>
      </w:pPr>
    </w:p>
    <w:tbl>
      <w:tblPr>
        <w:tblW w:w="10820" w:type="dxa"/>
        <w:tblInd w:w="-998" w:type="dxa"/>
        <w:tblLayout w:type="fixed"/>
        <w:tblLook w:val="04A0" w:firstRow="1" w:lastRow="0" w:firstColumn="1" w:lastColumn="0" w:noHBand="0" w:noVBand="1"/>
      </w:tblPr>
      <w:tblGrid>
        <w:gridCol w:w="581"/>
        <w:gridCol w:w="1627"/>
        <w:gridCol w:w="770"/>
        <w:gridCol w:w="709"/>
        <w:gridCol w:w="850"/>
        <w:gridCol w:w="3402"/>
        <w:gridCol w:w="926"/>
        <w:gridCol w:w="1161"/>
        <w:gridCol w:w="794"/>
      </w:tblGrid>
      <w:tr w:rsidR="009F50CE" w:rsidRPr="009F50CE" w14:paraId="06B178A8" w14:textId="77777777" w:rsidTr="009F50CE">
        <w:trPr>
          <w:trHeight w:val="1200"/>
        </w:trPr>
        <w:tc>
          <w:tcPr>
            <w:tcW w:w="5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43882F" w14:textId="77777777" w:rsidR="009F50CE" w:rsidRPr="009F50CE" w:rsidRDefault="009F50CE" w:rsidP="009F50CE">
            <w:pPr>
              <w:jc w:val="center"/>
              <w:rPr>
                <w:b/>
                <w:bCs/>
                <w:sz w:val="18"/>
                <w:szCs w:val="18"/>
              </w:rPr>
            </w:pPr>
            <w:r w:rsidRPr="009F50CE">
              <w:rPr>
                <w:b/>
                <w:bCs/>
                <w:sz w:val="18"/>
                <w:szCs w:val="18"/>
              </w:rPr>
              <w:t>№ п/п</w:t>
            </w:r>
          </w:p>
        </w:tc>
        <w:tc>
          <w:tcPr>
            <w:tcW w:w="1627" w:type="dxa"/>
            <w:tcBorders>
              <w:top w:val="single" w:sz="4" w:space="0" w:color="auto"/>
              <w:left w:val="nil"/>
              <w:bottom w:val="single" w:sz="4" w:space="0" w:color="auto"/>
              <w:right w:val="single" w:sz="4" w:space="0" w:color="auto"/>
            </w:tcBorders>
            <w:shd w:val="clear" w:color="000000" w:fill="FFFFFF"/>
            <w:vAlign w:val="center"/>
            <w:hideMark/>
          </w:tcPr>
          <w:p w14:paraId="45CC7F44" w14:textId="77777777" w:rsidR="009F50CE" w:rsidRPr="009F50CE" w:rsidRDefault="009F50CE" w:rsidP="009F50CE">
            <w:pPr>
              <w:jc w:val="center"/>
              <w:rPr>
                <w:b/>
                <w:bCs/>
                <w:sz w:val="18"/>
                <w:szCs w:val="18"/>
              </w:rPr>
            </w:pPr>
            <w:r w:rsidRPr="009F50CE">
              <w:rPr>
                <w:b/>
                <w:bCs/>
                <w:sz w:val="18"/>
                <w:szCs w:val="18"/>
              </w:rPr>
              <w:t>Потребительское наименование</w:t>
            </w:r>
          </w:p>
        </w:tc>
        <w:tc>
          <w:tcPr>
            <w:tcW w:w="770" w:type="dxa"/>
            <w:tcBorders>
              <w:top w:val="single" w:sz="4" w:space="0" w:color="auto"/>
              <w:left w:val="nil"/>
              <w:bottom w:val="single" w:sz="4" w:space="0" w:color="auto"/>
              <w:right w:val="single" w:sz="4" w:space="0" w:color="auto"/>
            </w:tcBorders>
            <w:shd w:val="clear" w:color="000000" w:fill="FFFFFF"/>
            <w:vAlign w:val="center"/>
            <w:hideMark/>
          </w:tcPr>
          <w:p w14:paraId="513B27D9" w14:textId="77777777" w:rsidR="009F50CE" w:rsidRPr="009F50CE" w:rsidRDefault="009F50CE" w:rsidP="009F50CE">
            <w:pPr>
              <w:jc w:val="center"/>
              <w:rPr>
                <w:b/>
                <w:bCs/>
                <w:sz w:val="18"/>
                <w:szCs w:val="18"/>
              </w:rPr>
            </w:pPr>
            <w:r w:rsidRPr="009F50CE">
              <w:rPr>
                <w:b/>
                <w:bCs/>
                <w:sz w:val="18"/>
                <w:szCs w:val="18"/>
              </w:rPr>
              <w:t>Наименование ККН</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57488FF" w14:textId="77777777" w:rsidR="009F50CE" w:rsidRPr="009F50CE" w:rsidRDefault="009F50CE" w:rsidP="009F50CE">
            <w:pPr>
              <w:jc w:val="center"/>
              <w:rPr>
                <w:b/>
                <w:bCs/>
                <w:sz w:val="18"/>
                <w:szCs w:val="18"/>
              </w:rPr>
            </w:pPr>
            <w:r w:rsidRPr="009F50CE">
              <w:rPr>
                <w:b/>
                <w:bCs/>
                <w:sz w:val="18"/>
                <w:szCs w:val="18"/>
              </w:rPr>
              <w:t>Ед.</w:t>
            </w:r>
            <w:r w:rsidRPr="009F50CE">
              <w:rPr>
                <w:b/>
                <w:bCs/>
                <w:sz w:val="18"/>
                <w:szCs w:val="18"/>
              </w:rPr>
              <w:br/>
              <w:t>измерения</w:t>
            </w:r>
            <w:r w:rsidRPr="009F50CE">
              <w:rPr>
                <w:b/>
                <w:bCs/>
                <w:sz w:val="18"/>
                <w:szCs w:val="18"/>
              </w:rPr>
              <w:br/>
              <w:t>(кг, л, шт.)</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42B87E52" w14:textId="77777777" w:rsidR="009F50CE" w:rsidRPr="009F50CE" w:rsidRDefault="009F50CE" w:rsidP="009F50CE">
            <w:pPr>
              <w:jc w:val="center"/>
              <w:rPr>
                <w:b/>
                <w:bCs/>
                <w:sz w:val="18"/>
                <w:szCs w:val="18"/>
              </w:rPr>
            </w:pPr>
            <w:r w:rsidRPr="009F50CE">
              <w:rPr>
                <w:b/>
                <w:bCs/>
                <w:sz w:val="18"/>
                <w:szCs w:val="18"/>
              </w:rPr>
              <w:t>Код ККН</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14:paraId="3AD2E7E8" w14:textId="77777777" w:rsidR="009F50CE" w:rsidRPr="009F50CE" w:rsidRDefault="009F50CE" w:rsidP="009F50CE">
            <w:pPr>
              <w:jc w:val="center"/>
              <w:rPr>
                <w:b/>
                <w:bCs/>
                <w:sz w:val="18"/>
                <w:szCs w:val="18"/>
              </w:rPr>
            </w:pPr>
            <w:r w:rsidRPr="009F50CE">
              <w:rPr>
                <w:b/>
                <w:bCs/>
                <w:sz w:val="18"/>
                <w:szCs w:val="18"/>
              </w:rPr>
              <w:t>Характеристики товара</w:t>
            </w:r>
          </w:p>
        </w:tc>
        <w:tc>
          <w:tcPr>
            <w:tcW w:w="926" w:type="dxa"/>
            <w:tcBorders>
              <w:top w:val="single" w:sz="4" w:space="0" w:color="auto"/>
              <w:left w:val="nil"/>
              <w:bottom w:val="single" w:sz="4" w:space="0" w:color="auto"/>
              <w:right w:val="single" w:sz="4" w:space="0" w:color="auto"/>
            </w:tcBorders>
            <w:shd w:val="clear" w:color="000000" w:fill="FFFFFF"/>
            <w:vAlign w:val="center"/>
            <w:hideMark/>
          </w:tcPr>
          <w:p w14:paraId="48177A22" w14:textId="77777777" w:rsidR="009F50CE" w:rsidRPr="009F50CE" w:rsidRDefault="009F50CE" w:rsidP="009F50CE">
            <w:pPr>
              <w:jc w:val="center"/>
              <w:rPr>
                <w:b/>
                <w:bCs/>
                <w:sz w:val="18"/>
                <w:szCs w:val="18"/>
              </w:rPr>
            </w:pPr>
            <w:r w:rsidRPr="009F50CE">
              <w:rPr>
                <w:b/>
                <w:bCs/>
                <w:sz w:val="18"/>
                <w:szCs w:val="18"/>
              </w:rPr>
              <w:t>Кол-во 2026-2027</w:t>
            </w:r>
          </w:p>
        </w:tc>
        <w:tc>
          <w:tcPr>
            <w:tcW w:w="1161" w:type="dxa"/>
            <w:tcBorders>
              <w:top w:val="single" w:sz="4" w:space="0" w:color="auto"/>
              <w:left w:val="nil"/>
              <w:bottom w:val="single" w:sz="4" w:space="0" w:color="auto"/>
              <w:right w:val="single" w:sz="4" w:space="0" w:color="auto"/>
            </w:tcBorders>
            <w:shd w:val="clear" w:color="000000" w:fill="FFFFFF"/>
            <w:vAlign w:val="center"/>
            <w:hideMark/>
          </w:tcPr>
          <w:p w14:paraId="47B555CC" w14:textId="77777777" w:rsidR="009F50CE" w:rsidRPr="009F50CE" w:rsidRDefault="009F50CE" w:rsidP="009F50CE">
            <w:pPr>
              <w:jc w:val="center"/>
              <w:rPr>
                <w:b/>
                <w:bCs/>
                <w:sz w:val="18"/>
                <w:szCs w:val="18"/>
              </w:rPr>
            </w:pPr>
            <w:r w:rsidRPr="009F50CE">
              <w:rPr>
                <w:b/>
                <w:bCs/>
                <w:sz w:val="18"/>
                <w:szCs w:val="18"/>
              </w:rPr>
              <w:t>ОКПД2</w:t>
            </w:r>
          </w:p>
        </w:tc>
        <w:tc>
          <w:tcPr>
            <w:tcW w:w="794" w:type="dxa"/>
            <w:tcBorders>
              <w:top w:val="single" w:sz="4" w:space="0" w:color="auto"/>
              <w:left w:val="nil"/>
              <w:bottom w:val="single" w:sz="4" w:space="0" w:color="auto"/>
              <w:right w:val="single" w:sz="4" w:space="0" w:color="auto"/>
            </w:tcBorders>
            <w:shd w:val="clear" w:color="000000" w:fill="FFFFFF"/>
            <w:vAlign w:val="center"/>
            <w:hideMark/>
          </w:tcPr>
          <w:p w14:paraId="12A95F16" w14:textId="77777777" w:rsidR="009F50CE" w:rsidRPr="009F50CE" w:rsidRDefault="009F50CE" w:rsidP="009F50CE">
            <w:pPr>
              <w:jc w:val="center"/>
              <w:rPr>
                <w:b/>
                <w:bCs/>
                <w:sz w:val="18"/>
                <w:szCs w:val="18"/>
              </w:rPr>
            </w:pPr>
            <w:r w:rsidRPr="009F50CE">
              <w:rPr>
                <w:b/>
                <w:bCs/>
                <w:sz w:val="18"/>
                <w:szCs w:val="18"/>
              </w:rPr>
              <w:t>КТРУ</w:t>
            </w:r>
          </w:p>
        </w:tc>
      </w:tr>
      <w:tr w:rsidR="009F50CE" w:rsidRPr="009F50CE" w14:paraId="38899424" w14:textId="77777777" w:rsidTr="009F50CE">
        <w:trPr>
          <w:trHeight w:val="2400"/>
        </w:trPr>
        <w:tc>
          <w:tcPr>
            <w:tcW w:w="581" w:type="dxa"/>
            <w:tcBorders>
              <w:top w:val="nil"/>
              <w:left w:val="single" w:sz="4" w:space="0" w:color="auto"/>
              <w:bottom w:val="single" w:sz="4" w:space="0" w:color="auto"/>
              <w:right w:val="single" w:sz="4" w:space="0" w:color="auto"/>
            </w:tcBorders>
            <w:shd w:val="clear" w:color="auto" w:fill="auto"/>
            <w:vAlign w:val="center"/>
            <w:hideMark/>
          </w:tcPr>
          <w:p w14:paraId="616E7835" w14:textId="77777777" w:rsidR="009F50CE" w:rsidRPr="009F50CE" w:rsidRDefault="009F50CE" w:rsidP="009F50CE">
            <w:pPr>
              <w:jc w:val="center"/>
              <w:rPr>
                <w:color w:val="000000"/>
                <w:sz w:val="18"/>
                <w:szCs w:val="18"/>
              </w:rPr>
            </w:pPr>
            <w:r w:rsidRPr="009F50CE">
              <w:rPr>
                <w:color w:val="000000"/>
                <w:sz w:val="18"/>
                <w:szCs w:val="18"/>
              </w:rPr>
              <w:t>1</w:t>
            </w:r>
          </w:p>
        </w:tc>
        <w:tc>
          <w:tcPr>
            <w:tcW w:w="1627" w:type="dxa"/>
            <w:tcBorders>
              <w:top w:val="nil"/>
              <w:left w:val="nil"/>
              <w:bottom w:val="single" w:sz="4" w:space="0" w:color="auto"/>
              <w:right w:val="single" w:sz="4" w:space="0" w:color="auto"/>
            </w:tcBorders>
            <w:shd w:val="clear" w:color="auto" w:fill="auto"/>
            <w:vAlign w:val="center"/>
            <w:hideMark/>
          </w:tcPr>
          <w:p w14:paraId="6606656A" w14:textId="77777777" w:rsidR="009F50CE" w:rsidRPr="009F50CE" w:rsidRDefault="009F50CE" w:rsidP="009F50CE">
            <w:pPr>
              <w:jc w:val="center"/>
              <w:rPr>
                <w:sz w:val="18"/>
                <w:szCs w:val="18"/>
              </w:rPr>
            </w:pPr>
            <w:r w:rsidRPr="009F50CE">
              <w:rPr>
                <w:sz w:val="18"/>
                <w:szCs w:val="18"/>
              </w:rPr>
              <w:t>Желатин пищевой</w:t>
            </w:r>
          </w:p>
        </w:tc>
        <w:tc>
          <w:tcPr>
            <w:tcW w:w="770" w:type="dxa"/>
            <w:tcBorders>
              <w:top w:val="nil"/>
              <w:left w:val="nil"/>
              <w:bottom w:val="single" w:sz="4" w:space="0" w:color="auto"/>
              <w:right w:val="single" w:sz="4" w:space="0" w:color="auto"/>
            </w:tcBorders>
            <w:shd w:val="clear" w:color="auto" w:fill="auto"/>
            <w:vAlign w:val="center"/>
            <w:hideMark/>
          </w:tcPr>
          <w:p w14:paraId="1E6D7D62" w14:textId="77777777" w:rsidR="009F50CE" w:rsidRPr="009F50CE" w:rsidRDefault="009F50CE" w:rsidP="009F50CE">
            <w:pPr>
              <w:jc w:val="center"/>
              <w:rPr>
                <w:sz w:val="18"/>
                <w:szCs w:val="18"/>
              </w:rPr>
            </w:pPr>
            <w:r w:rsidRPr="009F50CE">
              <w:rPr>
                <w:sz w:val="18"/>
                <w:szCs w:val="18"/>
              </w:rPr>
              <w:t>Желатин пищевой</w:t>
            </w:r>
          </w:p>
        </w:tc>
        <w:tc>
          <w:tcPr>
            <w:tcW w:w="709" w:type="dxa"/>
            <w:tcBorders>
              <w:top w:val="nil"/>
              <w:left w:val="nil"/>
              <w:bottom w:val="single" w:sz="4" w:space="0" w:color="auto"/>
              <w:right w:val="single" w:sz="4" w:space="0" w:color="auto"/>
            </w:tcBorders>
            <w:shd w:val="clear" w:color="auto" w:fill="auto"/>
            <w:vAlign w:val="center"/>
            <w:hideMark/>
          </w:tcPr>
          <w:p w14:paraId="696FE553" w14:textId="77777777" w:rsidR="009F50CE" w:rsidRPr="009F50CE" w:rsidRDefault="009F50CE" w:rsidP="009F50CE">
            <w:pPr>
              <w:jc w:val="center"/>
              <w:rPr>
                <w:color w:val="000000"/>
                <w:sz w:val="18"/>
                <w:szCs w:val="18"/>
              </w:rPr>
            </w:pPr>
            <w:r w:rsidRPr="009F50CE">
              <w:rPr>
                <w:color w:val="000000"/>
                <w:sz w:val="18"/>
                <w:szCs w:val="18"/>
              </w:rPr>
              <w:t>кг</w:t>
            </w:r>
          </w:p>
        </w:tc>
        <w:tc>
          <w:tcPr>
            <w:tcW w:w="850" w:type="dxa"/>
            <w:tcBorders>
              <w:top w:val="nil"/>
              <w:left w:val="nil"/>
              <w:bottom w:val="single" w:sz="4" w:space="0" w:color="auto"/>
              <w:right w:val="single" w:sz="4" w:space="0" w:color="auto"/>
            </w:tcBorders>
            <w:shd w:val="clear" w:color="auto" w:fill="auto"/>
            <w:vAlign w:val="center"/>
            <w:hideMark/>
          </w:tcPr>
          <w:p w14:paraId="04BDA15C" w14:textId="77777777" w:rsidR="009F50CE" w:rsidRPr="009F50CE" w:rsidRDefault="009F50CE" w:rsidP="009F50CE">
            <w:pPr>
              <w:jc w:val="center"/>
              <w:rPr>
                <w:sz w:val="18"/>
                <w:szCs w:val="18"/>
              </w:rPr>
            </w:pPr>
            <w:r w:rsidRPr="009F50CE">
              <w:rPr>
                <w:sz w:val="18"/>
                <w:szCs w:val="18"/>
              </w:rPr>
              <w:t>20.59.60.111-001</w:t>
            </w:r>
          </w:p>
        </w:tc>
        <w:tc>
          <w:tcPr>
            <w:tcW w:w="3402" w:type="dxa"/>
            <w:tcBorders>
              <w:top w:val="nil"/>
              <w:left w:val="nil"/>
              <w:bottom w:val="single" w:sz="4" w:space="0" w:color="auto"/>
              <w:right w:val="single" w:sz="4" w:space="0" w:color="auto"/>
            </w:tcBorders>
            <w:shd w:val="clear" w:color="auto" w:fill="auto"/>
            <w:vAlign w:val="center"/>
            <w:hideMark/>
          </w:tcPr>
          <w:p w14:paraId="79E3F1BA" w14:textId="77777777" w:rsidR="009F50CE" w:rsidRPr="009F50CE" w:rsidRDefault="009F50CE" w:rsidP="009F50CE">
            <w:pPr>
              <w:jc w:val="center"/>
              <w:rPr>
                <w:color w:val="000000"/>
                <w:sz w:val="18"/>
                <w:szCs w:val="18"/>
              </w:rPr>
            </w:pPr>
            <w:r w:rsidRPr="009F50CE">
              <w:rPr>
                <w:color w:val="000000"/>
                <w:sz w:val="18"/>
                <w:szCs w:val="18"/>
              </w:rPr>
              <w:t>Тип: Пищевой</w:t>
            </w:r>
            <w:r w:rsidRPr="009F50CE">
              <w:rPr>
                <w:color w:val="000000"/>
                <w:sz w:val="18"/>
                <w:szCs w:val="18"/>
              </w:rPr>
              <w:br/>
              <w:t>Вес: не более 0,1 КГ</w:t>
            </w:r>
            <w:r w:rsidRPr="009F50CE">
              <w:rPr>
                <w:color w:val="000000"/>
                <w:sz w:val="18"/>
                <w:szCs w:val="18"/>
              </w:rPr>
              <w:br/>
              <w:t>Упаковка производителя: Наличие</w:t>
            </w:r>
            <w:r w:rsidRPr="009F50CE">
              <w:rPr>
                <w:color w:val="000000"/>
                <w:sz w:val="18"/>
                <w:szCs w:val="18"/>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11293-2017</w:t>
            </w:r>
          </w:p>
        </w:tc>
        <w:tc>
          <w:tcPr>
            <w:tcW w:w="926" w:type="dxa"/>
            <w:tcBorders>
              <w:top w:val="nil"/>
              <w:left w:val="nil"/>
              <w:bottom w:val="single" w:sz="4" w:space="0" w:color="auto"/>
              <w:right w:val="single" w:sz="4" w:space="0" w:color="auto"/>
            </w:tcBorders>
            <w:shd w:val="clear" w:color="auto" w:fill="auto"/>
            <w:vAlign w:val="center"/>
            <w:hideMark/>
          </w:tcPr>
          <w:p w14:paraId="38BD6C53" w14:textId="77777777" w:rsidR="009F50CE" w:rsidRPr="009F50CE" w:rsidRDefault="009F50CE" w:rsidP="009F50CE">
            <w:pPr>
              <w:jc w:val="center"/>
              <w:rPr>
                <w:color w:val="000000"/>
                <w:sz w:val="18"/>
                <w:szCs w:val="18"/>
              </w:rPr>
            </w:pPr>
            <w:r w:rsidRPr="009F50CE">
              <w:rPr>
                <w:color w:val="000000"/>
                <w:sz w:val="18"/>
                <w:szCs w:val="18"/>
              </w:rPr>
              <w:t>15,21</w:t>
            </w:r>
          </w:p>
        </w:tc>
        <w:tc>
          <w:tcPr>
            <w:tcW w:w="1161" w:type="dxa"/>
            <w:tcBorders>
              <w:top w:val="nil"/>
              <w:left w:val="nil"/>
              <w:bottom w:val="single" w:sz="4" w:space="0" w:color="auto"/>
              <w:right w:val="single" w:sz="4" w:space="0" w:color="auto"/>
            </w:tcBorders>
            <w:shd w:val="clear" w:color="auto" w:fill="auto"/>
            <w:vAlign w:val="center"/>
            <w:hideMark/>
          </w:tcPr>
          <w:p w14:paraId="55F17A74" w14:textId="77777777" w:rsidR="009F50CE" w:rsidRPr="009F50CE" w:rsidRDefault="009F50CE" w:rsidP="009F50CE">
            <w:pPr>
              <w:jc w:val="center"/>
              <w:rPr>
                <w:color w:val="000000"/>
                <w:sz w:val="18"/>
                <w:szCs w:val="18"/>
              </w:rPr>
            </w:pPr>
            <w:r w:rsidRPr="009F50CE">
              <w:rPr>
                <w:color w:val="000000"/>
                <w:sz w:val="18"/>
                <w:szCs w:val="18"/>
              </w:rPr>
              <w:t>20.59.60.111</w:t>
            </w:r>
          </w:p>
        </w:tc>
        <w:tc>
          <w:tcPr>
            <w:tcW w:w="794" w:type="dxa"/>
            <w:tcBorders>
              <w:top w:val="nil"/>
              <w:left w:val="nil"/>
              <w:bottom w:val="single" w:sz="4" w:space="0" w:color="auto"/>
              <w:right w:val="single" w:sz="4" w:space="0" w:color="auto"/>
            </w:tcBorders>
            <w:shd w:val="clear" w:color="auto" w:fill="auto"/>
            <w:vAlign w:val="center"/>
            <w:hideMark/>
          </w:tcPr>
          <w:p w14:paraId="2BF386DD" w14:textId="77777777" w:rsidR="009F50CE" w:rsidRPr="009F50CE" w:rsidRDefault="009F50CE" w:rsidP="009F50CE">
            <w:pPr>
              <w:jc w:val="center"/>
              <w:rPr>
                <w:color w:val="000000"/>
                <w:sz w:val="18"/>
                <w:szCs w:val="18"/>
              </w:rPr>
            </w:pPr>
            <w:r w:rsidRPr="009F50CE">
              <w:rPr>
                <w:color w:val="000000"/>
                <w:sz w:val="18"/>
                <w:szCs w:val="18"/>
              </w:rPr>
              <w:t> </w:t>
            </w:r>
          </w:p>
        </w:tc>
      </w:tr>
      <w:tr w:rsidR="009F50CE" w:rsidRPr="009F50CE" w14:paraId="6A381694" w14:textId="77777777" w:rsidTr="009F50CE">
        <w:trPr>
          <w:trHeight w:val="2160"/>
        </w:trPr>
        <w:tc>
          <w:tcPr>
            <w:tcW w:w="581" w:type="dxa"/>
            <w:tcBorders>
              <w:top w:val="nil"/>
              <w:left w:val="single" w:sz="4" w:space="0" w:color="auto"/>
              <w:bottom w:val="single" w:sz="4" w:space="0" w:color="auto"/>
              <w:right w:val="single" w:sz="4" w:space="0" w:color="auto"/>
            </w:tcBorders>
            <w:shd w:val="clear" w:color="auto" w:fill="auto"/>
            <w:vAlign w:val="center"/>
            <w:hideMark/>
          </w:tcPr>
          <w:p w14:paraId="11050A57" w14:textId="77777777" w:rsidR="009F50CE" w:rsidRPr="009F50CE" w:rsidRDefault="009F50CE" w:rsidP="009F50CE">
            <w:pPr>
              <w:jc w:val="center"/>
              <w:rPr>
                <w:color w:val="000000"/>
                <w:sz w:val="18"/>
                <w:szCs w:val="18"/>
              </w:rPr>
            </w:pPr>
            <w:r w:rsidRPr="009F50CE">
              <w:rPr>
                <w:color w:val="000000"/>
                <w:sz w:val="18"/>
                <w:szCs w:val="18"/>
              </w:rPr>
              <w:t>2</w:t>
            </w:r>
          </w:p>
        </w:tc>
        <w:tc>
          <w:tcPr>
            <w:tcW w:w="1627" w:type="dxa"/>
            <w:tcBorders>
              <w:top w:val="nil"/>
              <w:left w:val="nil"/>
              <w:bottom w:val="single" w:sz="4" w:space="0" w:color="auto"/>
              <w:right w:val="single" w:sz="4" w:space="0" w:color="auto"/>
            </w:tcBorders>
            <w:shd w:val="clear" w:color="auto" w:fill="auto"/>
            <w:vAlign w:val="center"/>
            <w:hideMark/>
          </w:tcPr>
          <w:p w14:paraId="096A563E" w14:textId="77777777" w:rsidR="009F50CE" w:rsidRPr="009F50CE" w:rsidRDefault="009F50CE" w:rsidP="009F50CE">
            <w:pPr>
              <w:jc w:val="center"/>
              <w:rPr>
                <w:sz w:val="18"/>
                <w:szCs w:val="18"/>
              </w:rPr>
            </w:pPr>
            <w:r w:rsidRPr="009F50CE">
              <w:rPr>
                <w:sz w:val="18"/>
                <w:szCs w:val="18"/>
              </w:rPr>
              <w:t xml:space="preserve">Кислота лимонная пищевая </w:t>
            </w:r>
          </w:p>
        </w:tc>
        <w:tc>
          <w:tcPr>
            <w:tcW w:w="770" w:type="dxa"/>
            <w:tcBorders>
              <w:top w:val="nil"/>
              <w:left w:val="nil"/>
              <w:bottom w:val="single" w:sz="4" w:space="0" w:color="auto"/>
              <w:right w:val="single" w:sz="4" w:space="0" w:color="auto"/>
            </w:tcBorders>
            <w:shd w:val="clear" w:color="auto" w:fill="auto"/>
            <w:vAlign w:val="center"/>
            <w:hideMark/>
          </w:tcPr>
          <w:p w14:paraId="4F7B4990" w14:textId="77777777" w:rsidR="009F50CE" w:rsidRPr="009F50CE" w:rsidRDefault="009F50CE" w:rsidP="009F50CE">
            <w:pPr>
              <w:jc w:val="center"/>
              <w:rPr>
                <w:sz w:val="18"/>
                <w:szCs w:val="18"/>
              </w:rPr>
            </w:pPr>
            <w:r w:rsidRPr="009F50CE">
              <w:rPr>
                <w:sz w:val="18"/>
                <w:szCs w:val="18"/>
              </w:rPr>
              <w:t xml:space="preserve">Кислота лимонная пищевая </w:t>
            </w:r>
          </w:p>
        </w:tc>
        <w:tc>
          <w:tcPr>
            <w:tcW w:w="709" w:type="dxa"/>
            <w:tcBorders>
              <w:top w:val="nil"/>
              <w:left w:val="nil"/>
              <w:bottom w:val="single" w:sz="4" w:space="0" w:color="auto"/>
              <w:right w:val="single" w:sz="4" w:space="0" w:color="auto"/>
            </w:tcBorders>
            <w:shd w:val="clear" w:color="auto" w:fill="auto"/>
            <w:vAlign w:val="center"/>
            <w:hideMark/>
          </w:tcPr>
          <w:p w14:paraId="47C1E644" w14:textId="77777777" w:rsidR="009F50CE" w:rsidRPr="009F50CE" w:rsidRDefault="009F50CE" w:rsidP="009F50CE">
            <w:pPr>
              <w:jc w:val="center"/>
              <w:rPr>
                <w:color w:val="000000"/>
                <w:sz w:val="18"/>
                <w:szCs w:val="18"/>
              </w:rPr>
            </w:pPr>
            <w:r w:rsidRPr="009F50CE">
              <w:rPr>
                <w:color w:val="000000"/>
                <w:sz w:val="18"/>
                <w:szCs w:val="18"/>
              </w:rPr>
              <w:t>кг</w:t>
            </w:r>
          </w:p>
        </w:tc>
        <w:tc>
          <w:tcPr>
            <w:tcW w:w="850" w:type="dxa"/>
            <w:tcBorders>
              <w:top w:val="nil"/>
              <w:left w:val="nil"/>
              <w:bottom w:val="single" w:sz="4" w:space="0" w:color="auto"/>
              <w:right w:val="single" w:sz="4" w:space="0" w:color="auto"/>
            </w:tcBorders>
            <w:shd w:val="clear" w:color="auto" w:fill="auto"/>
            <w:vAlign w:val="center"/>
            <w:hideMark/>
          </w:tcPr>
          <w:p w14:paraId="74AB8715" w14:textId="77777777" w:rsidR="009F50CE" w:rsidRPr="009F50CE" w:rsidRDefault="009F50CE" w:rsidP="009F50CE">
            <w:pPr>
              <w:jc w:val="center"/>
              <w:rPr>
                <w:sz w:val="18"/>
                <w:szCs w:val="18"/>
              </w:rPr>
            </w:pPr>
            <w:r w:rsidRPr="009F50CE">
              <w:rPr>
                <w:sz w:val="18"/>
                <w:szCs w:val="18"/>
              </w:rPr>
              <w:t>20.14.34.231-001</w:t>
            </w:r>
          </w:p>
        </w:tc>
        <w:tc>
          <w:tcPr>
            <w:tcW w:w="3402" w:type="dxa"/>
            <w:tcBorders>
              <w:top w:val="nil"/>
              <w:left w:val="nil"/>
              <w:bottom w:val="single" w:sz="4" w:space="0" w:color="auto"/>
              <w:right w:val="single" w:sz="4" w:space="0" w:color="auto"/>
            </w:tcBorders>
            <w:shd w:val="clear" w:color="auto" w:fill="auto"/>
            <w:vAlign w:val="center"/>
            <w:hideMark/>
          </w:tcPr>
          <w:p w14:paraId="736A1C4C" w14:textId="77777777" w:rsidR="009F50CE" w:rsidRPr="009F50CE" w:rsidRDefault="009F50CE" w:rsidP="009F50CE">
            <w:pPr>
              <w:jc w:val="center"/>
              <w:rPr>
                <w:sz w:val="18"/>
                <w:szCs w:val="18"/>
              </w:rPr>
            </w:pPr>
            <w:r w:rsidRPr="009F50CE">
              <w:rPr>
                <w:sz w:val="18"/>
                <w:szCs w:val="18"/>
              </w:rPr>
              <w:t>Вес: не более 0,1 КГ</w:t>
            </w:r>
            <w:r w:rsidRPr="009F50CE">
              <w:rPr>
                <w:sz w:val="18"/>
                <w:szCs w:val="18"/>
              </w:rPr>
              <w:br/>
              <w:t>Упаковка производителя: Наличие</w:t>
            </w:r>
            <w:r w:rsidRPr="009F50CE">
              <w:rPr>
                <w:sz w:val="18"/>
                <w:szCs w:val="18"/>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 Тип: пищевая</w:t>
            </w:r>
          </w:p>
        </w:tc>
        <w:tc>
          <w:tcPr>
            <w:tcW w:w="926" w:type="dxa"/>
            <w:tcBorders>
              <w:top w:val="nil"/>
              <w:left w:val="nil"/>
              <w:bottom w:val="single" w:sz="4" w:space="0" w:color="auto"/>
              <w:right w:val="single" w:sz="4" w:space="0" w:color="auto"/>
            </w:tcBorders>
            <w:shd w:val="clear" w:color="auto" w:fill="auto"/>
            <w:vAlign w:val="center"/>
            <w:hideMark/>
          </w:tcPr>
          <w:p w14:paraId="48CC9090" w14:textId="77777777" w:rsidR="009F50CE" w:rsidRPr="009F50CE" w:rsidRDefault="009F50CE" w:rsidP="009F50CE">
            <w:pPr>
              <w:jc w:val="center"/>
              <w:rPr>
                <w:color w:val="000000"/>
                <w:sz w:val="18"/>
                <w:szCs w:val="18"/>
              </w:rPr>
            </w:pPr>
            <w:r w:rsidRPr="009F50CE">
              <w:rPr>
                <w:color w:val="000000"/>
                <w:sz w:val="18"/>
                <w:szCs w:val="18"/>
              </w:rPr>
              <w:t>50,44</w:t>
            </w:r>
          </w:p>
        </w:tc>
        <w:tc>
          <w:tcPr>
            <w:tcW w:w="1161" w:type="dxa"/>
            <w:tcBorders>
              <w:top w:val="nil"/>
              <w:left w:val="nil"/>
              <w:bottom w:val="single" w:sz="4" w:space="0" w:color="auto"/>
              <w:right w:val="single" w:sz="4" w:space="0" w:color="auto"/>
            </w:tcBorders>
            <w:shd w:val="clear" w:color="auto" w:fill="auto"/>
            <w:vAlign w:val="center"/>
            <w:hideMark/>
          </w:tcPr>
          <w:p w14:paraId="6AD2AF04" w14:textId="77777777" w:rsidR="009F50CE" w:rsidRPr="009F50CE" w:rsidRDefault="009F50CE" w:rsidP="009F50CE">
            <w:pPr>
              <w:jc w:val="center"/>
              <w:rPr>
                <w:color w:val="000000"/>
                <w:sz w:val="18"/>
                <w:szCs w:val="18"/>
              </w:rPr>
            </w:pPr>
            <w:r w:rsidRPr="009F50CE">
              <w:rPr>
                <w:color w:val="000000"/>
                <w:sz w:val="18"/>
                <w:szCs w:val="18"/>
              </w:rPr>
              <w:t>20.14.34.231</w:t>
            </w:r>
          </w:p>
        </w:tc>
        <w:tc>
          <w:tcPr>
            <w:tcW w:w="794" w:type="dxa"/>
            <w:tcBorders>
              <w:top w:val="nil"/>
              <w:left w:val="nil"/>
              <w:bottom w:val="single" w:sz="4" w:space="0" w:color="auto"/>
              <w:right w:val="single" w:sz="4" w:space="0" w:color="auto"/>
            </w:tcBorders>
            <w:shd w:val="clear" w:color="auto" w:fill="auto"/>
            <w:vAlign w:val="center"/>
            <w:hideMark/>
          </w:tcPr>
          <w:p w14:paraId="2F9109F7" w14:textId="77777777" w:rsidR="009F50CE" w:rsidRPr="009F50CE" w:rsidRDefault="009F50CE" w:rsidP="009F50CE">
            <w:pPr>
              <w:jc w:val="center"/>
              <w:rPr>
                <w:color w:val="000000"/>
                <w:sz w:val="18"/>
                <w:szCs w:val="18"/>
              </w:rPr>
            </w:pPr>
            <w:r w:rsidRPr="009F50CE">
              <w:rPr>
                <w:color w:val="000000"/>
                <w:sz w:val="18"/>
                <w:szCs w:val="18"/>
              </w:rPr>
              <w:t>20.14.34.231-00000001</w:t>
            </w:r>
          </w:p>
        </w:tc>
      </w:tr>
    </w:tbl>
    <w:p w14:paraId="53431C7E" w14:textId="77777777" w:rsidR="009F50CE" w:rsidRDefault="009F50CE" w:rsidP="009F50CE">
      <w:pPr>
        <w:pStyle w:val="ConsNormal"/>
        <w:widowControl/>
        <w:ind w:right="-185" w:firstLine="0"/>
        <w:jc w:val="center"/>
        <w:rPr>
          <w:rFonts w:ascii="Times New Roman" w:hAnsi="Times New Roman" w:cs="Times New Roman"/>
          <w:sz w:val="24"/>
          <w:szCs w:val="24"/>
        </w:rPr>
      </w:pPr>
    </w:p>
    <w:p w14:paraId="2F497DDC" w14:textId="77777777" w:rsidR="004570DE" w:rsidRDefault="004570DE" w:rsidP="00DB3642">
      <w:pPr>
        <w:pStyle w:val="ConsNormal"/>
        <w:widowControl/>
        <w:ind w:right="-185" w:firstLine="0"/>
        <w:jc w:val="right"/>
        <w:rPr>
          <w:rFonts w:ascii="Times New Roman" w:hAnsi="Times New Roman" w:cs="Times New Roman"/>
          <w:sz w:val="24"/>
          <w:szCs w:val="24"/>
        </w:rPr>
      </w:pPr>
    </w:p>
    <w:p w14:paraId="691107B4" w14:textId="77777777" w:rsidR="004570DE" w:rsidRDefault="004570DE" w:rsidP="00DB3642">
      <w:pPr>
        <w:pStyle w:val="ConsNormal"/>
        <w:widowControl/>
        <w:ind w:right="-185" w:firstLine="0"/>
        <w:jc w:val="right"/>
        <w:rPr>
          <w:rFonts w:ascii="Times New Roman" w:hAnsi="Times New Roman" w:cs="Times New Roman"/>
          <w:sz w:val="24"/>
          <w:szCs w:val="24"/>
        </w:rPr>
      </w:pPr>
    </w:p>
    <w:p w14:paraId="306515B0" w14:textId="77777777" w:rsidR="004570DE" w:rsidRDefault="004570DE" w:rsidP="00DB3642">
      <w:pPr>
        <w:pStyle w:val="ConsNormal"/>
        <w:widowControl/>
        <w:ind w:right="-185" w:firstLine="0"/>
        <w:jc w:val="right"/>
        <w:rPr>
          <w:rFonts w:ascii="Times New Roman" w:hAnsi="Times New Roman" w:cs="Times New Roman"/>
          <w:sz w:val="24"/>
          <w:szCs w:val="24"/>
        </w:rPr>
      </w:pPr>
    </w:p>
    <w:p w14:paraId="11AE44C9" w14:textId="77777777" w:rsidR="004570DE" w:rsidRDefault="004570DE" w:rsidP="00DB3642">
      <w:pPr>
        <w:pStyle w:val="ConsNormal"/>
        <w:widowControl/>
        <w:ind w:right="-185" w:firstLine="0"/>
        <w:jc w:val="right"/>
        <w:rPr>
          <w:rFonts w:ascii="Times New Roman" w:hAnsi="Times New Roman" w:cs="Times New Roman"/>
          <w:sz w:val="24"/>
          <w:szCs w:val="24"/>
        </w:rPr>
      </w:pPr>
    </w:p>
    <w:p w14:paraId="1A299017" w14:textId="77777777" w:rsidR="004570DE" w:rsidRDefault="004570DE" w:rsidP="00DB3642">
      <w:pPr>
        <w:pStyle w:val="ConsNormal"/>
        <w:widowControl/>
        <w:ind w:right="-185" w:firstLine="0"/>
        <w:jc w:val="right"/>
        <w:rPr>
          <w:rFonts w:ascii="Times New Roman" w:hAnsi="Times New Roman" w:cs="Times New Roman"/>
          <w:sz w:val="24"/>
          <w:szCs w:val="24"/>
        </w:rPr>
      </w:pPr>
    </w:p>
    <w:p w14:paraId="7EB1071A" w14:textId="77777777" w:rsidR="004570DE" w:rsidRDefault="004570DE" w:rsidP="00DB3642">
      <w:pPr>
        <w:pStyle w:val="ConsNormal"/>
        <w:widowControl/>
        <w:ind w:right="-185" w:firstLine="0"/>
        <w:jc w:val="right"/>
        <w:rPr>
          <w:rFonts w:ascii="Times New Roman" w:hAnsi="Times New Roman" w:cs="Times New Roman"/>
          <w:sz w:val="24"/>
          <w:szCs w:val="24"/>
        </w:rPr>
      </w:pPr>
    </w:p>
    <w:p w14:paraId="539C02A4" w14:textId="77777777" w:rsidR="004570DE" w:rsidRDefault="004570DE" w:rsidP="00DB3642">
      <w:pPr>
        <w:pStyle w:val="ConsNormal"/>
        <w:widowControl/>
        <w:ind w:right="-185" w:firstLine="0"/>
        <w:jc w:val="right"/>
        <w:rPr>
          <w:rFonts w:ascii="Times New Roman" w:hAnsi="Times New Roman" w:cs="Times New Roman"/>
          <w:sz w:val="24"/>
          <w:szCs w:val="24"/>
        </w:rPr>
      </w:pPr>
    </w:p>
    <w:p w14:paraId="583C95A2" w14:textId="77777777" w:rsidR="004570DE" w:rsidRDefault="004570DE" w:rsidP="00DB3642">
      <w:pPr>
        <w:pStyle w:val="ConsNormal"/>
        <w:widowControl/>
        <w:ind w:right="-185" w:firstLine="0"/>
        <w:jc w:val="right"/>
        <w:rPr>
          <w:rFonts w:ascii="Times New Roman" w:hAnsi="Times New Roman" w:cs="Times New Roman"/>
          <w:sz w:val="24"/>
          <w:szCs w:val="24"/>
        </w:rPr>
      </w:pPr>
    </w:p>
    <w:p w14:paraId="2B6B21A2" w14:textId="77777777" w:rsidR="004570DE" w:rsidRDefault="004570DE" w:rsidP="00DB3642">
      <w:pPr>
        <w:pStyle w:val="ConsNormal"/>
        <w:widowControl/>
        <w:ind w:right="-185" w:firstLine="0"/>
        <w:jc w:val="right"/>
        <w:rPr>
          <w:rFonts w:ascii="Times New Roman" w:hAnsi="Times New Roman" w:cs="Times New Roman"/>
          <w:sz w:val="24"/>
          <w:szCs w:val="24"/>
        </w:rPr>
      </w:pPr>
    </w:p>
    <w:p w14:paraId="44152C8E" w14:textId="77777777" w:rsidR="004570DE" w:rsidRDefault="004570DE" w:rsidP="00DB3642">
      <w:pPr>
        <w:pStyle w:val="ConsNormal"/>
        <w:widowControl/>
        <w:ind w:right="-185" w:firstLine="0"/>
        <w:jc w:val="right"/>
        <w:rPr>
          <w:rFonts w:ascii="Times New Roman" w:hAnsi="Times New Roman" w:cs="Times New Roman"/>
          <w:sz w:val="24"/>
          <w:szCs w:val="24"/>
        </w:rPr>
      </w:pPr>
    </w:p>
    <w:p w14:paraId="729B83B9" w14:textId="77777777" w:rsidR="004570DE" w:rsidRDefault="004570DE" w:rsidP="00DB3642">
      <w:pPr>
        <w:pStyle w:val="ConsNormal"/>
        <w:widowControl/>
        <w:ind w:right="-185" w:firstLine="0"/>
        <w:jc w:val="right"/>
        <w:rPr>
          <w:rFonts w:ascii="Times New Roman" w:hAnsi="Times New Roman" w:cs="Times New Roman"/>
          <w:sz w:val="24"/>
          <w:szCs w:val="24"/>
        </w:rPr>
      </w:pPr>
    </w:p>
    <w:p w14:paraId="0AB63A59" w14:textId="77777777" w:rsidR="004570DE" w:rsidRDefault="004570DE" w:rsidP="00DB3642">
      <w:pPr>
        <w:pStyle w:val="ConsNormal"/>
        <w:widowControl/>
        <w:ind w:right="-185" w:firstLine="0"/>
        <w:jc w:val="right"/>
        <w:rPr>
          <w:rFonts w:ascii="Times New Roman" w:hAnsi="Times New Roman" w:cs="Times New Roman"/>
          <w:sz w:val="24"/>
          <w:szCs w:val="24"/>
        </w:rPr>
      </w:pPr>
    </w:p>
    <w:p w14:paraId="07BA52F0" w14:textId="77777777" w:rsidR="004570DE" w:rsidRDefault="004570DE" w:rsidP="00DB3642">
      <w:pPr>
        <w:pStyle w:val="ConsNormal"/>
        <w:widowControl/>
        <w:ind w:right="-185" w:firstLine="0"/>
        <w:jc w:val="right"/>
        <w:rPr>
          <w:rFonts w:ascii="Times New Roman" w:hAnsi="Times New Roman" w:cs="Times New Roman"/>
          <w:sz w:val="24"/>
          <w:szCs w:val="24"/>
        </w:rPr>
      </w:pPr>
    </w:p>
    <w:p w14:paraId="01F5DA2B" w14:textId="77777777" w:rsidR="004570DE" w:rsidRDefault="004570DE" w:rsidP="00DB3642">
      <w:pPr>
        <w:pStyle w:val="ConsNormal"/>
        <w:widowControl/>
        <w:ind w:right="-185" w:firstLine="0"/>
        <w:jc w:val="right"/>
        <w:rPr>
          <w:rFonts w:ascii="Times New Roman" w:hAnsi="Times New Roman" w:cs="Times New Roman"/>
          <w:sz w:val="24"/>
          <w:szCs w:val="24"/>
        </w:rPr>
      </w:pPr>
    </w:p>
    <w:p w14:paraId="79F05217" w14:textId="77777777" w:rsidR="004570DE" w:rsidRDefault="004570DE" w:rsidP="00DB3642">
      <w:pPr>
        <w:pStyle w:val="ConsNormal"/>
        <w:widowControl/>
        <w:ind w:right="-185" w:firstLine="0"/>
        <w:jc w:val="right"/>
        <w:rPr>
          <w:rFonts w:ascii="Times New Roman" w:hAnsi="Times New Roman" w:cs="Times New Roman"/>
          <w:sz w:val="24"/>
          <w:szCs w:val="24"/>
        </w:rPr>
      </w:pPr>
    </w:p>
    <w:p w14:paraId="38679587" w14:textId="77777777" w:rsidR="004570DE" w:rsidRDefault="004570DE" w:rsidP="00DB3642">
      <w:pPr>
        <w:pStyle w:val="ConsNormal"/>
        <w:widowControl/>
        <w:ind w:right="-185" w:firstLine="0"/>
        <w:jc w:val="right"/>
        <w:rPr>
          <w:rFonts w:ascii="Times New Roman" w:hAnsi="Times New Roman" w:cs="Times New Roman"/>
          <w:sz w:val="24"/>
          <w:szCs w:val="24"/>
        </w:rPr>
      </w:pPr>
    </w:p>
    <w:p w14:paraId="48ABBCE0" w14:textId="77777777" w:rsidR="004570DE" w:rsidRDefault="004570DE" w:rsidP="00DB3642">
      <w:pPr>
        <w:pStyle w:val="ConsNormal"/>
        <w:widowControl/>
        <w:ind w:right="-185" w:firstLine="0"/>
        <w:jc w:val="right"/>
        <w:rPr>
          <w:rFonts w:ascii="Times New Roman" w:hAnsi="Times New Roman" w:cs="Times New Roman"/>
          <w:sz w:val="24"/>
          <w:szCs w:val="24"/>
        </w:rPr>
      </w:pPr>
    </w:p>
    <w:p w14:paraId="7948E3BD" w14:textId="77777777" w:rsidR="004570DE" w:rsidRDefault="004570DE" w:rsidP="00DB3642">
      <w:pPr>
        <w:pStyle w:val="ConsNormal"/>
        <w:widowControl/>
        <w:ind w:right="-185" w:firstLine="0"/>
        <w:jc w:val="right"/>
        <w:rPr>
          <w:rFonts w:ascii="Times New Roman" w:hAnsi="Times New Roman" w:cs="Times New Roman"/>
          <w:sz w:val="24"/>
          <w:szCs w:val="24"/>
        </w:rPr>
      </w:pPr>
    </w:p>
    <w:p w14:paraId="0131006B" w14:textId="77777777" w:rsidR="004570DE" w:rsidRDefault="004570DE" w:rsidP="00DB3642">
      <w:pPr>
        <w:pStyle w:val="ConsNormal"/>
        <w:widowControl/>
        <w:ind w:right="-185" w:firstLine="0"/>
        <w:jc w:val="right"/>
        <w:rPr>
          <w:rFonts w:ascii="Times New Roman" w:hAnsi="Times New Roman" w:cs="Times New Roman"/>
          <w:sz w:val="24"/>
          <w:szCs w:val="24"/>
        </w:rPr>
      </w:pPr>
    </w:p>
    <w:p w14:paraId="52C38CD6" w14:textId="77777777" w:rsidR="004570DE" w:rsidRDefault="004570DE" w:rsidP="00DB3642">
      <w:pPr>
        <w:pStyle w:val="ConsNormal"/>
        <w:widowControl/>
        <w:ind w:right="-185" w:firstLine="0"/>
        <w:jc w:val="right"/>
        <w:rPr>
          <w:rFonts w:ascii="Times New Roman" w:hAnsi="Times New Roman" w:cs="Times New Roman"/>
          <w:sz w:val="24"/>
          <w:szCs w:val="24"/>
        </w:rPr>
      </w:pPr>
    </w:p>
    <w:p w14:paraId="72BA169E" w14:textId="77777777" w:rsidR="004570DE" w:rsidRDefault="004570DE" w:rsidP="00DB3642">
      <w:pPr>
        <w:pStyle w:val="ConsNormal"/>
        <w:widowControl/>
        <w:ind w:right="-185" w:firstLine="0"/>
        <w:jc w:val="right"/>
        <w:rPr>
          <w:rFonts w:ascii="Times New Roman" w:hAnsi="Times New Roman" w:cs="Times New Roman"/>
          <w:sz w:val="24"/>
          <w:szCs w:val="24"/>
        </w:rPr>
      </w:pPr>
    </w:p>
    <w:p w14:paraId="48787063" w14:textId="77777777" w:rsidR="004570DE" w:rsidRDefault="004570DE" w:rsidP="00DB3642">
      <w:pPr>
        <w:pStyle w:val="ConsNormal"/>
        <w:widowControl/>
        <w:ind w:right="-185" w:firstLine="0"/>
        <w:jc w:val="right"/>
        <w:rPr>
          <w:rFonts w:ascii="Times New Roman" w:hAnsi="Times New Roman" w:cs="Times New Roman"/>
          <w:sz w:val="24"/>
          <w:szCs w:val="24"/>
        </w:rPr>
      </w:pPr>
    </w:p>
    <w:p w14:paraId="70186327" w14:textId="77777777" w:rsidR="004570DE" w:rsidRDefault="004570DE" w:rsidP="00DB3642">
      <w:pPr>
        <w:pStyle w:val="ConsNormal"/>
        <w:widowControl/>
        <w:ind w:right="-185" w:firstLine="0"/>
        <w:jc w:val="right"/>
        <w:rPr>
          <w:rFonts w:ascii="Times New Roman" w:hAnsi="Times New Roman" w:cs="Times New Roman"/>
          <w:sz w:val="24"/>
          <w:szCs w:val="24"/>
        </w:rPr>
      </w:pPr>
    </w:p>
    <w:p w14:paraId="557C6492" w14:textId="262D0664" w:rsidR="008A1646" w:rsidRPr="00DB3642" w:rsidRDefault="008A1646" w:rsidP="00DB3642">
      <w:pPr>
        <w:pStyle w:val="ConsNormal"/>
        <w:widowControl/>
        <w:ind w:right="-185" w:firstLine="0"/>
        <w:jc w:val="right"/>
        <w:rPr>
          <w:rFonts w:ascii="Times New Roman" w:hAnsi="Times New Roman" w:cs="Times New Roman"/>
          <w:sz w:val="24"/>
          <w:szCs w:val="24"/>
        </w:rPr>
      </w:pPr>
      <w:r w:rsidRPr="00DB3642">
        <w:rPr>
          <w:rFonts w:ascii="Times New Roman" w:hAnsi="Times New Roman" w:cs="Times New Roman"/>
          <w:sz w:val="24"/>
          <w:szCs w:val="24"/>
        </w:rPr>
        <w:lastRenderedPageBreak/>
        <w:t xml:space="preserve">Приложение </w:t>
      </w:r>
      <w:r w:rsidR="00D6131B" w:rsidRPr="00DB3642">
        <w:rPr>
          <w:rFonts w:ascii="Times New Roman" w:hAnsi="Times New Roman" w:cs="Times New Roman"/>
          <w:sz w:val="24"/>
          <w:szCs w:val="24"/>
        </w:rPr>
        <w:t>№</w:t>
      </w:r>
      <w:r w:rsidR="004570DE">
        <w:rPr>
          <w:rFonts w:ascii="Times New Roman" w:hAnsi="Times New Roman" w:cs="Times New Roman"/>
          <w:sz w:val="24"/>
          <w:szCs w:val="24"/>
        </w:rPr>
        <w:t>2</w:t>
      </w:r>
      <w:r w:rsidR="00D6131B" w:rsidRPr="00DB3642">
        <w:rPr>
          <w:rFonts w:ascii="Times New Roman" w:hAnsi="Times New Roman" w:cs="Times New Roman"/>
          <w:sz w:val="24"/>
          <w:szCs w:val="24"/>
        </w:rPr>
        <w:t xml:space="preserve"> </w:t>
      </w:r>
      <w:r w:rsidRPr="00DB3642">
        <w:rPr>
          <w:rFonts w:ascii="Times New Roman" w:hAnsi="Times New Roman" w:cs="Times New Roman"/>
          <w:sz w:val="24"/>
          <w:szCs w:val="24"/>
        </w:rPr>
        <w:t xml:space="preserve">к </w:t>
      </w:r>
      <w:r w:rsidR="00AC587E" w:rsidRPr="00DB3642">
        <w:rPr>
          <w:rFonts w:ascii="Times New Roman" w:hAnsi="Times New Roman" w:cs="Times New Roman"/>
          <w:sz w:val="24"/>
          <w:szCs w:val="24"/>
        </w:rPr>
        <w:t>К</w:t>
      </w:r>
      <w:r w:rsidRPr="00DB3642">
        <w:rPr>
          <w:rFonts w:ascii="Times New Roman" w:hAnsi="Times New Roman" w:cs="Times New Roman"/>
          <w:sz w:val="24"/>
          <w:szCs w:val="24"/>
        </w:rPr>
        <w:t>онтракту №</w:t>
      </w:r>
      <w:r w:rsidR="00BF7D42" w:rsidRPr="00DB3642">
        <w:rPr>
          <w:rFonts w:ascii="Times New Roman" w:hAnsi="Times New Roman" w:cs="Times New Roman"/>
          <w:sz w:val="24"/>
          <w:szCs w:val="24"/>
        </w:rPr>
        <w:t>____</w:t>
      </w:r>
    </w:p>
    <w:p w14:paraId="202B1360" w14:textId="426BE8F4" w:rsidR="008A1646" w:rsidRPr="00CA7FB8" w:rsidRDefault="00FC1C9B" w:rsidP="00BF7D42">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 xml:space="preserve">от </w:t>
      </w:r>
      <w:r w:rsidR="00AC587E">
        <w:rPr>
          <w:rFonts w:ascii="Times New Roman" w:hAnsi="Times New Roman" w:cs="Times New Roman"/>
          <w:sz w:val="24"/>
          <w:szCs w:val="24"/>
        </w:rPr>
        <w:t>«</w:t>
      </w:r>
      <w:r w:rsidR="008A1646" w:rsidRPr="00CA7FB8">
        <w:rPr>
          <w:rFonts w:ascii="Times New Roman" w:hAnsi="Times New Roman" w:cs="Times New Roman"/>
          <w:sz w:val="24"/>
          <w:szCs w:val="24"/>
        </w:rPr>
        <w:t>__</w:t>
      </w:r>
      <w:r w:rsidR="00AC587E">
        <w:rPr>
          <w:rFonts w:ascii="Times New Roman" w:hAnsi="Times New Roman" w:cs="Times New Roman"/>
          <w:sz w:val="24"/>
          <w:szCs w:val="24"/>
        </w:rPr>
        <w:t xml:space="preserve">» </w:t>
      </w:r>
      <w:r w:rsidR="00FC7961">
        <w:rPr>
          <w:rFonts w:ascii="Times New Roman" w:hAnsi="Times New Roman" w:cs="Times New Roman"/>
          <w:sz w:val="24"/>
          <w:szCs w:val="24"/>
        </w:rPr>
        <w:t>___________</w:t>
      </w:r>
      <w:r w:rsidR="001D5806">
        <w:rPr>
          <w:rFonts w:ascii="Times New Roman" w:hAnsi="Times New Roman" w:cs="Times New Roman"/>
          <w:sz w:val="24"/>
          <w:szCs w:val="24"/>
        </w:rPr>
        <w:t xml:space="preserve"> </w:t>
      </w:r>
      <w:r w:rsidR="008A1646" w:rsidRPr="00CA7FB8">
        <w:rPr>
          <w:rFonts w:ascii="Times New Roman" w:hAnsi="Times New Roman" w:cs="Times New Roman"/>
          <w:sz w:val="24"/>
          <w:szCs w:val="24"/>
        </w:rPr>
        <w:t>20</w:t>
      </w:r>
      <w:r w:rsidR="009C169D">
        <w:rPr>
          <w:rFonts w:ascii="Times New Roman" w:hAnsi="Times New Roman" w:cs="Times New Roman"/>
          <w:sz w:val="24"/>
          <w:szCs w:val="24"/>
        </w:rPr>
        <w:t>2</w:t>
      </w:r>
      <w:r w:rsidR="004570DE">
        <w:rPr>
          <w:rFonts w:ascii="Times New Roman" w:hAnsi="Times New Roman" w:cs="Times New Roman"/>
          <w:sz w:val="24"/>
          <w:szCs w:val="24"/>
        </w:rPr>
        <w:t>6</w:t>
      </w:r>
      <w:r w:rsidR="008A1646" w:rsidRPr="00CA7FB8">
        <w:rPr>
          <w:rFonts w:ascii="Times New Roman" w:hAnsi="Times New Roman" w:cs="Times New Roman"/>
          <w:sz w:val="24"/>
          <w:szCs w:val="24"/>
        </w:rPr>
        <w:t>г.</w:t>
      </w:r>
    </w:p>
    <w:p w14:paraId="0E35857A" w14:textId="77777777" w:rsidR="001D5806" w:rsidRDefault="001D5806" w:rsidP="00210711">
      <w:pPr>
        <w:jc w:val="center"/>
        <w:rPr>
          <w:b/>
        </w:rPr>
      </w:pPr>
    </w:p>
    <w:p w14:paraId="7438878A" w14:textId="40290E02" w:rsidR="001D5806" w:rsidRDefault="001D5806" w:rsidP="00210711">
      <w:pPr>
        <w:jc w:val="center"/>
        <w:rPr>
          <w:b/>
        </w:rPr>
      </w:pPr>
    </w:p>
    <w:p w14:paraId="020B2CFC" w14:textId="77777777" w:rsidR="00DE18BF" w:rsidRDefault="00DE18BF" w:rsidP="00210711">
      <w:pPr>
        <w:jc w:val="center"/>
        <w:rPr>
          <w:b/>
        </w:rPr>
      </w:pPr>
    </w:p>
    <w:p w14:paraId="2FFA1A29" w14:textId="364E484D" w:rsidR="008A1646" w:rsidRDefault="00CB407A" w:rsidP="00210711">
      <w:pPr>
        <w:jc w:val="center"/>
        <w:rPr>
          <w:b/>
        </w:rPr>
      </w:pPr>
      <w:r w:rsidRPr="000D3926">
        <w:rPr>
          <w:b/>
        </w:rPr>
        <w:t>СПЕЦИФИКАЦИЯ</w:t>
      </w:r>
    </w:p>
    <w:p w14:paraId="6FF78C37" w14:textId="77777777" w:rsidR="00942EBD" w:rsidRPr="00650A11" w:rsidRDefault="00942EBD" w:rsidP="00210711">
      <w:pPr>
        <w:jc w:val="center"/>
        <w:rPr>
          <w:b/>
        </w:rPr>
      </w:pPr>
    </w:p>
    <w:tbl>
      <w:tblPr>
        <w:tblW w:w="10060" w:type="dxa"/>
        <w:jc w:val="center"/>
        <w:tblLayout w:type="fixed"/>
        <w:tblLook w:val="04A0" w:firstRow="1" w:lastRow="0" w:firstColumn="1" w:lastColumn="0" w:noHBand="0" w:noVBand="1"/>
      </w:tblPr>
      <w:tblGrid>
        <w:gridCol w:w="704"/>
        <w:gridCol w:w="3986"/>
        <w:gridCol w:w="1128"/>
        <w:gridCol w:w="992"/>
        <w:gridCol w:w="1549"/>
        <w:gridCol w:w="1701"/>
      </w:tblGrid>
      <w:tr w:rsidR="002878E7" w:rsidRPr="001D5806" w14:paraId="5B36AA7C" w14:textId="50F43B1D" w:rsidTr="00F04BB2">
        <w:trPr>
          <w:trHeight w:val="99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C49634" w14:textId="77777777" w:rsidR="002878E7" w:rsidRPr="001D5806" w:rsidRDefault="002878E7" w:rsidP="00686884">
            <w:pPr>
              <w:jc w:val="center"/>
              <w:rPr>
                <w:b/>
                <w:bCs/>
              </w:rPr>
            </w:pPr>
            <w:r w:rsidRPr="001D5806">
              <w:rPr>
                <w:b/>
                <w:bCs/>
              </w:rPr>
              <w:t>№ п/п</w:t>
            </w:r>
          </w:p>
        </w:tc>
        <w:tc>
          <w:tcPr>
            <w:tcW w:w="3986" w:type="dxa"/>
            <w:tcBorders>
              <w:top w:val="single" w:sz="4" w:space="0" w:color="auto"/>
              <w:left w:val="nil"/>
              <w:bottom w:val="single" w:sz="4" w:space="0" w:color="auto"/>
              <w:right w:val="single" w:sz="4" w:space="0" w:color="auto"/>
            </w:tcBorders>
            <w:shd w:val="clear" w:color="000000" w:fill="FFFFFF"/>
            <w:vAlign w:val="center"/>
            <w:hideMark/>
          </w:tcPr>
          <w:p w14:paraId="55C30894" w14:textId="55E74C23" w:rsidR="002878E7" w:rsidRPr="001D5806" w:rsidRDefault="002878E7" w:rsidP="00686884">
            <w:pPr>
              <w:jc w:val="center"/>
              <w:rPr>
                <w:b/>
                <w:bCs/>
              </w:rPr>
            </w:pPr>
            <w:r w:rsidRPr="001D5806">
              <w:rPr>
                <w:b/>
                <w:bCs/>
              </w:rPr>
              <w:t>Наименование товара</w:t>
            </w:r>
          </w:p>
        </w:tc>
        <w:tc>
          <w:tcPr>
            <w:tcW w:w="112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2CFEBE" w14:textId="66EFD141" w:rsidR="002878E7" w:rsidRPr="001D5806" w:rsidRDefault="002878E7" w:rsidP="00686884">
            <w:pPr>
              <w:jc w:val="center"/>
              <w:rPr>
                <w:b/>
                <w:bCs/>
              </w:rPr>
            </w:pPr>
            <w:r w:rsidRPr="001D5806">
              <w:rPr>
                <w:b/>
                <w:bCs/>
              </w:rPr>
              <w:t>Ед. измерения</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3584DB" w14:textId="77777777" w:rsidR="002878E7" w:rsidRPr="001D5806" w:rsidRDefault="002878E7" w:rsidP="00686884">
            <w:pPr>
              <w:jc w:val="center"/>
              <w:rPr>
                <w:b/>
                <w:bCs/>
              </w:rPr>
            </w:pPr>
            <w:r w:rsidRPr="001D5806">
              <w:rPr>
                <w:b/>
                <w:bCs/>
              </w:rPr>
              <w:t>Кол-во</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5AA91331" w14:textId="77777777" w:rsidR="002878E7" w:rsidRPr="001D5806" w:rsidRDefault="002878E7" w:rsidP="00686884">
            <w:pPr>
              <w:jc w:val="center"/>
              <w:rPr>
                <w:b/>
                <w:bCs/>
              </w:rPr>
            </w:pPr>
            <w:r w:rsidRPr="001D5806">
              <w:rPr>
                <w:b/>
                <w:bCs/>
              </w:rPr>
              <w:t>Цена ед.,</w:t>
            </w:r>
          </w:p>
          <w:p w14:paraId="235223CE" w14:textId="77777777" w:rsidR="002878E7" w:rsidRPr="001D5806" w:rsidRDefault="002878E7" w:rsidP="00686884">
            <w:pPr>
              <w:jc w:val="center"/>
              <w:rPr>
                <w:b/>
                <w:bCs/>
              </w:rPr>
            </w:pPr>
            <w:r w:rsidRPr="001D5806">
              <w:rPr>
                <w:b/>
                <w:bCs/>
              </w:rPr>
              <w:t xml:space="preserve">руб. </w:t>
            </w:r>
          </w:p>
          <w:p w14:paraId="213469FC" w14:textId="77777777" w:rsidR="002878E7" w:rsidRPr="001D5806" w:rsidRDefault="002878E7" w:rsidP="00686884">
            <w:pPr>
              <w:jc w:val="center"/>
              <w:rPr>
                <w:b/>
                <w:bCs/>
              </w:rPr>
            </w:pPr>
            <w:r w:rsidRPr="001D5806">
              <w:rPr>
                <w:b/>
                <w:bCs/>
              </w:rPr>
              <w:t>в т.ч. НДС</w:t>
            </w:r>
          </w:p>
          <w:p w14:paraId="258535E9" w14:textId="5BC135D1" w:rsidR="002878E7" w:rsidRPr="001D5806" w:rsidRDefault="002878E7" w:rsidP="00686884">
            <w:pPr>
              <w:jc w:val="center"/>
              <w:rPr>
                <w:b/>
                <w:bCs/>
              </w:rPr>
            </w:pPr>
            <w:r w:rsidRPr="001D5806">
              <w:rPr>
                <w:b/>
                <w:bCs/>
              </w:rPr>
              <w:t xml:space="preserve"> (__ %)</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B3258DC" w14:textId="77777777" w:rsidR="002878E7" w:rsidRPr="001D5806" w:rsidRDefault="002878E7" w:rsidP="00686884">
            <w:pPr>
              <w:jc w:val="center"/>
              <w:rPr>
                <w:b/>
                <w:bCs/>
              </w:rPr>
            </w:pPr>
            <w:r w:rsidRPr="001D5806">
              <w:rPr>
                <w:b/>
                <w:bCs/>
              </w:rPr>
              <w:t>Общая цена,</w:t>
            </w:r>
          </w:p>
          <w:p w14:paraId="1587D082" w14:textId="77777777" w:rsidR="002878E7" w:rsidRPr="001D5806" w:rsidRDefault="002878E7" w:rsidP="00686884">
            <w:pPr>
              <w:jc w:val="center"/>
              <w:rPr>
                <w:b/>
                <w:bCs/>
              </w:rPr>
            </w:pPr>
            <w:r w:rsidRPr="001D5806">
              <w:rPr>
                <w:b/>
                <w:bCs/>
              </w:rPr>
              <w:t>руб.</w:t>
            </w:r>
          </w:p>
          <w:p w14:paraId="1656C3E0" w14:textId="77777777" w:rsidR="002878E7" w:rsidRPr="001D5806" w:rsidRDefault="002878E7" w:rsidP="00686884">
            <w:pPr>
              <w:jc w:val="center"/>
              <w:rPr>
                <w:b/>
                <w:bCs/>
              </w:rPr>
            </w:pPr>
            <w:r w:rsidRPr="001D5806">
              <w:rPr>
                <w:b/>
                <w:bCs/>
              </w:rPr>
              <w:t>в т.ч. НДС</w:t>
            </w:r>
          </w:p>
          <w:p w14:paraId="448C9A1B" w14:textId="61061099" w:rsidR="002878E7" w:rsidRPr="001D5806" w:rsidRDefault="002878E7" w:rsidP="00686884">
            <w:pPr>
              <w:jc w:val="center"/>
              <w:rPr>
                <w:b/>
                <w:bCs/>
              </w:rPr>
            </w:pPr>
            <w:r w:rsidRPr="001D5806">
              <w:rPr>
                <w:b/>
                <w:bCs/>
              </w:rPr>
              <w:t xml:space="preserve"> (__ %)</w:t>
            </w:r>
          </w:p>
        </w:tc>
      </w:tr>
      <w:tr w:rsidR="002878E7" w:rsidRPr="0071761F" w14:paraId="0B12D3D5" w14:textId="6100DE17" w:rsidTr="00F04BB2">
        <w:trPr>
          <w:trHeight w:val="315"/>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B374AA9" w14:textId="77777777" w:rsidR="002878E7" w:rsidRPr="0071761F" w:rsidRDefault="002878E7" w:rsidP="00686884">
            <w:pPr>
              <w:jc w:val="center"/>
            </w:pPr>
            <w:r w:rsidRPr="0071761F">
              <w:t>1</w:t>
            </w:r>
          </w:p>
        </w:tc>
        <w:tc>
          <w:tcPr>
            <w:tcW w:w="3986" w:type="dxa"/>
            <w:tcBorders>
              <w:top w:val="nil"/>
              <w:left w:val="nil"/>
              <w:bottom w:val="single" w:sz="4" w:space="0" w:color="auto"/>
              <w:right w:val="single" w:sz="4" w:space="0" w:color="auto"/>
            </w:tcBorders>
            <w:shd w:val="clear" w:color="000000" w:fill="FFFFFF"/>
            <w:vAlign w:val="center"/>
            <w:hideMark/>
          </w:tcPr>
          <w:p w14:paraId="733819A5" w14:textId="77777777" w:rsidR="002878E7" w:rsidRPr="0071761F" w:rsidRDefault="002878E7" w:rsidP="00686884">
            <w:pPr>
              <w:jc w:val="center"/>
            </w:pPr>
            <w:r w:rsidRPr="0071761F">
              <w:t>2</w:t>
            </w:r>
          </w:p>
        </w:tc>
        <w:tc>
          <w:tcPr>
            <w:tcW w:w="112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3CD07E" w14:textId="40A610F6" w:rsidR="002878E7" w:rsidRPr="0071761F" w:rsidRDefault="00997E77" w:rsidP="00686884">
            <w:pPr>
              <w:jc w:val="center"/>
            </w:pPr>
            <w:r>
              <w:t>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174DDD" w14:textId="2AC2BF71" w:rsidR="002878E7" w:rsidRPr="0071761F" w:rsidRDefault="00997E77" w:rsidP="00686884">
            <w:pPr>
              <w:jc w:val="center"/>
            </w:pPr>
            <w:r>
              <w:t>4</w:t>
            </w:r>
          </w:p>
        </w:tc>
        <w:tc>
          <w:tcPr>
            <w:tcW w:w="1549" w:type="dxa"/>
            <w:tcBorders>
              <w:top w:val="single" w:sz="4" w:space="0" w:color="auto"/>
              <w:left w:val="single" w:sz="4" w:space="0" w:color="auto"/>
              <w:bottom w:val="single" w:sz="4" w:space="0" w:color="auto"/>
              <w:right w:val="single" w:sz="4" w:space="0" w:color="auto"/>
            </w:tcBorders>
            <w:shd w:val="clear" w:color="000000" w:fill="FFFFFF"/>
            <w:vAlign w:val="center"/>
          </w:tcPr>
          <w:p w14:paraId="67EADE84" w14:textId="3B5C5E59" w:rsidR="002878E7" w:rsidRPr="0071761F" w:rsidRDefault="00997E77" w:rsidP="00686884">
            <w:pPr>
              <w:jc w:val="center"/>
            </w:pPr>
            <w:r>
              <w:t>5</w:t>
            </w:r>
          </w:p>
        </w:tc>
        <w:tc>
          <w:tcPr>
            <w:tcW w:w="1701" w:type="dxa"/>
            <w:tcBorders>
              <w:top w:val="nil"/>
              <w:left w:val="nil"/>
              <w:bottom w:val="single" w:sz="4" w:space="0" w:color="auto"/>
              <w:right w:val="single" w:sz="4" w:space="0" w:color="auto"/>
            </w:tcBorders>
            <w:shd w:val="clear" w:color="000000" w:fill="FFFFFF"/>
            <w:vAlign w:val="center"/>
          </w:tcPr>
          <w:p w14:paraId="795501DA" w14:textId="41E85298" w:rsidR="002878E7" w:rsidRDefault="00997E77" w:rsidP="00686884">
            <w:pPr>
              <w:jc w:val="center"/>
            </w:pPr>
            <w:r>
              <w:t>6</w:t>
            </w:r>
          </w:p>
        </w:tc>
      </w:tr>
      <w:tr w:rsidR="002878E7" w:rsidRPr="0071761F" w14:paraId="531552FE" w14:textId="4D34FECE" w:rsidTr="00F04BB2">
        <w:trPr>
          <w:trHeight w:val="942"/>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53CDC" w14:textId="77777777" w:rsidR="002878E7" w:rsidRPr="0071761F" w:rsidRDefault="002878E7" w:rsidP="00743E19">
            <w:pPr>
              <w:jc w:val="center"/>
            </w:pPr>
            <w:r w:rsidRPr="0071761F">
              <w:t>1</w:t>
            </w:r>
          </w:p>
        </w:tc>
        <w:tc>
          <w:tcPr>
            <w:tcW w:w="3986" w:type="dxa"/>
            <w:tcBorders>
              <w:top w:val="single" w:sz="4" w:space="0" w:color="auto"/>
              <w:left w:val="nil"/>
              <w:bottom w:val="single" w:sz="4" w:space="0" w:color="auto"/>
              <w:right w:val="single" w:sz="4" w:space="0" w:color="auto"/>
            </w:tcBorders>
            <w:shd w:val="clear" w:color="auto" w:fill="auto"/>
            <w:vAlign w:val="center"/>
          </w:tcPr>
          <w:p w14:paraId="1D0CC3C1" w14:textId="01107CA2" w:rsidR="002878E7" w:rsidRPr="00D06670" w:rsidRDefault="002878E7" w:rsidP="00743E19">
            <w:pPr>
              <w:rPr>
                <w:bCs/>
              </w:rPr>
            </w:pPr>
            <w:r>
              <w:rPr>
                <w:bCs/>
              </w:rPr>
              <w:t>Желатин пищевой</w:t>
            </w:r>
          </w:p>
        </w:tc>
        <w:tc>
          <w:tcPr>
            <w:tcW w:w="1128" w:type="dxa"/>
            <w:tcBorders>
              <w:top w:val="single" w:sz="4" w:space="0" w:color="auto"/>
              <w:left w:val="single" w:sz="4" w:space="0" w:color="auto"/>
              <w:bottom w:val="single" w:sz="4" w:space="0" w:color="auto"/>
              <w:right w:val="single" w:sz="4" w:space="0" w:color="auto"/>
            </w:tcBorders>
            <w:shd w:val="clear" w:color="000000" w:fill="FFFFFF"/>
            <w:vAlign w:val="center"/>
          </w:tcPr>
          <w:p w14:paraId="0DBE7219" w14:textId="3CF85320" w:rsidR="002878E7" w:rsidRPr="0071761F" w:rsidRDefault="002878E7" w:rsidP="00743E19">
            <w:pPr>
              <w:jc w:val="center"/>
              <w:rPr>
                <w:sz w:val="22"/>
                <w:szCs w:val="22"/>
              </w:rPr>
            </w:pPr>
            <w:r>
              <w:rPr>
                <w:sz w:val="22"/>
                <w:szCs w:val="22"/>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2BD849" w14:textId="1E596048" w:rsidR="002878E7" w:rsidRPr="0071761F" w:rsidRDefault="002878E7" w:rsidP="00743E19">
            <w:pPr>
              <w:jc w:val="center"/>
              <w:rPr>
                <w:sz w:val="22"/>
                <w:szCs w:val="22"/>
              </w:rPr>
            </w:pPr>
            <w:r>
              <w:rPr>
                <w:sz w:val="22"/>
                <w:szCs w:val="22"/>
              </w:rPr>
              <w:t>15,21</w:t>
            </w:r>
          </w:p>
        </w:tc>
        <w:tc>
          <w:tcPr>
            <w:tcW w:w="1549" w:type="dxa"/>
            <w:tcBorders>
              <w:top w:val="single" w:sz="4" w:space="0" w:color="auto"/>
              <w:left w:val="single" w:sz="4" w:space="0" w:color="auto"/>
              <w:bottom w:val="single" w:sz="4" w:space="0" w:color="auto"/>
              <w:right w:val="single" w:sz="4" w:space="0" w:color="auto"/>
            </w:tcBorders>
          </w:tcPr>
          <w:p w14:paraId="6E765131" w14:textId="77777777" w:rsidR="002878E7" w:rsidRDefault="002878E7" w:rsidP="00743E19">
            <w:pPr>
              <w:jc w:val="center"/>
              <w:rPr>
                <w:sz w:val="22"/>
                <w:szCs w:val="22"/>
              </w:rPr>
            </w:pPr>
          </w:p>
        </w:tc>
        <w:tc>
          <w:tcPr>
            <w:tcW w:w="1701" w:type="dxa"/>
            <w:tcBorders>
              <w:top w:val="single" w:sz="4" w:space="0" w:color="auto"/>
              <w:left w:val="nil"/>
              <w:bottom w:val="single" w:sz="4" w:space="0" w:color="auto"/>
              <w:right w:val="single" w:sz="4" w:space="0" w:color="auto"/>
            </w:tcBorders>
          </w:tcPr>
          <w:p w14:paraId="0520135C" w14:textId="77777777" w:rsidR="002878E7" w:rsidRDefault="002878E7" w:rsidP="00743E19">
            <w:pPr>
              <w:jc w:val="center"/>
              <w:rPr>
                <w:sz w:val="22"/>
                <w:szCs w:val="22"/>
              </w:rPr>
            </w:pPr>
          </w:p>
        </w:tc>
      </w:tr>
      <w:tr w:rsidR="002878E7" w:rsidRPr="0071761F" w14:paraId="26AC7ABC" w14:textId="77777777" w:rsidTr="00F04BB2">
        <w:trPr>
          <w:trHeight w:val="942"/>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tcPr>
          <w:p w14:paraId="1EA94762" w14:textId="41ED3EE3" w:rsidR="002878E7" w:rsidRPr="0071761F" w:rsidRDefault="002878E7" w:rsidP="00743E19">
            <w:pPr>
              <w:jc w:val="center"/>
            </w:pPr>
            <w:r>
              <w:t>2</w:t>
            </w:r>
          </w:p>
        </w:tc>
        <w:tc>
          <w:tcPr>
            <w:tcW w:w="3986" w:type="dxa"/>
            <w:tcBorders>
              <w:top w:val="single" w:sz="4" w:space="0" w:color="auto"/>
              <w:left w:val="nil"/>
              <w:bottom w:val="single" w:sz="4" w:space="0" w:color="auto"/>
              <w:right w:val="single" w:sz="4" w:space="0" w:color="auto"/>
            </w:tcBorders>
            <w:shd w:val="clear" w:color="auto" w:fill="auto"/>
            <w:vAlign w:val="center"/>
          </w:tcPr>
          <w:p w14:paraId="5F244E98" w14:textId="0DAAF444" w:rsidR="002878E7" w:rsidRDefault="002878E7" w:rsidP="00743E19">
            <w:pPr>
              <w:rPr>
                <w:bCs/>
              </w:rPr>
            </w:pPr>
            <w:r w:rsidRPr="002878E7">
              <w:rPr>
                <w:bCs/>
              </w:rPr>
              <w:t>Кислота лимонная пищевая</w:t>
            </w:r>
          </w:p>
        </w:tc>
        <w:tc>
          <w:tcPr>
            <w:tcW w:w="1128" w:type="dxa"/>
            <w:tcBorders>
              <w:top w:val="single" w:sz="4" w:space="0" w:color="auto"/>
              <w:left w:val="single" w:sz="4" w:space="0" w:color="auto"/>
              <w:bottom w:val="single" w:sz="4" w:space="0" w:color="auto"/>
              <w:right w:val="single" w:sz="4" w:space="0" w:color="auto"/>
            </w:tcBorders>
            <w:shd w:val="clear" w:color="000000" w:fill="FFFFFF"/>
            <w:vAlign w:val="center"/>
          </w:tcPr>
          <w:p w14:paraId="0EE80ED0" w14:textId="5CE50BE7" w:rsidR="002878E7" w:rsidRDefault="002878E7" w:rsidP="00743E19">
            <w:pPr>
              <w:jc w:val="center"/>
              <w:rPr>
                <w:sz w:val="22"/>
                <w:szCs w:val="22"/>
              </w:rPr>
            </w:pPr>
            <w:r>
              <w:rPr>
                <w:sz w:val="22"/>
                <w:szCs w:val="22"/>
              </w:rPr>
              <w:t>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8D031F" w14:textId="707D9381" w:rsidR="002878E7" w:rsidRDefault="002878E7" w:rsidP="00743E19">
            <w:pPr>
              <w:jc w:val="center"/>
              <w:rPr>
                <w:sz w:val="22"/>
                <w:szCs w:val="22"/>
              </w:rPr>
            </w:pPr>
            <w:r>
              <w:rPr>
                <w:sz w:val="22"/>
                <w:szCs w:val="22"/>
              </w:rPr>
              <w:t>50,44</w:t>
            </w:r>
          </w:p>
        </w:tc>
        <w:tc>
          <w:tcPr>
            <w:tcW w:w="1549" w:type="dxa"/>
            <w:tcBorders>
              <w:top w:val="single" w:sz="4" w:space="0" w:color="auto"/>
              <w:left w:val="single" w:sz="4" w:space="0" w:color="auto"/>
              <w:bottom w:val="single" w:sz="4" w:space="0" w:color="auto"/>
              <w:right w:val="single" w:sz="4" w:space="0" w:color="auto"/>
            </w:tcBorders>
          </w:tcPr>
          <w:p w14:paraId="77BDB9FD" w14:textId="77777777" w:rsidR="002878E7" w:rsidRDefault="002878E7" w:rsidP="00743E19">
            <w:pPr>
              <w:jc w:val="center"/>
              <w:rPr>
                <w:sz w:val="22"/>
                <w:szCs w:val="22"/>
              </w:rPr>
            </w:pPr>
          </w:p>
        </w:tc>
        <w:tc>
          <w:tcPr>
            <w:tcW w:w="1701" w:type="dxa"/>
            <w:tcBorders>
              <w:top w:val="single" w:sz="4" w:space="0" w:color="auto"/>
              <w:left w:val="nil"/>
              <w:bottom w:val="single" w:sz="4" w:space="0" w:color="auto"/>
              <w:right w:val="single" w:sz="4" w:space="0" w:color="auto"/>
            </w:tcBorders>
          </w:tcPr>
          <w:p w14:paraId="44951752" w14:textId="77777777" w:rsidR="002878E7" w:rsidRDefault="002878E7" w:rsidP="00743E19">
            <w:pPr>
              <w:jc w:val="center"/>
              <w:rPr>
                <w:sz w:val="22"/>
                <w:szCs w:val="22"/>
              </w:rPr>
            </w:pPr>
          </w:p>
        </w:tc>
      </w:tr>
      <w:tr w:rsidR="002878E7" w:rsidRPr="0071761F" w14:paraId="32060BEF" w14:textId="77777777" w:rsidTr="00F04BB2">
        <w:trPr>
          <w:trHeight w:val="942"/>
          <w:jc w:val="center"/>
        </w:trPr>
        <w:tc>
          <w:tcPr>
            <w:tcW w:w="8359"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3FA70DAB" w14:textId="757253CB" w:rsidR="002878E7" w:rsidRDefault="002878E7" w:rsidP="002878E7">
            <w:pPr>
              <w:jc w:val="right"/>
              <w:rPr>
                <w:sz w:val="22"/>
                <w:szCs w:val="22"/>
              </w:rPr>
            </w:pPr>
            <w:r>
              <w:rPr>
                <w:sz w:val="22"/>
                <w:szCs w:val="22"/>
              </w:rPr>
              <w:t>ИТОГО:</w:t>
            </w:r>
          </w:p>
        </w:tc>
        <w:tc>
          <w:tcPr>
            <w:tcW w:w="1701" w:type="dxa"/>
            <w:tcBorders>
              <w:top w:val="single" w:sz="4" w:space="0" w:color="auto"/>
              <w:left w:val="nil"/>
              <w:bottom w:val="single" w:sz="4" w:space="0" w:color="auto"/>
              <w:right w:val="single" w:sz="4" w:space="0" w:color="auto"/>
            </w:tcBorders>
          </w:tcPr>
          <w:p w14:paraId="06C44134" w14:textId="77777777" w:rsidR="002878E7" w:rsidRDefault="002878E7" w:rsidP="00743E19">
            <w:pPr>
              <w:jc w:val="center"/>
              <w:rPr>
                <w:sz w:val="22"/>
                <w:szCs w:val="22"/>
              </w:rPr>
            </w:pPr>
          </w:p>
        </w:tc>
      </w:tr>
    </w:tbl>
    <w:p w14:paraId="3B106438" w14:textId="77777777" w:rsidR="00FC7961" w:rsidRDefault="00FC7961" w:rsidP="00516243">
      <w:pPr>
        <w:pStyle w:val="ConsPlusNormal"/>
        <w:ind w:firstLine="709"/>
        <w:jc w:val="center"/>
        <w:rPr>
          <w:rFonts w:ascii="Times New Roman" w:hAnsi="Times New Roman" w:cs="Times New Roman"/>
          <w:sz w:val="24"/>
          <w:szCs w:val="24"/>
        </w:rPr>
      </w:pPr>
    </w:p>
    <w:p w14:paraId="2FF3D843" w14:textId="77777777" w:rsidR="00FC7961" w:rsidRDefault="00FC7961" w:rsidP="00516243">
      <w:pPr>
        <w:pStyle w:val="ConsPlusNormal"/>
        <w:ind w:firstLine="709"/>
        <w:jc w:val="center"/>
        <w:rPr>
          <w:rFonts w:ascii="Times New Roman" w:hAnsi="Times New Roman" w:cs="Times New Roman"/>
          <w:sz w:val="24"/>
          <w:szCs w:val="24"/>
        </w:rPr>
      </w:pPr>
    </w:p>
    <w:p w14:paraId="468C7D5D" w14:textId="7EE19A92" w:rsidR="00623045" w:rsidRPr="009E4F7A" w:rsidRDefault="00623045" w:rsidP="00516243">
      <w:pPr>
        <w:pStyle w:val="ConsPlusNormal"/>
        <w:ind w:firstLine="709"/>
        <w:jc w:val="center"/>
        <w:rPr>
          <w:rFonts w:ascii="Times New Roman" w:hAnsi="Times New Roman" w:cs="Times New Roman"/>
          <w:i/>
          <w:sz w:val="24"/>
          <w:szCs w:val="24"/>
        </w:rPr>
      </w:pPr>
      <w:r w:rsidRPr="009E4F7A">
        <w:rPr>
          <w:rFonts w:ascii="Times New Roman" w:hAnsi="Times New Roman" w:cs="Times New Roman"/>
          <w:sz w:val="24"/>
          <w:szCs w:val="24"/>
        </w:rPr>
        <w:t xml:space="preserve">Цена контракта составляет: </w:t>
      </w:r>
      <w:r w:rsidR="00686884">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686884">
        <w:rPr>
          <w:rFonts w:ascii="Times New Roman" w:hAnsi="Times New Roman" w:cs="Times New Roman"/>
          <w:sz w:val="24"/>
          <w:szCs w:val="24"/>
        </w:rPr>
        <w:t>____________________</w:t>
      </w:r>
      <w:r>
        <w:rPr>
          <w:rFonts w:ascii="Times New Roman" w:hAnsi="Times New Roman" w:cs="Times New Roman"/>
          <w:sz w:val="24"/>
          <w:szCs w:val="24"/>
        </w:rPr>
        <w:t xml:space="preserve">) </w:t>
      </w:r>
      <w:r w:rsidRPr="00623045">
        <w:rPr>
          <w:rFonts w:ascii="Times New Roman" w:hAnsi="Times New Roman" w:cs="Times New Roman"/>
          <w:sz w:val="24"/>
          <w:szCs w:val="24"/>
        </w:rPr>
        <w:t>рублей</w:t>
      </w:r>
      <w:r>
        <w:rPr>
          <w:rFonts w:ascii="Times New Roman" w:hAnsi="Times New Roman" w:cs="Times New Roman"/>
          <w:sz w:val="24"/>
          <w:szCs w:val="24"/>
        </w:rPr>
        <w:t>,</w:t>
      </w:r>
      <w:r w:rsidRPr="00623045">
        <w:rPr>
          <w:rFonts w:ascii="Times New Roman" w:hAnsi="Times New Roman" w:cs="Times New Roman"/>
          <w:sz w:val="24"/>
          <w:szCs w:val="24"/>
        </w:rPr>
        <w:t xml:space="preserve"> НДС </w:t>
      </w:r>
      <w:r w:rsidR="00686884">
        <w:rPr>
          <w:rFonts w:ascii="Times New Roman" w:hAnsi="Times New Roman" w:cs="Times New Roman"/>
          <w:sz w:val="24"/>
          <w:szCs w:val="24"/>
        </w:rPr>
        <w:t>_______</w:t>
      </w:r>
      <w:r>
        <w:rPr>
          <w:rFonts w:ascii="Times New Roman" w:hAnsi="Times New Roman" w:cs="Times New Roman"/>
          <w:sz w:val="24"/>
          <w:szCs w:val="24"/>
        </w:rPr>
        <w:t>.</w:t>
      </w:r>
    </w:p>
    <w:p w14:paraId="3A47863E" w14:textId="534E2E87" w:rsidR="00EE5013" w:rsidRDefault="00EE5013" w:rsidP="00516243">
      <w:pPr>
        <w:adjustRightInd w:val="0"/>
        <w:jc w:val="center"/>
        <w:rPr>
          <w:sz w:val="18"/>
          <w:szCs w:val="18"/>
        </w:rPr>
      </w:pPr>
    </w:p>
    <w:p w14:paraId="795BD84A" w14:textId="53859AA0" w:rsidR="005A4A80" w:rsidRDefault="005A4A80" w:rsidP="00516243">
      <w:pPr>
        <w:adjustRightInd w:val="0"/>
        <w:jc w:val="center"/>
        <w:rPr>
          <w:sz w:val="18"/>
          <w:szCs w:val="18"/>
        </w:rPr>
      </w:pPr>
    </w:p>
    <w:p w14:paraId="4789BCD3" w14:textId="0FC15A75" w:rsidR="005A4A80" w:rsidRDefault="005A4A80" w:rsidP="00516243">
      <w:pPr>
        <w:adjustRightInd w:val="0"/>
        <w:jc w:val="center"/>
        <w:rPr>
          <w:sz w:val="18"/>
          <w:szCs w:val="18"/>
        </w:rPr>
      </w:pPr>
    </w:p>
    <w:p w14:paraId="07B7F314" w14:textId="77777777" w:rsidR="00F04BB2" w:rsidRDefault="00F04BB2" w:rsidP="00516243">
      <w:pPr>
        <w:adjustRightInd w:val="0"/>
        <w:jc w:val="center"/>
        <w:rPr>
          <w:sz w:val="18"/>
          <w:szCs w:val="18"/>
        </w:rPr>
      </w:pPr>
    </w:p>
    <w:p w14:paraId="754B6A6B" w14:textId="693E75B7" w:rsidR="00F04BB2" w:rsidRDefault="00F04BB2" w:rsidP="00516243">
      <w:pPr>
        <w:adjustRightInd w:val="0"/>
        <w:jc w:val="center"/>
        <w:rPr>
          <w:sz w:val="18"/>
          <w:szCs w:val="18"/>
        </w:rPr>
      </w:pPr>
    </w:p>
    <w:p w14:paraId="1C36EE96" w14:textId="026BA2B3" w:rsidR="00F04BB2" w:rsidRDefault="00F04BB2" w:rsidP="00516243">
      <w:pPr>
        <w:adjustRightInd w:val="0"/>
        <w:jc w:val="center"/>
        <w:rPr>
          <w:sz w:val="18"/>
          <w:szCs w:val="18"/>
        </w:rPr>
      </w:pPr>
    </w:p>
    <w:p w14:paraId="764D54F6" w14:textId="77777777" w:rsidR="00F04BB2" w:rsidRDefault="00F04BB2" w:rsidP="00516243">
      <w:pPr>
        <w:adjustRightInd w:val="0"/>
        <w:jc w:val="center"/>
        <w:rPr>
          <w:sz w:val="18"/>
          <w:szCs w:val="18"/>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3"/>
        <w:gridCol w:w="4705"/>
      </w:tblGrid>
      <w:tr w:rsidR="001D5806" w:rsidRPr="00A0466A" w14:paraId="29F739CF" w14:textId="77777777" w:rsidTr="00516243">
        <w:trPr>
          <w:jc w:val="center"/>
        </w:trPr>
        <w:tc>
          <w:tcPr>
            <w:tcW w:w="4923" w:type="dxa"/>
            <w:shd w:val="clear" w:color="auto" w:fill="auto"/>
          </w:tcPr>
          <w:p w14:paraId="74B895D6" w14:textId="77777777" w:rsidR="001D5806" w:rsidRPr="004B4723" w:rsidRDefault="001D5806" w:rsidP="001D5806">
            <w:pPr>
              <w:rPr>
                <w:b/>
                <w:bCs/>
              </w:rPr>
            </w:pPr>
            <w:r w:rsidRPr="004B4723">
              <w:rPr>
                <w:b/>
                <w:bCs/>
              </w:rPr>
              <w:t>Заказчик</w:t>
            </w:r>
          </w:p>
          <w:p w14:paraId="4A168C07" w14:textId="77777777" w:rsidR="00136B68" w:rsidRDefault="001D5806" w:rsidP="001D5806">
            <w:r w:rsidRPr="00A0466A">
              <w:t>Директор</w:t>
            </w:r>
          </w:p>
          <w:p w14:paraId="02DBFB30" w14:textId="77777777" w:rsidR="00136B68" w:rsidRDefault="001D5806" w:rsidP="001D5806">
            <w:pPr>
              <w:rPr>
                <w:lang w:eastAsia="en-US"/>
              </w:rPr>
            </w:pPr>
            <w:r w:rsidRPr="00FA55F6">
              <w:rPr>
                <w:lang w:eastAsia="en-US"/>
              </w:rPr>
              <w:t>ГБОУ средняя школа № 376</w:t>
            </w:r>
          </w:p>
          <w:p w14:paraId="685915F2" w14:textId="6071A536" w:rsidR="001D5806" w:rsidRPr="00A0466A" w:rsidRDefault="001D5806" w:rsidP="001D5806">
            <w:r w:rsidRPr="00FA55F6">
              <w:rPr>
                <w:lang w:eastAsia="en-US"/>
              </w:rPr>
              <w:t>Московского района Санкт-Петербурга</w:t>
            </w:r>
          </w:p>
          <w:p w14:paraId="3CABD1A3" w14:textId="77777777" w:rsidR="001D5806" w:rsidRPr="00A0466A" w:rsidRDefault="001D5806" w:rsidP="001D5806"/>
          <w:p w14:paraId="26962332" w14:textId="22FCD7C9" w:rsidR="001D5806" w:rsidRPr="00A0466A" w:rsidRDefault="001D5806" w:rsidP="001D5806">
            <w:r w:rsidRPr="00A0466A">
              <w:t>_________________</w:t>
            </w:r>
            <w:r w:rsidR="000D3926">
              <w:t>/</w:t>
            </w:r>
            <w:r w:rsidRPr="00A0466A">
              <w:t>М.А. Дмитриенко</w:t>
            </w:r>
            <w:r w:rsidR="000D3926">
              <w:t>/</w:t>
            </w:r>
          </w:p>
          <w:p w14:paraId="23F162DB" w14:textId="596FBCCC" w:rsidR="001D5806" w:rsidRPr="001D5806" w:rsidRDefault="00136B68" w:rsidP="001D5806">
            <w:pPr>
              <w:autoSpaceDE w:val="0"/>
              <w:autoSpaceDN w:val="0"/>
              <w:adjustRightInd w:val="0"/>
              <w:ind w:right="-108"/>
              <w:jc w:val="left"/>
              <w:rPr>
                <w:bCs/>
                <w:sz w:val="20"/>
                <w:szCs w:val="22"/>
              </w:rPr>
            </w:pPr>
            <w:r w:rsidRPr="00A60821">
              <w:rPr>
                <w:b/>
                <w:sz w:val="20"/>
                <w:szCs w:val="20"/>
              </w:rPr>
              <w:t>(ПОДПИСАНО ЭП)</w:t>
            </w:r>
          </w:p>
        </w:tc>
        <w:tc>
          <w:tcPr>
            <w:tcW w:w="4705" w:type="dxa"/>
          </w:tcPr>
          <w:p w14:paraId="68D10BDB" w14:textId="77777777" w:rsidR="001D5806" w:rsidRPr="004B4723" w:rsidRDefault="001D5806" w:rsidP="001D5806">
            <w:pPr>
              <w:rPr>
                <w:b/>
                <w:bCs/>
              </w:rPr>
            </w:pPr>
            <w:r w:rsidRPr="004B4723">
              <w:rPr>
                <w:b/>
                <w:bCs/>
              </w:rPr>
              <w:t>Поставщик</w:t>
            </w:r>
          </w:p>
          <w:p w14:paraId="36C0B078" w14:textId="53103899" w:rsidR="001D5806" w:rsidRPr="00A0466A" w:rsidRDefault="001D5806" w:rsidP="001D5806"/>
          <w:p w14:paraId="193EB241" w14:textId="77777777" w:rsidR="001D5806" w:rsidRDefault="001D5806" w:rsidP="001D5806"/>
          <w:p w14:paraId="1549261B" w14:textId="4C40097F" w:rsidR="001D5806" w:rsidRDefault="001D5806" w:rsidP="001D5806"/>
          <w:p w14:paraId="4FB93BA8" w14:textId="77777777" w:rsidR="00136B68" w:rsidRPr="00A0466A" w:rsidRDefault="00136B68" w:rsidP="001D5806"/>
          <w:p w14:paraId="6D508574" w14:textId="22E19443" w:rsidR="00AF5F12" w:rsidRDefault="00AF5F12" w:rsidP="001D5806">
            <w:pPr>
              <w:autoSpaceDE w:val="0"/>
              <w:autoSpaceDN w:val="0"/>
              <w:adjustRightInd w:val="0"/>
              <w:ind w:right="-108"/>
              <w:jc w:val="left"/>
              <w:rPr>
                <w:b/>
                <w:sz w:val="20"/>
                <w:szCs w:val="20"/>
              </w:rPr>
            </w:pPr>
            <w:r w:rsidRPr="00A0466A">
              <w:t>_________________</w:t>
            </w:r>
            <w:r>
              <w:t>/_________________/</w:t>
            </w:r>
          </w:p>
          <w:p w14:paraId="72D0E568" w14:textId="2EAAC151" w:rsidR="001D5806" w:rsidRPr="001D5806" w:rsidRDefault="00136B68" w:rsidP="001D5806">
            <w:pPr>
              <w:autoSpaceDE w:val="0"/>
              <w:autoSpaceDN w:val="0"/>
              <w:adjustRightInd w:val="0"/>
              <w:ind w:right="-108"/>
              <w:jc w:val="left"/>
              <w:rPr>
                <w:bCs/>
                <w:sz w:val="20"/>
                <w:szCs w:val="22"/>
              </w:rPr>
            </w:pPr>
            <w:r w:rsidRPr="00A60821">
              <w:rPr>
                <w:b/>
                <w:sz w:val="20"/>
                <w:szCs w:val="20"/>
              </w:rPr>
              <w:t>(ПОДПИСАНО ЭП)</w:t>
            </w:r>
          </w:p>
        </w:tc>
      </w:tr>
    </w:tbl>
    <w:p w14:paraId="5045AD8B" w14:textId="3032928C" w:rsidR="003726EA" w:rsidRDefault="003726EA" w:rsidP="00942EBD">
      <w:pPr>
        <w:tabs>
          <w:tab w:val="left" w:pos="993"/>
          <w:tab w:val="left" w:pos="1710"/>
          <w:tab w:val="right" w:pos="15137"/>
        </w:tabs>
        <w:autoSpaceDE w:val="0"/>
        <w:autoSpaceDN w:val="0"/>
        <w:adjustRightInd w:val="0"/>
        <w:rPr>
          <w:sz w:val="22"/>
          <w:szCs w:val="22"/>
        </w:rPr>
      </w:pPr>
    </w:p>
    <w:p w14:paraId="1F2CDE8D" w14:textId="17628AF6" w:rsidR="00ED4567" w:rsidRDefault="00ED4567" w:rsidP="00942EBD">
      <w:pPr>
        <w:tabs>
          <w:tab w:val="left" w:pos="993"/>
          <w:tab w:val="left" w:pos="1710"/>
          <w:tab w:val="right" w:pos="15137"/>
        </w:tabs>
        <w:autoSpaceDE w:val="0"/>
        <w:autoSpaceDN w:val="0"/>
        <w:adjustRightInd w:val="0"/>
        <w:rPr>
          <w:sz w:val="22"/>
          <w:szCs w:val="22"/>
        </w:rPr>
      </w:pPr>
    </w:p>
    <w:p w14:paraId="3A79BAA3" w14:textId="6AF9CCB0" w:rsidR="00ED4567" w:rsidRDefault="00ED4567" w:rsidP="00942EBD">
      <w:pPr>
        <w:tabs>
          <w:tab w:val="left" w:pos="993"/>
          <w:tab w:val="left" w:pos="1710"/>
          <w:tab w:val="right" w:pos="15137"/>
        </w:tabs>
        <w:autoSpaceDE w:val="0"/>
        <w:autoSpaceDN w:val="0"/>
        <w:adjustRightInd w:val="0"/>
        <w:rPr>
          <w:sz w:val="22"/>
          <w:szCs w:val="22"/>
        </w:rPr>
      </w:pPr>
    </w:p>
    <w:p w14:paraId="0C2E751A" w14:textId="17624918" w:rsidR="00ED4567" w:rsidRDefault="00ED4567" w:rsidP="00942EBD">
      <w:pPr>
        <w:tabs>
          <w:tab w:val="left" w:pos="993"/>
          <w:tab w:val="left" w:pos="1710"/>
          <w:tab w:val="right" w:pos="15137"/>
        </w:tabs>
        <w:autoSpaceDE w:val="0"/>
        <w:autoSpaceDN w:val="0"/>
        <w:adjustRightInd w:val="0"/>
        <w:rPr>
          <w:sz w:val="22"/>
          <w:szCs w:val="22"/>
        </w:rPr>
      </w:pPr>
    </w:p>
    <w:p w14:paraId="309ADD7C" w14:textId="402FA7A0" w:rsidR="001C375C" w:rsidRDefault="001C375C" w:rsidP="00942EBD">
      <w:pPr>
        <w:tabs>
          <w:tab w:val="left" w:pos="993"/>
          <w:tab w:val="left" w:pos="1710"/>
          <w:tab w:val="right" w:pos="15137"/>
        </w:tabs>
        <w:autoSpaceDE w:val="0"/>
        <w:autoSpaceDN w:val="0"/>
        <w:adjustRightInd w:val="0"/>
        <w:rPr>
          <w:sz w:val="22"/>
          <w:szCs w:val="22"/>
        </w:rPr>
      </w:pPr>
    </w:p>
    <w:p w14:paraId="7F3E8D32" w14:textId="1DBBC2D5" w:rsidR="001C375C" w:rsidRDefault="001C375C" w:rsidP="00942EBD">
      <w:pPr>
        <w:tabs>
          <w:tab w:val="left" w:pos="993"/>
          <w:tab w:val="left" w:pos="1710"/>
          <w:tab w:val="right" w:pos="15137"/>
        </w:tabs>
        <w:autoSpaceDE w:val="0"/>
        <w:autoSpaceDN w:val="0"/>
        <w:adjustRightInd w:val="0"/>
        <w:rPr>
          <w:sz w:val="22"/>
          <w:szCs w:val="22"/>
        </w:rPr>
      </w:pPr>
    </w:p>
    <w:p w14:paraId="472E2F09" w14:textId="36F4FF10" w:rsidR="001C375C" w:rsidRDefault="001C375C" w:rsidP="00942EBD">
      <w:pPr>
        <w:tabs>
          <w:tab w:val="left" w:pos="993"/>
          <w:tab w:val="left" w:pos="1710"/>
          <w:tab w:val="right" w:pos="15137"/>
        </w:tabs>
        <w:autoSpaceDE w:val="0"/>
        <w:autoSpaceDN w:val="0"/>
        <w:adjustRightInd w:val="0"/>
        <w:rPr>
          <w:sz w:val="22"/>
          <w:szCs w:val="22"/>
        </w:rPr>
      </w:pPr>
    </w:p>
    <w:p w14:paraId="6FE9D683" w14:textId="78D7474A" w:rsidR="00F04BB2" w:rsidRDefault="00F04BB2" w:rsidP="00942EBD">
      <w:pPr>
        <w:tabs>
          <w:tab w:val="left" w:pos="993"/>
          <w:tab w:val="left" w:pos="1710"/>
          <w:tab w:val="right" w:pos="15137"/>
        </w:tabs>
        <w:autoSpaceDE w:val="0"/>
        <w:autoSpaceDN w:val="0"/>
        <w:adjustRightInd w:val="0"/>
        <w:rPr>
          <w:sz w:val="22"/>
          <w:szCs w:val="22"/>
        </w:rPr>
      </w:pPr>
    </w:p>
    <w:p w14:paraId="75D6CAB4" w14:textId="4C2B6017" w:rsidR="00F04BB2" w:rsidRDefault="00F04BB2" w:rsidP="00942EBD">
      <w:pPr>
        <w:tabs>
          <w:tab w:val="left" w:pos="993"/>
          <w:tab w:val="left" w:pos="1710"/>
          <w:tab w:val="right" w:pos="15137"/>
        </w:tabs>
        <w:autoSpaceDE w:val="0"/>
        <w:autoSpaceDN w:val="0"/>
        <w:adjustRightInd w:val="0"/>
        <w:rPr>
          <w:sz w:val="22"/>
          <w:szCs w:val="22"/>
        </w:rPr>
      </w:pPr>
    </w:p>
    <w:p w14:paraId="37122035" w14:textId="4D6A6087" w:rsidR="00F04BB2" w:rsidRDefault="00F04BB2" w:rsidP="00942EBD">
      <w:pPr>
        <w:tabs>
          <w:tab w:val="left" w:pos="993"/>
          <w:tab w:val="left" w:pos="1710"/>
          <w:tab w:val="right" w:pos="15137"/>
        </w:tabs>
        <w:autoSpaceDE w:val="0"/>
        <w:autoSpaceDN w:val="0"/>
        <w:adjustRightInd w:val="0"/>
        <w:rPr>
          <w:sz w:val="22"/>
          <w:szCs w:val="22"/>
        </w:rPr>
      </w:pPr>
    </w:p>
    <w:p w14:paraId="0505FBA1" w14:textId="51930822" w:rsidR="00F04BB2" w:rsidRDefault="00F04BB2" w:rsidP="00942EBD">
      <w:pPr>
        <w:tabs>
          <w:tab w:val="left" w:pos="993"/>
          <w:tab w:val="left" w:pos="1710"/>
          <w:tab w:val="right" w:pos="15137"/>
        </w:tabs>
        <w:autoSpaceDE w:val="0"/>
        <w:autoSpaceDN w:val="0"/>
        <w:adjustRightInd w:val="0"/>
        <w:rPr>
          <w:sz w:val="22"/>
          <w:szCs w:val="22"/>
        </w:rPr>
      </w:pPr>
    </w:p>
    <w:p w14:paraId="10ABE67B" w14:textId="2DB5C644" w:rsidR="00F04BB2" w:rsidRDefault="00F04BB2" w:rsidP="00942EBD">
      <w:pPr>
        <w:tabs>
          <w:tab w:val="left" w:pos="993"/>
          <w:tab w:val="left" w:pos="1710"/>
          <w:tab w:val="right" w:pos="15137"/>
        </w:tabs>
        <w:autoSpaceDE w:val="0"/>
        <w:autoSpaceDN w:val="0"/>
        <w:adjustRightInd w:val="0"/>
        <w:rPr>
          <w:sz w:val="22"/>
          <w:szCs w:val="22"/>
        </w:rPr>
      </w:pPr>
    </w:p>
    <w:p w14:paraId="3183E06B" w14:textId="2B4527D0" w:rsidR="00F04BB2" w:rsidRDefault="00F04BB2" w:rsidP="00942EBD">
      <w:pPr>
        <w:tabs>
          <w:tab w:val="left" w:pos="993"/>
          <w:tab w:val="left" w:pos="1710"/>
          <w:tab w:val="right" w:pos="15137"/>
        </w:tabs>
        <w:autoSpaceDE w:val="0"/>
        <w:autoSpaceDN w:val="0"/>
        <w:adjustRightInd w:val="0"/>
        <w:rPr>
          <w:sz w:val="22"/>
          <w:szCs w:val="22"/>
        </w:rPr>
      </w:pPr>
    </w:p>
    <w:p w14:paraId="17152038" w14:textId="2081CD07" w:rsidR="00F04BB2" w:rsidRDefault="00F04BB2" w:rsidP="00942EBD">
      <w:pPr>
        <w:tabs>
          <w:tab w:val="left" w:pos="993"/>
          <w:tab w:val="left" w:pos="1710"/>
          <w:tab w:val="right" w:pos="15137"/>
        </w:tabs>
        <w:autoSpaceDE w:val="0"/>
        <w:autoSpaceDN w:val="0"/>
        <w:adjustRightInd w:val="0"/>
        <w:rPr>
          <w:sz w:val="22"/>
          <w:szCs w:val="22"/>
        </w:rPr>
      </w:pPr>
    </w:p>
    <w:p w14:paraId="2EA3405D" w14:textId="77777777" w:rsidR="00F04BB2" w:rsidRDefault="00F04BB2" w:rsidP="00942EBD">
      <w:pPr>
        <w:tabs>
          <w:tab w:val="left" w:pos="993"/>
          <w:tab w:val="left" w:pos="1710"/>
          <w:tab w:val="right" w:pos="15137"/>
        </w:tabs>
        <w:autoSpaceDE w:val="0"/>
        <w:autoSpaceDN w:val="0"/>
        <w:adjustRightInd w:val="0"/>
        <w:rPr>
          <w:sz w:val="22"/>
          <w:szCs w:val="22"/>
        </w:rPr>
      </w:pPr>
    </w:p>
    <w:p w14:paraId="152F2F76" w14:textId="4E3C8BE5" w:rsidR="001C375C" w:rsidRDefault="001C375C" w:rsidP="00942EBD">
      <w:pPr>
        <w:tabs>
          <w:tab w:val="left" w:pos="993"/>
          <w:tab w:val="left" w:pos="1710"/>
          <w:tab w:val="right" w:pos="15137"/>
        </w:tabs>
        <w:autoSpaceDE w:val="0"/>
        <w:autoSpaceDN w:val="0"/>
        <w:adjustRightInd w:val="0"/>
        <w:rPr>
          <w:sz w:val="22"/>
          <w:szCs w:val="22"/>
        </w:rPr>
      </w:pPr>
    </w:p>
    <w:p w14:paraId="03CFBBB8" w14:textId="5361280E" w:rsidR="001C375C" w:rsidRDefault="001C375C" w:rsidP="00942EBD">
      <w:pPr>
        <w:tabs>
          <w:tab w:val="left" w:pos="993"/>
          <w:tab w:val="left" w:pos="1710"/>
          <w:tab w:val="right" w:pos="15137"/>
        </w:tabs>
        <w:autoSpaceDE w:val="0"/>
        <w:autoSpaceDN w:val="0"/>
        <w:adjustRightInd w:val="0"/>
        <w:rPr>
          <w:sz w:val="22"/>
          <w:szCs w:val="22"/>
        </w:rPr>
      </w:pPr>
    </w:p>
    <w:p w14:paraId="514A935A" w14:textId="3503BD9C" w:rsidR="001C375C" w:rsidRDefault="001C375C" w:rsidP="00942EBD">
      <w:pPr>
        <w:tabs>
          <w:tab w:val="left" w:pos="993"/>
          <w:tab w:val="left" w:pos="1710"/>
          <w:tab w:val="right" w:pos="15137"/>
        </w:tabs>
        <w:autoSpaceDE w:val="0"/>
        <w:autoSpaceDN w:val="0"/>
        <w:adjustRightInd w:val="0"/>
        <w:rPr>
          <w:sz w:val="22"/>
          <w:szCs w:val="22"/>
        </w:rPr>
      </w:pPr>
    </w:p>
    <w:p w14:paraId="6B8DE24F" w14:textId="3D2FEC55" w:rsidR="001C375C" w:rsidRDefault="001C375C" w:rsidP="00942EBD">
      <w:pPr>
        <w:tabs>
          <w:tab w:val="left" w:pos="993"/>
          <w:tab w:val="left" w:pos="1710"/>
          <w:tab w:val="right" w:pos="15137"/>
        </w:tabs>
        <w:autoSpaceDE w:val="0"/>
        <w:autoSpaceDN w:val="0"/>
        <w:adjustRightInd w:val="0"/>
        <w:rPr>
          <w:sz w:val="22"/>
          <w:szCs w:val="22"/>
        </w:rPr>
      </w:pPr>
    </w:p>
    <w:p w14:paraId="2D7C82FE" w14:textId="1B049A9C" w:rsidR="00ED4567" w:rsidRPr="00ED4567" w:rsidRDefault="00ED4567" w:rsidP="00ED4567">
      <w:pPr>
        <w:pStyle w:val="ConsNormal"/>
        <w:widowControl/>
        <w:ind w:right="-185" w:firstLine="0"/>
        <w:jc w:val="right"/>
        <w:rPr>
          <w:rFonts w:ascii="Times New Roman" w:hAnsi="Times New Roman" w:cs="Times New Roman"/>
          <w:sz w:val="24"/>
          <w:szCs w:val="24"/>
        </w:rPr>
      </w:pPr>
      <w:r w:rsidRPr="00ED4567">
        <w:rPr>
          <w:rFonts w:ascii="Times New Roman" w:hAnsi="Times New Roman" w:cs="Times New Roman"/>
          <w:sz w:val="24"/>
          <w:szCs w:val="24"/>
        </w:rPr>
        <w:lastRenderedPageBreak/>
        <w:t>Приложение №</w:t>
      </w:r>
      <w:r w:rsidR="0039422B">
        <w:rPr>
          <w:rFonts w:ascii="Times New Roman" w:hAnsi="Times New Roman" w:cs="Times New Roman"/>
          <w:sz w:val="24"/>
          <w:szCs w:val="24"/>
        </w:rPr>
        <w:t>3</w:t>
      </w:r>
      <w:r w:rsidRPr="00ED4567">
        <w:rPr>
          <w:rFonts w:ascii="Times New Roman" w:hAnsi="Times New Roman" w:cs="Times New Roman"/>
          <w:sz w:val="24"/>
          <w:szCs w:val="24"/>
        </w:rPr>
        <w:t xml:space="preserve"> к Контракту №____</w:t>
      </w:r>
    </w:p>
    <w:p w14:paraId="1CBA2384" w14:textId="2C5B192F" w:rsidR="00ED4567" w:rsidRPr="00CA7FB8" w:rsidRDefault="00ED4567" w:rsidP="00ED4567">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от «</w:t>
      </w:r>
      <w:r w:rsidRPr="00CA7FB8">
        <w:rPr>
          <w:rFonts w:ascii="Times New Roman" w:hAnsi="Times New Roman" w:cs="Times New Roman"/>
          <w:sz w:val="24"/>
          <w:szCs w:val="24"/>
        </w:rPr>
        <w:t>__</w:t>
      </w:r>
      <w:r>
        <w:rPr>
          <w:rFonts w:ascii="Times New Roman" w:hAnsi="Times New Roman" w:cs="Times New Roman"/>
          <w:sz w:val="24"/>
          <w:szCs w:val="24"/>
        </w:rPr>
        <w:t xml:space="preserve">» ___________ </w:t>
      </w:r>
      <w:r w:rsidRPr="00CA7FB8">
        <w:rPr>
          <w:rFonts w:ascii="Times New Roman" w:hAnsi="Times New Roman" w:cs="Times New Roman"/>
          <w:sz w:val="24"/>
          <w:szCs w:val="24"/>
        </w:rPr>
        <w:t>20</w:t>
      </w:r>
      <w:r>
        <w:rPr>
          <w:rFonts w:ascii="Times New Roman" w:hAnsi="Times New Roman" w:cs="Times New Roman"/>
          <w:sz w:val="24"/>
          <w:szCs w:val="24"/>
        </w:rPr>
        <w:t>2</w:t>
      </w:r>
      <w:r w:rsidR="00CF73F8">
        <w:rPr>
          <w:rFonts w:ascii="Times New Roman" w:hAnsi="Times New Roman" w:cs="Times New Roman"/>
          <w:sz w:val="24"/>
          <w:szCs w:val="24"/>
        </w:rPr>
        <w:t>6</w:t>
      </w:r>
      <w:r w:rsidRPr="00CA7FB8">
        <w:rPr>
          <w:rFonts w:ascii="Times New Roman" w:hAnsi="Times New Roman" w:cs="Times New Roman"/>
          <w:sz w:val="24"/>
          <w:szCs w:val="24"/>
        </w:rPr>
        <w:t>г.</w:t>
      </w:r>
    </w:p>
    <w:p w14:paraId="0CFE974B" w14:textId="1DFEBF23" w:rsidR="00ED4567" w:rsidRDefault="00ED4567" w:rsidP="00942EBD">
      <w:pPr>
        <w:tabs>
          <w:tab w:val="left" w:pos="993"/>
          <w:tab w:val="left" w:pos="1710"/>
          <w:tab w:val="right" w:pos="15137"/>
        </w:tabs>
        <w:autoSpaceDE w:val="0"/>
        <w:autoSpaceDN w:val="0"/>
        <w:adjustRightInd w:val="0"/>
        <w:rPr>
          <w:sz w:val="22"/>
          <w:szCs w:val="22"/>
        </w:rPr>
      </w:pPr>
    </w:p>
    <w:p w14:paraId="50F75F9B" w14:textId="01CC3358" w:rsidR="00ED4567" w:rsidRDefault="00ED4567" w:rsidP="00942EBD">
      <w:pPr>
        <w:tabs>
          <w:tab w:val="left" w:pos="993"/>
          <w:tab w:val="left" w:pos="1710"/>
          <w:tab w:val="right" w:pos="15137"/>
        </w:tabs>
        <w:autoSpaceDE w:val="0"/>
        <w:autoSpaceDN w:val="0"/>
        <w:adjustRightInd w:val="0"/>
        <w:rPr>
          <w:sz w:val="22"/>
          <w:szCs w:val="22"/>
        </w:rPr>
      </w:pPr>
    </w:p>
    <w:p w14:paraId="11DA7443" w14:textId="04AAF827" w:rsidR="00ED4567" w:rsidRDefault="00ED4567" w:rsidP="00942EBD">
      <w:pPr>
        <w:tabs>
          <w:tab w:val="left" w:pos="993"/>
          <w:tab w:val="left" w:pos="1710"/>
          <w:tab w:val="right" w:pos="15137"/>
        </w:tabs>
        <w:autoSpaceDE w:val="0"/>
        <w:autoSpaceDN w:val="0"/>
        <w:adjustRightInd w:val="0"/>
        <w:rPr>
          <w:sz w:val="22"/>
          <w:szCs w:val="22"/>
        </w:rPr>
      </w:pPr>
    </w:p>
    <w:p w14:paraId="2D227A07" w14:textId="77777777" w:rsidR="00ED4567" w:rsidRPr="00AA38D0" w:rsidRDefault="00ED4567" w:rsidP="00ED4567">
      <w:pPr>
        <w:pStyle w:val="affff3"/>
        <w:jc w:val="center"/>
        <w:rPr>
          <w:rFonts w:ascii="Times New Roman" w:hAnsi="Times New Roman" w:cs="Times New Roman"/>
          <w:sz w:val="22"/>
          <w:szCs w:val="22"/>
        </w:rPr>
      </w:pPr>
      <w:r w:rsidRPr="00AA38D0">
        <w:rPr>
          <w:rStyle w:val="affff4"/>
          <w:rFonts w:ascii="Times New Roman" w:hAnsi="Times New Roman" w:cs="Times New Roman"/>
          <w:sz w:val="22"/>
          <w:szCs w:val="22"/>
        </w:rPr>
        <w:t>ФОРМА ЗАЯВКИ НА ПОСТАВКУ ТОВАРА</w:t>
      </w:r>
    </w:p>
    <w:p w14:paraId="1EB033F7" w14:textId="77777777" w:rsidR="00ED4567" w:rsidRPr="00AA38D0" w:rsidRDefault="00ED4567" w:rsidP="00ED4567">
      <w:pPr>
        <w:jc w:val="center"/>
        <w:rPr>
          <w:sz w:val="22"/>
          <w:szCs w:val="22"/>
        </w:rPr>
      </w:pPr>
    </w:p>
    <w:p w14:paraId="68C640E7" w14:textId="77777777" w:rsidR="00ED4567" w:rsidRPr="00AA38D0" w:rsidRDefault="00ED4567" w:rsidP="00ED4567">
      <w:pPr>
        <w:pStyle w:val="affff3"/>
        <w:jc w:val="center"/>
        <w:rPr>
          <w:rFonts w:ascii="Times New Roman" w:hAnsi="Times New Roman" w:cs="Times New Roman"/>
          <w:sz w:val="22"/>
          <w:szCs w:val="22"/>
        </w:rPr>
      </w:pPr>
      <w:r w:rsidRPr="00AA38D0">
        <w:rPr>
          <w:rStyle w:val="affff4"/>
          <w:rFonts w:ascii="Times New Roman" w:hAnsi="Times New Roman" w:cs="Times New Roman"/>
          <w:sz w:val="22"/>
          <w:szCs w:val="22"/>
        </w:rPr>
        <w:t>Заявка на поставку Товара №___</w:t>
      </w:r>
    </w:p>
    <w:p w14:paraId="18B4C446" w14:textId="1C68E35B" w:rsidR="00ED4567" w:rsidRPr="00AA38D0" w:rsidRDefault="00ED4567" w:rsidP="00ED4567">
      <w:pPr>
        <w:pStyle w:val="affff3"/>
        <w:jc w:val="center"/>
        <w:rPr>
          <w:rFonts w:ascii="Times New Roman" w:hAnsi="Times New Roman" w:cs="Times New Roman"/>
          <w:b/>
          <w:sz w:val="22"/>
          <w:szCs w:val="22"/>
        </w:rPr>
      </w:pPr>
      <w:r w:rsidRPr="00AA38D0">
        <w:rPr>
          <w:rStyle w:val="affff4"/>
          <w:rFonts w:ascii="Times New Roman" w:hAnsi="Times New Roman" w:cs="Times New Roman"/>
          <w:sz w:val="22"/>
          <w:szCs w:val="22"/>
        </w:rPr>
        <w:t>к Контракту</w:t>
      </w:r>
      <w:r>
        <w:rPr>
          <w:rStyle w:val="affff4"/>
          <w:rFonts w:ascii="Times New Roman" w:hAnsi="Times New Roman" w:cs="Times New Roman"/>
          <w:sz w:val="22"/>
          <w:szCs w:val="22"/>
        </w:rPr>
        <w:t xml:space="preserve"> </w:t>
      </w:r>
      <w:r w:rsidRPr="00AA38D0">
        <w:rPr>
          <w:rStyle w:val="affff4"/>
          <w:rFonts w:ascii="Times New Roman" w:hAnsi="Times New Roman" w:cs="Times New Roman"/>
          <w:sz w:val="22"/>
          <w:szCs w:val="22"/>
        </w:rPr>
        <w:t>от «___»</w:t>
      </w:r>
      <w:r w:rsidR="008F1172">
        <w:rPr>
          <w:rStyle w:val="affff4"/>
          <w:rFonts w:ascii="Times New Roman" w:hAnsi="Times New Roman" w:cs="Times New Roman"/>
          <w:sz w:val="22"/>
          <w:szCs w:val="22"/>
        </w:rPr>
        <w:t xml:space="preserve"> </w:t>
      </w:r>
      <w:r w:rsidRPr="00AA38D0">
        <w:rPr>
          <w:rStyle w:val="affff4"/>
          <w:rFonts w:ascii="Times New Roman" w:hAnsi="Times New Roman" w:cs="Times New Roman"/>
          <w:sz w:val="22"/>
          <w:szCs w:val="22"/>
        </w:rPr>
        <w:t>__________ 20__ г. №</w:t>
      </w:r>
      <w:r w:rsidRPr="00AA38D0">
        <w:rPr>
          <w:rFonts w:ascii="Times New Roman" w:hAnsi="Times New Roman" w:cs="Times New Roman"/>
          <w:b/>
          <w:sz w:val="22"/>
          <w:szCs w:val="22"/>
        </w:rPr>
        <w:t>_____</w:t>
      </w:r>
    </w:p>
    <w:p w14:paraId="69DA698C" w14:textId="77777777" w:rsidR="00ED4567" w:rsidRPr="00AA38D0" w:rsidRDefault="00ED4567" w:rsidP="00ED4567">
      <w:pPr>
        <w:jc w:val="center"/>
        <w:rPr>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57"/>
        <w:gridCol w:w="5333"/>
      </w:tblGrid>
      <w:tr w:rsidR="00ED4567" w:rsidRPr="00AA38D0" w14:paraId="5DF9E0C7" w14:textId="77777777" w:rsidTr="00ED4567">
        <w:tc>
          <w:tcPr>
            <w:tcW w:w="4057" w:type="dxa"/>
            <w:tcBorders>
              <w:top w:val="nil"/>
              <w:left w:val="nil"/>
              <w:bottom w:val="nil"/>
              <w:right w:val="nil"/>
            </w:tcBorders>
          </w:tcPr>
          <w:p w14:paraId="7B1021EE" w14:textId="23591628" w:rsidR="00ED4567" w:rsidRPr="00AA38D0" w:rsidRDefault="00ED4567" w:rsidP="00EF0BFB">
            <w:pPr>
              <w:pStyle w:val="affff5"/>
              <w:rPr>
                <w:rFonts w:ascii="Times New Roman" w:hAnsi="Times New Roman" w:cs="Times New Roman"/>
                <w:sz w:val="22"/>
                <w:szCs w:val="22"/>
              </w:rPr>
            </w:pPr>
            <w:r w:rsidRPr="00AA38D0">
              <w:rPr>
                <w:rFonts w:ascii="Times New Roman" w:hAnsi="Times New Roman" w:cs="Times New Roman"/>
                <w:sz w:val="22"/>
                <w:szCs w:val="22"/>
              </w:rPr>
              <w:t>Санкт-Петербург</w:t>
            </w:r>
            <w:r w:rsidRPr="00AA38D0">
              <w:rPr>
                <w:rFonts w:ascii="Times New Roman" w:hAnsi="Times New Roman" w:cs="Times New Roman"/>
                <w:sz w:val="22"/>
                <w:szCs w:val="22"/>
                <w:vertAlign w:val="superscript"/>
              </w:rPr>
              <w:t> </w:t>
            </w:r>
          </w:p>
        </w:tc>
        <w:tc>
          <w:tcPr>
            <w:tcW w:w="5333" w:type="dxa"/>
            <w:tcBorders>
              <w:top w:val="nil"/>
              <w:left w:val="nil"/>
              <w:bottom w:val="nil"/>
              <w:right w:val="nil"/>
            </w:tcBorders>
          </w:tcPr>
          <w:p w14:paraId="34F2B441" w14:textId="76E39863" w:rsidR="00ED4567" w:rsidRPr="00AA38D0" w:rsidRDefault="00ED4567" w:rsidP="00EF0BFB">
            <w:pPr>
              <w:pStyle w:val="affff5"/>
              <w:jc w:val="right"/>
              <w:rPr>
                <w:rFonts w:ascii="Times New Roman" w:hAnsi="Times New Roman" w:cs="Times New Roman"/>
                <w:sz w:val="22"/>
                <w:szCs w:val="22"/>
              </w:rPr>
            </w:pPr>
            <w:r w:rsidRPr="00AA38D0">
              <w:rPr>
                <w:rFonts w:ascii="Times New Roman" w:hAnsi="Times New Roman" w:cs="Times New Roman"/>
                <w:sz w:val="22"/>
                <w:szCs w:val="22"/>
              </w:rPr>
              <w:t>«___»</w:t>
            </w:r>
            <w:r w:rsidR="006411B4">
              <w:rPr>
                <w:rFonts w:ascii="Times New Roman" w:hAnsi="Times New Roman" w:cs="Times New Roman"/>
                <w:sz w:val="22"/>
                <w:szCs w:val="22"/>
              </w:rPr>
              <w:t xml:space="preserve"> </w:t>
            </w:r>
            <w:r w:rsidRPr="00AA38D0">
              <w:rPr>
                <w:rFonts w:ascii="Times New Roman" w:hAnsi="Times New Roman" w:cs="Times New Roman"/>
                <w:sz w:val="22"/>
                <w:szCs w:val="22"/>
              </w:rPr>
              <w:t>_________ 20__г</w:t>
            </w:r>
            <w:r w:rsidR="005654D7">
              <w:rPr>
                <w:rFonts w:ascii="Times New Roman" w:hAnsi="Times New Roman" w:cs="Times New Roman"/>
                <w:sz w:val="22"/>
                <w:szCs w:val="22"/>
              </w:rPr>
              <w:t>.</w:t>
            </w:r>
          </w:p>
        </w:tc>
      </w:tr>
    </w:tbl>
    <w:p w14:paraId="563110DA" w14:textId="77777777" w:rsidR="00ED4567" w:rsidRPr="00AA38D0" w:rsidRDefault="00ED4567" w:rsidP="00ED4567">
      <w:pPr>
        <w:rPr>
          <w:sz w:val="22"/>
          <w:szCs w:val="22"/>
        </w:rPr>
      </w:pPr>
    </w:p>
    <w:tbl>
      <w:tblPr>
        <w:tblW w:w="95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854"/>
        <w:gridCol w:w="1151"/>
        <w:gridCol w:w="1843"/>
        <w:gridCol w:w="1843"/>
        <w:gridCol w:w="1984"/>
      </w:tblGrid>
      <w:tr w:rsidR="00ED4567" w:rsidRPr="00AA38D0" w14:paraId="59CEA312" w14:textId="77777777" w:rsidTr="005654D7">
        <w:tc>
          <w:tcPr>
            <w:tcW w:w="851" w:type="dxa"/>
            <w:tcBorders>
              <w:top w:val="single" w:sz="4" w:space="0" w:color="auto"/>
              <w:bottom w:val="nil"/>
              <w:right w:val="nil"/>
            </w:tcBorders>
          </w:tcPr>
          <w:p w14:paraId="33605DE1" w14:textId="426BB505" w:rsidR="00ED4567" w:rsidRPr="00AA38D0" w:rsidRDefault="005654D7" w:rsidP="00EF0BFB">
            <w:pPr>
              <w:pStyle w:val="affff5"/>
              <w:jc w:val="center"/>
              <w:rPr>
                <w:rFonts w:ascii="Times New Roman" w:hAnsi="Times New Roman" w:cs="Times New Roman"/>
                <w:sz w:val="22"/>
                <w:szCs w:val="22"/>
              </w:rPr>
            </w:pPr>
            <w:r>
              <w:rPr>
                <w:rFonts w:ascii="Times New Roman" w:hAnsi="Times New Roman" w:cs="Times New Roman"/>
                <w:sz w:val="22"/>
                <w:szCs w:val="22"/>
              </w:rPr>
              <w:t>№</w:t>
            </w:r>
          </w:p>
          <w:p w14:paraId="12FE3CAF"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п/п</w:t>
            </w:r>
          </w:p>
        </w:tc>
        <w:tc>
          <w:tcPr>
            <w:tcW w:w="1854" w:type="dxa"/>
            <w:tcBorders>
              <w:top w:val="single" w:sz="4" w:space="0" w:color="auto"/>
              <w:left w:val="single" w:sz="4" w:space="0" w:color="auto"/>
              <w:bottom w:val="nil"/>
              <w:right w:val="nil"/>
            </w:tcBorders>
          </w:tcPr>
          <w:p w14:paraId="3E6AC50A" w14:textId="2A2CAEA3"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 xml:space="preserve">Наименование </w:t>
            </w:r>
            <w:r w:rsidR="005654D7">
              <w:rPr>
                <w:rFonts w:ascii="Times New Roman" w:hAnsi="Times New Roman" w:cs="Times New Roman"/>
                <w:sz w:val="22"/>
                <w:szCs w:val="22"/>
              </w:rPr>
              <w:t>т</w:t>
            </w:r>
            <w:r w:rsidRPr="00AA38D0">
              <w:rPr>
                <w:rFonts w:ascii="Times New Roman" w:hAnsi="Times New Roman" w:cs="Times New Roman"/>
                <w:sz w:val="22"/>
                <w:szCs w:val="22"/>
              </w:rPr>
              <w:t>овара</w:t>
            </w:r>
          </w:p>
        </w:tc>
        <w:tc>
          <w:tcPr>
            <w:tcW w:w="1151" w:type="dxa"/>
            <w:tcBorders>
              <w:top w:val="single" w:sz="4" w:space="0" w:color="auto"/>
              <w:left w:val="single" w:sz="4" w:space="0" w:color="auto"/>
              <w:bottom w:val="nil"/>
              <w:right w:val="nil"/>
            </w:tcBorders>
          </w:tcPr>
          <w:p w14:paraId="2115E4B4"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Единица измерения</w:t>
            </w:r>
          </w:p>
        </w:tc>
        <w:tc>
          <w:tcPr>
            <w:tcW w:w="1843" w:type="dxa"/>
            <w:tcBorders>
              <w:top w:val="single" w:sz="4" w:space="0" w:color="auto"/>
              <w:left w:val="single" w:sz="4" w:space="0" w:color="auto"/>
              <w:bottom w:val="nil"/>
              <w:right w:val="nil"/>
            </w:tcBorders>
          </w:tcPr>
          <w:p w14:paraId="5FF39F96"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Количество в единицах измерения</w:t>
            </w:r>
          </w:p>
        </w:tc>
        <w:tc>
          <w:tcPr>
            <w:tcW w:w="1843" w:type="dxa"/>
            <w:tcBorders>
              <w:top w:val="single" w:sz="4" w:space="0" w:color="auto"/>
              <w:left w:val="single" w:sz="4" w:space="0" w:color="auto"/>
              <w:bottom w:val="nil"/>
              <w:right w:val="nil"/>
            </w:tcBorders>
          </w:tcPr>
          <w:p w14:paraId="203E214D"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Цена за единицу измерения, руб. (включая НДС) (если облагается НДС)</w:t>
            </w:r>
          </w:p>
        </w:tc>
        <w:tc>
          <w:tcPr>
            <w:tcW w:w="1984" w:type="dxa"/>
            <w:tcBorders>
              <w:top w:val="single" w:sz="4" w:space="0" w:color="auto"/>
              <w:left w:val="single" w:sz="4" w:space="0" w:color="auto"/>
              <w:bottom w:val="nil"/>
            </w:tcBorders>
          </w:tcPr>
          <w:p w14:paraId="0A90385B"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Стоимость, руб. (включая НДС) (если облагается НДС)</w:t>
            </w:r>
          </w:p>
        </w:tc>
      </w:tr>
      <w:tr w:rsidR="00ED4567" w:rsidRPr="00AA38D0" w14:paraId="5C2EBCB0" w14:textId="77777777" w:rsidTr="005654D7">
        <w:tc>
          <w:tcPr>
            <w:tcW w:w="851" w:type="dxa"/>
            <w:tcBorders>
              <w:top w:val="single" w:sz="4" w:space="0" w:color="auto"/>
              <w:bottom w:val="nil"/>
              <w:right w:val="nil"/>
            </w:tcBorders>
          </w:tcPr>
          <w:p w14:paraId="6752C33A"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1</w:t>
            </w:r>
          </w:p>
        </w:tc>
        <w:tc>
          <w:tcPr>
            <w:tcW w:w="1854" w:type="dxa"/>
            <w:tcBorders>
              <w:top w:val="single" w:sz="4" w:space="0" w:color="auto"/>
              <w:left w:val="single" w:sz="4" w:space="0" w:color="auto"/>
              <w:bottom w:val="nil"/>
              <w:right w:val="nil"/>
            </w:tcBorders>
          </w:tcPr>
          <w:p w14:paraId="6D18722B"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2</w:t>
            </w:r>
          </w:p>
        </w:tc>
        <w:tc>
          <w:tcPr>
            <w:tcW w:w="1151" w:type="dxa"/>
            <w:tcBorders>
              <w:top w:val="single" w:sz="4" w:space="0" w:color="auto"/>
              <w:left w:val="single" w:sz="4" w:space="0" w:color="auto"/>
              <w:bottom w:val="nil"/>
              <w:right w:val="nil"/>
            </w:tcBorders>
          </w:tcPr>
          <w:p w14:paraId="5DE0BD40"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3</w:t>
            </w:r>
          </w:p>
        </w:tc>
        <w:tc>
          <w:tcPr>
            <w:tcW w:w="1843" w:type="dxa"/>
            <w:tcBorders>
              <w:top w:val="single" w:sz="4" w:space="0" w:color="auto"/>
              <w:left w:val="single" w:sz="4" w:space="0" w:color="auto"/>
              <w:bottom w:val="nil"/>
              <w:right w:val="nil"/>
            </w:tcBorders>
          </w:tcPr>
          <w:p w14:paraId="11C9342B"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4</w:t>
            </w:r>
          </w:p>
        </w:tc>
        <w:tc>
          <w:tcPr>
            <w:tcW w:w="1843" w:type="dxa"/>
            <w:tcBorders>
              <w:top w:val="single" w:sz="4" w:space="0" w:color="auto"/>
              <w:left w:val="single" w:sz="4" w:space="0" w:color="auto"/>
              <w:bottom w:val="nil"/>
              <w:right w:val="nil"/>
            </w:tcBorders>
          </w:tcPr>
          <w:p w14:paraId="6EE30905"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5</w:t>
            </w:r>
          </w:p>
        </w:tc>
        <w:tc>
          <w:tcPr>
            <w:tcW w:w="1984" w:type="dxa"/>
            <w:tcBorders>
              <w:top w:val="single" w:sz="4" w:space="0" w:color="auto"/>
              <w:left w:val="single" w:sz="4" w:space="0" w:color="auto"/>
              <w:bottom w:val="nil"/>
            </w:tcBorders>
          </w:tcPr>
          <w:p w14:paraId="16DDF5E3" w14:textId="77777777"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6</w:t>
            </w:r>
          </w:p>
        </w:tc>
      </w:tr>
      <w:tr w:rsidR="00ED4567" w:rsidRPr="00AA38D0" w14:paraId="19729709" w14:textId="77777777" w:rsidTr="005654D7">
        <w:tc>
          <w:tcPr>
            <w:tcW w:w="851" w:type="dxa"/>
            <w:tcBorders>
              <w:top w:val="single" w:sz="4" w:space="0" w:color="auto"/>
              <w:bottom w:val="nil"/>
              <w:right w:val="nil"/>
            </w:tcBorders>
          </w:tcPr>
          <w:p w14:paraId="080980C3" w14:textId="145A0B79" w:rsidR="00ED4567" w:rsidRPr="00AA38D0" w:rsidRDefault="00ED4567" w:rsidP="00483043">
            <w:pPr>
              <w:pStyle w:val="affff5"/>
              <w:jc w:val="center"/>
              <w:rPr>
                <w:rFonts w:ascii="Times New Roman" w:hAnsi="Times New Roman" w:cs="Times New Roman"/>
                <w:sz w:val="22"/>
                <w:szCs w:val="22"/>
              </w:rPr>
            </w:pPr>
            <w:r w:rsidRPr="00AA38D0">
              <w:rPr>
                <w:rFonts w:ascii="Times New Roman" w:hAnsi="Times New Roman" w:cs="Times New Roman"/>
                <w:sz w:val="22"/>
                <w:szCs w:val="22"/>
              </w:rPr>
              <w:t>1</w:t>
            </w:r>
          </w:p>
        </w:tc>
        <w:tc>
          <w:tcPr>
            <w:tcW w:w="1854" w:type="dxa"/>
            <w:tcBorders>
              <w:top w:val="single" w:sz="4" w:space="0" w:color="auto"/>
              <w:left w:val="single" w:sz="4" w:space="0" w:color="auto"/>
              <w:bottom w:val="nil"/>
              <w:right w:val="nil"/>
            </w:tcBorders>
          </w:tcPr>
          <w:p w14:paraId="6F9D5DA1" w14:textId="2BEA7544" w:rsidR="00ED4567" w:rsidRPr="00AA38D0" w:rsidRDefault="00483043" w:rsidP="00483043">
            <w:pPr>
              <w:pStyle w:val="affff5"/>
              <w:jc w:val="center"/>
              <w:rPr>
                <w:rFonts w:ascii="Times New Roman" w:hAnsi="Times New Roman" w:cs="Times New Roman"/>
                <w:sz w:val="22"/>
                <w:szCs w:val="22"/>
              </w:rPr>
            </w:pPr>
            <w:r>
              <w:rPr>
                <w:rFonts w:ascii="Times New Roman" w:hAnsi="Times New Roman" w:cs="Times New Roman"/>
                <w:sz w:val="22"/>
                <w:szCs w:val="22"/>
              </w:rPr>
              <w:t>Желатин пищевой</w:t>
            </w:r>
          </w:p>
        </w:tc>
        <w:tc>
          <w:tcPr>
            <w:tcW w:w="1151" w:type="dxa"/>
            <w:tcBorders>
              <w:top w:val="single" w:sz="4" w:space="0" w:color="auto"/>
              <w:left w:val="single" w:sz="4" w:space="0" w:color="auto"/>
              <w:bottom w:val="nil"/>
              <w:right w:val="nil"/>
            </w:tcBorders>
          </w:tcPr>
          <w:p w14:paraId="031DCA73" w14:textId="689A9F2B" w:rsidR="00ED4567" w:rsidRPr="00AA38D0" w:rsidRDefault="00483043" w:rsidP="00483043">
            <w:pPr>
              <w:pStyle w:val="affff5"/>
              <w:jc w:val="center"/>
              <w:rPr>
                <w:rFonts w:ascii="Times New Roman" w:hAnsi="Times New Roman" w:cs="Times New Roman"/>
                <w:sz w:val="22"/>
                <w:szCs w:val="22"/>
              </w:rPr>
            </w:pPr>
            <w:r>
              <w:rPr>
                <w:rFonts w:ascii="Times New Roman" w:hAnsi="Times New Roman" w:cs="Times New Roman"/>
                <w:sz w:val="22"/>
                <w:szCs w:val="22"/>
              </w:rPr>
              <w:t>кг</w:t>
            </w:r>
          </w:p>
        </w:tc>
        <w:tc>
          <w:tcPr>
            <w:tcW w:w="1843" w:type="dxa"/>
            <w:tcBorders>
              <w:top w:val="single" w:sz="4" w:space="0" w:color="auto"/>
              <w:left w:val="single" w:sz="4" w:space="0" w:color="auto"/>
              <w:bottom w:val="nil"/>
              <w:right w:val="nil"/>
            </w:tcBorders>
          </w:tcPr>
          <w:p w14:paraId="28EC530E" w14:textId="77777777" w:rsidR="00ED4567" w:rsidRPr="00AA38D0" w:rsidRDefault="00ED4567" w:rsidP="00483043">
            <w:pPr>
              <w:pStyle w:val="affff5"/>
              <w:jc w:val="center"/>
              <w:rPr>
                <w:rFonts w:ascii="Times New Roman" w:hAnsi="Times New Roman" w:cs="Times New Roman"/>
                <w:sz w:val="22"/>
                <w:szCs w:val="22"/>
              </w:rPr>
            </w:pPr>
          </w:p>
        </w:tc>
        <w:tc>
          <w:tcPr>
            <w:tcW w:w="1843" w:type="dxa"/>
            <w:tcBorders>
              <w:top w:val="single" w:sz="4" w:space="0" w:color="auto"/>
              <w:left w:val="single" w:sz="4" w:space="0" w:color="auto"/>
              <w:bottom w:val="nil"/>
              <w:right w:val="nil"/>
            </w:tcBorders>
          </w:tcPr>
          <w:p w14:paraId="0D3AF930" w14:textId="77777777" w:rsidR="00ED4567" w:rsidRPr="00AA38D0" w:rsidRDefault="00ED4567" w:rsidP="00483043">
            <w:pPr>
              <w:pStyle w:val="affff5"/>
              <w:jc w:val="center"/>
              <w:rPr>
                <w:rFonts w:ascii="Times New Roman" w:hAnsi="Times New Roman" w:cs="Times New Roman"/>
                <w:sz w:val="22"/>
                <w:szCs w:val="22"/>
              </w:rPr>
            </w:pPr>
          </w:p>
        </w:tc>
        <w:tc>
          <w:tcPr>
            <w:tcW w:w="1984" w:type="dxa"/>
            <w:tcBorders>
              <w:top w:val="single" w:sz="4" w:space="0" w:color="auto"/>
              <w:left w:val="single" w:sz="4" w:space="0" w:color="auto"/>
              <w:bottom w:val="nil"/>
            </w:tcBorders>
          </w:tcPr>
          <w:p w14:paraId="2A765A4A" w14:textId="77777777" w:rsidR="00ED4567" w:rsidRPr="00AA38D0" w:rsidRDefault="00ED4567" w:rsidP="00483043">
            <w:pPr>
              <w:pStyle w:val="affff5"/>
              <w:jc w:val="center"/>
              <w:rPr>
                <w:rFonts w:ascii="Times New Roman" w:hAnsi="Times New Roman" w:cs="Times New Roman"/>
                <w:sz w:val="22"/>
                <w:szCs w:val="22"/>
              </w:rPr>
            </w:pPr>
          </w:p>
        </w:tc>
      </w:tr>
      <w:tr w:rsidR="00ED4567" w:rsidRPr="00AA38D0" w14:paraId="10813D95" w14:textId="77777777" w:rsidTr="005654D7">
        <w:tc>
          <w:tcPr>
            <w:tcW w:w="851" w:type="dxa"/>
            <w:tcBorders>
              <w:top w:val="single" w:sz="4" w:space="0" w:color="auto"/>
              <w:bottom w:val="nil"/>
              <w:right w:val="nil"/>
            </w:tcBorders>
          </w:tcPr>
          <w:p w14:paraId="5C18F90D" w14:textId="5D76DE06"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2</w:t>
            </w:r>
          </w:p>
        </w:tc>
        <w:tc>
          <w:tcPr>
            <w:tcW w:w="1854" w:type="dxa"/>
            <w:tcBorders>
              <w:top w:val="single" w:sz="4" w:space="0" w:color="auto"/>
              <w:left w:val="single" w:sz="4" w:space="0" w:color="auto"/>
              <w:bottom w:val="nil"/>
              <w:right w:val="nil"/>
            </w:tcBorders>
          </w:tcPr>
          <w:p w14:paraId="45175E2F" w14:textId="609A9D61" w:rsidR="00ED4567" w:rsidRPr="00AA38D0" w:rsidRDefault="001804C6" w:rsidP="001804C6">
            <w:pPr>
              <w:pStyle w:val="affff5"/>
              <w:jc w:val="center"/>
              <w:rPr>
                <w:rFonts w:ascii="Times New Roman" w:hAnsi="Times New Roman" w:cs="Times New Roman"/>
                <w:sz w:val="22"/>
                <w:szCs w:val="22"/>
              </w:rPr>
            </w:pPr>
            <w:r w:rsidRPr="001804C6">
              <w:rPr>
                <w:rFonts w:ascii="Times New Roman" w:hAnsi="Times New Roman" w:cs="Times New Roman"/>
                <w:sz w:val="22"/>
                <w:szCs w:val="22"/>
              </w:rPr>
              <w:t>Кислота лимонная пищевая</w:t>
            </w:r>
          </w:p>
        </w:tc>
        <w:tc>
          <w:tcPr>
            <w:tcW w:w="1151" w:type="dxa"/>
            <w:tcBorders>
              <w:top w:val="single" w:sz="4" w:space="0" w:color="auto"/>
              <w:left w:val="single" w:sz="4" w:space="0" w:color="auto"/>
              <w:bottom w:val="nil"/>
              <w:right w:val="nil"/>
            </w:tcBorders>
          </w:tcPr>
          <w:p w14:paraId="2C851195" w14:textId="671CFCD6" w:rsidR="00ED4567" w:rsidRPr="00AA38D0" w:rsidRDefault="00A150D3" w:rsidP="00A150D3">
            <w:pPr>
              <w:pStyle w:val="affff5"/>
              <w:jc w:val="center"/>
              <w:rPr>
                <w:rFonts w:ascii="Times New Roman" w:hAnsi="Times New Roman" w:cs="Times New Roman"/>
                <w:sz w:val="22"/>
                <w:szCs w:val="22"/>
              </w:rPr>
            </w:pPr>
            <w:r>
              <w:rPr>
                <w:rFonts w:ascii="Times New Roman" w:hAnsi="Times New Roman" w:cs="Times New Roman"/>
                <w:sz w:val="22"/>
                <w:szCs w:val="22"/>
              </w:rPr>
              <w:t>кг</w:t>
            </w:r>
          </w:p>
        </w:tc>
        <w:tc>
          <w:tcPr>
            <w:tcW w:w="1843" w:type="dxa"/>
            <w:tcBorders>
              <w:top w:val="single" w:sz="4" w:space="0" w:color="auto"/>
              <w:left w:val="single" w:sz="4" w:space="0" w:color="auto"/>
              <w:bottom w:val="nil"/>
              <w:right w:val="nil"/>
            </w:tcBorders>
          </w:tcPr>
          <w:p w14:paraId="0800592C" w14:textId="77777777" w:rsidR="00ED4567" w:rsidRPr="00AA38D0" w:rsidRDefault="00ED4567" w:rsidP="00EF0BFB">
            <w:pPr>
              <w:pStyle w:val="affff5"/>
              <w:rPr>
                <w:rFonts w:ascii="Times New Roman" w:hAnsi="Times New Roman" w:cs="Times New Roman"/>
                <w:sz w:val="22"/>
                <w:szCs w:val="22"/>
              </w:rPr>
            </w:pPr>
          </w:p>
        </w:tc>
        <w:tc>
          <w:tcPr>
            <w:tcW w:w="1843" w:type="dxa"/>
            <w:tcBorders>
              <w:top w:val="single" w:sz="4" w:space="0" w:color="auto"/>
              <w:left w:val="single" w:sz="4" w:space="0" w:color="auto"/>
              <w:bottom w:val="nil"/>
              <w:right w:val="nil"/>
            </w:tcBorders>
          </w:tcPr>
          <w:p w14:paraId="1069B0DF" w14:textId="77777777" w:rsidR="00ED4567" w:rsidRPr="00AA38D0" w:rsidRDefault="00ED4567" w:rsidP="00EF0BFB">
            <w:pPr>
              <w:pStyle w:val="affff5"/>
              <w:rPr>
                <w:rFonts w:ascii="Times New Roman" w:hAnsi="Times New Roman" w:cs="Times New Roman"/>
                <w:sz w:val="22"/>
                <w:szCs w:val="22"/>
              </w:rPr>
            </w:pPr>
          </w:p>
        </w:tc>
        <w:tc>
          <w:tcPr>
            <w:tcW w:w="1984" w:type="dxa"/>
            <w:tcBorders>
              <w:top w:val="single" w:sz="4" w:space="0" w:color="auto"/>
              <w:left w:val="single" w:sz="4" w:space="0" w:color="auto"/>
              <w:bottom w:val="nil"/>
            </w:tcBorders>
          </w:tcPr>
          <w:p w14:paraId="41B32438" w14:textId="77777777" w:rsidR="00ED4567" w:rsidRPr="00AA38D0" w:rsidRDefault="00ED4567" w:rsidP="00EF0BFB">
            <w:pPr>
              <w:pStyle w:val="affff5"/>
              <w:rPr>
                <w:rFonts w:ascii="Times New Roman" w:hAnsi="Times New Roman" w:cs="Times New Roman"/>
                <w:sz w:val="22"/>
                <w:szCs w:val="22"/>
              </w:rPr>
            </w:pPr>
          </w:p>
        </w:tc>
      </w:tr>
      <w:tr w:rsidR="00ED4567" w:rsidRPr="00AA38D0" w14:paraId="1991AA69" w14:textId="77777777" w:rsidTr="005654D7">
        <w:tc>
          <w:tcPr>
            <w:tcW w:w="851" w:type="dxa"/>
            <w:tcBorders>
              <w:top w:val="single" w:sz="4" w:space="0" w:color="auto"/>
              <w:bottom w:val="single" w:sz="4" w:space="0" w:color="auto"/>
              <w:right w:val="nil"/>
            </w:tcBorders>
          </w:tcPr>
          <w:p w14:paraId="49242A4F" w14:textId="34306772" w:rsidR="00ED4567" w:rsidRPr="00AA38D0" w:rsidRDefault="00ED4567" w:rsidP="00EF0BFB">
            <w:pPr>
              <w:pStyle w:val="affff5"/>
              <w:jc w:val="center"/>
              <w:rPr>
                <w:rFonts w:ascii="Times New Roman" w:hAnsi="Times New Roman" w:cs="Times New Roman"/>
                <w:sz w:val="22"/>
                <w:szCs w:val="22"/>
              </w:rPr>
            </w:pPr>
            <w:r w:rsidRPr="00AA38D0">
              <w:rPr>
                <w:rFonts w:ascii="Times New Roman" w:hAnsi="Times New Roman" w:cs="Times New Roman"/>
                <w:sz w:val="22"/>
                <w:szCs w:val="22"/>
              </w:rPr>
              <w:t>3</w:t>
            </w:r>
          </w:p>
        </w:tc>
        <w:tc>
          <w:tcPr>
            <w:tcW w:w="1854" w:type="dxa"/>
            <w:tcBorders>
              <w:top w:val="single" w:sz="4" w:space="0" w:color="auto"/>
              <w:left w:val="single" w:sz="4" w:space="0" w:color="auto"/>
              <w:bottom w:val="single" w:sz="4" w:space="0" w:color="auto"/>
              <w:right w:val="nil"/>
            </w:tcBorders>
          </w:tcPr>
          <w:p w14:paraId="0B7806D9" w14:textId="77777777" w:rsidR="00ED4567" w:rsidRPr="00AA38D0" w:rsidRDefault="00ED4567" w:rsidP="00EF0BFB">
            <w:pPr>
              <w:pStyle w:val="affff5"/>
              <w:rPr>
                <w:rFonts w:ascii="Times New Roman" w:hAnsi="Times New Roman" w:cs="Times New Roman"/>
                <w:sz w:val="22"/>
                <w:szCs w:val="22"/>
              </w:rPr>
            </w:pPr>
            <w:r w:rsidRPr="00AA38D0">
              <w:rPr>
                <w:rFonts w:ascii="Times New Roman" w:hAnsi="Times New Roman" w:cs="Times New Roman"/>
                <w:sz w:val="22"/>
                <w:szCs w:val="22"/>
              </w:rPr>
              <w:t>…</w:t>
            </w:r>
          </w:p>
        </w:tc>
        <w:tc>
          <w:tcPr>
            <w:tcW w:w="1151" w:type="dxa"/>
            <w:tcBorders>
              <w:top w:val="single" w:sz="4" w:space="0" w:color="auto"/>
              <w:left w:val="single" w:sz="4" w:space="0" w:color="auto"/>
              <w:bottom w:val="single" w:sz="4" w:space="0" w:color="auto"/>
              <w:right w:val="nil"/>
            </w:tcBorders>
          </w:tcPr>
          <w:p w14:paraId="16AB66C3" w14:textId="77777777" w:rsidR="00ED4567" w:rsidRPr="00AA38D0" w:rsidRDefault="00ED4567" w:rsidP="00EF0BFB">
            <w:pPr>
              <w:pStyle w:val="affff5"/>
              <w:rPr>
                <w:rFonts w:ascii="Times New Roman" w:hAnsi="Times New Roman" w:cs="Times New Roman"/>
                <w:sz w:val="22"/>
                <w:szCs w:val="22"/>
              </w:rPr>
            </w:pPr>
            <w:r w:rsidRPr="00AA38D0">
              <w:rPr>
                <w:rFonts w:ascii="Times New Roman" w:hAnsi="Times New Roman" w:cs="Times New Roman"/>
                <w:sz w:val="22"/>
                <w:szCs w:val="22"/>
              </w:rPr>
              <w:t>…</w:t>
            </w:r>
          </w:p>
        </w:tc>
        <w:tc>
          <w:tcPr>
            <w:tcW w:w="1843" w:type="dxa"/>
            <w:tcBorders>
              <w:top w:val="single" w:sz="4" w:space="0" w:color="auto"/>
              <w:left w:val="single" w:sz="4" w:space="0" w:color="auto"/>
              <w:bottom w:val="single" w:sz="4" w:space="0" w:color="auto"/>
              <w:right w:val="nil"/>
            </w:tcBorders>
          </w:tcPr>
          <w:p w14:paraId="4891F598" w14:textId="77777777" w:rsidR="00ED4567" w:rsidRPr="00AA38D0" w:rsidRDefault="00ED4567" w:rsidP="00EF0BFB">
            <w:pPr>
              <w:pStyle w:val="affff5"/>
              <w:rPr>
                <w:rFonts w:ascii="Times New Roman" w:hAnsi="Times New Roman" w:cs="Times New Roman"/>
                <w:sz w:val="22"/>
                <w:szCs w:val="22"/>
              </w:rPr>
            </w:pPr>
            <w:r w:rsidRPr="00AA38D0">
              <w:rPr>
                <w:rFonts w:ascii="Times New Roman" w:hAnsi="Times New Roman" w:cs="Times New Roman"/>
                <w:sz w:val="22"/>
                <w:szCs w:val="22"/>
              </w:rPr>
              <w:t>…</w:t>
            </w:r>
          </w:p>
        </w:tc>
        <w:tc>
          <w:tcPr>
            <w:tcW w:w="1843" w:type="dxa"/>
            <w:tcBorders>
              <w:top w:val="single" w:sz="4" w:space="0" w:color="auto"/>
              <w:left w:val="single" w:sz="4" w:space="0" w:color="auto"/>
              <w:bottom w:val="single" w:sz="4" w:space="0" w:color="auto"/>
              <w:right w:val="nil"/>
            </w:tcBorders>
          </w:tcPr>
          <w:p w14:paraId="2287AF3F" w14:textId="77777777" w:rsidR="00ED4567" w:rsidRPr="00AA38D0" w:rsidRDefault="00ED4567" w:rsidP="00EF0BFB">
            <w:pPr>
              <w:pStyle w:val="affff5"/>
              <w:rPr>
                <w:rFonts w:ascii="Times New Roman" w:hAnsi="Times New Roman" w:cs="Times New Roman"/>
                <w:sz w:val="22"/>
                <w:szCs w:val="22"/>
              </w:rPr>
            </w:pPr>
            <w:r w:rsidRPr="00AA38D0">
              <w:rPr>
                <w:rFonts w:ascii="Times New Roman" w:hAnsi="Times New Roman" w:cs="Times New Roman"/>
                <w:sz w:val="22"/>
                <w:szCs w:val="22"/>
              </w:rPr>
              <w:t>…</w:t>
            </w:r>
          </w:p>
        </w:tc>
        <w:tc>
          <w:tcPr>
            <w:tcW w:w="1984" w:type="dxa"/>
            <w:tcBorders>
              <w:top w:val="single" w:sz="4" w:space="0" w:color="auto"/>
              <w:left w:val="single" w:sz="4" w:space="0" w:color="auto"/>
              <w:bottom w:val="single" w:sz="4" w:space="0" w:color="auto"/>
            </w:tcBorders>
          </w:tcPr>
          <w:p w14:paraId="4A5AD45C" w14:textId="77777777" w:rsidR="00ED4567" w:rsidRPr="00AA38D0" w:rsidRDefault="00ED4567" w:rsidP="00EF0BFB">
            <w:pPr>
              <w:pStyle w:val="affff5"/>
              <w:rPr>
                <w:rFonts w:ascii="Times New Roman" w:hAnsi="Times New Roman" w:cs="Times New Roman"/>
                <w:sz w:val="22"/>
                <w:szCs w:val="22"/>
              </w:rPr>
            </w:pPr>
            <w:r w:rsidRPr="00AA38D0">
              <w:rPr>
                <w:rFonts w:ascii="Times New Roman" w:hAnsi="Times New Roman" w:cs="Times New Roman"/>
                <w:sz w:val="22"/>
                <w:szCs w:val="22"/>
              </w:rPr>
              <w:t>…</w:t>
            </w:r>
          </w:p>
        </w:tc>
      </w:tr>
    </w:tbl>
    <w:p w14:paraId="04434195" w14:textId="77777777" w:rsidR="00ED4567" w:rsidRPr="00AA38D0" w:rsidRDefault="00ED4567" w:rsidP="00ED4567">
      <w:pPr>
        <w:rPr>
          <w:sz w:val="22"/>
          <w:szCs w:val="22"/>
        </w:rPr>
      </w:pPr>
    </w:p>
    <w:p w14:paraId="2337B6E4" w14:textId="5C7DB0E3" w:rsidR="00ED4567" w:rsidRPr="00AA38D0" w:rsidRDefault="00ED4567" w:rsidP="005654D7">
      <w:pPr>
        <w:pStyle w:val="affff5"/>
        <w:rPr>
          <w:rFonts w:ascii="Times New Roman" w:hAnsi="Times New Roman" w:cs="Times New Roman"/>
          <w:sz w:val="22"/>
          <w:szCs w:val="22"/>
        </w:rPr>
      </w:pPr>
      <w:r w:rsidRPr="00AA38D0">
        <w:rPr>
          <w:rFonts w:ascii="Times New Roman" w:hAnsi="Times New Roman" w:cs="Times New Roman"/>
          <w:sz w:val="22"/>
          <w:szCs w:val="22"/>
        </w:rPr>
        <w:t xml:space="preserve">     Дата и время поставки </w:t>
      </w:r>
      <w:r w:rsidR="005654D7">
        <w:rPr>
          <w:rFonts w:ascii="Times New Roman" w:hAnsi="Times New Roman" w:cs="Times New Roman"/>
          <w:sz w:val="22"/>
          <w:szCs w:val="22"/>
        </w:rPr>
        <w:t>т</w:t>
      </w:r>
      <w:r w:rsidRPr="00AA38D0">
        <w:rPr>
          <w:rFonts w:ascii="Times New Roman" w:hAnsi="Times New Roman" w:cs="Times New Roman"/>
          <w:sz w:val="22"/>
          <w:szCs w:val="22"/>
        </w:rPr>
        <w:t>овара: _________________</w:t>
      </w:r>
    </w:p>
    <w:p w14:paraId="2B70006D" w14:textId="77777777" w:rsidR="00ED4567" w:rsidRPr="00AA38D0" w:rsidRDefault="00ED4567" w:rsidP="00ED4567">
      <w:pPr>
        <w:rPr>
          <w:sz w:val="22"/>
          <w:szCs w:val="22"/>
        </w:rPr>
      </w:pPr>
    </w:p>
    <w:p w14:paraId="02CD26E6" w14:textId="77777777" w:rsidR="00ED4567" w:rsidRPr="00AA38D0" w:rsidRDefault="00ED4567" w:rsidP="00ED4567">
      <w:pPr>
        <w:rPr>
          <w:sz w:val="22"/>
          <w:szCs w:val="22"/>
        </w:rPr>
      </w:pPr>
    </w:p>
    <w:p w14:paraId="1359FC1B" w14:textId="77777777" w:rsidR="00ED4567" w:rsidRPr="00AA38D0" w:rsidRDefault="00ED4567" w:rsidP="00ED4567">
      <w:pPr>
        <w:pStyle w:val="affff3"/>
        <w:rPr>
          <w:rFonts w:ascii="Times New Roman" w:hAnsi="Times New Roman" w:cs="Times New Roman"/>
          <w:sz w:val="22"/>
          <w:szCs w:val="22"/>
        </w:rPr>
      </w:pPr>
      <w:r w:rsidRPr="00AA38D0">
        <w:rPr>
          <w:rFonts w:ascii="Times New Roman" w:hAnsi="Times New Roman" w:cs="Times New Roman"/>
          <w:sz w:val="22"/>
          <w:szCs w:val="22"/>
        </w:rPr>
        <w:t xml:space="preserve">     Подпись:</w:t>
      </w:r>
    </w:p>
    <w:p w14:paraId="7E295446" w14:textId="5CF7EAC6" w:rsidR="00ED4567" w:rsidRDefault="00ED4567" w:rsidP="00ED4567">
      <w:pPr>
        <w:pStyle w:val="affff3"/>
        <w:rPr>
          <w:rFonts w:ascii="Times New Roman" w:hAnsi="Times New Roman" w:cs="Times New Roman"/>
          <w:sz w:val="22"/>
          <w:szCs w:val="22"/>
        </w:rPr>
      </w:pPr>
      <w:r w:rsidRPr="00AA38D0">
        <w:rPr>
          <w:rFonts w:ascii="Times New Roman" w:hAnsi="Times New Roman" w:cs="Times New Roman"/>
          <w:sz w:val="22"/>
          <w:szCs w:val="22"/>
        </w:rPr>
        <w:t>От Заказчика:</w:t>
      </w:r>
    </w:p>
    <w:p w14:paraId="2DF6A6DE" w14:textId="77777777" w:rsidR="005654D7" w:rsidRPr="005654D7" w:rsidRDefault="005654D7" w:rsidP="005654D7"/>
    <w:p w14:paraId="129308AE" w14:textId="77777777" w:rsidR="00ED4567" w:rsidRPr="00AA38D0" w:rsidRDefault="00ED4567" w:rsidP="00ED4567">
      <w:pPr>
        <w:pStyle w:val="affff3"/>
        <w:rPr>
          <w:rFonts w:ascii="Times New Roman" w:hAnsi="Times New Roman" w:cs="Times New Roman"/>
          <w:sz w:val="22"/>
          <w:szCs w:val="22"/>
        </w:rPr>
      </w:pPr>
      <w:r w:rsidRPr="00AA38D0">
        <w:rPr>
          <w:rFonts w:ascii="Times New Roman" w:hAnsi="Times New Roman" w:cs="Times New Roman"/>
          <w:sz w:val="22"/>
          <w:szCs w:val="22"/>
        </w:rPr>
        <w:t>_________________________</w:t>
      </w:r>
    </w:p>
    <w:p w14:paraId="2DC0A971" w14:textId="77777777" w:rsidR="00ED4567" w:rsidRPr="00AA38D0" w:rsidRDefault="00ED4567" w:rsidP="00ED4567">
      <w:pPr>
        <w:pStyle w:val="affff3"/>
        <w:rPr>
          <w:rFonts w:ascii="Times New Roman" w:hAnsi="Times New Roman" w:cs="Times New Roman"/>
          <w:sz w:val="22"/>
          <w:szCs w:val="22"/>
        </w:rPr>
      </w:pPr>
      <w:r w:rsidRPr="00AA38D0">
        <w:rPr>
          <w:rFonts w:ascii="Times New Roman" w:hAnsi="Times New Roman" w:cs="Times New Roman"/>
          <w:sz w:val="22"/>
          <w:szCs w:val="22"/>
        </w:rPr>
        <w:t>М.П. (при наличии)</w:t>
      </w:r>
    </w:p>
    <w:p w14:paraId="533130A9" w14:textId="77777777" w:rsidR="00ED4567" w:rsidRPr="00AA38D0" w:rsidRDefault="00ED4567" w:rsidP="00ED4567">
      <w:pPr>
        <w:rPr>
          <w:sz w:val="22"/>
          <w:szCs w:val="22"/>
        </w:rPr>
      </w:pPr>
    </w:p>
    <w:p w14:paraId="2124B0B8" w14:textId="77777777" w:rsidR="00ED4567" w:rsidRPr="00AA38D0" w:rsidRDefault="00ED4567" w:rsidP="00ED4567">
      <w:pPr>
        <w:rPr>
          <w:sz w:val="22"/>
          <w:szCs w:val="22"/>
        </w:rPr>
      </w:pPr>
    </w:p>
    <w:p w14:paraId="2DFE9110" w14:textId="77777777" w:rsidR="00ED4567" w:rsidRPr="003726EA" w:rsidRDefault="00ED4567" w:rsidP="00942EBD">
      <w:pPr>
        <w:tabs>
          <w:tab w:val="left" w:pos="993"/>
          <w:tab w:val="left" w:pos="1710"/>
          <w:tab w:val="right" w:pos="15137"/>
        </w:tabs>
        <w:autoSpaceDE w:val="0"/>
        <w:autoSpaceDN w:val="0"/>
        <w:adjustRightInd w:val="0"/>
        <w:rPr>
          <w:sz w:val="22"/>
          <w:szCs w:val="22"/>
        </w:rPr>
      </w:pPr>
    </w:p>
    <w:sectPr w:rsidR="00ED4567" w:rsidRPr="003726EA" w:rsidSect="00A41A76">
      <w:footerReference w:type="default" r:id="rId9"/>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B07EA" w14:textId="77777777" w:rsidR="00C17FB4" w:rsidRDefault="00C17FB4">
      <w:r>
        <w:separator/>
      </w:r>
    </w:p>
  </w:endnote>
  <w:endnote w:type="continuationSeparator" w:id="0">
    <w:p w14:paraId="5E882333" w14:textId="77777777" w:rsidR="00C17FB4" w:rsidRDefault="00C17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2AFF" w:usb1="4000ACFF" w:usb2="00000001"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9A03" w14:textId="04DAAB57" w:rsidR="008A1646" w:rsidRDefault="000F0FF6" w:rsidP="00B017D5">
    <w:pPr>
      <w:pStyle w:val="af1"/>
      <w:framePr w:wrap="around" w:vAnchor="text" w:hAnchor="margin" w:xAlign="right" w:y="1"/>
      <w:rPr>
        <w:rStyle w:val="ae"/>
      </w:rPr>
    </w:pPr>
    <w:r>
      <w:rPr>
        <w:rStyle w:val="ae"/>
      </w:rPr>
      <w:fldChar w:fldCharType="begin"/>
    </w:r>
    <w:r w:rsidR="008A1646">
      <w:rPr>
        <w:rStyle w:val="ae"/>
      </w:rPr>
      <w:instrText xml:space="preserve">PAGE  </w:instrText>
    </w:r>
    <w:r>
      <w:rPr>
        <w:rStyle w:val="ae"/>
      </w:rPr>
      <w:fldChar w:fldCharType="separate"/>
    </w:r>
    <w:r w:rsidR="009E6DB6">
      <w:rPr>
        <w:rStyle w:val="ae"/>
        <w:noProof/>
      </w:rPr>
      <w:t>4</w:t>
    </w:r>
    <w:r>
      <w:rPr>
        <w:rStyle w:val="ae"/>
      </w:rPr>
      <w:fldChar w:fldCharType="end"/>
    </w:r>
  </w:p>
  <w:p w14:paraId="349E4F44" w14:textId="77777777" w:rsidR="008A1646" w:rsidRPr="00150129" w:rsidRDefault="008A1646" w:rsidP="00B017D5">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C20D3" w14:textId="77777777" w:rsidR="00C17FB4" w:rsidRDefault="00C17FB4">
      <w:r>
        <w:separator/>
      </w:r>
    </w:p>
  </w:footnote>
  <w:footnote w:type="continuationSeparator" w:id="0">
    <w:p w14:paraId="6825C7D3" w14:textId="77777777" w:rsidR="00C17FB4" w:rsidRDefault="00C17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1"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2" w15:restartNumberingAfterBreak="0">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3" w15:restartNumberingAfterBreak="0">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5" w15:restartNumberingAfterBreak="0">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6" w15:restartNumberingAfterBreak="0">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7" w15:restartNumberingAfterBreak="0">
    <w:nsid w:val="04C23559"/>
    <w:multiLevelType w:val="multilevel"/>
    <w:tmpl w:val="A384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AE5EF1"/>
    <w:multiLevelType w:val="hybridMultilevel"/>
    <w:tmpl w:val="3A9E1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B76D4D"/>
    <w:multiLevelType w:val="multilevel"/>
    <w:tmpl w:val="CE76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4495451C"/>
    <w:multiLevelType w:val="multilevel"/>
    <w:tmpl w:val="230C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6ED37455"/>
    <w:multiLevelType w:val="hybridMultilevel"/>
    <w:tmpl w:val="39CE00F8"/>
    <w:lvl w:ilvl="0" w:tplc="51FE02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3"/>
  </w:num>
  <w:num w:numId="3">
    <w:abstractNumId w:val="10"/>
  </w:num>
  <w:num w:numId="4">
    <w:abstractNumId w:val="12"/>
  </w:num>
  <w:num w:numId="5">
    <w:abstractNumId w:val="8"/>
  </w:num>
  <w:num w:numId="6">
    <w:abstractNumId w:val="11"/>
  </w:num>
  <w:num w:numId="7">
    <w:abstractNumId w:val="9"/>
  </w:num>
  <w:num w:numId="8">
    <w:abstractNumId w:val="14"/>
  </w:num>
  <w:num w:numId="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D4"/>
    <w:rsid w:val="00001C1C"/>
    <w:rsid w:val="00001E23"/>
    <w:rsid w:val="00002612"/>
    <w:rsid w:val="00003652"/>
    <w:rsid w:val="00003EC4"/>
    <w:rsid w:val="00004A8D"/>
    <w:rsid w:val="000050AD"/>
    <w:rsid w:val="00005D6E"/>
    <w:rsid w:val="00006FB8"/>
    <w:rsid w:val="00007009"/>
    <w:rsid w:val="00007212"/>
    <w:rsid w:val="00010EA2"/>
    <w:rsid w:val="00012778"/>
    <w:rsid w:val="00013087"/>
    <w:rsid w:val="000130A5"/>
    <w:rsid w:val="00013C49"/>
    <w:rsid w:val="00014C14"/>
    <w:rsid w:val="00014E2E"/>
    <w:rsid w:val="00014FDA"/>
    <w:rsid w:val="00015058"/>
    <w:rsid w:val="00016C88"/>
    <w:rsid w:val="00017579"/>
    <w:rsid w:val="00017DBB"/>
    <w:rsid w:val="00020788"/>
    <w:rsid w:val="00020A4F"/>
    <w:rsid w:val="00020CBD"/>
    <w:rsid w:val="000226C0"/>
    <w:rsid w:val="000227E4"/>
    <w:rsid w:val="000235BB"/>
    <w:rsid w:val="0002375C"/>
    <w:rsid w:val="000247A7"/>
    <w:rsid w:val="00024A95"/>
    <w:rsid w:val="00024AD6"/>
    <w:rsid w:val="00024FCD"/>
    <w:rsid w:val="0002565B"/>
    <w:rsid w:val="00025802"/>
    <w:rsid w:val="00025E33"/>
    <w:rsid w:val="000264ED"/>
    <w:rsid w:val="00026C8A"/>
    <w:rsid w:val="000305DE"/>
    <w:rsid w:val="00030806"/>
    <w:rsid w:val="00030BA9"/>
    <w:rsid w:val="00031535"/>
    <w:rsid w:val="00031BA2"/>
    <w:rsid w:val="00031F7F"/>
    <w:rsid w:val="0003379B"/>
    <w:rsid w:val="00033E3D"/>
    <w:rsid w:val="00034080"/>
    <w:rsid w:val="000345C1"/>
    <w:rsid w:val="00035554"/>
    <w:rsid w:val="00036D4C"/>
    <w:rsid w:val="00037021"/>
    <w:rsid w:val="00040415"/>
    <w:rsid w:val="00040466"/>
    <w:rsid w:val="00040C54"/>
    <w:rsid w:val="000411DD"/>
    <w:rsid w:val="000411F9"/>
    <w:rsid w:val="00042C62"/>
    <w:rsid w:val="00043B44"/>
    <w:rsid w:val="00044B48"/>
    <w:rsid w:val="0004545C"/>
    <w:rsid w:val="00045CF9"/>
    <w:rsid w:val="00046232"/>
    <w:rsid w:val="000469C2"/>
    <w:rsid w:val="000478C2"/>
    <w:rsid w:val="00047E67"/>
    <w:rsid w:val="00047E75"/>
    <w:rsid w:val="00050071"/>
    <w:rsid w:val="00051B12"/>
    <w:rsid w:val="00051EA4"/>
    <w:rsid w:val="00051EFC"/>
    <w:rsid w:val="00052100"/>
    <w:rsid w:val="00052C98"/>
    <w:rsid w:val="000532DA"/>
    <w:rsid w:val="0005357E"/>
    <w:rsid w:val="00053864"/>
    <w:rsid w:val="00053C46"/>
    <w:rsid w:val="00054136"/>
    <w:rsid w:val="00054495"/>
    <w:rsid w:val="000551E9"/>
    <w:rsid w:val="000567D7"/>
    <w:rsid w:val="00056AA0"/>
    <w:rsid w:val="0006041F"/>
    <w:rsid w:val="00060EE2"/>
    <w:rsid w:val="0006138E"/>
    <w:rsid w:val="000618E5"/>
    <w:rsid w:val="00062ED6"/>
    <w:rsid w:val="00063801"/>
    <w:rsid w:val="00064DD3"/>
    <w:rsid w:val="000650E1"/>
    <w:rsid w:val="000654BB"/>
    <w:rsid w:val="00065F17"/>
    <w:rsid w:val="00066F1A"/>
    <w:rsid w:val="00067434"/>
    <w:rsid w:val="00067BF4"/>
    <w:rsid w:val="00067FF7"/>
    <w:rsid w:val="000700E1"/>
    <w:rsid w:val="00070EEC"/>
    <w:rsid w:val="00072E06"/>
    <w:rsid w:val="00072E11"/>
    <w:rsid w:val="000733F9"/>
    <w:rsid w:val="00073C04"/>
    <w:rsid w:val="000748FF"/>
    <w:rsid w:val="00074D30"/>
    <w:rsid w:val="00075797"/>
    <w:rsid w:val="00075B63"/>
    <w:rsid w:val="000766E4"/>
    <w:rsid w:val="0007761D"/>
    <w:rsid w:val="00080818"/>
    <w:rsid w:val="00080A8B"/>
    <w:rsid w:val="000824A4"/>
    <w:rsid w:val="00082ED5"/>
    <w:rsid w:val="000831C8"/>
    <w:rsid w:val="00083410"/>
    <w:rsid w:val="00084744"/>
    <w:rsid w:val="000849D9"/>
    <w:rsid w:val="00085094"/>
    <w:rsid w:val="0008727F"/>
    <w:rsid w:val="000872D2"/>
    <w:rsid w:val="000878BB"/>
    <w:rsid w:val="0009059C"/>
    <w:rsid w:val="00090BF9"/>
    <w:rsid w:val="00091675"/>
    <w:rsid w:val="00091D3B"/>
    <w:rsid w:val="00094019"/>
    <w:rsid w:val="0009442B"/>
    <w:rsid w:val="00096B49"/>
    <w:rsid w:val="00096D1A"/>
    <w:rsid w:val="0009750C"/>
    <w:rsid w:val="00097B9A"/>
    <w:rsid w:val="000A0146"/>
    <w:rsid w:val="000A1292"/>
    <w:rsid w:val="000A1A1C"/>
    <w:rsid w:val="000A2346"/>
    <w:rsid w:val="000A25BD"/>
    <w:rsid w:val="000A2BDE"/>
    <w:rsid w:val="000A3EB4"/>
    <w:rsid w:val="000A48C1"/>
    <w:rsid w:val="000A5CF3"/>
    <w:rsid w:val="000A785A"/>
    <w:rsid w:val="000A7A70"/>
    <w:rsid w:val="000B0F62"/>
    <w:rsid w:val="000B10D4"/>
    <w:rsid w:val="000B265A"/>
    <w:rsid w:val="000B278E"/>
    <w:rsid w:val="000B4828"/>
    <w:rsid w:val="000B5150"/>
    <w:rsid w:val="000B5292"/>
    <w:rsid w:val="000B52BF"/>
    <w:rsid w:val="000B581B"/>
    <w:rsid w:val="000B6771"/>
    <w:rsid w:val="000B695F"/>
    <w:rsid w:val="000B7763"/>
    <w:rsid w:val="000B7AE5"/>
    <w:rsid w:val="000C026D"/>
    <w:rsid w:val="000C0F44"/>
    <w:rsid w:val="000C1882"/>
    <w:rsid w:val="000C1D9E"/>
    <w:rsid w:val="000C2038"/>
    <w:rsid w:val="000C2AEF"/>
    <w:rsid w:val="000C374B"/>
    <w:rsid w:val="000C409A"/>
    <w:rsid w:val="000C5F93"/>
    <w:rsid w:val="000C6011"/>
    <w:rsid w:val="000C61DD"/>
    <w:rsid w:val="000C724F"/>
    <w:rsid w:val="000D1914"/>
    <w:rsid w:val="000D3926"/>
    <w:rsid w:val="000D50E6"/>
    <w:rsid w:val="000D59B0"/>
    <w:rsid w:val="000D60A5"/>
    <w:rsid w:val="000D7AEB"/>
    <w:rsid w:val="000E061C"/>
    <w:rsid w:val="000E0C15"/>
    <w:rsid w:val="000E15A7"/>
    <w:rsid w:val="000E398D"/>
    <w:rsid w:val="000E3BA8"/>
    <w:rsid w:val="000E4F29"/>
    <w:rsid w:val="000E5ADB"/>
    <w:rsid w:val="000E6970"/>
    <w:rsid w:val="000E7716"/>
    <w:rsid w:val="000E7A66"/>
    <w:rsid w:val="000E7F62"/>
    <w:rsid w:val="000F0FF6"/>
    <w:rsid w:val="000F249E"/>
    <w:rsid w:val="000F2DF4"/>
    <w:rsid w:val="000F6433"/>
    <w:rsid w:val="000F6483"/>
    <w:rsid w:val="000F6944"/>
    <w:rsid w:val="000F7158"/>
    <w:rsid w:val="000F7634"/>
    <w:rsid w:val="00100848"/>
    <w:rsid w:val="00102B3F"/>
    <w:rsid w:val="00103691"/>
    <w:rsid w:val="00105207"/>
    <w:rsid w:val="00106FE2"/>
    <w:rsid w:val="00107194"/>
    <w:rsid w:val="001072C4"/>
    <w:rsid w:val="00110740"/>
    <w:rsid w:val="00110814"/>
    <w:rsid w:val="00110A2F"/>
    <w:rsid w:val="00111296"/>
    <w:rsid w:val="001113AC"/>
    <w:rsid w:val="0011291F"/>
    <w:rsid w:val="00113247"/>
    <w:rsid w:val="0011348C"/>
    <w:rsid w:val="00113998"/>
    <w:rsid w:val="001159FE"/>
    <w:rsid w:val="0011764D"/>
    <w:rsid w:val="001219A8"/>
    <w:rsid w:val="00121BBF"/>
    <w:rsid w:val="00122991"/>
    <w:rsid w:val="00123689"/>
    <w:rsid w:val="0012427D"/>
    <w:rsid w:val="001246C5"/>
    <w:rsid w:val="00125447"/>
    <w:rsid w:val="0012593F"/>
    <w:rsid w:val="0012604F"/>
    <w:rsid w:val="001262BB"/>
    <w:rsid w:val="001279A1"/>
    <w:rsid w:val="00130FC9"/>
    <w:rsid w:val="00131074"/>
    <w:rsid w:val="00131133"/>
    <w:rsid w:val="00131BEF"/>
    <w:rsid w:val="00132606"/>
    <w:rsid w:val="00133376"/>
    <w:rsid w:val="00133A47"/>
    <w:rsid w:val="00134E81"/>
    <w:rsid w:val="00134F0E"/>
    <w:rsid w:val="001360E8"/>
    <w:rsid w:val="001364F9"/>
    <w:rsid w:val="00136B68"/>
    <w:rsid w:val="00136C6A"/>
    <w:rsid w:val="00137C33"/>
    <w:rsid w:val="00137D3D"/>
    <w:rsid w:val="001405EB"/>
    <w:rsid w:val="00140637"/>
    <w:rsid w:val="00140FFE"/>
    <w:rsid w:val="00141BCA"/>
    <w:rsid w:val="00141F14"/>
    <w:rsid w:val="0014217D"/>
    <w:rsid w:val="001424E2"/>
    <w:rsid w:val="00144209"/>
    <w:rsid w:val="00145B02"/>
    <w:rsid w:val="001465E2"/>
    <w:rsid w:val="00147E49"/>
    <w:rsid w:val="00150057"/>
    <w:rsid w:val="00150129"/>
    <w:rsid w:val="001513FB"/>
    <w:rsid w:val="0015201F"/>
    <w:rsid w:val="00152322"/>
    <w:rsid w:val="00153739"/>
    <w:rsid w:val="00153B47"/>
    <w:rsid w:val="00154104"/>
    <w:rsid w:val="00154A3D"/>
    <w:rsid w:val="001562FA"/>
    <w:rsid w:val="001568FB"/>
    <w:rsid w:val="001574C6"/>
    <w:rsid w:val="00160238"/>
    <w:rsid w:val="00160C58"/>
    <w:rsid w:val="001614C8"/>
    <w:rsid w:val="00161FD4"/>
    <w:rsid w:val="00162B49"/>
    <w:rsid w:val="00162F5C"/>
    <w:rsid w:val="00163A35"/>
    <w:rsid w:val="00164212"/>
    <w:rsid w:val="001649DB"/>
    <w:rsid w:val="00164A8D"/>
    <w:rsid w:val="00165FB6"/>
    <w:rsid w:val="001663CD"/>
    <w:rsid w:val="00166856"/>
    <w:rsid w:val="00170262"/>
    <w:rsid w:val="001702D4"/>
    <w:rsid w:val="0017072B"/>
    <w:rsid w:val="00171C00"/>
    <w:rsid w:val="00172C88"/>
    <w:rsid w:val="001735C1"/>
    <w:rsid w:val="00173840"/>
    <w:rsid w:val="00174F53"/>
    <w:rsid w:val="001750FD"/>
    <w:rsid w:val="0017571E"/>
    <w:rsid w:val="001769A8"/>
    <w:rsid w:val="001804C6"/>
    <w:rsid w:val="00182B80"/>
    <w:rsid w:val="00183039"/>
    <w:rsid w:val="00183BA4"/>
    <w:rsid w:val="00183D3B"/>
    <w:rsid w:val="001853D7"/>
    <w:rsid w:val="00185CF5"/>
    <w:rsid w:val="00185E23"/>
    <w:rsid w:val="0018619C"/>
    <w:rsid w:val="001874F0"/>
    <w:rsid w:val="00187D18"/>
    <w:rsid w:val="001910E4"/>
    <w:rsid w:val="00193282"/>
    <w:rsid w:val="00193B2B"/>
    <w:rsid w:val="00195651"/>
    <w:rsid w:val="00195E48"/>
    <w:rsid w:val="001963F4"/>
    <w:rsid w:val="0019649C"/>
    <w:rsid w:val="0019718A"/>
    <w:rsid w:val="00197B51"/>
    <w:rsid w:val="001A0553"/>
    <w:rsid w:val="001A1277"/>
    <w:rsid w:val="001A1EE7"/>
    <w:rsid w:val="001A2065"/>
    <w:rsid w:val="001A2146"/>
    <w:rsid w:val="001A23DB"/>
    <w:rsid w:val="001A27F0"/>
    <w:rsid w:val="001A2F63"/>
    <w:rsid w:val="001A4013"/>
    <w:rsid w:val="001A43CB"/>
    <w:rsid w:val="001A5DD2"/>
    <w:rsid w:val="001A7926"/>
    <w:rsid w:val="001B08F8"/>
    <w:rsid w:val="001B0A48"/>
    <w:rsid w:val="001B1780"/>
    <w:rsid w:val="001B1A41"/>
    <w:rsid w:val="001B1B60"/>
    <w:rsid w:val="001B2631"/>
    <w:rsid w:val="001B4057"/>
    <w:rsid w:val="001B46E1"/>
    <w:rsid w:val="001B504E"/>
    <w:rsid w:val="001B67FD"/>
    <w:rsid w:val="001B727B"/>
    <w:rsid w:val="001C0C85"/>
    <w:rsid w:val="001C19BB"/>
    <w:rsid w:val="001C2355"/>
    <w:rsid w:val="001C375C"/>
    <w:rsid w:val="001C3948"/>
    <w:rsid w:val="001C5ABD"/>
    <w:rsid w:val="001C5B58"/>
    <w:rsid w:val="001C5B72"/>
    <w:rsid w:val="001C60F7"/>
    <w:rsid w:val="001C6152"/>
    <w:rsid w:val="001C6302"/>
    <w:rsid w:val="001C7085"/>
    <w:rsid w:val="001C719B"/>
    <w:rsid w:val="001D12E6"/>
    <w:rsid w:val="001D14C2"/>
    <w:rsid w:val="001D28E1"/>
    <w:rsid w:val="001D2A29"/>
    <w:rsid w:val="001D2E01"/>
    <w:rsid w:val="001D3E91"/>
    <w:rsid w:val="001D44B5"/>
    <w:rsid w:val="001D4632"/>
    <w:rsid w:val="001D488D"/>
    <w:rsid w:val="001D5806"/>
    <w:rsid w:val="001D5C2C"/>
    <w:rsid w:val="001D68EE"/>
    <w:rsid w:val="001D6AE2"/>
    <w:rsid w:val="001D76CF"/>
    <w:rsid w:val="001D7C56"/>
    <w:rsid w:val="001E0368"/>
    <w:rsid w:val="001E04FB"/>
    <w:rsid w:val="001E0CA8"/>
    <w:rsid w:val="001E1177"/>
    <w:rsid w:val="001E1269"/>
    <w:rsid w:val="001E2A7B"/>
    <w:rsid w:val="001E2C8F"/>
    <w:rsid w:val="001E2E8D"/>
    <w:rsid w:val="001E3162"/>
    <w:rsid w:val="001E3E0B"/>
    <w:rsid w:val="001E4397"/>
    <w:rsid w:val="001E4E22"/>
    <w:rsid w:val="001E5C5A"/>
    <w:rsid w:val="001E60CA"/>
    <w:rsid w:val="001F0059"/>
    <w:rsid w:val="001F0085"/>
    <w:rsid w:val="001F05F4"/>
    <w:rsid w:val="001F0FBA"/>
    <w:rsid w:val="001F11CF"/>
    <w:rsid w:val="001F1341"/>
    <w:rsid w:val="001F333C"/>
    <w:rsid w:val="001F477A"/>
    <w:rsid w:val="001F5D7B"/>
    <w:rsid w:val="001F63FE"/>
    <w:rsid w:val="001F6539"/>
    <w:rsid w:val="001F70A6"/>
    <w:rsid w:val="001F77D4"/>
    <w:rsid w:val="001F7B0F"/>
    <w:rsid w:val="001F7E61"/>
    <w:rsid w:val="00200263"/>
    <w:rsid w:val="00201000"/>
    <w:rsid w:val="00201B9B"/>
    <w:rsid w:val="00204694"/>
    <w:rsid w:val="00205944"/>
    <w:rsid w:val="00205F02"/>
    <w:rsid w:val="00206BB1"/>
    <w:rsid w:val="00210377"/>
    <w:rsid w:val="00210399"/>
    <w:rsid w:val="00210711"/>
    <w:rsid w:val="00210B9E"/>
    <w:rsid w:val="00213434"/>
    <w:rsid w:val="00213CC8"/>
    <w:rsid w:val="00214244"/>
    <w:rsid w:val="002147C4"/>
    <w:rsid w:val="002149B9"/>
    <w:rsid w:val="00214E46"/>
    <w:rsid w:val="00215B05"/>
    <w:rsid w:val="0021665B"/>
    <w:rsid w:val="00216679"/>
    <w:rsid w:val="00216737"/>
    <w:rsid w:val="002171C1"/>
    <w:rsid w:val="002173BE"/>
    <w:rsid w:val="00220043"/>
    <w:rsid w:val="002207EC"/>
    <w:rsid w:val="00220D5C"/>
    <w:rsid w:val="00221405"/>
    <w:rsid w:val="00222573"/>
    <w:rsid w:val="002237B1"/>
    <w:rsid w:val="00223B63"/>
    <w:rsid w:val="00224016"/>
    <w:rsid w:val="00224816"/>
    <w:rsid w:val="00225E25"/>
    <w:rsid w:val="00226266"/>
    <w:rsid w:val="002262A9"/>
    <w:rsid w:val="002266F1"/>
    <w:rsid w:val="00226B39"/>
    <w:rsid w:val="00226E6F"/>
    <w:rsid w:val="00226F4E"/>
    <w:rsid w:val="00227F50"/>
    <w:rsid w:val="00230410"/>
    <w:rsid w:val="00230832"/>
    <w:rsid w:val="0023102D"/>
    <w:rsid w:val="00231038"/>
    <w:rsid w:val="00232918"/>
    <w:rsid w:val="00232FA1"/>
    <w:rsid w:val="002335CD"/>
    <w:rsid w:val="0023390A"/>
    <w:rsid w:val="00233BB9"/>
    <w:rsid w:val="002355FC"/>
    <w:rsid w:val="00235876"/>
    <w:rsid w:val="00235A59"/>
    <w:rsid w:val="00235CAE"/>
    <w:rsid w:val="002366DB"/>
    <w:rsid w:val="0023678F"/>
    <w:rsid w:val="00236E6E"/>
    <w:rsid w:val="00236F07"/>
    <w:rsid w:val="00236FB8"/>
    <w:rsid w:val="00240CD3"/>
    <w:rsid w:val="002424C5"/>
    <w:rsid w:val="00243766"/>
    <w:rsid w:val="00244419"/>
    <w:rsid w:val="00245AA3"/>
    <w:rsid w:val="00245FE7"/>
    <w:rsid w:val="00247652"/>
    <w:rsid w:val="00250CFB"/>
    <w:rsid w:val="002526F4"/>
    <w:rsid w:val="002527B9"/>
    <w:rsid w:val="00252BC6"/>
    <w:rsid w:val="00253742"/>
    <w:rsid w:val="00253F8D"/>
    <w:rsid w:val="00255325"/>
    <w:rsid w:val="00256C03"/>
    <w:rsid w:val="002571D1"/>
    <w:rsid w:val="0025720F"/>
    <w:rsid w:val="002572B9"/>
    <w:rsid w:val="00257A6F"/>
    <w:rsid w:val="00257ED9"/>
    <w:rsid w:val="00260222"/>
    <w:rsid w:val="0026150A"/>
    <w:rsid w:val="00262121"/>
    <w:rsid w:val="002637C9"/>
    <w:rsid w:val="00263A77"/>
    <w:rsid w:val="00263EA8"/>
    <w:rsid w:val="002644C3"/>
    <w:rsid w:val="002646D6"/>
    <w:rsid w:val="00265AAA"/>
    <w:rsid w:val="00266509"/>
    <w:rsid w:val="00266D50"/>
    <w:rsid w:val="00270615"/>
    <w:rsid w:val="00270DE5"/>
    <w:rsid w:val="00271F04"/>
    <w:rsid w:val="002724FE"/>
    <w:rsid w:val="002731F5"/>
    <w:rsid w:val="00273CBC"/>
    <w:rsid w:val="00273F2A"/>
    <w:rsid w:val="00274446"/>
    <w:rsid w:val="0027450D"/>
    <w:rsid w:val="00274517"/>
    <w:rsid w:val="0027736F"/>
    <w:rsid w:val="0027773F"/>
    <w:rsid w:val="00277967"/>
    <w:rsid w:val="00277CA8"/>
    <w:rsid w:val="0028250A"/>
    <w:rsid w:val="0028273B"/>
    <w:rsid w:val="00282B4E"/>
    <w:rsid w:val="00282ED1"/>
    <w:rsid w:val="00286202"/>
    <w:rsid w:val="0028727C"/>
    <w:rsid w:val="002878E7"/>
    <w:rsid w:val="0029067D"/>
    <w:rsid w:val="002906F5"/>
    <w:rsid w:val="002925BA"/>
    <w:rsid w:val="00292CE4"/>
    <w:rsid w:val="00294432"/>
    <w:rsid w:val="00294442"/>
    <w:rsid w:val="002948C1"/>
    <w:rsid w:val="002954BA"/>
    <w:rsid w:val="0029622D"/>
    <w:rsid w:val="002A0D76"/>
    <w:rsid w:val="002A15ED"/>
    <w:rsid w:val="002A1617"/>
    <w:rsid w:val="002A1BE6"/>
    <w:rsid w:val="002A1CF9"/>
    <w:rsid w:val="002A20C5"/>
    <w:rsid w:val="002A2AB8"/>
    <w:rsid w:val="002A3DCD"/>
    <w:rsid w:val="002A40EF"/>
    <w:rsid w:val="002A4A63"/>
    <w:rsid w:val="002A4A7C"/>
    <w:rsid w:val="002A67C4"/>
    <w:rsid w:val="002A75C4"/>
    <w:rsid w:val="002B0228"/>
    <w:rsid w:val="002B0496"/>
    <w:rsid w:val="002B0963"/>
    <w:rsid w:val="002B2135"/>
    <w:rsid w:val="002B4B72"/>
    <w:rsid w:val="002B525A"/>
    <w:rsid w:val="002B5D56"/>
    <w:rsid w:val="002B5E79"/>
    <w:rsid w:val="002B63DE"/>
    <w:rsid w:val="002B73D8"/>
    <w:rsid w:val="002C0271"/>
    <w:rsid w:val="002C0E38"/>
    <w:rsid w:val="002C15D0"/>
    <w:rsid w:val="002C16EE"/>
    <w:rsid w:val="002C1843"/>
    <w:rsid w:val="002C1BEF"/>
    <w:rsid w:val="002C1D10"/>
    <w:rsid w:val="002C1DD5"/>
    <w:rsid w:val="002C27B9"/>
    <w:rsid w:val="002C326E"/>
    <w:rsid w:val="002C3CB8"/>
    <w:rsid w:val="002C44E6"/>
    <w:rsid w:val="002C4DEB"/>
    <w:rsid w:val="002C4E2B"/>
    <w:rsid w:val="002C4ECD"/>
    <w:rsid w:val="002C653D"/>
    <w:rsid w:val="002C7130"/>
    <w:rsid w:val="002C778A"/>
    <w:rsid w:val="002C7AFA"/>
    <w:rsid w:val="002D0678"/>
    <w:rsid w:val="002D0C81"/>
    <w:rsid w:val="002D1A88"/>
    <w:rsid w:val="002D3EF1"/>
    <w:rsid w:val="002D4905"/>
    <w:rsid w:val="002D4E54"/>
    <w:rsid w:val="002D4F83"/>
    <w:rsid w:val="002D5453"/>
    <w:rsid w:val="002D5E28"/>
    <w:rsid w:val="002D70E8"/>
    <w:rsid w:val="002D776E"/>
    <w:rsid w:val="002D7F3E"/>
    <w:rsid w:val="002E017F"/>
    <w:rsid w:val="002E0506"/>
    <w:rsid w:val="002E119C"/>
    <w:rsid w:val="002E1FE4"/>
    <w:rsid w:val="002E2A52"/>
    <w:rsid w:val="002E2DBE"/>
    <w:rsid w:val="002E3397"/>
    <w:rsid w:val="002E3976"/>
    <w:rsid w:val="002E40F1"/>
    <w:rsid w:val="002E4A2C"/>
    <w:rsid w:val="002E67A4"/>
    <w:rsid w:val="002E7856"/>
    <w:rsid w:val="002F0412"/>
    <w:rsid w:val="002F099B"/>
    <w:rsid w:val="002F0BDC"/>
    <w:rsid w:val="002F14F0"/>
    <w:rsid w:val="002F16EC"/>
    <w:rsid w:val="002F2C1F"/>
    <w:rsid w:val="002F32F2"/>
    <w:rsid w:val="002F361F"/>
    <w:rsid w:val="002F4CBA"/>
    <w:rsid w:val="002F626F"/>
    <w:rsid w:val="002F6A43"/>
    <w:rsid w:val="003009B0"/>
    <w:rsid w:val="00302822"/>
    <w:rsid w:val="00303A87"/>
    <w:rsid w:val="003048D8"/>
    <w:rsid w:val="0030551F"/>
    <w:rsid w:val="003061F8"/>
    <w:rsid w:val="003067D1"/>
    <w:rsid w:val="003069CF"/>
    <w:rsid w:val="0030706B"/>
    <w:rsid w:val="00307398"/>
    <w:rsid w:val="00310273"/>
    <w:rsid w:val="00310653"/>
    <w:rsid w:val="00313468"/>
    <w:rsid w:val="00314C89"/>
    <w:rsid w:val="003150D7"/>
    <w:rsid w:val="00316651"/>
    <w:rsid w:val="00316E2B"/>
    <w:rsid w:val="00317A9F"/>
    <w:rsid w:val="003237B0"/>
    <w:rsid w:val="00324EA9"/>
    <w:rsid w:val="00325658"/>
    <w:rsid w:val="00325D36"/>
    <w:rsid w:val="0032619A"/>
    <w:rsid w:val="00326A07"/>
    <w:rsid w:val="00326CCF"/>
    <w:rsid w:val="00326F91"/>
    <w:rsid w:val="00327EE1"/>
    <w:rsid w:val="0033006C"/>
    <w:rsid w:val="00330086"/>
    <w:rsid w:val="00331BB5"/>
    <w:rsid w:val="00333616"/>
    <w:rsid w:val="00333706"/>
    <w:rsid w:val="00333757"/>
    <w:rsid w:val="003337A6"/>
    <w:rsid w:val="00334002"/>
    <w:rsid w:val="00334599"/>
    <w:rsid w:val="00335C51"/>
    <w:rsid w:val="00335E0C"/>
    <w:rsid w:val="00337332"/>
    <w:rsid w:val="00337849"/>
    <w:rsid w:val="003406A4"/>
    <w:rsid w:val="00340E2B"/>
    <w:rsid w:val="00341D17"/>
    <w:rsid w:val="00341EDE"/>
    <w:rsid w:val="0034240C"/>
    <w:rsid w:val="00342ABC"/>
    <w:rsid w:val="00343C19"/>
    <w:rsid w:val="00343CBC"/>
    <w:rsid w:val="00343CBE"/>
    <w:rsid w:val="00344E62"/>
    <w:rsid w:val="0034500C"/>
    <w:rsid w:val="00347F58"/>
    <w:rsid w:val="00350C19"/>
    <w:rsid w:val="00350C67"/>
    <w:rsid w:val="00350EFF"/>
    <w:rsid w:val="00351C63"/>
    <w:rsid w:val="00351D13"/>
    <w:rsid w:val="00352273"/>
    <w:rsid w:val="0035323F"/>
    <w:rsid w:val="003534EA"/>
    <w:rsid w:val="00354B3E"/>
    <w:rsid w:val="003566A7"/>
    <w:rsid w:val="00356A51"/>
    <w:rsid w:val="00356DCF"/>
    <w:rsid w:val="00360947"/>
    <w:rsid w:val="00363345"/>
    <w:rsid w:val="003634BD"/>
    <w:rsid w:val="00363733"/>
    <w:rsid w:val="0036466F"/>
    <w:rsid w:val="003648FB"/>
    <w:rsid w:val="00364D13"/>
    <w:rsid w:val="00365515"/>
    <w:rsid w:val="0036562B"/>
    <w:rsid w:val="00365815"/>
    <w:rsid w:val="00365CB2"/>
    <w:rsid w:val="00365DB8"/>
    <w:rsid w:val="003665C5"/>
    <w:rsid w:val="00366B27"/>
    <w:rsid w:val="00367ABD"/>
    <w:rsid w:val="0037007D"/>
    <w:rsid w:val="00371BB6"/>
    <w:rsid w:val="003726EA"/>
    <w:rsid w:val="00372D44"/>
    <w:rsid w:val="0037353F"/>
    <w:rsid w:val="00374ABC"/>
    <w:rsid w:val="00374D9D"/>
    <w:rsid w:val="00374F5D"/>
    <w:rsid w:val="003755E7"/>
    <w:rsid w:val="00376EFF"/>
    <w:rsid w:val="00377405"/>
    <w:rsid w:val="003777FB"/>
    <w:rsid w:val="003806CA"/>
    <w:rsid w:val="0038085E"/>
    <w:rsid w:val="00381AF0"/>
    <w:rsid w:val="003829B9"/>
    <w:rsid w:val="003833E3"/>
    <w:rsid w:val="0038406A"/>
    <w:rsid w:val="003850CC"/>
    <w:rsid w:val="00385343"/>
    <w:rsid w:val="00385C40"/>
    <w:rsid w:val="00387AF8"/>
    <w:rsid w:val="00390F0B"/>
    <w:rsid w:val="0039422B"/>
    <w:rsid w:val="00395B9B"/>
    <w:rsid w:val="003960EC"/>
    <w:rsid w:val="00397245"/>
    <w:rsid w:val="003A033C"/>
    <w:rsid w:val="003A0C4D"/>
    <w:rsid w:val="003A0F52"/>
    <w:rsid w:val="003A14AC"/>
    <w:rsid w:val="003A1A23"/>
    <w:rsid w:val="003A2A61"/>
    <w:rsid w:val="003A3147"/>
    <w:rsid w:val="003A3416"/>
    <w:rsid w:val="003A37E8"/>
    <w:rsid w:val="003A3A80"/>
    <w:rsid w:val="003A3EED"/>
    <w:rsid w:val="003A5C0A"/>
    <w:rsid w:val="003A6A7C"/>
    <w:rsid w:val="003A7C01"/>
    <w:rsid w:val="003B00BA"/>
    <w:rsid w:val="003B043D"/>
    <w:rsid w:val="003B0C19"/>
    <w:rsid w:val="003B1251"/>
    <w:rsid w:val="003B1C11"/>
    <w:rsid w:val="003B33C7"/>
    <w:rsid w:val="003B3AFF"/>
    <w:rsid w:val="003B46DC"/>
    <w:rsid w:val="003B5656"/>
    <w:rsid w:val="003B620F"/>
    <w:rsid w:val="003B7296"/>
    <w:rsid w:val="003B73A0"/>
    <w:rsid w:val="003B74C6"/>
    <w:rsid w:val="003B75AD"/>
    <w:rsid w:val="003B7910"/>
    <w:rsid w:val="003C29EF"/>
    <w:rsid w:val="003C3534"/>
    <w:rsid w:val="003C3834"/>
    <w:rsid w:val="003C39AF"/>
    <w:rsid w:val="003C39EF"/>
    <w:rsid w:val="003C45FC"/>
    <w:rsid w:val="003C4B81"/>
    <w:rsid w:val="003C52BF"/>
    <w:rsid w:val="003C58CA"/>
    <w:rsid w:val="003C6357"/>
    <w:rsid w:val="003C7DE2"/>
    <w:rsid w:val="003C7E3C"/>
    <w:rsid w:val="003D082F"/>
    <w:rsid w:val="003D1258"/>
    <w:rsid w:val="003D1665"/>
    <w:rsid w:val="003D22BD"/>
    <w:rsid w:val="003D260A"/>
    <w:rsid w:val="003D344C"/>
    <w:rsid w:val="003D37DD"/>
    <w:rsid w:val="003D3970"/>
    <w:rsid w:val="003D54C6"/>
    <w:rsid w:val="003D5580"/>
    <w:rsid w:val="003D55F8"/>
    <w:rsid w:val="003D5B58"/>
    <w:rsid w:val="003D6BB7"/>
    <w:rsid w:val="003D7B74"/>
    <w:rsid w:val="003D7B76"/>
    <w:rsid w:val="003D7F37"/>
    <w:rsid w:val="003E0587"/>
    <w:rsid w:val="003E0652"/>
    <w:rsid w:val="003E07FB"/>
    <w:rsid w:val="003E0FAF"/>
    <w:rsid w:val="003E347E"/>
    <w:rsid w:val="003E389C"/>
    <w:rsid w:val="003E4004"/>
    <w:rsid w:val="003E4DD4"/>
    <w:rsid w:val="003E6056"/>
    <w:rsid w:val="003E6FB0"/>
    <w:rsid w:val="003E7C1B"/>
    <w:rsid w:val="003F1B5A"/>
    <w:rsid w:val="003F224E"/>
    <w:rsid w:val="003F2802"/>
    <w:rsid w:val="003F3755"/>
    <w:rsid w:val="003F4537"/>
    <w:rsid w:val="003F4636"/>
    <w:rsid w:val="003F507F"/>
    <w:rsid w:val="003F64CB"/>
    <w:rsid w:val="003F695E"/>
    <w:rsid w:val="003F6EAB"/>
    <w:rsid w:val="003F737B"/>
    <w:rsid w:val="00400C75"/>
    <w:rsid w:val="00402414"/>
    <w:rsid w:val="00402772"/>
    <w:rsid w:val="00403F51"/>
    <w:rsid w:val="00404DBB"/>
    <w:rsid w:val="0040615F"/>
    <w:rsid w:val="0040734D"/>
    <w:rsid w:val="0041022F"/>
    <w:rsid w:val="004106C9"/>
    <w:rsid w:val="00410C11"/>
    <w:rsid w:val="00411DDC"/>
    <w:rsid w:val="00412FBA"/>
    <w:rsid w:val="00413521"/>
    <w:rsid w:val="00413BAF"/>
    <w:rsid w:val="00413E56"/>
    <w:rsid w:val="004143FD"/>
    <w:rsid w:val="0041444C"/>
    <w:rsid w:val="00414616"/>
    <w:rsid w:val="00414CB5"/>
    <w:rsid w:val="00415121"/>
    <w:rsid w:val="00416FFB"/>
    <w:rsid w:val="0041706B"/>
    <w:rsid w:val="0041727A"/>
    <w:rsid w:val="00417553"/>
    <w:rsid w:val="0042028E"/>
    <w:rsid w:val="00421031"/>
    <w:rsid w:val="00421822"/>
    <w:rsid w:val="00422A6C"/>
    <w:rsid w:val="00423041"/>
    <w:rsid w:val="0042314E"/>
    <w:rsid w:val="00423E1F"/>
    <w:rsid w:val="0042442B"/>
    <w:rsid w:val="00425E2E"/>
    <w:rsid w:val="00426B73"/>
    <w:rsid w:val="00426F8B"/>
    <w:rsid w:val="0042723A"/>
    <w:rsid w:val="00427A15"/>
    <w:rsid w:val="00427DAB"/>
    <w:rsid w:val="00430461"/>
    <w:rsid w:val="0043099A"/>
    <w:rsid w:val="00431D10"/>
    <w:rsid w:val="00432603"/>
    <w:rsid w:val="00432DD2"/>
    <w:rsid w:val="0043329C"/>
    <w:rsid w:val="00433AD4"/>
    <w:rsid w:val="0043471C"/>
    <w:rsid w:val="00434F7F"/>
    <w:rsid w:val="0043588A"/>
    <w:rsid w:val="00435B94"/>
    <w:rsid w:val="00435D5E"/>
    <w:rsid w:val="0043680E"/>
    <w:rsid w:val="004374F8"/>
    <w:rsid w:val="0043782A"/>
    <w:rsid w:val="0044023B"/>
    <w:rsid w:val="0044251C"/>
    <w:rsid w:val="0044290F"/>
    <w:rsid w:val="0044347B"/>
    <w:rsid w:val="00443F84"/>
    <w:rsid w:val="0044587C"/>
    <w:rsid w:val="00445B87"/>
    <w:rsid w:val="0044773D"/>
    <w:rsid w:val="00447FC8"/>
    <w:rsid w:val="004506BC"/>
    <w:rsid w:val="00451259"/>
    <w:rsid w:val="00451633"/>
    <w:rsid w:val="00451C3D"/>
    <w:rsid w:val="004529A1"/>
    <w:rsid w:val="00452C7B"/>
    <w:rsid w:val="00452D76"/>
    <w:rsid w:val="00453BD4"/>
    <w:rsid w:val="0045481C"/>
    <w:rsid w:val="004549B8"/>
    <w:rsid w:val="004549E6"/>
    <w:rsid w:val="0045657E"/>
    <w:rsid w:val="00456DEB"/>
    <w:rsid w:val="004570DE"/>
    <w:rsid w:val="00457385"/>
    <w:rsid w:val="004573AD"/>
    <w:rsid w:val="004574A5"/>
    <w:rsid w:val="0046099B"/>
    <w:rsid w:val="00461394"/>
    <w:rsid w:val="00462525"/>
    <w:rsid w:val="00465B71"/>
    <w:rsid w:val="00466007"/>
    <w:rsid w:val="00466EAE"/>
    <w:rsid w:val="004679E5"/>
    <w:rsid w:val="004705C4"/>
    <w:rsid w:val="00470C28"/>
    <w:rsid w:val="004711C3"/>
    <w:rsid w:val="00471AA6"/>
    <w:rsid w:val="00471CE3"/>
    <w:rsid w:val="00471E83"/>
    <w:rsid w:val="004726BB"/>
    <w:rsid w:val="00473619"/>
    <w:rsid w:val="00474DEC"/>
    <w:rsid w:val="00475071"/>
    <w:rsid w:val="00475BF5"/>
    <w:rsid w:val="00476A2E"/>
    <w:rsid w:val="00476D82"/>
    <w:rsid w:val="00476F11"/>
    <w:rsid w:val="0047711D"/>
    <w:rsid w:val="00477A90"/>
    <w:rsid w:val="0048132F"/>
    <w:rsid w:val="00481D03"/>
    <w:rsid w:val="00481FDD"/>
    <w:rsid w:val="00483043"/>
    <w:rsid w:val="00483696"/>
    <w:rsid w:val="0048544D"/>
    <w:rsid w:val="0048671D"/>
    <w:rsid w:val="00487304"/>
    <w:rsid w:val="00487657"/>
    <w:rsid w:val="00490301"/>
    <w:rsid w:val="00490F49"/>
    <w:rsid w:val="004914F6"/>
    <w:rsid w:val="004921B9"/>
    <w:rsid w:val="0049473E"/>
    <w:rsid w:val="0049477D"/>
    <w:rsid w:val="00494F84"/>
    <w:rsid w:val="00495228"/>
    <w:rsid w:val="0049685F"/>
    <w:rsid w:val="00497593"/>
    <w:rsid w:val="004979D2"/>
    <w:rsid w:val="004979EE"/>
    <w:rsid w:val="00497F47"/>
    <w:rsid w:val="004A0FFB"/>
    <w:rsid w:val="004A1451"/>
    <w:rsid w:val="004A148D"/>
    <w:rsid w:val="004A3B42"/>
    <w:rsid w:val="004A4749"/>
    <w:rsid w:val="004A47A3"/>
    <w:rsid w:val="004A4C20"/>
    <w:rsid w:val="004A74D8"/>
    <w:rsid w:val="004B020E"/>
    <w:rsid w:val="004B04F0"/>
    <w:rsid w:val="004B0CF7"/>
    <w:rsid w:val="004B163C"/>
    <w:rsid w:val="004B1A18"/>
    <w:rsid w:val="004B1BC3"/>
    <w:rsid w:val="004B2D39"/>
    <w:rsid w:val="004B3614"/>
    <w:rsid w:val="004B367E"/>
    <w:rsid w:val="004B5512"/>
    <w:rsid w:val="004B688B"/>
    <w:rsid w:val="004B6A33"/>
    <w:rsid w:val="004C0663"/>
    <w:rsid w:val="004C0B1F"/>
    <w:rsid w:val="004C11F6"/>
    <w:rsid w:val="004C15E8"/>
    <w:rsid w:val="004C1A1F"/>
    <w:rsid w:val="004C1F24"/>
    <w:rsid w:val="004C20CD"/>
    <w:rsid w:val="004C2B5D"/>
    <w:rsid w:val="004C2DD1"/>
    <w:rsid w:val="004C35A9"/>
    <w:rsid w:val="004C3757"/>
    <w:rsid w:val="004C3DA6"/>
    <w:rsid w:val="004C54A3"/>
    <w:rsid w:val="004C5B14"/>
    <w:rsid w:val="004C5E66"/>
    <w:rsid w:val="004C6AFD"/>
    <w:rsid w:val="004C72D5"/>
    <w:rsid w:val="004C787F"/>
    <w:rsid w:val="004C7A31"/>
    <w:rsid w:val="004D0032"/>
    <w:rsid w:val="004D01BA"/>
    <w:rsid w:val="004D0869"/>
    <w:rsid w:val="004D0C2C"/>
    <w:rsid w:val="004D11C1"/>
    <w:rsid w:val="004D13A8"/>
    <w:rsid w:val="004D1797"/>
    <w:rsid w:val="004D22FA"/>
    <w:rsid w:val="004D2939"/>
    <w:rsid w:val="004D2D0D"/>
    <w:rsid w:val="004D2E85"/>
    <w:rsid w:val="004D44C0"/>
    <w:rsid w:val="004D5202"/>
    <w:rsid w:val="004D5590"/>
    <w:rsid w:val="004D64D8"/>
    <w:rsid w:val="004E047A"/>
    <w:rsid w:val="004E0BA9"/>
    <w:rsid w:val="004E0D2F"/>
    <w:rsid w:val="004E0F1A"/>
    <w:rsid w:val="004E1BEB"/>
    <w:rsid w:val="004E2892"/>
    <w:rsid w:val="004E45C7"/>
    <w:rsid w:val="004E479B"/>
    <w:rsid w:val="004E7277"/>
    <w:rsid w:val="004E74BD"/>
    <w:rsid w:val="004F12DA"/>
    <w:rsid w:val="004F1378"/>
    <w:rsid w:val="004F2BE7"/>
    <w:rsid w:val="004F361D"/>
    <w:rsid w:val="004F3ADE"/>
    <w:rsid w:val="004F40DA"/>
    <w:rsid w:val="004F4BD8"/>
    <w:rsid w:val="004F7DDB"/>
    <w:rsid w:val="00500FC4"/>
    <w:rsid w:val="005032C4"/>
    <w:rsid w:val="00503A6E"/>
    <w:rsid w:val="00503D64"/>
    <w:rsid w:val="00504208"/>
    <w:rsid w:val="00505335"/>
    <w:rsid w:val="00505C1E"/>
    <w:rsid w:val="0050601F"/>
    <w:rsid w:val="00506289"/>
    <w:rsid w:val="00506614"/>
    <w:rsid w:val="00506861"/>
    <w:rsid w:val="00506B4B"/>
    <w:rsid w:val="00506BB4"/>
    <w:rsid w:val="005108CC"/>
    <w:rsid w:val="00511D36"/>
    <w:rsid w:val="00512AE1"/>
    <w:rsid w:val="00512B32"/>
    <w:rsid w:val="0051351C"/>
    <w:rsid w:val="00513993"/>
    <w:rsid w:val="00513DF0"/>
    <w:rsid w:val="00514588"/>
    <w:rsid w:val="005159AB"/>
    <w:rsid w:val="00515D9C"/>
    <w:rsid w:val="00516243"/>
    <w:rsid w:val="00516C75"/>
    <w:rsid w:val="00516FAC"/>
    <w:rsid w:val="005177EA"/>
    <w:rsid w:val="005201DA"/>
    <w:rsid w:val="0052134A"/>
    <w:rsid w:val="0052189D"/>
    <w:rsid w:val="00523D10"/>
    <w:rsid w:val="00524496"/>
    <w:rsid w:val="005245AC"/>
    <w:rsid w:val="00524A2C"/>
    <w:rsid w:val="00524DFB"/>
    <w:rsid w:val="005251D7"/>
    <w:rsid w:val="00525A94"/>
    <w:rsid w:val="00525CEA"/>
    <w:rsid w:val="005260BF"/>
    <w:rsid w:val="005261DE"/>
    <w:rsid w:val="005277B2"/>
    <w:rsid w:val="0053098A"/>
    <w:rsid w:val="00530A6F"/>
    <w:rsid w:val="005317F9"/>
    <w:rsid w:val="00532CC1"/>
    <w:rsid w:val="00533244"/>
    <w:rsid w:val="00533EB1"/>
    <w:rsid w:val="00534889"/>
    <w:rsid w:val="00535D51"/>
    <w:rsid w:val="00536215"/>
    <w:rsid w:val="00536DB0"/>
    <w:rsid w:val="00536EB3"/>
    <w:rsid w:val="00537CB9"/>
    <w:rsid w:val="005403EF"/>
    <w:rsid w:val="005419A6"/>
    <w:rsid w:val="00541DC3"/>
    <w:rsid w:val="00541E97"/>
    <w:rsid w:val="0054225C"/>
    <w:rsid w:val="00542E79"/>
    <w:rsid w:val="00543669"/>
    <w:rsid w:val="00544F89"/>
    <w:rsid w:val="00545816"/>
    <w:rsid w:val="00546929"/>
    <w:rsid w:val="00546CF5"/>
    <w:rsid w:val="0054747E"/>
    <w:rsid w:val="00547CBD"/>
    <w:rsid w:val="00547FEB"/>
    <w:rsid w:val="005510B4"/>
    <w:rsid w:val="005510FA"/>
    <w:rsid w:val="00551A4E"/>
    <w:rsid w:val="00551CE3"/>
    <w:rsid w:val="00552B87"/>
    <w:rsid w:val="00554D8E"/>
    <w:rsid w:val="005550A3"/>
    <w:rsid w:val="00555EA5"/>
    <w:rsid w:val="00556B15"/>
    <w:rsid w:val="00556CA1"/>
    <w:rsid w:val="00557CC8"/>
    <w:rsid w:val="00557D4A"/>
    <w:rsid w:val="005603DD"/>
    <w:rsid w:val="00560ACE"/>
    <w:rsid w:val="00561135"/>
    <w:rsid w:val="005614EC"/>
    <w:rsid w:val="00563D52"/>
    <w:rsid w:val="00564CDE"/>
    <w:rsid w:val="005652A4"/>
    <w:rsid w:val="005654D7"/>
    <w:rsid w:val="005661AB"/>
    <w:rsid w:val="00567158"/>
    <w:rsid w:val="005707AB"/>
    <w:rsid w:val="00571531"/>
    <w:rsid w:val="005719AD"/>
    <w:rsid w:val="005746CC"/>
    <w:rsid w:val="005755B5"/>
    <w:rsid w:val="00576027"/>
    <w:rsid w:val="0057629F"/>
    <w:rsid w:val="005802A1"/>
    <w:rsid w:val="005807E7"/>
    <w:rsid w:val="00580880"/>
    <w:rsid w:val="00580D39"/>
    <w:rsid w:val="00580D4E"/>
    <w:rsid w:val="00580E0A"/>
    <w:rsid w:val="00581A11"/>
    <w:rsid w:val="005824A8"/>
    <w:rsid w:val="005847D1"/>
    <w:rsid w:val="0058496B"/>
    <w:rsid w:val="0058532C"/>
    <w:rsid w:val="005854BD"/>
    <w:rsid w:val="00586022"/>
    <w:rsid w:val="00586FB0"/>
    <w:rsid w:val="005932A5"/>
    <w:rsid w:val="00593340"/>
    <w:rsid w:val="00593704"/>
    <w:rsid w:val="00593A09"/>
    <w:rsid w:val="00594385"/>
    <w:rsid w:val="005953D6"/>
    <w:rsid w:val="00596666"/>
    <w:rsid w:val="00596A73"/>
    <w:rsid w:val="00597115"/>
    <w:rsid w:val="00597254"/>
    <w:rsid w:val="005A1E00"/>
    <w:rsid w:val="005A1E30"/>
    <w:rsid w:val="005A1F92"/>
    <w:rsid w:val="005A2DBE"/>
    <w:rsid w:val="005A3CA0"/>
    <w:rsid w:val="005A4A80"/>
    <w:rsid w:val="005A6184"/>
    <w:rsid w:val="005A65AF"/>
    <w:rsid w:val="005A6997"/>
    <w:rsid w:val="005A777A"/>
    <w:rsid w:val="005A788C"/>
    <w:rsid w:val="005B0EA8"/>
    <w:rsid w:val="005B11FF"/>
    <w:rsid w:val="005B1BF8"/>
    <w:rsid w:val="005B3A78"/>
    <w:rsid w:val="005B3BCE"/>
    <w:rsid w:val="005B3F81"/>
    <w:rsid w:val="005B78B0"/>
    <w:rsid w:val="005B78FD"/>
    <w:rsid w:val="005B7AE0"/>
    <w:rsid w:val="005C14BF"/>
    <w:rsid w:val="005C1738"/>
    <w:rsid w:val="005C1937"/>
    <w:rsid w:val="005C198A"/>
    <w:rsid w:val="005C254E"/>
    <w:rsid w:val="005C3E86"/>
    <w:rsid w:val="005C4953"/>
    <w:rsid w:val="005C5FAC"/>
    <w:rsid w:val="005C60E2"/>
    <w:rsid w:val="005C67FD"/>
    <w:rsid w:val="005C6CF4"/>
    <w:rsid w:val="005C6F67"/>
    <w:rsid w:val="005C7F7C"/>
    <w:rsid w:val="005D1590"/>
    <w:rsid w:val="005D1751"/>
    <w:rsid w:val="005D33C2"/>
    <w:rsid w:val="005D4B1F"/>
    <w:rsid w:val="005D5BA2"/>
    <w:rsid w:val="005D6549"/>
    <w:rsid w:val="005D66F9"/>
    <w:rsid w:val="005D6818"/>
    <w:rsid w:val="005D6D38"/>
    <w:rsid w:val="005E1988"/>
    <w:rsid w:val="005E1C35"/>
    <w:rsid w:val="005E2B93"/>
    <w:rsid w:val="005E400F"/>
    <w:rsid w:val="005E57FC"/>
    <w:rsid w:val="005E63DA"/>
    <w:rsid w:val="005E7310"/>
    <w:rsid w:val="005E7433"/>
    <w:rsid w:val="005E7663"/>
    <w:rsid w:val="005E7A15"/>
    <w:rsid w:val="005F1354"/>
    <w:rsid w:val="005F1F7D"/>
    <w:rsid w:val="005F2745"/>
    <w:rsid w:val="005F327D"/>
    <w:rsid w:val="005F4688"/>
    <w:rsid w:val="005F67B2"/>
    <w:rsid w:val="005F6931"/>
    <w:rsid w:val="005F7A29"/>
    <w:rsid w:val="00600456"/>
    <w:rsid w:val="0060124D"/>
    <w:rsid w:val="0060173D"/>
    <w:rsid w:val="0060271F"/>
    <w:rsid w:val="006029AD"/>
    <w:rsid w:val="00602BC7"/>
    <w:rsid w:val="00602C94"/>
    <w:rsid w:val="00604C97"/>
    <w:rsid w:val="006051AE"/>
    <w:rsid w:val="0060651B"/>
    <w:rsid w:val="00606F6B"/>
    <w:rsid w:val="0061034D"/>
    <w:rsid w:val="006106FD"/>
    <w:rsid w:val="00610E72"/>
    <w:rsid w:val="00611F3B"/>
    <w:rsid w:val="00612104"/>
    <w:rsid w:val="00612136"/>
    <w:rsid w:val="0061250C"/>
    <w:rsid w:val="0061419F"/>
    <w:rsid w:val="0061446B"/>
    <w:rsid w:val="0061452C"/>
    <w:rsid w:val="00615E65"/>
    <w:rsid w:val="0061602C"/>
    <w:rsid w:val="00616510"/>
    <w:rsid w:val="006169EE"/>
    <w:rsid w:val="00616DB4"/>
    <w:rsid w:val="0061734D"/>
    <w:rsid w:val="006179C2"/>
    <w:rsid w:val="00617C37"/>
    <w:rsid w:val="006202A7"/>
    <w:rsid w:val="00620624"/>
    <w:rsid w:val="006214A2"/>
    <w:rsid w:val="00622896"/>
    <w:rsid w:val="00623045"/>
    <w:rsid w:val="00623DBA"/>
    <w:rsid w:val="0062401B"/>
    <w:rsid w:val="00624064"/>
    <w:rsid w:val="00625DFE"/>
    <w:rsid w:val="0062623B"/>
    <w:rsid w:val="00626BAA"/>
    <w:rsid w:val="0062795A"/>
    <w:rsid w:val="006304EF"/>
    <w:rsid w:val="006313AA"/>
    <w:rsid w:val="00632382"/>
    <w:rsid w:val="0063258C"/>
    <w:rsid w:val="0063271D"/>
    <w:rsid w:val="00636F79"/>
    <w:rsid w:val="00637347"/>
    <w:rsid w:val="006401A5"/>
    <w:rsid w:val="006411B4"/>
    <w:rsid w:val="00641539"/>
    <w:rsid w:val="00641DD9"/>
    <w:rsid w:val="00643E68"/>
    <w:rsid w:val="006445B4"/>
    <w:rsid w:val="006448D3"/>
    <w:rsid w:val="006459C6"/>
    <w:rsid w:val="006463FC"/>
    <w:rsid w:val="00646A9B"/>
    <w:rsid w:val="00646EA1"/>
    <w:rsid w:val="00650A11"/>
    <w:rsid w:val="0065342C"/>
    <w:rsid w:val="00654762"/>
    <w:rsid w:val="00654B80"/>
    <w:rsid w:val="00656A62"/>
    <w:rsid w:val="00661A9A"/>
    <w:rsid w:val="00661AC9"/>
    <w:rsid w:val="00662944"/>
    <w:rsid w:val="00662AFB"/>
    <w:rsid w:val="00666026"/>
    <w:rsid w:val="00667370"/>
    <w:rsid w:val="00667973"/>
    <w:rsid w:val="00667C65"/>
    <w:rsid w:val="0067143B"/>
    <w:rsid w:val="00671B47"/>
    <w:rsid w:val="00671B68"/>
    <w:rsid w:val="00671D4F"/>
    <w:rsid w:val="0067218C"/>
    <w:rsid w:val="0067283F"/>
    <w:rsid w:val="00672990"/>
    <w:rsid w:val="00673215"/>
    <w:rsid w:val="00673D77"/>
    <w:rsid w:val="00673F35"/>
    <w:rsid w:val="00677B83"/>
    <w:rsid w:val="006809AF"/>
    <w:rsid w:val="006824DD"/>
    <w:rsid w:val="006828F7"/>
    <w:rsid w:val="00685A4D"/>
    <w:rsid w:val="00686884"/>
    <w:rsid w:val="00686947"/>
    <w:rsid w:val="0068758D"/>
    <w:rsid w:val="00690017"/>
    <w:rsid w:val="00690344"/>
    <w:rsid w:val="00690D1D"/>
    <w:rsid w:val="00691026"/>
    <w:rsid w:val="006918CB"/>
    <w:rsid w:val="00692971"/>
    <w:rsid w:val="0069435A"/>
    <w:rsid w:val="00694C85"/>
    <w:rsid w:val="00694CA4"/>
    <w:rsid w:val="006951DE"/>
    <w:rsid w:val="006956C1"/>
    <w:rsid w:val="0069604A"/>
    <w:rsid w:val="006971B5"/>
    <w:rsid w:val="00697D78"/>
    <w:rsid w:val="006A13CC"/>
    <w:rsid w:val="006A157A"/>
    <w:rsid w:val="006A16A6"/>
    <w:rsid w:val="006A5536"/>
    <w:rsid w:val="006A556E"/>
    <w:rsid w:val="006A7808"/>
    <w:rsid w:val="006A7946"/>
    <w:rsid w:val="006A7A6A"/>
    <w:rsid w:val="006A7C98"/>
    <w:rsid w:val="006B05F2"/>
    <w:rsid w:val="006B1772"/>
    <w:rsid w:val="006B2A0C"/>
    <w:rsid w:val="006B2A2F"/>
    <w:rsid w:val="006B304F"/>
    <w:rsid w:val="006B326C"/>
    <w:rsid w:val="006B35BD"/>
    <w:rsid w:val="006B3BBD"/>
    <w:rsid w:val="006B4221"/>
    <w:rsid w:val="006B463F"/>
    <w:rsid w:val="006B48DC"/>
    <w:rsid w:val="006B49E1"/>
    <w:rsid w:val="006B5783"/>
    <w:rsid w:val="006B6238"/>
    <w:rsid w:val="006B6480"/>
    <w:rsid w:val="006B7C15"/>
    <w:rsid w:val="006C079D"/>
    <w:rsid w:val="006C0DBC"/>
    <w:rsid w:val="006C117A"/>
    <w:rsid w:val="006C1B22"/>
    <w:rsid w:val="006C206A"/>
    <w:rsid w:val="006C2F63"/>
    <w:rsid w:val="006C2FA0"/>
    <w:rsid w:val="006C3812"/>
    <w:rsid w:val="006C4331"/>
    <w:rsid w:val="006C511C"/>
    <w:rsid w:val="006C57F9"/>
    <w:rsid w:val="006C5DA1"/>
    <w:rsid w:val="006C63D0"/>
    <w:rsid w:val="006C6459"/>
    <w:rsid w:val="006C6993"/>
    <w:rsid w:val="006D0796"/>
    <w:rsid w:val="006D07C4"/>
    <w:rsid w:val="006D1991"/>
    <w:rsid w:val="006D1E6D"/>
    <w:rsid w:val="006D20AF"/>
    <w:rsid w:val="006D32C3"/>
    <w:rsid w:val="006D44B0"/>
    <w:rsid w:val="006D7197"/>
    <w:rsid w:val="006D7BDD"/>
    <w:rsid w:val="006E0321"/>
    <w:rsid w:val="006E07E7"/>
    <w:rsid w:val="006E1EA2"/>
    <w:rsid w:val="006E20AF"/>
    <w:rsid w:val="006E29BA"/>
    <w:rsid w:val="006E645C"/>
    <w:rsid w:val="006F0265"/>
    <w:rsid w:val="006F24CD"/>
    <w:rsid w:val="006F28E6"/>
    <w:rsid w:val="006F2DB0"/>
    <w:rsid w:val="006F3AD9"/>
    <w:rsid w:val="006F3ADC"/>
    <w:rsid w:val="006F3D97"/>
    <w:rsid w:val="006F53A7"/>
    <w:rsid w:val="006F6910"/>
    <w:rsid w:val="006F69E7"/>
    <w:rsid w:val="006F6D01"/>
    <w:rsid w:val="006F70DF"/>
    <w:rsid w:val="00701A46"/>
    <w:rsid w:val="00701EE2"/>
    <w:rsid w:val="007025E7"/>
    <w:rsid w:val="00702626"/>
    <w:rsid w:val="0070283F"/>
    <w:rsid w:val="00702AA0"/>
    <w:rsid w:val="00702C13"/>
    <w:rsid w:val="007030D0"/>
    <w:rsid w:val="00703FE0"/>
    <w:rsid w:val="00704143"/>
    <w:rsid w:val="00705713"/>
    <w:rsid w:val="007114AD"/>
    <w:rsid w:val="00711B3F"/>
    <w:rsid w:val="00712B5F"/>
    <w:rsid w:val="00713DB0"/>
    <w:rsid w:val="0071415A"/>
    <w:rsid w:val="00714691"/>
    <w:rsid w:val="00714C3E"/>
    <w:rsid w:val="0071502C"/>
    <w:rsid w:val="00715EC0"/>
    <w:rsid w:val="007175DE"/>
    <w:rsid w:val="00721957"/>
    <w:rsid w:val="00721D72"/>
    <w:rsid w:val="00722188"/>
    <w:rsid w:val="0072414C"/>
    <w:rsid w:val="00724C86"/>
    <w:rsid w:val="007250B6"/>
    <w:rsid w:val="007261DE"/>
    <w:rsid w:val="0072672D"/>
    <w:rsid w:val="007268AD"/>
    <w:rsid w:val="00727E98"/>
    <w:rsid w:val="00727F86"/>
    <w:rsid w:val="00730010"/>
    <w:rsid w:val="00732180"/>
    <w:rsid w:val="00732513"/>
    <w:rsid w:val="00735B48"/>
    <w:rsid w:val="0073662E"/>
    <w:rsid w:val="00737021"/>
    <w:rsid w:val="007407B4"/>
    <w:rsid w:val="00742C04"/>
    <w:rsid w:val="007430DE"/>
    <w:rsid w:val="00743E19"/>
    <w:rsid w:val="007445F3"/>
    <w:rsid w:val="00744911"/>
    <w:rsid w:val="0074498D"/>
    <w:rsid w:val="00746345"/>
    <w:rsid w:val="0074761E"/>
    <w:rsid w:val="007500B7"/>
    <w:rsid w:val="00750375"/>
    <w:rsid w:val="007503AA"/>
    <w:rsid w:val="007503C4"/>
    <w:rsid w:val="00750468"/>
    <w:rsid w:val="007504D1"/>
    <w:rsid w:val="0075055C"/>
    <w:rsid w:val="00753173"/>
    <w:rsid w:val="007545B7"/>
    <w:rsid w:val="00754769"/>
    <w:rsid w:val="007547B9"/>
    <w:rsid w:val="007561DF"/>
    <w:rsid w:val="007562E7"/>
    <w:rsid w:val="007575C3"/>
    <w:rsid w:val="00757BD8"/>
    <w:rsid w:val="0076012E"/>
    <w:rsid w:val="007630B0"/>
    <w:rsid w:val="00763C99"/>
    <w:rsid w:val="00764FD1"/>
    <w:rsid w:val="0076504A"/>
    <w:rsid w:val="0076603F"/>
    <w:rsid w:val="00766390"/>
    <w:rsid w:val="007670E4"/>
    <w:rsid w:val="007675DF"/>
    <w:rsid w:val="00767956"/>
    <w:rsid w:val="00767A63"/>
    <w:rsid w:val="00770836"/>
    <w:rsid w:val="007734CF"/>
    <w:rsid w:val="007738E8"/>
    <w:rsid w:val="007751E5"/>
    <w:rsid w:val="007757A3"/>
    <w:rsid w:val="00775D7C"/>
    <w:rsid w:val="0077706B"/>
    <w:rsid w:val="00777EB5"/>
    <w:rsid w:val="00780933"/>
    <w:rsid w:val="00780C6B"/>
    <w:rsid w:val="00780E25"/>
    <w:rsid w:val="00781D49"/>
    <w:rsid w:val="00782171"/>
    <w:rsid w:val="007827FE"/>
    <w:rsid w:val="0078355B"/>
    <w:rsid w:val="00785395"/>
    <w:rsid w:val="007865DF"/>
    <w:rsid w:val="00786906"/>
    <w:rsid w:val="0078721B"/>
    <w:rsid w:val="007873C8"/>
    <w:rsid w:val="00790774"/>
    <w:rsid w:val="007909B3"/>
    <w:rsid w:val="00790C52"/>
    <w:rsid w:val="00791B07"/>
    <w:rsid w:val="00791B7D"/>
    <w:rsid w:val="007932FE"/>
    <w:rsid w:val="00794947"/>
    <w:rsid w:val="00795F5E"/>
    <w:rsid w:val="00795FD4"/>
    <w:rsid w:val="0079671C"/>
    <w:rsid w:val="0079716A"/>
    <w:rsid w:val="007977C1"/>
    <w:rsid w:val="007A0360"/>
    <w:rsid w:val="007A0C56"/>
    <w:rsid w:val="007A1574"/>
    <w:rsid w:val="007A1F7E"/>
    <w:rsid w:val="007A22D8"/>
    <w:rsid w:val="007A3A81"/>
    <w:rsid w:val="007A3F72"/>
    <w:rsid w:val="007A4DA3"/>
    <w:rsid w:val="007A514D"/>
    <w:rsid w:val="007A59C9"/>
    <w:rsid w:val="007A6F44"/>
    <w:rsid w:val="007A7BF1"/>
    <w:rsid w:val="007B25CE"/>
    <w:rsid w:val="007B3E41"/>
    <w:rsid w:val="007B5146"/>
    <w:rsid w:val="007B5240"/>
    <w:rsid w:val="007B66F0"/>
    <w:rsid w:val="007B6D75"/>
    <w:rsid w:val="007C09BF"/>
    <w:rsid w:val="007C0E25"/>
    <w:rsid w:val="007C1589"/>
    <w:rsid w:val="007C18C3"/>
    <w:rsid w:val="007C1BD9"/>
    <w:rsid w:val="007C1C73"/>
    <w:rsid w:val="007C2183"/>
    <w:rsid w:val="007C22C2"/>
    <w:rsid w:val="007C2F2B"/>
    <w:rsid w:val="007C3876"/>
    <w:rsid w:val="007C438C"/>
    <w:rsid w:val="007C470F"/>
    <w:rsid w:val="007C4CAD"/>
    <w:rsid w:val="007C4EEE"/>
    <w:rsid w:val="007C61B9"/>
    <w:rsid w:val="007C6CB5"/>
    <w:rsid w:val="007C726D"/>
    <w:rsid w:val="007C78ED"/>
    <w:rsid w:val="007D07E7"/>
    <w:rsid w:val="007D09FB"/>
    <w:rsid w:val="007D2452"/>
    <w:rsid w:val="007D2807"/>
    <w:rsid w:val="007D2DDD"/>
    <w:rsid w:val="007D32DD"/>
    <w:rsid w:val="007D405F"/>
    <w:rsid w:val="007D57F4"/>
    <w:rsid w:val="007D6C0C"/>
    <w:rsid w:val="007D75D7"/>
    <w:rsid w:val="007E0039"/>
    <w:rsid w:val="007E098D"/>
    <w:rsid w:val="007E12AF"/>
    <w:rsid w:val="007E1DBC"/>
    <w:rsid w:val="007E28C7"/>
    <w:rsid w:val="007E2CD9"/>
    <w:rsid w:val="007E3AF9"/>
    <w:rsid w:val="007E4B64"/>
    <w:rsid w:val="007E6D0A"/>
    <w:rsid w:val="007E6E44"/>
    <w:rsid w:val="007F01A8"/>
    <w:rsid w:val="007F0826"/>
    <w:rsid w:val="007F08A1"/>
    <w:rsid w:val="007F12B5"/>
    <w:rsid w:val="007F4E9D"/>
    <w:rsid w:val="007F50FD"/>
    <w:rsid w:val="007F7094"/>
    <w:rsid w:val="007F76B3"/>
    <w:rsid w:val="008003C8"/>
    <w:rsid w:val="00800F2D"/>
    <w:rsid w:val="0080215A"/>
    <w:rsid w:val="00802270"/>
    <w:rsid w:val="0080234E"/>
    <w:rsid w:val="0080251A"/>
    <w:rsid w:val="00802530"/>
    <w:rsid w:val="008032D0"/>
    <w:rsid w:val="00803D06"/>
    <w:rsid w:val="0080511C"/>
    <w:rsid w:val="0080512D"/>
    <w:rsid w:val="00807094"/>
    <w:rsid w:val="00807766"/>
    <w:rsid w:val="00807C5B"/>
    <w:rsid w:val="00807E3B"/>
    <w:rsid w:val="0081119B"/>
    <w:rsid w:val="00811C81"/>
    <w:rsid w:val="008126BD"/>
    <w:rsid w:val="008137BB"/>
    <w:rsid w:val="00813BF2"/>
    <w:rsid w:val="008140E7"/>
    <w:rsid w:val="0081484F"/>
    <w:rsid w:val="008149E9"/>
    <w:rsid w:val="008152C2"/>
    <w:rsid w:val="00815652"/>
    <w:rsid w:val="00816379"/>
    <w:rsid w:val="00816FCD"/>
    <w:rsid w:val="00817A77"/>
    <w:rsid w:val="00820466"/>
    <w:rsid w:val="00820CEE"/>
    <w:rsid w:val="008215FB"/>
    <w:rsid w:val="0082269E"/>
    <w:rsid w:val="00822849"/>
    <w:rsid w:val="00822ED2"/>
    <w:rsid w:val="008231A8"/>
    <w:rsid w:val="00825513"/>
    <w:rsid w:val="00825AA0"/>
    <w:rsid w:val="00826603"/>
    <w:rsid w:val="00827D3E"/>
    <w:rsid w:val="00827E1A"/>
    <w:rsid w:val="00827E33"/>
    <w:rsid w:val="008303E6"/>
    <w:rsid w:val="0083063C"/>
    <w:rsid w:val="00830ACA"/>
    <w:rsid w:val="0083122B"/>
    <w:rsid w:val="008314A4"/>
    <w:rsid w:val="00831509"/>
    <w:rsid w:val="00832F86"/>
    <w:rsid w:val="0083608B"/>
    <w:rsid w:val="00837803"/>
    <w:rsid w:val="00837DF3"/>
    <w:rsid w:val="00837E32"/>
    <w:rsid w:val="00837F08"/>
    <w:rsid w:val="008427F3"/>
    <w:rsid w:val="008440ED"/>
    <w:rsid w:val="008442AB"/>
    <w:rsid w:val="0084440F"/>
    <w:rsid w:val="00845F69"/>
    <w:rsid w:val="00846A7D"/>
    <w:rsid w:val="00846F84"/>
    <w:rsid w:val="00851338"/>
    <w:rsid w:val="00851BE4"/>
    <w:rsid w:val="00852119"/>
    <w:rsid w:val="00852533"/>
    <w:rsid w:val="00852FF6"/>
    <w:rsid w:val="0085319C"/>
    <w:rsid w:val="00854461"/>
    <w:rsid w:val="00854793"/>
    <w:rsid w:val="00854EDE"/>
    <w:rsid w:val="008561CA"/>
    <w:rsid w:val="0085636B"/>
    <w:rsid w:val="008569CA"/>
    <w:rsid w:val="00857485"/>
    <w:rsid w:val="008575B3"/>
    <w:rsid w:val="0085788E"/>
    <w:rsid w:val="0086028A"/>
    <w:rsid w:val="00860463"/>
    <w:rsid w:val="00860466"/>
    <w:rsid w:val="00860AC1"/>
    <w:rsid w:val="00860FD8"/>
    <w:rsid w:val="00860FFB"/>
    <w:rsid w:val="00861338"/>
    <w:rsid w:val="0086174F"/>
    <w:rsid w:val="00861ABD"/>
    <w:rsid w:val="0086222C"/>
    <w:rsid w:val="0086323F"/>
    <w:rsid w:val="00864183"/>
    <w:rsid w:val="00864CEF"/>
    <w:rsid w:val="008654B1"/>
    <w:rsid w:val="00870117"/>
    <w:rsid w:val="00870893"/>
    <w:rsid w:val="008716B2"/>
    <w:rsid w:val="0087220E"/>
    <w:rsid w:val="008727FA"/>
    <w:rsid w:val="00874778"/>
    <w:rsid w:val="008754D2"/>
    <w:rsid w:val="00875E8D"/>
    <w:rsid w:val="00876F1E"/>
    <w:rsid w:val="008818A6"/>
    <w:rsid w:val="00881A4A"/>
    <w:rsid w:val="00882CC0"/>
    <w:rsid w:val="00882D64"/>
    <w:rsid w:val="00883E26"/>
    <w:rsid w:val="00884975"/>
    <w:rsid w:val="00885C75"/>
    <w:rsid w:val="008866FF"/>
    <w:rsid w:val="00886A67"/>
    <w:rsid w:val="00886C22"/>
    <w:rsid w:val="00887438"/>
    <w:rsid w:val="0088747E"/>
    <w:rsid w:val="008909CB"/>
    <w:rsid w:val="00893C18"/>
    <w:rsid w:val="00894328"/>
    <w:rsid w:val="00894389"/>
    <w:rsid w:val="00896657"/>
    <w:rsid w:val="008966D3"/>
    <w:rsid w:val="008967B0"/>
    <w:rsid w:val="008969CE"/>
    <w:rsid w:val="00897215"/>
    <w:rsid w:val="008A029B"/>
    <w:rsid w:val="008A070E"/>
    <w:rsid w:val="008A13CC"/>
    <w:rsid w:val="008A1646"/>
    <w:rsid w:val="008A2E43"/>
    <w:rsid w:val="008A340D"/>
    <w:rsid w:val="008A42A0"/>
    <w:rsid w:val="008A491E"/>
    <w:rsid w:val="008A5677"/>
    <w:rsid w:val="008A6172"/>
    <w:rsid w:val="008A71B0"/>
    <w:rsid w:val="008A7262"/>
    <w:rsid w:val="008A79CA"/>
    <w:rsid w:val="008B0CB0"/>
    <w:rsid w:val="008B2A4C"/>
    <w:rsid w:val="008B2A54"/>
    <w:rsid w:val="008B4C60"/>
    <w:rsid w:val="008B61BE"/>
    <w:rsid w:val="008B7496"/>
    <w:rsid w:val="008B786F"/>
    <w:rsid w:val="008B7E06"/>
    <w:rsid w:val="008C01F1"/>
    <w:rsid w:val="008C12E3"/>
    <w:rsid w:val="008C177E"/>
    <w:rsid w:val="008C17C1"/>
    <w:rsid w:val="008C1B18"/>
    <w:rsid w:val="008C1BB7"/>
    <w:rsid w:val="008C24AA"/>
    <w:rsid w:val="008C2717"/>
    <w:rsid w:val="008C2C42"/>
    <w:rsid w:val="008C3180"/>
    <w:rsid w:val="008C3A8E"/>
    <w:rsid w:val="008C3E23"/>
    <w:rsid w:val="008C448E"/>
    <w:rsid w:val="008C4EEE"/>
    <w:rsid w:val="008C578B"/>
    <w:rsid w:val="008C5981"/>
    <w:rsid w:val="008C6DA2"/>
    <w:rsid w:val="008C7FE7"/>
    <w:rsid w:val="008D066D"/>
    <w:rsid w:val="008D0DBE"/>
    <w:rsid w:val="008D30BA"/>
    <w:rsid w:val="008D3D25"/>
    <w:rsid w:val="008D40B0"/>
    <w:rsid w:val="008D432D"/>
    <w:rsid w:val="008D45BB"/>
    <w:rsid w:val="008D4C92"/>
    <w:rsid w:val="008D528A"/>
    <w:rsid w:val="008D5852"/>
    <w:rsid w:val="008D77AB"/>
    <w:rsid w:val="008E0665"/>
    <w:rsid w:val="008E0A03"/>
    <w:rsid w:val="008E0C77"/>
    <w:rsid w:val="008E1A5A"/>
    <w:rsid w:val="008E1AEC"/>
    <w:rsid w:val="008E20A2"/>
    <w:rsid w:val="008E26D9"/>
    <w:rsid w:val="008E3782"/>
    <w:rsid w:val="008E3951"/>
    <w:rsid w:val="008E4085"/>
    <w:rsid w:val="008E4916"/>
    <w:rsid w:val="008E5733"/>
    <w:rsid w:val="008E5E44"/>
    <w:rsid w:val="008E6127"/>
    <w:rsid w:val="008E7E20"/>
    <w:rsid w:val="008F1172"/>
    <w:rsid w:val="008F18B9"/>
    <w:rsid w:val="008F2535"/>
    <w:rsid w:val="008F355E"/>
    <w:rsid w:val="008F4F57"/>
    <w:rsid w:val="008F5744"/>
    <w:rsid w:val="008F5D15"/>
    <w:rsid w:val="008F6533"/>
    <w:rsid w:val="008F72A6"/>
    <w:rsid w:val="008F7F6C"/>
    <w:rsid w:val="008F7FE5"/>
    <w:rsid w:val="00900655"/>
    <w:rsid w:val="00901031"/>
    <w:rsid w:val="0090182F"/>
    <w:rsid w:val="00901A19"/>
    <w:rsid w:val="00904778"/>
    <w:rsid w:val="00904B7E"/>
    <w:rsid w:val="00905A74"/>
    <w:rsid w:val="00906624"/>
    <w:rsid w:val="00907730"/>
    <w:rsid w:val="00907E5B"/>
    <w:rsid w:val="00912ACC"/>
    <w:rsid w:val="00912BDB"/>
    <w:rsid w:val="00912E25"/>
    <w:rsid w:val="0091421D"/>
    <w:rsid w:val="0091494E"/>
    <w:rsid w:val="0091639A"/>
    <w:rsid w:val="0091743E"/>
    <w:rsid w:val="00922AA9"/>
    <w:rsid w:val="00923368"/>
    <w:rsid w:val="00923E14"/>
    <w:rsid w:val="00924259"/>
    <w:rsid w:val="0092654E"/>
    <w:rsid w:val="00926714"/>
    <w:rsid w:val="00926AD6"/>
    <w:rsid w:val="00926EE5"/>
    <w:rsid w:val="009275DD"/>
    <w:rsid w:val="00927B5C"/>
    <w:rsid w:val="0093087B"/>
    <w:rsid w:val="00930DAF"/>
    <w:rsid w:val="009320F8"/>
    <w:rsid w:val="00932348"/>
    <w:rsid w:val="00932BA8"/>
    <w:rsid w:val="00932D7A"/>
    <w:rsid w:val="00933067"/>
    <w:rsid w:val="00933122"/>
    <w:rsid w:val="009332F4"/>
    <w:rsid w:val="00933F81"/>
    <w:rsid w:val="00934275"/>
    <w:rsid w:val="00934B75"/>
    <w:rsid w:val="00936A08"/>
    <w:rsid w:val="00937451"/>
    <w:rsid w:val="00937E9F"/>
    <w:rsid w:val="009425EA"/>
    <w:rsid w:val="00942968"/>
    <w:rsid w:val="00942C2C"/>
    <w:rsid w:val="00942E3E"/>
    <w:rsid w:val="00942EBD"/>
    <w:rsid w:val="00944208"/>
    <w:rsid w:val="0094427D"/>
    <w:rsid w:val="009453C1"/>
    <w:rsid w:val="00945982"/>
    <w:rsid w:val="00945B2F"/>
    <w:rsid w:val="00950418"/>
    <w:rsid w:val="009510E9"/>
    <w:rsid w:val="00952BC9"/>
    <w:rsid w:val="00953BF7"/>
    <w:rsid w:val="00954FB8"/>
    <w:rsid w:val="00955EE8"/>
    <w:rsid w:val="00956CAD"/>
    <w:rsid w:val="00960BDF"/>
    <w:rsid w:val="0096116E"/>
    <w:rsid w:val="00961665"/>
    <w:rsid w:val="009630DC"/>
    <w:rsid w:val="00963245"/>
    <w:rsid w:val="00964114"/>
    <w:rsid w:val="00964E27"/>
    <w:rsid w:val="00966F3F"/>
    <w:rsid w:val="00970454"/>
    <w:rsid w:val="0097170C"/>
    <w:rsid w:val="009720DB"/>
    <w:rsid w:val="009727C3"/>
    <w:rsid w:val="0097348A"/>
    <w:rsid w:val="00974877"/>
    <w:rsid w:val="00976742"/>
    <w:rsid w:val="00977304"/>
    <w:rsid w:val="00977927"/>
    <w:rsid w:val="00977A8B"/>
    <w:rsid w:val="00977AD7"/>
    <w:rsid w:val="009804FE"/>
    <w:rsid w:val="00981DA5"/>
    <w:rsid w:val="0098316C"/>
    <w:rsid w:val="00983D74"/>
    <w:rsid w:val="0098477C"/>
    <w:rsid w:val="00984C43"/>
    <w:rsid w:val="00985729"/>
    <w:rsid w:val="0098635C"/>
    <w:rsid w:val="00990A7B"/>
    <w:rsid w:val="00990AB6"/>
    <w:rsid w:val="009923E3"/>
    <w:rsid w:val="00992A0F"/>
    <w:rsid w:val="00993D28"/>
    <w:rsid w:val="009943AB"/>
    <w:rsid w:val="00994792"/>
    <w:rsid w:val="00994C18"/>
    <w:rsid w:val="00994EBE"/>
    <w:rsid w:val="0099579C"/>
    <w:rsid w:val="0099606C"/>
    <w:rsid w:val="009971C7"/>
    <w:rsid w:val="00997E77"/>
    <w:rsid w:val="009A0179"/>
    <w:rsid w:val="009A0A69"/>
    <w:rsid w:val="009A189B"/>
    <w:rsid w:val="009A1ADF"/>
    <w:rsid w:val="009A1B7D"/>
    <w:rsid w:val="009A2299"/>
    <w:rsid w:val="009A24A5"/>
    <w:rsid w:val="009A26E0"/>
    <w:rsid w:val="009A2FF1"/>
    <w:rsid w:val="009A3EC6"/>
    <w:rsid w:val="009A55A4"/>
    <w:rsid w:val="009A68C7"/>
    <w:rsid w:val="009A734D"/>
    <w:rsid w:val="009B00FB"/>
    <w:rsid w:val="009B09DA"/>
    <w:rsid w:val="009B2A74"/>
    <w:rsid w:val="009B3AB6"/>
    <w:rsid w:val="009B42D3"/>
    <w:rsid w:val="009B5EC7"/>
    <w:rsid w:val="009B68DD"/>
    <w:rsid w:val="009B71D8"/>
    <w:rsid w:val="009C03F9"/>
    <w:rsid w:val="009C0BB9"/>
    <w:rsid w:val="009C0BD3"/>
    <w:rsid w:val="009C104A"/>
    <w:rsid w:val="009C169D"/>
    <w:rsid w:val="009C17DD"/>
    <w:rsid w:val="009C21B8"/>
    <w:rsid w:val="009C3304"/>
    <w:rsid w:val="009C3E35"/>
    <w:rsid w:val="009C4AFE"/>
    <w:rsid w:val="009C4F64"/>
    <w:rsid w:val="009C5CE4"/>
    <w:rsid w:val="009C5DF0"/>
    <w:rsid w:val="009C5FA8"/>
    <w:rsid w:val="009C6778"/>
    <w:rsid w:val="009C6BD5"/>
    <w:rsid w:val="009C7250"/>
    <w:rsid w:val="009C7642"/>
    <w:rsid w:val="009D00DD"/>
    <w:rsid w:val="009D00E0"/>
    <w:rsid w:val="009D017E"/>
    <w:rsid w:val="009D0CE2"/>
    <w:rsid w:val="009D15B9"/>
    <w:rsid w:val="009D2E10"/>
    <w:rsid w:val="009D3E9D"/>
    <w:rsid w:val="009D576F"/>
    <w:rsid w:val="009D5BF7"/>
    <w:rsid w:val="009D6169"/>
    <w:rsid w:val="009D637A"/>
    <w:rsid w:val="009D68E2"/>
    <w:rsid w:val="009D6AB1"/>
    <w:rsid w:val="009D7298"/>
    <w:rsid w:val="009D733C"/>
    <w:rsid w:val="009D7503"/>
    <w:rsid w:val="009D7E8D"/>
    <w:rsid w:val="009E0C3D"/>
    <w:rsid w:val="009E2FBB"/>
    <w:rsid w:val="009E3744"/>
    <w:rsid w:val="009E3ED1"/>
    <w:rsid w:val="009E4800"/>
    <w:rsid w:val="009E5015"/>
    <w:rsid w:val="009E5C69"/>
    <w:rsid w:val="009E6DB6"/>
    <w:rsid w:val="009F122D"/>
    <w:rsid w:val="009F1841"/>
    <w:rsid w:val="009F1A8E"/>
    <w:rsid w:val="009F361A"/>
    <w:rsid w:val="009F4027"/>
    <w:rsid w:val="009F4E4A"/>
    <w:rsid w:val="009F50CE"/>
    <w:rsid w:val="009F51BF"/>
    <w:rsid w:val="009F57D2"/>
    <w:rsid w:val="009F7A8A"/>
    <w:rsid w:val="00A005CB"/>
    <w:rsid w:val="00A0096C"/>
    <w:rsid w:val="00A00B5B"/>
    <w:rsid w:val="00A02FBE"/>
    <w:rsid w:val="00A03D26"/>
    <w:rsid w:val="00A04342"/>
    <w:rsid w:val="00A0466A"/>
    <w:rsid w:val="00A05A94"/>
    <w:rsid w:val="00A05AE4"/>
    <w:rsid w:val="00A05FE5"/>
    <w:rsid w:val="00A0662C"/>
    <w:rsid w:val="00A0788D"/>
    <w:rsid w:val="00A07CBF"/>
    <w:rsid w:val="00A07FB0"/>
    <w:rsid w:val="00A109FD"/>
    <w:rsid w:val="00A11DA4"/>
    <w:rsid w:val="00A12AC2"/>
    <w:rsid w:val="00A130EB"/>
    <w:rsid w:val="00A1321E"/>
    <w:rsid w:val="00A13317"/>
    <w:rsid w:val="00A133FA"/>
    <w:rsid w:val="00A14296"/>
    <w:rsid w:val="00A150D3"/>
    <w:rsid w:val="00A159ED"/>
    <w:rsid w:val="00A16A1D"/>
    <w:rsid w:val="00A16A8B"/>
    <w:rsid w:val="00A216D9"/>
    <w:rsid w:val="00A218E3"/>
    <w:rsid w:val="00A21D14"/>
    <w:rsid w:val="00A21FDA"/>
    <w:rsid w:val="00A23F0B"/>
    <w:rsid w:val="00A24DDB"/>
    <w:rsid w:val="00A25E80"/>
    <w:rsid w:val="00A264E8"/>
    <w:rsid w:val="00A2681B"/>
    <w:rsid w:val="00A26EEC"/>
    <w:rsid w:val="00A27D99"/>
    <w:rsid w:val="00A30084"/>
    <w:rsid w:val="00A30A43"/>
    <w:rsid w:val="00A30D03"/>
    <w:rsid w:val="00A31B84"/>
    <w:rsid w:val="00A33850"/>
    <w:rsid w:val="00A33BE4"/>
    <w:rsid w:val="00A33EFA"/>
    <w:rsid w:val="00A34C0F"/>
    <w:rsid w:val="00A351FF"/>
    <w:rsid w:val="00A35DF9"/>
    <w:rsid w:val="00A361A2"/>
    <w:rsid w:val="00A369FF"/>
    <w:rsid w:val="00A371DB"/>
    <w:rsid w:val="00A406D8"/>
    <w:rsid w:val="00A40B6F"/>
    <w:rsid w:val="00A40BCC"/>
    <w:rsid w:val="00A41A76"/>
    <w:rsid w:val="00A41DD0"/>
    <w:rsid w:val="00A42011"/>
    <w:rsid w:val="00A42839"/>
    <w:rsid w:val="00A42E7E"/>
    <w:rsid w:val="00A4439A"/>
    <w:rsid w:val="00A448EC"/>
    <w:rsid w:val="00A44E17"/>
    <w:rsid w:val="00A44F9C"/>
    <w:rsid w:val="00A4534B"/>
    <w:rsid w:val="00A457DE"/>
    <w:rsid w:val="00A4646E"/>
    <w:rsid w:val="00A47CCF"/>
    <w:rsid w:val="00A508ED"/>
    <w:rsid w:val="00A50BA2"/>
    <w:rsid w:val="00A511B1"/>
    <w:rsid w:val="00A5126B"/>
    <w:rsid w:val="00A5159A"/>
    <w:rsid w:val="00A5185C"/>
    <w:rsid w:val="00A523B8"/>
    <w:rsid w:val="00A52536"/>
    <w:rsid w:val="00A5345E"/>
    <w:rsid w:val="00A53BED"/>
    <w:rsid w:val="00A5467C"/>
    <w:rsid w:val="00A557AE"/>
    <w:rsid w:val="00A562BD"/>
    <w:rsid w:val="00A5741B"/>
    <w:rsid w:val="00A57C6B"/>
    <w:rsid w:val="00A6015E"/>
    <w:rsid w:val="00A60CC3"/>
    <w:rsid w:val="00A60D81"/>
    <w:rsid w:val="00A60ED5"/>
    <w:rsid w:val="00A613EC"/>
    <w:rsid w:val="00A61A77"/>
    <w:rsid w:val="00A61B51"/>
    <w:rsid w:val="00A630BB"/>
    <w:rsid w:val="00A63FB4"/>
    <w:rsid w:val="00A64EFB"/>
    <w:rsid w:val="00A663F9"/>
    <w:rsid w:val="00A679A3"/>
    <w:rsid w:val="00A67DAE"/>
    <w:rsid w:val="00A744EA"/>
    <w:rsid w:val="00A76FAA"/>
    <w:rsid w:val="00A772A4"/>
    <w:rsid w:val="00A77445"/>
    <w:rsid w:val="00A77A22"/>
    <w:rsid w:val="00A77A5C"/>
    <w:rsid w:val="00A77A89"/>
    <w:rsid w:val="00A77E28"/>
    <w:rsid w:val="00A80C8D"/>
    <w:rsid w:val="00A82153"/>
    <w:rsid w:val="00A82F31"/>
    <w:rsid w:val="00A840D4"/>
    <w:rsid w:val="00A85946"/>
    <w:rsid w:val="00A85B62"/>
    <w:rsid w:val="00A85BC1"/>
    <w:rsid w:val="00A87242"/>
    <w:rsid w:val="00A904C1"/>
    <w:rsid w:val="00A91F34"/>
    <w:rsid w:val="00A9273B"/>
    <w:rsid w:val="00A9364E"/>
    <w:rsid w:val="00A9471C"/>
    <w:rsid w:val="00A94EAE"/>
    <w:rsid w:val="00A952D7"/>
    <w:rsid w:val="00A959AC"/>
    <w:rsid w:val="00A9743F"/>
    <w:rsid w:val="00A974B3"/>
    <w:rsid w:val="00A97E79"/>
    <w:rsid w:val="00AA079A"/>
    <w:rsid w:val="00AA084A"/>
    <w:rsid w:val="00AA1E75"/>
    <w:rsid w:val="00AA23EA"/>
    <w:rsid w:val="00AA25D0"/>
    <w:rsid w:val="00AA26CE"/>
    <w:rsid w:val="00AA29E9"/>
    <w:rsid w:val="00AA30F3"/>
    <w:rsid w:val="00AA3548"/>
    <w:rsid w:val="00AA376A"/>
    <w:rsid w:val="00AA38A6"/>
    <w:rsid w:val="00AA3C9B"/>
    <w:rsid w:val="00AA437B"/>
    <w:rsid w:val="00AA43B1"/>
    <w:rsid w:val="00AA4C93"/>
    <w:rsid w:val="00AA512D"/>
    <w:rsid w:val="00AA75DA"/>
    <w:rsid w:val="00AB0075"/>
    <w:rsid w:val="00AB0D51"/>
    <w:rsid w:val="00AB2780"/>
    <w:rsid w:val="00AB2AC1"/>
    <w:rsid w:val="00AB2BF2"/>
    <w:rsid w:val="00AB30CC"/>
    <w:rsid w:val="00AB44B2"/>
    <w:rsid w:val="00AB54FE"/>
    <w:rsid w:val="00AB595D"/>
    <w:rsid w:val="00AB5E73"/>
    <w:rsid w:val="00AB642E"/>
    <w:rsid w:val="00AB6D6A"/>
    <w:rsid w:val="00AB748F"/>
    <w:rsid w:val="00AB779C"/>
    <w:rsid w:val="00AB7FE5"/>
    <w:rsid w:val="00AC02C4"/>
    <w:rsid w:val="00AC03C5"/>
    <w:rsid w:val="00AC139B"/>
    <w:rsid w:val="00AC1748"/>
    <w:rsid w:val="00AC1A61"/>
    <w:rsid w:val="00AC1C9A"/>
    <w:rsid w:val="00AC258F"/>
    <w:rsid w:val="00AC26A2"/>
    <w:rsid w:val="00AC3608"/>
    <w:rsid w:val="00AC3950"/>
    <w:rsid w:val="00AC4B34"/>
    <w:rsid w:val="00AC5064"/>
    <w:rsid w:val="00AC5404"/>
    <w:rsid w:val="00AC587E"/>
    <w:rsid w:val="00AC5CBC"/>
    <w:rsid w:val="00AC688E"/>
    <w:rsid w:val="00AC6A08"/>
    <w:rsid w:val="00AD042D"/>
    <w:rsid w:val="00AD1ADE"/>
    <w:rsid w:val="00AD1C73"/>
    <w:rsid w:val="00AD270B"/>
    <w:rsid w:val="00AD3357"/>
    <w:rsid w:val="00AD357F"/>
    <w:rsid w:val="00AD380D"/>
    <w:rsid w:val="00AD3DEA"/>
    <w:rsid w:val="00AD44AB"/>
    <w:rsid w:val="00AD46F0"/>
    <w:rsid w:val="00AD5C49"/>
    <w:rsid w:val="00AD6481"/>
    <w:rsid w:val="00AE04DB"/>
    <w:rsid w:val="00AE07BE"/>
    <w:rsid w:val="00AE0AB7"/>
    <w:rsid w:val="00AE1832"/>
    <w:rsid w:val="00AE2381"/>
    <w:rsid w:val="00AE2854"/>
    <w:rsid w:val="00AE2FCF"/>
    <w:rsid w:val="00AE37CC"/>
    <w:rsid w:val="00AE5AD9"/>
    <w:rsid w:val="00AE6E44"/>
    <w:rsid w:val="00AF02B6"/>
    <w:rsid w:val="00AF0512"/>
    <w:rsid w:val="00AF1D52"/>
    <w:rsid w:val="00AF2A59"/>
    <w:rsid w:val="00AF38AD"/>
    <w:rsid w:val="00AF4116"/>
    <w:rsid w:val="00AF538B"/>
    <w:rsid w:val="00AF5677"/>
    <w:rsid w:val="00AF5F12"/>
    <w:rsid w:val="00AF6760"/>
    <w:rsid w:val="00B00086"/>
    <w:rsid w:val="00B00455"/>
    <w:rsid w:val="00B0094F"/>
    <w:rsid w:val="00B00A9C"/>
    <w:rsid w:val="00B00F56"/>
    <w:rsid w:val="00B017D5"/>
    <w:rsid w:val="00B01FD1"/>
    <w:rsid w:val="00B02CB4"/>
    <w:rsid w:val="00B030E7"/>
    <w:rsid w:val="00B03A6C"/>
    <w:rsid w:val="00B05088"/>
    <w:rsid w:val="00B05E74"/>
    <w:rsid w:val="00B0630E"/>
    <w:rsid w:val="00B06968"/>
    <w:rsid w:val="00B06C63"/>
    <w:rsid w:val="00B07026"/>
    <w:rsid w:val="00B07942"/>
    <w:rsid w:val="00B07D38"/>
    <w:rsid w:val="00B10579"/>
    <w:rsid w:val="00B12682"/>
    <w:rsid w:val="00B12D6C"/>
    <w:rsid w:val="00B13120"/>
    <w:rsid w:val="00B14794"/>
    <w:rsid w:val="00B15F5E"/>
    <w:rsid w:val="00B16ECD"/>
    <w:rsid w:val="00B1747B"/>
    <w:rsid w:val="00B1786E"/>
    <w:rsid w:val="00B178AF"/>
    <w:rsid w:val="00B2242A"/>
    <w:rsid w:val="00B24C87"/>
    <w:rsid w:val="00B24D17"/>
    <w:rsid w:val="00B25297"/>
    <w:rsid w:val="00B26047"/>
    <w:rsid w:val="00B26A34"/>
    <w:rsid w:val="00B27150"/>
    <w:rsid w:val="00B2728C"/>
    <w:rsid w:val="00B274EA"/>
    <w:rsid w:val="00B275D2"/>
    <w:rsid w:val="00B27FC8"/>
    <w:rsid w:val="00B3003D"/>
    <w:rsid w:val="00B30220"/>
    <w:rsid w:val="00B305C0"/>
    <w:rsid w:val="00B30D50"/>
    <w:rsid w:val="00B32726"/>
    <w:rsid w:val="00B32E5E"/>
    <w:rsid w:val="00B33475"/>
    <w:rsid w:val="00B33877"/>
    <w:rsid w:val="00B33AD3"/>
    <w:rsid w:val="00B34A06"/>
    <w:rsid w:val="00B350A3"/>
    <w:rsid w:val="00B35458"/>
    <w:rsid w:val="00B3567E"/>
    <w:rsid w:val="00B359AB"/>
    <w:rsid w:val="00B3725F"/>
    <w:rsid w:val="00B37744"/>
    <w:rsid w:val="00B37CCF"/>
    <w:rsid w:val="00B37E82"/>
    <w:rsid w:val="00B4048B"/>
    <w:rsid w:val="00B405A5"/>
    <w:rsid w:val="00B40AED"/>
    <w:rsid w:val="00B428BA"/>
    <w:rsid w:val="00B43926"/>
    <w:rsid w:val="00B44910"/>
    <w:rsid w:val="00B45598"/>
    <w:rsid w:val="00B46152"/>
    <w:rsid w:val="00B4616C"/>
    <w:rsid w:val="00B472C6"/>
    <w:rsid w:val="00B503D5"/>
    <w:rsid w:val="00B52FCE"/>
    <w:rsid w:val="00B54650"/>
    <w:rsid w:val="00B555BE"/>
    <w:rsid w:val="00B55A2D"/>
    <w:rsid w:val="00B57459"/>
    <w:rsid w:val="00B574A5"/>
    <w:rsid w:val="00B618D5"/>
    <w:rsid w:val="00B6263B"/>
    <w:rsid w:val="00B635B4"/>
    <w:rsid w:val="00B64C6C"/>
    <w:rsid w:val="00B64E38"/>
    <w:rsid w:val="00B65559"/>
    <w:rsid w:val="00B65755"/>
    <w:rsid w:val="00B65C6D"/>
    <w:rsid w:val="00B66C1B"/>
    <w:rsid w:val="00B671FB"/>
    <w:rsid w:val="00B673A0"/>
    <w:rsid w:val="00B711B8"/>
    <w:rsid w:val="00B71311"/>
    <w:rsid w:val="00B72ECB"/>
    <w:rsid w:val="00B73AC5"/>
    <w:rsid w:val="00B743AA"/>
    <w:rsid w:val="00B74832"/>
    <w:rsid w:val="00B74952"/>
    <w:rsid w:val="00B75ADA"/>
    <w:rsid w:val="00B76287"/>
    <w:rsid w:val="00B76611"/>
    <w:rsid w:val="00B771ED"/>
    <w:rsid w:val="00B80A28"/>
    <w:rsid w:val="00B80D24"/>
    <w:rsid w:val="00B827FA"/>
    <w:rsid w:val="00B8288A"/>
    <w:rsid w:val="00B829D7"/>
    <w:rsid w:val="00B834A3"/>
    <w:rsid w:val="00B83A49"/>
    <w:rsid w:val="00B8406A"/>
    <w:rsid w:val="00B8420B"/>
    <w:rsid w:val="00B859A0"/>
    <w:rsid w:val="00B902E2"/>
    <w:rsid w:val="00B903D0"/>
    <w:rsid w:val="00B907B1"/>
    <w:rsid w:val="00B9176B"/>
    <w:rsid w:val="00B92003"/>
    <w:rsid w:val="00B9261D"/>
    <w:rsid w:val="00B92780"/>
    <w:rsid w:val="00B92E0C"/>
    <w:rsid w:val="00B93DB4"/>
    <w:rsid w:val="00B93EDB"/>
    <w:rsid w:val="00B94827"/>
    <w:rsid w:val="00B95052"/>
    <w:rsid w:val="00B95E33"/>
    <w:rsid w:val="00B972F0"/>
    <w:rsid w:val="00B97D00"/>
    <w:rsid w:val="00BA0949"/>
    <w:rsid w:val="00BA0EA3"/>
    <w:rsid w:val="00BA0F8D"/>
    <w:rsid w:val="00BA1250"/>
    <w:rsid w:val="00BA49A0"/>
    <w:rsid w:val="00BA4BBE"/>
    <w:rsid w:val="00BA4D8B"/>
    <w:rsid w:val="00BA4DAF"/>
    <w:rsid w:val="00BA7217"/>
    <w:rsid w:val="00BA7F53"/>
    <w:rsid w:val="00BB0A47"/>
    <w:rsid w:val="00BB0BA7"/>
    <w:rsid w:val="00BB0EF4"/>
    <w:rsid w:val="00BB0F8C"/>
    <w:rsid w:val="00BB3E30"/>
    <w:rsid w:val="00BB3ED2"/>
    <w:rsid w:val="00BB50A3"/>
    <w:rsid w:val="00BB643B"/>
    <w:rsid w:val="00BB6DAD"/>
    <w:rsid w:val="00BB76D1"/>
    <w:rsid w:val="00BB776D"/>
    <w:rsid w:val="00BB78B1"/>
    <w:rsid w:val="00BC08A5"/>
    <w:rsid w:val="00BC0B13"/>
    <w:rsid w:val="00BC2D4E"/>
    <w:rsid w:val="00BC371D"/>
    <w:rsid w:val="00BC37A8"/>
    <w:rsid w:val="00BC3FFE"/>
    <w:rsid w:val="00BC424A"/>
    <w:rsid w:val="00BC42EE"/>
    <w:rsid w:val="00BC5265"/>
    <w:rsid w:val="00BC5B66"/>
    <w:rsid w:val="00BC6200"/>
    <w:rsid w:val="00BC6B20"/>
    <w:rsid w:val="00BC6D42"/>
    <w:rsid w:val="00BC7FD5"/>
    <w:rsid w:val="00BD04DC"/>
    <w:rsid w:val="00BD19E9"/>
    <w:rsid w:val="00BD1BE9"/>
    <w:rsid w:val="00BD2448"/>
    <w:rsid w:val="00BD26A4"/>
    <w:rsid w:val="00BD325D"/>
    <w:rsid w:val="00BD3409"/>
    <w:rsid w:val="00BD4ED4"/>
    <w:rsid w:val="00BD5181"/>
    <w:rsid w:val="00BD51F2"/>
    <w:rsid w:val="00BD6A56"/>
    <w:rsid w:val="00BE01C1"/>
    <w:rsid w:val="00BE0247"/>
    <w:rsid w:val="00BE028D"/>
    <w:rsid w:val="00BE0790"/>
    <w:rsid w:val="00BE095F"/>
    <w:rsid w:val="00BE1B6A"/>
    <w:rsid w:val="00BE510D"/>
    <w:rsid w:val="00BE530E"/>
    <w:rsid w:val="00BE5C3E"/>
    <w:rsid w:val="00BF0BBC"/>
    <w:rsid w:val="00BF0CE6"/>
    <w:rsid w:val="00BF2071"/>
    <w:rsid w:val="00BF2CF2"/>
    <w:rsid w:val="00BF2F7C"/>
    <w:rsid w:val="00BF3560"/>
    <w:rsid w:val="00BF3DBF"/>
    <w:rsid w:val="00BF4044"/>
    <w:rsid w:val="00BF44BC"/>
    <w:rsid w:val="00BF489B"/>
    <w:rsid w:val="00BF4B9F"/>
    <w:rsid w:val="00BF5BF1"/>
    <w:rsid w:val="00BF766B"/>
    <w:rsid w:val="00BF778B"/>
    <w:rsid w:val="00BF7D42"/>
    <w:rsid w:val="00C00468"/>
    <w:rsid w:val="00C004A0"/>
    <w:rsid w:val="00C005FF"/>
    <w:rsid w:val="00C00B04"/>
    <w:rsid w:val="00C01DF5"/>
    <w:rsid w:val="00C024D4"/>
    <w:rsid w:val="00C034F2"/>
    <w:rsid w:val="00C04415"/>
    <w:rsid w:val="00C04883"/>
    <w:rsid w:val="00C063CD"/>
    <w:rsid w:val="00C10171"/>
    <w:rsid w:val="00C101E8"/>
    <w:rsid w:val="00C1023A"/>
    <w:rsid w:val="00C104CA"/>
    <w:rsid w:val="00C118A9"/>
    <w:rsid w:val="00C11C85"/>
    <w:rsid w:val="00C12FB9"/>
    <w:rsid w:val="00C1626B"/>
    <w:rsid w:val="00C16A33"/>
    <w:rsid w:val="00C17FB4"/>
    <w:rsid w:val="00C205D0"/>
    <w:rsid w:val="00C20DF0"/>
    <w:rsid w:val="00C20F54"/>
    <w:rsid w:val="00C210EE"/>
    <w:rsid w:val="00C218BD"/>
    <w:rsid w:val="00C2274C"/>
    <w:rsid w:val="00C2327F"/>
    <w:rsid w:val="00C240D3"/>
    <w:rsid w:val="00C24264"/>
    <w:rsid w:val="00C249B2"/>
    <w:rsid w:val="00C25682"/>
    <w:rsid w:val="00C25804"/>
    <w:rsid w:val="00C25DD0"/>
    <w:rsid w:val="00C262E0"/>
    <w:rsid w:val="00C26E3E"/>
    <w:rsid w:val="00C304B6"/>
    <w:rsid w:val="00C31754"/>
    <w:rsid w:val="00C32157"/>
    <w:rsid w:val="00C33C93"/>
    <w:rsid w:val="00C3446D"/>
    <w:rsid w:val="00C345E3"/>
    <w:rsid w:val="00C4043D"/>
    <w:rsid w:val="00C40AC9"/>
    <w:rsid w:val="00C412C3"/>
    <w:rsid w:val="00C4158D"/>
    <w:rsid w:val="00C43978"/>
    <w:rsid w:val="00C44252"/>
    <w:rsid w:val="00C4469D"/>
    <w:rsid w:val="00C449DE"/>
    <w:rsid w:val="00C46A61"/>
    <w:rsid w:val="00C46CFF"/>
    <w:rsid w:val="00C4721D"/>
    <w:rsid w:val="00C47CFB"/>
    <w:rsid w:val="00C506BE"/>
    <w:rsid w:val="00C5087C"/>
    <w:rsid w:val="00C51900"/>
    <w:rsid w:val="00C51A2B"/>
    <w:rsid w:val="00C52EC5"/>
    <w:rsid w:val="00C52F1E"/>
    <w:rsid w:val="00C52F4F"/>
    <w:rsid w:val="00C53F7C"/>
    <w:rsid w:val="00C5453C"/>
    <w:rsid w:val="00C5535D"/>
    <w:rsid w:val="00C55538"/>
    <w:rsid w:val="00C57905"/>
    <w:rsid w:val="00C57B29"/>
    <w:rsid w:val="00C60322"/>
    <w:rsid w:val="00C631B1"/>
    <w:rsid w:val="00C64BC4"/>
    <w:rsid w:val="00C64D29"/>
    <w:rsid w:val="00C65F01"/>
    <w:rsid w:val="00C6615F"/>
    <w:rsid w:val="00C702B0"/>
    <w:rsid w:val="00C71B32"/>
    <w:rsid w:val="00C7375D"/>
    <w:rsid w:val="00C74073"/>
    <w:rsid w:val="00C741A9"/>
    <w:rsid w:val="00C75E98"/>
    <w:rsid w:val="00C75EAF"/>
    <w:rsid w:val="00C768E0"/>
    <w:rsid w:val="00C774AE"/>
    <w:rsid w:val="00C77C2E"/>
    <w:rsid w:val="00C80E8B"/>
    <w:rsid w:val="00C80FBD"/>
    <w:rsid w:val="00C8204B"/>
    <w:rsid w:val="00C8239C"/>
    <w:rsid w:val="00C8293D"/>
    <w:rsid w:val="00C8331E"/>
    <w:rsid w:val="00C83D0C"/>
    <w:rsid w:val="00C848F0"/>
    <w:rsid w:val="00C8517C"/>
    <w:rsid w:val="00C8781E"/>
    <w:rsid w:val="00C90639"/>
    <w:rsid w:val="00C91842"/>
    <w:rsid w:val="00C92A54"/>
    <w:rsid w:val="00C93142"/>
    <w:rsid w:val="00C9330B"/>
    <w:rsid w:val="00C94891"/>
    <w:rsid w:val="00C95E40"/>
    <w:rsid w:val="00C97AE7"/>
    <w:rsid w:val="00CA0D97"/>
    <w:rsid w:val="00CA16D9"/>
    <w:rsid w:val="00CA19B2"/>
    <w:rsid w:val="00CA2622"/>
    <w:rsid w:val="00CA2E36"/>
    <w:rsid w:val="00CA357F"/>
    <w:rsid w:val="00CA3BB9"/>
    <w:rsid w:val="00CA59B9"/>
    <w:rsid w:val="00CA678A"/>
    <w:rsid w:val="00CA6D99"/>
    <w:rsid w:val="00CA714D"/>
    <w:rsid w:val="00CA7FB8"/>
    <w:rsid w:val="00CB006D"/>
    <w:rsid w:val="00CB0B79"/>
    <w:rsid w:val="00CB13A7"/>
    <w:rsid w:val="00CB3480"/>
    <w:rsid w:val="00CB3EF5"/>
    <w:rsid w:val="00CB407A"/>
    <w:rsid w:val="00CB5061"/>
    <w:rsid w:val="00CB5E37"/>
    <w:rsid w:val="00CB5E47"/>
    <w:rsid w:val="00CB61B1"/>
    <w:rsid w:val="00CC00B2"/>
    <w:rsid w:val="00CC1EDB"/>
    <w:rsid w:val="00CC339F"/>
    <w:rsid w:val="00CC3756"/>
    <w:rsid w:val="00CC3886"/>
    <w:rsid w:val="00CC3B7C"/>
    <w:rsid w:val="00CC5F81"/>
    <w:rsid w:val="00CC6C11"/>
    <w:rsid w:val="00CC7FF0"/>
    <w:rsid w:val="00CD056D"/>
    <w:rsid w:val="00CD11F4"/>
    <w:rsid w:val="00CD1A12"/>
    <w:rsid w:val="00CD237C"/>
    <w:rsid w:val="00CD3E4F"/>
    <w:rsid w:val="00CD4422"/>
    <w:rsid w:val="00CD4B11"/>
    <w:rsid w:val="00CD4DB3"/>
    <w:rsid w:val="00CD4EF1"/>
    <w:rsid w:val="00CD612E"/>
    <w:rsid w:val="00CD6A01"/>
    <w:rsid w:val="00CD78E1"/>
    <w:rsid w:val="00CD7AFD"/>
    <w:rsid w:val="00CE2F4C"/>
    <w:rsid w:val="00CE3C55"/>
    <w:rsid w:val="00CE4594"/>
    <w:rsid w:val="00CE4863"/>
    <w:rsid w:val="00CE49A8"/>
    <w:rsid w:val="00CE4E61"/>
    <w:rsid w:val="00CE5CF4"/>
    <w:rsid w:val="00CE5F37"/>
    <w:rsid w:val="00CE6026"/>
    <w:rsid w:val="00CE689A"/>
    <w:rsid w:val="00CE6AFA"/>
    <w:rsid w:val="00CE6F45"/>
    <w:rsid w:val="00CF007A"/>
    <w:rsid w:val="00CF019D"/>
    <w:rsid w:val="00CF14C6"/>
    <w:rsid w:val="00CF18E9"/>
    <w:rsid w:val="00CF211B"/>
    <w:rsid w:val="00CF2F2C"/>
    <w:rsid w:val="00CF4380"/>
    <w:rsid w:val="00CF53E6"/>
    <w:rsid w:val="00CF54C3"/>
    <w:rsid w:val="00CF613E"/>
    <w:rsid w:val="00CF61E4"/>
    <w:rsid w:val="00CF71C5"/>
    <w:rsid w:val="00CF73F8"/>
    <w:rsid w:val="00CF7D01"/>
    <w:rsid w:val="00D00120"/>
    <w:rsid w:val="00D00D37"/>
    <w:rsid w:val="00D01219"/>
    <w:rsid w:val="00D01A56"/>
    <w:rsid w:val="00D01B6C"/>
    <w:rsid w:val="00D02DBD"/>
    <w:rsid w:val="00D03061"/>
    <w:rsid w:val="00D03D1D"/>
    <w:rsid w:val="00D04397"/>
    <w:rsid w:val="00D04BAA"/>
    <w:rsid w:val="00D05CCE"/>
    <w:rsid w:val="00D05F3B"/>
    <w:rsid w:val="00D06670"/>
    <w:rsid w:val="00D06799"/>
    <w:rsid w:val="00D07C7F"/>
    <w:rsid w:val="00D10061"/>
    <w:rsid w:val="00D10243"/>
    <w:rsid w:val="00D123F7"/>
    <w:rsid w:val="00D13050"/>
    <w:rsid w:val="00D136EC"/>
    <w:rsid w:val="00D13789"/>
    <w:rsid w:val="00D13F6F"/>
    <w:rsid w:val="00D13FE1"/>
    <w:rsid w:val="00D147E9"/>
    <w:rsid w:val="00D165E4"/>
    <w:rsid w:val="00D1685B"/>
    <w:rsid w:val="00D16CE1"/>
    <w:rsid w:val="00D173B7"/>
    <w:rsid w:val="00D224C9"/>
    <w:rsid w:val="00D237C0"/>
    <w:rsid w:val="00D240FD"/>
    <w:rsid w:val="00D24CE1"/>
    <w:rsid w:val="00D24EF5"/>
    <w:rsid w:val="00D253DB"/>
    <w:rsid w:val="00D26077"/>
    <w:rsid w:val="00D266DC"/>
    <w:rsid w:val="00D26778"/>
    <w:rsid w:val="00D26ED8"/>
    <w:rsid w:val="00D2789A"/>
    <w:rsid w:val="00D27979"/>
    <w:rsid w:val="00D27AB8"/>
    <w:rsid w:val="00D27B3C"/>
    <w:rsid w:val="00D27F66"/>
    <w:rsid w:val="00D30E9B"/>
    <w:rsid w:val="00D31C66"/>
    <w:rsid w:val="00D32077"/>
    <w:rsid w:val="00D33872"/>
    <w:rsid w:val="00D33EA0"/>
    <w:rsid w:val="00D3454F"/>
    <w:rsid w:val="00D34D09"/>
    <w:rsid w:val="00D365CA"/>
    <w:rsid w:val="00D37560"/>
    <w:rsid w:val="00D412E7"/>
    <w:rsid w:val="00D425A4"/>
    <w:rsid w:val="00D42EA0"/>
    <w:rsid w:val="00D432EC"/>
    <w:rsid w:val="00D435F4"/>
    <w:rsid w:val="00D44079"/>
    <w:rsid w:val="00D4445D"/>
    <w:rsid w:val="00D477FF"/>
    <w:rsid w:val="00D504A6"/>
    <w:rsid w:val="00D52AFA"/>
    <w:rsid w:val="00D53551"/>
    <w:rsid w:val="00D53C8B"/>
    <w:rsid w:val="00D54108"/>
    <w:rsid w:val="00D542BA"/>
    <w:rsid w:val="00D5463D"/>
    <w:rsid w:val="00D56D69"/>
    <w:rsid w:val="00D5735E"/>
    <w:rsid w:val="00D578C8"/>
    <w:rsid w:val="00D57BF6"/>
    <w:rsid w:val="00D601E6"/>
    <w:rsid w:val="00D6028E"/>
    <w:rsid w:val="00D602FD"/>
    <w:rsid w:val="00D6081D"/>
    <w:rsid w:val="00D6110C"/>
    <w:rsid w:val="00D61206"/>
    <w:rsid w:val="00D6131B"/>
    <w:rsid w:val="00D61495"/>
    <w:rsid w:val="00D623C8"/>
    <w:rsid w:val="00D62409"/>
    <w:rsid w:val="00D6292C"/>
    <w:rsid w:val="00D62B5E"/>
    <w:rsid w:val="00D62E9D"/>
    <w:rsid w:val="00D6373A"/>
    <w:rsid w:val="00D63DF6"/>
    <w:rsid w:val="00D63F46"/>
    <w:rsid w:val="00D66B11"/>
    <w:rsid w:val="00D66C5D"/>
    <w:rsid w:val="00D6755C"/>
    <w:rsid w:val="00D6765E"/>
    <w:rsid w:val="00D676ED"/>
    <w:rsid w:val="00D679CC"/>
    <w:rsid w:val="00D702D3"/>
    <w:rsid w:val="00D704B2"/>
    <w:rsid w:val="00D70FA9"/>
    <w:rsid w:val="00D71986"/>
    <w:rsid w:val="00D71B07"/>
    <w:rsid w:val="00D7212D"/>
    <w:rsid w:val="00D72638"/>
    <w:rsid w:val="00D726F1"/>
    <w:rsid w:val="00D72EB1"/>
    <w:rsid w:val="00D7357B"/>
    <w:rsid w:val="00D7510C"/>
    <w:rsid w:val="00D7597C"/>
    <w:rsid w:val="00D76A3C"/>
    <w:rsid w:val="00D772B3"/>
    <w:rsid w:val="00D801C0"/>
    <w:rsid w:val="00D80302"/>
    <w:rsid w:val="00D825AD"/>
    <w:rsid w:val="00D828AA"/>
    <w:rsid w:val="00D8292E"/>
    <w:rsid w:val="00D82B58"/>
    <w:rsid w:val="00D837CF"/>
    <w:rsid w:val="00D83932"/>
    <w:rsid w:val="00D848EB"/>
    <w:rsid w:val="00D8498F"/>
    <w:rsid w:val="00D852BE"/>
    <w:rsid w:val="00D852C9"/>
    <w:rsid w:val="00D855AF"/>
    <w:rsid w:val="00D9259D"/>
    <w:rsid w:val="00D92B99"/>
    <w:rsid w:val="00D93F6E"/>
    <w:rsid w:val="00D9420E"/>
    <w:rsid w:val="00D94B29"/>
    <w:rsid w:val="00D962FD"/>
    <w:rsid w:val="00D97379"/>
    <w:rsid w:val="00D97881"/>
    <w:rsid w:val="00DA136E"/>
    <w:rsid w:val="00DA1E09"/>
    <w:rsid w:val="00DA28E6"/>
    <w:rsid w:val="00DA3398"/>
    <w:rsid w:val="00DA382C"/>
    <w:rsid w:val="00DA3991"/>
    <w:rsid w:val="00DA4476"/>
    <w:rsid w:val="00DA48C4"/>
    <w:rsid w:val="00DA4F15"/>
    <w:rsid w:val="00DA4F31"/>
    <w:rsid w:val="00DA4FED"/>
    <w:rsid w:val="00DA536E"/>
    <w:rsid w:val="00DA5BA3"/>
    <w:rsid w:val="00DA5E03"/>
    <w:rsid w:val="00DA767A"/>
    <w:rsid w:val="00DA78B0"/>
    <w:rsid w:val="00DA790C"/>
    <w:rsid w:val="00DB0CA6"/>
    <w:rsid w:val="00DB213C"/>
    <w:rsid w:val="00DB3642"/>
    <w:rsid w:val="00DB38B8"/>
    <w:rsid w:val="00DB390B"/>
    <w:rsid w:val="00DB3C0C"/>
    <w:rsid w:val="00DB53AA"/>
    <w:rsid w:val="00DB660D"/>
    <w:rsid w:val="00DB75FE"/>
    <w:rsid w:val="00DB76D7"/>
    <w:rsid w:val="00DB77E7"/>
    <w:rsid w:val="00DB7B8F"/>
    <w:rsid w:val="00DB7CCE"/>
    <w:rsid w:val="00DC1255"/>
    <w:rsid w:val="00DC13AE"/>
    <w:rsid w:val="00DC25DE"/>
    <w:rsid w:val="00DC3568"/>
    <w:rsid w:val="00DC384B"/>
    <w:rsid w:val="00DC5E69"/>
    <w:rsid w:val="00DC66B1"/>
    <w:rsid w:val="00DC6793"/>
    <w:rsid w:val="00DC7060"/>
    <w:rsid w:val="00DC7520"/>
    <w:rsid w:val="00DD0AC8"/>
    <w:rsid w:val="00DD3864"/>
    <w:rsid w:val="00DD3BCD"/>
    <w:rsid w:val="00DD3D1B"/>
    <w:rsid w:val="00DD460D"/>
    <w:rsid w:val="00DD5772"/>
    <w:rsid w:val="00DD63A1"/>
    <w:rsid w:val="00DD6CFE"/>
    <w:rsid w:val="00DD7731"/>
    <w:rsid w:val="00DD78D2"/>
    <w:rsid w:val="00DD7B44"/>
    <w:rsid w:val="00DE10BC"/>
    <w:rsid w:val="00DE18BF"/>
    <w:rsid w:val="00DE522E"/>
    <w:rsid w:val="00DE7188"/>
    <w:rsid w:val="00DE74E2"/>
    <w:rsid w:val="00DF0012"/>
    <w:rsid w:val="00DF0C50"/>
    <w:rsid w:val="00DF1FC4"/>
    <w:rsid w:val="00DF2641"/>
    <w:rsid w:val="00DF2826"/>
    <w:rsid w:val="00DF2FB4"/>
    <w:rsid w:val="00DF31DF"/>
    <w:rsid w:val="00DF3232"/>
    <w:rsid w:val="00DF3454"/>
    <w:rsid w:val="00DF3A15"/>
    <w:rsid w:val="00DF4DFC"/>
    <w:rsid w:val="00DF5141"/>
    <w:rsid w:val="00DF5A31"/>
    <w:rsid w:val="00DF5EF8"/>
    <w:rsid w:val="00DF6B32"/>
    <w:rsid w:val="00DF7E01"/>
    <w:rsid w:val="00E00187"/>
    <w:rsid w:val="00E00326"/>
    <w:rsid w:val="00E003AA"/>
    <w:rsid w:val="00E00AC9"/>
    <w:rsid w:val="00E00C1B"/>
    <w:rsid w:val="00E01628"/>
    <w:rsid w:val="00E02FC1"/>
    <w:rsid w:val="00E03E61"/>
    <w:rsid w:val="00E04BEB"/>
    <w:rsid w:val="00E04C07"/>
    <w:rsid w:val="00E05583"/>
    <w:rsid w:val="00E05A31"/>
    <w:rsid w:val="00E06028"/>
    <w:rsid w:val="00E06BB1"/>
    <w:rsid w:val="00E07135"/>
    <w:rsid w:val="00E074B6"/>
    <w:rsid w:val="00E07E1C"/>
    <w:rsid w:val="00E10C98"/>
    <w:rsid w:val="00E13AB0"/>
    <w:rsid w:val="00E13EFE"/>
    <w:rsid w:val="00E13FD0"/>
    <w:rsid w:val="00E143FC"/>
    <w:rsid w:val="00E16FD3"/>
    <w:rsid w:val="00E22355"/>
    <w:rsid w:val="00E23BA1"/>
    <w:rsid w:val="00E23F42"/>
    <w:rsid w:val="00E24530"/>
    <w:rsid w:val="00E24CF2"/>
    <w:rsid w:val="00E25CBF"/>
    <w:rsid w:val="00E25E05"/>
    <w:rsid w:val="00E2607C"/>
    <w:rsid w:val="00E26639"/>
    <w:rsid w:val="00E27487"/>
    <w:rsid w:val="00E33263"/>
    <w:rsid w:val="00E349F2"/>
    <w:rsid w:val="00E34AB7"/>
    <w:rsid w:val="00E35943"/>
    <w:rsid w:val="00E35F6A"/>
    <w:rsid w:val="00E36126"/>
    <w:rsid w:val="00E369EA"/>
    <w:rsid w:val="00E373A9"/>
    <w:rsid w:val="00E4047E"/>
    <w:rsid w:val="00E40683"/>
    <w:rsid w:val="00E40807"/>
    <w:rsid w:val="00E41542"/>
    <w:rsid w:val="00E416C8"/>
    <w:rsid w:val="00E4196C"/>
    <w:rsid w:val="00E42C21"/>
    <w:rsid w:val="00E42EBA"/>
    <w:rsid w:val="00E43040"/>
    <w:rsid w:val="00E44749"/>
    <w:rsid w:val="00E45558"/>
    <w:rsid w:val="00E4589E"/>
    <w:rsid w:val="00E45A8A"/>
    <w:rsid w:val="00E46186"/>
    <w:rsid w:val="00E463A7"/>
    <w:rsid w:val="00E46495"/>
    <w:rsid w:val="00E468CD"/>
    <w:rsid w:val="00E47575"/>
    <w:rsid w:val="00E51CB6"/>
    <w:rsid w:val="00E51F1E"/>
    <w:rsid w:val="00E521E3"/>
    <w:rsid w:val="00E52B26"/>
    <w:rsid w:val="00E52BE0"/>
    <w:rsid w:val="00E52DB4"/>
    <w:rsid w:val="00E53556"/>
    <w:rsid w:val="00E547F8"/>
    <w:rsid w:val="00E54ED3"/>
    <w:rsid w:val="00E55C6F"/>
    <w:rsid w:val="00E55C9C"/>
    <w:rsid w:val="00E5677D"/>
    <w:rsid w:val="00E5681D"/>
    <w:rsid w:val="00E57054"/>
    <w:rsid w:val="00E576BE"/>
    <w:rsid w:val="00E61676"/>
    <w:rsid w:val="00E617B2"/>
    <w:rsid w:val="00E61BC9"/>
    <w:rsid w:val="00E631D9"/>
    <w:rsid w:val="00E6387D"/>
    <w:rsid w:val="00E63B9B"/>
    <w:rsid w:val="00E64851"/>
    <w:rsid w:val="00E65FEB"/>
    <w:rsid w:val="00E66809"/>
    <w:rsid w:val="00E67B60"/>
    <w:rsid w:val="00E7150C"/>
    <w:rsid w:val="00E719DA"/>
    <w:rsid w:val="00E7322E"/>
    <w:rsid w:val="00E73286"/>
    <w:rsid w:val="00E73A84"/>
    <w:rsid w:val="00E741F6"/>
    <w:rsid w:val="00E7510A"/>
    <w:rsid w:val="00E77AFE"/>
    <w:rsid w:val="00E801F2"/>
    <w:rsid w:val="00E80411"/>
    <w:rsid w:val="00E810C7"/>
    <w:rsid w:val="00E81985"/>
    <w:rsid w:val="00E82B87"/>
    <w:rsid w:val="00E845A3"/>
    <w:rsid w:val="00E84986"/>
    <w:rsid w:val="00E84CAD"/>
    <w:rsid w:val="00E851AF"/>
    <w:rsid w:val="00E85468"/>
    <w:rsid w:val="00E86EBC"/>
    <w:rsid w:val="00E87066"/>
    <w:rsid w:val="00E8795D"/>
    <w:rsid w:val="00E900F2"/>
    <w:rsid w:val="00E90149"/>
    <w:rsid w:val="00E91C12"/>
    <w:rsid w:val="00E92083"/>
    <w:rsid w:val="00E9218B"/>
    <w:rsid w:val="00E922C7"/>
    <w:rsid w:val="00E9260D"/>
    <w:rsid w:val="00E92732"/>
    <w:rsid w:val="00E92A45"/>
    <w:rsid w:val="00E9316B"/>
    <w:rsid w:val="00E949D3"/>
    <w:rsid w:val="00E94B6F"/>
    <w:rsid w:val="00E959BF"/>
    <w:rsid w:val="00E9614B"/>
    <w:rsid w:val="00E961AD"/>
    <w:rsid w:val="00E9635A"/>
    <w:rsid w:val="00E964D5"/>
    <w:rsid w:val="00E96867"/>
    <w:rsid w:val="00E97925"/>
    <w:rsid w:val="00E97E97"/>
    <w:rsid w:val="00EA00B3"/>
    <w:rsid w:val="00EA0296"/>
    <w:rsid w:val="00EA0727"/>
    <w:rsid w:val="00EA0D1B"/>
    <w:rsid w:val="00EA1245"/>
    <w:rsid w:val="00EA31C1"/>
    <w:rsid w:val="00EA3954"/>
    <w:rsid w:val="00EA3BB6"/>
    <w:rsid w:val="00EA3FC0"/>
    <w:rsid w:val="00EA4AF2"/>
    <w:rsid w:val="00EA54A2"/>
    <w:rsid w:val="00EA5848"/>
    <w:rsid w:val="00EA588F"/>
    <w:rsid w:val="00EA5E40"/>
    <w:rsid w:val="00EA60F4"/>
    <w:rsid w:val="00EA75CF"/>
    <w:rsid w:val="00EA7BF7"/>
    <w:rsid w:val="00EA7E78"/>
    <w:rsid w:val="00EB22BB"/>
    <w:rsid w:val="00EB3BC3"/>
    <w:rsid w:val="00EB4F5A"/>
    <w:rsid w:val="00EB506B"/>
    <w:rsid w:val="00EB6288"/>
    <w:rsid w:val="00EB7A42"/>
    <w:rsid w:val="00EB7D63"/>
    <w:rsid w:val="00EC0D37"/>
    <w:rsid w:val="00EC14E8"/>
    <w:rsid w:val="00EC1BA5"/>
    <w:rsid w:val="00EC1EA5"/>
    <w:rsid w:val="00EC243A"/>
    <w:rsid w:val="00EC41A5"/>
    <w:rsid w:val="00EC453A"/>
    <w:rsid w:val="00EC5EEE"/>
    <w:rsid w:val="00EC6B0C"/>
    <w:rsid w:val="00EC7005"/>
    <w:rsid w:val="00EC73BE"/>
    <w:rsid w:val="00EC7ABA"/>
    <w:rsid w:val="00EC7B70"/>
    <w:rsid w:val="00ED0F8E"/>
    <w:rsid w:val="00ED1265"/>
    <w:rsid w:val="00ED2583"/>
    <w:rsid w:val="00ED27A0"/>
    <w:rsid w:val="00ED3128"/>
    <w:rsid w:val="00ED4567"/>
    <w:rsid w:val="00ED4716"/>
    <w:rsid w:val="00ED4857"/>
    <w:rsid w:val="00ED503D"/>
    <w:rsid w:val="00ED60C2"/>
    <w:rsid w:val="00EE20DA"/>
    <w:rsid w:val="00EE362E"/>
    <w:rsid w:val="00EE394C"/>
    <w:rsid w:val="00EE4C8D"/>
    <w:rsid w:val="00EE5013"/>
    <w:rsid w:val="00EE7CBE"/>
    <w:rsid w:val="00EF057F"/>
    <w:rsid w:val="00EF1EB0"/>
    <w:rsid w:val="00EF2BB0"/>
    <w:rsid w:val="00EF4177"/>
    <w:rsid w:val="00EF45EC"/>
    <w:rsid w:val="00EF46B8"/>
    <w:rsid w:val="00EF68AF"/>
    <w:rsid w:val="00EF6915"/>
    <w:rsid w:val="00EF6FC2"/>
    <w:rsid w:val="00EF71DC"/>
    <w:rsid w:val="00EF7451"/>
    <w:rsid w:val="00EF76B5"/>
    <w:rsid w:val="00EF7EB3"/>
    <w:rsid w:val="00F00112"/>
    <w:rsid w:val="00F0065B"/>
    <w:rsid w:val="00F01197"/>
    <w:rsid w:val="00F0138E"/>
    <w:rsid w:val="00F01DEA"/>
    <w:rsid w:val="00F0208D"/>
    <w:rsid w:val="00F029C9"/>
    <w:rsid w:val="00F02D19"/>
    <w:rsid w:val="00F0331E"/>
    <w:rsid w:val="00F0363D"/>
    <w:rsid w:val="00F03773"/>
    <w:rsid w:val="00F037E8"/>
    <w:rsid w:val="00F03B65"/>
    <w:rsid w:val="00F04BB2"/>
    <w:rsid w:val="00F05105"/>
    <w:rsid w:val="00F0519E"/>
    <w:rsid w:val="00F0599B"/>
    <w:rsid w:val="00F05D0C"/>
    <w:rsid w:val="00F07595"/>
    <w:rsid w:val="00F07A3B"/>
    <w:rsid w:val="00F10A75"/>
    <w:rsid w:val="00F10C6D"/>
    <w:rsid w:val="00F11047"/>
    <w:rsid w:val="00F114C6"/>
    <w:rsid w:val="00F11FAB"/>
    <w:rsid w:val="00F12555"/>
    <w:rsid w:val="00F12CFC"/>
    <w:rsid w:val="00F14503"/>
    <w:rsid w:val="00F1486E"/>
    <w:rsid w:val="00F14CEF"/>
    <w:rsid w:val="00F14DC3"/>
    <w:rsid w:val="00F15218"/>
    <w:rsid w:val="00F15B66"/>
    <w:rsid w:val="00F16E32"/>
    <w:rsid w:val="00F177E0"/>
    <w:rsid w:val="00F178B5"/>
    <w:rsid w:val="00F209D0"/>
    <w:rsid w:val="00F20A1D"/>
    <w:rsid w:val="00F20B7A"/>
    <w:rsid w:val="00F213B2"/>
    <w:rsid w:val="00F21D94"/>
    <w:rsid w:val="00F22190"/>
    <w:rsid w:val="00F24EA0"/>
    <w:rsid w:val="00F25602"/>
    <w:rsid w:val="00F26443"/>
    <w:rsid w:val="00F268D5"/>
    <w:rsid w:val="00F269B1"/>
    <w:rsid w:val="00F26D03"/>
    <w:rsid w:val="00F26D85"/>
    <w:rsid w:val="00F27155"/>
    <w:rsid w:val="00F27326"/>
    <w:rsid w:val="00F30869"/>
    <w:rsid w:val="00F32B4C"/>
    <w:rsid w:val="00F32D7B"/>
    <w:rsid w:val="00F34760"/>
    <w:rsid w:val="00F348A8"/>
    <w:rsid w:val="00F361AF"/>
    <w:rsid w:val="00F36518"/>
    <w:rsid w:val="00F36B12"/>
    <w:rsid w:val="00F36FFD"/>
    <w:rsid w:val="00F4025A"/>
    <w:rsid w:val="00F40E56"/>
    <w:rsid w:val="00F428FB"/>
    <w:rsid w:val="00F4328D"/>
    <w:rsid w:val="00F43D78"/>
    <w:rsid w:val="00F4537F"/>
    <w:rsid w:val="00F46FFD"/>
    <w:rsid w:val="00F50C21"/>
    <w:rsid w:val="00F51586"/>
    <w:rsid w:val="00F519BF"/>
    <w:rsid w:val="00F51B03"/>
    <w:rsid w:val="00F521BE"/>
    <w:rsid w:val="00F529C7"/>
    <w:rsid w:val="00F52B0A"/>
    <w:rsid w:val="00F52E93"/>
    <w:rsid w:val="00F53185"/>
    <w:rsid w:val="00F53C1B"/>
    <w:rsid w:val="00F55E72"/>
    <w:rsid w:val="00F55F54"/>
    <w:rsid w:val="00F56439"/>
    <w:rsid w:val="00F571E6"/>
    <w:rsid w:val="00F6000D"/>
    <w:rsid w:val="00F60A1B"/>
    <w:rsid w:val="00F61074"/>
    <w:rsid w:val="00F6388A"/>
    <w:rsid w:val="00F6575B"/>
    <w:rsid w:val="00F66514"/>
    <w:rsid w:val="00F66BC0"/>
    <w:rsid w:val="00F66CE9"/>
    <w:rsid w:val="00F7066A"/>
    <w:rsid w:val="00F718F5"/>
    <w:rsid w:val="00F71A56"/>
    <w:rsid w:val="00F71FAF"/>
    <w:rsid w:val="00F7220C"/>
    <w:rsid w:val="00F72F44"/>
    <w:rsid w:val="00F734A9"/>
    <w:rsid w:val="00F7388A"/>
    <w:rsid w:val="00F73D18"/>
    <w:rsid w:val="00F7435A"/>
    <w:rsid w:val="00F764FC"/>
    <w:rsid w:val="00F767DD"/>
    <w:rsid w:val="00F76E7F"/>
    <w:rsid w:val="00F77438"/>
    <w:rsid w:val="00F807F9"/>
    <w:rsid w:val="00F80995"/>
    <w:rsid w:val="00F80CB8"/>
    <w:rsid w:val="00F8107E"/>
    <w:rsid w:val="00F81D4A"/>
    <w:rsid w:val="00F81E78"/>
    <w:rsid w:val="00F8224F"/>
    <w:rsid w:val="00F8281A"/>
    <w:rsid w:val="00F82850"/>
    <w:rsid w:val="00F82CEF"/>
    <w:rsid w:val="00F841F4"/>
    <w:rsid w:val="00F843C8"/>
    <w:rsid w:val="00F84DC9"/>
    <w:rsid w:val="00F85C34"/>
    <w:rsid w:val="00F86142"/>
    <w:rsid w:val="00F86551"/>
    <w:rsid w:val="00F8656B"/>
    <w:rsid w:val="00F86B28"/>
    <w:rsid w:val="00F86DC4"/>
    <w:rsid w:val="00F8721D"/>
    <w:rsid w:val="00F91E88"/>
    <w:rsid w:val="00F92C03"/>
    <w:rsid w:val="00F92C77"/>
    <w:rsid w:val="00F939B9"/>
    <w:rsid w:val="00F93EA6"/>
    <w:rsid w:val="00F93F48"/>
    <w:rsid w:val="00F9409E"/>
    <w:rsid w:val="00F940E7"/>
    <w:rsid w:val="00F942AE"/>
    <w:rsid w:val="00F94663"/>
    <w:rsid w:val="00F94F04"/>
    <w:rsid w:val="00F95AAC"/>
    <w:rsid w:val="00F95EA4"/>
    <w:rsid w:val="00F9636B"/>
    <w:rsid w:val="00F974F6"/>
    <w:rsid w:val="00FA0A57"/>
    <w:rsid w:val="00FA1327"/>
    <w:rsid w:val="00FA2312"/>
    <w:rsid w:val="00FA2C74"/>
    <w:rsid w:val="00FA310D"/>
    <w:rsid w:val="00FA3B99"/>
    <w:rsid w:val="00FA3D17"/>
    <w:rsid w:val="00FA4066"/>
    <w:rsid w:val="00FA515E"/>
    <w:rsid w:val="00FA74EE"/>
    <w:rsid w:val="00FA7D79"/>
    <w:rsid w:val="00FB0CBF"/>
    <w:rsid w:val="00FB1A98"/>
    <w:rsid w:val="00FB1DBA"/>
    <w:rsid w:val="00FB4798"/>
    <w:rsid w:val="00FB5112"/>
    <w:rsid w:val="00FB6AC0"/>
    <w:rsid w:val="00FB7483"/>
    <w:rsid w:val="00FB7610"/>
    <w:rsid w:val="00FC0B8D"/>
    <w:rsid w:val="00FC14A6"/>
    <w:rsid w:val="00FC1C9B"/>
    <w:rsid w:val="00FC290B"/>
    <w:rsid w:val="00FC3BF2"/>
    <w:rsid w:val="00FC4470"/>
    <w:rsid w:val="00FC4E8E"/>
    <w:rsid w:val="00FC5C85"/>
    <w:rsid w:val="00FC616D"/>
    <w:rsid w:val="00FC6296"/>
    <w:rsid w:val="00FC71E2"/>
    <w:rsid w:val="00FC7961"/>
    <w:rsid w:val="00FD0000"/>
    <w:rsid w:val="00FD250B"/>
    <w:rsid w:val="00FD2F11"/>
    <w:rsid w:val="00FD4529"/>
    <w:rsid w:val="00FD4D36"/>
    <w:rsid w:val="00FD53E3"/>
    <w:rsid w:val="00FD5EFF"/>
    <w:rsid w:val="00FD6481"/>
    <w:rsid w:val="00FE020A"/>
    <w:rsid w:val="00FE1350"/>
    <w:rsid w:val="00FE2168"/>
    <w:rsid w:val="00FE6EFD"/>
    <w:rsid w:val="00FE7D92"/>
    <w:rsid w:val="00FF0329"/>
    <w:rsid w:val="00FF0340"/>
    <w:rsid w:val="00FF0957"/>
    <w:rsid w:val="00FF0967"/>
    <w:rsid w:val="00FF0BB3"/>
    <w:rsid w:val="00FF0F1A"/>
    <w:rsid w:val="00FF1CFC"/>
    <w:rsid w:val="00FF2B87"/>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8ED799"/>
  <w15:docId w15:val="{0764D5A8-7BBB-4DDF-8191-75C25DD4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907B1"/>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1">
    <w:name w:val="heading 2"/>
    <w:basedOn w:val="a1"/>
    <w:next w:val="a1"/>
    <w:link w:val="22"/>
    <w:uiPriority w:val="99"/>
    <w:qFormat/>
    <w:rsid w:val="00C024D4"/>
    <w:pPr>
      <w:keepNext/>
      <w:jc w:val="center"/>
      <w:outlineLvl w:val="1"/>
    </w:pPr>
    <w:rPr>
      <w:b/>
      <w:bCs/>
    </w:rPr>
  </w:style>
  <w:style w:type="paragraph" w:styleId="30">
    <w:name w:val="heading 3"/>
    <w:basedOn w:val="a1"/>
    <w:next w:val="a1"/>
    <w:link w:val="31"/>
    <w:uiPriority w:val="99"/>
    <w:qFormat/>
    <w:rsid w:val="00C024D4"/>
    <w:pPr>
      <w:keepNext/>
      <w:spacing w:before="240" w:after="60"/>
      <w:outlineLvl w:val="2"/>
    </w:pPr>
    <w:rPr>
      <w:rFonts w:ascii="Arial" w:hAnsi="Arial"/>
      <w:b/>
      <w:szCs w:val="20"/>
    </w:rPr>
  </w:style>
  <w:style w:type="paragraph" w:styleId="4">
    <w:name w:val="heading 4"/>
    <w:basedOn w:val="a1"/>
    <w:next w:val="a1"/>
    <w:link w:val="40"/>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locked/>
    <w:rsid w:val="00C024D4"/>
    <w:rPr>
      <w:rFonts w:cs="Times New Roman"/>
      <w:b/>
      <w:kern w:val="28"/>
      <w:sz w:val="36"/>
    </w:rPr>
  </w:style>
  <w:style w:type="character" w:customStyle="1" w:styleId="22">
    <w:name w:val="Заголовок 2 Знак"/>
    <w:basedOn w:val="a2"/>
    <w:link w:val="21"/>
    <w:uiPriority w:val="99"/>
    <w:locked/>
    <w:rsid w:val="00C024D4"/>
    <w:rPr>
      <w:rFonts w:cs="Times New Roman"/>
      <w:b/>
      <w:bCs/>
      <w:sz w:val="24"/>
      <w:szCs w:val="24"/>
    </w:rPr>
  </w:style>
  <w:style w:type="character" w:customStyle="1" w:styleId="31">
    <w:name w:val="Заголовок 3 Знак1"/>
    <w:basedOn w:val="a2"/>
    <w:link w:val="30"/>
    <w:uiPriority w:val="99"/>
    <w:locked/>
    <w:rsid w:val="00C024D4"/>
    <w:rPr>
      <w:rFonts w:ascii="Arial" w:hAnsi="Arial" w:cs="Times New Roman"/>
      <w:b/>
      <w:sz w:val="24"/>
    </w:rPr>
  </w:style>
  <w:style w:type="character" w:customStyle="1" w:styleId="40">
    <w:name w:val="Заголовок 4 Знак"/>
    <w:basedOn w:val="a2"/>
    <w:link w:val="4"/>
    <w:uiPriority w:val="99"/>
    <w:locked/>
    <w:rsid w:val="00C024D4"/>
    <w:rPr>
      <w:rFonts w:ascii="Arial" w:hAnsi="Arial" w:cs="Times New Roman"/>
      <w:sz w:val="24"/>
    </w:rPr>
  </w:style>
  <w:style w:type="character" w:customStyle="1" w:styleId="50">
    <w:name w:val="Заголовок 5 Знак"/>
    <w:basedOn w:val="a2"/>
    <w:link w:val="5"/>
    <w:uiPriority w:val="99"/>
    <w:locked/>
    <w:rsid w:val="00C024D4"/>
    <w:rPr>
      <w:rFonts w:cs="Times New Roman"/>
      <w:sz w:val="22"/>
    </w:rPr>
  </w:style>
  <w:style w:type="character" w:customStyle="1" w:styleId="60">
    <w:name w:val="Заголовок 6 Знак"/>
    <w:basedOn w:val="a2"/>
    <w:link w:val="6"/>
    <w:uiPriority w:val="99"/>
    <w:locked/>
    <w:rsid w:val="00C024D4"/>
    <w:rPr>
      <w:rFonts w:cs="Times New Roman"/>
      <w:i/>
      <w:sz w:val="22"/>
    </w:rPr>
  </w:style>
  <w:style w:type="character" w:customStyle="1" w:styleId="70">
    <w:name w:val="Заголовок 7 Знак"/>
    <w:basedOn w:val="a2"/>
    <w:link w:val="7"/>
    <w:uiPriority w:val="99"/>
    <w:locked/>
    <w:rsid w:val="00C024D4"/>
    <w:rPr>
      <w:rFonts w:ascii="Arial" w:hAnsi="Arial" w:cs="Times New Roman"/>
    </w:rPr>
  </w:style>
  <w:style w:type="character" w:customStyle="1" w:styleId="80">
    <w:name w:val="Заголовок 8 Знак"/>
    <w:basedOn w:val="a2"/>
    <w:link w:val="8"/>
    <w:uiPriority w:val="99"/>
    <w:locked/>
    <w:rsid w:val="00C024D4"/>
    <w:rPr>
      <w:rFonts w:ascii="Arial" w:hAnsi="Arial" w:cs="Times New Roman"/>
      <w:i/>
    </w:rPr>
  </w:style>
  <w:style w:type="character" w:customStyle="1" w:styleId="90">
    <w:name w:val="Заголовок 9 Знак"/>
    <w:basedOn w:val="a2"/>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basedOn w:val="a2"/>
    <w:link w:val="a5"/>
    <w:uiPriority w:val="99"/>
    <w:locked/>
    <w:rsid w:val="00C024D4"/>
    <w:rPr>
      <w:rFonts w:cs="Times New Roman"/>
      <w:sz w:val="24"/>
      <w:szCs w:val="24"/>
    </w:rPr>
  </w:style>
  <w:style w:type="paragraph" w:customStyle="1" w:styleId="1">
    <w:name w:val="Стиль1"/>
    <w:basedOn w:val="a1"/>
    <w:uiPriority w:val="99"/>
    <w:rsid w:val="00C024D4"/>
    <w:pPr>
      <w:keepNext/>
      <w:keepLines/>
      <w:widowControl w:val="0"/>
      <w:numPr>
        <w:numId w:val="2"/>
      </w:numPr>
      <w:suppressLineNumbers/>
      <w:suppressAutoHyphens/>
      <w:spacing w:after="60"/>
    </w:pPr>
    <w:rPr>
      <w:b/>
      <w:sz w:val="28"/>
    </w:rPr>
  </w:style>
  <w:style w:type="paragraph" w:customStyle="1" w:styleId="20">
    <w:name w:val="Стиль2"/>
    <w:basedOn w:val="23"/>
    <w:uiPriority w:val="99"/>
    <w:rsid w:val="00C024D4"/>
    <w:pPr>
      <w:keepNext/>
      <w:keepLines/>
      <w:widowControl w:val="0"/>
      <w:numPr>
        <w:ilvl w:val="1"/>
        <w:numId w:val="2"/>
      </w:numPr>
      <w:suppressLineNumbers/>
      <w:suppressAutoHyphens/>
      <w:spacing w:after="60"/>
    </w:pPr>
    <w:rPr>
      <w:b/>
      <w:szCs w:val="20"/>
    </w:rPr>
  </w:style>
  <w:style w:type="paragraph" w:styleId="23">
    <w:name w:val="List Number 2"/>
    <w:basedOn w:val="a1"/>
    <w:uiPriority w:val="99"/>
    <w:rsid w:val="00C024D4"/>
    <w:pPr>
      <w:tabs>
        <w:tab w:val="num" w:pos="643"/>
      </w:tabs>
      <w:ind w:left="643" w:hanging="360"/>
    </w:pPr>
  </w:style>
  <w:style w:type="paragraph" w:customStyle="1" w:styleId="3">
    <w:name w:val="Стиль3 Знак"/>
    <w:basedOn w:val="24"/>
    <w:uiPriority w:val="99"/>
    <w:rsid w:val="00C024D4"/>
    <w:pPr>
      <w:widowControl w:val="0"/>
      <w:numPr>
        <w:ilvl w:val="2"/>
        <w:numId w:val="2"/>
      </w:numPr>
      <w:adjustRightInd w:val="0"/>
      <w:spacing w:after="0" w:line="240" w:lineRule="auto"/>
      <w:ind w:left="0"/>
      <w:textAlignment w:val="baseline"/>
    </w:pPr>
    <w:rPr>
      <w:szCs w:val="20"/>
    </w:rPr>
  </w:style>
  <w:style w:type="paragraph" w:styleId="24">
    <w:name w:val="Body Text Indent 2"/>
    <w:basedOn w:val="a1"/>
    <w:link w:val="25"/>
    <w:uiPriority w:val="99"/>
    <w:rsid w:val="00C024D4"/>
    <w:pPr>
      <w:spacing w:after="120" w:line="480" w:lineRule="auto"/>
      <w:ind w:left="283"/>
    </w:pPr>
  </w:style>
  <w:style w:type="character" w:customStyle="1" w:styleId="25">
    <w:name w:val="Основной текст с отступом 2 Знак"/>
    <w:basedOn w:val="a2"/>
    <w:link w:val="24"/>
    <w:uiPriority w:val="99"/>
    <w:locked/>
    <w:rsid w:val="00C024D4"/>
    <w:rPr>
      <w:rFonts w:cs="Times New Roman"/>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sz w:val="20"/>
      <w:szCs w:val="20"/>
    </w:rPr>
  </w:style>
  <w:style w:type="character" w:styleId="a7">
    <w:name w:val="Hyperlink"/>
    <w:basedOn w:val="a2"/>
    <w:uiPriority w:val="99"/>
    <w:rsid w:val="00C024D4"/>
    <w:rPr>
      <w:rFonts w:cs="Times New Roman"/>
      <w:color w:val="0000FF"/>
      <w:u w:val="single"/>
    </w:rPr>
  </w:style>
  <w:style w:type="paragraph" w:styleId="26">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
    <w:name w:val="List Bullet 2"/>
    <w:basedOn w:val="a1"/>
    <w:autoRedefine/>
    <w:uiPriority w:val="99"/>
    <w:rsid w:val="00C024D4"/>
    <w:pPr>
      <w:numPr>
        <w:numId w:val="1"/>
      </w:numPr>
      <w:spacing w:after="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basedOn w:val="a2"/>
    <w:link w:val="32"/>
    <w:uiPriority w:val="99"/>
    <w:locked/>
    <w:rsid w:val="00C024D4"/>
    <w:rPr>
      <w:rFonts w:cs="Times New Roman"/>
      <w:sz w:val="24"/>
      <w:szCs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1">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cs="Courier New"/>
      <w:sz w:val="20"/>
      <w:szCs w:val="20"/>
    </w:rPr>
  </w:style>
  <w:style w:type="character" w:customStyle="1" w:styleId="a9">
    <w:name w:val="Текст Знак"/>
    <w:basedOn w:val="a2"/>
    <w:link w:val="a8"/>
    <w:uiPriority w:val="99"/>
    <w:locked/>
    <w:rsid w:val="00C024D4"/>
    <w:rPr>
      <w:rFonts w:ascii="Courier New" w:hAnsi="Courier New" w:cs="Courier New"/>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basedOn w:val="a2"/>
    <w:link w:val="27"/>
    <w:uiPriority w:val="99"/>
    <w:locked/>
    <w:rsid w:val="00C024D4"/>
    <w:rPr>
      <w:rFonts w:cs="Times New Roman"/>
      <w:sz w:val="24"/>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2">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3">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basedOn w:val="a1"/>
    <w:uiPriority w:val="99"/>
    <w:rsid w:val="00C024D4"/>
    <w:pPr>
      <w:spacing w:before="100" w:beforeAutospacing="1" w:after="100" w:afterAutospacing="1"/>
    </w:pPr>
  </w:style>
  <w:style w:type="character" w:styleId="ae">
    <w:name w:val="page number"/>
    <w:basedOn w:val="a2"/>
    <w:uiPriority w:val="99"/>
    <w:rsid w:val="00C024D4"/>
    <w:rPr>
      <w:rFonts w:ascii="Times New Roman" w:hAnsi="Times New Roman" w:cs="Times New Roman"/>
    </w:rPr>
  </w:style>
  <w:style w:type="paragraph" w:customStyle="1" w:styleId="38">
    <w:name w:val="Стиль3"/>
    <w:basedOn w:val="24"/>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uiPriority w:val="99"/>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uiPriority w:val="99"/>
    <w:locked/>
    <w:rsid w:val="00EF68AF"/>
    <w:rPr>
      <w:rFonts w:cs="Times New Roman"/>
      <w:b/>
      <w:bCs/>
      <w:sz w:val="24"/>
      <w:szCs w:val="24"/>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basedOn w:val="31"/>
    <w:link w:val="39"/>
    <w:uiPriority w:val="99"/>
    <w:locked/>
    <w:rsid w:val="005D6D38"/>
    <w:rPr>
      <w:rFonts w:ascii="Arial" w:hAnsi="Arial" w:cs="Times New Roman"/>
      <w:b/>
      <w:sz w:val="24"/>
    </w:rPr>
  </w:style>
  <w:style w:type="paragraph" w:styleId="af1">
    <w:name w:val="footer"/>
    <w:basedOn w:val="a1"/>
    <w:link w:val="af2"/>
    <w:uiPriority w:val="99"/>
    <w:rsid w:val="00C024D4"/>
    <w:pPr>
      <w:tabs>
        <w:tab w:val="center" w:pos="4677"/>
        <w:tab w:val="right" w:pos="9355"/>
      </w:tabs>
    </w:pPr>
  </w:style>
  <w:style w:type="character" w:customStyle="1" w:styleId="af2">
    <w:name w:val="Нижний колонтитул Знак"/>
    <w:basedOn w:val="a2"/>
    <w:link w:val="af1"/>
    <w:uiPriority w:val="99"/>
    <w:locked/>
    <w:rsid w:val="00C024D4"/>
    <w:rPr>
      <w:rFonts w:cs="Times New Roman"/>
      <w:sz w:val="24"/>
      <w:szCs w:val="24"/>
    </w:rPr>
  </w:style>
  <w:style w:type="paragraph" w:styleId="af3">
    <w:name w:val="header"/>
    <w:basedOn w:val="a1"/>
    <w:link w:val="af4"/>
    <w:uiPriority w:val="99"/>
    <w:rsid w:val="00C024D4"/>
    <w:pPr>
      <w:tabs>
        <w:tab w:val="center" w:pos="4677"/>
        <w:tab w:val="right" w:pos="9355"/>
      </w:tabs>
    </w:pPr>
  </w:style>
  <w:style w:type="character" w:customStyle="1" w:styleId="af4">
    <w:name w:val="Верхний колонтитул Знак"/>
    <w:basedOn w:val="a2"/>
    <w:link w:val="af3"/>
    <w:uiPriority w:val="99"/>
    <w:locked/>
    <w:rsid w:val="00C024D4"/>
    <w:rPr>
      <w:rFonts w:cs="Times New Roman"/>
      <w:sz w:val="24"/>
      <w:szCs w:val="24"/>
    </w:rPr>
  </w:style>
  <w:style w:type="paragraph" w:styleId="af5">
    <w:name w:val="Body Text"/>
    <w:basedOn w:val="a1"/>
    <w:link w:val="af6"/>
    <w:uiPriority w:val="99"/>
    <w:rsid w:val="00C024D4"/>
    <w:pPr>
      <w:spacing w:after="120"/>
    </w:pPr>
  </w:style>
  <w:style w:type="character" w:customStyle="1" w:styleId="af6">
    <w:name w:val="Основной текст Знак"/>
    <w:basedOn w:val="a2"/>
    <w:link w:val="af5"/>
    <w:uiPriority w:val="99"/>
    <w:locked/>
    <w:rsid w:val="00C024D4"/>
    <w:rPr>
      <w:rFonts w:cs="Times New Roman"/>
      <w:sz w:val="24"/>
      <w:szCs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basedOn w:val="a2"/>
    <w:link w:val="3b"/>
    <w:uiPriority w:val="99"/>
    <w:locked/>
    <w:rsid w:val="00C024D4"/>
    <w:rPr>
      <w:rFonts w:cs="Times New Roman"/>
      <w:b/>
      <w:i/>
      <w:sz w:val="24"/>
      <w:szCs w:val="24"/>
    </w:rPr>
  </w:style>
  <w:style w:type="character" w:customStyle="1" w:styleId="af7">
    <w:name w:val="Основной шрифт"/>
    <w:uiPriority w:val="99"/>
    <w:semiHidden/>
    <w:rsid w:val="00C024D4"/>
  </w:style>
  <w:style w:type="paragraph" w:customStyle="1" w:styleId="af8">
    <w:name w:val="текст таблицы"/>
    <w:basedOn w:val="a1"/>
    <w:uiPriority w:val="99"/>
    <w:rsid w:val="00C024D4"/>
    <w:pPr>
      <w:spacing w:before="120"/>
      <w:ind w:right="-102"/>
    </w:pPr>
  </w:style>
  <w:style w:type="character" w:styleId="af9">
    <w:name w:val="FollowedHyperlink"/>
    <w:basedOn w:val="a2"/>
    <w:uiPriority w:val="99"/>
    <w:rsid w:val="00C024D4"/>
    <w:rPr>
      <w:rFonts w:cs="Times New Roman"/>
      <w:color w:val="800080"/>
      <w:u w:val="single"/>
    </w:rPr>
  </w:style>
  <w:style w:type="paragraph" w:customStyle="1" w:styleId="afa">
    <w:name w:val="ТЛ_Заказчик"/>
    <w:basedOn w:val="a1"/>
    <w:link w:val="afb"/>
    <w:uiPriority w:val="99"/>
    <w:rsid w:val="00C024D4"/>
    <w:pPr>
      <w:jc w:val="center"/>
    </w:pPr>
    <w:rPr>
      <w:sz w:val="28"/>
      <w:szCs w:val="28"/>
    </w:rPr>
  </w:style>
  <w:style w:type="character" w:customStyle="1" w:styleId="afb">
    <w:name w:val="ТЛ_Заказчик Знак"/>
    <w:basedOn w:val="a2"/>
    <w:link w:val="afa"/>
    <w:uiPriority w:val="99"/>
    <w:locked/>
    <w:rsid w:val="00C024D4"/>
    <w:rPr>
      <w:rFonts w:cs="Times New Roman"/>
      <w:sz w:val="28"/>
      <w:szCs w:val="28"/>
    </w:rPr>
  </w:style>
  <w:style w:type="paragraph" w:customStyle="1" w:styleId="afc">
    <w:name w:val="ТЛ_Утверждаю"/>
    <w:basedOn w:val="a1"/>
    <w:link w:val="afd"/>
    <w:uiPriority w:val="99"/>
    <w:rsid w:val="00C024D4"/>
    <w:pPr>
      <w:ind w:left="4860"/>
      <w:jc w:val="center"/>
    </w:pPr>
    <w:rPr>
      <w:sz w:val="28"/>
      <w:szCs w:val="28"/>
    </w:rPr>
  </w:style>
  <w:style w:type="character" w:customStyle="1" w:styleId="afd">
    <w:name w:val="ТЛ_Утверждаю Знак"/>
    <w:basedOn w:val="a2"/>
    <w:link w:val="afc"/>
    <w:uiPriority w:val="99"/>
    <w:locked/>
    <w:rsid w:val="00C024D4"/>
    <w:rPr>
      <w:rFonts w:cs="Times New Roman"/>
      <w:sz w:val="28"/>
      <w:szCs w:val="28"/>
    </w:rPr>
  </w:style>
  <w:style w:type="paragraph" w:customStyle="1" w:styleId="afe">
    <w:name w:val="ТЛ_Название"/>
    <w:basedOn w:val="a1"/>
    <w:link w:val="aff"/>
    <w:uiPriority w:val="99"/>
    <w:rsid w:val="00C024D4"/>
    <w:pPr>
      <w:jc w:val="center"/>
    </w:pPr>
    <w:rPr>
      <w:b/>
      <w:sz w:val="28"/>
      <w:szCs w:val="28"/>
    </w:rPr>
  </w:style>
  <w:style w:type="character" w:customStyle="1" w:styleId="aff">
    <w:name w:val="ТЛ_Название Знак"/>
    <w:basedOn w:val="a2"/>
    <w:link w:val="afe"/>
    <w:uiPriority w:val="99"/>
    <w:locked/>
    <w:rsid w:val="00C024D4"/>
    <w:rPr>
      <w:rFonts w:cs="Times New Roman"/>
      <w:b/>
      <w:sz w:val="28"/>
      <w:szCs w:val="28"/>
    </w:rPr>
  </w:style>
  <w:style w:type="paragraph" w:customStyle="1" w:styleId="aff0">
    <w:name w:val="ТЛ_Город и Дата"/>
    <w:basedOn w:val="a1"/>
    <w:link w:val="aff1"/>
    <w:uiPriority w:val="99"/>
    <w:rsid w:val="00C024D4"/>
    <w:pPr>
      <w:jc w:val="center"/>
    </w:pPr>
    <w:rPr>
      <w:sz w:val="28"/>
      <w:szCs w:val="28"/>
    </w:rPr>
  </w:style>
  <w:style w:type="character" w:customStyle="1" w:styleId="aff1">
    <w:name w:val="ТЛ_Город и Дата Знак"/>
    <w:basedOn w:val="a2"/>
    <w:link w:val="aff0"/>
    <w:uiPriority w:val="99"/>
    <w:locked/>
    <w:rsid w:val="00C024D4"/>
    <w:rPr>
      <w:rFonts w:cs="Times New Roman"/>
      <w:sz w:val="28"/>
      <w:szCs w:val="28"/>
    </w:rPr>
  </w:style>
  <w:style w:type="paragraph" w:customStyle="1" w:styleId="aff2">
    <w:name w:val="АД_Наименование Разделов"/>
    <w:basedOn w:val="10"/>
    <w:link w:val="aff3"/>
    <w:uiPriority w:val="99"/>
    <w:rsid w:val="00C024D4"/>
    <w:rPr>
      <w:sz w:val="28"/>
    </w:rPr>
  </w:style>
  <w:style w:type="character" w:customStyle="1" w:styleId="aff3">
    <w:name w:val="АД_Наименование Разделов Знак"/>
    <w:basedOn w:val="11"/>
    <w:link w:val="aff2"/>
    <w:uiPriority w:val="99"/>
    <w:locked/>
    <w:rsid w:val="00C024D4"/>
    <w:rPr>
      <w:rFonts w:cs="Times New Roman"/>
      <w:b/>
      <w:kern w:val="28"/>
      <w:sz w:val="28"/>
    </w:rPr>
  </w:style>
  <w:style w:type="paragraph" w:customStyle="1" w:styleId="aff4">
    <w:name w:val="АД_Наименование главы с нумерацией"/>
    <w:basedOn w:val="29"/>
    <w:link w:val="aff5"/>
    <w:uiPriority w:val="99"/>
    <w:rsid w:val="00EF68AF"/>
    <w:rPr>
      <w:b/>
    </w:rPr>
  </w:style>
  <w:style w:type="paragraph" w:customStyle="1" w:styleId="aff6">
    <w:name w:val="АД_Наименование главы без нумерации"/>
    <w:basedOn w:val="21"/>
    <w:link w:val="aff7"/>
    <w:uiPriority w:val="99"/>
    <w:rsid w:val="005D6D38"/>
  </w:style>
  <w:style w:type="character" w:customStyle="1" w:styleId="aff7">
    <w:name w:val="АД_Наименование главы без нумерации Знак"/>
    <w:basedOn w:val="22"/>
    <w:link w:val="aff6"/>
    <w:uiPriority w:val="99"/>
    <w:locked/>
    <w:rsid w:val="005D6D38"/>
    <w:rPr>
      <w:rFonts w:cs="Times New Roman"/>
      <w:b/>
      <w:bCs/>
      <w:sz w:val="24"/>
      <w:szCs w:val="24"/>
    </w:rPr>
  </w:style>
  <w:style w:type="character" w:customStyle="1" w:styleId="aff5">
    <w:name w:val="АД_Глава Знак"/>
    <w:basedOn w:val="2a"/>
    <w:link w:val="aff4"/>
    <w:uiPriority w:val="99"/>
    <w:locked/>
    <w:rsid w:val="00EF68AF"/>
    <w:rPr>
      <w:rFonts w:cs="Times New Roman"/>
      <w:b/>
      <w:bCs/>
      <w:sz w:val="24"/>
      <w:szCs w:val="24"/>
    </w:rPr>
  </w:style>
  <w:style w:type="paragraph" w:customStyle="1" w:styleId="aff8">
    <w:name w:val="АД_Нумерованный пункт"/>
    <w:basedOn w:val="39"/>
    <w:link w:val="aff9"/>
    <w:uiPriority w:val="9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uiPriority w:val="99"/>
    <w:locked/>
    <w:rsid w:val="005D6D38"/>
    <w:rPr>
      <w:rFonts w:ascii="Arial" w:hAnsi="Arial" w:cs="Times New Roman"/>
      <w:b/>
      <w:sz w:val="24"/>
    </w:rPr>
  </w:style>
  <w:style w:type="paragraph" w:customStyle="1" w:styleId="affa">
    <w:name w:val="АД_Нумерованный подпункт"/>
    <w:basedOn w:val="a1"/>
    <w:link w:val="affb"/>
    <w:uiPriority w:val="99"/>
    <w:rsid w:val="00B93EDB"/>
    <w:pPr>
      <w:tabs>
        <w:tab w:val="left" w:pos="720"/>
      </w:tabs>
      <w:ind w:left="720" w:hanging="720"/>
    </w:pPr>
  </w:style>
  <w:style w:type="character" w:customStyle="1" w:styleId="affb">
    <w:name w:val="АД_Нумерованный подпункт Знак"/>
    <w:basedOn w:val="a2"/>
    <w:link w:val="affa"/>
    <w:uiPriority w:val="99"/>
    <w:locked/>
    <w:rsid w:val="00B93EDB"/>
    <w:rPr>
      <w:rFonts w:cs="Times New Roman"/>
      <w:sz w:val="24"/>
      <w:szCs w:val="24"/>
    </w:rPr>
  </w:style>
  <w:style w:type="paragraph" w:customStyle="1" w:styleId="affc">
    <w:name w:val="АД_Основной текст"/>
    <w:basedOn w:val="a1"/>
    <w:link w:val="affd"/>
    <w:uiPriority w:val="99"/>
    <w:rsid w:val="00B907B1"/>
    <w:pPr>
      <w:ind w:firstLine="567"/>
    </w:pPr>
  </w:style>
  <w:style w:type="character" w:customStyle="1" w:styleId="affd">
    <w:name w:val="АД_Основной текст Знак"/>
    <w:basedOn w:val="a2"/>
    <w:link w:val="affc"/>
    <w:uiPriority w:val="99"/>
    <w:locked/>
    <w:rsid w:val="00B907B1"/>
    <w:rPr>
      <w:rFonts w:cs="Times New Roman"/>
      <w:sz w:val="24"/>
      <w:szCs w:val="24"/>
    </w:rPr>
  </w:style>
  <w:style w:type="paragraph" w:customStyle="1" w:styleId="13">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e">
    <w:name w:val="АД_Заголовки таблиц"/>
    <w:basedOn w:val="a1"/>
    <w:uiPriority w:val="99"/>
    <w:rsid w:val="00FD53E3"/>
    <w:pPr>
      <w:jc w:val="center"/>
    </w:pPr>
    <w:rPr>
      <w:b/>
      <w:bCs/>
    </w:rPr>
  </w:style>
  <w:style w:type="paragraph" w:styleId="afff">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1"/>
    <w:link w:val="afff1"/>
    <w:uiPriority w:val="99"/>
    <w:rsid w:val="005E7A15"/>
    <w:rPr>
      <w:rFonts w:ascii="Tahoma" w:hAnsi="Tahoma" w:cs="Tahoma"/>
      <w:sz w:val="16"/>
      <w:szCs w:val="16"/>
    </w:rPr>
  </w:style>
  <w:style w:type="character" w:customStyle="1" w:styleId="afff1">
    <w:name w:val="Текст выноски Знак"/>
    <w:basedOn w:val="a2"/>
    <w:link w:val="afff0"/>
    <w:uiPriority w:val="99"/>
    <w:locked/>
    <w:rsid w:val="005E7A15"/>
    <w:rPr>
      <w:rFonts w:ascii="Tahoma" w:hAnsi="Tahoma" w:cs="Tahoma"/>
      <w:sz w:val="16"/>
      <w:szCs w:val="16"/>
    </w:rPr>
  </w:style>
  <w:style w:type="paragraph" w:customStyle="1" w:styleId="afff2">
    <w:name w:val="АД_Основной текст по центру полужирный"/>
    <w:basedOn w:val="a1"/>
    <w:link w:val="afff3"/>
    <w:uiPriority w:val="99"/>
    <w:rsid w:val="00727F86"/>
    <w:pPr>
      <w:ind w:firstLine="567"/>
      <w:jc w:val="center"/>
    </w:pPr>
    <w:rPr>
      <w:b/>
    </w:rPr>
  </w:style>
  <w:style w:type="character" w:customStyle="1" w:styleId="afff3">
    <w:name w:val="АД_Основной текст по центру полужирный Знак"/>
    <w:basedOn w:val="a2"/>
    <w:link w:val="afff2"/>
    <w:uiPriority w:val="99"/>
    <w:locked/>
    <w:rsid w:val="00727F86"/>
    <w:rPr>
      <w:rFonts w:cs="Times New Roman"/>
      <w:b/>
      <w:sz w:val="24"/>
      <w:szCs w:val="24"/>
    </w:rPr>
  </w:style>
  <w:style w:type="paragraph" w:customStyle="1" w:styleId="3d">
    <w:name w:val="АД_Текст отступ 3"/>
    <w:aliases w:val="25"/>
    <w:basedOn w:val="a1"/>
    <w:link w:val="3e"/>
    <w:uiPriority w:val="99"/>
    <w:rsid w:val="00EF71DC"/>
    <w:pPr>
      <w:ind w:left="1418"/>
    </w:pPr>
  </w:style>
  <w:style w:type="character" w:customStyle="1" w:styleId="3e">
    <w:name w:val="АД_Текст отступ 3 Знак"/>
    <w:aliases w:val="25 Знак"/>
    <w:basedOn w:val="a2"/>
    <w:link w:val="3d"/>
    <w:uiPriority w:val="99"/>
    <w:locked/>
    <w:rsid w:val="00EF71DC"/>
    <w:rPr>
      <w:rFonts w:cs="Times New Roman"/>
      <w:sz w:val="24"/>
      <w:szCs w:val="24"/>
    </w:rPr>
  </w:style>
  <w:style w:type="paragraph" w:customStyle="1" w:styleId="44">
    <w:name w:val="АД_Нумерованный подпункт 4 уровня"/>
    <w:basedOn w:val="affa"/>
    <w:link w:val="45"/>
    <w:uiPriority w:val="99"/>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uiPriority w:val="99"/>
    <w:locked/>
    <w:rsid w:val="00B93EDB"/>
    <w:rPr>
      <w:rFonts w:cs="Times New Roman"/>
      <w:sz w:val="24"/>
      <w:szCs w:val="24"/>
    </w:rPr>
  </w:style>
  <w:style w:type="paragraph" w:customStyle="1" w:styleId="a">
    <w:name w:val="АД_Список абв"/>
    <w:basedOn w:val="a1"/>
    <w:uiPriority w:val="99"/>
    <w:rsid w:val="00FA74EE"/>
    <w:pPr>
      <w:numPr>
        <w:numId w:val="3"/>
      </w:numPr>
    </w:pPr>
  </w:style>
  <w:style w:type="paragraph" w:customStyle="1" w:styleId="14">
    <w:name w:val="Обычный1"/>
    <w:uiPriority w:val="99"/>
    <w:rsid w:val="009320F8"/>
    <w:pPr>
      <w:widowControl w:val="0"/>
      <w:snapToGrid w:val="0"/>
      <w:spacing w:line="300" w:lineRule="auto"/>
      <w:ind w:firstLine="720"/>
      <w:jc w:val="both"/>
    </w:pPr>
    <w:rPr>
      <w:sz w:val="24"/>
      <w:szCs w:val="20"/>
    </w:rPr>
  </w:style>
  <w:style w:type="paragraph" w:styleId="afff4">
    <w:name w:val="Block Text"/>
    <w:basedOn w:val="a1"/>
    <w:uiPriority w:val="99"/>
    <w:rsid w:val="009320F8"/>
    <w:pPr>
      <w:spacing w:after="120"/>
      <w:ind w:left="1440" w:right="1440"/>
    </w:pPr>
    <w:rPr>
      <w:szCs w:val="20"/>
    </w:rPr>
  </w:style>
  <w:style w:type="table" w:styleId="afff5">
    <w:name w:val="Table Grid"/>
    <w:basedOn w:val="a3"/>
    <w:uiPriority w:val="39"/>
    <w:rsid w:val="009320F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Cs w:val="20"/>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z w:val="20"/>
      <w:szCs w:val="2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sz w:val="20"/>
      <w:szCs w:val="20"/>
    </w:rPr>
  </w:style>
  <w:style w:type="paragraph" w:customStyle="1" w:styleId="FR2">
    <w:name w:val="FR2"/>
    <w:uiPriority w:val="99"/>
    <w:rsid w:val="00CF54C3"/>
    <w:pPr>
      <w:widowControl w:val="0"/>
      <w:spacing w:before="20"/>
      <w:jc w:val="center"/>
    </w:pPr>
    <w:rPr>
      <w:rFonts w:ascii="Arial" w:hAnsi="Arial"/>
      <w:sz w:val="24"/>
      <w:szCs w:val="20"/>
    </w:rPr>
  </w:style>
  <w:style w:type="paragraph" w:customStyle="1" w:styleId="afff6">
    <w:name w:val="Знак"/>
    <w:basedOn w:val="a1"/>
    <w:uiPriority w:val="99"/>
    <w:rsid w:val="009C5DF0"/>
    <w:pPr>
      <w:spacing w:after="160" w:line="240" w:lineRule="exact"/>
    </w:pPr>
    <w:rPr>
      <w:rFonts w:ascii="Verdana" w:hAnsi="Verdana"/>
      <w:sz w:val="22"/>
      <w:szCs w:val="20"/>
      <w:lang w:val="en-US" w:eastAsia="en-US"/>
    </w:rPr>
  </w:style>
  <w:style w:type="paragraph" w:styleId="afff7">
    <w:name w:val="footnote text"/>
    <w:basedOn w:val="a1"/>
    <w:link w:val="afff8"/>
    <w:uiPriority w:val="99"/>
    <w:semiHidden/>
    <w:rsid w:val="007C78ED"/>
    <w:pPr>
      <w:jc w:val="left"/>
    </w:pPr>
    <w:rPr>
      <w:sz w:val="20"/>
      <w:szCs w:val="20"/>
    </w:rPr>
  </w:style>
  <w:style w:type="character" w:customStyle="1" w:styleId="afff8">
    <w:name w:val="Текст сноски Знак"/>
    <w:basedOn w:val="a2"/>
    <w:link w:val="afff7"/>
    <w:uiPriority w:val="99"/>
    <w:semiHidden/>
    <w:locked/>
    <w:rsid w:val="002C0271"/>
    <w:rPr>
      <w:rFonts w:cs="Times New Roman"/>
      <w:sz w:val="20"/>
      <w:szCs w:val="20"/>
    </w:rPr>
  </w:style>
  <w:style w:type="paragraph" w:customStyle="1" w:styleId="3f">
    <w:name w:val="Стиль3 Знак Знак"/>
    <w:basedOn w:val="24"/>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basedOn w:val="a2"/>
    <w:uiPriority w:val="99"/>
    <w:rsid w:val="007C78ED"/>
    <w:rPr>
      <w:rFonts w:ascii="Arial" w:hAnsi="Arial" w:cs="Arial"/>
      <w:b/>
      <w:bCs/>
      <w:sz w:val="26"/>
      <w:szCs w:val="26"/>
      <w:lang w:val="ru-RU" w:eastAsia="ru-RU" w:bidi="ar-SA"/>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1"/>
    <w:link w:val="afffa"/>
    <w:uiPriority w:val="9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a">
    <w:name w:val="Заголовок Знак"/>
    <w:basedOn w:val="a2"/>
    <w:link w:val="afff9"/>
    <w:uiPriority w:val="99"/>
    <w:locked/>
    <w:rsid w:val="002C0271"/>
    <w:rPr>
      <w:rFonts w:ascii="Cambria" w:hAnsi="Cambria" w:cs="Times New Roman"/>
      <w:b/>
      <w:bCs/>
      <w:kern w:val="28"/>
      <w:sz w:val="32"/>
      <w:szCs w:val="32"/>
    </w:rPr>
  </w:style>
  <w:style w:type="paragraph" w:customStyle="1" w:styleId="afffb">
    <w:name w:val="текст"/>
    <w:uiPriority w:val="99"/>
    <w:rsid w:val="007C78ED"/>
    <w:pPr>
      <w:autoSpaceDE w:val="0"/>
      <w:autoSpaceDN w:val="0"/>
      <w:adjustRightInd w:val="0"/>
      <w:jc w:val="both"/>
    </w:pPr>
    <w:rPr>
      <w:rFonts w:ascii="SchoolBookC" w:hAnsi="SchoolBookC"/>
      <w:color w:val="000000"/>
      <w:sz w:val="24"/>
      <w:szCs w:val="20"/>
    </w:rPr>
  </w:style>
  <w:style w:type="paragraph" w:customStyle="1" w:styleId="afffc">
    <w:name w:val="втяжка"/>
    <w:basedOn w:val="15"/>
    <w:next w:val="15"/>
    <w:uiPriority w:val="99"/>
    <w:rsid w:val="007C78ED"/>
    <w:pPr>
      <w:tabs>
        <w:tab w:val="left" w:pos="567"/>
      </w:tabs>
      <w:spacing w:before="57"/>
      <w:ind w:left="567" w:hanging="567"/>
    </w:pPr>
  </w:style>
  <w:style w:type="paragraph" w:customStyle="1" w:styleId="15">
    <w:name w:val="текст1"/>
    <w:uiPriority w:val="99"/>
    <w:rsid w:val="007C78ED"/>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basedOn w:val="a2"/>
    <w:uiPriority w:val="99"/>
    <w:rsid w:val="00201B9B"/>
    <w:rPr>
      <w:rFonts w:cs="Times New Roman"/>
      <w:b/>
      <w:kern w:val="28"/>
      <w:sz w:val="36"/>
    </w:rPr>
  </w:style>
  <w:style w:type="character" w:customStyle="1" w:styleId="ConsPlusNormal0">
    <w:name w:val="ConsPlusNormal Знак"/>
    <w:basedOn w:val="a2"/>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uiPriority w:val="99"/>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uiPriority w:val="99"/>
    <w:rsid w:val="007E3AF9"/>
    <w:pPr>
      <w:autoSpaceDE w:val="0"/>
      <w:autoSpaceDN w:val="0"/>
      <w:adjustRightInd w:val="0"/>
      <w:ind w:right="19772" w:firstLine="720"/>
    </w:pPr>
    <w:rPr>
      <w:rFonts w:ascii="Arial" w:hAnsi="Arial"/>
      <w:sz w:val="20"/>
      <w:szCs w:val="20"/>
    </w:rPr>
  </w:style>
  <w:style w:type="character" w:customStyle="1" w:styleId="ConsNormal1">
    <w:name w:val="ConsNormal Знак Знак1"/>
    <w:basedOn w:val="a2"/>
    <w:link w:val="ConsNormal0"/>
    <w:uiPriority w:val="99"/>
    <w:locked/>
    <w:rsid w:val="007E3AF9"/>
    <w:rPr>
      <w:rFonts w:ascii="Arial" w:hAnsi="Arial" w:cs="Times New Roman"/>
      <w:lang w:val="ru-RU" w:eastAsia="ru-RU" w:bidi="ar-SA"/>
    </w:rPr>
  </w:style>
  <w:style w:type="paragraph" w:customStyle="1" w:styleId="16">
    <w:name w:val="Знак1 Знак Знак Знак Знак Знак"/>
    <w:basedOn w:val="a1"/>
    <w:uiPriority w:val="99"/>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sz w:val="20"/>
      <w:szCs w:val="20"/>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uiPriority w:val="99"/>
    <w:semiHidden/>
    <w:rsid w:val="009D68E2"/>
    <w:pPr>
      <w:ind w:firstLine="720"/>
    </w:pPr>
    <w:rPr>
      <w:szCs w:val="20"/>
    </w:rPr>
  </w:style>
  <w:style w:type="paragraph" w:customStyle="1" w:styleId="tabltext">
    <w:name w:val="tabl_text"/>
    <w:basedOn w:val="a1"/>
    <w:uiPriority w:val="99"/>
    <w:rsid w:val="00B8420B"/>
    <w:pPr>
      <w:spacing w:before="45" w:after="45"/>
      <w:ind w:left="60" w:right="60"/>
    </w:pPr>
    <w:rPr>
      <w:sz w:val="21"/>
      <w:szCs w:val="21"/>
    </w:rPr>
  </w:style>
  <w:style w:type="paragraph" w:customStyle="1" w:styleId="textb">
    <w:name w:val="textb"/>
    <w:basedOn w:val="a1"/>
    <w:uiPriority w:val="99"/>
    <w:rsid w:val="00B8420B"/>
    <w:pPr>
      <w:jc w:val="left"/>
    </w:pPr>
    <w:rPr>
      <w:rFonts w:ascii="Arial" w:hAnsi="Arial" w:cs="Arial"/>
      <w:b/>
      <w:bCs/>
      <w:sz w:val="22"/>
      <w:szCs w:val="22"/>
    </w:rPr>
  </w:style>
  <w:style w:type="paragraph" w:customStyle="1" w:styleId="17">
    <w:name w:val="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w:basedOn w:val="a1"/>
    <w:uiPriority w:val="99"/>
    <w:rsid w:val="003B043D"/>
    <w:pPr>
      <w:widowControl w:val="0"/>
      <w:adjustRightInd w:val="0"/>
      <w:spacing w:after="160" w:line="240" w:lineRule="exact"/>
      <w:jc w:val="right"/>
    </w:pPr>
    <w:rPr>
      <w:sz w:val="20"/>
      <w:szCs w:val="20"/>
      <w:lang w:val="en-GB" w:eastAsia="en-US"/>
    </w:rPr>
  </w:style>
  <w:style w:type="paragraph" w:customStyle="1" w:styleId="1b">
    <w:name w:val="1 Знак Знак Знак Знак"/>
    <w:basedOn w:val="a1"/>
    <w:uiPriority w:val="99"/>
    <w:rsid w:val="003B043D"/>
    <w:pPr>
      <w:widowControl w:val="0"/>
      <w:adjustRightInd w:val="0"/>
      <w:spacing w:after="160" w:line="240" w:lineRule="exact"/>
      <w:jc w:val="right"/>
    </w:pPr>
    <w:rPr>
      <w:sz w:val="20"/>
      <w:szCs w:val="20"/>
      <w:lang w:val="en-GB" w:eastAsia="en-US"/>
    </w:rPr>
  </w:style>
  <w:style w:type="paragraph" w:customStyle="1" w:styleId="afffd">
    <w:name w:val="Основной шрифт абзаца Знак"/>
    <w:aliases w:val="Знак1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uiPriority w:val="99"/>
    <w:rsid w:val="003B043D"/>
    <w:rPr>
      <w:rFonts w:ascii="Arial" w:hAnsi="Arial"/>
      <w:sz w:val="18"/>
      <w:lang w:val="ru-RU" w:eastAsia="ru-RU"/>
    </w:rPr>
  </w:style>
  <w:style w:type="paragraph" w:customStyle="1" w:styleId="1c">
    <w:name w:val="Знак1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0E061C"/>
    <w:pPr>
      <w:widowControl w:val="0"/>
      <w:suppressAutoHyphens/>
      <w:autoSpaceDE w:val="0"/>
    </w:pPr>
    <w:rPr>
      <w:rFonts w:ascii="Arial" w:hAnsi="Arial" w:cs="Arial"/>
      <w:sz w:val="20"/>
      <w:szCs w:val="20"/>
      <w:lang w:eastAsia="ar-SA"/>
    </w:rPr>
  </w:style>
  <w:style w:type="paragraph" w:customStyle="1" w:styleId="1d">
    <w:name w:val="Знак1 Знак Знак Знак Знак Знак Знак Знак Знак Знак Знак Знак Знак Знак Знак"/>
    <w:basedOn w:val="a1"/>
    <w:uiPriority w:val="99"/>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1 Знак Знак Знак Знак Знак Знак Знак Знак Знак Знак Знак Знак Знак Знак Знак Знак Знак Знак Знак Знак Знак Знак Знак"/>
    <w:basedOn w:val="a1"/>
    <w:uiPriority w:val="99"/>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C11F6"/>
    <w:pPr>
      <w:autoSpaceDE w:val="0"/>
      <w:autoSpaceDN w:val="0"/>
      <w:adjustRightInd w:val="0"/>
    </w:pPr>
    <w:rPr>
      <w:rFonts w:ascii="Courier New" w:hAnsi="Courier New" w:cs="Courier New"/>
      <w:sz w:val="20"/>
      <w:szCs w:val="20"/>
    </w:rPr>
  </w:style>
  <w:style w:type="paragraph" w:styleId="afffe">
    <w:name w:val="List Paragraph"/>
    <w:basedOn w:val="a1"/>
    <w:link w:val="affff"/>
    <w:uiPriority w:val="34"/>
    <w:qFormat/>
    <w:rsid w:val="00820CEE"/>
    <w:pPr>
      <w:ind w:left="708"/>
      <w:jc w:val="left"/>
    </w:pPr>
  </w:style>
  <w:style w:type="paragraph" w:customStyle="1" w:styleId="1f">
    <w:name w:val="Текст1"/>
    <w:basedOn w:val="a1"/>
    <w:uiPriority w:val="99"/>
    <w:rsid w:val="004B6A33"/>
    <w:pPr>
      <w:suppressAutoHyphens/>
      <w:jc w:val="left"/>
    </w:pPr>
    <w:rPr>
      <w:rFonts w:ascii="Courier New" w:hAnsi="Courier New"/>
      <w:sz w:val="20"/>
      <w:szCs w:val="20"/>
      <w:lang w:eastAsia="ar-SA"/>
    </w:rPr>
  </w:style>
  <w:style w:type="paragraph" w:customStyle="1" w:styleId="affff0">
    <w:name w:val="Знак Знак Знак Знак Знак Знак Знак Знак Знак Знак Знак Знак Знак Знак Знак"/>
    <w:basedOn w:val="a1"/>
    <w:uiPriority w:val="99"/>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uiPriority w:val="99"/>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uiPriority w:val="99"/>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uiPriority w:val="99"/>
    <w:rsid w:val="004B3614"/>
    <w:rPr>
      <w:sz w:val="20"/>
      <w:szCs w:val="20"/>
    </w:rPr>
  </w:style>
  <w:style w:type="paragraph" w:styleId="affff1">
    <w:name w:val="List"/>
    <w:basedOn w:val="a1"/>
    <w:uiPriority w:val="99"/>
    <w:rsid w:val="005A1E30"/>
    <w:pPr>
      <w:ind w:left="283" w:hanging="283"/>
      <w:contextualSpacing/>
    </w:pPr>
  </w:style>
  <w:style w:type="paragraph" w:styleId="2b">
    <w:name w:val="List 2"/>
    <w:basedOn w:val="a1"/>
    <w:uiPriority w:val="99"/>
    <w:rsid w:val="005A1E30"/>
    <w:pPr>
      <w:ind w:left="566" w:hanging="283"/>
      <w:contextualSpacing/>
    </w:pPr>
  </w:style>
  <w:style w:type="paragraph" w:styleId="affff2">
    <w:name w:val="List Continue"/>
    <w:basedOn w:val="a1"/>
    <w:uiPriority w:val="99"/>
    <w:rsid w:val="005A1E30"/>
    <w:pPr>
      <w:spacing w:after="120"/>
      <w:ind w:left="283"/>
      <w:contextualSpacing/>
    </w:pPr>
  </w:style>
  <w:style w:type="paragraph" w:customStyle="1" w:styleId="formattext">
    <w:name w:val="formattext"/>
    <w:basedOn w:val="a1"/>
    <w:uiPriority w:val="99"/>
    <w:rsid w:val="007909B3"/>
    <w:pPr>
      <w:spacing w:before="100" w:beforeAutospacing="1" w:after="100" w:afterAutospacing="1"/>
      <w:jc w:val="left"/>
    </w:pPr>
  </w:style>
  <w:style w:type="character" w:customStyle="1" w:styleId="FontStyle73">
    <w:name w:val="Font Style73"/>
    <w:uiPriority w:val="99"/>
    <w:rsid w:val="008032D0"/>
    <w:rPr>
      <w:rFonts w:ascii="Times New Roman" w:hAnsi="Times New Roman"/>
      <w:sz w:val="26"/>
    </w:rPr>
  </w:style>
  <w:style w:type="paragraph" w:customStyle="1" w:styleId="Char0">
    <w:name w:val="Char Знак Знак Знак"/>
    <w:basedOn w:val="a1"/>
    <w:rsid w:val="00F03B65"/>
    <w:pPr>
      <w:widowControl w:val="0"/>
      <w:adjustRightInd w:val="0"/>
      <w:spacing w:after="160" w:line="240" w:lineRule="exact"/>
      <w:jc w:val="right"/>
    </w:pPr>
    <w:rPr>
      <w:rFonts w:ascii="Calibri" w:eastAsia="Calibri" w:hAnsi="Calibri" w:cs="Calibri"/>
      <w:sz w:val="20"/>
      <w:szCs w:val="20"/>
      <w:lang w:val="en-GB" w:eastAsia="en-US"/>
    </w:rPr>
  </w:style>
  <w:style w:type="table" w:customStyle="1" w:styleId="1f0">
    <w:name w:val="Сетка таблицы1"/>
    <w:basedOn w:val="a3"/>
    <w:next w:val="afff5"/>
    <w:uiPriority w:val="39"/>
    <w:rsid w:val="00CC6C11"/>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3"/>
    <w:next w:val="afff5"/>
    <w:uiPriority w:val="39"/>
    <w:rsid w:val="001D5C2C"/>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
    <w:name w:val="Абзац списка Знак"/>
    <w:link w:val="afffe"/>
    <w:uiPriority w:val="34"/>
    <w:rsid w:val="00125447"/>
    <w:rPr>
      <w:sz w:val="24"/>
      <w:szCs w:val="24"/>
    </w:rPr>
  </w:style>
  <w:style w:type="paragraph" w:customStyle="1" w:styleId="ListParagraph1">
    <w:name w:val="List Paragraph1"/>
    <w:basedOn w:val="a1"/>
    <w:rsid w:val="00125447"/>
    <w:pPr>
      <w:spacing w:after="200" w:line="276" w:lineRule="auto"/>
      <w:ind w:left="720"/>
      <w:jc w:val="left"/>
    </w:pPr>
    <w:rPr>
      <w:rFonts w:ascii="Calibri" w:eastAsia="Calibri" w:hAnsi="Calibri"/>
      <w:sz w:val="22"/>
      <w:szCs w:val="22"/>
      <w:lang w:eastAsia="en-US"/>
    </w:rPr>
  </w:style>
  <w:style w:type="paragraph" w:customStyle="1" w:styleId="1f1">
    <w:name w:val="Знак1 Знак Знак Знак Знак Знак Знак"/>
    <w:basedOn w:val="a1"/>
    <w:rsid w:val="00711B3F"/>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нак1 Знак Знак Знак Знак Знак Знак"/>
    <w:basedOn w:val="a1"/>
    <w:rsid w:val="009A26E0"/>
    <w:pPr>
      <w:widowControl w:val="0"/>
      <w:adjustRightInd w:val="0"/>
      <w:spacing w:after="160" w:line="240" w:lineRule="exact"/>
      <w:jc w:val="right"/>
    </w:pPr>
    <w:rPr>
      <w:rFonts w:ascii="Arial" w:hAnsi="Arial" w:cs="Arial"/>
      <w:sz w:val="20"/>
      <w:szCs w:val="20"/>
      <w:lang w:val="en-GB" w:eastAsia="en-US"/>
    </w:rPr>
  </w:style>
  <w:style w:type="paragraph" w:customStyle="1" w:styleId="Pa21">
    <w:name w:val="Pa21"/>
    <w:basedOn w:val="a1"/>
    <w:next w:val="a1"/>
    <w:rsid w:val="000567D7"/>
    <w:pPr>
      <w:widowControl w:val="0"/>
      <w:autoSpaceDE w:val="0"/>
      <w:autoSpaceDN w:val="0"/>
      <w:adjustRightInd w:val="0"/>
      <w:spacing w:before="120" w:line="211" w:lineRule="atLeast"/>
      <w:jc w:val="left"/>
    </w:pPr>
    <w:rPr>
      <w:rFonts w:ascii="GaramondC" w:hAnsi="GaramondC"/>
    </w:rPr>
  </w:style>
  <w:style w:type="character" w:customStyle="1" w:styleId="mm627">
    <w:name w:val="mm6_27"/>
    <w:basedOn w:val="a2"/>
    <w:rsid w:val="005A6997"/>
  </w:style>
  <w:style w:type="paragraph" w:customStyle="1" w:styleId="affff3">
    <w:name w:val="Таблицы (моноширинный)"/>
    <w:basedOn w:val="a1"/>
    <w:next w:val="a1"/>
    <w:uiPriority w:val="99"/>
    <w:rsid w:val="00ED4567"/>
    <w:pPr>
      <w:widowControl w:val="0"/>
      <w:autoSpaceDE w:val="0"/>
      <w:autoSpaceDN w:val="0"/>
      <w:adjustRightInd w:val="0"/>
    </w:pPr>
    <w:rPr>
      <w:rFonts w:ascii="Courier New" w:hAnsi="Courier New" w:cs="Courier New"/>
      <w:sz w:val="20"/>
      <w:szCs w:val="20"/>
    </w:rPr>
  </w:style>
  <w:style w:type="character" w:customStyle="1" w:styleId="affff4">
    <w:name w:val="Цветовое выделение"/>
    <w:uiPriority w:val="99"/>
    <w:rsid w:val="00ED4567"/>
    <w:rPr>
      <w:b/>
      <w:bCs/>
      <w:color w:val="26282F"/>
    </w:rPr>
  </w:style>
  <w:style w:type="paragraph" w:customStyle="1" w:styleId="affff5">
    <w:name w:val="Нормальный (таблица)"/>
    <w:basedOn w:val="a1"/>
    <w:next w:val="a1"/>
    <w:uiPriority w:val="99"/>
    <w:rsid w:val="00ED4567"/>
    <w:pPr>
      <w:widowControl w:val="0"/>
      <w:autoSpaceDE w:val="0"/>
      <w:autoSpaceDN w:val="0"/>
      <w:adjustRightInd w:val="0"/>
    </w:pPr>
    <w:rPr>
      <w:rFonts w:ascii="Times New Roman CYR" w:eastAsiaTheme="minorEastAsia" w:hAnsi="Times New Roman CYR" w:cs="Times New Roman CYR"/>
    </w:rPr>
  </w:style>
  <w:style w:type="character" w:customStyle="1" w:styleId="affff6">
    <w:name w:val="Гипертекстовая ссылка"/>
    <w:uiPriority w:val="99"/>
    <w:rsid w:val="00D61495"/>
    <w:rPr>
      <w:color w:val="008000"/>
    </w:rPr>
  </w:style>
  <w:style w:type="paragraph" w:customStyle="1" w:styleId="affff7">
    <w:name w:val="Пункты"/>
    <w:basedOn w:val="21"/>
    <w:link w:val="affff8"/>
    <w:qFormat/>
    <w:rsid w:val="004570DE"/>
    <w:pPr>
      <w:tabs>
        <w:tab w:val="left" w:pos="1134"/>
      </w:tabs>
      <w:spacing w:before="120"/>
      <w:ind w:firstLine="567"/>
      <w:jc w:val="both"/>
    </w:pPr>
    <w:rPr>
      <w:rFonts w:cs="Arial"/>
      <w:b w:val="0"/>
      <w:iCs/>
      <w:szCs w:val="28"/>
    </w:rPr>
  </w:style>
  <w:style w:type="character" w:customStyle="1" w:styleId="affff8">
    <w:name w:val="Пункты Знак"/>
    <w:link w:val="affff7"/>
    <w:locked/>
    <w:rsid w:val="004570DE"/>
    <w:rPr>
      <w:rFonts w:cs="Arial"/>
      <w:bCs/>
      <w:i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105836">
      <w:bodyDiv w:val="1"/>
      <w:marLeft w:val="0"/>
      <w:marRight w:val="0"/>
      <w:marTop w:val="0"/>
      <w:marBottom w:val="0"/>
      <w:divBdr>
        <w:top w:val="none" w:sz="0" w:space="0" w:color="auto"/>
        <w:left w:val="none" w:sz="0" w:space="0" w:color="auto"/>
        <w:bottom w:val="none" w:sz="0" w:space="0" w:color="auto"/>
        <w:right w:val="none" w:sz="0" w:space="0" w:color="auto"/>
      </w:divBdr>
      <w:divsChild>
        <w:div w:id="1874344918">
          <w:marLeft w:val="0"/>
          <w:marRight w:val="0"/>
          <w:marTop w:val="0"/>
          <w:marBottom w:val="0"/>
          <w:divBdr>
            <w:top w:val="none" w:sz="0" w:space="0" w:color="auto"/>
            <w:left w:val="none" w:sz="0" w:space="0" w:color="auto"/>
            <w:bottom w:val="none" w:sz="0" w:space="0" w:color="auto"/>
            <w:right w:val="none" w:sz="0" w:space="0" w:color="auto"/>
          </w:divBdr>
        </w:div>
      </w:divsChild>
    </w:div>
    <w:div w:id="514225349">
      <w:bodyDiv w:val="1"/>
      <w:marLeft w:val="0"/>
      <w:marRight w:val="0"/>
      <w:marTop w:val="0"/>
      <w:marBottom w:val="0"/>
      <w:divBdr>
        <w:top w:val="none" w:sz="0" w:space="0" w:color="auto"/>
        <w:left w:val="none" w:sz="0" w:space="0" w:color="auto"/>
        <w:bottom w:val="none" w:sz="0" w:space="0" w:color="auto"/>
        <w:right w:val="none" w:sz="0" w:space="0" w:color="auto"/>
      </w:divBdr>
      <w:divsChild>
        <w:div w:id="192622506">
          <w:marLeft w:val="0"/>
          <w:marRight w:val="0"/>
          <w:marTop w:val="0"/>
          <w:marBottom w:val="0"/>
          <w:divBdr>
            <w:top w:val="single" w:sz="2" w:space="0" w:color="D0D0D0"/>
            <w:left w:val="single" w:sz="2" w:space="0" w:color="D0D0D0"/>
            <w:bottom w:val="single" w:sz="2" w:space="0" w:color="D0D0D0"/>
            <w:right w:val="single" w:sz="2" w:space="0" w:color="D0D0D0"/>
          </w:divBdr>
          <w:divsChild>
            <w:div w:id="1282373517">
              <w:marLeft w:val="0"/>
              <w:marRight w:val="0"/>
              <w:marTop w:val="0"/>
              <w:marBottom w:val="0"/>
              <w:divBdr>
                <w:top w:val="none" w:sz="0" w:space="0" w:color="auto"/>
                <w:left w:val="none" w:sz="0" w:space="0" w:color="auto"/>
                <w:bottom w:val="none" w:sz="0" w:space="0" w:color="auto"/>
                <w:right w:val="none" w:sz="0" w:space="0" w:color="auto"/>
              </w:divBdr>
              <w:divsChild>
                <w:div w:id="56319989">
                  <w:marLeft w:val="0"/>
                  <w:marRight w:val="0"/>
                  <w:marTop w:val="0"/>
                  <w:marBottom w:val="0"/>
                  <w:divBdr>
                    <w:top w:val="none" w:sz="0" w:space="0" w:color="auto"/>
                    <w:left w:val="none" w:sz="0" w:space="0" w:color="auto"/>
                    <w:bottom w:val="none" w:sz="0" w:space="0" w:color="auto"/>
                    <w:right w:val="none" w:sz="0" w:space="0" w:color="auto"/>
                  </w:divBdr>
                  <w:divsChild>
                    <w:div w:id="1548374926">
                      <w:marLeft w:val="0"/>
                      <w:marRight w:val="0"/>
                      <w:marTop w:val="0"/>
                      <w:marBottom w:val="60"/>
                      <w:divBdr>
                        <w:top w:val="none" w:sz="0" w:space="0" w:color="auto"/>
                        <w:left w:val="none" w:sz="0" w:space="0" w:color="auto"/>
                        <w:bottom w:val="none" w:sz="0" w:space="0" w:color="auto"/>
                        <w:right w:val="none" w:sz="0" w:space="0" w:color="auto"/>
                      </w:divBdr>
                      <w:divsChild>
                        <w:div w:id="1196311476">
                          <w:marLeft w:val="0"/>
                          <w:marRight w:val="0"/>
                          <w:marTop w:val="0"/>
                          <w:marBottom w:val="0"/>
                          <w:divBdr>
                            <w:top w:val="none" w:sz="0" w:space="0" w:color="auto"/>
                            <w:left w:val="none" w:sz="0" w:space="0" w:color="auto"/>
                            <w:bottom w:val="none" w:sz="0" w:space="0" w:color="auto"/>
                            <w:right w:val="none" w:sz="0" w:space="0" w:color="auto"/>
                          </w:divBdr>
                          <w:divsChild>
                            <w:div w:id="1009134984">
                              <w:marLeft w:val="0"/>
                              <w:marRight w:val="0"/>
                              <w:marTop w:val="0"/>
                              <w:marBottom w:val="0"/>
                              <w:divBdr>
                                <w:top w:val="none" w:sz="0" w:space="0" w:color="auto"/>
                                <w:left w:val="none" w:sz="0" w:space="0" w:color="auto"/>
                                <w:bottom w:val="none" w:sz="0" w:space="0" w:color="auto"/>
                                <w:right w:val="none" w:sz="0" w:space="0" w:color="auto"/>
                              </w:divBdr>
                              <w:divsChild>
                                <w:div w:id="1802843772">
                                  <w:marLeft w:val="0"/>
                                  <w:marRight w:val="0"/>
                                  <w:marTop w:val="0"/>
                                  <w:marBottom w:val="0"/>
                                  <w:divBdr>
                                    <w:top w:val="none" w:sz="0" w:space="0" w:color="auto"/>
                                    <w:left w:val="none" w:sz="0" w:space="0" w:color="auto"/>
                                    <w:bottom w:val="none" w:sz="0" w:space="0" w:color="auto"/>
                                    <w:right w:val="none" w:sz="0" w:space="0" w:color="auto"/>
                                  </w:divBdr>
                                  <w:divsChild>
                                    <w:div w:id="909268901">
                                      <w:marLeft w:val="0"/>
                                      <w:marRight w:val="0"/>
                                      <w:marTop w:val="0"/>
                                      <w:marBottom w:val="0"/>
                                      <w:divBdr>
                                        <w:top w:val="none" w:sz="0" w:space="0" w:color="auto"/>
                                        <w:left w:val="none" w:sz="0" w:space="0" w:color="auto"/>
                                        <w:bottom w:val="none" w:sz="0" w:space="0" w:color="auto"/>
                                        <w:right w:val="none" w:sz="0" w:space="0" w:color="auto"/>
                                      </w:divBdr>
                                      <w:divsChild>
                                        <w:div w:id="871647909">
                                          <w:marLeft w:val="0"/>
                                          <w:marRight w:val="0"/>
                                          <w:marTop w:val="0"/>
                                          <w:marBottom w:val="60"/>
                                          <w:divBdr>
                                            <w:top w:val="none" w:sz="0" w:space="0" w:color="auto"/>
                                            <w:left w:val="none" w:sz="0" w:space="0" w:color="auto"/>
                                            <w:bottom w:val="none" w:sz="0" w:space="0" w:color="auto"/>
                                            <w:right w:val="none" w:sz="0" w:space="0" w:color="auto"/>
                                          </w:divBdr>
                                          <w:divsChild>
                                            <w:div w:id="1157571885">
                                              <w:marLeft w:val="0"/>
                                              <w:marRight w:val="0"/>
                                              <w:marTop w:val="0"/>
                                              <w:marBottom w:val="0"/>
                                              <w:divBdr>
                                                <w:top w:val="none" w:sz="0" w:space="0" w:color="auto"/>
                                                <w:left w:val="none" w:sz="0" w:space="0" w:color="auto"/>
                                                <w:bottom w:val="none" w:sz="0" w:space="0" w:color="auto"/>
                                                <w:right w:val="none" w:sz="0" w:space="0" w:color="auto"/>
                                              </w:divBdr>
                                              <w:divsChild>
                                                <w:div w:id="41340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5187944">
      <w:bodyDiv w:val="1"/>
      <w:marLeft w:val="0"/>
      <w:marRight w:val="0"/>
      <w:marTop w:val="0"/>
      <w:marBottom w:val="0"/>
      <w:divBdr>
        <w:top w:val="none" w:sz="0" w:space="0" w:color="auto"/>
        <w:left w:val="none" w:sz="0" w:space="0" w:color="auto"/>
        <w:bottom w:val="none" w:sz="0" w:space="0" w:color="auto"/>
        <w:right w:val="none" w:sz="0" w:space="0" w:color="auto"/>
      </w:divBdr>
      <w:divsChild>
        <w:div w:id="1532108421">
          <w:marLeft w:val="0"/>
          <w:marRight w:val="0"/>
          <w:marTop w:val="0"/>
          <w:marBottom w:val="0"/>
          <w:divBdr>
            <w:top w:val="dotted" w:sz="6" w:space="0" w:color="ACACAC"/>
            <w:left w:val="dotted" w:sz="6" w:space="0" w:color="ACACAC"/>
            <w:bottom w:val="dotted" w:sz="6" w:space="0" w:color="ACACAC"/>
            <w:right w:val="dotted" w:sz="6" w:space="0" w:color="ACACAC"/>
          </w:divBdr>
          <w:divsChild>
            <w:div w:id="1572736575">
              <w:marLeft w:val="0"/>
              <w:marRight w:val="0"/>
              <w:marTop w:val="0"/>
              <w:marBottom w:val="0"/>
              <w:divBdr>
                <w:top w:val="none" w:sz="0" w:space="0" w:color="auto"/>
                <w:left w:val="none" w:sz="0" w:space="0" w:color="auto"/>
                <w:bottom w:val="none" w:sz="0" w:space="0" w:color="auto"/>
                <w:right w:val="none" w:sz="0" w:space="0" w:color="auto"/>
              </w:divBdr>
            </w:div>
            <w:div w:id="378211353">
              <w:marLeft w:val="0"/>
              <w:marRight w:val="0"/>
              <w:marTop w:val="0"/>
              <w:marBottom w:val="0"/>
              <w:divBdr>
                <w:top w:val="none" w:sz="0" w:space="0" w:color="auto"/>
                <w:left w:val="none" w:sz="0" w:space="0" w:color="auto"/>
                <w:bottom w:val="none" w:sz="0" w:space="0" w:color="auto"/>
                <w:right w:val="none" w:sz="0" w:space="0" w:color="auto"/>
              </w:divBdr>
            </w:div>
            <w:div w:id="967199495">
              <w:marLeft w:val="0"/>
              <w:marRight w:val="0"/>
              <w:marTop w:val="0"/>
              <w:marBottom w:val="0"/>
              <w:divBdr>
                <w:top w:val="none" w:sz="0" w:space="0" w:color="auto"/>
                <w:left w:val="none" w:sz="0" w:space="0" w:color="auto"/>
                <w:bottom w:val="none" w:sz="0" w:space="0" w:color="auto"/>
                <w:right w:val="none" w:sz="0" w:space="0" w:color="auto"/>
              </w:divBdr>
            </w:div>
            <w:div w:id="1651716650">
              <w:marLeft w:val="0"/>
              <w:marRight w:val="0"/>
              <w:marTop w:val="0"/>
              <w:marBottom w:val="0"/>
              <w:divBdr>
                <w:top w:val="none" w:sz="0" w:space="0" w:color="auto"/>
                <w:left w:val="none" w:sz="0" w:space="0" w:color="auto"/>
                <w:bottom w:val="none" w:sz="0" w:space="0" w:color="auto"/>
                <w:right w:val="none" w:sz="0" w:space="0" w:color="auto"/>
              </w:divBdr>
            </w:div>
            <w:div w:id="2972900">
              <w:marLeft w:val="0"/>
              <w:marRight w:val="0"/>
              <w:marTop w:val="0"/>
              <w:marBottom w:val="0"/>
              <w:divBdr>
                <w:top w:val="none" w:sz="0" w:space="0" w:color="auto"/>
                <w:left w:val="none" w:sz="0" w:space="0" w:color="auto"/>
                <w:bottom w:val="none" w:sz="0" w:space="0" w:color="auto"/>
                <w:right w:val="none" w:sz="0" w:space="0" w:color="auto"/>
              </w:divBdr>
            </w:div>
            <w:div w:id="959992035">
              <w:marLeft w:val="0"/>
              <w:marRight w:val="0"/>
              <w:marTop w:val="0"/>
              <w:marBottom w:val="0"/>
              <w:divBdr>
                <w:top w:val="none" w:sz="0" w:space="0" w:color="auto"/>
                <w:left w:val="none" w:sz="0" w:space="0" w:color="auto"/>
                <w:bottom w:val="none" w:sz="0" w:space="0" w:color="auto"/>
                <w:right w:val="none" w:sz="0" w:space="0" w:color="auto"/>
              </w:divBdr>
            </w:div>
            <w:div w:id="1033307227">
              <w:marLeft w:val="0"/>
              <w:marRight w:val="0"/>
              <w:marTop w:val="0"/>
              <w:marBottom w:val="0"/>
              <w:divBdr>
                <w:top w:val="none" w:sz="0" w:space="0" w:color="auto"/>
                <w:left w:val="none" w:sz="0" w:space="0" w:color="auto"/>
                <w:bottom w:val="none" w:sz="0" w:space="0" w:color="auto"/>
                <w:right w:val="none" w:sz="0" w:space="0" w:color="auto"/>
              </w:divBdr>
            </w:div>
          </w:divsChild>
        </w:div>
        <w:div w:id="1124425760">
          <w:marLeft w:val="0"/>
          <w:marRight w:val="0"/>
          <w:marTop w:val="0"/>
          <w:marBottom w:val="0"/>
          <w:divBdr>
            <w:top w:val="none" w:sz="0" w:space="0" w:color="auto"/>
            <w:left w:val="none" w:sz="0" w:space="0" w:color="auto"/>
            <w:bottom w:val="none" w:sz="0" w:space="0" w:color="auto"/>
            <w:right w:val="none" w:sz="0" w:space="0" w:color="auto"/>
          </w:divBdr>
          <w:divsChild>
            <w:div w:id="1630283213">
              <w:marLeft w:val="0"/>
              <w:marRight w:val="0"/>
              <w:marTop w:val="0"/>
              <w:marBottom w:val="0"/>
              <w:divBdr>
                <w:top w:val="none" w:sz="0" w:space="0" w:color="auto"/>
                <w:left w:val="none" w:sz="0" w:space="0" w:color="auto"/>
                <w:bottom w:val="none" w:sz="0" w:space="0" w:color="auto"/>
                <w:right w:val="none" w:sz="0" w:space="0" w:color="auto"/>
              </w:divBdr>
            </w:div>
          </w:divsChild>
        </w:div>
        <w:div w:id="1372262557">
          <w:marLeft w:val="0"/>
          <w:marRight w:val="0"/>
          <w:marTop w:val="0"/>
          <w:marBottom w:val="0"/>
          <w:divBdr>
            <w:top w:val="none" w:sz="0" w:space="0" w:color="auto"/>
            <w:left w:val="none" w:sz="0" w:space="0" w:color="auto"/>
            <w:bottom w:val="none" w:sz="0" w:space="0" w:color="auto"/>
            <w:right w:val="none" w:sz="0" w:space="0" w:color="auto"/>
          </w:divBdr>
        </w:div>
        <w:div w:id="1356539259">
          <w:marLeft w:val="0"/>
          <w:marRight w:val="0"/>
          <w:marTop w:val="0"/>
          <w:marBottom w:val="0"/>
          <w:divBdr>
            <w:top w:val="none" w:sz="0" w:space="0" w:color="auto"/>
            <w:left w:val="none" w:sz="0" w:space="0" w:color="auto"/>
            <w:bottom w:val="none" w:sz="0" w:space="0" w:color="auto"/>
            <w:right w:val="none" w:sz="0" w:space="0" w:color="auto"/>
          </w:divBdr>
        </w:div>
        <w:div w:id="1779912348">
          <w:marLeft w:val="0"/>
          <w:marRight w:val="0"/>
          <w:marTop w:val="0"/>
          <w:marBottom w:val="0"/>
          <w:divBdr>
            <w:top w:val="none" w:sz="0" w:space="0" w:color="auto"/>
            <w:left w:val="none" w:sz="0" w:space="0" w:color="auto"/>
            <w:bottom w:val="none" w:sz="0" w:space="0" w:color="auto"/>
            <w:right w:val="none" w:sz="0" w:space="0" w:color="auto"/>
          </w:divBdr>
        </w:div>
        <w:div w:id="1200774588">
          <w:marLeft w:val="0"/>
          <w:marRight w:val="0"/>
          <w:marTop w:val="0"/>
          <w:marBottom w:val="0"/>
          <w:divBdr>
            <w:top w:val="none" w:sz="0" w:space="0" w:color="auto"/>
            <w:left w:val="none" w:sz="0" w:space="0" w:color="auto"/>
            <w:bottom w:val="none" w:sz="0" w:space="0" w:color="auto"/>
            <w:right w:val="none" w:sz="0" w:space="0" w:color="auto"/>
          </w:divBdr>
        </w:div>
        <w:div w:id="728498989">
          <w:marLeft w:val="0"/>
          <w:marRight w:val="0"/>
          <w:marTop w:val="0"/>
          <w:marBottom w:val="0"/>
          <w:divBdr>
            <w:top w:val="none" w:sz="0" w:space="0" w:color="auto"/>
            <w:left w:val="none" w:sz="0" w:space="0" w:color="auto"/>
            <w:bottom w:val="none" w:sz="0" w:space="0" w:color="auto"/>
            <w:right w:val="none" w:sz="0" w:space="0" w:color="auto"/>
          </w:divBdr>
        </w:div>
        <w:div w:id="1611889971">
          <w:marLeft w:val="0"/>
          <w:marRight w:val="0"/>
          <w:marTop w:val="0"/>
          <w:marBottom w:val="0"/>
          <w:divBdr>
            <w:top w:val="none" w:sz="0" w:space="0" w:color="auto"/>
            <w:left w:val="none" w:sz="0" w:space="0" w:color="auto"/>
            <w:bottom w:val="none" w:sz="0" w:space="0" w:color="auto"/>
            <w:right w:val="none" w:sz="0" w:space="0" w:color="auto"/>
          </w:divBdr>
        </w:div>
        <w:div w:id="964963425">
          <w:marLeft w:val="0"/>
          <w:marRight w:val="0"/>
          <w:marTop w:val="0"/>
          <w:marBottom w:val="0"/>
          <w:divBdr>
            <w:top w:val="none" w:sz="0" w:space="0" w:color="auto"/>
            <w:left w:val="none" w:sz="0" w:space="0" w:color="auto"/>
            <w:bottom w:val="none" w:sz="0" w:space="0" w:color="auto"/>
            <w:right w:val="none" w:sz="0" w:space="0" w:color="auto"/>
          </w:divBdr>
        </w:div>
        <w:div w:id="481240666">
          <w:marLeft w:val="0"/>
          <w:marRight w:val="0"/>
          <w:marTop w:val="0"/>
          <w:marBottom w:val="0"/>
          <w:divBdr>
            <w:top w:val="none" w:sz="0" w:space="0" w:color="auto"/>
            <w:left w:val="none" w:sz="0" w:space="0" w:color="auto"/>
            <w:bottom w:val="none" w:sz="0" w:space="0" w:color="auto"/>
            <w:right w:val="none" w:sz="0" w:space="0" w:color="auto"/>
          </w:divBdr>
        </w:div>
        <w:div w:id="1471557438">
          <w:marLeft w:val="0"/>
          <w:marRight w:val="0"/>
          <w:marTop w:val="0"/>
          <w:marBottom w:val="0"/>
          <w:divBdr>
            <w:top w:val="none" w:sz="0" w:space="0" w:color="auto"/>
            <w:left w:val="none" w:sz="0" w:space="0" w:color="auto"/>
            <w:bottom w:val="none" w:sz="0" w:space="0" w:color="auto"/>
            <w:right w:val="none" w:sz="0" w:space="0" w:color="auto"/>
          </w:divBdr>
        </w:div>
        <w:div w:id="141194960">
          <w:marLeft w:val="0"/>
          <w:marRight w:val="0"/>
          <w:marTop w:val="0"/>
          <w:marBottom w:val="0"/>
          <w:divBdr>
            <w:top w:val="single" w:sz="6" w:space="0" w:color="FFFFFF"/>
            <w:left w:val="single" w:sz="6" w:space="0" w:color="EDEDED"/>
            <w:bottom w:val="single" w:sz="6" w:space="0" w:color="EDEDED"/>
            <w:right w:val="single" w:sz="6" w:space="0" w:color="EDEDED"/>
          </w:divBdr>
          <w:divsChild>
            <w:div w:id="1267076463">
              <w:marLeft w:val="0"/>
              <w:marRight w:val="0"/>
              <w:marTop w:val="0"/>
              <w:marBottom w:val="0"/>
              <w:divBdr>
                <w:top w:val="none" w:sz="0" w:space="0" w:color="auto"/>
                <w:left w:val="none" w:sz="0" w:space="0" w:color="auto"/>
                <w:bottom w:val="none" w:sz="0" w:space="0" w:color="auto"/>
                <w:right w:val="none" w:sz="0" w:space="0" w:color="auto"/>
              </w:divBdr>
              <w:divsChild>
                <w:div w:id="1628774581">
                  <w:marLeft w:val="0"/>
                  <w:marRight w:val="0"/>
                  <w:marTop w:val="0"/>
                  <w:marBottom w:val="0"/>
                  <w:divBdr>
                    <w:top w:val="none" w:sz="0" w:space="0" w:color="auto"/>
                    <w:left w:val="none" w:sz="0" w:space="0" w:color="auto"/>
                    <w:bottom w:val="none" w:sz="0" w:space="0" w:color="auto"/>
                    <w:right w:val="none" w:sz="0" w:space="0" w:color="auto"/>
                  </w:divBdr>
                </w:div>
              </w:divsChild>
            </w:div>
            <w:div w:id="1632131919">
              <w:marLeft w:val="0"/>
              <w:marRight w:val="0"/>
              <w:marTop w:val="0"/>
              <w:marBottom w:val="0"/>
              <w:divBdr>
                <w:top w:val="none" w:sz="0" w:space="0" w:color="auto"/>
                <w:left w:val="none" w:sz="0" w:space="0" w:color="auto"/>
                <w:bottom w:val="none" w:sz="0" w:space="0" w:color="auto"/>
                <w:right w:val="none" w:sz="0" w:space="0" w:color="auto"/>
              </w:divBdr>
            </w:div>
            <w:div w:id="201479992">
              <w:marLeft w:val="0"/>
              <w:marRight w:val="0"/>
              <w:marTop w:val="0"/>
              <w:marBottom w:val="0"/>
              <w:divBdr>
                <w:top w:val="none" w:sz="0" w:space="0" w:color="auto"/>
                <w:left w:val="none" w:sz="0" w:space="0" w:color="auto"/>
                <w:bottom w:val="none" w:sz="0" w:space="0" w:color="auto"/>
                <w:right w:val="none" w:sz="0" w:space="0" w:color="auto"/>
              </w:divBdr>
            </w:div>
            <w:div w:id="471562622">
              <w:marLeft w:val="0"/>
              <w:marRight w:val="0"/>
              <w:marTop w:val="0"/>
              <w:marBottom w:val="0"/>
              <w:divBdr>
                <w:top w:val="none" w:sz="0" w:space="0" w:color="auto"/>
                <w:left w:val="none" w:sz="0" w:space="0" w:color="auto"/>
                <w:bottom w:val="none" w:sz="0" w:space="0" w:color="auto"/>
                <w:right w:val="none" w:sz="0" w:space="0" w:color="auto"/>
              </w:divBdr>
            </w:div>
            <w:div w:id="2079358268">
              <w:marLeft w:val="0"/>
              <w:marRight w:val="0"/>
              <w:marTop w:val="0"/>
              <w:marBottom w:val="0"/>
              <w:divBdr>
                <w:top w:val="none" w:sz="0" w:space="0" w:color="auto"/>
                <w:left w:val="none" w:sz="0" w:space="0" w:color="auto"/>
                <w:bottom w:val="none" w:sz="0" w:space="0" w:color="auto"/>
                <w:right w:val="none" w:sz="0" w:space="0" w:color="auto"/>
              </w:divBdr>
            </w:div>
            <w:div w:id="312411184">
              <w:marLeft w:val="0"/>
              <w:marRight w:val="0"/>
              <w:marTop w:val="0"/>
              <w:marBottom w:val="0"/>
              <w:divBdr>
                <w:top w:val="none" w:sz="0" w:space="0" w:color="auto"/>
                <w:left w:val="none" w:sz="0" w:space="0" w:color="auto"/>
                <w:bottom w:val="none" w:sz="0" w:space="0" w:color="auto"/>
                <w:right w:val="none" w:sz="0" w:space="0" w:color="auto"/>
              </w:divBdr>
            </w:div>
            <w:div w:id="552621584">
              <w:marLeft w:val="0"/>
              <w:marRight w:val="0"/>
              <w:marTop w:val="0"/>
              <w:marBottom w:val="0"/>
              <w:divBdr>
                <w:top w:val="none" w:sz="0" w:space="0" w:color="auto"/>
                <w:left w:val="none" w:sz="0" w:space="0" w:color="auto"/>
                <w:bottom w:val="none" w:sz="0" w:space="0" w:color="auto"/>
                <w:right w:val="none" w:sz="0" w:space="0" w:color="auto"/>
              </w:divBdr>
            </w:div>
            <w:div w:id="1370109963">
              <w:marLeft w:val="0"/>
              <w:marRight w:val="0"/>
              <w:marTop w:val="0"/>
              <w:marBottom w:val="0"/>
              <w:divBdr>
                <w:top w:val="none" w:sz="0" w:space="0" w:color="auto"/>
                <w:left w:val="none" w:sz="0" w:space="0" w:color="auto"/>
                <w:bottom w:val="none" w:sz="0" w:space="0" w:color="auto"/>
                <w:right w:val="none" w:sz="0" w:space="0" w:color="auto"/>
              </w:divBdr>
            </w:div>
            <w:div w:id="634066757">
              <w:marLeft w:val="0"/>
              <w:marRight w:val="0"/>
              <w:marTop w:val="0"/>
              <w:marBottom w:val="0"/>
              <w:divBdr>
                <w:top w:val="none" w:sz="0" w:space="0" w:color="auto"/>
                <w:left w:val="none" w:sz="0" w:space="0" w:color="auto"/>
                <w:bottom w:val="none" w:sz="0" w:space="0" w:color="auto"/>
                <w:right w:val="none" w:sz="0" w:space="0" w:color="auto"/>
              </w:divBdr>
            </w:div>
            <w:div w:id="907149542">
              <w:marLeft w:val="0"/>
              <w:marRight w:val="0"/>
              <w:marTop w:val="0"/>
              <w:marBottom w:val="0"/>
              <w:divBdr>
                <w:top w:val="none" w:sz="0" w:space="0" w:color="auto"/>
                <w:left w:val="none" w:sz="0" w:space="0" w:color="auto"/>
                <w:bottom w:val="none" w:sz="0" w:space="0" w:color="auto"/>
                <w:right w:val="none" w:sz="0" w:space="0" w:color="auto"/>
              </w:divBdr>
            </w:div>
          </w:divsChild>
        </w:div>
        <w:div w:id="413860793">
          <w:marLeft w:val="0"/>
          <w:marRight w:val="0"/>
          <w:marTop w:val="0"/>
          <w:marBottom w:val="0"/>
          <w:divBdr>
            <w:top w:val="none" w:sz="0" w:space="0" w:color="auto"/>
            <w:left w:val="none" w:sz="0" w:space="0" w:color="auto"/>
            <w:bottom w:val="none" w:sz="0" w:space="0" w:color="auto"/>
            <w:right w:val="none" w:sz="0" w:space="0" w:color="auto"/>
          </w:divBdr>
          <w:divsChild>
            <w:div w:id="1020660624">
              <w:marLeft w:val="0"/>
              <w:marRight w:val="0"/>
              <w:marTop w:val="0"/>
              <w:marBottom w:val="0"/>
              <w:divBdr>
                <w:top w:val="none" w:sz="0" w:space="0" w:color="auto"/>
                <w:left w:val="none" w:sz="0" w:space="0" w:color="auto"/>
                <w:bottom w:val="none" w:sz="0" w:space="0" w:color="auto"/>
                <w:right w:val="none" w:sz="0" w:space="0" w:color="auto"/>
              </w:divBdr>
            </w:div>
          </w:divsChild>
        </w:div>
        <w:div w:id="1748728820">
          <w:marLeft w:val="0"/>
          <w:marRight w:val="0"/>
          <w:marTop w:val="0"/>
          <w:marBottom w:val="0"/>
          <w:divBdr>
            <w:top w:val="none" w:sz="0" w:space="0" w:color="auto"/>
            <w:left w:val="none" w:sz="0" w:space="0" w:color="auto"/>
            <w:bottom w:val="none" w:sz="0" w:space="0" w:color="auto"/>
            <w:right w:val="none" w:sz="0" w:space="0" w:color="auto"/>
          </w:divBdr>
        </w:div>
        <w:div w:id="2125608559">
          <w:marLeft w:val="0"/>
          <w:marRight w:val="0"/>
          <w:marTop w:val="0"/>
          <w:marBottom w:val="0"/>
          <w:divBdr>
            <w:top w:val="none" w:sz="0" w:space="0" w:color="auto"/>
            <w:left w:val="none" w:sz="0" w:space="0" w:color="auto"/>
            <w:bottom w:val="none" w:sz="0" w:space="0" w:color="auto"/>
            <w:right w:val="none" w:sz="0" w:space="0" w:color="auto"/>
          </w:divBdr>
        </w:div>
        <w:div w:id="1312323856">
          <w:marLeft w:val="0"/>
          <w:marRight w:val="0"/>
          <w:marTop w:val="0"/>
          <w:marBottom w:val="0"/>
          <w:divBdr>
            <w:top w:val="none" w:sz="0" w:space="0" w:color="auto"/>
            <w:left w:val="none" w:sz="0" w:space="0" w:color="auto"/>
            <w:bottom w:val="none" w:sz="0" w:space="0" w:color="auto"/>
            <w:right w:val="none" w:sz="0" w:space="0" w:color="auto"/>
          </w:divBdr>
        </w:div>
        <w:div w:id="2080521366">
          <w:marLeft w:val="0"/>
          <w:marRight w:val="0"/>
          <w:marTop w:val="0"/>
          <w:marBottom w:val="0"/>
          <w:divBdr>
            <w:top w:val="none" w:sz="0" w:space="0" w:color="auto"/>
            <w:left w:val="none" w:sz="0" w:space="0" w:color="auto"/>
            <w:bottom w:val="none" w:sz="0" w:space="0" w:color="auto"/>
            <w:right w:val="none" w:sz="0" w:space="0" w:color="auto"/>
          </w:divBdr>
        </w:div>
        <w:div w:id="1698769668">
          <w:marLeft w:val="0"/>
          <w:marRight w:val="0"/>
          <w:marTop w:val="0"/>
          <w:marBottom w:val="0"/>
          <w:divBdr>
            <w:top w:val="none" w:sz="0" w:space="0" w:color="auto"/>
            <w:left w:val="none" w:sz="0" w:space="0" w:color="auto"/>
            <w:bottom w:val="none" w:sz="0" w:space="0" w:color="auto"/>
            <w:right w:val="none" w:sz="0" w:space="0" w:color="auto"/>
          </w:divBdr>
        </w:div>
        <w:div w:id="1508250573">
          <w:marLeft w:val="0"/>
          <w:marRight w:val="0"/>
          <w:marTop w:val="0"/>
          <w:marBottom w:val="0"/>
          <w:divBdr>
            <w:top w:val="none" w:sz="0" w:space="0" w:color="auto"/>
            <w:left w:val="none" w:sz="0" w:space="0" w:color="auto"/>
            <w:bottom w:val="none" w:sz="0" w:space="0" w:color="auto"/>
            <w:right w:val="none" w:sz="0" w:space="0" w:color="auto"/>
          </w:divBdr>
        </w:div>
        <w:div w:id="769617473">
          <w:marLeft w:val="0"/>
          <w:marRight w:val="0"/>
          <w:marTop w:val="0"/>
          <w:marBottom w:val="0"/>
          <w:divBdr>
            <w:top w:val="none" w:sz="0" w:space="0" w:color="auto"/>
            <w:left w:val="none" w:sz="0" w:space="0" w:color="auto"/>
            <w:bottom w:val="none" w:sz="0" w:space="0" w:color="auto"/>
            <w:right w:val="none" w:sz="0" w:space="0" w:color="auto"/>
          </w:divBdr>
        </w:div>
        <w:div w:id="1756197697">
          <w:marLeft w:val="0"/>
          <w:marRight w:val="0"/>
          <w:marTop w:val="0"/>
          <w:marBottom w:val="0"/>
          <w:divBdr>
            <w:top w:val="none" w:sz="0" w:space="0" w:color="auto"/>
            <w:left w:val="none" w:sz="0" w:space="0" w:color="auto"/>
            <w:bottom w:val="none" w:sz="0" w:space="0" w:color="auto"/>
            <w:right w:val="none" w:sz="0" w:space="0" w:color="auto"/>
          </w:divBdr>
        </w:div>
        <w:div w:id="929970860">
          <w:marLeft w:val="0"/>
          <w:marRight w:val="0"/>
          <w:marTop w:val="0"/>
          <w:marBottom w:val="0"/>
          <w:divBdr>
            <w:top w:val="none" w:sz="0" w:space="0" w:color="auto"/>
            <w:left w:val="none" w:sz="0" w:space="0" w:color="auto"/>
            <w:bottom w:val="none" w:sz="0" w:space="0" w:color="auto"/>
            <w:right w:val="none" w:sz="0" w:space="0" w:color="auto"/>
          </w:divBdr>
        </w:div>
        <w:div w:id="1195802309">
          <w:marLeft w:val="0"/>
          <w:marRight w:val="0"/>
          <w:marTop w:val="0"/>
          <w:marBottom w:val="0"/>
          <w:divBdr>
            <w:top w:val="single" w:sz="6" w:space="0" w:color="FFFFFF"/>
            <w:left w:val="single" w:sz="6" w:space="0" w:color="EDEDED"/>
            <w:bottom w:val="single" w:sz="6" w:space="0" w:color="EDEDED"/>
            <w:right w:val="single" w:sz="6" w:space="0" w:color="EDEDED"/>
          </w:divBdr>
          <w:divsChild>
            <w:div w:id="1729112587">
              <w:marLeft w:val="0"/>
              <w:marRight w:val="0"/>
              <w:marTop w:val="0"/>
              <w:marBottom w:val="0"/>
              <w:divBdr>
                <w:top w:val="none" w:sz="0" w:space="0" w:color="auto"/>
                <w:left w:val="none" w:sz="0" w:space="0" w:color="auto"/>
                <w:bottom w:val="none" w:sz="0" w:space="0" w:color="auto"/>
                <w:right w:val="none" w:sz="0" w:space="0" w:color="auto"/>
              </w:divBdr>
              <w:divsChild>
                <w:div w:id="482432015">
                  <w:marLeft w:val="0"/>
                  <w:marRight w:val="0"/>
                  <w:marTop w:val="0"/>
                  <w:marBottom w:val="0"/>
                  <w:divBdr>
                    <w:top w:val="none" w:sz="0" w:space="0" w:color="auto"/>
                    <w:left w:val="none" w:sz="0" w:space="0" w:color="auto"/>
                    <w:bottom w:val="none" w:sz="0" w:space="0" w:color="auto"/>
                    <w:right w:val="none" w:sz="0" w:space="0" w:color="auto"/>
                  </w:divBdr>
                </w:div>
              </w:divsChild>
            </w:div>
            <w:div w:id="88820379">
              <w:marLeft w:val="0"/>
              <w:marRight w:val="0"/>
              <w:marTop w:val="0"/>
              <w:marBottom w:val="0"/>
              <w:divBdr>
                <w:top w:val="none" w:sz="0" w:space="0" w:color="auto"/>
                <w:left w:val="none" w:sz="0" w:space="0" w:color="auto"/>
                <w:bottom w:val="none" w:sz="0" w:space="0" w:color="auto"/>
                <w:right w:val="none" w:sz="0" w:space="0" w:color="auto"/>
              </w:divBdr>
            </w:div>
            <w:div w:id="955789183">
              <w:marLeft w:val="0"/>
              <w:marRight w:val="0"/>
              <w:marTop w:val="0"/>
              <w:marBottom w:val="0"/>
              <w:divBdr>
                <w:top w:val="none" w:sz="0" w:space="0" w:color="auto"/>
                <w:left w:val="none" w:sz="0" w:space="0" w:color="auto"/>
                <w:bottom w:val="none" w:sz="0" w:space="0" w:color="auto"/>
                <w:right w:val="none" w:sz="0" w:space="0" w:color="auto"/>
              </w:divBdr>
            </w:div>
            <w:div w:id="781799675">
              <w:marLeft w:val="0"/>
              <w:marRight w:val="0"/>
              <w:marTop w:val="0"/>
              <w:marBottom w:val="0"/>
              <w:divBdr>
                <w:top w:val="none" w:sz="0" w:space="0" w:color="auto"/>
                <w:left w:val="none" w:sz="0" w:space="0" w:color="auto"/>
                <w:bottom w:val="none" w:sz="0" w:space="0" w:color="auto"/>
                <w:right w:val="none" w:sz="0" w:space="0" w:color="auto"/>
              </w:divBdr>
            </w:div>
            <w:div w:id="1386446381">
              <w:marLeft w:val="0"/>
              <w:marRight w:val="0"/>
              <w:marTop w:val="0"/>
              <w:marBottom w:val="0"/>
              <w:divBdr>
                <w:top w:val="none" w:sz="0" w:space="0" w:color="auto"/>
                <w:left w:val="none" w:sz="0" w:space="0" w:color="auto"/>
                <w:bottom w:val="none" w:sz="0" w:space="0" w:color="auto"/>
                <w:right w:val="none" w:sz="0" w:space="0" w:color="auto"/>
              </w:divBdr>
            </w:div>
            <w:div w:id="1129588869">
              <w:marLeft w:val="0"/>
              <w:marRight w:val="0"/>
              <w:marTop w:val="0"/>
              <w:marBottom w:val="0"/>
              <w:divBdr>
                <w:top w:val="none" w:sz="0" w:space="0" w:color="auto"/>
                <w:left w:val="none" w:sz="0" w:space="0" w:color="auto"/>
                <w:bottom w:val="none" w:sz="0" w:space="0" w:color="auto"/>
                <w:right w:val="none" w:sz="0" w:space="0" w:color="auto"/>
              </w:divBdr>
            </w:div>
            <w:div w:id="191846576">
              <w:marLeft w:val="0"/>
              <w:marRight w:val="0"/>
              <w:marTop w:val="0"/>
              <w:marBottom w:val="0"/>
              <w:divBdr>
                <w:top w:val="none" w:sz="0" w:space="0" w:color="auto"/>
                <w:left w:val="none" w:sz="0" w:space="0" w:color="auto"/>
                <w:bottom w:val="none" w:sz="0" w:space="0" w:color="auto"/>
                <w:right w:val="none" w:sz="0" w:space="0" w:color="auto"/>
              </w:divBdr>
            </w:div>
            <w:div w:id="2090614281">
              <w:marLeft w:val="0"/>
              <w:marRight w:val="0"/>
              <w:marTop w:val="0"/>
              <w:marBottom w:val="0"/>
              <w:divBdr>
                <w:top w:val="none" w:sz="0" w:space="0" w:color="auto"/>
                <w:left w:val="none" w:sz="0" w:space="0" w:color="auto"/>
                <w:bottom w:val="none" w:sz="0" w:space="0" w:color="auto"/>
                <w:right w:val="none" w:sz="0" w:space="0" w:color="auto"/>
              </w:divBdr>
            </w:div>
            <w:div w:id="1999264632">
              <w:marLeft w:val="0"/>
              <w:marRight w:val="0"/>
              <w:marTop w:val="0"/>
              <w:marBottom w:val="0"/>
              <w:divBdr>
                <w:top w:val="none" w:sz="0" w:space="0" w:color="auto"/>
                <w:left w:val="none" w:sz="0" w:space="0" w:color="auto"/>
                <w:bottom w:val="none" w:sz="0" w:space="0" w:color="auto"/>
                <w:right w:val="none" w:sz="0" w:space="0" w:color="auto"/>
              </w:divBdr>
            </w:div>
            <w:div w:id="696127658">
              <w:marLeft w:val="0"/>
              <w:marRight w:val="0"/>
              <w:marTop w:val="0"/>
              <w:marBottom w:val="0"/>
              <w:divBdr>
                <w:top w:val="none" w:sz="0" w:space="0" w:color="auto"/>
                <w:left w:val="none" w:sz="0" w:space="0" w:color="auto"/>
                <w:bottom w:val="none" w:sz="0" w:space="0" w:color="auto"/>
                <w:right w:val="none" w:sz="0" w:space="0" w:color="auto"/>
              </w:divBdr>
            </w:div>
          </w:divsChild>
        </w:div>
        <w:div w:id="1294753249">
          <w:marLeft w:val="0"/>
          <w:marRight w:val="0"/>
          <w:marTop w:val="0"/>
          <w:marBottom w:val="0"/>
          <w:divBdr>
            <w:top w:val="none" w:sz="0" w:space="0" w:color="auto"/>
            <w:left w:val="none" w:sz="0" w:space="0" w:color="auto"/>
            <w:bottom w:val="none" w:sz="0" w:space="0" w:color="auto"/>
            <w:right w:val="none" w:sz="0" w:space="0" w:color="auto"/>
          </w:divBdr>
          <w:divsChild>
            <w:div w:id="2041931635">
              <w:marLeft w:val="0"/>
              <w:marRight w:val="0"/>
              <w:marTop w:val="0"/>
              <w:marBottom w:val="0"/>
              <w:divBdr>
                <w:top w:val="none" w:sz="0" w:space="0" w:color="auto"/>
                <w:left w:val="none" w:sz="0" w:space="0" w:color="auto"/>
                <w:bottom w:val="none" w:sz="0" w:space="0" w:color="auto"/>
                <w:right w:val="none" w:sz="0" w:space="0" w:color="auto"/>
              </w:divBdr>
            </w:div>
          </w:divsChild>
        </w:div>
        <w:div w:id="839393212">
          <w:marLeft w:val="0"/>
          <w:marRight w:val="0"/>
          <w:marTop w:val="0"/>
          <w:marBottom w:val="0"/>
          <w:divBdr>
            <w:top w:val="none" w:sz="0" w:space="0" w:color="auto"/>
            <w:left w:val="none" w:sz="0" w:space="0" w:color="auto"/>
            <w:bottom w:val="none" w:sz="0" w:space="0" w:color="auto"/>
            <w:right w:val="none" w:sz="0" w:space="0" w:color="auto"/>
          </w:divBdr>
        </w:div>
        <w:div w:id="1842231239">
          <w:marLeft w:val="0"/>
          <w:marRight w:val="0"/>
          <w:marTop w:val="0"/>
          <w:marBottom w:val="0"/>
          <w:divBdr>
            <w:top w:val="none" w:sz="0" w:space="0" w:color="auto"/>
            <w:left w:val="none" w:sz="0" w:space="0" w:color="auto"/>
            <w:bottom w:val="none" w:sz="0" w:space="0" w:color="auto"/>
            <w:right w:val="none" w:sz="0" w:space="0" w:color="auto"/>
          </w:divBdr>
        </w:div>
        <w:div w:id="1622418850">
          <w:marLeft w:val="0"/>
          <w:marRight w:val="0"/>
          <w:marTop w:val="0"/>
          <w:marBottom w:val="0"/>
          <w:divBdr>
            <w:top w:val="none" w:sz="0" w:space="0" w:color="auto"/>
            <w:left w:val="none" w:sz="0" w:space="0" w:color="auto"/>
            <w:bottom w:val="none" w:sz="0" w:space="0" w:color="auto"/>
            <w:right w:val="none" w:sz="0" w:space="0" w:color="auto"/>
          </w:divBdr>
        </w:div>
        <w:div w:id="1356424315">
          <w:marLeft w:val="0"/>
          <w:marRight w:val="0"/>
          <w:marTop w:val="0"/>
          <w:marBottom w:val="0"/>
          <w:divBdr>
            <w:top w:val="none" w:sz="0" w:space="0" w:color="auto"/>
            <w:left w:val="none" w:sz="0" w:space="0" w:color="auto"/>
            <w:bottom w:val="none" w:sz="0" w:space="0" w:color="auto"/>
            <w:right w:val="none" w:sz="0" w:space="0" w:color="auto"/>
          </w:divBdr>
        </w:div>
        <w:div w:id="1810631301">
          <w:marLeft w:val="0"/>
          <w:marRight w:val="0"/>
          <w:marTop w:val="0"/>
          <w:marBottom w:val="0"/>
          <w:divBdr>
            <w:top w:val="none" w:sz="0" w:space="0" w:color="auto"/>
            <w:left w:val="none" w:sz="0" w:space="0" w:color="auto"/>
            <w:bottom w:val="none" w:sz="0" w:space="0" w:color="auto"/>
            <w:right w:val="none" w:sz="0" w:space="0" w:color="auto"/>
          </w:divBdr>
        </w:div>
        <w:div w:id="415637377">
          <w:marLeft w:val="0"/>
          <w:marRight w:val="0"/>
          <w:marTop w:val="0"/>
          <w:marBottom w:val="0"/>
          <w:divBdr>
            <w:top w:val="none" w:sz="0" w:space="0" w:color="auto"/>
            <w:left w:val="none" w:sz="0" w:space="0" w:color="auto"/>
            <w:bottom w:val="none" w:sz="0" w:space="0" w:color="auto"/>
            <w:right w:val="none" w:sz="0" w:space="0" w:color="auto"/>
          </w:divBdr>
        </w:div>
        <w:div w:id="459887264">
          <w:marLeft w:val="0"/>
          <w:marRight w:val="0"/>
          <w:marTop w:val="0"/>
          <w:marBottom w:val="0"/>
          <w:divBdr>
            <w:top w:val="none" w:sz="0" w:space="0" w:color="auto"/>
            <w:left w:val="none" w:sz="0" w:space="0" w:color="auto"/>
            <w:bottom w:val="none" w:sz="0" w:space="0" w:color="auto"/>
            <w:right w:val="none" w:sz="0" w:space="0" w:color="auto"/>
          </w:divBdr>
        </w:div>
        <w:div w:id="1711110035">
          <w:marLeft w:val="0"/>
          <w:marRight w:val="0"/>
          <w:marTop w:val="0"/>
          <w:marBottom w:val="0"/>
          <w:divBdr>
            <w:top w:val="none" w:sz="0" w:space="0" w:color="auto"/>
            <w:left w:val="none" w:sz="0" w:space="0" w:color="auto"/>
            <w:bottom w:val="none" w:sz="0" w:space="0" w:color="auto"/>
            <w:right w:val="none" w:sz="0" w:space="0" w:color="auto"/>
          </w:divBdr>
        </w:div>
        <w:div w:id="1905682215">
          <w:marLeft w:val="0"/>
          <w:marRight w:val="0"/>
          <w:marTop w:val="0"/>
          <w:marBottom w:val="0"/>
          <w:divBdr>
            <w:top w:val="none" w:sz="0" w:space="0" w:color="auto"/>
            <w:left w:val="none" w:sz="0" w:space="0" w:color="auto"/>
            <w:bottom w:val="none" w:sz="0" w:space="0" w:color="auto"/>
            <w:right w:val="none" w:sz="0" w:space="0" w:color="auto"/>
          </w:divBdr>
        </w:div>
        <w:div w:id="132866311">
          <w:marLeft w:val="0"/>
          <w:marRight w:val="0"/>
          <w:marTop w:val="0"/>
          <w:marBottom w:val="0"/>
          <w:divBdr>
            <w:top w:val="single" w:sz="6" w:space="0" w:color="FFFFFF"/>
            <w:left w:val="single" w:sz="6" w:space="0" w:color="EDEDED"/>
            <w:bottom w:val="single" w:sz="6" w:space="0" w:color="EDEDED"/>
            <w:right w:val="single" w:sz="6" w:space="0" w:color="EDEDED"/>
          </w:divBdr>
          <w:divsChild>
            <w:div w:id="1478033913">
              <w:marLeft w:val="0"/>
              <w:marRight w:val="0"/>
              <w:marTop w:val="0"/>
              <w:marBottom w:val="0"/>
              <w:divBdr>
                <w:top w:val="none" w:sz="0" w:space="0" w:color="auto"/>
                <w:left w:val="none" w:sz="0" w:space="0" w:color="auto"/>
                <w:bottom w:val="none" w:sz="0" w:space="0" w:color="auto"/>
                <w:right w:val="none" w:sz="0" w:space="0" w:color="auto"/>
              </w:divBdr>
              <w:divsChild>
                <w:div w:id="425082306">
                  <w:marLeft w:val="0"/>
                  <w:marRight w:val="0"/>
                  <w:marTop w:val="0"/>
                  <w:marBottom w:val="0"/>
                  <w:divBdr>
                    <w:top w:val="none" w:sz="0" w:space="0" w:color="auto"/>
                    <w:left w:val="none" w:sz="0" w:space="0" w:color="auto"/>
                    <w:bottom w:val="none" w:sz="0" w:space="0" w:color="auto"/>
                    <w:right w:val="none" w:sz="0" w:space="0" w:color="auto"/>
                  </w:divBdr>
                </w:div>
              </w:divsChild>
            </w:div>
            <w:div w:id="724446921">
              <w:marLeft w:val="0"/>
              <w:marRight w:val="0"/>
              <w:marTop w:val="0"/>
              <w:marBottom w:val="0"/>
              <w:divBdr>
                <w:top w:val="none" w:sz="0" w:space="0" w:color="auto"/>
                <w:left w:val="none" w:sz="0" w:space="0" w:color="auto"/>
                <w:bottom w:val="none" w:sz="0" w:space="0" w:color="auto"/>
                <w:right w:val="none" w:sz="0" w:space="0" w:color="auto"/>
              </w:divBdr>
            </w:div>
            <w:div w:id="1905793413">
              <w:marLeft w:val="0"/>
              <w:marRight w:val="0"/>
              <w:marTop w:val="0"/>
              <w:marBottom w:val="0"/>
              <w:divBdr>
                <w:top w:val="none" w:sz="0" w:space="0" w:color="auto"/>
                <w:left w:val="none" w:sz="0" w:space="0" w:color="auto"/>
                <w:bottom w:val="none" w:sz="0" w:space="0" w:color="auto"/>
                <w:right w:val="none" w:sz="0" w:space="0" w:color="auto"/>
              </w:divBdr>
            </w:div>
            <w:div w:id="74328396">
              <w:marLeft w:val="0"/>
              <w:marRight w:val="0"/>
              <w:marTop w:val="0"/>
              <w:marBottom w:val="0"/>
              <w:divBdr>
                <w:top w:val="none" w:sz="0" w:space="0" w:color="auto"/>
                <w:left w:val="none" w:sz="0" w:space="0" w:color="auto"/>
                <w:bottom w:val="none" w:sz="0" w:space="0" w:color="auto"/>
                <w:right w:val="none" w:sz="0" w:space="0" w:color="auto"/>
              </w:divBdr>
            </w:div>
            <w:div w:id="1259603822">
              <w:marLeft w:val="0"/>
              <w:marRight w:val="0"/>
              <w:marTop w:val="0"/>
              <w:marBottom w:val="0"/>
              <w:divBdr>
                <w:top w:val="none" w:sz="0" w:space="0" w:color="auto"/>
                <w:left w:val="none" w:sz="0" w:space="0" w:color="auto"/>
                <w:bottom w:val="none" w:sz="0" w:space="0" w:color="auto"/>
                <w:right w:val="none" w:sz="0" w:space="0" w:color="auto"/>
              </w:divBdr>
            </w:div>
            <w:div w:id="233861688">
              <w:marLeft w:val="0"/>
              <w:marRight w:val="0"/>
              <w:marTop w:val="0"/>
              <w:marBottom w:val="0"/>
              <w:divBdr>
                <w:top w:val="none" w:sz="0" w:space="0" w:color="auto"/>
                <w:left w:val="none" w:sz="0" w:space="0" w:color="auto"/>
                <w:bottom w:val="none" w:sz="0" w:space="0" w:color="auto"/>
                <w:right w:val="none" w:sz="0" w:space="0" w:color="auto"/>
              </w:divBdr>
            </w:div>
            <w:div w:id="102768079">
              <w:marLeft w:val="0"/>
              <w:marRight w:val="0"/>
              <w:marTop w:val="0"/>
              <w:marBottom w:val="0"/>
              <w:divBdr>
                <w:top w:val="none" w:sz="0" w:space="0" w:color="auto"/>
                <w:left w:val="none" w:sz="0" w:space="0" w:color="auto"/>
                <w:bottom w:val="none" w:sz="0" w:space="0" w:color="auto"/>
                <w:right w:val="none" w:sz="0" w:space="0" w:color="auto"/>
              </w:divBdr>
            </w:div>
            <w:div w:id="213739313">
              <w:marLeft w:val="0"/>
              <w:marRight w:val="0"/>
              <w:marTop w:val="0"/>
              <w:marBottom w:val="0"/>
              <w:divBdr>
                <w:top w:val="none" w:sz="0" w:space="0" w:color="auto"/>
                <w:left w:val="none" w:sz="0" w:space="0" w:color="auto"/>
                <w:bottom w:val="none" w:sz="0" w:space="0" w:color="auto"/>
                <w:right w:val="none" w:sz="0" w:space="0" w:color="auto"/>
              </w:divBdr>
            </w:div>
            <w:div w:id="1704090191">
              <w:marLeft w:val="0"/>
              <w:marRight w:val="0"/>
              <w:marTop w:val="0"/>
              <w:marBottom w:val="0"/>
              <w:divBdr>
                <w:top w:val="none" w:sz="0" w:space="0" w:color="auto"/>
                <w:left w:val="none" w:sz="0" w:space="0" w:color="auto"/>
                <w:bottom w:val="none" w:sz="0" w:space="0" w:color="auto"/>
                <w:right w:val="none" w:sz="0" w:space="0" w:color="auto"/>
              </w:divBdr>
            </w:div>
            <w:div w:id="1009452159">
              <w:marLeft w:val="0"/>
              <w:marRight w:val="0"/>
              <w:marTop w:val="0"/>
              <w:marBottom w:val="0"/>
              <w:divBdr>
                <w:top w:val="none" w:sz="0" w:space="0" w:color="auto"/>
                <w:left w:val="none" w:sz="0" w:space="0" w:color="auto"/>
                <w:bottom w:val="none" w:sz="0" w:space="0" w:color="auto"/>
                <w:right w:val="none" w:sz="0" w:space="0" w:color="auto"/>
              </w:divBdr>
            </w:div>
          </w:divsChild>
        </w:div>
        <w:div w:id="2049142648">
          <w:marLeft w:val="0"/>
          <w:marRight w:val="0"/>
          <w:marTop w:val="0"/>
          <w:marBottom w:val="0"/>
          <w:divBdr>
            <w:top w:val="none" w:sz="0" w:space="0" w:color="auto"/>
            <w:left w:val="none" w:sz="0" w:space="0" w:color="auto"/>
            <w:bottom w:val="none" w:sz="0" w:space="0" w:color="auto"/>
            <w:right w:val="none" w:sz="0" w:space="0" w:color="auto"/>
          </w:divBdr>
          <w:divsChild>
            <w:div w:id="1883790559">
              <w:marLeft w:val="0"/>
              <w:marRight w:val="0"/>
              <w:marTop w:val="0"/>
              <w:marBottom w:val="0"/>
              <w:divBdr>
                <w:top w:val="none" w:sz="0" w:space="0" w:color="auto"/>
                <w:left w:val="none" w:sz="0" w:space="0" w:color="auto"/>
                <w:bottom w:val="none" w:sz="0" w:space="0" w:color="auto"/>
                <w:right w:val="none" w:sz="0" w:space="0" w:color="auto"/>
              </w:divBdr>
            </w:div>
          </w:divsChild>
        </w:div>
        <w:div w:id="2052025231">
          <w:marLeft w:val="0"/>
          <w:marRight w:val="0"/>
          <w:marTop w:val="0"/>
          <w:marBottom w:val="0"/>
          <w:divBdr>
            <w:top w:val="none" w:sz="0" w:space="0" w:color="auto"/>
            <w:left w:val="none" w:sz="0" w:space="0" w:color="auto"/>
            <w:bottom w:val="none" w:sz="0" w:space="0" w:color="auto"/>
            <w:right w:val="none" w:sz="0" w:space="0" w:color="auto"/>
          </w:divBdr>
        </w:div>
        <w:div w:id="64644742">
          <w:marLeft w:val="0"/>
          <w:marRight w:val="0"/>
          <w:marTop w:val="0"/>
          <w:marBottom w:val="0"/>
          <w:divBdr>
            <w:top w:val="none" w:sz="0" w:space="0" w:color="auto"/>
            <w:left w:val="none" w:sz="0" w:space="0" w:color="auto"/>
            <w:bottom w:val="none" w:sz="0" w:space="0" w:color="auto"/>
            <w:right w:val="none" w:sz="0" w:space="0" w:color="auto"/>
          </w:divBdr>
        </w:div>
        <w:div w:id="938565405">
          <w:marLeft w:val="0"/>
          <w:marRight w:val="0"/>
          <w:marTop w:val="0"/>
          <w:marBottom w:val="0"/>
          <w:divBdr>
            <w:top w:val="none" w:sz="0" w:space="0" w:color="auto"/>
            <w:left w:val="none" w:sz="0" w:space="0" w:color="auto"/>
            <w:bottom w:val="none" w:sz="0" w:space="0" w:color="auto"/>
            <w:right w:val="none" w:sz="0" w:space="0" w:color="auto"/>
          </w:divBdr>
        </w:div>
        <w:div w:id="295916374">
          <w:marLeft w:val="0"/>
          <w:marRight w:val="0"/>
          <w:marTop w:val="0"/>
          <w:marBottom w:val="0"/>
          <w:divBdr>
            <w:top w:val="none" w:sz="0" w:space="0" w:color="auto"/>
            <w:left w:val="none" w:sz="0" w:space="0" w:color="auto"/>
            <w:bottom w:val="none" w:sz="0" w:space="0" w:color="auto"/>
            <w:right w:val="none" w:sz="0" w:space="0" w:color="auto"/>
          </w:divBdr>
        </w:div>
        <w:div w:id="1022973839">
          <w:marLeft w:val="0"/>
          <w:marRight w:val="0"/>
          <w:marTop w:val="0"/>
          <w:marBottom w:val="0"/>
          <w:divBdr>
            <w:top w:val="none" w:sz="0" w:space="0" w:color="auto"/>
            <w:left w:val="none" w:sz="0" w:space="0" w:color="auto"/>
            <w:bottom w:val="none" w:sz="0" w:space="0" w:color="auto"/>
            <w:right w:val="none" w:sz="0" w:space="0" w:color="auto"/>
          </w:divBdr>
        </w:div>
      </w:divsChild>
    </w:div>
    <w:div w:id="713693237">
      <w:bodyDiv w:val="1"/>
      <w:marLeft w:val="0"/>
      <w:marRight w:val="0"/>
      <w:marTop w:val="0"/>
      <w:marBottom w:val="0"/>
      <w:divBdr>
        <w:top w:val="none" w:sz="0" w:space="0" w:color="auto"/>
        <w:left w:val="none" w:sz="0" w:space="0" w:color="auto"/>
        <w:bottom w:val="none" w:sz="0" w:space="0" w:color="auto"/>
        <w:right w:val="none" w:sz="0" w:space="0" w:color="auto"/>
      </w:divBdr>
      <w:divsChild>
        <w:div w:id="741410246">
          <w:marLeft w:val="0"/>
          <w:marRight w:val="0"/>
          <w:marTop w:val="0"/>
          <w:marBottom w:val="0"/>
          <w:divBdr>
            <w:top w:val="single" w:sz="2" w:space="0" w:color="D0D0D0"/>
            <w:left w:val="single" w:sz="2" w:space="0" w:color="D0D0D0"/>
            <w:bottom w:val="single" w:sz="2" w:space="0" w:color="D0D0D0"/>
            <w:right w:val="single" w:sz="2" w:space="0" w:color="D0D0D0"/>
          </w:divBdr>
          <w:divsChild>
            <w:div w:id="1255747745">
              <w:marLeft w:val="0"/>
              <w:marRight w:val="0"/>
              <w:marTop w:val="0"/>
              <w:marBottom w:val="0"/>
              <w:divBdr>
                <w:top w:val="none" w:sz="0" w:space="0" w:color="auto"/>
                <w:left w:val="none" w:sz="0" w:space="0" w:color="auto"/>
                <w:bottom w:val="none" w:sz="0" w:space="0" w:color="auto"/>
                <w:right w:val="none" w:sz="0" w:space="0" w:color="auto"/>
              </w:divBdr>
              <w:divsChild>
                <w:div w:id="693270949">
                  <w:marLeft w:val="0"/>
                  <w:marRight w:val="0"/>
                  <w:marTop w:val="0"/>
                  <w:marBottom w:val="0"/>
                  <w:divBdr>
                    <w:top w:val="none" w:sz="0" w:space="0" w:color="auto"/>
                    <w:left w:val="none" w:sz="0" w:space="0" w:color="auto"/>
                    <w:bottom w:val="none" w:sz="0" w:space="0" w:color="auto"/>
                    <w:right w:val="none" w:sz="0" w:space="0" w:color="auto"/>
                  </w:divBdr>
                  <w:divsChild>
                    <w:div w:id="821969409">
                      <w:marLeft w:val="0"/>
                      <w:marRight w:val="0"/>
                      <w:marTop w:val="0"/>
                      <w:marBottom w:val="60"/>
                      <w:divBdr>
                        <w:top w:val="none" w:sz="0" w:space="0" w:color="auto"/>
                        <w:left w:val="none" w:sz="0" w:space="0" w:color="auto"/>
                        <w:bottom w:val="none" w:sz="0" w:space="0" w:color="auto"/>
                        <w:right w:val="none" w:sz="0" w:space="0" w:color="auto"/>
                      </w:divBdr>
                      <w:divsChild>
                        <w:div w:id="1308971492">
                          <w:marLeft w:val="0"/>
                          <w:marRight w:val="0"/>
                          <w:marTop w:val="0"/>
                          <w:marBottom w:val="0"/>
                          <w:divBdr>
                            <w:top w:val="none" w:sz="0" w:space="0" w:color="auto"/>
                            <w:left w:val="none" w:sz="0" w:space="0" w:color="auto"/>
                            <w:bottom w:val="none" w:sz="0" w:space="0" w:color="auto"/>
                            <w:right w:val="none" w:sz="0" w:space="0" w:color="auto"/>
                          </w:divBdr>
                          <w:divsChild>
                            <w:div w:id="1600140360">
                              <w:marLeft w:val="0"/>
                              <w:marRight w:val="0"/>
                              <w:marTop w:val="0"/>
                              <w:marBottom w:val="0"/>
                              <w:divBdr>
                                <w:top w:val="none" w:sz="0" w:space="0" w:color="auto"/>
                                <w:left w:val="none" w:sz="0" w:space="0" w:color="auto"/>
                                <w:bottom w:val="none" w:sz="0" w:space="0" w:color="auto"/>
                                <w:right w:val="none" w:sz="0" w:space="0" w:color="auto"/>
                              </w:divBdr>
                              <w:divsChild>
                                <w:div w:id="1389037658">
                                  <w:marLeft w:val="0"/>
                                  <w:marRight w:val="0"/>
                                  <w:marTop w:val="0"/>
                                  <w:marBottom w:val="0"/>
                                  <w:divBdr>
                                    <w:top w:val="none" w:sz="0" w:space="0" w:color="auto"/>
                                    <w:left w:val="none" w:sz="0" w:space="0" w:color="auto"/>
                                    <w:bottom w:val="none" w:sz="0" w:space="0" w:color="auto"/>
                                    <w:right w:val="none" w:sz="0" w:space="0" w:color="auto"/>
                                  </w:divBdr>
                                  <w:divsChild>
                                    <w:div w:id="181165071">
                                      <w:marLeft w:val="0"/>
                                      <w:marRight w:val="0"/>
                                      <w:marTop w:val="0"/>
                                      <w:marBottom w:val="0"/>
                                      <w:divBdr>
                                        <w:top w:val="none" w:sz="0" w:space="0" w:color="auto"/>
                                        <w:left w:val="none" w:sz="0" w:space="0" w:color="auto"/>
                                        <w:bottom w:val="none" w:sz="0" w:space="0" w:color="auto"/>
                                        <w:right w:val="none" w:sz="0" w:space="0" w:color="auto"/>
                                      </w:divBdr>
                                      <w:divsChild>
                                        <w:div w:id="1829325803">
                                          <w:marLeft w:val="0"/>
                                          <w:marRight w:val="0"/>
                                          <w:marTop w:val="0"/>
                                          <w:marBottom w:val="60"/>
                                          <w:divBdr>
                                            <w:top w:val="none" w:sz="0" w:space="0" w:color="auto"/>
                                            <w:left w:val="none" w:sz="0" w:space="0" w:color="auto"/>
                                            <w:bottom w:val="none" w:sz="0" w:space="0" w:color="auto"/>
                                            <w:right w:val="none" w:sz="0" w:space="0" w:color="auto"/>
                                          </w:divBdr>
                                          <w:divsChild>
                                            <w:div w:id="1282345524">
                                              <w:marLeft w:val="0"/>
                                              <w:marRight w:val="0"/>
                                              <w:marTop w:val="0"/>
                                              <w:marBottom w:val="0"/>
                                              <w:divBdr>
                                                <w:top w:val="none" w:sz="0" w:space="0" w:color="auto"/>
                                                <w:left w:val="none" w:sz="0" w:space="0" w:color="auto"/>
                                                <w:bottom w:val="none" w:sz="0" w:space="0" w:color="auto"/>
                                                <w:right w:val="none" w:sz="0" w:space="0" w:color="auto"/>
                                              </w:divBdr>
                                              <w:divsChild>
                                                <w:div w:id="5894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3807258">
      <w:bodyDiv w:val="1"/>
      <w:marLeft w:val="0"/>
      <w:marRight w:val="0"/>
      <w:marTop w:val="0"/>
      <w:marBottom w:val="0"/>
      <w:divBdr>
        <w:top w:val="none" w:sz="0" w:space="0" w:color="auto"/>
        <w:left w:val="none" w:sz="0" w:space="0" w:color="auto"/>
        <w:bottom w:val="none" w:sz="0" w:space="0" w:color="auto"/>
        <w:right w:val="none" w:sz="0" w:space="0" w:color="auto"/>
      </w:divBdr>
    </w:div>
    <w:div w:id="1233001702">
      <w:bodyDiv w:val="1"/>
      <w:marLeft w:val="0"/>
      <w:marRight w:val="0"/>
      <w:marTop w:val="0"/>
      <w:marBottom w:val="0"/>
      <w:divBdr>
        <w:top w:val="none" w:sz="0" w:space="0" w:color="auto"/>
        <w:left w:val="none" w:sz="0" w:space="0" w:color="auto"/>
        <w:bottom w:val="none" w:sz="0" w:space="0" w:color="auto"/>
        <w:right w:val="none" w:sz="0" w:space="0" w:color="auto"/>
      </w:divBdr>
    </w:div>
    <w:div w:id="1562323915">
      <w:bodyDiv w:val="1"/>
      <w:marLeft w:val="0"/>
      <w:marRight w:val="0"/>
      <w:marTop w:val="0"/>
      <w:marBottom w:val="0"/>
      <w:divBdr>
        <w:top w:val="none" w:sz="0" w:space="0" w:color="auto"/>
        <w:left w:val="none" w:sz="0" w:space="0" w:color="auto"/>
        <w:bottom w:val="none" w:sz="0" w:space="0" w:color="auto"/>
        <w:right w:val="none" w:sz="0" w:space="0" w:color="auto"/>
      </w:divBdr>
      <w:divsChild>
        <w:div w:id="1724718002">
          <w:marLeft w:val="-180"/>
          <w:marRight w:val="-180"/>
          <w:marTop w:val="0"/>
          <w:marBottom w:val="60"/>
          <w:divBdr>
            <w:top w:val="none" w:sz="0" w:space="0" w:color="auto"/>
            <w:left w:val="none" w:sz="0" w:space="0" w:color="auto"/>
            <w:bottom w:val="none" w:sz="0" w:space="0" w:color="auto"/>
            <w:right w:val="none" w:sz="0" w:space="0" w:color="auto"/>
          </w:divBdr>
          <w:divsChild>
            <w:div w:id="1096708166">
              <w:marLeft w:val="0"/>
              <w:marRight w:val="0"/>
              <w:marTop w:val="0"/>
              <w:marBottom w:val="0"/>
              <w:divBdr>
                <w:top w:val="none" w:sz="0" w:space="0" w:color="auto"/>
                <w:left w:val="none" w:sz="0" w:space="0" w:color="auto"/>
                <w:bottom w:val="none" w:sz="0" w:space="0" w:color="auto"/>
                <w:right w:val="none" w:sz="0" w:space="0" w:color="auto"/>
              </w:divBdr>
              <w:divsChild>
                <w:div w:id="19009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5557">
          <w:marLeft w:val="-180"/>
          <w:marRight w:val="-180"/>
          <w:marTop w:val="0"/>
          <w:marBottom w:val="60"/>
          <w:divBdr>
            <w:top w:val="none" w:sz="0" w:space="0" w:color="auto"/>
            <w:left w:val="none" w:sz="0" w:space="0" w:color="auto"/>
            <w:bottom w:val="none" w:sz="0" w:space="0" w:color="auto"/>
            <w:right w:val="none" w:sz="0" w:space="0" w:color="auto"/>
          </w:divBdr>
          <w:divsChild>
            <w:div w:id="1679886286">
              <w:marLeft w:val="0"/>
              <w:marRight w:val="0"/>
              <w:marTop w:val="0"/>
              <w:marBottom w:val="0"/>
              <w:divBdr>
                <w:top w:val="none" w:sz="0" w:space="0" w:color="auto"/>
                <w:left w:val="none" w:sz="0" w:space="0" w:color="auto"/>
                <w:bottom w:val="none" w:sz="0" w:space="0" w:color="auto"/>
                <w:right w:val="none" w:sz="0" w:space="0" w:color="auto"/>
              </w:divBdr>
              <w:divsChild>
                <w:div w:id="42631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830129">
      <w:bodyDiv w:val="1"/>
      <w:marLeft w:val="0"/>
      <w:marRight w:val="0"/>
      <w:marTop w:val="0"/>
      <w:marBottom w:val="0"/>
      <w:divBdr>
        <w:top w:val="none" w:sz="0" w:space="0" w:color="auto"/>
        <w:left w:val="none" w:sz="0" w:space="0" w:color="auto"/>
        <w:bottom w:val="none" w:sz="0" w:space="0" w:color="auto"/>
        <w:right w:val="none" w:sz="0" w:space="0" w:color="auto"/>
      </w:divBdr>
      <w:divsChild>
        <w:div w:id="844710934">
          <w:marLeft w:val="-180"/>
          <w:marRight w:val="-180"/>
          <w:marTop w:val="0"/>
          <w:marBottom w:val="60"/>
          <w:divBdr>
            <w:top w:val="none" w:sz="0" w:space="0" w:color="auto"/>
            <w:left w:val="none" w:sz="0" w:space="0" w:color="auto"/>
            <w:bottom w:val="none" w:sz="0" w:space="0" w:color="auto"/>
            <w:right w:val="none" w:sz="0" w:space="0" w:color="auto"/>
          </w:divBdr>
          <w:divsChild>
            <w:div w:id="1057242328">
              <w:marLeft w:val="0"/>
              <w:marRight w:val="0"/>
              <w:marTop w:val="0"/>
              <w:marBottom w:val="0"/>
              <w:divBdr>
                <w:top w:val="none" w:sz="0" w:space="0" w:color="auto"/>
                <w:left w:val="none" w:sz="0" w:space="0" w:color="auto"/>
                <w:bottom w:val="none" w:sz="0" w:space="0" w:color="auto"/>
                <w:right w:val="none" w:sz="0" w:space="0" w:color="auto"/>
              </w:divBdr>
              <w:divsChild>
                <w:div w:id="3786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4723">
          <w:marLeft w:val="-180"/>
          <w:marRight w:val="-180"/>
          <w:marTop w:val="0"/>
          <w:marBottom w:val="60"/>
          <w:divBdr>
            <w:top w:val="none" w:sz="0" w:space="0" w:color="auto"/>
            <w:left w:val="none" w:sz="0" w:space="0" w:color="auto"/>
            <w:bottom w:val="none" w:sz="0" w:space="0" w:color="auto"/>
            <w:right w:val="none" w:sz="0" w:space="0" w:color="auto"/>
          </w:divBdr>
          <w:divsChild>
            <w:div w:id="2038460402">
              <w:marLeft w:val="0"/>
              <w:marRight w:val="0"/>
              <w:marTop w:val="0"/>
              <w:marBottom w:val="0"/>
              <w:divBdr>
                <w:top w:val="none" w:sz="0" w:space="0" w:color="auto"/>
                <w:left w:val="none" w:sz="0" w:space="0" w:color="auto"/>
                <w:bottom w:val="none" w:sz="0" w:space="0" w:color="auto"/>
                <w:right w:val="none" w:sz="0" w:space="0" w:color="auto"/>
              </w:divBdr>
              <w:divsChild>
                <w:div w:id="7539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6404">
          <w:marLeft w:val="-180"/>
          <w:marRight w:val="-180"/>
          <w:marTop w:val="0"/>
          <w:marBottom w:val="60"/>
          <w:divBdr>
            <w:top w:val="none" w:sz="0" w:space="0" w:color="auto"/>
            <w:left w:val="none" w:sz="0" w:space="0" w:color="auto"/>
            <w:bottom w:val="none" w:sz="0" w:space="0" w:color="auto"/>
            <w:right w:val="none" w:sz="0" w:space="0" w:color="auto"/>
          </w:divBdr>
          <w:divsChild>
            <w:div w:id="487476481">
              <w:marLeft w:val="0"/>
              <w:marRight w:val="0"/>
              <w:marTop w:val="0"/>
              <w:marBottom w:val="0"/>
              <w:divBdr>
                <w:top w:val="none" w:sz="0" w:space="0" w:color="auto"/>
                <w:left w:val="none" w:sz="0" w:space="0" w:color="auto"/>
                <w:bottom w:val="none" w:sz="0" w:space="0" w:color="auto"/>
                <w:right w:val="none" w:sz="0" w:space="0" w:color="auto"/>
              </w:divBdr>
              <w:divsChild>
                <w:div w:id="18008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8166">
          <w:marLeft w:val="-180"/>
          <w:marRight w:val="-180"/>
          <w:marTop w:val="0"/>
          <w:marBottom w:val="60"/>
          <w:divBdr>
            <w:top w:val="none" w:sz="0" w:space="0" w:color="auto"/>
            <w:left w:val="none" w:sz="0" w:space="0" w:color="auto"/>
            <w:bottom w:val="none" w:sz="0" w:space="0" w:color="auto"/>
            <w:right w:val="none" w:sz="0" w:space="0" w:color="auto"/>
          </w:divBdr>
          <w:divsChild>
            <w:div w:id="615407268">
              <w:marLeft w:val="0"/>
              <w:marRight w:val="0"/>
              <w:marTop w:val="0"/>
              <w:marBottom w:val="0"/>
              <w:divBdr>
                <w:top w:val="none" w:sz="0" w:space="0" w:color="auto"/>
                <w:left w:val="none" w:sz="0" w:space="0" w:color="auto"/>
                <w:bottom w:val="none" w:sz="0" w:space="0" w:color="auto"/>
                <w:right w:val="none" w:sz="0" w:space="0" w:color="auto"/>
              </w:divBdr>
              <w:divsChild>
                <w:div w:id="156640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4733">
          <w:marLeft w:val="-180"/>
          <w:marRight w:val="-180"/>
          <w:marTop w:val="0"/>
          <w:marBottom w:val="60"/>
          <w:divBdr>
            <w:top w:val="none" w:sz="0" w:space="0" w:color="auto"/>
            <w:left w:val="none" w:sz="0" w:space="0" w:color="auto"/>
            <w:bottom w:val="none" w:sz="0" w:space="0" w:color="auto"/>
            <w:right w:val="none" w:sz="0" w:space="0" w:color="auto"/>
          </w:divBdr>
          <w:divsChild>
            <w:div w:id="1663849349">
              <w:marLeft w:val="0"/>
              <w:marRight w:val="0"/>
              <w:marTop w:val="0"/>
              <w:marBottom w:val="0"/>
              <w:divBdr>
                <w:top w:val="none" w:sz="0" w:space="0" w:color="auto"/>
                <w:left w:val="none" w:sz="0" w:space="0" w:color="auto"/>
                <w:bottom w:val="none" w:sz="0" w:space="0" w:color="auto"/>
                <w:right w:val="none" w:sz="0" w:space="0" w:color="auto"/>
              </w:divBdr>
              <w:divsChild>
                <w:div w:id="383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89173">
      <w:bodyDiv w:val="1"/>
      <w:marLeft w:val="0"/>
      <w:marRight w:val="0"/>
      <w:marTop w:val="0"/>
      <w:marBottom w:val="0"/>
      <w:divBdr>
        <w:top w:val="none" w:sz="0" w:space="0" w:color="auto"/>
        <w:left w:val="none" w:sz="0" w:space="0" w:color="auto"/>
        <w:bottom w:val="none" w:sz="0" w:space="0" w:color="auto"/>
        <w:right w:val="none" w:sz="0" w:space="0" w:color="auto"/>
      </w:divBdr>
      <w:divsChild>
        <w:div w:id="318460693">
          <w:marLeft w:val="0"/>
          <w:marRight w:val="0"/>
          <w:marTop w:val="0"/>
          <w:marBottom w:val="0"/>
          <w:divBdr>
            <w:top w:val="single" w:sz="2" w:space="0" w:color="D0D0D0"/>
            <w:left w:val="single" w:sz="2" w:space="0" w:color="D0D0D0"/>
            <w:bottom w:val="single" w:sz="2" w:space="0" w:color="D0D0D0"/>
            <w:right w:val="single" w:sz="2" w:space="0" w:color="D0D0D0"/>
          </w:divBdr>
          <w:divsChild>
            <w:div w:id="684358255">
              <w:marLeft w:val="0"/>
              <w:marRight w:val="0"/>
              <w:marTop w:val="0"/>
              <w:marBottom w:val="0"/>
              <w:divBdr>
                <w:top w:val="none" w:sz="0" w:space="0" w:color="auto"/>
                <w:left w:val="none" w:sz="0" w:space="0" w:color="auto"/>
                <w:bottom w:val="none" w:sz="0" w:space="0" w:color="auto"/>
                <w:right w:val="none" w:sz="0" w:space="0" w:color="auto"/>
              </w:divBdr>
              <w:divsChild>
                <w:div w:id="1170411362">
                  <w:marLeft w:val="0"/>
                  <w:marRight w:val="0"/>
                  <w:marTop w:val="0"/>
                  <w:marBottom w:val="0"/>
                  <w:divBdr>
                    <w:top w:val="none" w:sz="0" w:space="0" w:color="auto"/>
                    <w:left w:val="none" w:sz="0" w:space="0" w:color="auto"/>
                    <w:bottom w:val="none" w:sz="0" w:space="0" w:color="auto"/>
                    <w:right w:val="none" w:sz="0" w:space="0" w:color="auto"/>
                  </w:divBdr>
                  <w:divsChild>
                    <w:div w:id="3029730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84450157">
      <w:marLeft w:val="0"/>
      <w:marRight w:val="0"/>
      <w:marTop w:val="0"/>
      <w:marBottom w:val="0"/>
      <w:divBdr>
        <w:top w:val="none" w:sz="0" w:space="0" w:color="auto"/>
        <w:left w:val="none" w:sz="0" w:space="0" w:color="auto"/>
        <w:bottom w:val="none" w:sz="0" w:space="0" w:color="auto"/>
        <w:right w:val="none" w:sz="0" w:space="0" w:color="auto"/>
      </w:divBdr>
    </w:div>
    <w:div w:id="2084450159">
      <w:marLeft w:val="0"/>
      <w:marRight w:val="0"/>
      <w:marTop w:val="0"/>
      <w:marBottom w:val="0"/>
      <w:divBdr>
        <w:top w:val="none" w:sz="0" w:space="0" w:color="auto"/>
        <w:left w:val="none" w:sz="0" w:space="0" w:color="auto"/>
        <w:bottom w:val="none" w:sz="0" w:space="0" w:color="auto"/>
        <w:right w:val="none" w:sz="0" w:space="0" w:color="auto"/>
      </w:divBdr>
    </w:div>
    <w:div w:id="2084450160">
      <w:marLeft w:val="0"/>
      <w:marRight w:val="0"/>
      <w:marTop w:val="0"/>
      <w:marBottom w:val="0"/>
      <w:divBdr>
        <w:top w:val="none" w:sz="0" w:space="0" w:color="auto"/>
        <w:left w:val="none" w:sz="0" w:space="0" w:color="auto"/>
        <w:bottom w:val="none" w:sz="0" w:space="0" w:color="auto"/>
        <w:right w:val="none" w:sz="0" w:space="0" w:color="auto"/>
      </w:divBdr>
    </w:div>
    <w:div w:id="2084450161">
      <w:marLeft w:val="0"/>
      <w:marRight w:val="0"/>
      <w:marTop w:val="0"/>
      <w:marBottom w:val="0"/>
      <w:divBdr>
        <w:top w:val="none" w:sz="0" w:space="0" w:color="auto"/>
        <w:left w:val="none" w:sz="0" w:space="0" w:color="auto"/>
        <w:bottom w:val="none" w:sz="0" w:space="0" w:color="auto"/>
        <w:right w:val="none" w:sz="0" w:space="0" w:color="auto"/>
      </w:divBdr>
    </w:div>
    <w:div w:id="2084450163">
      <w:marLeft w:val="0"/>
      <w:marRight w:val="0"/>
      <w:marTop w:val="0"/>
      <w:marBottom w:val="0"/>
      <w:divBdr>
        <w:top w:val="none" w:sz="0" w:space="0" w:color="auto"/>
        <w:left w:val="none" w:sz="0" w:space="0" w:color="auto"/>
        <w:bottom w:val="none" w:sz="0" w:space="0" w:color="auto"/>
        <w:right w:val="none" w:sz="0" w:space="0" w:color="auto"/>
      </w:divBdr>
      <w:divsChild>
        <w:div w:id="2084450158">
          <w:marLeft w:val="0"/>
          <w:marRight w:val="0"/>
          <w:marTop w:val="0"/>
          <w:marBottom w:val="0"/>
          <w:divBdr>
            <w:top w:val="none" w:sz="0" w:space="0" w:color="auto"/>
            <w:left w:val="none" w:sz="0" w:space="0" w:color="auto"/>
            <w:bottom w:val="none" w:sz="0" w:space="0" w:color="auto"/>
            <w:right w:val="none" w:sz="0" w:space="0" w:color="auto"/>
          </w:divBdr>
        </w:div>
        <w:div w:id="2084450162">
          <w:marLeft w:val="0"/>
          <w:marRight w:val="0"/>
          <w:marTop w:val="0"/>
          <w:marBottom w:val="0"/>
          <w:divBdr>
            <w:top w:val="none" w:sz="0" w:space="0" w:color="auto"/>
            <w:left w:val="none" w:sz="0" w:space="0" w:color="auto"/>
            <w:bottom w:val="none" w:sz="0" w:space="0" w:color="auto"/>
            <w:right w:val="none" w:sz="0" w:space="0" w:color="auto"/>
          </w:divBdr>
        </w:div>
      </w:divsChild>
    </w:div>
    <w:div w:id="2084450164">
      <w:marLeft w:val="0"/>
      <w:marRight w:val="0"/>
      <w:marTop w:val="0"/>
      <w:marBottom w:val="0"/>
      <w:divBdr>
        <w:top w:val="none" w:sz="0" w:space="0" w:color="auto"/>
        <w:left w:val="none" w:sz="0" w:space="0" w:color="auto"/>
        <w:bottom w:val="none" w:sz="0" w:space="0" w:color="auto"/>
        <w:right w:val="none" w:sz="0" w:space="0" w:color="auto"/>
      </w:divBdr>
    </w:div>
    <w:div w:id="2084450165">
      <w:marLeft w:val="0"/>
      <w:marRight w:val="0"/>
      <w:marTop w:val="0"/>
      <w:marBottom w:val="0"/>
      <w:divBdr>
        <w:top w:val="none" w:sz="0" w:space="0" w:color="auto"/>
        <w:left w:val="none" w:sz="0" w:space="0" w:color="auto"/>
        <w:bottom w:val="none" w:sz="0" w:space="0" w:color="auto"/>
        <w:right w:val="none" w:sz="0" w:space="0" w:color="auto"/>
      </w:divBdr>
    </w:div>
    <w:div w:id="20844501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76.sp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0DD22-0B16-497C-AD35-768B8D5D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11</Pages>
  <Words>4424</Words>
  <Characters>25222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29587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Administrator</cp:lastModifiedBy>
  <cp:revision>186</cp:revision>
  <cp:lastPrinted>2023-11-11T08:41:00Z</cp:lastPrinted>
  <dcterms:created xsi:type="dcterms:W3CDTF">2025-03-31T10:05:00Z</dcterms:created>
  <dcterms:modified xsi:type="dcterms:W3CDTF">2026-05-22T13:07:00Z</dcterms:modified>
</cp:coreProperties>
</file>