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7E6BE8">
        <w:rPr>
          <w:sz w:val="20"/>
          <w:szCs w:val="20"/>
        </w:rPr>
        <w:t xml:space="preserve">закупки </w:t>
      </w:r>
      <w:r w:rsidR="00137B60" w:rsidRPr="00A6599B">
        <w:rPr>
          <w:sz w:val="20"/>
          <w:szCs w:val="20"/>
        </w:rPr>
        <w:t>252784141419378160100100150000000244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856D2A" w:rsidRPr="00856D2A">
        <w:rPr>
          <w:sz w:val="20"/>
          <w:szCs w:val="20"/>
        </w:rPr>
        <w:t>спортивного инвентаря по виду спорта «</w:t>
      </w:r>
      <w:r w:rsidR="00955204">
        <w:rPr>
          <w:sz w:val="20"/>
          <w:szCs w:val="20"/>
        </w:rPr>
        <w:t>настольный теннис</w:t>
      </w:r>
      <w:r w:rsidR="00856D2A" w:rsidRPr="00856D2A">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без </w:t>
      </w:r>
      <w:proofErr w:type="gramStart"/>
      <w:r w:rsidRPr="004D508E">
        <w:rPr>
          <w:sz w:val="20"/>
          <w:szCs w:val="20"/>
        </w:rPr>
        <w:t>изменения</w:t>
      </w:r>
      <w:proofErr w:type="gramEnd"/>
      <w:r w:rsidRPr="004D508E">
        <w:rPr>
          <w:sz w:val="20"/>
          <w:szCs w:val="20"/>
        </w:rPr>
        <w:t xml:space="preserve">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Источник финансирования Контракта -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3E5AF6" w:rsidRPr="00B11367" w:rsidRDefault="004D508E" w:rsidP="00B77606">
      <w:pPr>
        <w:tabs>
          <w:tab w:val="left" w:pos="540"/>
        </w:tabs>
        <w:jc w:val="both"/>
        <w:rPr>
          <w:sz w:val="20"/>
          <w:szCs w:val="20"/>
        </w:rPr>
      </w:pPr>
      <w:r w:rsidRPr="005B6E49">
        <w:rPr>
          <w:spacing w:val="4"/>
          <w:sz w:val="20"/>
          <w:szCs w:val="20"/>
        </w:rPr>
        <w:t xml:space="preserve">3.1. Поставщик самостоятельно доставляет Товар Заказчику по адресу: </w:t>
      </w:r>
      <w:r w:rsidR="00A6599B" w:rsidRPr="00A6599B">
        <w:rPr>
          <w:spacing w:val="4"/>
          <w:sz w:val="20"/>
          <w:szCs w:val="20"/>
        </w:rPr>
        <w:t xml:space="preserve">г. Санкт-Петербург, </w:t>
      </w:r>
      <w:proofErr w:type="spellStart"/>
      <w:r w:rsidR="00A6599B" w:rsidRPr="00A6599B">
        <w:rPr>
          <w:spacing w:val="4"/>
          <w:sz w:val="20"/>
          <w:szCs w:val="20"/>
        </w:rPr>
        <w:t>вн.тер.г</w:t>
      </w:r>
      <w:proofErr w:type="spellEnd"/>
      <w:r w:rsidR="00A6599B" w:rsidRPr="00A6599B">
        <w:rPr>
          <w:spacing w:val="4"/>
          <w:sz w:val="20"/>
          <w:szCs w:val="20"/>
        </w:rPr>
        <w:t xml:space="preserve">. муниципальный округ Балканский, б-р </w:t>
      </w:r>
      <w:proofErr w:type="spellStart"/>
      <w:r w:rsidR="00A6599B" w:rsidRPr="00A6599B">
        <w:rPr>
          <w:spacing w:val="4"/>
          <w:sz w:val="20"/>
          <w:szCs w:val="20"/>
        </w:rPr>
        <w:t>Загребский</w:t>
      </w:r>
      <w:proofErr w:type="spellEnd"/>
      <w:r w:rsidR="00A6599B" w:rsidRPr="00A6599B">
        <w:rPr>
          <w:spacing w:val="4"/>
          <w:sz w:val="20"/>
          <w:szCs w:val="20"/>
        </w:rPr>
        <w:t>, д. 28 литера</w:t>
      </w:r>
      <w:proofErr w:type="gramStart"/>
      <w:r w:rsidR="00A6599B" w:rsidRPr="00A6599B">
        <w:rPr>
          <w:spacing w:val="4"/>
          <w:sz w:val="20"/>
          <w:szCs w:val="20"/>
        </w:rPr>
        <w:t xml:space="preserve"> А</w:t>
      </w:r>
      <w:proofErr w:type="gramEnd"/>
      <w:r w:rsidRPr="004D508E">
        <w:rPr>
          <w:sz w:val="20"/>
          <w:szCs w:val="20"/>
        </w:rPr>
        <w:t xml:space="preserve"> (далее - место доставки). </w:t>
      </w:r>
      <w:r w:rsidR="00B77606" w:rsidRPr="00B77606">
        <w:rPr>
          <w:sz w:val="20"/>
          <w:szCs w:val="20"/>
        </w:rPr>
        <w:t xml:space="preserve">Товар поставляется </w:t>
      </w:r>
      <w:r w:rsidR="00B77606"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B77606" w:rsidRPr="00B11367">
        <w:rPr>
          <w:sz w:val="20"/>
          <w:szCs w:val="20"/>
        </w:rPr>
        <w:t xml:space="preserve">Частичная поставка и поставка Товара по частям не допускается. </w:t>
      </w:r>
    </w:p>
    <w:p w:rsidR="00B11367" w:rsidRDefault="00E95941" w:rsidP="00B77606">
      <w:pPr>
        <w:tabs>
          <w:tab w:val="left" w:pos="540"/>
        </w:tabs>
        <w:jc w:val="both"/>
        <w:rPr>
          <w:sz w:val="20"/>
          <w:szCs w:val="20"/>
        </w:rPr>
      </w:pPr>
      <w:r w:rsidRPr="00B11367">
        <w:rPr>
          <w:sz w:val="20"/>
          <w:szCs w:val="20"/>
        </w:rPr>
        <w:t xml:space="preserve">Поставка Товара осуществляется Поставщиком </w:t>
      </w:r>
      <w:r w:rsidR="00E33AB7" w:rsidRPr="00E33AB7">
        <w:rPr>
          <w:sz w:val="20"/>
          <w:szCs w:val="20"/>
        </w:rPr>
        <w:t xml:space="preserve">в течение 30 (тридцати) дней </w:t>
      </w:r>
      <w:proofErr w:type="gramStart"/>
      <w:r w:rsidR="00E33AB7" w:rsidRPr="00E33AB7">
        <w:rPr>
          <w:sz w:val="20"/>
          <w:szCs w:val="20"/>
        </w:rPr>
        <w:t>с даты заключения</w:t>
      </w:r>
      <w:proofErr w:type="gramEnd"/>
      <w:r w:rsidR="00E33AB7" w:rsidRPr="00E33AB7">
        <w:rPr>
          <w:sz w:val="20"/>
          <w:szCs w:val="20"/>
        </w:rPr>
        <w:t xml:space="preserve"> </w:t>
      </w:r>
      <w:r w:rsidR="00E33AB7">
        <w:rPr>
          <w:sz w:val="20"/>
          <w:szCs w:val="20"/>
        </w:rPr>
        <w:t>К</w:t>
      </w:r>
      <w:bookmarkStart w:id="0" w:name="_GoBack"/>
      <w:bookmarkEnd w:id="0"/>
      <w:r w:rsidR="00E33AB7" w:rsidRPr="00E33AB7">
        <w:rPr>
          <w:sz w:val="20"/>
          <w:szCs w:val="20"/>
        </w:rPr>
        <w:t>онтракта</w:t>
      </w:r>
      <w:r w:rsidR="00B11367" w:rsidRPr="00B11367">
        <w:rPr>
          <w:sz w:val="20"/>
          <w:szCs w:val="20"/>
        </w:rPr>
        <w:t>.</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lastRenderedPageBreak/>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lastRenderedPageBreak/>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требованиям, установленным Контрактом</w:t>
      </w:r>
      <w:proofErr w:type="gramStart"/>
      <w:r w:rsidRPr="00DA36E6">
        <w:rPr>
          <w:sz w:val="20"/>
          <w:szCs w:val="20"/>
        </w:rPr>
        <w:t> .</w:t>
      </w:r>
      <w:proofErr w:type="gramEnd"/>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55F15"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355F15">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355F15">
        <w:rPr>
          <w:spacing w:val="-2"/>
          <w:sz w:val="20"/>
          <w:szCs w:val="20"/>
        </w:rPr>
        <w:t>«</w:t>
      </w:r>
      <w:r w:rsidRPr="001D3165">
        <w:rPr>
          <w:spacing w:val="-2"/>
          <w:sz w:val="20"/>
          <w:szCs w:val="20"/>
        </w:rPr>
        <w:t>31</w:t>
      </w:r>
      <w:r w:rsidR="00355F15">
        <w:rPr>
          <w:spacing w:val="-2"/>
          <w:sz w:val="20"/>
          <w:szCs w:val="20"/>
        </w:rPr>
        <w:t>»</w:t>
      </w:r>
      <w:r w:rsidR="001D3165" w:rsidRPr="001D3165">
        <w:rPr>
          <w:spacing w:val="-2"/>
          <w:sz w:val="20"/>
          <w:szCs w:val="20"/>
        </w:rPr>
        <w:t xml:space="preserve"> </w:t>
      </w:r>
      <w:r w:rsidRPr="001D3165">
        <w:rPr>
          <w:spacing w:val="-2"/>
          <w:sz w:val="20"/>
          <w:szCs w:val="20"/>
        </w:rPr>
        <w:t>декабря 202</w:t>
      </w:r>
      <w:r w:rsidR="004D0AC0">
        <w:rPr>
          <w:spacing w:val="-2"/>
          <w:sz w:val="20"/>
          <w:szCs w:val="20"/>
        </w:rPr>
        <w:t>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202</w:t>
      </w:r>
      <w:r w:rsidR="004D0AC0">
        <w:rPr>
          <w:sz w:val="20"/>
          <w:szCs w:val="20"/>
        </w:rPr>
        <w:t>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4D0AC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10065" w:type="dxa"/>
        <w:tblInd w:w="-72" w:type="dxa"/>
        <w:tblLayout w:type="fixed"/>
        <w:tblCellMar>
          <w:left w:w="70" w:type="dxa"/>
          <w:right w:w="70" w:type="dxa"/>
        </w:tblCellMar>
        <w:tblLook w:val="0000" w:firstRow="0" w:lastRow="0" w:firstColumn="0" w:lastColumn="0" w:noHBand="0" w:noVBand="0"/>
      </w:tblPr>
      <w:tblGrid>
        <w:gridCol w:w="4962"/>
        <w:gridCol w:w="5103"/>
      </w:tblGrid>
      <w:tr w:rsidR="00640C15" w:rsidRPr="00803578" w:rsidTr="00293296">
        <w:trPr>
          <w:cantSplit/>
          <w:trHeight w:val="194"/>
        </w:trPr>
        <w:tc>
          <w:tcPr>
            <w:tcW w:w="4962"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293296">
        <w:trPr>
          <w:cantSplit/>
          <w:trHeight w:val="194"/>
        </w:trPr>
        <w:tc>
          <w:tcPr>
            <w:tcW w:w="4962"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293296">
        <w:trPr>
          <w:cantSplit/>
          <w:trHeight w:val="233"/>
        </w:trPr>
        <w:tc>
          <w:tcPr>
            <w:tcW w:w="4962"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293296">
        <w:trPr>
          <w:cantSplit/>
          <w:trHeight w:val="915"/>
        </w:trPr>
        <w:tc>
          <w:tcPr>
            <w:tcW w:w="4962"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4D0AC0" w:rsidRPr="00C42AFF" w:rsidRDefault="004D0AC0" w:rsidP="004D0AC0">
            <w:pPr>
              <w:tabs>
                <w:tab w:val="num" w:pos="0"/>
              </w:tabs>
              <w:rPr>
                <w:sz w:val="20"/>
                <w:szCs w:val="20"/>
              </w:rPr>
            </w:pPr>
            <w:r w:rsidRPr="00C42AFF">
              <w:rPr>
                <w:sz w:val="20"/>
                <w:szCs w:val="20"/>
              </w:rPr>
              <w:t xml:space="preserve">Лицевой счет 0281022 </w:t>
            </w:r>
          </w:p>
          <w:p w:rsidR="004D0AC0" w:rsidRPr="00C42AFF" w:rsidRDefault="004D0AC0" w:rsidP="004D0AC0">
            <w:pPr>
              <w:tabs>
                <w:tab w:val="num" w:pos="0"/>
              </w:tabs>
              <w:rPr>
                <w:sz w:val="20"/>
                <w:szCs w:val="20"/>
              </w:rPr>
            </w:pPr>
            <w:r w:rsidRPr="00C42AFF">
              <w:rPr>
                <w:sz w:val="20"/>
                <w:szCs w:val="20"/>
              </w:rPr>
              <w:t>ОКЦ № 1 Северо-Западного ГУ Банка России//УФК по г. Санкт-Петербургу, г. Санкт-Петербург</w:t>
            </w:r>
          </w:p>
          <w:p w:rsidR="004D0AC0" w:rsidRPr="00C42AFF" w:rsidRDefault="004D0AC0" w:rsidP="004D0AC0">
            <w:pPr>
              <w:rPr>
                <w:sz w:val="20"/>
                <w:szCs w:val="20"/>
              </w:rPr>
            </w:pPr>
            <w:r w:rsidRPr="00C42AFF">
              <w:rPr>
                <w:sz w:val="20"/>
                <w:szCs w:val="20"/>
              </w:rPr>
              <w:t>т/сч 03224643400000007200</w:t>
            </w:r>
          </w:p>
          <w:p w:rsidR="004D0AC0" w:rsidRPr="004E64DF" w:rsidRDefault="004D0AC0" w:rsidP="004D0AC0">
            <w:pPr>
              <w:tabs>
                <w:tab w:val="num" w:pos="0"/>
              </w:tabs>
              <w:rPr>
                <w:sz w:val="20"/>
                <w:szCs w:val="20"/>
              </w:rPr>
            </w:pPr>
            <w:r w:rsidRPr="004E64DF">
              <w:rPr>
                <w:sz w:val="20"/>
                <w:szCs w:val="20"/>
              </w:rPr>
              <w:t>БИК 014030106</w:t>
            </w:r>
          </w:p>
          <w:p w:rsidR="00640C15" w:rsidRPr="00803578" w:rsidRDefault="004D0AC0" w:rsidP="004D0AC0">
            <w:pPr>
              <w:rPr>
                <w:sz w:val="20"/>
                <w:szCs w:val="20"/>
              </w:rPr>
            </w:pPr>
            <w:r w:rsidRPr="00C42AFF">
              <w:rPr>
                <w:sz w:val="20"/>
                <w:szCs w:val="20"/>
              </w:rPr>
              <w:t>к/с: 40102810945370000005</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037F52" w:rsidRDefault="00640C15" w:rsidP="00CC51D2">
            <w:pPr>
              <w:rPr>
                <w:sz w:val="20"/>
                <w:szCs w:val="20"/>
                <w:lang w:val="en-US"/>
              </w:rPr>
            </w:pPr>
            <w:r>
              <w:rPr>
                <w:sz w:val="20"/>
                <w:szCs w:val="20"/>
                <w:lang w:val="en-US"/>
              </w:rPr>
              <w:t>Email</w:t>
            </w:r>
            <w:r>
              <w:rPr>
                <w:sz w:val="20"/>
                <w:szCs w:val="20"/>
              </w:rPr>
              <w:t xml:space="preserve">: </w:t>
            </w:r>
            <w:r>
              <w:rPr>
                <w:sz w:val="20"/>
                <w:szCs w:val="20"/>
                <w:lang w:val="en-US"/>
              </w:rPr>
              <w:t>sport@kometaspb.ru</w:t>
            </w:r>
          </w:p>
        </w:tc>
      </w:tr>
    </w:tbl>
    <w:p w:rsidR="00975D84" w:rsidRDefault="00975D84" w:rsidP="00312F5B">
      <w:pPr>
        <w:tabs>
          <w:tab w:val="left" w:pos="540"/>
        </w:tabs>
        <w:jc w:val="center"/>
        <w:rPr>
          <w:b/>
          <w:caps/>
          <w:snapToGrid w:val="0"/>
          <w:sz w:val="20"/>
          <w:szCs w:val="20"/>
        </w:rPr>
      </w:pPr>
    </w:p>
    <w:tbl>
      <w:tblPr>
        <w:tblW w:w="9536" w:type="dxa"/>
        <w:tblInd w:w="-72" w:type="dxa"/>
        <w:tblLayout w:type="fixed"/>
        <w:tblLook w:val="0000" w:firstRow="0" w:lastRow="0" w:firstColumn="0" w:lastColumn="0" w:noHBand="0" w:noVBand="0"/>
      </w:tblPr>
      <w:tblGrid>
        <w:gridCol w:w="4716"/>
        <w:gridCol w:w="4820"/>
      </w:tblGrid>
      <w:tr w:rsidR="00CF2D93" w:rsidRPr="00803578" w:rsidTr="00293296">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4820"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93296">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482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22211D" w:rsidRPr="00F8283B" w:rsidRDefault="0022211D" w:rsidP="0022211D">
      <w:pPr>
        <w:jc w:val="right"/>
        <w:rPr>
          <w:b/>
          <w:sz w:val="20"/>
          <w:szCs w:val="20"/>
        </w:rPr>
      </w:pPr>
      <w:r w:rsidRPr="00F8283B">
        <w:rPr>
          <w:sz w:val="20"/>
          <w:szCs w:val="20"/>
        </w:rPr>
        <w:lastRenderedPageBreak/>
        <w:t xml:space="preserve">Приложение № 1 к </w:t>
      </w:r>
      <w:r w:rsidR="00CF2D93">
        <w:rPr>
          <w:sz w:val="20"/>
          <w:szCs w:val="20"/>
        </w:rPr>
        <w:t>К</w:t>
      </w:r>
      <w:r w:rsidRPr="00F8283B">
        <w:rPr>
          <w:sz w:val="20"/>
          <w:szCs w:val="20"/>
        </w:rPr>
        <w:t>онтракту №</w:t>
      </w:r>
      <w:r>
        <w:rPr>
          <w:sz w:val="20"/>
          <w:szCs w:val="20"/>
        </w:rPr>
        <w:t xml:space="preserve"> </w:t>
      </w:r>
      <w:r w:rsidR="00CF2D93" w:rsidRPr="00F8283B">
        <w:rPr>
          <w:sz w:val="20"/>
          <w:szCs w:val="20"/>
        </w:rPr>
        <w:t>___________</w:t>
      </w:r>
      <w:r w:rsidR="00CF2D93">
        <w:rPr>
          <w:sz w:val="20"/>
          <w:szCs w:val="20"/>
        </w:rPr>
        <w:t xml:space="preserve"> </w:t>
      </w:r>
      <w:proofErr w:type="gramStart"/>
      <w:r w:rsidR="00CF2D93" w:rsidRPr="00F8283B">
        <w:rPr>
          <w:sz w:val="20"/>
          <w:szCs w:val="20"/>
        </w:rPr>
        <w:t>от</w:t>
      </w:r>
      <w:proofErr w:type="gramEnd"/>
      <w:r w:rsidR="00CF2D93">
        <w:rPr>
          <w:sz w:val="20"/>
          <w:szCs w:val="20"/>
        </w:rPr>
        <w:t xml:space="preserve"> </w:t>
      </w:r>
      <w:r w:rsidR="00CF2D93" w:rsidRPr="00F8283B">
        <w:rPr>
          <w:sz w:val="20"/>
          <w:szCs w:val="20"/>
        </w:rPr>
        <w:t>___________________</w:t>
      </w:r>
    </w:p>
    <w:p w:rsidR="0022211D" w:rsidRPr="00F8283B" w:rsidRDefault="0022211D" w:rsidP="0022211D">
      <w:pPr>
        <w:jc w:val="center"/>
        <w:rPr>
          <w:b/>
          <w:sz w:val="20"/>
          <w:szCs w:val="20"/>
        </w:rPr>
      </w:pPr>
    </w:p>
    <w:p w:rsidR="0022211D" w:rsidRDefault="0022211D" w:rsidP="0022211D">
      <w:pPr>
        <w:jc w:val="center"/>
        <w:rPr>
          <w:b/>
          <w:sz w:val="20"/>
          <w:szCs w:val="20"/>
        </w:rPr>
      </w:pPr>
    </w:p>
    <w:p w:rsidR="0022211D" w:rsidRDefault="0022211D" w:rsidP="0022211D">
      <w:pPr>
        <w:jc w:val="center"/>
        <w:rPr>
          <w:b/>
          <w:sz w:val="20"/>
          <w:szCs w:val="20"/>
        </w:rPr>
      </w:pPr>
      <w:r w:rsidRPr="00F8283B">
        <w:rPr>
          <w:b/>
          <w:sz w:val="20"/>
          <w:szCs w:val="20"/>
        </w:rPr>
        <w:t>Спецификация</w:t>
      </w:r>
      <w:r w:rsidR="004D0AC0">
        <w:rPr>
          <w:b/>
          <w:sz w:val="20"/>
          <w:szCs w:val="20"/>
        </w:rPr>
        <w:t>*</w:t>
      </w:r>
    </w:p>
    <w:p w:rsidR="0022211D" w:rsidRDefault="0022211D" w:rsidP="00C03792">
      <w:pPr>
        <w:rPr>
          <w:b/>
          <w:sz w:val="20"/>
          <w:szCs w:val="20"/>
        </w:rPr>
      </w:pPr>
    </w:p>
    <w:tbl>
      <w:tblPr>
        <w:tblW w:w="16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3"/>
        <w:gridCol w:w="1701"/>
        <w:gridCol w:w="1276"/>
        <w:gridCol w:w="425"/>
        <w:gridCol w:w="2170"/>
        <w:gridCol w:w="3544"/>
        <w:gridCol w:w="1275"/>
        <w:gridCol w:w="709"/>
        <w:gridCol w:w="1418"/>
        <w:gridCol w:w="992"/>
        <w:gridCol w:w="992"/>
        <w:gridCol w:w="993"/>
      </w:tblGrid>
      <w:tr w:rsidR="004D0AC0" w:rsidRPr="00667FF0" w:rsidTr="0008704A">
        <w:trPr>
          <w:cantSplit/>
          <w:trHeight w:val="2209"/>
          <w:tblHeader/>
          <w:jc w:val="center"/>
        </w:trPr>
        <w:tc>
          <w:tcPr>
            <w:tcW w:w="573" w:type="dxa"/>
            <w:vAlign w:val="center"/>
          </w:tcPr>
          <w:p w:rsidR="004D0AC0" w:rsidRPr="004D0AC0" w:rsidRDefault="004D0AC0" w:rsidP="00AA6286">
            <w:pPr>
              <w:spacing w:line="0" w:lineRule="atLeast"/>
              <w:jc w:val="center"/>
              <w:rPr>
                <w:rFonts w:eastAsia="Calibri"/>
                <w:sz w:val="20"/>
                <w:szCs w:val="20"/>
              </w:rPr>
            </w:pPr>
            <w:r w:rsidRPr="004D0AC0">
              <w:rPr>
                <w:rFonts w:eastAsia="Calibri"/>
                <w:sz w:val="20"/>
                <w:szCs w:val="20"/>
              </w:rPr>
              <w:t>№</w:t>
            </w:r>
          </w:p>
          <w:p w:rsidR="004D0AC0" w:rsidRPr="004D0AC0" w:rsidRDefault="004D0AC0" w:rsidP="00AA6286">
            <w:pPr>
              <w:spacing w:line="0" w:lineRule="atLeast"/>
              <w:jc w:val="center"/>
              <w:rPr>
                <w:rFonts w:eastAsia="Calibri"/>
                <w:sz w:val="20"/>
                <w:szCs w:val="20"/>
              </w:rPr>
            </w:pPr>
            <w:proofErr w:type="gramStart"/>
            <w:r w:rsidRPr="004D0AC0">
              <w:rPr>
                <w:rFonts w:eastAsia="Calibri"/>
                <w:sz w:val="20"/>
                <w:szCs w:val="20"/>
              </w:rPr>
              <w:t>п</w:t>
            </w:r>
            <w:proofErr w:type="gramEnd"/>
            <w:r w:rsidRPr="004D0AC0">
              <w:rPr>
                <w:rFonts w:eastAsia="Calibri"/>
                <w:sz w:val="20"/>
                <w:szCs w:val="20"/>
              </w:rPr>
              <w:t>/п</w:t>
            </w:r>
          </w:p>
        </w:tc>
        <w:tc>
          <w:tcPr>
            <w:tcW w:w="1701" w:type="dxa"/>
            <w:vAlign w:val="center"/>
          </w:tcPr>
          <w:p w:rsidR="004D0AC0" w:rsidRPr="004D0AC0" w:rsidRDefault="004D0AC0" w:rsidP="00AA6286">
            <w:pPr>
              <w:spacing w:line="0" w:lineRule="atLeast"/>
              <w:jc w:val="center"/>
              <w:rPr>
                <w:rFonts w:eastAsia="Calibri"/>
                <w:sz w:val="20"/>
                <w:szCs w:val="20"/>
              </w:rPr>
            </w:pPr>
            <w:r w:rsidRPr="004D0AC0">
              <w:rPr>
                <w:rFonts w:eastAsia="Calibri"/>
                <w:sz w:val="20"/>
                <w:szCs w:val="20"/>
              </w:rPr>
              <w:t>Наименование товара</w:t>
            </w:r>
          </w:p>
        </w:tc>
        <w:tc>
          <w:tcPr>
            <w:tcW w:w="1276" w:type="dxa"/>
            <w:vAlign w:val="center"/>
          </w:tcPr>
          <w:p w:rsidR="004D0AC0" w:rsidRPr="004D0AC0" w:rsidRDefault="004D0AC0" w:rsidP="00AA6286">
            <w:pPr>
              <w:spacing w:line="0" w:lineRule="atLeast"/>
              <w:jc w:val="center"/>
              <w:rPr>
                <w:rFonts w:eastAsia="Calibri"/>
                <w:sz w:val="20"/>
                <w:szCs w:val="20"/>
              </w:rPr>
            </w:pPr>
            <w:r w:rsidRPr="004D0AC0">
              <w:rPr>
                <w:rFonts w:eastAsia="Calibri"/>
                <w:sz w:val="20"/>
                <w:szCs w:val="20"/>
              </w:rPr>
              <w:t>Товарный знак (при наличии)</w:t>
            </w:r>
          </w:p>
        </w:tc>
        <w:tc>
          <w:tcPr>
            <w:tcW w:w="2595" w:type="dxa"/>
            <w:gridSpan w:val="2"/>
            <w:shd w:val="clear" w:color="auto" w:fill="auto"/>
            <w:vAlign w:val="center"/>
          </w:tcPr>
          <w:p w:rsidR="004D0AC0" w:rsidRPr="004D0AC0" w:rsidRDefault="004D0AC0" w:rsidP="00AA6286">
            <w:pPr>
              <w:spacing w:line="0" w:lineRule="atLeast"/>
              <w:jc w:val="center"/>
              <w:rPr>
                <w:rFonts w:eastAsia="Calibri"/>
                <w:sz w:val="20"/>
                <w:szCs w:val="20"/>
              </w:rPr>
            </w:pPr>
            <w:r w:rsidRPr="00163166">
              <w:rPr>
                <w:color w:val="000000"/>
                <w:sz w:val="20"/>
                <w:szCs w:val="20"/>
                <w:lang w:eastAsia="en-US"/>
              </w:rPr>
              <w:t>Наименование показателя (характеристики) товара</w:t>
            </w:r>
          </w:p>
        </w:tc>
        <w:tc>
          <w:tcPr>
            <w:tcW w:w="3544" w:type="dxa"/>
            <w:vAlign w:val="center"/>
          </w:tcPr>
          <w:p w:rsidR="004D0AC0" w:rsidRPr="004D0AC0" w:rsidRDefault="004D0AC0" w:rsidP="00AA6286">
            <w:pPr>
              <w:spacing w:line="0" w:lineRule="atLeast"/>
              <w:jc w:val="center"/>
              <w:rPr>
                <w:rFonts w:eastAsia="Calibri"/>
                <w:sz w:val="20"/>
                <w:szCs w:val="20"/>
              </w:rPr>
            </w:pPr>
            <w:r w:rsidRPr="00163166">
              <w:rPr>
                <w:color w:val="000000"/>
                <w:sz w:val="20"/>
                <w:szCs w:val="20"/>
                <w:lang w:eastAsia="en-US"/>
              </w:rPr>
              <w:t>Показатели, (характеристики) товара</w:t>
            </w:r>
          </w:p>
        </w:tc>
        <w:tc>
          <w:tcPr>
            <w:tcW w:w="1275" w:type="dxa"/>
            <w:vAlign w:val="center"/>
          </w:tcPr>
          <w:p w:rsidR="004D0AC0" w:rsidRPr="004D0AC0" w:rsidRDefault="004D0AC0" w:rsidP="00AA6286">
            <w:pPr>
              <w:spacing w:line="0" w:lineRule="atLeast"/>
              <w:jc w:val="center"/>
              <w:rPr>
                <w:rFonts w:eastAsia="Calibri"/>
                <w:sz w:val="20"/>
                <w:szCs w:val="20"/>
              </w:rPr>
            </w:pPr>
            <w:r w:rsidRPr="004D0AC0">
              <w:rPr>
                <w:rFonts w:eastAsia="Calibri"/>
                <w:sz w:val="20"/>
                <w:szCs w:val="20"/>
              </w:rPr>
              <w:t>Код КТРУ</w:t>
            </w:r>
          </w:p>
        </w:tc>
        <w:tc>
          <w:tcPr>
            <w:tcW w:w="709" w:type="dxa"/>
            <w:textDirection w:val="btLr"/>
            <w:vAlign w:val="center"/>
          </w:tcPr>
          <w:p w:rsidR="004D0AC0" w:rsidRPr="004D0AC0" w:rsidRDefault="004D0AC0" w:rsidP="00AA6286">
            <w:pPr>
              <w:spacing w:line="0" w:lineRule="atLeast"/>
              <w:ind w:left="-40" w:right="-40"/>
              <w:jc w:val="center"/>
              <w:rPr>
                <w:rFonts w:eastAsia="Calibri"/>
                <w:sz w:val="20"/>
                <w:szCs w:val="20"/>
              </w:rPr>
            </w:pPr>
            <w:r w:rsidRPr="004D0AC0">
              <w:rPr>
                <w:rFonts w:eastAsia="Calibri"/>
                <w:sz w:val="20"/>
                <w:szCs w:val="20"/>
              </w:rPr>
              <w:t>Единица  измерения</w:t>
            </w:r>
          </w:p>
        </w:tc>
        <w:tc>
          <w:tcPr>
            <w:tcW w:w="1418" w:type="dxa"/>
            <w:vAlign w:val="center"/>
          </w:tcPr>
          <w:p w:rsidR="004D0AC0" w:rsidRPr="004D0AC0" w:rsidRDefault="004D0AC0" w:rsidP="00AA6286">
            <w:pPr>
              <w:spacing w:line="0" w:lineRule="atLeast"/>
              <w:jc w:val="center"/>
              <w:rPr>
                <w:rFonts w:eastAsia="Calibri"/>
                <w:sz w:val="20"/>
                <w:szCs w:val="20"/>
              </w:rPr>
            </w:pPr>
            <w:r w:rsidRPr="001B3AD3">
              <w:rPr>
                <w:rFonts w:eastAsiaTheme="minorHAnsi"/>
                <w:sz w:val="18"/>
                <w:szCs w:val="20"/>
                <w:lang w:eastAsia="en-US"/>
              </w:rPr>
              <w:t>Наименование страны происхождения Товара</w:t>
            </w:r>
          </w:p>
        </w:tc>
        <w:tc>
          <w:tcPr>
            <w:tcW w:w="992" w:type="dxa"/>
            <w:vAlign w:val="center"/>
          </w:tcPr>
          <w:p w:rsidR="004D0AC0" w:rsidRPr="004D0AC0" w:rsidRDefault="004D0AC0" w:rsidP="00AA6286">
            <w:pPr>
              <w:spacing w:line="0" w:lineRule="atLeast"/>
              <w:jc w:val="center"/>
              <w:rPr>
                <w:rFonts w:eastAsia="Calibri"/>
                <w:sz w:val="20"/>
                <w:szCs w:val="20"/>
              </w:rPr>
            </w:pPr>
            <w:r w:rsidRPr="004D0AC0">
              <w:rPr>
                <w:rFonts w:eastAsia="Calibri"/>
                <w:sz w:val="20"/>
                <w:szCs w:val="20"/>
              </w:rPr>
              <w:t>Кол-во</w:t>
            </w:r>
          </w:p>
        </w:tc>
        <w:tc>
          <w:tcPr>
            <w:tcW w:w="992" w:type="dxa"/>
            <w:vAlign w:val="center"/>
          </w:tcPr>
          <w:p w:rsidR="004D0AC0" w:rsidRPr="00793EEF" w:rsidRDefault="004D0AC0" w:rsidP="00AA6286">
            <w:pPr>
              <w:ind w:left="-108" w:right="-108"/>
              <w:jc w:val="center"/>
              <w:rPr>
                <w:sz w:val="18"/>
                <w:szCs w:val="18"/>
              </w:rPr>
            </w:pPr>
            <w:r w:rsidRPr="00F557EF">
              <w:rPr>
                <w:sz w:val="18"/>
                <w:szCs w:val="18"/>
              </w:rPr>
              <w:t xml:space="preserve">Цена за единицу измерения, руб. </w:t>
            </w:r>
          </w:p>
        </w:tc>
        <w:tc>
          <w:tcPr>
            <w:tcW w:w="993" w:type="dxa"/>
            <w:vAlign w:val="center"/>
          </w:tcPr>
          <w:p w:rsidR="004D0AC0" w:rsidRPr="00793EEF" w:rsidRDefault="004D0AC0" w:rsidP="00AA6286">
            <w:pPr>
              <w:ind w:left="-108" w:right="-108"/>
              <w:jc w:val="center"/>
              <w:rPr>
                <w:sz w:val="18"/>
                <w:szCs w:val="18"/>
              </w:rPr>
            </w:pPr>
            <w:r>
              <w:rPr>
                <w:sz w:val="18"/>
                <w:szCs w:val="18"/>
              </w:rPr>
              <w:t>Сумма</w:t>
            </w:r>
            <w:r w:rsidRPr="00F557EF">
              <w:rPr>
                <w:sz w:val="18"/>
                <w:szCs w:val="18"/>
              </w:rPr>
              <w:t>, руб.</w:t>
            </w:r>
            <w:r w:rsidRPr="006660FB">
              <w:rPr>
                <w:sz w:val="18"/>
                <w:szCs w:val="18"/>
              </w:rPr>
              <w:t xml:space="preserve"> </w:t>
            </w:r>
          </w:p>
        </w:tc>
      </w:tr>
      <w:tr w:rsidR="0008704A" w:rsidRPr="00667FF0" w:rsidTr="0008704A">
        <w:trPr>
          <w:trHeight w:val="20"/>
          <w:tblHeader/>
          <w:jc w:val="center"/>
        </w:trPr>
        <w:tc>
          <w:tcPr>
            <w:tcW w:w="573" w:type="dxa"/>
            <w:vMerge w:val="restart"/>
            <w:vAlign w:val="center"/>
          </w:tcPr>
          <w:p w:rsidR="0008704A" w:rsidRPr="00667FF0" w:rsidRDefault="0008704A" w:rsidP="00AA6286">
            <w:pPr>
              <w:spacing w:line="0" w:lineRule="atLeast"/>
              <w:jc w:val="center"/>
              <w:rPr>
                <w:rFonts w:eastAsia="Calibri"/>
                <w:sz w:val="20"/>
                <w:szCs w:val="20"/>
              </w:rPr>
            </w:pPr>
            <w:r w:rsidRPr="00667FF0">
              <w:rPr>
                <w:rFonts w:eastAsia="Calibri"/>
                <w:sz w:val="20"/>
                <w:szCs w:val="20"/>
              </w:rPr>
              <w:t>1</w:t>
            </w:r>
          </w:p>
        </w:tc>
        <w:tc>
          <w:tcPr>
            <w:tcW w:w="1701" w:type="dxa"/>
            <w:vMerge w:val="restart"/>
            <w:vAlign w:val="center"/>
          </w:tcPr>
          <w:p w:rsidR="0008704A" w:rsidRPr="00667FF0" w:rsidRDefault="0008704A" w:rsidP="00AA6286">
            <w:pPr>
              <w:spacing w:line="0" w:lineRule="atLeast"/>
              <w:rPr>
                <w:rFonts w:eastAsia="Calibri"/>
                <w:sz w:val="20"/>
                <w:szCs w:val="20"/>
              </w:rPr>
            </w:pPr>
            <w:r w:rsidRPr="00667FF0">
              <w:rPr>
                <w:rFonts w:eastAsia="Calibri"/>
                <w:sz w:val="20"/>
                <w:szCs w:val="20"/>
              </w:rPr>
              <w:t>Накладка тип 1</w:t>
            </w:r>
          </w:p>
          <w:p w:rsidR="0008704A" w:rsidRPr="00667FF0" w:rsidRDefault="0008704A" w:rsidP="00AA6286">
            <w:pPr>
              <w:spacing w:line="0" w:lineRule="atLeast"/>
              <w:rPr>
                <w:rFonts w:eastAsia="Calibri"/>
                <w:sz w:val="20"/>
                <w:szCs w:val="20"/>
              </w:rPr>
            </w:pPr>
          </w:p>
        </w:tc>
        <w:tc>
          <w:tcPr>
            <w:tcW w:w="1276" w:type="dxa"/>
            <w:vMerge w:val="restart"/>
            <w:vAlign w:val="center"/>
          </w:tcPr>
          <w:p w:rsidR="0008704A" w:rsidRPr="00C71D78" w:rsidRDefault="0008704A" w:rsidP="00AA6286">
            <w:pPr>
              <w:spacing w:line="0" w:lineRule="atLeast"/>
              <w:jc w:val="center"/>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1</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Уровень игры</w:t>
            </w:r>
          </w:p>
        </w:tc>
        <w:tc>
          <w:tcPr>
            <w:tcW w:w="3544" w:type="dxa"/>
            <w:vAlign w:val="center"/>
          </w:tcPr>
          <w:p w:rsidR="0008704A" w:rsidRDefault="0008704A" w:rsidP="00C31315">
            <w:pPr>
              <w:spacing w:line="0" w:lineRule="atLeast"/>
              <w:rPr>
                <w:sz w:val="20"/>
                <w:szCs w:val="20"/>
                <w:lang w:eastAsia="en-US"/>
              </w:rPr>
            </w:pPr>
            <w:r>
              <w:rPr>
                <w:sz w:val="20"/>
                <w:szCs w:val="20"/>
                <w:lang w:eastAsia="en-US"/>
              </w:rPr>
              <w:t>Профессиональный</w:t>
            </w:r>
          </w:p>
        </w:tc>
        <w:tc>
          <w:tcPr>
            <w:tcW w:w="1275" w:type="dxa"/>
            <w:vMerge w:val="restart"/>
            <w:vAlign w:val="center"/>
          </w:tcPr>
          <w:p w:rsidR="0008704A" w:rsidRPr="00667FF0" w:rsidRDefault="0008704A" w:rsidP="00AA6286">
            <w:pPr>
              <w:spacing w:line="0" w:lineRule="atLeast"/>
              <w:jc w:val="center"/>
              <w:rPr>
                <w:rFonts w:eastAsia="Calibri"/>
                <w:sz w:val="20"/>
                <w:szCs w:val="20"/>
              </w:rPr>
            </w:pPr>
            <w:r w:rsidRPr="00667FF0">
              <w:rPr>
                <w:rFonts w:eastAsia="Calibri"/>
                <w:sz w:val="20"/>
                <w:szCs w:val="20"/>
              </w:rPr>
              <w:t>-</w:t>
            </w:r>
          </w:p>
        </w:tc>
        <w:tc>
          <w:tcPr>
            <w:tcW w:w="709" w:type="dxa"/>
            <w:vMerge w:val="restart"/>
            <w:vAlign w:val="center"/>
          </w:tcPr>
          <w:p w:rsidR="0008704A" w:rsidRPr="00667FF0" w:rsidRDefault="0008704A" w:rsidP="00AA6286">
            <w:pPr>
              <w:spacing w:line="0" w:lineRule="atLeast"/>
              <w:jc w:val="center"/>
              <w:rPr>
                <w:rFonts w:eastAsia="Calibri"/>
                <w:sz w:val="20"/>
                <w:szCs w:val="20"/>
              </w:rPr>
            </w:pPr>
            <w:proofErr w:type="gramStart"/>
            <w:r w:rsidRPr="00667FF0">
              <w:rPr>
                <w:rFonts w:eastAsia="Calibri"/>
                <w:sz w:val="20"/>
                <w:szCs w:val="20"/>
              </w:rPr>
              <w:t>ШТ</w:t>
            </w:r>
            <w:proofErr w:type="gramEnd"/>
          </w:p>
        </w:tc>
        <w:tc>
          <w:tcPr>
            <w:tcW w:w="1418" w:type="dxa"/>
            <w:vMerge w:val="restart"/>
          </w:tcPr>
          <w:p w:rsidR="0008704A" w:rsidRPr="00667FF0" w:rsidRDefault="0008704A" w:rsidP="00AA6286">
            <w:pPr>
              <w:spacing w:line="0" w:lineRule="atLeast"/>
              <w:jc w:val="center"/>
              <w:rPr>
                <w:rFonts w:eastAsia="Calibri"/>
                <w:sz w:val="20"/>
                <w:szCs w:val="20"/>
              </w:rPr>
            </w:pPr>
          </w:p>
        </w:tc>
        <w:tc>
          <w:tcPr>
            <w:tcW w:w="992" w:type="dxa"/>
            <w:vMerge w:val="restart"/>
            <w:vAlign w:val="center"/>
          </w:tcPr>
          <w:p w:rsidR="0008704A" w:rsidRPr="00667FF0" w:rsidRDefault="0008704A" w:rsidP="00AA6286">
            <w:pPr>
              <w:spacing w:line="0" w:lineRule="atLeast"/>
              <w:jc w:val="center"/>
              <w:rPr>
                <w:rFonts w:eastAsia="Calibri"/>
                <w:sz w:val="20"/>
                <w:szCs w:val="20"/>
              </w:rPr>
            </w:pPr>
            <w:r>
              <w:rPr>
                <w:rFonts w:eastAsia="Calibri"/>
                <w:sz w:val="20"/>
                <w:szCs w:val="20"/>
              </w:rPr>
              <w:t>54</w:t>
            </w:r>
          </w:p>
        </w:tc>
        <w:tc>
          <w:tcPr>
            <w:tcW w:w="992" w:type="dxa"/>
            <w:vMerge w:val="restart"/>
          </w:tcPr>
          <w:p w:rsidR="0008704A" w:rsidRPr="00667FF0" w:rsidRDefault="0008704A" w:rsidP="00AA6286">
            <w:pPr>
              <w:spacing w:line="0" w:lineRule="atLeast"/>
              <w:jc w:val="center"/>
              <w:rPr>
                <w:rFonts w:eastAsia="Calibri"/>
                <w:sz w:val="20"/>
                <w:szCs w:val="20"/>
              </w:rPr>
            </w:pPr>
          </w:p>
        </w:tc>
        <w:tc>
          <w:tcPr>
            <w:tcW w:w="993" w:type="dxa"/>
            <w:vMerge w:val="restart"/>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2</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Материал</w:t>
            </w:r>
          </w:p>
        </w:tc>
        <w:tc>
          <w:tcPr>
            <w:tcW w:w="3544" w:type="dxa"/>
            <w:vAlign w:val="center"/>
          </w:tcPr>
          <w:p w:rsidR="0008704A" w:rsidRDefault="0008704A" w:rsidP="00C31315">
            <w:pPr>
              <w:spacing w:line="0" w:lineRule="atLeast"/>
              <w:rPr>
                <w:sz w:val="20"/>
                <w:szCs w:val="20"/>
                <w:lang w:eastAsia="en-US"/>
              </w:rPr>
            </w:pPr>
            <w:r>
              <w:rPr>
                <w:sz w:val="20"/>
                <w:szCs w:val="20"/>
                <w:lang w:eastAsia="en-US"/>
              </w:rPr>
              <w:t>Специальная смесь из 100% натурального каучука</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3</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Скорость</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125</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4</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Вращение</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124</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5</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Жесткость губки</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48°</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6</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Размер накладки</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175х175 мм</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7</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Тип шипов</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Шипы внутрь (гладкая поверхность)</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8</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Толщина губки</w:t>
            </w:r>
          </w:p>
        </w:tc>
        <w:tc>
          <w:tcPr>
            <w:tcW w:w="3544" w:type="dxa"/>
            <w:vAlign w:val="center"/>
          </w:tcPr>
          <w:p w:rsidR="0008704A" w:rsidRPr="005B4585" w:rsidRDefault="0008704A" w:rsidP="00C31315">
            <w:pPr>
              <w:spacing w:line="0" w:lineRule="atLeast"/>
              <w:rPr>
                <w:sz w:val="20"/>
                <w:szCs w:val="20"/>
                <w:lang w:val="en-US" w:eastAsia="en-US"/>
              </w:rPr>
            </w:pPr>
            <w:r w:rsidRPr="005B4585">
              <w:rPr>
                <w:sz w:val="20"/>
                <w:szCs w:val="20"/>
                <w:lang w:val="en-US" w:eastAsia="en-US"/>
              </w:rPr>
              <w:t>Max</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9</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Цвет резины</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 xml:space="preserve">Красный </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10</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Цвет губки</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Красный</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11</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Сертификация международной федерации настольного тенниса (ITTF)</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Наличие</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lang w:val="en-US"/>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12</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Подтверждение сертификации международной федерации настольного тенниса (ITTF)</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Информация о наличии допуска товарного знака товара содержится на сайте международной федерации настольного тенниса (ITTF) www.ittf.com</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13</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Знак ITTF</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Наличие</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center"/>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ind w:left="-98" w:right="-108"/>
              <w:jc w:val="center"/>
              <w:rPr>
                <w:rFonts w:eastAsia="Calibri"/>
                <w:sz w:val="20"/>
                <w:szCs w:val="20"/>
              </w:rPr>
            </w:pPr>
            <w:r w:rsidRPr="00667FF0">
              <w:rPr>
                <w:rFonts w:eastAsia="Calibri"/>
                <w:sz w:val="20"/>
                <w:szCs w:val="20"/>
              </w:rPr>
              <w:t>14</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Упаковка</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Индивидуальная картонная упаковка в целлофановом пакете</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restart"/>
            <w:vAlign w:val="center"/>
          </w:tcPr>
          <w:p w:rsidR="0008704A" w:rsidRPr="00667FF0" w:rsidRDefault="0008704A" w:rsidP="00AA6286">
            <w:pPr>
              <w:spacing w:line="0" w:lineRule="atLeast"/>
              <w:jc w:val="center"/>
              <w:rPr>
                <w:rFonts w:eastAsia="Calibri"/>
                <w:sz w:val="20"/>
                <w:szCs w:val="20"/>
              </w:rPr>
            </w:pPr>
            <w:r w:rsidRPr="00667FF0">
              <w:rPr>
                <w:rFonts w:eastAsia="Calibri"/>
                <w:sz w:val="20"/>
                <w:szCs w:val="20"/>
              </w:rPr>
              <w:t>2</w:t>
            </w:r>
          </w:p>
        </w:tc>
        <w:tc>
          <w:tcPr>
            <w:tcW w:w="1701" w:type="dxa"/>
            <w:vMerge w:val="restart"/>
            <w:vAlign w:val="center"/>
          </w:tcPr>
          <w:p w:rsidR="0008704A" w:rsidRPr="00667FF0" w:rsidRDefault="0008704A" w:rsidP="00AA6286">
            <w:pPr>
              <w:spacing w:line="0" w:lineRule="atLeast"/>
              <w:rPr>
                <w:sz w:val="20"/>
                <w:szCs w:val="20"/>
                <w:lang w:val="en-US"/>
              </w:rPr>
            </w:pPr>
            <w:r w:rsidRPr="00667FF0">
              <w:rPr>
                <w:sz w:val="20"/>
                <w:szCs w:val="20"/>
              </w:rPr>
              <w:t>Накладка тип 2</w:t>
            </w:r>
          </w:p>
        </w:tc>
        <w:tc>
          <w:tcPr>
            <w:tcW w:w="1276" w:type="dxa"/>
            <w:vMerge w:val="restart"/>
            <w:vAlign w:val="center"/>
          </w:tcPr>
          <w:p w:rsidR="0008704A" w:rsidRPr="00667FF0" w:rsidRDefault="0008704A" w:rsidP="00AA6286">
            <w:pPr>
              <w:spacing w:line="0" w:lineRule="atLeast"/>
              <w:rPr>
                <w:sz w:val="20"/>
                <w:szCs w:val="20"/>
                <w:lang w:val="en-US"/>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1</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Уровень игры</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Профессиональный</w:t>
            </w:r>
          </w:p>
        </w:tc>
        <w:tc>
          <w:tcPr>
            <w:tcW w:w="1275" w:type="dxa"/>
            <w:vMerge w:val="restart"/>
            <w:vAlign w:val="center"/>
          </w:tcPr>
          <w:p w:rsidR="0008704A" w:rsidRPr="00667FF0" w:rsidRDefault="0008704A" w:rsidP="00AA6286">
            <w:pPr>
              <w:spacing w:line="0" w:lineRule="atLeast"/>
              <w:jc w:val="center"/>
              <w:rPr>
                <w:rFonts w:eastAsia="Calibri"/>
                <w:sz w:val="20"/>
                <w:szCs w:val="20"/>
              </w:rPr>
            </w:pPr>
            <w:r w:rsidRPr="00667FF0">
              <w:rPr>
                <w:rFonts w:eastAsia="Calibri"/>
                <w:sz w:val="20"/>
                <w:szCs w:val="20"/>
              </w:rPr>
              <w:t>-</w:t>
            </w:r>
          </w:p>
        </w:tc>
        <w:tc>
          <w:tcPr>
            <w:tcW w:w="709" w:type="dxa"/>
            <w:vMerge w:val="restart"/>
            <w:vAlign w:val="center"/>
          </w:tcPr>
          <w:p w:rsidR="0008704A" w:rsidRPr="00667FF0" w:rsidRDefault="0008704A" w:rsidP="00AA6286">
            <w:pPr>
              <w:spacing w:line="0" w:lineRule="atLeast"/>
              <w:rPr>
                <w:sz w:val="20"/>
                <w:szCs w:val="20"/>
              </w:rPr>
            </w:pPr>
            <w:proofErr w:type="gramStart"/>
            <w:r w:rsidRPr="00667FF0">
              <w:rPr>
                <w:sz w:val="20"/>
                <w:szCs w:val="20"/>
              </w:rPr>
              <w:t>ШТ</w:t>
            </w:r>
            <w:proofErr w:type="gramEnd"/>
          </w:p>
        </w:tc>
        <w:tc>
          <w:tcPr>
            <w:tcW w:w="1418" w:type="dxa"/>
            <w:vMerge w:val="restart"/>
          </w:tcPr>
          <w:p w:rsidR="0008704A" w:rsidRPr="00667FF0" w:rsidRDefault="0008704A" w:rsidP="00AA6286">
            <w:pPr>
              <w:spacing w:line="0" w:lineRule="atLeast"/>
              <w:jc w:val="center"/>
              <w:rPr>
                <w:sz w:val="20"/>
                <w:szCs w:val="20"/>
              </w:rPr>
            </w:pPr>
          </w:p>
        </w:tc>
        <w:tc>
          <w:tcPr>
            <w:tcW w:w="992" w:type="dxa"/>
            <w:vMerge w:val="restart"/>
            <w:vAlign w:val="center"/>
          </w:tcPr>
          <w:p w:rsidR="0008704A" w:rsidRPr="00667FF0" w:rsidRDefault="0008704A" w:rsidP="00AA6286">
            <w:pPr>
              <w:spacing w:line="0" w:lineRule="atLeast"/>
              <w:jc w:val="center"/>
              <w:rPr>
                <w:sz w:val="20"/>
                <w:szCs w:val="20"/>
              </w:rPr>
            </w:pPr>
            <w:r>
              <w:rPr>
                <w:sz w:val="20"/>
                <w:szCs w:val="20"/>
              </w:rPr>
              <w:t>54</w:t>
            </w:r>
          </w:p>
        </w:tc>
        <w:tc>
          <w:tcPr>
            <w:tcW w:w="992" w:type="dxa"/>
            <w:vMerge w:val="restart"/>
          </w:tcPr>
          <w:p w:rsidR="0008704A" w:rsidRPr="00667FF0" w:rsidRDefault="0008704A" w:rsidP="00AA6286">
            <w:pPr>
              <w:spacing w:line="0" w:lineRule="atLeast"/>
              <w:jc w:val="center"/>
              <w:rPr>
                <w:sz w:val="20"/>
                <w:szCs w:val="20"/>
              </w:rPr>
            </w:pPr>
          </w:p>
        </w:tc>
        <w:tc>
          <w:tcPr>
            <w:tcW w:w="993" w:type="dxa"/>
            <w:vMerge w:val="restart"/>
          </w:tcPr>
          <w:p w:rsidR="0008704A" w:rsidRPr="00667FF0" w:rsidRDefault="0008704A" w:rsidP="00AA6286">
            <w:pPr>
              <w:spacing w:line="0" w:lineRule="atLeast"/>
              <w:jc w:val="center"/>
              <w:rPr>
                <w:sz w:val="20"/>
                <w:szCs w:val="20"/>
              </w:rPr>
            </w:pPr>
          </w:p>
        </w:tc>
      </w:tr>
      <w:tr w:rsidR="0008704A" w:rsidRPr="00667FF0" w:rsidTr="0008704A">
        <w:trPr>
          <w:trHeight w:val="324"/>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2</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Материал</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Специальная смесь из 100% натурального каучука</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3</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Скорость</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125</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4</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Вращение</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124</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5</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Жесткость губки</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48°</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6</w:t>
            </w:r>
          </w:p>
        </w:tc>
        <w:tc>
          <w:tcPr>
            <w:tcW w:w="2170" w:type="dxa"/>
            <w:shd w:val="clear" w:color="auto" w:fill="auto"/>
            <w:vAlign w:val="center"/>
          </w:tcPr>
          <w:p w:rsidR="0008704A" w:rsidRPr="005B4585" w:rsidRDefault="0008704A" w:rsidP="00C31315">
            <w:pPr>
              <w:spacing w:line="0" w:lineRule="atLeast"/>
              <w:rPr>
                <w:sz w:val="20"/>
                <w:szCs w:val="20"/>
                <w:lang w:eastAsia="en-US"/>
              </w:rPr>
            </w:pPr>
            <w:r w:rsidRPr="005B4585">
              <w:rPr>
                <w:sz w:val="20"/>
                <w:szCs w:val="20"/>
                <w:lang w:eastAsia="en-US"/>
              </w:rPr>
              <w:t>Размер накладки</w:t>
            </w:r>
          </w:p>
        </w:tc>
        <w:tc>
          <w:tcPr>
            <w:tcW w:w="3544" w:type="dxa"/>
            <w:vAlign w:val="center"/>
          </w:tcPr>
          <w:p w:rsidR="0008704A" w:rsidRPr="005B4585" w:rsidRDefault="0008704A" w:rsidP="00C31315">
            <w:pPr>
              <w:spacing w:line="0" w:lineRule="atLeast"/>
              <w:rPr>
                <w:sz w:val="20"/>
                <w:szCs w:val="20"/>
                <w:lang w:eastAsia="en-US"/>
              </w:rPr>
            </w:pPr>
            <w:r w:rsidRPr="005B4585">
              <w:rPr>
                <w:sz w:val="20"/>
                <w:szCs w:val="20"/>
                <w:lang w:eastAsia="en-US"/>
              </w:rPr>
              <w:t>175х175 мм</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7</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Тип шипов</w:t>
            </w:r>
          </w:p>
        </w:tc>
        <w:tc>
          <w:tcPr>
            <w:tcW w:w="3544" w:type="dxa"/>
            <w:vAlign w:val="center"/>
          </w:tcPr>
          <w:p w:rsidR="0008704A" w:rsidRDefault="0008704A" w:rsidP="00C31315">
            <w:pPr>
              <w:spacing w:line="0" w:lineRule="atLeast"/>
              <w:rPr>
                <w:sz w:val="20"/>
                <w:szCs w:val="20"/>
                <w:lang w:eastAsia="en-US"/>
              </w:rPr>
            </w:pPr>
            <w:r>
              <w:rPr>
                <w:sz w:val="20"/>
                <w:szCs w:val="20"/>
                <w:lang w:eastAsia="en-US"/>
              </w:rPr>
              <w:t>Шипы внутрь (гладкая поверхность)</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8</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Толщина губки</w:t>
            </w:r>
          </w:p>
        </w:tc>
        <w:tc>
          <w:tcPr>
            <w:tcW w:w="3544" w:type="dxa"/>
            <w:vAlign w:val="center"/>
          </w:tcPr>
          <w:p w:rsidR="0008704A" w:rsidRDefault="0008704A" w:rsidP="00C31315">
            <w:pPr>
              <w:spacing w:line="0" w:lineRule="atLeast"/>
              <w:rPr>
                <w:sz w:val="20"/>
                <w:szCs w:val="20"/>
                <w:lang w:eastAsia="en-US"/>
              </w:rPr>
            </w:pPr>
            <w:r w:rsidRPr="005B4585">
              <w:rPr>
                <w:sz w:val="20"/>
                <w:szCs w:val="20"/>
                <w:lang w:val="en-US" w:eastAsia="en-US"/>
              </w:rPr>
              <w:t>Max</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9</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Цвет резины</w:t>
            </w:r>
          </w:p>
        </w:tc>
        <w:tc>
          <w:tcPr>
            <w:tcW w:w="3544" w:type="dxa"/>
            <w:vAlign w:val="center"/>
          </w:tcPr>
          <w:p w:rsidR="0008704A" w:rsidRDefault="0008704A" w:rsidP="00C31315">
            <w:pPr>
              <w:spacing w:line="0" w:lineRule="atLeast"/>
              <w:rPr>
                <w:sz w:val="20"/>
                <w:szCs w:val="20"/>
                <w:lang w:eastAsia="en-US"/>
              </w:rPr>
            </w:pPr>
            <w:r>
              <w:rPr>
                <w:sz w:val="20"/>
                <w:szCs w:val="20"/>
                <w:lang w:eastAsia="en-US"/>
              </w:rPr>
              <w:t xml:space="preserve">Черный  </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10</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Цвет губки</w:t>
            </w:r>
          </w:p>
        </w:tc>
        <w:tc>
          <w:tcPr>
            <w:tcW w:w="3544" w:type="dxa"/>
            <w:vAlign w:val="center"/>
          </w:tcPr>
          <w:p w:rsidR="0008704A" w:rsidRDefault="0008704A" w:rsidP="00C31315">
            <w:pPr>
              <w:spacing w:line="0" w:lineRule="atLeast"/>
              <w:rPr>
                <w:sz w:val="20"/>
                <w:szCs w:val="20"/>
                <w:lang w:eastAsia="en-US"/>
              </w:rPr>
            </w:pPr>
            <w:r>
              <w:rPr>
                <w:sz w:val="20"/>
                <w:szCs w:val="20"/>
                <w:lang w:eastAsia="en-US"/>
              </w:rPr>
              <w:t>Красный</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11</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Сертификация международной федерации настольного тенниса (ITTF)</w:t>
            </w:r>
          </w:p>
        </w:tc>
        <w:tc>
          <w:tcPr>
            <w:tcW w:w="3544" w:type="dxa"/>
            <w:vAlign w:val="center"/>
          </w:tcPr>
          <w:p w:rsidR="0008704A" w:rsidRDefault="0008704A" w:rsidP="00C31315">
            <w:pPr>
              <w:spacing w:line="0" w:lineRule="atLeast"/>
              <w:rPr>
                <w:sz w:val="20"/>
                <w:szCs w:val="20"/>
                <w:lang w:eastAsia="en-US"/>
              </w:rPr>
            </w:pPr>
            <w:r>
              <w:rPr>
                <w:sz w:val="20"/>
                <w:szCs w:val="20"/>
                <w:lang w:eastAsia="en-US"/>
              </w:rPr>
              <w:t>Наличие</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1025"/>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12</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Подтверждение сертификации международной федерации настольного тенниса (ITTF)</w:t>
            </w:r>
          </w:p>
        </w:tc>
        <w:tc>
          <w:tcPr>
            <w:tcW w:w="3544" w:type="dxa"/>
            <w:vAlign w:val="center"/>
          </w:tcPr>
          <w:p w:rsidR="0008704A" w:rsidRDefault="0008704A" w:rsidP="00C31315">
            <w:pPr>
              <w:spacing w:line="0" w:lineRule="atLeast"/>
              <w:rPr>
                <w:sz w:val="20"/>
                <w:szCs w:val="20"/>
                <w:lang w:eastAsia="en-US"/>
              </w:rPr>
            </w:pPr>
            <w:r>
              <w:rPr>
                <w:sz w:val="20"/>
                <w:szCs w:val="20"/>
                <w:lang w:eastAsia="en-US"/>
              </w:rPr>
              <w:t>Информация о наличии допуска товарного знака товара содержится на сайте международной федерации настольного тенниса (ITTF) www.ittf.com</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13</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Знак ITTF</w:t>
            </w:r>
          </w:p>
        </w:tc>
        <w:tc>
          <w:tcPr>
            <w:tcW w:w="3544" w:type="dxa"/>
            <w:vAlign w:val="center"/>
          </w:tcPr>
          <w:p w:rsidR="0008704A" w:rsidRDefault="0008704A" w:rsidP="00C31315">
            <w:pPr>
              <w:spacing w:line="0" w:lineRule="atLeast"/>
              <w:rPr>
                <w:sz w:val="20"/>
                <w:szCs w:val="20"/>
                <w:lang w:eastAsia="en-US"/>
              </w:rPr>
            </w:pPr>
            <w:r>
              <w:rPr>
                <w:sz w:val="20"/>
                <w:szCs w:val="20"/>
                <w:lang w:eastAsia="en-US"/>
              </w:rPr>
              <w:t>Наличие</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08704A" w:rsidRPr="00667FF0" w:rsidTr="0008704A">
        <w:trPr>
          <w:trHeight w:val="20"/>
          <w:tblHeader/>
          <w:jc w:val="center"/>
        </w:trPr>
        <w:tc>
          <w:tcPr>
            <w:tcW w:w="573" w:type="dxa"/>
            <w:vMerge/>
            <w:vAlign w:val="center"/>
          </w:tcPr>
          <w:p w:rsidR="0008704A" w:rsidRPr="00667FF0" w:rsidRDefault="0008704A" w:rsidP="00AA6286">
            <w:pPr>
              <w:spacing w:line="0" w:lineRule="atLeast"/>
              <w:jc w:val="right"/>
              <w:rPr>
                <w:rFonts w:eastAsia="Calibri"/>
                <w:sz w:val="20"/>
                <w:szCs w:val="20"/>
              </w:rPr>
            </w:pPr>
          </w:p>
        </w:tc>
        <w:tc>
          <w:tcPr>
            <w:tcW w:w="1701" w:type="dxa"/>
            <w:vMerge/>
            <w:vAlign w:val="center"/>
          </w:tcPr>
          <w:p w:rsidR="0008704A" w:rsidRPr="00667FF0" w:rsidRDefault="0008704A" w:rsidP="00AA6286">
            <w:pPr>
              <w:spacing w:line="0" w:lineRule="atLeast"/>
              <w:rPr>
                <w:rFonts w:eastAsia="Calibri"/>
                <w:sz w:val="20"/>
                <w:szCs w:val="20"/>
              </w:rPr>
            </w:pPr>
          </w:p>
        </w:tc>
        <w:tc>
          <w:tcPr>
            <w:tcW w:w="1276" w:type="dxa"/>
            <w:vMerge/>
            <w:vAlign w:val="center"/>
          </w:tcPr>
          <w:p w:rsidR="0008704A" w:rsidRPr="00667FF0" w:rsidRDefault="0008704A" w:rsidP="00AA6286">
            <w:pPr>
              <w:spacing w:line="0" w:lineRule="atLeast"/>
              <w:rPr>
                <w:rFonts w:eastAsia="Calibri"/>
                <w:sz w:val="20"/>
                <w:szCs w:val="20"/>
              </w:rPr>
            </w:pPr>
          </w:p>
        </w:tc>
        <w:tc>
          <w:tcPr>
            <w:tcW w:w="425" w:type="dxa"/>
            <w:shd w:val="clear" w:color="auto" w:fill="auto"/>
            <w:vAlign w:val="center"/>
          </w:tcPr>
          <w:p w:rsidR="0008704A" w:rsidRPr="00667FF0" w:rsidRDefault="0008704A" w:rsidP="00AA6286">
            <w:pPr>
              <w:spacing w:line="0" w:lineRule="atLeast"/>
              <w:jc w:val="center"/>
              <w:rPr>
                <w:sz w:val="20"/>
                <w:szCs w:val="20"/>
              </w:rPr>
            </w:pPr>
            <w:r w:rsidRPr="00667FF0">
              <w:rPr>
                <w:sz w:val="20"/>
                <w:szCs w:val="20"/>
              </w:rPr>
              <w:t>14</w:t>
            </w:r>
          </w:p>
        </w:tc>
        <w:tc>
          <w:tcPr>
            <w:tcW w:w="2170" w:type="dxa"/>
            <w:shd w:val="clear" w:color="auto" w:fill="auto"/>
            <w:vAlign w:val="center"/>
          </w:tcPr>
          <w:p w:rsidR="0008704A" w:rsidRDefault="0008704A" w:rsidP="00C31315">
            <w:pPr>
              <w:spacing w:line="0" w:lineRule="atLeast"/>
              <w:rPr>
                <w:sz w:val="20"/>
                <w:szCs w:val="20"/>
                <w:lang w:eastAsia="en-US"/>
              </w:rPr>
            </w:pPr>
            <w:r>
              <w:rPr>
                <w:sz w:val="20"/>
                <w:szCs w:val="20"/>
                <w:lang w:eastAsia="en-US"/>
              </w:rPr>
              <w:t>Упаковка</w:t>
            </w:r>
          </w:p>
        </w:tc>
        <w:tc>
          <w:tcPr>
            <w:tcW w:w="3544" w:type="dxa"/>
            <w:vAlign w:val="center"/>
          </w:tcPr>
          <w:p w:rsidR="0008704A" w:rsidRDefault="0008704A" w:rsidP="00C31315">
            <w:pPr>
              <w:spacing w:line="0" w:lineRule="atLeast"/>
              <w:rPr>
                <w:sz w:val="20"/>
                <w:szCs w:val="20"/>
                <w:lang w:eastAsia="en-US"/>
              </w:rPr>
            </w:pPr>
            <w:r>
              <w:rPr>
                <w:sz w:val="20"/>
                <w:szCs w:val="20"/>
                <w:lang w:eastAsia="en-US"/>
              </w:rPr>
              <w:t>Индивидуальная картонная упаковка в целлофановом пакете</w:t>
            </w:r>
          </w:p>
        </w:tc>
        <w:tc>
          <w:tcPr>
            <w:tcW w:w="1275" w:type="dxa"/>
            <w:vMerge/>
            <w:vAlign w:val="center"/>
          </w:tcPr>
          <w:p w:rsidR="0008704A" w:rsidRPr="00667FF0" w:rsidRDefault="0008704A" w:rsidP="00AA6286">
            <w:pPr>
              <w:spacing w:line="0" w:lineRule="atLeast"/>
              <w:jc w:val="right"/>
              <w:rPr>
                <w:rFonts w:eastAsia="Calibri"/>
                <w:sz w:val="20"/>
                <w:szCs w:val="20"/>
              </w:rPr>
            </w:pPr>
          </w:p>
        </w:tc>
        <w:tc>
          <w:tcPr>
            <w:tcW w:w="709" w:type="dxa"/>
            <w:vMerge/>
            <w:vAlign w:val="center"/>
          </w:tcPr>
          <w:p w:rsidR="0008704A" w:rsidRPr="00667FF0" w:rsidRDefault="0008704A" w:rsidP="00AA6286">
            <w:pPr>
              <w:spacing w:line="0" w:lineRule="atLeast"/>
              <w:jc w:val="center"/>
              <w:rPr>
                <w:rFonts w:eastAsia="Calibri"/>
                <w:sz w:val="20"/>
                <w:szCs w:val="20"/>
              </w:rPr>
            </w:pPr>
          </w:p>
        </w:tc>
        <w:tc>
          <w:tcPr>
            <w:tcW w:w="1418" w:type="dxa"/>
            <w:vMerge/>
          </w:tcPr>
          <w:p w:rsidR="0008704A" w:rsidRPr="00667FF0" w:rsidRDefault="0008704A" w:rsidP="00AA6286">
            <w:pPr>
              <w:spacing w:line="0" w:lineRule="atLeast"/>
              <w:jc w:val="center"/>
              <w:rPr>
                <w:rFonts w:eastAsia="Calibri"/>
                <w:sz w:val="20"/>
                <w:szCs w:val="20"/>
              </w:rPr>
            </w:pPr>
          </w:p>
        </w:tc>
        <w:tc>
          <w:tcPr>
            <w:tcW w:w="992" w:type="dxa"/>
            <w:vMerge/>
            <w:vAlign w:val="center"/>
          </w:tcPr>
          <w:p w:rsidR="0008704A" w:rsidRPr="00667FF0" w:rsidRDefault="0008704A" w:rsidP="00AA6286">
            <w:pPr>
              <w:spacing w:line="0" w:lineRule="atLeast"/>
              <w:jc w:val="center"/>
              <w:rPr>
                <w:rFonts w:eastAsia="Calibri"/>
                <w:sz w:val="20"/>
                <w:szCs w:val="20"/>
              </w:rPr>
            </w:pPr>
          </w:p>
        </w:tc>
        <w:tc>
          <w:tcPr>
            <w:tcW w:w="992" w:type="dxa"/>
            <w:vMerge/>
          </w:tcPr>
          <w:p w:rsidR="0008704A" w:rsidRPr="00667FF0" w:rsidRDefault="0008704A" w:rsidP="00AA6286">
            <w:pPr>
              <w:spacing w:line="0" w:lineRule="atLeast"/>
              <w:jc w:val="center"/>
              <w:rPr>
                <w:rFonts w:eastAsia="Calibri"/>
                <w:sz w:val="20"/>
                <w:szCs w:val="20"/>
              </w:rPr>
            </w:pPr>
          </w:p>
        </w:tc>
        <w:tc>
          <w:tcPr>
            <w:tcW w:w="993" w:type="dxa"/>
            <w:vMerge/>
          </w:tcPr>
          <w:p w:rsidR="0008704A" w:rsidRPr="00667FF0" w:rsidRDefault="0008704A" w:rsidP="00AA6286">
            <w:pPr>
              <w:spacing w:line="0" w:lineRule="atLeast"/>
              <w:jc w:val="center"/>
              <w:rPr>
                <w:rFonts w:eastAsia="Calibri"/>
                <w:sz w:val="20"/>
                <w:szCs w:val="20"/>
              </w:rPr>
            </w:pPr>
          </w:p>
        </w:tc>
      </w:tr>
      <w:tr w:rsidR="00AA6286" w:rsidTr="00AA6286">
        <w:tblPrEx>
          <w:tblLook w:val="0000" w:firstRow="0" w:lastRow="0" w:firstColumn="0" w:lastColumn="0" w:noHBand="0" w:noVBand="0"/>
        </w:tblPrEx>
        <w:trPr>
          <w:trHeight w:val="330"/>
          <w:jc w:val="center"/>
        </w:trPr>
        <w:tc>
          <w:tcPr>
            <w:tcW w:w="15075" w:type="dxa"/>
            <w:gridSpan w:val="11"/>
          </w:tcPr>
          <w:p w:rsidR="00AA6286" w:rsidRDefault="00AA6286" w:rsidP="00AA6286">
            <w:pPr>
              <w:jc w:val="right"/>
              <w:rPr>
                <w:b/>
                <w:sz w:val="20"/>
                <w:szCs w:val="20"/>
              </w:rPr>
            </w:pPr>
            <w:r>
              <w:rPr>
                <w:b/>
                <w:sz w:val="20"/>
                <w:szCs w:val="20"/>
              </w:rPr>
              <w:t>Итого цена Контракта, руб.:</w:t>
            </w:r>
          </w:p>
        </w:tc>
        <w:tc>
          <w:tcPr>
            <w:tcW w:w="993" w:type="dxa"/>
          </w:tcPr>
          <w:p w:rsidR="00AA6286" w:rsidRDefault="00AA6286" w:rsidP="00AA6286">
            <w:pPr>
              <w:rPr>
                <w:b/>
                <w:sz w:val="20"/>
                <w:szCs w:val="20"/>
              </w:rPr>
            </w:pPr>
          </w:p>
        </w:tc>
      </w:tr>
    </w:tbl>
    <w:p w:rsidR="00AA6286" w:rsidRDefault="00AA6286" w:rsidP="00CF2D93">
      <w:pPr>
        <w:rPr>
          <w:b/>
          <w:sz w:val="20"/>
          <w:szCs w:val="20"/>
        </w:rPr>
      </w:pPr>
    </w:p>
    <w:p w:rsidR="00CF2D93" w:rsidRDefault="00CF2D93" w:rsidP="00CF2D93">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22211D" w:rsidRDefault="0022211D" w:rsidP="0022211D">
      <w:pPr>
        <w:jc w:val="center"/>
        <w:rPr>
          <w:b/>
          <w:sz w:val="20"/>
          <w:szCs w:val="20"/>
        </w:rPr>
      </w:pPr>
    </w:p>
    <w:p w:rsidR="0022211D" w:rsidRPr="00F8283B" w:rsidRDefault="0022211D" w:rsidP="0022211D">
      <w:pPr>
        <w:rPr>
          <w:b/>
          <w:sz w:val="20"/>
          <w:szCs w:val="20"/>
        </w:rPr>
      </w:pPr>
    </w:p>
    <w:p w:rsidR="0022211D" w:rsidRPr="00F8283B" w:rsidRDefault="0022211D" w:rsidP="0022211D"/>
    <w:tbl>
      <w:tblPr>
        <w:tblW w:w="8459" w:type="dxa"/>
        <w:tblInd w:w="-72" w:type="dxa"/>
        <w:tblLayout w:type="fixed"/>
        <w:tblLook w:val="0000" w:firstRow="0" w:lastRow="0" w:firstColumn="0" w:lastColumn="0" w:noHBand="0" w:noVBand="0"/>
      </w:tblPr>
      <w:tblGrid>
        <w:gridCol w:w="4716"/>
        <w:gridCol w:w="3743"/>
      </w:tblGrid>
      <w:tr w:rsidR="00CF2D93" w:rsidRPr="00803578" w:rsidTr="004D0AC0">
        <w:tc>
          <w:tcPr>
            <w:tcW w:w="4716" w:type="dxa"/>
          </w:tcPr>
          <w:p w:rsidR="00CF2D93" w:rsidRPr="00803578" w:rsidRDefault="00CF2D93" w:rsidP="004D0AC0">
            <w:pPr>
              <w:jc w:val="center"/>
              <w:rPr>
                <w:b/>
                <w:sz w:val="20"/>
                <w:szCs w:val="20"/>
              </w:rPr>
            </w:pPr>
            <w:r w:rsidRPr="00803578">
              <w:rPr>
                <w:b/>
                <w:sz w:val="20"/>
                <w:szCs w:val="20"/>
              </w:rPr>
              <w:t>Поставщик</w:t>
            </w:r>
          </w:p>
          <w:p w:rsidR="00CF2D93" w:rsidRPr="00803578" w:rsidRDefault="00CF2D93" w:rsidP="004D0AC0">
            <w:pPr>
              <w:jc w:val="center"/>
              <w:rPr>
                <w:b/>
                <w:sz w:val="20"/>
                <w:szCs w:val="20"/>
              </w:rPr>
            </w:pPr>
          </w:p>
        </w:tc>
        <w:tc>
          <w:tcPr>
            <w:tcW w:w="3743" w:type="dxa"/>
          </w:tcPr>
          <w:p w:rsidR="00CF2D93" w:rsidRPr="00803578" w:rsidRDefault="00CF2D93" w:rsidP="004D0AC0">
            <w:pPr>
              <w:jc w:val="center"/>
              <w:rPr>
                <w:b/>
                <w:sz w:val="20"/>
                <w:szCs w:val="20"/>
              </w:rPr>
            </w:pPr>
            <w:r w:rsidRPr="00803578">
              <w:rPr>
                <w:b/>
                <w:sz w:val="20"/>
                <w:szCs w:val="20"/>
              </w:rPr>
              <w:t>Заказчик</w:t>
            </w:r>
          </w:p>
        </w:tc>
      </w:tr>
      <w:tr w:rsidR="00CF2D93" w:rsidRPr="00803578" w:rsidTr="004D0AC0">
        <w:tc>
          <w:tcPr>
            <w:tcW w:w="4716"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r>
    </w:tbl>
    <w:p w:rsidR="0022211D" w:rsidRDefault="0022211D" w:rsidP="0022211D">
      <w:pPr>
        <w:tabs>
          <w:tab w:val="left" w:pos="540"/>
        </w:tabs>
        <w:ind w:left="-709"/>
        <w:jc w:val="center"/>
        <w:rPr>
          <w:b/>
          <w:caps/>
          <w:snapToGrid w:val="0"/>
          <w:sz w:val="20"/>
          <w:szCs w:val="20"/>
        </w:rPr>
      </w:pPr>
    </w:p>
    <w:p w:rsidR="0022211D" w:rsidRDefault="0022211D" w:rsidP="00CF2D93">
      <w:pPr>
        <w:tabs>
          <w:tab w:val="left" w:pos="540"/>
        </w:tabs>
        <w:ind w:right="-2"/>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22211D" w:rsidSect="00817C7A">
      <w:pgSz w:w="16838" w:h="11906" w:orient="landscape"/>
      <w:pgMar w:top="1134" w:right="680" w:bottom="992" w:left="709"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AC0" w:rsidRDefault="004D0AC0" w:rsidP="00E648C6">
      <w:r>
        <w:separator/>
      </w:r>
    </w:p>
  </w:endnote>
  <w:endnote w:type="continuationSeparator" w:id="0">
    <w:p w:rsidR="004D0AC0" w:rsidRDefault="004D0AC0"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4D0AC0" w:rsidRDefault="004D0AC0">
        <w:pPr>
          <w:pStyle w:val="afff2"/>
          <w:jc w:val="right"/>
        </w:pPr>
        <w:r>
          <w:fldChar w:fldCharType="begin"/>
        </w:r>
        <w:r>
          <w:instrText>PAGE   \* MERGEFORMAT</w:instrText>
        </w:r>
        <w:r>
          <w:fldChar w:fldCharType="separate"/>
        </w:r>
        <w:r w:rsidR="00E33AB7">
          <w:rPr>
            <w:noProof/>
          </w:rPr>
          <w:t>9</w:t>
        </w:r>
        <w:r>
          <w:fldChar w:fldCharType="end"/>
        </w:r>
      </w:p>
    </w:sdtContent>
  </w:sdt>
  <w:p w:rsidR="004D0AC0" w:rsidRDefault="004D0AC0">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AC0" w:rsidRDefault="004D0AC0" w:rsidP="00E648C6">
      <w:r>
        <w:separator/>
      </w:r>
    </w:p>
  </w:footnote>
  <w:footnote w:type="continuationSeparator" w:id="0">
    <w:p w:rsidR="004D0AC0" w:rsidRDefault="004D0AC0"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styleLink w:val="1111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2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21111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12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25F4D63"/>
    <w:multiLevelType w:val="hybridMultilevel"/>
    <w:tmpl w:val="90989250"/>
    <w:styleLink w:val="WW8Num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34F4E8D"/>
    <w:multiLevelType w:val="multilevel"/>
    <w:tmpl w:val="3CE6B348"/>
    <w:styleLink w:val="1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551967"/>
    <w:multiLevelType w:val="hybridMultilevel"/>
    <w:tmpl w:val="B8AC413C"/>
    <w:styleLink w:val="20"/>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styleLink w:val="WW8Num2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styleLink w:val="WW8Num10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3">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6">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7">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1">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2">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0395034"/>
    <w:multiLevelType w:val="multilevel"/>
    <w:tmpl w:val="C0A047E0"/>
    <w:styleLink w:val="WW8Num101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8">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9">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1">
    <w:nsid w:val="53F4027C"/>
    <w:multiLevelType w:val="hybridMultilevel"/>
    <w:tmpl w:val="408CBAC2"/>
    <w:styleLink w:val="WW8Num42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nsid w:val="56D029E0"/>
    <w:multiLevelType w:val="hybridMultilevel"/>
    <w:tmpl w:val="6248FD56"/>
    <w:styleLink w:val="WW8Num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0173DF"/>
    <w:multiLevelType w:val="hybridMultilevel"/>
    <w:tmpl w:val="3C804E3E"/>
    <w:styleLink w:val="420"/>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F22714F"/>
    <w:multiLevelType w:val="hybridMultilevel"/>
    <w:tmpl w:val="81924B04"/>
    <w:styleLink w:val="WW8Num2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4">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9">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101">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3">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5">
    <w:nsid w:val="69C0280C"/>
    <w:multiLevelType w:val="hybridMultilevel"/>
    <w:tmpl w:val="F412092A"/>
    <w:styleLink w:val="WW8Num412"/>
    <w:lvl w:ilvl="0" w:tplc="662E48F2">
      <w:start w:val="1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6">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7">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8">
    <w:nsid w:val="727D75F8"/>
    <w:multiLevelType w:val="hybridMultilevel"/>
    <w:tmpl w:val="DFFE8D4E"/>
    <w:styleLink w:val="11112132"/>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9">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0">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6">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5"/>
  </w:num>
  <w:num w:numId="2">
    <w:abstractNumId w:val="92"/>
  </w:num>
  <w:num w:numId="3">
    <w:abstractNumId w:val="37"/>
  </w:num>
  <w:num w:numId="4">
    <w:abstractNumId w:val="77"/>
  </w:num>
  <w:num w:numId="5">
    <w:abstractNumId w:val="24"/>
  </w:num>
  <w:num w:numId="6">
    <w:abstractNumId w:val="91"/>
  </w:num>
  <w:num w:numId="7">
    <w:abstractNumId w:val="38"/>
  </w:num>
  <w:num w:numId="8">
    <w:abstractNumId w:val="39"/>
  </w:num>
  <w:num w:numId="9">
    <w:abstractNumId w:val="33"/>
  </w:num>
  <w:num w:numId="10">
    <w:abstractNumId w:val="81"/>
  </w:num>
  <w:num w:numId="11">
    <w:abstractNumId w:val="20"/>
  </w:num>
  <w:num w:numId="12">
    <w:abstractNumId w:val="32"/>
  </w:num>
  <w:num w:numId="13">
    <w:abstractNumId w:val="62"/>
  </w:num>
  <w:num w:numId="14">
    <w:abstractNumId w:val="109"/>
  </w:num>
  <w:num w:numId="15">
    <w:abstractNumId w:val="115"/>
  </w:num>
  <w:num w:numId="16">
    <w:abstractNumId w:val="12"/>
  </w:num>
  <w:num w:numId="17">
    <w:abstractNumId w:val="108"/>
  </w:num>
  <w:num w:numId="18">
    <w:abstractNumId w:val="84"/>
  </w:num>
  <w:num w:numId="19">
    <w:abstractNumId w:val="3"/>
  </w:num>
  <w:num w:numId="20">
    <w:abstractNumId w:val="82"/>
  </w:num>
  <w:num w:numId="21">
    <w:abstractNumId w:val="60"/>
  </w:num>
  <w:num w:numId="22">
    <w:abstractNumId w:val="56"/>
  </w:num>
  <w:num w:numId="23">
    <w:abstractNumId w:val="100"/>
  </w:num>
  <w:num w:numId="24">
    <w:abstractNumId w:val="88"/>
  </w:num>
  <w:num w:numId="25">
    <w:abstractNumId w:val="80"/>
  </w:num>
  <w:num w:numId="26">
    <w:abstractNumId w:val="44"/>
  </w:num>
  <w:num w:numId="27">
    <w:abstractNumId w:val="70"/>
  </w:num>
  <w:num w:numId="28">
    <w:abstractNumId w:val="16"/>
  </w:num>
  <w:num w:numId="29">
    <w:abstractNumId w:val="19"/>
  </w:num>
  <w:num w:numId="30">
    <w:abstractNumId w:val="66"/>
  </w:num>
  <w:num w:numId="31">
    <w:abstractNumId w:val="48"/>
  </w:num>
  <w:num w:numId="32">
    <w:abstractNumId w:val="25"/>
  </w:num>
  <w:num w:numId="33">
    <w:abstractNumId w:val="17"/>
  </w:num>
  <w:num w:numId="34">
    <w:abstractNumId w:val="36"/>
  </w:num>
  <w:num w:numId="35">
    <w:abstractNumId w:val="76"/>
  </w:num>
  <w:num w:numId="36">
    <w:abstractNumId w:val="7"/>
  </w:num>
  <w:num w:numId="37">
    <w:abstractNumId w:val="104"/>
  </w:num>
  <w:num w:numId="38">
    <w:abstractNumId w:val="21"/>
  </w:num>
  <w:num w:numId="39">
    <w:abstractNumId w:val="101"/>
  </w:num>
  <w:num w:numId="40">
    <w:abstractNumId w:val="96"/>
  </w:num>
  <w:num w:numId="41">
    <w:abstractNumId w:val="31"/>
  </w:num>
  <w:num w:numId="42">
    <w:abstractNumId w:val="57"/>
  </w:num>
  <w:num w:numId="43">
    <w:abstractNumId w:val="102"/>
  </w:num>
  <w:num w:numId="44">
    <w:abstractNumId w:val="29"/>
  </w:num>
  <w:num w:numId="45">
    <w:abstractNumId w:val="11"/>
  </w:num>
  <w:num w:numId="46">
    <w:abstractNumId w:val="79"/>
  </w:num>
  <w:num w:numId="47">
    <w:abstractNumId w:val="22"/>
  </w:num>
  <w:num w:numId="48">
    <w:abstractNumId w:val="1"/>
  </w:num>
  <w:num w:numId="49">
    <w:abstractNumId w:val="58"/>
  </w:num>
  <w:num w:numId="50">
    <w:abstractNumId w:val="54"/>
  </w:num>
  <w:num w:numId="51">
    <w:abstractNumId w:val="85"/>
  </w:num>
  <w:num w:numId="52">
    <w:abstractNumId w:val="64"/>
  </w:num>
  <w:num w:numId="53">
    <w:abstractNumId w:val="103"/>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111"/>
  </w:num>
  <w:num w:numId="57">
    <w:abstractNumId w:val="97"/>
  </w:num>
  <w:num w:numId="58">
    <w:abstractNumId w:val="112"/>
  </w:num>
  <w:num w:numId="59">
    <w:abstractNumId w:val="47"/>
  </w:num>
  <w:num w:numId="60">
    <w:abstractNumId w:val="106"/>
  </w:num>
  <w:num w:numId="61">
    <w:abstractNumId w:val="74"/>
  </w:num>
  <w:num w:numId="62">
    <w:abstractNumId w:val="50"/>
  </w:num>
  <w:num w:numId="63">
    <w:abstractNumId w:val="51"/>
  </w:num>
  <w:num w:numId="64">
    <w:abstractNumId w:val="43"/>
  </w:num>
  <w:num w:numId="65">
    <w:abstractNumId w:val="28"/>
  </w:num>
  <w:num w:numId="66">
    <w:abstractNumId w:val="8"/>
  </w:num>
  <w:num w:numId="67">
    <w:abstractNumId w:val="59"/>
  </w:num>
  <w:num w:numId="68">
    <w:abstractNumId w:val="30"/>
  </w:num>
  <w:num w:numId="69">
    <w:abstractNumId w:val="67"/>
  </w:num>
  <w:num w:numId="70">
    <w:abstractNumId w:val="14"/>
  </w:num>
  <w:num w:numId="71">
    <w:abstractNumId w:val="35"/>
  </w:num>
  <w:num w:numId="72">
    <w:abstractNumId w:val="107"/>
  </w:num>
  <w:num w:numId="73">
    <w:abstractNumId w:val="45"/>
  </w:num>
  <w:num w:numId="74">
    <w:abstractNumId w:val="68"/>
  </w:num>
  <w:num w:numId="75">
    <w:abstractNumId w:val="55"/>
  </w:num>
  <w:num w:numId="76">
    <w:abstractNumId w:val="98"/>
  </w:num>
  <w:num w:numId="77">
    <w:abstractNumId w:val="15"/>
  </w:num>
  <w:num w:numId="78">
    <w:abstractNumId w:val="27"/>
  </w:num>
  <w:num w:numId="79">
    <w:abstractNumId w:val="89"/>
  </w:num>
  <w:num w:numId="80">
    <w:abstractNumId w:val="49"/>
  </w:num>
  <w:num w:numId="81">
    <w:abstractNumId w:val="75"/>
  </w:num>
  <w:num w:numId="82">
    <w:abstractNumId w:val="42"/>
  </w:num>
  <w:num w:numId="83">
    <w:abstractNumId w:val="113"/>
  </w:num>
  <w:num w:numId="84">
    <w:abstractNumId w:val="63"/>
  </w:num>
  <w:num w:numId="85">
    <w:abstractNumId w:val="41"/>
  </w:num>
  <w:num w:numId="86">
    <w:abstractNumId w:val="13"/>
  </w:num>
  <w:num w:numId="87">
    <w:abstractNumId w:val="52"/>
  </w:num>
  <w:num w:numId="88">
    <w:abstractNumId w:val="90"/>
  </w:num>
  <w:num w:numId="89">
    <w:abstractNumId w:val="110"/>
  </w:num>
  <w:num w:numId="90">
    <w:abstractNumId w:val="116"/>
  </w:num>
  <w:num w:numId="91">
    <w:abstractNumId w:val="114"/>
  </w:num>
  <w:num w:numId="92">
    <w:abstractNumId w:val="6"/>
  </w:num>
  <w:num w:numId="93">
    <w:abstractNumId w:val="87"/>
  </w:num>
  <w:num w:numId="94">
    <w:abstractNumId w:val="73"/>
  </w:num>
  <w:num w:numId="95">
    <w:abstractNumId w:val="86"/>
  </w:num>
  <w:num w:numId="96">
    <w:abstractNumId w:val="83"/>
  </w:num>
  <w:num w:numId="97">
    <w:abstractNumId w:val="78"/>
  </w:num>
  <w:num w:numId="98">
    <w:abstractNumId w:val="40"/>
  </w:num>
  <w:num w:numId="99">
    <w:abstractNumId w:val="0"/>
  </w:num>
  <w:num w:numId="100">
    <w:abstractNumId w:val="46"/>
  </w:num>
  <w:num w:numId="101">
    <w:abstractNumId w:val="18"/>
  </w:num>
  <w:num w:numId="102">
    <w:abstractNumId w:val="53"/>
  </w:num>
  <w:num w:numId="103">
    <w:abstractNumId w:val="72"/>
  </w:num>
  <w:num w:numId="104">
    <w:abstractNumId w:val="71"/>
  </w:num>
  <w:num w:numId="105">
    <w:abstractNumId w:val="9"/>
  </w:num>
  <w:num w:numId="106">
    <w:abstractNumId w:val="99"/>
  </w:num>
  <w:num w:numId="107">
    <w:abstractNumId w:val="10"/>
  </w:num>
  <w:num w:numId="108">
    <w:abstractNumId w:val="34"/>
  </w:num>
  <w:num w:numId="109">
    <w:abstractNumId w:val="94"/>
  </w:num>
  <w:num w:numId="110">
    <w:abstractNumId w:val="26"/>
  </w:num>
  <w:num w:numId="111">
    <w:abstractNumId w:val="69"/>
  </w:num>
  <w:num w:numId="112">
    <w:abstractNumId w:val="4"/>
  </w:num>
  <w:num w:numId="113">
    <w:abstractNumId w:val="61"/>
  </w:num>
  <w:num w:numId="114">
    <w:abstractNumId w:val="95"/>
  </w:num>
  <w:num w:numId="115">
    <w:abstractNumId w:val="23"/>
  </w:num>
  <w:num w:numId="11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457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20660"/>
    <w:rsid w:val="00021709"/>
    <w:rsid w:val="00025252"/>
    <w:rsid w:val="00046A61"/>
    <w:rsid w:val="00067DBB"/>
    <w:rsid w:val="000705F9"/>
    <w:rsid w:val="0007095A"/>
    <w:rsid w:val="00081C69"/>
    <w:rsid w:val="0008704A"/>
    <w:rsid w:val="000A33D3"/>
    <w:rsid w:val="000B4108"/>
    <w:rsid w:val="000C0F9B"/>
    <w:rsid w:val="000F0661"/>
    <w:rsid w:val="000F4286"/>
    <w:rsid w:val="000F73A0"/>
    <w:rsid w:val="00101303"/>
    <w:rsid w:val="00101375"/>
    <w:rsid w:val="0011776A"/>
    <w:rsid w:val="0012701F"/>
    <w:rsid w:val="00134951"/>
    <w:rsid w:val="00137B60"/>
    <w:rsid w:val="001603FB"/>
    <w:rsid w:val="00163FDD"/>
    <w:rsid w:val="00164A8A"/>
    <w:rsid w:val="00193E06"/>
    <w:rsid w:val="00196C12"/>
    <w:rsid w:val="001C3B70"/>
    <w:rsid w:val="001D3165"/>
    <w:rsid w:val="001E2CE8"/>
    <w:rsid w:val="001F00D9"/>
    <w:rsid w:val="001F3F0B"/>
    <w:rsid w:val="001F702A"/>
    <w:rsid w:val="00203048"/>
    <w:rsid w:val="0020316E"/>
    <w:rsid w:val="00206D20"/>
    <w:rsid w:val="00212273"/>
    <w:rsid w:val="0022211D"/>
    <w:rsid w:val="0022225D"/>
    <w:rsid w:val="00226A42"/>
    <w:rsid w:val="00236ABA"/>
    <w:rsid w:val="002669FF"/>
    <w:rsid w:val="00267179"/>
    <w:rsid w:val="00270E2D"/>
    <w:rsid w:val="00293296"/>
    <w:rsid w:val="002A7125"/>
    <w:rsid w:val="002B3B35"/>
    <w:rsid w:val="002C51E4"/>
    <w:rsid w:val="002C63F4"/>
    <w:rsid w:val="002D0791"/>
    <w:rsid w:val="002D3C02"/>
    <w:rsid w:val="002F06A2"/>
    <w:rsid w:val="002F1252"/>
    <w:rsid w:val="003041C9"/>
    <w:rsid w:val="00310E5F"/>
    <w:rsid w:val="00312F5B"/>
    <w:rsid w:val="00324366"/>
    <w:rsid w:val="00326084"/>
    <w:rsid w:val="00343EA5"/>
    <w:rsid w:val="00355F15"/>
    <w:rsid w:val="00364650"/>
    <w:rsid w:val="00384EE9"/>
    <w:rsid w:val="0039053F"/>
    <w:rsid w:val="003A2852"/>
    <w:rsid w:val="003B738B"/>
    <w:rsid w:val="003C13AF"/>
    <w:rsid w:val="003C1862"/>
    <w:rsid w:val="003E3F48"/>
    <w:rsid w:val="003E5AF6"/>
    <w:rsid w:val="004015FC"/>
    <w:rsid w:val="004260F3"/>
    <w:rsid w:val="00442B88"/>
    <w:rsid w:val="0044522C"/>
    <w:rsid w:val="004456B8"/>
    <w:rsid w:val="00457467"/>
    <w:rsid w:val="00466015"/>
    <w:rsid w:val="00470ED1"/>
    <w:rsid w:val="00496F27"/>
    <w:rsid w:val="004B1029"/>
    <w:rsid w:val="004C15D5"/>
    <w:rsid w:val="004C2F63"/>
    <w:rsid w:val="004D0AC0"/>
    <w:rsid w:val="004D32F2"/>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76B40"/>
    <w:rsid w:val="005849F7"/>
    <w:rsid w:val="005864D6"/>
    <w:rsid w:val="00587077"/>
    <w:rsid w:val="0058727B"/>
    <w:rsid w:val="00593FDB"/>
    <w:rsid w:val="005A0F20"/>
    <w:rsid w:val="005B6E49"/>
    <w:rsid w:val="005D7DA9"/>
    <w:rsid w:val="005E466E"/>
    <w:rsid w:val="005E5A05"/>
    <w:rsid w:val="00627D3A"/>
    <w:rsid w:val="00630834"/>
    <w:rsid w:val="00640C15"/>
    <w:rsid w:val="00643976"/>
    <w:rsid w:val="006535AD"/>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0DAB"/>
    <w:rsid w:val="007C09A7"/>
    <w:rsid w:val="007D60AD"/>
    <w:rsid w:val="00810B55"/>
    <w:rsid w:val="008126FB"/>
    <w:rsid w:val="00817C7A"/>
    <w:rsid w:val="00831E30"/>
    <w:rsid w:val="00851687"/>
    <w:rsid w:val="008542A3"/>
    <w:rsid w:val="00856D2A"/>
    <w:rsid w:val="00864759"/>
    <w:rsid w:val="00883103"/>
    <w:rsid w:val="008C773A"/>
    <w:rsid w:val="008D29A4"/>
    <w:rsid w:val="008D5F3C"/>
    <w:rsid w:val="008F3CA2"/>
    <w:rsid w:val="00913420"/>
    <w:rsid w:val="00923C33"/>
    <w:rsid w:val="00927D83"/>
    <w:rsid w:val="009319D8"/>
    <w:rsid w:val="00932349"/>
    <w:rsid w:val="00946D60"/>
    <w:rsid w:val="00955204"/>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20165"/>
    <w:rsid w:val="00A36A3E"/>
    <w:rsid w:val="00A57A15"/>
    <w:rsid w:val="00A63512"/>
    <w:rsid w:val="00A6599B"/>
    <w:rsid w:val="00A72333"/>
    <w:rsid w:val="00A8235B"/>
    <w:rsid w:val="00A97501"/>
    <w:rsid w:val="00AA13F0"/>
    <w:rsid w:val="00AA6286"/>
    <w:rsid w:val="00AB0D1B"/>
    <w:rsid w:val="00AD1520"/>
    <w:rsid w:val="00AD7F35"/>
    <w:rsid w:val="00AE38A9"/>
    <w:rsid w:val="00AE7753"/>
    <w:rsid w:val="00AF28E2"/>
    <w:rsid w:val="00AF4C25"/>
    <w:rsid w:val="00AF674D"/>
    <w:rsid w:val="00B06DDA"/>
    <w:rsid w:val="00B11367"/>
    <w:rsid w:val="00B1192A"/>
    <w:rsid w:val="00B37E6E"/>
    <w:rsid w:val="00B527BB"/>
    <w:rsid w:val="00B76478"/>
    <w:rsid w:val="00B77606"/>
    <w:rsid w:val="00B9504D"/>
    <w:rsid w:val="00B9695B"/>
    <w:rsid w:val="00BA6178"/>
    <w:rsid w:val="00BD67F2"/>
    <w:rsid w:val="00BF4064"/>
    <w:rsid w:val="00C03792"/>
    <w:rsid w:val="00C2571A"/>
    <w:rsid w:val="00C36C9B"/>
    <w:rsid w:val="00C826BE"/>
    <w:rsid w:val="00C82A09"/>
    <w:rsid w:val="00C87B32"/>
    <w:rsid w:val="00CA2BDF"/>
    <w:rsid w:val="00CA6624"/>
    <w:rsid w:val="00CC204B"/>
    <w:rsid w:val="00CC51D2"/>
    <w:rsid w:val="00CD76A7"/>
    <w:rsid w:val="00CE1142"/>
    <w:rsid w:val="00CE7B02"/>
    <w:rsid w:val="00CF2D93"/>
    <w:rsid w:val="00D062A7"/>
    <w:rsid w:val="00D118A4"/>
    <w:rsid w:val="00D132BE"/>
    <w:rsid w:val="00D15C2D"/>
    <w:rsid w:val="00D26510"/>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E7340"/>
    <w:rsid w:val="00DE774F"/>
    <w:rsid w:val="00DF24AB"/>
    <w:rsid w:val="00E011AD"/>
    <w:rsid w:val="00E04D6B"/>
    <w:rsid w:val="00E1213F"/>
    <w:rsid w:val="00E13850"/>
    <w:rsid w:val="00E17AB0"/>
    <w:rsid w:val="00E2590B"/>
    <w:rsid w:val="00E3165D"/>
    <w:rsid w:val="00E33AB7"/>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C2714"/>
    <w:rsid w:val="00EC2E14"/>
    <w:rsid w:val="00EC5481"/>
    <w:rsid w:val="00ED59D2"/>
    <w:rsid w:val="00ED7201"/>
    <w:rsid w:val="00EE5448"/>
    <w:rsid w:val="00EE7423"/>
    <w:rsid w:val="00EF4E2E"/>
    <w:rsid w:val="00F00345"/>
    <w:rsid w:val="00F23FB9"/>
    <w:rsid w:val="00F332D5"/>
    <w:rsid w:val="00F51C16"/>
    <w:rsid w:val="00F63C1F"/>
    <w:rsid w:val="00F74DEC"/>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4F477-1680-4569-8171-CE251DAC8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5721</Words>
  <Characters>32615</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7</cp:revision>
  <dcterms:created xsi:type="dcterms:W3CDTF">2026-03-31T09:56:00Z</dcterms:created>
  <dcterms:modified xsi:type="dcterms:W3CDTF">2026-05-13T14:28:00Z</dcterms:modified>
</cp:coreProperties>
</file>