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CE4E1" w14:textId="77777777" w:rsidR="004D063E" w:rsidRPr="000E721A" w:rsidRDefault="004D063E" w:rsidP="004D063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81777624"/>
      <w:r w:rsidRPr="000E721A">
        <w:rPr>
          <w:rFonts w:ascii="Times New Roman" w:hAnsi="Times New Roman" w:cs="Times New Roman"/>
          <w:b/>
          <w:bCs/>
          <w:sz w:val="24"/>
          <w:szCs w:val="24"/>
        </w:rPr>
        <w:t>Обоснование цены контракта (договора) заключаемого у единственного поставщика</w:t>
      </w:r>
    </w:p>
    <w:p w14:paraId="52954A01" w14:textId="77777777" w:rsidR="004D063E" w:rsidRPr="000E721A" w:rsidRDefault="004D063E" w:rsidP="004D063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44F708" w14:textId="77777777" w:rsidR="004D063E" w:rsidRPr="000E721A" w:rsidRDefault="004D063E" w:rsidP="004D063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E721A">
        <w:rPr>
          <w:rFonts w:ascii="Times New Roman" w:hAnsi="Times New Roman" w:cs="Times New Roman"/>
          <w:sz w:val="24"/>
          <w:szCs w:val="24"/>
        </w:rPr>
        <w:t xml:space="preserve">     Заказчиком были направлены 5 (пять) запросов о предоставлении ценовой информации поставщикам, обладающим опытом поставок соответствующих товаров, работ, услуг</w:t>
      </w:r>
      <w:r w:rsidRPr="000E721A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0E721A">
        <w:rPr>
          <w:rFonts w:ascii="Times New Roman" w:hAnsi="Times New Roman" w:cs="Times New Roman"/>
          <w:sz w:val="24"/>
          <w:szCs w:val="24"/>
        </w:rPr>
        <w:t>информация о которых имеется в свободном доступе (в частности, опубликована в печати, размещена на сайтах в сети "Интернет"), в т. ч. размещенная в Электронном магазине Санкт-Петербурга.</w:t>
      </w:r>
    </w:p>
    <w:p w14:paraId="24C5D29D" w14:textId="77777777" w:rsidR="004D063E" w:rsidRPr="000E721A" w:rsidRDefault="004D063E" w:rsidP="004D063E">
      <w:pPr>
        <w:rPr>
          <w:rFonts w:ascii="Times New Roman" w:hAnsi="Times New Roman" w:cs="Times New Roman"/>
          <w:sz w:val="24"/>
          <w:szCs w:val="24"/>
        </w:rPr>
      </w:pPr>
      <w:r w:rsidRPr="000E721A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0E721A">
        <w:rPr>
          <w:rFonts w:ascii="Times New Roman" w:hAnsi="Times New Roman" w:cs="Times New Roman"/>
          <w:sz w:val="24"/>
          <w:szCs w:val="24"/>
        </w:rPr>
        <w:t>Ответы на запросы получены от 3 (трех) поставщиков (подрядчиков, исполнителей).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tbl>
      <w:tblPr>
        <w:tblW w:w="13410" w:type="dxa"/>
        <w:tblLook w:val="04A0" w:firstRow="1" w:lastRow="0" w:firstColumn="1" w:lastColumn="0" w:noHBand="0" w:noVBand="1"/>
      </w:tblPr>
      <w:tblGrid>
        <w:gridCol w:w="612"/>
        <w:gridCol w:w="2203"/>
        <w:gridCol w:w="1368"/>
        <w:gridCol w:w="1482"/>
        <w:gridCol w:w="1303"/>
        <w:gridCol w:w="1532"/>
        <w:gridCol w:w="1568"/>
        <w:gridCol w:w="1768"/>
        <w:gridCol w:w="1352"/>
        <w:gridCol w:w="222"/>
      </w:tblGrid>
      <w:tr w:rsidR="00197EF3" w:rsidRPr="000E721A" w14:paraId="549F6B78" w14:textId="77777777" w:rsidTr="005B302F">
        <w:trPr>
          <w:gridAfter w:val="1"/>
          <w:wAfter w:w="222" w:type="dxa"/>
          <w:trHeight w:val="699"/>
        </w:trPr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D894E" w14:textId="77777777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№ п/п</w:t>
            </w:r>
          </w:p>
        </w:tc>
        <w:tc>
          <w:tcPr>
            <w:tcW w:w="2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95EFB" w14:textId="77777777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Наименование товара (работы, услуги)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DC7BC" w14:textId="77777777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4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43736" w14:textId="77777777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тым</w:t>
            </w:r>
            <w:proofErr w:type="spellEnd"/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ИЦИ (</w:t>
            </w:r>
            <w:proofErr w:type="spellStart"/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Цi</w:t>
            </w:r>
            <w:proofErr w:type="spellEnd"/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), руб.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E6EA22" w14:textId="77777777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v - кол-во (объем) закупаемого товара (работы, услуги), в единице измерения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B0FA30" w14:textId="77777777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Минимальное ценовое предложение, руб.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AC333" w14:textId="77777777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Итого </w:t>
            </w:r>
            <w:proofErr w:type="gramStart"/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цена ,</w:t>
            </w:r>
            <w:proofErr w:type="gramEnd"/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руб. (7*8)</w:t>
            </w:r>
          </w:p>
        </w:tc>
      </w:tr>
      <w:tr w:rsidR="00197EF3" w:rsidRPr="000E721A" w14:paraId="38942BF3" w14:textId="77777777" w:rsidTr="005B302F">
        <w:trPr>
          <w:gridAfter w:val="1"/>
          <w:wAfter w:w="222" w:type="dxa"/>
          <w:trHeight w:val="480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EAC2AC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AFF6E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65C242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174B" w14:textId="15B7ECE9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Источник инф. № 1</w:t>
            </w: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proofErr w:type="spellStart"/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Вх</w:t>
            </w:r>
            <w:proofErr w:type="spellEnd"/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61</w:t>
            </w:r>
          </w:p>
          <w:p w14:paraId="0CBC68BE" w14:textId="77777777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Цена Руб.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AEFC8" w14:textId="0C702D8C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Источник инф. № 2</w:t>
            </w: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proofErr w:type="spellStart"/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Вх</w:t>
            </w:r>
            <w:proofErr w:type="spellEnd"/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 №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64</w:t>
            </w:r>
          </w:p>
          <w:p w14:paraId="459D8C52" w14:textId="77777777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Цена </w:t>
            </w:r>
          </w:p>
          <w:p w14:paraId="481CF643" w14:textId="468FFE0B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Руб.</w:t>
            </w:r>
          </w:p>
          <w:p w14:paraId="1A204554" w14:textId="77777777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6AF3" w14:textId="34E8E13A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Источник инф. № 3</w:t>
            </w: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proofErr w:type="spellStart"/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Вх</w:t>
            </w:r>
            <w:proofErr w:type="spellEnd"/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 №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65</w:t>
            </w:r>
          </w:p>
          <w:p w14:paraId="07E3D867" w14:textId="77777777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Цена </w:t>
            </w:r>
          </w:p>
          <w:p w14:paraId="4AF19F04" w14:textId="77777777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Руб.</w:t>
            </w:r>
          </w:p>
        </w:tc>
        <w:tc>
          <w:tcPr>
            <w:tcW w:w="1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6E2DC0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DDFBA9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0C653A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97EF3" w:rsidRPr="000E721A" w14:paraId="23434E73" w14:textId="77777777" w:rsidTr="005B302F">
        <w:trPr>
          <w:trHeight w:val="1212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66E6DD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B3811B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6CB3F6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0C553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EDCA4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3511B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0B1DE7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86D705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F3CC2E" w14:textId="77777777" w:rsidR="00197EF3" w:rsidRPr="000E721A" w:rsidRDefault="00197EF3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CFA18" w14:textId="77777777" w:rsidR="00197EF3" w:rsidRPr="000E721A" w:rsidRDefault="00197EF3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4D063E" w:rsidRPr="000E721A" w14:paraId="64C3170D" w14:textId="77777777" w:rsidTr="00F13B88">
        <w:trPr>
          <w:trHeight w:val="288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5628C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28DB7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3A528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3DD27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7F11E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9DE78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881E0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B57E0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6FCA0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2" w:type="dxa"/>
            <w:vAlign w:val="center"/>
            <w:hideMark/>
          </w:tcPr>
          <w:p w14:paraId="1A164E35" w14:textId="77777777" w:rsidR="004D063E" w:rsidRPr="000E721A" w:rsidRDefault="004D063E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4D063E" w:rsidRPr="000E721A" w14:paraId="60FBED4E" w14:textId="77777777" w:rsidTr="00F13B88">
        <w:trPr>
          <w:trHeight w:val="900"/>
        </w:trPr>
        <w:tc>
          <w:tcPr>
            <w:tcW w:w="6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838B9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4D35E" w14:textId="5953D523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Ремонт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кондиционера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DA5E5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УСЛ, ЕД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23FFF" w14:textId="3CA359B4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21 200,00</w:t>
            </w:r>
            <w:r w:rsidRPr="000E72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DF294" w14:textId="108E62E5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19 600,00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E28B" w14:textId="2279C81B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22 000,00</w:t>
            </w:r>
            <w:r w:rsidRPr="000E72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2D2F9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48A8D" w14:textId="32E0E7CE" w:rsidR="004D063E" w:rsidRPr="000E721A" w:rsidRDefault="004D063E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19 600,00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412E0" w14:textId="12945545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D06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19 600,00</w:t>
            </w:r>
          </w:p>
        </w:tc>
        <w:tc>
          <w:tcPr>
            <w:tcW w:w="222" w:type="dxa"/>
            <w:vAlign w:val="center"/>
            <w:hideMark/>
          </w:tcPr>
          <w:p w14:paraId="7104D212" w14:textId="77777777" w:rsidR="004D063E" w:rsidRPr="000E721A" w:rsidRDefault="004D063E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4D063E" w:rsidRPr="000E721A" w14:paraId="316DD23E" w14:textId="77777777" w:rsidTr="00F13B88">
        <w:trPr>
          <w:trHeight w:val="288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BB169" w14:textId="77777777" w:rsidR="004D063E" w:rsidRPr="000E721A" w:rsidRDefault="004D063E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1EE73" w14:textId="77777777" w:rsidR="004D063E" w:rsidRPr="000E721A" w:rsidRDefault="004D063E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7B6F" w14:textId="77777777" w:rsidR="004D063E" w:rsidRPr="000E721A" w:rsidRDefault="004D063E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1A02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B798B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B9E3" w14:textId="77777777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224FC" w14:textId="77777777" w:rsidR="004D063E" w:rsidRPr="000E721A" w:rsidRDefault="004D063E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1CA7D" w14:textId="77777777" w:rsidR="004D063E" w:rsidRPr="000E721A" w:rsidRDefault="004D063E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2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ИТОГО: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1E977" w14:textId="52378743" w:rsidR="004D063E" w:rsidRPr="000E721A" w:rsidRDefault="004D063E" w:rsidP="00F13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D063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19 600,00</w:t>
            </w:r>
          </w:p>
        </w:tc>
        <w:tc>
          <w:tcPr>
            <w:tcW w:w="222" w:type="dxa"/>
            <w:vAlign w:val="center"/>
            <w:hideMark/>
          </w:tcPr>
          <w:p w14:paraId="50463BB8" w14:textId="77777777" w:rsidR="004D063E" w:rsidRPr="000E721A" w:rsidRDefault="004D063E" w:rsidP="00F13B8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5D276A8A" w14:textId="77777777" w:rsidR="004D063E" w:rsidRPr="000E721A" w:rsidRDefault="004D063E" w:rsidP="004D063E">
      <w:pPr>
        <w:rPr>
          <w:rFonts w:ascii="Times New Roman" w:hAnsi="Times New Roman" w:cs="Times New Roman"/>
          <w:sz w:val="24"/>
          <w:szCs w:val="24"/>
        </w:rPr>
      </w:pPr>
    </w:p>
    <w:p w14:paraId="4C2F1E0D" w14:textId="77777777" w:rsidR="004D063E" w:rsidRPr="000E721A" w:rsidRDefault="004D063E" w:rsidP="004D063E">
      <w:pPr>
        <w:rPr>
          <w:rFonts w:ascii="Times New Roman" w:hAnsi="Times New Roman" w:cs="Times New Roman"/>
          <w:sz w:val="24"/>
          <w:szCs w:val="24"/>
        </w:rPr>
      </w:pPr>
      <w:r w:rsidRPr="000E721A">
        <w:rPr>
          <w:rFonts w:ascii="Times New Roman" w:hAnsi="Times New Roman" w:cs="Times New Roman"/>
          <w:sz w:val="24"/>
          <w:szCs w:val="24"/>
        </w:rPr>
        <w:t xml:space="preserve">Контрактный управляющий                               </w:t>
      </w:r>
      <w:proofErr w:type="spellStart"/>
      <w:r w:rsidRPr="000E721A">
        <w:rPr>
          <w:rFonts w:ascii="Times New Roman" w:hAnsi="Times New Roman" w:cs="Times New Roman"/>
          <w:sz w:val="24"/>
          <w:szCs w:val="24"/>
        </w:rPr>
        <w:t>Кочуренко</w:t>
      </w:r>
      <w:proofErr w:type="spellEnd"/>
      <w:r w:rsidRPr="000E721A">
        <w:rPr>
          <w:rFonts w:ascii="Times New Roman" w:hAnsi="Times New Roman" w:cs="Times New Roman"/>
          <w:sz w:val="24"/>
          <w:szCs w:val="24"/>
        </w:rPr>
        <w:t xml:space="preserve"> Н.Г.</w:t>
      </w:r>
    </w:p>
    <w:bookmarkEnd w:id="0"/>
    <w:p w14:paraId="735EC56D" w14:textId="05EA2CD3" w:rsidR="0029600A" w:rsidRDefault="004D063E">
      <w:r>
        <w:rPr>
          <w:rFonts w:ascii="Times New Roman" w:hAnsi="Times New Roman" w:cs="Times New Roman"/>
          <w:sz w:val="24"/>
          <w:szCs w:val="24"/>
        </w:rPr>
        <w:t>15.05.2026</w:t>
      </w:r>
    </w:p>
    <w:sectPr w:rsidR="0029600A" w:rsidSect="004D06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63E"/>
    <w:rsid w:val="00197EF3"/>
    <w:rsid w:val="0029600A"/>
    <w:rsid w:val="004D063E"/>
    <w:rsid w:val="00F07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A324C"/>
  <w15:chartTrackingRefBased/>
  <w15:docId w15:val="{E09D5C5F-A5B3-4E1B-8FA1-D96D28956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63E"/>
  </w:style>
  <w:style w:type="paragraph" w:styleId="1">
    <w:name w:val="heading 1"/>
    <w:basedOn w:val="a"/>
    <w:next w:val="a"/>
    <w:link w:val="10"/>
    <w:uiPriority w:val="9"/>
    <w:qFormat/>
    <w:rsid w:val="004D06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D06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06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06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D06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D06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D06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D06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D06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06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D06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D06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D06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D06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D06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D06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D06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D06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D06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D06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D06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D06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D06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D063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D063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D063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D06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D063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D063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RadioSquirrel</dc:creator>
  <cp:keywords/>
  <dc:description/>
  <cp:lastModifiedBy>RadioSquirrel</cp:lastModifiedBy>
  <cp:revision>2</cp:revision>
  <dcterms:created xsi:type="dcterms:W3CDTF">2026-05-15T15:26:00Z</dcterms:created>
  <dcterms:modified xsi:type="dcterms:W3CDTF">2026-05-15T15:33:00Z</dcterms:modified>
</cp:coreProperties>
</file>