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271912" w14:textId="77777777" w:rsidR="00541A98" w:rsidRPr="00954A96" w:rsidRDefault="00541A98" w:rsidP="001534CC">
      <w:pPr>
        <w:autoSpaceDE w:val="0"/>
        <w:autoSpaceDN w:val="0"/>
        <w:adjustRightInd w:val="0"/>
        <w:jc w:val="right"/>
        <w:rPr>
          <w:rFonts w:ascii="Times New Roman" w:eastAsia="Times New Roman" w:hAnsi="Times New Roman" w:cs="Times New Roman"/>
          <w:b/>
          <w:color w:val="auto"/>
          <w:sz w:val="22"/>
          <w:szCs w:val="22"/>
          <w:lang w:bidi="ar-SA"/>
        </w:rPr>
      </w:pPr>
      <w:r w:rsidRPr="00954A96">
        <w:rPr>
          <w:rFonts w:ascii="Times New Roman" w:eastAsia="Times New Roman" w:hAnsi="Times New Roman" w:cs="Times New Roman"/>
          <w:b/>
          <w:color w:val="auto"/>
          <w:sz w:val="22"/>
          <w:szCs w:val="22"/>
          <w:lang w:bidi="ar-SA"/>
        </w:rPr>
        <w:t xml:space="preserve">ПРОЕКТ КОНТРАКТА </w:t>
      </w:r>
    </w:p>
    <w:p w14:paraId="3EF9C498" w14:textId="77777777" w:rsidR="00541A98" w:rsidRPr="00954A96"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r w:rsidRPr="00954A96">
        <w:rPr>
          <w:rFonts w:ascii="Times New Roman" w:eastAsia="Times New Roman" w:hAnsi="Times New Roman" w:cs="Times New Roman"/>
          <w:b/>
          <w:color w:val="auto"/>
          <w:sz w:val="22"/>
          <w:szCs w:val="22"/>
          <w:lang w:bidi="ar-SA"/>
        </w:rPr>
        <w:t>КОНТРАКТ №____</w:t>
      </w:r>
    </w:p>
    <w:p w14:paraId="0EF7DB21" w14:textId="60D662B1" w:rsidR="00541A98" w:rsidRPr="00954A96"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r w:rsidRPr="00954A96">
        <w:rPr>
          <w:rFonts w:ascii="Times New Roman" w:eastAsia="Times New Roman" w:hAnsi="Times New Roman" w:cs="Times New Roman"/>
          <w:b/>
          <w:color w:val="auto"/>
          <w:sz w:val="22"/>
          <w:szCs w:val="22"/>
          <w:lang w:bidi="ar-SA"/>
        </w:rPr>
        <w:t>ИКЗ</w:t>
      </w:r>
      <w:r w:rsidR="001534CC" w:rsidRPr="00954A96">
        <w:rPr>
          <w:rFonts w:ascii="Times New Roman" w:eastAsia="Times New Roman" w:hAnsi="Times New Roman" w:cs="Times New Roman"/>
          <w:b/>
          <w:color w:val="auto"/>
          <w:sz w:val="22"/>
          <w:szCs w:val="22"/>
          <w:lang w:bidi="ar-SA"/>
        </w:rPr>
        <w:t xml:space="preserve"> </w:t>
      </w:r>
      <w:r w:rsidR="00823D4E" w:rsidRPr="00954A96">
        <w:rPr>
          <w:rFonts w:ascii="Times New Roman" w:eastAsia="Times New Roman" w:hAnsi="Times New Roman" w:cs="Times New Roman"/>
          <w:b/>
          <w:color w:val="auto"/>
          <w:sz w:val="22"/>
          <w:szCs w:val="22"/>
          <w:lang w:bidi="ar-SA"/>
        </w:rPr>
        <w:t>2</w:t>
      </w:r>
      <w:r w:rsidR="00681651" w:rsidRPr="00954A96">
        <w:rPr>
          <w:rFonts w:ascii="Times New Roman" w:eastAsia="Times New Roman" w:hAnsi="Times New Roman" w:cs="Times New Roman"/>
          <w:b/>
          <w:color w:val="auto"/>
          <w:sz w:val="22"/>
          <w:szCs w:val="22"/>
          <w:lang w:bidi="ar-SA"/>
        </w:rPr>
        <w:t>5</w:t>
      </w:r>
      <w:r w:rsidR="00823D4E" w:rsidRPr="00954A96">
        <w:rPr>
          <w:rFonts w:ascii="Times New Roman" w:eastAsia="Times New Roman" w:hAnsi="Times New Roman" w:cs="Times New Roman"/>
          <w:b/>
          <w:color w:val="auto"/>
          <w:sz w:val="22"/>
          <w:szCs w:val="22"/>
          <w:lang w:bidi="ar-SA"/>
        </w:rPr>
        <w:t>2782002061778200100100040000000244</w:t>
      </w:r>
    </w:p>
    <w:p w14:paraId="559E47A5" w14:textId="77777777" w:rsidR="00541A98" w:rsidRPr="00954A96"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p>
    <w:p w14:paraId="342F69CC" w14:textId="0A37A7E9" w:rsidR="00541A98" w:rsidRPr="00954A96" w:rsidRDefault="00541A98" w:rsidP="00541A98">
      <w:pPr>
        <w:widowControl/>
        <w:jc w:val="center"/>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b/>
          <w:color w:val="auto"/>
          <w:sz w:val="22"/>
          <w:szCs w:val="22"/>
          <w:lang w:bidi="ar-SA"/>
        </w:rPr>
        <w:t xml:space="preserve">г. Санкт-Петербург                                                                           </w:t>
      </w:r>
      <w:proofErr w:type="gramStart"/>
      <w:r w:rsidRPr="00954A96">
        <w:rPr>
          <w:rFonts w:ascii="Times New Roman" w:eastAsia="Times New Roman" w:hAnsi="Times New Roman" w:cs="Times New Roman"/>
          <w:b/>
          <w:color w:val="auto"/>
          <w:sz w:val="22"/>
          <w:szCs w:val="22"/>
          <w:lang w:bidi="ar-SA"/>
        </w:rPr>
        <w:t xml:space="preserve">   «</w:t>
      </w:r>
      <w:proofErr w:type="gramEnd"/>
      <w:r w:rsidRPr="00954A96">
        <w:rPr>
          <w:rFonts w:ascii="Times New Roman" w:eastAsia="Times New Roman" w:hAnsi="Times New Roman" w:cs="Times New Roman"/>
          <w:b/>
          <w:color w:val="auto"/>
          <w:sz w:val="22"/>
          <w:szCs w:val="22"/>
          <w:lang w:bidi="ar-SA"/>
        </w:rPr>
        <w:t>____» ____________</w:t>
      </w:r>
      <w:r w:rsidRPr="00954A96">
        <w:rPr>
          <w:rFonts w:ascii="Times New Roman" w:eastAsia="Times New Roman" w:hAnsi="Times New Roman" w:cs="Times New Roman"/>
          <w:color w:val="auto"/>
          <w:sz w:val="22"/>
          <w:szCs w:val="22"/>
          <w:lang w:bidi="ar-SA"/>
        </w:rPr>
        <w:t xml:space="preserve"> 202</w:t>
      </w:r>
      <w:r w:rsidR="00287646" w:rsidRPr="00954A96">
        <w:rPr>
          <w:rFonts w:ascii="Times New Roman" w:eastAsia="Times New Roman" w:hAnsi="Times New Roman" w:cs="Times New Roman"/>
          <w:color w:val="auto"/>
          <w:sz w:val="22"/>
          <w:szCs w:val="22"/>
          <w:lang w:bidi="ar-SA"/>
        </w:rPr>
        <w:t>5</w:t>
      </w:r>
      <w:r w:rsidRPr="00954A96">
        <w:rPr>
          <w:rFonts w:ascii="Times New Roman" w:eastAsia="Times New Roman" w:hAnsi="Times New Roman" w:cs="Times New Roman"/>
          <w:color w:val="auto"/>
          <w:sz w:val="22"/>
          <w:szCs w:val="22"/>
          <w:lang w:bidi="ar-SA"/>
        </w:rPr>
        <w:t xml:space="preserve"> г.</w:t>
      </w:r>
    </w:p>
    <w:p w14:paraId="19FA7D52" w14:textId="77777777" w:rsidR="00541A98" w:rsidRPr="00954A96" w:rsidRDefault="00541A98" w:rsidP="00541A98">
      <w:pPr>
        <w:widowControl/>
        <w:rPr>
          <w:rFonts w:ascii="Times New Roman" w:eastAsia="Times New Roman" w:hAnsi="Times New Roman" w:cs="Times New Roman"/>
          <w:color w:val="auto"/>
          <w:sz w:val="22"/>
          <w:szCs w:val="22"/>
          <w:lang w:bidi="ar-SA"/>
        </w:rPr>
      </w:pPr>
    </w:p>
    <w:p w14:paraId="39A66DD5" w14:textId="77777777" w:rsidR="00541A98" w:rsidRPr="00954A96" w:rsidRDefault="00541A98" w:rsidP="00541A98">
      <w:pPr>
        <w:pStyle w:val="a5"/>
        <w:ind w:firstLine="720"/>
        <w:rPr>
          <w:b/>
          <w:sz w:val="22"/>
          <w:szCs w:val="22"/>
        </w:rPr>
      </w:pPr>
    </w:p>
    <w:p w14:paraId="40D06350" w14:textId="0BA1A145" w:rsidR="00541A98" w:rsidRPr="00954A96" w:rsidRDefault="002A2FF7" w:rsidP="00541A98">
      <w:pPr>
        <w:pStyle w:val="a5"/>
        <w:ind w:firstLine="720"/>
        <w:rPr>
          <w:sz w:val="22"/>
          <w:szCs w:val="22"/>
        </w:rPr>
      </w:pPr>
      <w:r w:rsidRPr="00954A96">
        <w:rPr>
          <w:b/>
          <w:sz w:val="22"/>
          <w:szCs w:val="22"/>
        </w:rPr>
        <w:t>ГБОУ школа № 695 «</w:t>
      </w:r>
      <w:proofErr w:type="gramStart"/>
      <w:r w:rsidRPr="00954A96">
        <w:rPr>
          <w:b/>
          <w:sz w:val="22"/>
          <w:szCs w:val="22"/>
        </w:rPr>
        <w:t>Радуга»  Пушкинского</w:t>
      </w:r>
      <w:proofErr w:type="gramEnd"/>
      <w:r w:rsidRPr="00954A96">
        <w:rPr>
          <w:b/>
          <w:sz w:val="22"/>
          <w:szCs w:val="22"/>
        </w:rPr>
        <w:t xml:space="preserve"> района Санкт-Петербурга, именуемое в дальнейшем «Заказчик», лице директора </w:t>
      </w:r>
      <w:proofErr w:type="spellStart"/>
      <w:r w:rsidRPr="00954A96">
        <w:rPr>
          <w:b/>
          <w:sz w:val="22"/>
          <w:szCs w:val="22"/>
        </w:rPr>
        <w:t>Етчо</w:t>
      </w:r>
      <w:proofErr w:type="spellEnd"/>
      <w:r w:rsidRPr="00954A96">
        <w:rPr>
          <w:b/>
          <w:sz w:val="22"/>
          <w:szCs w:val="22"/>
        </w:rPr>
        <w:t xml:space="preserve"> Н.А.</w:t>
      </w:r>
      <w:r w:rsidR="00541A98" w:rsidRPr="00954A96">
        <w:rPr>
          <w:sz w:val="22"/>
          <w:szCs w:val="22"/>
        </w:rPr>
        <w:t>, действующего на основании Устава, с одной стороны, и _____________, именуемое в дальнейшем Поставщик,</w:t>
      </w:r>
      <w:r w:rsidR="009A37C4" w:rsidRPr="00954A96">
        <w:rPr>
          <w:sz w:val="22"/>
          <w:szCs w:val="22"/>
        </w:rPr>
        <w:t xml:space="preserve"> в лице___________ </w:t>
      </w:r>
      <w:r w:rsidR="00541A98" w:rsidRPr="00954A96">
        <w:rPr>
          <w:sz w:val="22"/>
          <w:szCs w:val="22"/>
        </w:rPr>
        <w:t xml:space="preserve"> действующий на основании ______________ с другой стороны, заключили настоящий контракт о нижеследующем:</w:t>
      </w:r>
    </w:p>
    <w:p w14:paraId="157ED339" w14:textId="77777777" w:rsidR="00541A98" w:rsidRPr="00954A96" w:rsidRDefault="00541A98" w:rsidP="00541A98">
      <w:pPr>
        <w:widowControl/>
        <w:jc w:val="both"/>
        <w:rPr>
          <w:rFonts w:ascii="Times New Roman" w:eastAsia="Times New Roman" w:hAnsi="Times New Roman" w:cs="Times New Roman"/>
          <w:color w:val="auto"/>
          <w:sz w:val="22"/>
          <w:szCs w:val="22"/>
          <w:lang w:bidi="ar-SA"/>
        </w:rPr>
      </w:pPr>
    </w:p>
    <w:p w14:paraId="3D79FF68" w14:textId="77777777" w:rsidR="00541A98" w:rsidRPr="00954A96" w:rsidRDefault="00541A98" w:rsidP="00541A98">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954A96">
        <w:rPr>
          <w:rFonts w:ascii="Times New Roman" w:eastAsia="Times New Roman" w:hAnsi="Times New Roman" w:cs="Times New Roman"/>
          <w:b/>
          <w:color w:val="auto"/>
          <w:sz w:val="22"/>
          <w:szCs w:val="22"/>
          <w:lang w:bidi="ar-SA"/>
        </w:rPr>
        <w:t>1. Предмет контракта</w:t>
      </w:r>
    </w:p>
    <w:p w14:paraId="0C48207C" w14:textId="3C89ABB3"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1.1. Поставщик обязуется поставить Заказчику</w:t>
      </w:r>
      <w:r w:rsidRPr="00954A96">
        <w:rPr>
          <w:rFonts w:ascii="Times New Roman" w:eastAsia="Times New Roman" w:hAnsi="Times New Roman" w:cs="Times New Roman"/>
          <w:b/>
          <w:color w:val="auto"/>
          <w:sz w:val="22"/>
          <w:szCs w:val="22"/>
          <w:lang w:eastAsia="en-US" w:bidi="ar-SA"/>
        </w:rPr>
        <w:t xml:space="preserve"> </w:t>
      </w:r>
      <w:r w:rsidR="0022400C" w:rsidRPr="0022400C">
        <w:rPr>
          <w:rFonts w:ascii="Times New Roman" w:eastAsia="Times New Roman" w:hAnsi="Times New Roman" w:cs="Times New Roman"/>
          <w:b/>
          <w:color w:val="auto"/>
          <w:sz w:val="22"/>
          <w:szCs w:val="22"/>
          <w:lang w:bidi="ar-SA"/>
        </w:rPr>
        <w:t>кадетск</w:t>
      </w:r>
      <w:r w:rsidR="0022400C">
        <w:rPr>
          <w:rFonts w:ascii="Times New Roman" w:eastAsia="Times New Roman" w:hAnsi="Times New Roman" w:cs="Times New Roman"/>
          <w:b/>
          <w:color w:val="auto"/>
          <w:sz w:val="22"/>
          <w:szCs w:val="22"/>
          <w:lang w:bidi="ar-SA"/>
        </w:rPr>
        <w:t>ую</w:t>
      </w:r>
      <w:r w:rsidR="0022400C" w:rsidRPr="0022400C">
        <w:rPr>
          <w:rFonts w:ascii="Times New Roman" w:eastAsia="Times New Roman" w:hAnsi="Times New Roman" w:cs="Times New Roman"/>
          <w:b/>
          <w:color w:val="auto"/>
          <w:sz w:val="22"/>
          <w:szCs w:val="22"/>
          <w:lang w:bidi="ar-SA"/>
        </w:rPr>
        <w:t xml:space="preserve"> форм</w:t>
      </w:r>
      <w:r w:rsidR="0022400C">
        <w:rPr>
          <w:rFonts w:ascii="Times New Roman" w:eastAsia="Times New Roman" w:hAnsi="Times New Roman" w:cs="Times New Roman"/>
          <w:b/>
          <w:color w:val="auto"/>
          <w:sz w:val="22"/>
          <w:szCs w:val="22"/>
          <w:lang w:bidi="ar-SA"/>
        </w:rPr>
        <w:t>у</w:t>
      </w:r>
      <w:r w:rsidR="0022400C" w:rsidRPr="0022400C">
        <w:rPr>
          <w:rFonts w:ascii="Times New Roman" w:eastAsia="Times New Roman" w:hAnsi="Times New Roman" w:cs="Times New Roman"/>
          <w:b/>
          <w:color w:val="auto"/>
          <w:sz w:val="22"/>
          <w:szCs w:val="22"/>
          <w:lang w:bidi="ar-SA"/>
        </w:rPr>
        <w:t xml:space="preserve"> для девочек </w:t>
      </w:r>
      <w:r w:rsidR="0070353B" w:rsidRPr="00954A96">
        <w:rPr>
          <w:rFonts w:ascii="Times New Roman" w:eastAsia="Times New Roman" w:hAnsi="Times New Roman" w:cs="Times New Roman"/>
          <w:b/>
          <w:color w:val="auto"/>
          <w:sz w:val="22"/>
          <w:szCs w:val="22"/>
          <w:lang w:bidi="ar-SA"/>
        </w:rPr>
        <w:t xml:space="preserve">ГБОУ школа № 695 "Радуга" Пушкинского района Санкт-Петербурга </w:t>
      </w:r>
      <w:r w:rsidRPr="00954A96">
        <w:rPr>
          <w:rFonts w:ascii="Times New Roman" w:eastAsia="Times New Roman" w:hAnsi="Times New Roman" w:cs="Times New Roman"/>
          <w:color w:val="auto"/>
          <w:sz w:val="22"/>
          <w:szCs w:val="22"/>
          <w:lang w:bidi="ar-SA"/>
        </w:rPr>
        <w:t>(далее - Товар), согласно Приложению № 1 к контракту.</w:t>
      </w:r>
    </w:p>
    <w:p w14:paraId="4612F782"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6.1.3 настоящего контракта.</w:t>
      </w:r>
    </w:p>
    <w:p w14:paraId="60AE147C"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p>
    <w:p w14:paraId="1154C638" w14:textId="77777777" w:rsidR="00541A98" w:rsidRPr="00954A96" w:rsidRDefault="00541A98" w:rsidP="00541A98">
      <w:pPr>
        <w:widowControl/>
        <w:ind w:left="501"/>
        <w:jc w:val="center"/>
        <w:rPr>
          <w:rFonts w:ascii="Times New Roman" w:eastAsia="Times New Roman" w:hAnsi="Times New Roman" w:cs="Times New Roman"/>
          <w:b/>
          <w:color w:val="auto"/>
          <w:sz w:val="22"/>
          <w:szCs w:val="22"/>
          <w:lang w:bidi="ar-SA"/>
        </w:rPr>
      </w:pPr>
      <w:r w:rsidRPr="00954A96">
        <w:rPr>
          <w:rFonts w:ascii="Times New Roman" w:eastAsia="Times New Roman" w:hAnsi="Times New Roman" w:cs="Times New Roman"/>
          <w:b/>
          <w:color w:val="auto"/>
          <w:sz w:val="22"/>
          <w:szCs w:val="22"/>
          <w:lang w:bidi="ar-SA"/>
        </w:rPr>
        <w:t>2.Срок поставки товара</w:t>
      </w:r>
    </w:p>
    <w:p w14:paraId="02BA4FE6" w14:textId="4FFF3D32" w:rsidR="00541A98" w:rsidRPr="00954A96" w:rsidRDefault="00541A98" w:rsidP="00541A98">
      <w:pPr>
        <w:widowControl/>
        <w:ind w:firstLine="567"/>
        <w:jc w:val="both"/>
        <w:rPr>
          <w:rFonts w:ascii="Times New Roman" w:eastAsia="Times New Roman" w:hAnsi="Times New Roman" w:cs="Times New Roman"/>
          <w:bCs/>
          <w:color w:val="auto"/>
          <w:sz w:val="22"/>
          <w:szCs w:val="22"/>
          <w:lang w:bidi="ar-SA"/>
        </w:rPr>
      </w:pPr>
      <w:r w:rsidRPr="00954A96">
        <w:rPr>
          <w:rFonts w:ascii="Times New Roman" w:eastAsia="Times New Roman" w:hAnsi="Times New Roman" w:cs="Times New Roman"/>
          <w:color w:val="auto"/>
          <w:sz w:val="22"/>
          <w:szCs w:val="22"/>
          <w:lang w:bidi="ar-SA"/>
        </w:rPr>
        <w:t xml:space="preserve">2.1. Срок поставки: </w:t>
      </w:r>
      <w:r w:rsidR="0022400C">
        <w:rPr>
          <w:rFonts w:ascii="Times New Roman" w:eastAsia="Times New Roman" w:hAnsi="Times New Roman" w:cs="Times New Roman"/>
          <w:color w:val="auto"/>
          <w:sz w:val="22"/>
          <w:szCs w:val="22"/>
          <w:lang w:bidi="ar-SA"/>
        </w:rPr>
        <w:t>10</w:t>
      </w:r>
      <w:r w:rsidR="00681651" w:rsidRPr="00954A96">
        <w:rPr>
          <w:rFonts w:ascii="Times New Roman" w:eastAsia="Times New Roman" w:hAnsi="Times New Roman" w:cs="Times New Roman"/>
          <w:color w:val="auto"/>
          <w:sz w:val="22"/>
          <w:szCs w:val="22"/>
          <w:lang w:bidi="ar-SA"/>
        </w:rPr>
        <w:t xml:space="preserve"> рабочих дней с </w:t>
      </w:r>
      <w:r w:rsidR="003F766E" w:rsidRPr="00954A96">
        <w:rPr>
          <w:rFonts w:ascii="Times New Roman" w:eastAsia="Times New Roman" w:hAnsi="Times New Roman" w:cs="Times New Roman"/>
          <w:color w:val="auto"/>
          <w:sz w:val="22"/>
          <w:szCs w:val="22"/>
          <w:lang w:bidi="ar-SA"/>
        </w:rPr>
        <w:t>даты заключения контракта.</w:t>
      </w:r>
      <w:r w:rsidR="00681651" w:rsidRPr="00954A96">
        <w:rPr>
          <w:rFonts w:ascii="Times New Roman" w:eastAsia="Times New Roman" w:hAnsi="Times New Roman" w:cs="Times New Roman"/>
          <w:color w:val="auto"/>
          <w:sz w:val="22"/>
          <w:szCs w:val="22"/>
          <w:lang w:bidi="ar-SA"/>
        </w:rPr>
        <w:t xml:space="preserve"> </w:t>
      </w:r>
    </w:p>
    <w:p w14:paraId="4097E66C" w14:textId="77777777" w:rsidR="00541A98" w:rsidRPr="00954A96" w:rsidRDefault="00541A98" w:rsidP="00541A98">
      <w:pPr>
        <w:widowControl/>
        <w:ind w:firstLine="720"/>
        <w:jc w:val="center"/>
        <w:rPr>
          <w:rFonts w:ascii="Times New Roman" w:eastAsia="Times New Roman" w:hAnsi="Times New Roman" w:cs="Times New Roman"/>
          <w:b/>
          <w:bCs/>
          <w:color w:val="auto"/>
          <w:sz w:val="22"/>
          <w:szCs w:val="22"/>
          <w:lang w:bidi="ar-SA"/>
        </w:rPr>
      </w:pPr>
      <w:r w:rsidRPr="00954A96">
        <w:rPr>
          <w:rFonts w:ascii="Times New Roman" w:eastAsia="Times New Roman" w:hAnsi="Times New Roman" w:cs="Times New Roman"/>
          <w:b/>
          <w:bCs/>
          <w:color w:val="auto"/>
          <w:sz w:val="22"/>
          <w:szCs w:val="22"/>
          <w:lang w:bidi="ar-SA"/>
        </w:rPr>
        <w:t>3. Цена контракта</w:t>
      </w:r>
    </w:p>
    <w:p w14:paraId="1E6F9C19"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3.1. Цена контракта составляет </w:t>
      </w:r>
      <w:r w:rsidRPr="00954A96">
        <w:rPr>
          <w:rFonts w:ascii="Times New Roman" w:eastAsia="Times New Roman" w:hAnsi="Times New Roman" w:cs="Times New Roman"/>
          <w:b/>
          <w:color w:val="auto"/>
          <w:sz w:val="22"/>
          <w:szCs w:val="22"/>
          <w:lang w:bidi="ar-SA"/>
        </w:rPr>
        <w:t>_______ (_______________),</w:t>
      </w:r>
      <w:r w:rsidRPr="00954A96">
        <w:rPr>
          <w:rFonts w:ascii="Times New Roman" w:eastAsia="Times New Roman" w:hAnsi="Times New Roman" w:cs="Times New Roman"/>
          <w:color w:val="auto"/>
          <w:sz w:val="22"/>
          <w:szCs w:val="22"/>
          <w:lang w:bidi="ar-SA"/>
        </w:rPr>
        <w:t xml:space="preserve"> в </w:t>
      </w:r>
      <w:proofErr w:type="spellStart"/>
      <w:r w:rsidRPr="00954A96">
        <w:rPr>
          <w:rFonts w:ascii="Times New Roman" w:eastAsia="Times New Roman" w:hAnsi="Times New Roman" w:cs="Times New Roman"/>
          <w:color w:val="auto"/>
          <w:sz w:val="22"/>
          <w:szCs w:val="22"/>
          <w:lang w:bidi="ar-SA"/>
        </w:rPr>
        <w:t>т.ч</w:t>
      </w:r>
      <w:proofErr w:type="spellEnd"/>
      <w:r w:rsidRPr="00954A96">
        <w:rPr>
          <w:rFonts w:ascii="Times New Roman" w:eastAsia="Times New Roman" w:hAnsi="Times New Roman" w:cs="Times New Roman"/>
          <w:color w:val="auto"/>
          <w:sz w:val="22"/>
          <w:szCs w:val="22"/>
          <w:lang w:bidi="ar-SA"/>
        </w:rPr>
        <w:t>. НДС</w:t>
      </w:r>
      <w:r w:rsidRPr="00954A96">
        <w:rPr>
          <w:rStyle w:val="a7"/>
          <w:rFonts w:ascii="Times New Roman" w:eastAsia="Times New Roman" w:hAnsi="Times New Roman" w:cs="Times New Roman"/>
          <w:color w:val="auto"/>
          <w:sz w:val="22"/>
          <w:szCs w:val="22"/>
          <w:lang w:bidi="ar-SA"/>
        </w:rPr>
        <w:footnoteReference w:customMarkFollows="1" w:id="1"/>
        <w:t>*</w:t>
      </w:r>
      <w:r w:rsidRPr="00954A96">
        <w:rPr>
          <w:rFonts w:ascii="Times New Roman" w:eastAsia="Times New Roman" w:hAnsi="Times New Roman" w:cs="Times New Roman"/>
          <w:color w:val="auto"/>
          <w:sz w:val="22"/>
          <w:szCs w:val="22"/>
          <w:lang w:bidi="ar-SA"/>
        </w:rPr>
        <w:t>, в соответствии с Приложением № 1.</w:t>
      </w:r>
    </w:p>
    <w:p w14:paraId="3AC433EA"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140860C4"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14:paraId="207500FE"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3.4. Авансирование не предусмотрено.</w:t>
      </w:r>
    </w:p>
    <w:p w14:paraId="43B3D62E"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967BFB9" w14:textId="77777777" w:rsidR="00541A98" w:rsidRPr="00954A96" w:rsidRDefault="00541A98" w:rsidP="00541A98">
      <w:pPr>
        <w:widowControl/>
        <w:ind w:left="720"/>
        <w:jc w:val="center"/>
        <w:rPr>
          <w:rFonts w:ascii="Times New Roman" w:eastAsia="Times New Roman" w:hAnsi="Times New Roman" w:cs="Times New Roman"/>
          <w:b/>
          <w:bCs/>
          <w:color w:val="auto"/>
          <w:sz w:val="22"/>
          <w:szCs w:val="22"/>
          <w:lang w:bidi="ar-SA"/>
        </w:rPr>
      </w:pPr>
      <w:r w:rsidRPr="00954A96">
        <w:rPr>
          <w:rFonts w:ascii="Times New Roman" w:eastAsia="Times New Roman" w:hAnsi="Times New Roman" w:cs="Times New Roman"/>
          <w:b/>
          <w:bCs/>
          <w:color w:val="auto"/>
          <w:sz w:val="22"/>
          <w:szCs w:val="22"/>
          <w:lang w:bidi="ar-SA"/>
        </w:rPr>
        <w:t>4. Порядок расчетов</w:t>
      </w:r>
    </w:p>
    <w:p w14:paraId="1C33203C" w14:textId="77777777" w:rsidR="00541A98" w:rsidRPr="00954A96"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p>
    <w:p w14:paraId="7068535E" w14:textId="4FE02960" w:rsidR="00541A98" w:rsidRPr="00954A96"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4.1 Заказчик производит оплату после получения товара путем перечисления денежных средств на расчетный счет Поставщика в течение 10 (десяти) рабочих дней с даты подписания накладной на основании счета и счет-фактуры</w:t>
      </w:r>
      <w:r w:rsidRPr="00954A96">
        <w:rPr>
          <w:rStyle w:val="a7"/>
          <w:rFonts w:ascii="Times New Roman" w:eastAsia="Times New Roman" w:hAnsi="Times New Roman" w:cs="Times New Roman"/>
          <w:color w:val="auto"/>
          <w:sz w:val="22"/>
          <w:szCs w:val="22"/>
          <w:lang w:bidi="ar-SA"/>
        </w:rPr>
        <w:footnoteReference w:customMarkFollows="1" w:id="2"/>
        <w:t>**</w:t>
      </w:r>
      <w:r w:rsidRPr="00954A96">
        <w:rPr>
          <w:rFonts w:ascii="Times New Roman" w:eastAsia="Times New Roman" w:hAnsi="Times New Roman" w:cs="Times New Roman"/>
          <w:color w:val="auto"/>
          <w:sz w:val="22"/>
          <w:szCs w:val="22"/>
          <w:lang w:bidi="ar-SA"/>
        </w:rPr>
        <w:t>.</w:t>
      </w:r>
    </w:p>
    <w:p w14:paraId="40E0E0FB" w14:textId="23A0F696" w:rsidR="009C08D4" w:rsidRPr="00954A96" w:rsidRDefault="009C08D4" w:rsidP="009C08D4">
      <w:pPr>
        <w:widowControl/>
        <w:tabs>
          <w:tab w:val="left" w:pos="54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4.2. Источник финансирования - Внебюджетные средства. Средства бюджетных учреждений. </w:t>
      </w:r>
    </w:p>
    <w:p w14:paraId="6D53387A" w14:textId="77777777" w:rsidR="00541A98" w:rsidRPr="00954A96"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p>
    <w:p w14:paraId="2CAA9FED" w14:textId="77777777" w:rsidR="00541A98" w:rsidRPr="00954A96" w:rsidRDefault="00541A98" w:rsidP="00541A98">
      <w:pPr>
        <w:widowControl/>
        <w:ind w:left="1171"/>
        <w:jc w:val="center"/>
        <w:rPr>
          <w:rFonts w:ascii="Times New Roman" w:eastAsia="Times New Roman" w:hAnsi="Times New Roman" w:cs="Times New Roman"/>
          <w:b/>
          <w:bCs/>
          <w:color w:val="auto"/>
          <w:sz w:val="22"/>
          <w:szCs w:val="22"/>
          <w:lang w:bidi="ar-SA"/>
        </w:rPr>
      </w:pPr>
      <w:r w:rsidRPr="00954A96">
        <w:rPr>
          <w:rFonts w:ascii="Times New Roman" w:eastAsia="Times New Roman" w:hAnsi="Times New Roman" w:cs="Times New Roman"/>
          <w:b/>
          <w:bCs/>
          <w:color w:val="auto"/>
          <w:sz w:val="22"/>
          <w:szCs w:val="22"/>
          <w:lang w:bidi="ar-SA"/>
        </w:rPr>
        <w:t>5. Права и обязанности сторон</w:t>
      </w:r>
    </w:p>
    <w:p w14:paraId="28C60776" w14:textId="77777777" w:rsidR="00541A98" w:rsidRPr="00954A96"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5.1. Заказчик обязан:</w:t>
      </w:r>
    </w:p>
    <w:p w14:paraId="501914D4" w14:textId="77777777" w:rsidR="00541A98" w:rsidRPr="00954A96"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993300"/>
          <w:sz w:val="22"/>
          <w:szCs w:val="22"/>
          <w:lang w:bidi="ar-SA"/>
        </w:rPr>
        <w:t>5</w:t>
      </w:r>
      <w:r w:rsidRPr="00954A96">
        <w:rPr>
          <w:rFonts w:ascii="Times New Roman" w:eastAsia="Times New Roman" w:hAnsi="Times New Roman" w:cs="Times New Roman"/>
          <w:color w:val="auto"/>
          <w:sz w:val="22"/>
          <w:szCs w:val="22"/>
          <w:lang w:bidi="ar-SA"/>
        </w:rPr>
        <w:t>.1.1. Оплатить поставку товара в порядке, указанном в п. 4.1 настоящего контракта.</w:t>
      </w:r>
    </w:p>
    <w:p w14:paraId="6D40F67C" w14:textId="77777777" w:rsidR="00541A98" w:rsidRPr="00954A96"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14:paraId="703CDB58"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5.2. Заказчик вправе: </w:t>
      </w:r>
    </w:p>
    <w:p w14:paraId="69B7B92D" w14:textId="77777777" w:rsidR="00541A98" w:rsidRPr="00954A96"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5.2.1. Запрашивать у Поставщика финансовые отчеты соисполнителей с приложениями заверенных копий всех первичных документов.</w:t>
      </w:r>
    </w:p>
    <w:p w14:paraId="0712EB0B" w14:textId="77777777" w:rsidR="00541A98" w:rsidRPr="00954A96"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5.3. Поставщик обязан:</w:t>
      </w:r>
    </w:p>
    <w:p w14:paraId="4EB23EF6" w14:textId="77777777" w:rsidR="009C08D4" w:rsidRPr="00954A96" w:rsidRDefault="00541A98" w:rsidP="009C08D4">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5.3.1. </w:t>
      </w:r>
      <w:r w:rsidR="009C08D4" w:rsidRPr="00954A96">
        <w:rPr>
          <w:rFonts w:ascii="Times New Roman" w:eastAsia="Times New Roman" w:hAnsi="Times New Roman" w:cs="Times New Roman"/>
          <w:color w:val="auto"/>
          <w:sz w:val="22"/>
          <w:szCs w:val="22"/>
          <w:lang w:bidi="ar-SA"/>
        </w:rPr>
        <w:t xml:space="preserve">Поставить товар надлежащего качества в комплекте с документацией с сопроводительным письмом: </w:t>
      </w:r>
      <w:r w:rsidR="009C08D4" w:rsidRPr="00954A96">
        <w:rPr>
          <w:rFonts w:ascii="Times New Roman" w:eastAsia="Times New Roman" w:hAnsi="Times New Roman" w:cs="Times New Roman"/>
          <w:i/>
          <w:color w:val="auto"/>
          <w:sz w:val="22"/>
          <w:szCs w:val="22"/>
          <w:lang w:bidi="ar-SA"/>
        </w:rPr>
        <w:t>счет, счет-фактуру</w:t>
      </w:r>
      <w:r w:rsidR="009C08D4" w:rsidRPr="00954A96">
        <w:rPr>
          <w:rStyle w:val="a7"/>
          <w:rFonts w:ascii="Times New Roman" w:eastAsia="Times New Roman" w:hAnsi="Times New Roman" w:cs="Times New Roman"/>
          <w:i/>
          <w:color w:val="auto"/>
          <w:sz w:val="22"/>
          <w:szCs w:val="22"/>
          <w:lang w:bidi="ar-SA"/>
        </w:rPr>
        <w:footnoteReference w:customMarkFollows="1" w:id="3"/>
        <w:t>*</w:t>
      </w:r>
      <w:r w:rsidR="009C08D4" w:rsidRPr="00954A96">
        <w:rPr>
          <w:rFonts w:ascii="Times New Roman" w:eastAsia="Times New Roman" w:hAnsi="Times New Roman" w:cs="Times New Roman"/>
          <w:i/>
          <w:color w:val="auto"/>
          <w:sz w:val="22"/>
          <w:szCs w:val="22"/>
          <w:lang w:bidi="ar-SA"/>
        </w:rPr>
        <w:t>, акт передачи и накладная или УПД</w:t>
      </w:r>
      <w:r w:rsidR="009C08D4" w:rsidRPr="00954A96">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p>
    <w:p w14:paraId="69CB184D" w14:textId="77777777" w:rsidR="00541A98" w:rsidRPr="00954A96"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выставления Заказчиком претензии. </w:t>
      </w:r>
    </w:p>
    <w:p w14:paraId="2F702F98" w14:textId="77777777" w:rsidR="00541A98" w:rsidRPr="00954A96"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lastRenderedPageBreak/>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14:paraId="7DDEAA17" w14:textId="7848E04C" w:rsidR="00541A98" w:rsidRPr="00954A96"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5.4. Поставщик подтверждает соответствие </w:t>
      </w:r>
      <w:proofErr w:type="gramStart"/>
      <w:r w:rsidRPr="00954A96">
        <w:rPr>
          <w:rFonts w:ascii="Times New Roman" w:eastAsia="Times New Roman" w:hAnsi="Times New Roman" w:cs="Times New Roman"/>
          <w:color w:val="auto"/>
          <w:sz w:val="22"/>
          <w:szCs w:val="22"/>
          <w:lang w:bidi="ar-SA"/>
        </w:rPr>
        <w:t>единым требованиям</w:t>
      </w:r>
      <w:proofErr w:type="gramEnd"/>
      <w:r w:rsidRPr="00954A96">
        <w:rPr>
          <w:rFonts w:ascii="Times New Roman" w:eastAsia="Times New Roman" w:hAnsi="Times New Roman" w:cs="Times New Roman"/>
          <w:color w:val="auto"/>
          <w:sz w:val="22"/>
          <w:szCs w:val="22"/>
          <w:lang w:bidi="ar-SA"/>
        </w:rPr>
        <w:t xml:space="preserve"> установленным в Приложении № </w:t>
      </w:r>
      <w:r w:rsidR="009A37C4" w:rsidRPr="00954A96">
        <w:rPr>
          <w:rFonts w:ascii="Times New Roman" w:eastAsia="Times New Roman" w:hAnsi="Times New Roman" w:cs="Times New Roman"/>
          <w:color w:val="auto"/>
          <w:sz w:val="22"/>
          <w:szCs w:val="22"/>
          <w:lang w:bidi="ar-SA"/>
        </w:rPr>
        <w:t>2</w:t>
      </w:r>
      <w:r w:rsidRPr="00954A96">
        <w:rPr>
          <w:rFonts w:ascii="Times New Roman" w:eastAsia="Times New Roman" w:hAnsi="Times New Roman" w:cs="Times New Roman"/>
          <w:color w:val="auto"/>
          <w:sz w:val="22"/>
          <w:szCs w:val="22"/>
          <w:lang w:bidi="ar-SA"/>
        </w:rPr>
        <w:t xml:space="preserve"> к контракту.</w:t>
      </w:r>
    </w:p>
    <w:p w14:paraId="62302652" w14:textId="77777777" w:rsidR="00541A98" w:rsidRPr="00954A96" w:rsidRDefault="00541A98" w:rsidP="00541A98">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954A96">
        <w:rPr>
          <w:rFonts w:ascii="Times New Roman" w:eastAsia="Times New Roman" w:hAnsi="Times New Roman" w:cs="Times New Roman"/>
          <w:b/>
          <w:bCs/>
          <w:color w:val="auto"/>
          <w:sz w:val="22"/>
          <w:szCs w:val="22"/>
          <w:lang w:bidi="ar-SA"/>
        </w:rPr>
        <w:t>6. Качество</w:t>
      </w:r>
    </w:p>
    <w:p w14:paraId="6C3AFC44" w14:textId="77777777" w:rsidR="00541A98" w:rsidRPr="00954A96" w:rsidRDefault="00541A98" w:rsidP="00541A98">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6.1. Требования к гарантии качества товара: </w:t>
      </w:r>
    </w:p>
    <w:p w14:paraId="2DECACCC" w14:textId="77777777" w:rsidR="00541A98" w:rsidRPr="00954A96" w:rsidRDefault="00541A98" w:rsidP="00541A98">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6BADDDC1"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0821388B"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7D82D0AF"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1E8CBF84" w14:textId="2550FB56" w:rsidR="00541A98" w:rsidRPr="00954A96"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6.2.1. Срок годности товара должен соответствовать сроку, указанному в сертификате </w:t>
      </w:r>
      <w:r w:rsidR="00464C8A" w:rsidRPr="00954A96">
        <w:rPr>
          <w:rFonts w:ascii="Times New Roman" w:eastAsia="Times New Roman" w:hAnsi="Times New Roman" w:cs="Times New Roman"/>
          <w:color w:val="auto"/>
          <w:sz w:val="22"/>
          <w:szCs w:val="22"/>
          <w:lang w:bidi="ar-SA"/>
        </w:rPr>
        <w:t>соответствия,</w:t>
      </w:r>
      <w:r w:rsidRPr="00954A96">
        <w:rPr>
          <w:rFonts w:ascii="Times New Roman" w:eastAsia="Times New Roman" w:hAnsi="Times New Roman" w:cs="Times New Roman"/>
          <w:color w:val="auto"/>
          <w:sz w:val="22"/>
          <w:szCs w:val="22"/>
          <w:lang w:bidi="ar-SA"/>
        </w:rPr>
        <w:t xml:space="preserve"> и не должен заканчиваться ранее, чем через 12 месяцев с момента поставки.</w:t>
      </w:r>
    </w:p>
    <w:p w14:paraId="189BDAD6" w14:textId="77777777" w:rsidR="00541A98" w:rsidRPr="00954A96" w:rsidRDefault="00541A98" w:rsidP="00541A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sidRPr="00954A96">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954A96">
        <w:rPr>
          <w:rFonts w:ascii="Times New Roman" w:hAnsi="Times New Roman" w:cs="Times New Roman"/>
          <w:b/>
          <w:bCs/>
          <w:color w:val="008000"/>
          <w:sz w:val="22"/>
          <w:szCs w:val="22"/>
        </w:rPr>
        <w:t>.</w:t>
      </w:r>
    </w:p>
    <w:p w14:paraId="2E26F9D8" w14:textId="77777777" w:rsidR="00541A98" w:rsidRPr="00954A96"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6.3.</w:t>
      </w:r>
      <w:r w:rsidRPr="00954A96">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84B8C7E" w14:textId="77777777" w:rsidR="00541A98" w:rsidRPr="00954A96"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75597A03" w14:textId="77777777" w:rsidR="00541A98" w:rsidRPr="00954A96" w:rsidRDefault="00541A98" w:rsidP="00541A98">
      <w:pPr>
        <w:widowControl/>
        <w:ind w:firstLine="720"/>
        <w:jc w:val="center"/>
        <w:rPr>
          <w:rFonts w:ascii="Times New Roman" w:eastAsia="Times New Roman" w:hAnsi="Times New Roman" w:cs="Times New Roman"/>
          <w:b/>
          <w:bCs/>
          <w:color w:val="auto"/>
          <w:sz w:val="22"/>
          <w:szCs w:val="22"/>
          <w:lang w:bidi="ar-SA"/>
        </w:rPr>
      </w:pPr>
      <w:r w:rsidRPr="00954A96">
        <w:rPr>
          <w:rFonts w:ascii="Times New Roman" w:eastAsia="Times New Roman" w:hAnsi="Times New Roman" w:cs="Times New Roman"/>
          <w:b/>
          <w:bCs/>
          <w:color w:val="auto"/>
          <w:sz w:val="22"/>
          <w:szCs w:val="22"/>
          <w:lang w:bidi="ar-SA"/>
        </w:rPr>
        <w:t>7. Упаковка</w:t>
      </w:r>
    </w:p>
    <w:p w14:paraId="04AAC6CB" w14:textId="77777777" w:rsidR="00541A98" w:rsidRPr="00954A96" w:rsidRDefault="00541A98" w:rsidP="00541A98">
      <w:pPr>
        <w:widowControl/>
        <w:ind w:firstLine="567"/>
        <w:jc w:val="both"/>
        <w:rPr>
          <w:rFonts w:ascii="Times New Roman" w:eastAsia="Times New Roman" w:hAnsi="Times New Roman" w:cs="Times New Roman"/>
          <w:sz w:val="22"/>
          <w:szCs w:val="22"/>
          <w:lang w:bidi="ar-SA"/>
        </w:rPr>
      </w:pPr>
      <w:r w:rsidRPr="00954A96">
        <w:rPr>
          <w:rFonts w:ascii="Times New Roman" w:eastAsia="Times New Roman" w:hAnsi="Times New Roman" w:cs="Times New Roman"/>
          <w:sz w:val="22"/>
          <w:szCs w:val="22"/>
          <w:lang w:bidi="ar-SA"/>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14:paraId="26991D69" w14:textId="77777777" w:rsidR="00541A98" w:rsidRPr="00954A96" w:rsidRDefault="00541A98" w:rsidP="00541A98">
      <w:pPr>
        <w:widowControl/>
        <w:jc w:val="center"/>
        <w:rPr>
          <w:rFonts w:ascii="Times New Roman" w:eastAsia="Times New Roman" w:hAnsi="Times New Roman" w:cs="Times New Roman"/>
          <w:b/>
          <w:bCs/>
          <w:color w:val="auto"/>
          <w:sz w:val="22"/>
          <w:szCs w:val="22"/>
          <w:lang w:bidi="ar-SA"/>
        </w:rPr>
      </w:pPr>
    </w:p>
    <w:p w14:paraId="5B09F971" w14:textId="77777777" w:rsidR="00541A98" w:rsidRPr="00954A96" w:rsidRDefault="00541A98" w:rsidP="00541A98">
      <w:pPr>
        <w:widowControl/>
        <w:jc w:val="center"/>
        <w:rPr>
          <w:rFonts w:ascii="Times New Roman" w:eastAsia="Times New Roman" w:hAnsi="Times New Roman" w:cs="Times New Roman"/>
          <w:b/>
          <w:bCs/>
          <w:color w:val="auto"/>
          <w:sz w:val="22"/>
          <w:szCs w:val="22"/>
          <w:lang w:bidi="ar-SA"/>
        </w:rPr>
      </w:pPr>
      <w:r w:rsidRPr="00954A96">
        <w:rPr>
          <w:rFonts w:ascii="Times New Roman" w:eastAsia="Times New Roman" w:hAnsi="Times New Roman" w:cs="Times New Roman"/>
          <w:b/>
          <w:bCs/>
          <w:color w:val="auto"/>
          <w:sz w:val="22"/>
          <w:szCs w:val="22"/>
          <w:lang w:bidi="ar-SA"/>
        </w:rPr>
        <w:t>8. Передача и прием</w:t>
      </w:r>
    </w:p>
    <w:p w14:paraId="28B35C03" w14:textId="0DABE2D6"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8.1. В течение 3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w:t>
      </w:r>
      <w:r w:rsidR="007B42BF" w:rsidRPr="00954A96">
        <w:rPr>
          <w:rFonts w:ascii="Times New Roman" w:eastAsia="Times New Roman" w:hAnsi="Times New Roman" w:cs="Times New Roman"/>
          <w:color w:val="auto"/>
          <w:sz w:val="22"/>
          <w:szCs w:val="22"/>
          <w:lang w:bidi="ar-SA"/>
        </w:rPr>
        <w:t>в контракте,</w:t>
      </w:r>
      <w:r w:rsidRPr="00954A96">
        <w:rPr>
          <w:rFonts w:ascii="Times New Roman" w:eastAsia="Times New Roman" w:hAnsi="Times New Roman" w:cs="Times New Roman"/>
          <w:color w:val="auto"/>
          <w:sz w:val="22"/>
          <w:szCs w:val="22"/>
          <w:lang w:bidi="ar-SA"/>
        </w:rPr>
        <w:t xml:space="preserve"> и оформляет результаты такой приемки подписанием накладной.</w:t>
      </w:r>
    </w:p>
    <w:p w14:paraId="03DDB184" w14:textId="77777777" w:rsidR="00541A98" w:rsidRPr="00954A96" w:rsidRDefault="00541A98" w:rsidP="00541A98">
      <w:pPr>
        <w:widowControl/>
        <w:tabs>
          <w:tab w:val="num" w:pos="72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8.2. Заказчик вправе отказаться от приемки товара в случае не предоставления документов, указанных в п.5.3.1 контракта. </w:t>
      </w:r>
    </w:p>
    <w:p w14:paraId="6AEFC0EF" w14:textId="3AD2F8BF"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4A9D975F" w14:textId="1AC4E524" w:rsidR="00464C8A" w:rsidRPr="00954A96" w:rsidRDefault="00464C8A" w:rsidP="00541A98">
      <w:pPr>
        <w:widowControl/>
        <w:ind w:firstLine="567"/>
        <w:jc w:val="both"/>
        <w:rPr>
          <w:rFonts w:ascii="Times New Roman" w:eastAsia="Times New Roman" w:hAnsi="Times New Roman" w:cs="Times New Roman"/>
          <w:color w:val="auto"/>
          <w:sz w:val="22"/>
          <w:szCs w:val="22"/>
          <w:lang w:bidi="ar-SA"/>
        </w:rPr>
      </w:pPr>
    </w:p>
    <w:p w14:paraId="6FA2C452" w14:textId="77777777" w:rsidR="00541A98" w:rsidRPr="00954A96" w:rsidRDefault="00541A98" w:rsidP="00541A98">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954A96">
        <w:rPr>
          <w:rFonts w:ascii="Times New Roman" w:eastAsia="Times New Roman" w:hAnsi="Times New Roman" w:cs="Times New Roman"/>
          <w:b/>
          <w:bCs/>
          <w:color w:val="auto"/>
          <w:sz w:val="22"/>
          <w:szCs w:val="22"/>
          <w:lang w:bidi="ar-SA"/>
        </w:rPr>
        <w:t>9. Порядок поставки</w:t>
      </w:r>
    </w:p>
    <w:p w14:paraId="52528136"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p>
    <w:p w14:paraId="4233E589" w14:textId="72BB296B"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9.1. Доставка осуществляется по адресу: </w:t>
      </w:r>
      <w:r w:rsidR="002A2FF7" w:rsidRPr="00954A96">
        <w:rPr>
          <w:rFonts w:ascii="Times New Roman" w:eastAsia="Times New Roman" w:hAnsi="Times New Roman" w:cs="Times New Roman"/>
          <w:b/>
          <w:color w:val="auto"/>
          <w:sz w:val="22"/>
          <w:szCs w:val="22"/>
          <w:lang w:bidi="ar-SA"/>
        </w:rPr>
        <w:t xml:space="preserve">Санкт-Петербург, г. Пушкин, ул. Артиллерийская 7/20, литера </w:t>
      </w:r>
      <w:proofErr w:type="gramStart"/>
      <w:r w:rsidR="002A2FF7" w:rsidRPr="00954A96">
        <w:rPr>
          <w:rFonts w:ascii="Times New Roman" w:eastAsia="Times New Roman" w:hAnsi="Times New Roman" w:cs="Times New Roman"/>
          <w:b/>
          <w:color w:val="auto"/>
          <w:sz w:val="22"/>
          <w:szCs w:val="22"/>
          <w:lang w:bidi="ar-SA"/>
        </w:rPr>
        <w:t xml:space="preserve">А, </w:t>
      </w:r>
      <w:r w:rsidR="007B42BF" w:rsidRPr="00954A96">
        <w:rPr>
          <w:rFonts w:ascii="Times New Roman" w:eastAsia="Times New Roman" w:hAnsi="Times New Roman" w:cs="Times New Roman"/>
          <w:b/>
          <w:color w:val="auto"/>
          <w:sz w:val="22"/>
          <w:szCs w:val="22"/>
          <w:lang w:bidi="ar-SA"/>
        </w:rPr>
        <w:t xml:space="preserve"> непосредственно</w:t>
      </w:r>
      <w:proofErr w:type="gramEnd"/>
      <w:r w:rsidR="007B42BF" w:rsidRPr="00954A96">
        <w:rPr>
          <w:rFonts w:ascii="Times New Roman" w:eastAsia="Times New Roman" w:hAnsi="Times New Roman" w:cs="Times New Roman"/>
          <w:b/>
          <w:color w:val="auto"/>
          <w:sz w:val="22"/>
          <w:szCs w:val="22"/>
          <w:lang w:bidi="ar-SA"/>
        </w:rPr>
        <w:t xml:space="preserve"> в помещения, указанные Заказчиком</w:t>
      </w:r>
      <w:r w:rsidR="007B42BF" w:rsidRPr="00954A96">
        <w:rPr>
          <w:rFonts w:ascii="Times New Roman" w:eastAsia="Times New Roman" w:hAnsi="Times New Roman" w:cs="Times New Roman"/>
          <w:color w:val="auto"/>
          <w:sz w:val="22"/>
          <w:szCs w:val="22"/>
          <w:lang w:bidi="ar-SA"/>
        </w:rPr>
        <w:t>.</w:t>
      </w:r>
    </w:p>
    <w:p w14:paraId="5BF98858" w14:textId="36497C5F"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9.2. Доставка осуществляется в рабочее время Заказчика: с 09-00 до 1</w:t>
      </w:r>
      <w:r w:rsidR="007375D3" w:rsidRPr="00954A96">
        <w:rPr>
          <w:rFonts w:ascii="Times New Roman" w:eastAsia="Times New Roman" w:hAnsi="Times New Roman" w:cs="Times New Roman"/>
          <w:color w:val="auto"/>
          <w:sz w:val="22"/>
          <w:szCs w:val="22"/>
          <w:lang w:bidi="ar-SA"/>
        </w:rPr>
        <w:t>6</w:t>
      </w:r>
      <w:r w:rsidRPr="00954A96">
        <w:rPr>
          <w:rFonts w:ascii="Times New Roman" w:eastAsia="Times New Roman" w:hAnsi="Times New Roman" w:cs="Times New Roman"/>
          <w:color w:val="auto"/>
          <w:sz w:val="22"/>
          <w:szCs w:val="22"/>
          <w:lang w:bidi="ar-SA"/>
        </w:rPr>
        <w:t>-00.</w:t>
      </w:r>
    </w:p>
    <w:p w14:paraId="0EF06E11" w14:textId="77777777" w:rsidR="00541A98" w:rsidRPr="00954A96" w:rsidRDefault="00541A98" w:rsidP="00541A98">
      <w:pPr>
        <w:widowControl/>
        <w:ind w:left="360"/>
        <w:jc w:val="center"/>
        <w:rPr>
          <w:rFonts w:ascii="Times New Roman" w:eastAsia="Times New Roman" w:hAnsi="Times New Roman" w:cs="Times New Roman"/>
          <w:b/>
          <w:bCs/>
          <w:color w:val="auto"/>
          <w:sz w:val="22"/>
          <w:szCs w:val="22"/>
          <w:lang w:bidi="ar-SA"/>
        </w:rPr>
      </w:pPr>
    </w:p>
    <w:p w14:paraId="38BB2A57" w14:textId="77777777" w:rsidR="00541A98" w:rsidRPr="00954A96" w:rsidRDefault="00541A98" w:rsidP="00541A98">
      <w:pPr>
        <w:widowControl/>
        <w:ind w:left="360"/>
        <w:jc w:val="center"/>
        <w:rPr>
          <w:rFonts w:ascii="Times New Roman" w:eastAsia="Times New Roman" w:hAnsi="Times New Roman" w:cs="Times New Roman"/>
          <w:b/>
          <w:bCs/>
          <w:color w:val="auto"/>
          <w:sz w:val="22"/>
          <w:szCs w:val="22"/>
          <w:lang w:bidi="ar-SA"/>
        </w:rPr>
      </w:pPr>
      <w:r w:rsidRPr="00954A96">
        <w:rPr>
          <w:rFonts w:ascii="Times New Roman" w:eastAsia="Times New Roman" w:hAnsi="Times New Roman" w:cs="Times New Roman"/>
          <w:b/>
          <w:bCs/>
          <w:color w:val="auto"/>
          <w:sz w:val="22"/>
          <w:szCs w:val="22"/>
          <w:lang w:bidi="ar-SA"/>
        </w:rPr>
        <w:t>10. Рекламации</w:t>
      </w:r>
    </w:p>
    <w:p w14:paraId="7F540CDD" w14:textId="77777777" w:rsidR="00541A98" w:rsidRPr="00954A96" w:rsidRDefault="00541A98" w:rsidP="00541A98">
      <w:pPr>
        <w:pStyle w:val="a5"/>
        <w:tabs>
          <w:tab w:val="num" w:pos="900"/>
        </w:tabs>
        <w:ind w:firstLine="567"/>
        <w:rPr>
          <w:sz w:val="22"/>
          <w:szCs w:val="22"/>
        </w:rPr>
      </w:pPr>
    </w:p>
    <w:p w14:paraId="567E8281" w14:textId="6C4FFF89" w:rsidR="00541A98" w:rsidRPr="00954A96" w:rsidRDefault="00541A98" w:rsidP="00541A98">
      <w:pPr>
        <w:pStyle w:val="a5"/>
        <w:tabs>
          <w:tab w:val="num" w:pos="900"/>
        </w:tabs>
        <w:ind w:firstLine="567"/>
        <w:rPr>
          <w:sz w:val="22"/>
          <w:szCs w:val="22"/>
        </w:rPr>
      </w:pPr>
      <w:r w:rsidRPr="00954A96">
        <w:rPr>
          <w:sz w:val="22"/>
          <w:szCs w:val="22"/>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14:paraId="4E617165" w14:textId="77777777" w:rsidR="00541A98" w:rsidRPr="00954A96" w:rsidRDefault="00541A98" w:rsidP="00541A98">
      <w:pPr>
        <w:pStyle w:val="a5"/>
        <w:tabs>
          <w:tab w:val="num" w:pos="900"/>
        </w:tabs>
        <w:ind w:firstLine="567"/>
        <w:rPr>
          <w:sz w:val="22"/>
          <w:szCs w:val="22"/>
        </w:rPr>
      </w:pPr>
      <w:r w:rsidRPr="00954A96">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0B480410" w14:textId="2EC6D634" w:rsidR="00541A98" w:rsidRPr="00954A96" w:rsidRDefault="00541A98" w:rsidP="00541A98">
      <w:pPr>
        <w:widowControl/>
        <w:tabs>
          <w:tab w:val="num" w:pos="900"/>
        </w:tabs>
        <w:ind w:firstLine="567"/>
        <w:jc w:val="both"/>
        <w:rPr>
          <w:rFonts w:ascii="Times New Roman" w:hAnsi="Times New Roman" w:cs="Times New Roman"/>
          <w:sz w:val="22"/>
          <w:szCs w:val="22"/>
        </w:rPr>
      </w:pPr>
      <w:r w:rsidRPr="00954A96">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1D145911" w14:textId="77777777" w:rsidR="00464C8A" w:rsidRPr="00954A96" w:rsidRDefault="00464C8A" w:rsidP="00541A98">
      <w:pPr>
        <w:widowControl/>
        <w:tabs>
          <w:tab w:val="num" w:pos="900"/>
        </w:tabs>
        <w:ind w:firstLine="567"/>
        <w:jc w:val="both"/>
        <w:rPr>
          <w:rFonts w:ascii="Times New Roman" w:eastAsia="Times New Roman" w:hAnsi="Times New Roman" w:cs="Times New Roman"/>
          <w:b/>
          <w:bCs/>
          <w:color w:val="auto"/>
          <w:sz w:val="22"/>
          <w:szCs w:val="22"/>
          <w:lang w:bidi="ar-SA"/>
        </w:rPr>
      </w:pPr>
    </w:p>
    <w:p w14:paraId="64D0A184" w14:textId="77777777" w:rsidR="00541A98" w:rsidRPr="00954A96" w:rsidRDefault="00541A98" w:rsidP="00541A98">
      <w:pPr>
        <w:widowControl/>
        <w:jc w:val="center"/>
        <w:rPr>
          <w:rFonts w:ascii="Times New Roman" w:eastAsia="Times New Roman" w:hAnsi="Times New Roman" w:cs="Times New Roman"/>
          <w:b/>
          <w:bCs/>
          <w:color w:val="auto"/>
          <w:sz w:val="22"/>
          <w:szCs w:val="22"/>
          <w:lang w:bidi="ar-SA"/>
        </w:rPr>
      </w:pPr>
      <w:r w:rsidRPr="00954A96">
        <w:rPr>
          <w:rFonts w:ascii="Times New Roman" w:eastAsia="Times New Roman" w:hAnsi="Times New Roman" w:cs="Times New Roman"/>
          <w:b/>
          <w:bCs/>
          <w:color w:val="auto"/>
          <w:sz w:val="22"/>
          <w:szCs w:val="22"/>
          <w:lang w:bidi="ar-SA"/>
        </w:rPr>
        <w:t>11. Форс-мажор</w:t>
      </w:r>
    </w:p>
    <w:p w14:paraId="32D13EA3" w14:textId="77777777" w:rsidR="00541A98" w:rsidRPr="00954A96"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w:t>
      </w:r>
      <w:r w:rsidRPr="00954A96">
        <w:rPr>
          <w:rFonts w:ascii="Times New Roman" w:eastAsia="Times New Roman" w:hAnsi="Times New Roman" w:cs="Times New Roman"/>
          <w:color w:val="auto"/>
          <w:sz w:val="22"/>
          <w:szCs w:val="22"/>
          <w:lang w:bidi="ar-SA"/>
        </w:rPr>
        <w:lastRenderedPageBreak/>
        <w:t xml:space="preserve">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205CCC75" w14:textId="77777777" w:rsidR="00541A98" w:rsidRPr="00954A96"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231C64CB" w14:textId="77777777" w:rsidR="00541A98" w:rsidRPr="00954A96"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135393BE" w14:textId="77777777" w:rsidR="00541A98" w:rsidRPr="00954A96" w:rsidRDefault="00541A98" w:rsidP="00541A98">
      <w:pPr>
        <w:widowControl/>
        <w:tabs>
          <w:tab w:val="left" w:pos="720"/>
        </w:tabs>
        <w:ind w:firstLine="709"/>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0857AB41" w14:textId="77777777" w:rsidR="00541A98" w:rsidRPr="00954A96" w:rsidRDefault="00541A98" w:rsidP="00541A98">
      <w:pPr>
        <w:widowControl/>
        <w:tabs>
          <w:tab w:val="left" w:pos="720"/>
        </w:tabs>
        <w:jc w:val="both"/>
        <w:rPr>
          <w:rFonts w:ascii="Times New Roman" w:eastAsia="Times New Roman" w:hAnsi="Times New Roman" w:cs="Times New Roman"/>
          <w:color w:val="auto"/>
          <w:sz w:val="22"/>
          <w:szCs w:val="22"/>
          <w:lang w:bidi="ar-SA"/>
        </w:rPr>
      </w:pPr>
    </w:p>
    <w:p w14:paraId="26519E2D" w14:textId="77777777" w:rsidR="00541A98" w:rsidRPr="00954A96" w:rsidRDefault="00541A98" w:rsidP="00541A98">
      <w:pPr>
        <w:widowControl/>
        <w:jc w:val="center"/>
        <w:rPr>
          <w:rFonts w:ascii="Times New Roman" w:eastAsia="Times New Roman" w:hAnsi="Times New Roman" w:cs="Times New Roman"/>
          <w:b/>
          <w:bCs/>
          <w:color w:val="auto"/>
          <w:sz w:val="22"/>
          <w:szCs w:val="22"/>
          <w:lang w:bidi="ar-SA"/>
        </w:rPr>
      </w:pPr>
      <w:r w:rsidRPr="00954A96">
        <w:rPr>
          <w:rFonts w:ascii="Times New Roman" w:eastAsia="Times New Roman" w:hAnsi="Times New Roman" w:cs="Times New Roman"/>
          <w:b/>
          <w:bCs/>
          <w:color w:val="auto"/>
          <w:sz w:val="22"/>
          <w:szCs w:val="22"/>
          <w:lang w:bidi="ar-SA"/>
        </w:rPr>
        <w:t>12. Ответственность сторон</w:t>
      </w:r>
    </w:p>
    <w:p w14:paraId="242DFBB7" w14:textId="77777777" w:rsidR="00541A98" w:rsidRPr="00954A96"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131E6D61" w14:textId="77777777" w:rsidR="00541A98" w:rsidRPr="00954A96"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1156EA2C"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E625BD9" w14:textId="77777777" w:rsidR="00541A98" w:rsidRPr="00954A96"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954A96">
        <w:rPr>
          <w:rFonts w:ascii="Times New Roman" w:hAnsi="Times New Roman" w:cs="Times New Roman"/>
          <w:sz w:val="22"/>
          <w:szCs w:val="22"/>
        </w:rPr>
        <w:t xml:space="preserve"> </w:t>
      </w:r>
      <w:r w:rsidRPr="00954A96">
        <w:rPr>
          <w:rFonts w:ascii="Times New Roman" w:eastAsia="Times New Roman" w:hAnsi="Times New Roman" w:cs="Times New Roman"/>
          <w:color w:val="auto"/>
          <w:sz w:val="22"/>
          <w:szCs w:val="22"/>
          <w:lang w:bidi="ar-SA"/>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14:paraId="2E6A60B6" w14:textId="77777777" w:rsidR="00541A98" w:rsidRPr="00954A96" w:rsidRDefault="00541A98" w:rsidP="00541A98">
      <w:pPr>
        <w:widowControl/>
        <w:tabs>
          <w:tab w:val="left" w:pos="0"/>
        </w:tabs>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14:paraId="420CE788"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041B15D7"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1E218CE2"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826814A" w14:textId="77777777" w:rsidR="00541A98" w:rsidRPr="00954A96" w:rsidRDefault="00541A98" w:rsidP="00541A98">
      <w:pPr>
        <w:keepNext/>
        <w:widowControl/>
        <w:ind w:firstLine="567"/>
        <w:jc w:val="both"/>
        <w:outlineLvl w:val="0"/>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83A966D"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12.10 Указанная в настоящем пункте неустойка (штраф, пени) взимается за каждое нарушение в отдельности.</w:t>
      </w:r>
    </w:p>
    <w:p w14:paraId="0AA9A353" w14:textId="77777777" w:rsidR="00541A98" w:rsidRPr="00954A96" w:rsidRDefault="00541A98" w:rsidP="00541A98">
      <w:pPr>
        <w:widowControl/>
        <w:tabs>
          <w:tab w:val="left" w:pos="108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12.11 </w:t>
      </w:r>
      <w:proofErr w:type="gramStart"/>
      <w:r w:rsidRPr="00954A96">
        <w:rPr>
          <w:rFonts w:ascii="Times New Roman" w:eastAsia="Times New Roman" w:hAnsi="Times New Roman" w:cs="Times New Roman"/>
          <w:color w:val="auto"/>
          <w:sz w:val="22"/>
          <w:szCs w:val="22"/>
          <w:lang w:bidi="ar-SA"/>
        </w:rPr>
        <w:t>В</w:t>
      </w:r>
      <w:proofErr w:type="gramEnd"/>
      <w:r w:rsidRPr="00954A96">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28EB64D2"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9879292" w14:textId="77777777" w:rsidR="00541A98" w:rsidRPr="00954A96" w:rsidRDefault="00541A98" w:rsidP="00541A98">
      <w:pPr>
        <w:widowControl/>
        <w:jc w:val="both"/>
        <w:rPr>
          <w:rFonts w:ascii="Times New Roman" w:eastAsia="Times New Roman" w:hAnsi="Times New Roman" w:cs="Times New Roman"/>
          <w:color w:val="auto"/>
          <w:sz w:val="22"/>
          <w:szCs w:val="22"/>
          <w:lang w:bidi="ar-SA"/>
        </w:rPr>
      </w:pPr>
    </w:p>
    <w:p w14:paraId="110ED36B" w14:textId="77777777" w:rsidR="00541A98" w:rsidRPr="00954A96" w:rsidRDefault="00541A98" w:rsidP="00541A98">
      <w:pPr>
        <w:widowControl/>
        <w:tabs>
          <w:tab w:val="left" w:pos="1260"/>
        </w:tabs>
        <w:ind w:firstLine="720"/>
        <w:jc w:val="center"/>
        <w:rPr>
          <w:rFonts w:ascii="Times New Roman" w:eastAsia="Times New Roman" w:hAnsi="Times New Roman" w:cs="Times New Roman"/>
          <w:b/>
          <w:bCs/>
          <w:color w:val="auto"/>
          <w:sz w:val="22"/>
          <w:szCs w:val="22"/>
          <w:lang w:bidi="ar-SA"/>
        </w:rPr>
      </w:pPr>
      <w:r w:rsidRPr="00954A96">
        <w:rPr>
          <w:rFonts w:ascii="Times New Roman" w:eastAsia="Times New Roman" w:hAnsi="Times New Roman" w:cs="Times New Roman"/>
          <w:b/>
          <w:bCs/>
          <w:color w:val="auto"/>
          <w:sz w:val="22"/>
          <w:szCs w:val="22"/>
          <w:lang w:bidi="ar-SA"/>
        </w:rPr>
        <w:t>13. Порядок рассмотрения споров</w:t>
      </w:r>
    </w:p>
    <w:p w14:paraId="00D16453" w14:textId="77777777" w:rsidR="00541A98" w:rsidRPr="00954A96" w:rsidRDefault="00541A98" w:rsidP="00541A98">
      <w:pPr>
        <w:widowControl/>
        <w:tabs>
          <w:tab w:val="left" w:pos="126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lastRenderedPageBreak/>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7C027D52" w14:textId="77777777" w:rsidR="00541A98" w:rsidRPr="00954A96" w:rsidRDefault="00541A98" w:rsidP="00541A98">
      <w:pPr>
        <w:widowControl/>
        <w:tabs>
          <w:tab w:val="left" w:pos="1260"/>
        </w:tabs>
        <w:ind w:firstLine="567"/>
        <w:jc w:val="both"/>
        <w:rPr>
          <w:rFonts w:ascii="Times New Roman" w:eastAsia="Times New Roman" w:hAnsi="Times New Roman" w:cs="Times New Roman"/>
          <w:color w:val="auto"/>
          <w:sz w:val="22"/>
          <w:szCs w:val="22"/>
          <w:lang w:bidi="ar-SA"/>
        </w:rPr>
      </w:pPr>
    </w:p>
    <w:p w14:paraId="068EA356" w14:textId="77777777" w:rsidR="00541A98" w:rsidRPr="00954A96" w:rsidRDefault="00541A98" w:rsidP="00541A98">
      <w:pPr>
        <w:widowControl/>
        <w:tabs>
          <w:tab w:val="left" w:pos="1260"/>
        </w:tabs>
        <w:ind w:firstLine="720"/>
        <w:jc w:val="center"/>
        <w:rPr>
          <w:rFonts w:ascii="Times New Roman" w:eastAsia="Times New Roman" w:hAnsi="Times New Roman" w:cs="Times New Roman"/>
          <w:b/>
          <w:bCs/>
          <w:color w:val="auto"/>
          <w:sz w:val="22"/>
          <w:szCs w:val="22"/>
          <w:lang w:bidi="ar-SA"/>
        </w:rPr>
      </w:pPr>
      <w:r w:rsidRPr="00954A96">
        <w:rPr>
          <w:rFonts w:ascii="Times New Roman" w:eastAsia="Times New Roman" w:hAnsi="Times New Roman" w:cs="Times New Roman"/>
          <w:b/>
          <w:bCs/>
          <w:color w:val="auto"/>
          <w:sz w:val="22"/>
          <w:szCs w:val="22"/>
          <w:lang w:bidi="ar-SA"/>
        </w:rPr>
        <w:t>14. Прочие условия</w:t>
      </w:r>
    </w:p>
    <w:p w14:paraId="4CAB2F72" w14:textId="77777777" w:rsidR="009C08D4" w:rsidRPr="00954A96"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5E480626" w14:textId="77777777" w:rsidR="009C08D4" w:rsidRPr="00954A96"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0C20C290" w14:textId="77777777" w:rsidR="009C08D4" w:rsidRPr="00954A96"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5FD4D139" w14:textId="77777777" w:rsidR="009C08D4" w:rsidRPr="00954A96"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026B596B" w14:textId="77777777" w:rsidR="009C08D4" w:rsidRPr="00954A96"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6B520BF3" w14:textId="71B2A478" w:rsidR="009C08D4" w:rsidRPr="00954A96"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14.4. Настоящий контракт вступает в силу с даты подписания его сторонами, действует по 31.12.202</w:t>
      </w:r>
      <w:r w:rsidR="00681651" w:rsidRPr="00954A96">
        <w:rPr>
          <w:rFonts w:ascii="Times New Roman" w:eastAsia="Times New Roman" w:hAnsi="Times New Roman" w:cs="Times New Roman"/>
          <w:color w:val="auto"/>
          <w:sz w:val="22"/>
          <w:szCs w:val="22"/>
          <w:lang w:bidi="ar-SA"/>
        </w:rPr>
        <w:t>5</w:t>
      </w:r>
      <w:r w:rsidRPr="00954A96">
        <w:rPr>
          <w:rFonts w:ascii="Times New Roman" w:eastAsia="Times New Roman" w:hAnsi="Times New Roman" w:cs="Times New Roman"/>
          <w:color w:val="auto"/>
          <w:sz w:val="22"/>
          <w:szCs w:val="22"/>
          <w:lang w:bidi="ar-SA"/>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45A15E51" w14:textId="77777777" w:rsidR="009C08D4" w:rsidRPr="00954A96"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5AAC2FB4" w14:textId="77777777" w:rsidR="009C08D4" w:rsidRPr="00954A96"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AAEE3E9" w14:textId="77777777" w:rsidR="009C08D4" w:rsidRPr="00954A96"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26A1B1D" w14:textId="77777777" w:rsidR="009C08D4" w:rsidRPr="00954A96"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B9F0D96" w14:textId="77777777" w:rsidR="009C08D4" w:rsidRPr="00954A96"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14.6.3. не совершать иных действий, нарушающих антикоррупционное законодательство Российской Федерации.</w:t>
      </w:r>
    </w:p>
    <w:p w14:paraId="1FD91C78" w14:textId="77777777" w:rsidR="009C08D4" w:rsidRPr="00954A96"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6725ED80" w14:textId="77777777" w:rsidR="009C08D4" w:rsidRPr="00954A96"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14.8. Стороны соглашаются в ходе деятельности обмениваться первичными учетными документами в электронном виде </w:t>
      </w:r>
    </w:p>
    <w:p w14:paraId="35153366" w14:textId="77777777" w:rsidR="009C08D4" w:rsidRPr="00954A96"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14:paraId="0961991D" w14:textId="77777777" w:rsidR="009C08D4" w:rsidRPr="00954A96"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14.9. 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003BA4D6" w14:textId="77777777" w:rsidR="009C08D4" w:rsidRPr="00954A96"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14.10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14:paraId="0B2F5B2B" w14:textId="77777777" w:rsidR="009C08D4" w:rsidRPr="00954A96"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14.11.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14:paraId="32C947A8" w14:textId="77777777" w:rsidR="009C08D4" w:rsidRPr="00954A96"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14.12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6ECEC160" w14:textId="77777777" w:rsidR="009C08D4" w:rsidRPr="00954A96"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14.13. Наличие договоренности о юридически значимом ЭДО не отменяет использование иных способов изготовления и обмена документами между Сторонами.</w:t>
      </w:r>
    </w:p>
    <w:p w14:paraId="0CDD6A2A" w14:textId="77777777" w:rsidR="009C08D4" w:rsidRPr="00954A96"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14.14. Во всем остальном, не оговоренном настоящим Контрактом, стороны руководствуются действующим законодательством РФ.</w:t>
      </w:r>
    </w:p>
    <w:p w14:paraId="253E86E1" w14:textId="77777777" w:rsidR="009C08D4" w:rsidRPr="00954A96"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lastRenderedPageBreak/>
        <w:t>14.15. Настоящий контракт составлен в двух экземплярах, имеющих равную юридическую силу по одному для каждой сторон.</w:t>
      </w:r>
    </w:p>
    <w:p w14:paraId="0CDD0690" w14:textId="77777777" w:rsidR="00541A98" w:rsidRPr="00954A96" w:rsidRDefault="00541A98" w:rsidP="00541A98">
      <w:pPr>
        <w:widowControl/>
        <w:jc w:val="both"/>
        <w:rPr>
          <w:rFonts w:ascii="Times New Roman" w:eastAsia="Times New Roman" w:hAnsi="Times New Roman" w:cs="Times New Roman"/>
          <w:color w:val="auto"/>
          <w:sz w:val="22"/>
          <w:szCs w:val="22"/>
          <w:lang w:bidi="ar-SA"/>
        </w:rPr>
      </w:pPr>
    </w:p>
    <w:p w14:paraId="165176B1" w14:textId="77777777" w:rsidR="00541A98" w:rsidRPr="00954A96" w:rsidRDefault="00541A98" w:rsidP="00541A98">
      <w:pPr>
        <w:widowControl/>
        <w:ind w:firstLine="567"/>
        <w:jc w:val="center"/>
        <w:rPr>
          <w:rFonts w:ascii="Times New Roman" w:eastAsia="Times New Roman" w:hAnsi="Times New Roman" w:cs="Times New Roman"/>
          <w:b/>
          <w:color w:val="auto"/>
          <w:sz w:val="22"/>
          <w:szCs w:val="22"/>
          <w:lang w:bidi="ar-SA"/>
        </w:rPr>
      </w:pPr>
      <w:r w:rsidRPr="00954A96">
        <w:rPr>
          <w:rFonts w:ascii="Times New Roman" w:eastAsia="Times New Roman" w:hAnsi="Times New Roman" w:cs="Times New Roman"/>
          <w:b/>
          <w:color w:val="auto"/>
          <w:sz w:val="22"/>
          <w:szCs w:val="22"/>
          <w:lang w:bidi="ar-SA"/>
        </w:rPr>
        <w:t>15. Приложения</w:t>
      </w:r>
    </w:p>
    <w:p w14:paraId="4E431681"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p>
    <w:p w14:paraId="59B89032" w14:textId="633E0DDE" w:rsidR="0070353B"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15.1. Приложение №1 – Расчет стоимости </w:t>
      </w:r>
      <w:r w:rsidR="001534CC" w:rsidRPr="00954A96">
        <w:rPr>
          <w:rFonts w:ascii="Times New Roman" w:eastAsia="Times New Roman" w:hAnsi="Times New Roman" w:cs="Times New Roman"/>
          <w:color w:val="auto"/>
          <w:sz w:val="22"/>
          <w:szCs w:val="22"/>
          <w:lang w:bidi="ar-SA"/>
        </w:rPr>
        <w:t xml:space="preserve">поставки </w:t>
      </w:r>
      <w:r w:rsidR="0022400C" w:rsidRPr="0022400C">
        <w:rPr>
          <w:rFonts w:ascii="Times New Roman" w:eastAsia="Times New Roman" w:hAnsi="Times New Roman" w:cs="Times New Roman"/>
          <w:color w:val="auto"/>
          <w:sz w:val="22"/>
          <w:szCs w:val="22"/>
          <w:lang w:bidi="ar-SA"/>
        </w:rPr>
        <w:t xml:space="preserve">кадетской формы для девочек </w:t>
      </w:r>
      <w:r w:rsidR="0070353B" w:rsidRPr="00954A96">
        <w:rPr>
          <w:rFonts w:ascii="Times New Roman" w:eastAsia="Times New Roman" w:hAnsi="Times New Roman" w:cs="Times New Roman"/>
          <w:color w:val="auto"/>
          <w:sz w:val="22"/>
          <w:szCs w:val="22"/>
          <w:lang w:bidi="ar-SA"/>
        </w:rPr>
        <w:t xml:space="preserve">ГБОУ школа № 695 "Радуга" Пушкинского района Санкт-Петербурга </w:t>
      </w:r>
    </w:p>
    <w:p w14:paraId="1EDC1AFB" w14:textId="6CA42007" w:rsidR="00541A98" w:rsidRDefault="00541A98" w:rsidP="00541A98">
      <w:pPr>
        <w:widowControl/>
        <w:ind w:firstLine="567"/>
        <w:jc w:val="both"/>
        <w:rPr>
          <w:rFonts w:ascii="Times New Roman" w:eastAsia="Times New Roman" w:hAnsi="Times New Roman" w:cs="Times New Roman"/>
          <w:color w:val="auto"/>
          <w:sz w:val="22"/>
          <w:szCs w:val="22"/>
          <w:lang w:eastAsia="en-US" w:bidi="ar-SA"/>
        </w:rPr>
      </w:pPr>
      <w:r w:rsidRPr="00954A96">
        <w:rPr>
          <w:rFonts w:ascii="Times New Roman" w:eastAsia="Times New Roman" w:hAnsi="Times New Roman" w:cs="Times New Roman"/>
          <w:color w:val="auto"/>
          <w:sz w:val="22"/>
          <w:szCs w:val="22"/>
          <w:lang w:eastAsia="en-US" w:bidi="ar-SA"/>
        </w:rPr>
        <w:t>15.2. Приложение № 2 -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F6D9909" w14:textId="0B756C10" w:rsidR="0022400C" w:rsidRPr="00954A96" w:rsidRDefault="0022400C" w:rsidP="00541A98">
      <w:pPr>
        <w:widowControl/>
        <w:ind w:firstLine="567"/>
        <w:jc w:val="both"/>
        <w:rPr>
          <w:rFonts w:ascii="Times New Roman" w:eastAsia="Times New Roman" w:hAnsi="Times New Roman" w:cs="Times New Roman"/>
          <w:color w:val="auto"/>
          <w:sz w:val="22"/>
          <w:szCs w:val="22"/>
          <w:lang w:eastAsia="en-US" w:bidi="ar-SA"/>
        </w:rPr>
      </w:pPr>
      <w:r w:rsidRPr="0022400C">
        <w:rPr>
          <w:rFonts w:ascii="Times New Roman" w:eastAsia="Times New Roman" w:hAnsi="Times New Roman" w:cs="Times New Roman"/>
          <w:color w:val="auto"/>
          <w:sz w:val="22"/>
          <w:szCs w:val="22"/>
          <w:lang w:eastAsia="en-US" w:bidi="ar-SA"/>
        </w:rPr>
        <w:t>15.</w:t>
      </w:r>
      <w:r>
        <w:rPr>
          <w:rFonts w:ascii="Times New Roman" w:eastAsia="Times New Roman" w:hAnsi="Times New Roman" w:cs="Times New Roman"/>
          <w:color w:val="auto"/>
          <w:sz w:val="22"/>
          <w:szCs w:val="22"/>
          <w:lang w:eastAsia="en-US" w:bidi="ar-SA"/>
        </w:rPr>
        <w:t>3</w:t>
      </w:r>
      <w:r w:rsidRPr="0022400C">
        <w:rPr>
          <w:rFonts w:ascii="Times New Roman" w:eastAsia="Times New Roman" w:hAnsi="Times New Roman" w:cs="Times New Roman"/>
          <w:color w:val="auto"/>
          <w:sz w:val="22"/>
          <w:szCs w:val="22"/>
          <w:lang w:eastAsia="en-US" w:bidi="ar-SA"/>
        </w:rPr>
        <w:t>. Приложение №</w:t>
      </w:r>
      <w:r>
        <w:rPr>
          <w:rFonts w:ascii="Times New Roman" w:eastAsia="Times New Roman" w:hAnsi="Times New Roman" w:cs="Times New Roman"/>
          <w:color w:val="auto"/>
          <w:sz w:val="22"/>
          <w:szCs w:val="22"/>
          <w:lang w:eastAsia="en-US" w:bidi="ar-SA"/>
        </w:rPr>
        <w:t xml:space="preserve">3 - </w:t>
      </w:r>
      <w:r w:rsidRPr="0022400C">
        <w:rPr>
          <w:rFonts w:ascii="Times New Roman" w:eastAsia="Times New Roman" w:hAnsi="Times New Roman" w:cs="Times New Roman"/>
          <w:color w:val="auto"/>
          <w:sz w:val="22"/>
          <w:szCs w:val="22"/>
          <w:lang w:eastAsia="en-US" w:bidi="ar-SA"/>
        </w:rPr>
        <w:t>Описание объекта закупки</w:t>
      </w:r>
    </w:p>
    <w:p w14:paraId="7D03D709" w14:textId="77777777" w:rsidR="00541A98" w:rsidRPr="00954A96" w:rsidRDefault="00541A98" w:rsidP="00541A98">
      <w:pPr>
        <w:widowControl/>
        <w:ind w:firstLine="567"/>
        <w:jc w:val="both"/>
        <w:rPr>
          <w:rFonts w:ascii="Times New Roman" w:eastAsia="Times New Roman" w:hAnsi="Times New Roman" w:cs="Times New Roman"/>
          <w:b/>
          <w:color w:val="auto"/>
          <w:sz w:val="22"/>
          <w:szCs w:val="22"/>
          <w:lang w:eastAsia="en-US" w:bidi="ar-SA"/>
        </w:rPr>
      </w:pPr>
    </w:p>
    <w:p w14:paraId="175D7BE4" w14:textId="77777777" w:rsidR="00541A98" w:rsidRPr="00954A96" w:rsidRDefault="00541A98" w:rsidP="00541A98">
      <w:pPr>
        <w:widowControl/>
        <w:ind w:firstLine="567"/>
        <w:jc w:val="center"/>
        <w:rPr>
          <w:rFonts w:ascii="Times New Roman" w:eastAsia="Times New Roman" w:hAnsi="Times New Roman" w:cs="Times New Roman"/>
          <w:b/>
          <w:color w:val="auto"/>
          <w:sz w:val="22"/>
          <w:szCs w:val="22"/>
          <w:lang w:bidi="ar-SA"/>
        </w:rPr>
      </w:pPr>
      <w:r w:rsidRPr="00954A96">
        <w:rPr>
          <w:rFonts w:ascii="Times New Roman" w:eastAsia="Times New Roman" w:hAnsi="Times New Roman" w:cs="Times New Roman"/>
          <w:b/>
          <w:color w:val="auto"/>
          <w:sz w:val="22"/>
          <w:szCs w:val="22"/>
          <w:lang w:bidi="ar-SA"/>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541A98" w:rsidRPr="00954A96" w14:paraId="2059242F" w14:textId="77777777" w:rsidTr="00067A77">
        <w:trPr>
          <w:trHeight w:val="895"/>
        </w:trPr>
        <w:tc>
          <w:tcPr>
            <w:tcW w:w="5174" w:type="dxa"/>
          </w:tcPr>
          <w:p w14:paraId="7866AAF9" w14:textId="77777777" w:rsidR="00541A98" w:rsidRPr="00954A96" w:rsidRDefault="00541A98" w:rsidP="00067A77">
            <w:pPr>
              <w:autoSpaceDE w:val="0"/>
              <w:autoSpaceDN w:val="0"/>
              <w:adjustRightInd w:val="0"/>
              <w:rPr>
                <w:rFonts w:ascii="Times New Roman" w:eastAsia="Times New Roman" w:hAnsi="Times New Roman" w:cs="Times New Roman"/>
                <w:b/>
                <w:color w:val="auto"/>
                <w:sz w:val="22"/>
                <w:szCs w:val="22"/>
                <w:lang w:bidi="ar-SA"/>
              </w:rPr>
            </w:pPr>
          </w:p>
          <w:p w14:paraId="15BA07CC" w14:textId="77777777" w:rsidR="00541A98" w:rsidRPr="00954A96" w:rsidRDefault="00541A98" w:rsidP="00067A77">
            <w:pPr>
              <w:autoSpaceDE w:val="0"/>
              <w:autoSpaceDN w:val="0"/>
              <w:adjustRightInd w:val="0"/>
              <w:rPr>
                <w:rFonts w:ascii="Times New Roman" w:eastAsia="Times New Roman" w:hAnsi="Times New Roman" w:cs="Times New Roman"/>
                <w:b/>
                <w:color w:val="auto"/>
                <w:sz w:val="22"/>
                <w:szCs w:val="22"/>
                <w:lang w:bidi="ar-SA"/>
              </w:rPr>
            </w:pPr>
            <w:r w:rsidRPr="00954A96">
              <w:rPr>
                <w:rFonts w:ascii="Times New Roman" w:eastAsia="Times New Roman" w:hAnsi="Times New Roman" w:cs="Times New Roman"/>
                <w:b/>
                <w:color w:val="auto"/>
                <w:sz w:val="22"/>
                <w:szCs w:val="22"/>
                <w:lang w:bidi="ar-SA"/>
              </w:rPr>
              <w:t>ЗАКАЗЧИК:</w:t>
            </w:r>
          </w:p>
          <w:p w14:paraId="46CA8C22" w14:textId="77777777" w:rsidR="002A2FF7" w:rsidRPr="00954A96" w:rsidRDefault="002A2FF7" w:rsidP="002A2FF7">
            <w:pPr>
              <w:rPr>
                <w:rFonts w:ascii="Times New Roman" w:eastAsia="Calibri" w:hAnsi="Times New Roman" w:cs="Times New Roman"/>
                <w:kern w:val="3"/>
                <w:sz w:val="22"/>
                <w:szCs w:val="22"/>
                <w:lang w:eastAsia="zh-CN" w:bidi="hi-IN"/>
              </w:rPr>
            </w:pPr>
            <w:r w:rsidRPr="00954A96">
              <w:rPr>
                <w:rFonts w:ascii="Times New Roman" w:eastAsia="Calibri" w:hAnsi="Times New Roman" w:cs="Times New Roman"/>
                <w:kern w:val="3"/>
                <w:sz w:val="22"/>
                <w:szCs w:val="22"/>
                <w:lang w:eastAsia="zh-CN" w:bidi="hi-IN"/>
              </w:rPr>
              <w:t xml:space="preserve">ГБОУ школа № 695 «Радуга» </w:t>
            </w:r>
          </w:p>
          <w:p w14:paraId="636ED0A9" w14:textId="77777777" w:rsidR="002A2FF7" w:rsidRPr="00954A96" w:rsidRDefault="002A2FF7" w:rsidP="002A2FF7">
            <w:pPr>
              <w:rPr>
                <w:rFonts w:ascii="Times New Roman" w:eastAsia="Calibri" w:hAnsi="Times New Roman" w:cs="Times New Roman"/>
                <w:kern w:val="3"/>
                <w:sz w:val="22"/>
                <w:szCs w:val="22"/>
                <w:lang w:eastAsia="zh-CN" w:bidi="hi-IN"/>
              </w:rPr>
            </w:pPr>
            <w:r w:rsidRPr="00954A96">
              <w:rPr>
                <w:rFonts w:ascii="Times New Roman" w:eastAsia="Calibri" w:hAnsi="Times New Roman" w:cs="Times New Roman"/>
                <w:kern w:val="3"/>
                <w:sz w:val="22"/>
                <w:szCs w:val="22"/>
                <w:lang w:eastAsia="zh-CN" w:bidi="hi-IN"/>
              </w:rPr>
              <w:t>Пушкинского района Санкт-Петербурга</w:t>
            </w:r>
          </w:p>
          <w:p w14:paraId="2D47DB35" w14:textId="77777777" w:rsidR="002A2FF7" w:rsidRPr="00954A96" w:rsidRDefault="002A2FF7" w:rsidP="002A2FF7">
            <w:pPr>
              <w:rPr>
                <w:rFonts w:ascii="Times New Roman" w:eastAsia="Calibri" w:hAnsi="Times New Roman" w:cs="Times New Roman"/>
                <w:kern w:val="3"/>
                <w:sz w:val="22"/>
                <w:szCs w:val="22"/>
                <w:lang w:eastAsia="zh-CN" w:bidi="hi-IN"/>
              </w:rPr>
            </w:pPr>
            <w:r w:rsidRPr="00954A96">
              <w:rPr>
                <w:rFonts w:ascii="Times New Roman" w:eastAsia="Calibri" w:hAnsi="Times New Roman" w:cs="Times New Roman"/>
                <w:kern w:val="3"/>
                <w:sz w:val="22"/>
                <w:szCs w:val="22"/>
                <w:lang w:eastAsia="zh-CN" w:bidi="hi-IN"/>
              </w:rPr>
              <w:t xml:space="preserve">196602, г. Санкт- Петербург, </w:t>
            </w:r>
          </w:p>
          <w:p w14:paraId="38B144BD" w14:textId="77777777" w:rsidR="002A2FF7" w:rsidRPr="00954A96" w:rsidRDefault="002A2FF7" w:rsidP="002A2FF7">
            <w:pPr>
              <w:rPr>
                <w:rFonts w:ascii="Times New Roman" w:eastAsia="Calibri" w:hAnsi="Times New Roman" w:cs="Times New Roman"/>
                <w:kern w:val="3"/>
                <w:sz w:val="22"/>
                <w:szCs w:val="22"/>
                <w:lang w:eastAsia="zh-CN" w:bidi="hi-IN"/>
              </w:rPr>
            </w:pPr>
            <w:r w:rsidRPr="00954A96">
              <w:rPr>
                <w:rFonts w:ascii="Times New Roman" w:eastAsia="Calibri" w:hAnsi="Times New Roman" w:cs="Times New Roman"/>
                <w:kern w:val="3"/>
                <w:sz w:val="22"/>
                <w:szCs w:val="22"/>
                <w:lang w:eastAsia="zh-CN" w:bidi="hi-IN"/>
              </w:rPr>
              <w:t xml:space="preserve">г. Пушкин, ул. Артиллерийская, д.7/20 литера А, </w:t>
            </w:r>
          </w:p>
          <w:p w14:paraId="03A6E141" w14:textId="77777777" w:rsidR="002A2FF7" w:rsidRPr="00954A96" w:rsidRDefault="002A2FF7" w:rsidP="002A2FF7">
            <w:pPr>
              <w:rPr>
                <w:rFonts w:ascii="Times New Roman" w:eastAsia="Calibri" w:hAnsi="Times New Roman" w:cs="Times New Roman"/>
                <w:kern w:val="3"/>
                <w:sz w:val="22"/>
                <w:szCs w:val="22"/>
                <w:lang w:eastAsia="zh-CN" w:bidi="hi-IN"/>
              </w:rPr>
            </w:pPr>
            <w:r w:rsidRPr="00954A96">
              <w:rPr>
                <w:rFonts w:ascii="Times New Roman" w:eastAsia="Calibri" w:hAnsi="Times New Roman" w:cs="Times New Roman"/>
                <w:kern w:val="3"/>
                <w:sz w:val="22"/>
                <w:szCs w:val="22"/>
                <w:lang w:eastAsia="zh-CN" w:bidi="hi-IN"/>
              </w:rPr>
              <w:t xml:space="preserve">ИНН 7820020261 </w:t>
            </w:r>
          </w:p>
          <w:p w14:paraId="341C1EE1" w14:textId="77777777" w:rsidR="002A2FF7" w:rsidRPr="00954A96" w:rsidRDefault="002A2FF7" w:rsidP="002A2FF7">
            <w:pPr>
              <w:rPr>
                <w:rFonts w:ascii="Times New Roman" w:eastAsia="Calibri" w:hAnsi="Times New Roman" w:cs="Times New Roman"/>
                <w:kern w:val="3"/>
                <w:sz w:val="22"/>
                <w:szCs w:val="22"/>
                <w:lang w:eastAsia="zh-CN" w:bidi="hi-IN"/>
              </w:rPr>
            </w:pPr>
            <w:r w:rsidRPr="00954A96">
              <w:rPr>
                <w:rFonts w:ascii="Times New Roman" w:eastAsia="Calibri" w:hAnsi="Times New Roman" w:cs="Times New Roman"/>
                <w:kern w:val="3"/>
                <w:sz w:val="22"/>
                <w:szCs w:val="22"/>
                <w:lang w:eastAsia="zh-CN" w:bidi="hi-IN"/>
              </w:rPr>
              <w:t>КПП 782001001</w:t>
            </w:r>
          </w:p>
          <w:p w14:paraId="35D97448" w14:textId="77777777" w:rsidR="002A2FF7" w:rsidRPr="00954A96" w:rsidRDefault="002A2FF7" w:rsidP="002A2FF7">
            <w:pPr>
              <w:rPr>
                <w:rFonts w:ascii="Times New Roman" w:eastAsia="Calibri" w:hAnsi="Times New Roman" w:cs="Times New Roman"/>
                <w:kern w:val="3"/>
                <w:sz w:val="22"/>
                <w:szCs w:val="22"/>
                <w:lang w:eastAsia="zh-CN" w:bidi="hi-IN"/>
              </w:rPr>
            </w:pPr>
            <w:r w:rsidRPr="00954A96">
              <w:rPr>
                <w:rFonts w:ascii="Times New Roman" w:eastAsia="Calibri" w:hAnsi="Times New Roman" w:cs="Times New Roman"/>
                <w:kern w:val="3"/>
                <w:sz w:val="22"/>
                <w:szCs w:val="22"/>
                <w:lang w:eastAsia="zh-CN" w:bidi="hi-IN"/>
              </w:rPr>
              <w:t xml:space="preserve">Банковские реквизиты: Комитет </w:t>
            </w:r>
            <w:proofErr w:type="gramStart"/>
            <w:r w:rsidRPr="00954A96">
              <w:rPr>
                <w:rFonts w:ascii="Times New Roman" w:eastAsia="Calibri" w:hAnsi="Times New Roman" w:cs="Times New Roman"/>
                <w:kern w:val="3"/>
                <w:sz w:val="22"/>
                <w:szCs w:val="22"/>
                <w:lang w:eastAsia="zh-CN" w:bidi="hi-IN"/>
              </w:rPr>
              <w:t>финансов  СПб</w:t>
            </w:r>
            <w:proofErr w:type="gramEnd"/>
            <w:r w:rsidRPr="00954A96">
              <w:rPr>
                <w:rFonts w:ascii="Times New Roman" w:eastAsia="Calibri" w:hAnsi="Times New Roman" w:cs="Times New Roman"/>
                <w:kern w:val="3"/>
                <w:sz w:val="22"/>
                <w:szCs w:val="22"/>
                <w:lang w:eastAsia="zh-CN" w:bidi="hi-IN"/>
              </w:rPr>
              <w:t xml:space="preserve"> (Северо-Западное ГУ Банка России//УФК</w:t>
            </w:r>
          </w:p>
          <w:p w14:paraId="724EC020" w14:textId="77777777" w:rsidR="002A2FF7" w:rsidRPr="00954A96" w:rsidRDefault="002A2FF7" w:rsidP="002A2FF7">
            <w:pPr>
              <w:rPr>
                <w:rFonts w:ascii="Times New Roman" w:eastAsia="Calibri" w:hAnsi="Times New Roman" w:cs="Times New Roman"/>
                <w:kern w:val="3"/>
                <w:sz w:val="22"/>
                <w:szCs w:val="22"/>
                <w:lang w:eastAsia="zh-CN" w:bidi="hi-IN"/>
              </w:rPr>
            </w:pPr>
            <w:r w:rsidRPr="00954A96">
              <w:rPr>
                <w:rFonts w:ascii="Times New Roman" w:eastAsia="Calibri" w:hAnsi="Times New Roman" w:cs="Times New Roman"/>
                <w:kern w:val="3"/>
                <w:sz w:val="22"/>
                <w:szCs w:val="22"/>
                <w:lang w:eastAsia="zh-CN" w:bidi="hi-IN"/>
              </w:rPr>
              <w:t xml:space="preserve"> по </w:t>
            </w:r>
            <w:proofErr w:type="spellStart"/>
            <w:r w:rsidRPr="00954A96">
              <w:rPr>
                <w:rFonts w:ascii="Times New Roman" w:eastAsia="Calibri" w:hAnsi="Times New Roman" w:cs="Times New Roman"/>
                <w:kern w:val="3"/>
                <w:sz w:val="22"/>
                <w:szCs w:val="22"/>
                <w:lang w:eastAsia="zh-CN" w:bidi="hi-IN"/>
              </w:rPr>
              <w:t>г.Санкт</w:t>
            </w:r>
            <w:proofErr w:type="spellEnd"/>
            <w:r w:rsidRPr="00954A96">
              <w:rPr>
                <w:rFonts w:ascii="Times New Roman" w:eastAsia="Calibri" w:hAnsi="Times New Roman" w:cs="Times New Roman"/>
                <w:kern w:val="3"/>
                <w:sz w:val="22"/>
                <w:szCs w:val="22"/>
                <w:lang w:eastAsia="zh-CN" w:bidi="hi-IN"/>
              </w:rPr>
              <w:t xml:space="preserve">-Петербургу, </w:t>
            </w:r>
            <w:proofErr w:type="spellStart"/>
            <w:r w:rsidRPr="00954A96">
              <w:rPr>
                <w:rFonts w:ascii="Times New Roman" w:eastAsia="Calibri" w:hAnsi="Times New Roman" w:cs="Times New Roman"/>
                <w:kern w:val="3"/>
                <w:sz w:val="22"/>
                <w:szCs w:val="22"/>
                <w:lang w:eastAsia="zh-CN" w:bidi="hi-IN"/>
              </w:rPr>
              <w:t>г.Санкт</w:t>
            </w:r>
            <w:proofErr w:type="spellEnd"/>
            <w:r w:rsidRPr="00954A96">
              <w:rPr>
                <w:rFonts w:ascii="Times New Roman" w:eastAsia="Calibri" w:hAnsi="Times New Roman" w:cs="Times New Roman"/>
                <w:kern w:val="3"/>
                <w:sz w:val="22"/>
                <w:szCs w:val="22"/>
                <w:lang w:eastAsia="zh-CN" w:bidi="hi-IN"/>
              </w:rPr>
              <w:t xml:space="preserve">-Петербург </w:t>
            </w:r>
            <w:proofErr w:type="spellStart"/>
            <w:r w:rsidRPr="00954A96">
              <w:rPr>
                <w:rFonts w:ascii="Times New Roman" w:eastAsia="Calibri" w:hAnsi="Times New Roman" w:cs="Times New Roman"/>
                <w:kern w:val="3"/>
                <w:sz w:val="22"/>
                <w:szCs w:val="22"/>
                <w:lang w:eastAsia="zh-CN" w:bidi="hi-IN"/>
              </w:rPr>
              <w:t>л.сч</w:t>
            </w:r>
            <w:proofErr w:type="spellEnd"/>
            <w:r w:rsidRPr="00954A96">
              <w:rPr>
                <w:rFonts w:ascii="Times New Roman" w:eastAsia="Calibri" w:hAnsi="Times New Roman" w:cs="Times New Roman"/>
                <w:kern w:val="3"/>
                <w:sz w:val="22"/>
                <w:szCs w:val="22"/>
                <w:lang w:eastAsia="zh-CN" w:bidi="hi-IN"/>
              </w:rPr>
              <w:t>. 0731061)</w:t>
            </w:r>
          </w:p>
          <w:p w14:paraId="522D80E3" w14:textId="77777777" w:rsidR="002A2FF7" w:rsidRPr="00954A96" w:rsidRDefault="002A2FF7" w:rsidP="002A2FF7">
            <w:pPr>
              <w:rPr>
                <w:rFonts w:ascii="Times New Roman" w:eastAsia="Calibri" w:hAnsi="Times New Roman" w:cs="Times New Roman"/>
                <w:kern w:val="3"/>
                <w:sz w:val="22"/>
                <w:szCs w:val="22"/>
                <w:lang w:eastAsia="zh-CN" w:bidi="hi-IN"/>
              </w:rPr>
            </w:pPr>
            <w:r w:rsidRPr="00954A96">
              <w:rPr>
                <w:rFonts w:ascii="Times New Roman" w:eastAsia="Calibri" w:hAnsi="Times New Roman" w:cs="Times New Roman"/>
                <w:kern w:val="3"/>
                <w:sz w:val="22"/>
                <w:szCs w:val="22"/>
                <w:lang w:eastAsia="zh-CN" w:bidi="hi-IN"/>
              </w:rPr>
              <w:t>БИК: 014030106</w:t>
            </w:r>
          </w:p>
          <w:p w14:paraId="36B668A5" w14:textId="77777777" w:rsidR="002A2FF7" w:rsidRPr="00954A96" w:rsidRDefault="002A2FF7" w:rsidP="002A2FF7">
            <w:pPr>
              <w:rPr>
                <w:rFonts w:ascii="Times New Roman" w:eastAsia="Calibri" w:hAnsi="Times New Roman" w:cs="Times New Roman"/>
                <w:kern w:val="3"/>
                <w:sz w:val="22"/>
                <w:szCs w:val="22"/>
                <w:lang w:eastAsia="zh-CN" w:bidi="hi-IN"/>
              </w:rPr>
            </w:pPr>
            <w:r w:rsidRPr="00954A96">
              <w:rPr>
                <w:rFonts w:ascii="Times New Roman" w:eastAsia="Calibri" w:hAnsi="Times New Roman" w:cs="Times New Roman"/>
                <w:kern w:val="3"/>
                <w:sz w:val="22"/>
                <w:szCs w:val="22"/>
                <w:lang w:eastAsia="zh-CN" w:bidi="hi-IN"/>
              </w:rPr>
              <w:t>Р/с: 03224643400000007200</w:t>
            </w:r>
          </w:p>
          <w:p w14:paraId="0ED9562A" w14:textId="77777777" w:rsidR="002A2FF7" w:rsidRPr="00954A96" w:rsidRDefault="002A2FF7" w:rsidP="002A2FF7">
            <w:pPr>
              <w:rPr>
                <w:rFonts w:ascii="Times New Roman" w:eastAsia="Calibri" w:hAnsi="Times New Roman" w:cs="Times New Roman"/>
                <w:kern w:val="3"/>
                <w:sz w:val="22"/>
                <w:szCs w:val="22"/>
                <w:lang w:eastAsia="zh-CN" w:bidi="hi-IN"/>
              </w:rPr>
            </w:pPr>
            <w:r w:rsidRPr="00954A96">
              <w:rPr>
                <w:rFonts w:ascii="Times New Roman" w:eastAsia="Calibri" w:hAnsi="Times New Roman" w:cs="Times New Roman"/>
                <w:kern w:val="3"/>
                <w:sz w:val="22"/>
                <w:szCs w:val="22"/>
                <w:lang w:eastAsia="zh-CN" w:bidi="hi-IN"/>
              </w:rPr>
              <w:t>К/с: 40102810945370000005</w:t>
            </w:r>
          </w:p>
          <w:p w14:paraId="42CB4307" w14:textId="77777777" w:rsidR="002A2FF7" w:rsidRPr="00954A96" w:rsidRDefault="002A2FF7" w:rsidP="002A2FF7">
            <w:pPr>
              <w:rPr>
                <w:rFonts w:ascii="Times New Roman" w:eastAsia="Calibri" w:hAnsi="Times New Roman" w:cs="Times New Roman"/>
                <w:kern w:val="3"/>
                <w:sz w:val="22"/>
                <w:szCs w:val="22"/>
                <w:lang w:eastAsia="zh-CN" w:bidi="hi-IN"/>
              </w:rPr>
            </w:pPr>
            <w:r w:rsidRPr="00954A96">
              <w:rPr>
                <w:rFonts w:ascii="Times New Roman" w:eastAsia="Calibri" w:hAnsi="Times New Roman" w:cs="Times New Roman"/>
                <w:kern w:val="3"/>
                <w:sz w:val="22"/>
                <w:szCs w:val="22"/>
                <w:lang w:eastAsia="zh-CN" w:bidi="hi-IN"/>
              </w:rPr>
              <w:t>Тел. 465-56-91</w:t>
            </w:r>
          </w:p>
          <w:p w14:paraId="0AD73F1C" w14:textId="77777777" w:rsidR="002A2FF7" w:rsidRPr="00954A96" w:rsidRDefault="002A2FF7" w:rsidP="002A2FF7">
            <w:pPr>
              <w:rPr>
                <w:rFonts w:ascii="Times New Roman" w:eastAsia="Calibri" w:hAnsi="Times New Roman" w:cs="Times New Roman"/>
                <w:kern w:val="3"/>
                <w:sz w:val="22"/>
                <w:szCs w:val="22"/>
                <w:lang w:eastAsia="zh-CN" w:bidi="hi-IN"/>
              </w:rPr>
            </w:pPr>
            <w:r w:rsidRPr="00954A96">
              <w:rPr>
                <w:rFonts w:ascii="Times New Roman" w:eastAsia="Calibri" w:hAnsi="Times New Roman" w:cs="Times New Roman"/>
                <w:kern w:val="3"/>
                <w:sz w:val="22"/>
                <w:szCs w:val="22"/>
                <w:lang w:eastAsia="zh-CN" w:bidi="hi-IN"/>
              </w:rPr>
              <w:t>Адрес электронной почты: raduga695@mail.ru</w:t>
            </w:r>
          </w:p>
          <w:p w14:paraId="7E9CC74C" w14:textId="77777777" w:rsidR="002A2FF7" w:rsidRPr="00954A96" w:rsidRDefault="002A2FF7" w:rsidP="002A2FF7">
            <w:pPr>
              <w:rPr>
                <w:rFonts w:ascii="Times New Roman" w:eastAsia="Calibri" w:hAnsi="Times New Roman" w:cs="Times New Roman"/>
                <w:kern w:val="3"/>
                <w:sz w:val="22"/>
                <w:szCs w:val="22"/>
                <w:lang w:eastAsia="zh-CN" w:bidi="hi-IN"/>
              </w:rPr>
            </w:pPr>
          </w:p>
          <w:p w14:paraId="5F969C4E" w14:textId="77777777" w:rsidR="002A2FF7" w:rsidRPr="00954A96" w:rsidRDefault="002A2FF7" w:rsidP="002A2FF7">
            <w:pPr>
              <w:rPr>
                <w:rFonts w:ascii="Times New Roman" w:eastAsia="Calibri" w:hAnsi="Times New Roman" w:cs="Times New Roman"/>
                <w:kern w:val="3"/>
                <w:sz w:val="22"/>
                <w:szCs w:val="22"/>
                <w:lang w:eastAsia="zh-CN" w:bidi="hi-IN"/>
              </w:rPr>
            </w:pPr>
            <w:r w:rsidRPr="00954A96">
              <w:rPr>
                <w:rFonts w:ascii="Times New Roman" w:eastAsia="Calibri" w:hAnsi="Times New Roman" w:cs="Times New Roman"/>
                <w:kern w:val="3"/>
                <w:sz w:val="22"/>
                <w:szCs w:val="22"/>
                <w:lang w:eastAsia="zh-CN" w:bidi="hi-IN"/>
              </w:rPr>
              <w:t xml:space="preserve">Директор </w:t>
            </w:r>
          </w:p>
          <w:p w14:paraId="2FF7332E" w14:textId="77777777" w:rsidR="002A2FF7" w:rsidRPr="00954A96" w:rsidRDefault="002A2FF7" w:rsidP="002A2FF7">
            <w:pPr>
              <w:rPr>
                <w:rFonts w:ascii="Times New Roman" w:eastAsia="Calibri" w:hAnsi="Times New Roman" w:cs="Times New Roman"/>
                <w:kern w:val="3"/>
                <w:sz w:val="22"/>
                <w:szCs w:val="22"/>
                <w:lang w:eastAsia="zh-CN" w:bidi="hi-IN"/>
              </w:rPr>
            </w:pPr>
            <w:r w:rsidRPr="00954A96">
              <w:rPr>
                <w:rFonts w:ascii="Times New Roman" w:eastAsia="Calibri" w:hAnsi="Times New Roman" w:cs="Times New Roman"/>
                <w:kern w:val="3"/>
                <w:sz w:val="22"/>
                <w:szCs w:val="22"/>
                <w:lang w:eastAsia="zh-CN" w:bidi="hi-IN"/>
              </w:rPr>
              <w:t xml:space="preserve">__________________Н.А. </w:t>
            </w:r>
            <w:proofErr w:type="spellStart"/>
            <w:r w:rsidRPr="00954A96">
              <w:rPr>
                <w:rFonts w:ascii="Times New Roman" w:eastAsia="Calibri" w:hAnsi="Times New Roman" w:cs="Times New Roman"/>
                <w:kern w:val="3"/>
                <w:sz w:val="22"/>
                <w:szCs w:val="22"/>
                <w:lang w:eastAsia="zh-CN" w:bidi="hi-IN"/>
              </w:rPr>
              <w:t>Етчо</w:t>
            </w:r>
            <w:proofErr w:type="spellEnd"/>
          </w:p>
          <w:p w14:paraId="5883C22B" w14:textId="39733331" w:rsidR="00541A98" w:rsidRPr="00954A96" w:rsidRDefault="002A2FF7" w:rsidP="002A2FF7">
            <w:pPr>
              <w:suppressLineNumbers/>
              <w:tabs>
                <w:tab w:val="center" w:pos="2479"/>
              </w:tabs>
              <w:suppressAutoHyphens/>
              <w:rPr>
                <w:rFonts w:ascii="Times New Roman" w:eastAsia="Calibri" w:hAnsi="Times New Roman" w:cs="Times New Roman"/>
                <w:bCs/>
                <w:color w:val="auto"/>
                <w:sz w:val="22"/>
                <w:szCs w:val="22"/>
                <w:lang w:bidi="ar-SA"/>
              </w:rPr>
            </w:pPr>
            <w:r w:rsidRPr="00954A96">
              <w:rPr>
                <w:rFonts w:ascii="Times New Roman" w:eastAsia="Calibri" w:hAnsi="Times New Roman" w:cs="Times New Roman"/>
                <w:kern w:val="3"/>
                <w:sz w:val="22"/>
                <w:szCs w:val="22"/>
                <w:lang w:eastAsia="zh-CN" w:bidi="hi-IN"/>
              </w:rPr>
              <w:t>Подписано ЭЦП</w:t>
            </w:r>
          </w:p>
        </w:tc>
        <w:tc>
          <w:tcPr>
            <w:tcW w:w="5174" w:type="dxa"/>
          </w:tcPr>
          <w:p w14:paraId="51BCC04A" w14:textId="77777777" w:rsidR="00541A98" w:rsidRPr="00954A96" w:rsidRDefault="00541A9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5129BA76" w14:textId="77777777" w:rsidR="00541A98" w:rsidRPr="00954A96" w:rsidRDefault="00541A9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954A96">
              <w:rPr>
                <w:rFonts w:ascii="Times New Roman" w:eastAsia="Times New Roman" w:hAnsi="Times New Roman" w:cs="Times New Roman"/>
                <w:b/>
                <w:color w:val="auto"/>
                <w:sz w:val="22"/>
                <w:szCs w:val="22"/>
                <w:lang w:bidi="ar-SA"/>
              </w:rPr>
              <w:t>ПОСТАВЩИК:</w:t>
            </w:r>
          </w:p>
          <w:p w14:paraId="48E32A11" w14:textId="77777777" w:rsidR="00541A98" w:rsidRPr="00954A96"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4DD1A8EA" w14:textId="77777777" w:rsidR="00541A98" w:rsidRPr="00954A96"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7F49F192" w14:textId="77777777" w:rsidR="00541A98" w:rsidRPr="00954A96"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52C562B4" w14:textId="5C1FA69D" w:rsidR="00541A98" w:rsidRPr="00954A96"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4547BC36" w14:textId="6C0C4206" w:rsidR="00D235C8" w:rsidRPr="00954A96"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D4DDB4A" w14:textId="1EE26A25" w:rsidR="00D235C8" w:rsidRPr="00954A96"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4B6B74E9" w14:textId="7470F9DD" w:rsidR="00D235C8" w:rsidRPr="00954A96"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D2E90B7" w14:textId="6E729904" w:rsidR="00D235C8" w:rsidRPr="00954A96"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3D6514CE" w14:textId="69DC0178" w:rsidR="00D235C8" w:rsidRPr="00954A96"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5C5262F1" w14:textId="5FAAA817" w:rsidR="00D235C8" w:rsidRPr="00954A96"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30FF73D1" w14:textId="530ADD42" w:rsidR="00D235C8" w:rsidRPr="00954A96"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2D71FFD" w14:textId="77777777" w:rsidR="00D235C8" w:rsidRPr="00954A96"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7968662F" w14:textId="77777777" w:rsidR="00541A98" w:rsidRPr="00954A96"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35250E43" w14:textId="77777777" w:rsidR="00541A98" w:rsidRPr="00954A96"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69A0FD79" w14:textId="77777777" w:rsidR="00541A98" w:rsidRPr="00954A96" w:rsidRDefault="00541A98" w:rsidP="00067A77">
            <w:pPr>
              <w:autoSpaceDE w:val="0"/>
              <w:autoSpaceDN w:val="0"/>
              <w:adjustRightInd w:val="0"/>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__________________</w:t>
            </w:r>
          </w:p>
          <w:p w14:paraId="602902B1" w14:textId="77777777" w:rsidR="00541A98" w:rsidRPr="00954A96" w:rsidRDefault="00541A98" w:rsidP="00067A77">
            <w:pPr>
              <w:autoSpaceDE w:val="0"/>
              <w:autoSpaceDN w:val="0"/>
              <w:adjustRightInd w:val="0"/>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Подписано ЭЦП</w:t>
            </w:r>
          </w:p>
        </w:tc>
      </w:tr>
    </w:tbl>
    <w:p w14:paraId="16CDD76C" w14:textId="77777777" w:rsidR="00541A98" w:rsidRPr="00954A96" w:rsidRDefault="00541A98" w:rsidP="00541A98">
      <w:pPr>
        <w:rPr>
          <w:rFonts w:ascii="Times New Roman" w:hAnsi="Times New Roman" w:cs="Times New Roman"/>
          <w:sz w:val="22"/>
          <w:szCs w:val="22"/>
        </w:rPr>
        <w:sectPr w:rsidR="00541A98" w:rsidRPr="00954A96" w:rsidSect="00681651">
          <w:pgSz w:w="11906" w:h="16838"/>
          <w:pgMar w:top="567" w:right="567" w:bottom="624" w:left="567" w:header="709" w:footer="709" w:gutter="0"/>
          <w:cols w:space="708"/>
          <w:docGrid w:linePitch="360"/>
        </w:sectPr>
      </w:pPr>
    </w:p>
    <w:p w14:paraId="71CE147C" w14:textId="77777777" w:rsidR="00541A98" w:rsidRPr="00954A96" w:rsidRDefault="00541A98" w:rsidP="00541A98">
      <w:pPr>
        <w:widowControl/>
        <w:jc w:val="right"/>
        <w:rPr>
          <w:rFonts w:ascii="Times New Roman" w:eastAsia="Times New Roman" w:hAnsi="Times New Roman" w:cs="Times New Roman"/>
          <w:sz w:val="22"/>
          <w:szCs w:val="22"/>
          <w:lang w:bidi="ar-SA"/>
        </w:rPr>
      </w:pPr>
      <w:r w:rsidRPr="00954A96">
        <w:rPr>
          <w:rFonts w:ascii="Times New Roman" w:eastAsia="Times New Roman" w:hAnsi="Times New Roman" w:cs="Times New Roman"/>
          <w:sz w:val="22"/>
          <w:szCs w:val="22"/>
          <w:lang w:bidi="ar-SA"/>
        </w:rPr>
        <w:lastRenderedPageBreak/>
        <w:t>Приложение № 1 к контракту</w:t>
      </w:r>
    </w:p>
    <w:p w14:paraId="09F4D97A" w14:textId="77777777" w:rsidR="00541A98" w:rsidRPr="00954A96" w:rsidRDefault="00541A98" w:rsidP="00D235C8">
      <w:pPr>
        <w:widowControl/>
        <w:jc w:val="center"/>
        <w:rPr>
          <w:rFonts w:ascii="Times New Roman" w:eastAsia="Times New Roman" w:hAnsi="Times New Roman" w:cs="Times New Roman"/>
          <w:sz w:val="22"/>
          <w:szCs w:val="22"/>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541A98" w:rsidRPr="00954A96" w14:paraId="54F05AE8" w14:textId="77777777" w:rsidTr="00067A77">
        <w:trPr>
          <w:trHeight w:val="2556"/>
        </w:trPr>
        <w:tc>
          <w:tcPr>
            <w:tcW w:w="4219" w:type="dxa"/>
          </w:tcPr>
          <w:p w14:paraId="1147DDB0" w14:textId="77777777" w:rsidR="00541A98" w:rsidRPr="00954A96" w:rsidRDefault="00541A98" w:rsidP="00067A77">
            <w:pPr>
              <w:widowControl/>
              <w:rPr>
                <w:rFonts w:ascii="Times New Roman" w:eastAsia="Times New Roman" w:hAnsi="Times New Roman" w:cs="Times New Roman"/>
                <w:b/>
                <w:color w:val="auto"/>
                <w:sz w:val="22"/>
                <w:szCs w:val="22"/>
                <w:lang w:bidi="ar-SA"/>
              </w:rPr>
            </w:pPr>
          </w:p>
          <w:p w14:paraId="0D105D8A" w14:textId="7CAE900C" w:rsidR="00541A98" w:rsidRPr="00954A96" w:rsidRDefault="00541A98" w:rsidP="00067A77">
            <w:pPr>
              <w:widowControl/>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b/>
                <w:color w:val="auto"/>
                <w:sz w:val="22"/>
                <w:szCs w:val="22"/>
                <w:lang w:bidi="ar-SA"/>
              </w:rPr>
              <w:t>СОГЛАСОВАНО</w:t>
            </w:r>
            <w:r w:rsidRPr="00954A96">
              <w:rPr>
                <w:rFonts w:ascii="Times New Roman" w:eastAsia="Times New Roman" w:hAnsi="Times New Roman" w:cs="Times New Roman"/>
                <w:b/>
                <w:color w:val="auto"/>
                <w:sz w:val="22"/>
                <w:szCs w:val="22"/>
                <w:lang w:bidi="ar-SA"/>
              </w:rPr>
              <w:br/>
            </w:r>
            <w:r w:rsidRPr="00954A96">
              <w:rPr>
                <w:rFonts w:ascii="Times New Roman" w:eastAsia="Times New Roman" w:hAnsi="Times New Roman" w:cs="Times New Roman"/>
                <w:color w:val="auto"/>
                <w:sz w:val="22"/>
                <w:szCs w:val="22"/>
                <w:lang w:bidi="ar-SA"/>
              </w:rPr>
              <w:t xml:space="preserve">Начальник отдела образования </w:t>
            </w:r>
          </w:p>
          <w:p w14:paraId="47E13E3D" w14:textId="77777777" w:rsidR="00541A98" w:rsidRPr="00954A96" w:rsidRDefault="00541A98" w:rsidP="00067A77">
            <w:pPr>
              <w:widowControl/>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администрации Пушкинского района </w:t>
            </w:r>
          </w:p>
          <w:p w14:paraId="271D9276" w14:textId="77777777" w:rsidR="00541A98" w:rsidRPr="00954A96" w:rsidRDefault="00541A98" w:rsidP="00067A77">
            <w:pPr>
              <w:widowControl/>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Санкт-Петербурга</w:t>
            </w:r>
          </w:p>
          <w:p w14:paraId="34888CB7" w14:textId="77777777" w:rsidR="00541A98" w:rsidRPr="00954A96" w:rsidRDefault="00541A98" w:rsidP="00067A77">
            <w:pPr>
              <w:widowControl/>
              <w:rPr>
                <w:rFonts w:ascii="Times New Roman" w:eastAsia="Times New Roman" w:hAnsi="Times New Roman" w:cs="Times New Roman"/>
                <w:color w:val="auto"/>
                <w:sz w:val="22"/>
                <w:szCs w:val="22"/>
                <w:lang w:bidi="ar-SA"/>
              </w:rPr>
            </w:pPr>
          </w:p>
          <w:p w14:paraId="758B05C5" w14:textId="2B2B095F" w:rsidR="00541A98" w:rsidRPr="00954A96" w:rsidRDefault="00541A98" w:rsidP="00067A77">
            <w:pPr>
              <w:widowControl/>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______________</w:t>
            </w:r>
            <w:r w:rsidR="00681651" w:rsidRPr="00954A96">
              <w:rPr>
                <w:rFonts w:ascii="Times New Roman" w:eastAsia="Times New Roman" w:hAnsi="Times New Roman" w:cs="Times New Roman"/>
                <w:color w:val="auto"/>
                <w:sz w:val="22"/>
                <w:szCs w:val="22"/>
                <w:lang w:bidi="ar-SA"/>
              </w:rPr>
              <w:t xml:space="preserve">И.Н. Орловская </w:t>
            </w:r>
          </w:p>
          <w:p w14:paraId="716946BB" w14:textId="2D6A7012" w:rsidR="00541A98" w:rsidRPr="00954A96" w:rsidRDefault="00541A98" w:rsidP="00067A77">
            <w:pPr>
              <w:widowControl/>
              <w:rPr>
                <w:rFonts w:ascii="Times New Roman" w:eastAsia="Times New Roman" w:hAnsi="Times New Roman" w:cs="Times New Roman"/>
                <w:color w:val="auto"/>
                <w:sz w:val="22"/>
                <w:szCs w:val="22"/>
                <w:lang w:bidi="ar-SA"/>
              </w:rPr>
            </w:pPr>
          </w:p>
        </w:tc>
        <w:tc>
          <w:tcPr>
            <w:tcW w:w="2410" w:type="dxa"/>
          </w:tcPr>
          <w:p w14:paraId="6ECB70FD" w14:textId="77777777" w:rsidR="00541A98" w:rsidRPr="00954A96" w:rsidRDefault="00541A98" w:rsidP="00067A77">
            <w:pPr>
              <w:widowControl/>
              <w:rPr>
                <w:rFonts w:ascii="Times New Roman" w:eastAsia="Times New Roman" w:hAnsi="Times New Roman" w:cs="Times New Roman"/>
                <w:color w:val="auto"/>
                <w:sz w:val="22"/>
                <w:szCs w:val="22"/>
                <w:lang w:bidi="ar-SA"/>
              </w:rPr>
            </w:pPr>
          </w:p>
          <w:p w14:paraId="0DBA79E6" w14:textId="77777777" w:rsidR="00541A98" w:rsidRPr="00954A96" w:rsidRDefault="00541A98" w:rsidP="00067A77">
            <w:pPr>
              <w:widowControl/>
              <w:rPr>
                <w:rFonts w:ascii="Times New Roman" w:eastAsia="Times New Roman" w:hAnsi="Times New Roman" w:cs="Times New Roman"/>
                <w:color w:val="auto"/>
                <w:sz w:val="22"/>
                <w:szCs w:val="22"/>
                <w:lang w:bidi="ar-SA"/>
              </w:rPr>
            </w:pPr>
          </w:p>
          <w:p w14:paraId="45E313E4" w14:textId="77777777" w:rsidR="00541A98" w:rsidRPr="00954A96" w:rsidRDefault="00541A98" w:rsidP="00067A77">
            <w:pPr>
              <w:widowControl/>
              <w:jc w:val="center"/>
              <w:rPr>
                <w:rFonts w:ascii="Times New Roman" w:eastAsia="Times New Roman" w:hAnsi="Times New Roman" w:cs="Times New Roman"/>
                <w:color w:val="auto"/>
                <w:sz w:val="22"/>
                <w:szCs w:val="22"/>
                <w:lang w:bidi="ar-SA"/>
              </w:rPr>
            </w:pPr>
          </w:p>
          <w:p w14:paraId="337EF988" w14:textId="77777777" w:rsidR="00541A98" w:rsidRPr="00954A96" w:rsidRDefault="00541A98" w:rsidP="00067A77">
            <w:pPr>
              <w:widowControl/>
              <w:rPr>
                <w:rFonts w:ascii="Times New Roman" w:eastAsia="Times New Roman" w:hAnsi="Times New Roman" w:cs="Times New Roman"/>
                <w:color w:val="auto"/>
                <w:sz w:val="22"/>
                <w:szCs w:val="22"/>
                <w:lang w:bidi="ar-SA"/>
              </w:rPr>
            </w:pPr>
          </w:p>
        </w:tc>
        <w:tc>
          <w:tcPr>
            <w:tcW w:w="3577" w:type="dxa"/>
          </w:tcPr>
          <w:p w14:paraId="293798DF" w14:textId="77777777" w:rsidR="00541A98" w:rsidRPr="00954A96" w:rsidRDefault="00541A98" w:rsidP="00067A77">
            <w:pPr>
              <w:widowControl/>
              <w:rPr>
                <w:rFonts w:ascii="Times New Roman" w:eastAsia="Times New Roman" w:hAnsi="Times New Roman" w:cs="Times New Roman"/>
                <w:bCs/>
                <w:color w:val="auto"/>
                <w:sz w:val="22"/>
                <w:szCs w:val="22"/>
                <w:lang w:bidi="ar-SA"/>
              </w:rPr>
            </w:pPr>
          </w:p>
        </w:tc>
      </w:tr>
    </w:tbl>
    <w:p w14:paraId="74653B6B" w14:textId="2109B87A" w:rsidR="00823D4E" w:rsidRPr="00954A96" w:rsidRDefault="00823D4E" w:rsidP="00823D4E">
      <w:pPr>
        <w:widowControl/>
        <w:ind w:firstLine="567"/>
        <w:jc w:val="center"/>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Расчет стоимости поставки </w:t>
      </w:r>
      <w:r w:rsidR="0022400C" w:rsidRPr="0022400C">
        <w:rPr>
          <w:rFonts w:ascii="Times New Roman" w:eastAsia="Times New Roman" w:hAnsi="Times New Roman" w:cs="Times New Roman"/>
          <w:color w:val="auto"/>
          <w:sz w:val="22"/>
          <w:szCs w:val="22"/>
          <w:lang w:bidi="ar-SA"/>
        </w:rPr>
        <w:t xml:space="preserve">кадетской формы для девочек </w:t>
      </w:r>
      <w:r w:rsidR="0070353B" w:rsidRPr="00954A96">
        <w:rPr>
          <w:rFonts w:ascii="Times New Roman" w:eastAsia="Times New Roman" w:hAnsi="Times New Roman" w:cs="Times New Roman"/>
          <w:color w:val="auto"/>
          <w:sz w:val="22"/>
          <w:szCs w:val="22"/>
          <w:lang w:bidi="ar-SA"/>
        </w:rPr>
        <w:t>ГБОУ школа № 695 "Радуга" Пушкинского района Санкт-Петербурга</w:t>
      </w:r>
    </w:p>
    <w:tbl>
      <w:tblPr>
        <w:tblpPr w:leftFromText="180" w:rightFromText="180" w:vertAnchor="text" w:tblpXSpec="center" w:tblpY="1"/>
        <w:tblOverlap w:val="never"/>
        <w:tblW w:w="11477" w:type="dxa"/>
        <w:tblLayout w:type="fixed"/>
        <w:tblLook w:val="04A0" w:firstRow="1" w:lastRow="0" w:firstColumn="1" w:lastColumn="0" w:noHBand="0" w:noVBand="1"/>
      </w:tblPr>
      <w:tblGrid>
        <w:gridCol w:w="533"/>
        <w:gridCol w:w="1730"/>
        <w:gridCol w:w="1418"/>
        <w:gridCol w:w="3827"/>
        <w:gridCol w:w="851"/>
        <w:gridCol w:w="708"/>
        <w:gridCol w:w="1100"/>
        <w:gridCol w:w="1310"/>
      </w:tblGrid>
      <w:tr w:rsidR="002A2FF7" w:rsidRPr="00954A96" w14:paraId="26DEC930" w14:textId="77777777" w:rsidTr="0022400C">
        <w:trPr>
          <w:trHeight w:val="126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88D884" w14:textId="77777777" w:rsidR="002A2FF7" w:rsidRPr="00954A96" w:rsidRDefault="002A2FF7" w:rsidP="002A2FF7">
            <w:pPr>
              <w:jc w:val="center"/>
              <w:rPr>
                <w:rFonts w:ascii="Times New Roman" w:hAnsi="Times New Roman" w:cs="Times New Roman"/>
                <w:sz w:val="22"/>
                <w:szCs w:val="22"/>
              </w:rPr>
            </w:pPr>
            <w:r w:rsidRPr="00954A96">
              <w:rPr>
                <w:rFonts w:ascii="Times New Roman" w:hAnsi="Times New Roman" w:cs="Times New Roman"/>
                <w:sz w:val="22"/>
                <w:szCs w:val="22"/>
              </w:rPr>
              <w:t>№</w:t>
            </w:r>
          </w:p>
        </w:tc>
        <w:tc>
          <w:tcPr>
            <w:tcW w:w="1730" w:type="dxa"/>
            <w:tcBorders>
              <w:top w:val="single" w:sz="4" w:space="0" w:color="auto"/>
              <w:left w:val="nil"/>
              <w:bottom w:val="single" w:sz="4" w:space="0" w:color="auto"/>
              <w:right w:val="single" w:sz="4" w:space="0" w:color="auto"/>
            </w:tcBorders>
            <w:shd w:val="clear" w:color="auto" w:fill="auto"/>
            <w:noWrap/>
            <w:vAlign w:val="center"/>
            <w:hideMark/>
          </w:tcPr>
          <w:p w14:paraId="34E73E35" w14:textId="77777777" w:rsidR="002A2FF7" w:rsidRPr="00954A96" w:rsidRDefault="002A2FF7" w:rsidP="002A2FF7">
            <w:pPr>
              <w:jc w:val="center"/>
              <w:rPr>
                <w:rFonts w:ascii="Times New Roman" w:hAnsi="Times New Roman" w:cs="Times New Roman"/>
                <w:sz w:val="22"/>
                <w:szCs w:val="22"/>
              </w:rPr>
            </w:pPr>
            <w:r w:rsidRPr="00954A96">
              <w:rPr>
                <w:rFonts w:ascii="Times New Roman" w:hAnsi="Times New Roman" w:cs="Times New Roman"/>
                <w:sz w:val="22"/>
                <w:szCs w:val="22"/>
              </w:rPr>
              <w:t>Наименование</w:t>
            </w:r>
          </w:p>
        </w:tc>
        <w:tc>
          <w:tcPr>
            <w:tcW w:w="1418" w:type="dxa"/>
            <w:tcBorders>
              <w:top w:val="single" w:sz="4" w:space="0" w:color="auto"/>
              <w:left w:val="single" w:sz="4" w:space="0" w:color="auto"/>
              <w:bottom w:val="single" w:sz="4" w:space="0" w:color="auto"/>
              <w:right w:val="single" w:sz="4" w:space="0" w:color="auto"/>
            </w:tcBorders>
          </w:tcPr>
          <w:p w14:paraId="624F0100" w14:textId="77777777" w:rsidR="002A2FF7" w:rsidRPr="00954A96" w:rsidRDefault="002A2FF7" w:rsidP="002A2FF7">
            <w:pPr>
              <w:jc w:val="center"/>
              <w:rPr>
                <w:rFonts w:ascii="Times New Roman" w:hAnsi="Times New Roman" w:cs="Times New Roman"/>
                <w:sz w:val="22"/>
                <w:szCs w:val="22"/>
              </w:rPr>
            </w:pPr>
            <w:r w:rsidRPr="00954A96">
              <w:rPr>
                <w:rFonts w:ascii="Times New Roman" w:hAnsi="Times New Roman" w:cs="Times New Roman"/>
                <w:sz w:val="22"/>
                <w:szCs w:val="22"/>
              </w:rPr>
              <w:t>Страна происхождения</w:t>
            </w:r>
          </w:p>
        </w:tc>
        <w:tc>
          <w:tcPr>
            <w:tcW w:w="3827" w:type="dxa"/>
            <w:tcBorders>
              <w:top w:val="single" w:sz="4" w:space="0" w:color="auto"/>
              <w:left w:val="single" w:sz="4" w:space="0" w:color="auto"/>
              <w:bottom w:val="single" w:sz="4" w:space="0" w:color="auto"/>
              <w:right w:val="single" w:sz="4" w:space="0" w:color="auto"/>
            </w:tcBorders>
          </w:tcPr>
          <w:p w14:paraId="0BE637F7" w14:textId="77777777" w:rsidR="002A2FF7" w:rsidRPr="00954A96" w:rsidRDefault="002A2FF7" w:rsidP="002A2FF7">
            <w:pPr>
              <w:jc w:val="center"/>
              <w:rPr>
                <w:rFonts w:ascii="Times New Roman" w:hAnsi="Times New Roman" w:cs="Times New Roman"/>
                <w:sz w:val="22"/>
                <w:szCs w:val="22"/>
              </w:rPr>
            </w:pPr>
          </w:p>
          <w:p w14:paraId="19FDC5D7" w14:textId="77777777" w:rsidR="002A2FF7" w:rsidRPr="00954A96" w:rsidRDefault="002A2FF7" w:rsidP="002A2FF7">
            <w:pPr>
              <w:jc w:val="center"/>
              <w:rPr>
                <w:rFonts w:ascii="Times New Roman" w:hAnsi="Times New Roman" w:cs="Times New Roman"/>
                <w:sz w:val="22"/>
                <w:szCs w:val="22"/>
              </w:rPr>
            </w:pPr>
          </w:p>
          <w:p w14:paraId="379B8B0B" w14:textId="03972B0A" w:rsidR="002A2FF7" w:rsidRPr="00954A96" w:rsidRDefault="002A2FF7" w:rsidP="002A2FF7">
            <w:pPr>
              <w:jc w:val="center"/>
              <w:rPr>
                <w:rFonts w:ascii="Times New Roman" w:hAnsi="Times New Roman" w:cs="Times New Roman"/>
                <w:sz w:val="22"/>
                <w:szCs w:val="22"/>
              </w:rPr>
            </w:pPr>
            <w:r w:rsidRPr="00954A96">
              <w:rPr>
                <w:rFonts w:ascii="Times New Roman" w:hAnsi="Times New Roman" w:cs="Times New Roman"/>
                <w:sz w:val="22"/>
                <w:szCs w:val="22"/>
              </w:rPr>
              <w:t>Характеристика товара</w:t>
            </w:r>
          </w:p>
        </w:tc>
        <w:tc>
          <w:tcPr>
            <w:tcW w:w="851" w:type="dxa"/>
            <w:tcBorders>
              <w:top w:val="single" w:sz="4" w:space="0" w:color="auto"/>
              <w:left w:val="single" w:sz="4" w:space="0" w:color="auto"/>
              <w:bottom w:val="single" w:sz="4" w:space="0" w:color="000000"/>
              <w:right w:val="single" w:sz="4" w:space="0" w:color="auto"/>
            </w:tcBorders>
            <w:shd w:val="clear" w:color="auto" w:fill="auto"/>
            <w:noWrap/>
            <w:vAlign w:val="center"/>
          </w:tcPr>
          <w:p w14:paraId="6531F8D7" w14:textId="3D9BF408" w:rsidR="002A2FF7" w:rsidRPr="00954A96" w:rsidRDefault="002A2FF7" w:rsidP="002A2FF7">
            <w:pPr>
              <w:jc w:val="center"/>
              <w:rPr>
                <w:rFonts w:ascii="Times New Roman" w:hAnsi="Times New Roman" w:cs="Times New Roman"/>
                <w:sz w:val="22"/>
                <w:szCs w:val="22"/>
              </w:rPr>
            </w:pPr>
            <w:r w:rsidRPr="00954A96">
              <w:rPr>
                <w:rFonts w:ascii="Times New Roman" w:hAnsi="Times New Roman" w:cs="Times New Roman"/>
                <w:sz w:val="22"/>
                <w:szCs w:val="22"/>
              </w:rPr>
              <w:t>Ед. изм.</w:t>
            </w:r>
          </w:p>
        </w:tc>
        <w:tc>
          <w:tcPr>
            <w:tcW w:w="708" w:type="dxa"/>
            <w:tcBorders>
              <w:top w:val="single" w:sz="4" w:space="0" w:color="auto"/>
              <w:left w:val="single" w:sz="4" w:space="0" w:color="auto"/>
              <w:bottom w:val="single" w:sz="4" w:space="0" w:color="000000"/>
              <w:right w:val="single" w:sz="4" w:space="0" w:color="auto"/>
            </w:tcBorders>
            <w:shd w:val="clear" w:color="auto" w:fill="auto"/>
            <w:vAlign w:val="center"/>
          </w:tcPr>
          <w:p w14:paraId="1F2A27E4" w14:textId="13ED1DB3" w:rsidR="002A2FF7" w:rsidRPr="00954A96" w:rsidRDefault="002A2FF7" w:rsidP="002A2FF7">
            <w:pPr>
              <w:jc w:val="center"/>
              <w:rPr>
                <w:rFonts w:ascii="Times New Roman" w:hAnsi="Times New Roman" w:cs="Times New Roman"/>
                <w:sz w:val="22"/>
                <w:szCs w:val="22"/>
              </w:rPr>
            </w:pPr>
            <w:r w:rsidRPr="00954A96">
              <w:rPr>
                <w:rFonts w:ascii="Times New Roman" w:hAnsi="Times New Roman" w:cs="Times New Roman"/>
                <w:sz w:val="22"/>
                <w:szCs w:val="22"/>
              </w:rPr>
              <w:t>Кол-во</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49209C" w14:textId="72CB5C76" w:rsidR="002A2FF7" w:rsidRPr="00954A96" w:rsidRDefault="002A2FF7" w:rsidP="002A2FF7">
            <w:pPr>
              <w:jc w:val="center"/>
              <w:rPr>
                <w:rFonts w:ascii="Times New Roman" w:hAnsi="Times New Roman" w:cs="Times New Roman"/>
                <w:sz w:val="22"/>
                <w:szCs w:val="22"/>
              </w:rPr>
            </w:pPr>
            <w:r w:rsidRPr="00954A96">
              <w:rPr>
                <w:rFonts w:ascii="Times New Roman" w:hAnsi="Times New Roman" w:cs="Times New Roman"/>
                <w:sz w:val="22"/>
                <w:szCs w:val="22"/>
              </w:rPr>
              <w:t xml:space="preserve">Цена за ед. в </w:t>
            </w:r>
            <w:proofErr w:type="spellStart"/>
            <w:r w:rsidRPr="00954A96">
              <w:rPr>
                <w:rFonts w:ascii="Times New Roman" w:hAnsi="Times New Roman" w:cs="Times New Roman"/>
                <w:sz w:val="22"/>
                <w:szCs w:val="22"/>
              </w:rPr>
              <w:t>т.ч</w:t>
            </w:r>
            <w:proofErr w:type="spellEnd"/>
            <w:r w:rsidRPr="00954A96">
              <w:rPr>
                <w:rFonts w:ascii="Times New Roman" w:hAnsi="Times New Roman" w:cs="Times New Roman"/>
                <w:sz w:val="22"/>
                <w:szCs w:val="22"/>
              </w:rPr>
              <w:t xml:space="preserve"> НДС*, руб.</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74BECA" w14:textId="2C831F02" w:rsidR="002A2FF7" w:rsidRPr="00954A96" w:rsidRDefault="002A2FF7" w:rsidP="002A2FF7">
            <w:pPr>
              <w:jc w:val="center"/>
              <w:rPr>
                <w:rFonts w:ascii="Times New Roman" w:hAnsi="Times New Roman" w:cs="Times New Roman"/>
                <w:sz w:val="22"/>
                <w:szCs w:val="22"/>
              </w:rPr>
            </w:pPr>
            <w:proofErr w:type="gramStart"/>
            <w:r w:rsidRPr="00954A96">
              <w:rPr>
                <w:rFonts w:ascii="Times New Roman" w:hAnsi="Times New Roman" w:cs="Times New Roman"/>
                <w:sz w:val="22"/>
                <w:szCs w:val="22"/>
              </w:rPr>
              <w:t>Сумма .</w:t>
            </w:r>
            <w:proofErr w:type="gramEnd"/>
            <w:r w:rsidRPr="00954A96">
              <w:rPr>
                <w:rFonts w:ascii="Times New Roman" w:hAnsi="Times New Roman" w:cs="Times New Roman"/>
                <w:sz w:val="22"/>
                <w:szCs w:val="22"/>
              </w:rPr>
              <w:t xml:space="preserve"> в </w:t>
            </w:r>
            <w:proofErr w:type="spellStart"/>
            <w:r w:rsidRPr="00954A96">
              <w:rPr>
                <w:rFonts w:ascii="Times New Roman" w:hAnsi="Times New Roman" w:cs="Times New Roman"/>
                <w:sz w:val="22"/>
                <w:szCs w:val="22"/>
              </w:rPr>
              <w:t>т.ч</w:t>
            </w:r>
            <w:proofErr w:type="spellEnd"/>
            <w:r w:rsidRPr="00954A96">
              <w:rPr>
                <w:rFonts w:ascii="Times New Roman" w:hAnsi="Times New Roman" w:cs="Times New Roman"/>
                <w:sz w:val="22"/>
                <w:szCs w:val="22"/>
              </w:rPr>
              <w:t xml:space="preserve"> НДС *, руб.</w:t>
            </w:r>
          </w:p>
          <w:p w14:paraId="50C8151D" w14:textId="27A5B818" w:rsidR="002A2FF7" w:rsidRPr="00954A96" w:rsidRDefault="002A2FF7" w:rsidP="002A2FF7">
            <w:pPr>
              <w:jc w:val="center"/>
              <w:rPr>
                <w:rFonts w:ascii="Times New Roman" w:hAnsi="Times New Roman" w:cs="Times New Roman"/>
                <w:sz w:val="22"/>
                <w:szCs w:val="22"/>
              </w:rPr>
            </w:pPr>
          </w:p>
        </w:tc>
      </w:tr>
      <w:tr w:rsidR="0022400C" w:rsidRPr="00954A96" w14:paraId="66C7E9F8" w14:textId="77777777" w:rsidTr="00A42407">
        <w:trPr>
          <w:trHeight w:val="840"/>
        </w:trPr>
        <w:tc>
          <w:tcPr>
            <w:tcW w:w="533" w:type="dxa"/>
            <w:tcBorders>
              <w:top w:val="single" w:sz="4" w:space="0" w:color="auto"/>
              <w:left w:val="single" w:sz="4" w:space="0" w:color="auto"/>
              <w:bottom w:val="single" w:sz="4" w:space="0" w:color="auto"/>
              <w:right w:val="nil"/>
            </w:tcBorders>
            <w:shd w:val="clear" w:color="auto" w:fill="auto"/>
            <w:noWrap/>
            <w:vAlign w:val="center"/>
          </w:tcPr>
          <w:p w14:paraId="4BD8ED22" w14:textId="77777777" w:rsidR="0022400C" w:rsidRPr="00954A96" w:rsidRDefault="0022400C" w:rsidP="0022400C">
            <w:pPr>
              <w:jc w:val="center"/>
              <w:rPr>
                <w:rFonts w:ascii="Times New Roman" w:hAnsi="Times New Roman" w:cs="Times New Roman"/>
                <w:sz w:val="22"/>
                <w:szCs w:val="22"/>
              </w:rPr>
            </w:pPr>
            <w:r w:rsidRPr="00954A96">
              <w:rPr>
                <w:rFonts w:ascii="Times New Roman" w:hAnsi="Times New Roman" w:cs="Times New Roman"/>
                <w:sz w:val="22"/>
                <w:szCs w:val="22"/>
              </w:rPr>
              <w:t>1</w:t>
            </w:r>
          </w:p>
        </w:tc>
        <w:tc>
          <w:tcPr>
            <w:tcW w:w="1730" w:type="dxa"/>
            <w:tcBorders>
              <w:top w:val="single" w:sz="4" w:space="0" w:color="auto"/>
              <w:left w:val="single" w:sz="4" w:space="0" w:color="auto"/>
              <w:bottom w:val="single" w:sz="4" w:space="0" w:color="auto"/>
              <w:right w:val="single" w:sz="4" w:space="0" w:color="auto"/>
            </w:tcBorders>
            <w:shd w:val="clear" w:color="auto" w:fill="auto"/>
          </w:tcPr>
          <w:p w14:paraId="5C0E221E" w14:textId="28D3B9AC" w:rsidR="0022400C" w:rsidRPr="0022400C" w:rsidRDefault="0022400C" w:rsidP="0022400C">
            <w:pPr>
              <w:rPr>
                <w:rFonts w:ascii="Times New Roman" w:hAnsi="Times New Roman" w:cs="Times New Roman"/>
                <w:sz w:val="22"/>
                <w:szCs w:val="22"/>
              </w:rPr>
            </w:pPr>
            <w:r>
              <w:rPr>
                <w:rFonts w:ascii="Times New Roman" w:hAnsi="Times New Roman" w:cs="Times New Roman"/>
                <w:sz w:val="22"/>
                <w:szCs w:val="22"/>
              </w:rPr>
              <w:t>Китель п/ш парадный, синий</w:t>
            </w:r>
          </w:p>
        </w:tc>
        <w:tc>
          <w:tcPr>
            <w:tcW w:w="1418" w:type="dxa"/>
            <w:tcBorders>
              <w:top w:val="single" w:sz="4" w:space="0" w:color="auto"/>
              <w:left w:val="single" w:sz="4" w:space="0" w:color="auto"/>
              <w:bottom w:val="single" w:sz="4" w:space="0" w:color="auto"/>
              <w:right w:val="single" w:sz="4" w:space="0" w:color="auto"/>
            </w:tcBorders>
          </w:tcPr>
          <w:p w14:paraId="253FC0E7" w14:textId="77777777" w:rsidR="0022400C" w:rsidRPr="00954A96" w:rsidRDefault="0022400C" w:rsidP="0022400C">
            <w:pPr>
              <w:jc w:val="center"/>
              <w:rPr>
                <w:rFonts w:ascii="Times New Roman" w:hAnsi="Times New Roman" w:cs="Times New Roman"/>
                <w:sz w:val="22"/>
                <w:szCs w:val="22"/>
              </w:rPr>
            </w:pPr>
          </w:p>
        </w:tc>
        <w:tc>
          <w:tcPr>
            <w:tcW w:w="3827" w:type="dxa"/>
            <w:tcBorders>
              <w:top w:val="single" w:sz="4" w:space="0" w:color="auto"/>
              <w:left w:val="single" w:sz="4" w:space="0" w:color="auto"/>
              <w:bottom w:val="single" w:sz="4" w:space="0" w:color="auto"/>
              <w:right w:val="single" w:sz="4" w:space="0" w:color="auto"/>
            </w:tcBorders>
          </w:tcPr>
          <w:p w14:paraId="19D815E4" w14:textId="0572C2EC" w:rsidR="0022400C" w:rsidRPr="0022400C" w:rsidRDefault="0022400C" w:rsidP="0022400C">
            <w:pPr>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11CC999B" w14:textId="08B33C0F" w:rsidR="0022400C" w:rsidRPr="0022400C" w:rsidRDefault="0022400C" w:rsidP="0022400C">
            <w:pPr>
              <w:widowControl/>
              <w:jc w:val="center"/>
              <w:rPr>
                <w:rFonts w:ascii="Times New Roman" w:eastAsia="Times New Roman" w:hAnsi="Times New Roman" w:cs="Times New Roman"/>
                <w:sz w:val="22"/>
                <w:szCs w:val="22"/>
                <w:lang w:bidi="ar-SA"/>
              </w:rPr>
            </w:pPr>
            <w:proofErr w:type="spellStart"/>
            <w:r w:rsidRPr="0022400C">
              <w:rPr>
                <w:rFonts w:ascii="Times New Roman" w:hAnsi="Times New Roman" w:cs="Times New Roman"/>
              </w:rPr>
              <w:t>шт</w:t>
            </w:r>
            <w:proofErr w:type="spellEnd"/>
          </w:p>
        </w:tc>
        <w:tc>
          <w:tcPr>
            <w:tcW w:w="708" w:type="dxa"/>
            <w:tcBorders>
              <w:top w:val="single" w:sz="4" w:space="0" w:color="auto"/>
              <w:left w:val="nil"/>
              <w:bottom w:val="single" w:sz="4" w:space="0" w:color="auto"/>
              <w:right w:val="single" w:sz="4" w:space="0" w:color="auto"/>
            </w:tcBorders>
            <w:shd w:val="clear" w:color="auto" w:fill="auto"/>
            <w:vAlign w:val="center"/>
          </w:tcPr>
          <w:p w14:paraId="712D979D" w14:textId="1134B6EE" w:rsidR="0022400C" w:rsidRPr="0022400C" w:rsidRDefault="0022400C" w:rsidP="0022400C">
            <w:pPr>
              <w:jc w:val="center"/>
              <w:rPr>
                <w:rFonts w:ascii="Times New Roman" w:hAnsi="Times New Roman" w:cs="Times New Roman"/>
                <w:sz w:val="22"/>
                <w:szCs w:val="22"/>
              </w:rPr>
            </w:pPr>
            <w:r w:rsidRPr="0022400C">
              <w:rPr>
                <w:rFonts w:ascii="Times New Roman" w:hAnsi="Times New Roman" w:cs="Times New Roman"/>
                <w:sz w:val="22"/>
                <w:szCs w:val="22"/>
              </w:rPr>
              <w:t>30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7D1E46BC" w14:textId="77777777" w:rsidR="0022400C" w:rsidRPr="00954A96" w:rsidRDefault="0022400C" w:rsidP="0022400C">
            <w:pPr>
              <w:jc w:val="center"/>
              <w:rPr>
                <w:rFonts w:ascii="Times New Roman" w:hAnsi="Times New Roman" w:cs="Times New Roman"/>
                <w:sz w:val="22"/>
                <w:szCs w:val="22"/>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0D8C9F4C" w14:textId="77777777" w:rsidR="0022400C" w:rsidRPr="00954A96" w:rsidRDefault="0022400C" w:rsidP="0022400C">
            <w:pPr>
              <w:jc w:val="center"/>
              <w:rPr>
                <w:rFonts w:ascii="Times New Roman" w:hAnsi="Times New Roman" w:cs="Times New Roman"/>
                <w:sz w:val="22"/>
                <w:szCs w:val="22"/>
              </w:rPr>
            </w:pPr>
          </w:p>
        </w:tc>
      </w:tr>
      <w:tr w:rsidR="0022400C" w:rsidRPr="00954A96" w14:paraId="583F66FE" w14:textId="77777777" w:rsidTr="00A42407">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19611727" w14:textId="591D9D5D" w:rsidR="0022400C" w:rsidRPr="00954A96" w:rsidRDefault="0022400C" w:rsidP="0022400C">
            <w:pPr>
              <w:jc w:val="center"/>
              <w:rPr>
                <w:rFonts w:ascii="Times New Roman" w:hAnsi="Times New Roman" w:cs="Times New Roman"/>
                <w:sz w:val="22"/>
                <w:szCs w:val="22"/>
              </w:rPr>
            </w:pPr>
            <w:r>
              <w:rPr>
                <w:rFonts w:ascii="Times New Roman" w:hAnsi="Times New Roman" w:cs="Times New Roman"/>
                <w:sz w:val="22"/>
                <w:szCs w:val="22"/>
              </w:rPr>
              <w:t>2</w:t>
            </w:r>
          </w:p>
        </w:tc>
        <w:tc>
          <w:tcPr>
            <w:tcW w:w="1730" w:type="dxa"/>
            <w:tcBorders>
              <w:top w:val="nil"/>
              <w:left w:val="single" w:sz="4" w:space="0" w:color="auto"/>
              <w:bottom w:val="single" w:sz="4" w:space="0" w:color="auto"/>
              <w:right w:val="single" w:sz="4" w:space="0" w:color="auto"/>
            </w:tcBorders>
            <w:shd w:val="clear" w:color="auto" w:fill="auto"/>
          </w:tcPr>
          <w:p w14:paraId="3CC1FACD" w14:textId="0AF252AD" w:rsidR="0022400C" w:rsidRPr="0022400C" w:rsidRDefault="0022400C" w:rsidP="0022400C">
            <w:pPr>
              <w:rPr>
                <w:rFonts w:ascii="Times New Roman" w:hAnsi="Times New Roman" w:cs="Times New Roman"/>
                <w:sz w:val="22"/>
                <w:szCs w:val="22"/>
              </w:rPr>
            </w:pPr>
            <w:r w:rsidRPr="0022400C">
              <w:rPr>
                <w:rFonts w:ascii="Times New Roman" w:hAnsi="Times New Roman" w:cs="Times New Roman"/>
                <w:sz w:val="22"/>
                <w:szCs w:val="22"/>
              </w:rPr>
              <w:t>Брюки п/ш синие с (голубым) кантом</w:t>
            </w:r>
          </w:p>
        </w:tc>
        <w:tc>
          <w:tcPr>
            <w:tcW w:w="1418" w:type="dxa"/>
            <w:tcBorders>
              <w:top w:val="single" w:sz="4" w:space="0" w:color="auto"/>
              <w:left w:val="single" w:sz="4" w:space="0" w:color="auto"/>
              <w:bottom w:val="single" w:sz="4" w:space="0" w:color="auto"/>
              <w:right w:val="single" w:sz="4" w:space="0" w:color="auto"/>
            </w:tcBorders>
          </w:tcPr>
          <w:p w14:paraId="78BF56D2" w14:textId="77777777" w:rsidR="0022400C" w:rsidRPr="00954A96" w:rsidRDefault="0022400C" w:rsidP="0022400C">
            <w:pPr>
              <w:jc w:val="center"/>
              <w:rPr>
                <w:rFonts w:ascii="Times New Roman" w:hAnsi="Times New Roman" w:cs="Times New Roman"/>
                <w:sz w:val="22"/>
                <w:szCs w:val="22"/>
              </w:rPr>
            </w:pPr>
          </w:p>
        </w:tc>
        <w:tc>
          <w:tcPr>
            <w:tcW w:w="3827" w:type="dxa"/>
            <w:tcBorders>
              <w:top w:val="single" w:sz="4" w:space="0" w:color="auto"/>
              <w:left w:val="single" w:sz="4" w:space="0" w:color="auto"/>
              <w:bottom w:val="single" w:sz="4" w:space="0" w:color="auto"/>
              <w:right w:val="single" w:sz="4" w:space="0" w:color="auto"/>
            </w:tcBorders>
          </w:tcPr>
          <w:p w14:paraId="5F72BA03" w14:textId="1EAC93E7" w:rsidR="0022400C" w:rsidRPr="00954A96" w:rsidRDefault="0022400C" w:rsidP="0022400C">
            <w:pPr>
              <w:rPr>
                <w:rFonts w:ascii="Times New Roman" w:hAnsi="Times New Roman" w:cs="Times New Roman"/>
                <w:sz w:val="22"/>
                <w:szCs w:val="22"/>
              </w:rPr>
            </w:pPr>
          </w:p>
        </w:tc>
        <w:tc>
          <w:tcPr>
            <w:tcW w:w="851" w:type="dxa"/>
            <w:tcBorders>
              <w:top w:val="nil"/>
              <w:left w:val="single" w:sz="4" w:space="0" w:color="auto"/>
              <w:bottom w:val="single" w:sz="4" w:space="0" w:color="auto"/>
              <w:right w:val="single" w:sz="4" w:space="0" w:color="auto"/>
            </w:tcBorders>
            <w:shd w:val="clear" w:color="000000" w:fill="FFFFFF"/>
            <w:vAlign w:val="center"/>
          </w:tcPr>
          <w:p w14:paraId="4F56EB84" w14:textId="637653A5" w:rsidR="0022400C" w:rsidRPr="0022400C" w:rsidRDefault="0022400C" w:rsidP="0022400C">
            <w:pPr>
              <w:widowControl/>
              <w:jc w:val="center"/>
              <w:rPr>
                <w:rFonts w:ascii="Times New Roman" w:hAnsi="Times New Roman" w:cs="Times New Roman"/>
                <w:sz w:val="22"/>
                <w:szCs w:val="22"/>
              </w:rPr>
            </w:pPr>
            <w:proofErr w:type="spellStart"/>
            <w:r w:rsidRPr="0022400C">
              <w:rPr>
                <w:rFonts w:ascii="Times New Roman" w:hAnsi="Times New Roman" w:cs="Times New Roman"/>
              </w:rPr>
              <w:t>шт</w:t>
            </w:r>
            <w:proofErr w:type="spellEnd"/>
          </w:p>
        </w:tc>
        <w:tc>
          <w:tcPr>
            <w:tcW w:w="708" w:type="dxa"/>
            <w:tcBorders>
              <w:top w:val="nil"/>
              <w:left w:val="nil"/>
              <w:bottom w:val="single" w:sz="4" w:space="0" w:color="auto"/>
              <w:right w:val="single" w:sz="4" w:space="0" w:color="auto"/>
            </w:tcBorders>
            <w:shd w:val="clear" w:color="auto" w:fill="auto"/>
            <w:vAlign w:val="center"/>
          </w:tcPr>
          <w:p w14:paraId="54960C68" w14:textId="710CE00F" w:rsidR="0022400C" w:rsidRPr="0022400C" w:rsidRDefault="0022400C" w:rsidP="0022400C">
            <w:pPr>
              <w:jc w:val="center"/>
              <w:rPr>
                <w:rFonts w:ascii="Times New Roman" w:hAnsi="Times New Roman" w:cs="Times New Roman"/>
                <w:sz w:val="22"/>
                <w:szCs w:val="22"/>
              </w:rPr>
            </w:pPr>
            <w:r w:rsidRPr="0022400C">
              <w:rPr>
                <w:rFonts w:ascii="Times New Roman" w:hAnsi="Times New Roman" w:cs="Times New Roman"/>
                <w:sz w:val="22"/>
                <w:szCs w:val="22"/>
              </w:rPr>
              <w:t>30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B66C960" w14:textId="77777777" w:rsidR="0022400C" w:rsidRPr="00954A96" w:rsidRDefault="0022400C" w:rsidP="0022400C">
            <w:pPr>
              <w:jc w:val="center"/>
              <w:rPr>
                <w:rFonts w:ascii="Times New Roman" w:hAnsi="Times New Roman" w:cs="Times New Roman"/>
                <w:sz w:val="22"/>
                <w:szCs w:val="22"/>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51482850" w14:textId="77777777" w:rsidR="0022400C" w:rsidRPr="00954A96" w:rsidRDefault="0022400C" w:rsidP="0022400C">
            <w:pPr>
              <w:jc w:val="center"/>
              <w:rPr>
                <w:rFonts w:ascii="Times New Roman" w:hAnsi="Times New Roman" w:cs="Times New Roman"/>
                <w:sz w:val="22"/>
                <w:szCs w:val="22"/>
              </w:rPr>
            </w:pPr>
          </w:p>
        </w:tc>
      </w:tr>
      <w:tr w:rsidR="0022400C" w:rsidRPr="00954A96" w14:paraId="0FAC01F8" w14:textId="77777777" w:rsidTr="00A42407">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63752360" w14:textId="0CF8BE26" w:rsidR="0022400C" w:rsidRDefault="0022400C" w:rsidP="0022400C">
            <w:pPr>
              <w:jc w:val="center"/>
              <w:rPr>
                <w:rFonts w:ascii="Times New Roman" w:hAnsi="Times New Roman" w:cs="Times New Roman"/>
                <w:sz w:val="22"/>
                <w:szCs w:val="22"/>
              </w:rPr>
            </w:pPr>
            <w:r>
              <w:rPr>
                <w:rFonts w:ascii="Times New Roman" w:hAnsi="Times New Roman" w:cs="Times New Roman"/>
                <w:sz w:val="22"/>
                <w:szCs w:val="22"/>
              </w:rPr>
              <w:t>3</w:t>
            </w:r>
          </w:p>
        </w:tc>
        <w:tc>
          <w:tcPr>
            <w:tcW w:w="1730" w:type="dxa"/>
            <w:tcBorders>
              <w:top w:val="nil"/>
              <w:left w:val="single" w:sz="4" w:space="0" w:color="auto"/>
              <w:bottom w:val="single" w:sz="4" w:space="0" w:color="auto"/>
              <w:right w:val="single" w:sz="4" w:space="0" w:color="auto"/>
            </w:tcBorders>
            <w:shd w:val="clear" w:color="auto" w:fill="auto"/>
          </w:tcPr>
          <w:p w14:paraId="1FDB0D7E" w14:textId="0D5A72DE" w:rsidR="0022400C" w:rsidRPr="0022400C" w:rsidRDefault="0022400C" w:rsidP="0022400C">
            <w:pPr>
              <w:rPr>
                <w:rFonts w:ascii="Times New Roman" w:hAnsi="Times New Roman" w:cs="Times New Roman"/>
                <w:sz w:val="22"/>
                <w:szCs w:val="22"/>
              </w:rPr>
            </w:pPr>
            <w:r w:rsidRPr="0022400C">
              <w:rPr>
                <w:rFonts w:ascii="Times New Roman" w:hAnsi="Times New Roman" w:cs="Times New Roman"/>
                <w:sz w:val="22"/>
                <w:szCs w:val="22"/>
              </w:rPr>
              <w:t>Пилотка</w:t>
            </w:r>
          </w:p>
        </w:tc>
        <w:tc>
          <w:tcPr>
            <w:tcW w:w="1418" w:type="dxa"/>
            <w:tcBorders>
              <w:top w:val="single" w:sz="4" w:space="0" w:color="auto"/>
              <w:left w:val="single" w:sz="4" w:space="0" w:color="auto"/>
              <w:bottom w:val="single" w:sz="4" w:space="0" w:color="auto"/>
              <w:right w:val="single" w:sz="4" w:space="0" w:color="auto"/>
            </w:tcBorders>
          </w:tcPr>
          <w:p w14:paraId="31A158AA" w14:textId="77777777" w:rsidR="0022400C" w:rsidRPr="00954A96" w:rsidRDefault="0022400C" w:rsidP="0022400C">
            <w:pPr>
              <w:jc w:val="center"/>
              <w:rPr>
                <w:rFonts w:ascii="Times New Roman" w:hAnsi="Times New Roman" w:cs="Times New Roman"/>
                <w:sz w:val="22"/>
                <w:szCs w:val="22"/>
              </w:rPr>
            </w:pPr>
          </w:p>
        </w:tc>
        <w:tc>
          <w:tcPr>
            <w:tcW w:w="3827" w:type="dxa"/>
            <w:tcBorders>
              <w:top w:val="single" w:sz="4" w:space="0" w:color="auto"/>
              <w:left w:val="single" w:sz="4" w:space="0" w:color="auto"/>
              <w:bottom w:val="single" w:sz="4" w:space="0" w:color="auto"/>
              <w:right w:val="single" w:sz="4" w:space="0" w:color="auto"/>
            </w:tcBorders>
          </w:tcPr>
          <w:p w14:paraId="15D34CF3" w14:textId="77777777" w:rsidR="0022400C" w:rsidRPr="00954A96" w:rsidRDefault="0022400C" w:rsidP="0022400C">
            <w:pPr>
              <w:rPr>
                <w:rFonts w:ascii="Times New Roman" w:hAnsi="Times New Roman" w:cs="Times New Roman"/>
                <w:sz w:val="22"/>
                <w:szCs w:val="22"/>
              </w:rPr>
            </w:pPr>
          </w:p>
        </w:tc>
        <w:tc>
          <w:tcPr>
            <w:tcW w:w="851" w:type="dxa"/>
            <w:tcBorders>
              <w:top w:val="nil"/>
              <w:left w:val="single" w:sz="4" w:space="0" w:color="auto"/>
              <w:bottom w:val="single" w:sz="4" w:space="0" w:color="auto"/>
              <w:right w:val="single" w:sz="4" w:space="0" w:color="auto"/>
            </w:tcBorders>
            <w:shd w:val="clear" w:color="000000" w:fill="FFFFFF"/>
            <w:vAlign w:val="center"/>
          </w:tcPr>
          <w:p w14:paraId="663BBBED" w14:textId="15FC9CF5" w:rsidR="0022400C" w:rsidRPr="0022400C" w:rsidRDefault="0022400C" w:rsidP="0022400C">
            <w:pPr>
              <w:widowControl/>
              <w:jc w:val="center"/>
              <w:rPr>
                <w:rFonts w:ascii="Times New Roman" w:hAnsi="Times New Roman" w:cs="Times New Roman"/>
                <w:sz w:val="22"/>
                <w:szCs w:val="22"/>
              </w:rPr>
            </w:pPr>
            <w:proofErr w:type="spellStart"/>
            <w:r w:rsidRPr="0022400C">
              <w:rPr>
                <w:rFonts w:ascii="Times New Roman" w:hAnsi="Times New Roman" w:cs="Times New Roman"/>
              </w:rPr>
              <w:t>шт</w:t>
            </w:r>
            <w:proofErr w:type="spellEnd"/>
          </w:p>
        </w:tc>
        <w:tc>
          <w:tcPr>
            <w:tcW w:w="708" w:type="dxa"/>
            <w:tcBorders>
              <w:top w:val="nil"/>
              <w:left w:val="nil"/>
              <w:bottom w:val="single" w:sz="4" w:space="0" w:color="auto"/>
              <w:right w:val="single" w:sz="4" w:space="0" w:color="auto"/>
            </w:tcBorders>
            <w:shd w:val="clear" w:color="auto" w:fill="auto"/>
            <w:vAlign w:val="center"/>
          </w:tcPr>
          <w:p w14:paraId="1CA54F0A" w14:textId="171E2013" w:rsidR="0022400C" w:rsidRPr="0022400C" w:rsidRDefault="0022400C" w:rsidP="0022400C">
            <w:pPr>
              <w:jc w:val="center"/>
              <w:rPr>
                <w:rFonts w:ascii="Times New Roman" w:hAnsi="Times New Roman" w:cs="Times New Roman"/>
                <w:sz w:val="22"/>
                <w:szCs w:val="22"/>
              </w:rPr>
            </w:pPr>
            <w:r w:rsidRPr="0022400C">
              <w:rPr>
                <w:rFonts w:ascii="Times New Roman" w:hAnsi="Times New Roman" w:cs="Times New Roman"/>
                <w:sz w:val="22"/>
                <w:szCs w:val="22"/>
              </w:rPr>
              <w:t>30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0CD5E13E" w14:textId="77777777" w:rsidR="0022400C" w:rsidRPr="00954A96" w:rsidRDefault="0022400C" w:rsidP="0022400C">
            <w:pPr>
              <w:jc w:val="center"/>
              <w:rPr>
                <w:rFonts w:ascii="Times New Roman" w:hAnsi="Times New Roman" w:cs="Times New Roman"/>
                <w:sz w:val="22"/>
                <w:szCs w:val="22"/>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042EBA41" w14:textId="77777777" w:rsidR="0022400C" w:rsidRPr="00954A96" w:rsidRDefault="0022400C" w:rsidP="0022400C">
            <w:pPr>
              <w:jc w:val="center"/>
              <w:rPr>
                <w:rFonts w:ascii="Times New Roman" w:hAnsi="Times New Roman" w:cs="Times New Roman"/>
                <w:sz w:val="22"/>
                <w:szCs w:val="22"/>
              </w:rPr>
            </w:pPr>
          </w:p>
        </w:tc>
      </w:tr>
      <w:tr w:rsidR="0022400C" w:rsidRPr="00954A96" w14:paraId="2E083C29" w14:textId="77777777" w:rsidTr="00A42407">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29A3C517" w14:textId="3DA375B2" w:rsidR="0022400C" w:rsidRDefault="0022400C" w:rsidP="0022400C">
            <w:pPr>
              <w:jc w:val="center"/>
              <w:rPr>
                <w:rFonts w:ascii="Times New Roman" w:hAnsi="Times New Roman" w:cs="Times New Roman"/>
                <w:sz w:val="22"/>
                <w:szCs w:val="22"/>
              </w:rPr>
            </w:pPr>
            <w:r>
              <w:rPr>
                <w:rFonts w:ascii="Times New Roman" w:hAnsi="Times New Roman" w:cs="Times New Roman"/>
                <w:sz w:val="22"/>
                <w:szCs w:val="22"/>
              </w:rPr>
              <w:t>4</w:t>
            </w:r>
          </w:p>
        </w:tc>
        <w:tc>
          <w:tcPr>
            <w:tcW w:w="1730" w:type="dxa"/>
            <w:tcBorders>
              <w:top w:val="nil"/>
              <w:left w:val="single" w:sz="4" w:space="0" w:color="auto"/>
              <w:bottom w:val="single" w:sz="4" w:space="0" w:color="auto"/>
              <w:right w:val="single" w:sz="4" w:space="0" w:color="auto"/>
            </w:tcBorders>
            <w:shd w:val="clear" w:color="auto" w:fill="auto"/>
          </w:tcPr>
          <w:p w14:paraId="0ACCC200" w14:textId="61F57514" w:rsidR="0022400C" w:rsidRPr="0022400C" w:rsidRDefault="0022400C" w:rsidP="0022400C">
            <w:pPr>
              <w:rPr>
                <w:rFonts w:ascii="Times New Roman" w:hAnsi="Times New Roman" w:cs="Times New Roman"/>
                <w:sz w:val="22"/>
                <w:szCs w:val="22"/>
              </w:rPr>
            </w:pPr>
            <w:r w:rsidRPr="0022400C">
              <w:rPr>
                <w:rFonts w:ascii="Times New Roman" w:hAnsi="Times New Roman" w:cs="Times New Roman"/>
                <w:sz w:val="22"/>
                <w:szCs w:val="22"/>
              </w:rPr>
              <w:t>Галстук кадетский синий</w:t>
            </w:r>
          </w:p>
        </w:tc>
        <w:tc>
          <w:tcPr>
            <w:tcW w:w="1418" w:type="dxa"/>
            <w:tcBorders>
              <w:top w:val="single" w:sz="4" w:space="0" w:color="auto"/>
              <w:left w:val="single" w:sz="4" w:space="0" w:color="auto"/>
              <w:bottom w:val="single" w:sz="4" w:space="0" w:color="auto"/>
              <w:right w:val="single" w:sz="4" w:space="0" w:color="auto"/>
            </w:tcBorders>
          </w:tcPr>
          <w:p w14:paraId="6C3B27C7" w14:textId="77777777" w:rsidR="0022400C" w:rsidRPr="00954A96" w:rsidRDefault="0022400C" w:rsidP="0022400C">
            <w:pPr>
              <w:jc w:val="center"/>
              <w:rPr>
                <w:rFonts w:ascii="Times New Roman" w:hAnsi="Times New Roman" w:cs="Times New Roman"/>
                <w:sz w:val="22"/>
                <w:szCs w:val="22"/>
              </w:rPr>
            </w:pPr>
          </w:p>
        </w:tc>
        <w:tc>
          <w:tcPr>
            <w:tcW w:w="3827" w:type="dxa"/>
            <w:tcBorders>
              <w:top w:val="single" w:sz="4" w:space="0" w:color="auto"/>
              <w:left w:val="single" w:sz="4" w:space="0" w:color="auto"/>
              <w:bottom w:val="single" w:sz="4" w:space="0" w:color="auto"/>
              <w:right w:val="single" w:sz="4" w:space="0" w:color="auto"/>
            </w:tcBorders>
          </w:tcPr>
          <w:p w14:paraId="3471FCD2" w14:textId="77777777" w:rsidR="0022400C" w:rsidRPr="00954A96" w:rsidRDefault="0022400C" w:rsidP="0022400C">
            <w:pPr>
              <w:rPr>
                <w:rFonts w:ascii="Times New Roman" w:hAnsi="Times New Roman" w:cs="Times New Roman"/>
                <w:sz w:val="22"/>
                <w:szCs w:val="22"/>
              </w:rPr>
            </w:pPr>
          </w:p>
        </w:tc>
        <w:tc>
          <w:tcPr>
            <w:tcW w:w="851" w:type="dxa"/>
            <w:tcBorders>
              <w:top w:val="nil"/>
              <w:left w:val="single" w:sz="4" w:space="0" w:color="auto"/>
              <w:bottom w:val="single" w:sz="4" w:space="0" w:color="auto"/>
              <w:right w:val="single" w:sz="4" w:space="0" w:color="auto"/>
            </w:tcBorders>
            <w:shd w:val="clear" w:color="000000" w:fill="FFFFFF"/>
            <w:vAlign w:val="center"/>
          </w:tcPr>
          <w:p w14:paraId="13FCE420" w14:textId="79C12DCC" w:rsidR="0022400C" w:rsidRPr="0022400C" w:rsidRDefault="0022400C" w:rsidP="0022400C">
            <w:pPr>
              <w:widowControl/>
              <w:jc w:val="center"/>
              <w:rPr>
                <w:rFonts w:ascii="Times New Roman" w:hAnsi="Times New Roman" w:cs="Times New Roman"/>
                <w:sz w:val="22"/>
                <w:szCs w:val="22"/>
              </w:rPr>
            </w:pPr>
            <w:proofErr w:type="spellStart"/>
            <w:r w:rsidRPr="0022400C">
              <w:rPr>
                <w:rFonts w:ascii="Times New Roman" w:hAnsi="Times New Roman" w:cs="Times New Roman"/>
              </w:rPr>
              <w:t>шт</w:t>
            </w:r>
            <w:proofErr w:type="spellEnd"/>
          </w:p>
        </w:tc>
        <w:tc>
          <w:tcPr>
            <w:tcW w:w="708" w:type="dxa"/>
            <w:tcBorders>
              <w:top w:val="nil"/>
              <w:left w:val="nil"/>
              <w:bottom w:val="single" w:sz="4" w:space="0" w:color="auto"/>
              <w:right w:val="single" w:sz="4" w:space="0" w:color="auto"/>
            </w:tcBorders>
            <w:shd w:val="clear" w:color="auto" w:fill="auto"/>
            <w:vAlign w:val="center"/>
          </w:tcPr>
          <w:p w14:paraId="67C85F50" w14:textId="0306F475" w:rsidR="0022400C" w:rsidRPr="0022400C" w:rsidRDefault="0022400C" w:rsidP="0022400C">
            <w:pPr>
              <w:jc w:val="center"/>
              <w:rPr>
                <w:rFonts w:ascii="Times New Roman" w:hAnsi="Times New Roman" w:cs="Times New Roman"/>
                <w:sz w:val="22"/>
                <w:szCs w:val="22"/>
              </w:rPr>
            </w:pPr>
            <w:r w:rsidRPr="0022400C">
              <w:rPr>
                <w:rFonts w:ascii="Times New Roman" w:hAnsi="Times New Roman" w:cs="Times New Roman"/>
                <w:sz w:val="22"/>
                <w:szCs w:val="22"/>
              </w:rPr>
              <w:t>30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0CFD690A" w14:textId="77777777" w:rsidR="0022400C" w:rsidRPr="00954A96" w:rsidRDefault="0022400C" w:rsidP="0022400C">
            <w:pPr>
              <w:jc w:val="center"/>
              <w:rPr>
                <w:rFonts w:ascii="Times New Roman" w:hAnsi="Times New Roman" w:cs="Times New Roman"/>
                <w:sz w:val="22"/>
                <w:szCs w:val="22"/>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70B36A77" w14:textId="77777777" w:rsidR="0022400C" w:rsidRPr="00954A96" w:rsidRDefault="0022400C" w:rsidP="0022400C">
            <w:pPr>
              <w:jc w:val="center"/>
              <w:rPr>
                <w:rFonts w:ascii="Times New Roman" w:hAnsi="Times New Roman" w:cs="Times New Roman"/>
                <w:sz w:val="22"/>
                <w:szCs w:val="22"/>
              </w:rPr>
            </w:pPr>
          </w:p>
        </w:tc>
      </w:tr>
      <w:tr w:rsidR="0022400C" w:rsidRPr="00954A96" w14:paraId="38C70F8A" w14:textId="77777777" w:rsidTr="00A42407">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3A9BA2C7" w14:textId="42E708DA" w:rsidR="0022400C" w:rsidRDefault="0022400C" w:rsidP="0022400C">
            <w:pPr>
              <w:jc w:val="center"/>
              <w:rPr>
                <w:rFonts w:ascii="Times New Roman" w:hAnsi="Times New Roman" w:cs="Times New Roman"/>
                <w:sz w:val="22"/>
                <w:szCs w:val="22"/>
              </w:rPr>
            </w:pPr>
            <w:r>
              <w:rPr>
                <w:rFonts w:ascii="Times New Roman" w:hAnsi="Times New Roman" w:cs="Times New Roman"/>
                <w:sz w:val="22"/>
                <w:szCs w:val="22"/>
              </w:rPr>
              <w:t>5</w:t>
            </w:r>
          </w:p>
        </w:tc>
        <w:tc>
          <w:tcPr>
            <w:tcW w:w="1730" w:type="dxa"/>
            <w:tcBorders>
              <w:top w:val="nil"/>
              <w:left w:val="single" w:sz="4" w:space="0" w:color="auto"/>
              <w:bottom w:val="single" w:sz="4" w:space="0" w:color="auto"/>
              <w:right w:val="single" w:sz="4" w:space="0" w:color="auto"/>
            </w:tcBorders>
            <w:shd w:val="clear" w:color="auto" w:fill="auto"/>
          </w:tcPr>
          <w:p w14:paraId="7FC07126" w14:textId="20997694" w:rsidR="0022400C" w:rsidRPr="0022400C" w:rsidRDefault="0022400C" w:rsidP="0022400C">
            <w:pPr>
              <w:rPr>
                <w:rFonts w:ascii="Times New Roman" w:hAnsi="Times New Roman" w:cs="Times New Roman"/>
                <w:sz w:val="22"/>
                <w:szCs w:val="22"/>
              </w:rPr>
            </w:pPr>
            <w:r w:rsidRPr="0022400C">
              <w:rPr>
                <w:rFonts w:ascii="Times New Roman" w:hAnsi="Times New Roman" w:cs="Times New Roman"/>
                <w:sz w:val="22"/>
                <w:szCs w:val="22"/>
              </w:rPr>
              <w:t>Аксельбант белый кадетский</w:t>
            </w:r>
          </w:p>
        </w:tc>
        <w:tc>
          <w:tcPr>
            <w:tcW w:w="1418" w:type="dxa"/>
            <w:tcBorders>
              <w:top w:val="single" w:sz="4" w:space="0" w:color="auto"/>
              <w:left w:val="single" w:sz="4" w:space="0" w:color="auto"/>
              <w:bottom w:val="single" w:sz="4" w:space="0" w:color="auto"/>
              <w:right w:val="single" w:sz="4" w:space="0" w:color="auto"/>
            </w:tcBorders>
          </w:tcPr>
          <w:p w14:paraId="14C1BC3D" w14:textId="77777777" w:rsidR="0022400C" w:rsidRPr="00954A96" w:rsidRDefault="0022400C" w:rsidP="0022400C">
            <w:pPr>
              <w:jc w:val="center"/>
              <w:rPr>
                <w:rFonts w:ascii="Times New Roman" w:hAnsi="Times New Roman" w:cs="Times New Roman"/>
                <w:sz w:val="22"/>
                <w:szCs w:val="22"/>
              </w:rPr>
            </w:pPr>
          </w:p>
        </w:tc>
        <w:tc>
          <w:tcPr>
            <w:tcW w:w="3827" w:type="dxa"/>
            <w:tcBorders>
              <w:top w:val="single" w:sz="4" w:space="0" w:color="auto"/>
              <w:left w:val="single" w:sz="4" w:space="0" w:color="auto"/>
              <w:bottom w:val="single" w:sz="4" w:space="0" w:color="auto"/>
              <w:right w:val="single" w:sz="4" w:space="0" w:color="auto"/>
            </w:tcBorders>
          </w:tcPr>
          <w:p w14:paraId="675F2655" w14:textId="77777777" w:rsidR="0022400C" w:rsidRPr="00954A96" w:rsidRDefault="0022400C" w:rsidP="0022400C">
            <w:pPr>
              <w:rPr>
                <w:rFonts w:ascii="Times New Roman" w:hAnsi="Times New Roman" w:cs="Times New Roman"/>
                <w:sz w:val="22"/>
                <w:szCs w:val="22"/>
              </w:rPr>
            </w:pPr>
          </w:p>
        </w:tc>
        <w:tc>
          <w:tcPr>
            <w:tcW w:w="851" w:type="dxa"/>
            <w:tcBorders>
              <w:top w:val="nil"/>
              <w:left w:val="single" w:sz="4" w:space="0" w:color="auto"/>
              <w:bottom w:val="single" w:sz="4" w:space="0" w:color="auto"/>
              <w:right w:val="single" w:sz="4" w:space="0" w:color="auto"/>
            </w:tcBorders>
            <w:shd w:val="clear" w:color="000000" w:fill="FFFFFF"/>
            <w:vAlign w:val="center"/>
          </w:tcPr>
          <w:p w14:paraId="484E713B" w14:textId="3CDCDE08" w:rsidR="0022400C" w:rsidRPr="0022400C" w:rsidRDefault="0022400C" w:rsidP="0022400C">
            <w:pPr>
              <w:widowControl/>
              <w:jc w:val="center"/>
              <w:rPr>
                <w:rFonts w:ascii="Times New Roman" w:hAnsi="Times New Roman" w:cs="Times New Roman"/>
                <w:sz w:val="22"/>
                <w:szCs w:val="22"/>
              </w:rPr>
            </w:pPr>
            <w:proofErr w:type="spellStart"/>
            <w:r w:rsidRPr="0022400C">
              <w:rPr>
                <w:rFonts w:ascii="Times New Roman" w:hAnsi="Times New Roman" w:cs="Times New Roman"/>
              </w:rPr>
              <w:t>шт</w:t>
            </w:r>
            <w:proofErr w:type="spellEnd"/>
          </w:p>
        </w:tc>
        <w:tc>
          <w:tcPr>
            <w:tcW w:w="708" w:type="dxa"/>
            <w:tcBorders>
              <w:top w:val="nil"/>
              <w:left w:val="nil"/>
              <w:bottom w:val="single" w:sz="4" w:space="0" w:color="auto"/>
              <w:right w:val="single" w:sz="4" w:space="0" w:color="auto"/>
            </w:tcBorders>
            <w:shd w:val="clear" w:color="auto" w:fill="auto"/>
            <w:vAlign w:val="center"/>
          </w:tcPr>
          <w:p w14:paraId="045AC2EC" w14:textId="003EB539" w:rsidR="0022400C" w:rsidRPr="0022400C" w:rsidRDefault="0022400C" w:rsidP="0022400C">
            <w:pPr>
              <w:jc w:val="center"/>
              <w:rPr>
                <w:rFonts w:ascii="Times New Roman" w:hAnsi="Times New Roman" w:cs="Times New Roman"/>
                <w:sz w:val="22"/>
                <w:szCs w:val="22"/>
              </w:rPr>
            </w:pPr>
            <w:r w:rsidRPr="0022400C">
              <w:rPr>
                <w:rFonts w:ascii="Times New Roman" w:hAnsi="Times New Roman" w:cs="Times New Roman"/>
                <w:sz w:val="22"/>
                <w:szCs w:val="22"/>
              </w:rPr>
              <w:t>30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28F48D16" w14:textId="77777777" w:rsidR="0022400C" w:rsidRPr="00954A96" w:rsidRDefault="0022400C" w:rsidP="0022400C">
            <w:pPr>
              <w:jc w:val="center"/>
              <w:rPr>
                <w:rFonts w:ascii="Times New Roman" w:hAnsi="Times New Roman" w:cs="Times New Roman"/>
                <w:sz w:val="22"/>
                <w:szCs w:val="22"/>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48D5450E" w14:textId="77777777" w:rsidR="0022400C" w:rsidRPr="00954A96" w:rsidRDefault="0022400C" w:rsidP="0022400C">
            <w:pPr>
              <w:jc w:val="center"/>
              <w:rPr>
                <w:rFonts w:ascii="Times New Roman" w:hAnsi="Times New Roman" w:cs="Times New Roman"/>
                <w:sz w:val="22"/>
                <w:szCs w:val="22"/>
              </w:rPr>
            </w:pPr>
          </w:p>
        </w:tc>
      </w:tr>
      <w:tr w:rsidR="0022400C" w:rsidRPr="00954A96" w14:paraId="510235C8" w14:textId="77777777" w:rsidTr="00A42407">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417A2B92" w14:textId="344B6F35" w:rsidR="0022400C" w:rsidRDefault="0022400C" w:rsidP="0022400C">
            <w:pPr>
              <w:jc w:val="center"/>
              <w:rPr>
                <w:rFonts w:ascii="Times New Roman" w:hAnsi="Times New Roman" w:cs="Times New Roman"/>
                <w:sz w:val="22"/>
                <w:szCs w:val="22"/>
              </w:rPr>
            </w:pPr>
            <w:r>
              <w:rPr>
                <w:rFonts w:ascii="Times New Roman" w:hAnsi="Times New Roman" w:cs="Times New Roman"/>
                <w:sz w:val="22"/>
                <w:szCs w:val="22"/>
              </w:rPr>
              <w:t>6</w:t>
            </w:r>
          </w:p>
        </w:tc>
        <w:tc>
          <w:tcPr>
            <w:tcW w:w="1730" w:type="dxa"/>
            <w:tcBorders>
              <w:top w:val="nil"/>
              <w:left w:val="single" w:sz="4" w:space="0" w:color="auto"/>
              <w:bottom w:val="single" w:sz="4" w:space="0" w:color="auto"/>
              <w:right w:val="single" w:sz="4" w:space="0" w:color="auto"/>
            </w:tcBorders>
            <w:shd w:val="clear" w:color="auto" w:fill="auto"/>
          </w:tcPr>
          <w:p w14:paraId="06E65623" w14:textId="3A66DE56" w:rsidR="0022400C" w:rsidRPr="0022400C" w:rsidRDefault="0022400C" w:rsidP="0022400C">
            <w:pPr>
              <w:rPr>
                <w:rFonts w:ascii="Times New Roman" w:hAnsi="Times New Roman" w:cs="Times New Roman"/>
                <w:sz w:val="22"/>
                <w:szCs w:val="22"/>
              </w:rPr>
            </w:pPr>
            <w:r w:rsidRPr="0022400C">
              <w:rPr>
                <w:rFonts w:ascii="Times New Roman" w:hAnsi="Times New Roman" w:cs="Times New Roman"/>
                <w:sz w:val="22"/>
                <w:szCs w:val="22"/>
              </w:rPr>
              <w:t>Перчатки белые парадные</w:t>
            </w:r>
          </w:p>
        </w:tc>
        <w:tc>
          <w:tcPr>
            <w:tcW w:w="1418" w:type="dxa"/>
            <w:tcBorders>
              <w:top w:val="single" w:sz="4" w:space="0" w:color="auto"/>
              <w:left w:val="single" w:sz="4" w:space="0" w:color="auto"/>
              <w:bottom w:val="single" w:sz="4" w:space="0" w:color="auto"/>
              <w:right w:val="single" w:sz="4" w:space="0" w:color="auto"/>
            </w:tcBorders>
          </w:tcPr>
          <w:p w14:paraId="4D8324E0" w14:textId="77777777" w:rsidR="0022400C" w:rsidRPr="00954A96" w:rsidRDefault="0022400C" w:rsidP="0022400C">
            <w:pPr>
              <w:jc w:val="center"/>
              <w:rPr>
                <w:rFonts w:ascii="Times New Roman" w:hAnsi="Times New Roman" w:cs="Times New Roman"/>
                <w:sz w:val="22"/>
                <w:szCs w:val="22"/>
              </w:rPr>
            </w:pPr>
          </w:p>
        </w:tc>
        <w:tc>
          <w:tcPr>
            <w:tcW w:w="3827" w:type="dxa"/>
            <w:tcBorders>
              <w:top w:val="single" w:sz="4" w:space="0" w:color="auto"/>
              <w:left w:val="single" w:sz="4" w:space="0" w:color="auto"/>
              <w:bottom w:val="single" w:sz="4" w:space="0" w:color="auto"/>
              <w:right w:val="single" w:sz="4" w:space="0" w:color="auto"/>
            </w:tcBorders>
          </w:tcPr>
          <w:p w14:paraId="3B2A8D00" w14:textId="77777777" w:rsidR="0022400C" w:rsidRPr="00954A96" w:rsidRDefault="0022400C" w:rsidP="0022400C">
            <w:pPr>
              <w:rPr>
                <w:rFonts w:ascii="Times New Roman" w:hAnsi="Times New Roman" w:cs="Times New Roman"/>
                <w:sz w:val="22"/>
                <w:szCs w:val="22"/>
              </w:rPr>
            </w:pPr>
          </w:p>
        </w:tc>
        <w:tc>
          <w:tcPr>
            <w:tcW w:w="851" w:type="dxa"/>
            <w:tcBorders>
              <w:top w:val="nil"/>
              <w:left w:val="single" w:sz="4" w:space="0" w:color="auto"/>
              <w:bottom w:val="single" w:sz="4" w:space="0" w:color="auto"/>
              <w:right w:val="single" w:sz="4" w:space="0" w:color="auto"/>
            </w:tcBorders>
            <w:shd w:val="clear" w:color="000000" w:fill="FFFFFF"/>
            <w:vAlign w:val="center"/>
          </w:tcPr>
          <w:p w14:paraId="6A701ADB" w14:textId="00BB0DCC" w:rsidR="0022400C" w:rsidRPr="0022400C" w:rsidRDefault="0022400C" w:rsidP="0022400C">
            <w:pPr>
              <w:widowControl/>
              <w:jc w:val="center"/>
              <w:rPr>
                <w:rFonts w:ascii="Times New Roman" w:hAnsi="Times New Roman" w:cs="Times New Roman"/>
                <w:sz w:val="22"/>
                <w:szCs w:val="22"/>
              </w:rPr>
            </w:pPr>
            <w:proofErr w:type="spellStart"/>
            <w:r w:rsidRPr="0022400C">
              <w:rPr>
                <w:rFonts w:ascii="Times New Roman" w:hAnsi="Times New Roman" w:cs="Times New Roman"/>
              </w:rPr>
              <w:t>шт</w:t>
            </w:r>
            <w:proofErr w:type="spellEnd"/>
          </w:p>
        </w:tc>
        <w:tc>
          <w:tcPr>
            <w:tcW w:w="708" w:type="dxa"/>
            <w:tcBorders>
              <w:top w:val="nil"/>
              <w:left w:val="nil"/>
              <w:bottom w:val="single" w:sz="4" w:space="0" w:color="auto"/>
              <w:right w:val="single" w:sz="4" w:space="0" w:color="auto"/>
            </w:tcBorders>
            <w:shd w:val="clear" w:color="auto" w:fill="auto"/>
            <w:vAlign w:val="center"/>
          </w:tcPr>
          <w:p w14:paraId="69C325F0" w14:textId="230D0688" w:rsidR="0022400C" w:rsidRPr="0022400C" w:rsidRDefault="0022400C" w:rsidP="0022400C">
            <w:pPr>
              <w:jc w:val="center"/>
              <w:rPr>
                <w:rFonts w:ascii="Times New Roman" w:hAnsi="Times New Roman" w:cs="Times New Roman"/>
                <w:sz w:val="22"/>
                <w:szCs w:val="22"/>
              </w:rPr>
            </w:pPr>
            <w:r w:rsidRPr="0022400C">
              <w:rPr>
                <w:rFonts w:ascii="Times New Roman" w:hAnsi="Times New Roman" w:cs="Times New Roman"/>
                <w:sz w:val="22"/>
                <w:szCs w:val="22"/>
              </w:rPr>
              <w:t>30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7E9354FB" w14:textId="77777777" w:rsidR="0022400C" w:rsidRPr="00954A96" w:rsidRDefault="0022400C" w:rsidP="0022400C">
            <w:pPr>
              <w:jc w:val="center"/>
              <w:rPr>
                <w:rFonts w:ascii="Times New Roman" w:hAnsi="Times New Roman" w:cs="Times New Roman"/>
                <w:sz w:val="22"/>
                <w:szCs w:val="22"/>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7530177E" w14:textId="77777777" w:rsidR="0022400C" w:rsidRPr="00954A96" w:rsidRDefault="0022400C" w:rsidP="0022400C">
            <w:pPr>
              <w:jc w:val="center"/>
              <w:rPr>
                <w:rFonts w:ascii="Times New Roman" w:hAnsi="Times New Roman" w:cs="Times New Roman"/>
                <w:sz w:val="22"/>
                <w:szCs w:val="22"/>
              </w:rPr>
            </w:pPr>
          </w:p>
        </w:tc>
      </w:tr>
      <w:tr w:rsidR="0022400C" w:rsidRPr="00954A96" w14:paraId="7CC8796D" w14:textId="77777777" w:rsidTr="00A42407">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6A18D66C" w14:textId="4CF62031" w:rsidR="0022400C" w:rsidRDefault="0022400C" w:rsidP="0022400C">
            <w:pPr>
              <w:jc w:val="center"/>
              <w:rPr>
                <w:rFonts w:ascii="Times New Roman" w:hAnsi="Times New Roman" w:cs="Times New Roman"/>
                <w:sz w:val="22"/>
                <w:szCs w:val="22"/>
              </w:rPr>
            </w:pPr>
            <w:r>
              <w:rPr>
                <w:rFonts w:ascii="Times New Roman" w:hAnsi="Times New Roman" w:cs="Times New Roman"/>
                <w:sz w:val="22"/>
                <w:szCs w:val="22"/>
              </w:rPr>
              <w:t>7</w:t>
            </w:r>
          </w:p>
        </w:tc>
        <w:tc>
          <w:tcPr>
            <w:tcW w:w="1730" w:type="dxa"/>
            <w:tcBorders>
              <w:top w:val="nil"/>
              <w:left w:val="single" w:sz="4" w:space="0" w:color="auto"/>
              <w:bottom w:val="single" w:sz="4" w:space="0" w:color="auto"/>
              <w:right w:val="single" w:sz="4" w:space="0" w:color="auto"/>
            </w:tcBorders>
            <w:shd w:val="clear" w:color="auto" w:fill="auto"/>
          </w:tcPr>
          <w:p w14:paraId="55E6D349" w14:textId="176C6987" w:rsidR="0022400C" w:rsidRPr="0022400C" w:rsidRDefault="0022400C" w:rsidP="0022400C">
            <w:pPr>
              <w:rPr>
                <w:rFonts w:ascii="Times New Roman" w:hAnsi="Times New Roman" w:cs="Times New Roman"/>
                <w:sz w:val="22"/>
                <w:szCs w:val="22"/>
              </w:rPr>
            </w:pPr>
            <w:r w:rsidRPr="0022400C">
              <w:rPr>
                <w:rFonts w:ascii="Times New Roman" w:hAnsi="Times New Roman" w:cs="Times New Roman"/>
                <w:sz w:val="22"/>
                <w:szCs w:val="22"/>
              </w:rPr>
              <w:t xml:space="preserve">Ремень офицерский </w:t>
            </w:r>
            <w:proofErr w:type="spellStart"/>
            <w:r w:rsidRPr="0022400C">
              <w:rPr>
                <w:rFonts w:ascii="Times New Roman" w:hAnsi="Times New Roman" w:cs="Times New Roman"/>
                <w:sz w:val="22"/>
                <w:szCs w:val="22"/>
              </w:rPr>
              <w:t>иск.кожа</w:t>
            </w:r>
            <w:proofErr w:type="spellEnd"/>
            <w:r w:rsidRPr="0022400C">
              <w:rPr>
                <w:rFonts w:ascii="Times New Roman" w:hAnsi="Times New Roman" w:cs="Times New Roman"/>
                <w:sz w:val="22"/>
                <w:szCs w:val="22"/>
              </w:rPr>
              <w:t xml:space="preserve"> белый</w:t>
            </w:r>
          </w:p>
        </w:tc>
        <w:tc>
          <w:tcPr>
            <w:tcW w:w="1418" w:type="dxa"/>
            <w:tcBorders>
              <w:top w:val="single" w:sz="4" w:space="0" w:color="auto"/>
              <w:left w:val="single" w:sz="4" w:space="0" w:color="auto"/>
              <w:bottom w:val="single" w:sz="4" w:space="0" w:color="auto"/>
              <w:right w:val="single" w:sz="4" w:space="0" w:color="auto"/>
            </w:tcBorders>
          </w:tcPr>
          <w:p w14:paraId="1344807F" w14:textId="77777777" w:rsidR="0022400C" w:rsidRPr="00954A96" w:rsidRDefault="0022400C" w:rsidP="0022400C">
            <w:pPr>
              <w:jc w:val="center"/>
              <w:rPr>
                <w:rFonts w:ascii="Times New Roman" w:hAnsi="Times New Roman" w:cs="Times New Roman"/>
                <w:sz w:val="22"/>
                <w:szCs w:val="22"/>
              </w:rPr>
            </w:pPr>
          </w:p>
        </w:tc>
        <w:tc>
          <w:tcPr>
            <w:tcW w:w="3827" w:type="dxa"/>
            <w:tcBorders>
              <w:top w:val="single" w:sz="4" w:space="0" w:color="auto"/>
              <w:left w:val="single" w:sz="4" w:space="0" w:color="auto"/>
              <w:bottom w:val="single" w:sz="4" w:space="0" w:color="auto"/>
              <w:right w:val="single" w:sz="4" w:space="0" w:color="auto"/>
            </w:tcBorders>
          </w:tcPr>
          <w:p w14:paraId="46024DF8" w14:textId="77777777" w:rsidR="0022400C" w:rsidRPr="00954A96" w:rsidRDefault="0022400C" w:rsidP="0022400C">
            <w:pPr>
              <w:rPr>
                <w:rFonts w:ascii="Times New Roman" w:hAnsi="Times New Roman" w:cs="Times New Roman"/>
                <w:sz w:val="22"/>
                <w:szCs w:val="22"/>
              </w:rPr>
            </w:pPr>
          </w:p>
        </w:tc>
        <w:tc>
          <w:tcPr>
            <w:tcW w:w="851" w:type="dxa"/>
            <w:tcBorders>
              <w:top w:val="nil"/>
              <w:left w:val="single" w:sz="4" w:space="0" w:color="auto"/>
              <w:bottom w:val="single" w:sz="4" w:space="0" w:color="auto"/>
              <w:right w:val="single" w:sz="4" w:space="0" w:color="auto"/>
            </w:tcBorders>
            <w:shd w:val="clear" w:color="000000" w:fill="FFFFFF"/>
            <w:vAlign w:val="center"/>
          </w:tcPr>
          <w:p w14:paraId="61760805" w14:textId="45C052D4" w:rsidR="0022400C" w:rsidRPr="0022400C" w:rsidRDefault="0022400C" w:rsidP="0022400C">
            <w:pPr>
              <w:widowControl/>
              <w:jc w:val="center"/>
              <w:rPr>
                <w:rFonts w:ascii="Times New Roman" w:hAnsi="Times New Roman" w:cs="Times New Roman"/>
                <w:sz w:val="22"/>
                <w:szCs w:val="22"/>
              </w:rPr>
            </w:pPr>
            <w:proofErr w:type="spellStart"/>
            <w:r w:rsidRPr="0022400C">
              <w:rPr>
                <w:rFonts w:ascii="Times New Roman" w:hAnsi="Times New Roman" w:cs="Times New Roman"/>
              </w:rPr>
              <w:t>шт</w:t>
            </w:r>
            <w:proofErr w:type="spellEnd"/>
          </w:p>
        </w:tc>
        <w:tc>
          <w:tcPr>
            <w:tcW w:w="708" w:type="dxa"/>
            <w:tcBorders>
              <w:top w:val="nil"/>
              <w:left w:val="nil"/>
              <w:bottom w:val="single" w:sz="4" w:space="0" w:color="auto"/>
              <w:right w:val="single" w:sz="4" w:space="0" w:color="auto"/>
            </w:tcBorders>
            <w:shd w:val="clear" w:color="auto" w:fill="auto"/>
            <w:vAlign w:val="center"/>
          </w:tcPr>
          <w:p w14:paraId="081E9B5C" w14:textId="7E366FBF" w:rsidR="0022400C" w:rsidRPr="0022400C" w:rsidRDefault="0022400C" w:rsidP="0022400C">
            <w:pPr>
              <w:jc w:val="center"/>
              <w:rPr>
                <w:rFonts w:ascii="Times New Roman" w:hAnsi="Times New Roman" w:cs="Times New Roman"/>
                <w:sz w:val="22"/>
                <w:szCs w:val="22"/>
              </w:rPr>
            </w:pPr>
            <w:r w:rsidRPr="0022400C">
              <w:rPr>
                <w:rFonts w:ascii="Times New Roman" w:hAnsi="Times New Roman" w:cs="Times New Roman"/>
                <w:sz w:val="22"/>
                <w:szCs w:val="22"/>
              </w:rPr>
              <w:t>30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93ACF59" w14:textId="77777777" w:rsidR="0022400C" w:rsidRPr="00954A96" w:rsidRDefault="0022400C" w:rsidP="0022400C">
            <w:pPr>
              <w:jc w:val="center"/>
              <w:rPr>
                <w:rFonts w:ascii="Times New Roman" w:hAnsi="Times New Roman" w:cs="Times New Roman"/>
                <w:sz w:val="22"/>
                <w:szCs w:val="22"/>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00314248" w14:textId="77777777" w:rsidR="0022400C" w:rsidRPr="00954A96" w:rsidRDefault="0022400C" w:rsidP="0022400C">
            <w:pPr>
              <w:jc w:val="center"/>
              <w:rPr>
                <w:rFonts w:ascii="Times New Roman" w:hAnsi="Times New Roman" w:cs="Times New Roman"/>
                <w:sz w:val="22"/>
                <w:szCs w:val="22"/>
              </w:rPr>
            </w:pPr>
          </w:p>
        </w:tc>
      </w:tr>
      <w:tr w:rsidR="0022400C" w:rsidRPr="00954A96" w14:paraId="6AEB4148" w14:textId="77777777" w:rsidTr="00A42407">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5BB92F21" w14:textId="193DCCC6" w:rsidR="0022400C" w:rsidRDefault="0022400C" w:rsidP="0022400C">
            <w:pPr>
              <w:jc w:val="center"/>
              <w:rPr>
                <w:rFonts w:ascii="Times New Roman" w:hAnsi="Times New Roman" w:cs="Times New Roman"/>
                <w:sz w:val="22"/>
                <w:szCs w:val="22"/>
              </w:rPr>
            </w:pPr>
            <w:r>
              <w:rPr>
                <w:rFonts w:ascii="Times New Roman" w:hAnsi="Times New Roman" w:cs="Times New Roman"/>
                <w:sz w:val="22"/>
                <w:szCs w:val="22"/>
              </w:rPr>
              <w:t>8</w:t>
            </w:r>
          </w:p>
        </w:tc>
        <w:tc>
          <w:tcPr>
            <w:tcW w:w="1730" w:type="dxa"/>
            <w:tcBorders>
              <w:top w:val="nil"/>
              <w:left w:val="single" w:sz="4" w:space="0" w:color="auto"/>
              <w:bottom w:val="single" w:sz="4" w:space="0" w:color="auto"/>
              <w:right w:val="single" w:sz="4" w:space="0" w:color="auto"/>
            </w:tcBorders>
            <w:shd w:val="clear" w:color="auto" w:fill="auto"/>
          </w:tcPr>
          <w:p w14:paraId="6A51E319" w14:textId="3519232E" w:rsidR="0022400C" w:rsidRPr="0022400C" w:rsidRDefault="0022400C" w:rsidP="0022400C">
            <w:pPr>
              <w:rPr>
                <w:rFonts w:ascii="Times New Roman" w:hAnsi="Times New Roman" w:cs="Times New Roman"/>
                <w:sz w:val="22"/>
                <w:szCs w:val="22"/>
              </w:rPr>
            </w:pPr>
            <w:r w:rsidRPr="0022400C">
              <w:rPr>
                <w:rFonts w:ascii="Times New Roman" w:hAnsi="Times New Roman" w:cs="Times New Roman"/>
                <w:sz w:val="22"/>
                <w:szCs w:val="22"/>
              </w:rPr>
              <w:t xml:space="preserve">Комплект шевронов кадетских </w:t>
            </w:r>
          </w:p>
        </w:tc>
        <w:tc>
          <w:tcPr>
            <w:tcW w:w="1418" w:type="dxa"/>
            <w:tcBorders>
              <w:top w:val="single" w:sz="4" w:space="0" w:color="auto"/>
              <w:left w:val="single" w:sz="4" w:space="0" w:color="auto"/>
              <w:bottom w:val="single" w:sz="4" w:space="0" w:color="auto"/>
              <w:right w:val="single" w:sz="4" w:space="0" w:color="auto"/>
            </w:tcBorders>
          </w:tcPr>
          <w:p w14:paraId="62821550" w14:textId="77777777" w:rsidR="0022400C" w:rsidRPr="00954A96" w:rsidRDefault="0022400C" w:rsidP="0022400C">
            <w:pPr>
              <w:jc w:val="center"/>
              <w:rPr>
                <w:rFonts w:ascii="Times New Roman" w:hAnsi="Times New Roman" w:cs="Times New Roman"/>
                <w:sz w:val="22"/>
                <w:szCs w:val="22"/>
              </w:rPr>
            </w:pPr>
          </w:p>
        </w:tc>
        <w:tc>
          <w:tcPr>
            <w:tcW w:w="3827" w:type="dxa"/>
            <w:tcBorders>
              <w:top w:val="single" w:sz="4" w:space="0" w:color="auto"/>
              <w:left w:val="single" w:sz="4" w:space="0" w:color="auto"/>
              <w:bottom w:val="single" w:sz="4" w:space="0" w:color="auto"/>
              <w:right w:val="single" w:sz="4" w:space="0" w:color="auto"/>
            </w:tcBorders>
          </w:tcPr>
          <w:p w14:paraId="33789919" w14:textId="77777777" w:rsidR="0022400C" w:rsidRPr="00954A96" w:rsidRDefault="0022400C" w:rsidP="0022400C">
            <w:pPr>
              <w:rPr>
                <w:rFonts w:ascii="Times New Roman" w:hAnsi="Times New Roman" w:cs="Times New Roman"/>
                <w:sz w:val="22"/>
                <w:szCs w:val="22"/>
              </w:rPr>
            </w:pPr>
          </w:p>
        </w:tc>
        <w:tc>
          <w:tcPr>
            <w:tcW w:w="851" w:type="dxa"/>
            <w:tcBorders>
              <w:top w:val="nil"/>
              <w:left w:val="single" w:sz="4" w:space="0" w:color="auto"/>
              <w:bottom w:val="single" w:sz="4" w:space="0" w:color="auto"/>
              <w:right w:val="single" w:sz="4" w:space="0" w:color="auto"/>
            </w:tcBorders>
            <w:shd w:val="clear" w:color="000000" w:fill="FFFFFF"/>
            <w:vAlign w:val="center"/>
          </w:tcPr>
          <w:p w14:paraId="3496114D" w14:textId="0969DF56" w:rsidR="0022400C" w:rsidRPr="0022400C" w:rsidRDefault="0022400C" w:rsidP="0022400C">
            <w:pPr>
              <w:widowControl/>
              <w:jc w:val="center"/>
              <w:rPr>
                <w:rFonts w:ascii="Times New Roman" w:hAnsi="Times New Roman" w:cs="Times New Roman"/>
                <w:sz w:val="22"/>
                <w:szCs w:val="22"/>
              </w:rPr>
            </w:pPr>
            <w:proofErr w:type="spellStart"/>
            <w:r w:rsidRPr="0022400C">
              <w:rPr>
                <w:rFonts w:ascii="Times New Roman" w:hAnsi="Times New Roman" w:cs="Times New Roman"/>
              </w:rPr>
              <w:t>шт</w:t>
            </w:r>
            <w:proofErr w:type="spellEnd"/>
          </w:p>
        </w:tc>
        <w:tc>
          <w:tcPr>
            <w:tcW w:w="708" w:type="dxa"/>
            <w:tcBorders>
              <w:top w:val="nil"/>
              <w:left w:val="nil"/>
              <w:bottom w:val="single" w:sz="4" w:space="0" w:color="auto"/>
              <w:right w:val="single" w:sz="4" w:space="0" w:color="auto"/>
            </w:tcBorders>
            <w:shd w:val="clear" w:color="auto" w:fill="auto"/>
            <w:vAlign w:val="center"/>
          </w:tcPr>
          <w:p w14:paraId="7C2279CE" w14:textId="3DA99DEA" w:rsidR="0022400C" w:rsidRPr="0022400C" w:rsidRDefault="0022400C" w:rsidP="0022400C">
            <w:pPr>
              <w:jc w:val="center"/>
              <w:rPr>
                <w:rFonts w:ascii="Times New Roman" w:hAnsi="Times New Roman" w:cs="Times New Roman"/>
                <w:sz w:val="22"/>
                <w:szCs w:val="22"/>
              </w:rPr>
            </w:pPr>
            <w:r w:rsidRPr="0022400C">
              <w:rPr>
                <w:rFonts w:ascii="Times New Roman" w:hAnsi="Times New Roman" w:cs="Times New Roman"/>
                <w:sz w:val="22"/>
                <w:szCs w:val="22"/>
              </w:rPr>
              <w:t>30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51A7D4F0" w14:textId="77777777" w:rsidR="0022400C" w:rsidRPr="00954A96" w:rsidRDefault="0022400C" w:rsidP="0022400C">
            <w:pPr>
              <w:jc w:val="center"/>
              <w:rPr>
                <w:rFonts w:ascii="Times New Roman" w:hAnsi="Times New Roman" w:cs="Times New Roman"/>
                <w:sz w:val="22"/>
                <w:szCs w:val="22"/>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2EA0D3D4" w14:textId="77777777" w:rsidR="0022400C" w:rsidRPr="00954A96" w:rsidRDefault="0022400C" w:rsidP="0022400C">
            <w:pPr>
              <w:jc w:val="center"/>
              <w:rPr>
                <w:rFonts w:ascii="Times New Roman" w:hAnsi="Times New Roman" w:cs="Times New Roman"/>
                <w:sz w:val="22"/>
                <w:szCs w:val="22"/>
              </w:rPr>
            </w:pPr>
          </w:p>
        </w:tc>
      </w:tr>
      <w:tr w:rsidR="0022400C" w:rsidRPr="00954A96" w14:paraId="2E782997" w14:textId="77777777" w:rsidTr="00A42407">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7A6542B0" w14:textId="72E57AA7" w:rsidR="0022400C" w:rsidRDefault="0022400C" w:rsidP="0022400C">
            <w:pPr>
              <w:jc w:val="center"/>
              <w:rPr>
                <w:rFonts w:ascii="Times New Roman" w:hAnsi="Times New Roman" w:cs="Times New Roman"/>
                <w:sz w:val="22"/>
                <w:szCs w:val="22"/>
              </w:rPr>
            </w:pPr>
            <w:r>
              <w:rPr>
                <w:rFonts w:ascii="Times New Roman" w:hAnsi="Times New Roman" w:cs="Times New Roman"/>
                <w:sz w:val="22"/>
                <w:szCs w:val="22"/>
              </w:rPr>
              <w:t>9</w:t>
            </w:r>
          </w:p>
        </w:tc>
        <w:tc>
          <w:tcPr>
            <w:tcW w:w="1730" w:type="dxa"/>
            <w:tcBorders>
              <w:top w:val="nil"/>
              <w:left w:val="single" w:sz="4" w:space="0" w:color="auto"/>
              <w:bottom w:val="single" w:sz="4" w:space="0" w:color="auto"/>
              <w:right w:val="single" w:sz="4" w:space="0" w:color="auto"/>
            </w:tcBorders>
            <w:shd w:val="clear" w:color="auto" w:fill="auto"/>
          </w:tcPr>
          <w:p w14:paraId="19BC4F5A" w14:textId="20676BF6" w:rsidR="0022400C" w:rsidRPr="0022400C" w:rsidRDefault="0022400C" w:rsidP="0022400C">
            <w:pPr>
              <w:rPr>
                <w:rFonts w:ascii="Times New Roman" w:hAnsi="Times New Roman" w:cs="Times New Roman"/>
                <w:sz w:val="22"/>
                <w:szCs w:val="22"/>
              </w:rPr>
            </w:pPr>
            <w:r w:rsidRPr="0022400C">
              <w:rPr>
                <w:rFonts w:ascii="Times New Roman" w:hAnsi="Times New Roman" w:cs="Times New Roman"/>
                <w:sz w:val="22"/>
                <w:szCs w:val="22"/>
              </w:rPr>
              <w:t>Погоны кадетские</w:t>
            </w:r>
          </w:p>
        </w:tc>
        <w:tc>
          <w:tcPr>
            <w:tcW w:w="1418" w:type="dxa"/>
            <w:tcBorders>
              <w:top w:val="single" w:sz="4" w:space="0" w:color="auto"/>
              <w:left w:val="single" w:sz="4" w:space="0" w:color="auto"/>
              <w:bottom w:val="single" w:sz="4" w:space="0" w:color="auto"/>
              <w:right w:val="single" w:sz="4" w:space="0" w:color="auto"/>
            </w:tcBorders>
          </w:tcPr>
          <w:p w14:paraId="683CFB72" w14:textId="77777777" w:rsidR="0022400C" w:rsidRPr="00954A96" w:rsidRDefault="0022400C" w:rsidP="0022400C">
            <w:pPr>
              <w:jc w:val="center"/>
              <w:rPr>
                <w:rFonts w:ascii="Times New Roman" w:hAnsi="Times New Roman" w:cs="Times New Roman"/>
                <w:sz w:val="22"/>
                <w:szCs w:val="22"/>
              </w:rPr>
            </w:pPr>
          </w:p>
        </w:tc>
        <w:tc>
          <w:tcPr>
            <w:tcW w:w="3827" w:type="dxa"/>
            <w:tcBorders>
              <w:top w:val="single" w:sz="4" w:space="0" w:color="auto"/>
              <w:left w:val="single" w:sz="4" w:space="0" w:color="auto"/>
              <w:bottom w:val="single" w:sz="4" w:space="0" w:color="auto"/>
              <w:right w:val="single" w:sz="4" w:space="0" w:color="auto"/>
            </w:tcBorders>
          </w:tcPr>
          <w:p w14:paraId="068736C2" w14:textId="77777777" w:rsidR="0022400C" w:rsidRPr="00954A96" w:rsidRDefault="0022400C" w:rsidP="0022400C">
            <w:pPr>
              <w:rPr>
                <w:rFonts w:ascii="Times New Roman" w:hAnsi="Times New Roman" w:cs="Times New Roman"/>
                <w:sz w:val="22"/>
                <w:szCs w:val="22"/>
              </w:rPr>
            </w:pPr>
          </w:p>
        </w:tc>
        <w:tc>
          <w:tcPr>
            <w:tcW w:w="851" w:type="dxa"/>
            <w:tcBorders>
              <w:top w:val="nil"/>
              <w:left w:val="single" w:sz="4" w:space="0" w:color="auto"/>
              <w:bottom w:val="single" w:sz="4" w:space="0" w:color="auto"/>
              <w:right w:val="single" w:sz="4" w:space="0" w:color="auto"/>
            </w:tcBorders>
            <w:shd w:val="clear" w:color="000000" w:fill="FFFFFF"/>
            <w:vAlign w:val="center"/>
          </w:tcPr>
          <w:p w14:paraId="0C4C6B00" w14:textId="2F1BF246" w:rsidR="0022400C" w:rsidRPr="0022400C" w:rsidRDefault="0022400C" w:rsidP="0022400C">
            <w:pPr>
              <w:widowControl/>
              <w:jc w:val="center"/>
              <w:rPr>
                <w:rFonts w:ascii="Times New Roman" w:hAnsi="Times New Roman" w:cs="Times New Roman"/>
                <w:sz w:val="22"/>
                <w:szCs w:val="22"/>
              </w:rPr>
            </w:pPr>
            <w:proofErr w:type="spellStart"/>
            <w:r w:rsidRPr="0022400C">
              <w:rPr>
                <w:rFonts w:ascii="Times New Roman" w:hAnsi="Times New Roman" w:cs="Times New Roman"/>
              </w:rPr>
              <w:t>шт</w:t>
            </w:r>
            <w:proofErr w:type="spellEnd"/>
          </w:p>
        </w:tc>
        <w:tc>
          <w:tcPr>
            <w:tcW w:w="708" w:type="dxa"/>
            <w:tcBorders>
              <w:top w:val="nil"/>
              <w:left w:val="nil"/>
              <w:bottom w:val="single" w:sz="4" w:space="0" w:color="auto"/>
              <w:right w:val="single" w:sz="4" w:space="0" w:color="auto"/>
            </w:tcBorders>
            <w:shd w:val="clear" w:color="auto" w:fill="auto"/>
            <w:vAlign w:val="center"/>
          </w:tcPr>
          <w:p w14:paraId="6AB18D27" w14:textId="5E2A4038" w:rsidR="0022400C" w:rsidRPr="0022400C" w:rsidRDefault="0022400C" w:rsidP="0022400C">
            <w:pPr>
              <w:jc w:val="center"/>
              <w:rPr>
                <w:rFonts w:ascii="Times New Roman" w:hAnsi="Times New Roman" w:cs="Times New Roman"/>
                <w:sz w:val="22"/>
                <w:szCs w:val="22"/>
              </w:rPr>
            </w:pPr>
            <w:r w:rsidRPr="0022400C">
              <w:rPr>
                <w:rFonts w:ascii="Times New Roman" w:hAnsi="Times New Roman" w:cs="Times New Roman"/>
                <w:sz w:val="22"/>
                <w:szCs w:val="22"/>
              </w:rPr>
              <w:t>30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38810D2D" w14:textId="77777777" w:rsidR="0022400C" w:rsidRPr="00954A96" w:rsidRDefault="0022400C" w:rsidP="0022400C">
            <w:pPr>
              <w:jc w:val="center"/>
              <w:rPr>
                <w:rFonts w:ascii="Times New Roman" w:hAnsi="Times New Roman" w:cs="Times New Roman"/>
                <w:sz w:val="22"/>
                <w:szCs w:val="22"/>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49E3426D" w14:textId="77777777" w:rsidR="0022400C" w:rsidRPr="00954A96" w:rsidRDefault="0022400C" w:rsidP="0022400C">
            <w:pPr>
              <w:jc w:val="center"/>
              <w:rPr>
                <w:rFonts w:ascii="Times New Roman" w:hAnsi="Times New Roman" w:cs="Times New Roman"/>
                <w:sz w:val="22"/>
                <w:szCs w:val="22"/>
              </w:rPr>
            </w:pPr>
          </w:p>
        </w:tc>
      </w:tr>
      <w:tr w:rsidR="0022400C" w:rsidRPr="00954A96" w14:paraId="1BA29E34" w14:textId="77777777" w:rsidTr="00A42407">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3E549E33" w14:textId="43F616A0" w:rsidR="0022400C" w:rsidRDefault="0022400C" w:rsidP="0022400C">
            <w:pPr>
              <w:jc w:val="center"/>
              <w:rPr>
                <w:rFonts w:ascii="Times New Roman" w:hAnsi="Times New Roman" w:cs="Times New Roman"/>
                <w:sz w:val="22"/>
                <w:szCs w:val="22"/>
              </w:rPr>
            </w:pPr>
            <w:r>
              <w:rPr>
                <w:rFonts w:ascii="Times New Roman" w:hAnsi="Times New Roman" w:cs="Times New Roman"/>
                <w:sz w:val="22"/>
                <w:szCs w:val="22"/>
              </w:rPr>
              <w:t>10</w:t>
            </w:r>
          </w:p>
        </w:tc>
        <w:tc>
          <w:tcPr>
            <w:tcW w:w="1730" w:type="dxa"/>
            <w:tcBorders>
              <w:top w:val="nil"/>
              <w:left w:val="single" w:sz="4" w:space="0" w:color="auto"/>
              <w:bottom w:val="single" w:sz="4" w:space="0" w:color="auto"/>
              <w:right w:val="single" w:sz="4" w:space="0" w:color="auto"/>
            </w:tcBorders>
            <w:shd w:val="clear" w:color="auto" w:fill="auto"/>
          </w:tcPr>
          <w:p w14:paraId="4F45EFFB" w14:textId="3AA58473" w:rsidR="0022400C" w:rsidRPr="0022400C" w:rsidRDefault="0022400C" w:rsidP="0022400C">
            <w:pPr>
              <w:rPr>
                <w:rFonts w:ascii="Times New Roman" w:hAnsi="Times New Roman" w:cs="Times New Roman"/>
                <w:sz w:val="22"/>
                <w:szCs w:val="22"/>
              </w:rPr>
            </w:pPr>
            <w:r w:rsidRPr="0022400C">
              <w:rPr>
                <w:rFonts w:ascii="Times New Roman" w:hAnsi="Times New Roman" w:cs="Times New Roman"/>
                <w:sz w:val="22"/>
                <w:szCs w:val="22"/>
              </w:rPr>
              <w:t xml:space="preserve">Рубашка форменная кадетская белая </w:t>
            </w:r>
          </w:p>
        </w:tc>
        <w:tc>
          <w:tcPr>
            <w:tcW w:w="1418" w:type="dxa"/>
            <w:tcBorders>
              <w:top w:val="single" w:sz="4" w:space="0" w:color="auto"/>
              <w:left w:val="single" w:sz="4" w:space="0" w:color="auto"/>
              <w:bottom w:val="single" w:sz="4" w:space="0" w:color="auto"/>
              <w:right w:val="single" w:sz="4" w:space="0" w:color="auto"/>
            </w:tcBorders>
          </w:tcPr>
          <w:p w14:paraId="491447C6" w14:textId="77777777" w:rsidR="0022400C" w:rsidRPr="00954A96" w:rsidRDefault="0022400C" w:rsidP="0022400C">
            <w:pPr>
              <w:jc w:val="center"/>
              <w:rPr>
                <w:rFonts w:ascii="Times New Roman" w:hAnsi="Times New Roman" w:cs="Times New Roman"/>
                <w:sz w:val="22"/>
                <w:szCs w:val="22"/>
              </w:rPr>
            </w:pPr>
          </w:p>
        </w:tc>
        <w:tc>
          <w:tcPr>
            <w:tcW w:w="3827" w:type="dxa"/>
            <w:tcBorders>
              <w:top w:val="single" w:sz="4" w:space="0" w:color="auto"/>
              <w:left w:val="single" w:sz="4" w:space="0" w:color="auto"/>
              <w:bottom w:val="single" w:sz="4" w:space="0" w:color="auto"/>
              <w:right w:val="single" w:sz="4" w:space="0" w:color="auto"/>
            </w:tcBorders>
          </w:tcPr>
          <w:p w14:paraId="2A125DBC" w14:textId="77777777" w:rsidR="0022400C" w:rsidRPr="00954A96" w:rsidRDefault="0022400C" w:rsidP="0022400C">
            <w:pPr>
              <w:rPr>
                <w:rFonts w:ascii="Times New Roman" w:hAnsi="Times New Roman" w:cs="Times New Roman"/>
                <w:sz w:val="22"/>
                <w:szCs w:val="22"/>
              </w:rPr>
            </w:pPr>
          </w:p>
        </w:tc>
        <w:tc>
          <w:tcPr>
            <w:tcW w:w="851" w:type="dxa"/>
            <w:tcBorders>
              <w:top w:val="nil"/>
              <w:left w:val="single" w:sz="4" w:space="0" w:color="auto"/>
              <w:bottom w:val="single" w:sz="4" w:space="0" w:color="auto"/>
              <w:right w:val="single" w:sz="4" w:space="0" w:color="auto"/>
            </w:tcBorders>
            <w:shd w:val="clear" w:color="000000" w:fill="FFFFFF"/>
            <w:vAlign w:val="center"/>
          </w:tcPr>
          <w:p w14:paraId="1DA2B0DE" w14:textId="15EE878D" w:rsidR="0022400C" w:rsidRPr="0022400C" w:rsidRDefault="0022400C" w:rsidP="0022400C">
            <w:pPr>
              <w:widowControl/>
              <w:jc w:val="center"/>
              <w:rPr>
                <w:rFonts w:ascii="Times New Roman" w:hAnsi="Times New Roman" w:cs="Times New Roman"/>
                <w:sz w:val="22"/>
                <w:szCs w:val="22"/>
              </w:rPr>
            </w:pPr>
            <w:proofErr w:type="spellStart"/>
            <w:r w:rsidRPr="0022400C">
              <w:rPr>
                <w:rFonts w:ascii="Times New Roman" w:hAnsi="Times New Roman" w:cs="Times New Roman"/>
              </w:rPr>
              <w:t>шт</w:t>
            </w:r>
            <w:proofErr w:type="spellEnd"/>
          </w:p>
        </w:tc>
        <w:tc>
          <w:tcPr>
            <w:tcW w:w="708" w:type="dxa"/>
            <w:tcBorders>
              <w:top w:val="nil"/>
              <w:left w:val="nil"/>
              <w:bottom w:val="single" w:sz="4" w:space="0" w:color="auto"/>
              <w:right w:val="single" w:sz="4" w:space="0" w:color="auto"/>
            </w:tcBorders>
            <w:shd w:val="clear" w:color="auto" w:fill="auto"/>
            <w:vAlign w:val="center"/>
          </w:tcPr>
          <w:p w14:paraId="0567F7A3" w14:textId="7AD2F294" w:rsidR="0022400C" w:rsidRPr="0022400C" w:rsidRDefault="0022400C" w:rsidP="0022400C">
            <w:pPr>
              <w:jc w:val="center"/>
              <w:rPr>
                <w:rFonts w:ascii="Times New Roman" w:hAnsi="Times New Roman" w:cs="Times New Roman"/>
                <w:sz w:val="22"/>
                <w:szCs w:val="22"/>
              </w:rPr>
            </w:pPr>
            <w:r w:rsidRPr="0022400C">
              <w:rPr>
                <w:rFonts w:ascii="Times New Roman" w:hAnsi="Times New Roman" w:cs="Times New Roman"/>
                <w:sz w:val="22"/>
                <w:szCs w:val="22"/>
              </w:rPr>
              <w:t>30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0093EA88" w14:textId="77777777" w:rsidR="0022400C" w:rsidRPr="00954A96" w:rsidRDefault="0022400C" w:rsidP="0022400C">
            <w:pPr>
              <w:jc w:val="center"/>
              <w:rPr>
                <w:rFonts w:ascii="Times New Roman" w:hAnsi="Times New Roman" w:cs="Times New Roman"/>
                <w:sz w:val="22"/>
                <w:szCs w:val="22"/>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45990D5E" w14:textId="77777777" w:rsidR="0022400C" w:rsidRPr="00954A96" w:rsidRDefault="0022400C" w:rsidP="0022400C">
            <w:pPr>
              <w:jc w:val="center"/>
              <w:rPr>
                <w:rFonts w:ascii="Times New Roman" w:hAnsi="Times New Roman" w:cs="Times New Roman"/>
                <w:sz w:val="22"/>
                <w:szCs w:val="22"/>
              </w:rPr>
            </w:pPr>
          </w:p>
        </w:tc>
      </w:tr>
      <w:tr w:rsidR="00541A98" w:rsidRPr="00954A96" w14:paraId="0B7AB6F9" w14:textId="77777777" w:rsidTr="0022400C">
        <w:trPr>
          <w:trHeight w:val="446"/>
        </w:trPr>
        <w:tc>
          <w:tcPr>
            <w:tcW w:w="11477" w:type="dxa"/>
            <w:gridSpan w:val="8"/>
            <w:tcBorders>
              <w:top w:val="single" w:sz="4" w:space="0" w:color="auto"/>
              <w:left w:val="single" w:sz="4" w:space="0" w:color="auto"/>
              <w:bottom w:val="single" w:sz="4" w:space="0" w:color="auto"/>
              <w:right w:val="single" w:sz="4" w:space="0" w:color="auto"/>
            </w:tcBorders>
          </w:tcPr>
          <w:p w14:paraId="1E67B440" w14:textId="426F87DA" w:rsidR="00541A98" w:rsidRPr="00954A96" w:rsidRDefault="00677D35" w:rsidP="001534CC">
            <w:pPr>
              <w:jc w:val="right"/>
              <w:rPr>
                <w:rFonts w:ascii="Times New Roman" w:hAnsi="Times New Roman" w:cs="Times New Roman"/>
                <w:sz w:val="22"/>
                <w:szCs w:val="22"/>
              </w:rPr>
            </w:pPr>
            <w:r w:rsidRPr="00954A96">
              <w:rPr>
                <w:rFonts w:ascii="Times New Roman" w:hAnsi="Times New Roman" w:cs="Times New Roman"/>
                <w:sz w:val="22"/>
                <w:szCs w:val="22"/>
              </w:rPr>
              <w:t xml:space="preserve">Итого </w:t>
            </w:r>
            <w:r w:rsidRPr="00954A96">
              <w:rPr>
                <w:rFonts w:ascii="Times New Roman" w:eastAsia="Times New Roman" w:hAnsi="Times New Roman" w:cs="Times New Roman"/>
                <w:color w:val="auto"/>
                <w:sz w:val="22"/>
                <w:szCs w:val="22"/>
                <w:lang w:bidi="ar-SA"/>
              </w:rPr>
              <w:t>в т. ч. НДС (или НДС</w:t>
            </w:r>
            <w:r w:rsidR="001534CC" w:rsidRPr="00954A96">
              <w:rPr>
                <w:rFonts w:ascii="Times New Roman" w:eastAsia="Times New Roman" w:hAnsi="Times New Roman" w:cs="Times New Roman"/>
                <w:color w:val="auto"/>
                <w:sz w:val="22"/>
                <w:szCs w:val="22"/>
                <w:lang w:bidi="ar-SA"/>
              </w:rPr>
              <w:t xml:space="preserve"> не облагается</w:t>
            </w:r>
            <w:r w:rsidRPr="00954A96">
              <w:rPr>
                <w:rFonts w:ascii="Times New Roman" w:eastAsia="Times New Roman" w:hAnsi="Times New Roman" w:cs="Times New Roman"/>
                <w:color w:val="auto"/>
                <w:sz w:val="22"/>
                <w:szCs w:val="22"/>
                <w:lang w:bidi="ar-SA"/>
              </w:rPr>
              <w:t>) руб.:</w:t>
            </w:r>
          </w:p>
        </w:tc>
      </w:tr>
    </w:tbl>
    <w:p w14:paraId="7DCA1903" w14:textId="1C9E94ED" w:rsidR="00541A98" w:rsidRPr="00954A96" w:rsidRDefault="00541A98" w:rsidP="00541A98">
      <w:pPr>
        <w:autoSpaceDE w:val="0"/>
        <w:autoSpaceDN w:val="0"/>
        <w:adjustRightInd w:val="0"/>
        <w:rPr>
          <w:rFonts w:ascii="Times New Roman" w:hAnsi="Times New Roman" w:cs="Times New Roman"/>
          <w:sz w:val="22"/>
          <w:szCs w:val="22"/>
        </w:rPr>
      </w:pPr>
      <w:r w:rsidRPr="00954A96">
        <w:rPr>
          <w:rFonts w:ascii="Times New Roman" w:hAnsi="Times New Roman" w:cs="Times New Roman"/>
          <w:sz w:val="22"/>
          <w:szCs w:val="22"/>
        </w:rPr>
        <w:t xml:space="preserve">  </w:t>
      </w:r>
      <w:r w:rsidRPr="00954A96">
        <w:rPr>
          <w:rFonts w:ascii="Times New Roman" w:hAnsi="Times New Roman" w:cs="Times New Roman"/>
          <w:sz w:val="22"/>
          <w:szCs w:val="22"/>
        </w:rPr>
        <w:tab/>
      </w:r>
      <w:r w:rsidRPr="00954A96">
        <w:rPr>
          <w:rFonts w:ascii="Times New Roman" w:hAnsi="Times New Roman" w:cs="Times New Roman"/>
          <w:sz w:val="22"/>
          <w:szCs w:val="22"/>
        </w:rPr>
        <w:tab/>
      </w:r>
    </w:p>
    <w:tbl>
      <w:tblPr>
        <w:tblW w:w="10456" w:type="dxa"/>
        <w:tblLook w:val="01E0" w:firstRow="1" w:lastRow="1" w:firstColumn="1" w:lastColumn="1" w:noHBand="0" w:noVBand="0"/>
      </w:tblPr>
      <w:tblGrid>
        <w:gridCol w:w="5282"/>
        <w:gridCol w:w="5174"/>
      </w:tblGrid>
      <w:tr w:rsidR="00D235C8" w:rsidRPr="00954A96" w14:paraId="49AA7C1A" w14:textId="77777777" w:rsidTr="00067A77">
        <w:trPr>
          <w:trHeight w:val="895"/>
        </w:trPr>
        <w:tc>
          <w:tcPr>
            <w:tcW w:w="5282" w:type="dxa"/>
          </w:tcPr>
          <w:p w14:paraId="30FC60AB" w14:textId="77777777" w:rsidR="00D235C8" w:rsidRPr="00954A96" w:rsidRDefault="00D235C8" w:rsidP="00067A77">
            <w:pPr>
              <w:autoSpaceDE w:val="0"/>
              <w:autoSpaceDN w:val="0"/>
              <w:adjustRightInd w:val="0"/>
              <w:ind w:left="318"/>
              <w:rPr>
                <w:rFonts w:ascii="Times New Roman" w:eastAsia="Times New Roman" w:hAnsi="Times New Roman" w:cs="Times New Roman"/>
                <w:b/>
                <w:color w:val="auto"/>
                <w:sz w:val="22"/>
                <w:szCs w:val="22"/>
                <w:lang w:bidi="ar-SA"/>
              </w:rPr>
            </w:pPr>
            <w:r w:rsidRPr="00954A96">
              <w:rPr>
                <w:rFonts w:ascii="Times New Roman" w:eastAsia="Times New Roman" w:hAnsi="Times New Roman" w:cs="Times New Roman"/>
                <w:b/>
                <w:color w:val="auto"/>
                <w:sz w:val="22"/>
                <w:szCs w:val="22"/>
                <w:lang w:bidi="ar-SA"/>
              </w:rPr>
              <w:t>ЗАКАЗЧИК:</w:t>
            </w:r>
          </w:p>
          <w:p w14:paraId="2681FFDB" w14:textId="77777777" w:rsidR="002A2FF7" w:rsidRPr="00954A96" w:rsidRDefault="002A2FF7" w:rsidP="002A2FF7">
            <w:pPr>
              <w:suppressAutoHyphens/>
              <w:jc w:val="both"/>
              <w:rPr>
                <w:rFonts w:ascii="Times New Roman" w:hAnsi="Times New Roman" w:cs="Times New Roman"/>
                <w:sz w:val="22"/>
                <w:szCs w:val="22"/>
                <w:lang w:eastAsia="ar-SA"/>
              </w:rPr>
            </w:pPr>
            <w:r w:rsidRPr="00954A96">
              <w:rPr>
                <w:rFonts w:ascii="Times New Roman" w:hAnsi="Times New Roman" w:cs="Times New Roman"/>
                <w:sz w:val="22"/>
                <w:szCs w:val="22"/>
                <w:lang w:eastAsia="ar-SA"/>
              </w:rPr>
              <w:t xml:space="preserve">ГБОУ школа № 695 «Радуга» </w:t>
            </w:r>
          </w:p>
          <w:p w14:paraId="6441404F" w14:textId="77777777" w:rsidR="002A2FF7" w:rsidRPr="00954A96" w:rsidRDefault="002A2FF7" w:rsidP="002A2FF7">
            <w:pPr>
              <w:suppressAutoHyphens/>
              <w:jc w:val="both"/>
              <w:rPr>
                <w:rFonts w:ascii="Times New Roman" w:hAnsi="Times New Roman" w:cs="Times New Roman"/>
                <w:sz w:val="22"/>
                <w:szCs w:val="22"/>
                <w:lang w:eastAsia="ar-SA"/>
              </w:rPr>
            </w:pPr>
            <w:r w:rsidRPr="00954A96">
              <w:rPr>
                <w:rFonts w:ascii="Times New Roman" w:hAnsi="Times New Roman" w:cs="Times New Roman"/>
                <w:sz w:val="22"/>
                <w:szCs w:val="22"/>
                <w:lang w:eastAsia="ar-SA"/>
              </w:rPr>
              <w:t>Пушкинского района Санкт-Петербурга</w:t>
            </w:r>
            <w:r w:rsidRPr="00954A96">
              <w:rPr>
                <w:rFonts w:ascii="Times New Roman" w:hAnsi="Times New Roman" w:cs="Times New Roman"/>
                <w:sz w:val="22"/>
                <w:szCs w:val="22"/>
                <w:lang w:eastAsia="ar-SA"/>
              </w:rPr>
              <w:tab/>
            </w:r>
          </w:p>
          <w:p w14:paraId="4460A584" w14:textId="77777777" w:rsidR="002A2FF7" w:rsidRPr="00954A96" w:rsidRDefault="002A2FF7" w:rsidP="002A2FF7">
            <w:pPr>
              <w:tabs>
                <w:tab w:val="left" w:pos="4740"/>
              </w:tabs>
              <w:snapToGrid w:val="0"/>
              <w:ind w:firstLine="22"/>
              <w:rPr>
                <w:rFonts w:ascii="Times New Roman" w:hAnsi="Times New Roman" w:cs="Times New Roman"/>
                <w:sz w:val="22"/>
                <w:szCs w:val="22"/>
              </w:rPr>
            </w:pPr>
            <w:r w:rsidRPr="00954A96">
              <w:rPr>
                <w:rFonts w:ascii="Times New Roman" w:hAnsi="Times New Roman" w:cs="Times New Roman"/>
                <w:sz w:val="22"/>
                <w:szCs w:val="22"/>
              </w:rPr>
              <w:t>Директор</w:t>
            </w:r>
          </w:p>
          <w:p w14:paraId="4ABA8D79" w14:textId="77777777" w:rsidR="002A2FF7" w:rsidRPr="00954A96" w:rsidRDefault="002A2FF7" w:rsidP="002A2FF7">
            <w:pPr>
              <w:tabs>
                <w:tab w:val="left" w:pos="4740"/>
              </w:tabs>
              <w:snapToGrid w:val="0"/>
              <w:ind w:firstLine="22"/>
              <w:rPr>
                <w:rFonts w:ascii="Times New Roman" w:hAnsi="Times New Roman" w:cs="Times New Roman"/>
                <w:b/>
                <w:sz w:val="22"/>
                <w:szCs w:val="22"/>
              </w:rPr>
            </w:pPr>
            <w:r w:rsidRPr="00954A96">
              <w:rPr>
                <w:rFonts w:ascii="Times New Roman" w:hAnsi="Times New Roman" w:cs="Times New Roman"/>
                <w:sz w:val="22"/>
                <w:szCs w:val="22"/>
              </w:rPr>
              <w:t>______________</w:t>
            </w:r>
            <w:r w:rsidRPr="00954A96">
              <w:rPr>
                <w:rFonts w:ascii="Times New Roman" w:hAnsi="Times New Roman" w:cs="Times New Roman"/>
                <w:b/>
                <w:sz w:val="22"/>
                <w:szCs w:val="22"/>
              </w:rPr>
              <w:t>____</w:t>
            </w:r>
            <w:r w:rsidRPr="00954A96">
              <w:rPr>
                <w:rFonts w:ascii="Times New Roman" w:hAnsi="Times New Roman" w:cs="Times New Roman"/>
                <w:sz w:val="22"/>
                <w:szCs w:val="22"/>
              </w:rPr>
              <w:t xml:space="preserve"> Н.А. </w:t>
            </w:r>
            <w:proofErr w:type="spellStart"/>
            <w:r w:rsidRPr="00954A96">
              <w:rPr>
                <w:rFonts w:ascii="Times New Roman" w:hAnsi="Times New Roman" w:cs="Times New Roman"/>
                <w:sz w:val="22"/>
                <w:szCs w:val="22"/>
              </w:rPr>
              <w:t>Етчо</w:t>
            </w:r>
            <w:proofErr w:type="spellEnd"/>
            <w:r w:rsidRPr="00954A96">
              <w:rPr>
                <w:rFonts w:ascii="Times New Roman" w:hAnsi="Times New Roman" w:cs="Times New Roman"/>
                <w:sz w:val="22"/>
                <w:szCs w:val="22"/>
              </w:rPr>
              <w:t xml:space="preserve"> </w:t>
            </w:r>
          </w:p>
          <w:p w14:paraId="5C0FB64C" w14:textId="2E20F452" w:rsidR="00D235C8" w:rsidRPr="00954A96" w:rsidRDefault="002A2FF7" w:rsidP="00681651">
            <w:pPr>
              <w:widowControl/>
              <w:rPr>
                <w:rFonts w:ascii="Times New Roman" w:eastAsia="Times New Roman" w:hAnsi="Times New Roman" w:cs="Times New Roman"/>
                <w:color w:val="auto"/>
                <w:sz w:val="22"/>
                <w:szCs w:val="22"/>
                <w:lang w:bidi="ar-SA"/>
              </w:rPr>
            </w:pPr>
            <w:r w:rsidRPr="00954A96">
              <w:rPr>
                <w:rFonts w:ascii="Times New Roman" w:hAnsi="Times New Roman" w:cs="Times New Roman"/>
                <w:sz w:val="22"/>
                <w:szCs w:val="22"/>
              </w:rPr>
              <w:t>Подписано ЭЦП</w:t>
            </w:r>
          </w:p>
        </w:tc>
        <w:tc>
          <w:tcPr>
            <w:tcW w:w="5174" w:type="dxa"/>
          </w:tcPr>
          <w:p w14:paraId="61D165F0" w14:textId="77777777" w:rsidR="00D235C8" w:rsidRPr="00954A96" w:rsidRDefault="00D235C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954A96">
              <w:rPr>
                <w:rFonts w:ascii="Times New Roman" w:eastAsia="Times New Roman" w:hAnsi="Times New Roman" w:cs="Times New Roman"/>
                <w:b/>
                <w:color w:val="auto"/>
                <w:sz w:val="22"/>
                <w:szCs w:val="22"/>
                <w:lang w:bidi="ar-SA"/>
              </w:rPr>
              <w:t>ПОСТАВЩИК:</w:t>
            </w:r>
          </w:p>
          <w:p w14:paraId="39408A58" w14:textId="77777777" w:rsidR="00D235C8" w:rsidRPr="00954A96" w:rsidRDefault="00D235C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7C0829DB" w14:textId="2C67BC13" w:rsidR="00D235C8" w:rsidRPr="00954A96"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2A6FB72" w14:textId="77777777" w:rsidR="00D235C8" w:rsidRPr="00954A96"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03AB93B" w14:textId="77777777" w:rsidR="00D235C8" w:rsidRPr="00954A96" w:rsidRDefault="00D235C8" w:rsidP="00067A77">
            <w:pPr>
              <w:widowControl/>
              <w:rPr>
                <w:rFonts w:ascii="Times New Roman" w:eastAsia="Times New Roman" w:hAnsi="Times New Roman" w:cs="Times New Roman"/>
                <w:bCs/>
                <w:color w:val="auto"/>
                <w:sz w:val="22"/>
                <w:szCs w:val="22"/>
                <w:lang w:bidi="ar-SA"/>
              </w:rPr>
            </w:pPr>
            <w:r w:rsidRPr="00954A96">
              <w:rPr>
                <w:rFonts w:ascii="Times New Roman" w:eastAsia="Times New Roman" w:hAnsi="Times New Roman" w:cs="Times New Roman"/>
                <w:bCs/>
                <w:color w:val="auto"/>
                <w:sz w:val="22"/>
                <w:szCs w:val="22"/>
                <w:lang w:bidi="ar-SA"/>
              </w:rPr>
              <w:t xml:space="preserve">____________________ </w:t>
            </w:r>
          </w:p>
          <w:p w14:paraId="47E1043E" w14:textId="77777777" w:rsidR="00D235C8" w:rsidRPr="00954A96" w:rsidRDefault="00D235C8" w:rsidP="00067A77">
            <w:pPr>
              <w:widowControl/>
              <w:ind w:firstLine="567"/>
              <w:rPr>
                <w:rFonts w:ascii="Times New Roman" w:hAnsi="Times New Roman" w:cs="Times New Roman"/>
                <w:sz w:val="22"/>
                <w:szCs w:val="22"/>
              </w:rPr>
            </w:pPr>
            <w:r w:rsidRPr="00954A96">
              <w:rPr>
                <w:rFonts w:ascii="Times New Roman" w:eastAsia="Times New Roman" w:hAnsi="Times New Roman" w:cs="Times New Roman"/>
                <w:bCs/>
                <w:color w:val="auto"/>
                <w:sz w:val="22"/>
                <w:szCs w:val="22"/>
                <w:lang w:bidi="ar-SA"/>
              </w:rPr>
              <w:t xml:space="preserve"> /Подписано ЭЦП/</w:t>
            </w:r>
          </w:p>
          <w:p w14:paraId="1E6CA960" w14:textId="77777777" w:rsidR="00D235C8" w:rsidRPr="00954A96" w:rsidRDefault="00D235C8" w:rsidP="00067A77">
            <w:pPr>
              <w:autoSpaceDE w:val="0"/>
              <w:autoSpaceDN w:val="0"/>
              <w:adjustRightInd w:val="0"/>
              <w:rPr>
                <w:rFonts w:ascii="Times New Roman" w:eastAsia="Times New Roman" w:hAnsi="Times New Roman" w:cs="Times New Roman"/>
                <w:color w:val="auto"/>
                <w:sz w:val="22"/>
                <w:szCs w:val="22"/>
                <w:lang w:bidi="ar-SA"/>
              </w:rPr>
            </w:pPr>
          </w:p>
        </w:tc>
      </w:tr>
    </w:tbl>
    <w:p w14:paraId="773DC8AA" w14:textId="77777777" w:rsidR="00954A96" w:rsidRPr="00954A96" w:rsidRDefault="00954A96" w:rsidP="00541A98">
      <w:pPr>
        <w:widowControl/>
        <w:jc w:val="right"/>
        <w:rPr>
          <w:rFonts w:ascii="Times New Roman" w:eastAsia="Times New Roman" w:hAnsi="Times New Roman" w:cs="Times New Roman"/>
          <w:color w:val="auto"/>
          <w:sz w:val="22"/>
          <w:szCs w:val="22"/>
          <w:lang w:bidi="ar-SA"/>
        </w:rPr>
      </w:pPr>
    </w:p>
    <w:p w14:paraId="22378CF2" w14:textId="77777777" w:rsidR="00954A96" w:rsidRPr="00954A96" w:rsidRDefault="00954A96" w:rsidP="00541A98">
      <w:pPr>
        <w:widowControl/>
        <w:jc w:val="right"/>
        <w:rPr>
          <w:rFonts w:ascii="Times New Roman" w:eastAsia="Times New Roman" w:hAnsi="Times New Roman" w:cs="Times New Roman"/>
          <w:color w:val="auto"/>
          <w:sz w:val="22"/>
          <w:szCs w:val="22"/>
          <w:lang w:bidi="ar-SA"/>
        </w:rPr>
      </w:pPr>
    </w:p>
    <w:p w14:paraId="18C9E3FD" w14:textId="77777777" w:rsidR="00954A96" w:rsidRPr="00954A96" w:rsidRDefault="00954A96" w:rsidP="00541A98">
      <w:pPr>
        <w:widowControl/>
        <w:jc w:val="right"/>
        <w:rPr>
          <w:rFonts w:ascii="Times New Roman" w:eastAsia="Times New Roman" w:hAnsi="Times New Roman" w:cs="Times New Roman"/>
          <w:color w:val="auto"/>
          <w:sz w:val="22"/>
          <w:szCs w:val="22"/>
          <w:lang w:bidi="ar-SA"/>
        </w:rPr>
      </w:pPr>
    </w:p>
    <w:p w14:paraId="710A3035" w14:textId="6DDC716F" w:rsidR="00541A98" w:rsidRPr="00954A96" w:rsidRDefault="00541A98" w:rsidP="00541A98">
      <w:pPr>
        <w:widowControl/>
        <w:jc w:val="right"/>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Приложение № 2 к Контракту </w:t>
      </w:r>
    </w:p>
    <w:p w14:paraId="2EE84D3A" w14:textId="77777777" w:rsidR="00541A98" w:rsidRPr="00954A96" w:rsidRDefault="00541A98" w:rsidP="00541A98">
      <w:pPr>
        <w:widowControl/>
        <w:jc w:val="right"/>
        <w:rPr>
          <w:rFonts w:ascii="Times New Roman" w:eastAsia="Times New Roman" w:hAnsi="Times New Roman" w:cs="Times New Roman"/>
          <w:color w:val="auto"/>
          <w:sz w:val="22"/>
          <w:szCs w:val="22"/>
          <w:lang w:bidi="ar-SA"/>
        </w:rPr>
      </w:pPr>
    </w:p>
    <w:p w14:paraId="20E77A2C" w14:textId="77777777" w:rsidR="00541A98" w:rsidRPr="00954A96" w:rsidRDefault="00541A98" w:rsidP="00541A98">
      <w:pPr>
        <w:widowControl/>
        <w:jc w:val="center"/>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B46A420" w14:textId="77777777" w:rsidR="00541A98" w:rsidRPr="00954A96" w:rsidRDefault="00541A98" w:rsidP="00541A98">
      <w:pPr>
        <w:widowControl/>
        <w:ind w:firstLine="851"/>
        <w:jc w:val="both"/>
        <w:rPr>
          <w:rFonts w:ascii="Times New Roman" w:eastAsia="Times New Roman" w:hAnsi="Times New Roman" w:cs="Times New Roman"/>
          <w:color w:val="auto"/>
          <w:sz w:val="22"/>
          <w:szCs w:val="22"/>
          <w:lang w:bidi="ar-SA"/>
        </w:rPr>
      </w:pPr>
    </w:p>
    <w:p w14:paraId="10135E08" w14:textId="77777777" w:rsidR="00541A98" w:rsidRPr="00954A96" w:rsidRDefault="00541A98" w:rsidP="00541A98">
      <w:pPr>
        <w:widowControl/>
        <w:ind w:firstLine="851"/>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Поставщик подтверждает соответствие следующим единым требованиям:</w:t>
      </w:r>
    </w:p>
    <w:p w14:paraId="520B1CDE" w14:textId="77777777" w:rsidR="00541A98" w:rsidRPr="00954A96" w:rsidRDefault="00541A98" w:rsidP="00541A98">
      <w:pPr>
        <w:widowControl/>
        <w:ind w:left="426" w:firstLine="425"/>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0F5F40D3" w14:textId="77777777" w:rsidR="00541A98" w:rsidRPr="00954A96" w:rsidRDefault="00541A98" w:rsidP="00541A98">
      <w:pPr>
        <w:widowControl/>
        <w:ind w:left="426" w:firstLine="425"/>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54469FC4" w14:textId="77777777" w:rsidR="00541A98" w:rsidRPr="00954A96" w:rsidRDefault="00541A98" w:rsidP="00541A98">
      <w:pPr>
        <w:widowControl/>
        <w:ind w:left="426" w:firstLine="425"/>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346BF620" w14:textId="77777777" w:rsidR="00541A98" w:rsidRPr="00954A96" w:rsidRDefault="00541A98" w:rsidP="00541A98">
      <w:pPr>
        <w:widowControl/>
        <w:ind w:left="426" w:firstLine="425"/>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2CCDEDE3" w14:textId="77777777" w:rsidR="00541A98" w:rsidRPr="00954A96" w:rsidRDefault="00541A98" w:rsidP="00541A98">
      <w:pPr>
        <w:widowControl/>
        <w:ind w:left="426" w:firstLine="425"/>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732BE325" w14:textId="77777777" w:rsidR="00541A98" w:rsidRPr="00954A96" w:rsidRDefault="00541A98" w:rsidP="00541A98">
      <w:pPr>
        <w:widowControl/>
        <w:ind w:left="426" w:firstLine="425"/>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75B5FFCB" w14:textId="77777777" w:rsidR="00541A98" w:rsidRPr="00954A96" w:rsidRDefault="00541A98" w:rsidP="00541A98">
      <w:pPr>
        <w:widowControl/>
        <w:ind w:left="426" w:firstLine="425"/>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954A96">
        <w:rPr>
          <w:rFonts w:ascii="Times New Roman" w:eastAsia="Times New Roman" w:hAnsi="Times New Roman" w:cs="Times New Roman"/>
          <w:color w:val="auto"/>
          <w:sz w:val="22"/>
          <w:szCs w:val="22"/>
          <w:lang w:bidi="ar-SA"/>
        </w:rPr>
        <w:t>неполнородными</w:t>
      </w:r>
      <w:proofErr w:type="spellEnd"/>
      <w:r w:rsidRPr="00954A96">
        <w:rPr>
          <w:rFonts w:ascii="Times New Roman" w:eastAsia="Times New Roman" w:hAnsi="Times New Roman" w:cs="Times New Roman"/>
          <w:color w:val="auto"/>
          <w:sz w:val="22"/>
          <w:szCs w:val="22"/>
          <w:lang w:bidi="ar-SA"/>
        </w:rPr>
        <w:t xml:space="preserve">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62230A9A" w14:textId="77777777" w:rsidR="00541A98" w:rsidRPr="00954A96" w:rsidRDefault="00541A98" w:rsidP="00541A98">
      <w:pPr>
        <w:widowControl/>
        <w:ind w:left="426" w:firstLine="425"/>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5A9986" w14:textId="77777777" w:rsidR="00541A98" w:rsidRPr="00954A96" w:rsidRDefault="00541A98" w:rsidP="00541A98">
      <w:pPr>
        <w:widowControl/>
        <w:ind w:left="426" w:firstLine="425"/>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lastRenderedPageBreak/>
        <w:t>- Отсутствие у Поставщика ограничений для участия в закупках, установленных законодательством Российской Федерации;</w:t>
      </w:r>
    </w:p>
    <w:p w14:paraId="2FC092E1" w14:textId="77777777" w:rsidR="00541A98" w:rsidRPr="00954A96" w:rsidRDefault="00541A98" w:rsidP="00541A98">
      <w:pPr>
        <w:widowControl/>
        <w:ind w:left="426" w:firstLine="425"/>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09CF9C7B" w14:textId="77777777" w:rsidR="00541A98" w:rsidRPr="00954A96" w:rsidRDefault="00541A98" w:rsidP="00541A98">
      <w:pPr>
        <w:widowControl/>
        <w:ind w:firstLine="851"/>
        <w:jc w:val="both"/>
        <w:rPr>
          <w:rFonts w:ascii="Times New Roman" w:eastAsia="Times New Roman" w:hAnsi="Times New Roman" w:cs="Times New Roman"/>
          <w:color w:val="auto"/>
          <w:sz w:val="22"/>
          <w:szCs w:val="22"/>
          <w:lang w:bidi="ar-SA"/>
        </w:rPr>
      </w:pPr>
    </w:p>
    <w:p w14:paraId="7CB2CCE2" w14:textId="77777777" w:rsidR="00541A98" w:rsidRPr="00954A96" w:rsidRDefault="00541A98" w:rsidP="00541A98">
      <w:pPr>
        <w:widowControl/>
        <w:ind w:firstLine="851"/>
        <w:jc w:val="both"/>
        <w:rPr>
          <w:rFonts w:ascii="Times New Roman" w:eastAsia="Times New Roman" w:hAnsi="Times New Roman" w:cs="Times New Roman"/>
          <w:color w:val="auto"/>
          <w:sz w:val="22"/>
          <w:szCs w:val="22"/>
          <w:lang w:bidi="ar-SA"/>
        </w:rPr>
      </w:pPr>
    </w:p>
    <w:p w14:paraId="726AEEC3" w14:textId="77777777" w:rsidR="00541A98" w:rsidRPr="00954A96" w:rsidRDefault="00541A98" w:rsidP="00541A98">
      <w:pPr>
        <w:widowControl/>
        <w:ind w:firstLine="851"/>
        <w:jc w:val="both"/>
        <w:rPr>
          <w:rFonts w:ascii="Times New Roman" w:eastAsia="Times New Roman" w:hAnsi="Times New Roman" w:cs="Times New Roman"/>
          <w:color w:val="auto"/>
          <w:sz w:val="22"/>
          <w:szCs w:val="22"/>
          <w:lang w:bidi="ar-SA"/>
        </w:rPr>
      </w:pPr>
    </w:p>
    <w:p w14:paraId="0B56A801" w14:textId="781CD2B2" w:rsidR="00541A98" w:rsidRPr="00954A96" w:rsidRDefault="00541A98" w:rsidP="00541A98">
      <w:pPr>
        <w:widowControl/>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       ПОСТАВЩИК:</w:t>
      </w:r>
    </w:p>
    <w:p w14:paraId="1677D6E7" w14:textId="77777777" w:rsidR="00541A98" w:rsidRPr="00954A96" w:rsidRDefault="00541A98" w:rsidP="00541A98">
      <w:pPr>
        <w:widowControl/>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         </w:t>
      </w:r>
    </w:p>
    <w:p w14:paraId="0E7C19AA" w14:textId="77777777" w:rsidR="00541A98" w:rsidRPr="00954A96" w:rsidRDefault="00541A98" w:rsidP="00541A98">
      <w:pPr>
        <w:widowControl/>
        <w:jc w:val="both"/>
        <w:rPr>
          <w:rFonts w:ascii="Times New Roman" w:eastAsia="Times New Roman" w:hAnsi="Times New Roman" w:cs="Times New Roman"/>
          <w:color w:val="auto"/>
          <w:sz w:val="22"/>
          <w:szCs w:val="22"/>
          <w:lang w:bidi="ar-SA"/>
        </w:rPr>
      </w:pPr>
    </w:p>
    <w:p w14:paraId="49F135A5" w14:textId="77777777" w:rsidR="00541A98" w:rsidRPr="00954A96" w:rsidRDefault="00541A98" w:rsidP="00541A98">
      <w:pPr>
        <w:widowControl/>
        <w:jc w:val="both"/>
        <w:rPr>
          <w:rFonts w:ascii="Times New Roman" w:eastAsia="Times New Roman" w:hAnsi="Times New Roman" w:cs="Times New Roman"/>
          <w:color w:val="auto"/>
          <w:sz w:val="22"/>
          <w:szCs w:val="22"/>
          <w:lang w:bidi="ar-SA"/>
        </w:rPr>
      </w:pPr>
    </w:p>
    <w:p w14:paraId="45A3DF32" w14:textId="77777777" w:rsidR="00541A98" w:rsidRPr="00954A96" w:rsidRDefault="00541A98" w:rsidP="00541A98">
      <w:pPr>
        <w:widowControl/>
        <w:jc w:val="both"/>
        <w:rPr>
          <w:rFonts w:ascii="Times New Roman" w:eastAsia="Times New Roman" w:hAnsi="Times New Roman" w:cs="Times New Roman"/>
          <w:bCs/>
          <w:sz w:val="22"/>
          <w:szCs w:val="22"/>
          <w:lang w:bidi="ar-SA"/>
        </w:rPr>
      </w:pPr>
      <w:r w:rsidRPr="00954A96">
        <w:rPr>
          <w:rFonts w:ascii="Times New Roman" w:eastAsia="Times New Roman" w:hAnsi="Times New Roman" w:cs="Times New Roman"/>
          <w:color w:val="auto"/>
          <w:sz w:val="22"/>
          <w:szCs w:val="22"/>
          <w:lang w:bidi="ar-SA"/>
        </w:rPr>
        <w:t xml:space="preserve">          Подписан ЭЦП</w:t>
      </w:r>
    </w:p>
    <w:p w14:paraId="3AB65C5A" w14:textId="77777777" w:rsidR="00541A98" w:rsidRPr="00954A96" w:rsidRDefault="00541A98" w:rsidP="00541A98">
      <w:pPr>
        <w:rPr>
          <w:rFonts w:ascii="Times New Roman" w:hAnsi="Times New Roman" w:cs="Times New Roman"/>
          <w:sz w:val="22"/>
          <w:szCs w:val="22"/>
        </w:rPr>
      </w:pPr>
    </w:p>
    <w:p w14:paraId="0101C4B6" w14:textId="77777777" w:rsidR="00541A98" w:rsidRPr="00954A96" w:rsidRDefault="00541A98" w:rsidP="00541A98">
      <w:pPr>
        <w:rPr>
          <w:rFonts w:ascii="Times New Roman" w:hAnsi="Times New Roman" w:cs="Times New Roman"/>
          <w:sz w:val="22"/>
          <w:szCs w:val="22"/>
        </w:rPr>
      </w:pPr>
    </w:p>
    <w:p w14:paraId="3BE42FB1" w14:textId="77777777" w:rsidR="00541A98" w:rsidRPr="00954A96" w:rsidRDefault="00541A98" w:rsidP="00541A98">
      <w:pPr>
        <w:rPr>
          <w:rFonts w:ascii="Times New Roman" w:hAnsi="Times New Roman" w:cs="Times New Roman"/>
          <w:sz w:val="22"/>
          <w:szCs w:val="22"/>
        </w:rPr>
      </w:pPr>
    </w:p>
    <w:p w14:paraId="3C066E45" w14:textId="77777777" w:rsidR="00541A98" w:rsidRPr="00954A96" w:rsidRDefault="00541A98" w:rsidP="00541A98">
      <w:pPr>
        <w:rPr>
          <w:rFonts w:ascii="Times New Roman" w:hAnsi="Times New Roman" w:cs="Times New Roman"/>
          <w:sz w:val="22"/>
          <w:szCs w:val="22"/>
        </w:rPr>
      </w:pPr>
    </w:p>
    <w:p w14:paraId="76ED52A4" w14:textId="25033179" w:rsidR="004F1012" w:rsidRDefault="004F1012">
      <w:pPr>
        <w:rPr>
          <w:rFonts w:ascii="Times New Roman" w:hAnsi="Times New Roman" w:cs="Times New Roman"/>
          <w:sz w:val="22"/>
          <w:szCs w:val="22"/>
        </w:rPr>
      </w:pPr>
    </w:p>
    <w:p w14:paraId="068DB744" w14:textId="05BC6A0C" w:rsidR="0022400C" w:rsidRDefault="0022400C">
      <w:pPr>
        <w:rPr>
          <w:rFonts w:ascii="Times New Roman" w:hAnsi="Times New Roman" w:cs="Times New Roman"/>
          <w:sz w:val="22"/>
          <w:szCs w:val="22"/>
        </w:rPr>
      </w:pPr>
    </w:p>
    <w:p w14:paraId="283D06A2" w14:textId="48343823" w:rsidR="0022400C" w:rsidRDefault="0022400C">
      <w:pPr>
        <w:rPr>
          <w:rFonts w:ascii="Times New Roman" w:hAnsi="Times New Roman" w:cs="Times New Roman"/>
          <w:sz w:val="22"/>
          <w:szCs w:val="22"/>
        </w:rPr>
      </w:pPr>
    </w:p>
    <w:p w14:paraId="165A74E7" w14:textId="274381C2" w:rsidR="0022400C" w:rsidRDefault="0022400C">
      <w:pPr>
        <w:rPr>
          <w:rFonts w:ascii="Times New Roman" w:hAnsi="Times New Roman" w:cs="Times New Roman"/>
          <w:sz w:val="22"/>
          <w:szCs w:val="22"/>
        </w:rPr>
      </w:pPr>
    </w:p>
    <w:p w14:paraId="63D5C006" w14:textId="74C6CB3F" w:rsidR="0022400C" w:rsidRDefault="0022400C">
      <w:pPr>
        <w:rPr>
          <w:rFonts w:ascii="Times New Roman" w:hAnsi="Times New Roman" w:cs="Times New Roman"/>
          <w:sz w:val="22"/>
          <w:szCs w:val="22"/>
        </w:rPr>
      </w:pPr>
    </w:p>
    <w:p w14:paraId="09703616" w14:textId="30D7A9C2" w:rsidR="0022400C" w:rsidRDefault="0022400C">
      <w:pPr>
        <w:rPr>
          <w:rFonts w:ascii="Times New Roman" w:hAnsi="Times New Roman" w:cs="Times New Roman"/>
          <w:sz w:val="22"/>
          <w:szCs w:val="22"/>
        </w:rPr>
      </w:pPr>
    </w:p>
    <w:p w14:paraId="5C98410E" w14:textId="58049E29" w:rsidR="0022400C" w:rsidRDefault="0022400C">
      <w:pPr>
        <w:rPr>
          <w:rFonts w:ascii="Times New Roman" w:hAnsi="Times New Roman" w:cs="Times New Roman"/>
          <w:sz w:val="22"/>
          <w:szCs w:val="22"/>
        </w:rPr>
      </w:pPr>
    </w:p>
    <w:p w14:paraId="44347033" w14:textId="2AC11E2F" w:rsidR="0022400C" w:rsidRDefault="0022400C">
      <w:pPr>
        <w:rPr>
          <w:rFonts w:ascii="Times New Roman" w:hAnsi="Times New Roman" w:cs="Times New Roman"/>
          <w:sz w:val="22"/>
          <w:szCs w:val="22"/>
        </w:rPr>
      </w:pPr>
    </w:p>
    <w:p w14:paraId="4DAFB9C1" w14:textId="6976024B" w:rsidR="0022400C" w:rsidRDefault="0022400C">
      <w:pPr>
        <w:rPr>
          <w:rFonts w:ascii="Times New Roman" w:hAnsi="Times New Roman" w:cs="Times New Roman"/>
          <w:sz w:val="22"/>
          <w:szCs w:val="22"/>
        </w:rPr>
      </w:pPr>
    </w:p>
    <w:p w14:paraId="6F42E7A3" w14:textId="74BD43BC" w:rsidR="0022400C" w:rsidRDefault="0022400C">
      <w:pPr>
        <w:rPr>
          <w:rFonts w:ascii="Times New Roman" w:hAnsi="Times New Roman" w:cs="Times New Roman"/>
          <w:sz w:val="22"/>
          <w:szCs w:val="22"/>
        </w:rPr>
      </w:pPr>
    </w:p>
    <w:p w14:paraId="1BDC7650" w14:textId="73B3AE01" w:rsidR="0022400C" w:rsidRDefault="0022400C">
      <w:pPr>
        <w:rPr>
          <w:rFonts w:ascii="Times New Roman" w:hAnsi="Times New Roman" w:cs="Times New Roman"/>
          <w:sz w:val="22"/>
          <w:szCs w:val="22"/>
        </w:rPr>
      </w:pPr>
    </w:p>
    <w:p w14:paraId="4F275F7D" w14:textId="34871374" w:rsidR="0022400C" w:rsidRDefault="0022400C">
      <w:pPr>
        <w:rPr>
          <w:rFonts w:ascii="Times New Roman" w:hAnsi="Times New Roman" w:cs="Times New Roman"/>
          <w:sz w:val="22"/>
          <w:szCs w:val="22"/>
        </w:rPr>
      </w:pPr>
    </w:p>
    <w:p w14:paraId="3D022933" w14:textId="16F35E20" w:rsidR="0022400C" w:rsidRDefault="0022400C">
      <w:pPr>
        <w:rPr>
          <w:rFonts w:ascii="Times New Roman" w:hAnsi="Times New Roman" w:cs="Times New Roman"/>
          <w:sz w:val="22"/>
          <w:szCs w:val="22"/>
        </w:rPr>
      </w:pPr>
    </w:p>
    <w:p w14:paraId="116EA7E0" w14:textId="5D2B0355" w:rsidR="0022400C" w:rsidRDefault="0022400C">
      <w:pPr>
        <w:rPr>
          <w:rFonts w:ascii="Times New Roman" w:hAnsi="Times New Roman" w:cs="Times New Roman"/>
          <w:sz w:val="22"/>
          <w:szCs w:val="22"/>
        </w:rPr>
      </w:pPr>
    </w:p>
    <w:p w14:paraId="562BAE3E" w14:textId="64C85C9C" w:rsidR="0022400C" w:rsidRDefault="0022400C">
      <w:pPr>
        <w:rPr>
          <w:rFonts w:ascii="Times New Roman" w:hAnsi="Times New Roman" w:cs="Times New Roman"/>
          <w:sz w:val="22"/>
          <w:szCs w:val="22"/>
        </w:rPr>
      </w:pPr>
    </w:p>
    <w:p w14:paraId="7595AF93" w14:textId="0A7D919E" w:rsidR="0022400C" w:rsidRDefault="0022400C">
      <w:pPr>
        <w:rPr>
          <w:rFonts w:ascii="Times New Roman" w:hAnsi="Times New Roman" w:cs="Times New Roman"/>
          <w:sz w:val="22"/>
          <w:szCs w:val="22"/>
        </w:rPr>
      </w:pPr>
    </w:p>
    <w:p w14:paraId="0E480D94" w14:textId="7D3D9C90" w:rsidR="0022400C" w:rsidRDefault="0022400C">
      <w:pPr>
        <w:rPr>
          <w:rFonts w:ascii="Times New Roman" w:hAnsi="Times New Roman" w:cs="Times New Roman"/>
          <w:sz w:val="22"/>
          <w:szCs w:val="22"/>
        </w:rPr>
      </w:pPr>
    </w:p>
    <w:p w14:paraId="3FAC2A30" w14:textId="4ADB403D" w:rsidR="0022400C" w:rsidRDefault="0022400C">
      <w:pPr>
        <w:rPr>
          <w:rFonts w:ascii="Times New Roman" w:hAnsi="Times New Roman" w:cs="Times New Roman"/>
          <w:sz w:val="22"/>
          <w:szCs w:val="22"/>
        </w:rPr>
      </w:pPr>
    </w:p>
    <w:p w14:paraId="583C44F7" w14:textId="1B2EABA6" w:rsidR="0022400C" w:rsidRDefault="0022400C">
      <w:pPr>
        <w:rPr>
          <w:rFonts w:ascii="Times New Roman" w:hAnsi="Times New Roman" w:cs="Times New Roman"/>
          <w:sz w:val="22"/>
          <w:szCs w:val="22"/>
        </w:rPr>
      </w:pPr>
    </w:p>
    <w:p w14:paraId="687BB2B4" w14:textId="6C839474" w:rsidR="0022400C" w:rsidRDefault="0022400C">
      <w:pPr>
        <w:rPr>
          <w:rFonts w:ascii="Times New Roman" w:hAnsi="Times New Roman" w:cs="Times New Roman"/>
          <w:sz w:val="22"/>
          <w:szCs w:val="22"/>
        </w:rPr>
      </w:pPr>
    </w:p>
    <w:p w14:paraId="0EE32A05" w14:textId="3BCFA94E" w:rsidR="0022400C" w:rsidRDefault="0022400C">
      <w:pPr>
        <w:rPr>
          <w:rFonts w:ascii="Times New Roman" w:hAnsi="Times New Roman" w:cs="Times New Roman"/>
          <w:sz w:val="22"/>
          <w:szCs w:val="22"/>
        </w:rPr>
      </w:pPr>
    </w:p>
    <w:p w14:paraId="289EE49D" w14:textId="72B51540" w:rsidR="0022400C" w:rsidRDefault="0022400C">
      <w:pPr>
        <w:rPr>
          <w:rFonts w:ascii="Times New Roman" w:hAnsi="Times New Roman" w:cs="Times New Roman"/>
          <w:sz w:val="22"/>
          <w:szCs w:val="22"/>
        </w:rPr>
      </w:pPr>
    </w:p>
    <w:p w14:paraId="27FD3DA0" w14:textId="3931E2E4" w:rsidR="0022400C" w:rsidRDefault="0022400C">
      <w:pPr>
        <w:rPr>
          <w:rFonts w:ascii="Times New Roman" w:hAnsi="Times New Roman" w:cs="Times New Roman"/>
          <w:sz w:val="22"/>
          <w:szCs w:val="22"/>
        </w:rPr>
      </w:pPr>
    </w:p>
    <w:p w14:paraId="49DA0E68" w14:textId="4D6793DB" w:rsidR="0022400C" w:rsidRDefault="0022400C">
      <w:pPr>
        <w:rPr>
          <w:rFonts w:ascii="Times New Roman" w:hAnsi="Times New Roman" w:cs="Times New Roman"/>
          <w:sz w:val="22"/>
          <w:szCs w:val="22"/>
        </w:rPr>
      </w:pPr>
    </w:p>
    <w:p w14:paraId="19A01DDD" w14:textId="2EA670F1" w:rsidR="0022400C" w:rsidRDefault="0022400C">
      <w:pPr>
        <w:rPr>
          <w:rFonts w:ascii="Times New Roman" w:hAnsi="Times New Roman" w:cs="Times New Roman"/>
          <w:sz w:val="22"/>
          <w:szCs w:val="22"/>
        </w:rPr>
      </w:pPr>
    </w:p>
    <w:p w14:paraId="4247963B" w14:textId="4F5B369D" w:rsidR="0022400C" w:rsidRDefault="0022400C">
      <w:pPr>
        <w:rPr>
          <w:rFonts w:ascii="Times New Roman" w:hAnsi="Times New Roman" w:cs="Times New Roman"/>
          <w:sz w:val="22"/>
          <w:szCs w:val="22"/>
        </w:rPr>
      </w:pPr>
    </w:p>
    <w:p w14:paraId="794B156D" w14:textId="5081E21E" w:rsidR="0022400C" w:rsidRDefault="0022400C">
      <w:pPr>
        <w:rPr>
          <w:rFonts w:ascii="Times New Roman" w:hAnsi="Times New Roman" w:cs="Times New Roman"/>
          <w:sz w:val="22"/>
          <w:szCs w:val="22"/>
        </w:rPr>
      </w:pPr>
    </w:p>
    <w:p w14:paraId="21CC8BEA" w14:textId="3F2062E1" w:rsidR="0022400C" w:rsidRDefault="0022400C">
      <w:pPr>
        <w:rPr>
          <w:rFonts w:ascii="Times New Roman" w:hAnsi="Times New Roman" w:cs="Times New Roman"/>
          <w:sz w:val="22"/>
          <w:szCs w:val="22"/>
        </w:rPr>
      </w:pPr>
    </w:p>
    <w:p w14:paraId="587E2788" w14:textId="7ABF656B" w:rsidR="0022400C" w:rsidRDefault="0022400C">
      <w:pPr>
        <w:rPr>
          <w:rFonts w:ascii="Times New Roman" w:hAnsi="Times New Roman" w:cs="Times New Roman"/>
          <w:sz w:val="22"/>
          <w:szCs w:val="22"/>
        </w:rPr>
      </w:pPr>
    </w:p>
    <w:p w14:paraId="1BA2B1FC" w14:textId="4B92CA9E" w:rsidR="0022400C" w:rsidRDefault="0022400C">
      <w:pPr>
        <w:rPr>
          <w:rFonts w:ascii="Times New Roman" w:hAnsi="Times New Roman" w:cs="Times New Roman"/>
          <w:sz w:val="22"/>
          <w:szCs w:val="22"/>
        </w:rPr>
      </w:pPr>
    </w:p>
    <w:p w14:paraId="5973E078" w14:textId="4D7749F6" w:rsidR="0022400C" w:rsidRDefault="0022400C">
      <w:pPr>
        <w:rPr>
          <w:rFonts w:ascii="Times New Roman" w:hAnsi="Times New Roman" w:cs="Times New Roman"/>
          <w:sz w:val="22"/>
          <w:szCs w:val="22"/>
        </w:rPr>
      </w:pPr>
    </w:p>
    <w:p w14:paraId="745D518F" w14:textId="3B0ECA12" w:rsidR="0022400C" w:rsidRDefault="0022400C">
      <w:pPr>
        <w:rPr>
          <w:rFonts w:ascii="Times New Roman" w:hAnsi="Times New Roman" w:cs="Times New Roman"/>
          <w:sz w:val="22"/>
          <w:szCs w:val="22"/>
        </w:rPr>
      </w:pPr>
    </w:p>
    <w:p w14:paraId="416AD667" w14:textId="3AAFFA4C" w:rsidR="0022400C" w:rsidRDefault="0022400C">
      <w:pPr>
        <w:rPr>
          <w:rFonts w:ascii="Times New Roman" w:hAnsi="Times New Roman" w:cs="Times New Roman"/>
          <w:sz w:val="22"/>
          <w:szCs w:val="22"/>
        </w:rPr>
      </w:pPr>
    </w:p>
    <w:p w14:paraId="0C21F706" w14:textId="0E0E6A9D" w:rsidR="0022400C" w:rsidRDefault="0022400C">
      <w:pPr>
        <w:rPr>
          <w:rFonts w:ascii="Times New Roman" w:hAnsi="Times New Roman" w:cs="Times New Roman"/>
          <w:sz w:val="22"/>
          <w:szCs w:val="22"/>
        </w:rPr>
      </w:pPr>
    </w:p>
    <w:p w14:paraId="5A1CBCCF" w14:textId="1B843EBF" w:rsidR="0022400C" w:rsidRDefault="0022400C">
      <w:pPr>
        <w:rPr>
          <w:rFonts w:ascii="Times New Roman" w:hAnsi="Times New Roman" w:cs="Times New Roman"/>
          <w:sz w:val="22"/>
          <w:szCs w:val="22"/>
        </w:rPr>
      </w:pPr>
    </w:p>
    <w:p w14:paraId="3B67EE4B" w14:textId="1D2D82F9" w:rsidR="0022400C" w:rsidRDefault="0022400C">
      <w:pPr>
        <w:rPr>
          <w:rFonts w:ascii="Times New Roman" w:hAnsi="Times New Roman" w:cs="Times New Roman"/>
          <w:sz w:val="22"/>
          <w:szCs w:val="22"/>
        </w:rPr>
      </w:pPr>
    </w:p>
    <w:p w14:paraId="7606481F" w14:textId="6A09B9E8" w:rsidR="0022400C" w:rsidRDefault="0022400C">
      <w:pPr>
        <w:rPr>
          <w:rFonts w:ascii="Times New Roman" w:hAnsi="Times New Roman" w:cs="Times New Roman"/>
          <w:sz w:val="22"/>
          <w:szCs w:val="22"/>
        </w:rPr>
      </w:pPr>
    </w:p>
    <w:p w14:paraId="122DE1CF" w14:textId="053C8497" w:rsidR="0022400C" w:rsidRDefault="0022400C">
      <w:pPr>
        <w:rPr>
          <w:rFonts w:ascii="Times New Roman" w:hAnsi="Times New Roman" w:cs="Times New Roman"/>
          <w:sz w:val="22"/>
          <w:szCs w:val="22"/>
        </w:rPr>
      </w:pPr>
    </w:p>
    <w:p w14:paraId="7DB745C8" w14:textId="7AFCFAF2" w:rsidR="0022400C" w:rsidRDefault="0022400C">
      <w:pPr>
        <w:rPr>
          <w:rFonts w:ascii="Times New Roman" w:hAnsi="Times New Roman" w:cs="Times New Roman"/>
          <w:sz w:val="22"/>
          <w:szCs w:val="22"/>
        </w:rPr>
      </w:pPr>
    </w:p>
    <w:p w14:paraId="56340854" w14:textId="25306671" w:rsidR="0022400C" w:rsidRDefault="0022400C">
      <w:pPr>
        <w:rPr>
          <w:rFonts w:ascii="Times New Roman" w:hAnsi="Times New Roman" w:cs="Times New Roman"/>
          <w:sz w:val="22"/>
          <w:szCs w:val="22"/>
        </w:rPr>
      </w:pPr>
    </w:p>
    <w:p w14:paraId="4CD6D46B" w14:textId="689FDEC4" w:rsidR="0022400C" w:rsidRDefault="0022400C">
      <w:pPr>
        <w:rPr>
          <w:rFonts w:ascii="Times New Roman" w:hAnsi="Times New Roman" w:cs="Times New Roman"/>
          <w:sz w:val="22"/>
          <w:szCs w:val="22"/>
        </w:rPr>
      </w:pPr>
    </w:p>
    <w:p w14:paraId="5831F37F" w14:textId="0F57375E" w:rsidR="0022400C" w:rsidRDefault="0022400C">
      <w:pPr>
        <w:rPr>
          <w:rFonts w:ascii="Times New Roman" w:hAnsi="Times New Roman" w:cs="Times New Roman"/>
          <w:sz w:val="22"/>
          <w:szCs w:val="22"/>
        </w:rPr>
      </w:pPr>
    </w:p>
    <w:p w14:paraId="1FF3B7AA" w14:textId="63D9B62B" w:rsidR="0022400C" w:rsidRDefault="0022400C">
      <w:pPr>
        <w:rPr>
          <w:rFonts w:ascii="Times New Roman" w:hAnsi="Times New Roman" w:cs="Times New Roman"/>
          <w:sz w:val="22"/>
          <w:szCs w:val="22"/>
        </w:rPr>
      </w:pPr>
    </w:p>
    <w:p w14:paraId="322E7F6A" w14:textId="3D9476F8" w:rsidR="0022400C" w:rsidRDefault="0022400C" w:rsidP="0022400C">
      <w:pPr>
        <w:jc w:val="right"/>
        <w:rPr>
          <w:rFonts w:ascii="Times New Roman" w:hAnsi="Times New Roman" w:cs="Times New Roman"/>
          <w:sz w:val="22"/>
          <w:szCs w:val="22"/>
        </w:rPr>
      </w:pPr>
      <w:r w:rsidRPr="0022400C">
        <w:rPr>
          <w:rFonts w:ascii="Times New Roman" w:hAnsi="Times New Roman" w:cs="Times New Roman"/>
          <w:sz w:val="22"/>
          <w:szCs w:val="22"/>
        </w:rPr>
        <w:lastRenderedPageBreak/>
        <w:t xml:space="preserve">Приложение № </w:t>
      </w:r>
      <w:r>
        <w:rPr>
          <w:rFonts w:ascii="Times New Roman" w:hAnsi="Times New Roman" w:cs="Times New Roman"/>
          <w:sz w:val="22"/>
          <w:szCs w:val="22"/>
        </w:rPr>
        <w:t>3</w:t>
      </w:r>
      <w:r w:rsidRPr="0022400C">
        <w:rPr>
          <w:rFonts w:ascii="Times New Roman" w:hAnsi="Times New Roman" w:cs="Times New Roman"/>
          <w:sz w:val="22"/>
          <w:szCs w:val="22"/>
        </w:rPr>
        <w:t xml:space="preserve"> к контракту</w:t>
      </w:r>
    </w:p>
    <w:p w14:paraId="03A4DFEA" w14:textId="672EC2FC" w:rsidR="0022400C" w:rsidRDefault="0022400C" w:rsidP="0022400C">
      <w:pPr>
        <w:jc w:val="right"/>
        <w:rPr>
          <w:rFonts w:ascii="Times New Roman" w:hAnsi="Times New Roman" w:cs="Times New Roman"/>
          <w:sz w:val="22"/>
          <w:szCs w:val="22"/>
        </w:rPr>
      </w:pPr>
    </w:p>
    <w:p w14:paraId="6F9594CA" w14:textId="77777777" w:rsidR="0022400C" w:rsidRPr="0022400C" w:rsidRDefault="0022400C" w:rsidP="0022400C">
      <w:pPr>
        <w:autoSpaceDE w:val="0"/>
        <w:autoSpaceDN w:val="0"/>
        <w:adjustRightInd w:val="0"/>
        <w:jc w:val="center"/>
        <w:rPr>
          <w:rFonts w:ascii="Times New Roman" w:hAnsi="Times New Roman" w:cs="Times New Roman"/>
          <w:b/>
          <w:bCs/>
          <w:color w:val="auto"/>
          <w:sz w:val="16"/>
          <w:szCs w:val="16"/>
        </w:rPr>
      </w:pPr>
      <w:r w:rsidRPr="0022400C">
        <w:rPr>
          <w:rFonts w:ascii="Times New Roman" w:hAnsi="Times New Roman" w:cs="Times New Roman"/>
          <w:b/>
          <w:bCs/>
          <w:color w:val="auto"/>
          <w:sz w:val="16"/>
          <w:szCs w:val="16"/>
        </w:rPr>
        <w:t xml:space="preserve">ОПИСАНИЕ ОБЪЕКТА ЗАКУПКИ </w:t>
      </w:r>
    </w:p>
    <w:p w14:paraId="587A046A" w14:textId="77777777" w:rsidR="0022400C" w:rsidRPr="0022400C" w:rsidRDefault="0022400C" w:rsidP="0022400C">
      <w:pPr>
        <w:autoSpaceDE w:val="0"/>
        <w:autoSpaceDN w:val="0"/>
        <w:adjustRightInd w:val="0"/>
        <w:jc w:val="center"/>
        <w:rPr>
          <w:rFonts w:ascii="Times New Roman" w:eastAsia="Calibri" w:hAnsi="Times New Roman" w:cs="Times New Roman"/>
          <w:b/>
          <w:color w:val="auto"/>
          <w:sz w:val="16"/>
          <w:szCs w:val="16"/>
          <w:lang w:eastAsia="en-US" w:bidi="ar-SA"/>
        </w:rPr>
      </w:pPr>
      <w:r w:rsidRPr="0022400C">
        <w:rPr>
          <w:rFonts w:ascii="Times New Roman" w:eastAsia="Calibri" w:hAnsi="Times New Roman" w:cs="Times New Roman"/>
          <w:b/>
          <w:color w:val="auto"/>
          <w:sz w:val="16"/>
          <w:szCs w:val="16"/>
          <w:lang w:eastAsia="en-US" w:bidi="ar-SA"/>
        </w:rPr>
        <w:t>в соответствии со статьей 33 Закона № 44-ФЗ</w:t>
      </w:r>
    </w:p>
    <w:p w14:paraId="5C083A3C" w14:textId="77777777" w:rsidR="0022400C" w:rsidRPr="0022400C" w:rsidRDefault="0022400C" w:rsidP="0022400C">
      <w:pPr>
        <w:autoSpaceDE w:val="0"/>
        <w:autoSpaceDN w:val="0"/>
        <w:adjustRightInd w:val="0"/>
        <w:jc w:val="center"/>
        <w:rPr>
          <w:rFonts w:ascii="Times New Roman" w:eastAsia="Calibri" w:hAnsi="Times New Roman" w:cs="Times New Roman"/>
          <w:b/>
          <w:color w:val="auto"/>
          <w:sz w:val="16"/>
          <w:szCs w:val="16"/>
          <w:lang w:eastAsia="en-US" w:bidi="ar-SA"/>
        </w:rPr>
      </w:pPr>
    </w:p>
    <w:p w14:paraId="42AF06EF" w14:textId="77777777" w:rsidR="0022400C" w:rsidRPr="0022400C" w:rsidRDefault="0022400C" w:rsidP="0022400C">
      <w:pPr>
        <w:widowControl/>
        <w:autoSpaceDE w:val="0"/>
        <w:autoSpaceDN w:val="0"/>
        <w:adjustRightInd w:val="0"/>
        <w:ind w:firstLine="567"/>
        <w:contextualSpacing/>
        <w:jc w:val="both"/>
        <w:rPr>
          <w:rFonts w:ascii="Times New Roman" w:hAnsi="Times New Roman"/>
          <w:sz w:val="16"/>
          <w:szCs w:val="16"/>
        </w:rPr>
      </w:pPr>
      <w:r w:rsidRPr="0022400C">
        <w:rPr>
          <w:rFonts w:ascii="Times New Roman" w:eastAsia="Calibri" w:hAnsi="Times New Roman" w:cs="Times New Roman"/>
          <w:bCs/>
          <w:sz w:val="16"/>
          <w:szCs w:val="16"/>
          <w:lang w:eastAsia="en-US"/>
        </w:rPr>
        <w:t>1. Наименование объекта закупки: Поставка кадетской формы для девочек в ГБОУ школа № 695 «Радуга» Пушкинского района.</w:t>
      </w:r>
    </w:p>
    <w:p w14:paraId="4FA9D152" w14:textId="77777777" w:rsidR="0022400C" w:rsidRPr="0022400C" w:rsidRDefault="0022400C" w:rsidP="0022400C">
      <w:pPr>
        <w:widowControl/>
        <w:tabs>
          <w:tab w:val="left" w:pos="993"/>
        </w:tabs>
        <w:autoSpaceDE w:val="0"/>
        <w:autoSpaceDN w:val="0"/>
        <w:adjustRightInd w:val="0"/>
        <w:ind w:firstLine="567"/>
        <w:contextualSpacing/>
        <w:jc w:val="both"/>
        <w:rPr>
          <w:rFonts w:ascii="Times New Roman" w:eastAsia="Calibri" w:hAnsi="Times New Roman" w:cs="Times New Roman"/>
          <w:bCs/>
          <w:color w:val="auto"/>
          <w:sz w:val="16"/>
          <w:szCs w:val="16"/>
          <w:lang w:bidi="ar-SA"/>
        </w:rPr>
      </w:pPr>
      <w:r w:rsidRPr="0022400C">
        <w:rPr>
          <w:rFonts w:ascii="Times New Roman" w:hAnsi="Times New Roman" w:cs="Times New Roman"/>
          <w:bCs/>
          <w:sz w:val="16"/>
          <w:szCs w:val="16"/>
        </w:rPr>
        <w:t>2. Требования к функциональным, техническим и эксплуатационным характеристикам объекта закупки:</w:t>
      </w:r>
    </w:p>
    <w:p w14:paraId="40D0101B" w14:textId="77777777" w:rsidR="0022400C" w:rsidRPr="0022400C" w:rsidRDefault="0022400C" w:rsidP="0022400C">
      <w:pPr>
        <w:tabs>
          <w:tab w:val="left" w:pos="993"/>
        </w:tabs>
        <w:autoSpaceDE w:val="0"/>
        <w:autoSpaceDN w:val="0"/>
        <w:adjustRightInd w:val="0"/>
        <w:ind w:firstLine="567"/>
        <w:contextualSpacing/>
        <w:jc w:val="both"/>
        <w:rPr>
          <w:rFonts w:ascii="Times New Roman" w:hAnsi="Times New Roman" w:cs="Times New Roman"/>
          <w:bCs/>
          <w:sz w:val="16"/>
          <w:szCs w:val="16"/>
        </w:rPr>
      </w:pPr>
      <w:r w:rsidRPr="0022400C">
        <w:rPr>
          <w:rFonts w:ascii="Times New Roman" w:hAnsi="Times New Roman" w:cs="Times New Roman"/>
          <w:bCs/>
          <w:sz w:val="16"/>
          <w:szCs w:val="16"/>
        </w:rPr>
        <w:t xml:space="preserve">2.1. Место поставки товара: </w:t>
      </w:r>
      <w:r w:rsidRPr="0022400C">
        <w:rPr>
          <w:rFonts w:ascii="Times New Roman" w:hAnsi="Times New Roman" w:cs="Times New Roman"/>
          <w:b/>
          <w:sz w:val="16"/>
          <w:szCs w:val="16"/>
        </w:rPr>
        <w:t xml:space="preserve">г. Санкт-Петербург, г. Пушкин, ул. </w:t>
      </w:r>
      <w:proofErr w:type="gramStart"/>
      <w:r w:rsidRPr="0022400C">
        <w:rPr>
          <w:rFonts w:ascii="Times New Roman" w:hAnsi="Times New Roman" w:cs="Times New Roman"/>
          <w:b/>
          <w:sz w:val="16"/>
          <w:szCs w:val="16"/>
        </w:rPr>
        <w:t>Артиллерийская  д.</w:t>
      </w:r>
      <w:proofErr w:type="gramEnd"/>
      <w:r w:rsidRPr="0022400C">
        <w:rPr>
          <w:rFonts w:ascii="Times New Roman" w:hAnsi="Times New Roman" w:cs="Times New Roman"/>
          <w:b/>
          <w:sz w:val="16"/>
          <w:szCs w:val="16"/>
        </w:rPr>
        <w:t xml:space="preserve"> 7/20  литера  А.</w:t>
      </w:r>
    </w:p>
    <w:p w14:paraId="0D04ECE9" w14:textId="77777777" w:rsidR="003464CE" w:rsidRDefault="0022400C" w:rsidP="003464CE">
      <w:pPr>
        <w:tabs>
          <w:tab w:val="left" w:pos="993"/>
        </w:tabs>
        <w:autoSpaceDE w:val="0"/>
        <w:autoSpaceDN w:val="0"/>
        <w:adjustRightInd w:val="0"/>
        <w:ind w:firstLine="567"/>
        <w:contextualSpacing/>
        <w:jc w:val="both"/>
        <w:rPr>
          <w:rFonts w:ascii="Times New Roman" w:hAnsi="Times New Roman" w:cs="Times New Roman"/>
          <w:bCs/>
          <w:sz w:val="16"/>
          <w:szCs w:val="16"/>
        </w:rPr>
      </w:pPr>
      <w:r w:rsidRPr="0022400C">
        <w:rPr>
          <w:rFonts w:ascii="Times New Roman" w:hAnsi="Times New Roman" w:cs="Times New Roman"/>
          <w:bCs/>
          <w:sz w:val="16"/>
          <w:szCs w:val="16"/>
        </w:rPr>
        <w:t xml:space="preserve">2.2. Сроки поставки товара: </w:t>
      </w:r>
      <w:r w:rsidR="003464CE" w:rsidRPr="003464CE">
        <w:rPr>
          <w:rFonts w:ascii="Times New Roman" w:hAnsi="Times New Roman" w:cs="Times New Roman"/>
          <w:bCs/>
          <w:sz w:val="16"/>
          <w:szCs w:val="16"/>
        </w:rPr>
        <w:t xml:space="preserve">10 рабочих дней с даты заключения контракта </w:t>
      </w:r>
    </w:p>
    <w:p w14:paraId="5EAA930C" w14:textId="192073BE" w:rsidR="0022400C" w:rsidRPr="0022400C" w:rsidRDefault="0022400C" w:rsidP="003464CE">
      <w:pPr>
        <w:tabs>
          <w:tab w:val="left" w:pos="993"/>
        </w:tabs>
        <w:autoSpaceDE w:val="0"/>
        <w:autoSpaceDN w:val="0"/>
        <w:adjustRightInd w:val="0"/>
        <w:ind w:firstLine="567"/>
        <w:contextualSpacing/>
        <w:jc w:val="both"/>
        <w:rPr>
          <w:rFonts w:ascii="Times New Roman" w:hAnsi="Times New Roman" w:cs="Times New Roman"/>
          <w:b/>
          <w:bCs/>
          <w:i/>
          <w:sz w:val="16"/>
          <w:szCs w:val="16"/>
        </w:rPr>
      </w:pPr>
      <w:bookmarkStart w:id="0" w:name="_GoBack"/>
      <w:bookmarkEnd w:id="0"/>
      <w:r w:rsidRPr="0022400C">
        <w:rPr>
          <w:rFonts w:ascii="Times New Roman" w:hAnsi="Times New Roman" w:cs="Times New Roman"/>
          <w:b/>
          <w:bCs/>
          <w:i/>
          <w:sz w:val="16"/>
          <w:szCs w:val="16"/>
        </w:rPr>
        <w:t>Снятие мерок: Для уточнения индивидуального размерного ряда, Поставщик обязан направить своего представителя для снятия мерок по месту нахождения Заказчика: 196602, г. Санкт-Петербург, г. Пушкин, ул. Артиллерийская д. 7/20 литера А или иным способом, но по предварительному согласованию с Заказчиком.</w:t>
      </w:r>
    </w:p>
    <w:p w14:paraId="50D82553" w14:textId="77777777" w:rsidR="0022400C" w:rsidRPr="0022400C" w:rsidRDefault="0022400C" w:rsidP="0022400C">
      <w:pPr>
        <w:widowControl/>
        <w:tabs>
          <w:tab w:val="left" w:pos="567"/>
          <w:tab w:val="left" w:pos="993"/>
        </w:tabs>
        <w:autoSpaceDE w:val="0"/>
        <w:autoSpaceDN w:val="0"/>
        <w:adjustRightInd w:val="0"/>
        <w:ind w:firstLine="567"/>
        <w:contextualSpacing/>
        <w:jc w:val="both"/>
        <w:rPr>
          <w:rFonts w:ascii="Times New Roman" w:hAnsi="Times New Roman" w:cs="Times New Roman"/>
          <w:b/>
          <w:bCs/>
          <w:i/>
          <w:sz w:val="16"/>
          <w:szCs w:val="16"/>
        </w:rPr>
      </w:pPr>
      <w:r w:rsidRPr="0022400C">
        <w:rPr>
          <w:rFonts w:ascii="Times New Roman" w:hAnsi="Times New Roman" w:cs="Times New Roman"/>
          <w:b/>
          <w:bCs/>
          <w:i/>
          <w:sz w:val="16"/>
          <w:szCs w:val="16"/>
        </w:rPr>
        <w:t>Выезд для обмера, примерки и подгонки Товара для учащихся Заказчика, Поставщик осуществляет своими силами и за свой счет.</w:t>
      </w:r>
    </w:p>
    <w:p w14:paraId="0F1CC58F" w14:textId="77777777" w:rsidR="0022400C" w:rsidRPr="0022400C" w:rsidRDefault="0022400C" w:rsidP="0022400C">
      <w:pPr>
        <w:widowControl/>
        <w:tabs>
          <w:tab w:val="left" w:pos="567"/>
          <w:tab w:val="left" w:pos="993"/>
        </w:tabs>
        <w:autoSpaceDE w:val="0"/>
        <w:autoSpaceDN w:val="0"/>
        <w:adjustRightInd w:val="0"/>
        <w:ind w:firstLine="567"/>
        <w:contextualSpacing/>
        <w:jc w:val="both"/>
        <w:rPr>
          <w:rFonts w:ascii="Times New Roman" w:hAnsi="Times New Roman" w:cs="Times New Roman"/>
          <w:b/>
          <w:bCs/>
          <w:i/>
          <w:sz w:val="16"/>
          <w:szCs w:val="16"/>
        </w:rPr>
      </w:pPr>
      <w:r w:rsidRPr="0022400C">
        <w:rPr>
          <w:rFonts w:ascii="Times New Roman" w:hAnsi="Times New Roman" w:cs="Times New Roman"/>
          <w:b/>
          <w:bCs/>
          <w:i/>
          <w:sz w:val="16"/>
          <w:szCs w:val="16"/>
        </w:rPr>
        <w:t>Поставщик осуществляет снятие индивидуальных мерок с обучающихся по месту нахождения Заказчика в течение 3 (трех) рабочих дней с момента согласования информации по фамильному списку обучающихся Заказчика.  Выезд для обмера, примерки и подгонки Товара для обучающихся Заказчика Поставщик осуществляет своими силами и за свой счет. Индивидуальные размеры и роста для изготовления и поставки форменного обмундирования согласуются и утверждаются Заказчиком, в том числе согласования обмера (примерки, подгонки) и других условий, необходимых для организации изготовления и поставки Товара.</w:t>
      </w:r>
    </w:p>
    <w:p w14:paraId="5DD3C1B5" w14:textId="77777777" w:rsidR="0022400C" w:rsidRPr="0022400C" w:rsidRDefault="0022400C" w:rsidP="0022400C">
      <w:pPr>
        <w:widowControl/>
        <w:tabs>
          <w:tab w:val="left" w:pos="567"/>
          <w:tab w:val="left" w:pos="993"/>
        </w:tabs>
        <w:autoSpaceDE w:val="0"/>
        <w:autoSpaceDN w:val="0"/>
        <w:adjustRightInd w:val="0"/>
        <w:ind w:firstLine="567"/>
        <w:contextualSpacing/>
        <w:jc w:val="both"/>
        <w:rPr>
          <w:rFonts w:ascii="Times New Roman" w:hAnsi="Times New Roman" w:cs="Times New Roman"/>
          <w:b/>
          <w:bCs/>
          <w:i/>
          <w:sz w:val="16"/>
          <w:szCs w:val="16"/>
        </w:rPr>
      </w:pPr>
      <w:r w:rsidRPr="0022400C">
        <w:rPr>
          <w:rFonts w:ascii="Times New Roman" w:hAnsi="Times New Roman" w:cs="Times New Roman"/>
          <w:b/>
          <w:bCs/>
          <w:i/>
          <w:sz w:val="16"/>
          <w:szCs w:val="16"/>
        </w:rPr>
        <w:t>Материалы для изготовления товара, комплектующие изделия и фурнитура должны соответствовать установленным нормам санитарно-химических, органолептических и токсико-гигиенических показателей.</w:t>
      </w:r>
    </w:p>
    <w:p w14:paraId="1FBB36E4" w14:textId="77777777" w:rsidR="0022400C" w:rsidRPr="0022400C" w:rsidRDefault="0022400C" w:rsidP="0022400C">
      <w:pPr>
        <w:widowControl/>
        <w:tabs>
          <w:tab w:val="left" w:pos="567"/>
          <w:tab w:val="left" w:pos="993"/>
        </w:tabs>
        <w:autoSpaceDE w:val="0"/>
        <w:autoSpaceDN w:val="0"/>
        <w:adjustRightInd w:val="0"/>
        <w:ind w:firstLine="567"/>
        <w:contextualSpacing/>
        <w:jc w:val="both"/>
        <w:rPr>
          <w:rFonts w:ascii="Times New Roman" w:hAnsi="Times New Roman" w:cs="Times New Roman"/>
          <w:b/>
          <w:bCs/>
          <w:i/>
          <w:color w:val="FF0000"/>
          <w:sz w:val="16"/>
          <w:szCs w:val="16"/>
        </w:rPr>
      </w:pPr>
      <w:r w:rsidRPr="0022400C">
        <w:rPr>
          <w:rFonts w:ascii="Times New Roman" w:hAnsi="Times New Roman" w:cs="Times New Roman"/>
          <w:b/>
          <w:bCs/>
          <w:i/>
          <w:color w:val="FF0000"/>
          <w:sz w:val="16"/>
          <w:szCs w:val="16"/>
        </w:rPr>
        <w:t>Каждый комплект одежды должен быть подписан (Ф.И.О. кадета)!</w:t>
      </w:r>
    </w:p>
    <w:p w14:paraId="6C357F26" w14:textId="77777777" w:rsidR="0022400C" w:rsidRPr="0022400C" w:rsidRDefault="0022400C" w:rsidP="0022400C">
      <w:pPr>
        <w:widowControl/>
        <w:tabs>
          <w:tab w:val="left" w:pos="567"/>
          <w:tab w:val="left" w:pos="993"/>
        </w:tabs>
        <w:autoSpaceDE w:val="0"/>
        <w:autoSpaceDN w:val="0"/>
        <w:adjustRightInd w:val="0"/>
        <w:ind w:firstLine="567"/>
        <w:contextualSpacing/>
        <w:jc w:val="both"/>
        <w:rPr>
          <w:rFonts w:ascii="Times New Roman" w:hAnsi="Times New Roman" w:cs="Times New Roman"/>
          <w:bCs/>
          <w:sz w:val="16"/>
          <w:szCs w:val="16"/>
        </w:rPr>
      </w:pPr>
      <w:r w:rsidRPr="0022400C">
        <w:rPr>
          <w:rFonts w:ascii="Times New Roman" w:hAnsi="Times New Roman" w:cs="Times New Roman"/>
          <w:bCs/>
          <w:sz w:val="16"/>
          <w:szCs w:val="16"/>
        </w:rPr>
        <w:t>2.3. Весь поставляемый товар должен полностью соответствовать качественным, функциональным, техническим, эксплуатационным характеристикам, которые указаны в Приложении № 1 к Описанию объекта закупки.</w:t>
      </w:r>
    </w:p>
    <w:p w14:paraId="5B5BC918" w14:textId="77777777" w:rsidR="0022400C" w:rsidRPr="0022400C" w:rsidRDefault="0022400C" w:rsidP="0022400C">
      <w:pPr>
        <w:widowControl/>
        <w:tabs>
          <w:tab w:val="left" w:pos="567"/>
          <w:tab w:val="left" w:pos="993"/>
        </w:tabs>
        <w:autoSpaceDE w:val="0"/>
        <w:autoSpaceDN w:val="0"/>
        <w:adjustRightInd w:val="0"/>
        <w:ind w:firstLine="567"/>
        <w:contextualSpacing/>
        <w:jc w:val="both"/>
        <w:rPr>
          <w:rFonts w:ascii="Times New Roman" w:hAnsi="Times New Roman" w:cs="Times New Roman"/>
          <w:bCs/>
          <w:sz w:val="16"/>
          <w:szCs w:val="16"/>
        </w:rPr>
      </w:pPr>
      <w:r w:rsidRPr="0022400C">
        <w:rPr>
          <w:rFonts w:ascii="Times New Roman" w:hAnsi="Times New Roman" w:cs="Times New Roman"/>
          <w:bCs/>
          <w:sz w:val="16"/>
          <w:szCs w:val="16"/>
        </w:rPr>
        <w:t xml:space="preserve">2.4. </w:t>
      </w:r>
      <w:r w:rsidRPr="0022400C">
        <w:rPr>
          <w:rFonts w:ascii="Times New Roman" w:eastAsia="Times New Roman" w:hAnsi="Times New Roman" w:cs="Times New Roman"/>
          <w:sz w:val="16"/>
          <w:szCs w:val="16"/>
        </w:rPr>
        <w:t>Количество поставляемого Поставщиком товара</w:t>
      </w:r>
      <w:r w:rsidRPr="0022400C">
        <w:rPr>
          <w:rFonts w:ascii="Times New Roman" w:hAnsi="Times New Roman" w:cs="Times New Roman"/>
          <w:bCs/>
          <w:sz w:val="16"/>
          <w:szCs w:val="16"/>
        </w:rPr>
        <w:t xml:space="preserve"> должно соответствовать количеству товара, указанному в Расчете стоимости контракта на поставку</w:t>
      </w:r>
      <w:r w:rsidRPr="0022400C">
        <w:rPr>
          <w:rFonts w:ascii="Times New Roman" w:eastAsia="Times New Roman" w:hAnsi="Times New Roman" w:cs="Times New Roman"/>
          <w:color w:val="auto"/>
          <w:sz w:val="20"/>
          <w:szCs w:val="20"/>
          <w:lang w:bidi="ar-SA"/>
        </w:rPr>
        <w:t xml:space="preserve"> </w:t>
      </w:r>
      <w:r w:rsidRPr="0022400C">
        <w:rPr>
          <w:rFonts w:ascii="Times New Roman" w:hAnsi="Times New Roman" w:cs="Times New Roman"/>
          <w:bCs/>
          <w:sz w:val="16"/>
          <w:szCs w:val="16"/>
        </w:rPr>
        <w:t>кадетской формы для девочек в ГБОУ школа № 695 «Радуга» Пушкинского района Санкт-Петербурга (Приложение № 2).</w:t>
      </w:r>
    </w:p>
    <w:p w14:paraId="6B3E73F5" w14:textId="77777777" w:rsidR="0022400C" w:rsidRPr="0022400C" w:rsidRDefault="0022400C" w:rsidP="0022400C">
      <w:pPr>
        <w:widowControl/>
        <w:tabs>
          <w:tab w:val="left" w:pos="567"/>
          <w:tab w:val="left" w:pos="993"/>
        </w:tabs>
        <w:autoSpaceDE w:val="0"/>
        <w:autoSpaceDN w:val="0"/>
        <w:adjustRightInd w:val="0"/>
        <w:ind w:firstLine="567"/>
        <w:contextualSpacing/>
        <w:jc w:val="both"/>
        <w:rPr>
          <w:rFonts w:ascii="Times New Roman" w:hAnsi="Times New Roman" w:cs="Times New Roman"/>
          <w:bCs/>
          <w:sz w:val="16"/>
          <w:szCs w:val="16"/>
        </w:rPr>
      </w:pPr>
      <w:r w:rsidRPr="0022400C">
        <w:rPr>
          <w:rFonts w:ascii="Times New Roman" w:hAnsi="Times New Roman" w:cs="Times New Roman"/>
          <w:bCs/>
          <w:sz w:val="16"/>
          <w:szCs w:val="16"/>
        </w:rPr>
        <w:t>2.5. Поставляемый 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 не быть в залоге или под иным обременением.</w:t>
      </w:r>
    </w:p>
    <w:p w14:paraId="55F380D4" w14:textId="77777777" w:rsidR="0022400C" w:rsidRPr="0022400C" w:rsidRDefault="0022400C" w:rsidP="0022400C">
      <w:pPr>
        <w:widowControl/>
        <w:tabs>
          <w:tab w:val="left" w:pos="567"/>
          <w:tab w:val="left" w:pos="993"/>
        </w:tabs>
        <w:autoSpaceDE w:val="0"/>
        <w:autoSpaceDN w:val="0"/>
        <w:adjustRightInd w:val="0"/>
        <w:ind w:firstLine="567"/>
        <w:contextualSpacing/>
        <w:jc w:val="both"/>
        <w:rPr>
          <w:rFonts w:ascii="Times New Roman" w:hAnsi="Times New Roman" w:cs="Times New Roman"/>
          <w:bCs/>
          <w:sz w:val="16"/>
          <w:szCs w:val="16"/>
        </w:rPr>
      </w:pPr>
      <w:r w:rsidRPr="0022400C">
        <w:rPr>
          <w:rFonts w:ascii="Times New Roman" w:hAnsi="Times New Roman" w:cs="Times New Roman"/>
          <w:bCs/>
          <w:sz w:val="16"/>
          <w:szCs w:val="16"/>
        </w:rPr>
        <w:t xml:space="preserve">2.6. Все содержащиеся в Описании объекта закупки и приложениях к нему товарные знаки сопровождаются словами «или эквивалент». </w:t>
      </w:r>
      <w:r w:rsidRPr="0022400C">
        <w:rPr>
          <w:rFonts w:ascii="Times New Roman" w:hAnsi="Times New Roman"/>
          <w:iCs/>
          <w:sz w:val="16"/>
          <w:szCs w:val="16"/>
        </w:rPr>
        <w:t>Эквивалентность (аналогичность) товаров (комплектующих и оборудования) определяется в соответствии с требованиями действующего законодательства</w:t>
      </w:r>
      <w:r w:rsidRPr="0022400C">
        <w:rPr>
          <w:rFonts w:ascii="Times New Roman" w:hAnsi="Times New Roman" w:cs="Times New Roman"/>
          <w:bCs/>
          <w:sz w:val="16"/>
          <w:szCs w:val="16"/>
        </w:rPr>
        <w:t>.</w:t>
      </w:r>
    </w:p>
    <w:p w14:paraId="79A2248C" w14:textId="77777777" w:rsidR="0022400C" w:rsidRPr="0022400C" w:rsidRDefault="0022400C" w:rsidP="0022400C">
      <w:pPr>
        <w:widowControl/>
        <w:tabs>
          <w:tab w:val="left" w:pos="567"/>
          <w:tab w:val="left" w:pos="993"/>
        </w:tabs>
        <w:autoSpaceDE w:val="0"/>
        <w:autoSpaceDN w:val="0"/>
        <w:adjustRightInd w:val="0"/>
        <w:ind w:firstLine="567"/>
        <w:contextualSpacing/>
        <w:jc w:val="both"/>
        <w:rPr>
          <w:rFonts w:ascii="Times New Roman" w:hAnsi="Times New Roman" w:cs="Times New Roman"/>
          <w:bCs/>
          <w:sz w:val="16"/>
          <w:szCs w:val="16"/>
        </w:rPr>
      </w:pPr>
      <w:r w:rsidRPr="0022400C">
        <w:rPr>
          <w:rFonts w:ascii="Times New Roman" w:hAnsi="Times New Roman" w:cs="Times New Roman"/>
          <w:bCs/>
          <w:sz w:val="16"/>
          <w:szCs w:val="16"/>
        </w:rPr>
        <w:t>2.7.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w:t>
      </w:r>
    </w:p>
    <w:p w14:paraId="5C60FF66" w14:textId="77777777" w:rsidR="0022400C" w:rsidRPr="0022400C" w:rsidRDefault="0022400C" w:rsidP="0022400C">
      <w:pPr>
        <w:widowControl/>
        <w:tabs>
          <w:tab w:val="left" w:pos="567"/>
          <w:tab w:val="left" w:pos="993"/>
        </w:tabs>
        <w:autoSpaceDE w:val="0"/>
        <w:autoSpaceDN w:val="0"/>
        <w:adjustRightInd w:val="0"/>
        <w:ind w:firstLine="567"/>
        <w:contextualSpacing/>
        <w:jc w:val="both"/>
        <w:rPr>
          <w:rFonts w:ascii="Times New Roman" w:hAnsi="Times New Roman" w:cs="Times New Roman"/>
          <w:bCs/>
          <w:sz w:val="16"/>
          <w:szCs w:val="16"/>
        </w:rPr>
      </w:pPr>
      <w:r w:rsidRPr="0022400C">
        <w:rPr>
          <w:rFonts w:ascii="Times New Roman" w:hAnsi="Times New Roman" w:cs="Times New Roman"/>
          <w:bCs/>
          <w:sz w:val="16"/>
          <w:szCs w:val="16"/>
        </w:rPr>
        <w:t>2.8.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w:t>
      </w:r>
    </w:p>
    <w:p w14:paraId="1032E5AB" w14:textId="77777777" w:rsidR="0022400C" w:rsidRPr="0022400C" w:rsidRDefault="0022400C" w:rsidP="0022400C">
      <w:pPr>
        <w:widowControl/>
        <w:tabs>
          <w:tab w:val="left" w:pos="567"/>
          <w:tab w:val="left" w:pos="993"/>
        </w:tabs>
        <w:autoSpaceDE w:val="0"/>
        <w:autoSpaceDN w:val="0"/>
        <w:adjustRightInd w:val="0"/>
        <w:ind w:firstLine="567"/>
        <w:contextualSpacing/>
        <w:jc w:val="both"/>
        <w:rPr>
          <w:rFonts w:ascii="Times New Roman" w:hAnsi="Times New Roman" w:cs="Times New Roman"/>
          <w:bCs/>
          <w:sz w:val="16"/>
          <w:szCs w:val="16"/>
        </w:rPr>
      </w:pPr>
      <w:r w:rsidRPr="0022400C">
        <w:rPr>
          <w:rFonts w:ascii="Times New Roman" w:hAnsi="Times New Roman" w:cs="Times New Roman"/>
          <w:bCs/>
          <w:sz w:val="16"/>
          <w:szCs w:val="16"/>
        </w:rPr>
        <w:t xml:space="preserve">2.9. Качество поставляемого товара должно соответствовать требованиям </w:t>
      </w:r>
      <w:r w:rsidRPr="0022400C">
        <w:rPr>
          <w:rFonts w:ascii="Times New Roman" w:hAnsi="Times New Roman" w:cs="Times New Roman"/>
          <w:bCs/>
          <w:sz w:val="16"/>
          <w:szCs w:val="16"/>
        </w:rPr>
        <w:br/>
        <w:t>к качеству, установленным нормативной и технической документацией Российской Федерации, и должно удостоверяться: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14:paraId="0BA17D08" w14:textId="77777777" w:rsidR="0022400C" w:rsidRPr="0022400C" w:rsidRDefault="0022400C" w:rsidP="0022400C">
      <w:pPr>
        <w:widowControl/>
        <w:tabs>
          <w:tab w:val="left" w:pos="567"/>
          <w:tab w:val="left" w:pos="993"/>
        </w:tabs>
        <w:autoSpaceDE w:val="0"/>
        <w:autoSpaceDN w:val="0"/>
        <w:adjustRightInd w:val="0"/>
        <w:ind w:firstLine="567"/>
        <w:contextualSpacing/>
        <w:jc w:val="both"/>
        <w:rPr>
          <w:rFonts w:ascii="Times New Roman" w:hAnsi="Times New Roman" w:cs="Times New Roman"/>
          <w:bCs/>
          <w:sz w:val="16"/>
          <w:szCs w:val="16"/>
        </w:rPr>
      </w:pPr>
      <w:r w:rsidRPr="0022400C">
        <w:rPr>
          <w:rFonts w:ascii="Times New Roman" w:hAnsi="Times New Roman" w:cs="Times New Roman"/>
          <w:bCs/>
          <w:sz w:val="16"/>
          <w:szCs w:val="16"/>
        </w:rPr>
        <w:t>Перечень нормативных правовых и нормативных технических актов:</w:t>
      </w:r>
    </w:p>
    <w:p w14:paraId="4D466051" w14:textId="77777777" w:rsidR="0022400C" w:rsidRPr="0022400C" w:rsidRDefault="0022400C" w:rsidP="0022400C">
      <w:pPr>
        <w:widowControl/>
        <w:tabs>
          <w:tab w:val="left" w:pos="567"/>
          <w:tab w:val="left" w:pos="993"/>
        </w:tabs>
        <w:autoSpaceDE w:val="0"/>
        <w:autoSpaceDN w:val="0"/>
        <w:adjustRightInd w:val="0"/>
        <w:ind w:firstLine="567"/>
        <w:contextualSpacing/>
        <w:jc w:val="both"/>
        <w:rPr>
          <w:rFonts w:ascii="Times New Roman" w:hAnsi="Times New Roman" w:cs="Times New Roman"/>
          <w:b/>
          <w:bCs/>
          <w:i/>
          <w:sz w:val="16"/>
          <w:szCs w:val="16"/>
        </w:rPr>
      </w:pPr>
      <w:r w:rsidRPr="0022400C">
        <w:rPr>
          <w:rFonts w:ascii="Times New Roman" w:hAnsi="Times New Roman" w:cs="Times New Roman"/>
          <w:b/>
          <w:bCs/>
          <w:i/>
          <w:sz w:val="16"/>
          <w:szCs w:val="16"/>
        </w:rPr>
        <w:t>- Решение Комиссии Таможенного союза от 28.05.2010 N 299 "О применении санитарных мер в Евразийском экономическом союзе".</w:t>
      </w:r>
    </w:p>
    <w:p w14:paraId="1FE9D70C" w14:textId="77777777" w:rsidR="0022400C" w:rsidRPr="0022400C" w:rsidRDefault="0022400C" w:rsidP="0022400C">
      <w:pPr>
        <w:widowControl/>
        <w:tabs>
          <w:tab w:val="left" w:pos="567"/>
          <w:tab w:val="left" w:pos="993"/>
        </w:tabs>
        <w:autoSpaceDE w:val="0"/>
        <w:autoSpaceDN w:val="0"/>
        <w:adjustRightInd w:val="0"/>
        <w:ind w:firstLine="567"/>
        <w:contextualSpacing/>
        <w:jc w:val="both"/>
        <w:rPr>
          <w:rFonts w:ascii="Times New Roman" w:hAnsi="Times New Roman" w:cs="Times New Roman"/>
          <w:b/>
          <w:bCs/>
          <w:i/>
          <w:sz w:val="16"/>
          <w:szCs w:val="16"/>
        </w:rPr>
      </w:pPr>
      <w:r w:rsidRPr="0022400C">
        <w:rPr>
          <w:rFonts w:ascii="Times New Roman" w:hAnsi="Times New Roman" w:cs="Times New Roman"/>
          <w:b/>
          <w:bCs/>
          <w:i/>
          <w:sz w:val="16"/>
          <w:szCs w:val="16"/>
        </w:rPr>
        <w:t>- Решение Комиссии Таможенного союза от 16.08.2011 N 769 "О принятии технического</w:t>
      </w:r>
    </w:p>
    <w:p w14:paraId="68EBB61B" w14:textId="77777777" w:rsidR="0022400C" w:rsidRPr="0022400C" w:rsidRDefault="0022400C" w:rsidP="0022400C">
      <w:pPr>
        <w:widowControl/>
        <w:tabs>
          <w:tab w:val="left" w:pos="567"/>
          <w:tab w:val="left" w:pos="993"/>
        </w:tabs>
        <w:autoSpaceDE w:val="0"/>
        <w:autoSpaceDN w:val="0"/>
        <w:adjustRightInd w:val="0"/>
        <w:ind w:firstLine="567"/>
        <w:contextualSpacing/>
        <w:jc w:val="both"/>
        <w:rPr>
          <w:rFonts w:ascii="Times New Roman" w:hAnsi="Times New Roman" w:cs="Times New Roman"/>
          <w:b/>
          <w:bCs/>
          <w:i/>
          <w:sz w:val="16"/>
          <w:szCs w:val="16"/>
        </w:rPr>
      </w:pPr>
      <w:r w:rsidRPr="0022400C">
        <w:rPr>
          <w:rFonts w:ascii="Times New Roman" w:hAnsi="Times New Roman" w:cs="Times New Roman"/>
          <w:b/>
          <w:bCs/>
          <w:i/>
          <w:sz w:val="16"/>
          <w:szCs w:val="16"/>
        </w:rPr>
        <w:t>регламента Таможенного союза "О безопасности упаковки".</w:t>
      </w:r>
    </w:p>
    <w:p w14:paraId="35B62657" w14:textId="77777777" w:rsidR="0022400C" w:rsidRPr="0022400C" w:rsidRDefault="0022400C" w:rsidP="0022400C">
      <w:pPr>
        <w:widowControl/>
        <w:tabs>
          <w:tab w:val="left" w:pos="567"/>
          <w:tab w:val="left" w:pos="993"/>
        </w:tabs>
        <w:autoSpaceDE w:val="0"/>
        <w:autoSpaceDN w:val="0"/>
        <w:adjustRightInd w:val="0"/>
        <w:ind w:firstLine="567"/>
        <w:contextualSpacing/>
        <w:jc w:val="both"/>
        <w:rPr>
          <w:rFonts w:ascii="Times New Roman" w:hAnsi="Times New Roman" w:cs="Times New Roman"/>
          <w:b/>
          <w:bCs/>
          <w:i/>
          <w:sz w:val="16"/>
          <w:szCs w:val="16"/>
        </w:rPr>
      </w:pPr>
      <w:r w:rsidRPr="0022400C">
        <w:rPr>
          <w:rFonts w:ascii="Times New Roman" w:hAnsi="Times New Roman" w:cs="Times New Roman"/>
          <w:b/>
          <w:bCs/>
          <w:i/>
          <w:sz w:val="16"/>
          <w:szCs w:val="16"/>
        </w:rPr>
        <w:t>Решение Комиссии Таможенного союза от 23.09.2011 N 797 "О принятии технического</w:t>
      </w:r>
    </w:p>
    <w:p w14:paraId="27E9AD1A" w14:textId="77777777" w:rsidR="0022400C" w:rsidRPr="0022400C" w:rsidRDefault="0022400C" w:rsidP="0022400C">
      <w:pPr>
        <w:widowControl/>
        <w:tabs>
          <w:tab w:val="left" w:pos="567"/>
          <w:tab w:val="left" w:pos="993"/>
        </w:tabs>
        <w:autoSpaceDE w:val="0"/>
        <w:autoSpaceDN w:val="0"/>
        <w:adjustRightInd w:val="0"/>
        <w:ind w:firstLine="567"/>
        <w:contextualSpacing/>
        <w:jc w:val="both"/>
        <w:rPr>
          <w:rFonts w:ascii="Times New Roman" w:hAnsi="Times New Roman" w:cs="Times New Roman"/>
          <w:b/>
          <w:bCs/>
          <w:i/>
          <w:sz w:val="16"/>
          <w:szCs w:val="16"/>
        </w:rPr>
      </w:pPr>
      <w:r w:rsidRPr="0022400C">
        <w:rPr>
          <w:rFonts w:ascii="Times New Roman" w:hAnsi="Times New Roman" w:cs="Times New Roman"/>
          <w:b/>
          <w:bCs/>
          <w:i/>
          <w:sz w:val="16"/>
          <w:szCs w:val="16"/>
        </w:rPr>
        <w:t>регламента Таможенного союза "О безопасности продукции, предназначенной для детей и</w:t>
      </w:r>
    </w:p>
    <w:p w14:paraId="4AA27B96" w14:textId="77777777" w:rsidR="0022400C" w:rsidRPr="0022400C" w:rsidRDefault="0022400C" w:rsidP="0022400C">
      <w:pPr>
        <w:widowControl/>
        <w:tabs>
          <w:tab w:val="left" w:pos="567"/>
          <w:tab w:val="left" w:pos="993"/>
        </w:tabs>
        <w:autoSpaceDE w:val="0"/>
        <w:autoSpaceDN w:val="0"/>
        <w:adjustRightInd w:val="0"/>
        <w:ind w:firstLine="567"/>
        <w:contextualSpacing/>
        <w:jc w:val="both"/>
        <w:rPr>
          <w:rFonts w:ascii="Times New Roman" w:hAnsi="Times New Roman" w:cs="Times New Roman"/>
          <w:b/>
          <w:bCs/>
          <w:i/>
          <w:sz w:val="16"/>
          <w:szCs w:val="16"/>
        </w:rPr>
      </w:pPr>
      <w:r w:rsidRPr="0022400C">
        <w:rPr>
          <w:rFonts w:ascii="Times New Roman" w:hAnsi="Times New Roman" w:cs="Times New Roman"/>
          <w:b/>
          <w:bCs/>
          <w:i/>
          <w:sz w:val="16"/>
          <w:szCs w:val="16"/>
        </w:rPr>
        <w:t>подростков".</w:t>
      </w:r>
    </w:p>
    <w:p w14:paraId="566C0BB9" w14:textId="77777777" w:rsidR="0022400C" w:rsidRPr="0022400C" w:rsidRDefault="0022400C" w:rsidP="0022400C">
      <w:pPr>
        <w:widowControl/>
        <w:tabs>
          <w:tab w:val="left" w:pos="567"/>
          <w:tab w:val="left" w:pos="993"/>
        </w:tabs>
        <w:autoSpaceDE w:val="0"/>
        <w:autoSpaceDN w:val="0"/>
        <w:adjustRightInd w:val="0"/>
        <w:ind w:firstLine="567"/>
        <w:contextualSpacing/>
        <w:jc w:val="both"/>
        <w:rPr>
          <w:rFonts w:ascii="Times New Roman" w:hAnsi="Times New Roman" w:cs="Times New Roman"/>
          <w:b/>
          <w:bCs/>
          <w:i/>
          <w:sz w:val="16"/>
          <w:szCs w:val="16"/>
        </w:rPr>
      </w:pPr>
      <w:r w:rsidRPr="0022400C">
        <w:rPr>
          <w:rFonts w:ascii="Times New Roman" w:hAnsi="Times New Roman" w:cs="Times New Roman"/>
          <w:b/>
          <w:bCs/>
          <w:i/>
          <w:sz w:val="16"/>
          <w:szCs w:val="16"/>
        </w:rPr>
        <w:t>- "ГОСТ 17916-86. Межгосударственный стандарт. Фигуры девочек типовые. Размерные признаки для проектирования одежды" (введен Постановлением Госстандарта СССР от 26.03.1986 N 692).</w:t>
      </w:r>
    </w:p>
    <w:p w14:paraId="0A0A9712" w14:textId="77777777" w:rsidR="0022400C" w:rsidRPr="0022400C" w:rsidRDefault="0022400C" w:rsidP="0022400C">
      <w:pPr>
        <w:widowControl/>
        <w:tabs>
          <w:tab w:val="left" w:pos="567"/>
          <w:tab w:val="left" w:pos="993"/>
        </w:tabs>
        <w:autoSpaceDE w:val="0"/>
        <w:autoSpaceDN w:val="0"/>
        <w:adjustRightInd w:val="0"/>
        <w:ind w:firstLine="567"/>
        <w:contextualSpacing/>
        <w:jc w:val="both"/>
        <w:rPr>
          <w:rFonts w:ascii="Times New Roman" w:hAnsi="Times New Roman" w:cs="Times New Roman"/>
          <w:b/>
          <w:bCs/>
          <w:i/>
          <w:sz w:val="16"/>
          <w:szCs w:val="16"/>
        </w:rPr>
      </w:pPr>
      <w:r w:rsidRPr="0022400C">
        <w:rPr>
          <w:rFonts w:ascii="Times New Roman" w:hAnsi="Times New Roman" w:cs="Times New Roman"/>
          <w:b/>
          <w:bCs/>
          <w:i/>
          <w:sz w:val="16"/>
          <w:szCs w:val="16"/>
        </w:rPr>
        <w:t>- "ГОСТ 17917-86. Межгосударственный стандарт. Фигуры мальчиков типовые. Размерные признаки для проектирования одежды" (утв. и введен в действие Постановлением Госстандарта СССР от 26.03.1986 N 693).</w:t>
      </w:r>
    </w:p>
    <w:p w14:paraId="53523F5E" w14:textId="77777777" w:rsidR="0022400C" w:rsidRPr="0022400C" w:rsidRDefault="0022400C" w:rsidP="0022400C">
      <w:pPr>
        <w:widowControl/>
        <w:tabs>
          <w:tab w:val="left" w:pos="567"/>
          <w:tab w:val="left" w:pos="993"/>
        </w:tabs>
        <w:autoSpaceDE w:val="0"/>
        <w:autoSpaceDN w:val="0"/>
        <w:adjustRightInd w:val="0"/>
        <w:ind w:firstLine="567"/>
        <w:contextualSpacing/>
        <w:jc w:val="both"/>
        <w:rPr>
          <w:rFonts w:ascii="Times New Roman" w:hAnsi="Times New Roman" w:cs="Times New Roman"/>
          <w:b/>
          <w:bCs/>
          <w:i/>
          <w:sz w:val="16"/>
          <w:szCs w:val="16"/>
        </w:rPr>
      </w:pPr>
      <w:r w:rsidRPr="0022400C">
        <w:rPr>
          <w:rFonts w:ascii="Times New Roman" w:hAnsi="Times New Roman" w:cs="Times New Roman"/>
          <w:b/>
          <w:bCs/>
          <w:i/>
          <w:sz w:val="16"/>
          <w:szCs w:val="16"/>
        </w:rPr>
        <w:t xml:space="preserve">- "ГОСТ 28073-89. Государственный стандарт Союза ССР. Изделия швейные. Методы определения разрывной нагрузки, удлинения ниточных швов, </w:t>
      </w:r>
      <w:proofErr w:type="spellStart"/>
      <w:r w:rsidRPr="0022400C">
        <w:rPr>
          <w:rFonts w:ascii="Times New Roman" w:hAnsi="Times New Roman" w:cs="Times New Roman"/>
          <w:b/>
          <w:bCs/>
          <w:i/>
          <w:sz w:val="16"/>
          <w:szCs w:val="16"/>
        </w:rPr>
        <w:t>раздвигаемости</w:t>
      </w:r>
      <w:proofErr w:type="spellEnd"/>
      <w:r w:rsidRPr="0022400C">
        <w:rPr>
          <w:rFonts w:ascii="Times New Roman" w:hAnsi="Times New Roman" w:cs="Times New Roman"/>
          <w:b/>
          <w:bCs/>
          <w:i/>
          <w:sz w:val="16"/>
          <w:szCs w:val="16"/>
        </w:rPr>
        <w:t xml:space="preserve"> нитей ткани в швах" (утв. и введен в действие Постановлением Госстандарта СССР от 29.03.1989 N 842).</w:t>
      </w:r>
    </w:p>
    <w:p w14:paraId="1555CAF9" w14:textId="77777777" w:rsidR="0022400C" w:rsidRPr="0022400C" w:rsidRDefault="0022400C" w:rsidP="0022400C">
      <w:pPr>
        <w:widowControl/>
        <w:tabs>
          <w:tab w:val="left" w:pos="567"/>
          <w:tab w:val="left" w:pos="993"/>
        </w:tabs>
        <w:autoSpaceDE w:val="0"/>
        <w:autoSpaceDN w:val="0"/>
        <w:adjustRightInd w:val="0"/>
        <w:ind w:firstLine="567"/>
        <w:contextualSpacing/>
        <w:jc w:val="both"/>
        <w:rPr>
          <w:rFonts w:ascii="Times New Roman" w:hAnsi="Times New Roman" w:cs="Times New Roman"/>
          <w:b/>
          <w:bCs/>
          <w:i/>
          <w:sz w:val="16"/>
          <w:szCs w:val="16"/>
        </w:rPr>
      </w:pPr>
      <w:r w:rsidRPr="0022400C">
        <w:rPr>
          <w:rFonts w:ascii="Times New Roman" w:hAnsi="Times New Roman" w:cs="Times New Roman"/>
          <w:b/>
          <w:bCs/>
          <w:i/>
          <w:sz w:val="16"/>
          <w:szCs w:val="16"/>
        </w:rPr>
        <w:t>- "ГОСТ 28486-90. Межгосударственный стандарт. Ткани плащевые и курточные из синтетических нитей. Общие технические условия" (утв. и введен в действие Постановлением Госстандарта СССР от 27.03.1990 N 612).</w:t>
      </w:r>
    </w:p>
    <w:p w14:paraId="1758736C" w14:textId="77777777" w:rsidR="0022400C" w:rsidRPr="0022400C" w:rsidRDefault="0022400C" w:rsidP="0022400C">
      <w:pPr>
        <w:widowControl/>
        <w:tabs>
          <w:tab w:val="left" w:pos="567"/>
          <w:tab w:val="left" w:pos="993"/>
        </w:tabs>
        <w:autoSpaceDE w:val="0"/>
        <w:autoSpaceDN w:val="0"/>
        <w:adjustRightInd w:val="0"/>
        <w:ind w:firstLine="567"/>
        <w:contextualSpacing/>
        <w:jc w:val="both"/>
        <w:rPr>
          <w:rFonts w:ascii="Times New Roman" w:hAnsi="Times New Roman" w:cs="Times New Roman"/>
          <w:b/>
          <w:bCs/>
          <w:i/>
          <w:sz w:val="16"/>
          <w:szCs w:val="16"/>
        </w:rPr>
      </w:pPr>
      <w:r w:rsidRPr="0022400C">
        <w:rPr>
          <w:rFonts w:ascii="Times New Roman" w:hAnsi="Times New Roman" w:cs="Times New Roman"/>
          <w:b/>
          <w:bCs/>
          <w:i/>
          <w:sz w:val="16"/>
          <w:szCs w:val="16"/>
        </w:rPr>
        <w:t>- "ГОСТ 29122-91. Межгосударственный стандарт. Средства индивидуальной защиты. Требования к стежкам, строчкам и швам" (утв. и введен в действие Постановлением Госстандарта СССР от 25.10.1991 N 1653).</w:t>
      </w:r>
    </w:p>
    <w:p w14:paraId="3750BC38" w14:textId="77777777" w:rsidR="0022400C" w:rsidRPr="0022400C" w:rsidRDefault="0022400C" w:rsidP="0022400C">
      <w:pPr>
        <w:widowControl/>
        <w:tabs>
          <w:tab w:val="left" w:pos="567"/>
          <w:tab w:val="left" w:pos="993"/>
        </w:tabs>
        <w:autoSpaceDE w:val="0"/>
        <w:autoSpaceDN w:val="0"/>
        <w:adjustRightInd w:val="0"/>
        <w:ind w:firstLine="567"/>
        <w:contextualSpacing/>
        <w:jc w:val="both"/>
        <w:rPr>
          <w:rFonts w:ascii="Times New Roman" w:hAnsi="Times New Roman" w:cs="Times New Roman"/>
          <w:b/>
          <w:bCs/>
          <w:i/>
          <w:sz w:val="16"/>
          <w:szCs w:val="16"/>
        </w:rPr>
      </w:pPr>
      <w:r w:rsidRPr="0022400C">
        <w:rPr>
          <w:rFonts w:ascii="Times New Roman" w:hAnsi="Times New Roman" w:cs="Times New Roman"/>
          <w:b/>
          <w:bCs/>
          <w:i/>
          <w:sz w:val="16"/>
          <w:szCs w:val="16"/>
        </w:rPr>
        <w:t>- "ГОСТ 10581-91. Межгосударственный стандарт. Изделия швейные. Маркировка, упаковка,</w:t>
      </w:r>
    </w:p>
    <w:p w14:paraId="2F517CD9" w14:textId="77777777" w:rsidR="0022400C" w:rsidRPr="0022400C" w:rsidRDefault="0022400C" w:rsidP="0022400C">
      <w:pPr>
        <w:widowControl/>
        <w:tabs>
          <w:tab w:val="left" w:pos="567"/>
          <w:tab w:val="left" w:pos="993"/>
        </w:tabs>
        <w:autoSpaceDE w:val="0"/>
        <w:autoSpaceDN w:val="0"/>
        <w:adjustRightInd w:val="0"/>
        <w:ind w:firstLine="567"/>
        <w:contextualSpacing/>
        <w:jc w:val="both"/>
        <w:rPr>
          <w:rFonts w:ascii="Times New Roman" w:hAnsi="Times New Roman" w:cs="Times New Roman"/>
          <w:b/>
          <w:bCs/>
          <w:i/>
          <w:sz w:val="16"/>
          <w:szCs w:val="16"/>
        </w:rPr>
      </w:pPr>
      <w:r w:rsidRPr="0022400C">
        <w:rPr>
          <w:rFonts w:ascii="Times New Roman" w:hAnsi="Times New Roman" w:cs="Times New Roman"/>
          <w:b/>
          <w:bCs/>
          <w:i/>
          <w:sz w:val="16"/>
          <w:szCs w:val="16"/>
        </w:rPr>
        <w:t>транспортирование и хранение" (утв. и введен в действие Постановлением Госстандарта СССР от 28.10.1991 N 1662).</w:t>
      </w:r>
    </w:p>
    <w:p w14:paraId="642F55C4" w14:textId="77777777" w:rsidR="0022400C" w:rsidRPr="0022400C" w:rsidRDefault="0022400C" w:rsidP="0022400C">
      <w:pPr>
        <w:widowControl/>
        <w:tabs>
          <w:tab w:val="left" w:pos="567"/>
          <w:tab w:val="left" w:pos="993"/>
        </w:tabs>
        <w:autoSpaceDE w:val="0"/>
        <w:autoSpaceDN w:val="0"/>
        <w:adjustRightInd w:val="0"/>
        <w:ind w:firstLine="567"/>
        <w:contextualSpacing/>
        <w:jc w:val="both"/>
        <w:rPr>
          <w:rFonts w:ascii="Times New Roman" w:hAnsi="Times New Roman" w:cs="Times New Roman"/>
          <w:b/>
          <w:bCs/>
          <w:i/>
          <w:sz w:val="16"/>
          <w:szCs w:val="16"/>
        </w:rPr>
      </w:pPr>
      <w:r w:rsidRPr="0022400C">
        <w:rPr>
          <w:rFonts w:ascii="Times New Roman" w:hAnsi="Times New Roman" w:cs="Times New Roman"/>
          <w:b/>
          <w:bCs/>
          <w:i/>
          <w:sz w:val="16"/>
          <w:szCs w:val="16"/>
        </w:rPr>
        <w:t>- "ГОСТ ISO 3758-2014. Межгосударственный стандарт. Изделия текстильные. Маркировка</w:t>
      </w:r>
    </w:p>
    <w:p w14:paraId="06FA1E3E" w14:textId="77777777" w:rsidR="0022400C" w:rsidRPr="0022400C" w:rsidRDefault="0022400C" w:rsidP="0022400C">
      <w:pPr>
        <w:widowControl/>
        <w:tabs>
          <w:tab w:val="left" w:pos="567"/>
          <w:tab w:val="left" w:pos="993"/>
        </w:tabs>
        <w:autoSpaceDE w:val="0"/>
        <w:autoSpaceDN w:val="0"/>
        <w:adjustRightInd w:val="0"/>
        <w:ind w:firstLine="567"/>
        <w:contextualSpacing/>
        <w:jc w:val="both"/>
        <w:rPr>
          <w:rFonts w:ascii="Times New Roman" w:hAnsi="Times New Roman" w:cs="Times New Roman"/>
          <w:b/>
          <w:bCs/>
          <w:i/>
          <w:sz w:val="16"/>
          <w:szCs w:val="16"/>
        </w:rPr>
      </w:pPr>
      <w:r w:rsidRPr="0022400C">
        <w:rPr>
          <w:rFonts w:ascii="Times New Roman" w:hAnsi="Times New Roman" w:cs="Times New Roman"/>
          <w:b/>
          <w:bCs/>
          <w:i/>
          <w:sz w:val="16"/>
          <w:szCs w:val="16"/>
        </w:rPr>
        <w:t xml:space="preserve">символами по уходу" (введен в действие Приказом </w:t>
      </w:r>
      <w:proofErr w:type="spellStart"/>
      <w:r w:rsidRPr="0022400C">
        <w:rPr>
          <w:rFonts w:ascii="Times New Roman" w:hAnsi="Times New Roman" w:cs="Times New Roman"/>
          <w:b/>
          <w:bCs/>
          <w:i/>
          <w:sz w:val="16"/>
          <w:szCs w:val="16"/>
        </w:rPr>
        <w:t>Росстандарта</w:t>
      </w:r>
      <w:proofErr w:type="spellEnd"/>
      <w:r w:rsidRPr="0022400C">
        <w:rPr>
          <w:rFonts w:ascii="Times New Roman" w:hAnsi="Times New Roman" w:cs="Times New Roman"/>
          <w:b/>
          <w:bCs/>
          <w:i/>
          <w:sz w:val="16"/>
          <w:szCs w:val="16"/>
        </w:rPr>
        <w:t xml:space="preserve"> от 12.12.2014 N 2083-ст).</w:t>
      </w:r>
    </w:p>
    <w:p w14:paraId="4466E26D" w14:textId="77777777" w:rsidR="0022400C" w:rsidRPr="0022400C" w:rsidRDefault="0022400C" w:rsidP="0022400C">
      <w:pPr>
        <w:widowControl/>
        <w:tabs>
          <w:tab w:val="left" w:pos="567"/>
          <w:tab w:val="left" w:pos="993"/>
        </w:tabs>
        <w:autoSpaceDE w:val="0"/>
        <w:autoSpaceDN w:val="0"/>
        <w:adjustRightInd w:val="0"/>
        <w:ind w:firstLine="567"/>
        <w:contextualSpacing/>
        <w:jc w:val="both"/>
        <w:rPr>
          <w:rFonts w:ascii="Times New Roman" w:hAnsi="Times New Roman" w:cs="Times New Roman"/>
          <w:b/>
          <w:bCs/>
          <w:i/>
          <w:sz w:val="16"/>
          <w:szCs w:val="16"/>
        </w:rPr>
      </w:pPr>
      <w:r w:rsidRPr="0022400C">
        <w:rPr>
          <w:rFonts w:ascii="Times New Roman" w:hAnsi="Times New Roman" w:cs="Times New Roman"/>
          <w:b/>
          <w:bCs/>
          <w:i/>
          <w:sz w:val="16"/>
          <w:szCs w:val="16"/>
        </w:rPr>
        <w:t xml:space="preserve">- "ГОСТ 17527-2020. Межгосударственный стандарт. Упаковка. Термины и определения" (введен в действие Приказом </w:t>
      </w:r>
      <w:proofErr w:type="spellStart"/>
      <w:r w:rsidRPr="0022400C">
        <w:rPr>
          <w:rFonts w:ascii="Times New Roman" w:hAnsi="Times New Roman" w:cs="Times New Roman"/>
          <w:b/>
          <w:bCs/>
          <w:i/>
          <w:sz w:val="16"/>
          <w:szCs w:val="16"/>
        </w:rPr>
        <w:t>Росстандарта</w:t>
      </w:r>
      <w:proofErr w:type="spellEnd"/>
      <w:r w:rsidRPr="0022400C">
        <w:rPr>
          <w:rFonts w:ascii="Times New Roman" w:hAnsi="Times New Roman" w:cs="Times New Roman"/>
          <w:b/>
          <w:bCs/>
          <w:i/>
          <w:sz w:val="16"/>
          <w:szCs w:val="16"/>
        </w:rPr>
        <w:t xml:space="preserve"> от 02.10.2020 N 737-ст).</w:t>
      </w:r>
    </w:p>
    <w:p w14:paraId="3A094863" w14:textId="77777777" w:rsidR="0022400C" w:rsidRPr="0022400C" w:rsidRDefault="0022400C" w:rsidP="0022400C">
      <w:pPr>
        <w:widowControl/>
        <w:tabs>
          <w:tab w:val="left" w:pos="567"/>
          <w:tab w:val="left" w:pos="993"/>
        </w:tabs>
        <w:autoSpaceDE w:val="0"/>
        <w:autoSpaceDN w:val="0"/>
        <w:adjustRightInd w:val="0"/>
        <w:ind w:firstLine="567"/>
        <w:contextualSpacing/>
        <w:jc w:val="both"/>
        <w:rPr>
          <w:rFonts w:ascii="Times New Roman" w:hAnsi="Times New Roman" w:cs="Times New Roman"/>
          <w:bCs/>
          <w:sz w:val="16"/>
          <w:szCs w:val="16"/>
        </w:rPr>
      </w:pPr>
      <w:r w:rsidRPr="0022400C">
        <w:rPr>
          <w:rFonts w:ascii="Times New Roman" w:hAnsi="Times New Roman" w:cs="Times New Roman"/>
          <w:bCs/>
          <w:sz w:val="16"/>
          <w:szCs w:val="16"/>
        </w:rPr>
        <w:t>2.10. Поставляемый Товар должен быть безопасным для жизни, здоровья людей, имущества получателя и окружающей среды при обычных условиях его использования, хранения и транспортировки.</w:t>
      </w:r>
    </w:p>
    <w:p w14:paraId="112AE12C" w14:textId="77777777" w:rsidR="0022400C" w:rsidRPr="0022400C" w:rsidRDefault="0022400C" w:rsidP="0022400C">
      <w:pPr>
        <w:widowControl/>
        <w:tabs>
          <w:tab w:val="left" w:pos="567"/>
          <w:tab w:val="left" w:pos="993"/>
        </w:tabs>
        <w:autoSpaceDE w:val="0"/>
        <w:autoSpaceDN w:val="0"/>
        <w:adjustRightInd w:val="0"/>
        <w:ind w:firstLine="567"/>
        <w:contextualSpacing/>
        <w:jc w:val="both"/>
        <w:rPr>
          <w:rFonts w:ascii="Times New Roman" w:hAnsi="Times New Roman" w:cs="Times New Roman"/>
          <w:bCs/>
          <w:sz w:val="16"/>
          <w:szCs w:val="16"/>
        </w:rPr>
      </w:pPr>
      <w:r w:rsidRPr="0022400C">
        <w:rPr>
          <w:rFonts w:ascii="Times New Roman" w:hAnsi="Times New Roman" w:cs="Times New Roman"/>
          <w:bCs/>
          <w:sz w:val="16"/>
          <w:szCs w:val="16"/>
        </w:rPr>
        <w:t>2.11. Постановление Правительства РФ от 03.12.2020 N 2014 "О минимальной обязательной доле закупок российских товаров и ее достижении заказчиком". Установлена обязанность заказчика при определении идентичности и однородности товаров учитывать исключительно товары, происходящие из государств - членов Евразийского экономического союза.</w:t>
      </w:r>
    </w:p>
    <w:p w14:paraId="350D1B58" w14:textId="77777777" w:rsidR="0022400C" w:rsidRPr="0022400C" w:rsidRDefault="0022400C" w:rsidP="0022400C">
      <w:pPr>
        <w:tabs>
          <w:tab w:val="left" w:pos="567"/>
        </w:tabs>
        <w:autoSpaceDE w:val="0"/>
        <w:autoSpaceDN w:val="0"/>
        <w:adjustRightInd w:val="0"/>
        <w:ind w:firstLine="567"/>
        <w:contextualSpacing/>
        <w:jc w:val="both"/>
        <w:rPr>
          <w:rFonts w:ascii="Times New Roman" w:hAnsi="Times New Roman" w:cs="Times New Roman"/>
          <w:bCs/>
          <w:sz w:val="16"/>
          <w:szCs w:val="16"/>
        </w:rPr>
      </w:pPr>
      <w:r w:rsidRPr="0022400C">
        <w:rPr>
          <w:rFonts w:ascii="Times New Roman" w:hAnsi="Times New Roman" w:cs="Times New Roman"/>
          <w:bCs/>
          <w:sz w:val="16"/>
          <w:szCs w:val="16"/>
        </w:rPr>
        <w:t xml:space="preserve">3. Требования к гарантии качества товара, а также требования к гарантийному сроку и(или) объему предоставления гарантий их качества, к гарантийному обслуживанию товара (далее - гарантийные обязательства), к расходам на эксплуатацию товара, </w:t>
      </w:r>
      <w:r w:rsidRPr="0022400C">
        <w:rPr>
          <w:rFonts w:ascii="Times New Roman" w:hAnsi="Times New Roman" w:cs="Times New Roman"/>
          <w:bCs/>
          <w:sz w:val="16"/>
          <w:szCs w:val="16"/>
        </w:rPr>
        <w:br/>
        <w:t>к обязательности осуществления монтажа и наладки товара, к обучению лиц, осуществляющих использование и обслуживание товара</w:t>
      </w:r>
    </w:p>
    <w:p w14:paraId="52DEC7F3" w14:textId="77777777" w:rsidR="0022400C" w:rsidRPr="0022400C" w:rsidRDefault="0022400C" w:rsidP="0022400C">
      <w:pPr>
        <w:autoSpaceDE w:val="0"/>
        <w:autoSpaceDN w:val="0"/>
        <w:adjustRightInd w:val="0"/>
        <w:ind w:firstLine="540"/>
        <w:jc w:val="both"/>
        <w:rPr>
          <w:rFonts w:ascii="Times New Roman" w:hAnsi="Times New Roman" w:cs="Times New Roman"/>
          <w:bCs/>
          <w:sz w:val="16"/>
          <w:szCs w:val="16"/>
        </w:rPr>
      </w:pPr>
      <w:r w:rsidRPr="0022400C">
        <w:rPr>
          <w:rFonts w:ascii="Times New Roman" w:hAnsi="Times New Roman" w:cs="Times New Roman"/>
          <w:bCs/>
          <w:sz w:val="16"/>
          <w:szCs w:val="16"/>
        </w:rPr>
        <w:t>3.1. Гарантия качества на поставляемый Товар предоставляется в соответствии с нормативными документами на данный вид Товара.</w:t>
      </w:r>
    </w:p>
    <w:p w14:paraId="47A98BF8" w14:textId="77777777" w:rsidR="0022400C" w:rsidRPr="0022400C" w:rsidRDefault="0022400C" w:rsidP="0022400C">
      <w:pPr>
        <w:ind w:firstLine="540"/>
        <w:jc w:val="both"/>
        <w:rPr>
          <w:rFonts w:ascii="Times New Roman" w:hAnsi="Times New Roman" w:cs="Times New Roman"/>
          <w:bCs/>
          <w:sz w:val="16"/>
          <w:szCs w:val="16"/>
        </w:rPr>
      </w:pPr>
      <w:r w:rsidRPr="0022400C">
        <w:rPr>
          <w:rFonts w:ascii="Times New Roman" w:hAnsi="Times New Roman" w:cs="Times New Roman"/>
          <w:bCs/>
          <w:sz w:val="16"/>
          <w:szCs w:val="16"/>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4E6B8900" w14:textId="77777777" w:rsidR="0022400C" w:rsidRPr="0022400C" w:rsidRDefault="0022400C" w:rsidP="0022400C">
      <w:pPr>
        <w:autoSpaceDE w:val="0"/>
        <w:autoSpaceDN w:val="0"/>
        <w:adjustRightInd w:val="0"/>
        <w:jc w:val="both"/>
        <w:rPr>
          <w:rFonts w:ascii="Times New Roman" w:hAnsi="Times New Roman" w:cs="Times New Roman"/>
          <w:i/>
          <w:sz w:val="16"/>
          <w:szCs w:val="16"/>
        </w:rPr>
      </w:pPr>
    </w:p>
    <w:p w14:paraId="0E73B206" w14:textId="77777777" w:rsidR="0022400C" w:rsidRPr="0022400C" w:rsidRDefault="0022400C" w:rsidP="0022400C">
      <w:pPr>
        <w:widowControl/>
        <w:autoSpaceDE w:val="0"/>
        <w:autoSpaceDN w:val="0"/>
        <w:rPr>
          <w:rFonts w:ascii="Times New Roman" w:eastAsia="Times New Roman" w:hAnsi="Times New Roman" w:cs="Times New Roman"/>
          <w:b/>
          <w:color w:val="auto"/>
          <w:sz w:val="22"/>
          <w:szCs w:val="22"/>
          <w:lang w:bidi="ar-SA"/>
        </w:rPr>
      </w:pPr>
    </w:p>
    <w:p w14:paraId="07814EAC" w14:textId="5D2906AB" w:rsidR="0022400C" w:rsidRDefault="0022400C" w:rsidP="0022400C">
      <w:pPr>
        <w:widowControl/>
        <w:autoSpaceDE w:val="0"/>
        <w:autoSpaceDN w:val="0"/>
        <w:rPr>
          <w:rFonts w:ascii="Times New Roman" w:eastAsia="Times New Roman" w:hAnsi="Times New Roman" w:cs="Times New Roman"/>
          <w:b/>
          <w:color w:val="auto"/>
          <w:sz w:val="22"/>
          <w:szCs w:val="22"/>
          <w:lang w:bidi="ar-SA"/>
        </w:rPr>
      </w:pPr>
    </w:p>
    <w:p w14:paraId="09F1B813" w14:textId="192F5E3D" w:rsidR="0022400C" w:rsidRDefault="0022400C" w:rsidP="0022400C">
      <w:pPr>
        <w:widowControl/>
        <w:autoSpaceDE w:val="0"/>
        <w:autoSpaceDN w:val="0"/>
        <w:rPr>
          <w:rFonts w:ascii="Times New Roman" w:eastAsia="Times New Roman" w:hAnsi="Times New Roman" w:cs="Times New Roman"/>
          <w:b/>
          <w:color w:val="auto"/>
          <w:sz w:val="22"/>
          <w:szCs w:val="22"/>
          <w:lang w:bidi="ar-SA"/>
        </w:rPr>
      </w:pPr>
    </w:p>
    <w:p w14:paraId="493EF984" w14:textId="0FF70F01" w:rsidR="0022400C" w:rsidRDefault="0022400C" w:rsidP="0022400C">
      <w:pPr>
        <w:widowControl/>
        <w:autoSpaceDE w:val="0"/>
        <w:autoSpaceDN w:val="0"/>
        <w:rPr>
          <w:rFonts w:ascii="Times New Roman" w:eastAsia="Times New Roman" w:hAnsi="Times New Roman" w:cs="Times New Roman"/>
          <w:b/>
          <w:color w:val="auto"/>
          <w:sz w:val="22"/>
          <w:szCs w:val="22"/>
          <w:lang w:bidi="ar-SA"/>
        </w:rPr>
      </w:pPr>
    </w:p>
    <w:p w14:paraId="140748DF" w14:textId="76834CA1" w:rsidR="0022400C" w:rsidRDefault="0022400C" w:rsidP="0022400C">
      <w:pPr>
        <w:widowControl/>
        <w:autoSpaceDE w:val="0"/>
        <w:autoSpaceDN w:val="0"/>
        <w:rPr>
          <w:rFonts w:ascii="Times New Roman" w:eastAsia="Times New Roman" w:hAnsi="Times New Roman" w:cs="Times New Roman"/>
          <w:b/>
          <w:color w:val="auto"/>
          <w:sz w:val="22"/>
          <w:szCs w:val="22"/>
          <w:lang w:bidi="ar-SA"/>
        </w:rPr>
      </w:pPr>
    </w:p>
    <w:p w14:paraId="261FB07B" w14:textId="77777777" w:rsidR="0022400C" w:rsidRPr="0022400C" w:rsidRDefault="0022400C" w:rsidP="0022400C">
      <w:pPr>
        <w:widowControl/>
        <w:autoSpaceDE w:val="0"/>
        <w:autoSpaceDN w:val="0"/>
        <w:rPr>
          <w:rFonts w:ascii="Times New Roman" w:eastAsia="Times New Roman" w:hAnsi="Times New Roman" w:cs="Times New Roman"/>
          <w:b/>
          <w:color w:val="auto"/>
          <w:sz w:val="22"/>
          <w:szCs w:val="22"/>
          <w:lang w:bidi="ar-SA"/>
        </w:rPr>
      </w:pPr>
    </w:p>
    <w:p w14:paraId="06B3E2B2" w14:textId="77777777" w:rsidR="0022400C" w:rsidRPr="0022400C" w:rsidRDefault="0022400C" w:rsidP="0022400C">
      <w:pPr>
        <w:widowControl/>
        <w:autoSpaceDE w:val="0"/>
        <w:autoSpaceDN w:val="0"/>
        <w:rPr>
          <w:rFonts w:ascii="Times New Roman" w:eastAsia="Times New Roman" w:hAnsi="Times New Roman" w:cs="Times New Roman"/>
          <w:b/>
          <w:color w:val="auto"/>
          <w:sz w:val="22"/>
          <w:szCs w:val="22"/>
          <w:lang w:bidi="ar-SA"/>
        </w:rPr>
      </w:pPr>
    </w:p>
    <w:p w14:paraId="3E0C81B5" w14:textId="77777777" w:rsidR="0022400C" w:rsidRPr="0022400C" w:rsidRDefault="0022400C" w:rsidP="0022400C">
      <w:pPr>
        <w:autoSpaceDE w:val="0"/>
        <w:autoSpaceDN w:val="0"/>
        <w:adjustRightInd w:val="0"/>
        <w:ind w:firstLine="284"/>
        <w:jc w:val="center"/>
        <w:rPr>
          <w:rFonts w:ascii="Times New Roman" w:eastAsia="Times New Roman" w:hAnsi="Times New Roman" w:cs="Times New Roman"/>
          <w:b/>
          <w:color w:val="auto"/>
          <w:lang w:bidi="ar-SA"/>
        </w:rPr>
      </w:pPr>
      <w:r w:rsidRPr="0022400C">
        <w:rPr>
          <w:rFonts w:ascii="Times New Roman" w:eastAsia="Times New Roman" w:hAnsi="Times New Roman" w:cs="Times New Roman"/>
          <w:b/>
          <w:color w:val="auto"/>
          <w:lang w:bidi="ar-SA"/>
        </w:rPr>
        <w:lastRenderedPageBreak/>
        <w:t>Описание объекта закупки</w:t>
      </w:r>
    </w:p>
    <w:p w14:paraId="00D8DBB1" w14:textId="77777777" w:rsidR="0022400C" w:rsidRPr="0022400C" w:rsidRDefault="0022400C" w:rsidP="0022400C">
      <w:pPr>
        <w:autoSpaceDE w:val="0"/>
        <w:autoSpaceDN w:val="0"/>
        <w:adjustRightInd w:val="0"/>
        <w:ind w:firstLine="284"/>
        <w:jc w:val="center"/>
        <w:rPr>
          <w:rFonts w:ascii="Times New Roman" w:eastAsia="Times New Roman" w:hAnsi="Times New Roman" w:cs="Times New Roman"/>
          <w:b/>
          <w:color w:val="auto"/>
          <w:lang w:bidi="ar-SA"/>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9"/>
        <w:gridCol w:w="1293"/>
        <w:gridCol w:w="338"/>
        <w:gridCol w:w="1385"/>
        <w:gridCol w:w="2869"/>
        <w:gridCol w:w="2089"/>
        <w:gridCol w:w="963"/>
        <w:gridCol w:w="718"/>
      </w:tblGrid>
      <w:tr w:rsidR="0022400C" w:rsidRPr="0022400C" w14:paraId="0499CB60" w14:textId="77777777" w:rsidTr="007A3BFA">
        <w:trPr>
          <w:trHeight w:val="284"/>
        </w:trPr>
        <w:tc>
          <w:tcPr>
            <w:tcW w:w="198" w:type="pct"/>
            <w:vAlign w:val="center"/>
          </w:tcPr>
          <w:p w14:paraId="1A70CE19" w14:textId="77777777" w:rsidR="0022400C" w:rsidRPr="0022400C" w:rsidRDefault="0022400C" w:rsidP="0022400C">
            <w:pPr>
              <w:widowControl/>
              <w:jc w:val="center"/>
              <w:rPr>
                <w:rFonts w:ascii="Times New Roman" w:eastAsia="Times New Roman" w:hAnsi="Times New Roman" w:cs="Times New Roman"/>
                <w:b/>
                <w:sz w:val="14"/>
                <w:szCs w:val="14"/>
                <w:lang w:bidi="ar-SA"/>
              </w:rPr>
            </w:pPr>
            <w:r w:rsidRPr="0022400C">
              <w:rPr>
                <w:rFonts w:ascii="Times New Roman" w:eastAsia="Times New Roman" w:hAnsi="Times New Roman" w:cs="Times New Roman"/>
                <w:b/>
                <w:sz w:val="14"/>
                <w:szCs w:val="14"/>
                <w:lang w:bidi="ar-SA"/>
              </w:rPr>
              <w:t>№ п/п</w:t>
            </w:r>
          </w:p>
        </w:tc>
        <w:tc>
          <w:tcPr>
            <w:tcW w:w="643" w:type="pct"/>
            <w:vAlign w:val="center"/>
          </w:tcPr>
          <w:p w14:paraId="749F62C8" w14:textId="77777777" w:rsidR="0022400C" w:rsidRPr="0022400C" w:rsidRDefault="0022400C" w:rsidP="0022400C">
            <w:pPr>
              <w:widowControl/>
              <w:jc w:val="center"/>
              <w:rPr>
                <w:rFonts w:ascii="Times New Roman" w:eastAsia="Times New Roman" w:hAnsi="Times New Roman" w:cs="Times New Roman"/>
                <w:b/>
                <w:sz w:val="14"/>
                <w:szCs w:val="14"/>
                <w:lang w:bidi="ar-SA"/>
              </w:rPr>
            </w:pPr>
            <w:r w:rsidRPr="0022400C">
              <w:rPr>
                <w:rFonts w:ascii="Times New Roman" w:eastAsia="Times New Roman" w:hAnsi="Times New Roman" w:cs="Times New Roman"/>
                <w:b/>
                <w:sz w:val="14"/>
                <w:szCs w:val="14"/>
                <w:lang w:bidi="ar-SA"/>
              </w:rPr>
              <w:t xml:space="preserve">Наименование товара. </w:t>
            </w:r>
          </w:p>
        </w:tc>
        <w:tc>
          <w:tcPr>
            <w:tcW w:w="168" w:type="pct"/>
          </w:tcPr>
          <w:p w14:paraId="219D85DC" w14:textId="77777777" w:rsidR="0022400C" w:rsidRPr="0022400C" w:rsidRDefault="0022400C" w:rsidP="0022400C">
            <w:pPr>
              <w:widowControl/>
              <w:jc w:val="center"/>
              <w:rPr>
                <w:rFonts w:ascii="Times New Roman" w:eastAsia="Times New Roman" w:hAnsi="Times New Roman" w:cs="Times New Roman"/>
                <w:b/>
                <w:sz w:val="14"/>
                <w:szCs w:val="14"/>
                <w:lang w:bidi="ar-SA"/>
              </w:rPr>
            </w:pPr>
            <w:r w:rsidRPr="0022400C">
              <w:rPr>
                <w:rFonts w:ascii="Times New Roman" w:eastAsia="Times New Roman" w:hAnsi="Times New Roman" w:cs="Times New Roman"/>
                <w:b/>
                <w:sz w:val="14"/>
                <w:szCs w:val="14"/>
                <w:lang w:bidi="ar-SA"/>
              </w:rPr>
              <w:t>№ п/п</w:t>
            </w:r>
          </w:p>
        </w:tc>
        <w:tc>
          <w:tcPr>
            <w:tcW w:w="689" w:type="pct"/>
            <w:vAlign w:val="center"/>
          </w:tcPr>
          <w:p w14:paraId="33251A12" w14:textId="77777777" w:rsidR="0022400C" w:rsidRPr="0022400C" w:rsidRDefault="0022400C" w:rsidP="0022400C">
            <w:pPr>
              <w:widowControl/>
              <w:jc w:val="center"/>
              <w:rPr>
                <w:rFonts w:ascii="Times New Roman" w:eastAsia="Times New Roman" w:hAnsi="Times New Roman" w:cs="Times New Roman"/>
                <w:b/>
                <w:sz w:val="14"/>
                <w:szCs w:val="14"/>
                <w:lang w:bidi="ar-SA"/>
              </w:rPr>
            </w:pPr>
            <w:r w:rsidRPr="0022400C">
              <w:rPr>
                <w:rFonts w:ascii="Times New Roman" w:eastAsia="Times New Roman" w:hAnsi="Times New Roman" w:cs="Times New Roman"/>
                <w:b/>
                <w:sz w:val="14"/>
                <w:szCs w:val="14"/>
                <w:lang w:bidi="ar-SA"/>
              </w:rPr>
              <w:t>Показатель (характеристика) товара</w:t>
            </w:r>
          </w:p>
        </w:tc>
        <w:tc>
          <w:tcPr>
            <w:tcW w:w="1427" w:type="pct"/>
            <w:vAlign w:val="center"/>
          </w:tcPr>
          <w:p w14:paraId="3165F384" w14:textId="77777777" w:rsidR="0022400C" w:rsidRPr="0022400C" w:rsidRDefault="0022400C" w:rsidP="0022400C">
            <w:pPr>
              <w:widowControl/>
              <w:ind w:right="-108"/>
              <w:jc w:val="center"/>
              <w:rPr>
                <w:rFonts w:ascii="Times New Roman" w:eastAsia="Times New Roman" w:hAnsi="Times New Roman" w:cs="Times New Roman"/>
                <w:b/>
                <w:sz w:val="14"/>
                <w:szCs w:val="14"/>
                <w:lang w:bidi="ar-SA"/>
              </w:rPr>
            </w:pPr>
            <w:r w:rsidRPr="0022400C">
              <w:rPr>
                <w:rFonts w:ascii="Times New Roman" w:eastAsia="Times New Roman" w:hAnsi="Times New Roman" w:cs="Times New Roman"/>
                <w:b/>
                <w:sz w:val="14"/>
                <w:szCs w:val="14"/>
                <w:lang w:bidi="ar-SA"/>
              </w:rPr>
              <w:t>Значение показателя и количество</w:t>
            </w:r>
          </w:p>
        </w:tc>
        <w:tc>
          <w:tcPr>
            <w:tcW w:w="1039" w:type="pct"/>
            <w:vAlign w:val="center"/>
          </w:tcPr>
          <w:p w14:paraId="2F3BD3AA" w14:textId="77777777" w:rsidR="0022400C" w:rsidRPr="0022400C" w:rsidRDefault="0022400C" w:rsidP="0022400C">
            <w:pPr>
              <w:widowControl/>
              <w:ind w:right="-108"/>
              <w:jc w:val="center"/>
              <w:rPr>
                <w:rFonts w:ascii="Times New Roman" w:eastAsia="Times New Roman" w:hAnsi="Times New Roman" w:cs="Times New Roman"/>
                <w:b/>
                <w:sz w:val="14"/>
                <w:szCs w:val="14"/>
                <w:lang w:bidi="ar-SA"/>
              </w:rPr>
            </w:pPr>
            <w:r w:rsidRPr="0022400C">
              <w:rPr>
                <w:rFonts w:ascii="Times New Roman" w:eastAsia="Times New Roman" w:hAnsi="Times New Roman" w:cs="Times New Roman"/>
                <w:b/>
                <w:sz w:val="14"/>
                <w:szCs w:val="14"/>
                <w:lang w:bidi="ar-SA"/>
              </w:rPr>
              <w:t>Инструкция по заполнению характеристик в заявке</w:t>
            </w:r>
          </w:p>
        </w:tc>
        <w:tc>
          <w:tcPr>
            <w:tcW w:w="479" w:type="pct"/>
          </w:tcPr>
          <w:p w14:paraId="2533E9E4" w14:textId="77777777" w:rsidR="0022400C" w:rsidRPr="0022400C" w:rsidRDefault="0022400C" w:rsidP="0022400C">
            <w:pPr>
              <w:widowControl/>
              <w:ind w:right="-108"/>
              <w:jc w:val="center"/>
              <w:rPr>
                <w:rFonts w:ascii="Times New Roman" w:eastAsia="Times New Roman" w:hAnsi="Times New Roman" w:cs="Times New Roman"/>
                <w:b/>
                <w:sz w:val="14"/>
                <w:szCs w:val="14"/>
                <w:lang w:bidi="ar-SA"/>
              </w:rPr>
            </w:pPr>
            <w:r w:rsidRPr="0022400C">
              <w:rPr>
                <w:rFonts w:ascii="Times New Roman" w:eastAsia="Times New Roman" w:hAnsi="Times New Roman" w:cs="Times New Roman"/>
                <w:b/>
                <w:sz w:val="14"/>
                <w:szCs w:val="14"/>
                <w:lang w:bidi="ar-SA"/>
              </w:rPr>
              <w:t xml:space="preserve">Ед. </w:t>
            </w:r>
          </w:p>
          <w:p w14:paraId="53A08E18" w14:textId="77777777" w:rsidR="0022400C" w:rsidRPr="0022400C" w:rsidRDefault="0022400C" w:rsidP="0022400C">
            <w:pPr>
              <w:widowControl/>
              <w:ind w:right="-108"/>
              <w:jc w:val="center"/>
              <w:rPr>
                <w:rFonts w:ascii="Times New Roman" w:eastAsia="Times New Roman" w:hAnsi="Times New Roman" w:cs="Times New Roman"/>
                <w:b/>
                <w:sz w:val="14"/>
                <w:szCs w:val="14"/>
                <w:lang w:bidi="ar-SA"/>
              </w:rPr>
            </w:pPr>
            <w:r w:rsidRPr="0022400C">
              <w:rPr>
                <w:rFonts w:ascii="Times New Roman" w:eastAsia="Times New Roman" w:hAnsi="Times New Roman" w:cs="Times New Roman"/>
                <w:b/>
                <w:sz w:val="14"/>
                <w:szCs w:val="14"/>
                <w:lang w:bidi="ar-SA"/>
              </w:rPr>
              <w:t>изм.</w:t>
            </w:r>
          </w:p>
        </w:tc>
        <w:tc>
          <w:tcPr>
            <w:tcW w:w="358" w:type="pct"/>
          </w:tcPr>
          <w:p w14:paraId="51780662" w14:textId="77777777" w:rsidR="0022400C" w:rsidRPr="0022400C" w:rsidRDefault="0022400C" w:rsidP="0022400C">
            <w:pPr>
              <w:widowControl/>
              <w:ind w:right="-108"/>
              <w:jc w:val="center"/>
              <w:rPr>
                <w:rFonts w:ascii="Times New Roman" w:eastAsia="Times New Roman" w:hAnsi="Times New Roman" w:cs="Times New Roman"/>
                <w:b/>
                <w:sz w:val="14"/>
                <w:szCs w:val="14"/>
                <w:lang w:bidi="ar-SA"/>
              </w:rPr>
            </w:pPr>
            <w:r w:rsidRPr="0022400C">
              <w:rPr>
                <w:rFonts w:ascii="Times New Roman" w:eastAsia="Times New Roman" w:hAnsi="Times New Roman" w:cs="Times New Roman"/>
                <w:b/>
                <w:sz w:val="14"/>
                <w:szCs w:val="14"/>
                <w:lang w:bidi="ar-SA"/>
              </w:rPr>
              <w:t>Кол-во</w:t>
            </w:r>
          </w:p>
        </w:tc>
      </w:tr>
      <w:tr w:rsidR="0022400C" w:rsidRPr="0022400C" w14:paraId="77837A18" w14:textId="77777777" w:rsidTr="007A3BFA">
        <w:trPr>
          <w:trHeight w:val="284"/>
        </w:trPr>
        <w:tc>
          <w:tcPr>
            <w:tcW w:w="198" w:type="pct"/>
            <w:vMerge w:val="restart"/>
          </w:tcPr>
          <w:p w14:paraId="1B1BD953" w14:textId="77777777" w:rsidR="0022400C" w:rsidRPr="0022400C" w:rsidRDefault="0022400C" w:rsidP="0022400C">
            <w:pPr>
              <w:widowControl/>
              <w:jc w:val="center"/>
              <w:rPr>
                <w:rFonts w:ascii="Times New Roman" w:eastAsia="Times New Roman" w:hAnsi="Times New Roman" w:cs="Times New Roman"/>
                <w:sz w:val="16"/>
                <w:szCs w:val="16"/>
                <w:lang w:bidi="ar-SA"/>
              </w:rPr>
            </w:pPr>
            <w:r w:rsidRPr="0022400C">
              <w:rPr>
                <w:rFonts w:ascii="Times New Roman" w:eastAsia="Times New Roman" w:hAnsi="Times New Roman" w:cs="Times New Roman"/>
                <w:sz w:val="16"/>
                <w:szCs w:val="16"/>
                <w:lang w:bidi="ar-SA"/>
              </w:rPr>
              <w:t>1</w:t>
            </w:r>
          </w:p>
        </w:tc>
        <w:tc>
          <w:tcPr>
            <w:tcW w:w="643" w:type="pct"/>
            <w:vMerge w:val="restart"/>
          </w:tcPr>
          <w:p w14:paraId="166D0884" w14:textId="77777777" w:rsidR="0022400C" w:rsidRPr="0022400C" w:rsidRDefault="0022400C" w:rsidP="0022400C">
            <w:pPr>
              <w:widowControl/>
              <w:rPr>
                <w:rFonts w:ascii="Times New Roman" w:eastAsia="Calibri" w:hAnsi="Times New Roman" w:cs="Times New Roman"/>
                <w:b/>
                <w:color w:val="auto"/>
                <w:sz w:val="16"/>
                <w:szCs w:val="16"/>
                <w:lang w:eastAsia="en-US" w:bidi="ar-SA"/>
              </w:rPr>
            </w:pPr>
            <w:r w:rsidRPr="0022400C">
              <w:rPr>
                <w:rFonts w:ascii="Times New Roman" w:eastAsia="Calibri" w:hAnsi="Times New Roman" w:cs="Times New Roman"/>
                <w:b/>
                <w:color w:val="auto"/>
                <w:sz w:val="16"/>
                <w:szCs w:val="16"/>
                <w:lang w:eastAsia="en-US" w:bidi="ar-SA"/>
              </w:rPr>
              <w:t>Китель п/ш</w:t>
            </w:r>
          </w:p>
          <w:p w14:paraId="6FEC6EBE" w14:textId="77777777" w:rsidR="0022400C" w:rsidRPr="0022400C" w:rsidRDefault="0022400C" w:rsidP="0022400C">
            <w:pPr>
              <w:widowControl/>
              <w:rPr>
                <w:rFonts w:ascii="Times New Roman" w:eastAsia="Calibri" w:hAnsi="Times New Roman" w:cs="Times New Roman"/>
                <w:b/>
                <w:color w:val="auto"/>
                <w:sz w:val="16"/>
                <w:szCs w:val="16"/>
                <w:lang w:eastAsia="en-US" w:bidi="ar-SA"/>
              </w:rPr>
            </w:pPr>
            <w:r w:rsidRPr="0022400C">
              <w:rPr>
                <w:rFonts w:ascii="Times New Roman" w:eastAsia="Calibri" w:hAnsi="Times New Roman" w:cs="Times New Roman"/>
                <w:b/>
                <w:color w:val="auto"/>
                <w:sz w:val="16"/>
                <w:szCs w:val="16"/>
                <w:lang w:eastAsia="en-US" w:bidi="ar-SA"/>
              </w:rPr>
              <w:t>парадный, синий</w:t>
            </w:r>
          </w:p>
          <w:p w14:paraId="5C61511A" w14:textId="77777777" w:rsidR="0022400C" w:rsidRPr="0022400C" w:rsidRDefault="0022400C" w:rsidP="0022400C">
            <w:pPr>
              <w:widowControl/>
              <w:rPr>
                <w:rFonts w:ascii="Times New Roman" w:eastAsia="Calibri" w:hAnsi="Times New Roman" w:cs="Times New Roman"/>
                <w:color w:val="auto"/>
                <w:sz w:val="16"/>
                <w:szCs w:val="16"/>
                <w:lang w:eastAsia="en-US" w:bidi="ar-SA"/>
              </w:rPr>
            </w:pPr>
          </w:p>
          <w:p w14:paraId="1C7149CF" w14:textId="77777777" w:rsidR="0022400C" w:rsidRPr="0022400C" w:rsidRDefault="0022400C" w:rsidP="0022400C">
            <w:pPr>
              <w:widowControl/>
              <w:rPr>
                <w:rFonts w:ascii="Times New Roman" w:eastAsia="Calibri" w:hAnsi="Times New Roman" w:cs="Times New Roman"/>
                <w:color w:val="auto"/>
                <w:sz w:val="16"/>
                <w:szCs w:val="16"/>
                <w:lang w:eastAsia="en-US" w:bidi="ar-SA"/>
              </w:rPr>
            </w:pPr>
          </w:p>
        </w:tc>
        <w:tc>
          <w:tcPr>
            <w:tcW w:w="168" w:type="pct"/>
          </w:tcPr>
          <w:p w14:paraId="41294B3D" w14:textId="77777777" w:rsidR="0022400C" w:rsidRPr="0022400C" w:rsidRDefault="0022400C" w:rsidP="0022400C">
            <w:pPr>
              <w:widowControl/>
              <w:jc w:val="center"/>
              <w:rPr>
                <w:rFonts w:ascii="Times New Roman" w:eastAsia="Times New Roman" w:hAnsi="Times New Roman" w:cs="Times New Roman"/>
                <w:sz w:val="16"/>
                <w:szCs w:val="16"/>
                <w:lang w:bidi="ar-SA"/>
              </w:rPr>
            </w:pPr>
            <w:r w:rsidRPr="0022400C">
              <w:rPr>
                <w:rFonts w:ascii="Times New Roman" w:eastAsia="Times New Roman" w:hAnsi="Times New Roman" w:cs="Times New Roman"/>
                <w:sz w:val="16"/>
                <w:szCs w:val="16"/>
                <w:lang w:bidi="ar-SA"/>
              </w:rPr>
              <w:t>1</w:t>
            </w:r>
          </w:p>
        </w:tc>
        <w:tc>
          <w:tcPr>
            <w:tcW w:w="689" w:type="pct"/>
          </w:tcPr>
          <w:p w14:paraId="6838301C" w14:textId="77777777" w:rsidR="0022400C" w:rsidRPr="0022400C" w:rsidRDefault="0022400C" w:rsidP="0022400C">
            <w:pPr>
              <w:widowControl/>
              <w:rPr>
                <w:rFonts w:ascii="Times New Roman" w:eastAsia="Times New Roman" w:hAnsi="Times New Roman" w:cs="Times New Roman"/>
                <w:sz w:val="16"/>
                <w:szCs w:val="16"/>
                <w:lang w:bidi="ar-SA"/>
              </w:rPr>
            </w:pPr>
            <w:r w:rsidRPr="0022400C">
              <w:rPr>
                <w:rFonts w:ascii="Times New Roman" w:eastAsia="Times New Roman" w:hAnsi="Times New Roman" w:cs="Times New Roman"/>
                <w:sz w:val="16"/>
                <w:szCs w:val="16"/>
                <w:lang w:bidi="ar-SA"/>
              </w:rPr>
              <w:t>Цвет</w:t>
            </w:r>
          </w:p>
        </w:tc>
        <w:tc>
          <w:tcPr>
            <w:tcW w:w="1427" w:type="pct"/>
          </w:tcPr>
          <w:p w14:paraId="4E9A90EA" w14:textId="77777777" w:rsidR="0022400C" w:rsidRPr="0022400C" w:rsidRDefault="0022400C" w:rsidP="0022400C">
            <w:pPr>
              <w:widowControl/>
              <w:ind w:right="-108"/>
              <w:rPr>
                <w:rFonts w:ascii="Times New Roman" w:eastAsia="Times New Roman"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Темно- синий</w:t>
            </w:r>
          </w:p>
        </w:tc>
        <w:tc>
          <w:tcPr>
            <w:tcW w:w="1039" w:type="pct"/>
          </w:tcPr>
          <w:p w14:paraId="1AB64CAF" w14:textId="77777777" w:rsidR="0022400C" w:rsidRPr="0022400C" w:rsidRDefault="0022400C" w:rsidP="0022400C">
            <w:pPr>
              <w:widowControl/>
              <w:spacing w:after="160" w:line="259" w:lineRule="auto"/>
              <w:rPr>
                <w:rFonts w:ascii="Times New Roman" w:eastAsia="Calibri" w:hAnsi="Times New Roman" w:cs="Times New Roman"/>
                <w:color w:val="auto"/>
                <w:sz w:val="16"/>
                <w:szCs w:val="16"/>
                <w:lang w:eastAsia="en-US" w:bidi="ar-SA"/>
              </w:rPr>
            </w:pPr>
            <w:r w:rsidRPr="0022400C">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479" w:type="pct"/>
            <w:vMerge w:val="restart"/>
          </w:tcPr>
          <w:p w14:paraId="5EA889B9" w14:textId="77777777" w:rsidR="0022400C" w:rsidRPr="0022400C" w:rsidRDefault="0022400C" w:rsidP="0022400C">
            <w:pPr>
              <w:widowControl/>
              <w:spacing w:after="160" w:line="259" w:lineRule="auto"/>
              <w:jc w:val="center"/>
              <w:rPr>
                <w:rFonts w:ascii="Times New Roman" w:eastAsia="Times New Roman" w:hAnsi="Times New Roman" w:cs="Times New Roman"/>
                <w:sz w:val="16"/>
                <w:szCs w:val="16"/>
                <w:lang w:bidi="ar-SA"/>
              </w:rPr>
            </w:pPr>
            <w:r w:rsidRPr="0022400C">
              <w:rPr>
                <w:rFonts w:ascii="Times New Roman" w:eastAsia="Times New Roman" w:hAnsi="Times New Roman" w:cs="Times New Roman"/>
                <w:sz w:val="16"/>
                <w:szCs w:val="16"/>
                <w:lang w:bidi="ar-SA"/>
              </w:rPr>
              <w:t>Шт.</w:t>
            </w:r>
          </w:p>
        </w:tc>
        <w:tc>
          <w:tcPr>
            <w:tcW w:w="358" w:type="pct"/>
            <w:vMerge w:val="restart"/>
          </w:tcPr>
          <w:p w14:paraId="02B8683C" w14:textId="77777777" w:rsidR="0022400C" w:rsidRPr="0022400C" w:rsidRDefault="0022400C" w:rsidP="0022400C">
            <w:pPr>
              <w:widowControl/>
              <w:spacing w:after="160" w:line="259" w:lineRule="auto"/>
              <w:jc w:val="center"/>
              <w:rPr>
                <w:rFonts w:ascii="Times New Roman" w:eastAsia="Times New Roman" w:hAnsi="Times New Roman" w:cs="Times New Roman"/>
                <w:sz w:val="16"/>
                <w:szCs w:val="16"/>
                <w:lang w:bidi="ar-SA"/>
              </w:rPr>
            </w:pPr>
            <w:r w:rsidRPr="0022400C">
              <w:rPr>
                <w:rFonts w:ascii="Times New Roman" w:eastAsia="Times New Roman" w:hAnsi="Times New Roman" w:cs="Times New Roman"/>
                <w:sz w:val="16"/>
                <w:szCs w:val="16"/>
                <w:lang w:bidi="ar-SA"/>
              </w:rPr>
              <w:t>30</w:t>
            </w:r>
          </w:p>
        </w:tc>
      </w:tr>
      <w:tr w:rsidR="0022400C" w:rsidRPr="0022400C" w14:paraId="6812447A" w14:textId="77777777" w:rsidTr="007A3BFA">
        <w:trPr>
          <w:trHeight w:val="284"/>
        </w:trPr>
        <w:tc>
          <w:tcPr>
            <w:tcW w:w="198" w:type="pct"/>
            <w:vMerge/>
            <w:vAlign w:val="center"/>
          </w:tcPr>
          <w:p w14:paraId="09EFE2AF" w14:textId="77777777" w:rsidR="0022400C" w:rsidRPr="0022400C" w:rsidRDefault="0022400C" w:rsidP="0022400C">
            <w:pPr>
              <w:widowControl/>
              <w:jc w:val="center"/>
              <w:rPr>
                <w:rFonts w:ascii="Times New Roman" w:eastAsia="Times New Roman" w:hAnsi="Times New Roman" w:cs="Times New Roman"/>
                <w:sz w:val="16"/>
                <w:szCs w:val="16"/>
                <w:lang w:bidi="ar-SA"/>
              </w:rPr>
            </w:pPr>
          </w:p>
        </w:tc>
        <w:tc>
          <w:tcPr>
            <w:tcW w:w="643" w:type="pct"/>
            <w:vMerge/>
            <w:vAlign w:val="center"/>
          </w:tcPr>
          <w:p w14:paraId="52D816A2" w14:textId="77777777" w:rsidR="0022400C" w:rsidRPr="0022400C" w:rsidRDefault="0022400C" w:rsidP="0022400C">
            <w:pPr>
              <w:widowControl/>
              <w:jc w:val="center"/>
              <w:rPr>
                <w:rFonts w:ascii="Times New Roman" w:eastAsia="Calibri" w:hAnsi="Times New Roman" w:cs="Times New Roman"/>
                <w:color w:val="auto"/>
                <w:sz w:val="16"/>
                <w:szCs w:val="16"/>
                <w:lang w:eastAsia="en-US" w:bidi="ar-SA"/>
              </w:rPr>
            </w:pPr>
          </w:p>
        </w:tc>
        <w:tc>
          <w:tcPr>
            <w:tcW w:w="168" w:type="pct"/>
          </w:tcPr>
          <w:p w14:paraId="46E9347F" w14:textId="77777777" w:rsidR="0022400C" w:rsidRPr="0022400C" w:rsidRDefault="0022400C" w:rsidP="0022400C">
            <w:pPr>
              <w:widowControl/>
              <w:jc w:val="center"/>
              <w:rPr>
                <w:rFonts w:ascii="Times New Roman" w:eastAsia="Times New Roman" w:hAnsi="Times New Roman" w:cs="Times New Roman"/>
                <w:sz w:val="16"/>
                <w:szCs w:val="16"/>
                <w:lang w:bidi="ar-SA"/>
              </w:rPr>
            </w:pPr>
            <w:r w:rsidRPr="0022400C">
              <w:rPr>
                <w:rFonts w:ascii="Times New Roman" w:eastAsia="Times New Roman" w:hAnsi="Times New Roman" w:cs="Times New Roman"/>
                <w:sz w:val="16"/>
                <w:szCs w:val="16"/>
                <w:lang w:bidi="ar-SA"/>
              </w:rPr>
              <w:t>2</w:t>
            </w:r>
          </w:p>
        </w:tc>
        <w:tc>
          <w:tcPr>
            <w:tcW w:w="689" w:type="pct"/>
          </w:tcPr>
          <w:p w14:paraId="7B8FB856" w14:textId="77777777" w:rsidR="0022400C" w:rsidRPr="0022400C" w:rsidRDefault="0022400C" w:rsidP="0022400C">
            <w:pPr>
              <w:widowControl/>
              <w:rPr>
                <w:rFonts w:ascii="Times New Roman" w:eastAsia="Times New Roman" w:hAnsi="Times New Roman" w:cs="Times New Roman"/>
                <w:sz w:val="16"/>
                <w:szCs w:val="16"/>
                <w:lang w:bidi="ar-SA"/>
              </w:rPr>
            </w:pPr>
            <w:r w:rsidRPr="0022400C">
              <w:rPr>
                <w:rFonts w:ascii="Times New Roman" w:eastAsia="Calibri" w:hAnsi="Times New Roman" w:cs="Times New Roman"/>
                <w:color w:val="auto"/>
                <w:sz w:val="16"/>
                <w:szCs w:val="16"/>
                <w:lang w:eastAsia="en-US" w:bidi="ar-SA"/>
              </w:rPr>
              <w:t>Состав ткани</w:t>
            </w:r>
          </w:p>
        </w:tc>
        <w:tc>
          <w:tcPr>
            <w:tcW w:w="1427" w:type="pct"/>
          </w:tcPr>
          <w:p w14:paraId="539FB107" w14:textId="77777777" w:rsidR="0022400C" w:rsidRPr="0022400C" w:rsidRDefault="0022400C" w:rsidP="0022400C">
            <w:pPr>
              <w:widowControl/>
              <w:ind w:right="-108"/>
              <w:rPr>
                <w:rFonts w:ascii="Times New Roman" w:eastAsia="Times New Roman"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Костюмная полушерстяная, арт. Универсал (состав: 40% шерсть, 60% ПЭ).</w:t>
            </w:r>
          </w:p>
        </w:tc>
        <w:tc>
          <w:tcPr>
            <w:tcW w:w="1039" w:type="pct"/>
          </w:tcPr>
          <w:p w14:paraId="30574810" w14:textId="77777777" w:rsidR="0022400C" w:rsidRPr="0022400C" w:rsidRDefault="0022400C" w:rsidP="0022400C">
            <w:pPr>
              <w:widowControl/>
              <w:spacing w:after="160" w:line="259" w:lineRule="auto"/>
              <w:rPr>
                <w:rFonts w:ascii="Times New Roman" w:eastAsia="Calibri" w:hAnsi="Times New Roman" w:cs="Times New Roman"/>
                <w:color w:val="auto"/>
                <w:sz w:val="16"/>
                <w:szCs w:val="16"/>
                <w:lang w:eastAsia="en-US" w:bidi="ar-SA"/>
              </w:rPr>
            </w:pPr>
            <w:r w:rsidRPr="0022400C">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479" w:type="pct"/>
            <w:vMerge/>
          </w:tcPr>
          <w:p w14:paraId="1F746495" w14:textId="77777777" w:rsidR="0022400C" w:rsidRPr="0022400C" w:rsidRDefault="0022400C" w:rsidP="0022400C">
            <w:pPr>
              <w:widowControl/>
              <w:spacing w:after="160" w:line="259" w:lineRule="auto"/>
              <w:rPr>
                <w:rFonts w:ascii="Times New Roman" w:eastAsia="Times New Roman" w:hAnsi="Times New Roman" w:cs="Times New Roman"/>
                <w:sz w:val="16"/>
                <w:szCs w:val="16"/>
                <w:lang w:bidi="ar-SA"/>
              </w:rPr>
            </w:pPr>
          </w:p>
        </w:tc>
        <w:tc>
          <w:tcPr>
            <w:tcW w:w="358" w:type="pct"/>
            <w:vMerge/>
          </w:tcPr>
          <w:p w14:paraId="4F4368A4" w14:textId="77777777" w:rsidR="0022400C" w:rsidRPr="0022400C" w:rsidRDefault="0022400C" w:rsidP="0022400C">
            <w:pPr>
              <w:widowControl/>
              <w:spacing w:after="160" w:line="259" w:lineRule="auto"/>
              <w:rPr>
                <w:rFonts w:ascii="Times New Roman" w:eastAsia="Times New Roman" w:hAnsi="Times New Roman" w:cs="Times New Roman"/>
                <w:sz w:val="16"/>
                <w:szCs w:val="16"/>
                <w:lang w:bidi="ar-SA"/>
              </w:rPr>
            </w:pPr>
          </w:p>
        </w:tc>
      </w:tr>
      <w:tr w:rsidR="0022400C" w:rsidRPr="0022400C" w14:paraId="50A8A6F5" w14:textId="77777777" w:rsidTr="007A3BFA">
        <w:trPr>
          <w:trHeight w:val="284"/>
        </w:trPr>
        <w:tc>
          <w:tcPr>
            <w:tcW w:w="198" w:type="pct"/>
            <w:vMerge/>
            <w:vAlign w:val="center"/>
          </w:tcPr>
          <w:p w14:paraId="1FD9E18D" w14:textId="77777777" w:rsidR="0022400C" w:rsidRPr="0022400C" w:rsidRDefault="0022400C" w:rsidP="0022400C">
            <w:pPr>
              <w:widowControl/>
              <w:jc w:val="center"/>
              <w:rPr>
                <w:rFonts w:ascii="Times New Roman" w:eastAsia="Times New Roman" w:hAnsi="Times New Roman" w:cs="Times New Roman"/>
                <w:sz w:val="16"/>
                <w:szCs w:val="16"/>
                <w:lang w:bidi="ar-SA"/>
              </w:rPr>
            </w:pPr>
          </w:p>
        </w:tc>
        <w:tc>
          <w:tcPr>
            <w:tcW w:w="643" w:type="pct"/>
            <w:vMerge/>
            <w:vAlign w:val="center"/>
          </w:tcPr>
          <w:p w14:paraId="04AEA0EA" w14:textId="77777777" w:rsidR="0022400C" w:rsidRPr="0022400C" w:rsidRDefault="0022400C" w:rsidP="0022400C">
            <w:pPr>
              <w:widowControl/>
              <w:jc w:val="center"/>
              <w:rPr>
                <w:rFonts w:ascii="Times New Roman" w:eastAsia="Calibri" w:hAnsi="Times New Roman" w:cs="Times New Roman"/>
                <w:color w:val="auto"/>
                <w:sz w:val="16"/>
                <w:szCs w:val="16"/>
                <w:lang w:eastAsia="en-US" w:bidi="ar-SA"/>
              </w:rPr>
            </w:pPr>
          </w:p>
        </w:tc>
        <w:tc>
          <w:tcPr>
            <w:tcW w:w="168" w:type="pct"/>
          </w:tcPr>
          <w:p w14:paraId="3A5FD772" w14:textId="77777777" w:rsidR="0022400C" w:rsidRPr="0022400C" w:rsidRDefault="0022400C" w:rsidP="0022400C">
            <w:pPr>
              <w:widowControl/>
              <w:jc w:val="center"/>
              <w:rPr>
                <w:rFonts w:ascii="Times New Roman" w:eastAsia="Times New Roman" w:hAnsi="Times New Roman" w:cs="Times New Roman"/>
                <w:sz w:val="16"/>
                <w:szCs w:val="16"/>
                <w:lang w:bidi="ar-SA"/>
              </w:rPr>
            </w:pPr>
            <w:r w:rsidRPr="0022400C">
              <w:rPr>
                <w:rFonts w:ascii="Times New Roman" w:eastAsia="Times New Roman" w:hAnsi="Times New Roman" w:cs="Times New Roman"/>
                <w:sz w:val="16"/>
                <w:szCs w:val="16"/>
                <w:lang w:bidi="ar-SA"/>
              </w:rPr>
              <w:t>3</w:t>
            </w:r>
          </w:p>
        </w:tc>
        <w:tc>
          <w:tcPr>
            <w:tcW w:w="689" w:type="pct"/>
          </w:tcPr>
          <w:p w14:paraId="09D9113A" w14:textId="77777777" w:rsidR="0022400C" w:rsidRPr="0022400C" w:rsidRDefault="0022400C" w:rsidP="0022400C">
            <w:pPr>
              <w:widowControl/>
              <w:rPr>
                <w:rFonts w:ascii="Times New Roman" w:eastAsia="Calibri"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Подкладка</w:t>
            </w:r>
          </w:p>
          <w:p w14:paraId="67768541" w14:textId="77777777" w:rsidR="0022400C" w:rsidRPr="0022400C" w:rsidRDefault="0022400C" w:rsidP="0022400C">
            <w:pPr>
              <w:widowControl/>
              <w:rPr>
                <w:rFonts w:ascii="Times New Roman" w:eastAsia="Times New Roman" w:hAnsi="Times New Roman" w:cs="Times New Roman"/>
                <w:sz w:val="16"/>
                <w:szCs w:val="16"/>
                <w:lang w:bidi="ar-SA"/>
              </w:rPr>
            </w:pPr>
          </w:p>
        </w:tc>
        <w:tc>
          <w:tcPr>
            <w:tcW w:w="1427" w:type="pct"/>
          </w:tcPr>
          <w:p w14:paraId="48E30EBE" w14:textId="77777777" w:rsidR="0022400C" w:rsidRPr="0022400C" w:rsidRDefault="0022400C" w:rsidP="0022400C">
            <w:pPr>
              <w:widowControl/>
              <w:ind w:right="-108"/>
              <w:rPr>
                <w:rFonts w:ascii="Times New Roman" w:eastAsia="Times New Roman"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100% полиэстер.</w:t>
            </w:r>
          </w:p>
        </w:tc>
        <w:tc>
          <w:tcPr>
            <w:tcW w:w="1039" w:type="pct"/>
          </w:tcPr>
          <w:p w14:paraId="49B959BA" w14:textId="77777777" w:rsidR="0022400C" w:rsidRPr="0022400C" w:rsidRDefault="0022400C" w:rsidP="0022400C">
            <w:pPr>
              <w:widowControl/>
              <w:spacing w:after="160" w:line="259" w:lineRule="auto"/>
              <w:rPr>
                <w:rFonts w:ascii="Times New Roman" w:eastAsia="Calibri" w:hAnsi="Times New Roman" w:cs="Times New Roman"/>
                <w:color w:val="auto"/>
                <w:sz w:val="16"/>
                <w:szCs w:val="16"/>
                <w:lang w:eastAsia="en-US" w:bidi="ar-SA"/>
              </w:rPr>
            </w:pPr>
            <w:r w:rsidRPr="0022400C">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479" w:type="pct"/>
            <w:vMerge/>
          </w:tcPr>
          <w:p w14:paraId="66B41214" w14:textId="77777777" w:rsidR="0022400C" w:rsidRPr="0022400C" w:rsidRDefault="0022400C" w:rsidP="0022400C">
            <w:pPr>
              <w:widowControl/>
              <w:spacing w:after="160" w:line="259" w:lineRule="auto"/>
              <w:rPr>
                <w:rFonts w:ascii="Times New Roman" w:eastAsia="Times New Roman" w:hAnsi="Times New Roman" w:cs="Times New Roman"/>
                <w:sz w:val="16"/>
                <w:szCs w:val="16"/>
                <w:lang w:bidi="ar-SA"/>
              </w:rPr>
            </w:pPr>
          </w:p>
        </w:tc>
        <w:tc>
          <w:tcPr>
            <w:tcW w:w="358" w:type="pct"/>
            <w:vMerge/>
          </w:tcPr>
          <w:p w14:paraId="25267D7B" w14:textId="77777777" w:rsidR="0022400C" w:rsidRPr="0022400C" w:rsidRDefault="0022400C" w:rsidP="0022400C">
            <w:pPr>
              <w:widowControl/>
              <w:spacing w:after="160" w:line="259" w:lineRule="auto"/>
              <w:rPr>
                <w:rFonts w:ascii="Times New Roman" w:eastAsia="Times New Roman" w:hAnsi="Times New Roman" w:cs="Times New Roman"/>
                <w:sz w:val="16"/>
                <w:szCs w:val="16"/>
                <w:lang w:bidi="ar-SA"/>
              </w:rPr>
            </w:pPr>
          </w:p>
        </w:tc>
      </w:tr>
      <w:tr w:rsidR="0022400C" w:rsidRPr="0022400C" w14:paraId="2258A2D0" w14:textId="77777777" w:rsidTr="007A3BFA">
        <w:trPr>
          <w:trHeight w:val="284"/>
        </w:trPr>
        <w:tc>
          <w:tcPr>
            <w:tcW w:w="198" w:type="pct"/>
            <w:vMerge/>
            <w:vAlign w:val="center"/>
          </w:tcPr>
          <w:p w14:paraId="7119E595" w14:textId="77777777" w:rsidR="0022400C" w:rsidRPr="0022400C" w:rsidRDefault="0022400C" w:rsidP="0022400C">
            <w:pPr>
              <w:widowControl/>
              <w:jc w:val="center"/>
              <w:rPr>
                <w:rFonts w:ascii="Times New Roman" w:eastAsia="Times New Roman" w:hAnsi="Times New Roman" w:cs="Times New Roman"/>
                <w:sz w:val="16"/>
                <w:szCs w:val="16"/>
                <w:lang w:bidi="ar-SA"/>
              </w:rPr>
            </w:pPr>
          </w:p>
        </w:tc>
        <w:tc>
          <w:tcPr>
            <w:tcW w:w="643" w:type="pct"/>
            <w:vMerge/>
            <w:vAlign w:val="center"/>
          </w:tcPr>
          <w:p w14:paraId="09898A81" w14:textId="77777777" w:rsidR="0022400C" w:rsidRPr="0022400C" w:rsidRDefault="0022400C" w:rsidP="0022400C">
            <w:pPr>
              <w:widowControl/>
              <w:jc w:val="center"/>
              <w:rPr>
                <w:rFonts w:ascii="Times New Roman" w:eastAsia="Calibri" w:hAnsi="Times New Roman" w:cs="Times New Roman"/>
                <w:color w:val="auto"/>
                <w:sz w:val="16"/>
                <w:szCs w:val="16"/>
                <w:lang w:eastAsia="en-US" w:bidi="ar-SA"/>
              </w:rPr>
            </w:pPr>
          </w:p>
        </w:tc>
        <w:tc>
          <w:tcPr>
            <w:tcW w:w="168" w:type="pct"/>
          </w:tcPr>
          <w:p w14:paraId="7C9336A0" w14:textId="77777777" w:rsidR="0022400C" w:rsidRPr="0022400C" w:rsidRDefault="0022400C" w:rsidP="0022400C">
            <w:pPr>
              <w:widowControl/>
              <w:jc w:val="center"/>
              <w:rPr>
                <w:rFonts w:ascii="Times New Roman" w:eastAsia="Times New Roman" w:hAnsi="Times New Roman" w:cs="Times New Roman"/>
                <w:sz w:val="16"/>
                <w:szCs w:val="16"/>
                <w:lang w:bidi="ar-SA"/>
              </w:rPr>
            </w:pPr>
            <w:r w:rsidRPr="0022400C">
              <w:rPr>
                <w:rFonts w:ascii="Times New Roman" w:eastAsia="Times New Roman" w:hAnsi="Times New Roman" w:cs="Times New Roman"/>
                <w:sz w:val="16"/>
                <w:szCs w:val="16"/>
                <w:lang w:bidi="ar-SA"/>
              </w:rPr>
              <w:t>4</w:t>
            </w:r>
          </w:p>
        </w:tc>
        <w:tc>
          <w:tcPr>
            <w:tcW w:w="689" w:type="pct"/>
          </w:tcPr>
          <w:p w14:paraId="36A38812" w14:textId="77777777" w:rsidR="0022400C" w:rsidRPr="0022400C" w:rsidRDefault="0022400C" w:rsidP="0022400C">
            <w:pPr>
              <w:widowControl/>
              <w:rPr>
                <w:rFonts w:ascii="Times New Roman" w:eastAsia="Times New Roman" w:hAnsi="Times New Roman" w:cs="Times New Roman"/>
                <w:sz w:val="16"/>
                <w:szCs w:val="16"/>
                <w:lang w:bidi="ar-SA"/>
              </w:rPr>
            </w:pPr>
            <w:r w:rsidRPr="0022400C">
              <w:rPr>
                <w:rFonts w:ascii="Times New Roman" w:eastAsia="Times New Roman" w:hAnsi="Times New Roman" w:cs="Times New Roman"/>
                <w:sz w:val="16"/>
                <w:szCs w:val="16"/>
                <w:lang w:bidi="ar-SA"/>
              </w:rPr>
              <w:t>Силуэт</w:t>
            </w:r>
          </w:p>
        </w:tc>
        <w:tc>
          <w:tcPr>
            <w:tcW w:w="1427" w:type="pct"/>
          </w:tcPr>
          <w:p w14:paraId="3AA7DC67" w14:textId="77777777" w:rsidR="0022400C" w:rsidRPr="0022400C" w:rsidRDefault="0022400C" w:rsidP="0022400C">
            <w:pPr>
              <w:widowControl/>
              <w:ind w:right="-108"/>
              <w:rPr>
                <w:rFonts w:ascii="Times New Roman" w:eastAsia="Times New Roman" w:hAnsi="Times New Roman" w:cs="Times New Roman"/>
                <w:color w:val="auto"/>
                <w:sz w:val="16"/>
                <w:szCs w:val="16"/>
                <w:lang w:eastAsia="en-US" w:bidi="ar-SA"/>
              </w:rPr>
            </w:pPr>
            <w:r w:rsidRPr="0022400C">
              <w:rPr>
                <w:rFonts w:ascii="Times New Roman" w:eastAsia="Times New Roman" w:hAnsi="Times New Roman" w:cs="Times New Roman"/>
                <w:sz w:val="16"/>
                <w:szCs w:val="16"/>
                <w:lang w:bidi="ar-SA"/>
              </w:rPr>
              <w:t>Полуприлегающий</w:t>
            </w:r>
          </w:p>
        </w:tc>
        <w:tc>
          <w:tcPr>
            <w:tcW w:w="1039" w:type="pct"/>
          </w:tcPr>
          <w:p w14:paraId="54BF284B" w14:textId="77777777" w:rsidR="0022400C" w:rsidRPr="0022400C" w:rsidRDefault="0022400C" w:rsidP="0022400C">
            <w:pPr>
              <w:widowControl/>
              <w:spacing w:after="160" w:line="259" w:lineRule="auto"/>
              <w:rPr>
                <w:rFonts w:ascii="Calibri" w:eastAsia="Calibri" w:hAnsi="Calibri" w:cs="Times New Roman"/>
                <w:color w:val="auto"/>
                <w:sz w:val="16"/>
                <w:szCs w:val="16"/>
                <w:lang w:eastAsia="en-US" w:bidi="ar-SA"/>
              </w:rPr>
            </w:pPr>
            <w:r w:rsidRPr="0022400C">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479" w:type="pct"/>
            <w:vMerge/>
          </w:tcPr>
          <w:p w14:paraId="4479AD06" w14:textId="77777777" w:rsidR="0022400C" w:rsidRPr="0022400C" w:rsidRDefault="0022400C" w:rsidP="0022400C">
            <w:pPr>
              <w:widowControl/>
              <w:spacing w:after="160" w:line="259" w:lineRule="auto"/>
              <w:rPr>
                <w:rFonts w:ascii="Times New Roman" w:eastAsia="Times New Roman" w:hAnsi="Times New Roman" w:cs="Times New Roman"/>
                <w:sz w:val="16"/>
                <w:szCs w:val="16"/>
                <w:lang w:bidi="ar-SA"/>
              </w:rPr>
            </w:pPr>
          </w:p>
        </w:tc>
        <w:tc>
          <w:tcPr>
            <w:tcW w:w="358" w:type="pct"/>
            <w:vMerge/>
          </w:tcPr>
          <w:p w14:paraId="0AEF889D" w14:textId="77777777" w:rsidR="0022400C" w:rsidRPr="0022400C" w:rsidRDefault="0022400C" w:rsidP="0022400C">
            <w:pPr>
              <w:widowControl/>
              <w:spacing w:after="160" w:line="259" w:lineRule="auto"/>
              <w:rPr>
                <w:rFonts w:ascii="Times New Roman" w:eastAsia="Times New Roman" w:hAnsi="Times New Roman" w:cs="Times New Roman"/>
                <w:sz w:val="16"/>
                <w:szCs w:val="16"/>
                <w:lang w:bidi="ar-SA"/>
              </w:rPr>
            </w:pPr>
          </w:p>
        </w:tc>
      </w:tr>
      <w:tr w:rsidR="0022400C" w:rsidRPr="0022400C" w14:paraId="2C33A89E" w14:textId="77777777" w:rsidTr="007A3BFA">
        <w:trPr>
          <w:trHeight w:val="284"/>
        </w:trPr>
        <w:tc>
          <w:tcPr>
            <w:tcW w:w="198" w:type="pct"/>
            <w:vMerge/>
            <w:vAlign w:val="center"/>
          </w:tcPr>
          <w:p w14:paraId="3D6ACCBF" w14:textId="77777777" w:rsidR="0022400C" w:rsidRPr="0022400C" w:rsidRDefault="0022400C" w:rsidP="0022400C">
            <w:pPr>
              <w:widowControl/>
              <w:jc w:val="center"/>
              <w:rPr>
                <w:rFonts w:ascii="Times New Roman" w:eastAsia="Times New Roman" w:hAnsi="Times New Roman" w:cs="Times New Roman"/>
                <w:sz w:val="16"/>
                <w:szCs w:val="16"/>
                <w:lang w:bidi="ar-SA"/>
              </w:rPr>
            </w:pPr>
          </w:p>
        </w:tc>
        <w:tc>
          <w:tcPr>
            <w:tcW w:w="643" w:type="pct"/>
            <w:vMerge/>
            <w:vAlign w:val="center"/>
          </w:tcPr>
          <w:p w14:paraId="453D844B" w14:textId="77777777" w:rsidR="0022400C" w:rsidRPr="0022400C" w:rsidRDefault="0022400C" w:rsidP="0022400C">
            <w:pPr>
              <w:widowControl/>
              <w:jc w:val="center"/>
              <w:rPr>
                <w:rFonts w:ascii="Times New Roman" w:eastAsia="Calibri" w:hAnsi="Times New Roman" w:cs="Times New Roman"/>
                <w:color w:val="auto"/>
                <w:sz w:val="16"/>
                <w:szCs w:val="16"/>
                <w:lang w:eastAsia="en-US" w:bidi="ar-SA"/>
              </w:rPr>
            </w:pPr>
          </w:p>
        </w:tc>
        <w:tc>
          <w:tcPr>
            <w:tcW w:w="168" w:type="pct"/>
          </w:tcPr>
          <w:p w14:paraId="640900F8" w14:textId="77777777" w:rsidR="0022400C" w:rsidRPr="0022400C" w:rsidRDefault="0022400C" w:rsidP="0022400C">
            <w:pPr>
              <w:widowControl/>
              <w:jc w:val="center"/>
              <w:rPr>
                <w:rFonts w:ascii="Times New Roman" w:eastAsia="Times New Roman" w:hAnsi="Times New Roman" w:cs="Times New Roman"/>
                <w:sz w:val="16"/>
                <w:szCs w:val="16"/>
                <w:lang w:bidi="ar-SA"/>
              </w:rPr>
            </w:pPr>
            <w:r w:rsidRPr="0022400C">
              <w:rPr>
                <w:rFonts w:ascii="Times New Roman" w:eastAsia="Times New Roman" w:hAnsi="Times New Roman" w:cs="Times New Roman"/>
                <w:sz w:val="16"/>
                <w:szCs w:val="16"/>
                <w:lang w:bidi="ar-SA"/>
              </w:rPr>
              <w:t>5</w:t>
            </w:r>
          </w:p>
        </w:tc>
        <w:tc>
          <w:tcPr>
            <w:tcW w:w="689" w:type="pct"/>
          </w:tcPr>
          <w:p w14:paraId="48770E1F" w14:textId="77777777" w:rsidR="0022400C" w:rsidRPr="0022400C" w:rsidRDefault="0022400C" w:rsidP="0022400C">
            <w:pPr>
              <w:widowControl/>
              <w:rPr>
                <w:rFonts w:ascii="Times New Roman" w:eastAsia="Times New Roman" w:hAnsi="Times New Roman" w:cs="Times New Roman"/>
                <w:sz w:val="16"/>
                <w:szCs w:val="16"/>
                <w:lang w:bidi="ar-SA"/>
              </w:rPr>
            </w:pPr>
            <w:r w:rsidRPr="0022400C">
              <w:rPr>
                <w:rFonts w:ascii="Times New Roman" w:eastAsia="Times New Roman" w:hAnsi="Times New Roman" w:cs="Times New Roman"/>
                <w:sz w:val="16"/>
                <w:szCs w:val="16"/>
                <w:lang w:bidi="ar-SA"/>
              </w:rPr>
              <w:t>Описание</w:t>
            </w:r>
          </w:p>
        </w:tc>
        <w:tc>
          <w:tcPr>
            <w:tcW w:w="1427" w:type="pct"/>
          </w:tcPr>
          <w:p w14:paraId="1A65A7E9" w14:textId="77777777" w:rsidR="0022400C" w:rsidRPr="0022400C" w:rsidRDefault="0022400C" w:rsidP="0022400C">
            <w:pPr>
              <w:widowControl/>
              <w:ind w:right="-108"/>
              <w:rPr>
                <w:rFonts w:ascii="Times New Roman" w:eastAsia="Times New Roman" w:hAnsi="Times New Roman" w:cs="Times New Roman"/>
                <w:color w:val="auto"/>
                <w:sz w:val="16"/>
                <w:szCs w:val="16"/>
                <w:lang w:eastAsia="en-US" w:bidi="ar-SA"/>
              </w:rPr>
            </w:pPr>
            <w:r w:rsidRPr="0022400C">
              <w:rPr>
                <w:rFonts w:ascii="Times New Roman" w:eastAsia="Calibri" w:hAnsi="Times New Roman" w:cs="Times New Roman"/>
                <w:bCs/>
                <w:color w:val="auto"/>
                <w:sz w:val="16"/>
                <w:szCs w:val="16"/>
                <w:lang w:eastAsia="en-US" w:bidi="ar-SA"/>
              </w:rPr>
              <w:t xml:space="preserve">Китель парадный кадетский с центральной бортовой застежкой на четыре </w:t>
            </w:r>
            <w:proofErr w:type="gramStart"/>
            <w:r w:rsidRPr="0022400C">
              <w:rPr>
                <w:rFonts w:ascii="Times New Roman" w:eastAsia="Calibri" w:hAnsi="Times New Roman" w:cs="Times New Roman"/>
                <w:bCs/>
                <w:color w:val="auto"/>
                <w:sz w:val="16"/>
                <w:szCs w:val="16"/>
                <w:lang w:eastAsia="en-US" w:bidi="ar-SA"/>
              </w:rPr>
              <w:t>пуговицы  «</w:t>
            </w:r>
            <w:proofErr w:type="gramEnd"/>
            <w:r w:rsidRPr="0022400C">
              <w:rPr>
                <w:rFonts w:ascii="Times New Roman" w:eastAsia="Calibri" w:hAnsi="Times New Roman" w:cs="Times New Roman"/>
                <w:bCs/>
                <w:color w:val="auto"/>
                <w:sz w:val="16"/>
                <w:szCs w:val="16"/>
                <w:lang w:eastAsia="en-US" w:bidi="ar-SA"/>
              </w:rPr>
              <w:t xml:space="preserve">серебро». Воротник отложной, с лацканами, с нагрудными накладными и боковыми накладными карманами. Спинка со </w:t>
            </w:r>
            <w:proofErr w:type="spellStart"/>
            <w:r w:rsidRPr="0022400C">
              <w:rPr>
                <w:rFonts w:ascii="Times New Roman" w:eastAsia="Calibri" w:hAnsi="Times New Roman" w:cs="Times New Roman"/>
                <w:bCs/>
                <w:color w:val="auto"/>
                <w:sz w:val="16"/>
                <w:szCs w:val="16"/>
                <w:lang w:eastAsia="en-US" w:bidi="ar-SA"/>
              </w:rPr>
              <w:t>шлицей</w:t>
            </w:r>
            <w:proofErr w:type="spellEnd"/>
            <w:r w:rsidRPr="0022400C">
              <w:rPr>
                <w:rFonts w:ascii="Times New Roman" w:eastAsia="Calibri" w:hAnsi="Times New Roman" w:cs="Times New Roman"/>
                <w:bCs/>
                <w:color w:val="auto"/>
                <w:sz w:val="16"/>
                <w:szCs w:val="16"/>
                <w:lang w:eastAsia="en-US" w:bidi="ar-SA"/>
              </w:rPr>
              <w:t xml:space="preserve"> внизу. Рукава </w:t>
            </w:r>
            <w:proofErr w:type="spellStart"/>
            <w:r w:rsidRPr="0022400C">
              <w:rPr>
                <w:rFonts w:ascii="Times New Roman" w:eastAsia="Calibri" w:hAnsi="Times New Roman" w:cs="Times New Roman"/>
                <w:bCs/>
                <w:color w:val="auto"/>
                <w:sz w:val="16"/>
                <w:szCs w:val="16"/>
                <w:lang w:eastAsia="en-US" w:bidi="ar-SA"/>
              </w:rPr>
              <w:t>втачные</w:t>
            </w:r>
            <w:proofErr w:type="spellEnd"/>
            <w:r w:rsidRPr="0022400C">
              <w:rPr>
                <w:rFonts w:ascii="Times New Roman" w:eastAsia="Calibri" w:hAnsi="Times New Roman" w:cs="Times New Roman"/>
                <w:bCs/>
                <w:color w:val="auto"/>
                <w:sz w:val="16"/>
                <w:szCs w:val="16"/>
                <w:lang w:eastAsia="en-US" w:bidi="ar-SA"/>
              </w:rPr>
              <w:t xml:space="preserve">, </w:t>
            </w:r>
            <w:proofErr w:type="spellStart"/>
            <w:r w:rsidRPr="0022400C">
              <w:rPr>
                <w:rFonts w:ascii="Times New Roman" w:eastAsia="Calibri" w:hAnsi="Times New Roman" w:cs="Times New Roman"/>
                <w:bCs/>
                <w:color w:val="auto"/>
                <w:sz w:val="16"/>
                <w:szCs w:val="16"/>
                <w:lang w:eastAsia="en-US" w:bidi="ar-SA"/>
              </w:rPr>
              <w:t>двухшовные</w:t>
            </w:r>
            <w:proofErr w:type="spellEnd"/>
            <w:r w:rsidRPr="0022400C">
              <w:rPr>
                <w:rFonts w:ascii="Times New Roman" w:eastAsia="Calibri" w:hAnsi="Times New Roman" w:cs="Times New Roman"/>
                <w:bCs/>
                <w:color w:val="auto"/>
                <w:sz w:val="16"/>
                <w:szCs w:val="16"/>
                <w:lang w:eastAsia="en-US" w:bidi="ar-SA"/>
              </w:rPr>
              <w:t>.</w:t>
            </w:r>
            <w:r w:rsidRPr="0022400C">
              <w:rPr>
                <w:rFonts w:ascii="Calibri" w:eastAsia="Calibri" w:hAnsi="Calibri" w:cs="Times New Roman"/>
                <w:color w:val="auto"/>
                <w:sz w:val="16"/>
                <w:szCs w:val="16"/>
                <w:lang w:eastAsia="en-US" w:bidi="ar-SA"/>
              </w:rPr>
              <w:t xml:space="preserve"> </w:t>
            </w:r>
            <w:r w:rsidRPr="0022400C">
              <w:rPr>
                <w:rFonts w:ascii="Times New Roman" w:eastAsia="Calibri" w:hAnsi="Times New Roman" w:cs="Times New Roman"/>
                <w:color w:val="auto"/>
                <w:sz w:val="16"/>
                <w:szCs w:val="16"/>
                <w:lang w:eastAsia="en-US" w:bidi="ar-SA"/>
              </w:rPr>
              <w:t xml:space="preserve">Китель на подкладке синего цвета. </w:t>
            </w:r>
          </w:p>
        </w:tc>
        <w:tc>
          <w:tcPr>
            <w:tcW w:w="1039" w:type="pct"/>
          </w:tcPr>
          <w:p w14:paraId="48E757A8" w14:textId="77777777" w:rsidR="0022400C" w:rsidRPr="0022400C" w:rsidRDefault="0022400C" w:rsidP="0022400C">
            <w:pPr>
              <w:widowControl/>
              <w:spacing w:after="160" w:line="259" w:lineRule="auto"/>
              <w:rPr>
                <w:rFonts w:ascii="Times New Roman" w:eastAsia="Calibri" w:hAnsi="Times New Roman" w:cs="Times New Roman"/>
                <w:color w:val="auto"/>
                <w:sz w:val="16"/>
                <w:szCs w:val="16"/>
                <w:lang w:eastAsia="en-US" w:bidi="ar-SA"/>
              </w:rPr>
            </w:pPr>
            <w:r w:rsidRPr="0022400C">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479" w:type="pct"/>
            <w:vMerge/>
          </w:tcPr>
          <w:p w14:paraId="6E1AA2D8" w14:textId="77777777" w:rsidR="0022400C" w:rsidRPr="0022400C" w:rsidRDefault="0022400C" w:rsidP="0022400C">
            <w:pPr>
              <w:widowControl/>
              <w:spacing w:after="160" w:line="259" w:lineRule="auto"/>
              <w:rPr>
                <w:rFonts w:ascii="Times New Roman" w:eastAsia="Times New Roman" w:hAnsi="Times New Roman" w:cs="Times New Roman"/>
                <w:sz w:val="16"/>
                <w:szCs w:val="16"/>
                <w:lang w:bidi="ar-SA"/>
              </w:rPr>
            </w:pPr>
          </w:p>
        </w:tc>
        <w:tc>
          <w:tcPr>
            <w:tcW w:w="358" w:type="pct"/>
            <w:vMerge/>
          </w:tcPr>
          <w:p w14:paraId="0EE61801" w14:textId="77777777" w:rsidR="0022400C" w:rsidRPr="0022400C" w:rsidRDefault="0022400C" w:rsidP="0022400C">
            <w:pPr>
              <w:widowControl/>
              <w:spacing w:after="160" w:line="259" w:lineRule="auto"/>
              <w:rPr>
                <w:rFonts w:ascii="Times New Roman" w:eastAsia="Times New Roman" w:hAnsi="Times New Roman" w:cs="Times New Roman"/>
                <w:sz w:val="16"/>
                <w:szCs w:val="16"/>
                <w:lang w:bidi="ar-SA"/>
              </w:rPr>
            </w:pPr>
          </w:p>
        </w:tc>
      </w:tr>
      <w:tr w:rsidR="0022400C" w:rsidRPr="0022400C" w14:paraId="46DAE2E3" w14:textId="77777777" w:rsidTr="007A3BFA">
        <w:trPr>
          <w:trHeight w:val="284"/>
        </w:trPr>
        <w:tc>
          <w:tcPr>
            <w:tcW w:w="198" w:type="pct"/>
            <w:vMerge/>
            <w:vAlign w:val="center"/>
          </w:tcPr>
          <w:p w14:paraId="54D88F76" w14:textId="77777777" w:rsidR="0022400C" w:rsidRPr="0022400C" w:rsidRDefault="0022400C" w:rsidP="0022400C">
            <w:pPr>
              <w:widowControl/>
              <w:jc w:val="center"/>
              <w:rPr>
                <w:rFonts w:ascii="Times New Roman" w:eastAsia="Times New Roman" w:hAnsi="Times New Roman" w:cs="Times New Roman"/>
                <w:sz w:val="16"/>
                <w:szCs w:val="16"/>
                <w:lang w:bidi="ar-SA"/>
              </w:rPr>
            </w:pPr>
          </w:p>
        </w:tc>
        <w:tc>
          <w:tcPr>
            <w:tcW w:w="643" w:type="pct"/>
            <w:vMerge/>
            <w:vAlign w:val="center"/>
          </w:tcPr>
          <w:p w14:paraId="13048872" w14:textId="77777777" w:rsidR="0022400C" w:rsidRPr="0022400C" w:rsidRDefault="0022400C" w:rsidP="0022400C">
            <w:pPr>
              <w:widowControl/>
              <w:jc w:val="center"/>
              <w:rPr>
                <w:rFonts w:ascii="Times New Roman" w:eastAsia="Calibri" w:hAnsi="Times New Roman" w:cs="Times New Roman"/>
                <w:color w:val="auto"/>
                <w:sz w:val="16"/>
                <w:szCs w:val="16"/>
                <w:lang w:eastAsia="en-US" w:bidi="ar-SA"/>
              </w:rPr>
            </w:pPr>
          </w:p>
        </w:tc>
        <w:tc>
          <w:tcPr>
            <w:tcW w:w="168" w:type="pct"/>
          </w:tcPr>
          <w:p w14:paraId="2FF34A71" w14:textId="77777777" w:rsidR="0022400C" w:rsidRPr="0022400C" w:rsidRDefault="0022400C" w:rsidP="0022400C">
            <w:pPr>
              <w:widowControl/>
              <w:jc w:val="center"/>
              <w:rPr>
                <w:rFonts w:ascii="Times New Roman" w:eastAsia="Times New Roman" w:hAnsi="Times New Roman" w:cs="Times New Roman"/>
                <w:sz w:val="16"/>
                <w:szCs w:val="16"/>
                <w:lang w:bidi="ar-SA"/>
              </w:rPr>
            </w:pPr>
            <w:r w:rsidRPr="0022400C">
              <w:rPr>
                <w:rFonts w:ascii="Times New Roman" w:eastAsia="Times New Roman" w:hAnsi="Times New Roman" w:cs="Times New Roman"/>
                <w:sz w:val="16"/>
                <w:szCs w:val="16"/>
                <w:lang w:bidi="ar-SA"/>
              </w:rPr>
              <w:t>6</w:t>
            </w:r>
          </w:p>
        </w:tc>
        <w:tc>
          <w:tcPr>
            <w:tcW w:w="689" w:type="pct"/>
          </w:tcPr>
          <w:p w14:paraId="237BA067" w14:textId="77777777" w:rsidR="0022400C" w:rsidRPr="0022400C" w:rsidRDefault="0022400C" w:rsidP="0022400C">
            <w:pPr>
              <w:widowControl/>
              <w:rPr>
                <w:rFonts w:ascii="Times New Roman" w:eastAsia="Calibri"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Размер</w:t>
            </w:r>
          </w:p>
          <w:p w14:paraId="58C5509B" w14:textId="77777777" w:rsidR="0022400C" w:rsidRPr="0022400C" w:rsidRDefault="0022400C" w:rsidP="0022400C">
            <w:pPr>
              <w:widowControl/>
              <w:rPr>
                <w:rFonts w:ascii="Times New Roman" w:eastAsia="Times New Roman" w:hAnsi="Times New Roman" w:cs="Times New Roman"/>
                <w:color w:val="auto"/>
                <w:sz w:val="16"/>
                <w:szCs w:val="16"/>
                <w:lang w:bidi="ar-SA"/>
              </w:rPr>
            </w:pPr>
          </w:p>
        </w:tc>
        <w:tc>
          <w:tcPr>
            <w:tcW w:w="1427" w:type="pct"/>
          </w:tcPr>
          <w:p w14:paraId="24B22533" w14:textId="77777777" w:rsidR="0022400C" w:rsidRPr="0022400C" w:rsidRDefault="0022400C" w:rsidP="0022400C">
            <w:pPr>
              <w:widowControl/>
              <w:ind w:right="-108"/>
              <w:rPr>
                <w:rFonts w:ascii="Times New Roman" w:eastAsia="Times New Roman"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Определяется специалистом Поставщика путем обмера личного состава</w:t>
            </w:r>
          </w:p>
        </w:tc>
        <w:tc>
          <w:tcPr>
            <w:tcW w:w="1039" w:type="pct"/>
          </w:tcPr>
          <w:p w14:paraId="6149D5AA" w14:textId="77777777" w:rsidR="0022400C" w:rsidRPr="0022400C" w:rsidRDefault="0022400C" w:rsidP="0022400C">
            <w:pPr>
              <w:widowControl/>
              <w:spacing w:after="160" w:line="259" w:lineRule="auto"/>
              <w:rPr>
                <w:rFonts w:ascii="Times New Roman" w:eastAsia="Calibri" w:hAnsi="Times New Roman" w:cs="Times New Roman"/>
                <w:color w:val="auto"/>
                <w:sz w:val="16"/>
                <w:szCs w:val="16"/>
                <w:lang w:eastAsia="en-US" w:bidi="ar-SA"/>
              </w:rPr>
            </w:pPr>
            <w:r w:rsidRPr="0022400C">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479" w:type="pct"/>
            <w:vMerge/>
          </w:tcPr>
          <w:p w14:paraId="6896C72D" w14:textId="77777777" w:rsidR="0022400C" w:rsidRPr="0022400C" w:rsidRDefault="0022400C" w:rsidP="0022400C">
            <w:pPr>
              <w:widowControl/>
              <w:spacing w:after="160" w:line="259" w:lineRule="auto"/>
              <w:rPr>
                <w:rFonts w:ascii="Times New Roman" w:eastAsia="Times New Roman" w:hAnsi="Times New Roman" w:cs="Times New Roman"/>
                <w:sz w:val="16"/>
                <w:szCs w:val="16"/>
                <w:lang w:bidi="ar-SA"/>
              </w:rPr>
            </w:pPr>
          </w:p>
        </w:tc>
        <w:tc>
          <w:tcPr>
            <w:tcW w:w="358" w:type="pct"/>
            <w:vMerge/>
          </w:tcPr>
          <w:p w14:paraId="7B64032E" w14:textId="77777777" w:rsidR="0022400C" w:rsidRPr="0022400C" w:rsidRDefault="0022400C" w:rsidP="0022400C">
            <w:pPr>
              <w:widowControl/>
              <w:spacing w:after="160" w:line="259" w:lineRule="auto"/>
              <w:rPr>
                <w:rFonts w:ascii="Times New Roman" w:eastAsia="Times New Roman" w:hAnsi="Times New Roman" w:cs="Times New Roman"/>
                <w:sz w:val="16"/>
                <w:szCs w:val="16"/>
                <w:lang w:bidi="ar-SA"/>
              </w:rPr>
            </w:pPr>
          </w:p>
        </w:tc>
      </w:tr>
      <w:tr w:rsidR="0022400C" w:rsidRPr="0022400C" w14:paraId="30E8BB36" w14:textId="77777777" w:rsidTr="007A3BFA">
        <w:trPr>
          <w:trHeight w:val="284"/>
        </w:trPr>
        <w:tc>
          <w:tcPr>
            <w:tcW w:w="198" w:type="pct"/>
            <w:vMerge w:val="restart"/>
          </w:tcPr>
          <w:p w14:paraId="563EFCF3" w14:textId="77777777" w:rsidR="0022400C" w:rsidRPr="0022400C" w:rsidRDefault="0022400C" w:rsidP="0022400C">
            <w:pPr>
              <w:widowControl/>
              <w:jc w:val="center"/>
              <w:rPr>
                <w:rFonts w:ascii="Times New Roman" w:eastAsia="Times New Roman" w:hAnsi="Times New Roman" w:cs="Times New Roman"/>
                <w:sz w:val="16"/>
                <w:szCs w:val="16"/>
                <w:lang w:bidi="ar-SA"/>
              </w:rPr>
            </w:pPr>
            <w:r w:rsidRPr="0022400C">
              <w:rPr>
                <w:rFonts w:ascii="Times New Roman" w:eastAsia="Times New Roman" w:hAnsi="Times New Roman" w:cs="Times New Roman"/>
                <w:sz w:val="16"/>
                <w:szCs w:val="16"/>
                <w:lang w:bidi="ar-SA"/>
              </w:rPr>
              <w:t>2</w:t>
            </w:r>
          </w:p>
        </w:tc>
        <w:tc>
          <w:tcPr>
            <w:tcW w:w="643" w:type="pct"/>
            <w:vMerge w:val="restart"/>
          </w:tcPr>
          <w:p w14:paraId="497AD1FD" w14:textId="77777777" w:rsidR="0022400C" w:rsidRPr="0022400C" w:rsidRDefault="0022400C" w:rsidP="0022400C">
            <w:pPr>
              <w:widowControl/>
              <w:rPr>
                <w:rFonts w:ascii="Times New Roman" w:eastAsia="Calibri" w:hAnsi="Times New Roman" w:cs="Times New Roman"/>
                <w:b/>
                <w:color w:val="auto"/>
                <w:sz w:val="16"/>
                <w:szCs w:val="16"/>
                <w:lang w:eastAsia="en-US" w:bidi="ar-SA"/>
              </w:rPr>
            </w:pPr>
            <w:r w:rsidRPr="0022400C">
              <w:rPr>
                <w:rFonts w:ascii="Times New Roman" w:eastAsia="Calibri" w:hAnsi="Times New Roman" w:cs="Times New Roman"/>
                <w:b/>
                <w:color w:val="auto"/>
                <w:sz w:val="16"/>
                <w:szCs w:val="16"/>
                <w:lang w:eastAsia="en-US" w:bidi="ar-SA"/>
              </w:rPr>
              <w:t>Брюки п/ш синие с</w:t>
            </w:r>
          </w:p>
          <w:p w14:paraId="07D6BD57" w14:textId="77777777" w:rsidR="0022400C" w:rsidRPr="0022400C" w:rsidRDefault="0022400C" w:rsidP="0022400C">
            <w:pPr>
              <w:widowControl/>
              <w:rPr>
                <w:rFonts w:ascii="Times New Roman" w:eastAsia="Calibri" w:hAnsi="Times New Roman" w:cs="Times New Roman"/>
                <w:b/>
                <w:color w:val="auto"/>
                <w:sz w:val="16"/>
                <w:szCs w:val="16"/>
                <w:lang w:eastAsia="en-US" w:bidi="ar-SA"/>
              </w:rPr>
            </w:pPr>
            <w:r w:rsidRPr="0022400C">
              <w:rPr>
                <w:rFonts w:ascii="Times New Roman" w:eastAsia="Calibri" w:hAnsi="Times New Roman" w:cs="Times New Roman"/>
                <w:b/>
                <w:color w:val="auto"/>
                <w:sz w:val="16"/>
                <w:szCs w:val="16"/>
                <w:lang w:eastAsia="en-US" w:bidi="ar-SA"/>
              </w:rPr>
              <w:t xml:space="preserve"> (голубым,) кантом</w:t>
            </w:r>
          </w:p>
          <w:p w14:paraId="542A71B2" w14:textId="77777777" w:rsidR="0022400C" w:rsidRPr="0022400C" w:rsidRDefault="0022400C" w:rsidP="0022400C">
            <w:pPr>
              <w:widowControl/>
              <w:rPr>
                <w:rFonts w:ascii="Times New Roman" w:eastAsia="Calibri" w:hAnsi="Times New Roman" w:cs="Times New Roman"/>
                <w:color w:val="auto"/>
                <w:sz w:val="16"/>
                <w:szCs w:val="16"/>
                <w:lang w:eastAsia="en-US" w:bidi="ar-SA"/>
              </w:rPr>
            </w:pPr>
          </w:p>
        </w:tc>
        <w:tc>
          <w:tcPr>
            <w:tcW w:w="168" w:type="pct"/>
          </w:tcPr>
          <w:p w14:paraId="7B589140" w14:textId="77777777" w:rsidR="0022400C" w:rsidRPr="0022400C" w:rsidRDefault="0022400C" w:rsidP="0022400C">
            <w:pPr>
              <w:widowControl/>
              <w:spacing w:after="160" w:line="259" w:lineRule="auto"/>
              <w:jc w:val="center"/>
              <w:rPr>
                <w:rFonts w:ascii="Times New Roman" w:eastAsia="Calibri"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1</w:t>
            </w:r>
          </w:p>
        </w:tc>
        <w:tc>
          <w:tcPr>
            <w:tcW w:w="689" w:type="pct"/>
          </w:tcPr>
          <w:p w14:paraId="0FC9516B" w14:textId="77777777" w:rsidR="0022400C" w:rsidRPr="0022400C" w:rsidRDefault="0022400C" w:rsidP="0022400C">
            <w:pPr>
              <w:widowControl/>
              <w:spacing w:after="160" w:line="259" w:lineRule="auto"/>
              <w:rPr>
                <w:rFonts w:ascii="Times New Roman" w:eastAsia="Calibri"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Цвет</w:t>
            </w:r>
          </w:p>
        </w:tc>
        <w:tc>
          <w:tcPr>
            <w:tcW w:w="1427" w:type="pct"/>
          </w:tcPr>
          <w:p w14:paraId="39453171" w14:textId="77777777" w:rsidR="0022400C" w:rsidRPr="0022400C" w:rsidRDefault="0022400C" w:rsidP="0022400C">
            <w:pPr>
              <w:widowControl/>
              <w:spacing w:after="160" w:line="259" w:lineRule="auto"/>
              <w:rPr>
                <w:rFonts w:ascii="Times New Roman" w:eastAsia="Calibri"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Темно- синий</w:t>
            </w:r>
          </w:p>
        </w:tc>
        <w:tc>
          <w:tcPr>
            <w:tcW w:w="1039" w:type="pct"/>
          </w:tcPr>
          <w:p w14:paraId="2E867F0A" w14:textId="77777777" w:rsidR="0022400C" w:rsidRPr="0022400C" w:rsidRDefault="0022400C" w:rsidP="0022400C">
            <w:pPr>
              <w:widowControl/>
              <w:spacing w:after="160" w:line="259" w:lineRule="auto"/>
              <w:rPr>
                <w:rFonts w:ascii="Times New Roman" w:eastAsia="Calibri"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Значение характеристики не может изменяться участником закупки</w:t>
            </w:r>
          </w:p>
        </w:tc>
        <w:tc>
          <w:tcPr>
            <w:tcW w:w="479" w:type="pct"/>
            <w:vMerge w:val="restart"/>
          </w:tcPr>
          <w:p w14:paraId="78C464F1" w14:textId="77777777" w:rsidR="0022400C" w:rsidRPr="0022400C" w:rsidRDefault="0022400C" w:rsidP="0022400C">
            <w:pPr>
              <w:widowControl/>
              <w:spacing w:after="160" w:line="259" w:lineRule="auto"/>
              <w:jc w:val="center"/>
              <w:rPr>
                <w:rFonts w:ascii="Times New Roman" w:eastAsia="Calibri"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Шт.</w:t>
            </w:r>
          </w:p>
        </w:tc>
        <w:tc>
          <w:tcPr>
            <w:tcW w:w="358" w:type="pct"/>
            <w:vMerge w:val="restart"/>
          </w:tcPr>
          <w:p w14:paraId="2161683D" w14:textId="77777777" w:rsidR="0022400C" w:rsidRPr="0022400C" w:rsidRDefault="0022400C" w:rsidP="0022400C">
            <w:pPr>
              <w:widowControl/>
              <w:spacing w:after="160" w:line="259" w:lineRule="auto"/>
              <w:jc w:val="center"/>
              <w:rPr>
                <w:rFonts w:ascii="Times New Roman" w:eastAsia="Calibri"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30</w:t>
            </w:r>
          </w:p>
        </w:tc>
      </w:tr>
      <w:tr w:rsidR="0022400C" w:rsidRPr="0022400C" w14:paraId="16C8BE60" w14:textId="77777777" w:rsidTr="007A3BFA">
        <w:trPr>
          <w:trHeight w:val="284"/>
        </w:trPr>
        <w:tc>
          <w:tcPr>
            <w:tcW w:w="198" w:type="pct"/>
            <w:vMerge/>
            <w:vAlign w:val="center"/>
          </w:tcPr>
          <w:p w14:paraId="6B62D24B" w14:textId="77777777" w:rsidR="0022400C" w:rsidRPr="0022400C" w:rsidRDefault="0022400C" w:rsidP="0022400C">
            <w:pPr>
              <w:widowControl/>
              <w:jc w:val="center"/>
              <w:rPr>
                <w:rFonts w:ascii="Times New Roman" w:eastAsia="Times New Roman" w:hAnsi="Times New Roman" w:cs="Times New Roman"/>
                <w:sz w:val="16"/>
                <w:szCs w:val="16"/>
                <w:lang w:bidi="ar-SA"/>
              </w:rPr>
            </w:pPr>
          </w:p>
        </w:tc>
        <w:tc>
          <w:tcPr>
            <w:tcW w:w="643" w:type="pct"/>
            <w:vMerge/>
            <w:vAlign w:val="center"/>
          </w:tcPr>
          <w:p w14:paraId="492A729E" w14:textId="77777777" w:rsidR="0022400C" w:rsidRPr="0022400C" w:rsidRDefault="0022400C" w:rsidP="0022400C">
            <w:pPr>
              <w:widowControl/>
              <w:jc w:val="center"/>
              <w:rPr>
                <w:rFonts w:ascii="Times New Roman" w:eastAsia="Calibri" w:hAnsi="Times New Roman" w:cs="Times New Roman"/>
                <w:color w:val="auto"/>
                <w:sz w:val="16"/>
                <w:szCs w:val="16"/>
                <w:lang w:eastAsia="en-US" w:bidi="ar-SA"/>
              </w:rPr>
            </w:pPr>
          </w:p>
        </w:tc>
        <w:tc>
          <w:tcPr>
            <w:tcW w:w="168" w:type="pct"/>
          </w:tcPr>
          <w:p w14:paraId="7C7BFC79" w14:textId="77777777" w:rsidR="0022400C" w:rsidRPr="0022400C" w:rsidRDefault="0022400C" w:rsidP="0022400C">
            <w:pPr>
              <w:widowControl/>
              <w:spacing w:after="160" w:line="259" w:lineRule="auto"/>
              <w:jc w:val="center"/>
              <w:rPr>
                <w:rFonts w:ascii="Times New Roman" w:eastAsia="Calibri"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2</w:t>
            </w:r>
          </w:p>
        </w:tc>
        <w:tc>
          <w:tcPr>
            <w:tcW w:w="689" w:type="pct"/>
          </w:tcPr>
          <w:p w14:paraId="3B91AF6F" w14:textId="77777777" w:rsidR="0022400C" w:rsidRPr="0022400C" w:rsidRDefault="0022400C" w:rsidP="0022400C">
            <w:pPr>
              <w:widowControl/>
              <w:spacing w:after="160" w:line="259" w:lineRule="auto"/>
              <w:rPr>
                <w:rFonts w:ascii="Times New Roman" w:eastAsia="Calibri"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Состав ткани</w:t>
            </w:r>
          </w:p>
        </w:tc>
        <w:tc>
          <w:tcPr>
            <w:tcW w:w="1427" w:type="pct"/>
          </w:tcPr>
          <w:p w14:paraId="5F040A5E" w14:textId="77777777" w:rsidR="0022400C" w:rsidRPr="0022400C" w:rsidRDefault="0022400C" w:rsidP="0022400C">
            <w:pPr>
              <w:widowControl/>
              <w:spacing w:after="160" w:line="259" w:lineRule="auto"/>
              <w:rPr>
                <w:rFonts w:ascii="Times New Roman" w:eastAsia="Calibri"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 xml:space="preserve">Костюмная полушерстяная, арт. Универсал (состав: 40% шерсть, 60% </w:t>
            </w:r>
            <w:proofErr w:type="spellStart"/>
            <w:r w:rsidRPr="0022400C">
              <w:rPr>
                <w:rFonts w:ascii="Times New Roman" w:eastAsia="Calibri" w:hAnsi="Times New Roman" w:cs="Times New Roman"/>
                <w:color w:val="auto"/>
                <w:sz w:val="16"/>
                <w:szCs w:val="16"/>
                <w:lang w:eastAsia="en-US" w:bidi="ar-SA"/>
              </w:rPr>
              <w:t>пэф</w:t>
            </w:r>
            <w:proofErr w:type="spellEnd"/>
            <w:r w:rsidRPr="0022400C">
              <w:rPr>
                <w:rFonts w:ascii="Times New Roman" w:eastAsia="Calibri" w:hAnsi="Times New Roman" w:cs="Times New Roman"/>
                <w:sz w:val="16"/>
                <w:szCs w:val="16"/>
                <w:lang w:eastAsia="en-US" w:bidi="ar-SA"/>
              </w:rPr>
              <w:t xml:space="preserve">, вес 279 </w:t>
            </w:r>
            <w:proofErr w:type="spellStart"/>
            <w:r w:rsidRPr="0022400C">
              <w:rPr>
                <w:rFonts w:ascii="Times New Roman" w:eastAsia="Calibri" w:hAnsi="Times New Roman" w:cs="Times New Roman"/>
                <w:sz w:val="16"/>
                <w:szCs w:val="16"/>
                <w:lang w:eastAsia="en-US" w:bidi="ar-SA"/>
              </w:rPr>
              <w:t>гр</w:t>
            </w:r>
            <w:proofErr w:type="spellEnd"/>
            <w:r w:rsidRPr="0022400C">
              <w:rPr>
                <w:rFonts w:ascii="Times New Roman" w:eastAsia="Calibri" w:hAnsi="Times New Roman" w:cs="Times New Roman"/>
                <w:sz w:val="16"/>
                <w:szCs w:val="16"/>
                <w:lang w:eastAsia="en-US" w:bidi="ar-SA"/>
              </w:rPr>
              <w:t>/м2).</w:t>
            </w:r>
          </w:p>
        </w:tc>
        <w:tc>
          <w:tcPr>
            <w:tcW w:w="1039" w:type="pct"/>
          </w:tcPr>
          <w:p w14:paraId="390E9835" w14:textId="77777777" w:rsidR="0022400C" w:rsidRPr="0022400C" w:rsidRDefault="0022400C" w:rsidP="0022400C">
            <w:pPr>
              <w:widowControl/>
              <w:spacing w:after="160" w:line="259" w:lineRule="auto"/>
              <w:rPr>
                <w:rFonts w:ascii="Times New Roman" w:eastAsia="Calibri"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Значение характеристики не может изменяться участником закупки</w:t>
            </w:r>
          </w:p>
        </w:tc>
        <w:tc>
          <w:tcPr>
            <w:tcW w:w="479" w:type="pct"/>
            <w:vMerge/>
          </w:tcPr>
          <w:p w14:paraId="7FF1FDD8" w14:textId="77777777" w:rsidR="0022400C" w:rsidRPr="0022400C" w:rsidRDefault="0022400C" w:rsidP="0022400C">
            <w:pPr>
              <w:widowControl/>
              <w:spacing w:after="160" w:line="259" w:lineRule="auto"/>
              <w:rPr>
                <w:rFonts w:ascii="Times New Roman" w:eastAsia="Calibri" w:hAnsi="Times New Roman" w:cs="Times New Roman"/>
                <w:color w:val="auto"/>
                <w:sz w:val="16"/>
                <w:szCs w:val="16"/>
                <w:lang w:eastAsia="en-US" w:bidi="ar-SA"/>
              </w:rPr>
            </w:pPr>
          </w:p>
        </w:tc>
        <w:tc>
          <w:tcPr>
            <w:tcW w:w="358" w:type="pct"/>
            <w:vMerge/>
          </w:tcPr>
          <w:p w14:paraId="01A44A73" w14:textId="77777777" w:rsidR="0022400C" w:rsidRPr="0022400C" w:rsidRDefault="0022400C" w:rsidP="0022400C">
            <w:pPr>
              <w:widowControl/>
              <w:spacing w:after="160" w:line="259" w:lineRule="auto"/>
              <w:rPr>
                <w:rFonts w:ascii="Times New Roman" w:eastAsia="Calibri" w:hAnsi="Times New Roman" w:cs="Times New Roman"/>
                <w:color w:val="auto"/>
                <w:sz w:val="16"/>
                <w:szCs w:val="16"/>
                <w:lang w:eastAsia="en-US" w:bidi="ar-SA"/>
              </w:rPr>
            </w:pPr>
          </w:p>
        </w:tc>
      </w:tr>
      <w:tr w:rsidR="0022400C" w:rsidRPr="0022400C" w14:paraId="46983022" w14:textId="77777777" w:rsidTr="007A3BFA">
        <w:trPr>
          <w:trHeight w:val="284"/>
        </w:trPr>
        <w:tc>
          <w:tcPr>
            <w:tcW w:w="198" w:type="pct"/>
            <w:vMerge/>
            <w:vAlign w:val="center"/>
          </w:tcPr>
          <w:p w14:paraId="2E3C1CE1" w14:textId="77777777" w:rsidR="0022400C" w:rsidRPr="0022400C" w:rsidRDefault="0022400C" w:rsidP="0022400C">
            <w:pPr>
              <w:widowControl/>
              <w:jc w:val="center"/>
              <w:rPr>
                <w:rFonts w:ascii="Times New Roman" w:eastAsia="Times New Roman" w:hAnsi="Times New Roman" w:cs="Times New Roman"/>
                <w:sz w:val="16"/>
                <w:szCs w:val="16"/>
                <w:lang w:bidi="ar-SA"/>
              </w:rPr>
            </w:pPr>
          </w:p>
        </w:tc>
        <w:tc>
          <w:tcPr>
            <w:tcW w:w="643" w:type="pct"/>
            <w:vMerge/>
            <w:vAlign w:val="center"/>
          </w:tcPr>
          <w:p w14:paraId="532CA4F6" w14:textId="77777777" w:rsidR="0022400C" w:rsidRPr="0022400C" w:rsidRDefault="0022400C" w:rsidP="0022400C">
            <w:pPr>
              <w:widowControl/>
              <w:jc w:val="center"/>
              <w:rPr>
                <w:rFonts w:ascii="Times New Roman" w:eastAsia="Calibri" w:hAnsi="Times New Roman" w:cs="Times New Roman"/>
                <w:color w:val="auto"/>
                <w:sz w:val="16"/>
                <w:szCs w:val="16"/>
                <w:lang w:eastAsia="en-US" w:bidi="ar-SA"/>
              </w:rPr>
            </w:pPr>
          </w:p>
        </w:tc>
        <w:tc>
          <w:tcPr>
            <w:tcW w:w="168" w:type="pct"/>
          </w:tcPr>
          <w:p w14:paraId="72C162EB" w14:textId="77777777" w:rsidR="0022400C" w:rsidRPr="0022400C" w:rsidRDefault="0022400C" w:rsidP="0022400C">
            <w:pPr>
              <w:widowControl/>
              <w:spacing w:after="160" w:line="259" w:lineRule="auto"/>
              <w:jc w:val="center"/>
              <w:rPr>
                <w:rFonts w:ascii="Times New Roman" w:eastAsia="Calibri"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3</w:t>
            </w:r>
          </w:p>
        </w:tc>
        <w:tc>
          <w:tcPr>
            <w:tcW w:w="689" w:type="pct"/>
          </w:tcPr>
          <w:p w14:paraId="7FFCC8F4" w14:textId="77777777" w:rsidR="0022400C" w:rsidRPr="0022400C" w:rsidRDefault="0022400C" w:rsidP="0022400C">
            <w:pPr>
              <w:widowControl/>
              <w:spacing w:after="160" w:line="259" w:lineRule="auto"/>
              <w:rPr>
                <w:rFonts w:ascii="Times New Roman" w:eastAsia="Calibri"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Подкладка</w:t>
            </w:r>
          </w:p>
        </w:tc>
        <w:tc>
          <w:tcPr>
            <w:tcW w:w="1427" w:type="pct"/>
          </w:tcPr>
          <w:p w14:paraId="1FB634F3" w14:textId="77777777" w:rsidR="0022400C" w:rsidRPr="0022400C" w:rsidRDefault="0022400C" w:rsidP="0022400C">
            <w:pPr>
              <w:widowControl/>
              <w:spacing w:after="160" w:line="259" w:lineRule="auto"/>
              <w:rPr>
                <w:rFonts w:ascii="Times New Roman" w:eastAsia="Calibri"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100% полиэстер.</w:t>
            </w:r>
          </w:p>
        </w:tc>
        <w:tc>
          <w:tcPr>
            <w:tcW w:w="1039" w:type="pct"/>
          </w:tcPr>
          <w:p w14:paraId="2C1A0EF1" w14:textId="77777777" w:rsidR="0022400C" w:rsidRPr="0022400C" w:rsidRDefault="0022400C" w:rsidP="0022400C">
            <w:pPr>
              <w:widowControl/>
              <w:spacing w:after="160" w:line="259" w:lineRule="auto"/>
              <w:rPr>
                <w:rFonts w:ascii="Times New Roman" w:eastAsia="Calibri"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Значение характеристики не может изменяться участником закупки</w:t>
            </w:r>
          </w:p>
        </w:tc>
        <w:tc>
          <w:tcPr>
            <w:tcW w:w="479" w:type="pct"/>
            <w:vMerge/>
          </w:tcPr>
          <w:p w14:paraId="7EBC0405" w14:textId="77777777" w:rsidR="0022400C" w:rsidRPr="0022400C" w:rsidRDefault="0022400C" w:rsidP="0022400C">
            <w:pPr>
              <w:widowControl/>
              <w:spacing w:after="160" w:line="259" w:lineRule="auto"/>
              <w:rPr>
                <w:rFonts w:ascii="Times New Roman" w:eastAsia="Calibri" w:hAnsi="Times New Roman" w:cs="Times New Roman"/>
                <w:color w:val="auto"/>
                <w:sz w:val="16"/>
                <w:szCs w:val="16"/>
                <w:lang w:eastAsia="en-US" w:bidi="ar-SA"/>
              </w:rPr>
            </w:pPr>
          </w:p>
        </w:tc>
        <w:tc>
          <w:tcPr>
            <w:tcW w:w="358" w:type="pct"/>
            <w:vMerge/>
          </w:tcPr>
          <w:p w14:paraId="0DF3372B" w14:textId="77777777" w:rsidR="0022400C" w:rsidRPr="0022400C" w:rsidRDefault="0022400C" w:rsidP="0022400C">
            <w:pPr>
              <w:widowControl/>
              <w:spacing w:after="160" w:line="259" w:lineRule="auto"/>
              <w:rPr>
                <w:rFonts w:ascii="Times New Roman" w:eastAsia="Calibri" w:hAnsi="Times New Roman" w:cs="Times New Roman"/>
                <w:color w:val="auto"/>
                <w:sz w:val="16"/>
                <w:szCs w:val="16"/>
                <w:lang w:eastAsia="en-US" w:bidi="ar-SA"/>
              </w:rPr>
            </w:pPr>
          </w:p>
        </w:tc>
      </w:tr>
      <w:tr w:rsidR="0022400C" w:rsidRPr="0022400C" w14:paraId="7EA59DFC" w14:textId="77777777" w:rsidTr="007A3BFA">
        <w:trPr>
          <w:trHeight w:val="284"/>
        </w:trPr>
        <w:tc>
          <w:tcPr>
            <w:tcW w:w="198" w:type="pct"/>
            <w:vMerge/>
            <w:vAlign w:val="center"/>
          </w:tcPr>
          <w:p w14:paraId="577B5514" w14:textId="77777777" w:rsidR="0022400C" w:rsidRPr="0022400C" w:rsidRDefault="0022400C" w:rsidP="0022400C">
            <w:pPr>
              <w:widowControl/>
              <w:jc w:val="center"/>
              <w:rPr>
                <w:rFonts w:ascii="Times New Roman" w:eastAsia="Times New Roman" w:hAnsi="Times New Roman" w:cs="Times New Roman"/>
                <w:sz w:val="16"/>
                <w:szCs w:val="16"/>
                <w:lang w:bidi="ar-SA"/>
              </w:rPr>
            </w:pPr>
          </w:p>
        </w:tc>
        <w:tc>
          <w:tcPr>
            <w:tcW w:w="643" w:type="pct"/>
            <w:vMerge/>
            <w:vAlign w:val="center"/>
          </w:tcPr>
          <w:p w14:paraId="317BBA1B" w14:textId="77777777" w:rsidR="0022400C" w:rsidRPr="0022400C" w:rsidRDefault="0022400C" w:rsidP="0022400C">
            <w:pPr>
              <w:widowControl/>
              <w:jc w:val="center"/>
              <w:rPr>
                <w:rFonts w:ascii="Times New Roman" w:eastAsia="Calibri" w:hAnsi="Times New Roman" w:cs="Times New Roman"/>
                <w:color w:val="auto"/>
                <w:sz w:val="16"/>
                <w:szCs w:val="16"/>
                <w:lang w:eastAsia="en-US" w:bidi="ar-SA"/>
              </w:rPr>
            </w:pPr>
          </w:p>
        </w:tc>
        <w:tc>
          <w:tcPr>
            <w:tcW w:w="168" w:type="pct"/>
          </w:tcPr>
          <w:p w14:paraId="729F6F7A" w14:textId="77777777" w:rsidR="0022400C" w:rsidRPr="0022400C" w:rsidRDefault="0022400C" w:rsidP="0022400C">
            <w:pPr>
              <w:widowControl/>
              <w:jc w:val="center"/>
              <w:rPr>
                <w:rFonts w:ascii="Times New Roman" w:eastAsia="Times New Roman" w:hAnsi="Times New Roman" w:cs="Times New Roman"/>
                <w:sz w:val="16"/>
                <w:szCs w:val="16"/>
                <w:lang w:bidi="ar-SA"/>
              </w:rPr>
            </w:pPr>
            <w:r w:rsidRPr="0022400C">
              <w:rPr>
                <w:rFonts w:ascii="Times New Roman" w:eastAsia="Times New Roman" w:hAnsi="Times New Roman" w:cs="Times New Roman"/>
                <w:sz w:val="16"/>
                <w:szCs w:val="16"/>
                <w:lang w:bidi="ar-SA"/>
              </w:rPr>
              <w:t>4</w:t>
            </w:r>
          </w:p>
        </w:tc>
        <w:tc>
          <w:tcPr>
            <w:tcW w:w="689" w:type="pct"/>
          </w:tcPr>
          <w:p w14:paraId="69849B12" w14:textId="77777777" w:rsidR="0022400C" w:rsidRPr="0022400C" w:rsidRDefault="0022400C" w:rsidP="0022400C">
            <w:pPr>
              <w:widowControl/>
              <w:rPr>
                <w:rFonts w:ascii="Times New Roman" w:eastAsia="Calibri"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Описание</w:t>
            </w:r>
          </w:p>
        </w:tc>
        <w:tc>
          <w:tcPr>
            <w:tcW w:w="1427" w:type="pct"/>
          </w:tcPr>
          <w:p w14:paraId="1F3DF634" w14:textId="77777777" w:rsidR="0022400C" w:rsidRPr="0022400C" w:rsidRDefault="0022400C" w:rsidP="0022400C">
            <w:pPr>
              <w:widowControl/>
              <w:ind w:right="-108"/>
              <w:rPr>
                <w:rFonts w:ascii="Times New Roman" w:eastAsia="Calibri"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 xml:space="preserve">Брюки из полушерстяной камвольной костюмной ткани, цвет синий (40% шерсть, 60% п/э). По бокам вшит </w:t>
            </w:r>
            <w:r w:rsidRPr="0022400C">
              <w:rPr>
                <w:rFonts w:ascii="Times New Roman" w:eastAsia="Calibri" w:hAnsi="Times New Roman" w:cs="Times New Roman"/>
                <w:b/>
                <w:color w:val="auto"/>
                <w:sz w:val="16"/>
                <w:szCs w:val="16"/>
                <w:lang w:eastAsia="en-US" w:bidi="ar-SA"/>
              </w:rPr>
              <w:t>(голубой)</w:t>
            </w:r>
            <w:r w:rsidRPr="0022400C">
              <w:rPr>
                <w:rFonts w:ascii="Times New Roman" w:eastAsia="Calibri" w:hAnsi="Times New Roman" w:cs="Times New Roman"/>
                <w:color w:val="auto"/>
                <w:sz w:val="16"/>
                <w:szCs w:val="16"/>
                <w:lang w:eastAsia="en-US" w:bidi="ar-SA"/>
              </w:rPr>
              <w:t xml:space="preserve"> кант. Брюки прямые, без складок, с подкладкой до середины брюк ПЭ - 100</w:t>
            </w:r>
            <w:proofErr w:type="gramStart"/>
            <w:r w:rsidRPr="0022400C">
              <w:rPr>
                <w:rFonts w:ascii="Times New Roman" w:eastAsia="Calibri" w:hAnsi="Times New Roman" w:cs="Times New Roman"/>
                <w:color w:val="auto"/>
                <w:sz w:val="16"/>
                <w:szCs w:val="16"/>
                <w:lang w:eastAsia="en-US" w:bidi="ar-SA"/>
              </w:rPr>
              <w:t>% ,</w:t>
            </w:r>
            <w:proofErr w:type="gramEnd"/>
            <w:r w:rsidRPr="0022400C">
              <w:rPr>
                <w:rFonts w:ascii="Times New Roman" w:eastAsia="Calibri" w:hAnsi="Times New Roman" w:cs="Times New Roman"/>
                <w:color w:val="auto"/>
                <w:sz w:val="16"/>
                <w:szCs w:val="16"/>
                <w:lang w:eastAsia="en-US" w:bidi="ar-SA"/>
              </w:rPr>
              <w:t xml:space="preserve"> с притачным поясом, усиленным с внутренней стороны корсажным поясом, длина которого регулируется при помощи </w:t>
            </w:r>
            <w:proofErr w:type="spellStart"/>
            <w:r w:rsidRPr="0022400C">
              <w:rPr>
                <w:rFonts w:ascii="Times New Roman" w:eastAsia="Calibri" w:hAnsi="Times New Roman" w:cs="Times New Roman"/>
                <w:color w:val="auto"/>
                <w:sz w:val="16"/>
                <w:szCs w:val="16"/>
                <w:lang w:eastAsia="en-US" w:bidi="ar-SA"/>
              </w:rPr>
              <w:t>перфорезинки</w:t>
            </w:r>
            <w:proofErr w:type="spellEnd"/>
            <w:r w:rsidRPr="0022400C">
              <w:rPr>
                <w:rFonts w:ascii="Times New Roman" w:eastAsia="Calibri" w:hAnsi="Times New Roman" w:cs="Times New Roman"/>
                <w:color w:val="auto"/>
                <w:sz w:val="16"/>
                <w:szCs w:val="16"/>
                <w:lang w:eastAsia="en-US" w:bidi="ar-SA"/>
              </w:rPr>
              <w:t xml:space="preserve">, петель и пуговиц, расположенных с изнаночной стороны пояса. Передние половинки брюк с боковыми </w:t>
            </w:r>
            <w:proofErr w:type="spellStart"/>
            <w:r w:rsidRPr="0022400C">
              <w:rPr>
                <w:rFonts w:ascii="Times New Roman" w:eastAsia="Calibri" w:hAnsi="Times New Roman" w:cs="Times New Roman"/>
                <w:color w:val="auto"/>
                <w:sz w:val="16"/>
                <w:szCs w:val="16"/>
                <w:lang w:eastAsia="en-US" w:bidi="ar-SA"/>
              </w:rPr>
              <w:t>втачными</w:t>
            </w:r>
            <w:proofErr w:type="spellEnd"/>
            <w:r w:rsidRPr="0022400C">
              <w:rPr>
                <w:rFonts w:ascii="Times New Roman" w:eastAsia="Calibri" w:hAnsi="Times New Roman" w:cs="Times New Roman"/>
                <w:color w:val="auto"/>
                <w:sz w:val="16"/>
                <w:szCs w:val="16"/>
                <w:lang w:eastAsia="en-US" w:bidi="ar-SA"/>
              </w:rPr>
              <w:t xml:space="preserve"> карманами. Пояс с боковыми хлястиками и шлевками для ремня. Брюки с застежкой пуговицей на поясе и </w:t>
            </w:r>
            <w:proofErr w:type="spellStart"/>
            <w:r w:rsidRPr="0022400C">
              <w:rPr>
                <w:rFonts w:ascii="Times New Roman" w:eastAsia="Calibri" w:hAnsi="Times New Roman" w:cs="Times New Roman"/>
                <w:color w:val="auto"/>
                <w:sz w:val="16"/>
                <w:szCs w:val="16"/>
                <w:lang w:eastAsia="en-US" w:bidi="ar-SA"/>
              </w:rPr>
              <w:t>втачной</w:t>
            </w:r>
            <w:proofErr w:type="spellEnd"/>
            <w:r w:rsidRPr="0022400C">
              <w:rPr>
                <w:rFonts w:ascii="Times New Roman" w:eastAsia="Calibri" w:hAnsi="Times New Roman" w:cs="Times New Roman"/>
                <w:color w:val="auto"/>
                <w:sz w:val="16"/>
                <w:szCs w:val="16"/>
                <w:lang w:eastAsia="en-US" w:bidi="ar-SA"/>
              </w:rPr>
              <w:t xml:space="preserve"> молнией, расположенной на гульфике. Низ брюк не подшит.</w:t>
            </w:r>
          </w:p>
        </w:tc>
        <w:tc>
          <w:tcPr>
            <w:tcW w:w="1039" w:type="pct"/>
          </w:tcPr>
          <w:p w14:paraId="271AFB9D" w14:textId="77777777" w:rsidR="0022400C" w:rsidRPr="0022400C" w:rsidRDefault="0022400C" w:rsidP="0022400C">
            <w:pPr>
              <w:widowControl/>
              <w:spacing w:after="160" w:line="259" w:lineRule="auto"/>
              <w:rPr>
                <w:rFonts w:ascii="Times New Roman" w:eastAsia="Calibri"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Значение характеристики не может изменяться участником закупки</w:t>
            </w:r>
          </w:p>
        </w:tc>
        <w:tc>
          <w:tcPr>
            <w:tcW w:w="479" w:type="pct"/>
            <w:vMerge/>
          </w:tcPr>
          <w:p w14:paraId="51337DE4" w14:textId="77777777" w:rsidR="0022400C" w:rsidRPr="0022400C" w:rsidRDefault="0022400C" w:rsidP="0022400C">
            <w:pPr>
              <w:widowControl/>
              <w:spacing w:after="160" w:line="259" w:lineRule="auto"/>
              <w:rPr>
                <w:rFonts w:ascii="Times New Roman" w:eastAsia="Calibri" w:hAnsi="Times New Roman" w:cs="Times New Roman"/>
                <w:color w:val="auto"/>
                <w:sz w:val="16"/>
                <w:szCs w:val="16"/>
                <w:lang w:eastAsia="en-US" w:bidi="ar-SA"/>
              </w:rPr>
            </w:pPr>
          </w:p>
        </w:tc>
        <w:tc>
          <w:tcPr>
            <w:tcW w:w="358" w:type="pct"/>
            <w:vMerge/>
          </w:tcPr>
          <w:p w14:paraId="3F717516" w14:textId="77777777" w:rsidR="0022400C" w:rsidRPr="0022400C" w:rsidRDefault="0022400C" w:rsidP="0022400C">
            <w:pPr>
              <w:widowControl/>
              <w:spacing w:after="160" w:line="259" w:lineRule="auto"/>
              <w:rPr>
                <w:rFonts w:ascii="Times New Roman" w:eastAsia="Calibri" w:hAnsi="Times New Roman" w:cs="Times New Roman"/>
                <w:color w:val="auto"/>
                <w:sz w:val="16"/>
                <w:szCs w:val="16"/>
                <w:lang w:eastAsia="en-US" w:bidi="ar-SA"/>
              </w:rPr>
            </w:pPr>
          </w:p>
        </w:tc>
      </w:tr>
      <w:tr w:rsidR="0022400C" w:rsidRPr="0022400C" w14:paraId="10A60296" w14:textId="77777777" w:rsidTr="007A3BFA">
        <w:trPr>
          <w:trHeight w:val="284"/>
        </w:trPr>
        <w:tc>
          <w:tcPr>
            <w:tcW w:w="198" w:type="pct"/>
            <w:vMerge/>
            <w:vAlign w:val="center"/>
          </w:tcPr>
          <w:p w14:paraId="32AADA50" w14:textId="77777777" w:rsidR="0022400C" w:rsidRPr="0022400C" w:rsidRDefault="0022400C" w:rsidP="0022400C">
            <w:pPr>
              <w:widowControl/>
              <w:jc w:val="center"/>
              <w:rPr>
                <w:rFonts w:ascii="Times New Roman" w:eastAsia="Times New Roman" w:hAnsi="Times New Roman" w:cs="Times New Roman"/>
                <w:sz w:val="16"/>
                <w:szCs w:val="16"/>
                <w:lang w:bidi="ar-SA"/>
              </w:rPr>
            </w:pPr>
          </w:p>
        </w:tc>
        <w:tc>
          <w:tcPr>
            <w:tcW w:w="643" w:type="pct"/>
            <w:vMerge/>
            <w:vAlign w:val="center"/>
          </w:tcPr>
          <w:p w14:paraId="5F85FC03" w14:textId="77777777" w:rsidR="0022400C" w:rsidRPr="0022400C" w:rsidRDefault="0022400C" w:rsidP="0022400C">
            <w:pPr>
              <w:widowControl/>
              <w:jc w:val="center"/>
              <w:rPr>
                <w:rFonts w:ascii="Times New Roman" w:eastAsia="Calibri" w:hAnsi="Times New Roman" w:cs="Times New Roman"/>
                <w:color w:val="auto"/>
                <w:sz w:val="16"/>
                <w:szCs w:val="16"/>
                <w:lang w:eastAsia="en-US" w:bidi="ar-SA"/>
              </w:rPr>
            </w:pPr>
          </w:p>
        </w:tc>
        <w:tc>
          <w:tcPr>
            <w:tcW w:w="168" w:type="pct"/>
          </w:tcPr>
          <w:p w14:paraId="3221EDD6" w14:textId="77777777" w:rsidR="0022400C" w:rsidRPr="0022400C" w:rsidRDefault="0022400C" w:rsidP="0022400C">
            <w:pPr>
              <w:widowControl/>
              <w:jc w:val="center"/>
              <w:rPr>
                <w:rFonts w:ascii="Times New Roman" w:eastAsia="Times New Roman" w:hAnsi="Times New Roman" w:cs="Times New Roman"/>
                <w:sz w:val="16"/>
                <w:szCs w:val="16"/>
                <w:lang w:bidi="ar-SA"/>
              </w:rPr>
            </w:pPr>
            <w:r w:rsidRPr="0022400C">
              <w:rPr>
                <w:rFonts w:ascii="Times New Roman" w:eastAsia="Times New Roman" w:hAnsi="Times New Roman" w:cs="Times New Roman"/>
                <w:sz w:val="16"/>
                <w:szCs w:val="16"/>
                <w:lang w:bidi="ar-SA"/>
              </w:rPr>
              <w:t>5</w:t>
            </w:r>
          </w:p>
        </w:tc>
        <w:tc>
          <w:tcPr>
            <w:tcW w:w="689" w:type="pct"/>
          </w:tcPr>
          <w:p w14:paraId="5AADF00D" w14:textId="77777777" w:rsidR="0022400C" w:rsidRPr="0022400C" w:rsidRDefault="0022400C" w:rsidP="0022400C">
            <w:pPr>
              <w:widowControl/>
              <w:rPr>
                <w:rFonts w:ascii="Times New Roman" w:eastAsia="Times New Roman" w:hAnsi="Times New Roman" w:cs="Times New Roman"/>
                <w:color w:val="auto"/>
                <w:sz w:val="16"/>
                <w:szCs w:val="16"/>
                <w:lang w:bidi="ar-SA"/>
              </w:rPr>
            </w:pPr>
            <w:r w:rsidRPr="0022400C">
              <w:rPr>
                <w:rFonts w:ascii="Times New Roman" w:eastAsia="Calibri" w:hAnsi="Times New Roman" w:cs="Times New Roman"/>
                <w:color w:val="auto"/>
                <w:sz w:val="16"/>
                <w:szCs w:val="16"/>
                <w:lang w:eastAsia="en-US" w:bidi="ar-SA"/>
              </w:rPr>
              <w:t>Размер</w:t>
            </w:r>
          </w:p>
        </w:tc>
        <w:tc>
          <w:tcPr>
            <w:tcW w:w="1427" w:type="pct"/>
          </w:tcPr>
          <w:p w14:paraId="5DDEFD3C" w14:textId="77777777" w:rsidR="0022400C" w:rsidRPr="0022400C" w:rsidRDefault="0022400C" w:rsidP="0022400C">
            <w:pPr>
              <w:widowControl/>
              <w:ind w:right="-108"/>
              <w:rPr>
                <w:rFonts w:ascii="Times New Roman" w:eastAsia="Times New Roman"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Определяется специалистом Поставщика путем обмера личного состава</w:t>
            </w:r>
          </w:p>
        </w:tc>
        <w:tc>
          <w:tcPr>
            <w:tcW w:w="1039" w:type="pct"/>
          </w:tcPr>
          <w:p w14:paraId="4EA5D0D2" w14:textId="77777777" w:rsidR="0022400C" w:rsidRPr="0022400C" w:rsidRDefault="0022400C" w:rsidP="0022400C">
            <w:pPr>
              <w:widowControl/>
              <w:spacing w:after="160" w:line="259" w:lineRule="auto"/>
              <w:rPr>
                <w:rFonts w:ascii="Times New Roman" w:eastAsia="Calibri" w:hAnsi="Times New Roman" w:cs="Times New Roman"/>
                <w:color w:val="auto"/>
                <w:sz w:val="16"/>
                <w:szCs w:val="16"/>
                <w:lang w:eastAsia="en-US" w:bidi="ar-SA"/>
              </w:rPr>
            </w:pPr>
            <w:r w:rsidRPr="0022400C">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479" w:type="pct"/>
            <w:vMerge/>
          </w:tcPr>
          <w:p w14:paraId="4A48E2F4" w14:textId="77777777" w:rsidR="0022400C" w:rsidRPr="0022400C" w:rsidRDefault="0022400C" w:rsidP="0022400C">
            <w:pPr>
              <w:widowControl/>
              <w:spacing w:after="160" w:line="259" w:lineRule="auto"/>
              <w:rPr>
                <w:rFonts w:ascii="Times New Roman" w:eastAsia="Times New Roman" w:hAnsi="Times New Roman" w:cs="Times New Roman"/>
                <w:sz w:val="16"/>
                <w:szCs w:val="16"/>
                <w:lang w:bidi="ar-SA"/>
              </w:rPr>
            </w:pPr>
          </w:p>
        </w:tc>
        <w:tc>
          <w:tcPr>
            <w:tcW w:w="358" w:type="pct"/>
            <w:vMerge/>
          </w:tcPr>
          <w:p w14:paraId="69377C3C" w14:textId="77777777" w:rsidR="0022400C" w:rsidRPr="0022400C" w:rsidRDefault="0022400C" w:rsidP="0022400C">
            <w:pPr>
              <w:widowControl/>
              <w:spacing w:after="160" w:line="259" w:lineRule="auto"/>
              <w:rPr>
                <w:rFonts w:ascii="Times New Roman" w:eastAsia="Times New Roman" w:hAnsi="Times New Roman" w:cs="Times New Roman"/>
                <w:sz w:val="16"/>
                <w:szCs w:val="16"/>
                <w:lang w:bidi="ar-SA"/>
              </w:rPr>
            </w:pPr>
          </w:p>
        </w:tc>
      </w:tr>
      <w:tr w:rsidR="0022400C" w:rsidRPr="0022400C" w14:paraId="51D3D588" w14:textId="77777777" w:rsidTr="007A3BFA">
        <w:trPr>
          <w:trHeight w:val="336"/>
        </w:trPr>
        <w:tc>
          <w:tcPr>
            <w:tcW w:w="198" w:type="pct"/>
            <w:vMerge w:val="restart"/>
          </w:tcPr>
          <w:p w14:paraId="4BBDE07A" w14:textId="77777777" w:rsidR="0022400C" w:rsidRPr="0022400C" w:rsidRDefault="0022400C" w:rsidP="0022400C">
            <w:pPr>
              <w:widowControl/>
              <w:jc w:val="center"/>
              <w:rPr>
                <w:rFonts w:ascii="Times New Roman" w:eastAsia="Times New Roman" w:hAnsi="Times New Roman" w:cs="Times New Roman"/>
                <w:color w:val="auto"/>
                <w:sz w:val="16"/>
                <w:szCs w:val="16"/>
                <w:lang w:bidi="ar-SA"/>
              </w:rPr>
            </w:pPr>
            <w:r w:rsidRPr="0022400C">
              <w:rPr>
                <w:rFonts w:ascii="Times New Roman" w:eastAsia="Times New Roman" w:hAnsi="Times New Roman" w:cs="Times New Roman"/>
                <w:color w:val="auto"/>
                <w:sz w:val="16"/>
                <w:szCs w:val="16"/>
                <w:lang w:bidi="ar-SA"/>
              </w:rPr>
              <w:t>3</w:t>
            </w:r>
          </w:p>
        </w:tc>
        <w:tc>
          <w:tcPr>
            <w:tcW w:w="643" w:type="pct"/>
            <w:vMerge w:val="restart"/>
          </w:tcPr>
          <w:p w14:paraId="4E5973B3" w14:textId="77777777" w:rsidR="0022400C" w:rsidRPr="0022400C" w:rsidRDefault="0022400C" w:rsidP="0022400C">
            <w:pPr>
              <w:widowControl/>
              <w:rPr>
                <w:rFonts w:ascii="Times New Roman" w:eastAsia="Calibri" w:hAnsi="Times New Roman" w:cs="Times New Roman"/>
                <w:b/>
                <w:color w:val="auto"/>
                <w:sz w:val="16"/>
                <w:szCs w:val="16"/>
                <w:lang w:eastAsia="en-US" w:bidi="ar-SA"/>
              </w:rPr>
            </w:pPr>
            <w:r w:rsidRPr="0022400C">
              <w:rPr>
                <w:rFonts w:ascii="Times New Roman" w:eastAsia="Calibri" w:hAnsi="Times New Roman" w:cs="Times New Roman"/>
                <w:b/>
                <w:color w:val="auto"/>
                <w:sz w:val="16"/>
                <w:szCs w:val="16"/>
                <w:lang w:eastAsia="en-US" w:bidi="ar-SA"/>
              </w:rPr>
              <w:t>Пилотка</w:t>
            </w:r>
          </w:p>
        </w:tc>
        <w:tc>
          <w:tcPr>
            <w:tcW w:w="168" w:type="pct"/>
          </w:tcPr>
          <w:p w14:paraId="58B86986" w14:textId="77777777" w:rsidR="0022400C" w:rsidRPr="0022400C" w:rsidRDefault="0022400C" w:rsidP="0022400C">
            <w:pPr>
              <w:widowControl/>
              <w:jc w:val="center"/>
              <w:rPr>
                <w:rFonts w:ascii="Times New Roman" w:eastAsia="Times New Roman" w:hAnsi="Times New Roman" w:cs="Times New Roman"/>
                <w:color w:val="auto"/>
                <w:sz w:val="16"/>
                <w:szCs w:val="16"/>
                <w:lang w:bidi="ar-SA"/>
              </w:rPr>
            </w:pPr>
            <w:r w:rsidRPr="0022400C">
              <w:rPr>
                <w:rFonts w:ascii="Times New Roman" w:eastAsia="Times New Roman" w:hAnsi="Times New Roman" w:cs="Times New Roman"/>
                <w:color w:val="auto"/>
                <w:sz w:val="16"/>
                <w:szCs w:val="16"/>
                <w:lang w:bidi="ar-SA"/>
              </w:rPr>
              <w:t>1</w:t>
            </w:r>
          </w:p>
        </w:tc>
        <w:tc>
          <w:tcPr>
            <w:tcW w:w="689" w:type="pct"/>
          </w:tcPr>
          <w:p w14:paraId="35B52F2B" w14:textId="77777777" w:rsidR="0022400C" w:rsidRPr="0022400C" w:rsidRDefault="0022400C" w:rsidP="0022400C">
            <w:pPr>
              <w:widowControl/>
              <w:rPr>
                <w:rFonts w:ascii="Times New Roman" w:eastAsia="Times New Roman" w:hAnsi="Times New Roman" w:cs="Times New Roman"/>
                <w:color w:val="auto"/>
                <w:sz w:val="16"/>
                <w:szCs w:val="16"/>
                <w:lang w:bidi="ar-SA"/>
              </w:rPr>
            </w:pPr>
            <w:r w:rsidRPr="0022400C">
              <w:rPr>
                <w:rFonts w:ascii="Times New Roman" w:eastAsia="Times New Roman" w:hAnsi="Times New Roman" w:cs="Times New Roman"/>
                <w:color w:val="auto"/>
                <w:sz w:val="16"/>
                <w:szCs w:val="16"/>
                <w:lang w:bidi="ar-SA"/>
              </w:rPr>
              <w:t>Описание</w:t>
            </w:r>
          </w:p>
        </w:tc>
        <w:tc>
          <w:tcPr>
            <w:tcW w:w="1427" w:type="pct"/>
          </w:tcPr>
          <w:p w14:paraId="02DF5745" w14:textId="77777777" w:rsidR="0022400C" w:rsidRPr="0022400C" w:rsidRDefault="0022400C" w:rsidP="0022400C">
            <w:pPr>
              <w:widowControl/>
              <w:ind w:right="-108"/>
              <w:rPr>
                <w:rFonts w:ascii="Times New Roman" w:eastAsia="Times New Roman" w:hAnsi="Times New Roman" w:cs="Times New Roman"/>
                <w:color w:val="auto"/>
                <w:sz w:val="16"/>
                <w:szCs w:val="16"/>
                <w:lang w:eastAsia="en-US" w:bidi="ar-SA"/>
              </w:rPr>
            </w:pPr>
            <w:r w:rsidRPr="0022400C">
              <w:rPr>
                <w:rFonts w:ascii="Times New Roman" w:eastAsia="Times New Roman" w:hAnsi="Times New Roman" w:cs="Times New Roman"/>
                <w:color w:val="auto"/>
                <w:sz w:val="16"/>
                <w:szCs w:val="16"/>
                <w:lang w:eastAsia="en-US" w:bidi="ar-SA"/>
              </w:rPr>
              <w:t xml:space="preserve">Состоит из донышка, стенок и бортиков. Донышко пилотки выполнено в виде складки, обеспечивающей объём. Пилотка темно-синего цвета с </w:t>
            </w:r>
            <w:proofErr w:type="gramStart"/>
            <w:r w:rsidRPr="0022400C">
              <w:rPr>
                <w:rFonts w:ascii="Times New Roman" w:eastAsia="Times New Roman" w:hAnsi="Times New Roman" w:cs="Times New Roman"/>
                <w:b/>
                <w:color w:val="auto"/>
                <w:sz w:val="16"/>
                <w:szCs w:val="16"/>
                <w:lang w:eastAsia="en-US" w:bidi="ar-SA"/>
              </w:rPr>
              <w:t>голубым</w:t>
            </w:r>
            <w:r w:rsidRPr="0022400C">
              <w:rPr>
                <w:rFonts w:ascii="Times New Roman" w:eastAsia="Times New Roman" w:hAnsi="Times New Roman" w:cs="Times New Roman"/>
                <w:color w:val="auto"/>
                <w:sz w:val="16"/>
                <w:szCs w:val="16"/>
                <w:lang w:eastAsia="en-US" w:bidi="ar-SA"/>
              </w:rPr>
              <w:t xml:space="preserve">  кантом</w:t>
            </w:r>
            <w:proofErr w:type="gramEnd"/>
            <w:r w:rsidRPr="0022400C">
              <w:rPr>
                <w:rFonts w:ascii="Times New Roman" w:eastAsia="Times New Roman" w:hAnsi="Times New Roman" w:cs="Times New Roman"/>
                <w:color w:val="auto"/>
                <w:sz w:val="16"/>
                <w:szCs w:val="16"/>
                <w:lang w:eastAsia="en-US" w:bidi="ar-SA"/>
              </w:rPr>
              <w:t>.</w:t>
            </w:r>
          </w:p>
          <w:p w14:paraId="4D23B2F4" w14:textId="77777777" w:rsidR="0022400C" w:rsidRPr="0022400C" w:rsidRDefault="0022400C" w:rsidP="0022400C">
            <w:pPr>
              <w:widowControl/>
              <w:ind w:right="-108"/>
              <w:rPr>
                <w:rFonts w:ascii="Times New Roman" w:eastAsia="Times New Roman" w:hAnsi="Times New Roman" w:cs="Times New Roman"/>
                <w:color w:val="auto"/>
                <w:sz w:val="16"/>
                <w:szCs w:val="16"/>
                <w:lang w:eastAsia="en-US" w:bidi="ar-SA"/>
              </w:rPr>
            </w:pPr>
            <w:r w:rsidRPr="0022400C">
              <w:rPr>
                <w:rFonts w:ascii="Times New Roman" w:eastAsia="Times New Roman" w:hAnsi="Times New Roman" w:cs="Times New Roman"/>
                <w:color w:val="auto"/>
                <w:sz w:val="16"/>
                <w:szCs w:val="16"/>
                <w:lang w:eastAsia="en-US" w:bidi="ar-SA"/>
              </w:rPr>
              <w:t>С металлической кокардой с покрытием золотистого  цвета, с изображением согласно макету Заказчика.</w:t>
            </w:r>
          </w:p>
        </w:tc>
        <w:tc>
          <w:tcPr>
            <w:tcW w:w="1039" w:type="pct"/>
          </w:tcPr>
          <w:p w14:paraId="6D952005" w14:textId="77777777" w:rsidR="0022400C" w:rsidRPr="0022400C" w:rsidRDefault="0022400C" w:rsidP="0022400C">
            <w:pPr>
              <w:widowControl/>
              <w:spacing w:after="160" w:line="259" w:lineRule="auto"/>
              <w:rPr>
                <w:rFonts w:ascii="Times New Roman" w:eastAsia="Times New Roman" w:hAnsi="Times New Roman" w:cs="Times New Roman"/>
                <w:color w:val="auto"/>
                <w:sz w:val="16"/>
                <w:szCs w:val="16"/>
                <w:lang w:bidi="ar-SA"/>
              </w:rPr>
            </w:pPr>
            <w:r w:rsidRPr="0022400C">
              <w:rPr>
                <w:rFonts w:ascii="Times New Roman" w:eastAsia="Times New Roman" w:hAnsi="Times New Roman" w:cs="Times New Roman"/>
                <w:color w:val="auto"/>
                <w:sz w:val="16"/>
                <w:szCs w:val="16"/>
                <w:lang w:bidi="ar-SA"/>
              </w:rPr>
              <w:t>Значение характеристики не может изменяться участником закупки</w:t>
            </w:r>
          </w:p>
        </w:tc>
        <w:tc>
          <w:tcPr>
            <w:tcW w:w="479" w:type="pct"/>
            <w:vMerge w:val="restart"/>
          </w:tcPr>
          <w:p w14:paraId="0CFA4772" w14:textId="77777777" w:rsidR="0022400C" w:rsidRPr="0022400C" w:rsidRDefault="0022400C" w:rsidP="0022400C">
            <w:pPr>
              <w:widowControl/>
              <w:spacing w:after="160" w:line="259" w:lineRule="auto"/>
              <w:jc w:val="center"/>
              <w:rPr>
                <w:rFonts w:ascii="Times New Roman" w:eastAsia="Calibri"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Шт.</w:t>
            </w:r>
          </w:p>
        </w:tc>
        <w:tc>
          <w:tcPr>
            <w:tcW w:w="358" w:type="pct"/>
            <w:vMerge w:val="restart"/>
          </w:tcPr>
          <w:p w14:paraId="78939BFB" w14:textId="77777777" w:rsidR="0022400C" w:rsidRPr="0022400C" w:rsidRDefault="0022400C" w:rsidP="0022400C">
            <w:pPr>
              <w:widowControl/>
              <w:spacing w:after="160" w:line="259" w:lineRule="auto"/>
              <w:jc w:val="center"/>
              <w:rPr>
                <w:rFonts w:ascii="Times New Roman" w:eastAsia="Calibri"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30</w:t>
            </w:r>
          </w:p>
        </w:tc>
      </w:tr>
      <w:tr w:rsidR="0022400C" w:rsidRPr="0022400C" w14:paraId="34B5FA85" w14:textId="77777777" w:rsidTr="007A3BFA">
        <w:trPr>
          <w:trHeight w:val="336"/>
        </w:trPr>
        <w:tc>
          <w:tcPr>
            <w:tcW w:w="198" w:type="pct"/>
            <w:vMerge/>
          </w:tcPr>
          <w:p w14:paraId="46B3AB3B" w14:textId="77777777" w:rsidR="0022400C" w:rsidRPr="0022400C" w:rsidRDefault="0022400C" w:rsidP="0022400C">
            <w:pPr>
              <w:widowControl/>
              <w:jc w:val="center"/>
              <w:rPr>
                <w:rFonts w:ascii="Times New Roman" w:eastAsia="Times New Roman" w:hAnsi="Times New Roman" w:cs="Times New Roman"/>
                <w:color w:val="auto"/>
                <w:sz w:val="16"/>
                <w:szCs w:val="16"/>
                <w:lang w:bidi="ar-SA"/>
              </w:rPr>
            </w:pPr>
          </w:p>
        </w:tc>
        <w:tc>
          <w:tcPr>
            <w:tcW w:w="643" w:type="pct"/>
            <w:vMerge/>
          </w:tcPr>
          <w:p w14:paraId="75BCD4B1" w14:textId="77777777" w:rsidR="0022400C" w:rsidRPr="0022400C" w:rsidRDefault="0022400C" w:rsidP="0022400C">
            <w:pPr>
              <w:widowControl/>
              <w:rPr>
                <w:rFonts w:ascii="Times New Roman" w:eastAsia="Calibri" w:hAnsi="Times New Roman" w:cs="Times New Roman"/>
                <w:b/>
                <w:color w:val="auto"/>
                <w:sz w:val="16"/>
                <w:szCs w:val="16"/>
                <w:lang w:eastAsia="en-US" w:bidi="ar-SA"/>
              </w:rPr>
            </w:pPr>
          </w:p>
        </w:tc>
        <w:tc>
          <w:tcPr>
            <w:tcW w:w="168" w:type="pct"/>
          </w:tcPr>
          <w:p w14:paraId="68387778" w14:textId="77777777" w:rsidR="0022400C" w:rsidRPr="0022400C" w:rsidRDefault="0022400C" w:rsidP="0022400C">
            <w:pPr>
              <w:widowControl/>
              <w:jc w:val="center"/>
              <w:rPr>
                <w:rFonts w:ascii="Times New Roman" w:eastAsia="Times New Roman" w:hAnsi="Times New Roman" w:cs="Times New Roman"/>
                <w:color w:val="auto"/>
                <w:sz w:val="16"/>
                <w:szCs w:val="16"/>
                <w:lang w:bidi="ar-SA"/>
              </w:rPr>
            </w:pPr>
            <w:r w:rsidRPr="0022400C">
              <w:rPr>
                <w:rFonts w:ascii="Times New Roman" w:eastAsia="Times New Roman" w:hAnsi="Times New Roman" w:cs="Times New Roman"/>
                <w:color w:val="auto"/>
                <w:sz w:val="16"/>
                <w:szCs w:val="16"/>
                <w:lang w:bidi="ar-SA"/>
              </w:rPr>
              <w:t>2</w:t>
            </w:r>
          </w:p>
        </w:tc>
        <w:tc>
          <w:tcPr>
            <w:tcW w:w="689" w:type="pct"/>
          </w:tcPr>
          <w:p w14:paraId="594C2975" w14:textId="77777777" w:rsidR="0022400C" w:rsidRPr="0022400C" w:rsidRDefault="0022400C" w:rsidP="0022400C">
            <w:pPr>
              <w:widowControl/>
              <w:rPr>
                <w:rFonts w:ascii="Times New Roman" w:eastAsia="Times New Roman" w:hAnsi="Times New Roman" w:cs="Times New Roman"/>
                <w:color w:val="auto"/>
                <w:sz w:val="16"/>
                <w:szCs w:val="16"/>
                <w:lang w:bidi="ar-SA"/>
              </w:rPr>
            </w:pPr>
            <w:r w:rsidRPr="0022400C">
              <w:rPr>
                <w:rFonts w:ascii="Times New Roman" w:eastAsia="Times New Roman" w:hAnsi="Times New Roman" w:cs="Times New Roman"/>
                <w:color w:val="auto"/>
                <w:sz w:val="16"/>
                <w:szCs w:val="16"/>
                <w:lang w:bidi="ar-SA"/>
              </w:rPr>
              <w:t>Размер</w:t>
            </w:r>
          </w:p>
        </w:tc>
        <w:tc>
          <w:tcPr>
            <w:tcW w:w="1427" w:type="pct"/>
          </w:tcPr>
          <w:p w14:paraId="59DF58CD" w14:textId="77777777" w:rsidR="0022400C" w:rsidRPr="0022400C" w:rsidRDefault="0022400C" w:rsidP="0022400C">
            <w:pPr>
              <w:widowControl/>
              <w:ind w:right="-108"/>
              <w:rPr>
                <w:rFonts w:ascii="Times New Roman" w:eastAsia="Times New Roman" w:hAnsi="Times New Roman" w:cs="Times New Roman"/>
                <w:color w:val="auto"/>
                <w:sz w:val="16"/>
                <w:szCs w:val="16"/>
                <w:lang w:eastAsia="en-US" w:bidi="ar-SA"/>
              </w:rPr>
            </w:pPr>
            <w:r w:rsidRPr="0022400C">
              <w:rPr>
                <w:rFonts w:ascii="Times New Roman" w:eastAsia="Times New Roman" w:hAnsi="Times New Roman" w:cs="Times New Roman"/>
                <w:color w:val="auto"/>
                <w:sz w:val="16"/>
                <w:szCs w:val="16"/>
                <w:lang w:eastAsia="en-US" w:bidi="ar-SA"/>
              </w:rPr>
              <w:t>Определяется специалистом Поставщика путем обмера личного состава.</w:t>
            </w:r>
          </w:p>
        </w:tc>
        <w:tc>
          <w:tcPr>
            <w:tcW w:w="1039" w:type="pct"/>
          </w:tcPr>
          <w:p w14:paraId="685E8E81" w14:textId="77777777" w:rsidR="0022400C" w:rsidRPr="0022400C" w:rsidRDefault="0022400C" w:rsidP="0022400C">
            <w:pPr>
              <w:widowControl/>
              <w:spacing w:after="160" w:line="259" w:lineRule="auto"/>
              <w:rPr>
                <w:rFonts w:ascii="Times New Roman" w:eastAsia="Times New Roman" w:hAnsi="Times New Roman" w:cs="Times New Roman"/>
                <w:color w:val="auto"/>
                <w:sz w:val="16"/>
                <w:szCs w:val="16"/>
                <w:lang w:bidi="ar-SA"/>
              </w:rPr>
            </w:pPr>
            <w:r w:rsidRPr="0022400C">
              <w:rPr>
                <w:rFonts w:ascii="Times New Roman" w:eastAsia="Times New Roman" w:hAnsi="Times New Roman" w:cs="Times New Roman"/>
                <w:color w:val="auto"/>
                <w:sz w:val="16"/>
                <w:szCs w:val="16"/>
                <w:lang w:bidi="ar-SA"/>
              </w:rPr>
              <w:t>Значение характеристики не может изменяться участником закупки</w:t>
            </w:r>
          </w:p>
        </w:tc>
        <w:tc>
          <w:tcPr>
            <w:tcW w:w="479" w:type="pct"/>
            <w:vMerge/>
          </w:tcPr>
          <w:p w14:paraId="0E8DE97F" w14:textId="77777777" w:rsidR="0022400C" w:rsidRPr="0022400C" w:rsidRDefault="0022400C" w:rsidP="0022400C">
            <w:pPr>
              <w:widowControl/>
              <w:spacing w:after="160" w:line="259" w:lineRule="auto"/>
              <w:jc w:val="center"/>
              <w:rPr>
                <w:rFonts w:ascii="Times New Roman" w:eastAsia="Calibri" w:hAnsi="Times New Roman" w:cs="Times New Roman"/>
                <w:color w:val="auto"/>
                <w:sz w:val="16"/>
                <w:szCs w:val="16"/>
                <w:lang w:eastAsia="en-US" w:bidi="ar-SA"/>
              </w:rPr>
            </w:pPr>
          </w:p>
        </w:tc>
        <w:tc>
          <w:tcPr>
            <w:tcW w:w="358" w:type="pct"/>
            <w:vMerge/>
          </w:tcPr>
          <w:p w14:paraId="75435F8F" w14:textId="77777777" w:rsidR="0022400C" w:rsidRPr="0022400C" w:rsidRDefault="0022400C" w:rsidP="0022400C">
            <w:pPr>
              <w:widowControl/>
              <w:spacing w:after="160" w:line="259" w:lineRule="auto"/>
              <w:jc w:val="center"/>
              <w:rPr>
                <w:rFonts w:ascii="Times New Roman" w:eastAsia="Calibri" w:hAnsi="Times New Roman" w:cs="Times New Roman"/>
                <w:color w:val="auto"/>
                <w:sz w:val="16"/>
                <w:szCs w:val="16"/>
                <w:lang w:eastAsia="en-US" w:bidi="ar-SA"/>
              </w:rPr>
            </w:pPr>
          </w:p>
        </w:tc>
      </w:tr>
      <w:tr w:rsidR="0022400C" w:rsidRPr="0022400C" w14:paraId="6D52D63F" w14:textId="77777777" w:rsidTr="007A3BFA">
        <w:trPr>
          <w:trHeight w:val="336"/>
        </w:trPr>
        <w:tc>
          <w:tcPr>
            <w:tcW w:w="198" w:type="pct"/>
          </w:tcPr>
          <w:p w14:paraId="445886AD" w14:textId="77777777" w:rsidR="0022400C" w:rsidRPr="0022400C" w:rsidRDefault="0022400C" w:rsidP="0022400C">
            <w:pPr>
              <w:widowControl/>
              <w:jc w:val="center"/>
              <w:rPr>
                <w:rFonts w:ascii="Times New Roman" w:eastAsia="Times New Roman" w:hAnsi="Times New Roman" w:cs="Times New Roman"/>
                <w:sz w:val="16"/>
                <w:szCs w:val="16"/>
                <w:lang w:bidi="ar-SA"/>
              </w:rPr>
            </w:pPr>
            <w:r w:rsidRPr="0022400C">
              <w:rPr>
                <w:rFonts w:ascii="Times New Roman" w:eastAsia="Times New Roman" w:hAnsi="Times New Roman" w:cs="Times New Roman"/>
                <w:sz w:val="16"/>
                <w:szCs w:val="16"/>
                <w:lang w:bidi="ar-SA"/>
              </w:rPr>
              <w:lastRenderedPageBreak/>
              <w:t>4</w:t>
            </w:r>
          </w:p>
        </w:tc>
        <w:tc>
          <w:tcPr>
            <w:tcW w:w="643" w:type="pct"/>
          </w:tcPr>
          <w:p w14:paraId="133363D5" w14:textId="77777777" w:rsidR="0022400C" w:rsidRPr="0022400C" w:rsidRDefault="0022400C" w:rsidP="0022400C">
            <w:pPr>
              <w:widowControl/>
              <w:ind w:right="-34"/>
              <w:rPr>
                <w:rFonts w:ascii="Times New Roman" w:eastAsia="Calibri" w:hAnsi="Times New Roman" w:cs="Times New Roman"/>
                <w:b/>
                <w:color w:val="auto"/>
                <w:sz w:val="16"/>
                <w:szCs w:val="16"/>
                <w:lang w:eastAsia="en-US" w:bidi="ar-SA"/>
              </w:rPr>
            </w:pPr>
            <w:r w:rsidRPr="0022400C">
              <w:rPr>
                <w:rFonts w:ascii="Times New Roman" w:eastAsia="Calibri" w:hAnsi="Times New Roman" w:cs="Times New Roman"/>
                <w:b/>
                <w:color w:val="auto"/>
                <w:sz w:val="16"/>
                <w:szCs w:val="16"/>
                <w:lang w:eastAsia="en-US" w:bidi="ar-SA"/>
              </w:rPr>
              <w:t>Галстук кадетский</w:t>
            </w:r>
          </w:p>
          <w:p w14:paraId="358992B5" w14:textId="77777777" w:rsidR="0022400C" w:rsidRPr="0022400C" w:rsidRDefault="0022400C" w:rsidP="0022400C">
            <w:pPr>
              <w:widowControl/>
              <w:ind w:right="-34"/>
              <w:rPr>
                <w:rFonts w:ascii="Times New Roman" w:eastAsia="Calibri"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синий</w:t>
            </w:r>
          </w:p>
        </w:tc>
        <w:tc>
          <w:tcPr>
            <w:tcW w:w="168" w:type="pct"/>
          </w:tcPr>
          <w:p w14:paraId="79CE09A9" w14:textId="77777777" w:rsidR="0022400C" w:rsidRPr="0022400C" w:rsidRDefault="0022400C" w:rsidP="0022400C">
            <w:pPr>
              <w:widowControl/>
              <w:jc w:val="center"/>
              <w:rPr>
                <w:rFonts w:ascii="Times New Roman" w:eastAsia="Times New Roman" w:hAnsi="Times New Roman" w:cs="Times New Roman"/>
                <w:sz w:val="16"/>
                <w:szCs w:val="16"/>
                <w:lang w:bidi="ar-SA"/>
              </w:rPr>
            </w:pPr>
            <w:r w:rsidRPr="0022400C">
              <w:rPr>
                <w:rFonts w:ascii="Times New Roman" w:eastAsia="Times New Roman" w:hAnsi="Times New Roman" w:cs="Times New Roman"/>
                <w:sz w:val="16"/>
                <w:szCs w:val="16"/>
                <w:lang w:bidi="ar-SA"/>
              </w:rPr>
              <w:t>1</w:t>
            </w:r>
          </w:p>
        </w:tc>
        <w:tc>
          <w:tcPr>
            <w:tcW w:w="689" w:type="pct"/>
          </w:tcPr>
          <w:p w14:paraId="7055856A" w14:textId="77777777" w:rsidR="0022400C" w:rsidRPr="0022400C" w:rsidRDefault="0022400C" w:rsidP="0022400C">
            <w:pPr>
              <w:widowControl/>
              <w:rPr>
                <w:rFonts w:ascii="Times New Roman" w:eastAsia="Times New Roman" w:hAnsi="Times New Roman" w:cs="Times New Roman"/>
                <w:sz w:val="16"/>
                <w:szCs w:val="16"/>
                <w:lang w:bidi="ar-SA"/>
              </w:rPr>
            </w:pPr>
            <w:r w:rsidRPr="0022400C">
              <w:rPr>
                <w:rFonts w:ascii="Times New Roman" w:eastAsia="Times New Roman" w:hAnsi="Times New Roman" w:cs="Times New Roman"/>
                <w:sz w:val="16"/>
                <w:szCs w:val="16"/>
                <w:lang w:bidi="ar-SA"/>
              </w:rPr>
              <w:t>Описание</w:t>
            </w:r>
          </w:p>
        </w:tc>
        <w:tc>
          <w:tcPr>
            <w:tcW w:w="1427" w:type="pct"/>
          </w:tcPr>
          <w:p w14:paraId="1BEC1870" w14:textId="77777777" w:rsidR="0022400C" w:rsidRPr="0022400C" w:rsidRDefault="0022400C" w:rsidP="0022400C">
            <w:pPr>
              <w:widowControl/>
              <w:shd w:val="clear" w:color="auto" w:fill="FFFFFF"/>
              <w:ind w:right="-107"/>
              <w:rPr>
                <w:rFonts w:ascii="Times New Roman" w:eastAsia="Calibri"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Галстук темно-синего цвета состоит из основной детали в виде вытянутой трапеции, заканчивающейся углом, постоянного узла и шейки. Шейка галстука состоит из ткани верха, ленты эластичной, заканчивающейся металлической фурнитурой для застегивания галстука. Состав ткани: , полиэстер 100%.</w:t>
            </w:r>
          </w:p>
        </w:tc>
        <w:tc>
          <w:tcPr>
            <w:tcW w:w="1039" w:type="pct"/>
          </w:tcPr>
          <w:p w14:paraId="4B724DF0" w14:textId="77777777" w:rsidR="0022400C" w:rsidRPr="0022400C" w:rsidRDefault="0022400C" w:rsidP="0022400C">
            <w:pPr>
              <w:widowControl/>
              <w:spacing w:after="160" w:line="259" w:lineRule="auto"/>
              <w:rPr>
                <w:rFonts w:ascii="Times New Roman" w:eastAsia="Calibri" w:hAnsi="Times New Roman" w:cs="Times New Roman"/>
                <w:color w:val="auto"/>
                <w:sz w:val="16"/>
                <w:szCs w:val="16"/>
                <w:lang w:eastAsia="en-US" w:bidi="ar-SA"/>
              </w:rPr>
            </w:pPr>
            <w:r w:rsidRPr="0022400C">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479" w:type="pct"/>
          </w:tcPr>
          <w:p w14:paraId="7B24D470" w14:textId="77777777" w:rsidR="0022400C" w:rsidRPr="0022400C" w:rsidRDefault="0022400C" w:rsidP="0022400C">
            <w:pPr>
              <w:widowControl/>
              <w:spacing w:after="160" w:line="259" w:lineRule="auto"/>
              <w:jc w:val="center"/>
              <w:rPr>
                <w:rFonts w:ascii="Times New Roman" w:eastAsia="Calibri"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Шт.</w:t>
            </w:r>
          </w:p>
        </w:tc>
        <w:tc>
          <w:tcPr>
            <w:tcW w:w="358" w:type="pct"/>
          </w:tcPr>
          <w:p w14:paraId="4EF6CE3D" w14:textId="77777777" w:rsidR="0022400C" w:rsidRPr="0022400C" w:rsidRDefault="0022400C" w:rsidP="0022400C">
            <w:pPr>
              <w:widowControl/>
              <w:spacing w:after="160" w:line="259" w:lineRule="auto"/>
              <w:jc w:val="center"/>
              <w:rPr>
                <w:rFonts w:ascii="Times New Roman" w:eastAsia="Calibri"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30</w:t>
            </w:r>
          </w:p>
        </w:tc>
      </w:tr>
      <w:tr w:rsidR="0022400C" w:rsidRPr="0022400C" w14:paraId="7B7838D3" w14:textId="77777777" w:rsidTr="007A3BFA">
        <w:trPr>
          <w:trHeight w:val="336"/>
        </w:trPr>
        <w:tc>
          <w:tcPr>
            <w:tcW w:w="198" w:type="pct"/>
          </w:tcPr>
          <w:p w14:paraId="1DF211CB" w14:textId="77777777" w:rsidR="0022400C" w:rsidRPr="0022400C" w:rsidRDefault="0022400C" w:rsidP="0022400C">
            <w:pPr>
              <w:widowControl/>
              <w:jc w:val="center"/>
              <w:rPr>
                <w:rFonts w:ascii="Times New Roman" w:eastAsia="Times New Roman" w:hAnsi="Times New Roman" w:cs="Times New Roman"/>
                <w:sz w:val="16"/>
                <w:szCs w:val="16"/>
                <w:lang w:bidi="ar-SA"/>
              </w:rPr>
            </w:pPr>
            <w:r w:rsidRPr="0022400C">
              <w:rPr>
                <w:rFonts w:ascii="Times New Roman" w:eastAsia="Times New Roman" w:hAnsi="Times New Roman" w:cs="Times New Roman"/>
                <w:sz w:val="16"/>
                <w:szCs w:val="16"/>
                <w:lang w:bidi="ar-SA"/>
              </w:rPr>
              <w:t>5</w:t>
            </w:r>
          </w:p>
        </w:tc>
        <w:tc>
          <w:tcPr>
            <w:tcW w:w="643" w:type="pct"/>
          </w:tcPr>
          <w:p w14:paraId="6AA16997" w14:textId="77777777" w:rsidR="0022400C" w:rsidRPr="0022400C" w:rsidRDefault="0022400C" w:rsidP="0022400C">
            <w:pPr>
              <w:widowControl/>
              <w:ind w:right="-34"/>
              <w:rPr>
                <w:rFonts w:ascii="Times New Roman" w:eastAsia="Calibri" w:hAnsi="Times New Roman" w:cs="Times New Roman"/>
                <w:b/>
                <w:color w:val="auto"/>
                <w:sz w:val="16"/>
                <w:szCs w:val="16"/>
                <w:lang w:eastAsia="en-US" w:bidi="ar-SA"/>
              </w:rPr>
            </w:pPr>
            <w:r w:rsidRPr="0022400C">
              <w:rPr>
                <w:rFonts w:ascii="Times New Roman" w:eastAsia="Calibri" w:hAnsi="Times New Roman" w:cs="Times New Roman"/>
                <w:b/>
                <w:color w:val="auto"/>
                <w:sz w:val="16"/>
                <w:szCs w:val="16"/>
                <w:lang w:eastAsia="en-US" w:bidi="ar-SA"/>
              </w:rPr>
              <w:t>Аксельбант белый кадетский</w:t>
            </w:r>
          </w:p>
        </w:tc>
        <w:tc>
          <w:tcPr>
            <w:tcW w:w="168" w:type="pct"/>
          </w:tcPr>
          <w:p w14:paraId="4D5CC5AF" w14:textId="77777777" w:rsidR="0022400C" w:rsidRPr="0022400C" w:rsidRDefault="0022400C" w:rsidP="0022400C">
            <w:pPr>
              <w:widowControl/>
              <w:jc w:val="center"/>
              <w:rPr>
                <w:rFonts w:ascii="Times New Roman" w:eastAsia="Times New Roman" w:hAnsi="Times New Roman" w:cs="Times New Roman"/>
                <w:sz w:val="16"/>
                <w:szCs w:val="16"/>
                <w:lang w:bidi="ar-SA"/>
              </w:rPr>
            </w:pPr>
            <w:r w:rsidRPr="0022400C">
              <w:rPr>
                <w:rFonts w:ascii="Times New Roman" w:eastAsia="Times New Roman" w:hAnsi="Times New Roman" w:cs="Times New Roman"/>
                <w:sz w:val="16"/>
                <w:szCs w:val="16"/>
                <w:lang w:bidi="ar-SA"/>
              </w:rPr>
              <w:t>1</w:t>
            </w:r>
          </w:p>
        </w:tc>
        <w:tc>
          <w:tcPr>
            <w:tcW w:w="689" w:type="pct"/>
          </w:tcPr>
          <w:p w14:paraId="7B189FC4" w14:textId="77777777" w:rsidR="0022400C" w:rsidRPr="0022400C" w:rsidRDefault="0022400C" w:rsidP="0022400C">
            <w:pPr>
              <w:widowControl/>
              <w:rPr>
                <w:rFonts w:ascii="Times New Roman" w:eastAsia="Times New Roman" w:hAnsi="Times New Roman" w:cs="Times New Roman"/>
                <w:sz w:val="16"/>
                <w:szCs w:val="16"/>
                <w:lang w:bidi="ar-SA"/>
              </w:rPr>
            </w:pPr>
            <w:r w:rsidRPr="0022400C">
              <w:rPr>
                <w:rFonts w:ascii="Times New Roman" w:eastAsia="Times New Roman" w:hAnsi="Times New Roman" w:cs="Times New Roman"/>
                <w:sz w:val="16"/>
                <w:szCs w:val="16"/>
                <w:lang w:bidi="ar-SA"/>
              </w:rPr>
              <w:t>Описание</w:t>
            </w:r>
          </w:p>
        </w:tc>
        <w:tc>
          <w:tcPr>
            <w:tcW w:w="1427" w:type="pct"/>
          </w:tcPr>
          <w:p w14:paraId="7AB61032" w14:textId="77777777" w:rsidR="0022400C" w:rsidRPr="0022400C" w:rsidRDefault="0022400C" w:rsidP="0022400C">
            <w:pPr>
              <w:widowControl/>
              <w:shd w:val="clear" w:color="auto" w:fill="FFFFFF"/>
              <w:ind w:right="-107"/>
              <w:rPr>
                <w:rFonts w:ascii="Times New Roman" w:eastAsia="Calibri"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Сплетен из полиамидного шнура с одним металлическим латунным наконечником желтого цвета..</w:t>
            </w:r>
          </w:p>
        </w:tc>
        <w:tc>
          <w:tcPr>
            <w:tcW w:w="1039" w:type="pct"/>
          </w:tcPr>
          <w:p w14:paraId="359840E1" w14:textId="77777777" w:rsidR="0022400C" w:rsidRPr="0022400C" w:rsidRDefault="0022400C" w:rsidP="0022400C">
            <w:pPr>
              <w:widowControl/>
              <w:spacing w:after="160" w:line="259" w:lineRule="auto"/>
              <w:rPr>
                <w:rFonts w:ascii="Times New Roman" w:eastAsia="Times New Roman" w:hAnsi="Times New Roman" w:cs="Times New Roman"/>
                <w:sz w:val="16"/>
                <w:szCs w:val="16"/>
                <w:lang w:bidi="ar-SA"/>
              </w:rPr>
            </w:pPr>
            <w:r w:rsidRPr="0022400C">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479" w:type="pct"/>
          </w:tcPr>
          <w:p w14:paraId="2CFDD52D" w14:textId="77777777" w:rsidR="0022400C" w:rsidRPr="0022400C" w:rsidRDefault="0022400C" w:rsidP="0022400C">
            <w:pPr>
              <w:widowControl/>
              <w:spacing w:after="160" w:line="259" w:lineRule="auto"/>
              <w:jc w:val="center"/>
              <w:rPr>
                <w:rFonts w:ascii="Times New Roman" w:eastAsia="Calibri"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Шт.</w:t>
            </w:r>
          </w:p>
        </w:tc>
        <w:tc>
          <w:tcPr>
            <w:tcW w:w="358" w:type="pct"/>
          </w:tcPr>
          <w:p w14:paraId="20E7E63B" w14:textId="77777777" w:rsidR="0022400C" w:rsidRPr="0022400C" w:rsidRDefault="0022400C" w:rsidP="0022400C">
            <w:pPr>
              <w:widowControl/>
              <w:spacing w:after="160" w:line="259" w:lineRule="auto"/>
              <w:jc w:val="center"/>
              <w:rPr>
                <w:rFonts w:ascii="Times New Roman" w:eastAsia="Calibri"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30</w:t>
            </w:r>
          </w:p>
        </w:tc>
      </w:tr>
      <w:tr w:rsidR="0022400C" w:rsidRPr="0022400C" w14:paraId="025882DD" w14:textId="77777777" w:rsidTr="007A3BFA">
        <w:trPr>
          <w:trHeight w:val="336"/>
        </w:trPr>
        <w:tc>
          <w:tcPr>
            <w:tcW w:w="198" w:type="pct"/>
          </w:tcPr>
          <w:p w14:paraId="4E28FD39" w14:textId="77777777" w:rsidR="0022400C" w:rsidRPr="0022400C" w:rsidRDefault="0022400C" w:rsidP="0022400C">
            <w:pPr>
              <w:widowControl/>
              <w:jc w:val="center"/>
              <w:rPr>
                <w:rFonts w:ascii="Times New Roman" w:eastAsia="Times New Roman" w:hAnsi="Times New Roman" w:cs="Times New Roman"/>
                <w:sz w:val="16"/>
                <w:szCs w:val="16"/>
                <w:lang w:bidi="ar-SA"/>
              </w:rPr>
            </w:pPr>
            <w:r w:rsidRPr="0022400C">
              <w:rPr>
                <w:rFonts w:ascii="Times New Roman" w:eastAsia="Times New Roman" w:hAnsi="Times New Roman" w:cs="Times New Roman"/>
                <w:sz w:val="16"/>
                <w:szCs w:val="16"/>
                <w:lang w:bidi="ar-SA"/>
              </w:rPr>
              <w:t>6</w:t>
            </w:r>
          </w:p>
        </w:tc>
        <w:tc>
          <w:tcPr>
            <w:tcW w:w="643" w:type="pct"/>
          </w:tcPr>
          <w:p w14:paraId="1587563E" w14:textId="77777777" w:rsidR="0022400C" w:rsidRPr="0022400C" w:rsidRDefault="0022400C" w:rsidP="0022400C">
            <w:pPr>
              <w:widowControl/>
              <w:ind w:right="-34"/>
              <w:rPr>
                <w:rFonts w:ascii="Times New Roman" w:eastAsia="Calibri" w:hAnsi="Times New Roman" w:cs="Times New Roman"/>
                <w:b/>
                <w:color w:val="auto"/>
                <w:sz w:val="16"/>
                <w:szCs w:val="16"/>
                <w:lang w:eastAsia="en-US" w:bidi="ar-SA"/>
              </w:rPr>
            </w:pPr>
            <w:r w:rsidRPr="0022400C">
              <w:rPr>
                <w:rFonts w:ascii="Times New Roman" w:eastAsia="Calibri" w:hAnsi="Times New Roman" w:cs="Times New Roman"/>
                <w:b/>
                <w:color w:val="auto"/>
                <w:sz w:val="16"/>
                <w:szCs w:val="16"/>
                <w:lang w:eastAsia="en-US" w:bidi="ar-SA"/>
              </w:rPr>
              <w:t>Перчатки белые парадные</w:t>
            </w:r>
          </w:p>
        </w:tc>
        <w:tc>
          <w:tcPr>
            <w:tcW w:w="168" w:type="pct"/>
          </w:tcPr>
          <w:p w14:paraId="04043689" w14:textId="77777777" w:rsidR="0022400C" w:rsidRPr="0022400C" w:rsidRDefault="0022400C" w:rsidP="0022400C">
            <w:pPr>
              <w:widowControl/>
              <w:jc w:val="center"/>
              <w:rPr>
                <w:rFonts w:ascii="Times New Roman" w:eastAsia="Times New Roman" w:hAnsi="Times New Roman" w:cs="Times New Roman"/>
                <w:sz w:val="16"/>
                <w:szCs w:val="16"/>
                <w:lang w:bidi="ar-SA"/>
              </w:rPr>
            </w:pPr>
            <w:r w:rsidRPr="0022400C">
              <w:rPr>
                <w:rFonts w:ascii="Times New Roman" w:eastAsia="Times New Roman" w:hAnsi="Times New Roman" w:cs="Times New Roman"/>
                <w:sz w:val="16"/>
                <w:szCs w:val="16"/>
                <w:lang w:bidi="ar-SA"/>
              </w:rPr>
              <w:t>1</w:t>
            </w:r>
          </w:p>
        </w:tc>
        <w:tc>
          <w:tcPr>
            <w:tcW w:w="689" w:type="pct"/>
          </w:tcPr>
          <w:p w14:paraId="30ACC71D" w14:textId="77777777" w:rsidR="0022400C" w:rsidRPr="0022400C" w:rsidRDefault="0022400C" w:rsidP="0022400C">
            <w:pPr>
              <w:widowControl/>
              <w:rPr>
                <w:rFonts w:ascii="Times New Roman" w:eastAsia="Times New Roman" w:hAnsi="Times New Roman" w:cs="Times New Roman"/>
                <w:sz w:val="16"/>
                <w:szCs w:val="16"/>
                <w:lang w:bidi="ar-SA"/>
              </w:rPr>
            </w:pPr>
            <w:r w:rsidRPr="0022400C">
              <w:rPr>
                <w:rFonts w:ascii="Times New Roman" w:eastAsia="Times New Roman" w:hAnsi="Times New Roman" w:cs="Times New Roman"/>
                <w:sz w:val="16"/>
                <w:szCs w:val="16"/>
                <w:lang w:bidi="ar-SA"/>
              </w:rPr>
              <w:t>Описание</w:t>
            </w:r>
          </w:p>
        </w:tc>
        <w:tc>
          <w:tcPr>
            <w:tcW w:w="1427" w:type="pct"/>
          </w:tcPr>
          <w:p w14:paraId="6F5F76DA" w14:textId="77777777" w:rsidR="0022400C" w:rsidRPr="0022400C" w:rsidRDefault="0022400C" w:rsidP="0022400C">
            <w:pPr>
              <w:widowControl/>
              <w:shd w:val="clear" w:color="auto" w:fill="FFFFFF"/>
              <w:ind w:right="-107"/>
              <w:rPr>
                <w:rFonts w:ascii="Times New Roman" w:eastAsia="Calibri"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 xml:space="preserve">Перчатки х/б парадные с </w:t>
            </w:r>
            <w:proofErr w:type="spellStart"/>
            <w:r w:rsidRPr="0022400C">
              <w:rPr>
                <w:rFonts w:ascii="Times New Roman" w:eastAsia="Calibri" w:hAnsi="Times New Roman" w:cs="Times New Roman"/>
                <w:color w:val="auto"/>
                <w:sz w:val="16"/>
                <w:szCs w:val="16"/>
                <w:lang w:eastAsia="en-US" w:bidi="ar-SA"/>
              </w:rPr>
              <w:t>цвикелем</w:t>
            </w:r>
            <w:proofErr w:type="spellEnd"/>
            <w:r w:rsidRPr="0022400C">
              <w:rPr>
                <w:rFonts w:ascii="Times New Roman" w:eastAsia="Calibri" w:hAnsi="Times New Roman" w:cs="Times New Roman"/>
                <w:color w:val="auto"/>
                <w:sz w:val="16"/>
                <w:szCs w:val="16"/>
                <w:lang w:eastAsia="en-US" w:bidi="ar-SA"/>
              </w:rPr>
              <w:t>, белые.</w:t>
            </w:r>
          </w:p>
        </w:tc>
        <w:tc>
          <w:tcPr>
            <w:tcW w:w="1039" w:type="pct"/>
          </w:tcPr>
          <w:p w14:paraId="3C5F88CC" w14:textId="77777777" w:rsidR="0022400C" w:rsidRPr="0022400C" w:rsidRDefault="0022400C" w:rsidP="0022400C">
            <w:pPr>
              <w:widowControl/>
              <w:spacing w:after="160" w:line="259" w:lineRule="auto"/>
              <w:rPr>
                <w:rFonts w:ascii="Times New Roman" w:eastAsia="Calibri" w:hAnsi="Times New Roman" w:cs="Times New Roman"/>
                <w:color w:val="auto"/>
                <w:sz w:val="16"/>
                <w:szCs w:val="16"/>
                <w:lang w:eastAsia="en-US" w:bidi="ar-SA"/>
              </w:rPr>
            </w:pPr>
            <w:r w:rsidRPr="0022400C">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479" w:type="pct"/>
          </w:tcPr>
          <w:p w14:paraId="380FE0D6" w14:textId="77777777" w:rsidR="0022400C" w:rsidRPr="0022400C" w:rsidRDefault="0022400C" w:rsidP="0022400C">
            <w:pPr>
              <w:widowControl/>
              <w:spacing w:after="160" w:line="259" w:lineRule="auto"/>
              <w:jc w:val="center"/>
              <w:rPr>
                <w:rFonts w:ascii="Times New Roman" w:eastAsia="Calibri"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Шт.</w:t>
            </w:r>
          </w:p>
        </w:tc>
        <w:tc>
          <w:tcPr>
            <w:tcW w:w="358" w:type="pct"/>
          </w:tcPr>
          <w:p w14:paraId="54314CB4" w14:textId="77777777" w:rsidR="0022400C" w:rsidRPr="0022400C" w:rsidRDefault="0022400C" w:rsidP="0022400C">
            <w:pPr>
              <w:widowControl/>
              <w:spacing w:after="160" w:line="259" w:lineRule="auto"/>
              <w:jc w:val="center"/>
              <w:rPr>
                <w:rFonts w:ascii="Times New Roman" w:eastAsia="Calibri"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30</w:t>
            </w:r>
          </w:p>
        </w:tc>
      </w:tr>
      <w:tr w:rsidR="0022400C" w:rsidRPr="0022400C" w14:paraId="415CA35E" w14:textId="77777777" w:rsidTr="007A3BFA">
        <w:trPr>
          <w:trHeight w:val="336"/>
        </w:trPr>
        <w:tc>
          <w:tcPr>
            <w:tcW w:w="198" w:type="pct"/>
          </w:tcPr>
          <w:p w14:paraId="18A11A3A" w14:textId="77777777" w:rsidR="0022400C" w:rsidRPr="0022400C" w:rsidRDefault="0022400C" w:rsidP="0022400C">
            <w:pPr>
              <w:widowControl/>
              <w:jc w:val="center"/>
              <w:rPr>
                <w:rFonts w:ascii="Times New Roman" w:eastAsia="Times New Roman" w:hAnsi="Times New Roman" w:cs="Times New Roman"/>
                <w:sz w:val="16"/>
                <w:szCs w:val="16"/>
                <w:lang w:bidi="ar-SA"/>
              </w:rPr>
            </w:pPr>
            <w:r w:rsidRPr="0022400C">
              <w:rPr>
                <w:rFonts w:ascii="Times New Roman" w:eastAsia="Times New Roman" w:hAnsi="Times New Roman" w:cs="Times New Roman"/>
                <w:sz w:val="16"/>
                <w:szCs w:val="16"/>
                <w:lang w:bidi="ar-SA"/>
              </w:rPr>
              <w:t>7</w:t>
            </w:r>
          </w:p>
        </w:tc>
        <w:tc>
          <w:tcPr>
            <w:tcW w:w="643" w:type="pct"/>
          </w:tcPr>
          <w:p w14:paraId="7777D08D" w14:textId="77777777" w:rsidR="0022400C" w:rsidRPr="0022400C" w:rsidRDefault="0022400C" w:rsidP="0022400C">
            <w:pPr>
              <w:widowControl/>
              <w:ind w:right="-34"/>
              <w:rPr>
                <w:rFonts w:ascii="Times New Roman" w:eastAsia="Calibri" w:hAnsi="Times New Roman" w:cs="Times New Roman"/>
                <w:b/>
                <w:color w:val="auto"/>
                <w:sz w:val="16"/>
                <w:szCs w:val="16"/>
                <w:lang w:eastAsia="en-US" w:bidi="ar-SA"/>
              </w:rPr>
            </w:pPr>
            <w:r w:rsidRPr="0022400C">
              <w:rPr>
                <w:rFonts w:ascii="Times New Roman" w:eastAsia="Calibri" w:hAnsi="Times New Roman" w:cs="Times New Roman"/>
                <w:b/>
                <w:color w:val="auto"/>
                <w:sz w:val="16"/>
                <w:szCs w:val="16"/>
                <w:lang w:eastAsia="en-US" w:bidi="ar-SA"/>
              </w:rPr>
              <w:t>Ремень офицерский иск. кожа белый</w:t>
            </w:r>
          </w:p>
        </w:tc>
        <w:tc>
          <w:tcPr>
            <w:tcW w:w="168" w:type="pct"/>
          </w:tcPr>
          <w:p w14:paraId="4A88ABE1" w14:textId="77777777" w:rsidR="0022400C" w:rsidRPr="0022400C" w:rsidRDefault="0022400C" w:rsidP="0022400C">
            <w:pPr>
              <w:widowControl/>
              <w:jc w:val="center"/>
              <w:rPr>
                <w:rFonts w:ascii="Times New Roman" w:eastAsia="Times New Roman" w:hAnsi="Times New Roman" w:cs="Times New Roman"/>
                <w:sz w:val="16"/>
                <w:szCs w:val="16"/>
                <w:lang w:bidi="ar-SA"/>
              </w:rPr>
            </w:pPr>
            <w:r w:rsidRPr="0022400C">
              <w:rPr>
                <w:rFonts w:ascii="Times New Roman" w:eastAsia="Times New Roman" w:hAnsi="Times New Roman" w:cs="Times New Roman"/>
                <w:sz w:val="16"/>
                <w:szCs w:val="16"/>
                <w:lang w:bidi="ar-SA"/>
              </w:rPr>
              <w:t>1</w:t>
            </w:r>
          </w:p>
        </w:tc>
        <w:tc>
          <w:tcPr>
            <w:tcW w:w="689" w:type="pct"/>
          </w:tcPr>
          <w:p w14:paraId="7836BDE9" w14:textId="77777777" w:rsidR="0022400C" w:rsidRPr="0022400C" w:rsidRDefault="0022400C" w:rsidP="0022400C">
            <w:pPr>
              <w:widowControl/>
              <w:rPr>
                <w:rFonts w:ascii="Times New Roman" w:eastAsia="Times New Roman" w:hAnsi="Times New Roman" w:cs="Times New Roman"/>
                <w:sz w:val="16"/>
                <w:szCs w:val="16"/>
                <w:lang w:bidi="ar-SA"/>
              </w:rPr>
            </w:pPr>
            <w:r w:rsidRPr="0022400C">
              <w:rPr>
                <w:rFonts w:ascii="Times New Roman" w:eastAsia="Times New Roman" w:hAnsi="Times New Roman" w:cs="Times New Roman"/>
                <w:sz w:val="16"/>
                <w:szCs w:val="16"/>
                <w:lang w:bidi="ar-SA"/>
              </w:rPr>
              <w:t>Описание</w:t>
            </w:r>
          </w:p>
        </w:tc>
        <w:tc>
          <w:tcPr>
            <w:tcW w:w="1427" w:type="pct"/>
          </w:tcPr>
          <w:p w14:paraId="6720986A" w14:textId="77777777" w:rsidR="0022400C" w:rsidRPr="0022400C" w:rsidRDefault="0022400C" w:rsidP="0022400C">
            <w:pPr>
              <w:widowControl/>
              <w:shd w:val="clear" w:color="auto" w:fill="FFFFFF"/>
              <w:ind w:right="-107"/>
              <w:rPr>
                <w:rFonts w:ascii="Times New Roman" w:eastAsia="Calibri"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 xml:space="preserve">Ремень офицерский парадный белый из искусственной кожи, с </w:t>
            </w:r>
            <w:proofErr w:type="spellStart"/>
            <w:r w:rsidRPr="0022400C">
              <w:rPr>
                <w:rFonts w:ascii="Times New Roman" w:eastAsia="Calibri" w:hAnsi="Times New Roman" w:cs="Times New Roman"/>
                <w:color w:val="auto"/>
                <w:sz w:val="16"/>
                <w:szCs w:val="16"/>
                <w:lang w:eastAsia="en-US" w:bidi="ar-SA"/>
              </w:rPr>
              <w:t>двухшпеньковой</w:t>
            </w:r>
            <w:proofErr w:type="spellEnd"/>
            <w:r w:rsidRPr="0022400C">
              <w:rPr>
                <w:rFonts w:ascii="Times New Roman" w:eastAsia="Calibri" w:hAnsi="Times New Roman" w:cs="Times New Roman"/>
                <w:color w:val="auto"/>
                <w:sz w:val="16"/>
                <w:szCs w:val="16"/>
                <w:lang w:eastAsia="en-US" w:bidi="ar-SA"/>
              </w:rPr>
              <w:t xml:space="preserve"> пряжкой.</w:t>
            </w:r>
          </w:p>
        </w:tc>
        <w:tc>
          <w:tcPr>
            <w:tcW w:w="1039" w:type="pct"/>
          </w:tcPr>
          <w:p w14:paraId="6884159D" w14:textId="77777777" w:rsidR="0022400C" w:rsidRPr="0022400C" w:rsidRDefault="0022400C" w:rsidP="0022400C">
            <w:pPr>
              <w:widowControl/>
              <w:spacing w:after="160" w:line="259" w:lineRule="auto"/>
              <w:rPr>
                <w:rFonts w:ascii="Times New Roman" w:eastAsia="Calibri" w:hAnsi="Times New Roman" w:cs="Times New Roman"/>
                <w:color w:val="auto"/>
                <w:sz w:val="16"/>
                <w:szCs w:val="16"/>
                <w:lang w:eastAsia="en-US" w:bidi="ar-SA"/>
              </w:rPr>
            </w:pPr>
            <w:r w:rsidRPr="0022400C">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479" w:type="pct"/>
          </w:tcPr>
          <w:p w14:paraId="2E3E1296" w14:textId="77777777" w:rsidR="0022400C" w:rsidRPr="0022400C" w:rsidRDefault="0022400C" w:rsidP="0022400C">
            <w:pPr>
              <w:widowControl/>
              <w:spacing w:after="160" w:line="259" w:lineRule="auto"/>
              <w:jc w:val="center"/>
              <w:rPr>
                <w:rFonts w:ascii="Times New Roman" w:eastAsia="Calibri"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Шт.</w:t>
            </w:r>
          </w:p>
        </w:tc>
        <w:tc>
          <w:tcPr>
            <w:tcW w:w="358" w:type="pct"/>
          </w:tcPr>
          <w:p w14:paraId="1E5BC336" w14:textId="77777777" w:rsidR="0022400C" w:rsidRPr="0022400C" w:rsidRDefault="0022400C" w:rsidP="0022400C">
            <w:pPr>
              <w:widowControl/>
              <w:spacing w:after="160" w:line="259" w:lineRule="auto"/>
              <w:jc w:val="center"/>
              <w:rPr>
                <w:rFonts w:ascii="Times New Roman" w:eastAsia="Calibri"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30</w:t>
            </w:r>
          </w:p>
        </w:tc>
      </w:tr>
      <w:tr w:rsidR="0022400C" w:rsidRPr="0022400C" w14:paraId="37C52242" w14:textId="77777777" w:rsidTr="007A3BFA">
        <w:trPr>
          <w:trHeight w:val="336"/>
        </w:trPr>
        <w:tc>
          <w:tcPr>
            <w:tcW w:w="198" w:type="pct"/>
          </w:tcPr>
          <w:p w14:paraId="19F42232" w14:textId="77777777" w:rsidR="0022400C" w:rsidRPr="0022400C" w:rsidRDefault="0022400C" w:rsidP="0022400C">
            <w:pPr>
              <w:widowControl/>
              <w:jc w:val="center"/>
              <w:rPr>
                <w:rFonts w:ascii="Times New Roman" w:eastAsia="Times New Roman" w:hAnsi="Times New Roman" w:cs="Times New Roman"/>
                <w:sz w:val="16"/>
                <w:szCs w:val="16"/>
                <w:lang w:bidi="ar-SA"/>
              </w:rPr>
            </w:pPr>
            <w:r w:rsidRPr="0022400C">
              <w:rPr>
                <w:rFonts w:ascii="Times New Roman" w:eastAsia="Times New Roman" w:hAnsi="Times New Roman" w:cs="Times New Roman"/>
                <w:sz w:val="16"/>
                <w:szCs w:val="16"/>
                <w:lang w:bidi="ar-SA"/>
              </w:rPr>
              <w:t>8</w:t>
            </w:r>
          </w:p>
        </w:tc>
        <w:tc>
          <w:tcPr>
            <w:tcW w:w="643" w:type="pct"/>
          </w:tcPr>
          <w:p w14:paraId="45D091DC" w14:textId="77777777" w:rsidR="0022400C" w:rsidRPr="0022400C" w:rsidRDefault="0022400C" w:rsidP="0022400C">
            <w:pPr>
              <w:widowControl/>
              <w:ind w:right="-34"/>
              <w:rPr>
                <w:rFonts w:ascii="Times New Roman" w:eastAsia="Calibri" w:hAnsi="Times New Roman" w:cs="Times New Roman"/>
                <w:b/>
                <w:color w:val="auto"/>
                <w:sz w:val="16"/>
                <w:szCs w:val="16"/>
                <w:lang w:eastAsia="en-US" w:bidi="ar-SA"/>
              </w:rPr>
            </w:pPr>
            <w:r w:rsidRPr="0022400C">
              <w:rPr>
                <w:rFonts w:ascii="Times New Roman" w:eastAsia="Calibri" w:hAnsi="Times New Roman" w:cs="Times New Roman"/>
                <w:b/>
                <w:color w:val="auto"/>
                <w:sz w:val="16"/>
                <w:szCs w:val="16"/>
                <w:lang w:eastAsia="en-US" w:bidi="ar-SA"/>
              </w:rPr>
              <w:t>Комплект шевронов кадетских</w:t>
            </w:r>
          </w:p>
        </w:tc>
        <w:tc>
          <w:tcPr>
            <w:tcW w:w="168" w:type="pct"/>
          </w:tcPr>
          <w:p w14:paraId="6D787983" w14:textId="77777777" w:rsidR="0022400C" w:rsidRPr="0022400C" w:rsidRDefault="0022400C" w:rsidP="0022400C">
            <w:pPr>
              <w:widowControl/>
              <w:jc w:val="center"/>
              <w:rPr>
                <w:rFonts w:ascii="Times New Roman" w:eastAsia="Times New Roman" w:hAnsi="Times New Roman" w:cs="Times New Roman"/>
                <w:sz w:val="16"/>
                <w:szCs w:val="16"/>
                <w:lang w:bidi="ar-SA"/>
              </w:rPr>
            </w:pPr>
            <w:r w:rsidRPr="0022400C">
              <w:rPr>
                <w:rFonts w:ascii="Times New Roman" w:eastAsia="Times New Roman" w:hAnsi="Times New Roman" w:cs="Times New Roman"/>
                <w:sz w:val="16"/>
                <w:szCs w:val="16"/>
                <w:lang w:bidi="ar-SA"/>
              </w:rPr>
              <w:t>1</w:t>
            </w:r>
          </w:p>
        </w:tc>
        <w:tc>
          <w:tcPr>
            <w:tcW w:w="689" w:type="pct"/>
          </w:tcPr>
          <w:p w14:paraId="41DA9991" w14:textId="77777777" w:rsidR="0022400C" w:rsidRPr="0022400C" w:rsidRDefault="0022400C" w:rsidP="0022400C">
            <w:pPr>
              <w:widowControl/>
              <w:rPr>
                <w:rFonts w:ascii="Times New Roman" w:eastAsia="Times New Roman" w:hAnsi="Times New Roman" w:cs="Times New Roman"/>
                <w:sz w:val="16"/>
                <w:szCs w:val="16"/>
                <w:lang w:bidi="ar-SA"/>
              </w:rPr>
            </w:pPr>
            <w:r w:rsidRPr="0022400C">
              <w:rPr>
                <w:rFonts w:ascii="Times New Roman" w:eastAsia="Times New Roman" w:hAnsi="Times New Roman" w:cs="Times New Roman"/>
                <w:sz w:val="16"/>
                <w:szCs w:val="16"/>
                <w:lang w:bidi="ar-SA"/>
              </w:rPr>
              <w:t>Описание</w:t>
            </w:r>
          </w:p>
        </w:tc>
        <w:tc>
          <w:tcPr>
            <w:tcW w:w="1427" w:type="pct"/>
          </w:tcPr>
          <w:p w14:paraId="7A4216A1" w14:textId="77777777" w:rsidR="0022400C" w:rsidRPr="0022400C" w:rsidRDefault="0022400C" w:rsidP="0022400C">
            <w:pPr>
              <w:widowControl/>
              <w:rPr>
                <w:rFonts w:ascii="Times New Roman" w:eastAsia="Calibri" w:hAnsi="Times New Roman" w:cs="Times New Roman"/>
                <w:sz w:val="16"/>
                <w:szCs w:val="16"/>
                <w:lang w:eastAsia="en-US" w:bidi="ar-SA"/>
              </w:rPr>
            </w:pPr>
            <w:r w:rsidRPr="0022400C">
              <w:rPr>
                <w:rFonts w:ascii="Times New Roman" w:eastAsia="Calibri" w:hAnsi="Times New Roman" w:cs="Times New Roman"/>
                <w:sz w:val="16"/>
                <w:szCs w:val="16"/>
                <w:lang w:eastAsia="en-US" w:bidi="ar-SA"/>
              </w:rPr>
              <w:t>Нарукавный знак, шеврон</w:t>
            </w:r>
          </w:p>
        </w:tc>
        <w:tc>
          <w:tcPr>
            <w:tcW w:w="1039" w:type="pct"/>
          </w:tcPr>
          <w:p w14:paraId="546B1F37" w14:textId="77777777" w:rsidR="0022400C" w:rsidRPr="0022400C" w:rsidRDefault="0022400C" w:rsidP="0022400C">
            <w:pPr>
              <w:widowControl/>
              <w:ind w:right="-108"/>
              <w:rPr>
                <w:rFonts w:ascii="Times New Roman" w:eastAsia="Calibri"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Согласно макету Заказчика в количестве 3</w:t>
            </w:r>
          </w:p>
        </w:tc>
        <w:tc>
          <w:tcPr>
            <w:tcW w:w="479" w:type="pct"/>
          </w:tcPr>
          <w:p w14:paraId="2C995D38" w14:textId="77777777" w:rsidR="0022400C" w:rsidRPr="0022400C" w:rsidRDefault="0022400C" w:rsidP="0022400C">
            <w:pPr>
              <w:widowControl/>
              <w:spacing w:after="160" w:line="259" w:lineRule="auto"/>
              <w:jc w:val="center"/>
              <w:rPr>
                <w:rFonts w:ascii="Times New Roman" w:eastAsia="Calibri"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Комплект</w:t>
            </w:r>
          </w:p>
        </w:tc>
        <w:tc>
          <w:tcPr>
            <w:tcW w:w="358" w:type="pct"/>
          </w:tcPr>
          <w:p w14:paraId="1299F7D3" w14:textId="77777777" w:rsidR="0022400C" w:rsidRPr="0022400C" w:rsidRDefault="0022400C" w:rsidP="0022400C">
            <w:pPr>
              <w:widowControl/>
              <w:spacing w:after="160" w:line="259" w:lineRule="auto"/>
              <w:jc w:val="center"/>
              <w:rPr>
                <w:rFonts w:ascii="Times New Roman" w:eastAsia="Calibri"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30</w:t>
            </w:r>
          </w:p>
        </w:tc>
      </w:tr>
      <w:tr w:rsidR="0022400C" w:rsidRPr="0022400C" w14:paraId="2B715399" w14:textId="77777777" w:rsidTr="007A3BFA">
        <w:trPr>
          <w:trHeight w:val="336"/>
        </w:trPr>
        <w:tc>
          <w:tcPr>
            <w:tcW w:w="198" w:type="pct"/>
          </w:tcPr>
          <w:p w14:paraId="20C01831" w14:textId="77777777" w:rsidR="0022400C" w:rsidRPr="0022400C" w:rsidRDefault="0022400C" w:rsidP="0022400C">
            <w:pPr>
              <w:widowControl/>
              <w:jc w:val="center"/>
              <w:rPr>
                <w:rFonts w:ascii="Times New Roman" w:eastAsia="Times New Roman" w:hAnsi="Times New Roman" w:cs="Times New Roman"/>
                <w:sz w:val="16"/>
                <w:szCs w:val="16"/>
                <w:lang w:bidi="ar-SA"/>
              </w:rPr>
            </w:pPr>
            <w:r w:rsidRPr="0022400C">
              <w:rPr>
                <w:rFonts w:ascii="Times New Roman" w:eastAsia="Times New Roman" w:hAnsi="Times New Roman" w:cs="Times New Roman"/>
                <w:sz w:val="16"/>
                <w:szCs w:val="16"/>
                <w:lang w:bidi="ar-SA"/>
              </w:rPr>
              <w:t>9</w:t>
            </w:r>
          </w:p>
        </w:tc>
        <w:tc>
          <w:tcPr>
            <w:tcW w:w="643" w:type="pct"/>
          </w:tcPr>
          <w:p w14:paraId="046CDDF4" w14:textId="77777777" w:rsidR="0022400C" w:rsidRPr="0022400C" w:rsidRDefault="0022400C" w:rsidP="0022400C">
            <w:pPr>
              <w:widowControl/>
              <w:ind w:right="-34"/>
              <w:rPr>
                <w:rFonts w:ascii="Times New Roman" w:eastAsia="Calibri" w:hAnsi="Times New Roman" w:cs="Times New Roman"/>
                <w:b/>
                <w:color w:val="auto"/>
                <w:sz w:val="16"/>
                <w:szCs w:val="16"/>
                <w:lang w:eastAsia="en-US" w:bidi="ar-SA"/>
              </w:rPr>
            </w:pPr>
            <w:r w:rsidRPr="0022400C">
              <w:rPr>
                <w:rFonts w:ascii="Times New Roman" w:eastAsia="Calibri" w:hAnsi="Times New Roman" w:cs="Times New Roman"/>
                <w:b/>
                <w:color w:val="auto"/>
                <w:sz w:val="16"/>
                <w:szCs w:val="16"/>
                <w:lang w:eastAsia="en-US" w:bidi="ar-SA"/>
              </w:rPr>
              <w:t>Погоны кадетские</w:t>
            </w:r>
          </w:p>
        </w:tc>
        <w:tc>
          <w:tcPr>
            <w:tcW w:w="168" w:type="pct"/>
          </w:tcPr>
          <w:p w14:paraId="5F8B9E6C" w14:textId="77777777" w:rsidR="0022400C" w:rsidRPr="0022400C" w:rsidRDefault="0022400C" w:rsidP="0022400C">
            <w:pPr>
              <w:widowControl/>
              <w:jc w:val="center"/>
              <w:rPr>
                <w:rFonts w:ascii="Times New Roman" w:eastAsia="Times New Roman" w:hAnsi="Times New Roman" w:cs="Times New Roman"/>
                <w:sz w:val="16"/>
                <w:szCs w:val="16"/>
                <w:lang w:bidi="ar-SA"/>
              </w:rPr>
            </w:pPr>
            <w:r w:rsidRPr="0022400C">
              <w:rPr>
                <w:rFonts w:ascii="Times New Roman" w:eastAsia="Times New Roman" w:hAnsi="Times New Roman" w:cs="Times New Roman"/>
                <w:sz w:val="16"/>
                <w:szCs w:val="16"/>
                <w:lang w:bidi="ar-SA"/>
              </w:rPr>
              <w:t>1</w:t>
            </w:r>
          </w:p>
        </w:tc>
        <w:tc>
          <w:tcPr>
            <w:tcW w:w="689" w:type="pct"/>
          </w:tcPr>
          <w:p w14:paraId="0A498BB3" w14:textId="77777777" w:rsidR="0022400C" w:rsidRPr="0022400C" w:rsidRDefault="0022400C" w:rsidP="0022400C">
            <w:pPr>
              <w:widowControl/>
              <w:rPr>
                <w:rFonts w:ascii="Times New Roman" w:eastAsia="Times New Roman" w:hAnsi="Times New Roman" w:cs="Times New Roman"/>
                <w:color w:val="FF0000"/>
                <w:sz w:val="16"/>
                <w:szCs w:val="16"/>
                <w:lang w:bidi="ar-SA"/>
              </w:rPr>
            </w:pPr>
            <w:r w:rsidRPr="0022400C">
              <w:rPr>
                <w:rFonts w:ascii="Times New Roman" w:eastAsia="Times New Roman" w:hAnsi="Times New Roman" w:cs="Times New Roman"/>
                <w:sz w:val="16"/>
                <w:szCs w:val="16"/>
                <w:lang w:bidi="ar-SA"/>
              </w:rPr>
              <w:t>Описание</w:t>
            </w:r>
          </w:p>
        </w:tc>
        <w:tc>
          <w:tcPr>
            <w:tcW w:w="1427" w:type="pct"/>
          </w:tcPr>
          <w:p w14:paraId="42810C2C" w14:textId="77777777" w:rsidR="0022400C" w:rsidRPr="0022400C" w:rsidRDefault="0022400C" w:rsidP="0022400C">
            <w:pPr>
              <w:widowControl/>
              <w:ind w:right="-108"/>
              <w:rPr>
                <w:rFonts w:ascii="Times New Roman" w:eastAsia="Calibri" w:hAnsi="Times New Roman" w:cs="Times New Roman"/>
                <w:bCs/>
                <w:color w:val="FF0000"/>
                <w:sz w:val="16"/>
                <w:szCs w:val="16"/>
                <w:lang w:eastAsia="en-US" w:bidi="ar-SA"/>
              </w:rPr>
            </w:pPr>
            <w:r w:rsidRPr="0022400C">
              <w:rPr>
                <w:rFonts w:ascii="Times New Roman" w:eastAsia="Calibri" w:hAnsi="Times New Roman" w:cs="Times New Roman"/>
                <w:bCs/>
                <w:color w:val="auto"/>
                <w:sz w:val="16"/>
                <w:szCs w:val="16"/>
                <w:lang w:eastAsia="en-US" w:bidi="ar-SA"/>
              </w:rPr>
              <w:t>Погоны съемные соответственно чину (званию). В количестве 2.</w:t>
            </w:r>
            <w:r w:rsidRPr="0022400C">
              <w:rPr>
                <w:rFonts w:ascii="Times New Roman" w:eastAsia="Calibri" w:hAnsi="Times New Roman" w:cs="Times New Roman"/>
                <w:bCs/>
                <w:color w:val="FF0000"/>
                <w:sz w:val="16"/>
                <w:szCs w:val="16"/>
                <w:lang w:eastAsia="en-US" w:bidi="ar-SA"/>
              </w:rPr>
              <w:t xml:space="preserve"> </w:t>
            </w:r>
            <w:r w:rsidRPr="0022400C">
              <w:rPr>
                <w:rFonts w:ascii="Times New Roman" w:eastAsia="Calibri" w:hAnsi="Times New Roman" w:cs="Times New Roman"/>
                <w:bCs/>
                <w:sz w:val="16"/>
                <w:szCs w:val="16"/>
                <w:lang w:eastAsia="en-US" w:bidi="ar-SA"/>
              </w:rPr>
              <w:t>Синие с</w:t>
            </w:r>
            <w:r w:rsidRPr="0022400C">
              <w:rPr>
                <w:rFonts w:ascii="Times New Roman" w:eastAsia="Calibri" w:hAnsi="Times New Roman" w:cs="Times New Roman"/>
                <w:bCs/>
                <w:color w:val="FF0000"/>
                <w:sz w:val="16"/>
                <w:szCs w:val="16"/>
                <w:lang w:eastAsia="en-US" w:bidi="ar-SA"/>
              </w:rPr>
              <w:t xml:space="preserve"> </w:t>
            </w:r>
            <w:r w:rsidRPr="0022400C">
              <w:rPr>
                <w:rFonts w:ascii="Times New Roman" w:eastAsia="Calibri" w:hAnsi="Times New Roman" w:cs="Times New Roman"/>
                <w:bCs/>
                <w:sz w:val="16"/>
                <w:szCs w:val="16"/>
                <w:lang w:eastAsia="en-US" w:bidi="ar-SA"/>
              </w:rPr>
              <w:t>буквами «КК»</w:t>
            </w:r>
          </w:p>
        </w:tc>
        <w:tc>
          <w:tcPr>
            <w:tcW w:w="1039" w:type="pct"/>
          </w:tcPr>
          <w:p w14:paraId="6BBCCC06" w14:textId="77777777" w:rsidR="0022400C" w:rsidRPr="0022400C" w:rsidRDefault="0022400C" w:rsidP="0022400C">
            <w:pPr>
              <w:widowControl/>
              <w:spacing w:after="160" w:line="259" w:lineRule="auto"/>
              <w:rPr>
                <w:rFonts w:ascii="Times New Roman" w:eastAsia="Times New Roman" w:hAnsi="Times New Roman" w:cs="Times New Roman"/>
                <w:sz w:val="16"/>
                <w:szCs w:val="16"/>
                <w:lang w:bidi="ar-SA"/>
              </w:rPr>
            </w:pPr>
            <w:r w:rsidRPr="0022400C">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479" w:type="pct"/>
          </w:tcPr>
          <w:p w14:paraId="44EBEC6E" w14:textId="77777777" w:rsidR="0022400C" w:rsidRPr="0022400C" w:rsidRDefault="0022400C" w:rsidP="0022400C">
            <w:pPr>
              <w:widowControl/>
              <w:spacing w:after="160" w:line="259" w:lineRule="auto"/>
              <w:jc w:val="center"/>
              <w:rPr>
                <w:rFonts w:ascii="Times New Roman" w:eastAsia="Calibri"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Комплект</w:t>
            </w:r>
          </w:p>
        </w:tc>
        <w:tc>
          <w:tcPr>
            <w:tcW w:w="358" w:type="pct"/>
          </w:tcPr>
          <w:p w14:paraId="29DA0151" w14:textId="77777777" w:rsidR="0022400C" w:rsidRPr="0022400C" w:rsidRDefault="0022400C" w:rsidP="0022400C">
            <w:pPr>
              <w:widowControl/>
              <w:spacing w:after="160" w:line="259" w:lineRule="auto"/>
              <w:jc w:val="center"/>
              <w:rPr>
                <w:rFonts w:ascii="Times New Roman" w:eastAsia="Calibri"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30</w:t>
            </w:r>
          </w:p>
        </w:tc>
      </w:tr>
      <w:tr w:rsidR="0022400C" w:rsidRPr="0022400C" w14:paraId="3AF7F479" w14:textId="77777777" w:rsidTr="007A3BFA">
        <w:trPr>
          <w:trHeight w:val="336"/>
        </w:trPr>
        <w:tc>
          <w:tcPr>
            <w:tcW w:w="198" w:type="pct"/>
          </w:tcPr>
          <w:p w14:paraId="35A0DFE3" w14:textId="77777777" w:rsidR="0022400C" w:rsidRPr="0022400C" w:rsidRDefault="0022400C" w:rsidP="0022400C">
            <w:pPr>
              <w:widowControl/>
              <w:spacing w:after="160" w:line="259" w:lineRule="auto"/>
              <w:jc w:val="center"/>
              <w:rPr>
                <w:rFonts w:ascii="Times New Roman" w:eastAsia="Calibri"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10</w:t>
            </w:r>
          </w:p>
        </w:tc>
        <w:tc>
          <w:tcPr>
            <w:tcW w:w="643" w:type="pct"/>
          </w:tcPr>
          <w:p w14:paraId="77B9CFFE" w14:textId="77777777" w:rsidR="0022400C" w:rsidRPr="0022400C" w:rsidRDefault="0022400C" w:rsidP="0022400C">
            <w:pPr>
              <w:widowControl/>
              <w:spacing w:after="160" w:line="259" w:lineRule="auto"/>
              <w:jc w:val="center"/>
              <w:rPr>
                <w:rFonts w:ascii="Times New Roman" w:eastAsia="Calibri" w:hAnsi="Times New Roman" w:cs="Times New Roman"/>
                <w:b/>
                <w:color w:val="auto"/>
                <w:sz w:val="16"/>
                <w:szCs w:val="16"/>
                <w:lang w:eastAsia="en-US" w:bidi="ar-SA"/>
              </w:rPr>
            </w:pPr>
            <w:r w:rsidRPr="0022400C">
              <w:rPr>
                <w:rFonts w:ascii="Times New Roman" w:eastAsia="Calibri" w:hAnsi="Times New Roman" w:cs="Times New Roman"/>
                <w:b/>
                <w:color w:val="auto"/>
                <w:sz w:val="16"/>
                <w:szCs w:val="16"/>
                <w:lang w:eastAsia="en-US" w:bidi="ar-SA"/>
              </w:rPr>
              <w:t xml:space="preserve">Рубашка форменная кадетская белая </w:t>
            </w:r>
          </w:p>
        </w:tc>
        <w:tc>
          <w:tcPr>
            <w:tcW w:w="168" w:type="pct"/>
          </w:tcPr>
          <w:p w14:paraId="2E6D3CE2" w14:textId="77777777" w:rsidR="0022400C" w:rsidRPr="0022400C" w:rsidRDefault="0022400C" w:rsidP="0022400C">
            <w:pPr>
              <w:widowControl/>
              <w:spacing w:after="160" w:line="259" w:lineRule="auto"/>
              <w:jc w:val="center"/>
              <w:rPr>
                <w:rFonts w:ascii="Times New Roman" w:eastAsia="Calibri"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1</w:t>
            </w:r>
          </w:p>
        </w:tc>
        <w:tc>
          <w:tcPr>
            <w:tcW w:w="689" w:type="pct"/>
          </w:tcPr>
          <w:p w14:paraId="2FC57C73" w14:textId="77777777" w:rsidR="0022400C" w:rsidRPr="0022400C" w:rsidRDefault="0022400C" w:rsidP="0022400C">
            <w:pPr>
              <w:widowControl/>
              <w:spacing w:after="160" w:line="259" w:lineRule="auto"/>
              <w:jc w:val="center"/>
              <w:rPr>
                <w:rFonts w:ascii="Times New Roman" w:eastAsia="Calibri"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Цвет</w:t>
            </w:r>
          </w:p>
        </w:tc>
        <w:tc>
          <w:tcPr>
            <w:tcW w:w="1427" w:type="pct"/>
          </w:tcPr>
          <w:p w14:paraId="46441328" w14:textId="77777777" w:rsidR="0022400C" w:rsidRPr="0022400C" w:rsidRDefault="0022400C" w:rsidP="0022400C">
            <w:pPr>
              <w:widowControl/>
              <w:spacing w:after="160" w:line="259" w:lineRule="auto"/>
              <w:jc w:val="center"/>
              <w:rPr>
                <w:rFonts w:ascii="Times New Roman" w:eastAsia="Calibri"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Белый</w:t>
            </w:r>
          </w:p>
        </w:tc>
        <w:tc>
          <w:tcPr>
            <w:tcW w:w="1039" w:type="pct"/>
          </w:tcPr>
          <w:p w14:paraId="3C9FB508" w14:textId="77777777" w:rsidR="0022400C" w:rsidRPr="0022400C" w:rsidRDefault="0022400C" w:rsidP="0022400C">
            <w:pPr>
              <w:widowControl/>
              <w:spacing w:after="160" w:line="259" w:lineRule="auto"/>
              <w:rPr>
                <w:rFonts w:ascii="Times New Roman" w:eastAsia="Times New Roman" w:hAnsi="Times New Roman" w:cs="Times New Roman"/>
                <w:sz w:val="16"/>
                <w:szCs w:val="16"/>
                <w:lang w:bidi="ar-SA"/>
              </w:rPr>
            </w:pPr>
            <w:r w:rsidRPr="0022400C">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479" w:type="pct"/>
          </w:tcPr>
          <w:p w14:paraId="55F0C308" w14:textId="77777777" w:rsidR="0022400C" w:rsidRPr="0022400C" w:rsidRDefault="0022400C" w:rsidP="0022400C">
            <w:pPr>
              <w:widowControl/>
              <w:spacing w:after="160" w:line="259" w:lineRule="auto"/>
              <w:jc w:val="center"/>
              <w:rPr>
                <w:rFonts w:ascii="Times New Roman" w:eastAsia="Calibri"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Шт.</w:t>
            </w:r>
          </w:p>
        </w:tc>
        <w:tc>
          <w:tcPr>
            <w:tcW w:w="358" w:type="pct"/>
          </w:tcPr>
          <w:p w14:paraId="1076DC8E" w14:textId="77777777" w:rsidR="0022400C" w:rsidRPr="0022400C" w:rsidRDefault="0022400C" w:rsidP="0022400C">
            <w:pPr>
              <w:widowControl/>
              <w:spacing w:after="160" w:line="259" w:lineRule="auto"/>
              <w:jc w:val="center"/>
              <w:rPr>
                <w:rFonts w:ascii="Times New Roman" w:eastAsia="Calibri"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30</w:t>
            </w:r>
          </w:p>
        </w:tc>
      </w:tr>
      <w:tr w:rsidR="0022400C" w:rsidRPr="0022400C" w14:paraId="62213CA7" w14:textId="77777777" w:rsidTr="007A3BFA">
        <w:trPr>
          <w:trHeight w:val="336"/>
        </w:trPr>
        <w:tc>
          <w:tcPr>
            <w:tcW w:w="198" w:type="pct"/>
          </w:tcPr>
          <w:p w14:paraId="556AAB56" w14:textId="77777777" w:rsidR="0022400C" w:rsidRPr="0022400C" w:rsidRDefault="0022400C" w:rsidP="0022400C">
            <w:pPr>
              <w:widowControl/>
              <w:spacing w:after="160" w:line="259" w:lineRule="auto"/>
              <w:jc w:val="center"/>
              <w:rPr>
                <w:rFonts w:ascii="Times New Roman" w:eastAsia="Calibri" w:hAnsi="Times New Roman" w:cs="Times New Roman"/>
                <w:color w:val="auto"/>
                <w:sz w:val="16"/>
                <w:szCs w:val="16"/>
                <w:lang w:eastAsia="en-US" w:bidi="ar-SA"/>
              </w:rPr>
            </w:pPr>
          </w:p>
        </w:tc>
        <w:tc>
          <w:tcPr>
            <w:tcW w:w="643" w:type="pct"/>
          </w:tcPr>
          <w:p w14:paraId="783BD2DD" w14:textId="77777777" w:rsidR="0022400C" w:rsidRPr="0022400C" w:rsidRDefault="0022400C" w:rsidP="0022400C">
            <w:pPr>
              <w:widowControl/>
              <w:spacing w:after="160" w:line="259" w:lineRule="auto"/>
              <w:jc w:val="center"/>
              <w:rPr>
                <w:rFonts w:ascii="Times New Roman" w:eastAsia="Calibri" w:hAnsi="Times New Roman" w:cs="Times New Roman"/>
                <w:color w:val="auto"/>
                <w:sz w:val="16"/>
                <w:szCs w:val="16"/>
                <w:lang w:eastAsia="en-US" w:bidi="ar-SA"/>
              </w:rPr>
            </w:pPr>
          </w:p>
        </w:tc>
        <w:tc>
          <w:tcPr>
            <w:tcW w:w="168" w:type="pct"/>
          </w:tcPr>
          <w:p w14:paraId="2A155336" w14:textId="77777777" w:rsidR="0022400C" w:rsidRPr="0022400C" w:rsidRDefault="0022400C" w:rsidP="0022400C">
            <w:pPr>
              <w:widowControl/>
              <w:spacing w:after="160" w:line="259" w:lineRule="auto"/>
              <w:jc w:val="center"/>
              <w:rPr>
                <w:rFonts w:ascii="Times New Roman" w:eastAsia="Calibri"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2</w:t>
            </w:r>
          </w:p>
        </w:tc>
        <w:tc>
          <w:tcPr>
            <w:tcW w:w="689" w:type="pct"/>
          </w:tcPr>
          <w:p w14:paraId="0F25F9E4" w14:textId="77777777" w:rsidR="0022400C" w:rsidRPr="0022400C" w:rsidRDefault="0022400C" w:rsidP="0022400C">
            <w:pPr>
              <w:widowControl/>
              <w:spacing w:after="160" w:line="259" w:lineRule="auto"/>
              <w:jc w:val="center"/>
              <w:rPr>
                <w:rFonts w:ascii="Times New Roman" w:eastAsia="Calibri"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Состав ткани</w:t>
            </w:r>
          </w:p>
        </w:tc>
        <w:tc>
          <w:tcPr>
            <w:tcW w:w="1427" w:type="pct"/>
          </w:tcPr>
          <w:p w14:paraId="3EF046F1" w14:textId="77777777" w:rsidR="0022400C" w:rsidRPr="0022400C" w:rsidRDefault="0022400C" w:rsidP="0022400C">
            <w:pPr>
              <w:widowControl/>
              <w:spacing w:after="160" w:line="259" w:lineRule="auto"/>
              <w:jc w:val="center"/>
              <w:rPr>
                <w:rFonts w:ascii="Times New Roman" w:eastAsia="Calibri"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Материал:</w:t>
            </w:r>
          </w:p>
          <w:p w14:paraId="22DE5E59" w14:textId="77777777" w:rsidR="0022400C" w:rsidRPr="0022400C" w:rsidRDefault="0022400C" w:rsidP="0022400C">
            <w:pPr>
              <w:widowControl/>
              <w:spacing w:after="160" w:line="259" w:lineRule="auto"/>
              <w:jc w:val="center"/>
              <w:rPr>
                <w:rFonts w:ascii="Times New Roman" w:eastAsia="Calibri" w:hAnsi="Times New Roman" w:cs="Times New Roman"/>
                <w:sz w:val="16"/>
                <w:szCs w:val="16"/>
                <w:lang w:eastAsia="en-US" w:bidi="ar-SA"/>
              </w:rPr>
            </w:pPr>
            <w:r w:rsidRPr="0022400C">
              <w:rPr>
                <w:rFonts w:ascii="Times New Roman" w:eastAsia="Calibri" w:hAnsi="Times New Roman" w:cs="Times New Roman"/>
                <w:sz w:val="16"/>
                <w:szCs w:val="16"/>
                <w:lang w:eastAsia="en-US" w:bidi="ar-SA"/>
              </w:rPr>
              <w:t>65% ПЭ, 35% вискоза</w:t>
            </w:r>
          </w:p>
        </w:tc>
        <w:tc>
          <w:tcPr>
            <w:tcW w:w="1039" w:type="pct"/>
          </w:tcPr>
          <w:p w14:paraId="47D64B28" w14:textId="77777777" w:rsidR="0022400C" w:rsidRPr="0022400C" w:rsidRDefault="0022400C" w:rsidP="0022400C">
            <w:pPr>
              <w:widowControl/>
              <w:spacing w:after="160" w:line="259" w:lineRule="auto"/>
              <w:rPr>
                <w:rFonts w:ascii="Times New Roman" w:eastAsia="Times New Roman" w:hAnsi="Times New Roman" w:cs="Times New Roman"/>
                <w:sz w:val="16"/>
                <w:szCs w:val="16"/>
                <w:lang w:bidi="ar-SA"/>
              </w:rPr>
            </w:pPr>
            <w:r w:rsidRPr="0022400C">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479" w:type="pct"/>
          </w:tcPr>
          <w:p w14:paraId="030E1AAC" w14:textId="77777777" w:rsidR="0022400C" w:rsidRPr="0022400C" w:rsidRDefault="0022400C" w:rsidP="0022400C">
            <w:pPr>
              <w:widowControl/>
              <w:spacing w:after="160" w:line="259" w:lineRule="auto"/>
              <w:jc w:val="center"/>
              <w:rPr>
                <w:rFonts w:ascii="Times New Roman" w:eastAsia="Calibri" w:hAnsi="Times New Roman" w:cs="Times New Roman"/>
                <w:color w:val="auto"/>
                <w:sz w:val="16"/>
                <w:szCs w:val="16"/>
                <w:lang w:eastAsia="en-US" w:bidi="ar-SA"/>
              </w:rPr>
            </w:pPr>
          </w:p>
        </w:tc>
        <w:tc>
          <w:tcPr>
            <w:tcW w:w="358" w:type="pct"/>
          </w:tcPr>
          <w:p w14:paraId="4F21E37E" w14:textId="77777777" w:rsidR="0022400C" w:rsidRPr="0022400C" w:rsidRDefault="0022400C" w:rsidP="0022400C">
            <w:pPr>
              <w:widowControl/>
              <w:spacing w:after="160" w:line="259" w:lineRule="auto"/>
              <w:jc w:val="center"/>
              <w:rPr>
                <w:rFonts w:ascii="Times New Roman" w:eastAsia="Calibri" w:hAnsi="Times New Roman" w:cs="Times New Roman"/>
                <w:color w:val="auto"/>
                <w:sz w:val="16"/>
                <w:szCs w:val="16"/>
                <w:lang w:eastAsia="en-US" w:bidi="ar-SA"/>
              </w:rPr>
            </w:pPr>
          </w:p>
        </w:tc>
      </w:tr>
      <w:tr w:rsidR="0022400C" w:rsidRPr="0022400C" w14:paraId="2ABB21E2" w14:textId="77777777" w:rsidTr="007A3BFA">
        <w:trPr>
          <w:trHeight w:val="336"/>
        </w:trPr>
        <w:tc>
          <w:tcPr>
            <w:tcW w:w="198" w:type="pct"/>
          </w:tcPr>
          <w:p w14:paraId="3020C862" w14:textId="77777777" w:rsidR="0022400C" w:rsidRPr="0022400C" w:rsidRDefault="0022400C" w:rsidP="0022400C">
            <w:pPr>
              <w:widowControl/>
              <w:spacing w:after="160" w:line="259" w:lineRule="auto"/>
              <w:jc w:val="center"/>
              <w:rPr>
                <w:rFonts w:ascii="Times New Roman" w:eastAsia="Calibri" w:hAnsi="Times New Roman" w:cs="Times New Roman"/>
                <w:color w:val="auto"/>
                <w:sz w:val="16"/>
                <w:szCs w:val="16"/>
                <w:lang w:eastAsia="en-US" w:bidi="ar-SA"/>
              </w:rPr>
            </w:pPr>
          </w:p>
        </w:tc>
        <w:tc>
          <w:tcPr>
            <w:tcW w:w="643" w:type="pct"/>
          </w:tcPr>
          <w:p w14:paraId="74B418C9" w14:textId="77777777" w:rsidR="0022400C" w:rsidRPr="0022400C" w:rsidRDefault="0022400C" w:rsidP="0022400C">
            <w:pPr>
              <w:widowControl/>
              <w:spacing w:after="160" w:line="259" w:lineRule="auto"/>
              <w:jc w:val="center"/>
              <w:rPr>
                <w:rFonts w:ascii="Times New Roman" w:eastAsia="Calibri" w:hAnsi="Times New Roman" w:cs="Times New Roman"/>
                <w:color w:val="auto"/>
                <w:sz w:val="16"/>
                <w:szCs w:val="16"/>
                <w:lang w:eastAsia="en-US" w:bidi="ar-SA"/>
              </w:rPr>
            </w:pPr>
          </w:p>
        </w:tc>
        <w:tc>
          <w:tcPr>
            <w:tcW w:w="168" w:type="pct"/>
          </w:tcPr>
          <w:p w14:paraId="3C27D845" w14:textId="77777777" w:rsidR="0022400C" w:rsidRPr="0022400C" w:rsidRDefault="0022400C" w:rsidP="0022400C">
            <w:pPr>
              <w:widowControl/>
              <w:spacing w:after="160" w:line="259" w:lineRule="auto"/>
              <w:jc w:val="center"/>
              <w:rPr>
                <w:rFonts w:ascii="Times New Roman" w:eastAsia="Calibri"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3</w:t>
            </w:r>
          </w:p>
        </w:tc>
        <w:tc>
          <w:tcPr>
            <w:tcW w:w="689" w:type="pct"/>
          </w:tcPr>
          <w:p w14:paraId="5FA0B5A4" w14:textId="77777777" w:rsidR="0022400C" w:rsidRPr="0022400C" w:rsidRDefault="0022400C" w:rsidP="0022400C">
            <w:pPr>
              <w:widowControl/>
              <w:spacing w:after="160" w:line="259" w:lineRule="auto"/>
              <w:jc w:val="center"/>
              <w:rPr>
                <w:rFonts w:ascii="Times New Roman" w:eastAsia="Calibri"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Описание</w:t>
            </w:r>
          </w:p>
        </w:tc>
        <w:tc>
          <w:tcPr>
            <w:tcW w:w="1427" w:type="pct"/>
          </w:tcPr>
          <w:p w14:paraId="336547F8" w14:textId="77777777" w:rsidR="0022400C" w:rsidRPr="0022400C" w:rsidRDefault="0022400C" w:rsidP="0022400C">
            <w:pPr>
              <w:widowControl/>
              <w:spacing w:after="160" w:line="259" w:lineRule="auto"/>
              <w:jc w:val="center"/>
              <w:rPr>
                <w:rFonts w:ascii="Times New Roman" w:eastAsia="Calibri" w:hAnsi="Times New Roman" w:cs="Times New Roman"/>
                <w:color w:val="auto"/>
                <w:sz w:val="16"/>
                <w:szCs w:val="16"/>
                <w:lang w:eastAsia="en-US" w:bidi="ar-SA"/>
              </w:rPr>
            </w:pPr>
            <w:r w:rsidRPr="0022400C">
              <w:rPr>
                <w:rFonts w:ascii="Times New Roman" w:eastAsia="Calibri" w:hAnsi="Times New Roman" w:cs="Times New Roman"/>
                <w:color w:val="auto"/>
                <w:sz w:val="16"/>
                <w:szCs w:val="16"/>
                <w:lang w:eastAsia="en-US" w:bidi="ar-SA"/>
              </w:rPr>
              <w:t>Отложной воротник. Два накладных кармана с клапанами на груди. Пояс с эластичной лентой для идеальной посадки по фигуре. Шлевки на плечах для крепления погон и знаков отличия.</w:t>
            </w:r>
          </w:p>
        </w:tc>
        <w:tc>
          <w:tcPr>
            <w:tcW w:w="1039" w:type="pct"/>
          </w:tcPr>
          <w:p w14:paraId="4F86C471" w14:textId="77777777" w:rsidR="0022400C" w:rsidRPr="0022400C" w:rsidRDefault="0022400C" w:rsidP="0022400C">
            <w:pPr>
              <w:widowControl/>
              <w:spacing w:after="160" w:line="259" w:lineRule="auto"/>
              <w:rPr>
                <w:rFonts w:ascii="Times New Roman" w:eastAsia="Times New Roman" w:hAnsi="Times New Roman" w:cs="Times New Roman"/>
                <w:sz w:val="16"/>
                <w:szCs w:val="16"/>
                <w:lang w:bidi="ar-SA"/>
              </w:rPr>
            </w:pPr>
            <w:r w:rsidRPr="0022400C">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479" w:type="pct"/>
          </w:tcPr>
          <w:p w14:paraId="002B0A9B" w14:textId="77777777" w:rsidR="0022400C" w:rsidRPr="0022400C" w:rsidRDefault="0022400C" w:rsidP="0022400C">
            <w:pPr>
              <w:widowControl/>
              <w:spacing w:after="160" w:line="259" w:lineRule="auto"/>
              <w:jc w:val="center"/>
              <w:rPr>
                <w:rFonts w:ascii="Times New Roman" w:eastAsia="Calibri" w:hAnsi="Times New Roman" w:cs="Times New Roman"/>
                <w:color w:val="auto"/>
                <w:sz w:val="16"/>
                <w:szCs w:val="16"/>
                <w:lang w:eastAsia="en-US" w:bidi="ar-SA"/>
              </w:rPr>
            </w:pPr>
          </w:p>
        </w:tc>
        <w:tc>
          <w:tcPr>
            <w:tcW w:w="358" w:type="pct"/>
          </w:tcPr>
          <w:p w14:paraId="0E4290D6" w14:textId="77777777" w:rsidR="0022400C" w:rsidRPr="0022400C" w:rsidRDefault="0022400C" w:rsidP="0022400C">
            <w:pPr>
              <w:widowControl/>
              <w:spacing w:after="160" w:line="259" w:lineRule="auto"/>
              <w:jc w:val="center"/>
              <w:rPr>
                <w:rFonts w:ascii="Times New Roman" w:eastAsia="Calibri" w:hAnsi="Times New Roman" w:cs="Times New Roman"/>
                <w:color w:val="auto"/>
                <w:sz w:val="16"/>
                <w:szCs w:val="16"/>
                <w:lang w:eastAsia="en-US" w:bidi="ar-SA"/>
              </w:rPr>
            </w:pPr>
          </w:p>
        </w:tc>
      </w:tr>
    </w:tbl>
    <w:p w14:paraId="680FAF86" w14:textId="77777777" w:rsidR="0022400C" w:rsidRPr="0022400C" w:rsidRDefault="0022400C" w:rsidP="0022400C">
      <w:pPr>
        <w:widowControl/>
        <w:ind w:firstLine="567"/>
        <w:jc w:val="both"/>
        <w:rPr>
          <w:rFonts w:ascii="Times New Roman" w:eastAsia="Times New Roman" w:hAnsi="Times New Roman" w:cs="Times New Roman"/>
          <w:sz w:val="18"/>
          <w:szCs w:val="18"/>
          <w:lang w:bidi="ar-SA"/>
        </w:rPr>
      </w:pPr>
    </w:p>
    <w:p w14:paraId="3CCDA496" w14:textId="77777777" w:rsidR="0022400C" w:rsidRPr="0022400C" w:rsidRDefault="0022400C" w:rsidP="0022400C">
      <w:pPr>
        <w:widowControl/>
        <w:ind w:firstLine="567"/>
        <w:jc w:val="both"/>
        <w:rPr>
          <w:rFonts w:ascii="Times New Roman" w:eastAsia="Times New Roman" w:hAnsi="Times New Roman" w:cs="Times New Roman"/>
          <w:sz w:val="18"/>
          <w:szCs w:val="18"/>
          <w:lang w:bidi="ar-SA"/>
        </w:rPr>
      </w:pPr>
    </w:p>
    <w:p w14:paraId="382FE077" w14:textId="77777777" w:rsidR="0022400C" w:rsidRPr="0022400C" w:rsidRDefault="0022400C" w:rsidP="0022400C">
      <w:pPr>
        <w:widowControl/>
        <w:autoSpaceDE w:val="0"/>
        <w:autoSpaceDN w:val="0"/>
        <w:ind w:right="-86"/>
        <w:rPr>
          <w:rFonts w:ascii="Times New Roman" w:eastAsia="Calibri" w:hAnsi="Times New Roman" w:cs="Times New Roman"/>
          <w:color w:val="auto"/>
          <w:sz w:val="22"/>
          <w:szCs w:val="22"/>
          <w:lang w:eastAsia="en-US" w:bidi="ar-SA"/>
        </w:rPr>
      </w:pPr>
      <w:r w:rsidRPr="0022400C">
        <w:rPr>
          <w:rFonts w:ascii="Times New Roman" w:eastAsia="Calibri" w:hAnsi="Times New Roman" w:cs="Times New Roman"/>
          <w:color w:val="auto"/>
          <w:sz w:val="22"/>
          <w:szCs w:val="22"/>
          <w:lang w:eastAsia="en-US" w:bidi="ar-SA"/>
        </w:rPr>
        <w:t xml:space="preserve">      </w:t>
      </w:r>
    </w:p>
    <w:p w14:paraId="1FC30422" w14:textId="77777777" w:rsidR="0022400C" w:rsidRPr="0022400C" w:rsidRDefault="0022400C" w:rsidP="0022400C">
      <w:pPr>
        <w:widowControl/>
        <w:autoSpaceDE w:val="0"/>
        <w:autoSpaceDN w:val="0"/>
        <w:ind w:right="-86"/>
        <w:jc w:val="both"/>
        <w:rPr>
          <w:rFonts w:ascii="Times New Roman" w:eastAsia="Calibri" w:hAnsi="Times New Roman" w:cs="Times New Roman"/>
          <w:b/>
          <w:color w:val="auto"/>
          <w:sz w:val="22"/>
          <w:szCs w:val="22"/>
          <w:lang w:eastAsia="en-US" w:bidi="ar-SA"/>
        </w:rPr>
      </w:pPr>
    </w:p>
    <w:p w14:paraId="17824A18" w14:textId="77777777" w:rsidR="0022400C" w:rsidRPr="0022400C" w:rsidRDefault="0022400C" w:rsidP="0022400C">
      <w:pPr>
        <w:widowControl/>
        <w:autoSpaceDE w:val="0"/>
        <w:autoSpaceDN w:val="0"/>
        <w:ind w:right="-86"/>
        <w:jc w:val="both"/>
        <w:rPr>
          <w:rFonts w:ascii="Times New Roman" w:eastAsia="Calibri" w:hAnsi="Times New Roman" w:cs="Times New Roman"/>
          <w:color w:val="auto"/>
          <w:sz w:val="22"/>
          <w:szCs w:val="22"/>
          <w:lang w:eastAsia="en-US" w:bidi="ar-SA"/>
        </w:rPr>
      </w:pPr>
    </w:p>
    <w:p w14:paraId="7C6147F7" w14:textId="77777777" w:rsidR="0022400C" w:rsidRPr="0022400C" w:rsidRDefault="0022400C" w:rsidP="0022400C">
      <w:pPr>
        <w:widowControl/>
        <w:autoSpaceDE w:val="0"/>
        <w:autoSpaceDN w:val="0"/>
        <w:adjustRightInd w:val="0"/>
        <w:jc w:val="both"/>
        <w:rPr>
          <w:rFonts w:ascii="Times New Roman" w:eastAsia="Times New Roman" w:hAnsi="Times New Roman" w:cs="Times New Roman"/>
          <w:color w:val="auto"/>
          <w:sz w:val="16"/>
          <w:szCs w:val="16"/>
          <w:lang w:bidi="ar-SA"/>
        </w:rPr>
      </w:pPr>
    </w:p>
    <w:p w14:paraId="3B12D959" w14:textId="77777777" w:rsidR="0022400C" w:rsidRPr="0022400C" w:rsidRDefault="0022400C" w:rsidP="0022400C">
      <w:pPr>
        <w:widowControl/>
        <w:tabs>
          <w:tab w:val="left" w:pos="3600"/>
        </w:tabs>
        <w:autoSpaceDE w:val="0"/>
        <w:autoSpaceDN w:val="0"/>
        <w:rPr>
          <w:rFonts w:ascii="Times New Roman" w:eastAsia="Times New Roman" w:hAnsi="Times New Roman" w:cs="Times New Roman"/>
          <w:color w:val="auto"/>
          <w:sz w:val="20"/>
          <w:szCs w:val="20"/>
          <w:lang w:bidi="ar-SA"/>
        </w:rPr>
      </w:pPr>
    </w:p>
    <w:p w14:paraId="07FB397B" w14:textId="77777777" w:rsidR="0022400C" w:rsidRPr="00954A96" w:rsidRDefault="0022400C" w:rsidP="0022400C">
      <w:pPr>
        <w:jc w:val="right"/>
        <w:rPr>
          <w:rFonts w:ascii="Times New Roman" w:hAnsi="Times New Roman" w:cs="Times New Roman"/>
          <w:sz w:val="22"/>
          <w:szCs w:val="22"/>
        </w:rPr>
      </w:pPr>
    </w:p>
    <w:sectPr w:rsidR="0022400C" w:rsidRPr="00954A96" w:rsidSect="00414C7D">
      <w:pgSz w:w="11906" w:h="16838"/>
      <w:pgMar w:top="567" w:right="849" w:bottom="72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E290EE" w14:textId="77777777" w:rsidR="009C2984" w:rsidRDefault="009C2984" w:rsidP="00541A98">
      <w:r>
        <w:separator/>
      </w:r>
    </w:p>
  </w:endnote>
  <w:endnote w:type="continuationSeparator" w:id="0">
    <w:p w14:paraId="7988D3D4" w14:textId="77777777" w:rsidR="009C2984" w:rsidRDefault="009C2984" w:rsidP="00541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1935AC" w14:textId="77777777" w:rsidR="009C2984" w:rsidRDefault="009C2984" w:rsidP="00541A98">
      <w:r>
        <w:separator/>
      </w:r>
    </w:p>
  </w:footnote>
  <w:footnote w:type="continuationSeparator" w:id="0">
    <w:p w14:paraId="3D0EF057" w14:textId="77777777" w:rsidR="009C2984" w:rsidRDefault="009C2984" w:rsidP="00541A98">
      <w:r>
        <w:continuationSeparator/>
      </w:r>
    </w:p>
  </w:footnote>
  <w:footnote w:id="1">
    <w:p w14:paraId="34A28765" w14:textId="77777777" w:rsidR="00541A98" w:rsidRPr="007F15E5" w:rsidRDefault="00541A98" w:rsidP="00541A98">
      <w:pPr>
        <w:pStyle w:val="a3"/>
        <w:rPr>
          <w:i/>
          <w:sz w:val="16"/>
          <w:szCs w:val="16"/>
        </w:rPr>
      </w:pPr>
      <w:r w:rsidRPr="00BE3A35">
        <w:rPr>
          <w:rStyle w:val="a7"/>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5A310B20" w14:textId="77777777" w:rsidR="00541A98" w:rsidRPr="007F15E5" w:rsidRDefault="00541A98" w:rsidP="00541A98">
      <w:pPr>
        <w:pStyle w:val="a3"/>
        <w:rPr>
          <w:sz w:val="16"/>
          <w:szCs w:val="16"/>
        </w:rPr>
      </w:pPr>
      <w:r w:rsidRPr="007F15E5">
        <w:rPr>
          <w:rStyle w:val="a7"/>
          <w:sz w:val="16"/>
          <w:szCs w:val="16"/>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14:paraId="2726351E" w14:textId="77777777" w:rsidR="009C08D4" w:rsidRDefault="009C08D4" w:rsidP="009C08D4">
      <w:pPr>
        <w:pStyle w:val="a3"/>
      </w:pPr>
      <w:r>
        <w:rPr>
          <w:rStyle w:val="a7"/>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4FD5"/>
    <w:rsid w:val="00050BBC"/>
    <w:rsid w:val="000566EB"/>
    <w:rsid w:val="000732BF"/>
    <w:rsid w:val="0010323F"/>
    <w:rsid w:val="00140FFB"/>
    <w:rsid w:val="001534CC"/>
    <w:rsid w:val="001C15D8"/>
    <w:rsid w:val="001E0264"/>
    <w:rsid w:val="001F7481"/>
    <w:rsid w:val="0022400C"/>
    <w:rsid w:val="00282048"/>
    <w:rsid w:val="00287646"/>
    <w:rsid w:val="002A2FF7"/>
    <w:rsid w:val="002E491B"/>
    <w:rsid w:val="00313899"/>
    <w:rsid w:val="003464CE"/>
    <w:rsid w:val="00371490"/>
    <w:rsid w:val="003A0391"/>
    <w:rsid w:val="003B0524"/>
    <w:rsid w:val="003B5DCF"/>
    <w:rsid w:val="003E4AA8"/>
    <w:rsid w:val="003F766E"/>
    <w:rsid w:val="00414C7D"/>
    <w:rsid w:val="0044766C"/>
    <w:rsid w:val="00464C8A"/>
    <w:rsid w:val="00472FF0"/>
    <w:rsid w:val="004E69CF"/>
    <w:rsid w:val="004F1012"/>
    <w:rsid w:val="004F5611"/>
    <w:rsid w:val="00541A98"/>
    <w:rsid w:val="00544710"/>
    <w:rsid w:val="005722C1"/>
    <w:rsid w:val="0059620D"/>
    <w:rsid w:val="00677D35"/>
    <w:rsid w:val="00681651"/>
    <w:rsid w:val="006D2DF9"/>
    <w:rsid w:val="006F32DE"/>
    <w:rsid w:val="0070353B"/>
    <w:rsid w:val="00704399"/>
    <w:rsid w:val="00706F7D"/>
    <w:rsid w:val="0071371A"/>
    <w:rsid w:val="007375D3"/>
    <w:rsid w:val="007564CF"/>
    <w:rsid w:val="00757BB1"/>
    <w:rsid w:val="00763479"/>
    <w:rsid w:val="00780E65"/>
    <w:rsid w:val="00794AE9"/>
    <w:rsid w:val="007A062B"/>
    <w:rsid w:val="007B42BF"/>
    <w:rsid w:val="007F39FD"/>
    <w:rsid w:val="00803B1E"/>
    <w:rsid w:val="008063FA"/>
    <w:rsid w:val="00823D4E"/>
    <w:rsid w:val="008507FE"/>
    <w:rsid w:val="00867190"/>
    <w:rsid w:val="00884FD5"/>
    <w:rsid w:val="009339B1"/>
    <w:rsid w:val="00954A96"/>
    <w:rsid w:val="00962EF8"/>
    <w:rsid w:val="00990635"/>
    <w:rsid w:val="009A37C4"/>
    <w:rsid w:val="009C08D4"/>
    <w:rsid w:val="009C12C9"/>
    <w:rsid w:val="009C2984"/>
    <w:rsid w:val="00B12106"/>
    <w:rsid w:val="00B2758F"/>
    <w:rsid w:val="00B77B61"/>
    <w:rsid w:val="00BE4325"/>
    <w:rsid w:val="00BF63F0"/>
    <w:rsid w:val="00C715AC"/>
    <w:rsid w:val="00C82730"/>
    <w:rsid w:val="00C83D0E"/>
    <w:rsid w:val="00C86A31"/>
    <w:rsid w:val="00CE5020"/>
    <w:rsid w:val="00D235C8"/>
    <w:rsid w:val="00D745F6"/>
    <w:rsid w:val="00DB265B"/>
    <w:rsid w:val="00DE27D0"/>
    <w:rsid w:val="00DF7220"/>
    <w:rsid w:val="00E24A86"/>
    <w:rsid w:val="00E33774"/>
    <w:rsid w:val="00E34D0D"/>
    <w:rsid w:val="00E600A7"/>
    <w:rsid w:val="00E9083E"/>
    <w:rsid w:val="00F30F44"/>
    <w:rsid w:val="00F43026"/>
    <w:rsid w:val="00F55B33"/>
    <w:rsid w:val="00F67DD9"/>
    <w:rsid w:val="00FC3C44"/>
    <w:rsid w:val="00FF6D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C36CD"/>
  <w15:chartTrackingRefBased/>
  <w15:docId w15:val="{D5CFDB1A-95F1-4A55-A0CF-0AD08115B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541A98"/>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541A98"/>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541A98"/>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541A98"/>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541A98"/>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541A98"/>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541A98"/>
    <w:rPr>
      <w:rFonts w:ascii="Times New Roman" w:eastAsia="Times New Roman" w:hAnsi="Times New Roman" w:cs="Times New Roman"/>
      <w:sz w:val="24"/>
      <w:szCs w:val="24"/>
      <w:lang w:eastAsia="ar-SA"/>
    </w:rPr>
  </w:style>
  <w:style w:type="character" w:styleId="a7">
    <w:name w:val="footnote reference"/>
    <w:aliases w:val="Ссылка на сноску 45"/>
    <w:basedOn w:val="a0"/>
    <w:uiPriority w:val="99"/>
    <w:unhideWhenUsed/>
    <w:qFormat/>
    <w:rsid w:val="00541A98"/>
    <w:rPr>
      <w:vertAlign w:val="superscript"/>
    </w:rPr>
  </w:style>
  <w:style w:type="character" w:styleId="a8">
    <w:name w:val="annotation reference"/>
    <w:basedOn w:val="a0"/>
    <w:uiPriority w:val="99"/>
    <w:semiHidden/>
    <w:unhideWhenUsed/>
    <w:rsid w:val="00541A98"/>
    <w:rPr>
      <w:sz w:val="16"/>
      <w:szCs w:val="16"/>
    </w:rPr>
  </w:style>
  <w:style w:type="paragraph" w:styleId="a9">
    <w:name w:val="annotation text"/>
    <w:basedOn w:val="a"/>
    <w:link w:val="aa"/>
    <w:uiPriority w:val="99"/>
    <w:semiHidden/>
    <w:unhideWhenUsed/>
    <w:rsid w:val="00541A98"/>
    <w:rPr>
      <w:sz w:val="20"/>
      <w:szCs w:val="20"/>
    </w:rPr>
  </w:style>
  <w:style w:type="character" w:customStyle="1" w:styleId="aa">
    <w:name w:val="Текст примечания Знак"/>
    <w:basedOn w:val="a0"/>
    <w:link w:val="a9"/>
    <w:uiPriority w:val="99"/>
    <w:semiHidden/>
    <w:rsid w:val="00541A98"/>
    <w:rPr>
      <w:rFonts w:ascii="Courier New" w:eastAsia="Courier New" w:hAnsi="Courier New" w:cs="Courier New"/>
      <w:color w:val="000000"/>
      <w:sz w:val="20"/>
      <w:szCs w:val="20"/>
      <w:lang w:eastAsia="ru-RU" w:bidi="ru-RU"/>
    </w:rPr>
  </w:style>
  <w:style w:type="character" w:styleId="ab">
    <w:name w:val="Hyperlink"/>
    <w:basedOn w:val="a0"/>
    <w:uiPriority w:val="99"/>
    <w:unhideWhenUsed/>
    <w:rsid w:val="00D235C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11</Pages>
  <Words>5365</Words>
  <Characters>30585</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 Windows</cp:lastModifiedBy>
  <cp:revision>15</cp:revision>
  <dcterms:created xsi:type="dcterms:W3CDTF">2024-01-24T10:13:00Z</dcterms:created>
  <dcterms:modified xsi:type="dcterms:W3CDTF">2026-05-22T09:16:00Z</dcterms:modified>
</cp:coreProperties>
</file>