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EC45EC" w14:textId="4CCB7B13" w:rsidR="007F5D2F" w:rsidRPr="00C62D93" w:rsidRDefault="00815F5B" w:rsidP="007F5D2F">
      <w:pPr>
        <w:widowControl w:val="0"/>
        <w:autoSpaceDE w:val="0"/>
        <w:autoSpaceDN w:val="0"/>
        <w:adjustRightInd w:val="0"/>
        <w:spacing w:after="0" w:line="240" w:lineRule="auto"/>
        <w:jc w:val="center"/>
        <w:rPr>
          <w:rFonts w:ascii="Times New Roman" w:eastAsia="Times New Roman" w:hAnsi="Times New Roman" w:cs="Times New Roman"/>
          <w:b/>
          <w:bCs/>
          <w:noProof/>
          <w:sz w:val="24"/>
          <w:szCs w:val="24"/>
          <w:lang w:eastAsia="ru-RU"/>
        </w:rPr>
      </w:pPr>
      <w:r>
        <w:rPr>
          <w:rFonts w:ascii="Times New Roman" w:eastAsia="Times New Roman" w:hAnsi="Times New Roman" w:cs="Times New Roman"/>
          <w:b/>
          <w:bCs/>
          <w:noProof/>
          <w:sz w:val="24"/>
          <w:szCs w:val="24"/>
          <w:lang w:eastAsia="ru-RU"/>
        </w:rPr>
        <w:t xml:space="preserve">КОНТРАКТ № </w:t>
      </w:r>
      <w:r w:rsidR="00372EE2">
        <w:rPr>
          <w:rFonts w:ascii="Times New Roman" w:eastAsia="Times New Roman" w:hAnsi="Times New Roman" w:cs="Times New Roman"/>
          <w:b/>
          <w:bCs/>
          <w:noProof/>
          <w:sz w:val="24"/>
          <w:szCs w:val="24"/>
          <w:lang w:eastAsia="ru-RU"/>
        </w:rPr>
        <w:t>03/ХОЛ</w:t>
      </w:r>
    </w:p>
    <w:p w14:paraId="0EA3BAF2" w14:textId="63FEDF9F" w:rsidR="004A4E9D" w:rsidRPr="00174CD0" w:rsidRDefault="00424772" w:rsidP="00174CD0">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на </w:t>
      </w:r>
      <w:r w:rsidR="00372EE2" w:rsidRPr="00372EE2">
        <w:rPr>
          <w:rFonts w:ascii="Times New Roman" w:eastAsia="Times New Roman" w:hAnsi="Times New Roman" w:cs="Times New Roman"/>
          <w:b/>
          <w:sz w:val="24"/>
          <w:szCs w:val="24"/>
          <w:lang w:eastAsia="ru-RU"/>
        </w:rPr>
        <w:t>оказание услуг по техническому обслуживанию систем холодоснабжения 3-х ледовых арен</w:t>
      </w:r>
    </w:p>
    <w:p w14:paraId="25506DB6" w14:textId="3C268574" w:rsidR="007F5DCC" w:rsidRPr="00424772" w:rsidRDefault="007F5DCC" w:rsidP="0088348C">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14:paraId="3D810C66" w14:textId="77777777" w:rsidR="007F5D2F" w:rsidRPr="001258FE" w:rsidRDefault="007F5D2F" w:rsidP="007F5D2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14:paraId="1AC57DEC" w14:textId="7653B48D" w:rsidR="007F5D2F" w:rsidRPr="00B04712" w:rsidRDefault="0024491A" w:rsidP="007F5D2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г. </w:t>
      </w:r>
      <w:r w:rsidR="007F5D2F" w:rsidRPr="00B04712">
        <w:rPr>
          <w:rFonts w:ascii="Times New Roman" w:eastAsia="Times New Roman" w:hAnsi="Times New Roman" w:cs="Times New Roman"/>
          <w:b/>
          <w:sz w:val="24"/>
          <w:szCs w:val="24"/>
          <w:lang w:eastAsia="ru-RU"/>
        </w:rPr>
        <w:t>Санкт-Петербург</w:t>
      </w:r>
      <w:r w:rsidR="007F5D2F" w:rsidRPr="00B04712">
        <w:rPr>
          <w:rFonts w:ascii="Times New Roman" w:eastAsia="Times New Roman" w:hAnsi="Times New Roman" w:cs="Times New Roman"/>
          <w:b/>
          <w:sz w:val="24"/>
          <w:szCs w:val="24"/>
          <w:lang w:eastAsia="ru-RU"/>
        </w:rPr>
        <w:tab/>
      </w:r>
      <w:r w:rsidR="007F5D2F" w:rsidRPr="00B04712">
        <w:rPr>
          <w:rFonts w:ascii="Times New Roman" w:eastAsia="Times New Roman" w:hAnsi="Times New Roman" w:cs="Times New Roman"/>
          <w:b/>
          <w:sz w:val="24"/>
          <w:szCs w:val="24"/>
          <w:lang w:eastAsia="ru-RU"/>
        </w:rPr>
        <w:tab/>
      </w:r>
      <w:r w:rsidR="007F5D2F" w:rsidRPr="00B04712">
        <w:rPr>
          <w:rFonts w:ascii="Times New Roman" w:eastAsia="Times New Roman" w:hAnsi="Times New Roman" w:cs="Times New Roman"/>
          <w:b/>
          <w:sz w:val="24"/>
          <w:szCs w:val="24"/>
          <w:lang w:eastAsia="ru-RU"/>
        </w:rPr>
        <w:tab/>
      </w:r>
      <w:r w:rsidR="007F5D2F" w:rsidRPr="00B04712">
        <w:rPr>
          <w:rFonts w:ascii="Times New Roman" w:eastAsia="Times New Roman" w:hAnsi="Times New Roman" w:cs="Times New Roman"/>
          <w:b/>
          <w:sz w:val="24"/>
          <w:szCs w:val="24"/>
          <w:lang w:eastAsia="ru-RU"/>
        </w:rPr>
        <w:tab/>
      </w:r>
      <w:r w:rsidR="007F5D2F" w:rsidRPr="00B04712">
        <w:rPr>
          <w:rFonts w:ascii="Times New Roman" w:eastAsia="Times New Roman" w:hAnsi="Times New Roman" w:cs="Times New Roman"/>
          <w:b/>
          <w:sz w:val="24"/>
          <w:szCs w:val="24"/>
          <w:lang w:eastAsia="ru-RU"/>
        </w:rPr>
        <w:tab/>
      </w:r>
      <w:r w:rsidR="007F5D2F" w:rsidRPr="00B04712">
        <w:rPr>
          <w:rFonts w:ascii="Times New Roman" w:eastAsia="Times New Roman" w:hAnsi="Times New Roman" w:cs="Times New Roman"/>
          <w:b/>
          <w:sz w:val="24"/>
          <w:szCs w:val="24"/>
          <w:lang w:eastAsia="ru-RU"/>
        </w:rPr>
        <w:tab/>
      </w:r>
      <w:r w:rsidR="00372EE2">
        <w:rPr>
          <w:rFonts w:ascii="Times New Roman" w:eastAsia="Times New Roman" w:hAnsi="Times New Roman" w:cs="Times New Roman"/>
          <w:b/>
          <w:sz w:val="24"/>
          <w:szCs w:val="24"/>
          <w:lang w:eastAsia="ru-RU"/>
        </w:rPr>
        <w:tab/>
        <w:t xml:space="preserve"> ____________</w:t>
      </w:r>
    </w:p>
    <w:p w14:paraId="257C8A8C" w14:textId="77777777" w:rsidR="007F5D2F" w:rsidRPr="001258FE" w:rsidRDefault="007F5D2F" w:rsidP="007F5D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35DBDF19" w14:textId="68E4DDBA" w:rsidR="007F5D2F" w:rsidRPr="00F25F51" w:rsidRDefault="00E8786B" w:rsidP="00F25F51">
      <w:pPr>
        <w:widowControl w:val="0"/>
        <w:autoSpaceDE w:val="0"/>
        <w:autoSpaceDN w:val="0"/>
        <w:adjustRightInd w:val="0"/>
        <w:spacing w:after="0" w:line="240" w:lineRule="auto"/>
        <w:ind w:firstLine="709"/>
        <w:jc w:val="both"/>
        <w:rPr>
          <w:rFonts w:ascii="Times New Roman" w:eastAsia="Times New Roman" w:hAnsi="Times New Roman"/>
          <w:b/>
          <w:sz w:val="24"/>
          <w:szCs w:val="24"/>
          <w:lang w:eastAsia="ru-RU"/>
        </w:rPr>
      </w:pPr>
      <w:r w:rsidRPr="00E8786B">
        <w:rPr>
          <w:rFonts w:ascii="Times New Roman" w:eastAsia="Times New Roman" w:hAnsi="Times New Roman" w:cs="Times New Roman"/>
          <w:b/>
          <w:sz w:val="24"/>
          <w:szCs w:val="24"/>
          <w:lang w:eastAsia="ru-RU"/>
        </w:rPr>
        <w:t>Санкт-Петербургское государственное бюджетное профессиональное образовательное учреждение «Академия ледовых видов спорта «Динамо Санкт-Петербург»,</w:t>
      </w:r>
      <w:r>
        <w:rPr>
          <w:rFonts w:ascii="Times New Roman" w:eastAsia="Times New Roman" w:hAnsi="Times New Roman" w:cs="Times New Roman"/>
          <w:sz w:val="24"/>
          <w:szCs w:val="24"/>
          <w:lang w:eastAsia="ru-RU"/>
        </w:rPr>
        <w:t xml:space="preserve"> </w:t>
      </w:r>
      <w:r w:rsidR="007F5D2F" w:rsidRPr="001258FE">
        <w:rPr>
          <w:rFonts w:ascii="Times New Roman" w:eastAsia="Times New Roman" w:hAnsi="Times New Roman" w:cs="Times New Roman"/>
          <w:sz w:val="24"/>
          <w:szCs w:val="24"/>
          <w:lang w:eastAsia="ru-RU"/>
        </w:rPr>
        <w:t>именуемое в дальнейшем «Заказчик», в лице директора Скарлыгиной Н.В., действующей на осно</w:t>
      </w:r>
      <w:r w:rsidR="00670349">
        <w:rPr>
          <w:rFonts w:ascii="Times New Roman" w:eastAsia="Times New Roman" w:hAnsi="Times New Roman" w:cs="Times New Roman"/>
          <w:sz w:val="24"/>
          <w:szCs w:val="24"/>
          <w:lang w:eastAsia="ru-RU"/>
        </w:rPr>
        <w:t xml:space="preserve">вании Устава, с одной стороны </w:t>
      </w:r>
      <w:r w:rsidR="00F62A4C">
        <w:rPr>
          <w:rFonts w:ascii="Times New Roman" w:eastAsia="Times New Roman" w:hAnsi="Times New Roman" w:cs="Times New Roman"/>
          <w:sz w:val="24"/>
          <w:szCs w:val="24"/>
          <w:lang w:eastAsia="ru-RU"/>
        </w:rPr>
        <w:t xml:space="preserve">и </w:t>
      </w:r>
      <w:r w:rsidR="00372EE2">
        <w:rPr>
          <w:rFonts w:ascii="Times New Roman" w:eastAsia="Times New Roman" w:hAnsi="Times New Roman" w:cs="Times New Roman"/>
          <w:b/>
          <w:sz w:val="24"/>
          <w:szCs w:val="24"/>
          <w:lang w:eastAsia="ru-RU"/>
        </w:rPr>
        <w:t>______________________</w:t>
      </w:r>
      <w:r w:rsidR="001B7F9E">
        <w:rPr>
          <w:rFonts w:ascii="Times New Roman" w:eastAsia="Times New Roman" w:hAnsi="Times New Roman" w:cs="Times New Roman"/>
          <w:b/>
          <w:sz w:val="24"/>
          <w:szCs w:val="24"/>
          <w:lang w:eastAsia="ru-RU"/>
        </w:rPr>
        <w:t>,</w:t>
      </w:r>
      <w:r w:rsidR="001B7F9E">
        <w:rPr>
          <w:rFonts w:ascii="Times New Roman" w:eastAsia="Times New Roman" w:hAnsi="Times New Roman"/>
          <w:b/>
          <w:sz w:val="24"/>
          <w:szCs w:val="24"/>
          <w:lang w:eastAsia="ru-RU"/>
        </w:rPr>
        <w:t xml:space="preserve"> </w:t>
      </w:r>
      <w:r w:rsidR="001B7F9E">
        <w:rPr>
          <w:rFonts w:ascii="Times New Roman" w:eastAsia="Times New Roman" w:hAnsi="Times New Roman"/>
          <w:sz w:val="24"/>
          <w:szCs w:val="24"/>
          <w:lang w:eastAsia="ru-RU"/>
        </w:rPr>
        <w:t>действующий</w:t>
      </w:r>
      <w:r w:rsidR="00F25F51">
        <w:rPr>
          <w:rFonts w:ascii="Times New Roman" w:eastAsia="Times New Roman" w:hAnsi="Times New Roman"/>
          <w:sz w:val="24"/>
          <w:szCs w:val="24"/>
          <w:lang w:eastAsia="ru-RU"/>
        </w:rPr>
        <w:t xml:space="preserve"> на основании </w:t>
      </w:r>
      <w:r w:rsidR="00372EE2">
        <w:rPr>
          <w:rFonts w:ascii="Times New Roman" w:eastAsia="Times New Roman" w:hAnsi="Times New Roman"/>
          <w:sz w:val="24"/>
          <w:szCs w:val="24"/>
          <w:lang w:eastAsia="ru-RU"/>
        </w:rPr>
        <w:t>____________________</w:t>
      </w:r>
      <w:r w:rsidR="00F25F51">
        <w:rPr>
          <w:rFonts w:ascii="Times New Roman" w:eastAsia="Times New Roman" w:hAnsi="Times New Roman"/>
          <w:sz w:val="24"/>
          <w:szCs w:val="24"/>
          <w:lang w:eastAsia="ru-RU"/>
        </w:rPr>
        <w:t xml:space="preserve">, </w:t>
      </w:r>
      <w:r w:rsidR="00370FE7">
        <w:rPr>
          <w:rFonts w:ascii="Times New Roman" w:eastAsia="Times New Roman" w:hAnsi="Times New Roman" w:cs="Times New Roman"/>
          <w:bCs/>
          <w:sz w:val="24"/>
          <w:szCs w:val="24"/>
          <w:lang w:eastAsia="ru-RU"/>
        </w:rPr>
        <w:t>именуем</w:t>
      </w:r>
      <w:r w:rsidR="000B6A6B">
        <w:rPr>
          <w:rFonts w:ascii="Times New Roman" w:eastAsia="Times New Roman" w:hAnsi="Times New Roman" w:cs="Times New Roman"/>
          <w:bCs/>
          <w:sz w:val="24"/>
          <w:szCs w:val="24"/>
          <w:lang w:eastAsia="ru-RU"/>
        </w:rPr>
        <w:t>ый</w:t>
      </w:r>
      <w:r w:rsidR="00370FE7">
        <w:rPr>
          <w:rFonts w:ascii="Times New Roman" w:eastAsia="Times New Roman" w:hAnsi="Times New Roman" w:cs="Times New Roman"/>
          <w:bCs/>
          <w:sz w:val="24"/>
          <w:szCs w:val="24"/>
          <w:lang w:eastAsia="ru-RU"/>
        </w:rPr>
        <w:t xml:space="preserve"> в дальнейшем «Исполнитель», с другой стороны, вместе именуемые в дальнейшем «Стороны», заключили насто</w:t>
      </w:r>
      <w:r w:rsidR="00397538">
        <w:rPr>
          <w:rFonts w:ascii="Times New Roman" w:eastAsia="Times New Roman" w:hAnsi="Times New Roman" w:cs="Times New Roman"/>
          <w:bCs/>
          <w:sz w:val="24"/>
          <w:szCs w:val="24"/>
          <w:lang w:eastAsia="ru-RU"/>
        </w:rPr>
        <w:t>ящий контракт (договор) с ИКЗ №</w:t>
      </w:r>
      <w:r w:rsidR="00F62A4C">
        <w:rPr>
          <w:rFonts w:ascii="Times New Roman" w:eastAsia="Times New Roman" w:hAnsi="Times New Roman" w:cs="Times New Roman"/>
          <w:bCs/>
          <w:sz w:val="24"/>
          <w:szCs w:val="24"/>
          <w:lang w:eastAsia="ru-RU"/>
        </w:rPr>
        <w:t xml:space="preserve"> </w:t>
      </w:r>
      <w:r w:rsidR="00372EE2">
        <w:rPr>
          <w:rFonts w:ascii="Times New Roman" w:eastAsia="Times New Roman" w:hAnsi="Times New Roman" w:cs="Times New Roman"/>
          <w:bCs/>
          <w:sz w:val="24"/>
          <w:szCs w:val="24"/>
          <w:lang w:eastAsia="ru-RU"/>
        </w:rPr>
        <w:t>_____________________________________</w:t>
      </w:r>
      <w:r w:rsidR="00A10071" w:rsidRPr="00F25F51">
        <w:rPr>
          <w:rFonts w:ascii="Times New Roman" w:eastAsia="Times New Roman" w:hAnsi="Times New Roman" w:cs="Times New Roman"/>
          <w:bCs/>
          <w:sz w:val="24"/>
          <w:szCs w:val="24"/>
          <w:lang w:eastAsia="ru-RU"/>
        </w:rPr>
        <w:t xml:space="preserve"> </w:t>
      </w:r>
      <w:r w:rsidR="00370FE7" w:rsidRPr="00A10071">
        <w:rPr>
          <w:rFonts w:ascii="Times New Roman" w:eastAsia="Times New Roman" w:hAnsi="Times New Roman" w:cs="Times New Roman"/>
          <w:sz w:val="24"/>
          <w:szCs w:val="24"/>
          <w:lang w:eastAsia="ru-RU"/>
        </w:rPr>
        <w:t>о нижеследующим:</w:t>
      </w:r>
    </w:p>
    <w:p w14:paraId="4F0A8B70" w14:textId="77777777" w:rsidR="007F5D2F" w:rsidRPr="00397538" w:rsidRDefault="007F5D2F" w:rsidP="007F5D2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p>
    <w:p w14:paraId="62941ADB" w14:textId="77777777" w:rsidR="007F5D2F" w:rsidRPr="007F5D2F"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7F5D2F">
        <w:rPr>
          <w:rFonts w:ascii="Times New Roman" w:eastAsia="Times New Roman" w:hAnsi="Times New Roman" w:cs="Times New Roman"/>
          <w:b/>
          <w:sz w:val="24"/>
          <w:szCs w:val="24"/>
          <w:lang w:eastAsia="ru-RU"/>
        </w:rPr>
        <w:t>1. Предмет Контракта</w:t>
      </w:r>
    </w:p>
    <w:p w14:paraId="66D73539" w14:textId="3170AACA" w:rsidR="007F5D2F" w:rsidRPr="007F5D2F" w:rsidRDefault="000950DC" w:rsidP="007F5DCC">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F5D2F" w:rsidRPr="007F5D2F">
        <w:rPr>
          <w:rFonts w:ascii="Times New Roman" w:eastAsia="Times New Roman" w:hAnsi="Times New Roman" w:cs="Times New Roman"/>
          <w:sz w:val="24"/>
          <w:szCs w:val="24"/>
          <w:lang w:eastAsia="ru-RU"/>
        </w:rPr>
        <w:t>1.1. Исполнитель обязуется в порядке и на условиях, установленных Контрактом, Техническим заданием, являющимся приложением № 1 к Контракту (далее – Техническое задание)  по заданию Заказчик</w:t>
      </w:r>
      <w:r w:rsidR="00424772">
        <w:rPr>
          <w:rFonts w:ascii="Times New Roman" w:eastAsia="Times New Roman" w:hAnsi="Times New Roman" w:cs="Times New Roman"/>
          <w:sz w:val="24"/>
          <w:szCs w:val="24"/>
          <w:lang w:eastAsia="ru-RU"/>
        </w:rPr>
        <w:t xml:space="preserve">а оказать </w:t>
      </w:r>
      <w:r w:rsidR="00413DF1">
        <w:rPr>
          <w:rFonts w:ascii="Times New Roman" w:eastAsia="Times New Roman" w:hAnsi="Times New Roman" w:cs="Times New Roman"/>
          <w:sz w:val="24"/>
          <w:szCs w:val="24"/>
          <w:lang w:eastAsia="ru-RU"/>
        </w:rPr>
        <w:t>у</w:t>
      </w:r>
      <w:r w:rsidR="00174CD0">
        <w:rPr>
          <w:rFonts w:ascii="Times New Roman" w:eastAsia="Times New Roman" w:hAnsi="Times New Roman" w:cs="Times New Roman"/>
          <w:sz w:val="24"/>
          <w:szCs w:val="24"/>
          <w:lang w:eastAsia="ru-RU"/>
        </w:rPr>
        <w:t xml:space="preserve">слугу </w:t>
      </w:r>
      <w:r w:rsidR="002C3978">
        <w:rPr>
          <w:rFonts w:ascii="Times New Roman" w:eastAsia="Times New Roman" w:hAnsi="Times New Roman" w:cs="Times New Roman"/>
          <w:sz w:val="24"/>
          <w:szCs w:val="24"/>
          <w:lang w:eastAsia="ru-RU"/>
        </w:rPr>
        <w:t>по</w:t>
      </w:r>
      <w:r w:rsidR="008B28C9">
        <w:rPr>
          <w:rFonts w:ascii="Times New Roman" w:eastAsia="Times New Roman" w:hAnsi="Times New Roman" w:cs="Times New Roman"/>
          <w:sz w:val="24"/>
          <w:szCs w:val="24"/>
          <w:lang w:eastAsia="ru-RU"/>
        </w:rPr>
        <w:t xml:space="preserve"> </w:t>
      </w:r>
      <w:r w:rsidR="00372EE2" w:rsidRPr="00372EE2">
        <w:rPr>
          <w:rFonts w:ascii="Times New Roman" w:eastAsia="Times New Roman" w:hAnsi="Times New Roman" w:cs="Times New Roman"/>
          <w:sz w:val="24"/>
          <w:szCs w:val="24"/>
          <w:lang w:eastAsia="ru-RU"/>
        </w:rPr>
        <w:t xml:space="preserve">техническому обслуживанию систем холодоснабжения 3-х ледовых арен </w:t>
      </w:r>
      <w:r w:rsidR="007F5D2F" w:rsidRPr="007F5D2F">
        <w:rPr>
          <w:rFonts w:ascii="Times New Roman" w:eastAsia="Times New Roman" w:hAnsi="Times New Roman" w:cs="Times New Roman"/>
          <w:sz w:val="24"/>
          <w:szCs w:val="24"/>
          <w:lang w:eastAsia="ru-RU"/>
        </w:rPr>
        <w:t>(далее – Услуги), а Заказчик обязуется принять результат оказанных услуг и обеспечить оплату услуг Исполнителя на условиях и в сроки, предусмотренные Контрактом и согласно Расчету цены Контракта (расчет суммы цен единиц услуги), являющемуся приложением № 2 к Контракту (далее – Расчет стоимости).</w:t>
      </w:r>
    </w:p>
    <w:p w14:paraId="6921BA99"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1.2. 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Техническим заданием, определяющим объем, содержание Услуг и другие, предъявляемые к ним требования.</w:t>
      </w:r>
    </w:p>
    <w:p w14:paraId="4E007931" w14:textId="77777777" w:rsidR="007F5D2F" w:rsidRPr="007F5D2F" w:rsidRDefault="007F5D2F" w:rsidP="007F5D2F"/>
    <w:p w14:paraId="03361F13" w14:textId="77777777" w:rsidR="007F5D2F" w:rsidRPr="007F5D2F"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7F5D2F">
        <w:rPr>
          <w:rFonts w:ascii="Times New Roman" w:eastAsia="Times New Roman" w:hAnsi="Times New Roman" w:cs="Times New Roman"/>
          <w:b/>
          <w:sz w:val="24"/>
          <w:szCs w:val="24"/>
          <w:lang w:eastAsia="ru-RU"/>
        </w:rPr>
        <w:t xml:space="preserve">2. Права и обязанности сторон </w:t>
      </w:r>
    </w:p>
    <w:p w14:paraId="4E52E050"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2.1. Заказчик вправе:</w:t>
      </w:r>
    </w:p>
    <w:p w14:paraId="5C7430AF"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требовать надлежащего исполнения обязательств в соответствии с Контрактом;</w:t>
      </w:r>
    </w:p>
    <w:p w14:paraId="707C8F53"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7593569D"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запрашивать информацию о ходе и состоянии исполнения обязательств по Контракту;</w:t>
      </w:r>
    </w:p>
    <w:p w14:paraId="306EC1CB"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осуществлять контроль за порядком и сроками оказания Услуг, не вмешиваясь в оперативно-хозяйственную деятельность Исполнителя;</w:t>
      </w:r>
    </w:p>
    <w:p w14:paraId="240D4CDC"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отказаться от принятия и оплаты Услуг, не соответствующих требованиям Контракта;</w:t>
      </w:r>
    </w:p>
    <w:p w14:paraId="2D4A4BAC"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1645BE5C"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иметь иные права в соответствии с законодательством Российской Федерации и Контрактом.</w:t>
      </w:r>
    </w:p>
    <w:p w14:paraId="0CA47DBB"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2.2. Заказчик обязан:</w:t>
      </w:r>
    </w:p>
    <w:p w14:paraId="1D782C27"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принять оказанные Услуги, в порядке и сроки, предусмотренные Контрактом;</w:t>
      </w:r>
    </w:p>
    <w:p w14:paraId="26429702"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оплатить оказанные Услуги или отдельные этапы, в случае надлежащего исполнения обязательств по Контракту, в порядке и на условиях, предусмотренным Контрактом;</w:t>
      </w:r>
    </w:p>
    <w:p w14:paraId="63A7DC19"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lastRenderedPageBreak/>
        <w:t>- нести иные обязанности в соответствии с законодательством Российской Федерации и Контрактом.</w:t>
      </w:r>
    </w:p>
    <w:p w14:paraId="39B3AA03"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2.3. Исполнитель вправе:</w:t>
      </w:r>
    </w:p>
    <w:p w14:paraId="3C8E0364"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требовать подписания документов об исполнении им обязательств по Контракту от Заказчика;</w:t>
      </w:r>
    </w:p>
    <w:p w14:paraId="2F24E60D"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требовать оплаты по контракту в случае надлежащего исполнения своих обязательств по Контракту;</w:t>
      </w:r>
    </w:p>
    <w:p w14:paraId="359A4894" w14:textId="3AE7F6CE"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иметь иные права</w:t>
      </w:r>
      <w:r w:rsidR="00C33719">
        <w:rPr>
          <w:rFonts w:ascii="Times New Roman" w:eastAsia="Times New Roman" w:hAnsi="Times New Roman" w:cs="Times New Roman"/>
          <w:sz w:val="24"/>
          <w:szCs w:val="24"/>
          <w:lang w:eastAsia="ru-RU"/>
        </w:rPr>
        <w:t xml:space="preserve"> </w:t>
      </w:r>
      <w:r w:rsidRPr="007F5D2F">
        <w:rPr>
          <w:rFonts w:ascii="Times New Roman" w:eastAsia="Times New Roman" w:hAnsi="Times New Roman" w:cs="Times New Roman"/>
          <w:sz w:val="24"/>
          <w:szCs w:val="24"/>
          <w:lang w:eastAsia="ru-RU"/>
        </w:rPr>
        <w:t>в соответствии с законодательством Российской Федерации и Контрактом.</w:t>
      </w:r>
    </w:p>
    <w:p w14:paraId="7ADF3705"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2.4. Исполнитель обязан:</w:t>
      </w:r>
    </w:p>
    <w:p w14:paraId="604EB22D"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xml:space="preserve">- оказать Услуги, обеспечив надлежащее качество, в сроки, установленные Контрактом; </w:t>
      </w:r>
    </w:p>
    <w:p w14:paraId="46164FD3"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в течение десяти дней с момента заключения им договора с соисполнителем, предоставлять информацию о всех соисполнителях, заключивших договор или договоры с Исполнителем, цена которого или общая цена которых составляет более чем десять процентов цены Контракта, в случае, если начальная (максимальная) цена Контракта при осуществлении закупки Услуги превышает размер, установленный Правительством Российской Федерации;</w:t>
      </w:r>
    </w:p>
    <w:p w14:paraId="61012592"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040B3CAA"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передать надлежащим образом оформленные отчетные и финансовые документы в порядке и срок, установленные Контрактом;</w:t>
      </w:r>
    </w:p>
    <w:p w14:paraId="3E230B71"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представить по запросу Заказчика в сроки, указанные в таком запросе, информацию о ходе исполнения обязательств по Контракту;</w:t>
      </w:r>
    </w:p>
    <w:p w14:paraId="617AC50A"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3DE60C6A"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соблюдать конфиденциальность в отношении всей информации, ставшей известной Исполнителю в связи с исполнением обязательств по Контракту;</w:t>
      </w:r>
    </w:p>
    <w:p w14:paraId="3D771B0B"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незамедлительно уведомлять Заказчика обо всех созданных в процессе исполнения Контракта объектах интеллектуальной собственности</w:t>
      </w:r>
    </w:p>
    <w:p w14:paraId="1D555B5A" w14:textId="77777777" w:rsidR="007F5D2F" w:rsidRPr="00881B44"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1B44">
        <w:rPr>
          <w:rFonts w:ascii="Times New Roman" w:eastAsia="Times New Roman" w:hAnsi="Times New Roman" w:cs="Times New Roman"/>
          <w:sz w:val="24"/>
          <w:szCs w:val="24"/>
          <w:lang w:eastAsia="ru-RU"/>
        </w:rPr>
        <w:t>- в Контракте на разработку проектной документации Заказчиком при необходимости предусматриваются условия и сроки предоставления Исполнителем дубликатов проектной документации по запросу Заказчика;</w:t>
      </w:r>
    </w:p>
    <w:p w14:paraId="6E9E43D0" w14:textId="77777777"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1B44">
        <w:rPr>
          <w:rFonts w:ascii="Times New Roman" w:eastAsia="Times New Roman" w:hAnsi="Times New Roman" w:cs="Times New Roman"/>
          <w:sz w:val="24"/>
          <w:szCs w:val="24"/>
          <w:lang w:eastAsia="ru-RU"/>
        </w:rPr>
        <w:t>- нести иные обязанности в соответствии с законодательством Российской Федерации и Контракт</w:t>
      </w:r>
    </w:p>
    <w:p w14:paraId="489C84A3" w14:textId="77777777" w:rsidR="007F5D2F" w:rsidRPr="00295172"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379947A5" w14:textId="77777777" w:rsidR="007F5D2F" w:rsidRPr="007F5D2F"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7F5D2F">
        <w:rPr>
          <w:rFonts w:ascii="Times New Roman" w:eastAsia="Times New Roman" w:hAnsi="Times New Roman" w:cs="Times New Roman"/>
          <w:b/>
          <w:sz w:val="24"/>
          <w:szCs w:val="24"/>
          <w:lang w:eastAsia="ru-RU"/>
        </w:rPr>
        <w:t>3. Цена контракта, порядок расчето</w:t>
      </w:r>
      <w:r w:rsidR="00890E4F">
        <w:rPr>
          <w:rFonts w:ascii="Times New Roman" w:eastAsia="Times New Roman" w:hAnsi="Times New Roman" w:cs="Times New Roman"/>
          <w:b/>
          <w:sz w:val="24"/>
          <w:szCs w:val="24"/>
          <w:lang w:eastAsia="ru-RU"/>
        </w:rPr>
        <w:t>в</w:t>
      </w:r>
      <w:r w:rsidRPr="007F5D2F">
        <w:rPr>
          <w:rFonts w:ascii="Times New Roman" w:eastAsia="Times New Roman" w:hAnsi="Times New Roman" w:cs="Times New Roman"/>
          <w:b/>
          <w:sz w:val="24"/>
          <w:szCs w:val="24"/>
          <w:lang w:eastAsia="ru-RU"/>
        </w:rPr>
        <w:t>, авансирование, обеспечение исполнение Контракта</w:t>
      </w:r>
    </w:p>
    <w:p w14:paraId="0E5E4409" w14:textId="5C49166E" w:rsidR="007F5D2F" w:rsidRPr="001B7F9E"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b/>
          <w:i/>
          <w:sz w:val="24"/>
          <w:szCs w:val="24"/>
          <w:lang w:eastAsia="ru-RU"/>
        </w:rPr>
      </w:pPr>
      <w:r>
        <w:rPr>
          <w:rFonts w:ascii="Times New Roman" w:eastAsia="Times New Roman" w:hAnsi="Times New Roman" w:cs="Times New Roman"/>
          <w:sz w:val="24"/>
          <w:szCs w:val="24"/>
          <w:lang w:eastAsia="ru-RU"/>
        </w:rPr>
        <w:t>3</w:t>
      </w:r>
      <w:r w:rsidRPr="00010B26">
        <w:rPr>
          <w:rFonts w:ascii="Times New Roman" w:eastAsia="Times New Roman" w:hAnsi="Times New Roman" w:cs="Times New Roman"/>
          <w:sz w:val="24"/>
          <w:szCs w:val="24"/>
          <w:lang w:eastAsia="ru-RU"/>
        </w:rPr>
        <w:t xml:space="preserve">.1. </w:t>
      </w:r>
      <w:r w:rsidR="00FE00F0">
        <w:rPr>
          <w:rFonts w:ascii="Times New Roman" w:eastAsia="Times New Roman" w:hAnsi="Times New Roman" w:cs="Times New Roman"/>
          <w:sz w:val="24"/>
          <w:szCs w:val="24"/>
          <w:lang w:eastAsia="ru-RU"/>
        </w:rPr>
        <w:t xml:space="preserve">Цена Контракта составляет </w:t>
      </w:r>
    </w:p>
    <w:p w14:paraId="5164BE7F"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Контракта. </w:t>
      </w:r>
    </w:p>
    <w:p w14:paraId="20ECF4F1" w14:textId="77777777"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010B26">
        <w:rPr>
          <w:rFonts w:ascii="Times New Roman" w:eastAsia="Times New Roman" w:hAnsi="Times New Roman" w:cs="Times New Roman"/>
          <w:sz w:val="24"/>
          <w:szCs w:val="24"/>
          <w:lang w:eastAsia="ru-RU"/>
        </w:rPr>
        <w:t>.2.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r>
        <w:rPr>
          <w:rFonts w:ascii="Times New Roman" w:eastAsia="Times New Roman" w:hAnsi="Times New Roman" w:cs="Times New Roman"/>
          <w:sz w:val="24"/>
          <w:szCs w:val="24"/>
          <w:lang w:eastAsia="ru-RU"/>
        </w:rPr>
        <w:br/>
        <w:t>(в случае, если количество подлежащих оказанию услуг невозможно определить, указывается цена единиц Услуг и максимальное значение цены Контракта)</w:t>
      </w:r>
      <w:r w:rsidRPr="00010B26">
        <w:rPr>
          <w:rFonts w:ascii="Times New Roman" w:eastAsia="Times New Roman" w:hAnsi="Times New Roman" w:cs="Times New Roman"/>
          <w:sz w:val="24"/>
          <w:szCs w:val="24"/>
          <w:lang w:eastAsia="ru-RU"/>
        </w:rPr>
        <w:t xml:space="preserve">. </w:t>
      </w:r>
    </w:p>
    <w:p w14:paraId="3D7D7D1F" w14:textId="77777777"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исполнения.</w:t>
      </w:r>
    </w:p>
    <w:p w14:paraId="1235D140" w14:textId="77777777" w:rsidR="007F5D2F" w:rsidRPr="002C123C"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3.3. </w:t>
      </w:r>
      <w:r w:rsidRPr="002C123C">
        <w:rPr>
          <w:rFonts w:ascii="Times New Roman" w:eastAsia="Times New Roman" w:hAnsi="Times New Roman" w:cs="Times New Roman"/>
          <w:sz w:val="24"/>
          <w:szCs w:val="24"/>
          <w:lang w:eastAsia="ru-RU"/>
        </w:rPr>
        <w:t xml:space="preserve">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w:t>
      </w:r>
      <w:r>
        <w:rPr>
          <w:rFonts w:ascii="Times New Roman" w:eastAsia="Times New Roman" w:hAnsi="Times New Roman" w:cs="Times New Roman"/>
          <w:sz w:val="24"/>
          <w:szCs w:val="24"/>
          <w:lang w:eastAsia="ru-RU"/>
        </w:rPr>
        <w:t>З</w:t>
      </w:r>
      <w:r w:rsidRPr="002C123C">
        <w:rPr>
          <w:rFonts w:ascii="Times New Roman" w:eastAsia="Times New Roman" w:hAnsi="Times New Roman" w:cs="Times New Roman"/>
          <w:sz w:val="24"/>
          <w:szCs w:val="24"/>
          <w:lang w:eastAsia="ru-RU"/>
        </w:rPr>
        <w:t>аказчиком в документации о закупке</w:t>
      </w:r>
      <w:r>
        <w:rPr>
          <w:rFonts w:ascii="Times New Roman" w:eastAsia="Times New Roman" w:hAnsi="Times New Roman" w:cs="Times New Roman"/>
          <w:sz w:val="24"/>
          <w:szCs w:val="24"/>
          <w:lang w:eastAsia="ru-RU"/>
        </w:rPr>
        <w:t>.</w:t>
      </w:r>
    </w:p>
    <w:p w14:paraId="35A94690" w14:textId="77777777"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123C">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4</w:t>
      </w:r>
      <w:r w:rsidRPr="002C123C">
        <w:rPr>
          <w:rFonts w:ascii="Times New Roman" w:eastAsia="Times New Roman" w:hAnsi="Times New Roman" w:cs="Times New Roman"/>
          <w:sz w:val="24"/>
          <w:szCs w:val="24"/>
          <w:lang w:eastAsia="ru-RU"/>
        </w:rPr>
        <w:t>. В случае, если проектом Контракта предусмотрены отдельные этапы его исполнения, цена каждого этапа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w:t>
      </w:r>
      <w:r>
        <w:rPr>
          <w:rFonts w:ascii="Times New Roman" w:eastAsia="Times New Roman" w:hAnsi="Times New Roman" w:cs="Times New Roman"/>
          <w:sz w:val="24"/>
          <w:szCs w:val="24"/>
          <w:lang w:eastAsia="ru-RU"/>
        </w:rPr>
        <w:t>.</w:t>
      </w:r>
    </w:p>
    <w:p w14:paraId="3A04D2A3" w14:textId="77777777" w:rsidR="007F5D2F" w:rsidRPr="005B5A88"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3.5. </w:t>
      </w:r>
      <w:r w:rsidRPr="005B5A88">
        <w:rPr>
          <w:rFonts w:ascii="Times New Roman" w:eastAsia="Times New Roman" w:hAnsi="Times New Roman" w:cs="Times New Roman"/>
          <w:sz w:val="24"/>
          <w:szCs w:val="24"/>
          <w:lang w:eastAsia="ru-RU"/>
        </w:rPr>
        <w:t xml:space="preserve">В случае, если при заключении Контракта количество подлежащих оказанию услуг невозможно определить, </w:t>
      </w:r>
      <w:r>
        <w:rPr>
          <w:rFonts w:ascii="Times New Roman" w:eastAsia="Times New Roman" w:hAnsi="Times New Roman" w:cs="Times New Roman"/>
          <w:sz w:val="24"/>
          <w:szCs w:val="24"/>
          <w:lang w:eastAsia="ru-RU"/>
        </w:rPr>
        <w:t>З</w:t>
      </w:r>
      <w:r w:rsidRPr="005B5A88">
        <w:rPr>
          <w:rFonts w:ascii="Times New Roman" w:eastAsia="Times New Roman" w:hAnsi="Times New Roman" w:cs="Times New Roman"/>
          <w:sz w:val="24"/>
          <w:szCs w:val="24"/>
          <w:lang w:eastAsia="ru-RU"/>
        </w:rPr>
        <w:t>аказчик указывает цену единицы услуги, сумму цен указанных единиц и максимальное значение цены Контракта, указанное в документации о закупке. Оплата оказанных услуг осуществляется по цене единицы услуги, исходя из объема фактически оказанной услуги, но в размере, не превышающем максимального значения цены Контракта, указанного в извещении об осуществлении закупки и документации об электронном аукционе</w:t>
      </w:r>
      <w:r>
        <w:rPr>
          <w:rFonts w:ascii="Times New Roman" w:eastAsia="Times New Roman" w:hAnsi="Times New Roman" w:cs="Times New Roman"/>
          <w:sz w:val="24"/>
          <w:szCs w:val="24"/>
          <w:lang w:eastAsia="ru-RU"/>
        </w:rPr>
        <w:t>.</w:t>
      </w:r>
    </w:p>
    <w:p w14:paraId="66118643" w14:textId="77777777" w:rsidR="007F5D2F" w:rsidRPr="00010B26" w:rsidRDefault="007F5D2F" w:rsidP="007F5D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B5A88">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6</w:t>
      </w:r>
      <w:r w:rsidRPr="005B5A88">
        <w:rPr>
          <w:rFonts w:ascii="Times New Roman" w:eastAsia="Times New Roman" w:hAnsi="Times New Roman" w:cs="Times New Roman"/>
          <w:sz w:val="24"/>
          <w:szCs w:val="24"/>
          <w:lang w:eastAsia="ru-RU"/>
        </w:rPr>
        <w:t xml:space="preserve">. В случае, если количество </w:t>
      </w:r>
      <w:r>
        <w:rPr>
          <w:rFonts w:ascii="Times New Roman" w:eastAsia="Times New Roman" w:hAnsi="Times New Roman" w:cs="Times New Roman"/>
          <w:sz w:val="24"/>
          <w:szCs w:val="24"/>
          <w:lang w:eastAsia="ru-RU"/>
        </w:rPr>
        <w:t>оказываемых услуг</w:t>
      </w:r>
      <w:r w:rsidRPr="005B5A88">
        <w:rPr>
          <w:rFonts w:ascii="Times New Roman" w:eastAsia="Times New Roman" w:hAnsi="Times New Roman" w:cs="Times New Roman"/>
          <w:sz w:val="24"/>
          <w:szCs w:val="24"/>
          <w:lang w:eastAsia="ru-RU"/>
        </w:rPr>
        <w:t xml:space="preserve">, невозможно определить, контракт должен содержать порядок определения количества </w:t>
      </w:r>
      <w:r>
        <w:rPr>
          <w:rFonts w:ascii="Times New Roman" w:eastAsia="Times New Roman" w:hAnsi="Times New Roman" w:cs="Times New Roman"/>
          <w:sz w:val="24"/>
          <w:szCs w:val="24"/>
          <w:lang w:eastAsia="ru-RU"/>
        </w:rPr>
        <w:t>оказываемой услуги</w:t>
      </w:r>
      <w:r w:rsidRPr="005B5A88">
        <w:rPr>
          <w:rFonts w:ascii="Times New Roman" w:eastAsia="Times New Roman" w:hAnsi="Times New Roman" w:cs="Times New Roman"/>
          <w:sz w:val="24"/>
          <w:szCs w:val="24"/>
          <w:lang w:eastAsia="ru-RU"/>
        </w:rPr>
        <w:t>, на основании заявок Заказчика</w:t>
      </w:r>
      <w:r>
        <w:rPr>
          <w:rFonts w:ascii="Times New Roman" w:eastAsia="Times New Roman" w:hAnsi="Times New Roman" w:cs="Times New Roman"/>
          <w:sz w:val="24"/>
          <w:szCs w:val="24"/>
          <w:lang w:eastAsia="ru-RU"/>
        </w:rPr>
        <w:t>.</w:t>
      </w:r>
    </w:p>
    <w:p w14:paraId="4958AA61" w14:textId="5A563F46"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lang w:eastAsia="ru-RU"/>
        </w:rPr>
      </w:pPr>
      <w:r>
        <w:rPr>
          <w:rFonts w:ascii="Times New Roman" w:eastAsia="Times New Roman" w:hAnsi="Times New Roman" w:cs="Times New Roman"/>
          <w:sz w:val="24"/>
          <w:szCs w:val="24"/>
          <w:lang w:eastAsia="ru-RU"/>
        </w:rPr>
        <w:t>3.7</w:t>
      </w:r>
      <w:r w:rsidRPr="00010B26">
        <w:rPr>
          <w:rFonts w:ascii="Times New Roman" w:eastAsia="Times New Roman" w:hAnsi="Times New Roman" w:cs="Times New Roman"/>
          <w:sz w:val="24"/>
          <w:szCs w:val="24"/>
          <w:lang w:eastAsia="ru-RU"/>
        </w:rPr>
        <w:t xml:space="preserve">. Заказчик осуществляет расчеты с Исполнителем по безналичному расчету за </w:t>
      </w:r>
      <w:r w:rsidRPr="00010B26">
        <w:rPr>
          <w:rFonts w:ascii="Times New Roman" w:eastAsia="Times New Roman" w:hAnsi="Times New Roman" w:cs="Times New Roman"/>
          <w:iCs/>
          <w:sz w:val="24"/>
          <w:szCs w:val="24"/>
          <w:lang w:eastAsia="ru-RU"/>
        </w:rPr>
        <w:t xml:space="preserve">счет </w:t>
      </w:r>
      <w:r w:rsidR="0088348C">
        <w:rPr>
          <w:rFonts w:ascii="Times New Roman" w:eastAsia="Times New Roman" w:hAnsi="Times New Roman" w:cs="Times New Roman"/>
          <w:iCs/>
          <w:sz w:val="24"/>
          <w:szCs w:val="24"/>
          <w:lang w:eastAsia="ru-RU"/>
        </w:rPr>
        <w:t>внебюджетных средств.</w:t>
      </w:r>
    </w:p>
    <w:p w14:paraId="698D369C" w14:textId="6BBA8F71" w:rsidR="007F5D2F" w:rsidRPr="003D1508"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color w:val="FF0000"/>
          <w:sz w:val="24"/>
          <w:szCs w:val="24"/>
          <w:lang w:eastAsia="ru-RU"/>
        </w:rPr>
      </w:pPr>
      <w:r>
        <w:rPr>
          <w:rFonts w:ascii="Times New Roman" w:eastAsia="Times New Roman" w:hAnsi="Times New Roman" w:cs="Times New Roman"/>
          <w:sz w:val="24"/>
          <w:szCs w:val="24"/>
          <w:lang w:eastAsia="ru-RU"/>
        </w:rPr>
        <w:t>3.8</w:t>
      </w:r>
      <w:r w:rsidRPr="00010B26">
        <w:rPr>
          <w:rFonts w:ascii="Times New Roman" w:eastAsia="Times New Roman" w:hAnsi="Times New Roman" w:cs="Times New Roman"/>
          <w:sz w:val="24"/>
          <w:szCs w:val="24"/>
          <w:lang w:eastAsia="ru-RU"/>
        </w:rPr>
        <w:t>. Сроки и порядок оплаты оказанных Услуг: оплата надлежаще оказанных Услуг производитс</w:t>
      </w:r>
      <w:r>
        <w:rPr>
          <w:rFonts w:ascii="Times New Roman" w:eastAsia="Times New Roman" w:hAnsi="Times New Roman" w:cs="Times New Roman"/>
          <w:sz w:val="24"/>
          <w:szCs w:val="24"/>
          <w:lang w:eastAsia="ru-RU"/>
        </w:rPr>
        <w:t xml:space="preserve">я </w:t>
      </w:r>
      <w:r w:rsidR="00175110">
        <w:rPr>
          <w:rFonts w:ascii="Times New Roman" w:eastAsia="Times New Roman" w:hAnsi="Times New Roman" w:cs="Times New Roman"/>
          <w:sz w:val="24"/>
          <w:szCs w:val="24"/>
          <w:lang w:eastAsia="ru-RU"/>
        </w:rPr>
        <w:t xml:space="preserve">в срок не более чем в </w:t>
      </w:r>
      <w:r w:rsidR="00842064">
        <w:rPr>
          <w:rFonts w:ascii="Times New Roman" w:eastAsia="Times New Roman" w:hAnsi="Times New Roman" w:cs="Times New Roman"/>
          <w:sz w:val="24"/>
          <w:szCs w:val="24"/>
          <w:lang w:eastAsia="ru-RU"/>
        </w:rPr>
        <w:t xml:space="preserve">течение </w:t>
      </w:r>
      <w:r w:rsidR="00310AFE">
        <w:rPr>
          <w:rFonts w:ascii="Times New Roman" w:eastAsia="Times New Roman" w:hAnsi="Times New Roman" w:cs="Times New Roman"/>
          <w:sz w:val="24"/>
          <w:szCs w:val="24"/>
          <w:lang w:eastAsia="ru-RU"/>
        </w:rPr>
        <w:t>10 рабочих</w:t>
      </w:r>
      <w:r>
        <w:rPr>
          <w:rFonts w:ascii="Times New Roman" w:eastAsia="Times New Roman" w:hAnsi="Times New Roman" w:cs="Times New Roman"/>
          <w:sz w:val="24"/>
          <w:szCs w:val="24"/>
          <w:lang w:eastAsia="ru-RU"/>
        </w:rPr>
        <w:t xml:space="preserve"> дней</w:t>
      </w:r>
      <w:r>
        <w:rPr>
          <w:rFonts w:ascii="Times New Roman" w:eastAsia="Times New Roman" w:hAnsi="Times New Roman" w:cs="Times New Roman"/>
          <w:color w:val="FF0000"/>
          <w:sz w:val="24"/>
          <w:szCs w:val="24"/>
          <w:lang w:eastAsia="ru-RU"/>
        </w:rPr>
        <w:t xml:space="preserve"> </w:t>
      </w:r>
      <w:r w:rsidRPr="00010B26">
        <w:rPr>
          <w:rFonts w:ascii="Times New Roman" w:eastAsia="Times New Roman" w:hAnsi="Times New Roman" w:cs="Times New Roman"/>
          <w:sz w:val="24"/>
          <w:szCs w:val="24"/>
          <w:lang w:eastAsia="ru-RU"/>
        </w:rPr>
        <w:t xml:space="preserve">после подписания Сторонами акта сдачи-приемки оказанных услуг путем перечисления денежных средств на расчетный счет Исполнителя, указанный в Контракте. </w:t>
      </w:r>
    </w:p>
    <w:p w14:paraId="6974E3AC" w14:textId="77777777"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3.9</w:t>
      </w:r>
      <w:r w:rsidRPr="00010B26">
        <w:rPr>
          <w:rFonts w:ascii="Times New Roman" w:eastAsia="Times New Roman" w:hAnsi="Times New Roman" w:cs="Times New Roman"/>
          <w:sz w:val="24"/>
          <w:szCs w:val="24"/>
          <w:lang w:eastAsia="ru-RU"/>
        </w:rPr>
        <w:t>. Основанием для оплаты оказанных Исполнителем Усл</w:t>
      </w:r>
      <w:r>
        <w:rPr>
          <w:rFonts w:ascii="Times New Roman" w:eastAsia="Times New Roman" w:hAnsi="Times New Roman" w:cs="Times New Roman"/>
          <w:sz w:val="24"/>
          <w:szCs w:val="24"/>
          <w:lang w:eastAsia="ru-RU"/>
        </w:rPr>
        <w:t>уг являются: счет,</w:t>
      </w:r>
      <w:r w:rsidRPr="00010B26">
        <w:rPr>
          <w:rFonts w:ascii="Times New Roman" w:eastAsia="Times New Roman" w:hAnsi="Times New Roman" w:cs="Times New Roman"/>
          <w:sz w:val="24"/>
          <w:szCs w:val="24"/>
          <w:lang w:eastAsia="ru-RU"/>
        </w:rPr>
        <w:t xml:space="preserve"> акт сдачи-приемки оказанных услуг, подписанные Сторонами. Оплата за оказанные Исполнителем услуги производится за вычетом сумм, подлежащих взысканию с Исполнителя в качестве неустойки (штрафа, пеней) в случае нарушения Исполнителем условий Контракта.</w:t>
      </w:r>
    </w:p>
    <w:p w14:paraId="444F37FE"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120FB">
        <w:rPr>
          <w:rFonts w:ascii="Times New Roman" w:eastAsia="Times New Roman" w:hAnsi="Times New Roman" w:cs="Times New Roman"/>
          <w:sz w:val="24"/>
          <w:szCs w:val="24"/>
          <w:lang w:eastAsia="ru-RU"/>
        </w:rPr>
        <w:t xml:space="preserve">В соответствии со статьей 313 Гражданского кодекса Российской Федерации Заказчик перечисляет удержанную сумму неустойки (штрафа, пеней) в доход бюджета </w:t>
      </w:r>
      <w:r>
        <w:rPr>
          <w:rFonts w:ascii="Times New Roman" w:eastAsia="Times New Roman" w:hAnsi="Times New Roman" w:cs="Times New Roman"/>
          <w:sz w:val="24"/>
          <w:szCs w:val="24"/>
          <w:lang w:eastAsia="ru-RU"/>
        </w:rPr>
        <w:br/>
      </w:r>
      <w:r w:rsidRPr="002120FB">
        <w:rPr>
          <w:rFonts w:ascii="Times New Roman" w:eastAsia="Times New Roman" w:hAnsi="Times New Roman" w:cs="Times New Roman"/>
          <w:sz w:val="24"/>
          <w:szCs w:val="24"/>
          <w:lang w:eastAsia="ru-RU"/>
        </w:rPr>
        <w:t>Санкт-Петербург</w:t>
      </w:r>
      <w:r>
        <w:rPr>
          <w:rFonts w:ascii="Times New Roman" w:eastAsia="Times New Roman" w:hAnsi="Times New Roman" w:cs="Times New Roman"/>
          <w:sz w:val="24"/>
          <w:szCs w:val="24"/>
          <w:lang w:eastAsia="ru-RU"/>
        </w:rPr>
        <w:t>а.</w:t>
      </w:r>
    </w:p>
    <w:p w14:paraId="2E23E471"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3.10</w:t>
      </w:r>
      <w:r w:rsidRPr="00010B26">
        <w:rPr>
          <w:rFonts w:ascii="Times New Roman" w:eastAsia="Times New Roman" w:hAnsi="Times New Roman" w:cs="Times New Roman"/>
          <w:sz w:val="24"/>
          <w:szCs w:val="24"/>
          <w:lang w:eastAsia="ru-RU"/>
        </w:rPr>
        <w:t>. Услуги, оказанные Исполнителем с отклонениями от требований нормативно-правовых актов и иных исходных данных или иными недостатками</w:t>
      </w:r>
      <w:r>
        <w:rPr>
          <w:rFonts w:ascii="Times New Roman" w:eastAsia="Times New Roman" w:hAnsi="Times New Roman" w:cs="Times New Roman"/>
          <w:sz w:val="24"/>
          <w:szCs w:val="24"/>
          <w:lang w:eastAsia="ru-RU"/>
        </w:rPr>
        <w:t>,</w:t>
      </w:r>
      <w:r w:rsidRPr="00010B26">
        <w:rPr>
          <w:rFonts w:ascii="Times New Roman" w:eastAsia="Times New Roman" w:hAnsi="Times New Roman" w:cs="Times New Roman"/>
          <w:sz w:val="24"/>
          <w:szCs w:val="24"/>
          <w:lang w:eastAsia="ru-RU"/>
        </w:rPr>
        <w:t xml:space="preserve"> не подлежат оплате до устранения Исполнителем обнаруженных недостатков.</w:t>
      </w:r>
    </w:p>
    <w:p w14:paraId="31FF7C5F" w14:textId="77777777"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3.11</w:t>
      </w:r>
      <w:r w:rsidRPr="00010B26">
        <w:rPr>
          <w:rFonts w:ascii="Times New Roman" w:eastAsia="Times New Roman" w:hAnsi="Times New Roman" w:cs="Times New Roman"/>
          <w:sz w:val="24"/>
          <w:szCs w:val="24"/>
          <w:lang w:eastAsia="ru-RU"/>
        </w:rPr>
        <w:t xml:space="preserve">. 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Pr>
          <w:rFonts w:ascii="Times New Roman" w:eastAsia="Times New Roman" w:hAnsi="Times New Roman" w:cs="Times New Roman"/>
          <w:sz w:val="24"/>
          <w:szCs w:val="24"/>
          <w:lang w:eastAsia="ru-RU"/>
        </w:rPr>
        <w:t>К</w:t>
      </w:r>
      <w:r w:rsidRPr="00010B26">
        <w:rPr>
          <w:rFonts w:ascii="Times New Roman" w:eastAsia="Times New Roman" w:hAnsi="Times New Roman" w:cs="Times New Roman"/>
          <w:sz w:val="24"/>
          <w:szCs w:val="24"/>
          <w:lang w:eastAsia="ru-RU"/>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15320A1" w14:textId="77777777"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A04DF">
        <w:rPr>
          <w:rFonts w:ascii="Times New Roman" w:eastAsia="Times New Roman" w:hAnsi="Times New Roman" w:cs="Times New Roman"/>
          <w:sz w:val="24"/>
          <w:szCs w:val="24"/>
          <w:lang w:eastAsia="ru-RU"/>
        </w:rPr>
        <w:t xml:space="preserve">За каждый день просрочки исполнения </w:t>
      </w:r>
      <w:r>
        <w:rPr>
          <w:rFonts w:ascii="Times New Roman" w:eastAsia="Times New Roman" w:hAnsi="Times New Roman" w:cs="Times New Roman"/>
          <w:sz w:val="24"/>
          <w:szCs w:val="24"/>
          <w:lang w:eastAsia="ru-RU"/>
        </w:rPr>
        <w:t>Исполнителем обязательств по Контракту</w:t>
      </w:r>
      <w:r w:rsidRPr="000A04DF">
        <w:rPr>
          <w:rFonts w:ascii="Times New Roman" w:eastAsia="Times New Roman" w:hAnsi="Times New Roman" w:cs="Times New Roman"/>
          <w:sz w:val="24"/>
          <w:szCs w:val="24"/>
          <w:lang w:eastAsia="ru-RU"/>
        </w:rPr>
        <w:t xml:space="preserve">, начисляется пеня. Пеня начисляется за каждый день просрочки исполнения </w:t>
      </w:r>
      <w:r>
        <w:rPr>
          <w:rFonts w:ascii="Times New Roman" w:eastAsia="Times New Roman" w:hAnsi="Times New Roman" w:cs="Times New Roman"/>
          <w:sz w:val="24"/>
          <w:szCs w:val="24"/>
          <w:lang w:eastAsia="ru-RU"/>
        </w:rPr>
        <w:t>Исполнителем</w:t>
      </w:r>
      <w:r w:rsidRPr="000A04DF">
        <w:rPr>
          <w:rFonts w:ascii="Times New Roman" w:eastAsia="Times New Roman" w:hAnsi="Times New Roman" w:cs="Times New Roman"/>
          <w:sz w:val="24"/>
          <w:szCs w:val="24"/>
          <w:lang w:eastAsia="ru-RU"/>
        </w:rPr>
        <w:t xml:space="preserve"> обязательства, предусмотренного </w:t>
      </w:r>
      <w:r>
        <w:rPr>
          <w:rFonts w:ascii="Times New Roman" w:eastAsia="Times New Roman" w:hAnsi="Times New Roman" w:cs="Times New Roman"/>
          <w:sz w:val="24"/>
          <w:szCs w:val="24"/>
          <w:lang w:eastAsia="ru-RU"/>
        </w:rPr>
        <w:t>К</w:t>
      </w:r>
      <w:r w:rsidRPr="000A04DF">
        <w:rPr>
          <w:rFonts w:ascii="Times New Roman" w:eastAsia="Times New Roman" w:hAnsi="Times New Roman" w:cs="Times New Roman"/>
          <w:sz w:val="24"/>
          <w:szCs w:val="24"/>
          <w:lang w:eastAsia="ru-RU"/>
        </w:rPr>
        <w:t xml:space="preserve">онтрактом, начиная со дня, следующего после дня истечения установленного </w:t>
      </w:r>
      <w:r>
        <w:rPr>
          <w:rFonts w:ascii="Times New Roman" w:eastAsia="Times New Roman" w:hAnsi="Times New Roman" w:cs="Times New Roman"/>
          <w:sz w:val="24"/>
          <w:szCs w:val="24"/>
          <w:lang w:eastAsia="ru-RU"/>
        </w:rPr>
        <w:t>К</w:t>
      </w:r>
      <w:r w:rsidRPr="000A04DF">
        <w:rPr>
          <w:rFonts w:ascii="Times New Roman" w:eastAsia="Times New Roman" w:hAnsi="Times New Roman" w:cs="Times New Roman"/>
          <w:sz w:val="24"/>
          <w:szCs w:val="24"/>
          <w:lang w:eastAsia="ru-RU"/>
        </w:rPr>
        <w:t xml:space="preserve">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w:t>
      </w:r>
      <w:r>
        <w:rPr>
          <w:rFonts w:ascii="Times New Roman" w:eastAsia="Times New Roman" w:hAnsi="Times New Roman" w:cs="Times New Roman"/>
          <w:sz w:val="24"/>
          <w:szCs w:val="24"/>
          <w:lang w:eastAsia="ru-RU"/>
        </w:rPr>
        <w:t>К</w:t>
      </w:r>
      <w:r w:rsidRPr="000A04DF">
        <w:rPr>
          <w:rFonts w:ascii="Times New Roman" w:eastAsia="Times New Roman" w:hAnsi="Times New Roman" w:cs="Times New Roman"/>
          <w:sz w:val="24"/>
          <w:szCs w:val="24"/>
          <w:lang w:eastAsia="ru-RU"/>
        </w:rPr>
        <w:t xml:space="preserve">онтракта, уменьшенной на сумму, пропорциональную объему обязательств, предусмотренных </w:t>
      </w:r>
      <w:r>
        <w:rPr>
          <w:rFonts w:ascii="Times New Roman" w:eastAsia="Times New Roman" w:hAnsi="Times New Roman" w:cs="Times New Roman"/>
          <w:sz w:val="24"/>
          <w:szCs w:val="24"/>
          <w:lang w:eastAsia="ru-RU"/>
        </w:rPr>
        <w:t>К</w:t>
      </w:r>
      <w:r w:rsidRPr="000A04DF">
        <w:rPr>
          <w:rFonts w:ascii="Times New Roman" w:eastAsia="Times New Roman" w:hAnsi="Times New Roman" w:cs="Times New Roman"/>
          <w:sz w:val="24"/>
          <w:szCs w:val="24"/>
          <w:lang w:eastAsia="ru-RU"/>
        </w:rPr>
        <w:t xml:space="preserve">онтрактом и фактически исполненных </w:t>
      </w:r>
      <w:r>
        <w:rPr>
          <w:rFonts w:ascii="Times New Roman" w:eastAsia="Times New Roman" w:hAnsi="Times New Roman" w:cs="Times New Roman"/>
          <w:sz w:val="24"/>
          <w:szCs w:val="24"/>
          <w:lang w:eastAsia="ru-RU"/>
        </w:rPr>
        <w:t>Исполнителем</w:t>
      </w:r>
      <w:r w:rsidRPr="000A04DF">
        <w:rPr>
          <w:rFonts w:ascii="Times New Roman" w:eastAsia="Times New Roman" w:hAnsi="Times New Roman" w:cs="Times New Roman"/>
          <w:sz w:val="24"/>
          <w:szCs w:val="24"/>
          <w:lang w:eastAsia="ru-RU"/>
        </w:rPr>
        <w:t>, за исключением случаев, если законодательством Российской Федерации установлен иной порядок начисления пени.</w:t>
      </w:r>
    </w:p>
    <w:p w14:paraId="5D178B57" w14:textId="77777777" w:rsidR="007F5D2F" w:rsidRPr="00FE74AC" w:rsidRDefault="007F5D2F" w:rsidP="007F5D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Pr="00FE74AC">
        <w:rPr>
          <w:rFonts w:ascii="Times New Roman" w:eastAsia="Times New Roman" w:hAnsi="Times New Roman" w:cs="Times New Roman"/>
          <w:sz w:val="24"/>
          <w:szCs w:val="24"/>
          <w:lang w:eastAsia="ru-RU"/>
        </w:rPr>
        <w:t>3.1</w:t>
      </w:r>
      <w:r>
        <w:rPr>
          <w:rFonts w:ascii="Times New Roman" w:eastAsia="Times New Roman" w:hAnsi="Times New Roman" w:cs="Times New Roman"/>
          <w:sz w:val="24"/>
          <w:szCs w:val="24"/>
          <w:lang w:eastAsia="ru-RU"/>
        </w:rPr>
        <w:t>2.  Авансирование не предусмотрено</w:t>
      </w:r>
      <w:r w:rsidRPr="00FE74AC">
        <w:rPr>
          <w:rFonts w:ascii="Times New Roman" w:eastAsia="Times New Roman" w:hAnsi="Times New Roman" w:cs="Times New Roman"/>
          <w:sz w:val="24"/>
          <w:szCs w:val="24"/>
          <w:lang w:eastAsia="ru-RU"/>
        </w:rPr>
        <w:t>.</w:t>
      </w:r>
    </w:p>
    <w:p w14:paraId="206D21CA" w14:textId="359DBFD3" w:rsidR="00331E8E" w:rsidRDefault="00331E8E" w:rsidP="000E5FA2">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14:paraId="7BF602B1" w14:textId="77777777" w:rsidR="007F5D2F" w:rsidRDefault="007F5D2F" w:rsidP="007F5D2F">
      <w:pPr>
        <w:widowControl w:val="0"/>
        <w:autoSpaceDE w:val="0"/>
        <w:autoSpaceDN w:val="0"/>
        <w:adjustRightInd w:val="0"/>
        <w:spacing w:after="0" w:line="240" w:lineRule="auto"/>
        <w:ind w:firstLine="142"/>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 Порядок оказания услуг</w:t>
      </w:r>
    </w:p>
    <w:p w14:paraId="27D236C4" w14:textId="653FB129" w:rsidR="007F5D2F" w:rsidRDefault="007F5D2F" w:rsidP="00C62D9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A1C89">
        <w:rPr>
          <w:rFonts w:ascii="Times New Roman" w:eastAsia="Times New Roman" w:hAnsi="Times New Roman" w:cs="Times New Roman"/>
          <w:sz w:val="24"/>
          <w:szCs w:val="24"/>
          <w:lang w:eastAsia="ru-RU"/>
        </w:rPr>
        <w:t xml:space="preserve">4.1. </w:t>
      </w:r>
      <w:r>
        <w:rPr>
          <w:rFonts w:ascii="Times New Roman" w:eastAsia="Times New Roman" w:hAnsi="Times New Roman" w:cs="Times New Roman"/>
          <w:sz w:val="24"/>
          <w:szCs w:val="24"/>
          <w:lang w:eastAsia="ru-RU"/>
        </w:rPr>
        <w:t xml:space="preserve"> Ме</w:t>
      </w:r>
      <w:r w:rsidR="00D003DB">
        <w:rPr>
          <w:rFonts w:ascii="Times New Roman" w:eastAsia="Times New Roman" w:hAnsi="Times New Roman" w:cs="Times New Roman"/>
          <w:sz w:val="24"/>
          <w:szCs w:val="24"/>
          <w:lang w:eastAsia="ru-RU"/>
        </w:rPr>
        <w:t xml:space="preserve">стом оказания услуг </w:t>
      </w:r>
      <w:r w:rsidR="00C62D93">
        <w:rPr>
          <w:rFonts w:ascii="Times New Roman" w:eastAsia="Times New Roman" w:hAnsi="Times New Roman" w:cs="Times New Roman"/>
          <w:sz w:val="24"/>
          <w:szCs w:val="24"/>
          <w:lang w:eastAsia="ru-RU"/>
        </w:rPr>
        <w:t xml:space="preserve">является: </w:t>
      </w:r>
      <w:r w:rsidR="002C3978" w:rsidRPr="002C3978">
        <w:rPr>
          <w:rFonts w:ascii="Times New Roman" w:eastAsia="Times New Roman" w:hAnsi="Times New Roman" w:cs="Times New Roman"/>
          <w:sz w:val="24"/>
          <w:szCs w:val="24"/>
          <w:lang w:eastAsia="ru-RU"/>
        </w:rPr>
        <w:t xml:space="preserve">г. Санкт </w:t>
      </w:r>
      <w:r w:rsidR="00372EE2">
        <w:rPr>
          <w:rFonts w:ascii="Times New Roman" w:eastAsia="Times New Roman" w:hAnsi="Times New Roman" w:cs="Times New Roman"/>
          <w:sz w:val="24"/>
          <w:szCs w:val="24"/>
          <w:lang w:eastAsia="ru-RU"/>
        </w:rPr>
        <w:t xml:space="preserve">– Петербург, </w:t>
      </w:r>
      <w:r w:rsidR="00372EE2" w:rsidRPr="00372EE2">
        <w:rPr>
          <w:rFonts w:ascii="Times New Roman" w:eastAsia="Times New Roman" w:hAnsi="Times New Roman" w:cs="Times New Roman"/>
          <w:sz w:val="24"/>
          <w:szCs w:val="24"/>
          <w:lang w:eastAsia="ru-RU"/>
        </w:rPr>
        <w:t>пер. Каховского д. 2, лит. К, ул. Маршала Новик</w:t>
      </w:r>
      <w:r w:rsidR="00372EE2">
        <w:rPr>
          <w:rFonts w:ascii="Times New Roman" w:eastAsia="Times New Roman" w:hAnsi="Times New Roman" w:cs="Times New Roman"/>
          <w:sz w:val="24"/>
          <w:szCs w:val="24"/>
          <w:lang w:eastAsia="ru-RU"/>
        </w:rPr>
        <w:t>ова д.14, ул. Мебельная д. 33А.</w:t>
      </w:r>
    </w:p>
    <w:p w14:paraId="15DD2074" w14:textId="37A30C69" w:rsidR="001B7F9E" w:rsidRDefault="001B7F9E" w:rsidP="00C62D9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00372EE2">
        <w:rPr>
          <w:rFonts w:ascii="Times New Roman" w:eastAsia="Times New Roman" w:hAnsi="Times New Roman" w:cs="Times New Roman"/>
          <w:sz w:val="24"/>
          <w:szCs w:val="24"/>
          <w:lang w:eastAsia="ru-RU"/>
        </w:rPr>
        <w:t>тветственное лицо: Жулидов Е.Д.</w:t>
      </w:r>
    </w:p>
    <w:p w14:paraId="468BB76C" w14:textId="53808FDF" w:rsidR="007F5D2F" w:rsidRPr="005A1C89" w:rsidRDefault="007F5D2F" w:rsidP="00C62D9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w:t>
      </w:r>
      <w:r w:rsidR="00A37172">
        <w:rPr>
          <w:rFonts w:ascii="Times New Roman" w:eastAsia="Times New Roman" w:hAnsi="Times New Roman" w:cs="Times New Roman"/>
          <w:sz w:val="24"/>
          <w:szCs w:val="24"/>
          <w:lang w:eastAsia="ru-RU"/>
        </w:rPr>
        <w:t xml:space="preserve">. </w:t>
      </w:r>
      <w:r w:rsidR="005619EB" w:rsidRPr="005619EB">
        <w:rPr>
          <w:rFonts w:ascii="Times New Roman" w:eastAsia="Times New Roman" w:hAnsi="Times New Roman" w:cs="Times New Roman"/>
          <w:sz w:val="24"/>
          <w:szCs w:val="24"/>
          <w:lang w:eastAsia="ru-RU"/>
        </w:rPr>
        <w:t>Условия и периоды оказани</w:t>
      </w:r>
      <w:r w:rsidR="003C4D7A">
        <w:rPr>
          <w:rFonts w:ascii="Times New Roman" w:eastAsia="Times New Roman" w:hAnsi="Times New Roman" w:cs="Times New Roman"/>
          <w:sz w:val="24"/>
          <w:szCs w:val="24"/>
          <w:lang w:eastAsia="ru-RU"/>
        </w:rPr>
        <w:t>я</w:t>
      </w:r>
      <w:r w:rsidR="00842064">
        <w:rPr>
          <w:rFonts w:ascii="Times New Roman" w:eastAsia="Times New Roman" w:hAnsi="Times New Roman" w:cs="Times New Roman"/>
          <w:sz w:val="24"/>
          <w:szCs w:val="24"/>
          <w:lang w:eastAsia="ru-RU"/>
        </w:rPr>
        <w:t xml:space="preserve"> услуг: </w:t>
      </w:r>
      <w:r w:rsidR="00372EE2">
        <w:rPr>
          <w:rFonts w:ascii="Times New Roman" w:eastAsia="Times New Roman" w:hAnsi="Times New Roman" w:cs="Times New Roman"/>
          <w:sz w:val="24"/>
          <w:szCs w:val="24"/>
          <w:lang w:eastAsia="ru-RU"/>
        </w:rPr>
        <w:t>в течении 30 календарных дней по заявке Заказчика.</w:t>
      </w:r>
    </w:p>
    <w:p w14:paraId="7908893E"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w:t>
      </w:r>
      <w:r w:rsidRPr="00010B26">
        <w:rPr>
          <w:rFonts w:ascii="Times New Roman" w:eastAsia="Times New Roman" w:hAnsi="Times New Roman" w:cs="Times New Roman"/>
          <w:sz w:val="24"/>
          <w:szCs w:val="24"/>
          <w:lang w:eastAsia="ru-RU"/>
        </w:rPr>
        <w:t xml:space="preserve">. При исполнении контракта (за исключением случаев, которые предусмотрены нормативными правовыми актами, принятыми в соответствии с </w:t>
      </w:r>
      <w:hyperlink r:id="rId8" w:history="1">
        <w:r w:rsidRPr="00010B26">
          <w:rPr>
            <w:rFonts w:ascii="Times New Roman" w:eastAsia="Times New Roman" w:hAnsi="Times New Roman" w:cs="Times New Roman"/>
            <w:sz w:val="24"/>
            <w:szCs w:val="24"/>
            <w:lang w:eastAsia="ru-RU"/>
          </w:rPr>
          <w:t>частью 6 статьи 14</w:t>
        </w:r>
      </w:hyperlink>
      <w:r>
        <w:rPr>
          <w:rFonts w:ascii="Times New Roman" w:eastAsia="Times New Roman" w:hAnsi="Times New Roman" w:cs="Times New Roman"/>
          <w:sz w:val="24"/>
          <w:szCs w:val="24"/>
          <w:lang w:eastAsia="ru-RU"/>
        </w:rPr>
        <w:t xml:space="preserve">Закона </w:t>
      </w:r>
      <w:r w:rsidRPr="00010B26">
        <w:rPr>
          <w:rFonts w:ascii="Times New Roman" w:eastAsia="Times New Roman" w:hAnsi="Times New Roman" w:cs="Times New Roman"/>
          <w:sz w:val="24"/>
          <w:szCs w:val="24"/>
          <w:lang w:eastAsia="ru-RU"/>
        </w:rPr>
        <w:t xml:space="preserve">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p>
    <w:p w14:paraId="5785F5A6" w14:textId="7647FA7C"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010B26">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4</w:t>
      </w:r>
      <w:r w:rsidRPr="00010B26">
        <w:rPr>
          <w:rFonts w:ascii="Times New Roman" w:eastAsia="Times New Roman" w:hAnsi="Times New Roman" w:cs="Times New Roman"/>
          <w:sz w:val="24"/>
          <w:szCs w:val="24"/>
          <w:lang w:eastAsia="ru-RU"/>
        </w:rPr>
        <w:t>.  Услуг</w:t>
      </w:r>
      <w:r w:rsidR="006911A9">
        <w:rPr>
          <w:rFonts w:ascii="Times New Roman" w:eastAsia="Times New Roman" w:hAnsi="Times New Roman" w:cs="Times New Roman"/>
          <w:sz w:val="24"/>
          <w:szCs w:val="24"/>
          <w:lang w:eastAsia="ru-RU"/>
        </w:rPr>
        <w:t>и оказываются по заявке направленной Заказчиком Исполнителю в течении 3 рабочих дней с даты направления</w:t>
      </w:r>
      <w:r w:rsidRPr="00010B26">
        <w:rPr>
          <w:rFonts w:ascii="Times New Roman" w:eastAsia="Times New Roman" w:hAnsi="Times New Roman" w:cs="Times New Roman"/>
          <w:sz w:val="24"/>
          <w:szCs w:val="24"/>
          <w:lang w:eastAsia="ru-RU"/>
        </w:rPr>
        <w:t>.</w:t>
      </w:r>
      <w:r w:rsidR="006911A9">
        <w:rPr>
          <w:rFonts w:ascii="Times New Roman" w:eastAsia="Times New Roman" w:hAnsi="Times New Roman" w:cs="Times New Roman"/>
          <w:sz w:val="24"/>
          <w:szCs w:val="24"/>
          <w:lang w:eastAsia="ru-RU"/>
        </w:rPr>
        <w:t xml:space="preserve"> Время и дата оказания услуг согласовываются Заказчиком.</w:t>
      </w:r>
    </w:p>
    <w:p w14:paraId="492DD152" w14:textId="77777777"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7DC425D4" w14:textId="77777777" w:rsidR="007F5D2F" w:rsidRPr="00354CB7"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5</w:t>
      </w:r>
      <w:r w:rsidRPr="00354CB7">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 xml:space="preserve">Порядок и сроки приемки оказанной Услуги в части соответствия их количества, объема требованиям, установленным Контрактом, а также о порядке и сроках оформления результатов такой приемки </w:t>
      </w:r>
    </w:p>
    <w:p w14:paraId="68EC3D8F" w14:textId="77777777" w:rsidR="007F5D2F" w:rsidRPr="001E2287" w:rsidRDefault="007F5D2F"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1E2287">
        <w:rPr>
          <w:rFonts w:ascii="Times New Roman" w:eastAsia="Times New Roman" w:hAnsi="Times New Roman" w:cs="Times New Roman"/>
          <w:sz w:val="24"/>
          <w:szCs w:val="24"/>
          <w:lang w:eastAsia="ru-RU"/>
        </w:rPr>
        <w:t>5.1. Порядок и сроки представления актов, отчетных, финансовых и иных документов, подтверждающих исполнение обязательств: согласно п 4.2. Технического задания.</w:t>
      </w:r>
    </w:p>
    <w:p w14:paraId="4A02876B" w14:textId="77777777" w:rsidR="007F5D2F" w:rsidRPr="001E2287" w:rsidRDefault="00D80F39"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w:t>
      </w:r>
      <w:r w:rsidR="007F5D2F" w:rsidRPr="001E2287">
        <w:rPr>
          <w:rFonts w:ascii="Times New Roman" w:eastAsia="Times New Roman" w:hAnsi="Times New Roman" w:cs="Times New Roman"/>
          <w:sz w:val="24"/>
          <w:szCs w:val="24"/>
          <w:lang w:eastAsia="ru-RU"/>
        </w:rPr>
        <w:t>. Порядок и сроки проверки Заказчиком соответствия количества, объема выполненных работ требованиям, установленным Контрактом: согласн</w:t>
      </w:r>
      <w:r w:rsidR="00890E4F">
        <w:rPr>
          <w:rFonts w:ascii="Times New Roman" w:eastAsia="Times New Roman" w:hAnsi="Times New Roman" w:cs="Times New Roman"/>
          <w:sz w:val="24"/>
          <w:szCs w:val="24"/>
          <w:lang w:eastAsia="ru-RU"/>
        </w:rPr>
        <w:t>о п. 5.7. Контракта.</w:t>
      </w:r>
    </w:p>
    <w:p w14:paraId="5E11DFFF" w14:textId="77777777" w:rsidR="007F5D2F" w:rsidRDefault="00D80F39"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5.3</w:t>
      </w:r>
      <w:r w:rsidR="007F5D2F" w:rsidRPr="001E2287">
        <w:rPr>
          <w:rFonts w:ascii="Times New Roman" w:eastAsia="Times New Roman" w:hAnsi="Times New Roman" w:cs="Times New Roman"/>
          <w:sz w:val="24"/>
          <w:szCs w:val="24"/>
          <w:lang w:eastAsia="ru-RU"/>
        </w:rPr>
        <w:t>. Порядок и срок устранения Подрядчиком недостатков, выявленных Заказчиком в выполненных работах: согласн</w:t>
      </w:r>
      <w:r w:rsidR="00890E4F">
        <w:rPr>
          <w:rFonts w:ascii="Times New Roman" w:eastAsia="Times New Roman" w:hAnsi="Times New Roman" w:cs="Times New Roman"/>
          <w:sz w:val="24"/>
          <w:szCs w:val="24"/>
          <w:lang w:eastAsia="ru-RU"/>
        </w:rPr>
        <w:t>о п. 6.1. Контракта.</w:t>
      </w:r>
    </w:p>
    <w:p w14:paraId="6ECB2874" w14:textId="77777777" w:rsidR="007F5D2F" w:rsidRPr="00EF210F" w:rsidRDefault="00D80F39"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w:t>
      </w:r>
      <w:r w:rsidR="007F5D2F">
        <w:rPr>
          <w:rFonts w:ascii="Times New Roman" w:eastAsia="Times New Roman" w:hAnsi="Times New Roman" w:cs="Times New Roman"/>
          <w:sz w:val="24"/>
          <w:szCs w:val="24"/>
          <w:lang w:eastAsia="ru-RU"/>
        </w:rPr>
        <w:t>. Исполнитель</w:t>
      </w:r>
      <w:r w:rsidR="007F5D2F" w:rsidRPr="00EF210F">
        <w:rPr>
          <w:rFonts w:ascii="Times New Roman" w:eastAsia="Times New Roman" w:hAnsi="Times New Roman" w:cs="Times New Roman"/>
          <w:sz w:val="24"/>
          <w:szCs w:val="24"/>
          <w:lang w:eastAsia="ru-RU"/>
        </w:rPr>
        <w:t xml:space="preserve"> обязан своевременно представлять достоверную информацию о ходе исполнения своих обязательств, в том числе о сложностях, возникающих при исполнении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онтракта, а также к установленному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онтрактом сроку обязан предоставить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 xml:space="preserve">аказчику результаты оказания услуги, предусмотренные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онтрактом, при этом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 xml:space="preserve">аказчик обязан обеспечить приемку оказанной услуги в соответствии со статьей 94 </w:t>
      </w:r>
      <w:r w:rsidR="007F5D2F">
        <w:rPr>
          <w:rFonts w:ascii="Times New Roman" w:eastAsia="Times New Roman" w:hAnsi="Times New Roman" w:cs="Times New Roman"/>
          <w:sz w:val="24"/>
          <w:szCs w:val="24"/>
          <w:lang w:eastAsia="ru-RU"/>
        </w:rPr>
        <w:t>Закона.</w:t>
      </w:r>
    </w:p>
    <w:p w14:paraId="02DBDCC9" w14:textId="77777777" w:rsidR="007F5D2F" w:rsidRPr="00EF210F" w:rsidRDefault="00D80F39"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5.5</w:t>
      </w:r>
      <w:r w:rsidR="007F5D2F">
        <w:rPr>
          <w:rFonts w:ascii="Times New Roman" w:eastAsia="Times New Roman" w:hAnsi="Times New Roman" w:cs="Times New Roman"/>
          <w:sz w:val="24"/>
          <w:szCs w:val="24"/>
          <w:lang w:eastAsia="ru-RU"/>
        </w:rPr>
        <w:t>. Д</w:t>
      </w:r>
      <w:r w:rsidR="007F5D2F" w:rsidRPr="00EF210F">
        <w:rPr>
          <w:rFonts w:ascii="Times New Roman" w:eastAsia="Times New Roman" w:hAnsi="Times New Roman" w:cs="Times New Roman"/>
          <w:sz w:val="24"/>
          <w:szCs w:val="24"/>
          <w:lang w:eastAsia="ru-RU"/>
        </w:rPr>
        <w:t xml:space="preserve">ля проверки предоставленных </w:t>
      </w:r>
      <w:r w:rsidR="007F5D2F">
        <w:rPr>
          <w:rFonts w:ascii="Times New Roman" w:eastAsia="Times New Roman" w:hAnsi="Times New Roman" w:cs="Times New Roman"/>
          <w:sz w:val="24"/>
          <w:szCs w:val="24"/>
          <w:lang w:eastAsia="ru-RU"/>
        </w:rPr>
        <w:t>Исполнителем</w:t>
      </w:r>
      <w:r w:rsidR="007F5D2F" w:rsidRPr="00EF210F">
        <w:rPr>
          <w:rFonts w:ascii="Times New Roman" w:eastAsia="Times New Roman" w:hAnsi="Times New Roman" w:cs="Times New Roman"/>
          <w:sz w:val="24"/>
          <w:szCs w:val="24"/>
          <w:lang w:eastAsia="ru-RU"/>
        </w:rPr>
        <w:t xml:space="preserve"> результатов, предусмотренных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онтрактом, в части их соответствия условиям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онтракта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 xml:space="preserve">аказчик обязан провести экспертизу. Экспертиза результатов, предусмотренных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онтрактом, может проводиться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r w:rsidR="007F5D2F">
        <w:rPr>
          <w:rFonts w:ascii="Times New Roman" w:eastAsia="Times New Roman" w:hAnsi="Times New Roman" w:cs="Times New Roman"/>
          <w:sz w:val="24"/>
          <w:szCs w:val="24"/>
          <w:lang w:eastAsia="ru-RU"/>
        </w:rPr>
        <w:t>.</w:t>
      </w:r>
    </w:p>
    <w:p w14:paraId="47B1BB33" w14:textId="77777777" w:rsidR="007F5D2F" w:rsidRPr="00EF210F" w:rsidRDefault="00D80F39"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5.6</w:t>
      </w:r>
      <w:r w:rsidR="007F5D2F">
        <w:rPr>
          <w:rFonts w:ascii="Times New Roman" w:eastAsia="Times New Roman" w:hAnsi="Times New Roman" w:cs="Times New Roman"/>
          <w:sz w:val="24"/>
          <w:szCs w:val="24"/>
          <w:lang w:eastAsia="ru-RU"/>
        </w:rPr>
        <w:t>. П</w:t>
      </w:r>
      <w:r w:rsidR="007F5D2F" w:rsidRPr="00EF210F">
        <w:rPr>
          <w:rFonts w:ascii="Times New Roman" w:eastAsia="Times New Roman" w:hAnsi="Times New Roman" w:cs="Times New Roman"/>
          <w:sz w:val="24"/>
          <w:szCs w:val="24"/>
          <w:lang w:eastAsia="ru-RU"/>
        </w:rPr>
        <w:t xml:space="preserve">о решению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 xml:space="preserve">аказчика для приемки оказанной услуги, результатов отдельного этапа исполнения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онтракта может создаваться приемочная комиссия, которая состоит не менее чем из пяти человек</w:t>
      </w:r>
      <w:r w:rsidR="007F5D2F">
        <w:rPr>
          <w:rFonts w:ascii="Times New Roman" w:eastAsia="Times New Roman" w:hAnsi="Times New Roman" w:cs="Times New Roman"/>
          <w:sz w:val="24"/>
          <w:szCs w:val="24"/>
          <w:lang w:eastAsia="ru-RU"/>
        </w:rPr>
        <w:t>.</w:t>
      </w:r>
    </w:p>
    <w:p w14:paraId="08676581" w14:textId="77777777" w:rsidR="007F5D2F" w:rsidRPr="00EF210F" w:rsidRDefault="00D80F39"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5.7</w:t>
      </w:r>
      <w:r w:rsidR="007F5D2F">
        <w:rPr>
          <w:rFonts w:ascii="Times New Roman" w:eastAsia="Times New Roman" w:hAnsi="Times New Roman" w:cs="Times New Roman"/>
          <w:sz w:val="24"/>
          <w:szCs w:val="24"/>
          <w:lang w:eastAsia="ru-RU"/>
        </w:rPr>
        <w:t>. П</w:t>
      </w:r>
      <w:r w:rsidR="007F5D2F" w:rsidRPr="00EF210F">
        <w:rPr>
          <w:rFonts w:ascii="Times New Roman" w:eastAsia="Times New Roman" w:hAnsi="Times New Roman" w:cs="Times New Roman"/>
          <w:sz w:val="24"/>
          <w:szCs w:val="24"/>
          <w:lang w:eastAsia="ru-RU"/>
        </w:rPr>
        <w:t xml:space="preserve">риемка результатов отдельного этапа исполнения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онтракта, а также оказанной услуги осуществляется в порядке и в сроки, которые установлены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онтрактом, и оформляется документом о приемке, который подписывается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 xml:space="preserve">аказчиком (в случае создания приемочной комиссии подписывается всеми членами приемочной комиссии и утверждается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 xml:space="preserve">аказчиком), либо </w:t>
      </w:r>
      <w:r w:rsidR="007F5D2F">
        <w:rPr>
          <w:rFonts w:ascii="Times New Roman" w:eastAsia="Times New Roman" w:hAnsi="Times New Roman" w:cs="Times New Roman"/>
          <w:sz w:val="24"/>
          <w:szCs w:val="24"/>
          <w:lang w:eastAsia="ru-RU"/>
        </w:rPr>
        <w:t>Исполнителю</w:t>
      </w:r>
      <w:r w:rsidR="007F5D2F" w:rsidRPr="00EF210F">
        <w:rPr>
          <w:rFonts w:ascii="Times New Roman" w:eastAsia="Times New Roman" w:hAnsi="Times New Roman" w:cs="Times New Roman"/>
          <w:sz w:val="24"/>
          <w:szCs w:val="24"/>
          <w:lang w:eastAsia="ru-RU"/>
        </w:rPr>
        <w:t xml:space="preserve"> в те же сроки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аказчиком направляется в письменной форме мотивированный отказ от подписания такого документа.</w:t>
      </w:r>
      <w:r w:rsidR="007F5D2F">
        <w:rPr>
          <w:rFonts w:ascii="Times New Roman" w:eastAsia="Times New Roman" w:hAnsi="Times New Roman" w:cs="Times New Roman"/>
          <w:sz w:val="24"/>
          <w:szCs w:val="24"/>
          <w:lang w:eastAsia="ru-RU"/>
        </w:rPr>
        <w:t xml:space="preserve"> </w:t>
      </w:r>
      <w:r w:rsidR="007F5D2F" w:rsidRPr="00EF210F">
        <w:rPr>
          <w:rFonts w:ascii="Times New Roman" w:eastAsia="Times New Roman" w:hAnsi="Times New Roman" w:cs="Times New Roman"/>
          <w:sz w:val="24"/>
          <w:szCs w:val="24"/>
          <w:lang w:eastAsia="ru-RU"/>
        </w:rPr>
        <w:t xml:space="preserve">В случае привлечения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 xml:space="preserve">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онтракта либо оказанной услуги приемочная комиссия </w:t>
      </w:r>
      <w:r w:rsidR="007F5D2F" w:rsidRPr="00EF210F">
        <w:rPr>
          <w:rFonts w:ascii="Times New Roman" w:eastAsia="Times New Roman" w:hAnsi="Times New Roman" w:cs="Times New Roman"/>
          <w:sz w:val="24"/>
          <w:szCs w:val="24"/>
          <w:lang w:eastAsia="ru-RU"/>
        </w:rPr>
        <w:lastRenderedPageBreak/>
        <w:t>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r w:rsidR="007F5D2F">
        <w:rPr>
          <w:rFonts w:ascii="Times New Roman" w:eastAsia="Times New Roman" w:hAnsi="Times New Roman" w:cs="Times New Roman"/>
          <w:sz w:val="24"/>
          <w:szCs w:val="24"/>
          <w:lang w:eastAsia="ru-RU"/>
        </w:rPr>
        <w:t>.</w:t>
      </w:r>
    </w:p>
    <w:p w14:paraId="01ADC568" w14:textId="77777777" w:rsidR="007F5D2F" w:rsidRPr="00EF210F" w:rsidRDefault="00D80F39"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5.8</w:t>
      </w:r>
      <w:r w:rsidR="007F5D2F">
        <w:rPr>
          <w:rFonts w:ascii="Times New Roman" w:eastAsia="Times New Roman" w:hAnsi="Times New Roman" w:cs="Times New Roman"/>
          <w:sz w:val="24"/>
          <w:szCs w:val="24"/>
          <w:lang w:eastAsia="ru-RU"/>
        </w:rPr>
        <w:t>. З</w:t>
      </w:r>
      <w:r w:rsidR="007F5D2F" w:rsidRPr="00EF210F">
        <w:rPr>
          <w:rFonts w:ascii="Times New Roman" w:eastAsia="Times New Roman" w:hAnsi="Times New Roman" w:cs="Times New Roman"/>
          <w:sz w:val="24"/>
          <w:szCs w:val="24"/>
          <w:lang w:eastAsia="ru-RU"/>
        </w:rPr>
        <w:t xml:space="preserve">аказчик вправе не отказывать в приемке результатов отдельного этапа исполнения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онтракта либо оказанной услуги в случае выявления </w:t>
      </w:r>
      <w:r>
        <w:rPr>
          <w:rFonts w:ascii="Times New Roman" w:eastAsia="Times New Roman" w:hAnsi="Times New Roman" w:cs="Times New Roman"/>
          <w:sz w:val="24"/>
          <w:szCs w:val="24"/>
          <w:lang w:eastAsia="ru-RU"/>
        </w:rPr>
        <w:t xml:space="preserve">несоответствия этих </w:t>
      </w:r>
      <w:proofErr w:type="gramStart"/>
      <w:r>
        <w:rPr>
          <w:rFonts w:ascii="Times New Roman" w:eastAsia="Times New Roman" w:hAnsi="Times New Roman" w:cs="Times New Roman"/>
          <w:sz w:val="24"/>
          <w:szCs w:val="24"/>
          <w:lang w:eastAsia="ru-RU"/>
        </w:rPr>
        <w:t>результатов</w:t>
      </w:r>
      <w:proofErr w:type="gramEnd"/>
      <w:r>
        <w:rPr>
          <w:rFonts w:ascii="Times New Roman" w:eastAsia="Times New Roman" w:hAnsi="Times New Roman" w:cs="Times New Roman"/>
          <w:sz w:val="24"/>
          <w:szCs w:val="24"/>
          <w:lang w:eastAsia="ru-RU"/>
        </w:rPr>
        <w:t xml:space="preserve"> </w:t>
      </w:r>
      <w:r w:rsidR="007F5D2F" w:rsidRPr="00EF210F">
        <w:rPr>
          <w:rFonts w:ascii="Times New Roman" w:eastAsia="Times New Roman" w:hAnsi="Times New Roman" w:cs="Times New Roman"/>
          <w:sz w:val="24"/>
          <w:szCs w:val="24"/>
          <w:lang w:eastAsia="ru-RU"/>
        </w:rPr>
        <w:t xml:space="preserve">либо услуги условиям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онтракта, если выявленное несоответствие не препятствует приемке этих результатов либо услуги и устранено </w:t>
      </w:r>
      <w:r w:rsidR="007F5D2F">
        <w:rPr>
          <w:rFonts w:ascii="Times New Roman" w:eastAsia="Times New Roman" w:hAnsi="Times New Roman" w:cs="Times New Roman"/>
          <w:sz w:val="24"/>
          <w:szCs w:val="24"/>
          <w:lang w:eastAsia="ru-RU"/>
        </w:rPr>
        <w:t>Исполнителем</w:t>
      </w:r>
      <w:r w:rsidR="007F5D2F" w:rsidRPr="00EF210F">
        <w:rPr>
          <w:rFonts w:ascii="Times New Roman" w:eastAsia="Times New Roman" w:hAnsi="Times New Roman" w:cs="Times New Roman"/>
          <w:sz w:val="24"/>
          <w:szCs w:val="24"/>
          <w:lang w:eastAsia="ru-RU"/>
        </w:rPr>
        <w:t>.</w:t>
      </w:r>
    </w:p>
    <w:p w14:paraId="027ADB76" w14:textId="77777777" w:rsidR="007F5D2F" w:rsidRPr="00010B26" w:rsidRDefault="00D80F39"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5.9</w:t>
      </w:r>
      <w:r w:rsidR="007F5D2F">
        <w:rPr>
          <w:rFonts w:ascii="Times New Roman" w:eastAsia="Times New Roman" w:hAnsi="Times New Roman" w:cs="Times New Roman"/>
          <w:sz w:val="24"/>
          <w:szCs w:val="24"/>
          <w:lang w:eastAsia="ru-RU"/>
        </w:rPr>
        <w:t xml:space="preserve">. </w:t>
      </w:r>
      <w:r w:rsidR="007F5D2F" w:rsidRPr="00EF210F">
        <w:rPr>
          <w:rFonts w:ascii="Times New Roman" w:eastAsia="Times New Roman" w:hAnsi="Times New Roman" w:cs="Times New Roman"/>
          <w:sz w:val="24"/>
          <w:szCs w:val="24"/>
          <w:lang w:eastAsia="ru-RU"/>
        </w:rPr>
        <w:t xml:space="preserve">В случае установления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 xml:space="preserve">аказчиком требования об обеспечении гарантийных обязательств оформление документа о приемке (за исключением отдельного этапа исполнения контракта) оказанной услуги осуществляется после предоставления </w:t>
      </w:r>
      <w:r w:rsidR="007F5D2F">
        <w:rPr>
          <w:rFonts w:ascii="Times New Roman" w:eastAsia="Times New Roman" w:hAnsi="Times New Roman" w:cs="Times New Roman"/>
          <w:sz w:val="24"/>
          <w:szCs w:val="24"/>
          <w:lang w:eastAsia="ru-RU"/>
        </w:rPr>
        <w:t>Исполнителем</w:t>
      </w:r>
      <w:r w:rsidR="007F5D2F" w:rsidRPr="00EF210F">
        <w:rPr>
          <w:rFonts w:ascii="Times New Roman" w:eastAsia="Times New Roman" w:hAnsi="Times New Roman" w:cs="Times New Roman"/>
          <w:sz w:val="24"/>
          <w:szCs w:val="24"/>
          <w:lang w:eastAsia="ru-RU"/>
        </w:rPr>
        <w:t xml:space="preserve"> обеспечения гарантийных обязательств в соответствии с Законом в порядке и в сроки, которые установлены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онтрактом.</w:t>
      </w:r>
    </w:p>
    <w:p w14:paraId="3E41E595" w14:textId="77777777" w:rsidR="007F5D2F" w:rsidRPr="00010B26" w:rsidRDefault="007F5D2F" w:rsidP="007F5D2F">
      <w:pPr>
        <w:widowControl w:val="0"/>
        <w:autoSpaceDE w:val="0"/>
        <w:autoSpaceDN w:val="0"/>
        <w:adjustRightInd w:val="0"/>
        <w:spacing w:after="0" w:line="240" w:lineRule="auto"/>
        <w:outlineLvl w:val="0"/>
        <w:rPr>
          <w:rFonts w:ascii="Times New Roman" w:eastAsia="Times New Roman" w:hAnsi="Times New Roman" w:cs="Times New Roman"/>
          <w:b/>
          <w:bCs/>
          <w:sz w:val="24"/>
          <w:szCs w:val="24"/>
          <w:lang w:eastAsia="ru-RU"/>
        </w:rPr>
      </w:pPr>
    </w:p>
    <w:p w14:paraId="011159F2" w14:textId="77777777" w:rsidR="007F5D2F" w:rsidRPr="00010B26"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010B26">
        <w:rPr>
          <w:rFonts w:ascii="Times New Roman" w:eastAsia="Times New Roman" w:hAnsi="Times New Roman" w:cs="Times New Roman"/>
          <w:b/>
          <w:bCs/>
          <w:sz w:val="24"/>
          <w:szCs w:val="24"/>
          <w:lang w:eastAsia="ru-RU"/>
        </w:rPr>
        <w:t>6. Ответственность Сторон</w:t>
      </w:r>
    </w:p>
    <w:p w14:paraId="11B45C6D"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6.1.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14:paraId="4F4A8E53"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6.2. Заказчик вправе отказаться от оплаты Услуг ненадлежащего качества, а если такие Услуги оплачены, потребовать возврата уплаченных сумм.</w:t>
      </w:r>
    </w:p>
    <w:p w14:paraId="7A42EB7D"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 xml:space="preserve">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74512121" w14:textId="77777777"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 xml:space="preserve">6.4. </w:t>
      </w:r>
      <w:r w:rsidRPr="00D62994">
        <w:rPr>
          <w:rFonts w:ascii="Times New Roman" w:eastAsia="Times New Roman" w:hAnsi="Times New Roman" w:cs="Times New Roman"/>
          <w:sz w:val="24"/>
          <w:szCs w:val="24"/>
          <w:lang w:eastAsia="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сумме 1000 рублей.</w:t>
      </w:r>
    </w:p>
    <w:p w14:paraId="6770DF9A" w14:textId="77777777"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 xml:space="preserve">6.5.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703F1772" w14:textId="40814378"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6.6. </w:t>
      </w:r>
      <w:r w:rsidRPr="00F27B7E">
        <w:rPr>
          <w:rFonts w:ascii="Times New Roman" w:eastAsia="Times New Roman" w:hAnsi="Times New Roman" w:cs="Times New Roman"/>
          <w:sz w:val="24"/>
          <w:szCs w:val="24"/>
          <w:lang w:eastAsia="ru-RU"/>
        </w:rPr>
        <w:t xml:space="preserve">В случае просрочки исполнения </w:t>
      </w:r>
      <w:r>
        <w:rPr>
          <w:rFonts w:ascii="Times New Roman" w:eastAsia="Times New Roman" w:hAnsi="Times New Roman" w:cs="Times New Roman"/>
          <w:sz w:val="24"/>
          <w:szCs w:val="24"/>
          <w:lang w:eastAsia="ru-RU"/>
        </w:rPr>
        <w:t xml:space="preserve">Исполнителем </w:t>
      </w:r>
      <w:r w:rsidRPr="00F27B7E">
        <w:rPr>
          <w:rFonts w:ascii="Times New Roman" w:eastAsia="Times New Roman" w:hAnsi="Times New Roman" w:cs="Times New Roman"/>
          <w:sz w:val="24"/>
          <w:szCs w:val="24"/>
          <w:lang w:eastAsia="ru-RU"/>
        </w:rPr>
        <w:t xml:space="preserve">обязательств (в том числе гарантийного обязательства), предусмотренных </w:t>
      </w:r>
      <w:r>
        <w:rPr>
          <w:rFonts w:ascii="Times New Roman" w:eastAsia="Times New Roman" w:hAnsi="Times New Roman" w:cs="Times New Roman"/>
          <w:sz w:val="24"/>
          <w:szCs w:val="24"/>
          <w:lang w:eastAsia="ru-RU"/>
        </w:rPr>
        <w:t>К</w:t>
      </w:r>
      <w:r w:rsidRPr="00F27B7E">
        <w:rPr>
          <w:rFonts w:ascii="Times New Roman" w:eastAsia="Times New Roman" w:hAnsi="Times New Roman" w:cs="Times New Roman"/>
          <w:sz w:val="24"/>
          <w:szCs w:val="24"/>
          <w:lang w:eastAsia="ru-RU"/>
        </w:rPr>
        <w:t xml:space="preserve">онтрактом, а также в иных случаях неисполнения или ненадлежащего исполнения </w:t>
      </w:r>
      <w:r w:rsidR="00310AFE">
        <w:rPr>
          <w:rFonts w:ascii="Times New Roman" w:eastAsia="Times New Roman" w:hAnsi="Times New Roman" w:cs="Times New Roman"/>
          <w:sz w:val="24"/>
          <w:szCs w:val="24"/>
          <w:lang w:eastAsia="ru-RU"/>
        </w:rPr>
        <w:t xml:space="preserve">Исполнителем </w:t>
      </w:r>
      <w:r w:rsidRPr="00F27B7E">
        <w:rPr>
          <w:rFonts w:ascii="Times New Roman" w:eastAsia="Times New Roman" w:hAnsi="Times New Roman" w:cs="Times New Roman"/>
          <w:sz w:val="24"/>
          <w:szCs w:val="24"/>
          <w:lang w:eastAsia="ru-RU"/>
        </w:rPr>
        <w:t xml:space="preserve">обязательств, предусмотренных </w:t>
      </w:r>
      <w:r>
        <w:rPr>
          <w:rFonts w:ascii="Times New Roman" w:eastAsia="Times New Roman" w:hAnsi="Times New Roman" w:cs="Times New Roman"/>
          <w:sz w:val="24"/>
          <w:szCs w:val="24"/>
          <w:lang w:eastAsia="ru-RU"/>
        </w:rPr>
        <w:t>К</w:t>
      </w:r>
      <w:r w:rsidRPr="00F27B7E">
        <w:rPr>
          <w:rFonts w:ascii="Times New Roman" w:eastAsia="Times New Roman" w:hAnsi="Times New Roman" w:cs="Times New Roman"/>
          <w:sz w:val="24"/>
          <w:szCs w:val="24"/>
          <w:lang w:eastAsia="ru-RU"/>
        </w:rPr>
        <w:t xml:space="preserve">онтрактом, </w:t>
      </w:r>
      <w:r>
        <w:rPr>
          <w:rFonts w:ascii="Times New Roman" w:eastAsia="Times New Roman" w:hAnsi="Times New Roman" w:cs="Times New Roman"/>
          <w:sz w:val="24"/>
          <w:szCs w:val="24"/>
          <w:lang w:eastAsia="ru-RU"/>
        </w:rPr>
        <w:t>З</w:t>
      </w:r>
      <w:r w:rsidRPr="00F27B7E">
        <w:rPr>
          <w:rFonts w:ascii="Times New Roman" w:eastAsia="Times New Roman" w:hAnsi="Times New Roman" w:cs="Times New Roman"/>
          <w:sz w:val="24"/>
          <w:szCs w:val="24"/>
          <w:lang w:eastAsia="ru-RU"/>
        </w:rPr>
        <w:t xml:space="preserve">аказчик направляет </w:t>
      </w:r>
      <w:r>
        <w:rPr>
          <w:rFonts w:ascii="Times New Roman" w:eastAsia="Times New Roman" w:hAnsi="Times New Roman" w:cs="Times New Roman"/>
          <w:sz w:val="24"/>
          <w:szCs w:val="24"/>
          <w:lang w:eastAsia="ru-RU"/>
        </w:rPr>
        <w:t>Исполнителю</w:t>
      </w:r>
      <w:r w:rsidRPr="00F27B7E">
        <w:rPr>
          <w:rFonts w:ascii="Times New Roman" w:eastAsia="Times New Roman" w:hAnsi="Times New Roman" w:cs="Times New Roman"/>
          <w:sz w:val="24"/>
          <w:szCs w:val="24"/>
          <w:lang w:eastAsia="ru-RU"/>
        </w:rPr>
        <w:t xml:space="preserve"> требование об уплате неустоек (штрафов, пеней).</w:t>
      </w:r>
    </w:p>
    <w:p w14:paraId="3F735DF6" w14:textId="77777777" w:rsidR="007F5D2F" w:rsidRPr="0083168B"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3168B">
        <w:rPr>
          <w:rFonts w:ascii="Times New Roman" w:eastAsia="Times New Roman" w:hAnsi="Times New Roman" w:cs="Times New Roman"/>
          <w:sz w:val="24"/>
          <w:szCs w:val="24"/>
          <w:lang w:eastAsia="ru-RU"/>
        </w:rPr>
        <w:t xml:space="preserve">Пеня начисляется за каждый день просрочки исполнения </w:t>
      </w:r>
      <w:r>
        <w:rPr>
          <w:rFonts w:ascii="Times New Roman" w:eastAsia="Times New Roman" w:hAnsi="Times New Roman" w:cs="Times New Roman"/>
          <w:sz w:val="24"/>
          <w:szCs w:val="24"/>
          <w:lang w:eastAsia="ru-RU"/>
        </w:rPr>
        <w:t>Исполнителем</w:t>
      </w:r>
      <w:r w:rsidRPr="0083168B">
        <w:rPr>
          <w:rFonts w:ascii="Times New Roman" w:eastAsia="Times New Roman" w:hAnsi="Times New Roman" w:cs="Times New Roman"/>
          <w:sz w:val="24"/>
          <w:szCs w:val="24"/>
          <w:lang w:eastAsia="ru-RU"/>
        </w:rPr>
        <w:t xml:space="preserve"> обязательства, предусмотренного </w:t>
      </w:r>
      <w:r>
        <w:rPr>
          <w:rFonts w:ascii="Times New Roman" w:eastAsia="Times New Roman" w:hAnsi="Times New Roman" w:cs="Times New Roman"/>
          <w:sz w:val="24"/>
          <w:szCs w:val="24"/>
          <w:lang w:eastAsia="ru-RU"/>
        </w:rPr>
        <w:t>К</w:t>
      </w:r>
      <w:r w:rsidRPr="0083168B">
        <w:rPr>
          <w:rFonts w:ascii="Times New Roman" w:eastAsia="Times New Roman" w:hAnsi="Times New Roman" w:cs="Times New Roman"/>
          <w:sz w:val="24"/>
          <w:szCs w:val="24"/>
          <w:lang w:eastAsia="ru-RU"/>
        </w:rPr>
        <w:t xml:space="preserve">онтрактом, начиная со дня, следующего после дня истечения установленного </w:t>
      </w:r>
      <w:r>
        <w:rPr>
          <w:rFonts w:ascii="Times New Roman" w:eastAsia="Times New Roman" w:hAnsi="Times New Roman" w:cs="Times New Roman"/>
          <w:sz w:val="24"/>
          <w:szCs w:val="24"/>
          <w:lang w:eastAsia="ru-RU"/>
        </w:rPr>
        <w:t>К</w:t>
      </w:r>
      <w:r w:rsidRPr="0083168B">
        <w:rPr>
          <w:rFonts w:ascii="Times New Roman" w:eastAsia="Times New Roman" w:hAnsi="Times New Roman" w:cs="Times New Roman"/>
          <w:sz w:val="24"/>
          <w:szCs w:val="24"/>
          <w:lang w:eastAsia="ru-RU"/>
        </w:rPr>
        <w:t xml:space="preserve">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w:t>
      </w:r>
      <w:r>
        <w:rPr>
          <w:rFonts w:ascii="Times New Roman" w:eastAsia="Times New Roman" w:hAnsi="Times New Roman" w:cs="Times New Roman"/>
          <w:sz w:val="24"/>
          <w:szCs w:val="24"/>
          <w:lang w:eastAsia="ru-RU"/>
        </w:rPr>
        <w:t>К</w:t>
      </w:r>
      <w:r w:rsidRPr="0083168B">
        <w:rPr>
          <w:rFonts w:ascii="Times New Roman" w:eastAsia="Times New Roman" w:hAnsi="Times New Roman" w:cs="Times New Roman"/>
          <w:sz w:val="24"/>
          <w:szCs w:val="24"/>
          <w:lang w:eastAsia="ru-RU"/>
        </w:rPr>
        <w:t xml:space="preserve">онтракта, уменьшенной на сумму, пропорциональную объему обязательств, предусмотренных </w:t>
      </w:r>
      <w:r>
        <w:rPr>
          <w:rFonts w:ascii="Times New Roman" w:eastAsia="Times New Roman" w:hAnsi="Times New Roman" w:cs="Times New Roman"/>
          <w:sz w:val="24"/>
          <w:szCs w:val="24"/>
          <w:lang w:eastAsia="ru-RU"/>
        </w:rPr>
        <w:t>К</w:t>
      </w:r>
      <w:r w:rsidRPr="0083168B">
        <w:rPr>
          <w:rFonts w:ascii="Times New Roman" w:eastAsia="Times New Roman" w:hAnsi="Times New Roman" w:cs="Times New Roman"/>
          <w:sz w:val="24"/>
          <w:szCs w:val="24"/>
          <w:lang w:eastAsia="ru-RU"/>
        </w:rPr>
        <w:t xml:space="preserve">онтрактом и фактически исполненных </w:t>
      </w:r>
      <w:r>
        <w:rPr>
          <w:rFonts w:ascii="Times New Roman" w:eastAsia="Times New Roman" w:hAnsi="Times New Roman" w:cs="Times New Roman"/>
          <w:sz w:val="24"/>
          <w:szCs w:val="24"/>
          <w:lang w:eastAsia="ru-RU"/>
        </w:rPr>
        <w:t>Исполнителем</w:t>
      </w:r>
      <w:r w:rsidRPr="0083168B">
        <w:rPr>
          <w:rFonts w:ascii="Times New Roman" w:eastAsia="Times New Roman" w:hAnsi="Times New Roman" w:cs="Times New Roman"/>
          <w:sz w:val="24"/>
          <w:szCs w:val="24"/>
          <w:lang w:eastAsia="ru-RU"/>
        </w:rPr>
        <w:t>, за исключением случаев, если законодательством Российской Федерации установлен иной порядок начисления пени.</w:t>
      </w:r>
    </w:p>
    <w:p w14:paraId="47E86F6C"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3168B">
        <w:rPr>
          <w:rFonts w:ascii="Times New Roman" w:eastAsia="Times New Roman" w:hAnsi="Times New Roman" w:cs="Times New Roman"/>
          <w:sz w:val="24"/>
          <w:szCs w:val="24"/>
          <w:lang w:eastAsia="ru-RU"/>
        </w:rPr>
        <w:t xml:space="preserve"> Штрафы начисляются за неисполнение или ненадлежащее исполнение </w:t>
      </w:r>
      <w:r>
        <w:rPr>
          <w:rFonts w:ascii="Times New Roman" w:eastAsia="Times New Roman" w:hAnsi="Times New Roman" w:cs="Times New Roman"/>
          <w:sz w:val="24"/>
          <w:szCs w:val="24"/>
          <w:lang w:eastAsia="ru-RU"/>
        </w:rPr>
        <w:t>Исполнителем</w:t>
      </w:r>
      <w:r w:rsidRPr="0083168B">
        <w:rPr>
          <w:rFonts w:ascii="Times New Roman" w:eastAsia="Times New Roman" w:hAnsi="Times New Roman" w:cs="Times New Roman"/>
          <w:sz w:val="24"/>
          <w:szCs w:val="24"/>
          <w:lang w:eastAsia="ru-RU"/>
        </w:rPr>
        <w:t xml:space="preserve"> обязательств, предусмотренных </w:t>
      </w:r>
      <w:r>
        <w:rPr>
          <w:rFonts w:ascii="Times New Roman" w:eastAsia="Times New Roman" w:hAnsi="Times New Roman" w:cs="Times New Roman"/>
          <w:sz w:val="24"/>
          <w:szCs w:val="24"/>
          <w:lang w:eastAsia="ru-RU"/>
        </w:rPr>
        <w:t>К</w:t>
      </w:r>
      <w:r w:rsidRPr="0083168B">
        <w:rPr>
          <w:rFonts w:ascii="Times New Roman" w:eastAsia="Times New Roman" w:hAnsi="Times New Roman" w:cs="Times New Roman"/>
          <w:sz w:val="24"/>
          <w:szCs w:val="24"/>
          <w:lang w:eastAsia="ru-RU"/>
        </w:rPr>
        <w:t xml:space="preserve">онтрактом, за исключением просрочки исполнения </w:t>
      </w:r>
      <w:r>
        <w:rPr>
          <w:rFonts w:ascii="Times New Roman" w:eastAsia="Times New Roman" w:hAnsi="Times New Roman" w:cs="Times New Roman"/>
          <w:sz w:val="24"/>
          <w:szCs w:val="24"/>
          <w:lang w:eastAsia="ru-RU"/>
        </w:rPr>
        <w:t>Исполнителем</w:t>
      </w:r>
      <w:r w:rsidRPr="0083168B">
        <w:rPr>
          <w:rFonts w:ascii="Times New Roman" w:eastAsia="Times New Roman" w:hAnsi="Times New Roman" w:cs="Times New Roman"/>
          <w:sz w:val="24"/>
          <w:szCs w:val="24"/>
          <w:lang w:eastAsia="ru-RU"/>
        </w:rPr>
        <w:t xml:space="preserve"> обязательств (в том числе гарантийного обязательства), предусмотренных </w:t>
      </w:r>
      <w:r>
        <w:rPr>
          <w:rFonts w:ascii="Times New Roman" w:eastAsia="Times New Roman" w:hAnsi="Times New Roman" w:cs="Times New Roman"/>
          <w:sz w:val="24"/>
          <w:szCs w:val="24"/>
          <w:lang w:eastAsia="ru-RU"/>
        </w:rPr>
        <w:t>К</w:t>
      </w:r>
      <w:r w:rsidRPr="0083168B">
        <w:rPr>
          <w:rFonts w:ascii="Times New Roman" w:eastAsia="Times New Roman" w:hAnsi="Times New Roman" w:cs="Times New Roman"/>
          <w:sz w:val="24"/>
          <w:szCs w:val="24"/>
          <w:lang w:eastAsia="ru-RU"/>
        </w:rPr>
        <w:t>онтрактом.</w:t>
      </w:r>
    </w:p>
    <w:p w14:paraId="3B075FE5" w14:textId="77777777"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lastRenderedPageBreak/>
        <w:t>6.</w:t>
      </w:r>
      <w:r>
        <w:rPr>
          <w:rFonts w:ascii="Times New Roman" w:eastAsia="Times New Roman" w:hAnsi="Times New Roman" w:cs="Times New Roman"/>
          <w:sz w:val="24"/>
          <w:szCs w:val="24"/>
          <w:lang w:eastAsia="ru-RU"/>
        </w:rPr>
        <w:t>7</w:t>
      </w:r>
      <w:r w:rsidRPr="00010B26">
        <w:rPr>
          <w:rFonts w:ascii="Times New Roman" w:eastAsia="Times New Roman" w:hAnsi="Times New Roman" w:cs="Times New Roman"/>
          <w:sz w:val="24"/>
          <w:szCs w:val="24"/>
          <w:lang w:eastAsia="ru-RU"/>
        </w:rPr>
        <w:t xml:space="preserve">. </w:t>
      </w:r>
      <w:r w:rsidRPr="001E2287">
        <w:rPr>
          <w:rFonts w:ascii="Times New Roman" w:eastAsia="Times New Roman" w:hAnsi="Times New Roman" w:cs="Times New Roman"/>
          <w:sz w:val="24"/>
          <w:szCs w:val="24"/>
          <w:lang w:eastAsia="ru-RU"/>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сумме 10 %.</w:t>
      </w:r>
    </w:p>
    <w:p w14:paraId="24F6AFFB"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8</w:t>
      </w:r>
      <w:r w:rsidRPr="00010B26">
        <w:rPr>
          <w:rFonts w:ascii="Times New Roman" w:eastAsia="Times New Roman" w:hAnsi="Times New Roman" w:cs="Times New Roman"/>
          <w:sz w:val="24"/>
          <w:szCs w:val="24"/>
          <w:lang w:eastAsia="ru-RU"/>
        </w:rPr>
        <w:t xml:space="preserve">. При исполнении </w:t>
      </w:r>
      <w:r>
        <w:rPr>
          <w:rFonts w:ascii="Times New Roman" w:eastAsia="Times New Roman" w:hAnsi="Times New Roman" w:cs="Times New Roman"/>
          <w:sz w:val="24"/>
          <w:szCs w:val="24"/>
          <w:lang w:eastAsia="ru-RU"/>
        </w:rPr>
        <w:t>К</w:t>
      </w:r>
      <w:r w:rsidRPr="00010B26">
        <w:rPr>
          <w:rFonts w:ascii="Times New Roman" w:eastAsia="Times New Roman" w:hAnsi="Times New Roman" w:cs="Times New Roman"/>
          <w:sz w:val="24"/>
          <w:szCs w:val="24"/>
          <w:lang w:eastAsia="ru-RU"/>
        </w:rPr>
        <w:t xml:space="preserve">онтракта, заключенного по результатам определения </w:t>
      </w:r>
      <w:r>
        <w:rPr>
          <w:rFonts w:ascii="Times New Roman" w:eastAsia="Times New Roman" w:hAnsi="Times New Roman" w:cs="Times New Roman"/>
          <w:sz w:val="24"/>
          <w:szCs w:val="24"/>
          <w:lang w:eastAsia="ru-RU"/>
        </w:rPr>
        <w:t xml:space="preserve">Исполнителя </w:t>
      </w:r>
      <w:r w:rsidRPr="00010B26">
        <w:rPr>
          <w:rFonts w:ascii="Times New Roman" w:eastAsia="Times New Roman" w:hAnsi="Times New Roman" w:cs="Times New Roman"/>
          <w:sz w:val="24"/>
          <w:szCs w:val="24"/>
          <w:lang w:eastAsia="ru-RU"/>
        </w:rPr>
        <w:t xml:space="preserve"> в соответствии с </w:t>
      </w:r>
      <w:hyperlink r:id="rId9" w:history="1">
        <w:r w:rsidRPr="00F27B7E">
          <w:rPr>
            <w:rFonts w:ascii="Times New Roman" w:eastAsia="Times New Roman" w:hAnsi="Times New Roman" w:cs="Times New Roman"/>
            <w:sz w:val="24"/>
            <w:szCs w:val="24"/>
            <w:lang w:eastAsia="ru-RU"/>
          </w:rPr>
          <w:t>пунктом 1 части 1 статьи 30</w:t>
        </w:r>
      </w:hyperlink>
      <w:r>
        <w:rPr>
          <w:rFonts w:ascii="Times New Roman" w:eastAsia="Times New Roman" w:hAnsi="Times New Roman" w:cs="Times New Roman"/>
          <w:sz w:val="24"/>
          <w:szCs w:val="24"/>
          <w:lang w:eastAsia="ru-RU"/>
        </w:rPr>
        <w:t>Закона</w:t>
      </w:r>
      <w:r w:rsidRPr="00010B26">
        <w:rPr>
          <w:rFonts w:ascii="Times New Roman" w:eastAsia="Times New Roman" w:hAnsi="Times New Roman" w:cs="Times New Roman"/>
          <w:sz w:val="24"/>
          <w:szCs w:val="24"/>
          <w:lang w:eastAsia="ru-RU"/>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w:t>
      </w:r>
      <w:r>
        <w:rPr>
          <w:rFonts w:ascii="Times New Roman" w:eastAsia="Times New Roman" w:hAnsi="Times New Roman" w:cs="Times New Roman"/>
          <w:sz w:val="24"/>
          <w:szCs w:val="24"/>
          <w:lang w:eastAsia="ru-RU"/>
        </w:rPr>
        <w:t>размере 1 процента цены Контракта (этапа), но не более 5 тыс. рублей и не менее 1 тыс. рублей.</w:t>
      </w:r>
    </w:p>
    <w:p w14:paraId="26C9F738" w14:textId="77777777"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9</w:t>
      </w:r>
      <w:r w:rsidRPr="00010B26">
        <w:rPr>
          <w:rFonts w:ascii="Times New Roman" w:eastAsia="Times New Roman" w:hAnsi="Times New Roman" w:cs="Times New Roman"/>
          <w:sz w:val="24"/>
          <w:szCs w:val="24"/>
          <w:lang w:eastAsia="ru-RU"/>
        </w:rPr>
        <w:t xml:space="preserve">. </w:t>
      </w:r>
      <w:r w:rsidRPr="001E2287">
        <w:rPr>
          <w:rFonts w:ascii="Times New Roman" w:eastAsia="Times New Roman" w:hAnsi="Times New Roman" w:cs="Times New Roman"/>
          <w:sz w:val="24"/>
          <w:szCs w:val="24"/>
          <w:lang w:eastAsia="ru-RU"/>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сумме 1000 рублей.</w:t>
      </w:r>
    </w:p>
    <w:p w14:paraId="2D1DDA50" w14:textId="77777777"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10</w:t>
      </w:r>
      <w:r w:rsidRPr="00010B26">
        <w:rPr>
          <w:rFonts w:ascii="Times New Roman" w:eastAsia="Times New Roman" w:hAnsi="Times New Roman" w:cs="Times New Roman"/>
          <w:sz w:val="24"/>
          <w:szCs w:val="24"/>
          <w:lang w:eastAsia="ru-RU"/>
        </w:rPr>
        <w:t xml:space="preserve">. В случае несоблюдения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(если в соответствии </w:t>
      </w:r>
      <w:r w:rsidRPr="00967BFD">
        <w:rPr>
          <w:rFonts w:ascii="Times New Roman" w:eastAsia="Times New Roman" w:hAnsi="Times New Roman" w:cs="Times New Roman"/>
          <w:sz w:val="24"/>
          <w:szCs w:val="24"/>
          <w:lang w:eastAsia="ru-RU"/>
        </w:rPr>
        <w:t xml:space="preserve">с </w:t>
      </w:r>
      <w:hyperlink r:id="rId10" w:history="1">
        <w:r w:rsidRPr="00967BFD">
          <w:rPr>
            <w:rFonts w:ascii="Times New Roman" w:eastAsia="Times New Roman" w:hAnsi="Times New Roman" w:cs="Times New Roman"/>
            <w:sz w:val="24"/>
            <w:szCs w:val="24"/>
            <w:lang w:eastAsia="ru-RU"/>
          </w:rPr>
          <w:t>частью 6 статьи 30</w:t>
        </w:r>
      </w:hyperlink>
      <w:r>
        <w:rPr>
          <w:rFonts w:ascii="Times New Roman" w:eastAsia="Times New Roman" w:hAnsi="Times New Roman" w:cs="Times New Roman"/>
          <w:sz w:val="24"/>
          <w:szCs w:val="24"/>
          <w:lang w:eastAsia="ru-RU"/>
        </w:rPr>
        <w:t>Закона</w:t>
      </w:r>
      <w:r w:rsidRPr="00010B26">
        <w:rPr>
          <w:rFonts w:ascii="Times New Roman" w:eastAsia="Times New Roman" w:hAnsi="Times New Roman" w:cs="Times New Roman"/>
          <w:sz w:val="24"/>
          <w:szCs w:val="24"/>
          <w:lang w:eastAsia="ru-RU"/>
        </w:rPr>
        <w:t xml:space="preserve"> Контрактом предусмотрено условие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Исполнитель привлекается к гражданской правовой ответственности в виде уплаты штрафа в размере 5 процентов объема такого привлечения, установленного Контрактом.</w:t>
      </w:r>
    </w:p>
    <w:p w14:paraId="6D4D0707" w14:textId="77777777" w:rsidR="007F5D2F" w:rsidRPr="0045198A"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6.11</w:t>
      </w:r>
      <w:r w:rsidRPr="0045198A">
        <w:rPr>
          <w:rFonts w:ascii="Times New Roman" w:eastAsia="Times New Roman" w:hAnsi="Times New Roman" w:cs="Times New Roman"/>
          <w:sz w:val="24"/>
          <w:szCs w:val="24"/>
          <w:lang w:eastAsia="ru-RU"/>
        </w:rPr>
        <w:t>. В случае непредставления Исполнителем информации о всех соисполнителях, субподрядчиках, заключивших договор или договоры с Исполнителем, цена которого или общая цена которых составляет более чем десять процентов цены Контракта, в случае, если начальная (максимальная) цена контракта при осуществлении закупки услуги превышает размер, установленный Правительством Российской Федерации, Заказчик взыскивает с Исполнителя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Исполнителем с соисполнителем, субподрядчиком в соответствии с частью 24 статьи 34 Закона. Пеня подлежит начислению за каждый день просрочки исполнения такого обязательства.</w:t>
      </w:r>
    </w:p>
    <w:p w14:paraId="3F137AD3"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6.1</w:t>
      </w:r>
      <w:r>
        <w:rPr>
          <w:rFonts w:ascii="Times New Roman" w:eastAsia="Times New Roman" w:hAnsi="Times New Roman" w:cs="Times New Roman"/>
          <w:sz w:val="24"/>
          <w:szCs w:val="24"/>
          <w:lang w:eastAsia="ru-RU"/>
        </w:rPr>
        <w:t>2</w:t>
      </w:r>
      <w:r w:rsidRPr="00010B26">
        <w:rPr>
          <w:rFonts w:ascii="Times New Roman" w:eastAsia="Times New Roman" w:hAnsi="Times New Roman" w:cs="Times New Roman"/>
          <w:sz w:val="24"/>
          <w:szCs w:val="24"/>
          <w:lang w:eastAsia="ru-RU"/>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w:t>
      </w:r>
    </w:p>
    <w:p w14:paraId="695BBE0D"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6.1</w:t>
      </w:r>
      <w:r>
        <w:rPr>
          <w:rFonts w:ascii="Times New Roman" w:eastAsia="Times New Roman" w:hAnsi="Times New Roman" w:cs="Times New Roman"/>
          <w:sz w:val="24"/>
          <w:szCs w:val="24"/>
          <w:lang w:eastAsia="ru-RU"/>
        </w:rPr>
        <w:t>3</w:t>
      </w:r>
      <w:r w:rsidRPr="00010B26">
        <w:rPr>
          <w:rFonts w:ascii="Times New Roman" w:eastAsia="Times New Roman" w:hAnsi="Times New Roman" w:cs="Times New Roman"/>
          <w:sz w:val="24"/>
          <w:szCs w:val="24"/>
          <w:lang w:eastAsia="ru-RU"/>
        </w:rPr>
        <w:t xml:space="preserve">. Общая сумма </w:t>
      </w:r>
      <w:r>
        <w:rPr>
          <w:rFonts w:ascii="Times New Roman" w:eastAsia="Times New Roman" w:hAnsi="Times New Roman" w:cs="Times New Roman"/>
          <w:sz w:val="24"/>
          <w:szCs w:val="24"/>
          <w:lang w:eastAsia="ru-RU"/>
        </w:rPr>
        <w:t>начисленных штрафов</w:t>
      </w:r>
      <w:r w:rsidRPr="00010B26">
        <w:rPr>
          <w:rFonts w:ascii="Times New Roman" w:eastAsia="Times New Roman" w:hAnsi="Times New Roman" w:cs="Times New Roman"/>
          <w:sz w:val="24"/>
          <w:szCs w:val="24"/>
          <w:lang w:eastAsia="ru-RU"/>
        </w:rPr>
        <w:t xml:space="preserve"> за неисполнение или ненадлежащее исполнение Исполнителем обязательств, предусмотренных Контрактом, не может превышать цену Контракта.</w:t>
      </w:r>
    </w:p>
    <w:p w14:paraId="7F96EAE9"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6.1</w:t>
      </w:r>
      <w:r>
        <w:rPr>
          <w:rFonts w:ascii="Times New Roman" w:eastAsia="Times New Roman" w:hAnsi="Times New Roman" w:cs="Times New Roman"/>
          <w:sz w:val="24"/>
          <w:szCs w:val="24"/>
          <w:lang w:eastAsia="ru-RU"/>
        </w:rPr>
        <w:t>4</w:t>
      </w:r>
      <w:r w:rsidRPr="00010B26">
        <w:rPr>
          <w:rFonts w:ascii="Times New Roman" w:eastAsia="Times New Roman" w:hAnsi="Times New Roman" w:cs="Times New Roman"/>
          <w:sz w:val="24"/>
          <w:szCs w:val="24"/>
          <w:lang w:eastAsia="ru-RU"/>
        </w:rPr>
        <w:t xml:space="preserve">. Общая сумма </w:t>
      </w:r>
      <w:r>
        <w:rPr>
          <w:rFonts w:ascii="Times New Roman" w:eastAsia="Times New Roman" w:hAnsi="Times New Roman" w:cs="Times New Roman"/>
          <w:sz w:val="24"/>
          <w:szCs w:val="24"/>
          <w:lang w:eastAsia="ru-RU"/>
        </w:rPr>
        <w:t xml:space="preserve">начисленных </w:t>
      </w:r>
      <w:r w:rsidRPr="00010B26">
        <w:rPr>
          <w:rFonts w:ascii="Times New Roman" w:eastAsia="Times New Roman" w:hAnsi="Times New Roman" w:cs="Times New Roman"/>
          <w:sz w:val="24"/>
          <w:szCs w:val="24"/>
          <w:lang w:eastAsia="ru-RU"/>
        </w:rPr>
        <w:t>штрафов за ненадлежащее исполнение Заказчиком обязательств, предусмотренных Контрактом, не может превышать цену Контракта.</w:t>
      </w:r>
    </w:p>
    <w:p w14:paraId="5BBEE5F4"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6.1</w:t>
      </w:r>
      <w:r>
        <w:rPr>
          <w:rFonts w:ascii="Times New Roman" w:eastAsia="Times New Roman" w:hAnsi="Times New Roman" w:cs="Times New Roman"/>
          <w:sz w:val="24"/>
          <w:szCs w:val="24"/>
          <w:lang w:eastAsia="ru-RU"/>
        </w:rPr>
        <w:t>5</w:t>
      </w:r>
      <w:r w:rsidRPr="00010B26">
        <w:rPr>
          <w:rFonts w:ascii="Times New Roman" w:eastAsia="Times New Roman" w:hAnsi="Times New Roman" w:cs="Times New Roman"/>
          <w:sz w:val="24"/>
          <w:szCs w:val="24"/>
          <w:lang w:eastAsia="ru-RU"/>
        </w:rPr>
        <w:t>.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14:paraId="45889E7A"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010B26">
        <w:rPr>
          <w:rFonts w:ascii="Times New Roman" w:eastAsia="Times New Roman" w:hAnsi="Times New Roman" w:cs="Times New Roman"/>
          <w:sz w:val="24"/>
          <w:szCs w:val="24"/>
        </w:rPr>
        <w:t>6.1</w:t>
      </w:r>
      <w:r>
        <w:rPr>
          <w:rFonts w:ascii="Times New Roman" w:eastAsia="Times New Roman" w:hAnsi="Times New Roman" w:cs="Times New Roman"/>
          <w:sz w:val="24"/>
          <w:szCs w:val="24"/>
        </w:rPr>
        <w:t>6</w:t>
      </w:r>
      <w:r w:rsidRPr="00010B26">
        <w:rPr>
          <w:rFonts w:ascii="Times New Roman" w:eastAsia="Times New Roman" w:hAnsi="Times New Roman" w:cs="Times New Roman"/>
          <w:sz w:val="24"/>
          <w:szCs w:val="24"/>
        </w:rPr>
        <w:t xml:space="preserve">. Уплата неустойки не освобождает Стороны от </w:t>
      </w:r>
      <w:r w:rsidRPr="00010B26">
        <w:rPr>
          <w:rFonts w:ascii="Times New Roman" w:eastAsia="Times New Roman" w:hAnsi="Times New Roman" w:cs="Times New Roman"/>
          <w:sz w:val="24"/>
          <w:szCs w:val="24"/>
          <w:lang w:eastAsia="ru-RU"/>
        </w:rPr>
        <w:t>полного</w:t>
      </w:r>
      <w:r w:rsidRPr="00010B26">
        <w:rPr>
          <w:rFonts w:ascii="Times New Roman" w:eastAsia="Times New Roman" w:hAnsi="Times New Roman" w:cs="Times New Roman"/>
          <w:sz w:val="24"/>
          <w:szCs w:val="24"/>
        </w:rPr>
        <w:t xml:space="preserve"> выполнения обязательств по настоящему Контракту.</w:t>
      </w:r>
    </w:p>
    <w:p w14:paraId="25348A2F"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6.1</w:t>
      </w:r>
      <w:r>
        <w:rPr>
          <w:rFonts w:ascii="Times New Roman" w:eastAsia="Times New Roman" w:hAnsi="Times New Roman" w:cs="Times New Roman"/>
          <w:sz w:val="24"/>
          <w:szCs w:val="24"/>
          <w:lang w:eastAsia="ru-RU"/>
        </w:rPr>
        <w:t>7</w:t>
      </w:r>
      <w:r w:rsidRPr="00010B26">
        <w:rPr>
          <w:rFonts w:ascii="Times New Roman" w:eastAsia="Times New Roman" w:hAnsi="Times New Roman" w:cs="Times New Roman"/>
          <w:sz w:val="24"/>
          <w:szCs w:val="24"/>
          <w:lang w:eastAsia="ru-RU"/>
        </w:rPr>
        <w:t>.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14:paraId="6BA5FB12" w14:textId="77777777"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6.1</w:t>
      </w:r>
      <w:r>
        <w:rPr>
          <w:rFonts w:ascii="Times New Roman" w:eastAsia="Times New Roman" w:hAnsi="Times New Roman" w:cs="Times New Roman"/>
          <w:sz w:val="24"/>
          <w:szCs w:val="24"/>
          <w:lang w:eastAsia="ru-RU"/>
        </w:rPr>
        <w:t>8</w:t>
      </w:r>
      <w:r w:rsidRPr="00010B26">
        <w:rPr>
          <w:rFonts w:ascii="Times New Roman" w:eastAsia="Times New Roman" w:hAnsi="Times New Roman" w:cs="Times New Roman"/>
          <w:sz w:val="24"/>
          <w:szCs w:val="24"/>
          <w:lang w:eastAsia="ru-RU"/>
        </w:rPr>
        <w:t>.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14:paraId="599DE51D" w14:textId="77777777" w:rsidR="007F5D2F" w:rsidRPr="007D4CF2"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6.19</w:t>
      </w:r>
      <w:r w:rsidRPr="007D4CF2">
        <w:rPr>
          <w:rFonts w:ascii="Times New Roman" w:eastAsia="Times New Roman" w:hAnsi="Times New Roman" w:cs="Times New Roman"/>
          <w:sz w:val="24"/>
          <w:szCs w:val="24"/>
          <w:lang w:eastAsia="ru-RU"/>
        </w:rPr>
        <w:t>.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196B61E1" w14:textId="29EE3D57"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6.20</w:t>
      </w:r>
      <w:r w:rsidRPr="007D4CF2">
        <w:rPr>
          <w:rFonts w:ascii="Times New Roman" w:eastAsia="Times New Roman" w:hAnsi="Times New Roman" w:cs="Times New Roman"/>
          <w:sz w:val="24"/>
          <w:szCs w:val="24"/>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3B3E8C8" w14:textId="17F600A6" w:rsidR="000E5FA2" w:rsidRDefault="000E5FA2"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5383986D" w14:textId="77777777" w:rsidR="000E5FA2" w:rsidRPr="007D4CF2" w:rsidRDefault="000E5FA2"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4796AE22" w14:textId="77777777"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7AA32D6F" w14:textId="77777777" w:rsidR="007F5D2F"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w:t>
      </w:r>
      <w:r w:rsidRPr="003455DA">
        <w:rPr>
          <w:rFonts w:ascii="Times New Roman" w:eastAsia="Times New Roman" w:hAnsi="Times New Roman" w:cs="Times New Roman"/>
          <w:b/>
          <w:sz w:val="24"/>
          <w:szCs w:val="24"/>
          <w:lang w:eastAsia="ru-RU"/>
        </w:rPr>
        <w:t>. Гарантийный срок услуги и (или) объему предоставления гаранти</w:t>
      </w:r>
      <w:r w:rsidR="00D80F39">
        <w:rPr>
          <w:rFonts w:ascii="Times New Roman" w:eastAsia="Times New Roman" w:hAnsi="Times New Roman" w:cs="Times New Roman"/>
          <w:b/>
          <w:sz w:val="24"/>
          <w:szCs w:val="24"/>
          <w:lang w:eastAsia="ru-RU"/>
        </w:rPr>
        <w:t>й их качества</w:t>
      </w:r>
    </w:p>
    <w:p w14:paraId="6112E86B" w14:textId="77777777" w:rsidR="007F5D2F" w:rsidRDefault="00D80F39"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D80F39">
        <w:rPr>
          <w:rFonts w:ascii="Times New Roman" w:eastAsia="Times New Roman" w:hAnsi="Times New Roman" w:cs="Times New Roman"/>
          <w:sz w:val="24"/>
          <w:szCs w:val="24"/>
          <w:lang w:eastAsia="ru-RU"/>
        </w:rPr>
        <w:t>.1. В соответствии с условиями Технического задания</w:t>
      </w:r>
      <w:r>
        <w:rPr>
          <w:rFonts w:ascii="Times New Roman" w:eastAsia="Times New Roman" w:hAnsi="Times New Roman" w:cs="Times New Roman"/>
          <w:sz w:val="24"/>
          <w:szCs w:val="24"/>
          <w:lang w:eastAsia="ru-RU"/>
        </w:rPr>
        <w:t>.</w:t>
      </w:r>
    </w:p>
    <w:p w14:paraId="2D6B3CB2" w14:textId="77777777" w:rsidR="00D80F39" w:rsidRPr="003455DA" w:rsidRDefault="00D80F39"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06043AC1" w14:textId="77777777" w:rsidR="007F5D2F" w:rsidRPr="00585C0C"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Pr="00585C0C">
        <w:rPr>
          <w:rFonts w:ascii="Times New Roman" w:eastAsia="Times New Roman" w:hAnsi="Times New Roman" w:cs="Times New Roman"/>
          <w:b/>
          <w:sz w:val="24"/>
          <w:szCs w:val="24"/>
          <w:lang w:eastAsia="ru-RU"/>
        </w:rPr>
        <w:t xml:space="preserve">. Срок действия </w:t>
      </w:r>
      <w:r>
        <w:rPr>
          <w:rFonts w:ascii="Times New Roman" w:eastAsia="Times New Roman" w:hAnsi="Times New Roman" w:cs="Times New Roman"/>
          <w:b/>
          <w:sz w:val="24"/>
          <w:szCs w:val="24"/>
          <w:lang w:eastAsia="ru-RU"/>
        </w:rPr>
        <w:t>К</w:t>
      </w:r>
      <w:r w:rsidRPr="00585C0C">
        <w:rPr>
          <w:rFonts w:ascii="Times New Roman" w:eastAsia="Times New Roman" w:hAnsi="Times New Roman" w:cs="Times New Roman"/>
          <w:b/>
          <w:sz w:val="24"/>
          <w:szCs w:val="24"/>
          <w:lang w:eastAsia="ru-RU"/>
        </w:rPr>
        <w:t xml:space="preserve">онтракта, порядок изменения и расторжения </w:t>
      </w:r>
      <w:r>
        <w:rPr>
          <w:rFonts w:ascii="Times New Roman" w:eastAsia="Times New Roman" w:hAnsi="Times New Roman" w:cs="Times New Roman"/>
          <w:b/>
          <w:sz w:val="24"/>
          <w:szCs w:val="24"/>
          <w:lang w:eastAsia="ru-RU"/>
        </w:rPr>
        <w:t>К</w:t>
      </w:r>
      <w:r w:rsidRPr="00585C0C">
        <w:rPr>
          <w:rFonts w:ascii="Times New Roman" w:eastAsia="Times New Roman" w:hAnsi="Times New Roman" w:cs="Times New Roman"/>
          <w:b/>
          <w:sz w:val="24"/>
          <w:szCs w:val="24"/>
          <w:lang w:eastAsia="ru-RU"/>
        </w:rPr>
        <w:t>онтракта</w:t>
      </w:r>
    </w:p>
    <w:p w14:paraId="6B4EB987" w14:textId="77777777" w:rsidR="007F5D2F" w:rsidRPr="00585C0C"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585C0C">
        <w:rPr>
          <w:rFonts w:ascii="Times New Roman" w:eastAsia="Times New Roman" w:hAnsi="Times New Roman" w:cs="Times New Roman"/>
          <w:sz w:val="24"/>
          <w:szCs w:val="24"/>
          <w:lang w:eastAsia="ru-RU"/>
        </w:rPr>
        <w:t>.1. Начальный срок исполнения обязательств по Контракту устанавливается с даты подписания Контракта.</w:t>
      </w:r>
    </w:p>
    <w:p w14:paraId="463071D2" w14:textId="77777777" w:rsidR="007F5D2F" w:rsidRPr="00585C0C"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5C0C">
        <w:rPr>
          <w:rFonts w:ascii="Times New Roman" w:eastAsia="Times New Roman" w:hAnsi="Times New Roman" w:cs="Times New Roman"/>
          <w:sz w:val="24"/>
          <w:szCs w:val="24"/>
          <w:lang w:eastAsia="ru-RU"/>
        </w:rPr>
        <w:t>Контракт действует до полного исполнения Сторонами своих обязательств по Контракту, но не свыше срока действия Контракта.</w:t>
      </w:r>
    </w:p>
    <w:p w14:paraId="4B8B4FD8" w14:textId="084402B2" w:rsidR="007F5D2F" w:rsidRPr="00585C0C"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5C0C">
        <w:rPr>
          <w:rFonts w:ascii="Times New Roman" w:eastAsia="Times New Roman" w:hAnsi="Times New Roman" w:cs="Times New Roman"/>
          <w:sz w:val="24"/>
          <w:szCs w:val="24"/>
          <w:lang w:eastAsia="ru-RU"/>
        </w:rPr>
        <w:t xml:space="preserve">Срок действия Контракта – с даты подписания Контракта </w:t>
      </w:r>
      <w:r>
        <w:rPr>
          <w:rFonts w:ascii="Times New Roman" w:eastAsia="Times New Roman" w:hAnsi="Times New Roman" w:cs="Times New Roman"/>
          <w:sz w:val="24"/>
          <w:szCs w:val="24"/>
          <w:lang w:eastAsia="ru-RU"/>
        </w:rPr>
        <w:t>п</w:t>
      </w:r>
      <w:r w:rsidRPr="00585C0C">
        <w:rPr>
          <w:rFonts w:ascii="Times New Roman" w:eastAsia="Times New Roman" w:hAnsi="Times New Roman" w:cs="Times New Roman"/>
          <w:sz w:val="24"/>
          <w:szCs w:val="24"/>
          <w:lang w:eastAsia="ru-RU"/>
        </w:rPr>
        <w:t>о 31.12.20</w:t>
      </w:r>
      <w:r w:rsidR="00174CD0">
        <w:rPr>
          <w:rFonts w:ascii="Times New Roman" w:eastAsia="Times New Roman" w:hAnsi="Times New Roman" w:cs="Times New Roman"/>
          <w:sz w:val="24"/>
          <w:szCs w:val="24"/>
          <w:lang w:eastAsia="ru-RU"/>
        </w:rPr>
        <w:t>26</w:t>
      </w:r>
      <w:r w:rsidR="00310AFE">
        <w:rPr>
          <w:rFonts w:ascii="Times New Roman" w:eastAsia="Times New Roman" w:hAnsi="Times New Roman" w:cs="Times New Roman"/>
          <w:sz w:val="24"/>
          <w:szCs w:val="24"/>
          <w:lang w:eastAsia="ru-RU"/>
        </w:rPr>
        <w:t xml:space="preserve"> г</w:t>
      </w:r>
      <w:r w:rsidRPr="00585C0C">
        <w:rPr>
          <w:rFonts w:ascii="Times New Roman" w:eastAsia="Times New Roman" w:hAnsi="Times New Roman" w:cs="Times New Roman"/>
          <w:sz w:val="24"/>
          <w:szCs w:val="24"/>
          <w:lang w:eastAsia="ru-RU"/>
        </w:rPr>
        <w:t>.</w:t>
      </w:r>
    </w:p>
    <w:p w14:paraId="3A82E10B" w14:textId="77777777" w:rsidR="007F5D2F" w:rsidRPr="00585C0C"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5C0C">
        <w:rPr>
          <w:rFonts w:ascii="Times New Roman" w:eastAsia="Times New Roman" w:hAnsi="Times New Roman" w:cs="Times New Roman"/>
          <w:sz w:val="24"/>
          <w:szCs w:val="24"/>
          <w:lang w:eastAsia="ru-RU"/>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4A003917" w14:textId="77777777" w:rsidR="007F5D2F" w:rsidRPr="00585C0C"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5C0C">
        <w:rPr>
          <w:rFonts w:ascii="Times New Roman" w:eastAsia="Times New Roman" w:hAnsi="Times New Roman" w:cs="Times New Roman"/>
          <w:sz w:val="24"/>
          <w:szCs w:val="24"/>
          <w:lang w:eastAsia="ru-RU"/>
        </w:rPr>
        <w:t>Обязательства Заказчика по финансированию надлежаще оказанных Услуг возникают не ранее регистрации Контракта в реестре контрактов в порядке, установленном действующим законодательством.</w:t>
      </w:r>
    </w:p>
    <w:p w14:paraId="059AF5E2" w14:textId="77777777" w:rsidR="007F5D2F" w:rsidRPr="00585C0C"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585C0C">
        <w:rPr>
          <w:rFonts w:ascii="Times New Roman" w:eastAsia="Times New Roman" w:hAnsi="Times New Roman" w:cs="Times New Roman"/>
          <w:sz w:val="24"/>
          <w:szCs w:val="24"/>
          <w:lang w:eastAsia="ru-RU"/>
        </w:rPr>
        <w:t xml:space="preserve">.2.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14:paraId="24D7A05E" w14:textId="77777777" w:rsidR="007F5D2F" w:rsidRPr="00D266A4" w:rsidRDefault="007F5D2F" w:rsidP="007F5D2F">
      <w:pPr>
        <w:suppressAutoHyphens/>
        <w:autoSpaceDN w:val="0"/>
        <w:spacing w:after="0" w:line="240" w:lineRule="auto"/>
        <w:ind w:right="1"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 xml:space="preserve">8.3. </w:t>
      </w:r>
      <w:r w:rsidRPr="00D266A4">
        <w:rPr>
          <w:rFonts w:ascii="Times New Roman" w:eastAsia="Times New Roman" w:hAnsi="Times New Roman" w:cs="Times New Roman"/>
          <w:kern w:val="3"/>
          <w:sz w:val="24"/>
          <w:szCs w:val="24"/>
          <w:lang w:eastAsia="ru-RU"/>
        </w:rPr>
        <w:t xml:space="preserve">По предложению Заказчика возможно увеличение или уменьшение предусмотренного Контрактом объема </w:t>
      </w:r>
      <w:r>
        <w:rPr>
          <w:rFonts w:ascii="Times New Roman" w:eastAsia="Times New Roman" w:hAnsi="Times New Roman" w:cs="Times New Roman"/>
          <w:kern w:val="3"/>
          <w:sz w:val="24"/>
          <w:szCs w:val="24"/>
          <w:lang w:eastAsia="ru-RU"/>
        </w:rPr>
        <w:t>оказанных Услуг</w:t>
      </w:r>
      <w:r w:rsidRPr="00D266A4">
        <w:rPr>
          <w:rFonts w:ascii="Times New Roman" w:eastAsia="Times New Roman" w:hAnsi="Times New Roman" w:cs="Times New Roman"/>
          <w:kern w:val="3"/>
          <w:sz w:val="24"/>
          <w:szCs w:val="24"/>
          <w:lang w:eastAsia="ru-RU"/>
        </w:rPr>
        <w:t xml:space="preserve">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14:paraId="7F2FF1A3" w14:textId="77777777" w:rsidR="007F5D2F" w:rsidRPr="00D266A4" w:rsidRDefault="007F5D2F" w:rsidP="007F5D2F">
      <w:pPr>
        <w:suppressAutoHyphens/>
        <w:autoSpaceDN w:val="0"/>
        <w:spacing w:after="0" w:line="240" w:lineRule="auto"/>
        <w:ind w:right="1"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 xml:space="preserve">8.4. </w:t>
      </w:r>
      <w:r w:rsidRPr="00D266A4">
        <w:rPr>
          <w:rFonts w:ascii="Times New Roman" w:eastAsia="Times New Roman" w:hAnsi="Times New Roman" w:cs="Times New Roman"/>
          <w:kern w:val="3"/>
          <w:sz w:val="24"/>
          <w:szCs w:val="24"/>
          <w:lang w:eastAsia="ru-RU"/>
        </w:rPr>
        <w:t xml:space="preserve">При уменьшении предусмотренного Контрактом объема </w:t>
      </w:r>
      <w:r>
        <w:rPr>
          <w:rFonts w:ascii="Times New Roman" w:eastAsia="Times New Roman" w:hAnsi="Times New Roman" w:cs="Times New Roman"/>
          <w:kern w:val="3"/>
          <w:sz w:val="24"/>
          <w:szCs w:val="24"/>
          <w:lang w:eastAsia="ru-RU"/>
        </w:rPr>
        <w:t>Услуги</w:t>
      </w:r>
      <w:r w:rsidRPr="00D266A4">
        <w:rPr>
          <w:rFonts w:ascii="Times New Roman" w:eastAsia="Times New Roman" w:hAnsi="Times New Roman" w:cs="Times New Roman"/>
          <w:kern w:val="3"/>
          <w:sz w:val="24"/>
          <w:szCs w:val="24"/>
          <w:lang w:eastAsia="ru-RU"/>
        </w:rPr>
        <w:t xml:space="preserve"> Стороны Контракта обязаны уменьшить цену Контракта исходя из цены единицы </w:t>
      </w:r>
      <w:r>
        <w:rPr>
          <w:rFonts w:ascii="Times New Roman" w:eastAsia="Times New Roman" w:hAnsi="Times New Roman" w:cs="Times New Roman"/>
          <w:kern w:val="3"/>
          <w:sz w:val="24"/>
          <w:szCs w:val="24"/>
          <w:lang w:eastAsia="ru-RU"/>
        </w:rPr>
        <w:t>Услуги</w:t>
      </w:r>
      <w:r w:rsidRPr="00D266A4">
        <w:rPr>
          <w:rFonts w:ascii="Times New Roman" w:eastAsia="Times New Roman" w:hAnsi="Times New Roman" w:cs="Times New Roman"/>
          <w:kern w:val="3"/>
          <w:sz w:val="24"/>
          <w:szCs w:val="24"/>
          <w:lang w:eastAsia="ru-RU"/>
        </w:rPr>
        <w:t xml:space="preserve">. Цена единицы дополнительно </w:t>
      </w:r>
      <w:r>
        <w:rPr>
          <w:rFonts w:ascii="Times New Roman" w:eastAsia="Times New Roman" w:hAnsi="Times New Roman" w:cs="Times New Roman"/>
          <w:kern w:val="3"/>
          <w:sz w:val="24"/>
          <w:szCs w:val="24"/>
          <w:lang w:eastAsia="ru-RU"/>
        </w:rPr>
        <w:t>оказанной Услуги</w:t>
      </w:r>
      <w:r w:rsidRPr="00D266A4">
        <w:rPr>
          <w:rFonts w:ascii="Times New Roman" w:eastAsia="Times New Roman" w:hAnsi="Times New Roman" w:cs="Times New Roman"/>
          <w:kern w:val="3"/>
          <w:sz w:val="24"/>
          <w:szCs w:val="24"/>
          <w:lang w:eastAsia="ru-RU"/>
        </w:rPr>
        <w:t xml:space="preserve"> или цена единицы </w:t>
      </w:r>
      <w:r>
        <w:rPr>
          <w:rFonts w:ascii="Times New Roman" w:eastAsia="Times New Roman" w:hAnsi="Times New Roman" w:cs="Times New Roman"/>
          <w:kern w:val="3"/>
          <w:sz w:val="24"/>
          <w:szCs w:val="24"/>
          <w:lang w:eastAsia="ru-RU"/>
        </w:rPr>
        <w:t>Услуги</w:t>
      </w:r>
      <w:r w:rsidRPr="00D266A4">
        <w:rPr>
          <w:rFonts w:ascii="Times New Roman" w:eastAsia="Times New Roman" w:hAnsi="Times New Roman" w:cs="Times New Roman"/>
          <w:kern w:val="3"/>
          <w:sz w:val="24"/>
          <w:szCs w:val="24"/>
          <w:lang w:eastAsia="ru-RU"/>
        </w:rPr>
        <w:t xml:space="preserve"> при уменьшении предусмотренного Контрактом объема </w:t>
      </w:r>
      <w:r>
        <w:rPr>
          <w:rFonts w:ascii="Times New Roman" w:eastAsia="Times New Roman" w:hAnsi="Times New Roman" w:cs="Times New Roman"/>
          <w:kern w:val="3"/>
          <w:sz w:val="24"/>
          <w:szCs w:val="24"/>
          <w:lang w:eastAsia="ru-RU"/>
        </w:rPr>
        <w:t>Услуги</w:t>
      </w:r>
      <w:r w:rsidRPr="00D266A4">
        <w:rPr>
          <w:rFonts w:ascii="Times New Roman" w:eastAsia="Times New Roman" w:hAnsi="Times New Roman" w:cs="Times New Roman"/>
          <w:kern w:val="3"/>
          <w:sz w:val="24"/>
          <w:szCs w:val="24"/>
          <w:lang w:eastAsia="ru-RU"/>
        </w:rPr>
        <w:t xml:space="preserve"> должна </w:t>
      </w:r>
      <w:proofErr w:type="gramStart"/>
      <w:r w:rsidRPr="00D266A4">
        <w:rPr>
          <w:rFonts w:ascii="Times New Roman" w:eastAsia="Times New Roman" w:hAnsi="Times New Roman" w:cs="Times New Roman"/>
          <w:kern w:val="3"/>
          <w:sz w:val="24"/>
          <w:szCs w:val="24"/>
          <w:lang w:eastAsia="ru-RU"/>
        </w:rPr>
        <w:t>определяться  как</w:t>
      </w:r>
      <w:proofErr w:type="gramEnd"/>
      <w:r w:rsidRPr="00D266A4">
        <w:rPr>
          <w:rFonts w:ascii="Times New Roman" w:eastAsia="Times New Roman" w:hAnsi="Times New Roman" w:cs="Times New Roman"/>
          <w:kern w:val="3"/>
          <w:sz w:val="24"/>
          <w:szCs w:val="24"/>
          <w:lang w:eastAsia="ru-RU"/>
        </w:rPr>
        <w:t xml:space="preserve"> частное от деления первоначальной цены Контракта на предусмотренный в Контракте объем </w:t>
      </w:r>
      <w:r>
        <w:rPr>
          <w:rFonts w:ascii="Times New Roman" w:eastAsia="Times New Roman" w:hAnsi="Times New Roman" w:cs="Times New Roman"/>
          <w:kern w:val="3"/>
          <w:sz w:val="24"/>
          <w:szCs w:val="24"/>
          <w:lang w:eastAsia="ru-RU"/>
        </w:rPr>
        <w:t>Услуг</w:t>
      </w:r>
      <w:r w:rsidRPr="00D266A4">
        <w:rPr>
          <w:rFonts w:ascii="Times New Roman" w:eastAsia="Times New Roman" w:hAnsi="Times New Roman" w:cs="Times New Roman"/>
          <w:kern w:val="3"/>
          <w:sz w:val="24"/>
          <w:szCs w:val="24"/>
          <w:lang w:eastAsia="ru-RU"/>
        </w:rPr>
        <w:t>.</w:t>
      </w:r>
    </w:p>
    <w:p w14:paraId="6D5602F5" w14:textId="77777777" w:rsidR="007F5D2F" w:rsidRPr="00D266A4" w:rsidRDefault="007F5D2F" w:rsidP="007F5D2F">
      <w:pPr>
        <w:tabs>
          <w:tab w:val="left" w:pos="2127"/>
        </w:tabs>
        <w:suppressAutoHyphens/>
        <w:autoSpaceDN w:val="0"/>
        <w:spacing w:after="0" w:line="240" w:lineRule="auto"/>
        <w:ind w:right="1"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8.5</w:t>
      </w:r>
      <w:r w:rsidRPr="00D266A4">
        <w:rPr>
          <w:rFonts w:ascii="Times New Roman" w:eastAsia="Times New Roman" w:hAnsi="Times New Roman" w:cs="Times New Roman"/>
          <w:kern w:val="3"/>
          <w:sz w:val="24"/>
          <w:szCs w:val="24"/>
          <w:lang w:eastAsia="ru-RU"/>
        </w:rPr>
        <w:t xml:space="preserve">.  Контрактом предусматривается возможность изменения условий Контракта </w:t>
      </w:r>
      <w:r w:rsidRPr="00D266A4">
        <w:rPr>
          <w:rFonts w:ascii="Times New Roman" w:eastAsia="Times New Roman" w:hAnsi="Times New Roman" w:cs="Times New Roman"/>
          <w:kern w:val="3"/>
          <w:sz w:val="24"/>
          <w:szCs w:val="24"/>
          <w:lang w:eastAsia="ru-RU"/>
        </w:rPr>
        <w:b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r w:rsidR="00D80F39">
        <w:rPr>
          <w:rFonts w:ascii="Times New Roman" w:eastAsia="Times New Roman" w:hAnsi="Times New Roman" w:cs="Times New Roman"/>
          <w:kern w:val="3"/>
          <w:sz w:val="24"/>
          <w:szCs w:val="24"/>
          <w:lang w:eastAsia="ru-RU"/>
        </w:rPr>
        <w:t xml:space="preserve"> </w:t>
      </w:r>
      <w:r w:rsidRPr="00F2562A">
        <w:rPr>
          <w:rFonts w:ascii="Times New Roman" w:eastAsia="Times New Roman" w:hAnsi="Times New Roman" w:cs="Times New Roman"/>
          <w:kern w:val="3"/>
          <w:sz w:val="24"/>
          <w:szCs w:val="24"/>
          <w:lang w:eastAsia="ru-RU"/>
        </w:rPr>
        <w:t xml:space="preserve">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w:t>
      </w:r>
      <w:r>
        <w:rPr>
          <w:rFonts w:ascii="Times New Roman" w:eastAsia="Times New Roman" w:hAnsi="Times New Roman" w:cs="Times New Roman"/>
          <w:kern w:val="3"/>
          <w:sz w:val="24"/>
          <w:szCs w:val="24"/>
          <w:lang w:eastAsia="ru-RU"/>
        </w:rPr>
        <w:t>Услуг</w:t>
      </w:r>
      <w:r w:rsidRPr="00F2562A">
        <w:rPr>
          <w:rFonts w:ascii="Times New Roman" w:eastAsia="Times New Roman" w:hAnsi="Times New Roman" w:cs="Times New Roman"/>
          <w:kern w:val="3"/>
          <w:sz w:val="24"/>
          <w:szCs w:val="24"/>
          <w:lang w:eastAsia="ru-RU"/>
        </w:rPr>
        <w:t>, предусмотренных Контрактом.</w:t>
      </w:r>
    </w:p>
    <w:p w14:paraId="17BC5DE1" w14:textId="77777777" w:rsidR="007F5D2F" w:rsidRPr="00D266A4" w:rsidRDefault="007F5D2F" w:rsidP="007F5D2F">
      <w:pPr>
        <w:tabs>
          <w:tab w:val="left" w:pos="1701"/>
        </w:tabs>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8.6</w:t>
      </w:r>
      <w:r w:rsidRPr="00D266A4">
        <w:rPr>
          <w:rFonts w:ascii="Times New Roman" w:eastAsia="Times New Roman" w:hAnsi="Times New Roman" w:cs="Times New Roman"/>
          <w:kern w:val="3"/>
          <w:sz w:val="24"/>
          <w:szCs w:val="24"/>
          <w:lang w:eastAsia="ru-RU"/>
        </w:rPr>
        <w:t>. 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306A315E" w14:textId="77777777"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8.7</w:t>
      </w:r>
      <w:r w:rsidRPr="00D266A4">
        <w:rPr>
          <w:rFonts w:ascii="Times New Roman" w:eastAsia="Times New Roman" w:hAnsi="Times New Roman" w:cs="Times New Roman"/>
          <w:kern w:val="3"/>
          <w:sz w:val="24"/>
          <w:szCs w:val="24"/>
          <w:lang w:eastAsia="ru-RU"/>
        </w:rPr>
        <w:t>. Контракт может быть расторгнут на основании:</w:t>
      </w:r>
    </w:p>
    <w:p w14:paraId="74F4B890" w14:textId="77777777"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8.7</w:t>
      </w:r>
      <w:r w:rsidRPr="00D266A4">
        <w:rPr>
          <w:rFonts w:ascii="Times New Roman" w:eastAsia="Times New Roman" w:hAnsi="Times New Roman" w:cs="Times New Roman"/>
          <w:kern w:val="3"/>
          <w:sz w:val="24"/>
          <w:szCs w:val="24"/>
          <w:lang w:eastAsia="ru-RU"/>
        </w:rPr>
        <w:t>.1. письменного соглашения Сторон;</w:t>
      </w:r>
    </w:p>
    <w:p w14:paraId="6B596F36" w14:textId="77777777"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8.7</w:t>
      </w:r>
      <w:r w:rsidRPr="00D266A4">
        <w:rPr>
          <w:rFonts w:ascii="Times New Roman" w:eastAsia="Times New Roman" w:hAnsi="Times New Roman" w:cs="Times New Roman"/>
          <w:kern w:val="3"/>
          <w:sz w:val="24"/>
          <w:szCs w:val="24"/>
          <w:lang w:eastAsia="ru-RU"/>
        </w:rPr>
        <w:t>.2. решения суда;</w:t>
      </w:r>
    </w:p>
    <w:p w14:paraId="610C510B" w14:textId="77777777"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8.7</w:t>
      </w:r>
      <w:r w:rsidRPr="00D266A4">
        <w:rPr>
          <w:rFonts w:ascii="Times New Roman" w:eastAsia="Times New Roman" w:hAnsi="Times New Roman" w:cs="Times New Roman"/>
          <w:kern w:val="3"/>
          <w:sz w:val="24"/>
          <w:szCs w:val="24"/>
          <w:lang w:eastAsia="ru-RU"/>
        </w:rPr>
        <w:t xml:space="preserve">.3. в случае одностороннего отказа стороны контракта от исполнения контракта </w:t>
      </w:r>
      <w:r w:rsidRPr="00D266A4">
        <w:rPr>
          <w:rFonts w:ascii="Times New Roman" w:eastAsia="Times New Roman" w:hAnsi="Times New Roman" w:cs="Times New Roman"/>
          <w:kern w:val="3"/>
          <w:sz w:val="24"/>
          <w:szCs w:val="24"/>
          <w:lang w:eastAsia="ru-RU"/>
        </w:rPr>
        <w:br/>
        <w:t>в соответствии с гражданским законодательством.</w:t>
      </w:r>
    </w:p>
    <w:p w14:paraId="308DF886" w14:textId="77777777"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8.8</w:t>
      </w:r>
      <w:r w:rsidRPr="00D266A4">
        <w:rPr>
          <w:rFonts w:ascii="Times New Roman" w:eastAsia="Times New Roman" w:hAnsi="Times New Roman" w:cs="Times New Roman"/>
          <w:kern w:val="3"/>
          <w:sz w:val="24"/>
          <w:szCs w:val="24"/>
          <w:lang w:eastAsia="ru-RU"/>
        </w:rPr>
        <w:t>.  Заказчик вправе принять решение об одностороннем отказе от исполнения Контракта.</w:t>
      </w:r>
    </w:p>
    <w:p w14:paraId="51840B3D" w14:textId="77777777" w:rsidR="007F5D2F" w:rsidRPr="00D266A4" w:rsidRDefault="007F5D2F" w:rsidP="007F5D2F">
      <w:pPr>
        <w:suppressAutoHyphens/>
        <w:autoSpaceDN w:val="0"/>
        <w:spacing w:after="0" w:line="240" w:lineRule="auto"/>
        <w:ind w:right="1" w:firstLine="567"/>
        <w:jc w:val="both"/>
        <w:textAlignment w:val="baseline"/>
        <w:rPr>
          <w:rFonts w:ascii="Calibri" w:eastAsia="Arial Unicode MS" w:hAnsi="Calibri" w:cs="F"/>
          <w:kern w:val="3"/>
        </w:rPr>
      </w:pPr>
      <w:r>
        <w:rPr>
          <w:rFonts w:ascii="Times New Roman" w:eastAsia="Courier New" w:hAnsi="Times New Roman" w:cs="Courier New"/>
          <w:color w:val="000000"/>
          <w:kern w:val="3"/>
          <w:sz w:val="24"/>
          <w:szCs w:val="24"/>
          <w:lang w:eastAsia="ru-RU" w:bidi="ru-RU"/>
        </w:rPr>
        <w:t>8.9</w:t>
      </w:r>
      <w:r w:rsidRPr="00D266A4">
        <w:rPr>
          <w:rFonts w:ascii="Times New Roman" w:eastAsia="Courier New" w:hAnsi="Times New Roman" w:cs="Courier New"/>
          <w:color w:val="000000"/>
          <w:kern w:val="3"/>
          <w:sz w:val="24"/>
          <w:szCs w:val="24"/>
          <w:lang w:eastAsia="ru-RU" w:bidi="ru-RU"/>
        </w:rPr>
        <w:t xml:space="preserve">. Заказчик обязан принять решение об одностороннем отказе от исполнения Контракта, если в ходе исполнения </w:t>
      </w:r>
      <w:r>
        <w:rPr>
          <w:rFonts w:ascii="Times New Roman" w:eastAsia="Courier New" w:hAnsi="Times New Roman" w:cs="Courier New"/>
          <w:color w:val="000000"/>
          <w:kern w:val="3"/>
          <w:sz w:val="24"/>
          <w:szCs w:val="24"/>
          <w:lang w:eastAsia="ru-RU" w:bidi="ru-RU"/>
        </w:rPr>
        <w:t>К</w:t>
      </w:r>
      <w:r w:rsidRPr="00D266A4">
        <w:rPr>
          <w:rFonts w:ascii="Times New Roman" w:eastAsia="Courier New" w:hAnsi="Times New Roman" w:cs="Courier New"/>
          <w:color w:val="000000"/>
          <w:kern w:val="3"/>
          <w:sz w:val="24"/>
          <w:szCs w:val="24"/>
          <w:lang w:eastAsia="ru-RU" w:bidi="ru-RU"/>
        </w:rPr>
        <w:t xml:space="preserve">онтракта установлено, что </w:t>
      </w:r>
      <w:r>
        <w:rPr>
          <w:rFonts w:ascii="Times New Roman" w:eastAsia="Courier New" w:hAnsi="Times New Roman" w:cs="Courier New"/>
          <w:color w:val="000000"/>
          <w:kern w:val="3"/>
          <w:sz w:val="24"/>
          <w:szCs w:val="24"/>
          <w:lang w:eastAsia="ru-RU" w:bidi="ru-RU"/>
        </w:rPr>
        <w:t>Исполнитель</w:t>
      </w:r>
      <w:r w:rsidRPr="00D266A4">
        <w:rPr>
          <w:rFonts w:ascii="Times New Roman" w:eastAsia="Courier New" w:hAnsi="Times New Roman" w:cs="Courier New"/>
          <w:color w:val="000000"/>
          <w:kern w:val="3"/>
          <w:sz w:val="24"/>
          <w:szCs w:val="24"/>
          <w:lang w:eastAsia="ru-RU" w:bidi="ru-RU"/>
        </w:rPr>
        <w:t xml:space="preserve">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закупки.</w:t>
      </w:r>
    </w:p>
    <w:p w14:paraId="51B005D7" w14:textId="77777777" w:rsidR="007F5D2F" w:rsidRPr="00D266A4" w:rsidRDefault="007F5D2F" w:rsidP="007F5D2F">
      <w:pPr>
        <w:tabs>
          <w:tab w:val="left" w:pos="2268"/>
        </w:tabs>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8.10</w:t>
      </w:r>
      <w:r w:rsidRPr="00D266A4">
        <w:rPr>
          <w:rFonts w:ascii="Times New Roman" w:eastAsia="Times New Roman" w:hAnsi="Times New Roman" w:cs="Times New Roman"/>
          <w:kern w:val="3"/>
          <w:sz w:val="24"/>
          <w:szCs w:val="24"/>
          <w:lang w:eastAsia="ru-RU"/>
        </w:rPr>
        <w:t xml:space="preserve">. В случае нарушения </w:t>
      </w:r>
      <w:r w:rsidRPr="00BD7362">
        <w:rPr>
          <w:rFonts w:ascii="Times New Roman" w:eastAsia="Times New Roman" w:hAnsi="Times New Roman" w:cs="Times New Roman"/>
          <w:kern w:val="3"/>
          <w:sz w:val="24"/>
          <w:szCs w:val="24"/>
          <w:lang w:eastAsia="ru-RU"/>
        </w:rPr>
        <w:t>Исполнителем</w:t>
      </w:r>
      <w:r w:rsidRPr="00D266A4">
        <w:rPr>
          <w:rFonts w:ascii="Times New Roman" w:eastAsia="Times New Roman" w:hAnsi="Times New Roman" w:cs="Times New Roman"/>
          <w:kern w:val="3"/>
          <w:sz w:val="24"/>
          <w:szCs w:val="24"/>
          <w:lang w:eastAsia="ru-RU"/>
        </w:rPr>
        <w:t xml:space="preserve"> обязательства Заказчик вправе </w:t>
      </w:r>
      <w:r w:rsidRPr="00D266A4">
        <w:rPr>
          <w:rFonts w:ascii="Times New Roman" w:eastAsia="Times New Roman" w:hAnsi="Times New Roman" w:cs="Times New Roman"/>
          <w:kern w:val="3"/>
          <w:sz w:val="24"/>
          <w:szCs w:val="24"/>
          <w:lang w:eastAsia="ru-RU"/>
        </w:rPr>
        <w:br/>
        <w:t>в одностороннем порядке отказаться от исполнения Контракта и потребовать                                             от Исполнителя уплаты штрафа, предусмотренного пунктом 6 Контракта.</w:t>
      </w:r>
    </w:p>
    <w:p w14:paraId="68DCEB69" w14:textId="77777777"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0"/>
          <w:szCs w:val="20"/>
          <w:lang w:eastAsia="ru-RU"/>
        </w:rPr>
      </w:pPr>
      <w:r>
        <w:rPr>
          <w:rFonts w:ascii="Times New Roman" w:eastAsia="Times New Roman" w:hAnsi="Times New Roman" w:cs="Times New Roman"/>
          <w:kern w:val="3"/>
          <w:sz w:val="24"/>
          <w:szCs w:val="24"/>
          <w:lang w:eastAsia="ru-RU"/>
        </w:rPr>
        <w:t>8.11</w:t>
      </w:r>
      <w:r w:rsidRPr="00D266A4">
        <w:rPr>
          <w:rFonts w:ascii="Times New Roman" w:eastAsia="Times New Roman" w:hAnsi="Times New Roman" w:cs="Times New Roman"/>
          <w:kern w:val="3"/>
          <w:sz w:val="24"/>
          <w:szCs w:val="24"/>
          <w:lang w:eastAsia="ru-RU"/>
        </w:rPr>
        <w:t>. В случае решения Заказчика об одностороннем отказе от исполнения Контракта Заказчик в течение трех рабочих дней с даты</w:t>
      </w:r>
      <w:r>
        <w:rPr>
          <w:rFonts w:ascii="Times New Roman" w:eastAsia="Times New Roman" w:hAnsi="Times New Roman" w:cs="Times New Roman"/>
          <w:kern w:val="3"/>
          <w:sz w:val="24"/>
          <w:szCs w:val="24"/>
          <w:lang w:eastAsia="ru-RU"/>
        </w:rPr>
        <w:t xml:space="preserve"> </w:t>
      </w:r>
      <w:r w:rsidRPr="00D266A4">
        <w:rPr>
          <w:rFonts w:ascii="Times New Roman" w:eastAsia="Times New Roman" w:hAnsi="Times New Roman" w:cs="Times New Roman"/>
          <w:kern w:val="3"/>
          <w:sz w:val="24"/>
          <w:szCs w:val="24"/>
          <w:lang w:eastAsia="ru-RU"/>
        </w:rPr>
        <w:t xml:space="preserve">принятия этого решения размещает </w:t>
      </w:r>
      <w:r w:rsidRPr="00D266A4">
        <w:rPr>
          <w:rFonts w:ascii="Times New Roman" w:eastAsia="Times New Roman" w:hAnsi="Times New Roman" w:cs="Times New Roman"/>
          <w:kern w:val="3"/>
          <w:sz w:val="24"/>
          <w:szCs w:val="24"/>
          <w:lang w:eastAsia="ru-RU"/>
        </w:rPr>
        <w:br/>
        <w:t xml:space="preserve">его на официальном сайте и направляет </w:t>
      </w:r>
      <w:r>
        <w:rPr>
          <w:rFonts w:ascii="Times New Roman" w:eastAsia="Times New Roman" w:hAnsi="Times New Roman" w:cs="Times New Roman"/>
          <w:kern w:val="3"/>
          <w:sz w:val="24"/>
          <w:szCs w:val="24"/>
          <w:lang w:eastAsia="ru-RU"/>
        </w:rPr>
        <w:t>Исполнителю</w:t>
      </w:r>
      <w:r w:rsidRPr="00D266A4">
        <w:rPr>
          <w:rFonts w:ascii="Times New Roman" w:eastAsia="Times New Roman" w:hAnsi="Times New Roman" w:cs="Times New Roman"/>
          <w:kern w:val="3"/>
          <w:sz w:val="24"/>
          <w:szCs w:val="24"/>
          <w:lang w:eastAsia="ru-RU"/>
        </w:rPr>
        <w:t xml:space="preserve"> по почте заказным письмом </w:t>
      </w:r>
      <w:r w:rsidRPr="00D266A4">
        <w:rPr>
          <w:rFonts w:ascii="Times New Roman" w:eastAsia="Times New Roman" w:hAnsi="Times New Roman" w:cs="Times New Roman"/>
          <w:kern w:val="3"/>
          <w:sz w:val="24"/>
          <w:szCs w:val="24"/>
          <w:lang w:eastAsia="ru-RU"/>
        </w:rPr>
        <w:br/>
        <w:t xml:space="preserve">с уведомлением о вручении по адресу </w:t>
      </w:r>
      <w:r>
        <w:rPr>
          <w:rFonts w:ascii="Times New Roman" w:eastAsia="Times New Roman" w:hAnsi="Times New Roman" w:cs="Times New Roman"/>
          <w:kern w:val="3"/>
          <w:sz w:val="24"/>
          <w:szCs w:val="24"/>
          <w:lang w:eastAsia="ru-RU"/>
        </w:rPr>
        <w:t>Исполнителя</w:t>
      </w:r>
      <w:r w:rsidRPr="00D266A4">
        <w:rPr>
          <w:rFonts w:ascii="Times New Roman" w:eastAsia="Times New Roman" w:hAnsi="Times New Roman" w:cs="Times New Roman"/>
          <w:kern w:val="3"/>
          <w:sz w:val="24"/>
          <w:szCs w:val="24"/>
          <w:lang w:eastAsia="ru-RU"/>
        </w:rPr>
        <w:t xml:space="preserve">, указанному в Контракте, </w:t>
      </w:r>
      <w:r w:rsidRPr="00D266A4">
        <w:rPr>
          <w:rFonts w:ascii="Times New Roman" w:eastAsia="Times New Roman" w:hAnsi="Times New Roman" w:cs="Times New Roman"/>
          <w:kern w:val="3"/>
          <w:sz w:val="24"/>
          <w:szCs w:val="24"/>
          <w:lang w:eastAsia="ru-RU"/>
        </w:rPr>
        <w:br/>
        <w:t xml:space="preserve">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w:t>
      </w:r>
      <w:r>
        <w:rPr>
          <w:rFonts w:ascii="Times New Roman" w:eastAsia="Times New Roman" w:hAnsi="Times New Roman" w:cs="Times New Roman"/>
          <w:kern w:val="3"/>
          <w:sz w:val="24"/>
          <w:szCs w:val="24"/>
          <w:lang w:eastAsia="ru-RU"/>
        </w:rPr>
        <w:t>З</w:t>
      </w:r>
      <w:r w:rsidRPr="00D266A4">
        <w:rPr>
          <w:rFonts w:ascii="Times New Roman" w:eastAsia="Times New Roman" w:hAnsi="Times New Roman" w:cs="Times New Roman"/>
          <w:kern w:val="3"/>
          <w:sz w:val="24"/>
          <w:szCs w:val="24"/>
          <w:lang w:eastAsia="ru-RU"/>
        </w:rPr>
        <w:t xml:space="preserve">аказчиком подтверждения о его вручении </w:t>
      </w:r>
      <w:r>
        <w:rPr>
          <w:rFonts w:ascii="Times New Roman" w:eastAsia="Times New Roman" w:hAnsi="Times New Roman" w:cs="Times New Roman"/>
          <w:kern w:val="3"/>
          <w:sz w:val="24"/>
          <w:szCs w:val="24"/>
          <w:lang w:eastAsia="ru-RU"/>
        </w:rPr>
        <w:t>Исполнителю</w:t>
      </w:r>
      <w:r w:rsidRPr="00D266A4">
        <w:rPr>
          <w:rFonts w:ascii="Times New Roman" w:eastAsia="Times New Roman" w:hAnsi="Times New Roman" w:cs="Times New Roman"/>
          <w:kern w:val="3"/>
          <w:sz w:val="24"/>
          <w:szCs w:val="24"/>
          <w:lang w:eastAsia="ru-RU"/>
        </w:rPr>
        <w:t xml:space="preserve">. Выполнение Заказчиком указанных выше требований считается надлежащим уведомлением </w:t>
      </w:r>
      <w:r>
        <w:rPr>
          <w:rFonts w:ascii="Times New Roman" w:eastAsia="Times New Roman" w:hAnsi="Times New Roman" w:cs="Times New Roman"/>
          <w:kern w:val="3"/>
          <w:sz w:val="24"/>
          <w:szCs w:val="24"/>
          <w:lang w:eastAsia="ru-RU"/>
        </w:rPr>
        <w:t>Исполнителя</w:t>
      </w:r>
      <w:r w:rsidRPr="00D266A4">
        <w:rPr>
          <w:rFonts w:ascii="Times New Roman" w:eastAsia="Times New Roman" w:hAnsi="Times New Roman" w:cs="Times New Roman"/>
          <w:kern w:val="3"/>
          <w:sz w:val="24"/>
          <w:szCs w:val="24"/>
          <w:lang w:eastAsia="ru-RU"/>
        </w:rPr>
        <w:t xml:space="preserve"> об одностороннем отказе   от исполнения Контракта.</w:t>
      </w:r>
    </w:p>
    <w:p w14:paraId="7E4000F8" w14:textId="77777777"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D266A4">
        <w:rPr>
          <w:rFonts w:ascii="Times New Roman" w:eastAsia="Times New Roman" w:hAnsi="Times New Roman" w:cs="Times New Roman"/>
          <w:kern w:val="3"/>
          <w:sz w:val="24"/>
          <w:szCs w:val="24"/>
          <w:lang w:eastAsia="ru-RU"/>
        </w:rPr>
        <w:t xml:space="preserve">Датой такого надлежащего уведомления признается дата получения Заказчиком подтверждения о вручении </w:t>
      </w:r>
      <w:r>
        <w:rPr>
          <w:rFonts w:ascii="Times New Roman" w:eastAsia="Times New Roman" w:hAnsi="Times New Roman" w:cs="Times New Roman"/>
          <w:kern w:val="3"/>
          <w:sz w:val="24"/>
          <w:szCs w:val="24"/>
          <w:lang w:eastAsia="ru-RU"/>
        </w:rPr>
        <w:t>Исполнителю</w:t>
      </w:r>
      <w:r w:rsidRPr="00D266A4">
        <w:rPr>
          <w:rFonts w:ascii="Times New Roman" w:eastAsia="Times New Roman" w:hAnsi="Times New Roman" w:cs="Times New Roman"/>
          <w:kern w:val="3"/>
          <w:sz w:val="24"/>
          <w:szCs w:val="24"/>
          <w:lang w:eastAsia="ru-RU"/>
        </w:rPr>
        <w:t xml:space="preserve"> данного уведомления или дата получения Заказчиком информации об отсутствии </w:t>
      </w:r>
      <w:r>
        <w:rPr>
          <w:rFonts w:ascii="Times New Roman" w:eastAsia="Times New Roman" w:hAnsi="Times New Roman" w:cs="Times New Roman"/>
          <w:kern w:val="3"/>
          <w:sz w:val="24"/>
          <w:szCs w:val="24"/>
          <w:lang w:eastAsia="ru-RU"/>
        </w:rPr>
        <w:t>Исполнителя</w:t>
      </w:r>
      <w:r w:rsidRPr="00D266A4">
        <w:rPr>
          <w:rFonts w:ascii="Times New Roman" w:eastAsia="Times New Roman" w:hAnsi="Times New Roman" w:cs="Times New Roman"/>
          <w:kern w:val="3"/>
          <w:sz w:val="24"/>
          <w:szCs w:val="24"/>
          <w:lang w:eastAsia="ru-RU"/>
        </w:rPr>
        <w:t xml:space="preserve"> по его адресу, указанному в Контракте. При невозможности получения подтверждения или информации датой такого надлежащего уведомления признается дата по истечении 30 (тридцати) дней с даты размещения в единой информационной системе решения об одностороннем отказе   от исполнения Контракта.</w:t>
      </w:r>
    </w:p>
    <w:p w14:paraId="78722486" w14:textId="77777777" w:rsidR="007F5D2F" w:rsidRPr="00BF63A1"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BF63A1">
        <w:rPr>
          <w:rFonts w:ascii="Times New Roman" w:eastAsia="Times New Roman" w:hAnsi="Times New Roman" w:cs="Times New Roman"/>
          <w:kern w:val="3"/>
          <w:sz w:val="24"/>
          <w:szCs w:val="24"/>
          <w:lang w:eastAsia="ru-RU"/>
        </w:rPr>
        <w:t xml:space="preserve">8.12. Решение Исполнителя об одностороннем отказе от исполнения Контракта </w:t>
      </w:r>
      <w:r w:rsidRPr="00BF63A1">
        <w:rPr>
          <w:rFonts w:ascii="Times New Roman" w:eastAsia="Times New Roman" w:hAnsi="Times New Roman" w:cs="Times New Roman"/>
          <w:kern w:val="3"/>
          <w:sz w:val="24"/>
          <w:szCs w:val="24"/>
          <w:lang w:eastAsia="ru-RU"/>
        </w:rPr>
        <w:br/>
        <w:t xml:space="preserve">в течение трех рабочих дней с даты принятия этого решения направляется Заказчику </w:t>
      </w:r>
      <w:r w:rsidRPr="00BF63A1">
        <w:rPr>
          <w:rFonts w:ascii="Times New Roman" w:eastAsia="Times New Roman" w:hAnsi="Times New Roman" w:cs="Times New Roman"/>
          <w:kern w:val="3"/>
          <w:sz w:val="24"/>
          <w:szCs w:val="24"/>
          <w:lang w:eastAsia="ru-RU"/>
        </w:rPr>
        <w:br/>
        <w:t xml:space="preserve">по почте заказным письмом с уведомлением о вручении по адресу Заказчика, указанному </w:t>
      </w:r>
      <w:r w:rsidRPr="00BF63A1">
        <w:rPr>
          <w:rFonts w:ascii="Times New Roman" w:eastAsia="Times New Roman" w:hAnsi="Times New Roman" w:cs="Times New Roman"/>
          <w:kern w:val="3"/>
          <w:sz w:val="24"/>
          <w:szCs w:val="24"/>
          <w:lang w:eastAsia="ru-RU"/>
        </w:rPr>
        <w:br/>
        <w:t>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w:t>
      </w:r>
      <w:r>
        <w:rPr>
          <w:rFonts w:ascii="Times New Roman" w:eastAsia="Times New Roman" w:hAnsi="Times New Roman" w:cs="Times New Roman"/>
          <w:kern w:val="3"/>
          <w:sz w:val="24"/>
          <w:szCs w:val="24"/>
          <w:lang w:eastAsia="ru-RU"/>
        </w:rPr>
        <w:t xml:space="preserve"> </w:t>
      </w:r>
      <w:r w:rsidRPr="00BF63A1">
        <w:rPr>
          <w:rFonts w:ascii="Times New Roman" w:eastAsia="Times New Roman" w:hAnsi="Times New Roman" w:cs="Times New Roman"/>
          <w:kern w:val="3"/>
          <w:sz w:val="24"/>
          <w:szCs w:val="24"/>
          <w:lang w:eastAsia="ru-RU"/>
        </w:rPr>
        <w:t>Исполнителем подтверждения о его вручении Заказчику. Выполнение Исполнителем настоящего требования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данного уведомления.</w:t>
      </w:r>
    </w:p>
    <w:p w14:paraId="4DF02163" w14:textId="77777777" w:rsidR="007F5D2F" w:rsidRPr="00BF63A1"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BF63A1">
        <w:rPr>
          <w:rFonts w:ascii="Times New Roman" w:eastAsia="Times New Roman" w:hAnsi="Times New Roman" w:cs="Times New Roman"/>
          <w:kern w:val="3"/>
          <w:sz w:val="24"/>
          <w:szCs w:val="24"/>
          <w:lang w:eastAsia="ru-RU"/>
        </w:rPr>
        <w:t>8.13.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Исполнителя Зак</w:t>
      </w:r>
      <w:r>
        <w:rPr>
          <w:rFonts w:ascii="Times New Roman" w:eastAsia="Times New Roman" w:hAnsi="Times New Roman" w:cs="Times New Roman"/>
          <w:kern w:val="3"/>
          <w:sz w:val="24"/>
          <w:szCs w:val="24"/>
          <w:lang w:eastAsia="ru-RU"/>
        </w:rPr>
        <w:t xml:space="preserve">азчика об одностороннем отказе </w:t>
      </w:r>
      <w:r w:rsidRPr="00BF63A1">
        <w:rPr>
          <w:rFonts w:ascii="Times New Roman" w:eastAsia="Times New Roman" w:hAnsi="Times New Roman" w:cs="Times New Roman"/>
          <w:kern w:val="3"/>
          <w:sz w:val="24"/>
          <w:szCs w:val="24"/>
          <w:lang w:eastAsia="ru-RU"/>
        </w:rPr>
        <w:t>от исполнения Контракта.</w:t>
      </w:r>
    </w:p>
    <w:p w14:paraId="103DC4C9" w14:textId="77777777"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8.14</w:t>
      </w:r>
      <w:r w:rsidRPr="00D266A4">
        <w:rPr>
          <w:rFonts w:ascii="Times New Roman" w:eastAsia="Times New Roman" w:hAnsi="Times New Roman" w:cs="Times New Roman"/>
          <w:kern w:val="3"/>
          <w:sz w:val="24"/>
          <w:szCs w:val="24"/>
          <w:lang w:eastAsia="ru-RU"/>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w:t>
      </w:r>
      <w:r>
        <w:rPr>
          <w:rFonts w:ascii="Times New Roman" w:eastAsia="Times New Roman" w:hAnsi="Times New Roman" w:cs="Times New Roman"/>
          <w:kern w:val="3"/>
          <w:sz w:val="24"/>
          <w:szCs w:val="24"/>
          <w:lang w:eastAsia="ru-RU"/>
        </w:rPr>
        <w:t xml:space="preserve">Исполнителя </w:t>
      </w:r>
      <w:r w:rsidRPr="00D266A4">
        <w:rPr>
          <w:rFonts w:ascii="Times New Roman" w:eastAsia="Times New Roman" w:hAnsi="Times New Roman" w:cs="Times New Roman"/>
          <w:kern w:val="3"/>
          <w:sz w:val="24"/>
          <w:szCs w:val="24"/>
          <w:lang w:eastAsia="ru-RU"/>
        </w:rPr>
        <w:t>об одностороннем отказе от исполнения Контракта.</w:t>
      </w:r>
    </w:p>
    <w:p w14:paraId="2CB30320" w14:textId="0DA9B737"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D266A4">
        <w:rPr>
          <w:rFonts w:ascii="Times New Roman" w:eastAsia="Times New Roman" w:hAnsi="Times New Roman" w:cs="Times New Roman"/>
          <w:kern w:val="3"/>
          <w:sz w:val="24"/>
          <w:szCs w:val="24"/>
          <w:lang w:eastAsia="ru-RU"/>
        </w:rPr>
        <w:t>8.1</w:t>
      </w:r>
      <w:r w:rsidRPr="00DF1313">
        <w:rPr>
          <w:rFonts w:ascii="Times New Roman" w:eastAsia="Times New Roman" w:hAnsi="Times New Roman" w:cs="Times New Roman"/>
          <w:kern w:val="3"/>
          <w:sz w:val="24"/>
          <w:szCs w:val="24"/>
          <w:lang w:eastAsia="ru-RU"/>
        </w:rPr>
        <w:t>5</w:t>
      </w:r>
      <w:r w:rsidRPr="00D266A4">
        <w:rPr>
          <w:rFonts w:ascii="Times New Roman" w:eastAsia="Times New Roman" w:hAnsi="Times New Roman" w:cs="Times New Roman"/>
          <w:kern w:val="3"/>
          <w:sz w:val="24"/>
          <w:szCs w:val="24"/>
          <w:lang w:eastAsia="ru-RU"/>
        </w:rPr>
        <w:t xml:space="preserve">. Заказчик обязан отменить не вступившее в силу решение об одностороннем отказе от исполнения Контракта если в течение 10 (десяти) дневного срока с даты надлежащего уведомления </w:t>
      </w:r>
      <w:r>
        <w:rPr>
          <w:rFonts w:ascii="Times New Roman" w:eastAsia="Times New Roman" w:hAnsi="Times New Roman" w:cs="Times New Roman"/>
          <w:kern w:val="3"/>
          <w:sz w:val="24"/>
          <w:szCs w:val="24"/>
          <w:lang w:eastAsia="ru-RU"/>
        </w:rPr>
        <w:t>Исполнителя</w:t>
      </w:r>
      <w:r w:rsidRPr="00D266A4">
        <w:rPr>
          <w:rFonts w:ascii="Times New Roman" w:eastAsia="Times New Roman" w:hAnsi="Times New Roman" w:cs="Times New Roman"/>
          <w:kern w:val="3"/>
          <w:sz w:val="24"/>
          <w:szCs w:val="24"/>
          <w:lang w:eastAsia="ru-RU"/>
        </w:rPr>
        <w:t xml:space="preserve"> о принятом решении об одностороннем отказе </w:t>
      </w:r>
      <w:r w:rsidRPr="00D266A4">
        <w:rPr>
          <w:rFonts w:ascii="Times New Roman" w:eastAsia="Times New Roman" w:hAnsi="Times New Roman" w:cs="Times New Roman"/>
          <w:kern w:val="3"/>
          <w:sz w:val="24"/>
          <w:szCs w:val="24"/>
          <w:lang w:eastAsia="ru-RU"/>
        </w:rPr>
        <w:br/>
        <w:t xml:space="preserve">от исполнения Контракта устранено нарушение условий Контракта, послужившее основанием для принятия указанного решения, а также </w:t>
      </w:r>
      <w:r>
        <w:rPr>
          <w:rFonts w:ascii="Times New Roman" w:eastAsia="Times New Roman" w:hAnsi="Times New Roman" w:cs="Times New Roman"/>
          <w:kern w:val="3"/>
          <w:sz w:val="24"/>
          <w:szCs w:val="24"/>
          <w:lang w:eastAsia="ru-RU"/>
        </w:rPr>
        <w:t>З</w:t>
      </w:r>
      <w:r w:rsidRPr="00D266A4">
        <w:rPr>
          <w:rFonts w:ascii="Times New Roman" w:eastAsia="Times New Roman" w:hAnsi="Times New Roman" w:cs="Times New Roman"/>
          <w:kern w:val="3"/>
          <w:sz w:val="24"/>
          <w:szCs w:val="24"/>
          <w:lang w:eastAsia="ru-RU"/>
        </w:rPr>
        <w:t xml:space="preserve">аказчику компенсированы затраты на проведение экспертизы (в случае проведения такой экспертизы Заказчиком). Данное правило не применяется в случае повторного нарушения </w:t>
      </w:r>
      <w:r>
        <w:rPr>
          <w:rFonts w:ascii="Times New Roman" w:eastAsia="Times New Roman" w:hAnsi="Times New Roman" w:cs="Times New Roman"/>
          <w:kern w:val="3"/>
          <w:sz w:val="24"/>
          <w:szCs w:val="24"/>
          <w:lang w:eastAsia="ru-RU"/>
        </w:rPr>
        <w:t>Исполнителя</w:t>
      </w:r>
      <w:r w:rsidRPr="00D266A4">
        <w:rPr>
          <w:rFonts w:ascii="Times New Roman" w:eastAsia="Times New Roman" w:hAnsi="Times New Roman" w:cs="Times New Roman"/>
          <w:kern w:val="3"/>
          <w:sz w:val="24"/>
          <w:szCs w:val="24"/>
          <w:lang w:eastAsia="ru-RU"/>
        </w:rPr>
        <w:t xml:space="preserve"> условий Контракта, которые в соответствии с гражданским законод</w:t>
      </w:r>
      <w:r w:rsidR="001113B8">
        <w:rPr>
          <w:rFonts w:ascii="Times New Roman" w:eastAsia="Times New Roman" w:hAnsi="Times New Roman" w:cs="Times New Roman"/>
          <w:kern w:val="3"/>
          <w:sz w:val="24"/>
          <w:szCs w:val="24"/>
          <w:lang w:eastAsia="ru-RU"/>
        </w:rPr>
        <w:t xml:space="preserve">ательством являются основанием </w:t>
      </w:r>
      <w:r w:rsidRPr="00D266A4">
        <w:rPr>
          <w:rFonts w:ascii="Times New Roman" w:eastAsia="Times New Roman" w:hAnsi="Times New Roman" w:cs="Times New Roman"/>
          <w:kern w:val="3"/>
          <w:sz w:val="24"/>
          <w:szCs w:val="24"/>
          <w:lang w:eastAsia="ru-RU"/>
        </w:rPr>
        <w:t>для одностороннего отказа Заказчика от исполнения Контракта.</w:t>
      </w:r>
    </w:p>
    <w:p w14:paraId="6A8BADA0" w14:textId="77777777" w:rsidR="007F5D2F" w:rsidRPr="00BF63A1"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BF63A1">
        <w:rPr>
          <w:rFonts w:ascii="Times New Roman" w:eastAsia="Times New Roman" w:hAnsi="Times New Roman" w:cs="Times New Roman"/>
          <w:kern w:val="3"/>
          <w:sz w:val="24"/>
          <w:szCs w:val="24"/>
          <w:lang w:eastAsia="ru-RU"/>
        </w:rPr>
        <w:t xml:space="preserve">8.16. Исполнитель обязан отменить не вступившее в силу решение об одностороннем отказе от исполнения Контракта если в течение 10 (десяти) дневного срока с даты надлежащего уведомления Заказчика о принятом решении об одностороннем отказе </w:t>
      </w:r>
      <w:r w:rsidRPr="00BF63A1">
        <w:rPr>
          <w:rFonts w:ascii="Times New Roman" w:eastAsia="Times New Roman" w:hAnsi="Times New Roman" w:cs="Times New Roman"/>
          <w:kern w:val="3"/>
          <w:sz w:val="24"/>
          <w:szCs w:val="24"/>
          <w:lang w:eastAsia="ru-RU"/>
        </w:rPr>
        <w:br/>
        <w:t>от исполнения Контракта устранены нарушения условий Контракта, послужившие основанием для принятия указанного решения.</w:t>
      </w:r>
    </w:p>
    <w:p w14:paraId="0B90CC83" w14:textId="77777777"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8.1</w:t>
      </w:r>
      <w:r w:rsidRPr="00DF1313">
        <w:rPr>
          <w:rFonts w:ascii="Times New Roman" w:eastAsia="Times New Roman" w:hAnsi="Times New Roman" w:cs="Times New Roman"/>
          <w:kern w:val="3"/>
          <w:sz w:val="24"/>
          <w:szCs w:val="24"/>
          <w:lang w:eastAsia="ru-RU"/>
        </w:rPr>
        <w:t>7</w:t>
      </w:r>
      <w:r w:rsidRPr="00D266A4">
        <w:rPr>
          <w:rFonts w:ascii="Times New Roman" w:eastAsia="Times New Roman" w:hAnsi="Times New Roman" w:cs="Times New Roman"/>
          <w:kern w:val="3"/>
          <w:sz w:val="24"/>
          <w:szCs w:val="24"/>
          <w:lang w:eastAsia="ru-RU"/>
        </w:rPr>
        <w:t>. Сведения о</w:t>
      </w:r>
      <w:r>
        <w:rPr>
          <w:rFonts w:ascii="Times New Roman" w:eastAsia="Times New Roman" w:hAnsi="Times New Roman" w:cs="Times New Roman"/>
          <w:kern w:val="3"/>
          <w:sz w:val="24"/>
          <w:szCs w:val="24"/>
          <w:lang w:eastAsia="ru-RU"/>
        </w:rPr>
        <w:t>б Исполнителе</w:t>
      </w:r>
      <w:r w:rsidRPr="00D266A4">
        <w:rPr>
          <w:rFonts w:ascii="Times New Roman" w:eastAsia="Times New Roman" w:hAnsi="Times New Roman" w:cs="Times New Roman"/>
          <w:kern w:val="3"/>
          <w:sz w:val="24"/>
          <w:szCs w:val="24"/>
          <w:lang w:eastAsia="ru-RU"/>
        </w:rPr>
        <w:t xml:space="preserve">, с которым Контракт расторгнут в связи </w:t>
      </w:r>
      <w:r w:rsidRPr="00D266A4">
        <w:rPr>
          <w:rFonts w:ascii="Times New Roman" w:eastAsia="Times New Roman" w:hAnsi="Times New Roman" w:cs="Times New Roman"/>
          <w:kern w:val="3"/>
          <w:sz w:val="24"/>
          <w:szCs w:val="24"/>
          <w:lang w:eastAsia="ru-RU"/>
        </w:rPr>
        <w:br/>
        <w:t xml:space="preserve">с односторонним отказом Заказчика от исполнения Контракта, включаются                                                  в установленном действующим законодательством порядке в реестр недобросовестных </w:t>
      </w:r>
      <w:r>
        <w:rPr>
          <w:rFonts w:ascii="Times New Roman" w:eastAsia="Times New Roman" w:hAnsi="Times New Roman" w:cs="Times New Roman"/>
          <w:kern w:val="3"/>
          <w:sz w:val="24"/>
          <w:szCs w:val="24"/>
          <w:lang w:eastAsia="ru-RU"/>
        </w:rPr>
        <w:t>исполнителей</w:t>
      </w:r>
      <w:r w:rsidRPr="00D266A4">
        <w:rPr>
          <w:rFonts w:ascii="Times New Roman" w:eastAsia="Times New Roman" w:hAnsi="Times New Roman" w:cs="Times New Roman"/>
          <w:kern w:val="3"/>
          <w:sz w:val="24"/>
          <w:szCs w:val="24"/>
          <w:lang w:eastAsia="ru-RU"/>
        </w:rPr>
        <w:t>.</w:t>
      </w:r>
    </w:p>
    <w:p w14:paraId="4D027AF5" w14:textId="77777777" w:rsidR="007F5D2F" w:rsidRDefault="007F5D2F" w:rsidP="007F5D2F">
      <w:pPr>
        <w:suppressAutoHyphens/>
        <w:autoSpaceDN w:val="0"/>
        <w:spacing w:after="0" w:line="240" w:lineRule="auto"/>
        <w:ind w:firstLine="567"/>
        <w:jc w:val="both"/>
        <w:textAlignment w:val="baseline"/>
        <w:rPr>
          <w:rFonts w:ascii="Times New Roman" w:eastAsia="Arial Unicode MS" w:hAnsi="Times New Roman" w:cs="Times New Roman"/>
          <w:color w:val="000000"/>
          <w:kern w:val="3"/>
          <w:sz w:val="24"/>
          <w:szCs w:val="24"/>
        </w:rPr>
      </w:pPr>
      <w:r>
        <w:rPr>
          <w:rFonts w:ascii="Times New Roman" w:eastAsia="Arial Unicode MS" w:hAnsi="Times New Roman" w:cs="Times New Roman"/>
          <w:color w:val="000000"/>
          <w:kern w:val="3"/>
          <w:sz w:val="24"/>
          <w:szCs w:val="24"/>
        </w:rPr>
        <w:t>8.1</w:t>
      </w:r>
      <w:r w:rsidRPr="00DF1313">
        <w:rPr>
          <w:rFonts w:ascii="Times New Roman" w:eastAsia="Arial Unicode MS" w:hAnsi="Times New Roman" w:cs="Times New Roman"/>
          <w:color w:val="000000"/>
          <w:kern w:val="3"/>
          <w:sz w:val="24"/>
          <w:szCs w:val="24"/>
        </w:rPr>
        <w:t>8</w:t>
      </w:r>
      <w:r w:rsidRPr="00D266A4">
        <w:rPr>
          <w:rFonts w:ascii="Times New Roman" w:eastAsia="Arial Unicode MS" w:hAnsi="Times New Roman" w:cs="Times New Roman"/>
          <w:color w:val="000000"/>
          <w:kern w:val="3"/>
          <w:sz w:val="24"/>
          <w:szCs w:val="24"/>
        </w:rPr>
        <w:t xml:space="preserve">. </w:t>
      </w:r>
      <w:r>
        <w:rPr>
          <w:rFonts w:ascii="Times New Roman" w:eastAsia="Arial Unicode MS" w:hAnsi="Times New Roman" w:cs="Times New Roman"/>
          <w:color w:val="000000"/>
          <w:kern w:val="3"/>
          <w:sz w:val="24"/>
          <w:szCs w:val="24"/>
        </w:rPr>
        <w:t>В</w:t>
      </w:r>
      <w:r w:rsidRPr="00700E52">
        <w:rPr>
          <w:rFonts w:ascii="Times New Roman" w:eastAsia="Arial Unicode MS" w:hAnsi="Times New Roman" w:cs="Times New Roman"/>
          <w:color w:val="000000"/>
          <w:kern w:val="3"/>
          <w:sz w:val="24"/>
          <w:szCs w:val="24"/>
        </w:rPr>
        <w:t xml:space="preserve"> случае расторжения </w:t>
      </w:r>
      <w:r>
        <w:rPr>
          <w:rFonts w:ascii="Times New Roman" w:eastAsia="Arial Unicode MS" w:hAnsi="Times New Roman" w:cs="Times New Roman"/>
          <w:color w:val="000000"/>
          <w:kern w:val="3"/>
          <w:sz w:val="24"/>
          <w:szCs w:val="24"/>
        </w:rPr>
        <w:t>К</w:t>
      </w:r>
      <w:r w:rsidRPr="00700E52">
        <w:rPr>
          <w:rFonts w:ascii="Times New Roman" w:eastAsia="Arial Unicode MS" w:hAnsi="Times New Roman" w:cs="Times New Roman"/>
          <w:color w:val="000000"/>
          <w:kern w:val="3"/>
          <w:sz w:val="24"/>
          <w:szCs w:val="24"/>
        </w:rPr>
        <w:t xml:space="preserve">онтракта по основаниям, предусмотренным частью 8 статьи 95 </w:t>
      </w:r>
      <w:r>
        <w:rPr>
          <w:rFonts w:ascii="Times New Roman" w:eastAsia="Times New Roman" w:hAnsi="Times New Roman" w:cs="Times New Roman"/>
          <w:sz w:val="24"/>
          <w:szCs w:val="24"/>
          <w:lang w:eastAsia="ru-RU"/>
        </w:rPr>
        <w:t>Закона</w:t>
      </w:r>
      <w:r w:rsidRPr="00700E52">
        <w:rPr>
          <w:rFonts w:ascii="Times New Roman" w:eastAsia="Arial Unicode MS" w:hAnsi="Times New Roman" w:cs="Times New Roman"/>
          <w:color w:val="000000"/>
          <w:kern w:val="3"/>
          <w:sz w:val="24"/>
          <w:szCs w:val="24"/>
        </w:rPr>
        <w:t xml:space="preserve">, </w:t>
      </w:r>
      <w:r>
        <w:rPr>
          <w:rFonts w:ascii="Times New Roman" w:eastAsia="Arial Unicode MS" w:hAnsi="Times New Roman" w:cs="Times New Roman"/>
          <w:color w:val="000000"/>
          <w:kern w:val="3"/>
          <w:sz w:val="24"/>
          <w:szCs w:val="24"/>
        </w:rPr>
        <w:t>З</w:t>
      </w:r>
      <w:r w:rsidRPr="00700E52">
        <w:rPr>
          <w:rFonts w:ascii="Times New Roman" w:eastAsia="Arial Unicode MS" w:hAnsi="Times New Roman" w:cs="Times New Roman"/>
          <w:color w:val="000000"/>
          <w:kern w:val="3"/>
          <w:sz w:val="24"/>
          <w:szCs w:val="24"/>
        </w:rPr>
        <w:t xml:space="preserve">аказчик вправе заключить контракт с участником аукциона, с которым в соответствии с </w:t>
      </w:r>
      <w:r>
        <w:rPr>
          <w:rFonts w:ascii="Times New Roman" w:eastAsia="Times New Roman" w:hAnsi="Times New Roman" w:cs="Times New Roman"/>
          <w:sz w:val="24"/>
          <w:szCs w:val="24"/>
          <w:lang w:eastAsia="ru-RU"/>
        </w:rPr>
        <w:t>Законом</w:t>
      </w:r>
      <w:r w:rsidRPr="00700E52">
        <w:rPr>
          <w:rFonts w:ascii="Times New Roman" w:eastAsia="Arial Unicode MS" w:hAnsi="Times New Roman" w:cs="Times New Roman"/>
          <w:color w:val="000000"/>
          <w:kern w:val="3"/>
          <w:sz w:val="24"/>
          <w:szCs w:val="24"/>
        </w:rPr>
        <w:t xml:space="preserve"> заключается контракт при уклонении от заключения контракта, победителя электронного аукциона (за исключением победителя, предусмотренного частью 14 статьи 83.2 </w:t>
      </w:r>
      <w:r>
        <w:rPr>
          <w:rFonts w:ascii="Times New Roman" w:eastAsia="Times New Roman" w:hAnsi="Times New Roman" w:cs="Times New Roman"/>
          <w:sz w:val="24"/>
          <w:szCs w:val="24"/>
          <w:lang w:eastAsia="ru-RU"/>
        </w:rPr>
        <w:t>Закона</w:t>
      </w:r>
      <w:r w:rsidRPr="00700E52">
        <w:rPr>
          <w:rFonts w:ascii="Times New Roman" w:eastAsia="Arial Unicode MS" w:hAnsi="Times New Roman" w:cs="Times New Roman"/>
          <w:color w:val="000000"/>
          <w:kern w:val="3"/>
          <w:sz w:val="24"/>
          <w:szCs w:val="24"/>
        </w:rPr>
        <w:t xml:space="preserve">) и при условии согласия такого участника аукциона заключить контракт. Указанный контракт заключается с соблюдением условий, предусмотренных частью 1 статьи 34 </w:t>
      </w:r>
      <w:r>
        <w:rPr>
          <w:rFonts w:ascii="Times New Roman" w:eastAsia="Times New Roman" w:hAnsi="Times New Roman" w:cs="Times New Roman"/>
          <w:sz w:val="24"/>
          <w:szCs w:val="24"/>
          <w:lang w:eastAsia="ru-RU"/>
        </w:rPr>
        <w:t>Закона</w:t>
      </w:r>
      <w:r w:rsidRPr="00700E52">
        <w:rPr>
          <w:rFonts w:ascii="Times New Roman" w:eastAsia="Arial Unicode MS" w:hAnsi="Times New Roman" w:cs="Times New Roman"/>
          <w:color w:val="000000"/>
          <w:kern w:val="3"/>
          <w:sz w:val="24"/>
          <w:szCs w:val="24"/>
        </w:rPr>
        <w:t xml:space="preserve"> с учетом положений части 18 статьи 95 </w:t>
      </w:r>
      <w:r>
        <w:rPr>
          <w:rFonts w:ascii="Times New Roman" w:eastAsia="Times New Roman" w:hAnsi="Times New Roman" w:cs="Times New Roman"/>
          <w:sz w:val="24"/>
          <w:szCs w:val="24"/>
          <w:lang w:eastAsia="ru-RU"/>
        </w:rPr>
        <w:t>Закона</w:t>
      </w:r>
      <w:r w:rsidRPr="00700E52">
        <w:rPr>
          <w:rFonts w:ascii="Times New Roman" w:eastAsia="Arial Unicode MS" w:hAnsi="Times New Roman" w:cs="Times New Roman"/>
          <w:color w:val="000000"/>
          <w:kern w:val="3"/>
          <w:sz w:val="24"/>
          <w:szCs w:val="24"/>
        </w:rPr>
        <w:t xml:space="preserve">, и после предоставления в соответствии </w:t>
      </w:r>
      <w:r>
        <w:rPr>
          <w:rFonts w:ascii="Times New Roman" w:eastAsia="Arial Unicode MS" w:hAnsi="Times New Roman" w:cs="Times New Roman"/>
          <w:color w:val="000000"/>
          <w:kern w:val="3"/>
          <w:sz w:val="24"/>
          <w:szCs w:val="24"/>
        </w:rPr>
        <w:t xml:space="preserve">с </w:t>
      </w:r>
      <w:r>
        <w:rPr>
          <w:rFonts w:ascii="Times New Roman" w:eastAsia="Times New Roman" w:hAnsi="Times New Roman" w:cs="Times New Roman"/>
          <w:sz w:val="24"/>
          <w:szCs w:val="24"/>
          <w:lang w:eastAsia="ru-RU"/>
        </w:rPr>
        <w:t>Законом</w:t>
      </w:r>
      <w:r w:rsidRPr="00700E52">
        <w:rPr>
          <w:rFonts w:ascii="Times New Roman" w:eastAsia="Arial Unicode MS" w:hAnsi="Times New Roman" w:cs="Times New Roman"/>
          <w:color w:val="000000"/>
          <w:kern w:val="3"/>
          <w:sz w:val="24"/>
          <w:szCs w:val="24"/>
        </w:rPr>
        <w:t xml:space="preserve"> участником аукциона обеспечения исполнения контракта, если требование обеспечения исполнения контракта предусмотрено извещением об осуществлении закупки и(или) документацией об электронном аукционе. При </w:t>
      </w:r>
      <w:r>
        <w:rPr>
          <w:rFonts w:ascii="Times New Roman" w:eastAsia="Arial Unicode MS" w:hAnsi="Times New Roman" w:cs="Times New Roman"/>
          <w:color w:val="000000"/>
          <w:kern w:val="3"/>
          <w:sz w:val="24"/>
          <w:szCs w:val="24"/>
        </w:rPr>
        <w:t xml:space="preserve">этом при расторжении контракта </w:t>
      </w:r>
      <w:r w:rsidRPr="00700E52">
        <w:rPr>
          <w:rFonts w:ascii="Times New Roman" w:eastAsia="Arial Unicode MS" w:hAnsi="Times New Roman" w:cs="Times New Roman"/>
          <w:color w:val="000000"/>
          <w:kern w:val="3"/>
          <w:sz w:val="24"/>
          <w:szCs w:val="24"/>
        </w:rPr>
        <w:t xml:space="preserve">в связи с односторонним отказом </w:t>
      </w:r>
      <w:r>
        <w:rPr>
          <w:rFonts w:ascii="Times New Roman" w:eastAsia="Arial Unicode MS" w:hAnsi="Times New Roman" w:cs="Times New Roman"/>
          <w:color w:val="000000"/>
          <w:kern w:val="3"/>
          <w:sz w:val="24"/>
          <w:szCs w:val="24"/>
        </w:rPr>
        <w:t>З</w:t>
      </w:r>
      <w:r w:rsidRPr="00700E52">
        <w:rPr>
          <w:rFonts w:ascii="Times New Roman" w:eastAsia="Arial Unicode MS" w:hAnsi="Times New Roman" w:cs="Times New Roman"/>
          <w:color w:val="000000"/>
          <w:kern w:val="3"/>
          <w:sz w:val="24"/>
          <w:szCs w:val="24"/>
        </w:rPr>
        <w:t xml:space="preserve">аказчика от исполнения </w:t>
      </w:r>
      <w:r>
        <w:rPr>
          <w:rFonts w:ascii="Times New Roman" w:eastAsia="Arial Unicode MS" w:hAnsi="Times New Roman" w:cs="Times New Roman"/>
          <w:color w:val="000000"/>
          <w:kern w:val="3"/>
          <w:sz w:val="24"/>
          <w:szCs w:val="24"/>
        </w:rPr>
        <w:t>К</w:t>
      </w:r>
      <w:r w:rsidRPr="00700E52">
        <w:rPr>
          <w:rFonts w:ascii="Times New Roman" w:eastAsia="Arial Unicode MS" w:hAnsi="Times New Roman" w:cs="Times New Roman"/>
          <w:color w:val="000000"/>
          <w:kern w:val="3"/>
          <w:sz w:val="24"/>
          <w:szCs w:val="24"/>
        </w:rPr>
        <w:t xml:space="preserve">онтракта заключение контракта допускается в случае, если в связи с таким расторжением в соответствии с частью 7 статьи 104 </w:t>
      </w:r>
      <w:r>
        <w:rPr>
          <w:rFonts w:ascii="Times New Roman" w:eastAsia="Times New Roman" w:hAnsi="Times New Roman" w:cs="Times New Roman"/>
          <w:sz w:val="24"/>
          <w:szCs w:val="24"/>
          <w:lang w:eastAsia="ru-RU"/>
        </w:rPr>
        <w:t>Закона</w:t>
      </w:r>
      <w:r w:rsidRPr="00700E52">
        <w:rPr>
          <w:rFonts w:ascii="Times New Roman" w:eastAsia="Arial Unicode MS" w:hAnsi="Times New Roman" w:cs="Times New Roman"/>
          <w:color w:val="000000"/>
          <w:kern w:val="3"/>
          <w:sz w:val="24"/>
          <w:szCs w:val="24"/>
        </w:rPr>
        <w:t xml:space="preserve"> принято решение о включении информации о поставщике (подрядчике, исполнителе), с которым расторгнут контракт, в реестр недобросовестных поставщи</w:t>
      </w:r>
      <w:r>
        <w:rPr>
          <w:rFonts w:ascii="Times New Roman" w:eastAsia="Arial Unicode MS" w:hAnsi="Times New Roman" w:cs="Times New Roman"/>
          <w:color w:val="000000"/>
          <w:kern w:val="3"/>
          <w:sz w:val="24"/>
          <w:szCs w:val="24"/>
        </w:rPr>
        <w:t>ков (подрядчиков, исполнителей).</w:t>
      </w:r>
    </w:p>
    <w:p w14:paraId="7333D9C6" w14:textId="3D86CB27" w:rsidR="007F5D2F" w:rsidRPr="00D266A4" w:rsidRDefault="007F5D2F" w:rsidP="007F5D2F">
      <w:pPr>
        <w:suppressAutoHyphens/>
        <w:autoSpaceDN w:val="0"/>
        <w:spacing w:after="0" w:line="240" w:lineRule="auto"/>
        <w:ind w:firstLine="567"/>
        <w:jc w:val="both"/>
        <w:textAlignment w:val="baseline"/>
        <w:rPr>
          <w:rFonts w:ascii="Calibri" w:eastAsia="Arial Unicode MS" w:hAnsi="Calibri" w:cs="F"/>
          <w:kern w:val="3"/>
        </w:rPr>
      </w:pPr>
      <w:r>
        <w:rPr>
          <w:rFonts w:ascii="Times New Roman" w:eastAsia="Arial Unicode MS" w:hAnsi="Times New Roman" w:cs="Times New Roman"/>
          <w:color w:val="000000"/>
          <w:kern w:val="3"/>
          <w:sz w:val="24"/>
          <w:szCs w:val="24"/>
        </w:rPr>
        <w:t>8.1</w:t>
      </w:r>
      <w:r w:rsidRPr="00DF1313">
        <w:rPr>
          <w:rFonts w:ascii="Times New Roman" w:eastAsia="Arial Unicode MS" w:hAnsi="Times New Roman" w:cs="Times New Roman"/>
          <w:color w:val="000000"/>
          <w:kern w:val="3"/>
          <w:sz w:val="24"/>
          <w:szCs w:val="24"/>
        </w:rPr>
        <w:t>9</w:t>
      </w:r>
      <w:r w:rsidRPr="00D266A4">
        <w:rPr>
          <w:rFonts w:ascii="Times New Roman" w:eastAsia="Arial Unicode MS" w:hAnsi="Times New Roman" w:cs="Times New Roman"/>
          <w:color w:val="000000"/>
          <w:kern w:val="3"/>
          <w:sz w:val="24"/>
          <w:szCs w:val="24"/>
        </w:rPr>
        <w:t>. Все изменения и до</w:t>
      </w:r>
      <w:r>
        <w:rPr>
          <w:rFonts w:ascii="Times New Roman" w:eastAsia="Arial Unicode MS" w:hAnsi="Times New Roman" w:cs="Times New Roman"/>
          <w:color w:val="000000"/>
          <w:kern w:val="3"/>
          <w:sz w:val="24"/>
          <w:szCs w:val="24"/>
        </w:rPr>
        <w:t xml:space="preserve">полнения к настоящему Контракту </w:t>
      </w:r>
      <w:proofErr w:type="gramStart"/>
      <w:r w:rsidR="00F2334A">
        <w:rPr>
          <w:rFonts w:ascii="Times New Roman" w:eastAsia="Arial Unicode MS" w:hAnsi="Times New Roman" w:cs="Times New Roman"/>
          <w:color w:val="000000"/>
          <w:kern w:val="3"/>
          <w:sz w:val="24"/>
          <w:szCs w:val="24"/>
        </w:rPr>
        <w:t>действительны,</w:t>
      </w:r>
      <w:r w:rsidRPr="00D266A4">
        <w:rPr>
          <w:rFonts w:ascii="Times New Roman" w:eastAsia="Arial Unicode MS" w:hAnsi="Times New Roman" w:cs="Times New Roman"/>
          <w:color w:val="000000"/>
          <w:kern w:val="3"/>
          <w:sz w:val="24"/>
          <w:szCs w:val="24"/>
        </w:rPr>
        <w:t xml:space="preserve">   </w:t>
      </w:r>
      <w:proofErr w:type="gramEnd"/>
      <w:r w:rsidRPr="00D266A4">
        <w:rPr>
          <w:rFonts w:ascii="Times New Roman" w:eastAsia="Arial Unicode MS" w:hAnsi="Times New Roman" w:cs="Times New Roman"/>
          <w:color w:val="000000"/>
          <w:kern w:val="3"/>
          <w:sz w:val="24"/>
          <w:szCs w:val="24"/>
        </w:rPr>
        <w:t xml:space="preserve">                   если они совершены в письменной форме и подписаны сторонами.</w:t>
      </w:r>
    </w:p>
    <w:p w14:paraId="273679CA" w14:textId="77777777" w:rsidR="007F5D2F" w:rsidRDefault="007F5D2F" w:rsidP="007F5D2F">
      <w:pPr>
        <w:widowControl w:val="0"/>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14:paraId="6FEB13C5" w14:textId="77777777" w:rsidR="007F5D2F" w:rsidRPr="00010B26" w:rsidRDefault="007F5D2F" w:rsidP="007F5D2F">
      <w:pPr>
        <w:widowControl w:val="0"/>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9</w:t>
      </w:r>
      <w:r w:rsidRPr="00010B26">
        <w:rPr>
          <w:rFonts w:ascii="Times New Roman" w:eastAsia="Times New Roman" w:hAnsi="Times New Roman" w:cs="Times New Roman"/>
          <w:b/>
          <w:bCs/>
          <w:sz w:val="24"/>
          <w:szCs w:val="24"/>
          <w:lang w:eastAsia="ru-RU"/>
        </w:rPr>
        <w:t>. Обстоятельства непреодолимой силы</w:t>
      </w:r>
    </w:p>
    <w:p w14:paraId="28626128"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010B26">
        <w:rPr>
          <w:rFonts w:ascii="Times New Roman" w:eastAsia="Times New Roman" w:hAnsi="Times New Roman" w:cs="Times New Roman"/>
          <w:sz w:val="24"/>
          <w:szCs w:val="24"/>
          <w:lang w:eastAsia="ru-RU"/>
        </w:rPr>
        <w:t>.1.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61360748"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010B26">
        <w:rPr>
          <w:rFonts w:ascii="Times New Roman" w:eastAsia="Times New Roman" w:hAnsi="Times New Roman" w:cs="Times New Roman"/>
          <w:sz w:val="24"/>
          <w:szCs w:val="24"/>
          <w:lang w:eastAsia="ru-RU"/>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70C2477F"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010B26">
        <w:rPr>
          <w:rFonts w:ascii="Times New Roman" w:eastAsia="Times New Roman" w:hAnsi="Times New Roman" w:cs="Times New Roman"/>
          <w:sz w:val="24"/>
          <w:szCs w:val="24"/>
          <w:lang w:eastAsia="ru-RU"/>
        </w:rPr>
        <w:t>.3.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683DB404" w14:textId="77777777"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010B26">
        <w:rPr>
          <w:rFonts w:ascii="Times New Roman" w:eastAsia="Times New Roman" w:hAnsi="Times New Roman" w:cs="Times New Roman"/>
          <w:sz w:val="24"/>
          <w:szCs w:val="24"/>
          <w:lang w:eastAsia="ru-RU"/>
        </w:rPr>
        <w:t>.4.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14:paraId="222FF86A" w14:textId="3C9A7031" w:rsidR="007F5D2F" w:rsidRPr="00010B26" w:rsidRDefault="007F5D2F" w:rsidP="00331D4B">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14:paraId="2559B0C2" w14:textId="77777777" w:rsidR="007F5D2F" w:rsidRPr="00161862" w:rsidRDefault="007F5D2F" w:rsidP="007F5D2F">
      <w:pPr>
        <w:suppressAutoHyphens/>
        <w:autoSpaceDN w:val="0"/>
        <w:spacing w:after="0" w:line="240" w:lineRule="auto"/>
        <w:ind w:right="1" w:firstLine="567"/>
        <w:jc w:val="center"/>
        <w:textAlignment w:val="baseline"/>
        <w:rPr>
          <w:rFonts w:ascii="Calibri" w:eastAsia="Arial Unicode MS" w:hAnsi="Calibri" w:cs="F"/>
          <w:kern w:val="3"/>
        </w:rPr>
      </w:pPr>
      <w:r>
        <w:rPr>
          <w:rFonts w:ascii="Times New Roman" w:eastAsia="Arial Unicode MS" w:hAnsi="Times New Roman" w:cs="Times New Roman"/>
          <w:b/>
          <w:color w:val="000000"/>
          <w:kern w:val="3"/>
          <w:sz w:val="24"/>
          <w:szCs w:val="24"/>
        </w:rPr>
        <w:t>10</w:t>
      </w:r>
      <w:r w:rsidRPr="00161862">
        <w:rPr>
          <w:rFonts w:ascii="Times New Roman" w:eastAsia="Arial Unicode MS" w:hAnsi="Times New Roman" w:cs="Times New Roman"/>
          <w:b/>
          <w:color w:val="000000"/>
          <w:kern w:val="3"/>
          <w:sz w:val="24"/>
          <w:szCs w:val="24"/>
        </w:rPr>
        <w:t>. Прочие условия</w:t>
      </w:r>
    </w:p>
    <w:p w14:paraId="7CDEC96E" w14:textId="77777777" w:rsidR="007F5D2F" w:rsidRPr="00161862"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161862">
        <w:rPr>
          <w:rFonts w:ascii="Times New Roman" w:eastAsia="Times New Roman" w:hAnsi="Times New Roman" w:cs="Times New Roman"/>
          <w:kern w:val="3"/>
          <w:sz w:val="24"/>
          <w:szCs w:val="24"/>
          <w:lang w:eastAsia="ru-RU"/>
        </w:rPr>
        <w:t>По вопросам, не предусмотренным Контрактом, Стороны руководствуются действующим законодательством Российской Федерации.</w:t>
      </w:r>
    </w:p>
    <w:p w14:paraId="09E281B1" w14:textId="77777777" w:rsidR="007F5D2F" w:rsidRPr="00161862"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0"/>
          <w:szCs w:val="20"/>
          <w:lang w:eastAsia="ru-RU"/>
        </w:rPr>
      </w:pPr>
      <w:r w:rsidRPr="00161862">
        <w:rPr>
          <w:rFonts w:ascii="Times New Roman" w:eastAsia="Times New Roman" w:hAnsi="Times New Roman" w:cs="Times New Roman"/>
          <w:kern w:val="3"/>
          <w:sz w:val="24"/>
          <w:szCs w:val="24"/>
          <w:lang w:eastAsia="ar-SA"/>
        </w:rPr>
        <w:t xml:space="preserve">Контрактом предусматривается претензионный порядок урегулирования споров.                         Срок рассмотрения предъявленной претензии – 7 (семь) календарных дней от даты </w:t>
      </w:r>
      <w:r w:rsidRPr="00161862">
        <w:rPr>
          <w:rFonts w:ascii="Times New Roman" w:eastAsia="Times New Roman" w:hAnsi="Times New Roman" w:cs="Times New Roman"/>
          <w:kern w:val="3"/>
          <w:sz w:val="24"/>
          <w:szCs w:val="24"/>
          <w:lang w:eastAsia="ar-SA"/>
        </w:rPr>
        <w:br/>
        <w:t>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5196192C" w14:textId="77777777" w:rsidR="007F5D2F" w:rsidRPr="00161862"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0"/>
          <w:szCs w:val="20"/>
          <w:lang w:eastAsia="ru-RU"/>
        </w:rPr>
      </w:pPr>
      <w:r w:rsidRPr="00161862">
        <w:rPr>
          <w:rFonts w:ascii="Times New Roman" w:eastAsia="Times New Roman" w:hAnsi="Times New Roman" w:cs="Times New Roman"/>
          <w:spacing w:val="4"/>
          <w:kern w:val="3"/>
          <w:sz w:val="24"/>
          <w:szCs w:val="24"/>
          <w:lang w:eastAsia="ar-SA"/>
        </w:rPr>
        <w:t>В пре</w:t>
      </w:r>
      <w:r w:rsidRPr="00161862">
        <w:rPr>
          <w:rFonts w:ascii="Times New Roman" w:eastAsia="Times New Roman" w:hAnsi="Times New Roman" w:cs="Times New Roman"/>
          <w:spacing w:val="3"/>
          <w:kern w:val="3"/>
          <w:sz w:val="24"/>
          <w:szCs w:val="24"/>
          <w:lang w:eastAsia="ar-SA"/>
        </w:rPr>
        <w:t>тензии должны быть указаны со</w:t>
      </w:r>
      <w:r w:rsidRPr="00161862">
        <w:rPr>
          <w:rFonts w:ascii="Times New Roman" w:eastAsia="Times New Roman" w:hAnsi="Times New Roman" w:cs="Times New Roman"/>
          <w:spacing w:val="4"/>
          <w:kern w:val="3"/>
          <w:sz w:val="24"/>
          <w:szCs w:val="24"/>
          <w:lang w:eastAsia="ar-SA"/>
        </w:rPr>
        <w:t xml:space="preserve">держание и основание претензии, </w:t>
      </w:r>
      <w:r w:rsidRPr="00161862">
        <w:rPr>
          <w:rFonts w:ascii="Times New Roman" w:eastAsia="Times New Roman" w:hAnsi="Times New Roman" w:cs="Times New Roman"/>
          <w:spacing w:val="4"/>
          <w:kern w:val="3"/>
          <w:sz w:val="24"/>
          <w:szCs w:val="24"/>
          <w:lang w:eastAsia="ar-SA"/>
        </w:rPr>
        <w:br/>
        <w:t xml:space="preserve">а также конкретное требование, предъявляемое заинтересованной Стороной </w:t>
      </w:r>
      <w:r w:rsidRPr="00161862">
        <w:rPr>
          <w:rFonts w:ascii="Times New Roman" w:eastAsia="Times New Roman" w:hAnsi="Times New Roman" w:cs="Times New Roman"/>
          <w:spacing w:val="4"/>
          <w:kern w:val="3"/>
          <w:sz w:val="24"/>
          <w:szCs w:val="24"/>
          <w:lang w:eastAsia="ar-SA"/>
        </w:rPr>
        <w:br/>
        <w:t xml:space="preserve">по </w:t>
      </w:r>
      <w:r w:rsidRPr="00161862">
        <w:rPr>
          <w:rFonts w:ascii="Times New Roman" w:eastAsia="Times New Roman" w:hAnsi="Times New Roman" w:cs="Times New Roman"/>
          <w:kern w:val="3"/>
          <w:sz w:val="24"/>
          <w:szCs w:val="24"/>
          <w:lang w:eastAsia="ar-SA"/>
        </w:rPr>
        <w:t>Контракту</w:t>
      </w:r>
      <w:r w:rsidRPr="00161862">
        <w:rPr>
          <w:rFonts w:ascii="Times New Roman" w:eastAsia="Times New Roman" w:hAnsi="Times New Roman" w:cs="Times New Roman"/>
          <w:spacing w:val="4"/>
          <w:kern w:val="3"/>
          <w:sz w:val="24"/>
          <w:szCs w:val="24"/>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161862">
        <w:rPr>
          <w:rFonts w:ascii="Times New Roman" w:eastAsia="Times New Roman" w:hAnsi="Times New Roman" w:cs="Times New Roman"/>
          <w:spacing w:val="3"/>
          <w:kern w:val="3"/>
          <w:sz w:val="24"/>
          <w:szCs w:val="24"/>
          <w:lang w:eastAsia="ar-SA"/>
        </w:rPr>
        <w:t xml:space="preserve">нием уполномоченному представителю другой Стороны под расписку </w:t>
      </w:r>
      <w:r w:rsidRPr="00161862">
        <w:rPr>
          <w:rFonts w:ascii="Times New Roman" w:eastAsia="Times New Roman" w:hAnsi="Times New Roman" w:cs="Times New Roman"/>
          <w:spacing w:val="3"/>
          <w:kern w:val="3"/>
          <w:sz w:val="24"/>
          <w:szCs w:val="24"/>
          <w:lang w:eastAsia="ar-SA"/>
        </w:rPr>
        <w:br/>
        <w:t>и с приложением всех документов, подтверждающих обоснованность претензии,</w:t>
      </w:r>
      <w:r w:rsidR="000662A6">
        <w:rPr>
          <w:rFonts w:ascii="Times New Roman" w:eastAsia="Times New Roman" w:hAnsi="Times New Roman" w:cs="Times New Roman"/>
          <w:spacing w:val="3"/>
          <w:kern w:val="3"/>
          <w:sz w:val="24"/>
          <w:szCs w:val="24"/>
          <w:lang w:eastAsia="ar-SA"/>
        </w:rPr>
        <w:t xml:space="preserve"> </w:t>
      </w:r>
      <w:r w:rsidRPr="00161862">
        <w:rPr>
          <w:rFonts w:ascii="Times New Roman" w:eastAsia="Times New Roman" w:hAnsi="Times New Roman" w:cs="Times New Roman"/>
          <w:spacing w:val="3"/>
          <w:kern w:val="3"/>
          <w:sz w:val="24"/>
          <w:szCs w:val="24"/>
          <w:lang w:eastAsia="ar-SA"/>
        </w:rPr>
        <w:t>или иным способом, позволяющим удостовериться в получении претензии Исполнителем.</w:t>
      </w:r>
    </w:p>
    <w:p w14:paraId="06509DD5" w14:textId="77777777" w:rsidR="007F5D2F" w:rsidRPr="00161862"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161862">
        <w:rPr>
          <w:rFonts w:ascii="Times New Roman" w:eastAsia="Times New Roman" w:hAnsi="Times New Roman" w:cs="Times New Roman"/>
          <w:kern w:val="3"/>
          <w:sz w:val="24"/>
          <w:szCs w:val="24"/>
          <w:lang w:eastAsia="ru-RU"/>
        </w:rPr>
        <w:t xml:space="preserve">В случае изменения юридического или фактического адреса, банковских </w:t>
      </w:r>
      <w:r w:rsidRPr="00161862">
        <w:rPr>
          <w:rFonts w:ascii="Times New Roman" w:eastAsia="Times New Roman" w:hAnsi="Times New Roman" w:cs="Times New Roman"/>
          <w:kern w:val="3"/>
          <w:sz w:val="24"/>
          <w:szCs w:val="24"/>
          <w:lang w:eastAsia="ru-RU"/>
        </w:rPr>
        <w:br/>
        <w:t xml:space="preserve">или иных реквизитов, стороны обязаны уведомить друг друга за 5 (пять) дней </w:t>
      </w:r>
      <w:r w:rsidRPr="00161862">
        <w:rPr>
          <w:rFonts w:ascii="Times New Roman" w:eastAsia="Times New Roman" w:hAnsi="Times New Roman" w:cs="Times New Roman"/>
          <w:kern w:val="3"/>
          <w:sz w:val="24"/>
          <w:szCs w:val="24"/>
          <w:lang w:eastAsia="ru-RU"/>
        </w:rPr>
        <w:br/>
        <w:t>до предполагаемых событий.</w:t>
      </w:r>
    </w:p>
    <w:p w14:paraId="5DC3969F" w14:textId="77777777" w:rsidR="007F5D2F" w:rsidRPr="00161862" w:rsidRDefault="007F5D2F" w:rsidP="007F5D2F">
      <w:pPr>
        <w:suppressAutoHyphens/>
        <w:autoSpaceDN w:val="0"/>
        <w:spacing w:after="0"/>
        <w:ind w:firstLine="567"/>
        <w:jc w:val="both"/>
        <w:textAlignment w:val="baseline"/>
        <w:rPr>
          <w:rFonts w:ascii="Times New Roman" w:eastAsia="Times New Roman" w:hAnsi="Times New Roman" w:cs="Times New Roman"/>
          <w:kern w:val="3"/>
          <w:sz w:val="20"/>
          <w:szCs w:val="20"/>
          <w:lang w:eastAsia="ru-RU"/>
        </w:rPr>
      </w:pPr>
      <w:r w:rsidRPr="00161862">
        <w:rPr>
          <w:rFonts w:ascii="Times New Roman" w:eastAsia="Times New Roman" w:hAnsi="Times New Roman" w:cs="Times New Roman"/>
          <w:color w:val="000000"/>
          <w:kern w:val="3"/>
          <w:sz w:val="24"/>
          <w:szCs w:val="24"/>
        </w:rPr>
        <w:t xml:space="preserve">Ни одна из Сторон не имеет права передавать свои права и обязанности </w:t>
      </w:r>
      <w:r w:rsidRPr="00161862">
        <w:rPr>
          <w:rFonts w:ascii="Times New Roman" w:eastAsia="Times New Roman" w:hAnsi="Times New Roman" w:cs="Times New Roman"/>
          <w:color w:val="000000"/>
          <w:kern w:val="3"/>
          <w:sz w:val="24"/>
          <w:szCs w:val="24"/>
        </w:rPr>
        <w:br/>
        <w:t xml:space="preserve">по данному Контракту третьим лицам без письменного согласия противоположной </w:t>
      </w:r>
      <w:r>
        <w:rPr>
          <w:rFonts w:ascii="Times New Roman" w:eastAsia="Times New Roman" w:hAnsi="Times New Roman" w:cs="Times New Roman"/>
          <w:color w:val="000000"/>
          <w:kern w:val="3"/>
          <w:sz w:val="24"/>
          <w:szCs w:val="24"/>
        </w:rPr>
        <w:t>С</w:t>
      </w:r>
      <w:r w:rsidRPr="00161862">
        <w:rPr>
          <w:rFonts w:ascii="Times New Roman" w:eastAsia="Times New Roman" w:hAnsi="Times New Roman" w:cs="Times New Roman"/>
          <w:color w:val="000000"/>
          <w:kern w:val="3"/>
          <w:sz w:val="24"/>
          <w:szCs w:val="24"/>
        </w:rPr>
        <w:t>тороны.</w:t>
      </w:r>
    </w:p>
    <w:p w14:paraId="33762BFA" w14:textId="77777777" w:rsidR="007F5D2F" w:rsidRPr="00010B26"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14:paraId="5781E3F8" w14:textId="77777777" w:rsidR="007F5D2F"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010B26">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1</w:t>
      </w:r>
      <w:r w:rsidRPr="00010B26">
        <w:rPr>
          <w:rFonts w:ascii="Times New Roman" w:eastAsia="Times New Roman" w:hAnsi="Times New Roman" w:cs="Times New Roman"/>
          <w:b/>
          <w:sz w:val="24"/>
          <w:szCs w:val="24"/>
          <w:lang w:eastAsia="ru-RU"/>
        </w:rPr>
        <w:t>. Антикоррупционная оговорка</w:t>
      </w:r>
    </w:p>
    <w:p w14:paraId="2D138C3E" w14:textId="77777777" w:rsidR="007F5D2F" w:rsidRPr="00010B26" w:rsidRDefault="007F5D2F" w:rsidP="007F5D2F">
      <w:pPr>
        <w:spacing w:after="0" w:line="240" w:lineRule="auto"/>
        <w:ind w:firstLine="708"/>
        <w:jc w:val="both"/>
        <w:rPr>
          <w:rFonts w:ascii="Times New Roman" w:eastAsia="Calibri" w:hAnsi="Times New Roman" w:cs="Times New Roman"/>
          <w:color w:val="000000"/>
          <w:sz w:val="24"/>
          <w:szCs w:val="24"/>
        </w:rPr>
      </w:pPr>
      <w:r w:rsidRPr="00010B26">
        <w:rPr>
          <w:rFonts w:ascii="Times New Roman" w:eastAsia="Calibri" w:hAnsi="Times New Roman" w:cs="Times New Roman"/>
          <w:color w:val="000000"/>
          <w:sz w:val="24"/>
          <w:szCs w:val="24"/>
        </w:rPr>
        <w:t xml:space="preserve">При исполнении своих обязательств по </w:t>
      </w:r>
      <w:r>
        <w:rPr>
          <w:rFonts w:ascii="Times New Roman" w:eastAsia="Calibri" w:hAnsi="Times New Roman" w:cs="Times New Roman"/>
          <w:color w:val="000000"/>
          <w:sz w:val="24"/>
          <w:szCs w:val="24"/>
        </w:rPr>
        <w:t>К</w:t>
      </w:r>
      <w:r w:rsidRPr="00010B26">
        <w:rPr>
          <w:rFonts w:ascii="Times New Roman" w:eastAsia="Calibri" w:hAnsi="Times New Roman" w:cs="Times New Roman"/>
          <w:color w:val="000000"/>
          <w:sz w:val="24"/>
          <w:szCs w:val="24"/>
        </w:rPr>
        <w:t xml:space="preserve">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1F7F69F" w14:textId="77777777" w:rsidR="007F5D2F" w:rsidRDefault="007F5D2F" w:rsidP="007F5D2F">
      <w:pPr>
        <w:pStyle w:val="ae"/>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0BD1246" w14:textId="77777777" w:rsidR="007F5D2F" w:rsidRDefault="007F5D2F" w:rsidP="007F5D2F">
      <w:pPr>
        <w:pStyle w:val="ae"/>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C342B0E" w14:textId="624D334C" w:rsidR="007F5D2F" w:rsidRPr="000E5FA2" w:rsidRDefault="007F5D2F" w:rsidP="000E5FA2">
      <w:pPr>
        <w:pStyle w:val="ae"/>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не совершать иных действий, нарушающих антикоррупционное законод</w:t>
      </w:r>
      <w:r w:rsidR="00890E4F">
        <w:rPr>
          <w:rFonts w:ascii="Times New Roman" w:hAnsi="Times New Roman" w:cs="Times New Roman"/>
          <w:sz w:val="24"/>
          <w:szCs w:val="24"/>
        </w:rPr>
        <w:t>ательство Российской Федерации.</w:t>
      </w:r>
    </w:p>
    <w:p w14:paraId="7864B331" w14:textId="77777777" w:rsidR="007F5D2F" w:rsidRPr="00010B26" w:rsidRDefault="007F5D2F" w:rsidP="007F5D2F">
      <w:pPr>
        <w:widowControl w:val="0"/>
        <w:autoSpaceDE w:val="0"/>
        <w:autoSpaceDN w:val="0"/>
        <w:adjustRightInd w:val="0"/>
        <w:spacing w:after="0" w:line="240" w:lineRule="auto"/>
        <w:ind w:firstLine="709"/>
        <w:jc w:val="center"/>
        <w:outlineLvl w:val="0"/>
        <w:rPr>
          <w:rFonts w:ascii="Times New Roman" w:eastAsia="Times New Roman" w:hAnsi="Times New Roman" w:cs="Times New Roman"/>
          <w:b/>
          <w:bCs/>
          <w:sz w:val="24"/>
          <w:szCs w:val="24"/>
          <w:lang w:eastAsia="ru-RU"/>
        </w:rPr>
      </w:pPr>
      <w:r w:rsidRPr="00010B26">
        <w:rPr>
          <w:rFonts w:ascii="Times New Roman" w:eastAsia="Times New Roman" w:hAnsi="Times New Roman" w:cs="Times New Roman"/>
          <w:b/>
          <w:bCs/>
          <w:sz w:val="24"/>
          <w:szCs w:val="24"/>
          <w:lang w:eastAsia="ru-RU"/>
        </w:rPr>
        <w:t>1</w:t>
      </w:r>
      <w:r>
        <w:rPr>
          <w:rFonts w:ascii="Times New Roman" w:eastAsia="Times New Roman" w:hAnsi="Times New Roman" w:cs="Times New Roman"/>
          <w:b/>
          <w:bCs/>
          <w:sz w:val="24"/>
          <w:szCs w:val="24"/>
          <w:lang w:eastAsia="ru-RU"/>
        </w:rPr>
        <w:t>2</w:t>
      </w:r>
      <w:r w:rsidRPr="00010B26">
        <w:rPr>
          <w:rFonts w:ascii="Times New Roman" w:eastAsia="Times New Roman" w:hAnsi="Times New Roman" w:cs="Times New Roman"/>
          <w:b/>
          <w:bCs/>
          <w:sz w:val="24"/>
          <w:szCs w:val="24"/>
          <w:lang w:eastAsia="ru-RU"/>
        </w:rPr>
        <w:t>. Приложения к Контракту</w:t>
      </w:r>
    </w:p>
    <w:p w14:paraId="4A3B496C"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12.1. Приложение № 1 -Техническое задание.</w:t>
      </w:r>
    </w:p>
    <w:p w14:paraId="45C8ACF7" w14:textId="2C9967CF" w:rsidR="007F5D2F" w:rsidRPr="00010B26" w:rsidRDefault="007F5D2F" w:rsidP="000E5FA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12.2</w:t>
      </w:r>
      <w:r w:rsidRPr="00010B26">
        <w:rPr>
          <w:rFonts w:ascii="Times New Roman" w:eastAsia="Times New Roman" w:hAnsi="Times New Roman" w:cs="Times New Roman"/>
          <w:sz w:val="24"/>
          <w:szCs w:val="24"/>
          <w:lang w:eastAsia="ru-RU"/>
        </w:rPr>
        <w:t xml:space="preserve">. Приложение № 2 - </w:t>
      </w:r>
      <w:r w:rsidRPr="00BF63A1">
        <w:rPr>
          <w:rFonts w:ascii="Times New Roman" w:eastAsia="Times New Roman" w:hAnsi="Times New Roman" w:cs="Times New Roman"/>
          <w:sz w:val="24"/>
          <w:szCs w:val="24"/>
          <w:lang w:eastAsia="ru-RU"/>
        </w:rPr>
        <w:t>Расчет стоимости</w:t>
      </w:r>
      <w:r w:rsidRPr="00BF63A1">
        <w:rPr>
          <w:rFonts w:ascii="Times New Roman" w:hAnsi="Times New Roman" w:cs="Times New Roman"/>
          <w:sz w:val="24"/>
          <w:szCs w:val="24"/>
        </w:rPr>
        <w:t xml:space="preserve"> контракта (</w:t>
      </w:r>
      <w:r w:rsidRPr="001E2287">
        <w:rPr>
          <w:rFonts w:ascii="Times New Roman" w:hAnsi="Times New Roman" w:cs="Times New Roman"/>
          <w:sz w:val="24"/>
          <w:szCs w:val="24"/>
        </w:rPr>
        <w:t>расчет суммы цен единиц товара, работы, услуги)</w:t>
      </w:r>
      <w:r w:rsidRPr="001E2287">
        <w:rPr>
          <w:rFonts w:ascii="Times New Roman" w:eastAsia="Times New Roman" w:hAnsi="Times New Roman" w:cs="Times New Roman"/>
          <w:sz w:val="24"/>
          <w:szCs w:val="24"/>
          <w:lang w:eastAsia="ru-RU"/>
        </w:rPr>
        <w:t>.</w:t>
      </w:r>
    </w:p>
    <w:p w14:paraId="3EA053A7" w14:textId="4094C046" w:rsidR="007F5D2F" w:rsidRPr="00010B26"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010B26">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3</w:t>
      </w:r>
      <w:r w:rsidRPr="00010B26">
        <w:rPr>
          <w:rFonts w:ascii="Times New Roman" w:eastAsia="Times New Roman" w:hAnsi="Times New Roman" w:cs="Times New Roman"/>
          <w:b/>
          <w:sz w:val="24"/>
          <w:szCs w:val="24"/>
          <w:lang w:eastAsia="ru-RU"/>
        </w:rPr>
        <w:t>. Адреса, реквизиты</w:t>
      </w:r>
      <w:r>
        <w:rPr>
          <w:rFonts w:ascii="Times New Roman" w:eastAsia="Times New Roman" w:hAnsi="Times New Roman" w:cs="Times New Roman"/>
          <w:b/>
          <w:sz w:val="24"/>
          <w:szCs w:val="24"/>
          <w:lang w:eastAsia="ru-RU"/>
        </w:rPr>
        <w:t xml:space="preserve"> и</w:t>
      </w:r>
      <w:r w:rsidRPr="00010B26">
        <w:rPr>
          <w:rFonts w:ascii="Times New Roman" w:eastAsia="Times New Roman" w:hAnsi="Times New Roman" w:cs="Times New Roman"/>
          <w:b/>
          <w:sz w:val="24"/>
          <w:szCs w:val="24"/>
          <w:lang w:eastAsia="ru-RU"/>
        </w:rPr>
        <w:t xml:space="preserve"> подписи сторон</w:t>
      </w:r>
    </w:p>
    <w:p w14:paraId="27B5F1EE" w14:textId="77777777" w:rsidR="007F5D2F" w:rsidRPr="00010B26"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tbl>
      <w:tblPr>
        <w:tblW w:w="10137" w:type="dxa"/>
        <w:tblLook w:val="01E0" w:firstRow="1" w:lastRow="1" w:firstColumn="1" w:lastColumn="1" w:noHBand="0" w:noVBand="0"/>
      </w:tblPr>
      <w:tblGrid>
        <w:gridCol w:w="5148"/>
        <w:gridCol w:w="236"/>
        <w:gridCol w:w="4753"/>
      </w:tblGrid>
      <w:tr w:rsidR="007F5D2F" w:rsidRPr="00010B26" w14:paraId="35437390" w14:textId="77777777" w:rsidTr="0066524E">
        <w:tc>
          <w:tcPr>
            <w:tcW w:w="5148" w:type="dxa"/>
            <w:hideMark/>
          </w:tcPr>
          <w:p w14:paraId="0A0EFD26" w14:textId="77777777" w:rsidR="007F5D2F" w:rsidRPr="00010B26" w:rsidRDefault="007F5D2F" w:rsidP="0066524E">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010B26">
              <w:rPr>
                <w:rFonts w:ascii="Times New Roman" w:eastAsia="Times New Roman" w:hAnsi="Times New Roman" w:cs="Times New Roman"/>
                <w:bCs/>
                <w:sz w:val="24"/>
                <w:szCs w:val="24"/>
                <w:lang w:eastAsia="ru-RU"/>
              </w:rPr>
              <w:t>ЗАКАЗЧИК:</w:t>
            </w:r>
          </w:p>
        </w:tc>
        <w:tc>
          <w:tcPr>
            <w:tcW w:w="236" w:type="dxa"/>
          </w:tcPr>
          <w:p w14:paraId="7C124B6E" w14:textId="77777777" w:rsidR="007F5D2F" w:rsidRPr="00010B26" w:rsidRDefault="007F5D2F" w:rsidP="0066524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4753" w:type="dxa"/>
            <w:hideMark/>
          </w:tcPr>
          <w:p w14:paraId="64E4B6BE" w14:textId="77777777" w:rsidR="007F5D2F" w:rsidRPr="00010B26" w:rsidRDefault="007F5D2F" w:rsidP="0066524E">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010B26">
              <w:rPr>
                <w:rFonts w:ascii="Times New Roman" w:eastAsia="Times New Roman" w:hAnsi="Times New Roman" w:cs="Times New Roman"/>
                <w:bCs/>
                <w:sz w:val="24"/>
                <w:szCs w:val="24"/>
                <w:lang w:eastAsia="ru-RU"/>
              </w:rPr>
              <w:t>ИСПОЛНИТЕЛЬ:</w:t>
            </w:r>
          </w:p>
        </w:tc>
      </w:tr>
      <w:tr w:rsidR="007F5D2F" w:rsidRPr="00010B26" w14:paraId="40038372" w14:textId="77777777" w:rsidTr="0066524E">
        <w:tc>
          <w:tcPr>
            <w:tcW w:w="5148" w:type="dxa"/>
          </w:tcPr>
          <w:p w14:paraId="15F1D8CA" w14:textId="77777777" w:rsidR="00397538" w:rsidRPr="000B4D89" w:rsidRDefault="00397538" w:rsidP="00397538">
            <w:pPr>
              <w:spacing w:after="0" w:line="240" w:lineRule="auto"/>
              <w:rPr>
                <w:rFonts w:ascii="Times New Roman" w:hAnsi="Times New Roman"/>
                <w:b/>
                <w:bCs/>
                <w:sz w:val="23"/>
                <w:szCs w:val="23"/>
                <w:lang w:val="x-none" w:eastAsia="x-none"/>
              </w:rPr>
            </w:pPr>
            <w:r w:rsidRPr="000B4D89">
              <w:rPr>
                <w:rFonts w:ascii="Times New Roman" w:hAnsi="Times New Roman"/>
                <w:b/>
                <w:sz w:val="23"/>
                <w:szCs w:val="23"/>
                <w:lang w:eastAsia="ru-RU"/>
              </w:rPr>
              <w:t>Санкт-Петербургское государственное профессиональное образовательное учреждение «Академия ледовых видов спорта «Динамо Санкт-Петербург»,</w:t>
            </w:r>
          </w:p>
          <w:p w14:paraId="7A168AC8" w14:textId="77777777" w:rsidR="00397538" w:rsidRPr="000B4D89" w:rsidRDefault="00397538" w:rsidP="00397538">
            <w:pPr>
              <w:suppressAutoHyphens/>
              <w:spacing w:after="0" w:line="240" w:lineRule="auto"/>
              <w:rPr>
                <w:rFonts w:ascii="Times New Roman" w:hAnsi="Times New Roman"/>
                <w:sz w:val="23"/>
                <w:szCs w:val="23"/>
                <w:lang w:eastAsia="ru-RU"/>
              </w:rPr>
            </w:pPr>
            <w:r w:rsidRPr="000B4D89">
              <w:rPr>
                <w:rFonts w:ascii="Times New Roman" w:hAnsi="Times New Roman"/>
                <w:sz w:val="23"/>
                <w:szCs w:val="23"/>
                <w:lang w:eastAsia="ru-RU"/>
              </w:rPr>
              <w:t>Санкт-Петербург, пер. Каховского, д. 2, лит. Б</w:t>
            </w:r>
          </w:p>
          <w:p w14:paraId="4DD70CD9" w14:textId="77777777" w:rsidR="00397538" w:rsidRPr="000B4D89" w:rsidRDefault="00397538" w:rsidP="00397538">
            <w:pPr>
              <w:suppressAutoHyphens/>
              <w:spacing w:after="0" w:line="240" w:lineRule="auto"/>
              <w:rPr>
                <w:rFonts w:ascii="Times New Roman" w:hAnsi="Times New Roman"/>
                <w:sz w:val="23"/>
                <w:szCs w:val="23"/>
                <w:lang w:eastAsia="ru-RU"/>
              </w:rPr>
            </w:pPr>
            <w:r w:rsidRPr="000B4D89">
              <w:rPr>
                <w:rFonts w:ascii="Times New Roman" w:hAnsi="Times New Roman"/>
                <w:sz w:val="23"/>
                <w:szCs w:val="23"/>
                <w:lang w:eastAsia="ru-RU"/>
              </w:rPr>
              <w:t>Тел.: (812) 350-78-82</w:t>
            </w:r>
          </w:p>
          <w:p w14:paraId="4E14B3C7" w14:textId="77777777" w:rsidR="00397538" w:rsidRPr="000B4D89" w:rsidRDefault="00397538" w:rsidP="00397538">
            <w:pPr>
              <w:suppressAutoHyphens/>
              <w:spacing w:after="0" w:line="240" w:lineRule="auto"/>
              <w:rPr>
                <w:rFonts w:ascii="Times New Roman" w:hAnsi="Times New Roman"/>
                <w:sz w:val="23"/>
                <w:szCs w:val="23"/>
                <w:lang w:eastAsia="ru-RU"/>
              </w:rPr>
            </w:pPr>
            <w:r w:rsidRPr="000B4D89">
              <w:rPr>
                <w:rFonts w:ascii="Times New Roman" w:hAnsi="Times New Roman"/>
                <w:sz w:val="23"/>
                <w:szCs w:val="23"/>
                <w:lang w:eastAsia="ru-RU"/>
              </w:rPr>
              <w:t>ИНН 7801265957 / КПП 780101001</w:t>
            </w:r>
          </w:p>
          <w:p w14:paraId="0B41B60F" w14:textId="77777777" w:rsidR="00397538" w:rsidRPr="006F65D0" w:rsidRDefault="00397538" w:rsidP="00397538">
            <w:pPr>
              <w:spacing w:after="0" w:line="240" w:lineRule="auto"/>
              <w:rPr>
                <w:rFonts w:ascii="Times New Roman" w:hAnsi="Times New Roman"/>
                <w:sz w:val="23"/>
                <w:szCs w:val="23"/>
                <w:lang w:eastAsia="x-none"/>
              </w:rPr>
            </w:pPr>
            <w:r w:rsidRPr="006F65D0">
              <w:rPr>
                <w:rFonts w:ascii="Times New Roman" w:hAnsi="Times New Roman"/>
                <w:sz w:val="23"/>
                <w:szCs w:val="23"/>
                <w:lang w:eastAsia="x-none"/>
              </w:rPr>
              <w:t>р/</w:t>
            </w:r>
            <w:proofErr w:type="spellStart"/>
            <w:r w:rsidRPr="006F65D0">
              <w:rPr>
                <w:rFonts w:ascii="Times New Roman" w:hAnsi="Times New Roman"/>
                <w:sz w:val="23"/>
                <w:szCs w:val="23"/>
                <w:lang w:eastAsia="x-none"/>
              </w:rPr>
              <w:t>сч</w:t>
            </w:r>
            <w:proofErr w:type="spellEnd"/>
            <w:r w:rsidRPr="006F65D0">
              <w:rPr>
                <w:rFonts w:ascii="Times New Roman" w:hAnsi="Times New Roman"/>
                <w:sz w:val="23"/>
                <w:szCs w:val="23"/>
                <w:lang w:eastAsia="x-none"/>
              </w:rPr>
              <w:t xml:space="preserve"> 03224643400000007200</w:t>
            </w:r>
          </w:p>
          <w:p w14:paraId="72F20BFA" w14:textId="77777777" w:rsidR="00397538" w:rsidRPr="006F65D0" w:rsidRDefault="00397538" w:rsidP="00397538">
            <w:pPr>
              <w:spacing w:after="0" w:line="240" w:lineRule="auto"/>
              <w:rPr>
                <w:rFonts w:ascii="Times New Roman" w:hAnsi="Times New Roman"/>
                <w:sz w:val="23"/>
                <w:szCs w:val="23"/>
                <w:lang w:eastAsia="x-none"/>
              </w:rPr>
            </w:pPr>
            <w:r w:rsidRPr="006F65D0">
              <w:rPr>
                <w:rFonts w:ascii="Times New Roman" w:hAnsi="Times New Roman"/>
                <w:sz w:val="23"/>
                <w:szCs w:val="23"/>
                <w:lang w:eastAsia="x-none"/>
              </w:rPr>
              <w:t>Банк получателя Северо-Западное ГУ Банка России / УФК по г. Санкт-Петербургу</w:t>
            </w:r>
          </w:p>
          <w:p w14:paraId="4AC26E4E" w14:textId="77777777" w:rsidR="00397538" w:rsidRPr="006F65D0" w:rsidRDefault="00397538" w:rsidP="00397538">
            <w:pPr>
              <w:spacing w:after="0" w:line="240" w:lineRule="auto"/>
              <w:rPr>
                <w:rFonts w:ascii="Times New Roman" w:hAnsi="Times New Roman"/>
                <w:sz w:val="23"/>
                <w:szCs w:val="23"/>
                <w:lang w:eastAsia="x-none"/>
              </w:rPr>
            </w:pPr>
            <w:r w:rsidRPr="006F65D0">
              <w:rPr>
                <w:rFonts w:ascii="Times New Roman" w:hAnsi="Times New Roman"/>
                <w:sz w:val="23"/>
                <w:szCs w:val="23"/>
                <w:lang w:eastAsia="x-none"/>
              </w:rPr>
              <w:t>Счет банка получателя 40102810945370000005</w:t>
            </w:r>
          </w:p>
          <w:p w14:paraId="200E832D" w14:textId="77777777" w:rsidR="00397538" w:rsidRPr="006F65D0" w:rsidRDefault="00397538" w:rsidP="00397538">
            <w:pPr>
              <w:spacing w:after="0" w:line="240" w:lineRule="auto"/>
              <w:rPr>
                <w:rFonts w:ascii="Times New Roman" w:hAnsi="Times New Roman"/>
                <w:sz w:val="23"/>
                <w:szCs w:val="23"/>
                <w:lang w:eastAsia="x-none"/>
              </w:rPr>
            </w:pPr>
            <w:r w:rsidRPr="006F65D0">
              <w:rPr>
                <w:rFonts w:ascii="Times New Roman" w:hAnsi="Times New Roman"/>
                <w:sz w:val="23"/>
                <w:szCs w:val="23"/>
                <w:lang w:eastAsia="x-none"/>
              </w:rPr>
              <w:t>Получатель Комитет финансов Санкт-Петербурга (СПб ГБПОУ «Академия ледовых видов</w:t>
            </w:r>
          </w:p>
          <w:p w14:paraId="67CB0AD8" w14:textId="77777777" w:rsidR="00397538" w:rsidRPr="000B4D89" w:rsidRDefault="00397538" w:rsidP="00397538">
            <w:pPr>
              <w:spacing w:after="0" w:line="240" w:lineRule="auto"/>
              <w:rPr>
                <w:rFonts w:ascii="Times New Roman" w:hAnsi="Times New Roman"/>
                <w:sz w:val="23"/>
                <w:szCs w:val="23"/>
                <w:lang w:eastAsia="x-none"/>
              </w:rPr>
            </w:pPr>
            <w:r w:rsidRPr="006F65D0">
              <w:rPr>
                <w:rFonts w:ascii="Times New Roman" w:hAnsi="Times New Roman"/>
                <w:sz w:val="23"/>
                <w:szCs w:val="23"/>
                <w:lang w:eastAsia="x-none"/>
              </w:rPr>
              <w:t>спорта «Динамо Санкт-Петербург», лицевой счет 0281027)</w:t>
            </w:r>
          </w:p>
          <w:p w14:paraId="65122653" w14:textId="7516AA82" w:rsidR="007F5D2F" w:rsidRPr="00010B26" w:rsidRDefault="007F5D2F" w:rsidP="00E8786B">
            <w:pPr>
              <w:widowControl w:val="0"/>
              <w:autoSpaceDE w:val="0"/>
              <w:autoSpaceDN w:val="0"/>
              <w:adjustRightInd w:val="0"/>
              <w:spacing w:after="0"/>
              <w:rPr>
                <w:rFonts w:ascii="Times New Roman" w:eastAsia="Times New Roman" w:hAnsi="Times New Roman" w:cs="Times New Roman"/>
                <w:sz w:val="24"/>
                <w:szCs w:val="24"/>
                <w:lang w:eastAsia="ru-RU"/>
              </w:rPr>
            </w:pPr>
          </w:p>
        </w:tc>
        <w:tc>
          <w:tcPr>
            <w:tcW w:w="236" w:type="dxa"/>
          </w:tcPr>
          <w:p w14:paraId="04552303" w14:textId="77777777" w:rsidR="007F5D2F" w:rsidRPr="00010B26" w:rsidRDefault="007F5D2F" w:rsidP="0066524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4753" w:type="dxa"/>
          </w:tcPr>
          <w:p w14:paraId="512CD566" w14:textId="3B3B2AF0" w:rsidR="001113B8" w:rsidRPr="00F25F51" w:rsidRDefault="001113B8" w:rsidP="00F2334A">
            <w:pPr>
              <w:widowControl w:val="0"/>
              <w:shd w:val="clear" w:color="auto" w:fill="FFFFFF"/>
              <w:autoSpaceDE w:val="0"/>
              <w:autoSpaceDN w:val="0"/>
              <w:adjustRightInd w:val="0"/>
              <w:spacing w:after="0" w:line="240" w:lineRule="auto"/>
              <w:ind w:right="58"/>
              <w:jc w:val="both"/>
              <w:rPr>
                <w:rFonts w:ascii="Times New Roman" w:eastAsia="Times New Roman" w:hAnsi="Times New Roman" w:cs="Times New Roman"/>
                <w:b/>
                <w:sz w:val="24"/>
                <w:szCs w:val="24"/>
                <w:lang w:eastAsia="ru-RU"/>
              </w:rPr>
            </w:pPr>
          </w:p>
        </w:tc>
      </w:tr>
      <w:tr w:rsidR="001F2B44" w:rsidRPr="00010B26" w14:paraId="0C9F1398" w14:textId="77777777" w:rsidTr="0066524E">
        <w:tc>
          <w:tcPr>
            <w:tcW w:w="5148" w:type="dxa"/>
            <w:hideMark/>
          </w:tcPr>
          <w:p w14:paraId="61D67AA3" w14:textId="3F46F6A4" w:rsidR="001F2B44" w:rsidRPr="00010B26" w:rsidRDefault="001F2B44" w:rsidP="001F2B44">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w:t>
            </w:r>
            <w:proofErr w:type="spellStart"/>
            <w:r>
              <w:rPr>
                <w:rFonts w:ascii="Times New Roman" w:eastAsia="Times New Roman" w:hAnsi="Times New Roman" w:cs="Times New Roman"/>
                <w:sz w:val="24"/>
                <w:szCs w:val="24"/>
              </w:rPr>
              <w:t>Скарлыгина</w:t>
            </w:r>
            <w:proofErr w:type="spellEnd"/>
            <w:r>
              <w:rPr>
                <w:rFonts w:ascii="Times New Roman" w:eastAsia="Times New Roman" w:hAnsi="Times New Roman" w:cs="Times New Roman"/>
                <w:sz w:val="24"/>
                <w:szCs w:val="24"/>
              </w:rPr>
              <w:t xml:space="preserve"> Н.В.</w:t>
            </w:r>
            <w:r w:rsidRPr="00010B26">
              <w:rPr>
                <w:rFonts w:ascii="Times New Roman" w:eastAsia="Times New Roman" w:hAnsi="Times New Roman" w:cs="Times New Roman"/>
                <w:sz w:val="24"/>
                <w:szCs w:val="24"/>
              </w:rPr>
              <w:t>/</w:t>
            </w:r>
          </w:p>
        </w:tc>
        <w:tc>
          <w:tcPr>
            <w:tcW w:w="236" w:type="dxa"/>
          </w:tcPr>
          <w:p w14:paraId="7C2BB154" w14:textId="77777777" w:rsidR="001F2B44" w:rsidRPr="00010B26" w:rsidRDefault="001F2B44" w:rsidP="001F2B44">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4753" w:type="dxa"/>
            <w:hideMark/>
          </w:tcPr>
          <w:p w14:paraId="333ED5DB" w14:textId="3D42FEF0" w:rsidR="001F2B44" w:rsidRPr="00B16675" w:rsidRDefault="00F2334A" w:rsidP="001F2B44">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rPr>
            </w:pPr>
            <w:r>
              <w:rPr>
                <w:rFonts w:ascii="Times New Roman" w:hAnsi="Times New Roman"/>
                <w:sz w:val="24"/>
                <w:szCs w:val="24"/>
              </w:rPr>
              <w:t>______________</w:t>
            </w:r>
          </w:p>
        </w:tc>
      </w:tr>
      <w:tr w:rsidR="001F2B44" w:rsidRPr="00010B26" w14:paraId="383B3B65" w14:textId="77777777" w:rsidTr="001F2B44">
        <w:tc>
          <w:tcPr>
            <w:tcW w:w="5148" w:type="dxa"/>
            <w:hideMark/>
          </w:tcPr>
          <w:p w14:paraId="4DBF6A50" w14:textId="1CE14039" w:rsidR="001F2B44" w:rsidRPr="003B2433" w:rsidRDefault="001F2B44" w:rsidP="001F2B44">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rPr>
            </w:pPr>
          </w:p>
        </w:tc>
        <w:tc>
          <w:tcPr>
            <w:tcW w:w="236" w:type="dxa"/>
          </w:tcPr>
          <w:p w14:paraId="435E4C77" w14:textId="77777777" w:rsidR="001F2B44" w:rsidRPr="00010B26" w:rsidRDefault="001F2B44" w:rsidP="001F2B44">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4753" w:type="dxa"/>
          </w:tcPr>
          <w:p w14:paraId="13A83D10" w14:textId="40E49748" w:rsidR="001F2B44" w:rsidRPr="00B16675" w:rsidRDefault="001F2B44" w:rsidP="001F2B44">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rPr>
            </w:pPr>
          </w:p>
        </w:tc>
      </w:tr>
      <w:tr w:rsidR="001F2B44" w:rsidRPr="00010B26" w14:paraId="5CD3CD2A" w14:textId="77777777" w:rsidTr="0066524E">
        <w:tc>
          <w:tcPr>
            <w:tcW w:w="5148" w:type="dxa"/>
            <w:hideMark/>
          </w:tcPr>
          <w:p w14:paraId="53626E74" w14:textId="77777777" w:rsidR="001F2B44" w:rsidRPr="00010B26" w:rsidRDefault="001F2B44" w:rsidP="001F2B44">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18"/>
                <w:szCs w:val="18"/>
                <w:lang w:eastAsia="ru-RU"/>
              </w:rPr>
            </w:pPr>
            <w:r w:rsidRPr="00010B26">
              <w:rPr>
                <w:rFonts w:ascii="Times New Roman" w:eastAsia="Times New Roman" w:hAnsi="Times New Roman" w:cs="Times New Roman"/>
                <w:i/>
                <w:w w:val="88"/>
                <w:sz w:val="24"/>
                <w:szCs w:val="24"/>
                <w:lang w:eastAsia="ru-RU"/>
              </w:rPr>
              <w:br w:type="page"/>
            </w:r>
          </w:p>
        </w:tc>
        <w:tc>
          <w:tcPr>
            <w:tcW w:w="236" w:type="dxa"/>
          </w:tcPr>
          <w:p w14:paraId="02342D0A" w14:textId="77777777" w:rsidR="001F2B44" w:rsidRPr="00010B26" w:rsidRDefault="001F2B44" w:rsidP="001F2B44">
            <w:pPr>
              <w:spacing w:after="0" w:line="240" w:lineRule="auto"/>
              <w:jc w:val="both"/>
              <w:rPr>
                <w:rFonts w:ascii="Times New Roman" w:eastAsia="Times New Roman" w:hAnsi="Times New Roman" w:cs="Times New Roman"/>
                <w:sz w:val="18"/>
                <w:szCs w:val="18"/>
              </w:rPr>
            </w:pPr>
          </w:p>
        </w:tc>
        <w:tc>
          <w:tcPr>
            <w:tcW w:w="4753" w:type="dxa"/>
            <w:hideMark/>
          </w:tcPr>
          <w:p w14:paraId="26B08465" w14:textId="77777777" w:rsidR="001F2B44" w:rsidRPr="00B16675" w:rsidRDefault="001F2B44" w:rsidP="001F2B44">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18"/>
                <w:szCs w:val="18"/>
                <w:lang w:eastAsia="ru-RU"/>
              </w:rPr>
            </w:pPr>
          </w:p>
        </w:tc>
      </w:tr>
    </w:tbl>
    <w:p w14:paraId="754AFF00" w14:textId="0F215DCB" w:rsidR="000E5FA2" w:rsidRDefault="000E5FA2" w:rsidP="007F5D2F"/>
    <w:p w14:paraId="00197DE4" w14:textId="77777777" w:rsidR="007F5D2F" w:rsidRPr="001E2287" w:rsidRDefault="007F5D2F" w:rsidP="007F5D2F">
      <w:pPr>
        <w:widowControl w:val="0"/>
        <w:autoSpaceDE w:val="0"/>
        <w:autoSpaceDN w:val="0"/>
        <w:adjustRightInd w:val="0"/>
        <w:spacing w:after="0" w:line="240" w:lineRule="auto"/>
        <w:ind w:right="420"/>
        <w:jc w:val="right"/>
        <w:rPr>
          <w:rFonts w:ascii="Times New Roman" w:eastAsia="Times New Roman" w:hAnsi="Times New Roman" w:cs="Times New Roman"/>
          <w:b/>
          <w:bCs/>
          <w:w w:val="88"/>
          <w:sz w:val="20"/>
          <w:szCs w:val="20"/>
          <w:lang w:eastAsia="ru-RU"/>
        </w:rPr>
      </w:pPr>
      <w:r w:rsidRPr="001E2287">
        <w:rPr>
          <w:rFonts w:ascii="Times New Roman" w:eastAsia="Times New Roman" w:hAnsi="Times New Roman" w:cs="Times New Roman"/>
          <w:b/>
          <w:w w:val="88"/>
          <w:sz w:val="20"/>
          <w:szCs w:val="20"/>
          <w:lang w:eastAsia="ru-RU"/>
        </w:rPr>
        <w:t>Приложение № 1</w:t>
      </w:r>
    </w:p>
    <w:p w14:paraId="6CFF4D39" w14:textId="326A553E" w:rsidR="007F5D2F" w:rsidRPr="001E2287" w:rsidRDefault="007F5D2F" w:rsidP="007F5D2F">
      <w:pPr>
        <w:widowControl w:val="0"/>
        <w:shd w:val="clear" w:color="auto" w:fill="FFFFFF"/>
        <w:autoSpaceDE w:val="0"/>
        <w:autoSpaceDN w:val="0"/>
        <w:adjustRightInd w:val="0"/>
        <w:spacing w:after="0" w:line="240" w:lineRule="auto"/>
        <w:ind w:right="-201"/>
        <w:jc w:val="right"/>
        <w:rPr>
          <w:rFonts w:ascii="Times New Roman" w:eastAsia="Times New Roman" w:hAnsi="Times New Roman" w:cs="Times New Roman"/>
          <w:b/>
          <w:w w:val="88"/>
          <w:sz w:val="20"/>
          <w:szCs w:val="20"/>
          <w:lang w:eastAsia="ru-RU"/>
        </w:rPr>
      </w:pPr>
      <w:r w:rsidRPr="001E2287">
        <w:rPr>
          <w:rFonts w:ascii="Times New Roman" w:eastAsia="Times New Roman" w:hAnsi="Times New Roman" w:cs="Times New Roman"/>
          <w:b/>
          <w:bCs/>
          <w:w w:val="88"/>
          <w:sz w:val="20"/>
          <w:szCs w:val="20"/>
          <w:lang w:eastAsia="ru-RU"/>
        </w:rPr>
        <w:t xml:space="preserve">к Контракту </w:t>
      </w:r>
      <w:r w:rsidR="00842064">
        <w:rPr>
          <w:rFonts w:ascii="Times New Roman" w:eastAsia="Times New Roman" w:hAnsi="Times New Roman" w:cs="Times New Roman"/>
          <w:b/>
          <w:w w:val="88"/>
          <w:sz w:val="20"/>
          <w:szCs w:val="20"/>
          <w:lang w:eastAsia="ru-RU"/>
        </w:rPr>
        <w:t xml:space="preserve">от </w:t>
      </w:r>
    </w:p>
    <w:p w14:paraId="2C7400FD" w14:textId="77777777" w:rsidR="00CE10C4" w:rsidRPr="00853F12" w:rsidRDefault="00CE10C4" w:rsidP="00CE10C4">
      <w:pPr>
        <w:ind w:firstLine="567"/>
        <w:contextualSpacing/>
        <w:jc w:val="center"/>
        <w:rPr>
          <w:rFonts w:ascii="Times New Roman" w:hAnsi="Times New Roman"/>
          <w:sz w:val="24"/>
          <w:szCs w:val="24"/>
        </w:rPr>
      </w:pPr>
    </w:p>
    <w:p w14:paraId="63C95A27" w14:textId="2C66EA81" w:rsidR="00096C37" w:rsidRDefault="00096C37" w:rsidP="00CE10C4">
      <w:pPr>
        <w:spacing w:after="0" w:line="240" w:lineRule="auto"/>
        <w:jc w:val="both"/>
        <w:rPr>
          <w:rFonts w:ascii="Times New Roman" w:eastAsia="Times New Roman" w:hAnsi="Times New Roman"/>
          <w:b/>
          <w:sz w:val="24"/>
          <w:szCs w:val="20"/>
          <w:lang w:eastAsia="ru-RU"/>
        </w:rPr>
      </w:pPr>
      <w:r>
        <w:rPr>
          <w:rFonts w:ascii="Times New Roman" w:eastAsia="Times New Roman" w:hAnsi="Times New Roman"/>
          <w:b/>
          <w:sz w:val="24"/>
          <w:szCs w:val="20"/>
          <w:lang w:eastAsia="ru-RU"/>
        </w:rPr>
        <w:t xml:space="preserve">                                   </w:t>
      </w:r>
    </w:p>
    <w:p w14:paraId="2E1181EE" w14:textId="77777777" w:rsidR="000E5FA2" w:rsidRPr="000E5FA2" w:rsidRDefault="000E5FA2" w:rsidP="000E5FA2">
      <w:pPr>
        <w:widowControl w:val="0"/>
        <w:autoSpaceDE w:val="0"/>
        <w:autoSpaceDN w:val="0"/>
        <w:adjustRightInd w:val="0"/>
        <w:spacing w:after="0"/>
        <w:ind w:firstLine="567"/>
        <w:jc w:val="center"/>
        <w:rPr>
          <w:rFonts w:ascii="Times New Roman" w:eastAsia="Times New Roman" w:hAnsi="Times New Roman" w:cs="Times New Roman"/>
          <w:b/>
          <w:sz w:val="24"/>
          <w:szCs w:val="24"/>
          <w:lang w:eastAsia="ru-RU"/>
        </w:rPr>
      </w:pPr>
      <w:r w:rsidRPr="000E5FA2">
        <w:rPr>
          <w:rFonts w:ascii="Times New Roman" w:eastAsia="Times New Roman" w:hAnsi="Times New Roman" w:cs="Times New Roman"/>
          <w:b/>
          <w:sz w:val="24"/>
          <w:szCs w:val="24"/>
          <w:lang w:eastAsia="ru-RU"/>
        </w:rPr>
        <w:t>ТЕХНИЧЕСКОЕ ЗАДАНИЕ</w:t>
      </w:r>
    </w:p>
    <w:p w14:paraId="70B265CB" w14:textId="77777777" w:rsidR="000E5FA2" w:rsidRPr="000E5FA2" w:rsidRDefault="000E5FA2" w:rsidP="000E5FA2">
      <w:pPr>
        <w:widowControl w:val="0"/>
        <w:autoSpaceDE w:val="0"/>
        <w:autoSpaceDN w:val="0"/>
        <w:adjustRightInd w:val="0"/>
        <w:spacing w:after="0"/>
        <w:ind w:firstLine="567"/>
        <w:jc w:val="center"/>
        <w:rPr>
          <w:rFonts w:ascii="Times New Roman" w:eastAsia="Times New Roman" w:hAnsi="Times New Roman" w:cs="Times New Roman"/>
          <w:sz w:val="24"/>
          <w:szCs w:val="24"/>
          <w:lang w:eastAsia="ru-RU"/>
        </w:rPr>
      </w:pPr>
      <w:r w:rsidRPr="000E5FA2">
        <w:rPr>
          <w:rFonts w:ascii="Times New Roman" w:eastAsia="Times New Roman" w:hAnsi="Times New Roman" w:cs="Times New Roman"/>
          <w:b/>
          <w:sz w:val="24"/>
          <w:szCs w:val="24"/>
          <w:lang w:eastAsia="ru-RU"/>
        </w:rPr>
        <w:t xml:space="preserve"> на оказание услуг по техническому обслуживанию систем холодоснабжения 3-х ледовых арен в 2026 году</w:t>
      </w:r>
    </w:p>
    <w:p w14:paraId="06F810E4" w14:textId="77777777" w:rsidR="000E5FA2" w:rsidRPr="000E5FA2" w:rsidRDefault="000E5FA2" w:rsidP="000E5FA2">
      <w:pPr>
        <w:autoSpaceDE w:val="0"/>
        <w:autoSpaceDN w:val="0"/>
        <w:adjustRightInd w:val="0"/>
        <w:spacing w:after="0"/>
        <w:jc w:val="both"/>
        <w:rPr>
          <w:rFonts w:ascii="Times New Roman" w:eastAsia="Times New Roman" w:hAnsi="Times New Roman" w:cs="Times New Roman"/>
          <w:b/>
          <w:sz w:val="24"/>
          <w:szCs w:val="24"/>
          <w:lang w:eastAsia="ru-RU"/>
        </w:rPr>
      </w:pPr>
    </w:p>
    <w:p w14:paraId="75AC9CEB" w14:textId="77777777" w:rsidR="000E5FA2" w:rsidRPr="000E5FA2" w:rsidRDefault="000E5FA2" w:rsidP="000E5FA2">
      <w:pPr>
        <w:widowControl w:val="0"/>
        <w:numPr>
          <w:ilvl w:val="0"/>
          <w:numId w:val="20"/>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E5FA2">
        <w:rPr>
          <w:rFonts w:ascii="Times New Roman" w:eastAsia="Times New Roman" w:hAnsi="Times New Roman" w:cs="Times New Roman"/>
          <w:b/>
          <w:sz w:val="24"/>
          <w:szCs w:val="24"/>
          <w:lang w:eastAsia="ru-RU"/>
        </w:rPr>
        <w:t>ПЕРЕЧЕНЬ ОБСЛУЖИВАЕМОГО ОБОРУДОВАНИЯ</w:t>
      </w:r>
    </w:p>
    <w:p w14:paraId="7A0CD602" w14:textId="77777777" w:rsidR="000E5FA2" w:rsidRPr="000E5FA2" w:rsidRDefault="000E5FA2" w:rsidP="000E5FA2">
      <w:pPr>
        <w:widowControl w:val="0"/>
        <w:numPr>
          <w:ilvl w:val="1"/>
          <w:numId w:val="20"/>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bCs/>
          <w:sz w:val="24"/>
          <w:szCs w:val="24"/>
          <w:lang w:eastAsia="ru-RU"/>
        </w:rPr>
        <w:t xml:space="preserve">Перечень оборудования, подлежащего техническому обслуживанию, по адресу: </w:t>
      </w:r>
      <w:r w:rsidRPr="000E5FA2">
        <w:rPr>
          <w:rFonts w:ascii="Times New Roman" w:eastAsia="Times New Roman" w:hAnsi="Times New Roman" w:cs="Times New Roman"/>
          <w:sz w:val="24"/>
          <w:szCs w:val="24"/>
          <w:lang w:eastAsia="ru-RU"/>
        </w:rPr>
        <w:t xml:space="preserve">Санкт-Петербург, пер. Каховского д.2 </w:t>
      </w:r>
      <w:proofErr w:type="spellStart"/>
      <w:proofErr w:type="gramStart"/>
      <w:r w:rsidRPr="000E5FA2">
        <w:rPr>
          <w:rFonts w:ascii="Times New Roman" w:eastAsia="Times New Roman" w:hAnsi="Times New Roman" w:cs="Times New Roman"/>
          <w:sz w:val="24"/>
          <w:szCs w:val="24"/>
          <w:lang w:eastAsia="ru-RU"/>
        </w:rPr>
        <w:t>лит.К</w:t>
      </w:r>
      <w:proofErr w:type="spellEnd"/>
      <w:proofErr w:type="gramEnd"/>
      <w:r w:rsidRPr="000E5FA2">
        <w:rPr>
          <w:rFonts w:ascii="Times New Roman" w:eastAsia="Times New Roman" w:hAnsi="Times New Roman" w:cs="Times New Roman"/>
          <w:sz w:val="24"/>
          <w:szCs w:val="24"/>
          <w:lang w:eastAsia="ru-RU"/>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5"/>
        <w:gridCol w:w="7632"/>
        <w:gridCol w:w="1228"/>
      </w:tblGrid>
      <w:tr w:rsidR="000E5FA2" w:rsidRPr="000E5FA2" w14:paraId="3D710338" w14:textId="77777777" w:rsidTr="003329D0">
        <w:tc>
          <w:tcPr>
            <w:tcW w:w="388" w:type="pct"/>
            <w:tcBorders>
              <w:top w:val="single" w:sz="4" w:space="0" w:color="auto"/>
              <w:left w:val="single" w:sz="4" w:space="0" w:color="auto"/>
              <w:bottom w:val="single" w:sz="4" w:space="0" w:color="auto"/>
              <w:right w:val="single" w:sz="4" w:space="0" w:color="auto"/>
            </w:tcBorders>
            <w:vAlign w:val="center"/>
          </w:tcPr>
          <w:p w14:paraId="597B07A1"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b/>
                <w:sz w:val="24"/>
                <w:szCs w:val="24"/>
                <w:lang w:eastAsia="ru-RU"/>
              </w:rPr>
            </w:pPr>
            <w:r w:rsidRPr="000E5FA2">
              <w:rPr>
                <w:rFonts w:ascii="Times New Roman" w:eastAsia="Times New Roman" w:hAnsi="Times New Roman" w:cs="Times New Roman"/>
                <w:b/>
                <w:sz w:val="24"/>
                <w:szCs w:val="24"/>
                <w:lang w:eastAsia="ru-RU"/>
              </w:rPr>
              <w:t>Поз.</w:t>
            </w:r>
          </w:p>
        </w:tc>
        <w:tc>
          <w:tcPr>
            <w:tcW w:w="3973" w:type="pct"/>
            <w:tcBorders>
              <w:top w:val="single" w:sz="4" w:space="0" w:color="auto"/>
              <w:left w:val="single" w:sz="4" w:space="0" w:color="auto"/>
              <w:bottom w:val="single" w:sz="4" w:space="0" w:color="auto"/>
              <w:right w:val="single" w:sz="4" w:space="0" w:color="auto"/>
            </w:tcBorders>
            <w:vAlign w:val="center"/>
          </w:tcPr>
          <w:p w14:paraId="5FE0A3E5"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b/>
                <w:sz w:val="24"/>
                <w:szCs w:val="24"/>
                <w:lang w:eastAsia="ru-RU"/>
              </w:rPr>
            </w:pPr>
            <w:r w:rsidRPr="000E5FA2">
              <w:rPr>
                <w:rFonts w:ascii="Times New Roman" w:eastAsia="Times New Roman" w:hAnsi="Times New Roman" w:cs="Times New Roman"/>
                <w:b/>
                <w:sz w:val="24"/>
                <w:szCs w:val="24"/>
                <w:lang w:eastAsia="ru-RU"/>
              </w:rPr>
              <w:t>Наименование</w:t>
            </w:r>
          </w:p>
        </w:tc>
        <w:tc>
          <w:tcPr>
            <w:tcW w:w="639" w:type="pct"/>
            <w:tcBorders>
              <w:top w:val="single" w:sz="4" w:space="0" w:color="auto"/>
              <w:left w:val="single" w:sz="4" w:space="0" w:color="auto"/>
              <w:bottom w:val="single" w:sz="4" w:space="0" w:color="auto"/>
              <w:right w:val="single" w:sz="4" w:space="0" w:color="auto"/>
            </w:tcBorders>
            <w:vAlign w:val="center"/>
          </w:tcPr>
          <w:p w14:paraId="47FC846C"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b/>
                <w:sz w:val="24"/>
                <w:szCs w:val="24"/>
                <w:lang w:eastAsia="ru-RU"/>
              </w:rPr>
            </w:pPr>
            <w:r w:rsidRPr="000E5FA2">
              <w:rPr>
                <w:rFonts w:ascii="Times New Roman" w:eastAsia="Times New Roman" w:hAnsi="Times New Roman" w:cs="Times New Roman"/>
                <w:b/>
                <w:sz w:val="24"/>
                <w:szCs w:val="24"/>
                <w:lang w:eastAsia="ru-RU"/>
              </w:rPr>
              <w:t>Кол-во</w:t>
            </w:r>
          </w:p>
        </w:tc>
      </w:tr>
      <w:tr w:rsidR="000E5FA2" w:rsidRPr="000E5FA2" w14:paraId="52CA8C78" w14:textId="77777777" w:rsidTr="003329D0">
        <w:tc>
          <w:tcPr>
            <w:tcW w:w="388" w:type="pct"/>
            <w:tcBorders>
              <w:top w:val="single" w:sz="4" w:space="0" w:color="auto"/>
              <w:left w:val="single" w:sz="4" w:space="0" w:color="auto"/>
              <w:bottom w:val="single" w:sz="4" w:space="0" w:color="auto"/>
              <w:right w:val="single" w:sz="4" w:space="0" w:color="auto"/>
            </w:tcBorders>
            <w:vAlign w:val="center"/>
          </w:tcPr>
          <w:p w14:paraId="339548F8"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1</w:t>
            </w:r>
          </w:p>
        </w:tc>
        <w:tc>
          <w:tcPr>
            <w:tcW w:w="3973" w:type="pct"/>
            <w:tcBorders>
              <w:top w:val="single" w:sz="4" w:space="0" w:color="auto"/>
              <w:left w:val="single" w:sz="4" w:space="0" w:color="auto"/>
              <w:bottom w:val="single" w:sz="4" w:space="0" w:color="auto"/>
              <w:right w:val="single" w:sz="4" w:space="0" w:color="auto"/>
            </w:tcBorders>
            <w:vAlign w:val="center"/>
          </w:tcPr>
          <w:p w14:paraId="011D32D5" w14:textId="77777777" w:rsidR="000E5FA2" w:rsidRPr="000E5FA2" w:rsidRDefault="000E5FA2" w:rsidP="000E5FA2">
            <w:pPr>
              <w:widowControl w:val="0"/>
              <w:autoSpaceDE w:val="0"/>
              <w:autoSpaceDN w:val="0"/>
              <w:adjustRightInd w:val="0"/>
              <w:spacing w:after="0"/>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Система холодоснабжения ледовой арены:</w:t>
            </w:r>
          </w:p>
        </w:tc>
        <w:tc>
          <w:tcPr>
            <w:tcW w:w="639" w:type="pct"/>
            <w:tcBorders>
              <w:top w:val="single" w:sz="4" w:space="0" w:color="auto"/>
              <w:left w:val="single" w:sz="4" w:space="0" w:color="auto"/>
              <w:bottom w:val="single" w:sz="4" w:space="0" w:color="auto"/>
              <w:right w:val="single" w:sz="4" w:space="0" w:color="auto"/>
            </w:tcBorders>
            <w:vAlign w:val="center"/>
          </w:tcPr>
          <w:p w14:paraId="5833B599"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sz w:val="24"/>
                <w:szCs w:val="24"/>
                <w:lang w:eastAsia="ru-RU"/>
              </w:rPr>
            </w:pPr>
          </w:p>
        </w:tc>
      </w:tr>
      <w:tr w:rsidR="000E5FA2" w:rsidRPr="000E5FA2" w14:paraId="769A7FD1" w14:textId="77777777" w:rsidTr="003329D0">
        <w:tc>
          <w:tcPr>
            <w:tcW w:w="388" w:type="pct"/>
            <w:tcBorders>
              <w:top w:val="single" w:sz="4" w:space="0" w:color="auto"/>
              <w:left w:val="single" w:sz="4" w:space="0" w:color="auto"/>
              <w:bottom w:val="single" w:sz="4" w:space="0" w:color="auto"/>
              <w:right w:val="single" w:sz="4" w:space="0" w:color="auto"/>
            </w:tcBorders>
            <w:vAlign w:val="center"/>
          </w:tcPr>
          <w:p w14:paraId="3F7BAD63"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1.1</w:t>
            </w:r>
          </w:p>
        </w:tc>
        <w:tc>
          <w:tcPr>
            <w:tcW w:w="3973" w:type="pct"/>
            <w:tcBorders>
              <w:top w:val="single" w:sz="4" w:space="0" w:color="auto"/>
              <w:left w:val="single" w:sz="4" w:space="0" w:color="auto"/>
              <w:bottom w:val="single" w:sz="4" w:space="0" w:color="auto"/>
              <w:right w:val="single" w:sz="4" w:space="0" w:color="auto"/>
            </w:tcBorders>
            <w:vAlign w:val="center"/>
          </w:tcPr>
          <w:p w14:paraId="06B787FC" w14:textId="77777777" w:rsidR="000E5FA2" w:rsidRPr="000E5FA2" w:rsidRDefault="000E5FA2" w:rsidP="000E5FA2">
            <w:pPr>
              <w:widowControl w:val="0"/>
              <w:autoSpaceDE w:val="0"/>
              <w:autoSpaceDN w:val="0"/>
              <w:adjustRightInd w:val="0"/>
              <w:spacing w:after="0"/>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Холодильная машина BE/SRAT 2402/B холодопроизводительностью 433 кВт при температуре </w:t>
            </w:r>
            <w:proofErr w:type="spellStart"/>
            <w:r w:rsidRPr="000E5FA2">
              <w:rPr>
                <w:rFonts w:ascii="Times New Roman" w:eastAsia="Times New Roman" w:hAnsi="Times New Roman" w:cs="Times New Roman"/>
                <w:sz w:val="24"/>
                <w:szCs w:val="24"/>
                <w:lang w:eastAsia="ru-RU"/>
              </w:rPr>
              <w:t>хладоносителя</w:t>
            </w:r>
            <w:proofErr w:type="spellEnd"/>
            <w:r w:rsidRPr="000E5FA2">
              <w:rPr>
                <w:rFonts w:ascii="Times New Roman" w:eastAsia="Times New Roman" w:hAnsi="Times New Roman" w:cs="Times New Roman"/>
                <w:sz w:val="24"/>
                <w:szCs w:val="24"/>
                <w:lang w:eastAsia="ru-RU"/>
              </w:rPr>
              <w:t xml:space="preserve"> на входе\выходе из испарителя -10\ -13°С, с </w:t>
            </w:r>
            <w:proofErr w:type="spellStart"/>
            <w:r w:rsidRPr="000E5FA2">
              <w:rPr>
                <w:rFonts w:ascii="Times New Roman" w:eastAsia="Times New Roman" w:hAnsi="Times New Roman" w:cs="Times New Roman"/>
                <w:sz w:val="24"/>
                <w:szCs w:val="24"/>
                <w:lang w:eastAsia="ru-RU"/>
              </w:rPr>
              <w:t>электропотребл</w:t>
            </w:r>
            <w:proofErr w:type="spellEnd"/>
            <w:r w:rsidRPr="000E5FA2">
              <w:rPr>
                <w:rFonts w:ascii="Times New Roman" w:eastAsia="Times New Roman" w:hAnsi="Times New Roman" w:cs="Times New Roman"/>
                <w:sz w:val="24"/>
                <w:szCs w:val="24"/>
                <w:lang w:eastAsia="ru-RU"/>
              </w:rPr>
              <w:t xml:space="preserve">. в </w:t>
            </w:r>
            <w:proofErr w:type="spellStart"/>
            <w:r w:rsidRPr="000E5FA2">
              <w:rPr>
                <w:rFonts w:ascii="Times New Roman" w:eastAsia="Times New Roman" w:hAnsi="Times New Roman" w:cs="Times New Roman"/>
                <w:sz w:val="24"/>
                <w:szCs w:val="24"/>
                <w:lang w:eastAsia="ru-RU"/>
              </w:rPr>
              <w:t>номин</w:t>
            </w:r>
            <w:proofErr w:type="spellEnd"/>
            <w:r w:rsidRPr="000E5FA2">
              <w:rPr>
                <w:rFonts w:ascii="Times New Roman" w:eastAsia="Times New Roman" w:hAnsi="Times New Roman" w:cs="Times New Roman"/>
                <w:sz w:val="24"/>
                <w:szCs w:val="24"/>
                <w:lang w:eastAsia="ru-RU"/>
              </w:rPr>
              <w:t>. режиме 199 кВт.</w:t>
            </w:r>
          </w:p>
        </w:tc>
        <w:tc>
          <w:tcPr>
            <w:tcW w:w="639" w:type="pct"/>
            <w:tcBorders>
              <w:top w:val="single" w:sz="4" w:space="0" w:color="auto"/>
              <w:left w:val="single" w:sz="4" w:space="0" w:color="auto"/>
              <w:bottom w:val="single" w:sz="4" w:space="0" w:color="auto"/>
              <w:right w:val="single" w:sz="4" w:space="0" w:color="auto"/>
            </w:tcBorders>
            <w:vAlign w:val="center"/>
          </w:tcPr>
          <w:p w14:paraId="49E879EE"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1</w:t>
            </w:r>
          </w:p>
        </w:tc>
      </w:tr>
      <w:tr w:rsidR="000E5FA2" w:rsidRPr="000E5FA2" w14:paraId="524EEC8E" w14:textId="77777777" w:rsidTr="003329D0">
        <w:tc>
          <w:tcPr>
            <w:tcW w:w="388" w:type="pct"/>
            <w:tcBorders>
              <w:top w:val="single" w:sz="4" w:space="0" w:color="auto"/>
              <w:left w:val="single" w:sz="4" w:space="0" w:color="auto"/>
              <w:bottom w:val="single" w:sz="4" w:space="0" w:color="auto"/>
              <w:right w:val="single" w:sz="4" w:space="0" w:color="auto"/>
            </w:tcBorders>
            <w:vAlign w:val="center"/>
          </w:tcPr>
          <w:p w14:paraId="20266565"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1.2</w:t>
            </w:r>
          </w:p>
        </w:tc>
        <w:tc>
          <w:tcPr>
            <w:tcW w:w="3973" w:type="pct"/>
            <w:tcBorders>
              <w:top w:val="single" w:sz="4" w:space="0" w:color="auto"/>
              <w:left w:val="single" w:sz="4" w:space="0" w:color="auto"/>
              <w:bottom w:val="single" w:sz="4" w:space="0" w:color="auto"/>
              <w:right w:val="single" w:sz="4" w:space="0" w:color="auto"/>
            </w:tcBorders>
            <w:vAlign w:val="center"/>
          </w:tcPr>
          <w:p w14:paraId="7C0C9FE4" w14:textId="77777777" w:rsidR="000E5FA2" w:rsidRPr="000E5FA2" w:rsidRDefault="000E5FA2" w:rsidP="000E5FA2">
            <w:pPr>
              <w:widowControl w:val="0"/>
              <w:autoSpaceDE w:val="0"/>
              <w:autoSpaceDN w:val="0"/>
              <w:adjustRightInd w:val="0"/>
              <w:spacing w:after="0"/>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Конденсаторы воздушного охлаждения ECA 16 P 9P10 C1 (выносные). Количество вентиляторов – 10 шт. в каждом, </w:t>
            </w:r>
            <w:proofErr w:type="spellStart"/>
            <w:r w:rsidRPr="000E5FA2">
              <w:rPr>
                <w:rFonts w:ascii="Times New Roman" w:eastAsia="Times New Roman" w:hAnsi="Times New Roman" w:cs="Times New Roman"/>
                <w:sz w:val="24"/>
                <w:szCs w:val="24"/>
                <w:lang w:eastAsia="ru-RU"/>
              </w:rPr>
              <w:t>сверхмалошумное</w:t>
            </w:r>
            <w:proofErr w:type="spellEnd"/>
            <w:r w:rsidRPr="000E5FA2">
              <w:rPr>
                <w:rFonts w:ascii="Times New Roman" w:eastAsia="Times New Roman" w:hAnsi="Times New Roman" w:cs="Times New Roman"/>
                <w:sz w:val="24"/>
                <w:szCs w:val="24"/>
                <w:lang w:eastAsia="ru-RU"/>
              </w:rPr>
              <w:t xml:space="preserve"> исполнение.</w:t>
            </w:r>
          </w:p>
        </w:tc>
        <w:tc>
          <w:tcPr>
            <w:tcW w:w="639" w:type="pct"/>
            <w:tcBorders>
              <w:top w:val="single" w:sz="4" w:space="0" w:color="auto"/>
              <w:left w:val="single" w:sz="4" w:space="0" w:color="auto"/>
              <w:bottom w:val="single" w:sz="4" w:space="0" w:color="auto"/>
              <w:right w:val="single" w:sz="4" w:space="0" w:color="auto"/>
            </w:tcBorders>
            <w:vAlign w:val="center"/>
          </w:tcPr>
          <w:p w14:paraId="0B5EE39E"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2</w:t>
            </w:r>
          </w:p>
        </w:tc>
      </w:tr>
      <w:tr w:rsidR="000E5FA2" w:rsidRPr="000E5FA2" w14:paraId="1CF5DE6B" w14:textId="77777777" w:rsidTr="003329D0">
        <w:tc>
          <w:tcPr>
            <w:tcW w:w="388" w:type="pct"/>
            <w:tcBorders>
              <w:top w:val="single" w:sz="4" w:space="0" w:color="auto"/>
              <w:left w:val="single" w:sz="4" w:space="0" w:color="auto"/>
              <w:bottom w:val="single" w:sz="4" w:space="0" w:color="auto"/>
              <w:right w:val="single" w:sz="4" w:space="0" w:color="auto"/>
            </w:tcBorders>
            <w:vAlign w:val="center"/>
          </w:tcPr>
          <w:p w14:paraId="38D5DA5B"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1.3</w:t>
            </w:r>
          </w:p>
        </w:tc>
        <w:tc>
          <w:tcPr>
            <w:tcW w:w="3973" w:type="pct"/>
            <w:tcBorders>
              <w:top w:val="single" w:sz="4" w:space="0" w:color="auto"/>
              <w:left w:val="single" w:sz="4" w:space="0" w:color="auto"/>
              <w:bottom w:val="single" w:sz="4" w:space="0" w:color="auto"/>
              <w:right w:val="single" w:sz="4" w:space="0" w:color="auto"/>
            </w:tcBorders>
            <w:vAlign w:val="center"/>
          </w:tcPr>
          <w:p w14:paraId="7F269591" w14:textId="77777777" w:rsidR="000E5FA2" w:rsidRPr="000E5FA2" w:rsidRDefault="000E5FA2" w:rsidP="000E5FA2">
            <w:pPr>
              <w:widowControl w:val="0"/>
              <w:autoSpaceDE w:val="0"/>
              <w:autoSpaceDN w:val="0"/>
              <w:adjustRightInd w:val="0"/>
              <w:spacing w:after="0"/>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Насосы для этиленгликоля </w:t>
            </w:r>
            <w:r w:rsidRPr="000E5FA2">
              <w:rPr>
                <w:rFonts w:ascii="Times New Roman" w:eastAsia="Times New Roman" w:hAnsi="Times New Roman" w:cs="Times New Roman"/>
                <w:sz w:val="24"/>
                <w:szCs w:val="24"/>
                <w:lang w:val="en-US" w:eastAsia="ru-RU"/>
              </w:rPr>
              <w:t>KSB</w:t>
            </w:r>
            <w:r w:rsidRPr="000E5FA2">
              <w:rPr>
                <w:rFonts w:ascii="Times New Roman" w:eastAsia="Times New Roman" w:hAnsi="Times New Roman" w:cs="Times New Roman"/>
                <w:sz w:val="24"/>
                <w:szCs w:val="24"/>
                <w:lang w:eastAsia="ru-RU"/>
              </w:rPr>
              <w:t xml:space="preserve"> </w:t>
            </w:r>
            <w:r w:rsidRPr="000E5FA2">
              <w:rPr>
                <w:rFonts w:ascii="Times New Roman" w:eastAsia="Times New Roman" w:hAnsi="Times New Roman" w:cs="Times New Roman"/>
                <w:bCs/>
                <w:sz w:val="24"/>
                <w:szCs w:val="24"/>
                <w:lang w:eastAsia="ru-RU"/>
              </w:rPr>
              <w:t>ETL 100-100-160 GGSAV11D202202 BKSBIE3</w:t>
            </w:r>
            <w:r w:rsidRPr="000E5FA2">
              <w:rPr>
                <w:rFonts w:ascii="Times New Roman" w:eastAsia="Times New Roman" w:hAnsi="Times New Roman" w:cs="Times New Roman"/>
                <w:sz w:val="24"/>
                <w:szCs w:val="24"/>
                <w:lang w:eastAsia="ru-RU"/>
              </w:rPr>
              <w:t xml:space="preserve"> c подачей 150м³\ч, напором 31м, эл. </w:t>
            </w:r>
            <w:proofErr w:type="spellStart"/>
            <w:r w:rsidRPr="000E5FA2">
              <w:rPr>
                <w:rFonts w:ascii="Times New Roman" w:eastAsia="Times New Roman" w:hAnsi="Times New Roman" w:cs="Times New Roman"/>
                <w:sz w:val="24"/>
                <w:szCs w:val="24"/>
                <w:lang w:eastAsia="ru-RU"/>
              </w:rPr>
              <w:t>двиг</w:t>
            </w:r>
            <w:proofErr w:type="spellEnd"/>
            <w:r w:rsidRPr="000E5FA2">
              <w:rPr>
                <w:rFonts w:ascii="Times New Roman" w:eastAsia="Times New Roman" w:hAnsi="Times New Roman" w:cs="Times New Roman"/>
                <w:sz w:val="24"/>
                <w:szCs w:val="24"/>
                <w:lang w:eastAsia="ru-RU"/>
              </w:rPr>
              <w:t xml:space="preserve">. </w:t>
            </w:r>
            <w:proofErr w:type="spellStart"/>
            <w:r w:rsidRPr="000E5FA2">
              <w:rPr>
                <w:rFonts w:ascii="Times New Roman" w:eastAsia="Times New Roman" w:hAnsi="Times New Roman" w:cs="Times New Roman"/>
                <w:sz w:val="24"/>
                <w:szCs w:val="24"/>
                <w:lang w:eastAsia="ru-RU"/>
              </w:rPr>
              <w:t>мощн</w:t>
            </w:r>
            <w:proofErr w:type="spellEnd"/>
            <w:r w:rsidRPr="000E5FA2">
              <w:rPr>
                <w:rFonts w:ascii="Times New Roman" w:eastAsia="Times New Roman" w:hAnsi="Times New Roman" w:cs="Times New Roman"/>
                <w:sz w:val="24"/>
                <w:szCs w:val="24"/>
                <w:lang w:eastAsia="ru-RU"/>
              </w:rPr>
              <w:t>. 22 кВт</w:t>
            </w:r>
          </w:p>
        </w:tc>
        <w:tc>
          <w:tcPr>
            <w:tcW w:w="639" w:type="pct"/>
            <w:tcBorders>
              <w:top w:val="single" w:sz="4" w:space="0" w:color="auto"/>
              <w:left w:val="single" w:sz="4" w:space="0" w:color="auto"/>
              <w:bottom w:val="single" w:sz="4" w:space="0" w:color="auto"/>
              <w:right w:val="single" w:sz="4" w:space="0" w:color="auto"/>
            </w:tcBorders>
            <w:vAlign w:val="center"/>
          </w:tcPr>
          <w:p w14:paraId="0644EAF1"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2</w:t>
            </w:r>
          </w:p>
        </w:tc>
      </w:tr>
      <w:tr w:rsidR="000E5FA2" w:rsidRPr="000E5FA2" w14:paraId="28CD4880" w14:textId="77777777" w:rsidTr="003329D0">
        <w:tc>
          <w:tcPr>
            <w:tcW w:w="388" w:type="pct"/>
            <w:tcBorders>
              <w:top w:val="single" w:sz="4" w:space="0" w:color="auto"/>
              <w:left w:val="single" w:sz="4" w:space="0" w:color="auto"/>
              <w:bottom w:val="single" w:sz="4" w:space="0" w:color="auto"/>
              <w:right w:val="single" w:sz="4" w:space="0" w:color="auto"/>
            </w:tcBorders>
            <w:vAlign w:val="center"/>
          </w:tcPr>
          <w:p w14:paraId="1F62718F"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1.4</w:t>
            </w:r>
          </w:p>
        </w:tc>
        <w:tc>
          <w:tcPr>
            <w:tcW w:w="3973" w:type="pct"/>
            <w:tcBorders>
              <w:top w:val="single" w:sz="4" w:space="0" w:color="auto"/>
              <w:left w:val="single" w:sz="4" w:space="0" w:color="auto"/>
              <w:bottom w:val="single" w:sz="4" w:space="0" w:color="auto"/>
              <w:right w:val="single" w:sz="4" w:space="0" w:color="auto"/>
            </w:tcBorders>
            <w:vAlign w:val="center"/>
          </w:tcPr>
          <w:p w14:paraId="1EAB47C1" w14:textId="77777777" w:rsidR="000E5FA2" w:rsidRPr="000E5FA2" w:rsidRDefault="000E5FA2" w:rsidP="000E5FA2">
            <w:pPr>
              <w:widowControl w:val="0"/>
              <w:autoSpaceDE w:val="0"/>
              <w:autoSpaceDN w:val="0"/>
              <w:adjustRightInd w:val="0"/>
              <w:spacing w:after="0"/>
              <w:rPr>
                <w:rFonts w:ascii="Times New Roman" w:eastAsia="Times New Roman" w:hAnsi="Times New Roman" w:cs="Times New Roman"/>
                <w:sz w:val="24"/>
                <w:szCs w:val="24"/>
                <w:lang w:eastAsia="ru-RU"/>
              </w:rPr>
            </w:pPr>
            <w:proofErr w:type="spellStart"/>
            <w:r w:rsidRPr="000E5FA2">
              <w:rPr>
                <w:rFonts w:ascii="Times New Roman" w:eastAsia="Times New Roman" w:hAnsi="Times New Roman" w:cs="Times New Roman"/>
                <w:sz w:val="24"/>
                <w:szCs w:val="24"/>
                <w:lang w:eastAsia="ru-RU"/>
              </w:rPr>
              <w:t>Подпиточный</w:t>
            </w:r>
            <w:proofErr w:type="spellEnd"/>
            <w:r w:rsidRPr="000E5FA2">
              <w:rPr>
                <w:rFonts w:ascii="Times New Roman" w:eastAsia="Times New Roman" w:hAnsi="Times New Roman" w:cs="Times New Roman"/>
                <w:sz w:val="24"/>
                <w:szCs w:val="24"/>
                <w:lang w:eastAsia="ru-RU"/>
              </w:rPr>
              <w:t xml:space="preserve"> насос </w:t>
            </w:r>
            <w:r w:rsidRPr="000E5FA2">
              <w:rPr>
                <w:rFonts w:ascii="Times New Roman" w:eastAsia="Times New Roman" w:hAnsi="Times New Roman" w:cs="Times New Roman"/>
                <w:sz w:val="24"/>
                <w:szCs w:val="24"/>
                <w:lang w:val="en-US" w:eastAsia="ru-RU"/>
              </w:rPr>
              <w:t>KSB</w:t>
            </w:r>
            <w:r w:rsidRPr="000E5FA2">
              <w:rPr>
                <w:rFonts w:ascii="Times New Roman" w:eastAsia="Times New Roman" w:hAnsi="Times New Roman" w:cs="Times New Roman"/>
                <w:sz w:val="24"/>
                <w:szCs w:val="24"/>
                <w:lang w:eastAsia="ru-RU"/>
              </w:rPr>
              <w:t xml:space="preserve"> </w:t>
            </w:r>
            <w:r w:rsidRPr="000E5FA2">
              <w:rPr>
                <w:rFonts w:ascii="Times New Roman" w:eastAsia="Times New Roman" w:hAnsi="Times New Roman" w:cs="Times New Roman"/>
                <w:sz w:val="24"/>
                <w:szCs w:val="24"/>
                <w:lang w:val="en-US" w:eastAsia="ru-RU"/>
              </w:rPr>
              <w:t>Multi</w:t>
            </w:r>
            <w:r w:rsidRPr="000E5FA2">
              <w:rPr>
                <w:rFonts w:ascii="Times New Roman" w:eastAsia="Times New Roman" w:hAnsi="Times New Roman" w:cs="Times New Roman"/>
                <w:sz w:val="24"/>
                <w:szCs w:val="24"/>
                <w:lang w:eastAsia="ru-RU"/>
              </w:rPr>
              <w:t xml:space="preserve"> </w:t>
            </w:r>
            <w:r w:rsidRPr="000E5FA2">
              <w:rPr>
                <w:rFonts w:ascii="Times New Roman" w:eastAsia="Times New Roman" w:hAnsi="Times New Roman" w:cs="Times New Roman"/>
                <w:sz w:val="24"/>
                <w:szCs w:val="24"/>
                <w:lang w:val="en-US" w:eastAsia="ru-RU"/>
              </w:rPr>
              <w:t>Eco</w:t>
            </w:r>
            <w:r w:rsidRPr="000E5FA2">
              <w:rPr>
                <w:rFonts w:ascii="Times New Roman" w:eastAsia="Times New Roman" w:hAnsi="Times New Roman" w:cs="Times New Roman"/>
                <w:sz w:val="24"/>
                <w:szCs w:val="24"/>
                <w:lang w:eastAsia="ru-RU"/>
              </w:rPr>
              <w:t xml:space="preserve"> 35.4 </w:t>
            </w:r>
            <w:r w:rsidRPr="000E5FA2">
              <w:rPr>
                <w:rFonts w:ascii="Times New Roman" w:eastAsia="Times New Roman" w:hAnsi="Times New Roman" w:cs="Times New Roman"/>
                <w:sz w:val="24"/>
                <w:szCs w:val="24"/>
                <w:lang w:val="en-US" w:eastAsia="ru-RU"/>
              </w:rPr>
              <w:t>E</w:t>
            </w:r>
            <w:r w:rsidRPr="000E5FA2">
              <w:rPr>
                <w:rFonts w:ascii="Times New Roman" w:eastAsia="Times New Roman" w:hAnsi="Times New Roman" w:cs="Times New Roman"/>
                <w:sz w:val="24"/>
                <w:szCs w:val="24"/>
                <w:lang w:eastAsia="ru-RU"/>
              </w:rPr>
              <w:t xml:space="preserve">  </w:t>
            </w:r>
            <w:r w:rsidRPr="000E5FA2">
              <w:rPr>
                <w:rFonts w:ascii="Times New Roman" w:eastAsia="Times New Roman" w:hAnsi="Times New Roman" w:cs="Times New Roman"/>
                <w:sz w:val="24"/>
                <w:szCs w:val="24"/>
                <w:lang w:val="en-US" w:eastAsia="ru-RU"/>
              </w:rPr>
              <w:t>S</w:t>
            </w:r>
            <w:r w:rsidRPr="000E5FA2">
              <w:rPr>
                <w:rFonts w:ascii="Times New Roman" w:eastAsia="Times New Roman" w:hAnsi="Times New Roman" w:cs="Times New Roman"/>
                <w:sz w:val="24"/>
                <w:szCs w:val="24"/>
                <w:lang w:eastAsia="ru-RU"/>
              </w:rPr>
              <w:t>315</w:t>
            </w:r>
          </w:p>
        </w:tc>
        <w:tc>
          <w:tcPr>
            <w:tcW w:w="639" w:type="pct"/>
            <w:tcBorders>
              <w:top w:val="single" w:sz="4" w:space="0" w:color="auto"/>
              <w:left w:val="single" w:sz="4" w:space="0" w:color="auto"/>
              <w:bottom w:val="single" w:sz="4" w:space="0" w:color="auto"/>
              <w:right w:val="single" w:sz="4" w:space="0" w:color="auto"/>
            </w:tcBorders>
            <w:vAlign w:val="center"/>
          </w:tcPr>
          <w:p w14:paraId="2BEC718F"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1</w:t>
            </w:r>
          </w:p>
        </w:tc>
      </w:tr>
      <w:tr w:rsidR="000E5FA2" w:rsidRPr="000E5FA2" w14:paraId="3C49D519" w14:textId="77777777" w:rsidTr="003329D0">
        <w:tc>
          <w:tcPr>
            <w:tcW w:w="388" w:type="pct"/>
            <w:tcBorders>
              <w:top w:val="single" w:sz="4" w:space="0" w:color="auto"/>
              <w:left w:val="single" w:sz="4" w:space="0" w:color="auto"/>
              <w:bottom w:val="single" w:sz="4" w:space="0" w:color="auto"/>
              <w:right w:val="single" w:sz="4" w:space="0" w:color="auto"/>
            </w:tcBorders>
            <w:vAlign w:val="center"/>
          </w:tcPr>
          <w:p w14:paraId="66633043"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1.5</w:t>
            </w:r>
          </w:p>
        </w:tc>
        <w:tc>
          <w:tcPr>
            <w:tcW w:w="3973" w:type="pct"/>
            <w:tcBorders>
              <w:top w:val="single" w:sz="4" w:space="0" w:color="auto"/>
              <w:left w:val="single" w:sz="4" w:space="0" w:color="auto"/>
              <w:bottom w:val="single" w:sz="4" w:space="0" w:color="auto"/>
              <w:right w:val="single" w:sz="4" w:space="0" w:color="auto"/>
            </w:tcBorders>
            <w:vAlign w:val="center"/>
          </w:tcPr>
          <w:p w14:paraId="063F6B69" w14:textId="77777777" w:rsidR="000E5FA2" w:rsidRPr="000E5FA2" w:rsidRDefault="000E5FA2" w:rsidP="000E5FA2">
            <w:pPr>
              <w:widowControl w:val="0"/>
              <w:autoSpaceDE w:val="0"/>
              <w:autoSpaceDN w:val="0"/>
              <w:adjustRightInd w:val="0"/>
              <w:spacing w:after="0"/>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Расширительный сосуд V = 600л CIMM AFE CE 750</w:t>
            </w:r>
          </w:p>
        </w:tc>
        <w:tc>
          <w:tcPr>
            <w:tcW w:w="639" w:type="pct"/>
            <w:tcBorders>
              <w:top w:val="single" w:sz="4" w:space="0" w:color="auto"/>
              <w:left w:val="single" w:sz="4" w:space="0" w:color="auto"/>
              <w:bottom w:val="single" w:sz="4" w:space="0" w:color="auto"/>
              <w:right w:val="single" w:sz="4" w:space="0" w:color="auto"/>
            </w:tcBorders>
            <w:vAlign w:val="center"/>
          </w:tcPr>
          <w:p w14:paraId="4A08524B"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1</w:t>
            </w:r>
          </w:p>
        </w:tc>
      </w:tr>
      <w:tr w:rsidR="000E5FA2" w:rsidRPr="000E5FA2" w14:paraId="2B71307E" w14:textId="77777777" w:rsidTr="003329D0">
        <w:trPr>
          <w:trHeight w:val="96"/>
        </w:trPr>
        <w:tc>
          <w:tcPr>
            <w:tcW w:w="388" w:type="pct"/>
            <w:tcBorders>
              <w:top w:val="single" w:sz="4" w:space="0" w:color="auto"/>
              <w:left w:val="single" w:sz="4" w:space="0" w:color="auto"/>
              <w:bottom w:val="single" w:sz="4" w:space="0" w:color="auto"/>
              <w:right w:val="single" w:sz="4" w:space="0" w:color="auto"/>
            </w:tcBorders>
            <w:vAlign w:val="center"/>
          </w:tcPr>
          <w:p w14:paraId="7780EF5A"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1.6</w:t>
            </w:r>
          </w:p>
        </w:tc>
        <w:tc>
          <w:tcPr>
            <w:tcW w:w="3973" w:type="pct"/>
            <w:tcBorders>
              <w:top w:val="single" w:sz="4" w:space="0" w:color="auto"/>
              <w:left w:val="single" w:sz="4" w:space="0" w:color="auto"/>
              <w:bottom w:val="single" w:sz="4" w:space="0" w:color="auto"/>
              <w:right w:val="single" w:sz="4" w:space="0" w:color="auto"/>
            </w:tcBorders>
            <w:vAlign w:val="center"/>
          </w:tcPr>
          <w:p w14:paraId="286B56A5" w14:textId="77777777" w:rsidR="000E5FA2" w:rsidRPr="000E5FA2" w:rsidRDefault="000E5FA2" w:rsidP="000E5FA2">
            <w:pPr>
              <w:widowControl w:val="0"/>
              <w:autoSpaceDE w:val="0"/>
              <w:autoSpaceDN w:val="0"/>
              <w:adjustRightInd w:val="0"/>
              <w:spacing w:after="0"/>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Щит управления насосной станцией </w:t>
            </w:r>
          </w:p>
        </w:tc>
        <w:tc>
          <w:tcPr>
            <w:tcW w:w="639" w:type="pct"/>
            <w:tcBorders>
              <w:top w:val="single" w:sz="4" w:space="0" w:color="auto"/>
              <w:left w:val="single" w:sz="4" w:space="0" w:color="auto"/>
              <w:bottom w:val="single" w:sz="4" w:space="0" w:color="auto"/>
              <w:right w:val="single" w:sz="4" w:space="0" w:color="auto"/>
            </w:tcBorders>
            <w:vAlign w:val="center"/>
          </w:tcPr>
          <w:p w14:paraId="38E7B0AA"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1</w:t>
            </w:r>
          </w:p>
        </w:tc>
      </w:tr>
      <w:tr w:rsidR="000E5FA2" w:rsidRPr="000E5FA2" w14:paraId="27688684" w14:textId="77777777" w:rsidTr="003329D0">
        <w:trPr>
          <w:trHeight w:val="96"/>
        </w:trPr>
        <w:tc>
          <w:tcPr>
            <w:tcW w:w="388" w:type="pct"/>
            <w:tcBorders>
              <w:top w:val="single" w:sz="4" w:space="0" w:color="auto"/>
              <w:left w:val="single" w:sz="4" w:space="0" w:color="auto"/>
              <w:bottom w:val="single" w:sz="4" w:space="0" w:color="auto"/>
              <w:right w:val="single" w:sz="4" w:space="0" w:color="auto"/>
            </w:tcBorders>
            <w:vAlign w:val="center"/>
          </w:tcPr>
          <w:p w14:paraId="305E173C"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1.7</w:t>
            </w:r>
          </w:p>
        </w:tc>
        <w:tc>
          <w:tcPr>
            <w:tcW w:w="3973" w:type="pct"/>
            <w:tcBorders>
              <w:top w:val="single" w:sz="4" w:space="0" w:color="auto"/>
              <w:left w:val="single" w:sz="4" w:space="0" w:color="auto"/>
              <w:bottom w:val="single" w:sz="4" w:space="0" w:color="auto"/>
              <w:right w:val="single" w:sz="4" w:space="0" w:color="auto"/>
            </w:tcBorders>
            <w:vAlign w:val="center"/>
          </w:tcPr>
          <w:p w14:paraId="24AE1AE3" w14:textId="77777777" w:rsidR="000E5FA2" w:rsidRPr="000E5FA2" w:rsidRDefault="000E5FA2" w:rsidP="000E5FA2">
            <w:pPr>
              <w:widowControl w:val="0"/>
              <w:autoSpaceDE w:val="0"/>
              <w:autoSpaceDN w:val="0"/>
              <w:adjustRightInd w:val="0"/>
              <w:spacing w:after="0"/>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Щиты управления воздушными выносными конденсаторами</w:t>
            </w:r>
          </w:p>
        </w:tc>
        <w:tc>
          <w:tcPr>
            <w:tcW w:w="639" w:type="pct"/>
            <w:tcBorders>
              <w:top w:val="single" w:sz="4" w:space="0" w:color="auto"/>
              <w:left w:val="single" w:sz="4" w:space="0" w:color="auto"/>
              <w:bottom w:val="single" w:sz="4" w:space="0" w:color="auto"/>
              <w:right w:val="single" w:sz="4" w:space="0" w:color="auto"/>
            </w:tcBorders>
            <w:vAlign w:val="center"/>
          </w:tcPr>
          <w:p w14:paraId="464A31E2"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2</w:t>
            </w:r>
          </w:p>
        </w:tc>
      </w:tr>
      <w:tr w:rsidR="000E5FA2" w:rsidRPr="000E5FA2" w14:paraId="13FD38F2" w14:textId="77777777" w:rsidTr="003329D0">
        <w:trPr>
          <w:trHeight w:val="96"/>
        </w:trPr>
        <w:tc>
          <w:tcPr>
            <w:tcW w:w="388" w:type="pct"/>
            <w:tcBorders>
              <w:top w:val="single" w:sz="4" w:space="0" w:color="auto"/>
              <w:left w:val="single" w:sz="4" w:space="0" w:color="auto"/>
              <w:bottom w:val="single" w:sz="4" w:space="0" w:color="auto"/>
              <w:right w:val="single" w:sz="4" w:space="0" w:color="auto"/>
            </w:tcBorders>
            <w:vAlign w:val="center"/>
          </w:tcPr>
          <w:p w14:paraId="6FFD4081"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1.8</w:t>
            </w:r>
          </w:p>
        </w:tc>
        <w:tc>
          <w:tcPr>
            <w:tcW w:w="3973" w:type="pct"/>
            <w:tcBorders>
              <w:top w:val="single" w:sz="4" w:space="0" w:color="auto"/>
              <w:left w:val="single" w:sz="4" w:space="0" w:color="auto"/>
              <w:bottom w:val="single" w:sz="4" w:space="0" w:color="auto"/>
              <w:right w:val="single" w:sz="4" w:space="0" w:color="auto"/>
            </w:tcBorders>
            <w:vAlign w:val="center"/>
          </w:tcPr>
          <w:p w14:paraId="61A08ACC" w14:textId="77777777" w:rsidR="000E5FA2" w:rsidRPr="000E5FA2" w:rsidRDefault="000E5FA2" w:rsidP="000E5FA2">
            <w:pPr>
              <w:widowControl w:val="0"/>
              <w:autoSpaceDE w:val="0"/>
              <w:autoSpaceDN w:val="0"/>
              <w:adjustRightInd w:val="0"/>
              <w:spacing w:after="0"/>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Щит управления холодильной машиной</w:t>
            </w:r>
          </w:p>
        </w:tc>
        <w:tc>
          <w:tcPr>
            <w:tcW w:w="639" w:type="pct"/>
            <w:tcBorders>
              <w:top w:val="single" w:sz="4" w:space="0" w:color="auto"/>
              <w:left w:val="single" w:sz="4" w:space="0" w:color="auto"/>
              <w:bottom w:val="single" w:sz="4" w:space="0" w:color="auto"/>
              <w:right w:val="single" w:sz="4" w:space="0" w:color="auto"/>
            </w:tcBorders>
            <w:vAlign w:val="center"/>
          </w:tcPr>
          <w:p w14:paraId="66F9B0B7"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1</w:t>
            </w:r>
          </w:p>
        </w:tc>
      </w:tr>
      <w:tr w:rsidR="000E5FA2" w:rsidRPr="000E5FA2" w14:paraId="5E26178E" w14:textId="77777777" w:rsidTr="003329D0">
        <w:trPr>
          <w:trHeight w:val="96"/>
        </w:trPr>
        <w:tc>
          <w:tcPr>
            <w:tcW w:w="388" w:type="pct"/>
            <w:tcBorders>
              <w:top w:val="single" w:sz="4" w:space="0" w:color="auto"/>
              <w:left w:val="single" w:sz="4" w:space="0" w:color="auto"/>
              <w:bottom w:val="single" w:sz="4" w:space="0" w:color="auto"/>
              <w:right w:val="single" w:sz="4" w:space="0" w:color="auto"/>
            </w:tcBorders>
            <w:vAlign w:val="center"/>
          </w:tcPr>
          <w:p w14:paraId="747E54EE"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kern w:val="32"/>
                <w:sz w:val="24"/>
                <w:szCs w:val="24"/>
                <w:lang w:eastAsia="ru-RU"/>
              </w:rPr>
            </w:pPr>
            <w:r w:rsidRPr="000E5FA2">
              <w:rPr>
                <w:rFonts w:ascii="Times New Roman" w:eastAsia="Times New Roman" w:hAnsi="Times New Roman" w:cs="Times New Roman"/>
                <w:kern w:val="32"/>
                <w:sz w:val="24"/>
                <w:szCs w:val="24"/>
                <w:lang w:eastAsia="ru-RU"/>
              </w:rPr>
              <w:t>2</w:t>
            </w:r>
          </w:p>
        </w:tc>
        <w:tc>
          <w:tcPr>
            <w:tcW w:w="3973" w:type="pct"/>
            <w:tcBorders>
              <w:top w:val="single" w:sz="4" w:space="0" w:color="auto"/>
              <w:left w:val="single" w:sz="4" w:space="0" w:color="auto"/>
              <w:bottom w:val="single" w:sz="4" w:space="0" w:color="auto"/>
              <w:right w:val="single" w:sz="4" w:space="0" w:color="auto"/>
            </w:tcBorders>
            <w:vAlign w:val="center"/>
          </w:tcPr>
          <w:p w14:paraId="2D8D376E" w14:textId="77777777" w:rsidR="000E5FA2" w:rsidRPr="000E5FA2" w:rsidRDefault="000E5FA2" w:rsidP="000E5FA2">
            <w:pPr>
              <w:widowControl w:val="0"/>
              <w:autoSpaceDE w:val="0"/>
              <w:autoSpaceDN w:val="0"/>
              <w:adjustRightInd w:val="0"/>
              <w:spacing w:after="0"/>
              <w:rPr>
                <w:rFonts w:ascii="Times New Roman" w:eastAsia="Times New Roman" w:hAnsi="Times New Roman" w:cs="Times New Roman"/>
                <w:kern w:val="32"/>
                <w:sz w:val="24"/>
                <w:szCs w:val="24"/>
                <w:lang w:eastAsia="ru-RU"/>
              </w:rPr>
            </w:pPr>
            <w:r w:rsidRPr="000E5FA2">
              <w:rPr>
                <w:rFonts w:ascii="Times New Roman" w:eastAsia="Times New Roman" w:hAnsi="Times New Roman" w:cs="Times New Roman"/>
                <w:bCs/>
                <w:kern w:val="32"/>
                <w:sz w:val="24"/>
                <w:szCs w:val="24"/>
                <w:lang w:eastAsia="ru-RU"/>
              </w:rPr>
              <w:t>Система кондиционирования ледовой арены:</w:t>
            </w:r>
          </w:p>
        </w:tc>
        <w:tc>
          <w:tcPr>
            <w:tcW w:w="639" w:type="pct"/>
            <w:tcBorders>
              <w:top w:val="single" w:sz="4" w:space="0" w:color="auto"/>
              <w:left w:val="single" w:sz="4" w:space="0" w:color="auto"/>
              <w:bottom w:val="single" w:sz="4" w:space="0" w:color="auto"/>
              <w:right w:val="single" w:sz="4" w:space="0" w:color="auto"/>
            </w:tcBorders>
            <w:vAlign w:val="center"/>
          </w:tcPr>
          <w:p w14:paraId="1D94524D"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kern w:val="32"/>
                <w:sz w:val="24"/>
                <w:szCs w:val="24"/>
                <w:lang w:eastAsia="ru-RU"/>
              </w:rPr>
            </w:pPr>
          </w:p>
        </w:tc>
      </w:tr>
      <w:tr w:rsidR="000E5FA2" w:rsidRPr="000E5FA2" w14:paraId="4B5488EB" w14:textId="77777777" w:rsidTr="003329D0">
        <w:trPr>
          <w:trHeight w:val="96"/>
        </w:trPr>
        <w:tc>
          <w:tcPr>
            <w:tcW w:w="388" w:type="pct"/>
            <w:tcBorders>
              <w:top w:val="single" w:sz="4" w:space="0" w:color="auto"/>
              <w:left w:val="single" w:sz="4" w:space="0" w:color="auto"/>
              <w:bottom w:val="single" w:sz="4" w:space="0" w:color="auto"/>
              <w:right w:val="single" w:sz="4" w:space="0" w:color="auto"/>
            </w:tcBorders>
            <w:vAlign w:val="center"/>
          </w:tcPr>
          <w:p w14:paraId="76629CA4"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kern w:val="32"/>
                <w:sz w:val="24"/>
                <w:szCs w:val="24"/>
                <w:lang w:eastAsia="ru-RU"/>
              </w:rPr>
            </w:pPr>
            <w:r w:rsidRPr="000E5FA2">
              <w:rPr>
                <w:rFonts w:ascii="Times New Roman" w:eastAsia="Times New Roman" w:hAnsi="Times New Roman" w:cs="Times New Roman"/>
                <w:kern w:val="32"/>
                <w:sz w:val="24"/>
                <w:szCs w:val="24"/>
                <w:lang w:eastAsia="ru-RU"/>
              </w:rPr>
              <w:t>2.1</w:t>
            </w:r>
          </w:p>
        </w:tc>
        <w:tc>
          <w:tcPr>
            <w:tcW w:w="3973" w:type="pct"/>
            <w:tcBorders>
              <w:top w:val="single" w:sz="4" w:space="0" w:color="auto"/>
              <w:left w:val="single" w:sz="4" w:space="0" w:color="auto"/>
              <w:bottom w:val="single" w:sz="4" w:space="0" w:color="auto"/>
              <w:right w:val="single" w:sz="4" w:space="0" w:color="auto"/>
            </w:tcBorders>
            <w:vAlign w:val="center"/>
          </w:tcPr>
          <w:p w14:paraId="40203BA9" w14:textId="77777777" w:rsidR="000E5FA2" w:rsidRPr="000E5FA2" w:rsidRDefault="000E5FA2" w:rsidP="000E5FA2">
            <w:pPr>
              <w:widowControl w:val="0"/>
              <w:autoSpaceDE w:val="0"/>
              <w:autoSpaceDN w:val="0"/>
              <w:adjustRightInd w:val="0"/>
              <w:spacing w:after="0"/>
              <w:rPr>
                <w:rFonts w:ascii="Times New Roman" w:eastAsia="Times New Roman" w:hAnsi="Times New Roman" w:cs="Times New Roman"/>
                <w:kern w:val="32"/>
                <w:sz w:val="24"/>
                <w:szCs w:val="24"/>
                <w:lang w:eastAsia="ru-RU"/>
              </w:rPr>
            </w:pPr>
            <w:r w:rsidRPr="000E5FA2">
              <w:rPr>
                <w:rFonts w:ascii="Times New Roman" w:eastAsia="Times New Roman" w:hAnsi="Times New Roman" w:cs="Times New Roman"/>
                <w:bCs/>
                <w:kern w:val="32"/>
                <w:sz w:val="24"/>
                <w:szCs w:val="24"/>
                <w:lang w:eastAsia="ru-RU"/>
              </w:rPr>
              <w:t xml:space="preserve">Приточная установка П1 </w:t>
            </w:r>
            <w:r w:rsidRPr="000E5FA2">
              <w:rPr>
                <w:rFonts w:ascii="Times New Roman" w:eastAsia="Times New Roman" w:hAnsi="Times New Roman" w:cs="Times New Roman"/>
                <w:bCs/>
                <w:kern w:val="32"/>
                <w:sz w:val="24"/>
                <w:szCs w:val="24"/>
                <w:lang w:val="en-US" w:eastAsia="ru-RU"/>
              </w:rPr>
              <w:t>A</w:t>
            </w:r>
            <w:r w:rsidRPr="000E5FA2">
              <w:rPr>
                <w:rFonts w:ascii="Times New Roman" w:eastAsia="Times New Roman" w:hAnsi="Times New Roman" w:cs="Times New Roman"/>
                <w:bCs/>
                <w:kern w:val="32"/>
                <w:sz w:val="24"/>
                <w:szCs w:val="24"/>
                <w:lang w:eastAsia="ru-RU"/>
              </w:rPr>
              <w:t>-</w:t>
            </w:r>
            <w:r w:rsidRPr="000E5FA2">
              <w:rPr>
                <w:rFonts w:ascii="Times New Roman" w:eastAsia="Times New Roman" w:hAnsi="Times New Roman" w:cs="Times New Roman"/>
                <w:bCs/>
                <w:kern w:val="32"/>
                <w:sz w:val="24"/>
                <w:szCs w:val="24"/>
                <w:lang w:val="en-US" w:eastAsia="ru-RU"/>
              </w:rPr>
              <w:t>CLIMA</w:t>
            </w:r>
            <w:r w:rsidRPr="000E5FA2">
              <w:rPr>
                <w:rFonts w:ascii="Times New Roman" w:eastAsia="Times New Roman" w:hAnsi="Times New Roman" w:cs="Times New Roman"/>
                <w:bCs/>
                <w:kern w:val="32"/>
                <w:sz w:val="24"/>
                <w:szCs w:val="24"/>
                <w:lang w:eastAsia="ru-RU"/>
              </w:rPr>
              <w:t xml:space="preserve"> </w:t>
            </w:r>
            <w:proofErr w:type="spellStart"/>
            <w:r w:rsidRPr="000E5FA2">
              <w:rPr>
                <w:rFonts w:ascii="Times New Roman" w:eastAsia="Times New Roman" w:hAnsi="Times New Roman" w:cs="Times New Roman"/>
                <w:bCs/>
                <w:kern w:val="32"/>
                <w:sz w:val="24"/>
                <w:szCs w:val="24"/>
                <w:lang w:val="en-US" w:eastAsia="ru-RU"/>
              </w:rPr>
              <w:t>Airbox</w:t>
            </w:r>
            <w:proofErr w:type="spellEnd"/>
            <w:r w:rsidRPr="000E5FA2">
              <w:rPr>
                <w:rFonts w:ascii="Times New Roman" w:eastAsia="Times New Roman" w:hAnsi="Times New Roman" w:cs="Times New Roman"/>
                <w:bCs/>
                <w:kern w:val="32"/>
                <w:sz w:val="24"/>
                <w:szCs w:val="24"/>
                <w:lang w:eastAsia="ru-RU"/>
              </w:rPr>
              <w:t xml:space="preserve"> (9_</w:t>
            </w:r>
            <w:r w:rsidRPr="000E5FA2">
              <w:rPr>
                <w:rFonts w:ascii="Times New Roman" w:eastAsia="Times New Roman" w:hAnsi="Times New Roman" w:cs="Times New Roman"/>
                <w:bCs/>
                <w:kern w:val="32"/>
                <w:sz w:val="24"/>
                <w:szCs w:val="24"/>
                <w:lang w:val="en-US" w:eastAsia="ru-RU"/>
              </w:rPr>
              <w:t>Q</w:t>
            </w:r>
            <w:r w:rsidRPr="000E5FA2">
              <w:rPr>
                <w:rFonts w:ascii="Times New Roman" w:eastAsia="Times New Roman" w:hAnsi="Times New Roman" w:cs="Times New Roman"/>
                <w:bCs/>
                <w:kern w:val="32"/>
                <w:sz w:val="24"/>
                <w:szCs w:val="24"/>
                <w:lang w:eastAsia="ru-RU"/>
              </w:rPr>
              <w:t>_02_</w:t>
            </w:r>
            <w:r w:rsidRPr="000E5FA2">
              <w:rPr>
                <w:rFonts w:ascii="Times New Roman" w:eastAsia="Times New Roman" w:hAnsi="Times New Roman" w:cs="Times New Roman"/>
                <w:bCs/>
                <w:kern w:val="32"/>
                <w:sz w:val="24"/>
                <w:szCs w:val="24"/>
                <w:lang w:val="en-US" w:eastAsia="ru-RU"/>
              </w:rPr>
              <w:t>I</w:t>
            </w:r>
            <w:r w:rsidRPr="000E5FA2">
              <w:rPr>
                <w:rFonts w:ascii="Times New Roman" w:eastAsia="Times New Roman" w:hAnsi="Times New Roman" w:cs="Times New Roman"/>
                <w:bCs/>
                <w:kern w:val="32"/>
                <w:sz w:val="24"/>
                <w:szCs w:val="24"/>
                <w:lang w:eastAsia="ru-RU"/>
              </w:rPr>
              <w:t>_</w:t>
            </w:r>
            <w:r w:rsidRPr="000E5FA2">
              <w:rPr>
                <w:rFonts w:ascii="Times New Roman" w:eastAsia="Times New Roman" w:hAnsi="Times New Roman" w:cs="Times New Roman"/>
                <w:bCs/>
                <w:kern w:val="32"/>
                <w:sz w:val="24"/>
                <w:szCs w:val="24"/>
                <w:lang w:val="en-US" w:eastAsia="ru-RU"/>
              </w:rPr>
              <w:t>Z</w:t>
            </w:r>
            <w:r w:rsidRPr="000E5FA2">
              <w:rPr>
                <w:rFonts w:ascii="Times New Roman" w:eastAsia="Times New Roman" w:hAnsi="Times New Roman" w:cs="Times New Roman"/>
                <w:bCs/>
                <w:kern w:val="32"/>
                <w:sz w:val="24"/>
                <w:szCs w:val="24"/>
                <w:lang w:eastAsia="ru-RU"/>
              </w:rPr>
              <w:t xml:space="preserve">_9503/1367) с функциями </w:t>
            </w:r>
            <w:proofErr w:type="spellStart"/>
            <w:r w:rsidRPr="000E5FA2">
              <w:rPr>
                <w:rFonts w:ascii="Times New Roman" w:eastAsia="Times New Roman" w:hAnsi="Times New Roman" w:cs="Times New Roman"/>
                <w:bCs/>
                <w:kern w:val="32"/>
                <w:sz w:val="24"/>
                <w:szCs w:val="24"/>
                <w:lang w:eastAsia="ru-RU"/>
              </w:rPr>
              <w:t>фреоновой</w:t>
            </w:r>
            <w:proofErr w:type="spellEnd"/>
            <w:r w:rsidRPr="000E5FA2">
              <w:rPr>
                <w:rFonts w:ascii="Times New Roman" w:eastAsia="Times New Roman" w:hAnsi="Times New Roman" w:cs="Times New Roman"/>
                <w:bCs/>
                <w:kern w:val="32"/>
                <w:sz w:val="24"/>
                <w:szCs w:val="24"/>
                <w:lang w:eastAsia="ru-RU"/>
              </w:rPr>
              <w:t xml:space="preserve"> осушки и рециркуляции воздуха</w:t>
            </w:r>
          </w:p>
        </w:tc>
        <w:tc>
          <w:tcPr>
            <w:tcW w:w="639" w:type="pct"/>
            <w:tcBorders>
              <w:top w:val="single" w:sz="4" w:space="0" w:color="auto"/>
              <w:left w:val="single" w:sz="4" w:space="0" w:color="auto"/>
              <w:bottom w:val="single" w:sz="4" w:space="0" w:color="auto"/>
              <w:right w:val="single" w:sz="4" w:space="0" w:color="auto"/>
            </w:tcBorders>
            <w:vAlign w:val="center"/>
          </w:tcPr>
          <w:p w14:paraId="2F9D9471"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kern w:val="32"/>
                <w:sz w:val="24"/>
                <w:szCs w:val="24"/>
                <w:lang w:eastAsia="ru-RU"/>
              </w:rPr>
            </w:pPr>
            <w:r w:rsidRPr="000E5FA2">
              <w:rPr>
                <w:rFonts w:ascii="Times New Roman" w:eastAsia="Times New Roman" w:hAnsi="Times New Roman" w:cs="Times New Roman"/>
                <w:kern w:val="32"/>
                <w:sz w:val="24"/>
                <w:szCs w:val="24"/>
                <w:lang w:eastAsia="ru-RU"/>
              </w:rPr>
              <w:t>1</w:t>
            </w:r>
          </w:p>
        </w:tc>
      </w:tr>
      <w:tr w:rsidR="000E5FA2" w:rsidRPr="000E5FA2" w14:paraId="343E7A48" w14:textId="77777777" w:rsidTr="003329D0">
        <w:trPr>
          <w:trHeight w:val="245"/>
        </w:trPr>
        <w:tc>
          <w:tcPr>
            <w:tcW w:w="388" w:type="pct"/>
            <w:tcBorders>
              <w:top w:val="single" w:sz="4" w:space="0" w:color="auto"/>
              <w:left w:val="single" w:sz="4" w:space="0" w:color="auto"/>
              <w:bottom w:val="single" w:sz="4" w:space="0" w:color="auto"/>
              <w:right w:val="single" w:sz="4" w:space="0" w:color="auto"/>
            </w:tcBorders>
            <w:vAlign w:val="center"/>
          </w:tcPr>
          <w:p w14:paraId="05157F5C"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kern w:val="32"/>
                <w:sz w:val="24"/>
                <w:szCs w:val="24"/>
                <w:lang w:eastAsia="ru-RU"/>
              </w:rPr>
            </w:pPr>
            <w:r w:rsidRPr="000E5FA2">
              <w:rPr>
                <w:rFonts w:ascii="Times New Roman" w:eastAsia="Times New Roman" w:hAnsi="Times New Roman" w:cs="Times New Roman"/>
                <w:kern w:val="32"/>
                <w:sz w:val="24"/>
                <w:szCs w:val="24"/>
                <w:lang w:eastAsia="ru-RU"/>
              </w:rPr>
              <w:t>2.2</w:t>
            </w:r>
          </w:p>
        </w:tc>
        <w:tc>
          <w:tcPr>
            <w:tcW w:w="3973" w:type="pct"/>
            <w:tcBorders>
              <w:top w:val="single" w:sz="4" w:space="0" w:color="auto"/>
              <w:left w:val="single" w:sz="4" w:space="0" w:color="auto"/>
              <w:bottom w:val="single" w:sz="4" w:space="0" w:color="auto"/>
              <w:right w:val="single" w:sz="4" w:space="0" w:color="auto"/>
            </w:tcBorders>
            <w:vAlign w:val="center"/>
          </w:tcPr>
          <w:p w14:paraId="24C393B0" w14:textId="77777777" w:rsidR="000E5FA2" w:rsidRPr="000E5FA2" w:rsidRDefault="000E5FA2" w:rsidP="000E5FA2">
            <w:pPr>
              <w:widowControl w:val="0"/>
              <w:autoSpaceDE w:val="0"/>
              <w:autoSpaceDN w:val="0"/>
              <w:adjustRightInd w:val="0"/>
              <w:spacing w:after="0"/>
              <w:rPr>
                <w:rFonts w:ascii="Times New Roman" w:eastAsia="Times New Roman" w:hAnsi="Times New Roman" w:cs="Times New Roman"/>
                <w:kern w:val="32"/>
                <w:sz w:val="24"/>
                <w:szCs w:val="24"/>
                <w:lang w:eastAsia="ru-RU"/>
              </w:rPr>
            </w:pPr>
            <w:r w:rsidRPr="000E5FA2">
              <w:rPr>
                <w:rFonts w:ascii="Times New Roman" w:eastAsia="Times New Roman" w:hAnsi="Times New Roman" w:cs="Times New Roman"/>
                <w:bCs/>
                <w:kern w:val="32"/>
                <w:sz w:val="24"/>
                <w:szCs w:val="24"/>
                <w:lang w:eastAsia="ru-RU"/>
              </w:rPr>
              <w:t>Щит управления</w:t>
            </w:r>
          </w:p>
        </w:tc>
        <w:tc>
          <w:tcPr>
            <w:tcW w:w="639" w:type="pct"/>
            <w:tcBorders>
              <w:top w:val="single" w:sz="4" w:space="0" w:color="auto"/>
              <w:left w:val="single" w:sz="4" w:space="0" w:color="auto"/>
              <w:bottom w:val="single" w:sz="4" w:space="0" w:color="auto"/>
              <w:right w:val="single" w:sz="4" w:space="0" w:color="auto"/>
            </w:tcBorders>
            <w:vAlign w:val="center"/>
          </w:tcPr>
          <w:p w14:paraId="7E05814E"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kern w:val="32"/>
                <w:sz w:val="24"/>
                <w:szCs w:val="24"/>
                <w:lang w:eastAsia="ru-RU"/>
              </w:rPr>
            </w:pPr>
            <w:r w:rsidRPr="000E5FA2">
              <w:rPr>
                <w:rFonts w:ascii="Times New Roman" w:eastAsia="Times New Roman" w:hAnsi="Times New Roman" w:cs="Times New Roman"/>
                <w:kern w:val="32"/>
                <w:sz w:val="24"/>
                <w:szCs w:val="24"/>
                <w:lang w:eastAsia="ru-RU"/>
              </w:rPr>
              <w:t>1</w:t>
            </w:r>
          </w:p>
        </w:tc>
      </w:tr>
      <w:tr w:rsidR="000E5FA2" w:rsidRPr="000E5FA2" w14:paraId="37B8CCF0" w14:textId="77777777" w:rsidTr="003329D0">
        <w:trPr>
          <w:trHeight w:val="96"/>
        </w:trPr>
        <w:tc>
          <w:tcPr>
            <w:tcW w:w="388" w:type="pct"/>
            <w:tcBorders>
              <w:top w:val="single" w:sz="4" w:space="0" w:color="auto"/>
              <w:left w:val="single" w:sz="4" w:space="0" w:color="auto"/>
              <w:bottom w:val="single" w:sz="4" w:space="0" w:color="auto"/>
              <w:right w:val="single" w:sz="4" w:space="0" w:color="auto"/>
            </w:tcBorders>
            <w:vAlign w:val="center"/>
          </w:tcPr>
          <w:p w14:paraId="5BE5FA31"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kern w:val="32"/>
                <w:sz w:val="24"/>
                <w:szCs w:val="24"/>
                <w:lang w:eastAsia="ru-RU"/>
              </w:rPr>
            </w:pPr>
            <w:r w:rsidRPr="000E5FA2">
              <w:rPr>
                <w:rFonts w:ascii="Times New Roman" w:eastAsia="Times New Roman" w:hAnsi="Times New Roman" w:cs="Times New Roman"/>
                <w:kern w:val="32"/>
                <w:sz w:val="24"/>
                <w:szCs w:val="24"/>
                <w:lang w:eastAsia="ru-RU"/>
              </w:rPr>
              <w:t>2.3</w:t>
            </w:r>
          </w:p>
        </w:tc>
        <w:tc>
          <w:tcPr>
            <w:tcW w:w="3973" w:type="pct"/>
            <w:tcBorders>
              <w:top w:val="single" w:sz="4" w:space="0" w:color="auto"/>
              <w:left w:val="single" w:sz="4" w:space="0" w:color="auto"/>
              <w:bottom w:val="single" w:sz="4" w:space="0" w:color="auto"/>
              <w:right w:val="single" w:sz="4" w:space="0" w:color="auto"/>
            </w:tcBorders>
            <w:vAlign w:val="center"/>
          </w:tcPr>
          <w:p w14:paraId="20BC0212" w14:textId="77777777" w:rsidR="000E5FA2" w:rsidRPr="000E5FA2" w:rsidRDefault="000E5FA2" w:rsidP="000E5FA2">
            <w:pPr>
              <w:widowControl w:val="0"/>
              <w:autoSpaceDE w:val="0"/>
              <w:autoSpaceDN w:val="0"/>
              <w:adjustRightInd w:val="0"/>
              <w:spacing w:after="0"/>
              <w:rPr>
                <w:rFonts w:ascii="Times New Roman" w:eastAsia="Times New Roman" w:hAnsi="Times New Roman" w:cs="Times New Roman"/>
                <w:kern w:val="32"/>
                <w:sz w:val="24"/>
                <w:szCs w:val="24"/>
                <w:lang w:eastAsia="ru-RU"/>
              </w:rPr>
            </w:pPr>
            <w:r w:rsidRPr="000E5FA2">
              <w:rPr>
                <w:rFonts w:ascii="Times New Roman" w:eastAsia="Times New Roman" w:hAnsi="Times New Roman" w:cs="Times New Roman"/>
                <w:bCs/>
                <w:kern w:val="32"/>
                <w:sz w:val="24"/>
                <w:szCs w:val="24"/>
                <w:lang w:eastAsia="ru-RU"/>
              </w:rPr>
              <w:t>Теплообменник и гидромодуль первого подогрева</w:t>
            </w:r>
          </w:p>
        </w:tc>
        <w:tc>
          <w:tcPr>
            <w:tcW w:w="639" w:type="pct"/>
            <w:tcBorders>
              <w:top w:val="single" w:sz="4" w:space="0" w:color="auto"/>
              <w:left w:val="single" w:sz="4" w:space="0" w:color="auto"/>
              <w:bottom w:val="single" w:sz="4" w:space="0" w:color="auto"/>
              <w:right w:val="single" w:sz="4" w:space="0" w:color="auto"/>
            </w:tcBorders>
            <w:vAlign w:val="center"/>
          </w:tcPr>
          <w:p w14:paraId="67A81EF7"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kern w:val="32"/>
                <w:sz w:val="24"/>
                <w:szCs w:val="24"/>
                <w:lang w:eastAsia="ru-RU"/>
              </w:rPr>
            </w:pPr>
            <w:r w:rsidRPr="000E5FA2">
              <w:rPr>
                <w:rFonts w:ascii="Times New Roman" w:eastAsia="Times New Roman" w:hAnsi="Times New Roman" w:cs="Times New Roman"/>
                <w:kern w:val="32"/>
                <w:sz w:val="24"/>
                <w:szCs w:val="24"/>
                <w:lang w:eastAsia="ru-RU"/>
              </w:rPr>
              <w:t>1</w:t>
            </w:r>
          </w:p>
        </w:tc>
      </w:tr>
      <w:tr w:rsidR="000E5FA2" w:rsidRPr="000E5FA2" w14:paraId="1CA4E005" w14:textId="77777777" w:rsidTr="003329D0">
        <w:trPr>
          <w:trHeight w:val="96"/>
        </w:trPr>
        <w:tc>
          <w:tcPr>
            <w:tcW w:w="388" w:type="pct"/>
            <w:tcBorders>
              <w:top w:val="single" w:sz="4" w:space="0" w:color="auto"/>
              <w:left w:val="single" w:sz="4" w:space="0" w:color="auto"/>
              <w:bottom w:val="single" w:sz="4" w:space="0" w:color="auto"/>
              <w:right w:val="single" w:sz="4" w:space="0" w:color="auto"/>
            </w:tcBorders>
            <w:vAlign w:val="center"/>
          </w:tcPr>
          <w:p w14:paraId="479AD98C"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kern w:val="32"/>
                <w:sz w:val="24"/>
                <w:szCs w:val="24"/>
                <w:lang w:eastAsia="ru-RU"/>
              </w:rPr>
            </w:pPr>
            <w:r w:rsidRPr="000E5FA2">
              <w:rPr>
                <w:rFonts w:ascii="Times New Roman" w:eastAsia="Times New Roman" w:hAnsi="Times New Roman" w:cs="Times New Roman"/>
                <w:kern w:val="32"/>
                <w:sz w:val="24"/>
                <w:szCs w:val="24"/>
                <w:lang w:eastAsia="ru-RU"/>
              </w:rPr>
              <w:t>2.4</w:t>
            </w:r>
          </w:p>
        </w:tc>
        <w:tc>
          <w:tcPr>
            <w:tcW w:w="3973" w:type="pct"/>
            <w:tcBorders>
              <w:top w:val="single" w:sz="4" w:space="0" w:color="auto"/>
              <w:left w:val="single" w:sz="4" w:space="0" w:color="auto"/>
              <w:bottom w:val="single" w:sz="4" w:space="0" w:color="auto"/>
              <w:right w:val="single" w:sz="4" w:space="0" w:color="auto"/>
            </w:tcBorders>
            <w:vAlign w:val="center"/>
          </w:tcPr>
          <w:p w14:paraId="1A9898D8" w14:textId="77777777" w:rsidR="000E5FA2" w:rsidRPr="000E5FA2" w:rsidRDefault="000E5FA2" w:rsidP="000E5FA2">
            <w:pPr>
              <w:widowControl w:val="0"/>
              <w:autoSpaceDE w:val="0"/>
              <w:autoSpaceDN w:val="0"/>
              <w:adjustRightInd w:val="0"/>
              <w:spacing w:after="0"/>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Теплообменник второго подогрева</w:t>
            </w:r>
          </w:p>
        </w:tc>
        <w:tc>
          <w:tcPr>
            <w:tcW w:w="639" w:type="pct"/>
            <w:tcBorders>
              <w:top w:val="single" w:sz="4" w:space="0" w:color="auto"/>
              <w:left w:val="single" w:sz="4" w:space="0" w:color="auto"/>
              <w:bottom w:val="single" w:sz="4" w:space="0" w:color="auto"/>
              <w:right w:val="single" w:sz="4" w:space="0" w:color="auto"/>
            </w:tcBorders>
            <w:vAlign w:val="center"/>
          </w:tcPr>
          <w:p w14:paraId="6B2C46CC"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kern w:val="32"/>
                <w:sz w:val="24"/>
                <w:szCs w:val="24"/>
                <w:lang w:eastAsia="ru-RU"/>
              </w:rPr>
            </w:pPr>
            <w:r w:rsidRPr="000E5FA2">
              <w:rPr>
                <w:rFonts w:ascii="Times New Roman" w:eastAsia="Times New Roman" w:hAnsi="Times New Roman" w:cs="Times New Roman"/>
                <w:kern w:val="32"/>
                <w:sz w:val="24"/>
                <w:szCs w:val="24"/>
                <w:lang w:eastAsia="ru-RU"/>
              </w:rPr>
              <w:t>1</w:t>
            </w:r>
          </w:p>
        </w:tc>
      </w:tr>
      <w:tr w:rsidR="000E5FA2" w:rsidRPr="000E5FA2" w14:paraId="6F64E7B6" w14:textId="77777777" w:rsidTr="003329D0">
        <w:trPr>
          <w:trHeight w:val="96"/>
        </w:trPr>
        <w:tc>
          <w:tcPr>
            <w:tcW w:w="388" w:type="pct"/>
            <w:tcBorders>
              <w:top w:val="single" w:sz="4" w:space="0" w:color="auto"/>
              <w:left w:val="single" w:sz="4" w:space="0" w:color="auto"/>
              <w:bottom w:val="single" w:sz="4" w:space="0" w:color="auto"/>
              <w:right w:val="single" w:sz="4" w:space="0" w:color="auto"/>
            </w:tcBorders>
            <w:vAlign w:val="center"/>
          </w:tcPr>
          <w:p w14:paraId="7C32E678"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kern w:val="32"/>
                <w:sz w:val="24"/>
                <w:szCs w:val="24"/>
                <w:lang w:eastAsia="ru-RU"/>
              </w:rPr>
            </w:pPr>
            <w:r w:rsidRPr="000E5FA2">
              <w:rPr>
                <w:rFonts w:ascii="Times New Roman" w:eastAsia="Times New Roman" w:hAnsi="Times New Roman" w:cs="Times New Roman"/>
                <w:kern w:val="32"/>
                <w:sz w:val="24"/>
                <w:szCs w:val="24"/>
                <w:lang w:eastAsia="ru-RU"/>
              </w:rPr>
              <w:t>3</w:t>
            </w:r>
          </w:p>
        </w:tc>
        <w:tc>
          <w:tcPr>
            <w:tcW w:w="3973" w:type="pct"/>
            <w:tcBorders>
              <w:top w:val="single" w:sz="4" w:space="0" w:color="auto"/>
              <w:left w:val="single" w:sz="4" w:space="0" w:color="auto"/>
              <w:bottom w:val="single" w:sz="4" w:space="0" w:color="auto"/>
              <w:right w:val="single" w:sz="4" w:space="0" w:color="auto"/>
            </w:tcBorders>
            <w:vAlign w:val="center"/>
          </w:tcPr>
          <w:p w14:paraId="47C094CF" w14:textId="77777777" w:rsidR="000E5FA2" w:rsidRPr="000E5FA2" w:rsidRDefault="000E5FA2" w:rsidP="000E5FA2">
            <w:pPr>
              <w:widowControl w:val="0"/>
              <w:autoSpaceDE w:val="0"/>
              <w:autoSpaceDN w:val="0"/>
              <w:adjustRightInd w:val="0"/>
              <w:spacing w:after="0"/>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Адсорбционный роторный осушитель воздуха ледовой арены с электрическим нагревателем воздуха регенерации </w:t>
            </w:r>
            <w:proofErr w:type="spellStart"/>
            <w:r w:rsidRPr="000E5FA2">
              <w:rPr>
                <w:rFonts w:ascii="Times New Roman" w:eastAsia="Times New Roman" w:hAnsi="Times New Roman" w:cs="Times New Roman"/>
                <w:bCs/>
                <w:kern w:val="32"/>
                <w:sz w:val="24"/>
                <w:szCs w:val="24"/>
                <w:lang w:eastAsia="ru-RU"/>
              </w:rPr>
              <w:t>Антарктис</w:t>
            </w:r>
            <w:proofErr w:type="spellEnd"/>
            <w:r w:rsidRPr="000E5FA2">
              <w:rPr>
                <w:rFonts w:ascii="Times New Roman" w:eastAsia="Times New Roman" w:hAnsi="Times New Roman" w:cs="Times New Roman"/>
                <w:bCs/>
                <w:kern w:val="32"/>
                <w:sz w:val="24"/>
                <w:szCs w:val="24"/>
                <w:lang w:eastAsia="ru-RU"/>
              </w:rPr>
              <w:t xml:space="preserve"> ОсА-6 модель 50-24 (мощность </w:t>
            </w:r>
            <w:proofErr w:type="spellStart"/>
            <w:r w:rsidRPr="000E5FA2">
              <w:rPr>
                <w:rFonts w:ascii="Times New Roman" w:eastAsia="Times New Roman" w:hAnsi="Times New Roman" w:cs="Times New Roman"/>
                <w:bCs/>
                <w:kern w:val="32"/>
                <w:sz w:val="24"/>
                <w:szCs w:val="24"/>
                <w:lang w:eastAsia="ru-RU"/>
              </w:rPr>
              <w:t>ТЭНов</w:t>
            </w:r>
            <w:proofErr w:type="spellEnd"/>
            <w:r w:rsidRPr="000E5FA2">
              <w:rPr>
                <w:rFonts w:ascii="Times New Roman" w:eastAsia="Times New Roman" w:hAnsi="Times New Roman" w:cs="Times New Roman"/>
                <w:bCs/>
                <w:kern w:val="32"/>
                <w:sz w:val="24"/>
                <w:szCs w:val="24"/>
                <w:lang w:eastAsia="ru-RU"/>
              </w:rPr>
              <w:t xml:space="preserve"> 24 кВт)</w:t>
            </w:r>
          </w:p>
        </w:tc>
        <w:tc>
          <w:tcPr>
            <w:tcW w:w="639" w:type="pct"/>
            <w:tcBorders>
              <w:top w:val="single" w:sz="4" w:space="0" w:color="auto"/>
              <w:left w:val="single" w:sz="4" w:space="0" w:color="auto"/>
              <w:bottom w:val="single" w:sz="4" w:space="0" w:color="auto"/>
              <w:right w:val="single" w:sz="4" w:space="0" w:color="auto"/>
            </w:tcBorders>
            <w:vAlign w:val="center"/>
          </w:tcPr>
          <w:p w14:paraId="4219B5EC"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kern w:val="32"/>
                <w:sz w:val="24"/>
                <w:szCs w:val="24"/>
                <w:lang w:eastAsia="ru-RU"/>
              </w:rPr>
            </w:pPr>
            <w:r w:rsidRPr="000E5FA2">
              <w:rPr>
                <w:rFonts w:ascii="Times New Roman" w:eastAsia="Times New Roman" w:hAnsi="Times New Roman" w:cs="Times New Roman"/>
                <w:kern w:val="32"/>
                <w:sz w:val="24"/>
                <w:szCs w:val="24"/>
                <w:lang w:eastAsia="ru-RU"/>
              </w:rPr>
              <w:t>1</w:t>
            </w:r>
          </w:p>
        </w:tc>
      </w:tr>
      <w:tr w:rsidR="000E5FA2" w:rsidRPr="000E5FA2" w14:paraId="708F8393" w14:textId="77777777" w:rsidTr="003329D0">
        <w:trPr>
          <w:trHeight w:val="96"/>
        </w:trPr>
        <w:tc>
          <w:tcPr>
            <w:tcW w:w="388" w:type="pct"/>
            <w:tcBorders>
              <w:top w:val="single" w:sz="4" w:space="0" w:color="auto"/>
              <w:left w:val="single" w:sz="4" w:space="0" w:color="auto"/>
              <w:bottom w:val="single" w:sz="4" w:space="0" w:color="auto"/>
              <w:right w:val="single" w:sz="4" w:space="0" w:color="auto"/>
            </w:tcBorders>
            <w:vAlign w:val="center"/>
          </w:tcPr>
          <w:p w14:paraId="0D1A2E2D"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kern w:val="32"/>
                <w:sz w:val="24"/>
                <w:szCs w:val="24"/>
                <w:lang w:eastAsia="ru-RU"/>
              </w:rPr>
            </w:pPr>
            <w:r w:rsidRPr="000E5FA2">
              <w:rPr>
                <w:rFonts w:ascii="Times New Roman" w:eastAsia="Times New Roman" w:hAnsi="Times New Roman" w:cs="Times New Roman"/>
                <w:kern w:val="32"/>
                <w:sz w:val="24"/>
                <w:szCs w:val="24"/>
                <w:lang w:eastAsia="ru-RU"/>
              </w:rPr>
              <w:t>4</w:t>
            </w:r>
          </w:p>
        </w:tc>
        <w:tc>
          <w:tcPr>
            <w:tcW w:w="3973" w:type="pct"/>
            <w:tcBorders>
              <w:top w:val="single" w:sz="4" w:space="0" w:color="auto"/>
              <w:left w:val="single" w:sz="4" w:space="0" w:color="auto"/>
              <w:bottom w:val="single" w:sz="4" w:space="0" w:color="auto"/>
              <w:right w:val="single" w:sz="4" w:space="0" w:color="auto"/>
            </w:tcBorders>
            <w:vAlign w:val="center"/>
          </w:tcPr>
          <w:p w14:paraId="406A2DF8" w14:textId="77777777" w:rsidR="000E5FA2" w:rsidRPr="000E5FA2" w:rsidRDefault="000E5FA2" w:rsidP="000E5FA2">
            <w:pPr>
              <w:widowControl w:val="0"/>
              <w:autoSpaceDE w:val="0"/>
              <w:autoSpaceDN w:val="0"/>
              <w:adjustRightInd w:val="0"/>
              <w:spacing w:after="0"/>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Система подогрева грунта основания ледовой арены</w:t>
            </w:r>
          </w:p>
        </w:tc>
        <w:tc>
          <w:tcPr>
            <w:tcW w:w="639" w:type="pct"/>
            <w:tcBorders>
              <w:top w:val="single" w:sz="4" w:space="0" w:color="auto"/>
              <w:left w:val="single" w:sz="4" w:space="0" w:color="auto"/>
              <w:bottom w:val="single" w:sz="4" w:space="0" w:color="auto"/>
              <w:right w:val="single" w:sz="4" w:space="0" w:color="auto"/>
            </w:tcBorders>
            <w:vAlign w:val="center"/>
          </w:tcPr>
          <w:p w14:paraId="447250B8"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kern w:val="32"/>
                <w:sz w:val="24"/>
                <w:szCs w:val="24"/>
                <w:lang w:eastAsia="ru-RU"/>
              </w:rPr>
            </w:pPr>
          </w:p>
        </w:tc>
      </w:tr>
      <w:tr w:rsidR="000E5FA2" w:rsidRPr="000E5FA2" w14:paraId="545DBC4C" w14:textId="77777777" w:rsidTr="003329D0">
        <w:trPr>
          <w:trHeight w:val="96"/>
        </w:trPr>
        <w:tc>
          <w:tcPr>
            <w:tcW w:w="388" w:type="pct"/>
            <w:tcBorders>
              <w:top w:val="single" w:sz="4" w:space="0" w:color="auto"/>
              <w:left w:val="single" w:sz="4" w:space="0" w:color="auto"/>
              <w:bottom w:val="single" w:sz="4" w:space="0" w:color="auto"/>
              <w:right w:val="single" w:sz="4" w:space="0" w:color="auto"/>
            </w:tcBorders>
            <w:vAlign w:val="center"/>
          </w:tcPr>
          <w:p w14:paraId="4CB78B59"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kern w:val="32"/>
                <w:sz w:val="24"/>
                <w:szCs w:val="24"/>
                <w:lang w:eastAsia="ru-RU"/>
              </w:rPr>
            </w:pPr>
            <w:r w:rsidRPr="000E5FA2">
              <w:rPr>
                <w:rFonts w:ascii="Times New Roman" w:eastAsia="Times New Roman" w:hAnsi="Times New Roman" w:cs="Times New Roman"/>
                <w:kern w:val="32"/>
                <w:sz w:val="24"/>
                <w:szCs w:val="24"/>
                <w:lang w:eastAsia="ru-RU"/>
              </w:rPr>
              <w:t>4.1</w:t>
            </w:r>
          </w:p>
        </w:tc>
        <w:tc>
          <w:tcPr>
            <w:tcW w:w="3973" w:type="pct"/>
            <w:tcBorders>
              <w:top w:val="single" w:sz="4" w:space="0" w:color="auto"/>
              <w:left w:val="single" w:sz="4" w:space="0" w:color="auto"/>
              <w:bottom w:val="single" w:sz="4" w:space="0" w:color="auto"/>
              <w:right w:val="single" w:sz="4" w:space="0" w:color="auto"/>
            </w:tcBorders>
            <w:vAlign w:val="center"/>
          </w:tcPr>
          <w:p w14:paraId="3869B35E" w14:textId="77777777" w:rsidR="000E5FA2" w:rsidRPr="000E5FA2" w:rsidRDefault="000E5FA2" w:rsidP="000E5FA2">
            <w:pPr>
              <w:widowControl w:val="0"/>
              <w:autoSpaceDE w:val="0"/>
              <w:autoSpaceDN w:val="0"/>
              <w:adjustRightInd w:val="0"/>
              <w:spacing w:after="0"/>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Насос </w:t>
            </w:r>
            <w:proofErr w:type="spellStart"/>
            <w:r w:rsidRPr="000E5FA2">
              <w:rPr>
                <w:rFonts w:ascii="Times New Roman" w:eastAsia="Times New Roman" w:hAnsi="Times New Roman" w:cs="Times New Roman"/>
                <w:bCs/>
                <w:kern w:val="32"/>
                <w:sz w:val="24"/>
                <w:szCs w:val="24"/>
                <w:lang w:val="en-US" w:eastAsia="ru-RU"/>
              </w:rPr>
              <w:t>Wilo</w:t>
            </w:r>
            <w:proofErr w:type="spellEnd"/>
          </w:p>
        </w:tc>
        <w:tc>
          <w:tcPr>
            <w:tcW w:w="639" w:type="pct"/>
            <w:tcBorders>
              <w:top w:val="single" w:sz="4" w:space="0" w:color="auto"/>
              <w:left w:val="single" w:sz="4" w:space="0" w:color="auto"/>
              <w:bottom w:val="single" w:sz="4" w:space="0" w:color="auto"/>
              <w:right w:val="single" w:sz="4" w:space="0" w:color="auto"/>
            </w:tcBorders>
            <w:vAlign w:val="center"/>
          </w:tcPr>
          <w:p w14:paraId="4A12F56A"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kern w:val="32"/>
                <w:sz w:val="24"/>
                <w:szCs w:val="24"/>
                <w:lang w:eastAsia="ru-RU"/>
              </w:rPr>
            </w:pPr>
            <w:r w:rsidRPr="000E5FA2">
              <w:rPr>
                <w:rFonts w:ascii="Times New Roman" w:eastAsia="Times New Roman" w:hAnsi="Times New Roman" w:cs="Times New Roman"/>
                <w:kern w:val="32"/>
                <w:sz w:val="24"/>
                <w:szCs w:val="24"/>
                <w:lang w:eastAsia="ru-RU"/>
              </w:rPr>
              <w:t>1</w:t>
            </w:r>
          </w:p>
        </w:tc>
      </w:tr>
      <w:tr w:rsidR="000E5FA2" w:rsidRPr="000E5FA2" w14:paraId="0ADEEC32" w14:textId="77777777" w:rsidTr="003329D0">
        <w:trPr>
          <w:trHeight w:val="96"/>
        </w:trPr>
        <w:tc>
          <w:tcPr>
            <w:tcW w:w="388" w:type="pct"/>
            <w:tcBorders>
              <w:top w:val="single" w:sz="4" w:space="0" w:color="auto"/>
              <w:left w:val="single" w:sz="4" w:space="0" w:color="auto"/>
              <w:bottom w:val="single" w:sz="4" w:space="0" w:color="auto"/>
              <w:right w:val="single" w:sz="4" w:space="0" w:color="auto"/>
            </w:tcBorders>
            <w:vAlign w:val="center"/>
          </w:tcPr>
          <w:p w14:paraId="2B0D92D1"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kern w:val="32"/>
                <w:sz w:val="24"/>
                <w:szCs w:val="24"/>
                <w:lang w:eastAsia="ru-RU"/>
              </w:rPr>
            </w:pPr>
            <w:r w:rsidRPr="000E5FA2">
              <w:rPr>
                <w:rFonts w:ascii="Times New Roman" w:eastAsia="Times New Roman" w:hAnsi="Times New Roman" w:cs="Times New Roman"/>
                <w:kern w:val="32"/>
                <w:sz w:val="24"/>
                <w:szCs w:val="24"/>
                <w:lang w:eastAsia="ru-RU"/>
              </w:rPr>
              <w:t>4.2</w:t>
            </w:r>
          </w:p>
        </w:tc>
        <w:tc>
          <w:tcPr>
            <w:tcW w:w="3973" w:type="pct"/>
            <w:tcBorders>
              <w:top w:val="single" w:sz="4" w:space="0" w:color="auto"/>
              <w:left w:val="single" w:sz="4" w:space="0" w:color="auto"/>
              <w:bottom w:val="single" w:sz="4" w:space="0" w:color="auto"/>
              <w:right w:val="single" w:sz="4" w:space="0" w:color="auto"/>
            </w:tcBorders>
            <w:vAlign w:val="center"/>
          </w:tcPr>
          <w:p w14:paraId="42C62249" w14:textId="77777777" w:rsidR="000E5FA2" w:rsidRPr="000E5FA2" w:rsidRDefault="000E5FA2" w:rsidP="000E5FA2">
            <w:pPr>
              <w:widowControl w:val="0"/>
              <w:autoSpaceDE w:val="0"/>
              <w:autoSpaceDN w:val="0"/>
              <w:adjustRightInd w:val="0"/>
              <w:spacing w:after="0"/>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Пластинчатый теплообменник</w:t>
            </w:r>
          </w:p>
        </w:tc>
        <w:tc>
          <w:tcPr>
            <w:tcW w:w="639" w:type="pct"/>
            <w:tcBorders>
              <w:top w:val="single" w:sz="4" w:space="0" w:color="auto"/>
              <w:left w:val="single" w:sz="4" w:space="0" w:color="auto"/>
              <w:bottom w:val="single" w:sz="4" w:space="0" w:color="auto"/>
              <w:right w:val="single" w:sz="4" w:space="0" w:color="auto"/>
            </w:tcBorders>
            <w:vAlign w:val="center"/>
          </w:tcPr>
          <w:p w14:paraId="461E1380"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kern w:val="32"/>
                <w:sz w:val="24"/>
                <w:szCs w:val="24"/>
                <w:lang w:eastAsia="ru-RU"/>
              </w:rPr>
            </w:pPr>
            <w:r w:rsidRPr="000E5FA2">
              <w:rPr>
                <w:rFonts w:ascii="Times New Roman" w:eastAsia="Times New Roman" w:hAnsi="Times New Roman" w:cs="Times New Roman"/>
                <w:kern w:val="32"/>
                <w:sz w:val="24"/>
                <w:szCs w:val="24"/>
                <w:lang w:eastAsia="ru-RU"/>
              </w:rPr>
              <w:t>1</w:t>
            </w:r>
          </w:p>
        </w:tc>
      </w:tr>
      <w:tr w:rsidR="000E5FA2" w:rsidRPr="000E5FA2" w14:paraId="5A9E603A" w14:textId="77777777" w:rsidTr="003329D0">
        <w:trPr>
          <w:trHeight w:val="96"/>
        </w:trPr>
        <w:tc>
          <w:tcPr>
            <w:tcW w:w="388" w:type="pct"/>
            <w:tcBorders>
              <w:top w:val="single" w:sz="4" w:space="0" w:color="auto"/>
              <w:left w:val="single" w:sz="4" w:space="0" w:color="auto"/>
              <w:bottom w:val="single" w:sz="4" w:space="0" w:color="auto"/>
              <w:right w:val="single" w:sz="4" w:space="0" w:color="auto"/>
            </w:tcBorders>
            <w:vAlign w:val="center"/>
          </w:tcPr>
          <w:p w14:paraId="2517F3B6"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kern w:val="32"/>
                <w:sz w:val="24"/>
                <w:szCs w:val="24"/>
                <w:lang w:eastAsia="ru-RU"/>
              </w:rPr>
            </w:pPr>
            <w:r w:rsidRPr="000E5FA2">
              <w:rPr>
                <w:rFonts w:ascii="Times New Roman" w:eastAsia="Times New Roman" w:hAnsi="Times New Roman" w:cs="Times New Roman"/>
                <w:kern w:val="32"/>
                <w:sz w:val="24"/>
                <w:szCs w:val="24"/>
                <w:lang w:eastAsia="ru-RU"/>
              </w:rPr>
              <w:t>4.3</w:t>
            </w:r>
          </w:p>
        </w:tc>
        <w:tc>
          <w:tcPr>
            <w:tcW w:w="3973" w:type="pct"/>
            <w:tcBorders>
              <w:top w:val="single" w:sz="4" w:space="0" w:color="auto"/>
              <w:left w:val="single" w:sz="4" w:space="0" w:color="auto"/>
              <w:bottom w:val="single" w:sz="4" w:space="0" w:color="auto"/>
              <w:right w:val="single" w:sz="4" w:space="0" w:color="auto"/>
            </w:tcBorders>
            <w:vAlign w:val="center"/>
          </w:tcPr>
          <w:p w14:paraId="22ED53C7" w14:textId="77777777" w:rsidR="000E5FA2" w:rsidRPr="000E5FA2" w:rsidRDefault="000E5FA2" w:rsidP="000E5FA2">
            <w:pPr>
              <w:widowControl w:val="0"/>
              <w:autoSpaceDE w:val="0"/>
              <w:autoSpaceDN w:val="0"/>
              <w:adjustRightInd w:val="0"/>
              <w:spacing w:after="0"/>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Расширительный сосуд</w:t>
            </w:r>
          </w:p>
        </w:tc>
        <w:tc>
          <w:tcPr>
            <w:tcW w:w="639" w:type="pct"/>
            <w:tcBorders>
              <w:top w:val="single" w:sz="4" w:space="0" w:color="auto"/>
              <w:left w:val="single" w:sz="4" w:space="0" w:color="auto"/>
              <w:bottom w:val="single" w:sz="4" w:space="0" w:color="auto"/>
              <w:right w:val="single" w:sz="4" w:space="0" w:color="auto"/>
            </w:tcBorders>
            <w:vAlign w:val="center"/>
          </w:tcPr>
          <w:p w14:paraId="05B3B7C9"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kern w:val="32"/>
                <w:sz w:val="24"/>
                <w:szCs w:val="24"/>
                <w:lang w:eastAsia="ru-RU"/>
              </w:rPr>
            </w:pPr>
            <w:r w:rsidRPr="000E5FA2">
              <w:rPr>
                <w:rFonts w:ascii="Times New Roman" w:eastAsia="Times New Roman" w:hAnsi="Times New Roman" w:cs="Times New Roman"/>
                <w:kern w:val="32"/>
                <w:sz w:val="24"/>
                <w:szCs w:val="24"/>
                <w:lang w:eastAsia="ru-RU"/>
              </w:rPr>
              <w:t>1</w:t>
            </w:r>
          </w:p>
        </w:tc>
      </w:tr>
      <w:tr w:rsidR="000E5FA2" w:rsidRPr="000E5FA2" w14:paraId="1D31FEA2" w14:textId="77777777" w:rsidTr="003329D0">
        <w:trPr>
          <w:trHeight w:val="96"/>
        </w:trPr>
        <w:tc>
          <w:tcPr>
            <w:tcW w:w="388" w:type="pct"/>
            <w:tcBorders>
              <w:top w:val="single" w:sz="4" w:space="0" w:color="auto"/>
              <w:left w:val="single" w:sz="4" w:space="0" w:color="auto"/>
              <w:bottom w:val="single" w:sz="4" w:space="0" w:color="auto"/>
              <w:right w:val="single" w:sz="4" w:space="0" w:color="auto"/>
            </w:tcBorders>
            <w:vAlign w:val="center"/>
          </w:tcPr>
          <w:p w14:paraId="08DE727B"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kern w:val="32"/>
                <w:sz w:val="24"/>
                <w:szCs w:val="24"/>
                <w:lang w:eastAsia="ru-RU"/>
              </w:rPr>
            </w:pPr>
            <w:r w:rsidRPr="000E5FA2">
              <w:rPr>
                <w:rFonts w:ascii="Times New Roman" w:eastAsia="Times New Roman" w:hAnsi="Times New Roman" w:cs="Times New Roman"/>
                <w:kern w:val="32"/>
                <w:sz w:val="24"/>
                <w:szCs w:val="24"/>
                <w:lang w:eastAsia="ru-RU"/>
              </w:rPr>
              <w:t>4.4</w:t>
            </w:r>
          </w:p>
        </w:tc>
        <w:tc>
          <w:tcPr>
            <w:tcW w:w="3973" w:type="pct"/>
            <w:tcBorders>
              <w:top w:val="single" w:sz="4" w:space="0" w:color="auto"/>
              <w:left w:val="single" w:sz="4" w:space="0" w:color="auto"/>
              <w:bottom w:val="single" w:sz="4" w:space="0" w:color="auto"/>
              <w:right w:val="single" w:sz="4" w:space="0" w:color="auto"/>
            </w:tcBorders>
            <w:vAlign w:val="center"/>
          </w:tcPr>
          <w:p w14:paraId="58DA9141" w14:textId="77777777" w:rsidR="000E5FA2" w:rsidRPr="000E5FA2" w:rsidRDefault="000E5FA2" w:rsidP="000E5FA2">
            <w:pPr>
              <w:widowControl w:val="0"/>
              <w:autoSpaceDE w:val="0"/>
              <w:autoSpaceDN w:val="0"/>
              <w:adjustRightInd w:val="0"/>
              <w:spacing w:after="0"/>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Щит управления</w:t>
            </w:r>
          </w:p>
        </w:tc>
        <w:tc>
          <w:tcPr>
            <w:tcW w:w="639" w:type="pct"/>
            <w:tcBorders>
              <w:top w:val="single" w:sz="4" w:space="0" w:color="auto"/>
              <w:left w:val="single" w:sz="4" w:space="0" w:color="auto"/>
              <w:bottom w:val="single" w:sz="4" w:space="0" w:color="auto"/>
              <w:right w:val="single" w:sz="4" w:space="0" w:color="auto"/>
            </w:tcBorders>
            <w:vAlign w:val="center"/>
          </w:tcPr>
          <w:p w14:paraId="540349C5" w14:textId="77777777" w:rsidR="000E5FA2" w:rsidRPr="000E5FA2" w:rsidRDefault="000E5FA2" w:rsidP="000E5FA2">
            <w:pPr>
              <w:widowControl w:val="0"/>
              <w:autoSpaceDE w:val="0"/>
              <w:autoSpaceDN w:val="0"/>
              <w:adjustRightInd w:val="0"/>
              <w:spacing w:after="0"/>
              <w:jc w:val="center"/>
              <w:rPr>
                <w:rFonts w:ascii="Times New Roman" w:eastAsia="Times New Roman" w:hAnsi="Times New Roman" w:cs="Times New Roman"/>
                <w:kern w:val="32"/>
                <w:sz w:val="24"/>
                <w:szCs w:val="24"/>
                <w:lang w:eastAsia="ru-RU"/>
              </w:rPr>
            </w:pPr>
          </w:p>
        </w:tc>
      </w:tr>
    </w:tbl>
    <w:p w14:paraId="22024E31" w14:textId="77777777" w:rsidR="000E5FA2" w:rsidRPr="000E5FA2" w:rsidRDefault="000E5FA2" w:rsidP="000E5FA2">
      <w:pPr>
        <w:widowControl w:val="0"/>
        <w:autoSpaceDE w:val="0"/>
        <w:autoSpaceDN w:val="0"/>
        <w:adjustRightInd w:val="0"/>
        <w:spacing w:after="0"/>
        <w:ind w:firstLine="709"/>
        <w:jc w:val="both"/>
        <w:outlineLvl w:val="4"/>
        <w:rPr>
          <w:rFonts w:ascii="Times New Roman" w:eastAsia="Times New Roman" w:hAnsi="Times New Roman" w:cs="Times New Roman"/>
          <w:sz w:val="24"/>
          <w:szCs w:val="24"/>
          <w:lang w:eastAsia="ru-RU"/>
        </w:rPr>
      </w:pPr>
    </w:p>
    <w:p w14:paraId="4D7E7043" w14:textId="77777777" w:rsidR="000E5FA2" w:rsidRPr="000E5FA2" w:rsidRDefault="000E5FA2" w:rsidP="000E5FA2">
      <w:pPr>
        <w:widowControl w:val="0"/>
        <w:autoSpaceDE w:val="0"/>
        <w:autoSpaceDN w:val="0"/>
        <w:adjustRightInd w:val="0"/>
        <w:spacing w:after="0"/>
        <w:ind w:firstLine="709"/>
        <w:jc w:val="both"/>
        <w:outlineLvl w:val="4"/>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1.2 Перечень оборудования, подлежащего техническому обслуживанию, по адресу Санкт-Петербург, ул. Маршала Новикова, 14 – крытый каток с искусственным льдом:</w:t>
      </w:r>
    </w:p>
    <w:p w14:paraId="06A5989A" w14:textId="77777777" w:rsidR="000E5FA2" w:rsidRPr="000E5FA2" w:rsidRDefault="000E5FA2" w:rsidP="000E5FA2">
      <w:pPr>
        <w:widowControl w:val="0"/>
        <w:autoSpaceDE w:val="0"/>
        <w:autoSpaceDN w:val="0"/>
        <w:adjustRightInd w:val="0"/>
        <w:spacing w:after="0"/>
        <w:ind w:firstLine="709"/>
        <w:jc w:val="both"/>
        <w:outlineLvl w:val="4"/>
        <w:rPr>
          <w:rFonts w:ascii="Times New Roman" w:eastAsia="Times New Roman" w:hAnsi="Times New Roman" w:cs="Times New Roman"/>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646"/>
        <w:gridCol w:w="3152"/>
        <w:gridCol w:w="4749"/>
        <w:gridCol w:w="1058"/>
      </w:tblGrid>
      <w:tr w:rsidR="000E5FA2" w:rsidRPr="000E5FA2" w14:paraId="324D5712" w14:textId="77777777" w:rsidTr="003329D0">
        <w:trPr>
          <w:trHeight w:val="470"/>
        </w:trPr>
        <w:tc>
          <w:tcPr>
            <w:tcW w:w="336" w:type="pct"/>
            <w:vAlign w:val="center"/>
          </w:tcPr>
          <w:p w14:paraId="19DC12C1" w14:textId="77777777" w:rsidR="000E5FA2" w:rsidRPr="000E5FA2" w:rsidRDefault="000E5FA2" w:rsidP="000E5FA2">
            <w:pPr>
              <w:spacing w:after="0"/>
              <w:jc w:val="center"/>
              <w:rPr>
                <w:rFonts w:ascii="Times New Roman" w:eastAsia="Times New Roman" w:hAnsi="Times New Roman" w:cs="Times New Roman"/>
                <w:b/>
                <w:snapToGrid w:val="0"/>
                <w:sz w:val="24"/>
                <w:szCs w:val="24"/>
              </w:rPr>
            </w:pPr>
            <w:r w:rsidRPr="000E5FA2">
              <w:rPr>
                <w:rFonts w:ascii="Times New Roman" w:eastAsia="Times New Roman" w:hAnsi="Times New Roman" w:cs="Times New Roman"/>
                <w:b/>
                <w:snapToGrid w:val="0"/>
                <w:sz w:val="24"/>
                <w:szCs w:val="24"/>
              </w:rPr>
              <w:t>№</w:t>
            </w:r>
          </w:p>
        </w:tc>
        <w:tc>
          <w:tcPr>
            <w:tcW w:w="1641" w:type="pct"/>
            <w:vAlign w:val="center"/>
          </w:tcPr>
          <w:p w14:paraId="2AC8428B" w14:textId="77777777" w:rsidR="000E5FA2" w:rsidRPr="000E5FA2" w:rsidRDefault="000E5FA2" w:rsidP="000E5FA2">
            <w:pPr>
              <w:spacing w:after="0"/>
              <w:jc w:val="center"/>
              <w:rPr>
                <w:rFonts w:ascii="Times New Roman" w:eastAsia="Times New Roman" w:hAnsi="Times New Roman" w:cs="Times New Roman"/>
                <w:b/>
                <w:snapToGrid w:val="0"/>
                <w:sz w:val="24"/>
                <w:szCs w:val="24"/>
              </w:rPr>
            </w:pPr>
            <w:r w:rsidRPr="000E5FA2">
              <w:rPr>
                <w:rFonts w:ascii="Times New Roman" w:eastAsia="Times New Roman" w:hAnsi="Times New Roman" w:cs="Times New Roman"/>
                <w:b/>
                <w:snapToGrid w:val="0"/>
                <w:sz w:val="24"/>
                <w:szCs w:val="24"/>
              </w:rPr>
              <w:t>Нахождение</w:t>
            </w:r>
          </w:p>
        </w:tc>
        <w:tc>
          <w:tcPr>
            <w:tcW w:w="2472" w:type="pct"/>
            <w:vAlign w:val="center"/>
          </w:tcPr>
          <w:p w14:paraId="5FAD8C76" w14:textId="77777777" w:rsidR="000E5FA2" w:rsidRPr="000E5FA2" w:rsidRDefault="000E5FA2" w:rsidP="000E5FA2">
            <w:pPr>
              <w:spacing w:after="0"/>
              <w:jc w:val="center"/>
              <w:rPr>
                <w:rFonts w:ascii="Times New Roman" w:eastAsia="Times New Roman" w:hAnsi="Times New Roman" w:cs="Times New Roman"/>
                <w:b/>
                <w:snapToGrid w:val="0"/>
                <w:sz w:val="24"/>
                <w:szCs w:val="24"/>
              </w:rPr>
            </w:pPr>
            <w:r w:rsidRPr="000E5FA2">
              <w:rPr>
                <w:rFonts w:ascii="Times New Roman" w:eastAsia="Times New Roman" w:hAnsi="Times New Roman" w:cs="Times New Roman"/>
                <w:b/>
                <w:snapToGrid w:val="0"/>
                <w:sz w:val="24"/>
                <w:szCs w:val="24"/>
              </w:rPr>
              <w:t>Оборудование</w:t>
            </w:r>
          </w:p>
        </w:tc>
        <w:tc>
          <w:tcPr>
            <w:tcW w:w="551" w:type="pct"/>
            <w:vAlign w:val="center"/>
          </w:tcPr>
          <w:p w14:paraId="1FF26D07" w14:textId="77777777" w:rsidR="000E5FA2" w:rsidRPr="000E5FA2" w:rsidRDefault="000E5FA2" w:rsidP="000E5FA2">
            <w:pPr>
              <w:spacing w:after="0"/>
              <w:jc w:val="center"/>
              <w:rPr>
                <w:rFonts w:ascii="Times New Roman" w:eastAsia="Times New Roman" w:hAnsi="Times New Roman" w:cs="Times New Roman"/>
                <w:b/>
                <w:snapToGrid w:val="0"/>
                <w:sz w:val="24"/>
                <w:szCs w:val="24"/>
              </w:rPr>
            </w:pPr>
            <w:r w:rsidRPr="000E5FA2">
              <w:rPr>
                <w:rFonts w:ascii="Times New Roman" w:eastAsia="Times New Roman" w:hAnsi="Times New Roman" w:cs="Times New Roman"/>
                <w:b/>
                <w:snapToGrid w:val="0"/>
                <w:sz w:val="24"/>
                <w:szCs w:val="24"/>
              </w:rPr>
              <w:t>Кол-во</w:t>
            </w:r>
          </w:p>
        </w:tc>
      </w:tr>
      <w:tr w:rsidR="000E5FA2" w:rsidRPr="000E5FA2" w14:paraId="285A3F11" w14:textId="77777777" w:rsidTr="003329D0">
        <w:trPr>
          <w:cantSplit/>
          <w:trHeight w:val="222"/>
        </w:trPr>
        <w:tc>
          <w:tcPr>
            <w:tcW w:w="336" w:type="pct"/>
            <w:vAlign w:val="center"/>
          </w:tcPr>
          <w:p w14:paraId="5C1229D9" w14:textId="77777777" w:rsidR="000E5FA2" w:rsidRPr="000E5FA2" w:rsidRDefault="000E5FA2" w:rsidP="000E5FA2">
            <w:pPr>
              <w:spacing w:after="0"/>
              <w:jc w:val="center"/>
              <w:rPr>
                <w:rFonts w:ascii="Times New Roman" w:eastAsia="Times New Roman" w:hAnsi="Times New Roman" w:cs="Times New Roman"/>
                <w:snapToGrid w:val="0"/>
                <w:sz w:val="24"/>
                <w:szCs w:val="24"/>
              </w:rPr>
            </w:pPr>
            <w:r w:rsidRPr="000E5FA2">
              <w:rPr>
                <w:rFonts w:ascii="Times New Roman" w:eastAsia="Times New Roman" w:hAnsi="Times New Roman" w:cs="Times New Roman"/>
                <w:snapToGrid w:val="0"/>
                <w:sz w:val="24"/>
                <w:szCs w:val="24"/>
              </w:rPr>
              <w:t>1</w:t>
            </w:r>
          </w:p>
        </w:tc>
        <w:tc>
          <w:tcPr>
            <w:tcW w:w="1641" w:type="pct"/>
            <w:vAlign w:val="center"/>
          </w:tcPr>
          <w:p w14:paraId="3FDC61A5" w14:textId="77777777" w:rsidR="000E5FA2" w:rsidRPr="000E5FA2" w:rsidRDefault="000E5FA2" w:rsidP="000E5FA2">
            <w:pPr>
              <w:spacing w:after="0"/>
              <w:jc w:val="center"/>
              <w:rPr>
                <w:rFonts w:ascii="Times New Roman" w:eastAsia="Times New Roman" w:hAnsi="Times New Roman" w:cs="Times New Roman"/>
                <w:snapToGrid w:val="0"/>
                <w:sz w:val="24"/>
                <w:szCs w:val="24"/>
              </w:rPr>
            </w:pPr>
            <w:r w:rsidRPr="000E5FA2">
              <w:rPr>
                <w:rFonts w:ascii="Times New Roman" w:eastAsia="Times New Roman" w:hAnsi="Times New Roman" w:cs="Times New Roman"/>
                <w:snapToGrid w:val="0"/>
                <w:sz w:val="24"/>
                <w:szCs w:val="24"/>
              </w:rPr>
              <w:t>Крытый каток с искусственным льдом</w:t>
            </w:r>
          </w:p>
        </w:tc>
        <w:tc>
          <w:tcPr>
            <w:tcW w:w="2472" w:type="pct"/>
            <w:vAlign w:val="center"/>
          </w:tcPr>
          <w:p w14:paraId="049ABB6E" w14:textId="77777777" w:rsidR="000E5FA2" w:rsidRPr="000E5FA2" w:rsidRDefault="000E5FA2" w:rsidP="000E5FA2">
            <w:pPr>
              <w:spacing w:after="0"/>
              <w:rPr>
                <w:rFonts w:ascii="Times New Roman" w:eastAsia="Times New Roman" w:hAnsi="Times New Roman" w:cs="Times New Roman"/>
                <w:snapToGrid w:val="0"/>
                <w:sz w:val="24"/>
                <w:szCs w:val="24"/>
              </w:rPr>
            </w:pPr>
            <w:r w:rsidRPr="000E5FA2">
              <w:rPr>
                <w:rFonts w:ascii="Times New Roman" w:eastAsia="Times New Roman" w:hAnsi="Times New Roman" w:cs="Times New Roman"/>
                <w:iCs/>
                <w:sz w:val="24"/>
                <w:szCs w:val="24"/>
              </w:rPr>
              <w:t xml:space="preserve">Агрегат компрессорно-испарительный  для холодоснабжения ледового поля </w:t>
            </w:r>
            <w:r w:rsidRPr="000E5FA2">
              <w:rPr>
                <w:rFonts w:ascii="Times New Roman" w:eastAsia="Times New Roman" w:hAnsi="Times New Roman" w:cs="Times New Roman"/>
                <w:iCs/>
                <w:sz w:val="24"/>
                <w:szCs w:val="24"/>
                <w:lang w:val="en-US"/>
              </w:rPr>
              <w:t>ST</w:t>
            </w:r>
            <w:r w:rsidRPr="000E5FA2">
              <w:rPr>
                <w:rFonts w:ascii="Times New Roman" w:eastAsia="Times New Roman" w:hAnsi="Times New Roman" w:cs="Times New Roman"/>
                <w:iCs/>
                <w:sz w:val="24"/>
                <w:szCs w:val="24"/>
              </w:rPr>
              <w:t xml:space="preserve"> </w:t>
            </w:r>
            <w:r w:rsidRPr="000E5FA2">
              <w:rPr>
                <w:rFonts w:ascii="Times New Roman" w:eastAsia="Times New Roman" w:hAnsi="Times New Roman" w:cs="Times New Roman"/>
                <w:iCs/>
                <w:sz w:val="24"/>
                <w:szCs w:val="24"/>
                <w:lang w:val="en-US"/>
              </w:rPr>
              <w:t>F</w:t>
            </w:r>
            <w:r w:rsidRPr="000E5FA2">
              <w:rPr>
                <w:rFonts w:ascii="Times New Roman" w:eastAsia="Times New Roman" w:hAnsi="Times New Roman" w:cs="Times New Roman"/>
                <w:iCs/>
                <w:sz w:val="24"/>
                <w:szCs w:val="24"/>
              </w:rPr>
              <w:t>450 ТУ 3644-001-92661264-2011 на базе винтовых компрессоров</w:t>
            </w:r>
          </w:p>
        </w:tc>
        <w:tc>
          <w:tcPr>
            <w:tcW w:w="551" w:type="pct"/>
            <w:vAlign w:val="center"/>
          </w:tcPr>
          <w:p w14:paraId="3F151F30" w14:textId="77777777" w:rsidR="000E5FA2" w:rsidRPr="000E5FA2" w:rsidRDefault="000E5FA2" w:rsidP="000E5FA2">
            <w:pPr>
              <w:spacing w:after="0"/>
              <w:jc w:val="center"/>
              <w:rPr>
                <w:rFonts w:ascii="Times New Roman" w:eastAsia="Times New Roman" w:hAnsi="Times New Roman" w:cs="Times New Roman"/>
                <w:snapToGrid w:val="0"/>
                <w:sz w:val="24"/>
                <w:szCs w:val="24"/>
              </w:rPr>
            </w:pPr>
            <w:r w:rsidRPr="000E5FA2">
              <w:rPr>
                <w:rFonts w:ascii="Times New Roman" w:eastAsia="Times New Roman" w:hAnsi="Times New Roman" w:cs="Times New Roman"/>
                <w:snapToGrid w:val="0"/>
                <w:sz w:val="24"/>
                <w:szCs w:val="24"/>
              </w:rPr>
              <w:t>1</w:t>
            </w:r>
          </w:p>
        </w:tc>
      </w:tr>
      <w:tr w:rsidR="000E5FA2" w:rsidRPr="000E5FA2" w14:paraId="5C9D82BA" w14:textId="77777777" w:rsidTr="003329D0">
        <w:trPr>
          <w:cantSplit/>
          <w:trHeight w:val="268"/>
        </w:trPr>
        <w:tc>
          <w:tcPr>
            <w:tcW w:w="336" w:type="pct"/>
            <w:vAlign w:val="center"/>
          </w:tcPr>
          <w:p w14:paraId="293245B8" w14:textId="77777777" w:rsidR="000E5FA2" w:rsidRPr="000E5FA2" w:rsidRDefault="000E5FA2" w:rsidP="000E5FA2">
            <w:pPr>
              <w:spacing w:after="0"/>
              <w:jc w:val="center"/>
              <w:rPr>
                <w:rFonts w:ascii="Times New Roman" w:eastAsia="Times New Roman" w:hAnsi="Times New Roman" w:cs="Times New Roman"/>
                <w:snapToGrid w:val="0"/>
                <w:sz w:val="24"/>
                <w:szCs w:val="24"/>
              </w:rPr>
            </w:pPr>
            <w:r w:rsidRPr="000E5FA2">
              <w:rPr>
                <w:rFonts w:ascii="Times New Roman" w:eastAsia="Times New Roman" w:hAnsi="Times New Roman" w:cs="Times New Roman"/>
                <w:snapToGrid w:val="0"/>
                <w:sz w:val="24"/>
                <w:szCs w:val="24"/>
              </w:rPr>
              <w:t>2</w:t>
            </w:r>
          </w:p>
        </w:tc>
        <w:tc>
          <w:tcPr>
            <w:tcW w:w="1641" w:type="pct"/>
            <w:vAlign w:val="center"/>
          </w:tcPr>
          <w:p w14:paraId="08A975D2" w14:textId="77777777" w:rsidR="000E5FA2" w:rsidRPr="000E5FA2" w:rsidRDefault="000E5FA2" w:rsidP="000E5FA2">
            <w:pPr>
              <w:spacing w:after="0"/>
              <w:jc w:val="center"/>
              <w:rPr>
                <w:rFonts w:ascii="Times New Roman" w:eastAsia="Times New Roman" w:hAnsi="Times New Roman" w:cs="Times New Roman"/>
                <w:snapToGrid w:val="0"/>
                <w:sz w:val="24"/>
                <w:szCs w:val="24"/>
              </w:rPr>
            </w:pPr>
            <w:r w:rsidRPr="000E5FA2">
              <w:rPr>
                <w:rFonts w:ascii="Times New Roman" w:eastAsia="Times New Roman" w:hAnsi="Times New Roman" w:cs="Times New Roman"/>
                <w:snapToGrid w:val="0"/>
                <w:sz w:val="24"/>
                <w:szCs w:val="24"/>
              </w:rPr>
              <w:t>Кровля</w:t>
            </w:r>
          </w:p>
        </w:tc>
        <w:tc>
          <w:tcPr>
            <w:tcW w:w="2472" w:type="pct"/>
            <w:vAlign w:val="center"/>
          </w:tcPr>
          <w:p w14:paraId="6819A1D3" w14:textId="77777777" w:rsidR="000E5FA2" w:rsidRPr="000E5FA2" w:rsidRDefault="000E5FA2" w:rsidP="000E5FA2">
            <w:pPr>
              <w:spacing w:after="0"/>
              <w:rPr>
                <w:rFonts w:ascii="Times New Roman" w:eastAsia="Times New Roman" w:hAnsi="Times New Roman" w:cs="Times New Roman"/>
                <w:iCs/>
                <w:sz w:val="24"/>
                <w:szCs w:val="24"/>
              </w:rPr>
            </w:pPr>
            <w:proofErr w:type="spellStart"/>
            <w:r w:rsidRPr="000E5FA2">
              <w:rPr>
                <w:rFonts w:ascii="Times New Roman" w:eastAsia="Times New Roman" w:hAnsi="Times New Roman" w:cs="Times New Roman"/>
                <w:iCs/>
                <w:sz w:val="24"/>
                <w:szCs w:val="24"/>
              </w:rPr>
              <w:t>Фреоновый</w:t>
            </w:r>
            <w:proofErr w:type="spellEnd"/>
            <w:r w:rsidRPr="000E5FA2">
              <w:rPr>
                <w:rFonts w:ascii="Times New Roman" w:eastAsia="Times New Roman" w:hAnsi="Times New Roman" w:cs="Times New Roman"/>
                <w:iCs/>
                <w:sz w:val="24"/>
                <w:szCs w:val="24"/>
              </w:rPr>
              <w:t xml:space="preserve"> конденсатор </w:t>
            </w:r>
            <w:r w:rsidRPr="000E5FA2">
              <w:rPr>
                <w:rFonts w:ascii="Times New Roman" w:eastAsia="Times New Roman" w:hAnsi="Times New Roman" w:cs="Times New Roman"/>
                <w:iCs/>
                <w:sz w:val="24"/>
                <w:szCs w:val="24"/>
                <w:lang w:val="en-US"/>
              </w:rPr>
              <w:t>Alfa</w:t>
            </w:r>
            <w:r w:rsidRPr="000E5FA2">
              <w:rPr>
                <w:rFonts w:ascii="Times New Roman" w:eastAsia="Times New Roman" w:hAnsi="Times New Roman" w:cs="Times New Roman"/>
                <w:iCs/>
                <w:sz w:val="24"/>
                <w:szCs w:val="24"/>
              </w:rPr>
              <w:t>-</w:t>
            </w:r>
            <w:r w:rsidRPr="000E5FA2">
              <w:rPr>
                <w:rFonts w:ascii="Times New Roman" w:eastAsia="Times New Roman" w:hAnsi="Times New Roman" w:cs="Times New Roman"/>
                <w:iCs/>
                <w:sz w:val="24"/>
                <w:szCs w:val="24"/>
                <w:lang w:val="en-US"/>
              </w:rPr>
              <w:t>Laval</w:t>
            </w:r>
            <w:r w:rsidRPr="000E5FA2">
              <w:rPr>
                <w:rFonts w:ascii="Times New Roman" w:eastAsia="Times New Roman" w:hAnsi="Times New Roman" w:cs="Times New Roman"/>
                <w:iCs/>
                <w:sz w:val="24"/>
                <w:szCs w:val="24"/>
              </w:rPr>
              <w:t xml:space="preserve"> </w:t>
            </w:r>
            <w:r w:rsidRPr="000E5FA2">
              <w:rPr>
                <w:rFonts w:ascii="Times New Roman" w:eastAsia="Times New Roman" w:hAnsi="Times New Roman" w:cs="Times New Roman"/>
                <w:iCs/>
                <w:sz w:val="24"/>
                <w:szCs w:val="24"/>
                <w:lang w:val="en-US"/>
              </w:rPr>
              <w:t>BCDT</w:t>
            </w:r>
            <w:r w:rsidRPr="000E5FA2">
              <w:rPr>
                <w:rFonts w:ascii="Times New Roman" w:eastAsia="Times New Roman" w:hAnsi="Times New Roman" w:cs="Times New Roman"/>
                <w:iCs/>
                <w:sz w:val="24"/>
                <w:szCs w:val="24"/>
              </w:rPr>
              <w:t>1003.2</w:t>
            </w:r>
            <w:r w:rsidRPr="000E5FA2">
              <w:rPr>
                <w:rFonts w:ascii="Times New Roman" w:eastAsia="Times New Roman" w:hAnsi="Times New Roman" w:cs="Times New Roman"/>
                <w:iCs/>
                <w:sz w:val="24"/>
                <w:szCs w:val="24"/>
                <w:lang w:val="en-US"/>
              </w:rPr>
              <w:t>CD</w:t>
            </w:r>
            <w:r w:rsidRPr="000E5FA2">
              <w:rPr>
                <w:rFonts w:ascii="Times New Roman" w:eastAsia="Times New Roman" w:hAnsi="Times New Roman" w:cs="Times New Roman"/>
                <w:iCs/>
                <w:sz w:val="24"/>
                <w:szCs w:val="24"/>
              </w:rPr>
              <w:t xml:space="preserve"> </w:t>
            </w:r>
            <w:r w:rsidRPr="000E5FA2">
              <w:rPr>
                <w:rFonts w:ascii="Times New Roman" w:eastAsia="Times New Roman" w:hAnsi="Times New Roman" w:cs="Times New Roman"/>
                <w:iCs/>
                <w:sz w:val="24"/>
                <w:szCs w:val="24"/>
                <w:lang w:val="en-US"/>
              </w:rPr>
              <w:t>P</w:t>
            </w:r>
            <w:r w:rsidRPr="000E5FA2">
              <w:rPr>
                <w:rFonts w:ascii="Times New Roman" w:eastAsia="Times New Roman" w:hAnsi="Times New Roman" w:cs="Times New Roman"/>
                <w:iCs/>
                <w:sz w:val="24"/>
                <w:szCs w:val="24"/>
              </w:rPr>
              <w:t xml:space="preserve"> </w:t>
            </w:r>
            <w:r w:rsidRPr="000E5FA2">
              <w:rPr>
                <w:rFonts w:ascii="Times New Roman" w:eastAsia="Times New Roman" w:hAnsi="Times New Roman" w:cs="Times New Roman"/>
                <w:iCs/>
                <w:sz w:val="24"/>
                <w:szCs w:val="24"/>
                <w:lang w:val="en-US"/>
              </w:rPr>
              <w:t>AL</w:t>
            </w:r>
            <w:r w:rsidRPr="000E5FA2">
              <w:rPr>
                <w:rFonts w:ascii="Times New Roman" w:eastAsia="Times New Roman" w:hAnsi="Times New Roman" w:cs="Times New Roman"/>
                <w:iCs/>
                <w:sz w:val="24"/>
                <w:szCs w:val="24"/>
              </w:rPr>
              <w:t xml:space="preserve"> 2,1 CU. </w:t>
            </w:r>
            <w:r w:rsidRPr="000E5FA2">
              <w:rPr>
                <w:rFonts w:ascii="Times New Roman" w:eastAsia="Times New Roman" w:hAnsi="Times New Roman" w:cs="Times New Roman"/>
                <w:sz w:val="24"/>
                <w:szCs w:val="24"/>
              </w:rPr>
              <w:t>Количество вентиляторов с частотным приводом – 6 шт. Диаметр вентиляторов 1000 мм.</w:t>
            </w:r>
          </w:p>
        </w:tc>
        <w:tc>
          <w:tcPr>
            <w:tcW w:w="551" w:type="pct"/>
            <w:vAlign w:val="center"/>
          </w:tcPr>
          <w:p w14:paraId="3A61FFC2" w14:textId="77777777" w:rsidR="000E5FA2" w:rsidRPr="000E5FA2" w:rsidRDefault="000E5FA2" w:rsidP="000E5FA2">
            <w:pPr>
              <w:spacing w:after="0"/>
              <w:jc w:val="center"/>
              <w:rPr>
                <w:rFonts w:ascii="Times New Roman" w:eastAsia="Times New Roman" w:hAnsi="Times New Roman" w:cs="Times New Roman"/>
                <w:snapToGrid w:val="0"/>
                <w:sz w:val="24"/>
                <w:szCs w:val="24"/>
                <w:lang w:val="en-US"/>
              </w:rPr>
            </w:pPr>
            <w:r w:rsidRPr="000E5FA2">
              <w:rPr>
                <w:rFonts w:ascii="Times New Roman" w:eastAsia="Times New Roman" w:hAnsi="Times New Roman" w:cs="Times New Roman"/>
                <w:snapToGrid w:val="0"/>
                <w:sz w:val="24"/>
                <w:szCs w:val="24"/>
                <w:lang w:val="en-US"/>
              </w:rPr>
              <w:t>1</w:t>
            </w:r>
          </w:p>
        </w:tc>
      </w:tr>
      <w:tr w:rsidR="000E5FA2" w:rsidRPr="000E5FA2" w14:paraId="476B36C9" w14:textId="77777777" w:rsidTr="003329D0">
        <w:trPr>
          <w:cantSplit/>
          <w:trHeight w:val="268"/>
        </w:trPr>
        <w:tc>
          <w:tcPr>
            <w:tcW w:w="336" w:type="pct"/>
            <w:vAlign w:val="center"/>
          </w:tcPr>
          <w:p w14:paraId="21ACFDD4" w14:textId="77777777" w:rsidR="000E5FA2" w:rsidRPr="000E5FA2" w:rsidRDefault="000E5FA2" w:rsidP="000E5FA2">
            <w:pPr>
              <w:spacing w:after="0"/>
              <w:jc w:val="center"/>
              <w:rPr>
                <w:rFonts w:ascii="Times New Roman" w:eastAsia="Times New Roman" w:hAnsi="Times New Roman" w:cs="Times New Roman"/>
                <w:snapToGrid w:val="0"/>
                <w:sz w:val="24"/>
                <w:szCs w:val="24"/>
              </w:rPr>
            </w:pPr>
            <w:r w:rsidRPr="000E5FA2">
              <w:rPr>
                <w:rFonts w:ascii="Times New Roman" w:eastAsia="Times New Roman" w:hAnsi="Times New Roman" w:cs="Times New Roman"/>
                <w:snapToGrid w:val="0"/>
                <w:sz w:val="24"/>
                <w:szCs w:val="24"/>
              </w:rPr>
              <w:t>3</w:t>
            </w:r>
          </w:p>
        </w:tc>
        <w:tc>
          <w:tcPr>
            <w:tcW w:w="1641" w:type="pct"/>
            <w:vAlign w:val="center"/>
          </w:tcPr>
          <w:p w14:paraId="049262D8" w14:textId="77777777" w:rsidR="000E5FA2" w:rsidRPr="000E5FA2" w:rsidRDefault="000E5FA2" w:rsidP="000E5FA2">
            <w:pPr>
              <w:spacing w:after="0"/>
              <w:jc w:val="center"/>
              <w:rPr>
                <w:rFonts w:ascii="Times New Roman" w:eastAsia="Times New Roman" w:hAnsi="Times New Roman" w:cs="Times New Roman"/>
                <w:snapToGrid w:val="0"/>
                <w:sz w:val="24"/>
                <w:szCs w:val="24"/>
              </w:rPr>
            </w:pPr>
            <w:r w:rsidRPr="000E5FA2">
              <w:rPr>
                <w:rFonts w:ascii="Times New Roman" w:eastAsia="Times New Roman" w:hAnsi="Times New Roman" w:cs="Times New Roman"/>
                <w:snapToGrid w:val="0"/>
                <w:sz w:val="24"/>
                <w:szCs w:val="24"/>
              </w:rPr>
              <w:t>Крытый каток с искусственным льдом</w:t>
            </w:r>
          </w:p>
        </w:tc>
        <w:tc>
          <w:tcPr>
            <w:tcW w:w="2472" w:type="pct"/>
            <w:vAlign w:val="center"/>
          </w:tcPr>
          <w:p w14:paraId="7EE6AE1D" w14:textId="77777777" w:rsidR="000E5FA2" w:rsidRPr="000E5FA2" w:rsidRDefault="000E5FA2" w:rsidP="000E5FA2">
            <w:pPr>
              <w:spacing w:after="0"/>
              <w:rPr>
                <w:rFonts w:ascii="Times New Roman" w:eastAsia="Times New Roman" w:hAnsi="Times New Roman" w:cs="Times New Roman"/>
                <w:snapToGrid w:val="0"/>
                <w:sz w:val="24"/>
                <w:szCs w:val="24"/>
              </w:rPr>
            </w:pPr>
            <w:r w:rsidRPr="000E5FA2">
              <w:rPr>
                <w:rFonts w:ascii="Times New Roman" w:eastAsia="Times New Roman" w:hAnsi="Times New Roman" w:cs="Times New Roman"/>
                <w:iCs/>
                <w:sz w:val="24"/>
                <w:szCs w:val="24"/>
              </w:rPr>
              <w:t xml:space="preserve">Система вентиляции и кондиционирования ледовой арены П1В1 марки A-CLIMA </w:t>
            </w:r>
            <w:proofErr w:type="spellStart"/>
            <w:r w:rsidRPr="000E5FA2">
              <w:rPr>
                <w:rFonts w:ascii="Times New Roman" w:eastAsia="Times New Roman" w:hAnsi="Times New Roman" w:cs="Times New Roman"/>
                <w:iCs/>
                <w:sz w:val="24"/>
                <w:szCs w:val="24"/>
              </w:rPr>
              <w:t>Rostec</w:t>
            </w:r>
            <w:proofErr w:type="spellEnd"/>
            <w:r w:rsidRPr="000E5FA2">
              <w:rPr>
                <w:rFonts w:ascii="Times New Roman" w:eastAsia="Times New Roman" w:hAnsi="Times New Roman" w:cs="Times New Roman"/>
                <w:iCs/>
                <w:sz w:val="24"/>
                <w:szCs w:val="24"/>
              </w:rPr>
              <w:t>. В составе имеется гидромодуль,  пластинчатый рекуператор теплоты и вентиляторы с частотными приводами</w:t>
            </w:r>
          </w:p>
        </w:tc>
        <w:tc>
          <w:tcPr>
            <w:tcW w:w="551" w:type="pct"/>
            <w:vAlign w:val="center"/>
          </w:tcPr>
          <w:p w14:paraId="72B290D5" w14:textId="77777777" w:rsidR="000E5FA2" w:rsidRPr="000E5FA2" w:rsidRDefault="000E5FA2" w:rsidP="000E5FA2">
            <w:pPr>
              <w:spacing w:after="0"/>
              <w:jc w:val="center"/>
              <w:rPr>
                <w:rFonts w:ascii="Times New Roman" w:eastAsia="Times New Roman" w:hAnsi="Times New Roman" w:cs="Times New Roman"/>
                <w:snapToGrid w:val="0"/>
                <w:sz w:val="24"/>
                <w:szCs w:val="24"/>
              </w:rPr>
            </w:pPr>
            <w:r w:rsidRPr="000E5FA2">
              <w:rPr>
                <w:rFonts w:ascii="Times New Roman" w:eastAsia="Times New Roman" w:hAnsi="Times New Roman" w:cs="Times New Roman"/>
                <w:snapToGrid w:val="0"/>
                <w:sz w:val="24"/>
                <w:szCs w:val="24"/>
              </w:rPr>
              <w:t>1</w:t>
            </w:r>
          </w:p>
        </w:tc>
      </w:tr>
      <w:tr w:rsidR="000E5FA2" w:rsidRPr="000E5FA2" w14:paraId="59467B15" w14:textId="77777777" w:rsidTr="003329D0">
        <w:trPr>
          <w:cantSplit/>
          <w:trHeight w:val="268"/>
        </w:trPr>
        <w:tc>
          <w:tcPr>
            <w:tcW w:w="336" w:type="pct"/>
            <w:vAlign w:val="center"/>
          </w:tcPr>
          <w:p w14:paraId="77219D26" w14:textId="77777777" w:rsidR="000E5FA2" w:rsidRPr="000E5FA2" w:rsidRDefault="000E5FA2" w:rsidP="000E5FA2">
            <w:pPr>
              <w:spacing w:after="0"/>
              <w:jc w:val="center"/>
              <w:rPr>
                <w:rFonts w:ascii="Times New Roman" w:eastAsia="Times New Roman" w:hAnsi="Times New Roman" w:cs="Times New Roman"/>
                <w:snapToGrid w:val="0"/>
                <w:sz w:val="24"/>
                <w:szCs w:val="24"/>
              </w:rPr>
            </w:pPr>
            <w:r w:rsidRPr="000E5FA2">
              <w:rPr>
                <w:rFonts w:ascii="Times New Roman" w:eastAsia="Times New Roman" w:hAnsi="Times New Roman" w:cs="Times New Roman"/>
                <w:snapToGrid w:val="0"/>
                <w:sz w:val="24"/>
                <w:szCs w:val="24"/>
              </w:rPr>
              <w:t>4</w:t>
            </w:r>
          </w:p>
        </w:tc>
        <w:tc>
          <w:tcPr>
            <w:tcW w:w="1641" w:type="pct"/>
            <w:vAlign w:val="center"/>
          </w:tcPr>
          <w:p w14:paraId="5F96BCBB" w14:textId="77777777" w:rsidR="000E5FA2" w:rsidRPr="000E5FA2" w:rsidRDefault="000E5FA2" w:rsidP="000E5FA2">
            <w:pPr>
              <w:spacing w:after="0"/>
              <w:jc w:val="center"/>
              <w:rPr>
                <w:rFonts w:ascii="Times New Roman" w:eastAsia="Times New Roman" w:hAnsi="Times New Roman" w:cs="Times New Roman"/>
                <w:snapToGrid w:val="0"/>
                <w:sz w:val="24"/>
                <w:szCs w:val="24"/>
              </w:rPr>
            </w:pPr>
            <w:r w:rsidRPr="000E5FA2">
              <w:rPr>
                <w:rFonts w:ascii="Times New Roman" w:eastAsia="Times New Roman" w:hAnsi="Times New Roman" w:cs="Times New Roman"/>
                <w:snapToGrid w:val="0"/>
                <w:sz w:val="24"/>
                <w:szCs w:val="24"/>
              </w:rPr>
              <w:t>Крытый каток с искусственным льдом</w:t>
            </w:r>
          </w:p>
        </w:tc>
        <w:tc>
          <w:tcPr>
            <w:tcW w:w="2472" w:type="pct"/>
            <w:vAlign w:val="center"/>
          </w:tcPr>
          <w:p w14:paraId="34D32A93" w14:textId="77777777" w:rsidR="000E5FA2" w:rsidRPr="000E5FA2" w:rsidRDefault="000E5FA2" w:rsidP="000E5FA2">
            <w:pPr>
              <w:spacing w:after="0"/>
              <w:rPr>
                <w:rFonts w:ascii="Times New Roman" w:eastAsia="Times New Roman" w:hAnsi="Times New Roman" w:cs="Times New Roman"/>
                <w:snapToGrid w:val="0"/>
                <w:sz w:val="24"/>
                <w:szCs w:val="24"/>
              </w:rPr>
            </w:pPr>
            <w:r w:rsidRPr="000E5FA2">
              <w:rPr>
                <w:rFonts w:ascii="Times New Roman" w:eastAsia="Times New Roman" w:hAnsi="Times New Roman" w:cs="Times New Roman"/>
                <w:iCs/>
                <w:sz w:val="24"/>
                <w:szCs w:val="24"/>
              </w:rPr>
              <w:t xml:space="preserve">Система вентиляции и кондиционирования трибун П2В2 марки A-CLIMA </w:t>
            </w:r>
            <w:proofErr w:type="spellStart"/>
            <w:r w:rsidRPr="000E5FA2">
              <w:rPr>
                <w:rFonts w:ascii="Times New Roman" w:eastAsia="Times New Roman" w:hAnsi="Times New Roman" w:cs="Times New Roman"/>
                <w:iCs/>
                <w:sz w:val="24"/>
                <w:szCs w:val="24"/>
              </w:rPr>
              <w:t>Rostec</w:t>
            </w:r>
            <w:proofErr w:type="spellEnd"/>
            <w:r w:rsidRPr="000E5FA2">
              <w:rPr>
                <w:rFonts w:ascii="Times New Roman" w:eastAsia="Times New Roman" w:hAnsi="Times New Roman" w:cs="Times New Roman"/>
                <w:iCs/>
                <w:sz w:val="24"/>
                <w:szCs w:val="24"/>
              </w:rPr>
              <w:t xml:space="preserve"> с гидромодулем и частотными приводами вентиляторов</w:t>
            </w:r>
          </w:p>
        </w:tc>
        <w:tc>
          <w:tcPr>
            <w:tcW w:w="551" w:type="pct"/>
            <w:vAlign w:val="center"/>
          </w:tcPr>
          <w:p w14:paraId="24151EAC" w14:textId="77777777" w:rsidR="000E5FA2" w:rsidRPr="000E5FA2" w:rsidRDefault="000E5FA2" w:rsidP="000E5FA2">
            <w:pPr>
              <w:spacing w:after="0"/>
              <w:jc w:val="center"/>
              <w:rPr>
                <w:rFonts w:ascii="Times New Roman" w:eastAsia="Times New Roman" w:hAnsi="Times New Roman" w:cs="Times New Roman"/>
                <w:snapToGrid w:val="0"/>
                <w:sz w:val="24"/>
                <w:szCs w:val="24"/>
                <w:lang w:val="en-US"/>
              </w:rPr>
            </w:pPr>
            <w:r w:rsidRPr="000E5FA2">
              <w:rPr>
                <w:rFonts w:ascii="Times New Roman" w:eastAsia="Times New Roman" w:hAnsi="Times New Roman" w:cs="Times New Roman"/>
                <w:snapToGrid w:val="0"/>
                <w:sz w:val="24"/>
                <w:szCs w:val="24"/>
                <w:lang w:val="en-US"/>
              </w:rPr>
              <w:t>1</w:t>
            </w:r>
          </w:p>
        </w:tc>
      </w:tr>
      <w:tr w:rsidR="000E5FA2" w:rsidRPr="000E5FA2" w14:paraId="301079C5" w14:textId="77777777" w:rsidTr="003329D0">
        <w:trPr>
          <w:cantSplit/>
          <w:trHeight w:val="268"/>
        </w:trPr>
        <w:tc>
          <w:tcPr>
            <w:tcW w:w="336" w:type="pct"/>
            <w:vAlign w:val="center"/>
          </w:tcPr>
          <w:p w14:paraId="7FECC338" w14:textId="77777777" w:rsidR="000E5FA2" w:rsidRPr="000E5FA2" w:rsidRDefault="000E5FA2" w:rsidP="000E5FA2">
            <w:pPr>
              <w:spacing w:after="0"/>
              <w:jc w:val="center"/>
              <w:rPr>
                <w:rFonts w:ascii="Times New Roman" w:eastAsia="Times New Roman" w:hAnsi="Times New Roman" w:cs="Times New Roman"/>
                <w:snapToGrid w:val="0"/>
                <w:sz w:val="24"/>
                <w:szCs w:val="24"/>
              </w:rPr>
            </w:pPr>
            <w:r w:rsidRPr="000E5FA2">
              <w:rPr>
                <w:rFonts w:ascii="Times New Roman" w:eastAsia="Times New Roman" w:hAnsi="Times New Roman" w:cs="Times New Roman"/>
                <w:snapToGrid w:val="0"/>
                <w:sz w:val="24"/>
                <w:szCs w:val="24"/>
              </w:rPr>
              <w:t>5</w:t>
            </w:r>
          </w:p>
        </w:tc>
        <w:tc>
          <w:tcPr>
            <w:tcW w:w="1641" w:type="pct"/>
            <w:vAlign w:val="center"/>
          </w:tcPr>
          <w:p w14:paraId="390A3F71" w14:textId="77777777" w:rsidR="000E5FA2" w:rsidRPr="000E5FA2" w:rsidRDefault="000E5FA2" w:rsidP="000E5FA2">
            <w:pPr>
              <w:spacing w:after="0"/>
              <w:jc w:val="center"/>
              <w:rPr>
                <w:rFonts w:ascii="Times New Roman" w:eastAsia="Times New Roman" w:hAnsi="Times New Roman" w:cs="Times New Roman"/>
                <w:snapToGrid w:val="0"/>
                <w:sz w:val="24"/>
                <w:szCs w:val="24"/>
              </w:rPr>
            </w:pPr>
            <w:r w:rsidRPr="000E5FA2">
              <w:rPr>
                <w:rFonts w:ascii="Times New Roman" w:eastAsia="Times New Roman" w:hAnsi="Times New Roman" w:cs="Times New Roman"/>
                <w:snapToGrid w:val="0"/>
                <w:sz w:val="24"/>
                <w:szCs w:val="24"/>
              </w:rPr>
              <w:t>Крытый каток с искусственным льдом</w:t>
            </w:r>
          </w:p>
        </w:tc>
        <w:tc>
          <w:tcPr>
            <w:tcW w:w="2472" w:type="pct"/>
            <w:vAlign w:val="center"/>
          </w:tcPr>
          <w:p w14:paraId="5930B4E1" w14:textId="77777777" w:rsidR="000E5FA2" w:rsidRPr="000E5FA2" w:rsidRDefault="000E5FA2" w:rsidP="000E5FA2">
            <w:pPr>
              <w:spacing w:after="0"/>
              <w:rPr>
                <w:rFonts w:ascii="Times New Roman" w:eastAsia="Times New Roman" w:hAnsi="Times New Roman" w:cs="Times New Roman"/>
                <w:iCs/>
                <w:sz w:val="24"/>
                <w:szCs w:val="24"/>
              </w:rPr>
            </w:pPr>
            <w:r w:rsidRPr="000E5FA2">
              <w:rPr>
                <w:rFonts w:ascii="Times New Roman" w:eastAsia="Times New Roman" w:hAnsi="Times New Roman" w:cs="Times New Roman"/>
                <w:iCs/>
                <w:sz w:val="24"/>
                <w:szCs w:val="24"/>
              </w:rPr>
              <w:t xml:space="preserve">Осушитель воздуха DT-7500 </w:t>
            </w:r>
            <w:r w:rsidRPr="000E5FA2">
              <w:rPr>
                <w:rFonts w:ascii="Times New Roman" w:eastAsia="Times New Roman" w:hAnsi="Times New Roman" w:cs="Times New Roman"/>
                <w:iCs/>
                <w:sz w:val="24"/>
                <w:szCs w:val="24"/>
                <w:lang w:val="en-US"/>
              </w:rPr>
              <w:t>SPECIAL</w:t>
            </w:r>
            <w:r w:rsidRPr="000E5FA2">
              <w:rPr>
                <w:rFonts w:ascii="Times New Roman" w:eastAsia="Times New Roman" w:hAnsi="Times New Roman" w:cs="Times New Roman"/>
                <w:iCs/>
                <w:sz w:val="24"/>
                <w:szCs w:val="24"/>
              </w:rPr>
              <w:t xml:space="preserve"> электрической мощностью 43,4 кВт с электронно-коммутируемыми моторами на постоянных магнитах</w:t>
            </w:r>
          </w:p>
        </w:tc>
        <w:tc>
          <w:tcPr>
            <w:tcW w:w="551" w:type="pct"/>
            <w:vAlign w:val="center"/>
          </w:tcPr>
          <w:p w14:paraId="3C980BFB" w14:textId="77777777" w:rsidR="000E5FA2" w:rsidRPr="000E5FA2" w:rsidRDefault="000E5FA2" w:rsidP="000E5FA2">
            <w:pPr>
              <w:spacing w:after="0"/>
              <w:jc w:val="center"/>
              <w:rPr>
                <w:rFonts w:ascii="Times New Roman" w:eastAsia="Times New Roman" w:hAnsi="Times New Roman" w:cs="Times New Roman"/>
                <w:snapToGrid w:val="0"/>
                <w:sz w:val="24"/>
                <w:szCs w:val="24"/>
              </w:rPr>
            </w:pPr>
            <w:r w:rsidRPr="000E5FA2">
              <w:rPr>
                <w:rFonts w:ascii="Times New Roman" w:eastAsia="Times New Roman" w:hAnsi="Times New Roman" w:cs="Times New Roman"/>
                <w:snapToGrid w:val="0"/>
                <w:sz w:val="24"/>
                <w:szCs w:val="24"/>
              </w:rPr>
              <w:t>1</w:t>
            </w:r>
          </w:p>
        </w:tc>
      </w:tr>
      <w:tr w:rsidR="000E5FA2" w:rsidRPr="000E5FA2" w14:paraId="58C80A0C" w14:textId="77777777" w:rsidTr="003329D0">
        <w:trPr>
          <w:cantSplit/>
          <w:trHeight w:val="268"/>
        </w:trPr>
        <w:tc>
          <w:tcPr>
            <w:tcW w:w="336" w:type="pct"/>
            <w:vAlign w:val="center"/>
          </w:tcPr>
          <w:p w14:paraId="031C4F64" w14:textId="77777777" w:rsidR="000E5FA2" w:rsidRPr="000E5FA2" w:rsidRDefault="000E5FA2" w:rsidP="000E5FA2">
            <w:pPr>
              <w:spacing w:after="0"/>
              <w:jc w:val="center"/>
              <w:rPr>
                <w:rFonts w:ascii="Times New Roman" w:eastAsia="Times New Roman" w:hAnsi="Times New Roman" w:cs="Times New Roman"/>
                <w:snapToGrid w:val="0"/>
                <w:sz w:val="24"/>
                <w:szCs w:val="24"/>
                <w:lang w:val="en-US"/>
              </w:rPr>
            </w:pPr>
            <w:r w:rsidRPr="000E5FA2">
              <w:rPr>
                <w:rFonts w:ascii="Times New Roman" w:eastAsia="Times New Roman" w:hAnsi="Times New Roman" w:cs="Times New Roman"/>
                <w:snapToGrid w:val="0"/>
                <w:sz w:val="24"/>
                <w:szCs w:val="24"/>
                <w:lang w:val="en-US"/>
              </w:rPr>
              <w:t>6</w:t>
            </w:r>
          </w:p>
        </w:tc>
        <w:tc>
          <w:tcPr>
            <w:tcW w:w="1641" w:type="pct"/>
            <w:vAlign w:val="center"/>
          </w:tcPr>
          <w:p w14:paraId="701E541E" w14:textId="77777777" w:rsidR="000E5FA2" w:rsidRPr="000E5FA2" w:rsidRDefault="000E5FA2" w:rsidP="000E5FA2">
            <w:pPr>
              <w:spacing w:after="0"/>
              <w:jc w:val="center"/>
              <w:rPr>
                <w:rFonts w:ascii="Times New Roman" w:eastAsia="Times New Roman" w:hAnsi="Times New Roman" w:cs="Times New Roman"/>
                <w:snapToGrid w:val="0"/>
                <w:sz w:val="24"/>
                <w:szCs w:val="24"/>
              </w:rPr>
            </w:pPr>
            <w:r w:rsidRPr="000E5FA2">
              <w:rPr>
                <w:rFonts w:ascii="Times New Roman" w:eastAsia="Times New Roman" w:hAnsi="Times New Roman" w:cs="Times New Roman"/>
                <w:snapToGrid w:val="0"/>
                <w:sz w:val="24"/>
                <w:szCs w:val="24"/>
              </w:rPr>
              <w:t>Крытый каток с искусственным льдом</w:t>
            </w:r>
          </w:p>
        </w:tc>
        <w:tc>
          <w:tcPr>
            <w:tcW w:w="2472" w:type="pct"/>
            <w:vAlign w:val="center"/>
          </w:tcPr>
          <w:p w14:paraId="568DE3DB" w14:textId="77777777" w:rsidR="000E5FA2" w:rsidRPr="000E5FA2" w:rsidRDefault="000E5FA2" w:rsidP="000E5FA2">
            <w:pPr>
              <w:spacing w:after="0"/>
              <w:rPr>
                <w:rFonts w:ascii="Times New Roman" w:eastAsia="Times New Roman" w:hAnsi="Times New Roman" w:cs="Times New Roman"/>
                <w:iCs/>
                <w:sz w:val="24"/>
                <w:szCs w:val="24"/>
              </w:rPr>
            </w:pPr>
            <w:r w:rsidRPr="000E5FA2">
              <w:rPr>
                <w:rFonts w:ascii="Times New Roman" w:eastAsia="Times New Roman" w:hAnsi="Times New Roman" w:cs="Times New Roman"/>
                <w:iCs/>
                <w:sz w:val="24"/>
                <w:szCs w:val="24"/>
              </w:rPr>
              <w:t xml:space="preserve">Воздушно-отопительный агрегат </w:t>
            </w:r>
            <w:r w:rsidRPr="000E5FA2">
              <w:rPr>
                <w:rFonts w:ascii="Times New Roman" w:eastAsia="Times New Roman" w:hAnsi="Times New Roman" w:cs="Times New Roman"/>
                <w:iCs/>
                <w:sz w:val="24"/>
                <w:szCs w:val="24"/>
                <w:lang w:val="en-US"/>
              </w:rPr>
              <w:t>Volcano</w:t>
            </w:r>
            <w:r w:rsidRPr="000E5FA2">
              <w:rPr>
                <w:rFonts w:ascii="Times New Roman" w:eastAsia="Times New Roman" w:hAnsi="Times New Roman" w:cs="Times New Roman"/>
                <w:iCs/>
                <w:sz w:val="24"/>
                <w:szCs w:val="24"/>
              </w:rPr>
              <w:t xml:space="preserve"> </w:t>
            </w:r>
            <w:r w:rsidRPr="000E5FA2">
              <w:rPr>
                <w:rFonts w:ascii="Times New Roman" w:eastAsia="Times New Roman" w:hAnsi="Times New Roman" w:cs="Times New Roman"/>
                <w:iCs/>
                <w:sz w:val="24"/>
                <w:szCs w:val="24"/>
                <w:lang w:val="en-US"/>
              </w:rPr>
              <w:t>VR</w:t>
            </w:r>
            <w:r w:rsidRPr="000E5FA2">
              <w:rPr>
                <w:rFonts w:ascii="Times New Roman" w:eastAsia="Times New Roman" w:hAnsi="Times New Roman" w:cs="Times New Roman"/>
                <w:iCs/>
                <w:sz w:val="24"/>
                <w:szCs w:val="24"/>
              </w:rPr>
              <w:t>2.  Тепловая мощность 50 кВт, расход воздуха 4550 м3/час, дальность струи 22 метра</w:t>
            </w:r>
          </w:p>
        </w:tc>
        <w:tc>
          <w:tcPr>
            <w:tcW w:w="551" w:type="pct"/>
            <w:vAlign w:val="center"/>
          </w:tcPr>
          <w:p w14:paraId="1C6B3B20" w14:textId="77777777" w:rsidR="000E5FA2" w:rsidRPr="000E5FA2" w:rsidRDefault="000E5FA2" w:rsidP="000E5FA2">
            <w:pPr>
              <w:spacing w:after="0"/>
              <w:jc w:val="center"/>
              <w:rPr>
                <w:rFonts w:ascii="Times New Roman" w:eastAsia="Times New Roman" w:hAnsi="Times New Roman" w:cs="Times New Roman"/>
                <w:snapToGrid w:val="0"/>
                <w:sz w:val="24"/>
                <w:szCs w:val="24"/>
              </w:rPr>
            </w:pPr>
            <w:r w:rsidRPr="000E5FA2">
              <w:rPr>
                <w:rFonts w:ascii="Times New Roman" w:eastAsia="Times New Roman" w:hAnsi="Times New Roman" w:cs="Times New Roman"/>
                <w:snapToGrid w:val="0"/>
                <w:sz w:val="24"/>
                <w:szCs w:val="24"/>
              </w:rPr>
              <w:t>6</w:t>
            </w:r>
          </w:p>
        </w:tc>
      </w:tr>
    </w:tbl>
    <w:p w14:paraId="0D365CE2" w14:textId="77777777" w:rsidR="000E5FA2" w:rsidRPr="000E5FA2" w:rsidRDefault="000E5FA2" w:rsidP="000E5FA2">
      <w:pPr>
        <w:widowControl w:val="0"/>
        <w:autoSpaceDE w:val="0"/>
        <w:autoSpaceDN w:val="0"/>
        <w:adjustRightInd w:val="0"/>
        <w:spacing w:after="0"/>
        <w:ind w:firstLine="709"/>
        <w:jc w:val="both"/>
        <w:outlineLvl w:val="4"/>
        <w:rPr>
          <w:rFonts w:ascii="Times New Roman" w:eastAsia="Times New Roman" w:hAnsi="Times New Roman" w:cs="Times New Roman"/>
          <w:sz w:val="24"/>
          <w:szCs w:val="24"/>
          <w:lang w:eastAsia="ru-RU"/>
        </w:rPr>
      </w:pPr>
    </w:p>
    <w:p w14:paraId="7995FA81" w14:textId="77777777" w:rsidR="000E5FA2" w:rsidRPr="000E5FA2" w:rsidRDefault="000E5FA2" w:rsidP="000E5FA2">
      <w:pPr>
        <w:widowControl w:val="0"/>
        <w:autoSpaceDE w:val="0"/>
        <w:autoSpaceDN w:val="0"/>
        <w:adjustRightInd w:val="0"/>
        <w:spacing w:after="0"/>
        <w:ind w:firstLine="720"/>
        <w:jc w:val="both"/>
        <w:outlineLvl w:val="4"/>
        <w:rPr>
          <w:rFonts w:ascii="Times New Roman" w:eastAsia="Times New Roman" w:hAnsi="Times New Roman" w:cs="Times New Roman"/>
          <w:bCs/>
          <w:sz w:val="24"/>
          <w:szCs w:val="24"/>
          <w:lang w:eastAsia="ru-RU"/>
        </w:rPr>
      </w:pPr>
      <w:r w:rsidRPr="000E5FA2">
        <w:rPr>
          <w:rFonts w:ascii="Times New Roman" w:eastAsia="Times New Roman" w:hAnsi="Times New Roman" w:cs="Times New Roman"/>
          <w:bCs/>
          <w:sz w:val="24"/>
          <w:szCs w:val="24"/>
          <w:lang w:eastAsia="ru-RU"/>
        </w:rPr>
        <w:t xml:space="preserve">1.3 Перечень оборудования, подлежащего техническому обслуживанию, по </w:t>
      </w:r>
      <w:proofErr w:type="gramStart"/>
      <w:r w:rsidRPr="000E5FA2">
        <w:rPr>
          <w:rFonts w:ascii="Times New Roman" w:eastAsia="Times New Roman" w:hAnsi="Times New Roman" w:cs="Times New Roman"/>
          <w:bCs/>
          <w:sz w:val="24"/>
          <w:szCs w:val="24"/>
          <w:lang w:eastAsia="ru-RU"/>
        </w:rPr>
        <w:t>адресу  Санкт</w:t>
      </w:r>
      <w:proofErr w:type="gramEnd"/>
      <w:r w:rsidRPr="000E5FA2">
        <w:rPr>
          <w:rFonts w:ascii="Times New Roman" w:eastAsia="Times New Roman" w:hAnsi="Times New Roman" w:cs="Times New Roman"/>
          <w:bCs/>
          <w:sz w:val="24"/>
          <w:szCs w:val="24"/>
          <w:lang w:eastAsia="ru-RU"/>
        </w:rPr>
        <w:t>-Петербург, ул. Мебельная д.33А – крытый ледовый зал:</w:t>
      </w:r>
    </w:p>
    <w:p w14:paraId="09B80DBE" w14:textId="77777777" w:rsidR="000E5FA2" w:rsidRPr="000E5FA2" w:rsidRDefault="000E5FA2" w:rsidP="000E5FA2">
      <w:pPr>
        <w:widowControl w:val="0"/>
        <w:autoSpaceDE w:val="0"/>
        <w:autoSpaceDN w:val="0"/>
        <w:adjustRightInd w:val="0"/>
        <w:spacing w:after="0"/>
        <w:ind w:firstLine="709"/>
        <w:jc w:val="both"/>
        <w:outlineLvl w:val="4"/>
        <w:rPr>
          <w:rFonts w:ascii="Times New Roman" w:eastAsia="Times New Roman" w:hAnsi="Times New Roman" w:cs="Times New Roman"/>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619"/>
        <w:gridCol w:w="2086"/>
        <w:gridCol w:w="5924"/>
        <w:gridCol w:w="976"/>
      </w:tblGrid>
      <w:tr w:rsidR="000E5FA2" w:rsidRPr="000E5FA2" w14:paraId="67B31CE2" w14:textId="77777777" w:rsidTr="003329D0">
        <w:trPr>
          <w:trHeight w:val="470"/>
        </w:trPr>
        <w:tc>
          <w:tcPr>
            <w:tcW w:w="322" w:type="pct"/>
            <w:vAlign w:val="center"/>
          </w:tcPr>
          <w:p w14:paraId="74F3F4A2" w14:textId="77777777" w:rsidR="000E5FA2" w:rsidRPr="000E5FA2" w:rsidRDefault="000E5FA2" w:rsidP="000E5FA2">
            <w:pPr>
              <w:spacing w:after="0"/>
              <w:jc w:val="center"/>
              <w:rPr>
                <w:rFonts w:ascii="Times New Roman" w:eastAsia="Times New Roman" w:hAnsi="Times New Roman" w:cs="Times New Roman"/>
                <w:b/>
                <w:snapToGrid w:val="0"/>
                <w:sz w:val="24"/>
                <w:szCs w:val="24"/>
              </w:rPr>
            </w:pPr>
            <w:r w:rsidRPr="000E5FA2">
              <w:rPr>
                <w:rFonts w:ascii="Times New Roman" w:eastAsia="Times New Roman" w:hAnsi="Times New Roman" w:cs="Times New Roman"/>
                <w:b/>
                <w:snapToGrid w:val="0"/>
                <w:sz w:val="24"/>
                <w:szCs w:val="24"/>
              </w:rPr>
              <w:t>№</w:t>
            </w:r>
          </w:p>
        </w:tc>
        <w:tc>
          <w:tcPr>
            <w:tcW w:w="1086" w:type="pct"/>
            <w:vAlign w:val="center"/>
          </w:tcPr>
          <w:p w14:paraId="4DFCD70C" w14:textId="77777777" w:rsidR="000E5FA2" w:rsidRPr="000E5FA2" w:rsidRDefault="000E5FA2" w:rsidP="000E5FA2">
            <w:pPr>
              <w:spacing w:after="0"/>
              <w:jc w:val="center"/>
              <w:rPr>
                <w:rFonts w:ascii="Times New Roman" w:eastAsia="Times New Roman" w:hAnsi="Times New Roman" w:cs="Times New Roman"/>
                <w:b/>
                <w:snapToGrid w:val="0"/>
                <w:sz w:val="24"/>
                <w:szCs w:val="24"/>
              </w:rPr>
            </w:pPr>
            <w:r w:rsidRPr="000E5FA2">
              <w:rPr>
                <w:rFonts w:ascii="Times New Roman" w:eastAsia="Times New Roman" w:hAnsi="Times New Roman" w:cs="Times New Roman"/>
                <w:b/>
                <w:snapToGrid w:val="0"/>
                <w:sz w:val="24"/>
                <w:szCs w:val="24"/>
              </w:rPr>
              <w:t>Нахождение</w:t>
            </w:r>
          </w:p>
        </w:tc>
        <w:tc>
          <w:tcPr>
            <w:tcW w:w="3084" w:type="pct"/>
            <w:vAlign w:val="center"/>
          </w:tcPr>
          <w:p w14:paraId="77D2CC49" w14:textId="77777777" w:rsidR="000E5FA2" w:rsidRPr="000E5FA2" w:rsidRDefault="000E5FA2" w:rsidP="000E5FA2">
            <w:pPr>
              <w:spacing w:after="0"/>
              <w:jc w:val="center"/>
              <w:rPr>
                <w:rFonts w:ascii="Times New Roman" w:eastAsia="Times New Roman" w:hAnsi="Times New Roman" w:cs="Times New Roman"/>
                <w:b/>
                <w:snapToGrid w:val="0"/>
                <w:sz w:val="24"/>
                <w:szCs w:val="24"/>
              </w:rPr>
            </w:pPr>
            <w:r w:rsidRPr="000E5FA2">
              <w:rPr>
                <w:rFonts w:ascii="Times New Roman" w:eastAsia="Times New Roman" w:hAnsi="Times New Roman" w:cs="Times New Roman"/>
                <w:b/>
                <w:snapToGrid w:val="0"/>
                <w:sz w:val="24"/>
                <w:szCs w:val="24"/>
              </w:rPr>
              <w:t>Оборудование</w:t>
            </w:r>
          </w:p>
        </w:tc>
        <w:tc>
          <w:tcPr>
            <w:tcW w:w="508" w:type="pct"/>
            <w:vAlign w:val="center"/>
          </w:tcPr>
          <w:p w14:paraId="6CF4000E" w14:textId="77777777" w:rsidR="000E5FA2" w:rsidRPr="000E5FA2" w:rsidRDefault="000E5FA2" w:rsidP="000E5FA2">
            <w:pPr>
              <w:spacing w:after="0"/>
              <w:jc w:val="center"/>
              <w:rPr>
                <w:rFonts w:ascii="Times New Roman" w:eastAsia="Times New Roman" w:hAnsi="Times New Roman" w:cs="Times New Roman"/>
                <w:b/>
                <w:snapToGrid w:val="0"/>
                <w:sz w:val="24"/>
                <w:szCs w:val="24"/>
              </w:rPr>
            </w:pPr>
            <w:r w:rsidRPr="000E5FA2">
              <w:rPr>
                <w:rFonts w:ascii="Times New Roman" w:eastAsia="Times New Roman" w:hAnsi="Times New Roman" w:cs="Times New Roman"/>
                <w:b/>
                <w:snapToGrid w:val="0"/>
                <w:sz w:val="24"/>
                <w:szCs w:val="24"/>
              </w:rPr>
              <w:t>Кол-во</w:t>
            </w:r>
          </w:p>
        </w:tc>
      </w:tr>
      <w:tr w:rsidR="000E5FA2" w:rsidRPr="000E5FA2" w14:paraId="36DF54AF" w14:textId="77777777" w:rsidTr="003329D0">
        <w:trPr>
          <w:cantSplit/>
          <w:trHeight w:val="222"/>
        </w:trPr>
        <w:tc>
          <w:tcPr>
            <w:tcW w:w="322" w:type="pct"/>
            <w:vAlign w:val="center"/>
          </w:tcPr>
          <w:p w14:paraId="5D67F76C" w14:textId="77777777" w:rsidR="000E5FA2" w:rsidRPr="000E5FA2" w:rsidRDefault="000E5FA2" w:rsidP="000E5FA2">
            <w:pPr>
              <w:spacing w:after="0"/>
              <w:jc w:val="center"/>
              <w:rPr>
                <w:rFonts w:ascii="Times New Roman" w:eastAsia="Times New Roman" w:hAnsi="Times New Roman" w:cs="Times New Roman"/>
                <w:snapToGrid w:val="0"/>
                <w:sz w:val="24"/>
                <w:szCs w:val="24"/>
              </w:rPr>
            </w:pPr>
            <w:r w:rsidRPr="000E5FA2">
              <w:rPr>
                <w:rFonts w:ascii="Times New Roman" w:eastAsia="Times New Roman" w:hAnsi="Times New Roman" w:cs="Times New Roman"/>
                <w:snapToGrid w:val="0"/>
                <w:sz w:val="24"/>
                <w:szCs w:val="24"/>
              </w:rPr>
              <w:t>1</w:t>
            </w:r>
          </w:p>
        </w:tc>
        <w:tc>
          <w:tcPr>
            <w:tcW w:w="1086" w:type="pct"/>
            <w:vAlign w:val="center"/>
          </w:tcPr>
          <w:p w14:paraId="788BC498" w14:textId="77777777" w:rsidR="000E5FA2" w:rsidRPr="000E5FA2" w:rsidRDefault="000E5FA2" w:rsidP="000E5FA2">
            <w:pPr>
              <w:spacing w:after="0"/>
              <w:jc w:val="center"/>
              <w:rPr>
                <w:rFonts w:ascii="Times New Roman" w:eastAsia="Times New Roman" w:hAnsi="Times New Roman" w:cs="Times New Roman"/>
                <w:snapToGrid w:val="0"/>
                <w:sz w:val="24"/>
                <w:szCs w:val="24"/>
              </w:rPr>
            </w:pPr>
            <w:r w:rsidRPr="000E5FA2">
              <w:rPr>
                <w:rFonts w:ascii="Times New Roman" w:eastAsia="Times New Roman" w:hAnsi="Times New Roman" w:cs="Times New Roman"/>
                <w:snapToGrid w:val="0"/>
                <w:sz w:val="24"/>
                <w:szCs w:val="24"/>
              </w:rPr>
              <w:t>Контейнер</w:t>
            </w:r>
          </w:p>
        </w:tc>
        <w:tc>
          <w:tcPr>
            <w:tcW w:w="3084" w:type="pct"/>
            <w:vAlign w:val="center"/>
          </w:tcPr>
          <w:p w14:paraId="2501FDAC" w14:textId="77777777" w:rsidR="000E5FA2" w:rsidRPr="000E5FA2" w:rsidRDefault="000E5FA2" w:rsidP="000E5FA2">
            <w:pPr>
              <w:spacing w:after="0"/>
              <w:rPr>
                <w:rFonts w:ascii="Times New Roman" w:eastAsia="Times New Roman" w:hAnsi="Times New Roman" w:cs="Times New Roman"/>
                <w:iCs/>
                <w:sz w:val="24"/>
                <w:szCs w:val="24"/>
              </w:rPr>
            </w:pPr>
            <w:r w:rsidRPr="000E5FA2">
              <w:rPr>
                <w:rFonts w:ascii="Times New Roman" w:eastAsia="Times New Roman" w:hAnsi="Times New Roman" w:cs="Times New Roman"/>
                <w:iCs/>
                <w:sz w:val="24"/>
                <w:szCs w:val="24"/>
              </w:rPr>
              <w:t>Система холодоснабжения УХК400-</w:t>
            </w:r>
            <w:r w:rsidRPr="000E5FA2">
              <w:rPr>
                <w:rFonts w:ascii="Times New Roman" w:eastAsia="Times New Roman" w:hAnsi="Times New Roman" w:cs="Times New Roman"/>
                <w:iCs/>
                <w:sz w:val="24"/>
                <w:szCs w:val="24"/>
                <w:lang w:val="en-US"/>
              </w:rPr>
              <w:t>R</w:t>
            </w:r>
            <w:r w:rsidRPr="000E5FA2">
              <w:rPr>
                <w:rFonts w:ascii="Times New Roman" w:eastAsia="Times New Roman" w:hAnsi="Times New Roman" w:cs="Times New Roman"/>
                <w:iCs/>
                <w:sz w:val="24"/>
                <w:szCs w:val="24"/>
              </w:rPr>
              <w:t>404</w:t>
            </w:r>
            <w:r w:rsidRPr="000E5FA2">
              <w:rPr>
                <w:rFonts w:ascii="Times New Roman" w:eastAsia="Times New Roman" w:hAnsi="Times New Roman" w:cs="Times New Roman"/>
                <w:iCs/>
                <w:sz w:val="24"/>
                <w:szCs w:val="24"/>
                <w:lang w:val="en-US"/>
              </w:rPr>
              <w:t>A</w:t>
            </w:r>
            <w:r w:rsidRPr="000E5FA2">
              <w:rPr>
                <w:rFonts w:ascii="Times New Roman" w:eastAsia="Times New Roman" w:hAnsi="Times New Roman" w:cs="Times New Roman"/>
                <w:iCs/>
                <w:sz w:val="24"/>
                <w:szCs w:val="24"/>
              </w:rPr>
              <w:t>.</w:t>
            </w:r>
          </w:p>
          <w:p w14:paraId="586D6C1A" w14:textId="77777777" w:rsidR="000E5FA2" w:rsidRPr="000E5FA2" w:rsidRDefault="000E5FA2" w:rsidP="000E5FA2">
            <w:pPr>
              <w:spacing w:after="0"/>
              <w:rPr>
                <w:rFonts w:ascii="Times New Roman" w:eastAsia="Times New Roman" w:hAnsi="Times New Roman" w:cs="Times New Roman"/>
                <w:sz w:val="24"/>
                <w:szCs w:val="24"/>
              </w:rPr>
            </w:pPr>
            <w:r w:rsidRPr="000E5FA2">
              <w:rPr>
                <w:rFonts w:ascii="Times New Roman" w:eastAsia="Times New Roman" w:hAnsi="Times New Roman" w:cs="Times New Roman"/>
                <w:iCs/>
                <w:sz w:val="24"/>
                <w:szCs w:val="24"/>
              </w:rPr>
              <w:t>Год ввода в эксплуатацию 2010</w:t>
            </w:r>
          </w:p>
        </w:tc>
        <w:tc>
          <w:tcPr>
            <w:tcW w:w="508" w:type="pct"/>
            <w:vAlign w:val="center"/>
          </w:tcPr>
          <w:p w14:paraId="78D8F942" w14:textId="77777777" w:rsidR="000E5FA2" w:rsidRPr="000E5FA2" w:rsidRDefault="000E5FA2" w:rsidP="000E5FA2">
            <w:pPr>
              <w:spacing w:after="0"/>
              <w:jc w:val="center"/>
              <w:rPr>
                <w:rFonts w:ascii="Times New Roman" w:eastAsia="Times New Roman" w:hAnsi="Times New Roman" w:cs="Times New Roman"/>
                <w:snapToGrid w:val="0"/>
                <w:sz w:val="24"/>
                <w:szCs w:val="24"/>
              </w:rPr>
            </w:pPr>
            <w:r w:rsidRPr="000E5FA2">
              <w:rPr>
                <w:rFonts w:ascii="Times New Roman" w:eastAsia="Times New Roman" w:hAnsi="Times New Roman" w:cs="Times New Roman"/>
                <w:snapToGrid w:val="0"/>
                <w:sz w:val="24"/>
                <w:szCs w:val="24"/>
              </w:rPr>
              <w:t>1</w:t>
            </w:r>
          </w:p>
        </w:tc>
      </w:tr>
      <w:tr w:rsidR="000E5FA2" w:rsidRPr="000E5FA2" w14:paraId="485BDB2C" w14:textId="77777777" w:rsidTr="003329D0">
        <w:trPr>
          <w:cantSplit/>
          <w:trHeight w:val="268"/>
        </w:trPr>
        <w:tc>
          <w:tcPr>
            <w:tcW w:w="322" w:type="pct"/>
            <w:vAlign w:val="center"/>
          </w:tcPr>
          <w:p w14:paraId="30C09338" w14:textId="77777777" w:rsidR="000E5FA2" w:rsidRPr="000E5FA2" w:rsidRDefault="000E5FA2" w:rsidP="000E5FA2">
            <w:pPr>
              <w:spacing w:after="0"/>
              <w:jc w:val="center"/>
              <w:rPr>
                <w:rFonts w:ascii="Times New Roman" w:eastAsia="Times New Roman" w:hAnsi="Times New Roman" w:cs="Times New Roman"/>
                <w:snapToGrid w:val="0"/>
                <w:sz w:val="24"/>
                <w:szCs w:val="24"/>
              </w:rPr>
            </w:pPr>
            <w:r w:rsidRPr="000E5FA2">
              <w:rPr>
                <w:rFonts w:ascii="Times New Roman" w:eastAsia="Times New Roman" w:hAnsi="Times New Roman" w:cs="Times New Roman"/>
                <w:snapToGrid w:val="0"/>
                <w:sz w:val="24"/>
                <w:szCs w:val="24"/>
              </w:rPr>
              <w:t>2</w:t>
            </w:r>
          </w:p>
        </w:tc>
        <w:tc>
          <w:tcPr>
            <w:tcW w:w="1086" w:type="pct"/>
            <w:vAlign w:val="center"/>
          </w:tcPr>
          <w:p w14:paraId="66DC966B" w14:textId="77777777" w:rsidR="000E5FA2" w:rsidRPr="000E5FA2" w:rsidRDefault="000E5FA2" w:rsidP="000E5FA2">
            <w:pPr>
              <w:spacing w:after="0"/>
              <w:jc w:val="center"/>
              <w:rPr>
                <w:rFonts w:ascii="Times New Roman" w:eastAsia="Times New Roman" w:hAnsi="Times New Roman" w:cs="Times New Roman"/>
                <w:snapToGrid w:val="0"/>
                <w:sz w:val="24"/>
                <w:szCs w:val="24"/>
              </w:rPr>
            </w:pPr>
            <w:r w:rsidRPr="000E5FA2">
              <w:rPr>
                <w:rFonts w:ascii="Times New Roman" w:eastAsia="Times New Roman" w:hAnsi="Times New Roman" w:cs="Times New Roman"/>
                <w:snapToGrid w:val="0"/>
                <w:sz w:val="24"/>
                <w:szCs w:val="24"/>
              </w:rPr>
              <w:t>Крытый ледовый зал</w:t>
            </w:r>
          </w:p>
        </w:tc>
        <w:tc>
          <w:tcPr>
            <w:tcW w:w="3084" w:type="pct"/>
            <w:vAlign w:val="center"/>
          </w:tcPr>
          <w:p w14:paraId="37838739" w14:textId="77777777" w:rsidR="000E5FA2" w:rsidRPr="000E5FA2" w:rsidRDefault="000E5FA2" w:rsidP="000E5FA2">
            <w:pPr>
              <w:spacing w:after="0"/>
              <w:rPr>
                <w:rFonts w:ascii="Times New Roman" w:eastAsia="Times New Roman" w:hAnsi="Times New Roman" w:cs="Times New Roman"/>
                <w:iCs/>
                <w:sz w:val="24"/>
                <w:szCs w:val="24"/>
              </w:rPr>
            </w:pPr>
            <w:r w:rsidRPr="000E5FA2">
              <w:rPr>
                <w:rFonts w:ascii="Times New Roman" w:eastAsia="Times New Roman" w:hAnsi="Times New Roman" w:cs="Times New Roman"/>
                <w:iCs/>
                <w:sz w:val="24"/>
                <w:szCs w:val="24"/>
              </w:rPr>
              <w:t xml:space="preserve">Система вентиляции и кондиционирования ледового зала </w:t>
            </w:r>
            <w:r w:rsidRPr="000E5FA2">
              <w:rPr>
                <w:rFonts w:ascii="Times New Roman" w:eastAsia="Times New Roman" w:hAnsi="Times New Roman" w:cs="Times New Roman"/>
                <w:iCs/>
                <w:sz w:val="24"/>
                <w:szCs w:val="24"/>
                <w:lang w:val="en-US"/>
              </w:rPr>
              <w:t>VENTUS</w:t>
            </w:r>
            <w:r w:rsidRPr="000E5FA2">
              <w:rPr>
                <w:rFonts w:ascii="Times New Roman" w:eastAsia="Times New Roman" w:hAnsi="Times New Roman" w:cs="Times New Roman"/>
                <w:iCs/>
                <w:sz w:val="24"/>
                <w:szCs w:val="24"/>
              </w:rPr>
              <w:t>. В состав системы входит:</w:t>
            </w:r>
          </w:p>
          <w:p w14:paraId="4BE77551" w14:textId="77777777" w:rsidR="000E5FA2" w:rsidRPr="000E5FA2" w:rsidRDefault="000E5FA2" w:rsidP="000E5FA2">
            <w:pPr>
              <w:spacing w:after="0"/>
              <w:rPr>
                <w:rFonts w:ascii="Times New Roman" w:eastAsia="Times New Roman" w:hAnsi="Times New Roman" w:cs="Times New Roman"/>
                <w:iCs/>
                <w:sz w:val="24"/>
                <w:szCs w:val="24"/>
              </w:rPr>
            </w:pPr>
            <w:r w:rsidRPr="000E5FA2">
              <w:rPr>
                <w:rFonts w:ascii="Times New Roman" w:eastAsia="Times New Roman" w:hAnsi="Times New Roman" w:cs="Times New Roman"/>
                <w:iCs/>
                <w:sz w:val="24"/>
                <w:szCs w:val="24"/>
              </w:rPr>
              <w:t>- приточно-вытяжная установка с воздушными электрическими нагревателями мощностью 216 кВт;</w:t>
            </w:r>
          </w:p>
          <w:p w14:paraId="098C7594" w14:textId="77777777" w:rsidR="000E5FA2" w:rsidRPr="000E5FA2" w:rsidRDefault="000E5FA2" w:rsidP="000E5FA2">
            <w:pPr>
              <w:spacing w:after="0"/>
              <w:rPr>
                <w:rFonts w:ascii="Times New Roman" w:eastAsia="Times New Roman" w:hAnsi="Times New Roman" w:cs="Times New Roman"/>
                <w:iCs/>
                <w:sz w:val="24"/>
                <w:szCs w:val="24"/>
              </w:rPr>
            </w:pPr>
            <w:r w:rsidRPr="000E5FA2">
              <w:rPr>
                <w:rFonts w:ascii="Times New Roman" w:eastAsia="Times New Roman" w:hAnsi="Times New Roman" w:cs="Times New Roman"/>
                <w:iCs/>
                <w:sz w:val="24"/>
                <w:szCs w:val="24"/>
              </w:rPr>
              <w:t xml:space="preserve">- пластинчатый теплообменник отбора холода на вторичный контур </w:t>
            </w:r>
            <w:proofErr w:type="spellStart"/>
            <w:r w:rsidRPr="000E5FA2">
              <w:rPr>
                <w:rFonts w:ascii="Times New Roman" w:eastAsia="Times New Roman" w:hAnsi="Times New Roman" w:cs="Times New Roman"/>
                <w:iCs/>
                <w:sz w:val="24"/>
                <w:szCs w:val="24"/>
              </w:rPr>
              <w:t>хладоносителя</w:t>
            </w:r>
            <w:proofErr w:type="spellEnd"/>
            <w:r w:rsidRPr="000E5FA2">
              <w:rPr>
                <w:rFonts w:ascii="Times New Roman" w:eastAsia="Times New Roman" w:hAnsi="Times New Roman" w:cs="Times New Roman"/>
                <w:iCs/>
                <w:sz w:val="24"/>
                <w:szCs w:val="24"/>
              </w:rPr>
              <w:t xml:space="preserve"> для осушки поступающего воздуха;</w:t>
            </w:r>
          </w:p>
          <w:p w14:paraId="6C875760" w14:textId="77777777" w:rsidR="000E5FA2" w:rsidRPr="000E5FA2" w:rsidRDefault="000E5FA2" w:rsidP="000E5FA2">
            <w:pPr>
              <w:spacing w:after="0"/>
              <w:rPr>
                <w:rFonts w:ascii="Times New Roman" w:eastAsia="Times New Roman" w:hAnsi="Times New Roman" w:cs="Times New Roman"/>
                <w:iCs/>
                <w:sz w:val="24"/>
                <w:szCs w:val="24"/>
              </w:rPr>
            </w:pPr>
            <w:r w:rsidRPr="000E5FA2">
              <w:rPr>
                <w:rFonts w:ascii="Times New Roman" w:eastAsia="Times New Roman" w:hAnsi="Times New Roman" w:cs="Times New Roman"/>
                <w:iCs/>
                <w:sz w:val="24"/>
                <w:szCs w:val="24"/>
              </w:rPr>
              <w:t>- 2 гидромодуля;</w:t>
            </w:r>
          </w:p>
          <w:p w14:paraId="1F2FE8F3" w14:textId="77777777" w:rsidR="000E5FA2" w:rsidRPr="000E5FA2" w:rsidRDefault="000E5FA2" w:rsidP="000E5FA2">
            <w:pPr>
              <w:spacing w:after="0"/>
              <w:rPr>
                <w:rFonts w:ascii="Times New Roman" w:eastAsia="Times New Roman" w:hAnsi="Times New Roman" w:cs="Times New Roman"/>
                <w:iCs/>
                <w:sz w:val="24"/>
                <w:szCs w:val="24"/>
              </w:rPr>
            </w:pPr>
            <w:r w:rsidRPr="000E5FA2">
              <w:rPr>
                <w:rFonts w:ascii="Times New Roman" w:eastAsia="Times New Roman" w:hAnsi="Times New Roman" w:cs="Times New Roman"/>
                <w:iCs/>
                <w:sz w:val="24"/>
                <w:szCs w:val="24"/>
              </w:rPr>
              <w:t>- насосная группа вторичного контура;</w:t>
            </w:r>
          </w:p>
          <w:p w14:paraId="0C087B7C" w14:textId="77777777" w:rsidR="000E5FA2" w:rsidRPr="000E5FA2" w:rsidRDefault="000E5FA2" w:rsidP="000E5FA2">
            <w:pPr>
              <w:spacing w:after="0"/>
              <w:rPr>
                <w:rFonts w:ascii="Times New Roman" w:eastAsia="Times New Roman" w:hAnsi="Times New Roman" w:cs="Times New Roman"/>
                <w:iCs/>
                <w:sz w:val="24"/>
                <w:szCs w:val="24"/>
              </w:rPr>
            </w:pPr>
            <w:r w:rsidRPr="000E5FA2">
              <w:rPr>
                <w:rFonts w:ascii="Times New Roman" w:eastAsia="Times New Roman" w:hAnsi="Times New Roman" w:cs="Times New Roman"/>
                <w:iCs/>
                <w:sz w:val="24"/>
                <w:szCs w:val="24"/>
              </w:rPr>
              <w:t xml:space="preserve">- </w:t>
            </w:r>
            <w:proofErr w:type="spellStart"/>
            <w:r w:rsidRPr="000E5FA2">
              <w:rPr>
                <w:rFonts w:ascii="Times New Roman" w:eastAsia="Times New Roman" w:hAnsi="Times New Roman" w:cs="Times New Roman"/>
                <w:iCs/>
                <w:sz w:val="24"/>
                <w:szCs w:val="24"/>
              </w:rPr>
              <w:t>подпиточный</w:t>
            </w:r>
            <w:proofErr w:type="spellEnd"/>
            <w:r w:rsidRPr="000E5FA2">
              <w:rPr>
                <w:rFonts w:ascii="Times New Roman" w:eastAsia="Times New Roman" w:hAnsi="Times New Roman" w:cs="Times New Roman"/>
                <w:iCs/>
                <w:sz w:val="24"/>
                <w:szCs w:val="24"/>
              </w:rPr>
              <w:t xml:space="preserve"> насос;</w:t>
            </w:r>
          </w:p>
          <w:p w14:paraId="3C760948" w14:textId="77777777" w:rsidR="000E5FA2" w:rsidRPr="000E5FA2" w:rsidRDefault="000E5FA2" w:rsidP="000E5FA2">
            <w:pPr>
              <w:spacing w:after="0"/>
              <w:rPr>
                <w:rFonts w:ascii="Times New Roman" w:eastAsia="Times New Roman" w:hAnsi="Times New Roman" w:cs="Times New Roman"/>
                <w:snapToGrid w:val="0"/>
                <w:sz w:val="24"/>
                <w:szCs w:val="24"/>
              </w:rPr>
            </w:pPr>
            <w:r w:rsidRPr="000E5FA2">
              <w:rPr>
                <w:rFonts w:ascii="Times New Roman" w:eastAsia="Times New Roman" w:hAnsi="Times New Roman" w:cs="Times New Roman"/>
                <w:iCs/>
                <w:sz w:val="24"/>
                <w:szCs w:val="24"/>
              </w:rPr>
              <w:t>- 3 щита управления.</w:t>
            </w:r>
          </w:p>
        </w:tc>
        <w:tc>
          <w:tcPr>
            <w:tcW w:w="508" w:type="pct"/>
            <w:vAlign w:val="center"/>
          </w:tcPr>
          <w:p w14:paraId="174EE2B4" w14:textId="77777777" w:rsidR="000E5FA2" w:rsidRPr="000E5FA2" w:rsidRDefault="000E5FA2" w:rsidP="000E5FA2">
            <w:pPr>
              <w:spacing w:after="0"/>
              <w:jc w:val="center"/>
              <w:rPr>
                <w:rFonts w:ascii="Times New Roman" w:eastAsia="Times New Roman" w:hAnsi="Times New Roman" w:cs="Times New Roman"/>
                <w:snapToGrid w:val="0"/>
                <w:sz w:val="24"/>
                <w:szCs w:val="24"/>
              </w:rPr>
            </w:pPr>
            <w:r w:rsidRPr="000E5FA2">
              <w:rPr>
                <w:rFonts w:ascii="Times New Roman" w:eastAsia="Times New Roman" w:hAnsi="Times New Roman" w:cs="Times New Roman"/>
                <w:snapToGrid w:val="0"/>
                <w:sz w:val="24"/>
                <w:szCs w:val="24"/>
              </w:rPr>
              <w:t>1</w:t>
            </w:r>
          </w:p>
        </w:tc>
      </w:tr>
    </w:tbl>
    <w:p w14:paraId="06F40147" w14:textId="0E17E8D3" w:rsidR="000E5FA2" w:rsidRDefault="000E5FA2" w:rsidP="000E5FA2">
      <w:pPr>
        <w:widowControl w:val="0"/>
        <w:autoSpaceDE w:val="0"/>
        <w:autoSpaceDN w:val="0"/>
        <w:adjustRightInd w:val="0"/>
        <w:spacing w:after="0"/>
        <w:ind w:left="540"/>
        <w:jc w:val="both"/>
        <w:rPr>
          <w:rFonts w:ascii="Times New Roman" w:eastAsia="Times New Roman" w:hAnsi="Times New Roman" w:cs="Times New Roman"/>
          <w:sz w:val="24"/>
          <w:szCs w:val="24"/>
          <w:lang w:eastAsia="ru-RU"/>
        </w:rPr>
      </w:pPr>
    </w:p>
    <w:p w14:paraId="464BA358" w14:textId="77777777" w:rsidR="000E5FA2" w:rsidRPr="000E5FA2" w:rsidRDefault="000E5FA2" w:rsidP="000E5FA2">
      <w:pPr>
        <w:widowControl w:val="0"/>
        <w:autoSpaceDE w:val="0"/>
        <w:autoSpaceDN w:val="0"/>
        <w:adjustRightInd w:val="0"/>
        <w:spacing w:after="0"/>
        <w:ind w:left="540"/>
        <w:jc w:val="both"/>
        <w:rPr>
          <w:rFonts w:ascii="Times New Roman" w:eastAsia="Times New Roman" w:hAnsi="Times New Roman" w:cs="Times New Roman"/>
          <w:sz w:val="24"/>
          <w:szCs w:val="24"/>
          <w:lang w:eastAsia="ru-RU"/>
        </w:rPr>
      </w:pPr>
    </w:p>
    <w:p w14:paraId="59E1AF8C" w14:textId="77777777" w:rsidR="000E5FA2" w:rsidRPr="000E5FA2" w:rsidRDefault="000E5FA2" w:rsidP="000E5FA2">
      <w:pPr>
        <w:widowControl w:val="0"/>
        <w:numPr>
          <w:ilvl w:val="0"/>
          <w:numId w:val="20"/>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E5FA2">
        <w:rPr>
          <w:rFonts w:ascii="Times New Roman" w:eastAsia="Times New Roman" w:hAnsi="Times New Roman" w:cs="Times New Roman"/>
          <w:b/>
          <w:sz w:val="24"/>
          <w:szCs w:val="24"/>
          <w:lang w:eastAsia="ru-RU"/>
        </w:rPr>
        <w:t>ПЕРЕЧЕНЬ НЕОБХОДИМЫХ УСЛУГ</w:t>
      </w:r>
    </w:p>
    <w:p w14:paraId="421874E3" w14:textId="77777777" w:rsidR="000E5FA2" w:rsidRPr="000E5FA2" w:rsidRDefault="000E5FA2" w:rsidP="000E5FA2">
      <w:pPr>
        <w:widowControl w:val="0"/>
        <w:numPr>
          <w:ilvl w:val="0"/>
          <w:numId w:val="24"/>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b/>
          <w:sz w:val="24"/>
          <w:szCs w:val="24"/>
          <w:lang w:eastAsia="ru-RU"/>
        </w:rPr>
        <w:t xml:space="preserve">Периодическое техническое обслуживание оборудования </w:t>
      </w:r>
      <w:r w:rsidRPr="000E5FA2">
        <w:rPr>
          <w:rFonts w:ascii="Times New Roman" w:eastAsia="Times New Roman" w:hAnsi="Times New Roman" w:cs="Times New Roman"/>
          <w:sz w:val="24"/>
          <w:szCs w:val="24"/>
          <w:lang w:eastAsia="ru-RU"/>
        </w:rPr>
        <w:t xml:space="preserve">(перечень оборудования в соответствии с разделом </w:t>
      </w:r>
      <w:r w:rsidRPr="000E5FA2">
        <w:rPr>
          <w:rFonts w:ascii="Times New Roman" w:eastAsia="Times New Roman" w:hAnsi="Times New Roman" w:cs="Times New Roman"/>
          <w:sz w:val="24"/>
          <w:szCs w:val="24"/>
          <w:lang w:val="en-US" w:eastAsia="ru-RU"/>
        </w:rPr>
        <w:t>I</w:t>
      </w:r>
      <w:r w:rsidRPr="000E5FA2">
        <w:rPr>
          <w:rFonts w:ascii="Times New Roman" w:eastAsia="Times New Roman" w:hAnsi="Times New Roman" w:cs="Times New Roman"/>
          <w:sz w:val="24"/>
          <w:szCs w:val="24"/>
          <w:lang w:eastAsia="ru-RU"/>
        </w:rPr>
        <w:t xml:space="preserve"> Технического задания) согласно </w:t>
      </w:r>
      <w:r w:rsidRPr="000E5FA2">
        <w:rPr>
          <w:rFonts w:ascii="Times New Roman" w:eastAsia="Times New Roman" w:hAnsi="Times New Roman" w:cs="Times New Roman"/>
          <w:b/>
          <w:sz w:val="24"/>
          <w:szCs w:val="24"/>
          <w:lang w:eastAsia="ru-RU"/>
        </w:rPr>
        <w:t>Перечню</w:t>
      </w:r>
      <w:r w:rsidRPr="000E5FA2">
        <w:rPr>
          <w:rFonts w:ascii="Times New Roman" w:eastAsia="Times New Roman" w:hAnsi="Times New Roman" w:cs="Times New Roman"/>
          <w:sz w:val="24"/>
          <w:szCs w:val="24"/>
          <w:lang w:eastAsia="ru-RU"/>
        </w:rPr>
        <w:t xml:space="preserve"> оказываемых услуг по техническому обслуживанию (раздел </w:t>
      </w:r>
      <w:r w:rsidRPr="000E5FA2">
        <w:rPr>
          <w:rFonts w:ascii="Times New Roman" w:eastAsia="Times New Roman" w:hAnsi="Times New Roman" w:cs="Times New Roman"/>
          <w:sz w:val="24"/>
          <w:szCs w:val="24"/>
          <w:lang w:val="en-US" w:eastAsia="ru-RU"/>
        </w:rPr>
        <w:t>III</w:t>
      </w:r>
      <w:r w:rsidRPr="000E5FA2">
        <w:rPr>
          <w:rFonts w:ascii="Times New Roman" w:eastAsia="Times New Roman" w:hAnsi="Times New Roman" w:cs="Times New Roman"/>
          <w:sz w:val="24"/>
          <w:szCs w:val="24"/>
          <w:lang w:eastAsia="ru-RU"/>
        </w:rPr>
        <w:t xml:space="preserve"> Технического задания). </w:t>
      </w:r>
    </w:p>
    <w:p w14:paraId="3F48F8F0" w14:textId="77777777" w:rsidR="000E5FA2" w:rsidRPr="000E5FA2" w:rsidRDefault="000E5FA2" w:rsidP="000E5FA2">
      <w:pPr>
        <w:spacing w:after="240"/>
        <w:ind w:firstLine="709"/>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Периодичность выполнения планового осмотра и работ: </w:t>
      </w:r>
      <w:r w:rsidRPr="000E5FA2">
        <w:rPr>
          <w:rFonts w:ascii="Times New Roman" w:eastAsia="Times New Roman" w:hAnsi="Times New Roman" w:cs="Times New Roman"/>
          <w:b/>
          <w:sz w:val="24"/>
          <w:szCs w:val="24"/>
          <w:lang w:eastAsia="ru-RU"/>
        </w:rPr>
        <w:t>4</w:t>
      </w:r>
      <w:r w:rsidRPr="000E5FA2">
        <w:rPr>
          <w:rFonts w:ascii="Times New Roman" w:eastAsia="Times New Roman" w:hAnsi="Times New Roman" w:cs="Times New Roman"/>
          <w:sz w:val="24"/>
          <w:szCs w:val="24"/>
          <w:lang w:eastAsia="ru-RU"/>
        </w:rPr>
        <w:t xml:space="preserve"> </w:t>
      </w:r>
      <w:r w:rsidRPr="000E5FA2">
        <w:rPr>
          <w:rFonts w:ascii="Times New Roman" w:eastAsia="Times New Roman" w:hAnsi="Times New Roman" w:cs="Times New Roman"/>
          <w:b/>
          <w:sz w:val="24"/>
          <w:szCs w:val="24"/>
          <w:lang w:eastAsia="ru-RU"/>
        </w:rPr>
        <w:t>раза в месяц на каждой ледовой арене (пер. Каховского д. 2, лит. К, ул. Маршала Новикова д.14, ул. Мебельная д. 33А).</w:t>
      </w:r>
    </w:p>
    <w:p w14:paraId="6D82EC2C" w14:textId="77777777" w:rsidR="000E5FA2" w:rsidRPr="000E5FA2" w:rsidRDefault="000E5FA2" w:rsidP="000E5FA2">
      <w:pPr>
        <w:widowControl w:val="0"/>
        <w:numPr>
          <w:ilvl w:val="0"/>
          <w:numId w:val="24"/>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b/>
          <w:sz w:val="24"/>
          <w:szCs w:val="24"/>
          <w:lang w:eastAsia="ru-RU"/>
        </w:rPr>
        <w:t xml:space="preserve">Обеспечение </w:t>
      </w:r>
      <w:r w:rsidRPr="000E5FA2">
        <w:rPr>
          <w:rFonts w:ascii="Times New Roman" w:eastAsia="Times New Roman" w:hAnsi="Times New Roman" w:cs="Times New Roman"/>
          <w:b/>
          <w:sz w:val="24"/>
          <w:szCs w:val="24"/>
          <w:lang w:val="en-US" w:eastAsia="ru-RU"/>
        </w:rPr>
        <w:t>GSM</w:t>
      </w:r>
      <w:r w:rsidRPr="000E5FA2">
        <w:rPr>
          <w:rFonts w:ascii="Times New Roman" w:eastAsia="Times New Roman" w:hAnsi="Times New Roman" w:cs="Times New Roman"/>
          <w:b/>
          <w:sz w:val="24"/>
          <w:szCs w:val="24"/>
          <w:lang w:eastAsia="ru-RU"/>
        </w:rPr>
        <w:t xml:space="preserve"> мониторинга системы холодоснабжения, температуры льда и воздуха ледовой арены (пер. Каховского д. 2, лит. К). </w:t>
      </w:r>
    </w:p>
    <w:p w14:paraId="52AB3DC8" w14:textId="77777777" w:rsidR="000E5FA2" w:rsidRPr="000E5FA2" w:rsidRDefault="000E5FA2" w:rsidP="000E5FA2">
      <w:pPr>
        <w:spacing w:after="0"/>
        <w:ind w:firstLine="360"/>
        <w:jc w:val="both"/>
        <w:rPr>
          <w:rFonts w:ascii="Times New Roman" w:eastAsia="Times New Roman" w:hAnsi="Times New Roman" w:cs="Times New Roman"/>
          <w:b/>
          <w:sz w:val="24"/>
          <w:szCs w:val="24"/>
          <w:lang w:eastAsia="ru-RU"/>
        </w:rPr>
      </w:pPr>
      <w:r w:rsidRPr="000E5FA2">
        <w:rPr>
          <w:rFonts w:ascii="Times New Roman" w:eastAsia="Times New Roman" w:hAnsi="Times New Roman" w:cs="Times New Roman"/>
          <w:b/>
          <w:sz w:val="24"/>
          <w:szCs w:val="24"/>
          <w:lang w:eastAsia="ru-RU"/>
        </w:rPr>
        <w:t>Оказание услуг: в течении 30 календарных дней по заявке Заказчика.</w:t>
      </w:r>
    </w:p>
    <w:p w14:paraId="0E6E0DC8" w14:textId="77777777" w:rsidR="000E5FA2" w:rsidRPr="000E5FA2" w:rsidRDefault="000E5FA2" w:rsidP="000E5FA2">
      <w:pPr>
        <w:spacing w:after="0"/>
        <w:ind w:firstLine="36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В услугу по организации системы мониторинга включены следующие пункты:</w:t>
      </w:r>
    </w:p>
    <w:p w14:paraId="2F136941" w14:textId="77777777" w:rsidR="000E5FA2" w:rsidRPr="000E5FA2" w:rsidRDefault="000E5FA2" w:rsidP="000E5FA2">
      <w:pPr>
        <w:widowControl w:val="0"/>
        <w:numPr>
          <w:ilvl w:val="0"/>
          <w:numId w:val="12"/>
        </w:numPr>
        <w:autoSpaceDE w:val="0"/>
        <w:autoSpaceDN w:val="0"/>
        <w:adjustRightInd w:val="0"/>
        <w:spacing w:after="0" w:line="240" w:lineRule="auto"/>
        <w:ind w:left="540" w:hanging="18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Анализ электрических схем автоматического управления существующей (функционирующей) системы холодоснабжения и кондиционирования, а также схемы электропитания греющих кабелей водопроводов ХВС и ГВС корпуса раздевалок;</w:t>
      </w:r>
    </w:p>
    <w:p w14:paraId="16B9B3EA" w14:textId="77777777" w:rsidR="000E5FA2" w:rsidRPr="000E5FA2" w:rsidRDefault="000E5FA2" w:rsidP="000E5FA2">
      <w:pPr>
        <w:widowControl w:val="0"/>
        <w:numPr>
          <w:ilvl w:val="0"/>
          <w:numId w:val="12"/>
        </w:numPr>
        <w:tabs>
          <w:tab w:val="num" w:pos="0"/>
        </w:tabs>
        <w:autoSpaceDE w:val="0"/>
        <w:autoSpaceDN w:val="0"/>
        <w:adjustRightInd w:val="0"/>
        <w:spacing w:after="0" w:line="240" w:lineRule="auto"/>
        <w:ind w:left="540" w:hanging="18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Реализация следующего перечня контрольных точек для удаленного мониторинга:</w:t>
      </w:r>
    </w:p>
    <w:p w14:paraId="6D37CE8E" w14:textId="77777777" w:rsidR="000E5FA2" w:rsidRPr="000E5FA2" w:rsidRDefault="000E5FA2" w:rsidP="000E5FA2">
      <w:pPr>
        <w:widowControl w:val="0"/>
        <w:tabs>
          <w:tab w:val="num" w:pos="720"/>
        </w:tabs>
        <w:autoSpaceDE w:val="0"/>
        <w:autoSpaceDN w:val="0"/>
        <w:adjustRightInd w:val="0"/>
        <w:spacing w:after="0"/>
        <w:ind w:left="540" w:hanging="18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ab/>
        <w:t>- сигнал аварии с холодильной машины;</w:t>
      </w:r>
    </w:p>
    <w:p w14:paraId="10FC006B" w14:textId="77777777" w:rsidR="000E5FA2" w:rsidRPr="000E5FA2" w:rsidRDefault="000E5FA2" w:rsidP="000E5FA2">
      <w:pPr>
        <w:widowControl w:val="0"/>
        <w:tabs>
          <w:tab w:val="num" w:pos="720"/>
        </w:tabs>
        <w:autoSpaceDE w:val="0"/>
        <w:autoSpaceDN w:val="0"/>
        <w:adjustRightInd w:val="0"/>
        <w:spacing w:after="0"/>
        <w:ind w:left="540" w:hanging="18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ab/>
        <w:t>- сигнал аварии насосной станции путем контроля состояния пускателей;</w:t>
      </w:r>
    </w:p>
    <w:p w14:paraId="2EA8D2D4" w14:textId="77777777" w:rsidR="000E5FA2" w:rsidRPr="000E5FA2" w:rsidRDefault="000E5FA2" w:rsidP="000E5FA2">
      <w:pPr>
        <w:widowControl w:val="0"/>
        <w:tabs>
          <w:tab w:val="num" w:pos="720"/>
        </w:tabs>
        <w:autoSpaceDE w:val="0"/>
        <w:autoSpaceDN w:val="0"/>
        <w:adjustRightInd w:val="0"/>
        <w:spacing w:after="0"/>
        <w:ind w:left="540" w:hanging="18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 сигнал аварии с установки кондиционирования ледовой арены;</w:t>
      </w:r>
    </w:p>
    <w:p w14:paraId="1DACCD35" w14:textId="77777777" w:rsidR="000E5FA2" w:rsidRPr="000E5FA2" w:rsidRDefault="000E5FA2" w:rsidP="000E5FA2">
      <w:pPr>
        <w:widowControl w:val="0"/>
        <w:tabs>
          <w:tab w:val="num" w:pos="720"/>
        </w:tabs>
        <w:autoSpaceDE w:val="0"/>
        <w:autoSpaceDN w:val="0"/>
        <w:adjustRightInd w:val="0"/>
        <w:spacing w:after="0"/>
        <w:ind w:left="540" w:hanging="18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 сигнал отсутствия электропитания греющих кабелей водопроводов ХВС и ГВС корпуса раздевалок;</w:t>
      </w:r>
    </w:p>
    <w:p w14:paraId="09493AF5" w14:textId="77777777" w:rsidR="000E5FA2" w:rsidRPr="000E5FA2" w:rsidRDefault="000E5FA2" w:rsidP="000E5FA2">
      <w:pPr>
        <w:widowControl w:val="0"/>
        <w:tabs>
          <w:tab w:val="num" w:pos="720"/>
        </w:tabs>
        <w:autoSpaceDE w:val="0"/>
        <w:autoSpaceDN w:val="0"/>
        <w:adjustRightInd w:val="0"/>
        <w:spacing w:after="0"/>
        <w:ind w:left="540" w:hanging="18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ab/>
        <w:t>- датчики температуры – 3 шт.;</w:t>
      </w:r>
    </w:p>
    <w:p w14:paraId="59676E2B" w14:textId="77777777" w:rsidR="000E5FA2" w:rsidRPr="000E5FA2" w:rsidRDefault="000E5FA2" w:rsidP="000E5FA2">
      <w:pPr>
        <w:widowControl w:val="0"/>
        <w:numPr>
          <w:ilvl w:val="0"/>
          <w:numId w:val="12"/>
        </w:numPr>
        <w:tabs>
          <w:tab w:val="num" w:pos="0"/>
        </w:tabs>
        <w:autoSpaceDE w:val="0"/>
        <w:autoSpaceDN w:val="0"/>
        <w:adjustRightInd w:val="0"/>
        <w:spacing w:after="0" w:line="240" w:lineRule="auto"/>
        <w:ind w:left="540" w:hanging="18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Подбор </w:t>
      </w:r>
      <w:proofErr w:type="gramStart"/>
      <w:r w:rsidRPr="000E5FA2">
        <w:rPr>
          <w:rFonts w:ascii="Times New Roman" w:eastAsia="Times New Roman" w:hAnsi="Times New Roman" w:cs="Times New Roman"/>
          <w:sz w:val="24"/>
          <w:szCs w:val="24"/>
          <w:lang w:eastAsia="ru-RU"/>
        </w:rPr>
        <w:t>комплектации,  закупка</w:t>
      </w:r>
      <w:proofErr w:type="gramEnd"/>
      <w:r w:rsidRPr="000E5FA2">
        <w:rPr>
          <w:rFonts w:ascii="Times New Roman" w:eastAsia="Times New Roman" w:hAnsi="Times New Roman" w:cs="Times New Roman"/>
          <w:sz w:val="24"/>
          <w:szCs w:val="24"/>
          <w:lang w:eastAsia="ru-RU"/>
        </w:rPr>
        <w:t xml:space="preserve"> и установка элементов системы мониторинга с функциями </w:t>
      </w:r>
      <w:r w:rsidRPr="000E5FA2">
        <w:rPr>
          <w:rFonts w:ascii="Times New Roman" w:eastAsia="Times New Roman" w:hAnsi="Times New Roman" w:cs="Times New Roman"/>
          <w:sz w:val="24"/>
          <w:szCs w:val="24"/>
          <w:lang w:val="en-US" w:eastAsia="ru-RU"/>
        </w:rPr>
        <w:t>SMS</w:t>
      </w:r>
      <w:r w:rsidRPr="000E5FA2">
        <w:rPr>
          <w:rFonts w:ascii="Times New Roman" w:eastAsia="Times New Roman" w:hAnsi="Times New Roman" w:cs="Times New Roman"/>
          <w:sz w:val="24"/>
          <w:szCs w:val="24"/>
          <w:lang w:eastAsia="ru-RU"/>
        </w:rPr>
        <w:t>-оповещения и дозвона. Обязательно наличие автономного резервного питания от аккумулятора емкостью не менее 7А*ч с автоматической подзарядкой.</w:t>
      </w:r>
    </w:p>
    <w:p w14:paraId="6FFA450E" w14:textId="77777777" w:rsidR="000E5FA2" w:rsidRPr="000E5FA2" w:rsidRDefault="000E5FA2" w:rsidP="000E5FA2">
      <w:pPr>
        <w:widowControl w:val="0"/>
        <w:numPr>
          <w:ilvl w:val="0"/>
          <w:numId w:val="12"/>
        </w:numPr>
        <w:tabs>
          <w:tab w:val="num" w:pos="0"/>
        </w:tabs>
        <w:autoSpaceDE w:val="0"/>
        <w:autoSpaceDN w:val="0"/>
        <w:adjustRightInd w:val="0"/>
        <w:spacing w:after="0" w:line="240" w:lineRule="auto"/>
        <w:ind w:left="540" w:hanging="18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Установка 3-х датчиков температуры (удалённость от щита управления до </w:t>
      </w:r>
      <w:smartTag w:uri="urn:schemas-microsoft-com:office:smarttags" w:element="metricconverter">
        <w:smartTagPr>
          <w:attr w:name="ProductID" w:val="15 метров"/>
        </w:smartTagPr>
        <w:r w:rsidRPr="000E5FA2">
          <w:rPr>
            <w:rFonts w:ascii="Times New Roman" w:eastAsia="Times New Roman" w:hAnsi="Times New Roman" w:cs="Times New Roman"/>
            <w:sz w:val="24"/>
            <w:szCs w:val="24"/>
            <w:lang w:eastAsia="ru-RU"/>
          </w:rPr>
          <w:t>15 метров</w:t>
        </w:r>
      </w:smartTag>
      <w:r w:rsidRPr="000E5FA2">
        <w:rPr>
          <w:rFonts w:ascii="Times New Roman" w:eastAsia="Times New Roman" w:hAnsi="Times New Roman" w:cs="Times New Roman"/>
          <w:sz w:val="24"/>
          <w:szCs w:val="24"/>
          <w:lang w:eastAsia="ru-RU"/>
        </w:rPr>
        <w:t xml:space="preserve">): </w:t>
      </w:r>
      <w:proofErr w:type="spellStart"/>
      <w:r w:rsidRPr="000E5FA2">
        <w:rPr>
          <w:rFonts w:ascii="Times New Roman" w:eastAsia="Times New Roman" w:hAnsi="Times New Roman" w:cs="Times New Roman"/>
          <w:sz w:val="24"/>
          <w:szCs w:val="24"/>
          <w:lang w:eastAsia="ru-RU"/>
        </w:rPr>
        <w:t>хладоносителя</w:t>
      </w:r>
      <w:proofErr w:type="spellEnd"/>
      <w:r w:rsidRPr="000E5FA2">
        <w:rPr>
          <w:rFonts w:ascii="Times New Roman" w:eastAsia="Times New Roman" w:hAnsi="Times New Roman" w:cs="Times New Roman"/>
          <w:sz w:val="24"/>
          <w:szCs w:val="24"/>
          <w:lang w:eastAsia="ru-RU"/>
        </w:rPr>
        <w:t xml:space="preserve"> (1 шт.); воздуха ледовой арены (2 шт.). </w:t>
      </w:r>
      <w:r w:rsidRPr="000E5FA2">
        <w:rPr>
          <w:rFonts w:ascii="Times New Roman" w:eastAsia="Times New Roman" w:hAnsi="Times New Roman" w:cs="Times New Roman"/>
          <w:sz w:val="24"/>
          <w:szCs w:val="24"/>
          <w:lang w:eastAsia="ru-RU"/>
        </w:rPr>
        <w:tab/>
      </w:r>
      <w:r w:rsidRPr="000E5FA2">
        <w:rPr>
          <w:rFonts w:ascii="Times New Roman" w:eastAsia="Times New Roman" w:hAnsi="Times New Roman" w:cs="Times New Roman"/>
          <w:sz w:val="24"/>
          <w:szCs w:val="24"/>
          <w:lang w:eastAsia="ru-RU"/>
        </w:rPr>
        <w:tab/>
      </w:r>
      <w:r w:rsidRPr="000E5FA2">
        <w:rPr>
          <w:rFonts w:ascii="Times New Roman" w:eastAsia="Times New Roman" w:hAnsi="Times New Roman" w:cs="Times New Roman"/>
          <w:sz w:val="24"/>
          <w:szCs w:val="24"/>
          <w:lang w:eastAsia="ru-RU"/>
        </w:rPr>
        <w:tab/>
      </w:r>
      <w:r w:rsidRPr="000E5FA2">
        <w:rPr>
          <w:rFonts w:ascii="Times New Roman" w:eastAsia="Times New Roman" w:hAnsi="Times New Roman" w:cs="Times New Roman"/>
          <w:sz w:val="24"/>
          <w:szCs w:val="24"/>
          <w:lang w:eastAsia="ru-RU"/>
        </w:rPr>
        <w:tab/>
        <w:t xml:space="preserve">Минимальный диапазон датчиков температуры: от -50 </w:t>
      </w:r>
      <w:r w:rsidRPr="000E5FA2">
        <w:rPr>
          <w:rFonts w:ascii="Times New Roman" w:eastAsia="Times New Roman" w:hAnsi="Times New Roman" w:cs="Times New Roman"/>
          <w:sz w:val="24"/>
          <w:szCs w:val="24"/>
          <w:vertAlign w:val="superscript"/>
          <w:lang w:eastAsia="ru-RU"/>
        </w:rPr>
        <w:t>◦</w:t>
      </w:r>
      <w:proofErr w:type="gramStart"/>
      <w:r w:rsidRPr="000E5FA2">
        <w:rPr>
          <w:rFonts w:ascii="Times New Roman" w:eastAsia="Times New Roman" w:hAnsi="Times New Roman" w:cs="Times New Roman"/>
          <w:sz w:val="24"/>
          <w:szCs w:val="24"/>
          <w:lang w:eastAsia="ru-RU"/>
        </w:rPr>
        <w:t>С</w:t>
      </w:r>
      <w:proofErr w:type="gramEnd"/>
      <w:r w:rsidRPr="000E5FA2">
        <w:rPr>
          <w:rFonts w:ascii="Times New Roman" w:eastAsia="Times New Roman" w:hAnsi="Times New Roman" w:cs="Times New Roman"/>
          <w:sz w:val="24"/>
          <w:szCs w:val="24"/>
          <w:lang w:eastAsia="ru-RU"/>
        </w:rPr>
        <w:t xml:space="preserve"> до +50 </w:t>
      </w:r>
      <w:r w:rsidRPr="000E5FA2">
        <w:rPr>
          <w:rFonts w:ascii="Times New Roman" w:eastAsia="Times New Roman" w:hAnsi="Times New Roman" w:cs="Times New Roman"/>
          <w:sz w:val="24"/>
          <w:szCs w:val="24"/>
          <w:vertAlign w:val="superscript"/>
          <w:lang w:eastAsia="ru-RU"/>
        </w:rPr>
        <w:t>◦</w:t>
      </w:r>
      <w:r w:rsidRPr="000E5FA2">
        <w:rPr>
          <w:rFonts w:ascii="Times New Roman" w:eastAsia="Times New Roman" w:hAnsi="Times New Roman" w:cs="Times New Roman"/>
          <w:sz w:val="24"/>
          <w:szCs w:val="24"/>
          <w:lang w:eastAsia="ru-RU"/>
        </w:rPr>
        <w:t xml:space="preserve">С, точность показаний ±0,5 </w:t>
      </w:r>
      <w:r w:rsidRPr="000E5FA2">
        <w:rPr>
          <w:rFonts w:ascii="Times New Roman" w:eastAsia="Times New Roman" w:hAnsi="Times New Roman" w:cs="Times New Roman"/>
          <w:sz w:val="24"/>
          <w:szCs w:val="24"/>
          <w:vertAlign w:val="superscript"/>
          <w:lang w:eastAsia="ru-RU"/>
        </w:rPr>
        <w:t>◦</w:t>
      </w:r>
      <w:r w:rsidRPr="000E5FA2">
        <w:rPr>
          <w:rFonts w:ascii="Times New Roman" w:eastAsia="Times New Roman" w:hAnsi="Times New Roman" w:cs="Times New Roman"/>
          <w:sz w:val="24"/>
          <w:szCs w:val="24"/>
          <w:lang w:eastAsia="ru-RU"/>
        </w:rPr>
        <w:t>С. Датчики должны обеспечивать измерение при нахождении в воде и антифризе при отрицательной температуре, т.е. иметь защиту чувствительного элемента;</w:t>
      </w:r>
    </w:p>
    <w:p w14:paraId="6F381754" w14:textId="77777777" w:rsidR="000E5FA2" w:rsidRPr="000E5FA2" w:rsidRDefault="000E5FA2" w:rsidP="000E5FA2">
      <w:pPr>
        <w:widowControl w:val="0"/>
        <w:numPr>
          <w:ilvl w:val="0"/>
          <w:numId w:val="12"/>
        </w:numPr>
        <w:tabs>
          <w:tab w:val="num" w:pos="0"/>
        </w:tabs>
        <w:autoSpaceDE w:val="0"/>
        <w:autoSpaceDN w:val="0"/>
        <w:adjustRightInd w:val="0"/>
        <w:spacing w:after="0" w:line="240" w:lineRule="auto"/>
        <w:ind w:left="540" w:hanging="18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Выполнение внешних подключений;</w:t>
      </w:r>
    </w:p>
    <w:p w14:paraId="55E3EB6C" w14:textId="77777777" w:rsidR="000E5FA2" w:rsidRPr="000E5FA2" w:rsidRDefault="000E5FA2" w:rsidP="000E5FA2">
      <w:pPr>
        <w:widowControl w:val="0"/>
        <w:numPr>
          <w:ilvl w:val="0"/>
          <w:numId w:val="12"/>
        </w:numPr>
        <w:tabs>
          <w:tab w:val="num" w:pos="0"/>
        </w:tabs>
        <w:autoSpaceDE w:val="0"/>
        <w:autoSpaceDN w:val="0"/>
        <w:adjustRightInd w:val="0"/>
        <w:spacing w:after="0" w:line="240" w:lineRule="auto"/>
        <w:ind w:left="540" w:hanging="18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Закупка и установка </w:t>
      </w:r>
      <w:r w:rsidRPr="000E5FA2">
        <w:rPr>
          <w:rFonts w:ascii="Times New Roman" w:eastAsia="Times New Roman" w:hAnsi="Times New Roman" w:cs="Times New Roman"/>
          <w:sz w:val="24"/>
          <w:szCs w:val="24"/>
          <w:lang w:val="en-US" w:eastAsia="ru-RU"/>
        </w:rPr>
        <w:t>SIM</w:t>
      </w:r>
      <w:r w:rsidRPr="000E5FA2">
        <w:rPr>
          <w:rFonts w:ascii="Times New Roman" w:eastAsia="Times New Roman" w:hAnsi="Times New Roman" w:cs="Times New Roman"/>
          <w:sz w:val="24"/>
          <w:szCs w:val="24"/>
          <w:lang w:eastAsia="ru-RU"/>
        </w:rPr>
        <w:t>-карт 2-х операторов сотовой связи;</w:t>
      </w:r>
    </w:p>
    <w:p w14:paraId="23CB7C75" w14:textId="77777777" w:rsidR="000E5FA2" w:rsidRPr="000E5FA2" w:rsidRDefault="000E5FA2" w:rsidP="000E5FA2">
      <w:pPr>
        <w:widowControl w:val="0"/>
        <w:numPr>
          <w:ilvl w:val="0"/>
          <w:numId w:val="12"/>
        </w:numPr>
        <w:tabs>
          <w:tab w:val="num" w:pos="0"/>
        </w:tabs>
        <w:autoSpaceDE w:val="0"/>
        <w:autoSpaceDN w:val="0"/>
        <w:adjustRightInd w:val="0"/>
        <w:spacing w:after="0" w:line="240" w:lineRule="auto"/>
        <w:ind w:left="540" w:hanging="18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Программирование системы мониторинга, назначение соответствующих функций и пороговых значений. </w:t>
      </w:r>
    </w:p>
    <w:p w14:paraId="50724F66" w14:textId="77777777" w:rsidR="000E5FA2" w:rsidRPr="000E5FA2" w:rsidRDefault="000E5FA2" w:rsidP="000E5FA2">
      <w:pPr>
        <w:widowControl w:val="0"/>
        <w:numPr>
          <w:ilvl w:val="0"/>
          <w:numId w:val="12"/>
        </w:numPr>
        <w:tabs>
          <w:tab w:val="num" w:pos="0"/>
        </w:tabs>
        <w:autoSpaceDE w:val="0"/>
        <w:autoSpaceDN w:val="0"/>
        <w:adjustRightInd w:val="0"/>
        <w:spacing w:after="0" w:line="240" w:lineRule="auto"/>
        <w:ind w:left="540" w:hanging="18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Допустимый диапазон температуры воздуха ледовой арены: от +6 до +12</w:t>
      </w:r>
      <w:r w:rsidRPr="000E5FA2">
        <w:rPr>
          <w:rFonts w:ascii="Times New Roman" w:eastAsia="Times New Roman" w:hAnsi="Times New Roman" w:cs="Times New Roman"/>
          <w:sz w:val="24"/>
          <w:szCs w:val="24"/>
          <w:vertAlign w:val="superscript"/>
          <w:lang w:eastAsia="ru-RU"/>
        </w:rPr>
        <w:t>0</w:t>
      </w:r>
      <w:r w:rsidRPr="000E5FA2">
        <w:rPr>
          <w:rFonts w:ascii="Times New Roman" w:eastAsia="Times New Roman" w:hAnsi="Times New Roman" w:cs="Times New Roman"/>
          <w:sz w:val="24"/>
          <w:szCs w:val="24"/>
          <w:lang w:eastAsia="ru-RU"/>
        </w:rPr>
        <w:t>С;</w:t>
      </w:r>
    </w:p>
    <w:p w14:paraId="4C5CCD0D" w14:textId="77777777" w:rsidR="000E5FA2" w:rsidRPr="000E5FA2" w:rsidRDefault="000E5FA2" w:rsidP="000E5FA2">
      <w:pPr>
        <w:widowControl w:val="0"/>
        <w:tabs>
          <w:tab w:val="num" w:pos="720"/>
        </w:tabs>
        <w:autoSpaceDE w:val="0"/>
        <w:autoSpaceDN w:val="0"/>
        <w:adjustRightInd w:val="0"/>
        <w:spacing w:after="0"/>
        <w:ind w:left="54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При выходе за эти границы – </w:t>
      </w:r>
      <w:r w:rsidRPr="000E5FA2">
        <w:rPr>
          <w:rFonts w:ascii="Times New Roman" w:eastAsia="Times New Roman" w:hAnsi="Times New Roman" w:cs="Times New Roman"/>
          <w:sz w:val="24"/>
          <w:szCs w:val="24"/>
          <w:lang w:val="en-US" w:eastAsia="ru-RU"/>
        </w:rPr>
        <w:t>SMS</w:t>
      </w:r>
      <w:r w:rsidRPr="000E5FA2">
        <w:rPr>
          <w:rFonts w:ascii="Times New Roman" w:eastAsia="Times New Roman" w:hAnsi="Times New Roman" w:cs="Times New Roman"/>
          <w:sz w:val="24"/>
          <w:szCs w:val="24"/>
          <w:lang w:eastAsia="ru-RU"/>
        </w:rPr>
        <w:t xml:space="preserve"> оповещение.</w:t>
      </w:r>
    </w:p>
    <w:p w14:paraId="1F335320" w14:textId="77777777" w:rsidR="000E5FA2" w:rsidRPr="000E5FA2" w:rsidRDefault="000E5FA2" w:rsidP="000E5FA2">
      <w:pPr>
        <w:widowControl w:val="0"/>
        <w:numPr>
          <w:ilvl w:val="0"/>
          <w:numId w:val="12"/>
        </w:numPr>
        <w:tabs>
          <w:tab w:val="num" w:pos="0"/>
        </w:tabs>
        <w:autoSpaceDE w:val="0"/>
        <w:autoSpaceDN w:val="0"/>
        <w:adjustRightInd w:val="0"/>
        <w:spacing w:after="0" w:line="240" w:lineRule="auto"/>
        <w:ind w:left="540" w:hanging="18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Настройка оповещений в случае аварийной ситуации путем направления соответствующих </w:t>
      </w:r>
      <w:r w:rsidRPr="000E5FA2">
        <w:rPr>
          <w:rFonts w:ascii="Times New Roman" w:eastAsia="Times New Roman" w:hAnsi="Times New Roman" w:cs="Times New Roman"/>
          <w:sz w:val="24"/>
          <w:szCs w:val="24"/>
          <w:lang w:val="en-US" w:eastAsia="ru-RU"/>
        </w:rPr>
        <w:t>SMS</w:t>
      </w:r>
      <w:r w:rsidRPr="000E5FA2">
        <w:rPr>
          <w:rFonts w:ascii="Times New Roman" w:eastAsia="Times New Roman" w:hAnsi="Times New Roman" w:cs="Times New Roman"/>
          <w:sz w:val="24"/>
          <w:szCs w:val="24"/>
          <w:lang w:eastAsia="ru-RU"/>
        </w:rPr>
        <w:t>-сообщений на запрограммированные номера мобильных телефонов (список рассылки);</w:t>
      </w:r>
    </w:p>
    <w:p w14:paraId="0F08BF94" w14:textId="77777777" w:rsidR="000E5FA2" w:rsidRPr="000E5FA2" w:rsidRDefault="000E5FA2" w:rsidP="000E5FA2">
      <w:pPr>
        <w:widowControl w:val="0"/>
        <w:numPr>
          <w:ilvl w:val="0"/>
          <w:numId w:val="12"/>
        </w:numPr>
        <w:tabs>
          <w:tab w:val="num" w:pos="0"/>
        </w:tabs>
        <w:autoSpaceDE w:val="0"/>
        <w:autoSpaceDN w:val="0"/>
        <w:adjustRightInd w:val="0"/>
        <w:spacing w:after="0" w:line="240" w:lineRule="auto"/>
        <w:ind w:left="540" w:hanging="18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Определение места расположения выносной </w:t>
      </w:r>
      <w:r w:rsidRPr="000E5FA2">
        <w:rPr>
          <w:rFonts w:ascii="Times New Roman" w:eastAsia="Times New Roman" w:hAnsi="Times New Roman" w:cs="Times New Roman"/>
          <w:sz w:val="24"/>
          <w:szCs w:val="24"/>
          <w:lang w:val="en-US" w:eastAsia="ru-RU"/>
        </w:rPr>
        <w:t>GSM</w:t>
      </w:r>
      <w:r w:rsidRPr="000E5FA2">
        <w:rPr>
          <w:rFonts w:ascii="Times New Roman" w:eastAsia="Times New Roman" w:hAnsi="Times New Roman" w:cs="Times New Roman"/>
          <w:sz w:val="24"/>
          <w:szCs w:val="24"/>
          <w:lang w:eastAsia="ru-RU"/>
        </w:rPr>
        <w:t xml:space="preserve"> антенны; </w:t>
      </w:r>
    </w:p>
    <w:p w14:paraId="5DAA5925" w14:textId="77777777" w:rsidR="000E5FA2" w:rsidRPr="000E5FA2" w:rsidRDefault="000E5FA2" w:rsidP="000E5FA2">
      <w:pPr>
        <w:widowControl w:val="0"/>
        <w:numPr>
          <w:ilvl w:val="0"/>
          <w:numId w:val="12"/>
        </w:numPr>
        <w:tabs>
          <w:tab w:val="num" w:pos="0"/>
        </w:tabs>
        <w:autoSpaceDE w:val="0"/>
        <w:autoSpaceDN w:val="0"/>
        <w:adjustRightInd w:val="0"/>
        <w:spacing w:after="0" w:line="240" w:lineRule="auto"/>
        <w:ind w:left="540" w:hanging="18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Тестирование работы системы оповещения с имитацией аварийных ситуаций; </w:t>
      </w:r>
    </w:p>
    <w:p w14:paraId="6B2ACC1C" w14:textId="77777777" w:rsidR="000E5FA2" w:rsidRPr="000E5FA2" w:rsidRDefault="000E5FA2" w:rsidP="000E5FA2">
      <w:pPr>
        <w:widowControl w:val="0"/>
        <w:numPr>
          <w:ilvl w:val="0"/>
          <w:numId w:val="12"/>
        </w:numPr>
        <w:tabs>
          <w:tab w:val="num" w:pos="0"/>
        </w:tabs>
        <w:autoSpaceDE w:val="0"/>
        <w:autoSpaceDN w:val="0"/>
        <w:adjustRightInd w:val="0"/>
        <w:spacing w:after="0" w:line="240" w:lineRule="auto"/>
        <w:ind w:left="540" w:hanging="18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Инструктаж по пользованию системой, составление и передача инструкции по её использованию.</w:t>
      </w:r>
    </w:p>
    <w:p w14:paraId="63E54F0C"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sz w:val="24"/>
          <w:szCs w:val="24"/>
          <w:u w:val="single"/>
          <w:lang w:eastAsia="ru-RU"/>
        </w:rPr>
      </w:pPr>
      <w:r w:rsidRPr="000E5FA2">
        <w:rPr>
          <w:rFonts w:ascii="Times New Roman" w:eastAsia="Times New Roman" w:hAnsi="Times New Roman" w:cs="Times New Roman"/>
          <w:sz w:val="24"/>
          <w:szCs w:val="24"/>
          <w:u w:val="single"/>
          <w:lang w:eastAsia="ru-RU"/>
        </w:rPr>
        <w:t>В период до конца действия контракта обеспечить:</w:t>
      </w:r>
    </w:p>
    <w:p w14:paraId="6F166961" w14:textId="77777777" w:rsidR="000E5FA2" w:rsidRPr="000E5FA2" w:rsidRDefault="000E5FA2" w:rsidP="000E5FA2">
      <w:pPr>
        <w:widowControl w:val="0"/>
        <w:numPr>
          <w:ilvl w:val="0"/>
          <w:numId w:val="13"/>
        </w:numPr>
        <w:tabs>
          <w:tab w:val="num" w:pos="540"/>
          <w:tab w:val="left" w:pos="72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Положительный баланс 2-х </w:t>
      </w:r>
      <w:r w:rsidRPr="000E5FA2">
        <w:rPr>
          <w:rFonts w:ascii="Times New Roman" w:eastAsia="Times New Roman" w:hAnsi="Times New Roman" w:cs="Times New Roman"/>
          <w:sz w:val="24"/>
          <w:szCs w:val="24"/>
          <w:lang w:val="en-US" w:eastAsia="ru-RU"/>
        </w:rPr>
        <w:t>SIM</w:t>
      </w:r>
      <w:r w:rsidRPr="000E5FA2">
        <w:rPr>
          <w:rFonts w:ascii="Times New Roman" w:eastAsia="Times New Roman" w:hAnsi="Times New Roman" w:cs="Times New Roman"/>
          <w:sz w:val="24"/>
          <w:szCs w:val="24"/>
          <w:lang w:eastAsia="ru-RU"/>
        </w:rPr>
        <w:t>-карт системы мониторинга;</w:t>
      </w:r>
    </w:p>
    <w:p w14:paraId="49D5AF44" w14:textId="77777777" w:rsidR="000E5FA2" w:rsidRPr="000E5FA2" w:rsidRDefault="000E5FA2" w:rsidP="000E5FA2">
      <w:pPr>
        <w:widowControl w:val="0"/>
        <w:numPr>
          <w:ilvl w:val="0"/>
          <w:numId w:val="13"/>
        </w:numPr>
        <w:tabs>
          <w:tab w:val="left" w:pos="1134"/>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Тестирование работоспособности системы </w:t>
      </w:r>
      <w:r w:rsidRPr="000E5FA2">
        <w:rPr>
          <w:rFonts w:ascii="Times New Roman" w:eastAsia="Times New Roman" w:hAnsi="Times New Roman" w:cs="Times New Roman"/>
          <w:b/>
          <w:sz w:val="24"/>
          <w:szCs w:val="24"/>
          <w:lang w:eastAsia="ru-RU"/>
        </w:rPr>
        <w:t>2 раза в месяц</w:t>
      </w:r>
      <w:r w:rsidRPr="000E5FA2">
        <w:rPr>
          <w:rFonts w:ascii="Times New Roman" w:eastAsia="Times New Roman" w:hAnsi="Times New Roman" w:cs="Times New Roman"/>
          <w:sz w:val="24"/>
          <w:szCs w:val="24"/>
          <w:lang w:eastAsia="ru-RU"/>
        </w:rPr>
        <w:t>;</w:t>
      </w:r>
    </w:p>
    <w:p w14:paraId="25B19574" w14:textId="77777777" w:rsidR="000E5FA2" w:rsidRPr="000E5FA2" w:rsidRDefault="000E5FA2" w:rsidP="000E5FA2">
      <w:pPr>
        <w:widowControl w:val="0"/>
        <w:numPr>
          <w:ilvl w:val="0"/>
          <w:numId w:val="13"/>
        </w:numPr>
        <w:tabs>
          <w:tab w:val="left" w:pos="1134"/>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Корректировку списка используемых для оповещения телефонных номеров и иных программируемых параметров согласно указанию заказчика;</w:t>
      </w:r>
    </w:p>
    <w:p w14:paraId="28BF3D23" w14:textId="77777777" w:rsidR="000E5FA2" w:rsidRPr="000E5FA2" w:rsidRDefault="000E5FA2" w:rsidP="000E5FA2">
      <w:pPr>
        <w:widowControl w:val="0"/>
        <w:numPr>
          <w:ilvl w:val="0"/>
          <w:numId w:val="13"/>
        </w:numPr>
        <w:tabs>
          <w:tab w:val="left" w:pos="1134"/>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b/>
          <w:sz w:val="24"/>
          <w:szCs w:val="24"/>
          <w:lang w:eastAsia="ru-RU"/>
        </w:rPr>
        <w:t>Гарантийную замену</w:t>
      </w:r>
      <w:r w:rsidRPr="000E5FA2">
        <w:rPr>
          <w:rFonts w:ascii="Times New Roman" w:eastAsia="Times New Roman" w:hAnsi="Times New Roman" w:cs="Times New Roman"/>
          <w:sz w:val="24"/>
          <w:szCs w:val="24"/>
          <w:lang w:eastAsia="ru-RU"/>
        </w:rPr>
        <w:t xml:space="preserve"> любого вышедшего из строя элемента системы мониторинга в течение </w:t>
      </w:r>
      <w:r w:rsidRPr="000E5FA2">
        <w:rPr>
          <w:rFonts w:ascii="Times New Roman" w:eastAsia="Times New Roman" w:hAnsi="Times New Roman" w:cs="Times New Roman"/>
          <w:b/>
          <w:sz w:val="24"/>
          <w:szCs w:val="24"/>
          <w:lang w:eastAsia="ru-RU"/>
        </w:rPr>
        <w:t>2-х рабочих дней.</w:t>
      </w:r>
    </w:p>
    <w:p w14:paraId="4B9931D2" w14:textId="77777777" w:rsidR="000E5FA2" w:rsidRPr="000E5FA2" w:rsidRDefault="000E5FA2" w:rsidP="000E5FA2">
      <w:pPr>
        <w:widowControl w:val="0"/>
        <w:tabs>
          <w:tab w:val="left" w:pos="1134"/>
        </w:tabs>
        <w:autoSpaceDE w:val="0"/>
        <w:autoSpaceDN w:val="0"/>
        <w:adjustRightInd w:val="0"/>
        <w:spacing w:after="0"/>
        <w:jc w:val="both"/>
        <w:rPr>
          <w:rFonts w:ascii="Times New Roman" w:eastAsia="Times New Roman" w:hAnsi="Times New Roman" w:cs="Times New Roman"/>
          <w:sz w:val="24"/>
          <w:szCs w:val="24"/>
          <w:u w:val="single"/>
          <w:lang w:eastAsia="ru-RU"/>
        </w:rPr>
      </w:pPr>
      <w:r w:rsidRPr="000E5FA2">
        <w:rPr>
          <w:rFonts w:ascii="Times New Roman" w:eastAsia="Times New Roman" w:hAnsi="Times New Roman" w:cs="Times New Roman"/>
          <w:sz w:val="24"/>
          <w:szCs w:val="24"/>
          <w:u w:val="single"/>
          <w:lang w:eastAsia="ru-RU"/>
        </w:rPr>
        <w:t>Система мониторинга должна обеспечивать:</w:t>
      </w:r>
    </w:p>
    <w:p w14:paraId="4F19116A" w14:textId="77777777" w:rsidR="000E5FA2" w:rsidRPr="000E5FA2" w:rsidRDefault="000E5FA2" w:rsidP="000E5FA2">
      <w:pPr>
        <w:widowControl w:val="0"/>
        <w:numPr>
          <w:ilvl w:val="0"/>
          <w:numId w:val="14"/>
        </w:numPr>
        <w:tabs>
          <w:tab w:val="left" w:pos="72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Управление работой системы (снятие/постановка на контроль) с помощью считывателя электронных ключей, а также при помощи </w:t>
      </w:r>
      <w:r w:rsidRPr="000E5FA2">
        <w:rPr>
          <w:rFonts w:ascii="Times New Roman" w:eastAsia="Times New Roman" w:hAnsi="Times New Roman" w:cs="Times New Roman"/>
          <w:sz w:val="24"/>
          <w:szCs w:val="24"/>
          <w:lang w:val="en-US" w:eastAsia="ru-RU"/>
        </w:rPr>
        <w:t>SMS</w:t>
      </w:r>
      <w:r w:rsidRPr="000E5FA2">
        <w:rPr>
          <w:rFonts w:ascii="Times New Roman" w:eastAsia="Times New Roman" w:hAnsi="Times New Roman" w:cs="Times New Roman"/>
          <w:sz w:val="24"/>
          <w:szCs w:val="24"/>
          <w:lang w:eastAsia="ru-RU"/>
        </w:rPr>
        <w:t>-сообщений;</w:t>
      </w:r>
    </w:p>
    <w:p w14:paraId="0FBDFE54" w14:textId="77777777" w:rsidR="000E5FA2" w:rsidRPr="000E5FA2" w:rsidRDefault="000E5FA2" w:rsidP="000E5FA2">
      <w:pPr>
        <w:widowControl w:val="0"/>
        <w:numPr>
          <w:ilvl w:val="0"/>
          <w:numId w:val="14"/>
        </w:numPr>
        <w:tabs>
          <w:tab w:val="left" w:pos="72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b/>
          <w:sz w:val="24"/>
          <w:szCs w:val="24"/>
          <w:lang w:eastAsia="ru-RU"/>
        </w:rPr>
        <w:t>Контроль:</w:t>
      </w:r>
      <w:r w:rsidRPr="000E5FA2">
        <w:rPr>
          <w:rFonts w:ascii="Times New Roman" w:eastAsia="Times New Roman" w:hAnsi="Times New Roman" w:cs="Times New Roman"/>
          <w:sz w:val="24"/>
          <w:szCs w:val="24"/>
          <w:lang w:eastAsia="ru-RU"/>
        </w:rPr>
        <w:t xml:space="preserve"> состояния холодильной машины; двух насосов </w:t>
      </w:r>
      <w:proofErr w:type="spellStart"/>
      <w:r w:rsidRPr="000E5FA2">
        <w:rPr>
          <w:rFonts w:ascii="Times New Roman" w:eastAsia="Times New Roman" w:hAnsi="Times New Roman" w:cs="Times New Roman"/>
          <w:sz w:val="24"/>
          <w:szCs w:val="24"/>
          <w:lang w:eastAsia="ru-RU"/>
        </w:rPr>
        <w:t>хладоносителя</w:t>
      </w:r>
      <w:proofErr w:type="spellEnd"/>
      <w:r w:rsidRPr="000E5FA2">
        <w:rPr>
          <w:rFonts w:ascii="Times New Roman" w:eastAsia="Times New Roman" w:hAnsi="Times New Roman" w:cs="Times New Roman"/>
          <w:sz w:val="24"/>
          <w:szCs w:val="24"/>
          <w:lang w:eastAsia="ru-RU"/>
        </w:rPr>
        <w:t>; установки кондиционирования ледовой арены; наличия электропитания греющих кабелей водопроводов ХВС и ГВС корпуса раздевалок; 3-х контрольных температур.</w:t>
      </w:r>
    </w:p>
    <w:p w14:paraId="06D2A8CC" w14:textId="77777777" w:rsidR="000E5FA2" w:rsidRPr="000E5FA2" w:rsidRDefault="000E5FA2" w:rsidP="000E5FA2">
      <w:pPr>
        <w:widowControl w:val="0"/>
        <w:numPr>
          <w:ilvl w:val="0"/>
          <w:numId w:val="14"/>
        </w:numPr>
        <w:tabs>
          <w:tab w:val="left" w:pos="72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Контроль шлейфов подключения на обрыв кабеля с информированием о неисправности;</w:t>
      </w:r>
    </w:p>
    <w:p w14:paraId="5AA24A23" w14:textId="77777777" w:rsidR="000E5FA2" w:rsidRPr="000E5FA2" w:rsidRDefault="000E5FA2" w:rsidP="000E5FA2">
      <w:pPr>
        <w:widowControl w:val="0"/>
        <w:numPr>
          <w:ilvl w:val="0"/>
          <w:numId w:val="14"/>
        </w:numPr>
        <w:tabs>
          <w:tab w:val="left" w:pos="72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Информирование до 5-ти пользователей о возникновении аварийных ситуаций;</w:t>
      </w:r>
    </w:p>
    <w:p w14:paraId="1F030B1E" w14:textId="77777777" w:rsidR="000E5FA2" w:rsidRPr="000E5FA2" w:rsidRDefault="000E5FA2" w:rsidP="000E5FA2">
      <w:pPr>
        <w:widowControl w:val="0"/>
        <w:numPr>
          <w:ilvl w:val="0"/>
          <w:numId w:val="14"/>
        </w:numPr>
        <w:tabs>
          <w:tab w:val="left" w:pos="72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Информирование пользователей о состоянии системы холодоснабжения по их удаленным запросам: </w:t>
      </w:r>
      <w:r w:rsidRPr="000E5FA2">
        <w:rPr>
          <w:rFonts w:ascii="Times New Roman" w:eastAsia="Times New Roman" w:hAnsi="Times New Roman" w:cs="Times New Roman"/>
          <w:sz w:val="24"/>
          <w:szCs w:val="24"/>
          <w:lang w:val="en-US" w:eastAsia="ru-RU"/>
        </w:rPr>
        <w:t>SMS</w:t>
      </w:r>
      <w:r w:rsidRPr="000E5FA2">
        <w:rPr>
          <w:rFonts w:ascii="Times New Roman" w:eastAsia="Times New Roman" w:hAnsi="Times New Roman" w:cs="Times New Roman"/>
          <w:sz w:val="24"/>
          <w:szCs w:val="24"/>
          <w:lang w:eastAsia="ru-RU"/>
        </w:rPr>
        <w:t>-оповещение о состоянии всех составляющих компонентов (холодильные машины, насосы, установка кондиционирования ледовой арены, наличие электропитания греющих кабелей водопроводов ХВС и ГВС корпуса раздевалок, датчики температуры, наличие/отсутствие питающего напряжения);</w:t>
      </w:r>
    </w:p>
    <w:p w14:paraId="52CE2EAD" w14:textId="77777777" w:rsidR="000E5FA2" w:rsidRPr="000E5FA2" w:rsidRDefault="000E5FA2" w:rsidP="000E5FA2">
      <w:pPr>
        <w:widowControl w:val="0"/>
        <w:numPr>
          <w:ilvl w:val="0"/>
          <w:numId w:val="14"/>
        </w:numPr>
        <w:tabs>
          <w:tab w:val="left" w:pos="72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Автоматический переход от одного оператора сотовой связи к другому при пропадании сети;</w:t>
      </w:r>
    </w:p>
    <w:p w14:paraId="4AE18634" w14:textId="77777777" w:rsidR="000E5FA2" w:rsidRPr="000E5FA2" w:rsidRDefault="000E5FA2" w:rsidP="000E5FA2">
      <w:pPr>
        <w:widowControl w:val="0"/>
        <w:numPr>
          <w:ilvl w:val="0"/>
          <w:numId w:val="14"/>
        </w:numPr>
        <w:tabs>
          <w:tab w:val="left" w:pos="72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Автономную работоспособность в случае полного пропадания электропитания в течение 72-х часов. При восстановлении подачи электропитания </w:t>
      </w:r>
      <w:proofErr w:type="gramStart"/>
      <w:r w:rsidRPr="000E5FA2">
        <w:rPr>
          <w:rFonts w:ascii="Times New Roman" w:eastAsia="Times New Roman" w:hAnsi="Times New Roman" w:cs="Times New Roman"/>
          <w:sz w:val="24"/>
          <w:szCs w:val="24"/>
          <w:lang w:eastAsia="ru-RU"/>
        </w:rPr>
        <w:t>выполнить  соответствующее</w:t>
      </w:r>
      <w:proofErr w:type="gramEnd"/>
      <w:r w:rsidRPr="000E5FA2">
        <w:rPr>
          <w:rFonts w:ascii="Times New Roman" w:eastAsia="Times New Roman" w:hAnsi="Times New Roman" w:cs="Times New Roman"/>
          <w:sz w:val="24"/>
          <w:szCs w:val="24"/>
          <w:lang w:eastAsia="ru-RU"/>
        </w:rPr>
        <w:t xml:space="preserve"> оповещение пользователей;</w:t>
      </w:r>
    </w:p>
    <w:p w14:paraId="48E64D2F" w14:textId="77777777" w:rsidR="000E5FA2" w:rsidRPr="000E5FA2" w:rsidRDefault="000E5FA2" w:rsidP="000E5FA2">
      <w:pPr>
        <w:widowControl w:val="0"/>
        <w:numPr>
          <w:ilvl w:val="0"/>
          <w:numId w:val="14"/>
        </w:numPr>
        <w:tabs>
          <w:tab w:val="left" w:pos="72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Предупреждение о разряде резервного аккумулятора;</w:t>
      </w:r>
    </w:p>
    <w:p w14:paraId="462BEB2D" w14:textId="77777777" w:rsidR="000E5FA2" w:rsidRPr="000E5FA2" w:rsidRDefault="000E5FA2" w:rsidP="000E5FA2">
      <w:pPr>
        <w:widowControl w:val="0"/>
        <w:numPr>
          <w:ilvl w:val="0"/>
          <w:numId w:val="14"/>
        </w:numPr>
        <w:tabs>
          <w:tab w:val="left" w:pos="72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Работоспособность при температурах от -30 до +50 </w:t>
      </w:r>
      <w:r w:rsidRPr="000E5FA2">
        <w:rPr>
          <w:rFonts w:ascii="Times New Roman" w:eastAsia="Times New Roman" w:hAnsi="Times New Roman" w:cs="Times New Roman"/>
          <w:sz w:val="24"/>
          <w:szCs w:val="24"/>
          <w:vertAlign w:val="superscript"/>
          <w:lang w:eastAsia="ru-RU"/>
        </w:rPr>
        <w:t>0</w:t>
      </w:r>
      <w:r w:rsidRPr="000E5FA2">
        <w:rPr>
          <w:rFonts w:ascii="Times New Roman" w:eastAsia="Times New Roman" w:hAnsi="Times New Roman" w:cs="Times New Roman"/>
          <w:sz w:val="24"/>
          <w:szCs w:val="24"/>
          <w:lang w:eastAsia="ru-RU"/>
        </w:rPr>
        <w:t>С.</w:t>
      </w:r>
    </w:p>
    <w:p w14:paraId="1DE9F4CB" w14:textId="77777777" w:rsidR="000E5FA2" w:rsidRPr="000E5FA2" w:rsidRDefault="000E5FA2" w:rsidP="000E5FA2">
      <w:pPr>
        <w:widowControl w:val="0"/>
        <w:tabs>
          <w:tab w:val="left" w:pos="1134"/>
        </w:tabs>
        <w:autoSpaceDE w:val="0"/>
        <w:autoSpaceDN w:val="0"/>
        <w:adjustRightInd w:val="0"/>
        <w:spacing w:after="24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u w:val="single"/>
          <w:lang w:eastAsia="ru-RU"/>
        </w:rPr>
        <w:t>Примечание:</w:t>
      </w:r>
      <w:r w:rsidRPr="000E5FA2">
        <w:rPr>
          <w:rFonts w:ascii="Times New Roman" w:eastAsia="Times New Roman" w:hAnsi="Times New Roman" w:cs="Times New Roman"/>
          <w:sz w:val="24"/>
          <w:szCs w:val="24"/>
          <w:lang w:eastAsia="ru-RU"/>
        </w:rPr>
        <w:t xml:space="preserve"> Процесс оказания услуг по монтажу систему не должен влиять на качество ледовой поверхности – время простоя оборудования холодоснабжения не более 15 минут в течении 2-х часов.</w:t>
      </w:r>
    </w:p>
    <w:p w14:paraId="3360C240" w14:textId="77777777" w:rsidR="000E5FA2" w:rsidRPr="000E5FA2" w:rsidRDefault="000E5FA2" w:rsidP="000E5FA2">
      <w:pPr>
        <w:widowControl w:val="0"/>
        <w:numPr>
          <w:ilvl w:val="0"/>
          <w:numId w:val="24"/>
        </w:numPr>
        <w:tabs>
          <w:tab w:val="left" w:pos="1134"/>
        </w:tabs>
        <w:autoSpaceDE w:val="0"/>
        <w:autoSpaceDN w:val="0"/>
        <w:adjustRightInd w:val="0"/>
        <w:spacing w:after="0" w:line="240" w:lineRule="auto"/>
        <w:ind w:hanging="11"/>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b/>
          <w:sz w:val="24"/>
          <w:szCs w:val="24"/>
          <w:lang w:eastAsia="ru-RU"/>
        </w:rPr>
        <w:t xml:space="preserve">Суточный мониторинг концентрации угарного и углекислого газов в помещении ледовой арены (пер. Каховского д. 2, лит. К, ул. Мебельная д. 33А). </w:t>
      </w:r>
    </w:p>
    <w:p w14:paraId="2208D510" w14:textId="77777777" w:rsidR="000E5FA2" w:rsidRPr="000E5FA2" w:rsidRDefault="000E5FA2" w:rsidP="000E5FA2">
      <w:pPr>
        <w:spacing w:after="0"/>
        <w:ind w:firstLine="708"/>
        <w:jc w:val="both"/>
        <w:rPr>
          <w:rFonts w:ascii="Times New Roman" w:eastAsia="Times New Roman" w:hAnsi="Times New Roman" w:cs="Times New Roman"/>
          <w:bCs/>
          <w:sz w:val="24"/>
          <w:szCs w:val="24"/>
          <w:lang w:eastAsia="ru-RU"/>
        </w:rPr>
      </w:pPr>
      <w:r w:rsidRPr="000E5FA2">
        <w:rPr>
          <w:rFonts w:ascii="Times New Roman" w:eastAsia="Times New Roman" w:hAnsi="Times New Roman" w:cs="Times New Roman"/>
          <w:sz w:val="24"/>
          <w:szCs w:val="24"/>
          <w:lang w:eastAsia="ru-RU"/>
        </w:rPr>
        <w:t>Выполняется на 2-х ледовых аренах по адресам: пер. Каховского д. 2, лит. К, ул. Мебельная д.33А единовременно</w:t>
      </w:r>
    </w:p>
    <w:p w14:paraId="47E2890D" w14:textId="77777777" w:rsidR="000E5FA2" w:rsidRPr="000E5FA2" w:rsidRDefault="000E5FA2" w:rsidP="000E5FA2">
      <w:pPr>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b/>
          <w:sz w:val="24"/>
          <w:szCs w:val="24"/>
          <w:lang w:eastAsia="ru-RU"/>
        </w:rPr>
        <w:t xml:space="preserve">- </w:t>
      </w:r>
      <w:r w:rsidRPr="000E5FA2">
        <w:rPr>
          <w:rFonts w:ascii="Times New Roman" w:eastAsia="Times New Roman" w:hAnsi="Times New Roman" w:cs="Times New Roman"/>
          <w:sz w:val="24"/>
          <w:szCs w:val="24"/>
          <w:lang w:eastAsia="ru-RU"/>
        </w:rPr>
        <w:t>Суточный мониторинг концентрации угарного (СО) и углекислого (СО</w:t>
      </w:r>
      <w:r w:rsidRPr="000E5FA2">
        <w:rPr>
          <w:rFonts w:ascii="Times New Roman" w:eastAsia="Times New Roman" w:hAnsi="Times New Roman" w:cs="Times New Roman"/>
          <w:sz w:val="24"/>
          <w:szCs w:val="24"/>
          <w:vertAlign w:val="subscript"/>
          <w:lang w:eastAsia="ru-RU"/>
        </w:rPr>
        <w:t>2</w:t>
      </w:r>
      <w:proofErr w:type="gramStart"/>
      <w:r w:rsidRPr="000E5FA2">
        <w:rPr>
          <w:rFonts w:ascii="Times New Roman" w:eastAsia="Times New Roman" w:hAnsi="Times New Roman" w:cs="Times New Roman"/>
          <w:sz w:val="24"/>
          <w:szCs w:val="24"/>
          <w:lang w:eastAsia="ru-RU"/>
        </w:rPr>
        <w:t>)  газов</w:t>
      </w:r>
      <w:proofErr w:type="gramEnd"/>
      <w:r w:rsidRPr="000E5FA2">
        <w:rPr>
          <w:rFonts w:ascii="Times New Roman" w:eastAsia="Times New Roman" w:hAnsi="Times New Roman" w:cs="Times New Roman"/>
          <w:sz w:val="24"/>
          <w:szCs w:val="24"/>
          <w:lang w:eastAsia="ru-RU"/>
        </w:rPr>
        <w:t xml:space="preserve"> в помещении ледовой арены при помощи поверенного газоанализатора;</w:t>
      </w:r>
    </w:p>
    <w:p w14:paraId="58B08114" w14:textId="77777777" w:rsidR="000E5FA2" w:rsidRPr="000E5FA2" w:rsidRDefault="000E5FA2" w:rsidP="000E5FA2">
      <w:pPr>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Распечатка суточных графиков концентрации угарного (СО) и углекислого (СО</w:t>
      </w:r>
      <w:r w:rsidRPr="000E5FA2">
        <w:rPr>
          <w:rFonts w:ascii="Times New Roman" w:eastAsia="Times New Roman" w:hAnsi="Times New Roman" w:cs="Times New Roman"/>
          <w:sz w:val="24"/>
          <w:szCs w:val="24"/>
          <w:vertAlign w:val="subscript"/>
          <w:lang w:eastAsia="ru-RU"/>
        </w:rPr>
        <w:t>2</w:t>
      </w:r>
      <w:r w:rsidRPr="000E5FA2">
        <w:rPr>
          <w:rFonts w:ascii="Times New Roman" w:eastAsia="Times New Roman" w:hAnsi="Times New Roman" w:cs="Times New Roman"/>
          <w:sz w:val="24"/>
          <w:szCs w:val="24"/>
          <w:lang w:eastAsia="ru-RU"/>
        </w:rPr>
        <w:t>) газов. В распечатке должны быть отражены дата и время измерений, серийный номер прибора;</w:t>
      </w:r>
    </w:p>
    <w:p w14:paraId="0654AF71" w14:textId="77777777" w:rsidR="000E5FA2" w:rsidRPr="000E5FA2" w:rsidRDefault="000E5FA2" w:rsidP="000E5FA2">
      <w:pPr>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Анализ графиков с вычислением длительности периодов превышений ПДК угарного (СО) газа, а также длительностей превышения показателей углекислого газа (СО2) выше значений 0,1% и 0,14% для внесения в акт;</w:t>
      </w:r>
    </w:p>
    <w:p w14:paraId="79DB26FD" w14:textId="77777777" w:rsidR="000E5FA2" w:rsidRPr="000E5FA2" w:rsidRDefault="000E5FA2" w:rsidP="000E5FA2">
      <w:pPr>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Составление акта измерений по прилагаемому образцу (</w:t>
      </w:r>
      <w:r w:rsidRPr="000E5FA2">
        <w:rPr>
          <w:rFonts w:ascii="Times New Roman" w:eastAsia="Times New Roman" w:hAnsi="Times New Roman" w:cs="Times New Roman"/>
          <w:b/>
          <w:sz w:val="24"/>
          <w:szCs w:val="24"/>
          <w:lang w:eastAsia="ru-RU"/>
        </w:rPr>
        <w:t>Приложение №1 к ТЗ</w:t>
      </w:r>
      <w:r w:rsidRPr="000E5FA2">
        <w:rPr>
          <w:rFonts w:ascii="Times New Roman" w:eastAsia="Times New Roman" w:hAnsi="Times New Roman" w:cs="Times New Roman"/>
          <w:sz w:val="24"/>
          <w:szCs w:val="24"/>
          <w:lang w:eastAsia="ru-RU"/>
        </w:rPr>
        <w:t>);</w:t>
      </w:r>
    </w:p>
    <w:p w14:paraId="6773A6CD" w14:textId="77777777" w:rsidR="000E5FA2" w:rsidRPr="000E5FA2" w:rsidRDefault="000E5FA2" w:rsidP="000E5FA2">
      <w:pPr>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Корректировка работы приточно-вытяжной вентиляции ледовых арен по количеству подачи свежего воздуха.</w:t>
      </w:r>
    </w:p>
    <w:p w14:paraId="5AD30014" w14:textId="77777777" w:rsidR="000E5FA2" w:rsidRPr="000E5FA2" w:rsidRDefault="000E5FA2" w:rsidP="000E5FA2">
      <w:pPr>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Портативный газоанализатор предоставляется Исполнителем в соответствии со следующими требованиями:</w:t>
      </w:r>
    </w:p>
    <w:p w14:paraId="6BB6F7E6"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наличие действующего свидетельства об утверждении типа средств измерений с предоставлением его копии;</w:t>
      </w:r>
    </w:p>
    <w:p w14:paraId="65511D53"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наличие действующего сертификата соответствия с предоставлением его копии;</w:t>
      </w:r>
    </w:p>
    <w:p w14:paraId="73DEF335"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b/>
          <w:sz w:val="24"/>
          <w:szCs w:val="24"/>
          <w:lang w:eastAsia="ru-RU"/>
        </w:rPr>
      </w:pPr>
      <w:r w:rsidRPr="000E5FA2">
        <w:rPr>
          <w:rFonts w:ascii="Times New Roman" w:eastAsia="Times New Roman" w:hAnsi="Times New Roman" w:cs="Times New Roman"/>
          <w:b/>
          <w:sz w:val="24"/>
          <w:szCs w:val="24"/>
          <w:lang w:eastAsia="ru-RU"/>
        </w:rPr>
        <w:t>- наличие действующего свидетельства о поверке с предоставлением его копии со ссылкой на постоянный адрес записи сведений о результатах поверки в ФИФ ОЕИ в сети «Интернет»;</w:t>
      </w:r>
    </w:p>
    <w:p w14:paraId="4B253456"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наличие утвержденной методики поверка прибора с предоставлением его копии;</w:t>
      </w:r>
    </w:p>
    <w:p w14:paraId="6D559949"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диапазон измерения оксида углерода (СО), млн</w:t>
      </w:r>
      <w:r w:rsidRPr="000E5FA2">
        <w:rPr>
          <w:rFonts w:ascii="Times New Roman" w:eastAsia="Times New Roman" w:hAnsi="Times New Roman" w:cs="Times New Roman"/>
          <w:sz w:val="24"/>
          <w:szCs w:val="24"/>
          <w:vertAlign w:val="superscript"/>
          <w:lang w:eastAsia="ru-RU"/>
        </w:rPr>
        <w:t>-1</w:t>
      </w:r>
      <w:r w:rsidRPr="000E5FA2">
        <w:rPr>
          <w:rFonts w:ascii="Times New Roman" w:eastAsia="Times New Roman" w:hAnsi="Times New Roman" w:cs="Times New Roman"/>
          <w:sz w:val="24"/>
          <w:szCs w:val="24"/>
          <w:lang w:eastAsia="ru-RU"/>
        </w:rPr>
        <w:t>: от 0 до 400…600;</w:t>
      </w:r>
    </w:p>
    <w:p w14:paraId="07E681C1"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предел допускаемой основной абсолютной погрешности оксида углерода (СО) в диапазоне от 0 до 40 млн</w:t>
      </w:r>
      <w:r w:rsidRPr="000E5FA2">
        <w:rPr>
          <w:rFonts w:ascii="Times New Roman" w:eastAsia="Times New Roman" w:hAnsi="Times New Roman" w:cs="Times New Roman"/>
          <w:sz w:val="24"/>
          <w:szCs w:val="24"/>
          <w:vertAlign w:val="superscript"/>
          <w:lang w:eastAsia="ru-RU"/>
        </w:rPr>
        <w:t>-1</w:t>
      </w:r>
      <w:r w:rsidRPr="000E5FA2">
        <w:rPr>
          <w:rFonts w:ascii="Times New Roman" w:eastAsia="Times New Roman" w:hAnsi="Times New Roman" w:cs="Times New Roman"/>
          <w:sz w:val="24"/>
          <w:szCs w:val="24"/>
          <w:lang w:eastAsia="ru-RU"/>
        </w:rPr>
        <w:t xml:space="preserve"> включительно, млн</w:t>
      </w:r>
      <w:r w:rsidRPr="000E5FA2">
        <w:rPr>
          <w:rFonts w:ascii="Times New Roman" w:eastAsia="Times New Roman" w:hAnsi="Times New Roman" w:cs="Times New Roman"/>
          <w:sz w:val="24"/>
          <w:szCs w:val="24"/>
          <w:vertAlign w:val="superscript"/>
          <w:lang w:eastAsia="ru-RU"/>
        </w:rPr>
        <w:t>-1</w:t>
      </w:r>
      <w:r w:rsidRPr="000E5FA2">
        <w:rPr>
          <w:rFonts w:ascii="Times New Roman" w:eastAsia="Times New Roman" w:hAnsi="Times New Roman" w:cs="Times New Roman"/>
          <w:sz w:val="24"/>
          <w:szCs w:val="24"/>
          <w:lang w:eastAsia="ru-RU"/>
        </w:rPr>
        <w:t>: от   -4…-1 до   +1…+4;</w:t>
      </w:r>
    </w:p>
    <w:p w14:paraId="310C82E2"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диапазон измерения диоксида углерода (СО</w:t>
      </w:r>
      <w:r w:rsidRPr="000E5FA2">
        <w:rPr>
          <w:rFonts w:ascii="Times New Roman" w:eastAsia="Times New Roman" w:hAnsi="Times New Roman" w:cs="Times New Roman"/>
          <w:sz w:val="24"/>
          <w:szCs w:val="24"/>
          <w:vertAlign w:val="subscript"/>
          <w:lang w:eastAsia="ru-RU"/>
        </w:rPr>
        <w:t>2</w:t>
      </w:r>
      <w:r w:rsidRPr="000E5FA2">
        <w:rPr>
          <w:rFonts w:ascii="Times New Roman" w:eastAsia="Times New Roman" w:hAnsi="Times New Roman" w:cs="Times New Roman"/>
          <w:sz w:val="24"/>
          <w:szCs w:val="24"/>
          <w:lang w:eastAsia="ru-RU"/>
        </w:rPr>
        <w:t>), %: от 0 до не менее 2…3;</w:t>
      </w:r>
    </w:p>
    <w:p w14:paraId="4805F3AA"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предел допускаемой основной абсолютной погрешности диоксида углерода (СО</w:t>
      </w:r>
      <w:r w:rsidRPr="000E5FA2">
        <w:rPr>
          <w:rFonts w:ascii="Times New Roman" w:eastAsia="Times New Roman" w:hAnsi="Times New Roman" w:cs="Times New Roman"/>
          <w:sz w:val="24"/>
          <w:szCs w:val="24"/>
          <w:vertAlign w:val="subscript"/>
          <w:lang w:eastAsia="ru-RU"/>
        </w:rPr>
        <w:t>2</w:t>
      </w:r>
      <w:r w:rsidRPr="000E5FA2">
        <w:rPr>
          <w:rFonts w:ascii="Times New Roman" w:eastAsia="Times New Roman" w:hAnsi="Times New Roman" w:cs="Times New Roman"/>
          <w:sz w:val="24"/>
          <w:szCs w:val="24"/>
          <w:lang w:eastAsia="ru-RU"/>
        </w:rPr>
        <w:t>), %: от -0,1…-0,01 до +0,01…+0,1;</w:t>
      </w:r>
    </w:p>
    <w:p w14:paraId="27619940"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диапазон температур окружающей среды, °C: от -25…-15 до 45…55;</w:t>
      </w:r>
    </w:p>
    <w:p w14:paraId="6640F394"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диапазон относительной влажности воздуха (без конденсации влаги) при температуре </w:t>
      </w:r>
      <w:smartTag w:uri="urn:schemas-microsoft-com:office:smarttags" w:element="metricconverter">
        <w:smartTagPr>
          <w:attr w:name="ProductID" w:val="35 ﾰC"/>
        </w:smartTagPr>
        <w:r w:rsidRPr="000E5FA2">
          <w:rPr>
            <w:rFonts w:ascii="Times New Roman" w:eastAsia="Times New Roman" w:hAnsi="Times New Roman" w:cs="Times New Roman"/>
            <w:sz w:val="24"/>
            <w:szCs w:val="24"/>
            <w:lang w:eastAsia="ru-RU"/>
          </w:rPr>
          <w:t>35 °C</w:t>
        </w:r>
      </w:smartTag>
      <w:r w:rsidRPr="000E5FA2">
        <w:rPr>
          <w:rFonts w:ascii="Times New Roman" w:eastAsia="Times New Roman" w:hAnsi="Times New Roman" w:cs="Times New Roman"/>
          <w:sz w:val="24"/>
          <w:szCs w:val="24"/>
          <w:lang w:eastAsia="ru-RU"/>
        </w:rPr>
        <w:t>, %: от 0…25 до 90…100;</w:t>
      </w:r>
    </w:p>
    <w:p w14:paraId="64CD71F8"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диапазон атмосферного давления, кПа: от 70…85 до 105…120;</w:t>
      </w:r>
    </w:p>
    <w:p w14:paraId="389A24F0"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время непрерывной работы газоанализатора от полностью заряженной аккумуляторной батареи при температуре (20±</w:t>
      </w:r>
      <w:proofErr w:type="gramStart"/>
      <w:r w:rsidRPr="000E5FA2">
        <w:rPr>
          <w:rFonts w:ascii="Times New Roman" w:eastAsia="Times New Roman" w:hAnsi="Times New Roman" w:cs="Times New Roman"/>
          <w:sz w:val="24"/>
          <w:szCs w:val="24"/>
          <w:lang w:eastAsia="ru-RU"/>
        </w:rPr>
        <w:t>5)°</w:t>
      </w:r>
      <w:proofErr w:type="gramEnd"/>
      <w:r w:rsidRPr="000E5FA2">
        <w:rPr>
          <w:rFonts w:ascii="Times New Roman" w:eastAsia="Times New Roman" w:hAnsi="Times New Roman" w:cs="Times New Roman"/>
          <w:sz w:val="24"/>
          <w:szCs w:val="24"/>
          <w:lang w:eastAsia="ru-RU"/>
        </w:rPr>
        <w:t>C, часы: не менее 100;</w:t>
      </w:r>
    </w:p>
    <w:p w14:paraId="0C87EFF8"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степени защиты прибора от внешних воздействий по ГОСТ 14254: не менее </w:t>
      </w:r>
      <w:r w:rsidRPr="000E5FA2">
        <w:rPr>
          <w:rFonts w:ascii="Times New Roman" w:eastAsia="Times New Roman" w:hAnsi="Times New Roman" w:cs="Times New Roman"/>
          <w:sz w:val="24"/>
          <w:szCs w:val="24"/>
          <w:lang w:val="en-US" w:eastAsia="ru-RU"/>
        </w:rPr>
        <w:t>IP</w:t>
      </w:r>
      <w:r w:rsidRPr="000E5FA2">
        <w:rPr>
          <w:rFonts w:ascii="Times New Roman" w:eastAsia="Times New Roman" w:hAnsi="Times New Roman" w:cs="Times New Roman"/>
          <w:sz w:val="24"/>
          <w:szCs w:val="24"/>
          <w:lang w:eastAsia="ru-RU"/>
        </w:rPr>
        <w:t>67;</w:t>
      </w:r>
    </w:p>
    <w:p w14:paraId="560DBC55"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наличие функции «черного ящика» - записи результатов измерений в энергонезависимую память с возможностью передачи на ПК;</w:t>
      </w:r>
    </w:p>
    <w:p w14:paraId="67FEEE68"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дискретность записи измерений в память прибора, сек: не более 10;</w:t>
      </w:r>
    </w:p>
    <w:p w14:paraId="3A0CEA57"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максимальный объем сохраненных данных, час: не менее 55; </w:t>
      </w:r>
    </w:p>
    <w:p w14:paraId="1C86EE4A" w14:textId="77777777" w:rsidR="000E5FA2" w:rsidRPr="000E5FA2" w:rsidRDefault="000E5FA2" w:rsidP="000E5FA2">
      <w:pPr>
        <w:spacing w:after="24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наличие программного обеспечения с возможностью построения и печати индивидуальных графиков измеренных концентраций каждого из газов с указанием даты и </w:t>
      </w:r>
      <w:proofErr w:type="gramStart"/>
      <w:r w:rsidRPr="000E5FA2">
        <w:rPr>
          <w:rFonts w:ascii="Times New Roman" w:eastAsia="Times New Roman" w:hAnsi="Times New Roman" w:cs="Times New Roman"/>
          <w:sz w:val="24"/>
          <w:szCs w:val="24"/>
          <w:lang w:eastAsia="ru-RU"/>
        </w:rPr>
        <w:t>времени  измерений</w:t>
      </w:r>
      <w:proofErr w:type="gramEnd"/>
      <w:r w:rsidRPr="000E5FA2">
        <w:rPr>
          <w:rFonts w:ascii="Times New Roman" w:eastAsia="Times New Roman" w:hAnsi="Times New Roman" w:cs="Times New Roman"/>
          <w:sz w:val="24"/>
          <w:szCs w:val="24"/>
          <w:lang w:eastAsia="ru-RU"/>
        </w:rPr>
        <w:t xml:space="preserve"> (</w:t>
      </w:r>
      <w:r w:rsidRPr="000E5FA2">
        <w:rPr>
          <w:rFonts w:ascii="Times New Roman" w:eastAsia="Times New Roman" w:hAnsi="Times New Roman" w:cs="Times New Roman"/>
          <w:b/>
          <w:sz w:val="24"/>
          <w:szCs w:val="24"/>
          <w:lang w:eastAsia="ru-RU"/>
        </w:rPr>
        <w:t>Приложение №2 к ТЗ</w:t>
      </w:r>
      <w:r w:rsidRPr="000E5FA2">
        <w:rPr>
          <w:rFonts w:ascii="Times New Roman" w:eastAsia="Times New Roman" w:hAnsi="Times New Roman" w:cs="Times New Roman"/>
          <w:sz w:val="24"/>
          <w:szCs w:val="24"/>
          <w:lang w:eastAsia="ru-RU"/>
        </w:rPr>
        <w:t>).</w:t>
      </w:r>
    </w:p>
    <w:p w14:paraId="7F7048D2" w14:textId="77777777" w:rsidR="000E5FA2" w:rsidRPr="000E5FA2" w:rsidRDefault="000E5FA2" w:rsidP="000E5FA2">
      <w:pPr>
        <w:widowControl w:val="0"/>
        <w:numPr>
          <w:ilvl w:val="0"/>
          <w:numId w:val="24"/>
        </w:num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0E5FA2">
        <w:rPr>
          <w:rFonts w:ascii="Times New Roman" w:eastAsia="Times New Roman" w:hAnsi="Times New Roman" w:cs="Times New Roman"/>
          <w:b/>
          <w:sz w:val="24"/>
          <w:szCs w:val="24"/>
          <w:lang w:eastAsia="ru-RU"/>
        </w:rPr>
        <w:t>Дозаправка масла в компрессоры холодильной машины системы холодоснабжения ледовой арены (пер. Каховского д. 2, лит. К).</w:t>
      </w:r>
    </w:p>
    <w:p w14:paraId="11A6AC7C" w14:textId="77777777" w:rsidR="000E5FA2" w:rsidRPr="000E5FA2" w:rsidRDefault="000E5FA2" w:rsidP="000E5FA2">
      <w:pPr>
        <w:spacing w:after="0"/>
        <w:ind w:left="360" w:firstLine="348"/>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
          <w:sz w:val="24"/>
          <w:szCs w:val="24"/>
          <w:lang w:eastAsia="ru-RU"/>
        </w:rPr>
        <w:t xml:space="preserve"> </w:t>
      </w:r>
      <w:r w:rsidRPr="000E5FA2">
        <w:rPr>
          <w:rFonts w:ascii="Times New Roman" w:eastAsia="Times New Roman" w:hAnsi="Times New Roman" w:cs="Times New Roman"/>
          <w:bCs/>
          <w:kern w:val="32"/>
          <w:sz w:val="24"/>
          <w:szCs w:val="24"/>
          <w:lang w:eastAsia="ru-RU"/>
        </w:rPr>
        <w:t>Выполняется в мае 2026 года.</w:t>
      </w:r>
    </w:p>
    <w:p w14:paraId="4233BED4"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Необходимо выполнить дозаправку смазочным маслом компрессоров №1 и №2. В компрессор №1 добавить 3 литра масла, в компрессор №2 добавить 2 литра масла.</w:t>
      </w:r>
    </w:p>
    <w:p w14:paraId="562CA42E" w14:textId="77777777" w:rsidR="000E5FA2" w:rsidRPr="000E5FA2" w:rsidRDefault="000E5FA2" w:rsidP="000E5FA2">
      <w:pPr>
        <w:spacing w:after="0"/>
        <w:ind w:firstLine="540"/>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До начала работ Исполнитель предъявляет масло Заказчику для проверки. </w:t>
      </w:r>
    </w:p>
    <w:p w14:paraId="09A35866" w14:textId="77777777" w:rsidR="000E5FA2" w:rsidRPr="000E5FA2" w:rsidRDefault="000E5FA2" w:rsidP="000E5FA2">
      <w:pPr>
        <w:spacing w:after="0"/>
        <w:ind w:firstLine="540"/>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Выполняется визуальный осмотр канистры. Затем Исполнитель в присутствии представителя Заказчика выполняет тест масла из канистры на кислотность и определяет его индекс вязкости при помощи специального рефрактометра для масла холодильных компрессоров. В случае наличия признаков кислоты (тест изменил цвет) или несоответствия индекса вязкости масла заявленному производителем </w:t>
      </w:r>
      <w:proofErr w:type="spellStart"/>
      <w:r w:rsidRPr="000E5FA2">
        <w:rPr>
          <w:rFonts w:ascii="Times New Roman" w:eastAsia="Times New Roman" w:hAnsi="Times New Roman" w:cs="Times New Roman"/>
          <w:sz w:val="24"/>
          <w:szCs w:val="24"/>
          <w:lang w:val="en-US" w:eastAsia="ru-RU"/>
        </w:rPr>
        <w:t>Bitzer</w:t>
      </w:r>
      <w:proofErr w:type="spellEnd"/>
      <w:r w:rsidRPr="000E5FA2">
        <w:rPr>
          <w:rFonts w:ascii="Times New Roman" w:eastAsia="Times New Roman" w:hAnsi="Times New Roman" w:cs="Times New Roman"/>
          <w:sz w:val="24"/>
          <w:szCs w:val="24"/>
          <w:lang w:eastAsia="ru-RU"/>
        </w:rPr>
        <w:t xml:space="preserve">, </w:t>
      </w:r>
      <w:r w:rsidRPr="000E5FA2">
        <w:rPr>
          <w:rFonts w:ascii="Times New Roman" w:eastAsia="Times New Roman" w:hAnsi="Times New Roman" w:cs="Times New Roman"/>
          <w:b/>
          <w:sz w:val="24"/>
          <w:szCs w:val="24"/>
          <w:lang w:eastAsia="ru-RU"/>
        </w:rPr>
        <w:t xml:space="preserve">масло к замене </w:t>
      </w:r>
      <w:proofErr w:type="gramStart"/>
      <w:r w:rsidRPr="000E5FA2">
        <w:rPr>
          <w:rFonts w:ascii="Times New Roman" w:eastAsia="Times New Roman" w:hAnsi="Times New Roman" w:cs="Times New Roman"/>
          <w:b/>
          <w:sz w:val="24"/>
          <w:szCs w:val="24"/>
          <w:lang w:eastAsia="ru-RU"/>
        </w:rPr>
        <w:t>не допускается</w:t>
      </w:r>
      <w:proofErr w:type="gramEnd"/>
      <w:r w:rsidRPr="000E5FA2">
        <w:rPr>
          <w:rFonts w:ascii="Times New Roman" w:eastAsia="Times New Roman" w:hAnsi="Times New Roman" w:cs="Times New Roman"/>
          <w:sz w:val="24"/>
          <w:szCs w:val="24"/>
          <w:lang w:eastAsia="ru-RU"/>
        </w:rPr>
        <w:t xml:space="preserve"> и Исполнитель предоставляет другую канистру. </w:t>
      </w:r>
    </w:p>
    <w:p w14:paraId="5A82F2CE" w14:textId="77777777" w:rsidR="000E5FA2" w:rsidRPr="000E5FA2" w:rsidRDefault="000E5FA2" w:rsidP="000E5FA2">
      <w:pPr>
        <w:spacing w:after="0"/>
        <w:ind w:firstLine="540"/>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Тесты масла на кислотность и необходимый рефрактометр предоставляет Исполнитель. Индекс [</w:t>
      </w:r>
      <w:proofErr w:type="spellStart"/>
      <w:r w:rsidRPr="000E5FA2">
        <w:rPr>
          <w:rFonts w:ascii="Times New Roman" w:eastAsia="Times New Roman" w:hAnsi="Times New Roman" w:cs="Times New Roman"/>
          <w:sz w:val="24"/>
          <w:szCs w:val="24"/>
          <w:lang w:val="en-US" w:eastAsia="ru-RU"/>
        </w:rPr>
        <w:t>nD</w:t>
      </w:r>
      <w:proofErr w:type="spellEnd"/>
      <w:r w:rsidRPr="000E5FA2">
        <w:rPr>
          <w:rFonts w:ascii="Times New Roman" w:eastAsia="Times New Roman" w:hAnsi="Times New Roman" w:cs="Times New Roman"/>
          <w:sz w:val="24"/>
          <w:szCs w:val="24"/>
          <w:lang w:eastAsia="ru-RU"/>
        </w:rPr>
        <w:t xml:space="preserve">] для масла </w:t>
      </w:r>
      <w:proofErr w:type="spellStart"/>
      <w:r w:rsidRPr="000E5FA2">
        <w:rPr>
          <w:rFonts w:ascii="Times New Roman" w:eastAsia="Times New Roman" w:hAnsi="Times New Roman" w:cs="Times New Roman"/>
          <w:sz w:val="24"/>
          <w:szCs w:val="24"/>
          <w:lang w:val="en-US" w:eastAsia="ru-RU"/>
        </w:rPr>
        <w:t>Bitzer</w:t>
      </w:r>
      <w:proofErr w:type="spellEnd"/>
      <w:r w:rsidRPr="000E5FA2">
        <w:rPr>
          <w:rFonts w:ascii="Times New Roman" w:eastAsia="Times New Roman" w:hAnsi="Times New Roman" w:cs="Times New Roman"/>
          <w:sz w:val="24"/>
          <w:szCs w:val="24"/>
          <w:lang w:eastAsia="ru-RU"/>
        </w:rPr>
        <w:t xml:space="preserve"> </w:t>
      </w:r>
      <w:r w:rsidRPr="000E5FA2">
        <w:rPr>
          <w:rFonts w:ascii="Times New Roman" w:eastAsia="Times New Roman" w:hAnsi="Times New Roman" w:cs="Times New Roman"/>
          <w:sz w:val="24"/>
          <w:szCs w:val="24"/>
          <w:lang w:val="en-US" w:eastAsia="ru-RU"/>
        </w:rPr>
        <w:t>BSE</w:t>
      </w:r>
      <w:r w:rsidRPr="000E5FA2">
        <w:rPr>
          <w:rFonts w:ascii="Times New Roman" w:eastAsia="Times New Roman" w:hAnsi="Times New Roman" w:cs="Times New Roman"/>
          <w:sz w:val="24"/>
          <w:szCs w:val="24"/>
          <w:lang w:eastAsia="ru-RU"/>
        </w:rPr>
        <w:t>170 составляет</w:t>
      </w:r>
      <w:r w:rsidRPr="000E5FA2">
        <w:rPr>
          <w:rFonts w:ascii="Times New Roman" w:eastAsia="Times New Roman" w:hAnsi="Times New Roman" w:cs="Times New Roman"/>
          <w:b/>
          <w:sz w:val="24"/>
          <w:szCs w:val="24"/>
          <w:lang w:eastAsia="ru-RU"/>
        </w:rPr>
        <w:t xml:space="preserve"> </w:t>
      </w:r>
      <w:r w:rsidRPr="000E5FA2">
        <w:rPr>
          <w:rFonts w:ascii="Times New Roman" w:eastAsia="Times New Roman" w:hAnsi="Times New Roman" w:cs="Times New Roman"/>
          <w:sz w:val="24"/>
          <w:szCs w:val="24"/>
          <w:lang w:eastAsia="ru-RU"/>
        </w:rPr>
        <w:t>1,455. Допустимый измеренный индекс должен быть в диапазоне 1,455-1,456.</w:t>
      </w:r>
    </w:p>
    <w:p w14:paraId="6CA9BA0D" w14:textId="77777777" w:rsidR="000E5FA2" w:rsidRPr="000E5FA2" w:rsidRDefault="000E5FA2" w:rsidP="000E5FA2">
      <w:pPr>
        <w:spacing w:after="0"/>
        <w:ind w:firstLine="540"/>
        <w:rPr>
          <w:rFonts w:ascii="Times New Roman" w:eastAsia="Times New Roman" w:hAnsi="Times New Roman" w:cs="Times New Roman"/>
          <w:b/>
          <w:sz w:val="24"/>
          <w:szCs w:val="24"/>
          <w:lang w:eastAsia="ru-RU"/>
        </w:rPr>
      </w:pPr>
      <w:r w:rsidRPr="000E5FA2">
        <w:rPr>
          <w:rFonts w:ascii="Times New Roman" w:eastAsia="Times New Roman" w:hAnsi="Times New Roman" w:cs="Times New Roman"/>
          <w:b/>
          <w:sz w:val="24"/>
          <w:szCs w:val="24"/>
          <w:lang w:eastAsia="ru-RU"/>
        </w:rPr>
        <w:t xml:space="preserve">Масло </w:t>
      </w:r>
      <w:proofErr w:type="spellStart"/>
      <w:r w:rsidRPr="000E5FA2">
        <w:rPr>
          <w:rFonts w:ascii="Times New Roman" w:eastAsia="Times New Roman" w:hAnsi="Times New Roman" w:cs="Times New Roman"/>
          <w:b/>
          <w:sz w:val="24"/>
          <w:szCs w:val="24"/>
          <w:lang w:val="en-US" w:eastAsia="ru-RU"/>
        </w:rPr>
        <w:t>Bitzer</w:t>
      </w:r>
      <w:proofErr w:type="spellEnd"/>
      <w:r w:rsidRPr="000E5FA2">
        <w:rPr>
          <w:rFonts w:ascii="Times New Roman" w:eastAsia="Times New Roman" w:hAnsi="Times New Roman" w:cs="Times New Roman"/>
          <w:b/>
          <w:sz w:val="24"/>
          <w:szCs w:val="24"/>
          <w:lang w:eastAsia="ru-RU"/>
        </w:rPr>
        <w:t xml:space="preserve"> </w:t>
      </w:r>
      <w:r w:rsidRPr="000E5FA2">
        <w:rPr>
          <w:rFonts w:ascii="Times New Roman" w:eastAsia="Times New Roman" w:hAnsi="Times New Roman" w:cs="Times New Roman"/>
          <w:b/>
          <w:sz w:val="24"/>
          <w:szCs w:val="24"/>
          <w:lang w:val="en-US" w:eastAsia="ru-RU"/>
        </w:rPr>
        <w:t>BSE</w:t>
      </w:r>
      <w:r w:rsidRPr="000E5FA2">
        <w:rPr>
          <w:rFonts w:ascii="Times New Roman" w:eastAsia="Times New Roman" w:hAnsi="Times New Roman" w:cs="Times New Roman"/>
          <w:b/>
          <w:sz w:val="24"/>
          <w:szCs w:val="24"/>
          <w:lang w:eastAsia="ru-RU"/>
        </w:rPr>
        <w:t>170</w:t>
      </w:r>
      <w:r w:rsidRPr="000E5FA2">
        <w:rPr>
          <w:rFonts w:ascii="Times New Roman" w:eastAsia="Times New Roman" w:hAnsi="Times New Roman" w:cs="Times New Roman"/>
          <w:sz w:val="24"/>
          <w:szCs w:val="24"/>
          <w:lang w:eastAsia="ru-RU"/>
        </w:rPr>
        <w:t xml:space="preserve"> в объеме 5 литров приобретается Исполнителем самостоятельно и за его счет, с предоставлением сертификата соответствия. </w:t>
      </w:r>
      <w:r w:rsidRPr="000E5FA2">
        <w:rPr>
          <w:rFonts w:ascii="Times New Roman" w:eastAsia="Times New Roman" w:hAnsi="Times New Roman" w:cs="Times New Roman"/>
          <w:b/>
          <w:sz w:val="24"/>
          <w:szCs w:val="24"/>
          <w:lang w:eastAsia="ru-RU"/>
        </w:rPr>
        <w:t xml:space="preserve">Аналоги применять запрещено по причине наличия оригинального масла на рынке. </w:t>
      </w:r>
    </w:p>
    <w:p w14:paraId="4653702B" w14:textId="77777777" w:rsidR="000E5FA2" w:rsidRPr="000E5FA2" w:rsidRDefault="000E5FA2" w:rsidP="000E5FA2">
      <w:pPr>
        <w:spacing w:after="0"/>
        <w:ind w:firstLine="540"/>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Масло должно быть в оригинальной упаковке, с ненарушенными пломбами. </w:t>
      </w:r>
    </w:p>
    <w:p w14:paraId="0A030DBF" w14:textId="77777777" w:rsidR="000E5FA2" w:rsidRPr="000E5FA2" w:rsidRDefault="000E5FA2" w:rsidP="000E5FA2">
      <w:pPr>
        <w:widowControl w:val="0"/>
        <w:numPr>
          <w:ilvl w:val="0"/>
          <w:numId w:val="24"/>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b/>
          <w:sz w:val="24"/>
          <w:szCs w:val="24"/>
          <w:lang w:eastAsia="ru-RU"/>
        </w:rPr>
        <w:t xml:space="preserve">Замена </w:t>
      </w:r>
      <w:proofErr w:type="spellStart"/>
      <w:r w:rsidRPr="000E5FA2">
        <w:rPr>
          <w:rFonts w:ascii="Times New Roman" w:eastAsia="Times New Roman" w:hAnsi="Times New Roman" w:cs="Times New Roman"/>
          <w:b/>
          <w:sz w:val="24"/>
          <w:szCs w:val="24"/>
          <w:lang w:eastAsia="ru-RU"/>
        </w:rPr>
        <w:t>виброопор</w:t>
      </w:r>
      <w:proofErr w:type="spellEnd"/>
      <w:r w:rsidRPr="000E5FA2">
        <w:rPr>
          <w:rFonts w:ascii="Times New Roman" w:eastAsia="Times New Roman" w:hAnsi="Times New Roman" w:cs="Times New Roman"/>
          <w:b/>
          <w:sz w:val="24"/>
          <w:szCs w:val="24"/>
          <w:lang w:eastAsia="ru-RU"/>
        </w:rPr>
        <w:t xml:space="preserve"> вентилятора П1 </w:t>
      </w:r>
      <w:r w:rsidRPr="000E5FA2">
        <w:rPr>
          <w:rFonts w:ascii="Times New Roman" w:eastAsia="Times New Roman" w:hAnsi="Times New Roman" w:cs="Times New Roman"/>
          <w:b/>
          <w:iCs/>
          <w:sz w:val="24"/>
          <w:szCs w:val="24"/>
          <w:lang w:eastAsia="ru-RU"/>
        </w:rPr>
        <w:t xml:space="preserve">система вентиляции и кондиционирования ледовой арены П1В1 марки A-CLIMA </w:t>
      </w:r>
      <w:proofErr w:type="spellStart"/>
      <w:r w:rsidRPr="000E5FA2">
        <w:rPr>
          <w:rFonts w:ascii="Times New Roman" w:eastAsia="Times New Roman" w:hAnsi="Times New Roman" w:cs="Times New Roman"/>
          <w:b/>
          <w:iCs/>
          <w:sz w:val="24"/>
          <w:szCs w:val="24"/>
          <w:lang w:eastAsia="ru-RU"/>
        </w:rPr>
        <w:t>Rostec</w:t>
      </w:r>
      <w:proofErr w:type="spellEnd"/>
      <w:r w:rsidRPr="000E5FA2">
        <w:rPr>
          <w:rFonts w:ascii="Times New Roman" w:eastAsia="Times New Roman" w:hAnsi="Times New Roman" w:cs="Times New Roman"/>
          <w:b/>
          <w:sz w:val="24"/>
          <w:szCs w:val="24"/>
          <w:lang w:eastAsia="ru-RU"/>
        </w:rPr>
        <w:t xml:space="preserve"> </w:t>
      </w:r>
      <w:r w:rsidRPr="000E5FA2">
        <w:rPr>
          <w:rFonts w:ascii="Times New Roman" w:eastAsia="Times New Roman" w:hAnsi="Times New Roman" w:cs="Times New Roman"/>
          <w:b/>
          <w:bCs/>
          <w:sz w:val="24"/>
          <w:szCs w:val="24"/>
          <w:lang w:eastAsia="ru-RU"/>
        </w:rPr>
        <w:t>(</w:t>
      </w:r>
      <w:r w:rsidRPr="000E5FA2">
        <w:rPr>
          <w:rFonts w:ascii="Times New Roman" w:eastAsia="Times New Roman" w:hAnsi="Times New Roman" w:cs="Times New Roman"/>
          <w:b/>
          <w:sz w:val="24"/>
          <w:szCs w:val="24"/>
          <w:lang w:eastAsia="ru-RU"/>
        </w:rPr>
        <w:t>ул. Маршала Новикова д.14).</w:t>
      </w:r>
    </w:p>
    <w:p w14:paraId="32330FFC" w14:textId="77777777" w:rsidR="000E5FA2" w:rsidRPr="000E5FA2" w:rsidRDefault="000E5FA2" w:rsidP="000E5FA2">
      <w:pPr>
        <w:spacing w:after="0"/>
        <w:ind w:left="54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Выполняется в мае 2026 года.</w:t>
      </w:r>
    </w:p>
    <w:p w14:paraId="6BF907D7" w14:textId="77777777" w:rsidR="000E5FA2" w:rsidRPr="000E5FA2" w:rsidRDefault="000E5FA2" w:rsidP="000E5FA2">
      <w:pPr>
        <w:spacing w:after="0"/>
        <w:ind w:firstLine="54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Исполнителю необходимо самостоятельно выполнить подбор, закупку и замену пришедших в негодность резиновых </w:t>
      </w:r>
      <w:proofErr w:type="spellStart"/>
      <w:r w:rsidRPr="000E5FA2">
        <w:rPr>
          <w:rFonts w:ascii="Times New Roman" w:eastAsia="Times New Roman" w:hAnsi="Times New Roman" w:cs="Times New Roman"/>
          <w:sz w:val="24"/>
          <w:szCs w:val="24"/>
          <w:lang w:eastAsia="ru-RU"/>
        </w:rPr>
        <w:t>виброопор</w:t>
      </w:r>
      <w:proofErr w:type="spellEnd"/>
      <w:r w:rsidRPr="000E5FA2">
        <w:rPr>
          <w:rFonts w:ascii="Times New Roman" w:eastAsia="Times New Roman" w:hAnsi="Times New Roman" w:cs="Times New Roman"/>
          <w:sz w:val="24"/>
          <w:szCs w:val="24"/>
          <w:lang w:eastAsia="ru-RU"/>
        </w:rPr>
        <w:t xml:space="preserve"> вентилятора.</w:t>
      </w:r>
    </w:p>
    <w:p w14:paraId="4BAEC661" w14:textId="77777777" w:rsidR="000E5FA2" w:rsidRPr="000E5FA2" w:rsidRDefault="000E5FA2" w:rsidP="000E5FA2">
      <w:pPr>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Количество </w:t>
      </w:r>
      <w:proofErr w:type="spellStart"/>
      <w:r w:rsidRPr="000E5FA2">
        <w:rPr>
          <w:rFonts w:ascii="Times New Roman" w:eastAsia="Times New Roman" w:hAnsi="Times New Roman" w:cs="Times New Roman"/>
          <w:sz w:val="24"/>
          <w:szCs w:val="24"/>
          <w:lang w:eastAsia="ru-RU"/>
        </w:rPr>
        <w:t>виброопор</w:t>
      </w:r>
      <w:proofErr w:type="spellEnd"/>
      <w:r w:rsidRPr="000E5FA2">
        <w:rPr>
          <w:rFonts w:ascii="Times New Roman" w:eastAsia="Times New Roman" w:hAnsi="Times New Roman" w:cs="Times New Roman"/>
          <w:sz w:val="24"/>
          <w:szCs w:val="24"/>
          <w:lang w:eastAsia="ru-RU"/>
        </w:rPr>
        <w:t xml:space="preserve">: 4 шт. </w:t>
      </w:r>
    </w:p>
    <w:p w14:paraId="0AFD5A12" w14:textId="77777777" w:rsidR="000E5FA2" w:rsidRPr="000E5FA2" w:rsidRDefault="000E5FA2" w:rsidP="000E5FA2">
      <w:pPr>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Высота резины: 20мм;</w:t>
      </w:r>
    </w:p>
    <w:p w14:paraId="34752E6B" w14:textId="77777777" w:rsidR="000E5FA2" w:rsidRPr="000E5FA2" w:rsidRDefault="000E5FA2" w:rsidP="000E5FA2">
      <w:pPr>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Внешний диаметр </w:t>
      </w:r>
      <w:proofErr w:type="gramStart"/>
      <w:r w:rsidRPr="000E5FA2">
        <w:rPr>
          <w:rFonts w:ascii="Times New Roman" w:eastAsia="Times New Roman" w:hAnsi="Times New Roman" w:cs="Times New Roman"/>
          <w:sz w:val="24"/>
          <w:szCs w:val="24"/>
          <w:lang w:eastAsia="ru-RU"/>
        </w:rPr>
        <w:t>резины:  35</w:t>
      </w:r>
      <w:proofErr w:type="gramEnd"/>
      <w:r w:rsidRPr="000E5FA2">
        <w:rPr>
          <w:rFonts w:ascii="Times New Roman" w:eastAsia="Times New Roman" w:hAnsi="Times New Roman" w:cs="Times New Roman"/>
          <w:sz w:val="24"/>
          <w:szCs w:val="24"/>
          <w:lang w:eastAsia="ru-RU"/>
        </w:rPr>
        <w:t xml:space="preserve"> мм;</w:t>
      </w:r>
    </w:p>
    <w:p w14:paraId="0E829C76" w14:textId="77777777" w:rsidR="000E5FA2" w:rsidRPr="000E5FA2" w:rsidRDefault="000E5FA2" w:rsidP="000E5FA2">
      <w:pPr>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Диаметр внутреннего отверстия под болт: 6 мм.</w:t>
      </w:r>
    </w:p>
    <w:p w14:paraId="43B90953" w14:textId="77777777" w:rsidR="000E5FA2" w:rsidRPr="000E5FA2" w:rsidRDefault="000E5FA2" w:rsidP="000E5FA2">
      <w:pPr>
        <w:spacing w:after="0"/>
        <w:jc w:val="both"/>
        <w:rPr>
          <w:rFonts w:ascii="Times New Roman" w:eastAsia="Times New Roman" w:hAnsi="Times New Roman" w:cs="Times New Roman"/>
          <w:sz w:val="24"/>
          <w:szCs w:val="24"/>
          <w:lang w:eastAsia="ru-RU"/>
        </w:rPr>
      </w:pPr>
    </w:p>
    <w:p w14:paraId="2CA7804F" w14:textId="77777777" w:rsidR="000E5FA2" w:rsidRPr="000E5FA2" w:rsidRDefault="000E5FA2" w:rsidP="000E5FA2">
      <w:pPr>
        <w:widowControl w:val="0"/>
        <w:numPr>
          <w:ilvl w:val="0"/>
          <w:numId w:val="24"/>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b/>
          <w:sz w:val="24"/>
          <w:szCs w:val="24"/>
          <w:lang w:eastAsia="ru-RU"/>
        </w:rPr>
        <w:t>Замена электронагревателей маслоотделителей агрегата холодоснабжения ледового поля ST F450 (ул. Маршала Новикова д.14).</w:t>
      </w:r>
    </w:p>
    <w:p w14:paraId="30F2114B" w14:textId="77777777" w:rsidR="000E5FA2" w:rsidRPr="000E5FA2" w:rsidRDefault="000E5FA2" w:rsidP="000E5FA2">
      <w:pPr>
        <w:widowControl w:val="0"/>
        <w:autoSpaceDE w:val="0"/>
        <w:autoSpaceDN w:val="0"/>
        <w:adjustRightInd w:val="0"/>
        <w:spacing w:after="0" w:line="240" w:lineRule="auto"/>
        <w:ind w:left="360"/>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Выполняется в мае 2026 года.</w:t>
      </w:r>
    </w:p>
    <w:p w14:paraId="518E45BC" w14:textId="77777777" w:rsidR="000E5FA2" w:rsidRPr="000E5FA2" w:rsidRDefault="000E5FA2" w:rsidP="000E5FA2">
      <w:pPr>
        <w:widowControl w:val="0"/>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Перечень работ:</w:t>
      </w:r>
    </w:p>
    <w:p w14:paraId="5A160ED1" w14:textId="77777777" w:rsidR="000E5FA2" w:rsidRPr="000E5FA2" w:rsidRDefault="000E5FA2" w:rsidP="000E5FA2">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отключение системы холодоснабжения, отключение электропитания щита;</w:t>
      </w:r>
    </w:p>
    <w:p w14:paraId="1B4359BF" w14:textId="77777777" w:rsidR="000E5FA2" w:rsidRPr="000E5FA2" w:rsidRDefault="000E5FA2" w:rsidP="000E5FA2">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замена 2-х </w:t>
      </w:r>
      <w:proofErr w:type="spellStart"/>
      <w:r w:rsidRPr="000E5FA2">
        <w:rPr>
          <w:rFonts w:ascii="Times New Roman" w:eastAsia="Times New Roman" w:hAnsi="Times New Roman" w:cs="Times New Roman"/>
          <w:sz w:val="24"/>
          <w:szCs w:val="24"/>
          <w:lang w:eastAsia="ru-RU"/>
        </w:rPr>
        <w:t>поясковых</w:t>
      </w:r>
      <w:proofErr w:type="spellEnd"/>
      <w:r w:rsidRPr="000E5FA2">
        <w:rPr>
          <w:rFonts w:ascii="Times New Roman" w:eastAsia="Times New Roman" w:hAnsi="Times New Roman" w:cs="Times New Roman"/>
          <w:sz w:val="24"/>
          <w:szCs w:val="24"/>
          <w:lang w:eastAsia="ru-RU"/>
        </w:rPr>
        <w:t xml:space="preserve"> электронагревателей (</w:t>
      </w:r>
      <w:proofErr w:type="spellStart"/>
      <w:r w:rsidRPr="000E5FA2">
        <w:rPr>
          <w:rFonts w:ascii="Times New Roman" w:eastAsia="Times New Roman" w:hAnsi="Times New Roman" w:cs="Times New Roman"/>
          <w:sz w:val="24"/>
          <w:szCs w:val="24"/>
          <w:lang w:eastAsia="ru-RU"/>
        </w:rPr>
        <w:t>ТЭНов</w:t>
      </w:r>
      <w:proofErr w:type="spellEnd"/>
      <w:r w:rsidRPr="000E5FA2">
        <w:rPr>
          <w:rFonts w:ascii="Times New Roman" w:eastAsia="Times New Roman" w:hAnsi="Times New Roman" w:cs="Times New Roman"/>
          <w:sz w:val="24"/>
          <w:szCs w:val="24"/>
          <w:lang w:eastAsia="ru-RU"/>
        </w:rPr>
        <w:t xml:space="preserve">) маслоотделителей; </w:t>
      </w:r>
    </w:p>
    <w:p w14:paraId="01D6A47F" w14:textId="77777777" w:rsidR="000E5FA2" w:rsidRPr="000E5FA2" w:rsidRDefault="000E5FA2" w:rsidP="000E5FA2">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теплоизоляция наружной поверхности </w:t>
      </w:r>
      <w:proofErr w:type="spellStart"/>
      <w:r w:rsidRPr="000E5FA2">
        <w:rPr>
          <w:rFonts w:ascii="Times New Roman" w:eastAsia="Times New Roman" w:hAnsi="Times New Roman" w:cs="Times New Roman"/>
          <w:sz w:val="24"/>
          <w:szCs w:val="24"/>
          <w:lang w:eastAsia="ru-RU"/>
        </w:rPr>
        <w:t>ТЭНов</w:t>
      </w:r>
      <w:proofErr w:type="spellEnd"/>
      <w:r w:rsidRPr="000E5FA2">
        <w:rPr>
          <w:rFonts w:ascii="Times New Roman" w:eastAsia="Times New Roman" w:hAnsi="Times New Roman" w:cs="Times New Roman"/>
          <w:sz w:val="24"/>
          <w:szCs w:val="24"/>
          <w:lang w:eastAsia="ru-RU"/>
        </w:rPr>
        <w:t xml:space="preserve"> тройным слоем </w:t>
      </w:r>
      <w:proofErr w:type="spellStart"/>
      <w:r w:rsidRPr="000E5FA2">
        <w:rPr>
          <w:rFonts w:ascii="Times New Roman" w:eastAsia="Times New Roman" w:hAnsi="Times New Roman" w:cs="Times New Roman"/>
          <w:sz w:val="24"/>
          <w:szCs w:val="24"/>
          <w:lang w:eastAsia="ru-RU"/>
        </w:rPr>
        <w:t>самоклеющегося</w:t>
      </w:r>
      <w:proofErr w:type="spellEnd"/>
      <w:r w:rsidRPr="000E5FA2">
        <w:rPr>
          <w:rFonts w:ascii="Times New Roman" w:eastAsia="Times New Roman" w:hAnsi="Times New Roman" w:cs="Times New Roman"/>
          <w:sz w:val="24"/>
          <w:szCs w:val="24"/>
          <w:lang w:eastAsia="ru-RU"/>
        </w:rPr>
        <w:t xml:space="preserve"> скотча </w:t>
      </w:r>
      <w:r w:rsidRPr="000E5FA2">
        <w:rPr>
          <w:rFonts w:ascii="Times New Roman" w:eastAsia="Times New Roman" w:hAnsi="Times New Roman" w:cs="Times New Roman"/>
          <w:sz w:val="24"/>
          <w:szCs w:val="24"/>
          <w:lang w:val="en-US" w:eastAsia="ru-RU"/>
        </w:rPr>
        <w:t>K</w:t>
      </w:r>
      <w:r w:rsidRPr="000E5FA2">
        <w:rPr>
          <w:rFonts w:ascii="Times New Roman" w:eastAsia="Times New Roman" w:hAnsi="Times New Roman" w:cs="Times New Roman"/>
          <w:sz w:val="24"/>
          <w:szCs w:val="24"/>
          <w:lang w:eastAsia="ru-RU"/>
        </w:rPr>
        <w:t>-</w:t>
      </w:r>
      <w:r w:rsidRPr="000E5FA2">
        <w:rPr>
          <w:rFonts w:ascii="Times New Roman" w:eastAsia="Times New Roman" w:hAnsi="Times New Roman" w:cs="Times New Roman"/>
          <w:sz w:val="24"/>
          <w:szCs w:val="24"/>
          <w:lang w:val="en-US" w:eastAsia="ru-RU"/>
        </w:rPr>
        <w:t>Flex</w:t>
      </w:r>
      <w:r w:rsidRPr="000E5FA2">
        <w:rPr>
          <w:rFonts w:ascii="Times New Roman" w:eastAsia="Times New Roman" w:hAnsi="Times New Roman" w:cs="Times New Roman"/>
          <w:sz w:val="24"/>
          <w:szCs w:val="24"/>
          <w:lang w:eastAsia="ru-RU"/>
        </w:rPr>
        <w:t xml:space="preserve"> </w:t>
      </w:r>
      <w:r w:rsidRPr="000E5FA2">
        <w:rPr>
          <w:rFonts w:ascii="Times New Roman" w:eastAsia="Times New Roman" w:hAnsi="Times New Roman" w:cs="Times New Roman"/>
          <w:sz w:val="24"/>
          <w:szCs w:val="24"/>
          <w:lang w:val="en-US" w:eastAsia="ru-RU"/>
        </w:rPr>
        <w:t>ST</w:t>
      </w:r>
      <w:r w:rsidRPr="000E5FA2">
        <w:rPr>
          <w:rFonts w:ascii="Times New Roman" w:eastAsia="Times New Roman" w:hAnsi="Times New Roman" w:cs="Times New Roman"/>
          <w:sz w:val="24"/>
          <w:szCs w:val="24"/>
          <w:lang w:eastAsia="ru-RU"/>
        </w:rPr>
        <w:t xml:space="preserve"> для уменьшения рассеивания тепла;</w:t>
      </w:r>
    </w:p>
    <w:p w14:paraId="227140C7" w14:textId="77777777" w:rsidR="000E5FA2" w:rsidRPr="000E5FA2" w:rsidRDefault="000E5FA2" w:rsidP="000E5FA2">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подача электропитания на щит, проверка нагрева установленных </w:t>
      </w:r>
      <w:proofErr w:type="spellStart"/>
      <w:r w:rsidRPr="000E5FA2">
        <w:rPr>
          <w:rFonts w:ascii="Times New Roman" w:eastAsia="Times New Roman" w:hAnsi="Times New Roman" w:cs="Times New Roman"/>
          <w:sz w:val="24"/>
          <w:szCs w:val="24"/>
          <w:lang w:eastAsia="ru-RU"/>
        </w:rPr>
        <w:t>ТЭНов</w:t>
      </w:r>
      <w:proofErr w:type="spellEnd"/>
      <w:r w:rsidRPr="000E5FA2">
        <w:rPr>
          <w:rFonts w:ascii="Times New Roman" w:eastAsia="Times New Roman" w:hAnsi="Times New Roman" w:cs="Times New Roman"/>
          <w:sz w:val="24"/>
          <w:szCs w:val="24"/>
          <w:lang w:eastAsia="ru-RU"/>
        </w:rPr>
        <w:t>;</w:t>
      </w:r>
    </w:p>
    <w:p w14:paraId="6DCEE550" w14:textId="77777777" w:rsidR="000E5FA2" w:rsidRPr="000E5FA2" w:rsidRDefault="000E5FA2" w:rsidP="000E5FA2">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включение системы холодоснабжения. </w:t>
      </w:r>
    </w:p>
    <w:p w14:paraId="354028CC" w14:textId="77777777" w:rsidR="000E5FA2" w:rsidRPr="000E5FA2" w:rsidRDefault="000E5FA2" w:rsidP="000E5FA2">
      <w:pPr>
        <w:widowControl w:val="0"/>
        <w:tabs>
          <w:tab w:val="left" w:pos="1140"/>
        </w:tabs>
        <w:autoSpaceDE w:val="0"/>
        <w:autoSpaceDN w:val="0"/>
        <w:adjustRightInd w:val="0"/>
        <w:spacing w:after="0" w:line="240" w:lineRule="auto"/>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w:t>
      </w:r>
      <w:proofErr w:type="spellStart"/>
      <w:r w:rsidRPr="000E5FA2">
        <w:rPr>
          <w:rFonts w:ascii="Times New Roman" w:eastAsia="Times New Roman" w:hAnsi="Times New Roman" w:cs="Times New Roman"/>
          <w:sz w:val="24"/>
          <w:szCs w:val="24"/>
          <w:lang w:eastAsia="ru-RU"/>
        </w:rPr>
        <w:t>Поясковые</w:t>
      </w:r>
      <w:proofErr w:type="spellEnd"/>
      <w:r w:rsidRPr="000E5FA2">
        <w:rPr>
          <w:rFonts w:ascii="Times New Roman" w:eastAsia="Times New Roman" w:hAnsi="Times New Roman" w:cs="Times New Roman"/>
          <w:sz w:val="24"/>
          <w:szCs w:val="24"/>
          <w:lang w:eastAsia="ru-RU"/>
        </w:rPr>
        <w:t xml:space="preserve"> электронагреватели приобретаются Исполнителем самостоятельно и за его счет.</w:t>
      </w:r>
    </w:p>
    <w:p w14:paraId="7969E1F6" w14:textId="77777777" w:rsidR="000E5FA2" w:rsidRPr="000E5FA2" w:rsidRDefault="000E5FA2" w:rsidP="000E5FA2">
      <w:pPr>
        <w:widowControl w:val="0"/>
        <w:tabs>
          <w:tab w:val="left" w:pos="1140"/>
        </w:tabs>
        <w:autoSpaceDE w:val="0"/>
        <w:autoSpaceDN w:val="0"/>
        <w:adjustRightInd w:val="0"/>
        <w:spacing w:after="0" w:line="240" w:lineRule="auto"/>
        <w:ind w:firstLine="540"/>
        <w:rPr>
          <w:rFonts w:ascii="Times New Roman" w:eastAsia="Times New Roman" w:hAnsi="Times New Roman" w:cs="Times New Roman"/>
          <w:sz w:val="24"/>
          <w:szCs w:val="24"/>
          <w:lang w:eastAsia="ru-RU"/>
        </w:rPr>
      </w:pPr>
      <w:proofErr w:type="spellStart"/>
      <w:r w:rsidRPr="000E5FA2">
        <w:rPr>
          <w:rFonts w:ascii="Times New Roman" w:eastAsia="Times New Roman" w:hAnsi="Times New Roman" w:cs="Times New Roman"/>
          <w:bCs/>
          <w:sz w:val="24"/>
          <w:szCs w:val="24"/>
          <w:lang w:eastAsia="ru-RU"/>
        </w:rPr>
        <w:t>Поясковые</w:t>
      </w:r>
      <w:proofErr w:type="spellEnd"/>
      <w:r w:rsidRPr="000E5FA2">
        <w:rPr>
          <w:rFonts w:ascii="Times New Roman" w:eastAsia="Times New Roman" w:hAnsi="Times New Roman" w:cs="Times New Roman"/>
          <w:b/>
          <w:sz w:val="24"/>
          <w:szCs w:val="24"/>
          <w:lang w:eastAsia="ru-RU"/>
        </w:rPr>
        <w:t xml:space="preserve"> </w:t>
      </w:r>
      <w:proofErr w:type="spellStart"/>
      <w:r w:rsidRPr="000E5FA2">
        <w:rPr>
          <w:rFonts w:ascii="Times New Roman" w:eastAsia="Times New Roman" w:hAnsi="Times New Roman" w:cs="Times New Roman"/>
          <w:bCs/>
          <w:sz w:val="24"/>
          <w:szCs w:val="24"/>
          <w:lang w:eastAsia="ru-RU"/>
        </w:rPr>
        <w:t>ТЭНы</w:t>
      </w:r>
      <w:proofErr w:type="spellEnd"/>
      <w:r w:rsidRPr="000E5FA2">
        <w:rPr>
          <w:rFonts w:ascii="Times New Roman" w:eastAsia="Times New Roman" w:hAnsi="Times New Roman" w:cs="Times New Roman"/>
          <w:b/>
          <w:sz w:val="24"/>
          <w:szCs w:val="24"/>
          <w:lang w:eastAsia="ru-RU"/>
        </w:rPr>
        <w:t xml:space="preserve"> </w:t>
      </w:r>
      <w:r w:rsidRPr="000E5FA2">
        <w:rPr>
          <w:rFonts w:ascii="Times New Roman" w:eastAsia="Times New Roman" w:hAnsi="Times New Roman" w:cs="Times New Roman"/>
          <w:sz w:val="24"/>
          <w:szCs w:val="24"/>
          <w:lang w:eastAsia="ru-RU"/>
        </w:rPr>
        <w:t xml:space="preserve">предназначены для обогрева картера герметичного компрессора или ресивера. Крепление осуществляется посредством металлической ленты с винтовой нарезкой. Сам </w:t>
      </w:r>
      <w:r w:rsidRPr="000E5FA2">
        <w:rPr>
          <w:rFonts w:ascii="Times New Roman" w:eastAsia="Times New Roman" w:hAnsi="Times New Roman" w:cs="Times New Roman"/>
          <w:bCs/>
          <w:sz w:val="24"/>
          <w:szCs w:val="24"/>
          <w:lang w:eastAsia="ru-RU"/>
        </w:rPr>
        <w:t>ТЭН</w:t>
      </w:r>
      <w:r w:rsidRPr="000E5FA2">
        <w:rPr>
          <w:rFonts w:ascii="Times New Roman" w:eastAsia="Times New Roman" w:hAnsi="Times New Roman" w:cs="Times New Roman"/>
          <w:sz w:val="24"/>
          <w:szCs w:val="24"/>
          <w:lang w:eastAsia="ru-RU"/>
        </w:rPr>
        <w:t xml:space="preserve"> защищен металлическим кожухом и закреплен вдоль несущей металлической ленты. </w:t>
      </w:r>
    </w:p>
    <w:p w14:paraId="6E0EA1FC" w14:textId="77777777" w:rsidR="000E5FA2" w:rsidRPr="000E5FA2" w:rsidRDefault="000E5FA2" w:rsidP="000E5FA2">
      <w:pPr>
        <w:widowControl w:val="0"/>
        <w:tabs>
          <w:tab w:val="left" w:pos="1140"/>
        </w:tabs>
        <w:autoSpaceDE w:val="0"/>
        <w:autoSpaceDN w:val="0"/>
        <w:adjustRightInd w:val="0"/>
        <w:spacing w:after="0" w:line="240" w:lineRule="auto"/>
        <w:ind w:firstLine="540"/>
        <w:rPr>
          <w:rFonts w:ascii="Times New Roman" w:eastAsia="Times New Roman" w:hAnsi="Times New Roman" w:cs="Times New Roman"/>
          <w:b/>
          <w:sz w:val="24"/>
          <w:szCs w:val="24"/>
          <w:lang w:eastAsia="ru-RU"/>
        </w:rPr>
      </w:pPr>
      <w:r w:rsidRPr="000E5FA2">
        <w:rPr>
          <w:rFonts w:ascii="Times New Roman" w:eastAsia="Times New Roman" w:hAnsi="Times New Roman" w:cs="Times New Roman"/>
          <w:sz w:val="24"/>
          <w:szCs w:val="24"/>
          <w:lang w:eastAsia="ru-RU"/>
        </w:rPr>
        <w:t xml:space="preserve">Необходимые характеристики </w:t>
      </w:r>
      <w:proofErr w:type="spellStart"/>
      <w:r w:rsidRPr="000E5FA2">
        <w:rPr>
          <w:rFonts w:ascii="Times New Roman" w:eastAsia="Times New Roman" w:hAnsi="Times New Roman" w:cs="Times New Roman"/>
          <w:sz w:val="24"/>
          <w:szCs w:val="24"/>
          <w:lang w:eastAsia="ru-RU"/>
        </w:rPr>
        <w:t>ТЭНа</w:t>
      </w:r>
      <w:proofErr w:type="spellEnd"/>
      <w:r w:rsidRPr="000E5FA2">
        <w:rPr>
          <w:rFonts w:ascii="Times New Roman" w:eastAsia="Times New Roman" w:hAnsi="Times New Roman" w:cs="Times New Roman"/>
          <w:sz w:val="24"/>
          <w:szCs w:val="24"/>
          <w:lang w:eastAsia="ru-RU"/>
        </w:rPr>
        <w:t>: мощность 60-100Вт, монтажный диаметр не менее 880мм.</w:t>
      </w:r>
    </w:p>
    <w:p w14:paraId="4269380F" w14:textId="77777777" w:rsidR="000E5FA2" w:rsidRPr="000E5FA2" w:rsidRDefault="000E5FA2" w:rsidP="000E5FA2">
      <w:pPr>
        <w:widowControl w:val="0"/>
        <w:numPr>
          <w:ilvl w:val="0"/>
          <w:numId w:val="24"/>
        </w:numPr>
        <w:autoSpaceDE w:val="0"/>
        <w:autoSpaceDN w:val="0"/>
        <w:adjustRightInd w:val="0"/>
        <w:spacing w:after="0" w:line="240" w:lineRule="auto"/>
        <w:ind w:hanging="11"/>
        <w:jc w:val="both"/>
        <w:rPr>
          <w:rFonts w:ascii="Times New Roman" w:eastAsia="Times New Roman" w:hAnsi="Times New Roman" w:cs="Times New Roman"/>
          <w:b/>
          <w:sz w:val="24"/>
          <w:szCs w:val="24"/>
          <w:lang w:eastAsia="ru-RU"/>
        </w:rPr>
      </w:pPr>
      <w:r w:rsidRPr="000E5FA2">
        <w:rPr>
          <w:rFonts w:ascii="Times New Roman" w:eastAsia="Times New Roman" w:hAnsi="Times New Roman" w:cs="Times New Roman"/>
          <w:b/>
          <w:sz w:val="24"/>
          <w:szCs w:val="24"/>
          <w:lang w:eastAsia="ru-RU"/>
        </w:rPr>
        <w:t xml:space="preserve">Замена 2-х реле времени в щите управления холодильной машины системы холодоснабжения ледовой арены (пер. Каховского д. 2, лит. К). </w:t>
      </w:r>
    </w:p>
    <w:p w14:paraId="5998667F" w14:textId="77777777" w:rsidR="000E5FA2" w:rsidRPr="000E5FA2" w:rsidRDefault="000E5FA2" w:rsidP="000E5FA2">
      <w:pPr>
        <w:spacing w:after="0"/>
        <w:ind w:left="360" w:firstLine="348"/>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Выполняется в мае 2026 года.</w:t>
      </w:r>
    </w:p>
    <w:p w14:paraId="46A1082D" w14:textId="77777777" w:rsidR="000E5FA2" w:rsidRPr="000E5FA2" w:rsidRDefault="000E5FA2" w:rsidP="000E5FA2">
      <w:pPr>
        <w:spacing w:after="0"/>
        <w:ind w:left="360" w:firstLine="348"/>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Необходимо выполнить замену 2-х реле времени </w:t>
      </w:r>
      <w:r w:rsidRPr="000E5FA2">
        <w:rPr>
          <w:rFonts w:ascii="Times New Roman" w:eastAsia="Times New Roman" w:hAnsi="Times New Roman" w:cs="Times New Roman"/>
          <w:bCs/>
          <w:kern w:val="32"/>
          <w:sz w:val="24"/>
          <w:szCs w:val="24"/>
          <w:lang w:val="en-US" w:eastAsia="ru-RU"/>
        </w:rPr>
        <w:t>Siemens</w:t>
      </w:r>
      <w:r w:rsidRPr="000E5FA2">
        <w:rPr>
          <w:rFonts w:ascii="Times New Roman" w:eastAsia="Times New Roman" w:hAnsi="Times New Roman" w:cs="Times New Roman"/>
          <w:bCs/>
          <w:kern w:val="32"/>
          <w:sz w:val="24"/>
          <w:szCs w:val="24"/>
          <w:lang w:eastAsia="ru-RU"/>
        </w:rPr>
        <w:t xml:space="preserve"> </w:t>
      </w:r>
      <w:r w:rsidRPr="000E5FA2">
        <w:rPr>
          <w:rFonts w:ascii="Times New Roman" w:eastAsia="Times New Roman" w:hAnsi="Times New Roman" w:cs="Times New Roman"/>
          <w:bCs/>
          <w:kern w:val="32"/>
          <w:sz w:val="24"/>
          <w:szCs w:val="24"/>
          <w:lang w:val="en-US" w:eastAsia="ru-RU"/>
        </w:rPr>
        <w:t>Sirius</w:t>
      </w:r>
      <w:r w:rsidRPr="000E5FA2">
        <w:rPr>
          <w:rFonts w:ascii="Times New Roman" w:eastAsia="Times New Roman" w:hAnsi="Times New Roman" w:cs="Times New Roman"/>
          <w:bCs/>
          <w:kern w:val="32"/>
          <w:sz w:val="24"/>
          <w:szCs w:val="24"/>
          <w:lang w:eastAsia="ru-RU"/>
        </w:rPr>
        <w:t xml:space="preserve"> 3</w:t>
      </w:r>
      <w:r w:rsidRPr="000E5FA2">
        <w:rPr>
          <w:rFonts w:ascii="Times New Roman" w:eastAsia="Times New Roman" w:hAnsi="Times New Roman" w:cs="Times New Roman"/>
          <w:bCs/>
          <w:kern w:val="32"/>
          <w:sz w:val="24"/>
          <w:szCs w:val="24"/>
          <w:lang w:val="en-US" w:eastAsia="ru-RU"/>
        </w:rPr>
        <w:t>RP</w:t>
      </w:r>
      <w:r w:rsidRPr="000E5FA2">
        <w:rPr>
          <w:rFonts w:ascii="Times New Roman" w:eastAsia="Times New Roman" w:hAnsi="Times New Roman" w:cs="Times New Roman"/>
          <w:bCs/>
          <w:kern w:val="32"/>
          <w:sz w:val="24"/>
          <w:szCs w:val="24"/>
          <w:lang w:eastAsia="ru-RU"/>
        </w:rPr>
        <w:t>1505-2</w:t>
      </w:r>
      <w:r w:rsidRPr="000E5FA2">
        <w:rPr>
          <w:rFonts w:ascii="Times New Roman" w:eastAsia="Times New Roman" w:hAnsi="Times New Roman" w:cs="Times New Roman"/>
          <w:bCs/>
          <w:kern w:val="32"/>
          <w:sz w:val="24"/>
          <w:szCs w:val="24"/>
          <w:lang w:val="en-US" w:eastAsia="ru-RU"/>
        </w:rPr>
        <w:t>BP</w:t>
      </w:r>
      <w:r w:rsidRPr="000E5FA2">
        <w:rPr>
          <w:rFonts w:ascii="Times New Roman" w:eastAsia="Times New Roman" w:hAnsi="Times New Roman" w:cs="Times New Roman"/>
          <w:bCs/>
          <w:kern w:val="32"/>
          <w:sz w:val="24"/>
          <w:szCs w:val="24"/>
          <w:lang w:eastAsia="ru-RU"/>
        </w:rPr>
        <w:t xml:space="preserve">30. Новые реле должны обладать функцией </w:t>
      </w:r>
      <w:r w:rsidRPr="000E5FA2">
        <w:rPr>
          <w:rFonts w:ascii="Times New Roman" w:eastAsia="Times New Roman" w:hAnsi="Times New Roman" w:cs="Times New Roman"/>
          <w:b/>
          <w:bCs/>
          <w:kern w:val="32"/>
          <w:sz w:val="24"/>
          <w:szCs w:val="24"/>
          <w:lang w:eastAsia="ru-RU"/>
        </w:rPr>
        <w:t>асимметричного</w:t>
      </w:r>
      <w:r w:rsidRPr="000E5FA2">
        <w:rPr>
          <w:rFonts w:ascii="Times New Roman" w:eastAsia="Times New Roman" w:hAnsi="Times New Roman" w:cs="Times New Roman"/>
          <w:bCs/>
          <w:kern w:val="32"/>
          <w:sz w:val="24"/>
          <w:szCs w:val="24"/>
          <w:lang w:eastAsia="ru-RU"/>
        </w:rPr>
        <w:t xml:space="preserve"> цикла состояния выходного реле. Диапазон настройки должен быть от 1 до 10 секунд </w:t>
      </w:r>
      <w:r w:rsidRPr="000E5FA2">
        <w:rPr>
          <w:rFonts w:ascii="Times New Roman" w:eastAsia="Times New Roman" w:hAnsi="Times New Roman" w:cs="Times New Roman"/>
          <w:b/>
          <w:bCs/>
          <w:kern w:val="32"/>
          <w:sz w:val="24"/>
          <w:szCs w:val="24"/>
          <w:lang w:eastAsia="ru-RU"/>
        </w:rPr>
        <w:t>для обоих состояний</w:t>
      </w:r>
      <w:r w:rsidRPr="000E5FA2">
        <w:rPr>
          <w:rFonts w:ascii="Times New Roman" w:eastAsia="Times New Roman" w:hAnsi="Times New Roman" w:cs="Times New Roman"/>
          <w:bCs/>
          <w:kern w:val="32"/>
          <w:sz w:val="24"/>
          <w:szCs w:val="24"/>
          <w:lang w:eastAsia="ru-RU"/>
        </w:rPr>
        <w:t xml:space="preserve"> реле (замкнутого и разомкнутого) </w:t>
      </w:r>
      <w:r w:rsidRPr="000E5FA2">
        <w:rPr>
          <w:rFonts w:ascii="Times New Roman" w:eastAsia="Times New Roman" w:hAnsi="Times New Roman" w:cs="Times New Roman"/>
          <w:b/>
          <w:bCs/>
          <w:kern w:val="32"/>
          <w:sz w:val="24"/>
          <w:szCs w:val="24"/>
          <w:lang w:eastAsia="ru-RU"/>
        </w:rPr>
        <w:t xml:space="preserve">по отдельности. </w:t>
      </w:r>
    </w:p>
    <w:p w14:paraId="2AC391B9" w14:textId="77777777" w:rsidR="000E5FA2" w:rsidRPr="000E5FA2" w:rsidRDefault="000E5FA2" w:rsidP="000E5FA2">
      <w:pPr>
        <w:spacing w:after="0"/>
        <w:ind w:left="360" w:firstLine="348"/>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Реле управляют </w:t>
      </w:r>
      <w:proofErr w:type="spellStart"/>
      <w:r w:rsidRPr="000E5FA2">
        <w:rPr>
          <w:rFonts w:ascii="Times New Roman" w:eastAsia="Times New Roman" w:hAnsi="Times New Roman" w:cs="Times New Roman"/>
          <w:bCs/>
          <w:kern w:val="32"/>
          <w:sz w:val="24"/>
          <w:szCs w:val="24"/>
          <w:lang w:eastAsia="ru-RU"/>
        </w:rPr>
        <w:t>соленоидными</w:t>
      </w:r>
      <w:proofErr w:type="spellEnd"/>
      <w:r w:rsidRPr="000E5FA2">
        <w:rPr>
          <w:rFonts w:ascii="Times New Roman" w:eastAsia="Times New Roman" w:hAnsi="Times New Roman" w:cs="Times New Roman"/>
          <w:bCs/>
          <w:kern w:val="32"/>
          <w:sz w:val="24"/>
          <w:szCs w:val="24"/>
          <w:lang w:eastAsia="ru-RU"/>
        </w:rPr>
        <w:t xml:space="preserve"> клапанами (100%) регулирования производительности компрессоров, которые работают в циклическом режиме. Также старые реле </w:t>
      </w:r>
      <w:proofErr w:type="gramStart"/>
      <w:r w:rsidRPr="000E5FA2">
        <w:rPr>
          <w:rFonts w:ascii="Times New Roman" w:eastAsia="Times New Roman" w:hAnsi="Times New Roman" w:cs="Times New Roman"/>
          <w:bCs/>
          <w:kern w:val="32"/>
          <w:sz w:val="24"/>
          <w:szCs w:val="24"/>
          <w:lang w:eastAsia="ru-RU"/>
        </w:rPr>
        <w:t xml:space="preserve">включают  </w:t>
      </w:r>
      <w:proofErr w:type="spellStart"/>
      <w:r w:rsidRPr="000E5FA2">
        <w:rPr>
          <w:rFonts w:ascii="Times New Roman" w:eastAsia="Times New Roman" w:hAnsi="Times New Roman" w:cs="Times New Roman"/>
          <w:bCs/>
          <w:kern w:val="32"/>
          <w:sz w:val="24"/>
          <w:szCs w:val="24"/>
          <w:lang w:eastAsia="ru-RU"/>
        </w:rPr>
        <w:t>соленоидный</w:t>
      </w:r>
      <w:proofErr w:type="spellEnd"/>
      <w:proofErr w:type="gramEnd"/>
      <w:r w:rsidRPr="000E5FA2">
        <w:rPr>
          <w:rFonts w:ascii="Times New Roman" w:eastAsia="Times New Roman" w:hAnsi="Times New Roman" w:cs="Times New Roman"/>
          <w:bCs/>
          <w:kern w:val="32"/>
          <w:sz w:val="24"/>
          <w:szCs w:val="24"/>
          <w:lang w:eastAsia="ru-RU"/>
        </w:rPr>
        <w:t xml:space="preserve"> клапан 25% для последующего разгруженного пуска компрессора.  </w:t>
      </w:r>
    </w:p>
    <w:p w14:paraId="2BBA24D9" w14:textId="77777777" w:rsidR="000E5FA2" w:rsidRPr="000E5FA2" w:rsidRDefault="000E5FA2" w:rsidP="000E5FA2">
      <w:pPr>
        <w:spacing w:after="0"/>
        <w:ind w:left="360" w:firstLine="348"/>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Требуемые характеристики новых реле времени:</w:t>
      </w:r>
    </w:p>
    <w:p w14:paraId="1F246CFB" w14:textId="77777777" w:rsidR="000E5FA2" w:rsidRPr="000E5FA2" w:rsidRDefault="000E5FA2" w:rsidP="000E5FA2">
      <w:pPr>
        <w:spacing w:after="0"/>
        <w:ind w:firstLine="348"/>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Питание катушки 220-230В переменного тока;</w:t>
      </w:r>
    </w:p>
    <w:p w14:paraId="53758BFC" w14:textId="77777777" w:rsidR="000E5FA2" w:rsidRPr="000E5FA2" w:rsidRDefault="000E5FA2" w:rsidP="000E5FA2">
      <w:pPr>
        <w:spacing w:after="0"/>
        <w:ind w:firstLine="348"/>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Напряжение на управляющем реле 220-230В переменного тока;</w:t>
      </w:r>
    </w:p>
    <w:p w14:paraId="5F88223B" w14:textId="77777777" w:rsidR="000E5FA2" w:rsidRPr="000E5FA2" w:rsidRDefault="000E5FA2" w:rsidP="000E5FA2">
      <w:pPr>
        <w:spacing w:after="0"/>
        <w:ind w:firstLine="348"/>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Механический срок службы: не менее 10 000 000 циклов;</w:t>
      </w:r>
    </w:p>
    <w:p w14:paraId="0496098E" w14:textId="77777777" w:rsidR="000E5FA2" w:rsidRPr="000E5FA2" w:rsidRDefault="000E5FA2" w:rsidP="000E5FA2">
      <w:pPr>
        <w:spacing w:after="0"/>
        <w:ind w:firstLine="348"/>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Электрический срок службы (при АС1=16А): не менее 70 000 циклов.</w:t>
      </w:r>
    </w:p>
    <w:p w14:paraId="0AF93114" w14:textId="77777777" w:rsidR="000E5FA2" w:rsidRPr="000E5FA2" w:rsidRDefault="000E5FA2" w:rsidP="000E5FA2">
      <w:pPr>
        <w:spacing w:after="0"/>
        <w:ind w:left="360" w:firstLine="348"/>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Подбор и закупку необходимых реле Исполнитель выполняет самостоятельно.</w:t>
      </w:r>
    </w:p>
    <w:p w14:paraId="14DC915A" w14:textId="77777777" w:rsidR="000E5FA2" w:rsidRPr="000E5FA2" w:rsidRDefault="000E5FA2" w:rsidP="000E5FA2">
      <w:pPr>
        <w:widowControl w:val="0"/>
        <w:numPr>
          <w:ilvl w:val="0"/>
          <w:numId w:val="24"/>
        </w:num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0E5FA2">
        <w:rPr>
          <w:rFonts w:ascii="Times New Roman" w:eastAsia="Times New Roman" w:hAnsi="Times New Roman" w:cs="Times New Roman"/>
          <w:b/>
          <w:sz w:val="24"/>
          <w:szCs w:val="24"/>
          <w:lang w:eastAsia="ru-RU"/>
        </w:rPr>
        <w:t xml:space="preserve">Замена гаек уравнительных линий терморегулирующих вентилей </w:t>
      </w:r>
      <w:proofErr w:type="spellStart"/>
      <w:r w:rsidRPr="000E5FA2">
        <w:rPr>
          <w:rFonts w:ascii="Times New Roman" w:eastAsia="Times New Roman" w:hAnsi="Times New Roman" w:cs="Times New Roman"/>
          <w:b/>
          <w:sz w:val="24"/>
          <w:szCs w:val="24"/>
          <w:lang w:val="en-US" w:eastAsia="ru-RU"/>
        </w:rPr>
        <w:t>Danfoss</w:t>
      </w:r>
      <w:proofErr w:type="spellEnd"/>
      <w:r w:rsidRPr="000E5FA2">
        <w:rPr>
          <w:rFonts w:ascii="Times New Roman" w:eastAsia="Times New Roman" w:hAnsi="Times New Roman" w:cs="Times New Roman"/>
          <w:b/>
          <w:sz w:val="24"/>
          <w:szCs w:val="24"/>
          <w:lang w:eastAsia="ru-RU"/>
        </w:rPr>
        <w:t xml:space="preserve"> </w:t>
      </w:r>
      <w:r w:rsidRPr="000E5FA2">
        <w:rPr>
          <w:rFonts w:ascii="Times New Roman" w:eastAsia="Times New Roman" w:hAnsi="Times New Roman" w:cs="Times New Roman"/>
          <w:b/>
          <w:sz w:val="24"/>
          <w:szCs w:val="24"/>
          <w:lang w:val="en-US" w:eastAsia="ru-RU"/>
        </w:rPr>
        <w:t>PHT</w:t>
      </w:r>
      <w:r w:rsidRPr="000E5FA2">
        <w:rPr>
          <w:rFonts w:ascii="Times New Roman" w:eastAsia="Times New Roman" w:hAnsi="Times New Roman" w:cs="Times New Roman"/>
          <w:b/>
          <w:sz w:val="24"/>
          <w:szCs w:val="24"/>
          <w:lang w:eastAsia="ru-RU"/>
        </w:rPr>
        <w:t>/</w:t>
      </w:r>
      <w:r w:rsidRPr="000E5FA2">
        <w:rPr>
          <w:rFonts w:ascii="Times New Roman" w:eastAsia="Times New Roman" w:hAnsi="Times New Roman" w:cs="Times New Roman"/>
          <w:b/>
          <w:sz w:val="24"/>
          <w:szCs w:val="24"/>
          <w:lang w:val="en-US" w:eastAsia="ru-RU"/>
        </w:rPr>
        <w:t>Q</w:t>
      </w:r>
      <w:r w:rsidRPr="000E5FA2">
        <w:rPr>
          <w:rFonts w:ascii="Times New Roman" w:eastAsia="Times New Roman" w:hAnsi="Times New Roman" w:cs="Times New Roman"/>
          <w:b/>
          <w:sz w:val="24"/>
          <w:szCs w:val="24"/>
          <w:lang w:eastAsia="ru-RU"/>
        </w:rPr>
        <w:t xml:space="preserve"> холодильной машины BE/SRAT 2402/B (пер. Каховского д. 2, лит. К).</w:t>
      </w:r>
    </w:p>
    <w:p w14:paraId="6CC0EF4D" w14:textId="77777777" w:rsidR="000E5FA2" w:rsidRPr="000E5FA2" w:rsidRDefault="000E5FA2" w:rsidP="000E5FA2">
      <w:pPr>
        <w:spacing w:after="0"/>
        <w:ind w:firstLine="540"/>
        <w:jc w:val="both"/>
        <w:rPr>
          <w:rFonts w:ascii="Times New Roman" w:eastAsia="Times New Roman" w:hAnsi="Times New Roman" w:cs="Times New Roman"/>
          <w:b/>
          <w:sz w:val="24"/>
          <w:szCs w:val="24"/>
          <w:lang w:eastAsia="ru-RU"/>
        </w:rPr>
      </w:pPr>
      <w:r w:rsidRPr="000E5FA2">
        <w:rPr>
          <w:rFonts w:ascii="Times New Roman" w:eastAsia="Times New Roman" w:hAnsi="Times New Roman" w:cs="Times New Roman"/>
          <w:sz w:val="24"/>
          <w:szCs w:val="24"/>
          <w:lang w:eastAsia="ru-RU"/>
        </w:rPr>
        <w:t>Выполняется в мае 2026 года.</w:t>
      </w:r>
      <w:r w:rsidRPr="000E5FA2">
        <w:rPr>
          <w:rFonts w:ascii="Times New Roman" w:eastAsia="Times New Roman" w:hAnsi="Times New Roman" w:cs="Times New Roman"/>
          <w:b/>
          <w:sz w:val="24"/>
          <w:szCs w:val="24"/>
          <w:lang w:eastAsia="ru-RU"/>
        </w:rPr>
        <w:t xml:space="preserve"> </w:t>
      </w:r>
    </w:p>
    <w:p w14:paraId="40A9535C" w14:textId="77777777" w:rsidR="000E5FA2" w:rsidRPr="000E5FA2" w:rsidRDefault="000E5FA2" w:rsidP="000E5FA2">
      <w:pPr>
        <w:widowControl w:val="0"/>
        <w:autoSpaceDE w:val="0"/>
        <w:autoSpaceDN w:val="0"/>
        <w:adjustRightInd w:val="0"/>
        <w:spacing w:after="0"/>
        <w:ind w:left="60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Перечень работ по каждому холодильному контуру (№1 и №2):</w:t>
      </w:r>
    </w:p>
    <w:p w14:paraId="3AEFC9F6" w14:textId="77777777" w:rsidR="000E5FA2" w:rsidRPr="000E5FA2" w:rsidRDefault="000E5FA2" w:rsidP="000E5FA2">
      <w:pPr>
        <w:widowControl w:val="0"/>
        <w:tabs>
          <w:tab w:val="left" w:pos="2205"/>
        </w:tabs>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Откачка жидкого хладагента из корпуса фильтра-осушителя и из испарителя холодильной машины в конденсатор и ресивер; </w:t>
      </w:r>
    </w:p>
    <w:p w14:paraId="1C23BE88" w14:textId="77777777" w:rsidR="000E5FA2" w:rsidRPr="000E5FA2" w:rsidRDefault="000E5FA2" w:rsidP="000E5FA2">
      <w:pPr>
        <w:widowControl w:val="0"/>
        <w:tabs>
          <w:tab w:val="left" w:pos="2205"/>
        </w:tabs>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Отсечение участка жидкостной линии фильтров-осушителей и испарителя;</w:t>
      </w:r>
    </w:p>
    <w:p w14:paraId="22512AEB" w14:textId="77777777" w:rsidR="000E5FA2" w:rsidRPr="000E5FA2" w:rsidRDefault="000E5FA2" w:rsidP="000E5FA2">
      <w:pPr>
        <w:widowControl w:val="0"/>
        <w:tabs>
          <w:tab w:val="left" w:pos="2205"/>
        </w:tabs>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Разборка изоляционного короба блока ТРВ с целью его отепления и </w:t>
      </w:r>
      <w:proofErr w:type="spellStart"/>
      <w:r w:rsidRPr="000E5FA2">
        <w:rPr>
          <w:rFonts w:ascii="Times New Roman" w:eastAsia="Times New Roman" w:hAnsi="Times New Roman" w:cs="Times New Roman"/>
          <w:sz w:val="24"/>
          <w:szCs w:val="24"/>
          <w:lang w:eastAsia="ru-RU"/>
        </w:rPr>
        <w:t>оттайки</w:t>
      </w:r>
      <w:proofErr w:type="spellEnd"/>
      <w:r w:rsidRPr="000E5FA2">
        <w:rPr>
          <w:rFonts w:ascii="Times New Roman" w:eastAsia="Times New Roman" w:hAnsi="Times New Roman" w:cs="Times New Roman"/>
          <w:sz w:val="24"/>
          <w:szCs w:val="24"/>
          <w:lang w:eastAsia="ru-RU"/>
        </w:rPr>
        <w:t xml:space="preserve"> льда, покрывающего ТРВ;</w:t>
      </w:r>
    </w:p>
    <w:p w14:paraId="1EE8461A" w14:textId="77777777" w:rsidR="000E5FA2" w:rsidRPr="000E5FA2" w:rsidRDefault="000E5FA2" w:rsidP="000E5FA2">
      <w:pPr>
        <w:widowControl w:val="0"/>
        <w:tabs>
          <w:tab w:val="left" w:pos="2205"/>
        </w:tabs>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Откачка остатков фреона из испарителя и корпуса фильтра в конденсатор при помощи перекачивающей станции до атмосферного давления;</w:t>
      </w:r>
    </w:p>
    <w:p w14:paraId="4FD606EC"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Нагрев корпуса ТРВ и окружающих </w:t>
      </w:r>
      <w:proofErr w:type="spellStart"/>
      <w:r w:rsidRPr="000E5FA2">
        <w:rPr>
          <w:rFonts w:ascii="Times New Roman" w:eastAsia="Times New Roman" w:hAnsi="Times New Roman" w:cs="Times New Roman"/>
          <w:sz w:val="24"/>
          <w:szCs w:val="24"/>
          <w:lang w:eastAsia="ru-RU"/>
        </w:rPr>
        <w:t>фреонопроводов</w:t>
      </w:r>
      <w:proofErr w:type="spellEnd"/>
      <w:r w:rsidRPr="000E5FA2">
        <w:rPr>
          <w:rFonts w:ascii="Times New Roman" w:eastAsia="Times New Roman" w:hAnsi="Times New Roman" w:cs="Times New Roman"/>
          <w:sz w:val="24"/>
          <w:szCs w:val="24"/>
          <w:lang w:eastAsia="ru-RU"/>
        </w:rPr>
        <w:t xml:space="preserve"> для исключения образования конденсата;</w:t>
      </w:r>
    </w:p>
    <w:p w14:paraId="60D45D68" w14:textId="77777777" w:rsidR="000E5FA2" w:rsidRPr="000E5FA2" w:rsidRDefault="000E5FA2" w:rsidP="000E5FA2">
      <w:pPr>
        <w:widowControl w:val="0"/>
        <w:tabs>
          <w:tab w:val="left" w:pos="2205"/>
        </w:tabs>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Разборка уравнительной линии терморегулирующего вентиля; </w:t>
      </w:r>
    </w:p>
    <w:p w14:paraId="4E10382C"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Изготовление и установка новой уравнительной линии при помощи импульсной трубки, гаек и </w:t>
      </w:r>
      <w:proofErr w:type="spellStart"/>
      <w:r w:rsidRPr="000E5FA2">
        <w:rPr>
          <w:rFonts w:ascii="Times New Roman" w:eastAsia="Times New Roman" w:hAnsi="Times New Roman" w:cs="Times New Roman"/>
          <w:sz w:val="24"/>
          <w:szCs w:val="24"/>
          <w:lang w:eastAsia="ru-RU"/>
        </w:rPr>
        <w:t>специнструмента</w:t>
      </w:r>
      <w:proofErr w:type="spellEnd"/>
      <w:r w:rsidRPr="000E5FA2">
        <w:rPr>
          <w:rFonts w:ascii="Times New Roman" w:eastAsia="Times New Roman" w:hAnsi="Times New Roman" w:cs="Times New Roman"/>
          <w:sz w:val="24"/>
          <w:szCs w:val="24"/>
          <w:lang w:eastAsia="ru-RU"/>
        </w:rPr>
        <w:t>;</w:t>
      </w:r>
    </w:p>
    <w:p w14:paraId="5F47BE35" w14:textId="77777777" w:rsidR="000E5FA2" w:rsidRPr="000E5FA2" w:rsidRDefault="000E5FA2" w:rsidP="000E5FA2">
      <w:pPr>
        <w:widowControl w:val="0"/>
        <w:tabs>
          <w:tab w:val="left" w:pos="2205"/>
        </w:tabs>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w:t>
      </w:r>
      <w:proofErr w:type="spellStart"/>
      <w:r w:rsidRPr="000E5FA2">
        <w:rPr>
          <w:rFonts w:ascii="Times New Roman" w:eastAsia="Times New Roman" w:hAnsi="Times New Roman" w:cs="Times New Roman"/>
          <w:sz w:val="24"/>
          <w:szCs w:val="24"/>
          <w:lang w:eastAsia="ru-RU"/>
        </w:rPr>
        <w:t>Вакуумирование</w:t>
      </w:r>
      <w:proofErr w:type="spellEnd"/>
      <w:r w:rsidRPr="000E5FA2">
        <w:rPr>
          <w:rFonts w:ascii="Times New Roman" w:eastAsia="Times New Roman" w:hAnsi="Times New Roman" w:cs="Times New Roman"/>
          <w:sz w:val="24"/>
          <w:szCs w:val="24"/>
          <w:lang w:eastAsia="ru-RU"/>
        </w:rPr>
        <w:t xml:space="preserve"> испарителя и участка фильтром осушителем с 2-х точек подсоединения (на корпусе фильтров и на всасывающем трубопроводе) с предъявлением степени достигнутого вакуума не выше 6 </w:t>
      </w:r>
      <w:proofErr w:type="spellStart"/>
      <w:r w:rsidRPr="000E5FA2">
        <w:rPr>
          <w:rFonts w:ascii="Times New Roman" w:eastAsia="Times New Roman" w:hAnsi="Times New Roman" w:cs="Times New Roman"/>
          <w:sz w:val="24"/>
          <w:szCs w:val="24"/>
          <w:lang w:eastAsia="ru-RU"/>
        </w:rPr>
        <w:t>мбар</w:t>
      </w:r>
      <w:proofErr w:type="spellEnd"/>
      <w:r w:rsidRPr="000E5FA2">
        <w:rPr>
          <w:rFonts w:ascii="Times New Roman" w:eastAsia="Times New Roman" w:hAnsi="Times New Roman" w:cs="Times New Roman"/>
          <w:sz w:val="24"/>
          <w:szCs w:val="24"/>
          <w:lang w:eastAsia="ru-RU"/>
        </w:rPr>
        <w:t xml:space="preserve"> при помощи вакуумметра;</w:t>
      </w:r>
    </w:p>
    <w:p w14:paraId="5E58E95E" w14:textId="77777777" w:rsidR="000E5FA2" w:rsidRPr="000E5FA2" w:rsidRDefault="000E5FA2" w:rsidP="000E5FA2">
      <w:pPr>
        <w:widowControl w:val="0"/>
        <w:tabs>
          <w:tab w:val="left" w:pos="2205"/>
        </w:tabs>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подача давления, проверка герметичности соединений. </w:t>
      </w:r>
    </w:p>
    <w:p w14:paraId="13FDAD7E" w14:textId="77777777" w:rsidR="000E5FA2" w:rsidRPr="000E5FA2" w:rsidRDefault="000E5FA2" w:rsidP="000E5FA2">
      <w:pPr>
        <w:widowControl w:val="0"/>
        <w:tabs>
          <w:tab w:val="left" w:pos="2205"/>
        </w:tabs>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Восстановление газодинамической схемы;</w:t>
      </w:r>
    </w:p>
    <w:p w14:paraId="05F5754C" w14:textId="77777777" w:rsidR="000E5FA2" w:rsidRPr="000E5FA2" w:rsidRDefault="000E5FA2" w:rsidP="000E5FA2">
      <w:pPr>
        <w:spacing w:after="0"/>
        <w:ind w:firstLine="54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b/>
          <w:sz w:val="24"/>
          <w:szCs w:val="24"/>
          <w:lang w:eastAsia="ru-RU"/>
        </w:rPr>
        <w:t>Требования к вакуумному насосу Исполнителя:</w:t>
      </w:r>
      <w:r w:rsidRPr="000E5FA2">
        <w:rPr>
          <w:rFonts w:ascii="Times New Roman" w:eastAsia="Times New Roman" w:hAnsi="Times New Roman" w:cs="Times New Roman"/>
          <w:sz w:val="24"/>
          <w:szCs w:val="24"/>
          <w:lang w:eastAsia="ru-RU"/>
        </w:rPr>
        <w:t xml:space="preserve"> Для обеспечения одновременно и скорости выполнения работы и качества (глубины) </w:t>
      </w:r>
      <w:proofErr w:type="spellStart"/>
      <w:r w:rsidRPr="000E5FA2">
        <w:rPr>
          <w:rFonts w:ascii="Times New Roman" w:eastAsia="Times New Roman" w:hAnsi="Times New Roman" w:cs="Times New Roman"/>
          <w:sz w:val="24"/>
          <w:szCs w:val="24"/>
          <w:lang w:eastAsia="ru-RU"/>
        </w:rPr>
        <w:t>вакуумирования</w:t>
      </w:r>
      <w:proofErr w:type="spellEnd"/>
      <w:r w:rsidRPr="000E5FA2">
        <w:rPr>
          <w:rFonts w:ascii="Times New Roman" w:eastAsia="Times New Roman" w:hAnsi="Times New Roman" w:cs="Times New Roman"/>
          <w:sz w:val="24"/>
          <w:szCs w:val="24"/>
          <w:lang w:eastAsia="ru-RU"/>
        </w:rPr>
        <w:t xml:space="preserve"> участка трубопровода (компрессора и пр.), Исполнитель должен использовать двухступенчатый вакуумный насос производительностью </w:t>
      </w:r>
      <w:r w:rsidRPr="000E5FA2">
        <w:rPr>
          <w:rFonts w:ascii="Times New Roman" w:eastAsia="Times New Roman" w:hAnsi="Times New Roman" w:cs="Times New Roman"/>
          <w:b/>
          <w:sz w:val="24"/>
          <w:szCs w:val="24"/>
          <w:lang w:eastAsia="ru-RU"/>
        </w:rPr>
        <w:t>не ниже 250 л/мин</w:t>
      </w:r>
      <w:r w:rsidRPr="000E5FA2">
        <w:rPr>
          <w:rFonts w:ascii="Times New Roman" w:eastAsia="Times New Roman" w:hAnsi="Times New Roman" w:cs="Times New Roman"/>
          <w:sz w:val="24"/>
          <w:szCs w:val="24"/>
          <w:lang w:eastAsia="ru-RU"/>
        </w:rPr>
        <w:t xml:space="preserve">. Исполнитель предварительно предоставляет документы на используемый им в работе вакуумный насос и проводит </w:t>
      </w:r>
      <w:r w:rsidRPr="000E5FA2">
        <w:rPr>
          <w:rFonts w:ascii="Times New Roman" w:eastAsia="Times New Roman" w:hAnsi="Times New Roman" w:cs="Times New Roman"/>
          <w:b/>
          <w:sz w:val="24"/>
          <w:szCs w:val="24"/>
          <w:lang w:eastAsia="ru-RU"/>
        </w:rPr>
        <w:t>проверку достижения</w:t>
      </w:r>
      <w:r w:rsidRPr="000E5FA2">
        <w:rPr>
          <w:rFonts w:ascii="Times New Roman" w:eastAsia="Times New Roman" w:hAnsi="Times New Roman" w:cs="Times New Roman"/>
          <w:sz w:val="24"/>
          <w:szCs w:val="24"/>
          <w:lang w:eastAsia="ru-RU"/>
        </w:rPr>
        <w:t xml:space="preserve"> им заявленного в инструкции </w:t>
      </w:r>
      <w:r w:rsidRPr="000E5FA2">
        <w:rPr>
          <w:rFonts w:ascii="Times New Roman" w:eastAsia="Times New Roman" w:hAnsi="Times New Roman" w:cs="Times New Roman"/>
          <w:b/>
          <w:sz w:val="24"/>
          <w:szCs w:val="24"/>
          <w:lang w:eastAsia="ru-RU"/>
        </w:rPr>
        <w:t>уровня вакуума</w:t>
      </w:r>
      <w:r w:rsidRPr="000E5FA2">
        <w:rPr>
          <w:rFonts w:ascii="Times New Roman" w:eastAsia="Times New Roman" w:hAnsi="Times New Roman" w:cs="Times New Roman"/>
          <w:sz w:val="24"/>
          <w:szCs w:val="24"/>
          <w:lang w:eastAsia="ru-RU"/>
        </w:rPr>
        <w:t xml:space="preserve"> на холостом ходу при помощи собственного вакуумметра. </w:t>
      </w:r>
      <w:r w:rsidRPr="000E5FA2">
        <w:rPr>
          <w:rFonts w:ascii="Times New Roman" w:eastAsia="Times New Roman" w:hAnsi="Times New Roman" w:cs="Times New Roman"/>
          <w:b/>
          <w:sz w:val="24"/>
          <w:szCs w:val="24"/>
          <w:lang w:eastAsia="ru-RU"/>
        </w:rPr>
        <w:t>Вакуумметр</w:t>
      </w:r>
      <w:r w:rsidRPr="000E5FA2">
        <w:rPr>
          <w:rFonts w:ascii="Times New Roman" w:eastAsia="Times New Roman" w:hAnsi="Times New Roman" w:cs="Times New Roman"/>
          <w:sz w:val="24"/>
          <w:szCs w:val="24"/>
          <w:lang w:eastAsia="ru-RU"/>
        </w:rPr>
        <w:t xml:space="preserve"> Исполнителя должен иметь единицу измерения давления </w:t>
      </w:r>
      <w:r w:rsidRPr="000E5FA2">
        <w:rPr>
          <w:rFonts w:ascii="Times New Roman" w:eastAsia="Times New Roman" w:hAnsi="Times New Roman" w:cs="Times New Roman"/>
          <w:b/>
          <w:sz w:val="24"/>
          <w:szCs w:val="24"/>
          <w:lang w:eastAsia="ru-RU"/>
        </w:rPr>
        <w:t>в микронах</w:t>
      </w:r>
      <w:r w:rsidRPr="000E5FA2">
        <w:rPr>
          <w:rFonts w:ascii="Times New Roman" w:eastAsia="Times New Roman" w:hAnsi="Times New Roman" w:cs="Times New Roman"/>
          <w:sz w:val="24"/>
          <w:szCs w:val="24"/>
          <w:lang w:eastAsia="ru-RU"/>
        </w:rPr>
        <w:t xml:space="preserve">. Отклонение величины достигаемого вакуума более чем в 2 раза от паспортной величины не допустимо. Перед выполнением работ Исполнитель предъявляет, а представитель Заказчика проверяет соответствие вакуумного насоса и вакуумметра вышеуказанным требованиям, и только после этого допускает Исполнителя к началу работ. Вакуумный насос с отсутствующей или нечитаемой </w:t>
      </w:r>
      <w:proofErr w:type="spellStart"/>
      <w:r w:rsidRPr="000E5FA2">
        <w:rPr>
          <w:rFonts w:ascii="Times New Roman" w:eastAsia="Times New Roman" w:hAnsi="Times New Roman" w:cs="Times New Roman"/>
          <w:sz w:val="24"/>
          <w:szCs w:val="24"/>
          <w:lang w:eastAsia="ru-RU"/>
        </w:rPr>
        <w:t>шильдой</w:t>
      </w:r>
      <w:proofErr w:type="spellEnd"/>
      <w:r w:rsidRPr="000E5FA2">
        <w:rPr>
          <w:rFonts w:ascii="Times New Roman" w:eastAsia="Times New Roman" w:hAnsi="Times New Roman" w:cs="Times New Roman"/>
          <w:sz w:val="24"/>
          <w:szCs w:val="24"/>
          <w:lang w:eastAsia="ru-RU"/>
        </w:rPr>
        <w:t xml:space="preserve"> к работе не допускается.</w:t>
      </w:r>
    </w:p>
    <w:p w14:paraId="34A192C4" w14:textId="77777777" w:rsidR="000E5FA2" w:rsidRPr="000E5FA2" w:rsidRDefault="000E5FA2" w:rsidP="000E5FA2">
      <w:pPr>
        <w:spacing w:after="0"/>
        <w:ind w:firstLine="54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Также Исполнитель обязан использовать в работе </w:t>
      </w:r>
      <w:proofErr w:type="spellStart"/>
      <w:r w:rsidRPr="000E5FA2">
        <w:rPr>
          <w:rFonts w:ascii="Times New Roman" w:eastAsia="Times New Roman" w:hAnsi="Times New Roman" w:cs="Times New Roman"/>
          <w:sz w:val="24"/>
          <w:szCs w:val="24"/>
          <w:lang w:eastAsia="ru-RU"/>
        </w:rPr>
        <w:t>фреоновые</w:t>
      </w:r>
      <w:proofErr w:type="spellEnd"/>
      <w:r w:rsidRPr="000E5FA2">
        <w:rPr>
          <w:rFonts w:ascii="Times New Roman" w:eastAsia="Times New Roman" w:hAnsi="Times New Roman" w:cs="Times New Roman"/>
          <w:sz w:val="24"/>
          <w:szCs w:val="24"/>
          <w:lang w:eastAsia="ru-RU"/>
        </w:rPr>
        <w:t xml:space="preserve"> шланги надлежащего качества. Использование негерметичных, </w:t>
      </w:r>
      <w:proofErr w:type="spellStart"/>
      <w:r w:rsidRPr="000E5FA2">
        <w:rPr>
          <w:rFonts w:ascii="Times New Roman" w:eastAsia="Times New Roman" w:hAnsi="Times New Roman" w:cs="Times New Roman"/>
          <w:sz w:val="24"/>
          <w:szCs w:val="24"/>
          <w:lang w:eastAsia="ru-RU"/>
        </w:rPr>
        <w:t>замасляных</w:t>
      </w:r>
      <w:proofErr w:type="spellEnd"/>
      <w:r w:rsidRPr="000E5FA2">
        <w:rPr>
          <w:rFonts w:ascii="Times New Roman" w:eastAsia="Times New Roman" w:hAnsi="Times New Roman" w:cs="Times New Roman"/>
          <w:sz w:val="24"/>
          <w:szCs w:val="24"/>
          <w:lang w:eastAsia="ru-RU"/>
        </w:rPr>
        <w:t xml:space="preserve"> внутри шлангов, а также шлангов с поврежденными прокладками, не допускается. </w:t>
      </w:r>
    </w:p>
    <w:p w14:paraId="35883ED9" w14:textId="77777777" w:rsidR="000E5FA2" w:rsidRPr="000E5FA2" w:rsidRDefault="000E5FA2" w:rsidP="000E5FA2">
      <w:pPr>
        <w:spacing w:after="0"/>
        <w:ind w:firstLine="539"/>
        <w:jc w:val="both"/>
        <w:rPr>
          <w:rFonts w:ascii="Times New Roman" w:eastAsia="Times New Roman" w:hAnsi="Times New Roman" w:cs="Times New Roman"/>
          <w:b/>
          <w:sz w:val="24"/>
          <w:szCs w:val="24"/>
          <w:lang w:eastAsia="ru-RU"/>
        </w:rPr>
      </w:pPr>
      <w:r w:rsidRPr="000E5FA2">
        <w:rPr>
          <w:rFonts w:ascii="Times New Roman" w:eastAsia="Times New Roman" w:hAnsi="Times New Roman" w:cs="Times New Roman"/>
          <w:b/>
          <w:sz w:val="24"/>
          <w:szCs w:val="24"/>
          <w:lang w:eastAsia="ru-RU"/>
        </w:rPr>
        <w:t xml:space="preserve">Эти требования относятся ко всем пунктам технического задания, где происходит работа с </w:t>
      </w:r>
      <w:proofErr w:type="spellStart"/>
      <w:r w:rsidRPr="000E5FA2">
        <w:rPr>
          <w:rFonts w:ascii="Times New Roman" w:eastAsia="Times New Roman" w:hAnsi="Times New Roman" w:cs="Times New Roman"/>
          <w:b/>
          <w:sz w:val="24"/>
          <w:szCs w:val="24"/>
          <w:lang w:eastAsia="ru-RU"/>
        </w:rPr>
        <w:t>фреоновым</w:t>
      </w:r>
      <w:proofErr w:type="spellEnd"/>
      <w:r w:rsidRPr="000E5FA2">
        <w:rPr>
          <w:rFonts w:ascii="Times New Roman" w:eastAsia="Times New Roman" w:hAnsi="Times New Roman" w:cs="Times New Roman"/>
          <w:b/>
          <w:sz w:val="24"/>
          <w:szCs w:val="24"/>
          <w:lang w:eastAsia="ru-RU"/>
        </w:rPr>
        <w:t xml:space="preserve"> контуром.</w:t>
      </w:r>
    </w:p>
    <w:p w14:paraId="46DFD5E9" w14:textId="77777777" w:rsidR="000E5FA2" w:rsidRPr="000E5FA2" w:rsidRDefault="000E5FA2" w:rsidP="000E5FA2">
      <w:pPr>
        <w:spacing w:after="0"/>
        <w:ind w:firstLine="539"/>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При проведении работ минимизировать время контакта с воздухом, и не допустить попадание воздуха и влаги в систему.</w:t>
      </w:r>
    </w:p>
    <w:p w14:paraId="141E25A3" w14:textId="77777777" w:rsidR="000E5FA2" w:rsidRPr="000E5FA2" w:rsidRDefault="000E5FA2" w:rsidP="000E5FA2">
      <w:pPr>
        <w:spacing w:after="0"/>
        <w:ind w:firstLine="54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Расходные материалы приобретаются Исполнителем самостоятельно.</w:t>
      </w:r>
    </w:p>
    <w:p w14:paraId="63969775" w14:textId="77777777" w:rsidR="000E5FA2" w:rsidRPr="000E5FA2" w:rsidRDefault="000E5FA2" w:rsidP="000E5FA2">
      <w:pPr>
        <w:widowControl w:val="0"/>
        <w:numPr>
          <w:ilvl w:val="0"/>
          <w:numId w:val="24"/>
        </w:num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0E5FA2">
        <w:rPr>
          <w:rFonts w:ascii="Times New Roman" w:eastAsia="Times New Roman" w:hAnsi="Times New Roman" w:cs="Times New Roman"/>
          <w:b/>
          <w:sz w:val="24"/>
          <w:szCs w:val="24"/>
          <w:lang w:eastAsia="ru-RU"/>
        </w:rPr>
        <w:t>Установка температурного контроллера (с таймером) управления электронагревателем установки К1.2 системы вентиляции и кондиционирования ледового зала VENTUS (ул. Мебельная д.33А).</w:t>
      </w:r>
    </w:p>
    <w:p w14:paraId="233D5B04" w14:textId="77777777" w:rsidR="000E5FA2" w:rsidRPr="000E5FA2" w:rsidRDefault="000E5FA2" w:rsidP="000E5FA2">
      <w:pPr>
        <w:spacing w:after="0" w:line="240" w:lineRule="auto"/>
        <w:ind w:left="540"/>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Выполняется в мае 2026 года. </w:t>
      </w:r>
    </w:p>
    <w:p w14:paraId="03D9776E" w14:textId="77777777" w:rsidR="000E5FA2" w:rsidRPr="000E5FA2" w:rsidRDefault="000E5FA2" w:rsidP="000E5FA2">
      <w:pPr>
        <w:spacing w:after="0"/>
        <w:ind w:firstLine="54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В систему автоматизации установки К1.2 необходимо добавить </w:t>
      </w:r>
      <w:r w:rsidRPr="000E5FA2">
        <w:rPr>
          <w:rFonts w:ascii="Times New Roman" w:eastAsia="Times New Roman" w:hAnsi="Times New Roman" w:cs="Times New Roman"/>
          <w:b/>
          <w:sz w:val="24"/>
          <w:szCs w:val="24"/>
          <w:lang w:eastAsia="ru-RU"/>
        </w:rPr>
        <w:t>4-х ступенчатый температурный контроллер</w:t>
      </w:r>
      <w:r w:rsidRPr="000E5FA2">
        <w:rPr>
          <w:rFonts w:ascii="Times New Roman" w:eastAsia="Times New Roman" w:hAnsi="Times New Roman" w:cs="Times New Roman"/>
          <w:sz w:val="24"/>
          <w:szCs w:val="24"/>
          <w:lang w:eastAsia="ru-RU"/>
        </w:rPr>
        <w:t xml:space="preserve"> с целью поддержания температуры в помещении ледового зала. Имеющаяся система автоматизации поддерживает температуру приточного воздуха, что не обеспечивает постоянства температуры в помещении.</w:t>
      </w:r>
    </w:p>
    <w:p w14:paraId="48C77BAC" w14:textId="77777777" w:rsidR="000E5FA2" w:rsidRPr="000E5FA2" w:rsidRDefault="000E5FA2" w:rsidP="000E5FA2">
      <w:pPr>
        <w:spacing w:after="0"/>
        <w:ind w:firstLine="54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Новый температурный контроллер необходимо внедрить в цепи управления пускателями электронагревателей №2, №3, №4, №5 между имеющимся специализированным контроллером работы секции электронагревателя </w:t>
      </w:r>
      <w:r w:rsidRPr="000E5FA2">
        <w:rPr>
          <w:rFonts w:ascii="Times New Roman" w:eastAsia="Times New Roman" w:hAnsi="Times New Roman" w:cs="Times New Roman"/>
          <w:sz w:val="24"/>
          <w:szCs w:val="24"/>
          <w:lang w:val="en-US" w:eastAsia="ru-RU"/>
        </w:rPr>
        <w:t>VTS</w:t>
      </w:r>
      <w:r w:rsidRPr="000E5FA2">
        <w:rPr>
          <w:rFonts w:ascii="Times New Roman" w:eastAsia="Times New Roman" w:hAnsi="Times New Roman" w:cs="Times New Roman"/>
          <w:sz w:val="24"/>
          <w:szCs w:val="24"/>
          <w:lang w:eastAsia="ru-RU"/>
        </w:rPr>
        <w:t xml:space="preserve"> </w:t>
      </w:r>
      <w:r w:rsidRPr="000E5FA2">
        <w:rPr>
          <w:rFonts w:ascii="Times New Roman" w:eastAsia="Times New Roman" w:hAnsi="Times New Roman" w:cs="Times New Roman"/>
          <w:sz w:val="24"/>
          <w:szCs w:val="24"/>
          <w:lang w:val="en-US" w:eastAsia="ru-RU"/>
        </w:rPr>
        <w:t>HE</w:t>
      </w:r>
      <w:r w:rsidRPr="000E5FA2">
        <w:rPr>
          <w:rFonts w:ascii="Times New Roman" w:eastAsia="Times New Roman" w:hAnsi="Times New Roman" w:cs="Times New Roman"/>
          <w:sz w:val="24"/>
          <w:szCs w:val="24"/>
          <w:lang w:eastAsia="ru-RU"/>
        </w:rPr>
        <w:t xml:space="preserve">-2 и пускателями </w:t>
      </w:r>
      <w:proofErr w:type="spellStart"/>
      <w:r w:rsidRPr="000E5FA2">
        <w:rPr>
          <w:rFonts w:ascii="Times New Roman" w:eastAsia="Times New Roman" w:hAnsi="Times New Roman" w:cs="Times New Roman"/>
          <w:sz w:val="24"/>
          <w:szCs w:val="24"/>
          <w:lang w:eastAsia="ru-RU"/>
        </w:rPr>
        <w:t>ТЭНов</w:t>
      </w:r>
      <w:proofErr w:type="spellEnd"/>
      <w:r w:rsidRPr="000E5FA2">
        <w:rPr>
          <w:rFonts w:ascii="Times New Roman" w:eastAsia="Times New Roman" w:hAnsi="Times New Roman" w:cs="Times New Roman"/>
          <w:sz w:val="24"/>
          <w:szCs w:val="24"/>
          <w:lang w:eastAsia="ru-RU"/>
        </w:rPr>
        <w:t>.</w:t>
      </w:r>
    </w:p>
    <w:p w14:paraId="27E03E9E" w14:textId="77777777" w:rsidR="000E5FA2" w:rsidRPr="000E5FA2" w:rsidRDefault="000E5FA2" w:rsidP="000E5FA2">
      <w:pPr>
        <w:spacing w:after="0"/>
        <w:ind w:firstLine="54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Опорный датчик температуры для работы контроллера смонтировать в вытяжной воздуховод. </w:t>
      </w:r>
    </w:p>
    <w:p w14:paraId="60CEF1AA" w14:textId="77777777" w:rsidR="000E5FA2" w:rsidRPr="000E5FA2" w:rsidRDefault="000E5FA2" w:rsidP="000E5FA2">
      <w:pPr>
        <w:spacing w:after="0"/>
        <w:ind w:firstLine="54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4-х ступенчатый температурный контроллер каскадного регулирования должен иметь функцию энергосбережения от цифрового входа. Цифровой вход для функции энергосбережения подключить к управляющему контакту </w:t>
      </w:r>
      <w:r w:rsidRPr="000E5FA2">
        <w:rPr>
          <w:rFonts w:ascii="Times New Roman" w:eastAsia="Times New Roman" w:hAnsi="Times New Roman" w:cs="Times New Roman"/>
          <w:b/>
          <w:sz w:val="24"/>
          <w:szCs w:val="24"/>
          <w:lang w:eastAsia="ru-RU"/>
        </w:rPr>
        <w:t>внешнего недельного таймера</w:t>
      </w:r>
      <w:r w:rsidRPr="000E5FA2">
        <w:rPr>
          <w:rFonts w:ascii="Times New Roman" w:eastAsia="Times New Roman" w:hAnsi="Times New Roman" w:cs="Times New Roman"/>
          <w:sz w:val="24"/>
          <w:szCs w:val="24"/>
          <w:lang w:eastAsia="ru-RU"/>
        </w:rPr>
        <w:t xml:space="preserve">. В зависимости от наличия/отсутствия сигнала от таймера, контроллер должен менять действующие </w:t>
      </w:r>
      <w:proofErr w:type="spellStart"/>
      <w:proofErr w:type="gramStart"/>
      <w:r w:rsidRPr="000E5FA2">
        <w:rPr>
          <w:rFonts w:ascii="Times New Roman" w:eastAsia="Times New Roman" w:hAnsi="Times New Roman" w:cs="Times New Roman"/>
          <w:sz w:val="24"/>
          <w:szCs w:val="24"/>
          <w:lang w:eastAsia="ru-RU"/>
        </w:rPr>
        <w:t>уставку</w:t>
      </w:r>
      <w:proofErr w:type="spellEnd"/>
      <w:r w:rsidRPr="000E5FA2">
        <w:rPr>
          <w:rFonts w:ascii="Times New Roman" w:eastAsia="Times New Roman" w:hAnsi="Times New Roman" w:cs="Times New Roman"/>
          <w:sz w:val="24"/>
          <w:szCs w:val="24"/>
          <w:lang w:eastAsia="ru-RU"/>
        </w:rPr>
        <w:t xml:space="preserve">  и</w:t>
      </w:r>
      <w:proofErr w:type="gramEnd"/>
      <w:r w:rsidRPr="000E5FA2">
        <w:rPr>
          <w:rFonts w:ascii="Times New Roman" w:eastAsia="Times New Roman" w:hAnsi="Times New Roman" w:cs="Times New Roman"/>
          <w:sz w:val="24"/>
          <w:szCs w:val="24"/>
          <w:lang w:eastAsia="ru-RU"/>
        </w:rPr>
        <w:t xml:space="preserve"> дифференциал регулирования. При наличии встроенного в температурный контроллер таймера и часов реального времени, установка внешнего таймера не требуется. </w:t>
      </w:r>
    </w:p>
    <w:p w14:paraId="7E19DE6C" w14:textId="77777777" w:rsidR="000E5FA2" w:rsidRPr="000E5FA2" w:rsidRDefault="000E5FA2" w:rsidP="000E5FA2">
      <w:pPr>
        <w:spacing w:after="0"/>
        <w:ind w:firstLine="54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Выполнить предварительную настройку контроллера на следующие значения: </w:t>
      </w:r>
    </w:p>
    <w:p w14:paraId="4176C301" w14:textId="77777777" w:rsidR="000E5FA2" w:rsidRPr="000E5FA2" w:rsidRDefault="000E5FA2" w:rsidP="000E5FA2">
      <w:pPr>
        <w:spacing w:after="0"/>
        <w:ind w:firstLine="54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w:t>
      </w:r>
      <w:proofErr w:type="spellStart"/>
      <w:r w:rsidRPr="000E5FA2">
        <w:rPr>
          <w:rFonts w:ascii="Times New Roman" w:eastAsia="Times New Roman" w:hAnsi="Times New Roman" w:cs="Times New Roman"/>
          <w:sz w:val="24"/>
          <w:szCs w:val="24"/>
          <w:lang w:eastAsia="ru-RU"/>
        </w:rPr>
        <w:t>уставка</w:t>
      </w:r>
      <w:proofErr w:type="spellEnd"/>
      <w:r w:rsidRPr="000E5FA2">
        <w:rPr>
          <w:rFonts w:ascii="Times New Roman" w:eastAsia="Times New Roman" w:hAnsi="Times New Roman" w:cs="Times New Roman"/>
          <w:sz w:val="24"/>
          <w:szCs w:val="24"/>
          <w:lang w:eastAsia="ru-RU"/>
        </w:rPr>
        <w:t xml:space="preserve"> температуры в помещении в обычном режиме: +8 </w:t>
      </w:r>
      <w:proofErr w:type="spellStart"/>
      <w:r w:rsidRPr="000E5FA2">
        <w:rPr>
          <w:rFonts w:ascii="Times New Roman" w:eastAsia="Times New Roman" w:hAnsi="Times New Roman" w:cs="Times New Roman"/>
          <w:sz w:val="24"/>
          <w:szCs w:val="24"/>
          <w:vertAlign w:val="superscript"/>
          <w:lang w:eastAsia="ru-RU"/>
        </w:rPr>
        <w:t>о</w:t>
      </w:r>
      <w:r w:rsidRPr="000E5FA2">
        <w:rPr>
          <w:rFonts w:ascii="Times New Roman" w:eastAsia="Times New Roman" w:hAnsi="Times New Roman" w:cs="Times New Roman"/>
          <w:sz w:val="24"/>
          <w:szCs w:val="24"/>
          <w:lang w:eastAsia="ru-RU"/>
        </w:rPr>
        <w:t>С</w:t>
      </w:r>
      <w:proofErr w:type="spellEnd"/>
      <w:r w:rsidRPr="000E5FA2">
        <w:rPr>
          <w:rFonts w:ascii="Times New Roman" w:eastAsia="Times New Roman" w:hAnsi="Times New Roman" w:cs="Times New Roman"/>
          <w:sz w:val="24"/>
          <w:szCs w:val="24"/>
          <w:lang w:eastAsia="ru-RU"/>
        </w:rPr>
        <w:t xml:space="preserve">; </w:t>
      </w:r>
    </w:p>
    <w:p w14:paraId="0423DB41" w14:textId="77777777" w:rsidR="000E5FA2" w:rsidRPr="000E5FA2" w:rsidRDefault="000E5FA2" w:rsidP="000E5FA2">
      <w:pPr>
        <w:spacing w:after="0"/>
        <w:ind w:firstLine="54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дифференциал регулирования в обычном режиме: 1К; </w:t>
      </w:r>
    </w:p>
    <w:p w14:paraId="6E9EF094" w14:textId="77777777" w:rsidR="000E5FA2" w:rsidRPr="000E5FA2" w:rsidRDefault="000E5FA2" w:rsidP="000E5FA2">
      <w:pPr>
        <w:spacing w:after="0"/>
        <w:ind w:firstLine="54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w:t>
      </w:r>
      <w:proofErr w:type="spellStart"/>
      <w:r w:rsidRPr="000E5FA2">
        <w:rPr>
          <w:rFonts w:ascii="Times New Roman" w:eastAsia="Times New Roman" w:hAnsi="Times New Roman" w:cs="Times New Roman"/>
          <w:sz w:val="24"/>
          <w:szCs w:val="24"/>
          <w:lang w:eastAsia="ru-RU"/>
        </w:rPr>
        <w:t>уставка</w:t>
      </w:r>
      <w:proofErr w:type="spellEnd"/>
      <w:r w:rsidRPr="000E5FA2">
        <w:rPr>
          <w:rFonts w:ascii="Times New Roman" w:eastAsia="Times New Roman" w:hAnsi="Times New Roman" w:cs="Times New Roman"/>
          <w:sz w:val="24"/>
          <w:szCs w:val="24"/>
          <w:lang w:eastAsia="ru-RU"/>
        </w:rPr>
        <w:t xml:space="preserve"> температуры в помещении в режиме энергосбережения: +6 </w:t>
      </w:r>
      <w:proofErr w:type="spellStart"/>
      <w:r w:rsidRPr="000E5FA2">
        <w:rPr>
          <w:rFonts w:ascii="Times New Roman" w:eastAsia="Times New Roman" w:hAnsi="Times New Roman" w:cs="Times New Roman"/>
          <w:sz w:val="24"/>
          <w:szCs w:val="24"/>
          <w:vertAlign w:val="superscript"/>
          <w:lang w:eastAsia="ru-RU"/>
        </w:rPr>
        <w:t>о</w:t>
      </w:r>
      <w:r w:rsidRPr="000E5FA2">
        <w:rPr>
          <w:rFonts w:ascii="Times New Roman" w:eastAsia="Times New Roman" w:hAnsi="Times New Roman" w:cs="Times New Roman"/>
          <w:sz w:val="24"/>
          <w:szCs w:val="24"/>
          <w:lang w:eastAsia="ru-RU"/>
        </w:rPr>
        <w:t>С</w:t>
      </w:r>
      <w:proofErr w:type="spellEnd"/>
      <w:r w:rsidRPr="000E5FA2">
        <w:rPr>
          <w:rFonts w:ascii="Times New Roman" w:eastAsia="Times New Roman" w:hAnsi="Times New Roman" w:cs="Times New Roman"/>
          <w:sz w:val="24"/>
          <w:szCs w:val="24"/>
          <w:lang w:eastAsia="ru-RU"/>
        </w:rPr>
        <w:t xml:space="preserve">; </w:t>
      </w:r>
    </w:p>
    <w:p w14:paraId="62803ECC" w14:textId="77777777" w:rsidR="000E5FA2" w:rsidRPr="000E5FA2" w:rsidRDefault="000E5FA2" w:rsidP="000E5FA2">
      <w:pPr>
        <w:spacing w:after="0"/>
        <w:ind w:firstLine="54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дифференциал регулирования в режиме энергосбережения: 2К.</w:t>
      </w:r>
    </w:p>
    <w:p w14:paraId="6CF5FAA3" w14:textId="77777777" w:rsidR="000E5FA2" w:rsidRPr="000E5FA2" w:rsidRDefault="000E5FA2" w:rsidP="000E5FA2">
      <w:pPr>
        <w:spacing w:after="0"/>
        <w:ind w:firstLine="54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Выполнить предварительную настройку таймера на следующие значения: </w:t>
      </w:r>
    </w:p>
    <w:p w14:paraId="339D39F3" w14:textId="77777777" w:rsidR="000E5FA2" w:rsidRPr="000E5FA2" w:rsidRDefault="000E5FA2" w:rsidP="000E5FA2">
      <w:pPr>
        <w:spacing w:after="0"/>
        <w:ind w:firstLine="54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контакт замкнут с 8:00 до 19:00 в понедельник;</w:t>
      </w:r>
    </w:p>
    <w:p w14:paraId="31C4E723" w14:textId="77777777" w:rsidR="000E5FA2" w:rsidRPr="000E5FA2" w:rsidRDefault="000E5FA2" w:rsidP="000E5FA2">
      <w:pPr>
        <w:spacing w:after="0"/>
        <w:ind w:firstLine="54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контакт замкнут с 6:00 до 19:00 со вторника по пятницу;</w:t>
      </w:r>
    </w:p>
    <w:p w14:paraId="69E3E49B" w14:textId="77777777" w:rsidR="000E5FA2" w:rsidRPr="000E5FA2" w:rsidRDefault="000E5FA2" w:rsidP="000E5FA2">
      <w:pPr>
        <w:spacing w:after="0"/>
        <w:ind w:firstLine="54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контакт замкнут с 8:00 до 17:00 в субботу и воскресенье;</w:t>
      </w:r>
    </w:p>
    <w:p w14:paraId="66C605AB" w14:textId="77777777" w:rsidR="000E5FA2" w:rsidRPr="000E5FA2" w:rsidRDefault="000E5FA2" w:rsidP="000E5FA2">
      <w:pPr>
        <w:spacing w:after="0"/>
        <w:ind w:firstLine="54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в остальное время контакт разомкнут.</w:t>
      </w:r>
    </w:p>
    <w:p w14:paraId="55D45885" w14:textId="77777777" w:rsidR="000E5FA2" w:rsidRPr="000E5FA2" w:rsidRDefault="000E5FA2" w:rsidP="000E5FA2">
      <w:pPr>
        <w:spacing w:after="0"/>
        <w:ind w:firstLine="54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По запросу Заказчика </w:t>
      </w:r>
      <w:r w:rsidRPr="000E5FA2">
        <w:rPr>
          <w:rFonts w:ascii="Times New Roman" w:eastAsia="Times New Roman" w:hAnsi="Times New Roman" w:cs="Times New Roman"/>
          <w:b/>
          <w:sz w:val="24"/>
          <w:szCs w:val="24"/>
          <w:lang w:eastAsia="ru-RU"/>
        </w:rPr>
        <w:t>еженедельно</w:t>
      </w:r>
      <w:r w:rsidRPr="000E5FA2">
        <w:rPr>
          <w:rFonts w:ascii="Times New Roman" w:eastAsia="Times New Roman" w:hAnsi="Times New Roman" w:cs="Times New Roman"/>
          <w:sz w:val="24"/>
          <w:szCs w:val="24"/>
          <w:lang w:eastAsia="ru-RU"/>
        </w:rPr>
        <w:t xml:space="preserve"> менять настройку таймера в соответствии с действующим расписанием загрузки льда.</w:t>
      </w:r>
    </w:p>
    <w:p w14:paraId="4E54D9A1" w14:textId="77777777" w:rsidR="000E5FA2" w:rsidRPr="000E5FA2" w:rsidRDefault="000E5FA2" w:rsidP="000E5FA2">
      <w:pPr>
        <w:spacing w:after="0"/>
        <w:ind w:firstLine="54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b/>
          <w:sz w:val="24"/>
          <w:szCs w:val="24"/>
          <w:lang w:eastAsia="ru-RU"/>
        </w:rPr>
        <w:t>Электропитание нового контроллера и таймера</w:t>
      </w:r>
      <w:r w:rsidRPr="000E5FA2">
        <w:rPr>
          <w:rFonts w:ascii="Times New Roman" w:eastAsia="Times New Roman" w:hAnsi="Times New Roman" w:cs="Times New Roman"/>
          <w:sz w:val="24"/>
          <w:szCs w:val="24"/>
          <w:lang w:eastAsia="ru-RU"/>
        </w:rPr>
        <w:t xml:space="preserve"> осуществить от контроллера </w:t>
      </w:r>
      <w:r w:rsidRPr="000E5FA2">
        <w:rPr>
          <w:rFonts w:ascii="Times New Roman" w:eastAsia="Times New Roman" w:hAnsi="Times New Roman" w:cs="Times New Roman"/>
          <w:sz w:val="24"/>
          <w:szCs w:val="24"/>
          <w:lang w:val="en-US" w:eastAsia="ru-RU"/>
        </w:rPr>
        <w:t>HE</w:t>
      </w:r>
      <w:r w:rsidRPr="000E5FA2">
        <w:rPr>
          <w:rFonts w:ascii="Times New Roman" w:eastAsia="Times New Roman" w:hAnsi="Times New Roman" w:cs="Times New Roman"/>
          <w:sz w:val="24"/>
          <w:szCs w:val="24"/>
          <w:lang w:eastAsia="ru-RU"/>
        </w:rPr>
        <w:t xml:space="preserve">-2 </w:t>
      </w:r>
      <w:r w:rsidRPr="000E5FA2">
        <w:rPr>
          <w:rFonts w:ascii="Times New Roman" w:eastAsia="Times New Roman" w:hAnsi="Times New Roman" w:cs="Times New Roman"/>
          <w:b/>
          <w:sz w:val="24"/>
          <w:szCs w:val="24"/>
          <w:lang w:eastAsia="ru-RU"/>
        </w:rPr>
        <w:t>24</w:t>
      </w:r>
      <w:r w:rsidRPr="000E5FA2">
        <w:rPr>
          <w:rFonts w:ascii="Times New Roman" w:eastAsia="Times New Roman" w:hAnsi="Times New Roman" w:cs="Times New Roman"/>
          <w:b/>
          <w:sz w:val="24"/>
          <w:szCs w:val="24"/>
          <w:lang w:val="en-US" w:eastAsia="ru-RU"/>
        </w:rPr>
        <w:t>V</w:t>
      </w:r>
      <w:r w:rsidRPr="000E5FA2">
        <w:rPr>
          <w:rFonts w:ascii="Times New Roman" w:eastAsia="Times New Roman" w:hAnsi="Times New Roman" w:cs="Times New Roman"/>
          <w:b/>
          <w:sz w:val="24"/>
          <w:szCs w:val="24"/>
          <w:lang w:eastAsia="ru-RU"/>
        </w:rPr>
        <w:t>А</w:t>
      </w:r>
      <w:r w:rsidRPr="000E5FA2">
        <w:rPr>
          <w:rFonts w:ascii="Times New Roman" w:eastAsia="Times New Roman" w:hAnsi="Times New Roman" w:cs="Times New Roman"/>
          <w:b/>
          <w:sz w:val="24"/>
          <w:szCs w:val="24"/>
          <w:lang w:val="en-US" w:eastAsia="ru-RU"/>
        </w:rPr>
        <w:t>C</w:t>
      </w:r>
      <w:r w:rsidRPr="000E5FA2">
        <w:rPr>
          <w:rFonts w:ascii="Times New Roman" w:eastAsia="Times New Roman" w:hAnsi="Times New Roman" w:cs="Times New Roman"/>
          <w:b/>
          <w:sz w:val="24"/>
          <w:szCs w:val="24"/>
          <w:lang w:eastAsia="ru-RU"/>
        </w:rPr>
        <w:t>.</w:t>
      </w:r>
      <w:r w:rsidRPr="000E5FA2">
        <w:rPr>
          <w:rFonts w:ascii="Times New Roman" w:eastAsia="Times New Roman" w:hAnsi="Times New Roman" w:cs="Times New Roman"/>
          <w:sz w:val="24"/>
          <w:szCs w:val="24"/>
          <w:lang w:eastAsia="ru-RU"/>
        </w:rPr>
        <w:t xml:space="preserve"> Силового нейтрального провода питания в секции электронагревателя не имеется по причине использования 3-х фазного подключения </w:t>
      </w:r>
      <w:proofErr w:type="spellStart"/>
      <w:r w:rsidRPr="000E5FA2">
        <w:rPr>
          <w:rFonts w:ascii="Times New Roman" w:eastAsia="Times New Roman" w:hAnsi="Times New Roman" w:cs="Times New Roman"/>
          <w:sz w:val="24"/>
          <w:szCs w:val="24"/>
          <w:lang w:eastAsia="ru-RU"/>
        </w:rPr>
        <w:t>ТЭНов</w:t>
      </w:r>
      <w:proofErr w:type="spellEnd"/>
      <w:r w:rsidRPr="000E5FA2">
        <w:rPr>
          <w:rFonts w:ascii="Times New Roman" w:eastAsia="Times New Roman" w:hAnsi="Times New Roman" w:cs="Times New Roman"/>
          <w:sz w:val="24"/>
          <w:szCs w:val="24"/>
          <w:lang w:eastAsia="ru-RU"/>
        </w:rPr>
        <w:t xml:space="preserve"> без использования </w:t>
      </w:r>
      <w:proofErr w:type="spellStart"/>
      <w:r w:rsidRPr="000E5FA2">
        <w:rPr>
          <w:rFonts w:ascii="Times New Roman" w:eastAsia="Times New Roman" w:hAnsi="Times New Roman" w:cs="Times New Roman"/>
          <w:sz w:val="24"/>
          <w:szCs w:val="24"/>
          <w:lang w:eastAsia="ru-RU"/>
        </w:rPr>
        <w:t>нейтрали</w:t>
      </w:r>
      <w:proofErr w:type="spellEnd"/>
      <w:r w:rsidRPr="000E5FA2">
        <w:rPr>
          <w:rFonts w:ascii="Times New Roman" w:eastAsia="Times New Roman" w:hAnsi="Times New Roman" w:cs="Times New Roman"/>
          <w:sz w:val="24"/>
          <w:szCs w:val="24"/>
          <w:lang w:eastAsia="ru-RU"/>
        </w:rPr>
        <w:t xml:space="preserve">.  </w:t>
      </w:r>
    </w:p>
    <w:p w14:paraId="282DE43C" w14:textId="77777777" w:rsidR="000E5FA2" w:rsidRPr="000E5FA2" w:rsidRDefault="000E5FA2" w:rsidP="000E5FA2">
      <w:pPr>
        <w:spacing w:after="0"/>
        <w:ind w:firstLine="54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4-х ступенчатый тепловой контроллер, недельный таймер, расходные материалы приобретаются Исполнителем самостоятельно и за его счет.</w:t>
      </w:r>
    </w:p>
    <w:p w14:paraId="0399971C" w14:textId="77777777" w:rsidR="000E5FA2" w:rsidRPr="000E5FA2" w:rsidRDefault="000E5FA2" w:rsidP="000E5FA2">
      <w:pPr>
        <w:widowControl w:val="0"/>
        <w:numPr>
          <w:ilvl w:val="0"/>
          <w:numId w:val="24"/>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b/>
          <w:sz w:val="24"/>
          <w:szCs w:val="24"/>
          <w:lang w:eastAsia="ru-RU"/>
        </w:rPr>
        <w:t xml:space="preserve">Дозаправка контура </w:t>
      </w:r>
      <w:proofErr w:type="spellStart"/>
      <w:r w:rsidRPr="000E5FA2">
        <w:rPr>
          <w:rFonts w:ascii="Times New Roman" w:eastAsia="Times New Roman" w:hAnsi="Times New Roman" w:cs="Times New Roman"/>
          <w:b/>
          <w:sz w:val="24"/>
          <w:szCs w:val="24"/>
          <w:lang w:eastAsia="ru-RU"/>
        </w:rPr>
        <w:t>хладоносителя</w:t>
      </w:r>
      <w:proofErr w:type="spellEnd"/>
      <w:r w:rsidRPr="000E5FA2">
        <w:rPr>
          <w:rFonts w:ascii="Times New Roman" w:eastAsia="Times New Roman" w:hAnsi="Times New Roman" w:cs="Times New Roman"/>
          <w:b/>
          <w:sz w:val="24"/>
          <w:szCs w:val="24"/>
          <w:lang w:eastAsia="ru-RU"/>
        </w:rPr>
        <w:t xml:space="preserve"> (</w:t>
      </w:r>
      <w:proofErr w:type="spellStart"/>
      <w:r w:rsidRPr="000E5FA2">
        <w:rPr>
          <w:rFonts w:ascii="Times New Roman" w:eastAsia="Times New Roman" w:hAnsi="Times New Roman" w:cs="Times New Roman"/>
          <w:b/>
          <w:sz w:val="24"/>
          <w:szCs w:val="24"/>
          <w:lang w:eastAsia="ru-RU"/>
        </w:rPr>
        <w:t>ул.Мебельная</w:t>
      </w:r>
      <w:proofErr w:type="spellEnd"/>
      <w:r w:rsidRPr="000E5FA2">
        <w:rPr>
          <w:rFonts w:ascii="Times New Roman" w:eastAsia="Times New Roman" w:hAnsi="Times New Roman" w:cs="Times New Roman"/>
          <w:b/>
          <w:sz w:val="24"/>
          <w:szCs w:val="24"/>
          <w:lang w:eastAsia="ru-RU"/>
        </w:rPr>
        <w:t xml:space="preserve"> д.33А).</w:t>
      </w:r>
    </w:p>
    <w:p w14:paraId="3646C153" w14:textId="77777777" w:rsidR="000E5FA2" w:rsidRPr="000E5FA2" w:rsidRDefault="000E5FA2" w:rsidP="000E5FA2">
      <w:pPr>
        <w:spacing w:after="0" w:line="240" w:lineRule="auto"/>
        <w:ind w:left="540"/>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Выполняется в мае 2026 года. </w:t>
      </w:r>
    </w:p>
    <w:p w14:paraId="537350D0" w14:textId="77777777" w:rsidR="000E5FA2" w:rsidRPr="000E5FA2" w:rsidRDefault="000E5FA2" w:rsidP="000E5FA2">
      <w:pPr>
        <w:spacing w:after="0" w:line="240" w:lineRule="auto"/>
        <w:ind w:firstLine="540"/>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Необходимо добавить в контур </w:t>
      </w:r>
      <w:proofErr w:type="spellStart"/>
      <w:r w:rsidRPr="000E5FA2">
        <w:rPr>
          <w:rFonts w:ascii="Times New Roman" w:eastAsia="Times New Roman" w:hAnsi="Times New Roman" w:cs="Times New Roman"/>
          <w:sz w:val="24"/>
          <w:szCs w:val="24"/>
          <w:lang w:eastAsia="ru-RU"/>
        </w:rPr>
        <w:t>хладоносителя</w:t>
      </w:r>
      <w:proofErr w:type="spellEnd"/>
      <w:r w:rsidRPr="000E5FA2">
        <w:rPr>
          <w:rFonts w:ascii="Times New Roman" w:eastAsia="Times New Roman" w:hAnsi="Times New Roman" w:cs="Times New Roman"/>
          <w:sz w:val="24"/>
          <w:szCs w:val="24"/>
          <w:lang w:eastAsia="ru-RU"/>
        </w:rPr>
        <w:t xml:space="preserve"> 80 литров водного раствора этиленгликоля с объемной концентрацией 45% этиленгликоля высшего сорта в соответствии с ГОСТ 19710-83.</w:t>
      </w:r>
    </w:p>
    <w:p w14:paraId="09F0163B" w14:textId="77777777" w:rsidR="000E5FA2" w:rsidRPr="000E5FA2" w:rsidRDefault="000E5FA2" w:rsidP="000E5FA2">
      <w:pPr>
        <w:spacing w:after="0" w:line="240" w:lineRule="auto"/>
        <w:ind w:firstLine="540"/>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Раствор должен быть прозрачным, бесцветным, без красителей и присадок. </w:t>
      </w:r>
    </w:p>
    <w:p w14:paraId="5A9180AA" w14:textId="77777777" w:rsidR="000E5FA2" w:rsidRPr="000E5FA2" w:rsidRDefault="000E5FA2" w:rsidP="000E5FA2">
      <w:pPr>
        <w:spacing w:after="0" w:line="240" w:lineRule="auto"/>
        <w:ind w:firstLine="540"/>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Перед дозаправкой контура Исполнитель, в присутствии представителя Заказчика, производит измерение концентрации (температуры замерзания) раствора при помощи специализированного ареометра или рефрактометра для водного раствора этиленгликоля. В случае использования рефрактометра, показываемая температура замерзания должна составлять -30 </w:t>
      </w:r>
      <w:r w:rsidRPr="000E5FA2">
        <w:rPr>
          <w:rFonts w:ascii="Times New Roman" w:eastAsia="Times New Roman" w:hAnsi="Times New Roman" w:cs="Times New Roman"/>
          <w:sz w:val="24"/>
          <w:szCs w:val="24"/>
          <w:vertAlign w:val="superscript"/>
          <w:lang w:eastAsia="ru-RU"/>
        </w:rPr>
        <w:t>0</w:t>
      </w:r>
      <w:r w:rsidRPr="000E5FA2">
        <w:rPr>
          <w:rFonts w:ascii="Times New Roman" w:eastAsia="Times New Roman" w:hAnsi="Times New Roman" w:cs="Times New Roman"/>
          <w:sz w:val="24"/>
          <w:szCs w:val="24"/>
          <w:lang w:eastAsia="ru-RU"/>
        </w:rPr>
        <w:t>С.</w:t>
      </w:r>
    </w:p>
    <w:p w14:paraId="1B01F28B" w14:textId="77777777" w:rsidR="000E5FA2" w:rsidRPr="000E5FA2" w:rsidRDefault="000E5FA2" w:rsidP="000E5FA2">
      <w:pPr>
        <w:spacing w:after="0" w:line="240" w:lineRule="auto"/>
        <w:ind w:firstLine="540"/>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К дозаправке не допускается раствор с концентрацией ниже 44%, и с температурой замерзания выше -29 </w:t>
      </w:r>
      <w:r w:rsidRPr="000E5FA2">
        <w:rPr>
          <w:rFonts w:ascii="Times New Roman" w:eastAsia="Times New Roman" w:hAnsi="Times New Roman" w:cs="Times New Roman"/>
          <w:sz w:val="24"/>
          <w:szCs w:val="24"/>
          <w:vertAlign w:val="superscript"/>
          <w:lang w:eastAsia="ru-RU"/>
        </w:rPr>
        <w:t>0</w:t>
      </w:r>
      <w:r w:rsidRPr="000E5FA2">
        <w:rPr>
          <w:rFonts w:ascii="Times New Roman" w:eastAsia="Times New Roman" w:hAnsi="Times New Roman" w:cs="Times New Roman"/>
          <w:sz w:val="24"/>
          <w:szCs w:val="24"/>
          <w:lang w:eastAsia="ru-RU"/>
        </w:rPr>
        <w:t>С.</w:t>
      </w:r>
    </w:p>
    <w:p w14:paraId="34C290D8" w14:textId="77777777" w:rsidR="000E5FA2" w:rsidRPr="000E5FA2" w:rsidRDefault="000E5FA2" w:rsidP="000E5FA2">
      <w:pPr>
        <w:spacing w:after="0" w:line="240" w:lineRule="auto"/>
        <w:ind w:firstLine="540"/>
        <w:rPr>
          <w:rFonts w:ascii="Times New Roman" w:eastAsia="Times New Roman" w:hAnsi="Times New Roman" w:cs="Times New Roman"/>
          <w:b/>
          <w:sz w:val="24"/>
          <w:szCs w:val="24"/>
          <w:lang w:eastAsia="ru-RU"/>
        </w:rPr>
      </w:pPr>
      <w:r w:rsidRPr="000E5FA2">
        <w:rPr>
          <w:rFonts w:ascii="Times New Roman" w:eastAsia="Times New Roman" w:hAnsi="Times New Roman" w:cs="Times New Roman"/>
          <w:bCs/>
          <w:kern w:val="32"/>
          <w:sz w:val="24"/>
          <w:szCs w:val="24"/>
          <w:lang w:eastAsia="ru-RU"/>
        </w:rPr>
        <w:t xml:space="preserve">Водный раствор этиленгликоля </w:t>
      </w:r>
      <w:r w:rsidRPr="000E5FA2">
        <w:rPr>
          <w:rFonts w:ascii="Times New Roman" w:eastAsia="Times New Roman" w:hAnsi="Times New Roman" w:cs="Times New Roman"/>
          <w:sz w:val="24"/>
          <w:szCs w:val="24"/>
          <w:lang w:eastAsia="ru-RU"/>
        </w:rPr>
        <w:t>приобретается Исполнителем самостоятельно и за его счет с предоставлением сертификата соответствия.</w:t>
      </w:r>
    </w:p>
    <w:p w14:paraId="273B79D9" w14:textId="77777777" w:rsidR="000E5FA2" w:rsidRPr="000E5FA2" w:rsidRDefault="000E5FA2" w:rsidP="000E5FA2">
      <w:pPr>
        <w:widowControl w:val="0"/>
        <w:numPr>
          <w:ilvl w:val="0"/>
          <w:numId w:val="24"/>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b/>
          <w:sz w:val="24"/>
          <w:szCs w:val="24"/>
          <w:lang w:eastAsia="ru-RU"/>
        </w:rPr>
        <w:t xml:space="preserve">Дозаправка контура </w:t>
      </w:r>
      <w:proofErr w:type="spellStart"/>
      <w:r w:rsidRPr="000E5FA2">
        <w:rPr>
          <w:rFonts w:ascii="Times New Roman" w:eastAsia="Times New Roman" w:hAnsi="Times New Roman" w:cs="Times New Roman"/>
          <w:b/>
          <w:sz w:val="24"/>
          <w:szCs w:val="24"/>
          <w:lang w:eastAsia="ru-RU"/>
        </w:rPr>
        <w:t>хладоносителя</w:t>
      </w:r>
      <w:proofErr w:type="spellEnd"/>
      <w:r w:rsidRPr="000E5FA2">
        <w:rPr>
          <w:rFonts w:ascii="Times New Roman" w:eastAsia="Times New Roman" w:hAnsi="Times New Roman" w:cs="Times New Roman"/>
          <w:b/>
          <w:sz w:val="24"/>
          <w:szCs w:val="24"/>
          <w:lang w:eastAsia="ru-RU"/>
        </w:rPr>
        <w:t xml:space="preserve"> </w:t>
      </w:r>
      <w:r w:rsidRPr="000E5FA2">
        <w:rPr>
          <w:rFonts w:ascii="Times New Roman" w:eastAsia="Times New Roman" w:hAnsi="Times New Roman" w:cs="Times New Roman"/>
          <w:b/>
          <w:bCs/>
          <w:sz w:val="24"/>
          <w:szCs w:val="24"/>
          <w:lang w:eastAsia="ru-RU"/>
        </w:rPr>
        <w:t>(</w:t>
      </w:r>
      <w:r w:rsidRPr="000E5FA2">
        <w:rPr>
          <w:rFonts w:ascii="Times New Roman" w:eastAsia="Times New Roman" w:hAnsi="Times New Roman" w:cs="Times New Roman"/>
          <w:b/>
          <w:sz w:val="24"/>
          <w:szCs w:val="24"/>
          <w:lang w:eastAsia="ru-RU"/>
        </w:rPr>
        <w:t>ул. Маршала Новикова д.14).</w:t>
      </w:r>
    </w:p>
    <w:p w14:paraId="2FBE4955" w14:textId="77777777" w:rsidR="000E5FA2" w:rsidRPr="000E5FA2" w:rsidRDefault="000E5FA2" w:rsidP="000E5FA2">
      <w:pPr>
        <w:spacing w:after="0" w:line="240" w:lineRule="auto"/>
        <w:ind w:left="540"/>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Выполняется в мае 2026 года. </w:t>
      </w:r>
    </w:p>
    <w:p w14:paraId="32101101" w14:textId="77777777" w:rsidR="000E5FA2" w:rsidRPr="000E5FA2" w:rsidRDefault="000E5FA2" w:rsidP="000E5FA2">
      <w:pPr>
        <w:spacing w:after="0" w:line="240" w:lineRule="auto"/>
        <w:ind w:left="540"/>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Необходимо добавить в контур </w:t>
      </w:r>
      <w:proofErr w:type="spellStart"/>
      <w:r w:rsidRPr="000E5FA2">
        <w:rPr>
          <w:rFonts w:ascii="Times New Roman" w:eastAsia="Times New Roman" w:hAnsi="Times New Roman" w:cs="Times New Roman"/>
          <w:sz w:val="24"/>
          <w:szCs w:val="24"/>
          <w:lang w:eastAsia="ru-RU"/>
        </w:rPr>
        <w:t>хладоносителя</w:t>
      </w:r>
      <w:proofErr w:type="spellEnd"/>
      <w:r w:rsidRPr="000E5FA2">
        <w:rPr>
          <w:rFonts w:ascii="Times New Roman" w:eastAsia="Times New Roman" w:hAnsi="Times New Roman" w:cs="Times New Roman"/>
          <w:sz w:val="24"/>
          <w:szCs w:val="24"/>
          <w:lang w:eastAsia="ru-RU"/>
        </w:rPr>
        <w:t xml:space="preserve"> 120 литров водного раствора этиленгликоля с объемной концентрацией 45% этиленгликоля высшего сорта в соответствии с ГОСТ 19710-83.</w:t>
      </w:r>
    </w:p>
    <w:p w14:paraId="2D692603" w14:textId="77777777" w:rsidR="000E5FA2" w:rsidRPr="000E5FA2" w:rsidRDefault="000E5FA2" w:rsidP="000E5FA2">
      <w:pPr>
        <w:spacing w:after="0" w:line="240" w:lineRule="auto"/>
        <w:ind w:left="540"/>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Раствор должен быть прозрачным, бесцветным, без красителей и присадок. </w:t>
      </w:r>
    </w:p>
    <w:p w14:paraId="35E401FB" w14:textId="77777777" w:rsidR="000E5FA2" w:rsidRPr="000E5FA2" w:rsidRDefault="000E5FA2" w:rsidP="000E5FA2">
      <w:pPr>
        <w:spacing w:after="0" w:line="240" w:lineRule="auto"/>
        <w:ind w:left="540"/>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Перед дозаправкой контура Исполнитель, в присутствии представителя Заказчика, производит измерение концентрации (температуры замерзания) раствора при помощи специализированного ареометра или рефрактометра для водного раствора этиленгликоля. В случае использования рефрактометра, показываемая температура замерзания должна составлять -30 </w:t>
      </w:r>
      <w:r w:rsidRPr="000E5FA2">
        <w:rPr>
          <w:rFonts w:ascii="Times New Roman" w:eastAsia="Times New Roman" w:hAnsi="Times New Roman" w:cs="Times New Roman"/>
          <w:sz w:val="24"/>
          <w:szCs w:val="24"/>
          <w:vertAlign w:val="superscript"/>
          <w:lang w:eastAsia="ru-RU"/>
        </w:rPr>
        <w:t>0</w:t>
      </w:r>
      <w:r w:rsidRPr="000E5FA2">
        <w:rPr>
          <w:rFonts w:ascii="Times New Roman" w:eastAsia="Times New Roman" w:hAnsi="Times New Roman" w:cs="Times New Roman"/>
          <w:sz w:val="24"/>
          <w:szCs w:val="24"/>
          <w:lang w:eastAsia="ru-RU"/>
        </w:rPr>
        <w:t>С.</w:t>
      </w:r>
    </w:p>
    <w:p w14:paraId="072CB934" w14:textId="77777777" w:rsidR="000E5FA2" w:rsidRPr="000E5FA2" w:rsidRDefault="000E5FA2" w:rsidP="000E5FA2">
      <w:pPr>
        <w:spacing w:after="0" w:line="240" w:lineRule="auto"/>
        <w:ind w:left="540"/>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К дозаправке не допускается раствор с концентрацией ниже 44%, и с температурой замерзания выше -29 </w:t>
      </w:r>
      <w:r w:rsidRPr="000E5FA2">
        <w:rPr>
          <w:rFonts w:ascii="Times New Roman" w:eastAsia="Times New Roman" w:hAnsi="Times New Roman" w:cs="Times New Roman"/>
          <w:sz w:val="24"/>
          <w:szCs w:val="24"/>
          <w:vertAlign w:val="superscript"/>
          <w:lang w:eastAsia="ru-RU"/>
        </w:rPr>
        <w:t>0</w:t>
      </w:r>
      <w:r w:rsidRPr="000E5FA2">
        <w:rPr>
          <w:rFonts w:ascii="Times New Roman" w:eastAsia="Times New Roman" w:hAnsi="Times New Roman" w:cs="Times New Roman"/>
          <w:sz w:val="24"/>
          <w:szCs w:val="24"/>
          <w:lang w:eastAsia="ru-RU"/>
        </w:rPr>
        <w:t>С.</w:t>
      </w:r>
    </w:p>
    <w:p w14:paraId="59C9AA26" w14:textId="77777777" w:rsidR="000E5FA2" w:rsidRPr="000E5FA2" w:rsidRDefault="000E5FA2" w:rsidP="000E5FA2">
      <w:pPr>
        <w:spacing w:after="0" w:line="240" w:lineRule="auto"/>
        <w:ind w:firstLine="540"/>
        <w:rPr>
          <w:rFonts w:ascii="Times New Roman" w:eastAsia="Times New Roman" w:hAnsi="Times New Roman" w:cs="Times New Roman"/>
          <w:b/>
          <w:sz w:val="24"/>
          <w:szCs w:val="24"/>
          <w:lang w:eastAsia="ru-RU"/>
        </w:rPr>
      </w:pPr>
      <w:r w:rsidRPr="000E5FA2">
        <w:rPr>
          <w:rFonts w:ascii="Times New Roman" w:eastAsia="Times New Roman" w:hAnsi="Times New Roman" w:cs="Times New Roman"/>
          <w:bCs/>
          <w:kern w:val="32"/>
          <w:sz w:val="24"/>
          <w:szCs w:val="24"/>
          <w:lang w:eastAsia="ru-RU"/>
        </w:rPr>
        <w:t xml:space="preserve">Водный раствор этиленгликоля </w:t>
      </w:r>
      <w:r w:rsidRPr="000E5FA2">
        <w:rPr>
          <w:rFonts w:ascii="Times New Roman" w:eastAsia="Times New Roman" w:hAnsi="Times New Roman" w:cs="Times New Roman"/>
          <w:sz w:val="24"/>
          <w:szCs w:val="24"/>
          <w:lang w:eastAsia="ru-RU"/>
        </w:rPr>
        <w:t>приобретается Исполнителем самостоятельно и за его счет с предоставлением сертификата соответствия.</w:t>
      </w:r>
    </w:p>
    <w:p w14:paraId="28915EBB" w14:textId="77777777" w:rsidR="000E5FA2" w:rsidRPr="000E5FA2" w:rsidRDefault="000E5FA2" w:rsidP="000E5FA2">
      <w:pPr>
        <w:widowControl w:val="0"/>
        <w:numPr>
          <w:ilvl w:val="0"/>
          <w:numId w:val="24"/>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b/>
          <w:sz w:val="24"/>
          <w:szCs w:val="24"/>
          <w:lang w:eastAsia="ru-RU"/>
        </w:rPr>
        <w:t>Замена дифференциального манометра системы вентиляции и кондиционирования ледового зала VENTUS (</w:t>
      </w:r>
      <w:proofErr w:type="spellStart"/>
      <w:r w:rsidRPr="000E5FA2">
        <w:rPr>
          <w:rFonts w:ascii="Times New Roman" w:eastAsia="Times New Roman" w:hAnsi="Times New Roman" w:cs="Times New Roman"/>
          <w:b/>
          <w:sz w:val="24"/>
          <w:szCs w:val="24"/>
          <w:lang w:eastAsia="ru-RU"/>
        </w:rPr>
        <w:t>ул.Мебельная</w:t>
      </w:r>
      <w:proofErr w:type="spellEnd"/>
      <w:r w:rsidRPr="000E5FA2">
        <w:rPr>
          <w:rFonts w:ascii="Times New Roman" w:eastAsia="Times New Roman" w:hAnsi="Times New Roman" w:cs="Times New Roman"/>
          <w:b/>
          <w:sz w:val="24"/>
          <w:szCs w:val="24"/>
          <w:lang w:eastAsia="ru-RU"/>
        </w:rPr>
        <w:t xml:space="preserve"> д.33А).</w:t>
      </w:r>
    </w:p>
    <w:p w14:paraId="6BEBE720" w14:textId="77777777" w:rsidR="000E5FA2" w:rsidRPr="000E5FA2" w:rsidRDefault="000E5FA2" w:rsidP="000E5FA2">
      <w:pPr>
        <w:widowControl w:val="0"/>
        <w:autoSpaceDE w:val="0"/>
        <w:autoSpaceDN w:val="0"/>
        <w:adjustRightInd w:val="0"/>
        <w:spacing w:after="0" w:line="240" w:lineRule="auto"/>
        <w:ind w:left="540"/>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Выполняется в мае 2026 года. </w:t>
      </w:r>
    </w:p>
    <w:p w14:paraId="540EA37F" w14:textId="77777777" w:rsidR="000E5FA2" w:rsidRPr="000E5FA2" w:rsidRDefault="000E5FA2" w:rsidP="000E5FA2">
      <w:pPr>
        <w:widowControl w:val="0"/>
        <w:autoSpaceDE w:val="0"/>
        <w:autoSpaceDN w:val="0"/>
        <w:adjustRightInd w:val="0"/>
        <w:spacing w:after="0" w:line="240" w:lineRule="auto"/>
        <w:ind w:firstLine="540"/>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Необходимо выполнить замену следующего неисправного дифференциального манометра </w:t>
      </w:r>
      <w:r w:rsidRPr="000E5FA2">
        <w:rPr>
          <w:rFonts w:ascii="Times New Roman" w:eastAsia="Times New Roman" w:hAnsi="Times New Roman" w:cs="Times New Roman"/>
          <w:sz w:val="24"/>
          <w:szCs w:val="24"/>
          <w:lang w:val="en-US" w:eastAsia="ru-RU"/>
        </w:rPr>
        <w:t>VTS</w:t>
      </w:r>
      <w:r w:rsidRPr="000E5FA2">
        <w:rPr>
          <w:rFonts w:ascii="Times New Roman" w:eastAsia="Times New Roman" w:hAnsi="Times New Roman" w:cs="Times New Roman"/>
          <w:sz w:val="24"/>
          <w:szCs w:val="24"/>
          <w:lang w:eastAsia="ru-RU"/>
        </w:rPr>
        <w:t xml:space="preserve"> </w:t>
      </w:r>
      <w:r w:rsidRPr="000E5FA2">
        <w:rPr>
          <w:rFonts w:ascii="Times New Roman" w:eastAsia="Times New Roman" w:hAnsi="Times New Roman" w:cs="Times New Roman"/>
          <w:sz w:val="24"/>
          <w:szCs w:val="24"/>
          <w:lang w:val="en-US" w:eastAsia="ru-RU"/>
        </w:rPr>
        <w:t>Diff</w:t>
      </w:r>
      <w:r w:rsidRPr="000E5FA2">
        <w:rPr>
          <w:rFonts w:ascii="Times New Roman" w:eastAsia="Times New Roman" w:hAnsi="Times New Roman" w:cs="Times New Roman"/>
          <w:sz w:val="24"/>
          <w:szCs w:val="24"/>
          <w:lang w:eastAsia="ru-RU"/>
        </w:rPr>
        <w:t xml:space="preserve">. </w:t>
      </w:r>
      <w:r w:rsidRPr="000E5FA2">
        <w:rPr>
          <w:rFonts w:ascii="Times New Roman" w:eastAsia="Times New Roman" w:hAnsi="Times New Roman" w:cs="Times New Roman"/>
          <w:sz w:val="24"/>
          <w:szCs w:val="24"/>
          <w:lang w:val="en-US" w:eastAsia="ru-RU"/>
        </w:rPr>
        <w:t>pressure</w:t>
      </w:r>
      <w:r w:rsidRPr="000E5FA2">
        <w:rPr>
          <w:rFonts w:ascii="Times New Roman" w:eastAsia="Times New Roman" w:hAnsi="Times New Roman" w:cs="Times New Roman"/>
          <w:sz w:val="24"/>
          <w:szCs w:val="24"/>
          <w:lang w:eastAsia="ru-RU"/>
        </w:rPr>
        <w:t xml:space="preserve"> </w:t>
      </w:r>
      <w:r w:rsidRPr="000E5FA2">
        <w:rPr>
          <w:rFonts w:ascii="Times New Roman" w:eastAsia="Times New Roman" w:hAnsi="Times New Roman" w:cs="Times New Roman"/>
          <w:sz w:val="24"/>
          <w:szCs w:val="24"/>
          <w:lang w:val="en-US" w:eastAsia="ru-RU"/>
        </w:rPr>
        <w:t>Gauge</w:t>
      </w:r>
      <w:r w:rsidRPr="000E5FA2">
        <w:rPr>
          <w:rFonts w:ascii="Times New Roman" w:eastAsia="Times New Roman" w:hAnsi="Times New Roman" w:cs="Times New Roman"/>
          <w:sz w:val="24"/>
          <w:szCs w:val="24"/>
          <w:lang w:eastAsia="ru-RU"/>
        </w:rPr>
        <w:t xml:space="preserve"> 1-2-1205-3001 50-500</w:t>
      </w:r>
      <w:r w:rsidRPr="000E5FA2">
        <w:rPr>
          <w:rFonts w:ascii="Times New Roman" w:eastAsia="Times New Roman" w:hAnsi="Times New Roman" w:cs="Times New Roman"/>
          <w:sz w:val="24"/>
          <w:szCs w:val="24"/>
          <w:lang w:val="en-US" w:eastAsia="ru-RU"/>
        </w:rPr>
        <w:t>Pa</w:t>
      </w:r>
      <w:r w:rsidRPr="000E5FA2">
        <w:rPr>
          <w:rFonts w:ascii="Times New Roman" w:eastAsia="Times New Roman" w:hAnsi="Times New Roman" w:cs="Times New Roman"/>
          <w:sz w:val="24"/>
          <w:szCs w:val="24"/>
          <w:lang w:eastAsia="ru-RU"/>
        </w:rPr>
        <w:t>: в секции вентилятора системы К1.1.</w:t>
      </w:r>
    </w:p>
    <w:p w14:paraId="50A31621" w14:textId="77777777" w:rsidR="000E5FA2" w:rsidRPr="000E5FA2" w:rsidRDefault="000E5FA2" w:rsidP="000E5FA2">
      <w:pPr>
        <w:widowControl w:val="0"/>
        <w:autoSpaceDE w:val="0"/>
        <w:autoSpaceDN w:val="0"/>
        <w:adjustRightInd w:val="0"/>
        <w:spacing w:after="0" w:line="240" w:lineRule="auto"/>
        <w:ind w:firstLine="540"/>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Допускается установка дифференциального манометра другого производителя, подходящие по размеру трубок и диапазону настройки.</w:t>
      </w:r>
    </w:p>
    <w:p w14:paraId="1B94C569" w14:textId="77777777" w:rsidR="000E5FA2" w:rsidRPr="000E5FA2" w:rsidRDefault="000E5FA2" w:rsidP="000E5FA2">
      <w:pPr>
        <w:widowControl w:val="0"/>
        <w:autoSpaceDE w:val="0"/>
        <w:autoSpaceDN w:val="0"/>
        <w:adjustRightInd w:val="0"/>
        <w:spacing w:after="0" w:line="240" w:lineRule="auto"/>
        <w:ind w:firstLine="540"/>
        <w:rPr>
          <w:rFonts w:ascii="Times New Roman" w:eastAsia="Times New Roman" w:hAnsi="Times New Roman" w:cs="Times New Roman"/>
          <w:b/>
          <w:sz w:val="24"/>
          <w:szCs w:val="24"/>
          <w:lang w:eastAsia="ru-RU"/>
        </w:rPr>
      </w:pPr>
      <w:r w:rsidRPr="000E5FA2">
        <w:rPr>
          <w:rFonts w:ascii="Times New Roman" w:eastAsia="Times New Roman" w:hAnsi="Times New Roman" w:cs="Times New Roman"/>
          <w:sz w:val="24"/>
          <w:szCs w:val="24"/>
          <w:lang w:eastAsia="ru-RU"/>
        </w:rPr>
        <w:t>Дифференциальный манометр приобретается Исполнителем самостоятельно и за его счет.</w:t>
      </w:r>
    </w:p>
    <w:p w14:paraId="35660352" w14:textId="77777777" w:rsidR="000E5FA2" w:rsidRPr="000E5FA2" w:rsidRDefault="000E5FA2" w:rsidP="000E5FA2">
      <w:pPr>
        <w:widowControl w:val="0"/>
        <w:numPr>
          <w:ilvl w:val="0"/>
          <w:numId w:val="24"/>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b/>
          <w:sz w:val="24"/>
          <w:szCs w:val="24"/>
          <w:lang w:eastAsia="ru-RU"/>
        </w:rPr>
        <w:t xml:space="preserve">Замена воздушного фильтра в </w:t>
      </w:r>
      <w:r w:rsidRPr="000E5FA2">
        <w:rPr>
          <w:rFonts w:ascii="Times New Roman" w:eastAsia="Times New Roman" w:hAnsi="Times New Roman" w:cs="Times New Roman"/>
          <w:b/>
          <w:bCs/>
          <w:kern w:val="32"/>
          <w:sz w:val="24"/>
          <w:szCs w:val="24"/>
          <w:lang w:eastAsia="ru-RU"/>
        </w:rPr>
        <w:t xml:space="preserve">приточной установке П1 </w:t>
      </w:r>
      <w:r w:rsidRPr="000E5FA2">
        <w:rPr>
          <w:rFonts w:ascii="Times New Roman" w:eastAsia="Times New Roman" w:hAnsi="Times New Roman" w:cs="Times New Roman"/>
          <w:b/>
          <w:bCs/>
          <w:kern w:val="32"/>
          <w:sz w:val="24"/>
          <w:szCs w:val="24"/>
          <w:lang w:val="en-US" w:eastAsia="ru-RU"/>
        </w:rPr>
        <w:t>A</w:t>
      </w:r>
      <w:r w:rsidRPr="000E5FA2">
        <w:rPr>
          <w:rFonts w:ascii="Times New Roman" w:eastAsia="Times New Roman" w:hAnsi="Times New Roman" w:cs="Times New Roman"/>
          <w:b/>
          <w:bCs/>
          <w:kern w:val="32"/>
          <w:sz w:val="24"/>
          <w:szCs w:val="24"/>
          <w:lang w:eastAsia="ru-RU"/>
        </w:rPr>
        <w:t>-</w:t>
      </w:r>
      <w:r w:rsidRPr="000E5FA2">
        <w:rPr>
          <w:rFonts w:ascii="Times New Roman" w:eastAsia="Times New Roman" w:hAnsi="Times New Roman" w:cs="Times New Roman"/>
          <w:b/>
          <w:bCs/>
          <w:kern w:val="32"/>
          <w:sz w:val="24"/>
          <w:szCs w:val="24"/>
          <w:lang w:val="en-US" w:eastAsia="ru-RU"/>
        </w:rPr>
        <w:t>CLIMA</w:t>
      </w:r>
      <w:r w:rsidRPr="000E5FA2">
        <w:rPr>
          <w:rFonts w:ascii="Times New Roman" w:eastAsia="Times New Roman" w:hAnsi="Times New Roman" w:cs="Times New Roman"/>
          <w:b/>
          <w:bCs/>
          <w:kern w:val="32"/>
          <w:sz w:val="24"/>
          <w:szCs w:val="24"/>
          <w:lang w:eastAsia="ru-RU"/>
        </w:rPr>
        <w:t xml:space="preserve"> </w:t>
      </w:r>
      <w:proofErr w:type="spellStart"/>
      <w:r w:rsidRPr="000E5FA2">
        <w:rPr>
          <w:rFonts w:ascii="Times New Roman" w:eastAsia="Times New Roman" w:hAnsi="Times New Roman" w:cs="Times New Roman"/>
          <w:b/>
          <w:bCs/>
          <w:kern w:val="32"/>
          <w:sz w:val="24"/>
          <w:szCs w:val="24"/>
          <w:lang w:val="en-US" w:eastAsia="ru-RU"/>
        </w:rPr>
        <w:t>Airbox</w:t>
      </w:r>
      <w:proofErr w:type="spellEnd"/>
      <w:r w:rsidRPr="000E5FA2">
        <w:rPr>
          <w:rFonts w:ascii="Times New Roman" w:eastAsia="Times New Roman" w:hAnsi="Times New Roman" w:cs="Times New Roman"/>
          <w:b/>
          <w:bCs/>
          <w:kern w:val="32"/>
          <w:sz w:val="24"/>
          <w:szCs w:val="24"/>
          <w:lang w:eastAsia="ru-RU"/>
        </w:rPr>
        <w:t xml:space="preserve"> системы кондиционирования воздуха ледовой арены </w:t>
      </w:r>
      <w:r w:rsidRPr="000E5FA2">
        <w:rPr>
          <w:rFonts w:ascii="Times New Roman" w:eastAsia="Times New Roman" w:hAnsi="Times New Roman" w:cs="Times New Roman"/>
          <w:b/>
          <w:sz w:val="24"/>
          <w:szCs w:val="24"/>
          <w:lang w:eastAsia="ru-RU"/>
        </w:rPr>
        <w:t>(пер. Каховского д. 2, лит. К)</w:t>
      </w:r>
      <w:r w:rsidRPr="000E5FA2">
        <w:rPr>
          <w:rFonts w:ascii="Times New Roman" w:eastAsia="Times New Roman" w:hAnsi="Times New Roman" w:cs="Times New Roman"/>
          <w:b/>
          <w:bCs/>
          <w:kern w:val="32"/>
          <w:sz w:val="24"/>
          <w:szCs w:val="24"/>
          <w:lang w:eastAsia="ru-RU"/>
        </w:rPr>
        <w:t>.</w:t>
      </w:r>
      <w:r w:rsidRPr="000E5FA2">
        <w:rPr>
          <w:rFonts w:ascii="Times New Roman" w:eastAsia="Times New Roman" w:hAnsi="Times New Roman" w:cs="Times New Roman"/>
          <w:bCs/>
          <w:kern w:val="32"/>
          <w:sz w:val="24"/>
          <w:szCs w:val="24"/>
          <w:lang w:eastAsia="ru-RU"/>
        </w:rPr>
        <w:t xml:space="preserve"> </w:t>
      </w:r>
    </w:p>
    <w:p w14:paraId="259A20C8"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Выполняется в мае 2026 года. </w:t>
      </w:r>
    </w:p>
    <w:p w14:paraId="24E850C8"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sz w:val="24"/>
          <w:szCs w:val="24"/>
          <w:lang w:eastAsia="ru-RU"/>
        </w:rPr>
        <w:t>Требуемые характеристики фильтра</w:t>
      </w:r>
      <w:r w:rsidRPr="000E5FA2">
        <w:rPr>
          <w:rFonts w:ascii="Times New Roman" w:eastAsia="Times New Roman" w:hAnsi="Times New Roman" w:cs="Times New Roman"/>
          <w:bCs/>
          <w:kern w:val="32"/>
          <w:sz w:val="24"/>
          <w:szCs w:val="24"/>
          <w:lang w:eastAsia="ru-RU"/>
        </w:rPr>
        <w:t>:</w:t>
      </w:r>
    </w:p>
    <w:p w14:paraId="7F6FBE00" w14:textId="77777777" w:rsidR="000E5FA2" w:rsidRPr="000E5FA2" w:rsidRDefault="000E5FA2" w:rsidP="000E5FA2">
      <w:pPr>
        <w:spacing w:after="0"/>
        <w:ind w:firstLine="708"/>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
          <w:bCs/>
          <w:kern w:val="32"/>
          <w:sz w:val="24"/>
          <w:szCs w:val="24"/>
          <w:lang w:eastAsia="ru-RU"/>
        </w:rPr>
        <w:t xml:space="preserve">  </w:t>
      </w:r>
      <w:r w:rsidRPr="000E5FA2">
        <w:rPr>
          <w:rFonts w:ascii="Times New Roman" w:eastAsia="Times New Roman" w:hAnsi="Times New Roman" w:cs="Times New Roman"/>
          <w:bCs/>
          <w:kern w:val="32"/>
          <w:sz w:val="24"/>
          <w:szCs w:val="24"/>
          <w:lang w:eastAsia="ru-RU"/>
        </w:rPr>
        <w:t xml:space="preserve">Количество фильтров в установке: 1 шт. </w:t>
      </w:r>
    </w:p>
    <w:p w14:paraId="7CD912C9" w14:textId="77777777" w:rsidR="000E5FA2" w:rsidRPr="000E5FA2" w:rsidRDefault="000E5FA2" w:rsidP="000E5FA2">
      <w:pPr>
        <w:spacing w:after="0"/>
        <w:ind w:left="708"/>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Тип фильтра: карманный.</w:t>
      </w:r>
    </w:p>
    <w:p w14:paraId="2EB2B4E9"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Количество карманов: 12 шт.</w:t>
      </w:r>
    </w:p>
    <w:p w14:paraId="18D32D48"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
          <w:sz w:val="24"/>
          <w:szCs w:val="24"/>
          <w:lang w:eastAsia="ru-RU"/>
        </w:rPr>
        <w:t xml:space="preserve">     </w:t>
      </w:r>
      <w:r w:rsidRPr="000E5FA2">
        <w:rPr>
          <w:rFonts w:ascii="Times New Roman" w:eastAsia="Times New Roman" w:hAnsi="Times New Roman" w:cs="Times New Roman"/>
          <w:bCs/>
          <w:kern w:val="32"/>
          <w:sz w:val="24"/>
          <w:szCs w:val="24"/>
          <w:lang w:eastAsia="ru-RU"/>
        </w:rPr>
        <w:t xml:space="preserve">Глубина карманов: </w:t>
      </w:r>
      <w:smartTag w:uri="urn:schemas-microsoft-com:office:smarttags" w:element="metricconverter">
        <w:smartTagPr>
          <w:attr w:name="ProductID" w:val="250 мм"/>
        </w:smartTagPr>
        <w:r w:rsidRPr="000E5FA2">
          <w:rPr>
            <w:rFonts w:ascii="Times New Roman" w:eastAsia="Times New Roman" w:hAnsi="Times New Roman" w:cs="Times New Roman"/>
            <w:bCs/>
            <w:kern w:val="32"/>
            <w:sz w:val="24"/>
            <w:szCs w:val="24"/>
            <w:lang w:eastAsia="ru-RU"/>
          </w:rPr>
          <w:t>250 мм</w:t>
        </w:r>
      </w:smartTag>
      <w:r w:rsidRPr="000E5FA2">
        <w:rPr>
          <w:rFonts w:ascii="Times New Roman" w:eastAsia="Times New Roman" w:hAnsi="Times New Roman" w:cs="Times New Roman"/>
          <w:bCs/>
          <w:kern w:val="32"/>
          <w:sz w:val="24"/>
          <w:szCs w:val="24"/>
          <w:lang w:eastAsia="ru-RU"/>
        </w:rPr>
        <w:t xml:space="preserve">. </w:t>
      </w:r>
    </w:p>
    <w:p w14:paraId="787CE670" w14:textId="77777777" w:rsidR="000E5FA2" w:rsidRPr="000E5FA2" w:rsidRDefault="000E5FA2" w:rsidP="000E5FA2">
      <w:pPr>
        <w:keepNext/>
        <w:widowControl w:val="0"/>
        <w:autoSpaceDE w:val="0"/>
        <w:autoSpaceDN w:val="0"/>
        <w:adjustRightInd w:val="0"/>
        <w:spacing w:after="0"/>
        <w:ind w:firstLine="708"/>
        <w:jc w:val="both"/>
        <w:outlineLvl w:val="0"/>
        <w:rPr>
          <w:rFonts w:ascii="Times New Roman" w:eastAsia="Times New Roman" w:hAnsi="Times New Roman" w:cs="Times New Roman"/>
          <w:bCs/>
          <w:sz w:val="24"/>
          <w:szCs w:val="24"/>
          <w:lang w:eastAsia="ru-RU"/>
        </w:rPr>
      </w:pPr>
      <w:r w:rsidRPr="000E5FA2">
        <w:rPr>
          <w:rFonts w:ascii="Times New Roman" w:eastAsia="Times New Roman" w:hAnsi="Times New Roman" w:cs="Times New Roman"/>
          <w:bCs/>
          <w:kern w:val="32"/>
          <w:sz w:val="24"/>
          <w:szCs w:val="24"/>
          <w:lang w:eastAsia="ru-RU"/>
        </w:rPr>
        <w:t xml:space="preserve">  Класс очистки по ГОСТ Р ЕН 779-2014: </w:t>
      </w:r>
      <w:r w:rsidRPr="000E5FA2">
        <w:rPr>
          <w:rFonts w:ascii="Times New Roman" w:eastAsia="Times New Roman" w:hAnsi="Times New Roman" w:cs="Times New Roman"/>
          <w:b/>
          <w:bCs/>
          <w:kern w:val="32"/>
          <w:sz w:val="24"/>
          <w:szCs w:val="24"/>
          <w:lang w:eastAsia="ru-RU"/>
        </w:rPr>
        <w:t>М6</w:t>
      </w:r>
      <w:r w:rsidRPr="000E5FA2">
        <w:rPr>
          <w:rFonts w:ascii="Times New Roman" w:eastAsia="Times New Roman" w:hAnsi="Times New Roman" w:cs="Times New Roman"/>
          <w:bCs/>
          <w:kern w:val="32"/>
          <w:sz w:val="24"/>
          <w:szCs w:val="24"/>
          <w:lang w:eastAsia="ru-RU"/>
        </w:rPr>
        <w:t xml:space="preserve">. </w:t>
      </w:r>
    </w:p>
    <w:p w14:paraId="6AA15B3C"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Размеры рамки: ширина </w:t>
      </w:r>
      <w:smartTag w:uri="urn:schemas-microsoft-com:office:smarttags" w:element="metricconverter">
        <w:smartTagPr>
          <w:attr w:name="ProductID" w:val="980 мм"/>
        </w:smartTagPr>
        <w:r w:rsidRPr="000E5FA2">
          <w:rPr>
            <w:rFonts w:ascii="Times New Roman" w:eastAsia="Times New Roman" w:hAnsi="Times New Roman" w:cs="Times New Roman"/>
            <w:bCs/>
            <w:kern w:val="32"/>
            <w:sz w:val="24"/>
            <w:szCs w:val="24"/>
            <w:lang w:eastAsia="ru-RU"/>
          </w:rPr>
          <w:t>980 мм</w:t>
        </w:r>
      </w:smartTag>
      <w:r w:rsidRPr="000E5FA2">
        <w:rPr>
          <w:rFonts w:ascii="Times New Roman" w:eastAsia="Times New Roman" w:hAnsi="Times New Roman" w:cs="Times New Roman"/>
          <w:bCs/>
          <w:kern w:val="32"/>
          <w:sz w:val="24"/>
          <w:szCs w:val="24"/>
          <w:lang w:eastAsia="ru-RU"/>
        </w:rPr>
        <w:t xml:space="preserve">, высота </w:t>
      </w:r>
      <w:smartTag w:uri="urn:schemas-microsoft-com:office:smarttags" w:element="metricconverter">
        <w:smartTagPr>
          <w:attr w:name="ProductID" w:val="910 мм"/>
        </w:smartTagPr>
        <w:r w:rsidRPr="000E5FA2">
          <w:rPr>
            <w:rFonts w:ascii="Times New Roman" w:eastAsia="Times New Roman" w:hAnsi="Times New Roman" w:cs="Times New Roman"/>
            <w:bCs/>
            <w:kern w:val="32"/>
            <w:sz w:val="24"/>
            <w:szCs w:val="24"/>
            <w:lang w:eastAsia="ru-RU"/>
          </w:rPr>
          <w:t>910 мм</w:t>
        </w:r>
      </w:smartTag>
      <w:r w:rsidRPr="000E5FA2">
        <w:rPr>
          <w:rFonts w:ascii="Times New Roman" w:eastAsia="Times New Roman" w:hAnsi="Times New Roman" w:cs="Times New Roman"/>
          <w:bCs/>
          <w:kern w:val="32"/>
          <w:sz w:val="24"/>
          <w:szCs w:val="24"/>
          <w:lang w:eastAsia="ru-RU"/>
        </w:rPr>
        <w:t>, толщина 48мм.</w:t>
      </w:r>
    </w:p>
    <w:p w14:paraId="4B35F313"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Материал фильтра: </w:t>
      </w:r>
      <w:proofErr w:type="spellStart"/>
      <w:r w:rsidRPr="000E5FA2">
        <w:rPr>
          <w:rFonts w:ascii="Times New Roman" w:eastAsia="Times New Roman" w:hAnsi="Times New Roman" w:cs="Times New Roman"/>
          <w:bCs/>
          <w:kern w:val="32"/>
          <w:sz w:val="24"/>
          <w:szCs w:val="24"/>
          <w:lang w:eastAsia="ru-RU"/>
        </w:rPr>
        <w:t>мэльтблоун</w:t>
      </w:r>
      <w:proofErr w:type="spellEnd"/>
      <w:r w:rsidRPr="000E5FA2">
        <w:rPr>
          <w:rFonts w:ascii="Times New Roman" w:eastAsia="Times New Roman" w:hAnsi="Times New Roman" w:cs="Times New Roman"/>
          <w:bCs/>
          <w:kern w:val="32"/>
          <w:sz w:val="24"/>
          <w:szCs w:val="24"/>
          <w:lang w:eastAsia="ru-RU"/>
        </w:rPr>
        <w:t xml:space="preserve"> (</w:t>
      </w:r>
      <w:proofErr w:type="spellStart"/>
      <w:r w:rsidRPr="000E5FA2">
        <w:rPr>
          <w:rFonts w:ascii="Times New Roman" w:eastAsia="Times New Roman" w:hAnsi="Times New Roman" w:cs="Times New Roman"/>
          <w:bCs/>
          <w:kern w:val="32"/>
          <w:sz w:val="24"/>
          <w:szCs w:val="24"/>
          <w:lang w:val="en-US" w:eastAsia="ru-RU"/>
        </w:rPr>
        <w:t>Meltblown</w:t>
      </w:r>
      <w:proofErr w:type="spellEnd"/>
      <w:r w:rsidRPr="000E5FA2">
        <w:rPr>
          <w:rFonts w:ascii="Times New Roman" w:eastAsia="Times New Roman" w:hAnsi="Times New Roman" w:cs="Times New Roman"/>
          <w:bCs/>
          <w:kern w:val="32"/>
          <w:sz w:val="24"/>
          <w:szCs w:val="24"/>
          <w:lang w:eastAsia="ru-RU"/>
        </w:rPr>
        <w:t>).</w:t>
      </w:r>
    </w:p>
    <w:p w14:paraId="6FBAF76A"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Исполнение рамки: усиленное, с резиновым уплотнителем по периметру в 2 ряда.</w:t>
      </w:r>
    </w:p>
    <w:p w14:paraId="72B2A3B4"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Фильтр </w:t>
      </w:r>
      <w:r w:rsidRPr="000E5FA2">
        <w:rPr>
          <w:rFonts w:ascii="Times New Roman" w:eastAsia="Times New Roman" w:hAnsi="Times New Roman" w:cs="Times New Roman"/>
          <w:sz w:val="24"/>
          <w:szCs w:val="24"/>
          <w:lang w:eastAsia="ru-RU"/>
        </w:rPr>
        <w:t>приобретается Исполнителем самостоятельно и за его счет, с предоставлением паспорта на фильтр, для подтверждения требуемых выше характеристик, и сертификата соответствия.</w:t>
      </w:r>
    </w:p>
    <w:p w14:paraId="4A3F1685" w14:textId="77777777" w:rsidR="000E5FA2" w:rsidRPr="000E5FA2" w:rsidRDefault="000E5FA2" w:rsidP="000E5FA2">
      <w:pPr>
        <w:spacing w:after="24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Отработанные фильтры утилизируется Исполнителем самостоятельно в день замены.</w:t>
      </w:r>
    </w:p>
    <w:p w14:paraId="714FB5F8" w14:textId="77777777" w:rsidR="000E5FA2" w:rsidRPr="000E5FA2" w:rsidRDefault="000E5FA2" w:rsidP="000E5FA2">
      <w:pPr>
        <w:widowControl w:val="0"/>
        <w:numPr>
          <w:ilvl w:val="0"/>
          <w:numId w:val="24"/>
        </w:num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0E5FA2">
        <w:rPr>
          <w:rFonts w:ascii="Times New Roman" w:eastAsia="Times New Roman" w:hAnsi="Times New Roman" w:cs="Times New Roman"/>
          <w:b/>
          <w:sz w:val="24"/>
          <w:szCs w:val="24"/>
          <w:lang w:eastAsia="ru-RU"/>
        </w:rPr>
        <w:t>Очистка и дезинфекция секции конденсационной осушки установки К1.1 системы вентиляции и кондиционирования ледового зала VENTUS: теплообменника, дренажного поддона слива конденсата, рабочего колеса вентилятора (ул. Мебельная д.33А).</w:t>
      </w:r>
    </w:p>
    <w:p w14:paraId="1A04DA24" w14:textId="77777777" w:rsidR="000E5FA2" w:rsidRPr="000E5FA2" w:rsidRDefault="000E5FA2" w:rsidP="000E5FA2">
      <w:pPr>
        <w:spacing w:after="0"/>
        <w:ind w:left="708"/>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Выполняется в мае 2026 года – перед заменой воздушных фильтров.</w:t>
      </w:r>
    </w:p>
    <w:p w14:paraId="4731520C" w14:textId="77777777" w:rsidR="000E5FA2" w:rsidRPr="000E5FA2" w:rsidRDefault="000E5FA2" w:rsidP="000E5FA2">
      <w:pPr>
        <w:widowControl w:val="0"/>
        <w:autoSpaceDE w:val="0"/>
        <w:autoSpaceDN w:val="0"/>
        <w:adjustRightInd w:val="0"/>
        <w:spacing w:after="0"/>
        <w:ind w:left="60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Перечень работ:</w:t>
      </w:r>
    </w:p>
    <w:p w14:paraId="4A256E53"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отключение установки К1.1;</w:t>
      </w:r>
    </w:p>
    <w:p w14:paraId="1906496F"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демонтаж воздушных фильтров установки К1.1;</w:t>
      </w:r>
    </w:p>
    <w:p w14:paraId="213BF4A7" w14:textId="77777777" w:rsidR="000E5FA2" w:rsidRPr="000E5FA2" w:rsidRDefault="000E5FA2" w:rsidP="000E5FA2">
      <w:pPr>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очистка поверхности теплообменника осушки воздуха и его поддона от крупной грязи, пыли, биологических остатков;</w:t>
      </w:r>
    </w:p>
    <w:p w14:paraId="14256F88" w14:textId="77777777" w:rsidR="000E5FA2" w:rsidRPr="000E5FA2" w:rsidRDefault="000E5FA2" w:rsidP="000E5FA2">
      <w:pPr>
        <w:widowControl w:val="0"/>
        <w:tabs>
          <w:tab w:val="left" w:pos="2205"/>
        </w:tabs>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продувка теплообменной поверхности по направлению слева направо (в направлении, обратном штатному потоку воздуха) при помощи воздуходувного устройства. По причине труднодоступности задней поверхности теплообменника продувку выполнять, используя специальный удлинитель воздуходувного устройства с отводом на конце;</w:t>
      </w:r>
    </w:p>
    <w:p w14:paraId="7B34651B" w14:textId="77777777" w:rsidR="000E5FA2" w:rsidRPr="000E5FA2" w:rsidRDefault="000E5FA2" w:rsidP="000E5FA2">
      <w:pPr>
        <w:widowControl w:val="0"/>
        <w:tabs>
          <w:tab w:val="left" w:pos="2205"/>
        </w:tabs>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очистить рабочее колесо вентилятора от загрязнений сначала механически, затем влажной уборкой;</w:t>
      </w:r>
    </w:p>
    <w:p w14:paraId="2417BF8F" w14:textId="77777777" w:rsidR="000E5FA2" w:rsidRPr="000E5FA2" w:rsidRDefault="000E5FA2" w:rsidP="000E5FA2">
      <w:pPr>
        <w:widowControl w:val="0"/>
        <w:tabs>
          <w:tab w:val="left" w:pos="2205"/>
        </w:tabs>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удаление остатков загрязнений при помощи пылесоса;</w:t>
      </w:r>
    </w:p>
    <w:p w14:paraId="3E1CA971" w14:textId="77777777" w:rsidR="000E5FA2" w:rsidRPr="000E5FA2" w:rsidRDefault="000E5FA2" w:rsidP="000E5FA2">
      <w:pPr>
        <w:widowControl w:val="0"/>
        <w:tabs>
          <w:tab w:val="left" w:pos="2205"/>
        </w:tabs>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приготовление 10-ти литров рабочего раствора </w:t>
      </w:r>
      <w:proofErr w:type="gramStart"/>
      <w:r w:rsidRPr="000E5FA2">
        <w:rPr>
          <w:rFonts w:ascii="Times New Roman" w:eastAsia="Times New Roman" w:hAnsi="Times New Roman" w:cs="Times New Roman"/>
          <w:sz w:val="24"/>
          <w:szCs w:val="24"/>
          <w:lang w:eastAsia="ru-RU"/>
        </w:rPr>
        <w:t>специализированного  препарата</w:t>
      </w:r>
      <w:proofErr w:type="gramEnd"/>
      <w:r w:rsidRPr="000E5FA2">
        <w:rPr>
          <w:rFonts w:ascii="Times New Roman" w:eastAsia="Times New Roman" w:hAnsi="Times New Roman" w:cs="Times New Roman"/>
          <w:sz w:val="24"/>
          <w:szCs w:val="24"/>
          <w:lang w:eastAsia="ru-RU"/>
        </w:rPr>
        <w:t xml:space="preserve"> для очистки и дезинфекции змеевиков систем кондиционирования воздуха и холодильных установок (</w:t>
      </w:r>
      <w:proofErr w:type="spellStart"/>
      <w:r w:rsidRPr="000E5FA2">
        <w:rPr>
          <w:rFonts w:ascii="Times New Roman" w:eastAsia="Times New Roman" w:hAnsi="Times New Roman" w:cs="Times New Roman"/>
          <w:sz w:val="24"/>
          <w:szCs w:val="24"/>
          <w:lang w:val="en-US" w:eastAsia="ru-RU"/>
        </w:rPr>
        <w:t>CondenCide</w:t>
      </w:r>
      <w:proofErr w:type="spellEnd"/>
      <w:r w:rsidRPr="000E5FA2">
        <w:rPr>
          <w:rFonts w:ascii="Times New Roman" w:eastAsia="Times New Roman" w:hAnsi="Times New Roman" w:cs="Times New Roman"/>
          <w:sz w:val="24"/>
          <w:szCs w:val="24"/>
          <w:lang w:eastAsia="ru-RU"/>
        </w:rPr>
        <w:t xml:space="preserve">, </w:t>
      </w:r>
      <w:proofErr w:type="spellStart"/>
      <w:r w:rsidRPr="000E5FA2">
        <w:rPr>
          <w:rFonts w:ascii="Times New Roman" w:eastAsia="Times New Roman" w:hAnsi="Times New Roman" w:cs="Times New Roman"/>
          <w:sz w:val="24"/>
          <w:szCs w:val="24"/>
          <w:lang w:eastAsia="ru-RU"/>
        </w:rPr>
        <w:t>Клиндезин</w:t>
      </w:r>
      <w:proofErr w:type="spellEnd"/>
      <w:r w:rsidRPr="000E5FA2">
        <w:rPr>
          <w:rFonts w:ascii="Times New Roman" w:eastAsia="Times New Roman" w:hAnsi="Times New Roman" w:cs="Times New Roman"/>
          <w:sz w:val="24"/>
          <w:szCs w:val="24"/>
          <w:lang w:eastAsia="ru-RU"/>
        </w:rPr>
        <w:t xml:space="preserve"> Экстра или аналоги); </w:t>
      </w:r>
    </w:p>
    <w:p w14:paraId="6C9D1B61" w14:textId="77777777" w:rsidR="000E5FA2" w:rsidRPr="000E5FA2" w:rsidRDefault="000E5FA2" w:rsidP="000E5FA2">
      <w:pPr>
        <w:widowControl w:val="0"/>
        <w:tabs>
          <w:tab w:val="left" w:pos="2205"/>
        </w:tabs>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нанести средство на теплообменную поверхность с помощью распылителя (</w:t>
      </w:r>
      <w:proofErr w:type="spellStart"/>
      <w:r w:rsidRPr="000E5FA2">
        <w:rPr>
          <w:rFonts w:ascii="Times New Roman" w:eastAsia="Times New Roman" w:hAnsi="Times New Roman" w:cs="Times New Roman"/>
          <w:sz w:val="24"/>
          <w:szCs w:val="24"/>
          <w:lang w:eastAsia="ru-RU"/>
        </w:rPr>
        <w:t>HydroSprayer</w:t>
      </w:r>
      <w:proofErr w:type="spellEnd"/>
      <w:r w:rsidRPr="000E5FA2">
        <w:rPr>
          <w:rFonts w:ascii="Times New Roman" w:eastAsia="Times New Roman" w:hAnsi="Times New Roman" w:cs="Times New Roman"/>
          <w:sz w:val="24"/>
          <w:szCs w:val="24"/>
          <w:lang w:eastAsia="ru-RU"/>
        </w:rPr>
        <w:t xml:space="preserve"> или аналог), продвигаясь от задней стенки к передней; </w:t>
      </w:r>
    </w:p>
    <w:p w14:paraId="62305571" w14:textId="77777777" w:rsidR="000E5FA2" w:rsidRPr="000E5FA2" w:rsidRDefault="000E5FA2" w:rsidP="000E5FA2">
      <w:pPr>
        <w:widowControl w:val="0"/>
        <w:tabs>
          <w:tab w:val="left" w:pos="2205"/>
        </w:tabs>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выждать необходимое время в соответствии с инструкцией;</w:t>
      </w:r>
    </w:p>
    <w:p w14:paraId="734ABDF8" w14:textId="77777777" w:rsidR="000E5FA2" w:rsidRPr="000E5FA2" w:rsidRDefault="000E5FA2" w:rsidP="000E5FA2">
      <w:pPr>
        <w:widowControl w:val="0"/>
        <w:tabs>
          <w:tab w:val="left" w:pos="2205"/>
        </w:tabs>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промыть теплообменную поверхность водой для удаления остатков препарата и грязи;</w:t>
      </w:r>
    </w:p>
    <w:p w14:paraId="1566BED8" w14:textId="77777777" w:rsidR="000E5FA2" w:rsidRPr="000E5FA2" w:rsidRDefault="000E5FA2" w:rsidP="000E5FA2">
      <w:pPr>
        <w:widowControl w:val="0"/>
        <w:tabs>
          <w:tab w:val="left" w:pos="2205"/>
        </w:tabs>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нанести средство на рабочее колесо вентилятора; </w:t>
      </w:r>
    </w:p>
    <w:p w14:paraId="21B41FBD" w14:textId="77777777" w:rsidR="000E5FA2" w:rsidRPr="000E5FA2" w:rsidRDefault="000E5FA2" w:rsidP="000E5FA2">
      <w:pPr>
        <w:widowControl w:val="0"/>
        <w:tabs>
          <w:tab w:val="left" w:pos="2205"/>
        </w:tabs>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выждать необходимое время в соответствии с инструкцией;</w:t>
      </w:r>
    </w:p>
    <w:p w14:paraId="16326324" w14:textId="77777777" w:rsidR="000E5FA2" w:rsidRPr="000E5FA2" w:rsidRDefault="000E5FA2" w:rsidP="000E5FA2">
      <w:pPr>
        <w:widowControl w:val="0"/>
        <w:tabs>
          <w:tab w:val="left" w:pos="2205"/>
        </w:tabs>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повторить влажную уборку колеса для удаления остатков препарата и грязи;</w:t>
      </w:r>
    </w:p>
    <w:p w14:paraId="26120883" w14:textId="77777777" w:rsidR="000E5FA2" w:rsidRPr="000E5FA2" w:rsidRDefault="000E5FA2" w:rsidP="000E5FA2">
      <w:pPr>
        <w:widowControl w:val="0"/>
        <w:tabs>
          <w:tab w:val="left" w:pos="2205"/>
        </w:tabs>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установить фильтры и включить установку К1.1 в работу для просушки. </w:t>
      </w:r>
    </w:p>
    <w:p w14:paraId="1CDD586B" w14:textId="77777777" w:rsidR="000E5FA2" w:rsidRPr="000E5FA2" w:rsidRDefault="000E5FA2" w:rsidP="000E5FA2">
      <w:pPr>
        <w:spacing w:after="0"/>
        <w:ind w:firstLine="708"/>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Работы проводить, используя средства индивидуальной защиты, и соблюдая повышенные меры предосторожности.</w:t>
      </w:r>
    </w:p>
    <w:p w14:paraId="7295B7A4" w14:textId="77777777" w:rsidR="000E5FA2" w:rsidRPr="000E5FA2" w:rsidRDefault="000E5FA2" w:rsidP="000E5FA2">
      <w:pPr>
        <w:spacing w:after="0"/>
        <w:ind w:firstLine="708"/>
        <w:jc w:val="both"/>
        <w:rPr>
          <w:rFonts w:ascii="Times New Roman" w:eastAsia="Times New Roman" w:hAnsi="Times New Roman" w:cs="Times New Roman"/>
          <w:b/>
          <w:sz w:val="24"/>
          <w:szCs w:val="24"/>
          <w:lang w:eastAsia="ru-RU"/>
        </w:rPr>
      </w:pPr>
      <w:r w:rsidRPr="000E5FA2">
        <w:rPr>
          <w:rFonts w:ascii="Times New Roman" w:eastAsia="Times New Roman" w:hAnsi="Times New Roman" w:cs="Times New Roman"/>
          <w:sz w:val="24"/>
          <w:szCs w:val="24"/>
          <w:lang w:eastAsia="ru-RU"/>
        </w:rPr>
        <w:t>Необходимые водяной шланг и переходники, а также электрический удлинитель, воздуходувное устройство и распылитель предоставляются Исполнителем.</w:t>
      </w:r>
    </w:p>
    <w:p w14:paraId="74B30650" w14:textId="77777777" w:rsidR="000E5FA2" w:rsidRPr="000E5FA2" w:rsidRDefault="000E5FA2" w:rsidP="000E5FA2">
      <w:pPr>
        <w:spacing w:after="0"/>
        <w:ind w:firstLine="708"/>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b/>
          <w:sz w:val="24"/>
          <w:szCs w:val="24"/>
          <w:lang w:eastAsia="ru-RU"/>
        </w:rPr>
        <w:t>Специализированное средство</w:t>
      </w:r>
      <w:r w:rsidRPr="000E5FA2">
        <w:rPr>
          <w:rFonts w:ascii="Times New Roman" w:eastAsia="Times New Roman" w:hAnsi="Times New Roman" w:cs="Times New Roman"/>
          <w:sz w:val="24"/>
          <w:szCs w:val="24"/>
          <w:lang w:eastAsia="ru-RU"/>
        </w:rPr>
        <w:t xml:space="preserve"> для очистки и дезинфекции змеевиков систем кондиционирования воздуха и холодильных установках приобретается Исполнителем в нужном объеме самостоятельно и за его счет, с предоставлением </w:t>
      </w:r>
      <w:r w:rsidRPr="000E5FA2">
        <w:rPr>
          <w:rFonts w:ascii="Times New Roman" w:eastAsia="Times New Roman" w:hAnsi="Times New Roman" w:cs="Times New Roman"/>
          <w:b/>
          <w:sz w:val="24"/>
          <w:szCs w:val="24"/>
          <w:lang w:eastAsia="ru-RU"/>
        </w:rPr>
        <w:t>свидетельства о государственной регистрации</w:t>
      </w:r>
      <w:r w:rsidRPr="000E5FA2">
        <w:rPr>
          <w:rFonts w:ascii="Times New Roman" w:eastAsia="Times New Roman" w:hAnsi="Times New Roman" w:cs="Times New Roman"/>
          <w:sz w:val="24"/>
          <w:szCs w:val="24"/>
          <w:lang w:eastAsia="ru-RU"/>
        </w:rPr>
        <w:t xml:space="preserve"> о соответствии средства Единым санитарно-эпидемиологическим и гигиеническим требованиям. Средство должно обеспечивать уничтожение более 99% бактерий и грибков, и быть безопасным для алюминиевых ребер, медного змеевика радиатора, стального поддона. </w:t>
      </w:r>
    </w:p>
    <w:p w14:paraId="13060F18" w14:textId="77777777" w:rsidR="000E5FA2" w:rsidRPr="000E5FA2" w:rsidRDefault="000E5FA2" w:rsidP="000E5FA2">
      <w:pPr>
        <w:spacing w:after="0"/>
        <w:ind w:firstLine="708"/>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Использование не специализированных химических средств не допускается.</w:t>
      </w:r>
    </w:p>
    <w:p w14:paraId="6A7DD213" w14:textId="77777777" w:rsidR="000E5FA2" w:rsidRPr="000E5FA2" w:rsidRDefault="000E5FA2" w:rsidP="000E5FA2">
      <w:pPr>
        <w:spacing w:after="240"/>
        <w:ind w:firstLine="708"/>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В процессе работы защитить электродвигатель от попадания на него воды и химического средства.</w:t>
      </w:r>
    </w:p>
    <w:p w14:paraId="77F1123E" w14:textId="77777777" w:rsidR="000E5FA2" w:rsidRPr="000E5FA2" w:rsidRDefault="000E5FA2" w:rsidP="000E5FA2">
      <w:pPr>
        <w:widowControl w:val="0"/>
        <w:numPr>
          <w:ilvl w:val="0"/>
          <w:numId w:val="24"/>
        </w:num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0E5FA2">
        <w:rPr>
          <w:rFonts w:ascii="Times New Roman" w:eastAsia="Times New Roman" w:hAnsi="Times New Roman" w:cs="Times New Roman"/>
          <w:b/>
          <w:sz w:val="24"/>
          <w:szCs w:val="24"/>
          <w:lang w:eastAsia="ru-RU"/>
        </w:rPr>
        <w:t xml:space="preserve">Замена воздушных фильтров систем вентиляции, кондиционирования и осушения воздуха ледовых арен (ул. Маршала Новикова д.14, ул. Мебельная </w:t>
      </w:r>
      <w:r w:rsidRPr="000E5FA2">
        <w:rPr>
          <w:rFonts w:ascii="Times New Roman" w:eastAsia="Times New Roman" w:hAnsi="Times New Roman" w:cs="Times New Roman"/>
          <w:b/>
          <w:bCs/>
          <w:sz w:val="24"/>
          <w:szCs w:val="24"/>
          <w:lang w:eastAsia="ru-RU"/>
        </w:rPr>
        <w:t>д.33А)</w:t>
      </w:r>
      <w:r w:rsidRPr="000E5FA2">
        <w:rPr>
          <w:rFonts w:ascii="Times New Roman" w:eastAsia="Times New Roman" w:hAnsi="Times New Roman" w:cs="Times New Roman"/>
          <w:b/>
          <w:sz w:val="24"/>
          <w:szCs w:val="24"/>
          <w:lang w:eastAsia="ru-RU"/>
        </w:rPr>
        <w:t>.</w:t>
      </w:r>
      <w:r w:rsidRPr="000E5FA2">
        <w:rPr>
          <w:rFonts w:ascii="Times New Roman" w:eastAsia="Times New Roman" w:hAnsi="Times New Roman" w:cs="Times New Roman"/>
          <w:bCs/>
          <w:sz w:val="24"/>
          <w:szCs w:val="24"/>
          <w:lang w:eastAsia="ru-RU"/>
        </w:rPr>
        <w:t xml:space="preserve">  </w:t>
      </w:r>
    </w:p>
    <w:p w14:paraId="7655D193" w14:textId="77777777" w:rsidR="000E5FA2" w:rsidRPr="000E5FA2" w:rsidRDefault="000E5FA2" w:rsidP="000E5FA2">
      <w:pPr>
        <w:spacing w:after="0"/>
        <w:ind w:firstLine="708"/>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sz w:val="24"/>
          <w:szCs w:val="24"/>
          <w:lang w:eastAsia="ru-RU"/>
        </w:rPr>
        <w:t>В</w:t>
      </w:r>
      <w:r w:rsidRPr="000E5FA2">
        <w:rPr>
          <w:rFonts w:ascii="Times New Roman" w:eastAsia="Times New Roman" w:hAnsi="Times New Roman" w:cs="Times New Roman"/>
          <w:bCs/>
          <w:kern w:val="32"/>
          <w:sz w:val="24"/>
          <w:szCs w:val="24"/>
          <w:lang w:eastAsia="ru-RU"/>
        </w:rPr>
        <w:t xml:space="preserve">ыполняется в мае 2026 года. </w:t>
      </w:r>
    </w:p>
    <w:p w14:paraId="5555FABF" w14:textId="77777777" w:rsidR="000E5FA2" w:rsidRPr="000E5FA2" w:rsidRDefault="000E5FA2" w:rsidP="000E5FA2">
      <w:pPr>
        <w:spacing w:after="0"/>
        <w:ind w:firstLine="708"/>
        <w:jc w:val="both"/>
        <w:rPr>
          <w:rFonts w:ascii="Times New Roman" w:eastAsia="Times New Roman" w:hAnsi="Times New Roman" w:cs="Times New Roman"/>
          <w:b/>
          <w:sz w:val="24"/>
          <w:szCs w:val="24"/>
          <w:lang w:eastAsia="ru-RU"/>
        </w:rPr>
      </w:pPr>
      <w:r w:rsidRPr="000E5FA2">
        <w:rPr>
          <w:rFonts w:ascii="Times New Roman" w:eastAsia="Times New Roman" w:hAnsi="Times New Roman" w:cs="Times New Roman"/>
          <w:bCs/>
          <w:kern w:val="32"/>
          <w:sz w:val="24"/>
          <w:szCs w:val="24"/>
          <w:lang w:eastAsia="ru-RU"/>
        </w:rPr>
        <w:t xml:space="preserve">Описание номенклатуры и количества фильтров </w:t>
      </w:r>
      <w:r w:rsidRPr="000E5FA2">
        <w:rPr>
          <w:rFonts w:ascii="Times New Roman" w:eastAsia="Times New Roman" w:hAnsi="Times New Roman" w:cs="Times New Roman"/>
          <w:b/>
          <w:bCs/>
          <w:kern w:val="32"/>
          <w:sz w:val="24"/>
          <w:szCs w:val="24"/>
          <w:lang w:eastAsia="ru-RU"/>
        </w:rPr>
        <w:t>для замены</w:t>
      </w:r>
      <w:r w:rsidRPr="000E5FA2">
        <w:rPr>
          <w:rFonts w:ascii="Times New Roman" w:eastAsia="Times New Roman" w:hAnsi="Times New Roman" w:cs="Times New Roman"/>
          <w:bCs/>
          <w:kern w:val="32"/>
          <w:sz w:val="24"/>
          <w:szCs w:val="24"/>
          <w:lang w:eastAsia="ru-RU"/>
        </w:rPr>
        <w:t>:</w:t>
      </w:r>
    </w:p>
    <w:p w14:paraId="5E816573" w14:textId="77777777" w:rsidR="000E5FA2" w:rsidRPr="000E5FA2" w:rsidRDefault="000E5FA2" w:rsidP="000E5FA2">
      <w:pPr>
        <w:spacing w:after="0"/>
        <w:ind w:firstLine="708"/>
        <w:jc w:val="both"/>
        <w:rPr>
          <w:rFonts w:ascii="Times New Roman" w:eastAsia="Times New Roman" w:hAnsi="Times New Roman" w:cs="Times New Roman"/>
          <w:b/>
          <w:bCs/>
          <w:kern w:val="32"/>
          <w:sz w:val="24"/>
          <w:szCs w:val="24"/>
          <w:lang w:eastAsia="ru-RU"/>
        </w:rPr>
      </w:pPr>
      <w:r w:rsidRPr="000E5FA2">
        <w:rPr>
          <w:rFonts w:ascii="Times New Roman" w:eastAsia="Times New Roman" w:hAnsi="Times New Roman" w:cs="Times New Roman"/>
          <w:b/>
          <w:sz w:val="24"/>
          <w:szCs w:val="24"/>
          <w:lang w:eastAsia="ru-RU"/>
        </w:rPr>
        <w:t xml:space="preserve">15.1 Замена воздушных фильтров в </w:t>
      </w:r>
      <w:r w:rsidRPr="000E5FA2">
        <w:rPr>
          <w:rFonts w:ascii="Times New Roman" w:eastAsia="Times New Roman" w:hAnsi="Times New Roman" w:cs="Times New Roman"/>
          <w:b/>
          <w:bCs/>
          <w:sz w:val="24"/>
          <w:szCs w:val="24"/>
          <w:lang w:eastAsia="ru-RU"/>
        </w:rPr>
        <w:t>центральном кондиционере К1 (Мебельная д.33А):</w:t>
      </w:r>
      <w:r w:rsidRPr="000E5FA2">
        <w:rPr>
          <w:rFonts w:ascii="Times New Roman" w:eastAsia="Times New Roman" w:hAnsi="Times New Roman" w:cs="Times New Roman"/>
          <w:b/>
          <w:bCs/>
          <w:kern w:val="32"/>
          <w:sz w:val="24"/>
          <w:szCs w:val="24"/>
          <w:lang w:eastAsia="ru-RU"/>
        </w:rPr>
        <w:t xml:space="preserve"> </w:t>
      </w:r>
    </w:p>
    <w:p w14:paraId="251DD47B" w14:textId="77777777" w:rsidR="000E5FA2" w:rsidRPr="000E5FA2" w:rsidRDefault="000E5FA2" w:rsidP="000E5FA2">
      <w:pPr>
        <w:widowControl w:val="0"/>
        <w:autoSpaceDE w:val="0"/>
        <w:autoSpaceDN w:val="0"/>
        <w:adjustRightInd w:val="0"/>
        <w:spacing w:after="0"/>
        <w:ind w:firstLine="54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В системе кондиционирования воздуха </w:t>
      </w:r>
      <w:r w:rsidRPr="000E5FA2">
        <w:rPr>
          <w:rFonts w:ascii="Times New Roman" w:eastAsia="Times New Roman" w:hAnsi="Times New Roman" w:cs="Times New Roman"/>
          <w:sz w:val="24"/>
          <w:szCs w:val="24"/>
          <w:lang w:val="en-US" w:eastAsia="ru-RU"/>
        </w:rPr>
        <w:t>VENTUS</w:t>
      </w:r>
      <w:r w:rsidRPr="000E5FA2">
        <w:rPr>
          <w:rFonts w:ascii="Times New Roman" w:eastAsia="Times New Roman" w:hAnsi="Times New Roman" w:cs="Times New Roman"/>
          <w:sz w:val="24"/>
          <w:szCs w:val="24"/>
          <w:lang w:eastAsia="ru-RU"/>
        </w:rPr>
        <w:t xml:space="preserve"> используются карманные и ячейковые фильтры, которые меняются, согласно технической документации, не реже 2-х раз в год. Используются следующие типоразмеры:</w:t>
      </w:r>
    </w:p>
    <w:p w14:paraId="046D3526" w14:textId="77777777" w:rsidR="000E5FA2" w:rsidRPr="000E5FA2" w:rsidRDefault="000E5FA2" w:rsidP="000E5FA2">
      <w:pPr>
        <w:widowControl w:val="0"/>
        <w:numPr>
          <w:ilvl w:val="0"/>
          <w:numId w:val="19"/>
        </w:numPr>
        <w:autoSpaceDE w:val="0"/>
        <w:autoSpaceDN w:val="0"/>
        <w:adjustRightInd w:val="0"/>
        <w:spacing w:after="0" w:line="240" w:lineRule="auto"/>
        <w:contextualSpacing/>
        <w:jc w:val="both"/>
        <w:rPr>
          <w:rFonts w:ascii="Times New Roman" w:eastAsia="Calibri" w:hAnsi="Times New Roman" w:cs="Times New Roman"/>
          <w:bCs/>
          <w:kern w:val="32"/>
          <w:sz w:val="24"/>
          <w:szCs w:val="24"/>
        </w:rPr>
      </w:pPr>
      <w:r w:rsidRPr="000E5FA2">
        <w:rPr>
          <w:rFonts w:ascii="Times New Roman" w:eastAsia="Calibri" w:hAnsi="Times New Roman" w:cs="Times New Roman"/>
          <w:sz w:val="24"/>
          <w:szCs w:val="24"/>
        </w:rPr>
        <w:t xml:space="preserve">карманные фильтры, применяемые в агрегатах </w:t>
      </w:r>
      <w:r w:rsidRPr="000E5FA2">
        <w:rPr>
          <w:rFonts w:ascii="Times New Roman" w:eastAsia="Calibri" w:hAnsi="Times New Roman" w:cs="Times New Roman"/>
          <w:sz w:val="24"/>
          <w:szCs w:val="24"/>
          <w:lang w:val="en-US"/>
        </w:rPr>
        <w:t>VS</w:t>
      </w:r>
      <w:r w:rsidRPr="000E5FA2">
        <w:rPr>
          <w:rFonts w:ascii="Times New Roman" w:eastAsia="Calibri" w:hAnsi="Times New Roman" w:cs="Times New Roman"/>
          <w:sz w:val="24"/>
          <w:szCs w:val="24"/>
        </w:rPr>
        <w:t xml:space="preserve"> 21-650: </w:t>
      </w:r>
      <w:r w:rsidRPr="000E5FA2">
        <w:rPr>
          <w:rFonts w:ascii="Times New Roman" w:eastAsia="Calibri" w:hAnsi="Times New Roman" w:cs="Times New Roman"/>
          <w:sz w:val="24"/>
          <w:szCs w:val="24"/>
          <w:lang w:val="en-US"/>
        </w:rPr>
        <w:t>B</w:t>
      </w:r>
      <w:r w:rsidRPr="000E5FA2">
        <w:rPr>
          <w:rFonts w:ascii="Times New Roman" w:eastAsia="Calibri" w:hAnsi="Times New Roman" w:cs="Times New Roman"/>
          <w:sz w:val="24"/>
          <w:szCs w:val="24"/>
        </w:rPr>
        <w:t>.</w:t>
      </w:r>
      <w:r w:rsidRPr="000E5FA2">
        <w:rPr>
          <w:rFonts w:ascii="Times New Roman" w:eastAsia="Calibri" w:hAnsi="Times New Roman" w:cs="Times New Roman"/>
          <w:sz w:val="24"/>
          <w:szCs w:val="24"/>
          <w:lang w:val="en-US"/>
        </w:rPr>
        <w:t>FLT</w:t>
      </w:r>
      <w:r w:rsidRPr="000E5FA2">
        <w:rPr>
          <w:rFonts w:ascii="Times New Roman" w:eastAsia="Calibri" w:hAnsi="Times New Roman" w:cs="Times New Roman"/>
          <w:sz w:val="24"/>
          <w:szCs w:val="24"/>
        </w:rPr>
        <w:t xml:space="preserve"> типоразмер </w:t>
      </w:r>
      <w:r w:rsidRPr="000E5FA2">
        <w:rPr>
          <w:rFonts w:ascii="Times New Roman" w:eastAsia="Calibri" w:hAnsi="Times New Roman" w:cs="Times New Roman"/>
          <w:sz w:val="24"/>
          <w:szCs w:val="24"/>
          <w:lang w:val="en-US"/>
        </w:rPr>
        <w:t>VS</w:t>
      </w:r>
      <w:r w:rsidRPr="000E5FA2">
        <w:rPr>
          <w:rFonts w:ascii="Times New Roman" w:eastAsia="Calibri" w:hAnsi="Times New Roman" w:cs="Times New Roman"/>
          <w:sz w:val="24"/>
          <w:szCs w:val="24"/>
        </w:rPr>
        <w:t xml:space="preserve"> 150, размер 494х490 – 8 шт.</w:t>
      </w:r>
    </w:p>
    <w:p w14:paraId="6C9CAAB3" w14:textId="77777777" w:rsidR="000E5FA2" w:rsidRPr="000E5FA2" w:rsidRDefault="000E5FA2" w:rsidP="000E5FA2">
      <w:pPr>
        <w:spacing w:after="0"/>
        <w:ind w:left="360"/>
        <w:contextualSpacing/>
        <w:jc w:val="both"/>
        <w:rPr>
          <w:rFonts w:ascii="Times New Roman" w:eastAsia="Calibri" w:hAnsi="Times New Roman" w:cs="Times New Roman"/>
          <w:kern w:val="32"/>
          <w:sz w:val="24"/>
          <w:szCs w:val="24"/>
        </w:rPr>
      </w:pPr>
      <w:r w:rsidRPr="000E5FA2">
        <w:rPr>
          <w:rFonts w:ascii="Times New Roman" w:eastAsia="Calibri" w:hAnsi="Times New Roman" w:cs="Times New Roman"/>
          <w:sz w:val="24"/>
          <w:szCs w:val="24"/>
        </w:rPr>
        <w:t>Требуемые характеристики фильтра</w:t>
      </w:r>
      <w:r w:rsidRPr="000E5FA2">
        <w:rPr>
          <w:rFonts w:ascii="Times New Roman" w:eastAsia="Calibri" w:hAnsi="Times New Roman" w:cs="Times New Roman"/>
          <w:kern w:val="32"/>
          <w:sz w:val="24"/>
          <w:szCs w:val="24"/>
        </w:rPr>
        <w:t>:</w:t>
      </w:r>
    </w:p>
    <w:p w14:paraId="514D8232" w14:textId="77777777" w:rsidR="000E5FA2" w:rsidRPr="000E5FA2" w:rsidRDefault="000E5FA2" w:rsidP="000E5FA2">
      <w:pPr>
        <w:spacing w:after="0"/>
        <w:ind w:left="360"/>
        <w:contextualSpacing/>
        <w:jc w:val="both"/>
        <w:rPr>
          <w:rFonts w:ascii="Times New Roman" w:eastAsia="Calibri" w:hAnsi="Times New Roman" w:cs="Times New Roman"/>
          <w:bCs/>
          <w:kern w:val="32"/>
          <w:sz w:val="24"/>
          <w:szCs w:val="24"/>
        </w:rPr>
      </w:pPr>
      <w:r w:rsidRPr="000E5FA2">
        <w:rPr>
          <w:rFonts w:ascii="Times New Roman" w:eastAsia="Calibri" w:hAnsi="Times New Roman" w:cs="Times New Roman"/>
          <w:b/>
          <w:kern w:val="32"/>
          <w:sz w:val="24"/>
          <w:szCs w:val="24"/>
        </w:rPr>
        <w:t xml:space="preserve">  </w:t>
      </w:r>
      <w:r w:rsidRPr="000E5FA2">
        <w:rPr>
          <w:rFonts w:ascii="Times New Roman" w:eastAsia="Calibri" w:hAnsi="Times New Roman" w:cs="Times New Roman"/>
          <w:kern w:val="32"/>
          <w:sz w:val="24"/>
          <w:szCs w:val="24"/>
        </w:rPr>
        <w:t xml:space="preserve">Количество фильтров в установке К1.1: </w:t>
      </w:r>
      <w:r w:rsidRPr="000E5FA2">
        <w:rPr>
          <w:rFonts w:ascii="Times New Roman" w:eastAsia="Calibri" w:hAnsi="Times New Roman" w:cs="Times New Roman"/>
          <w:b/>
          <w:kern w:val="32"/>
          <w:sz w:val="24"/>
          <w:szCs w:val="24"/>
        </w:rPr>
        <w:t>8 шт. (общее кол-во на год 24 шт.)</w:t>
      </w:r>
    </w:p>
    <w:p w14:paraId="2588AB08" w14:textId="77777777" w:rsidR="000E5FA2" w:rsidRPr="000E5FA2" w:rsidRDefault="000E5FA2" w:rsidP="000E5FA2">
      <w:pPr>
        <w:spacing w:after="0"/>
        <w:ind w:left="708"/>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Тип фильтра: карманный.</w:t>
      </w:r>
    </w:p>
    <w:p w14:paraId="071616D8"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Количество карманов: 4 шт.</w:t>
      </w:r>
    </w:p>
    <w:p w14:paraId="75771423"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
          <w:sz w:val="24"/>
          <w:szCs w:val="24"/>
          <w:lang w:eastAsia="ru-RU"/>
        </w:rPr>
        <w:t xml:space="preserve">     </w:t>
      </w:r>
      <w:r w:rsidRPr="000E5FA2">
        <w:rPr>
          <w:rFonts w:ascii="Times New Roman" w:eastAsia="Times New Roman" w:hAnsi="Times New Roman" w:cs="Times New Roman"/>
          <w:bCs/>
          <w:kern w:val="32"/>
          <w:sz w:val="24"/>
          <w:szCs w:val="24"/>
          <w:lang w:eastAsia="ru-RU"/>
        </w:rPr>
        <w:t xml:space="preserve">Глубина карманов: </w:t>
      </w:r>
      <w:smartTag w:uri="urn:schemas-microsoft-com:office:smarttags" w:element="metricconverter">
        <w:smartTagPr>
          <w:attr w:name="ProductID" w:val="250 мм"/>
        </w:smartTagPr>
        <w:r w:rsidRPr="000E5FA2">
          <w:rPr>
            <w:rFonts w:ascii="Times New Roman" w:eastAsia="Times New Roman" w:hAnsi="Times New Roman" w:cs="Times New Roman"/>
            <w:bCs/>
            <w:kern w:val="32"/>
            <w:sz w:val="24"/>
            <w:szCs w:val="24"/>
            <w:lang w:eastAsia="ru-RU"/>
          </w:rPr>
          <w:t>250 мм</w:t>
        </w:r>
      </w:smartTag>
      <w:r w:rsidRPr="000E5FA2">
        <w:rPr>
          <w:rFonts w:ascii="Times New Roman" w:eastAsia="Times New Roman" w:hAnsi="Times New Roman" w:cs="Times New Roman"/>
          <w:bCs/>
          <w:kern w:val="32"/>
          <w:sz w:val="24"/>
          <w:szCs w:val="24"/>
          <w:lang w:eastAsia="ru-RU"/>
        </w:rPr>
        <w:t xml:space="preserve">. </w:t>
      </w:r>
    </w:p>
    <w:p w14:paraId="744C8157" w14:textId="77777777" w:rsidR="000E5FA2" w:rsidRPr="000E5FA2" w:rsidRDefault="000E5FA2" w:rsidP="000E5FA2">
      <w:pPr>
        <w:keepNext/>
        <w:widowControl w:val="0"/>
        <w:autoSpaceDE w:val="0"/>
        <w:autoSpaceDN w:val="0"/>
        <w:adjustRightInd w:val="0"/>
        <w:spacing w:after="0"/>
        <w:ind w:firstLine="708"/>
        <w:jc w:val="both"/>
        <w:outlineLvl w:val="0"/>
        <w:rPr>
          <w:rFonts w:ascii="Times New Roman" w:eastAsia="Times New Roman" w:hAnsi="Times New Roman" w:cs="Times New Roman"/>
          <w:bCs/>
          <w:sz w:val="24"/>
          <w:szCs w:val="24"/>
          <w:lang w:eastAsia="ru-RU"/>
        </w:rPr>
      </w:pPr>
      <w:r w:rsidRPr="000E5FA2">
        <w:rPr>
          <w:rFonts w:ascii="Times New Roman" w:eastAsia="Times New Roman" w:hAnsi="Times New Roman" w:cs="Times New Roman"/>
          <w:bCs/>
          <w:kern w:val="32"/>
          <w:sz w:val="24"/>
          <w:szCs w:val="24"/>
          <w:lang w:eastAsia="ru-RU"/>
        </w:rPr>
        <w:t xml:space="preserve">  Класс очистки по ГОСТ Р ЕН 779-2014: </w:t>
      </w:r>
      <w:r w:rsidRPr="000E5FA2">
        <w:rPr>
          <w:rFonts w:ascii="Times New Roman" w:eastAsia="Times New Roman" w:hAnsi="Times New Roman" w:cs="Times New Roman"/>
          <w:b/>
          <w:bCs/>
          <w:kern w:val="32"/>
          <w:sz w:val="24"/>
          <w:szCs w:val="24"/>
          <w:lang w:eastAsia="ru-RU"/>
        </w:rPr>
        <w:t>М6</w:t>
      </w:r>
      <w:r w:rsidRPr="000E5FA2">
        <w:rPr>
          <w:rFonts w:ascii="Times New Roman" w:eastAsia="Times New Roman" w:hAnsi="Times New Roman" w:cs="Times New Roman"/>
          <w:bCs/>
          <w:kern w:val="32"/>
          <w:sz w:val="24"/>
          <w:szCs w:val="24"/>
          <w:lang w:eastAsia="ru-RU"/>
        </w:rPr>
        <w:t xml:space="preserve">. </w:t>
      </w:r>
    </w:p>
    <w:p w14:paraId="360AE5E9"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Размеры рамки: ширина </w:t>
      </w:r>
      <w:smartTag w:uri="urn:schemas-microsoft-com:office:smarttags" w:element="metricconverter">
        <w:smartTagPr>
          <w:attr w:name="ProductID" w:val="494 мм"/>
        </w:smartTagPr>
        <w:r w:rsidRPr="000E5FA2">
          <w:rPr>
            <w:rFonts w:ascii="Times New Roman" w:eastAsia="Times New Roman" w:hAnsi="Times New Roman" w:cs="Times New Roman"/>
            <w:bCs/>
            <w:kern w:val="32"/>
            <w:sz w:val="24"/>
            <w:szCs w:val="24"/>
            <w:lang w:eastAsia="ru-RU"/>
          </w:rPr>
          <w:t>494 мм</w:t>
        </w:r>
      </w:smartTag>
      <w:r w:rsidRPr="000E5FA2">
        <w:rPr>
          <w:rFonts w:ascii="Times New Roman" w:eastAsia="Times New Roman" w:hAnsi="Times New Roman" w:cs="Times New Roman"/>
          <w:bCs/>
          <w:kern w:val="32"/>
          <w:sz w:val="24"/>
          <w:szCs w:val="24"/>
          <w:lang w:eastAsia="ru-RU"/>
        </w:rPr>
        <w:t xml:space="preserve">, высота </w:t>
      </w:r>
      <w:smartTag w:uri="urn:schemas-microsoft-com:office:smarttags" w:element="metricconverter">
        <w:smartTagPr>
          <w:attr w:name="ProductID" w:val="490 мм"/>
        </w:smartTagPr>
        <w:r w:rsidRPr="000E5FA2">
          <w:rPr>
            <w:rFonts w:ascii="Times New Roman" w:eastAsia="Times New Roman" w:hAnsi="Times New Roman" w:cs="Times New Roman"/>
            <w:bCs/>
            <w:kern w:val="32"/>
            <w:sz w:val="24"/>
            <w:szCs w:val="24"/>
            <w:lang w:eastAsia="ru-RU"/>
          </w:rPr>
          <w:t>490 мм</w:t>
        </w:r>
      </w:smartTag>
      <w:r w:rsidRPr="000E5FA2">
        <w:rPr>
          <w:rFonts w:ascii="Times New Roman" w:eastAsia="Times New Roman" w:hAnsi="Times New Roman" w:cs="Times New Roman"/>
          <w:bCs/>
          <w:kern w:val="32"/>
          <w:sz w:val="24"/>
          <w:szCs w:val="24"/>
          <w:lang w:eastAsia="ru-RU"/>
        </w:rPr>
        <w:t xml:space="preserve">, толщина </w:t>
      </w:r>
      <w:smartTag w:uri="urn:schemas-microsoft-com:office:smarttags" w:element="metricconverter">
        <w:smartTagPr>
          <w:attr w:name="ProductID" w:val="25 мм"/>
        </w:smartTagPr>
        <w:r w:rsidRPr="000E5FA2">
          <w:rPr>
            <w:rFonts w:ascii="Times New Roman" w:eastAsia="Times New Roman" w:hAnsi="Times New Roman" w:cs="Times New Roman"/>
            <w:bCs/>
            <w:kern w:val="32"/>
            <w:sz w:val="24"/>
            <w:szCs w:val="24"/>
            <w:lang w:eastAsia="ru-RU"/>
          </w:rPr>
          <w:t>25 мм</w:t>
        </w:r>
      </w:smartTag>
      <w:r w:rsidRPr="000E5FA2">
        <w:rPr>
          <w:rFonts w:ascii="Times New Roman" w:eastAsia="Times New Roman" w:hAnsi="Times New Roman" w:cs="Times New Roman"/>
          <w:bCs/>
          <w:kern w:val="32"/>
          <w:sz w:val="24"/>
          <w:szCs w:val="24"/>
          <w:lang w:eastAsia="ru-RU"/>
        </w:rPr>
        <w:t>.</w:t>
      </w:r>
    </w:p>
    <w:p w14:paraId="5B22E67F"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Материал фильтра: </w:t>
      </w:r>
      <w:proofErr w:type="spellStart"/>
      <w:r w:rsidRPr="000E5FA2">
        <w:rPr>
          <w:rFonts w:ascii="Times New Roman" w:eastAsia="Times New Roman" w:hAnsi="Times New Roman" w:cs="Times New Roman"/>
          <w:bCs/>
          <w:kern w:val="32"/>
          <w:sz w:val="24"/>
          <w:szCs w:val="24"/>
          <w:lang w:eastAsia="ru-RU"/>
        </w:rPr>
        <w:t>мэльтблоун</w:t>
      </w:r>
      <w:proofErr w:type="spellEnd"/>
      <w:r w:rsidRPr="000E5FA2">
        <w:rPr>
          <w:rFonts w:ascii="Times New Roman" w:eastAsia="Times New Roman" w:hAnsi="Times New Roman" w:cs="Times New Roman"/>
          <w:bCs/>
          <w:kern w:val="32"/>
          <w:sz w:val="24"/>
          <w:szCs w:val="24"/>
          <w:lang w:eastAsia="ru-RU"/>
        </w:rPr>
        <w:t xml:space="preserve"> (</w:t>
      </w:r>
      <w:proofErr w:type="spellStart"/>
      <w:r w:rsidRPr="000E5FA2">
        <w:rPr>
          <w:rFonts w:ascii="Times New Roman" w:eastAsia="Times New Roman" w:hAnsi="Times New Roman" w:cs="Times New Roman"/>
          <w:bCs/>
          <w:kern w:val="32"/>
          <w:sz w:val="24"/>
          <w:szCs w:val="24"/>
          <w:lang w:val="en-US" w:eastAsia="ru-RU"/>
        </w:rPr>
        <w:t>Meltblown</w:t>
      </w:r>
      <w:proofErr w:type="spellEnd"/>
      <w:proofErr w:type="gramStart"/>
      <w:r w:rsidRPr="000E5FA2">
        <w:rPr>
          <w:rFonts w:ascii="Times New Roman" w:eastAsia="Times New Roman" w:hAnsi="Times New Roman" w:cs="Times New Roman"/>
          <w:bCs/>
          <w:kern w:val="32"/>
          <w:sz w:val="24"/>
          <w:szCs w:val="24"/>
          <w:lang w:eastAsia="ru-RU"/>
        </w:rPr>
        <w:t>)..</w:t>
      </w:r>
      <w:proofErr w:type="gramEnd"/>
    </w:p>
    <w:p w14:paraId="64F18195"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Исполнение рамки: с резиновым уплотнителем по периметру.</w:t>
      </w:r>
    </w:p>
    <w:p w14:paraId="20051D1A" w14:textId="77777777" w:rsidR="000E5FA2" w:rsidRPr="000E5FA2" w:rsidRDefault="000E5FA2" w:rsidP="000E5FA2">
      <w:pPr>
        <w:widowControl w:val="0"/>
        <w:numPr>
          <w:ilvl w:val="0"/>
          <w:numId w:val="19"/>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0E5FA2">
        <w:rPr>
          <w:rFonts w:ascii="Times New Roman" w:eastAsia="Calibri" w:hAnsi="Times New Roman" w:cs="Times New Roman"/>
          <w:sz w:val="24"/>
          <w:szCs w:val="24"/>
        </w:rPr>
        <w:t xml:space="preserve">ячейковые фильтры, применяемые в агрегатах </w:t>
      </w:r>
      <w:r w:rsidRPr="000E5FA2">
        <w:rPr>
          <w:rFonts w:ascii="Times New Roman" w:eastAsia="Calibri" w:hAnsi="Times New Roman" w:cs="Times New Roman"/>
          <w:sz w:val="24"/>
          <w:szCs w:val="24"/>
          <w:lang w:val="en-US"/>
        </w:rPr>
        <w:t>VS</w:t>
      </w:r>
      <w:r w:rsidRPr="000E5FA2">
        <w:rPr>
          <w:rFonts w:ascii="Times New Roman" w:eastAsia="Calibri" w:hAnsi="Times New Roman" w:cs="Times New Roman"/>
          <w:sz w:val="24"/>
          <w:szCs w:val="24"/>
        </w:rPr>
        <w:t xml:space="preserve"> 10-650: </w:t>
      </w:r>
      <w:r w:rsidRPr="000E5FA2">
        <w:rPr>
          <w:rFonts w:ascii="Times New Roman" w:eastAsia="Calibri" w:hAnsi="Times New Roman" w:cs="Times New Roman"/>
          <w:sz w:val="24"/>
          <w:szCs w:val="24"/>
          <w:lang w:val="en-US"/>
        </w:rPr>
        <w:t>P</w:t>
      </w:r>
      <w:r w:rsidRPr="000E5FA2">
        <w:rPr>
          <w:rFonts w:ascii="Times New Roman" w:eastAsia="Calibri" w:hAnsi="Times New Roman" w:cs="Times New Roman"/>
          <w:sz w:val="24"/>
          <w:szCs w:val="24"/>
        </w:rPr>
        <w:t>.</w:t>
      </w:r>
      <w:r w:rsidRPr="000E5FA2">
        <w:rPr>
          <w:rFonts w:ascii="Times New Roman" w:eastAsia="Calibri" w:hAnsi="Times New Roman" w:cs="Times New Roman"/>
          <w:sz w:val="24"/>
          <w:szCs w:val="24"/>
          <w:lang w:val="en-US"/>
        </w:rPr>
        <w:t>FLT</w:t>
      </w:r>
      <w:r w:rsidRPr="000E5FA2">
        <w:rPr>
          <w:rFonts w:ascii="Times New Roman" w:eastAsia="Calibri" w:hAnsi="Times New Roman" w:cs="Times New Roman"/>
          <w:sz w:val="24"/>
          <w:szCs w:val="24"/>
        </w:rPr>
        <w:t xml:space="preserve"> типоразмер </w:t>
      </w:r>
      <w:r w:rsidRPr="000E5FA2">
        <w:rPr>
          <w:rFonts w:ascii="Times New Roman" w:eastAsia="Calibri" w:hAnsi="Times New Roman" w:cs="Times New Roman"/>
          <w:sz w:val="24"/>
          <w:szCs w:val="24"/>
          <w:lang w:val="en-US"/>
        </w:rPr>
        <w:t>VS</w:t>
      </w:r>
      <w:r w:rsidRPr="000E5FA2">
        <w:rPr>
          <w:rFonts w:ascii="Times New Roman" w:eastAsia="Calibri" w:hAnsi="Times New Roman" w:cs="Times New Roman"/>
          <w:sz w:val="24"/>
          <w:szCs w:val="24"/>
        </w:rPr>
        <w:t xml:space="preserve"> 150, размер 663х985 – 3 шт.</w:t>
      </w:r>
    </w:p>
    <w:p w14:paraId="7F3A3E77" w14:textId="77777777" w:rsidR="000E5FA2" w:rsidRPr="000E5FA2" w:rsidRDefault="000E5FA2" w:rsidP="000E5FA2">
      <w:pPr>
        <w:spacing w:after="0"/>
        <w:ind w:left="360"/>
        <w:contextualSpacing/>
        <w:jc w:val="both"/>
        <w:rPr>
          <w:rFonts w:ascii="Times New Roman" w:eastAsia="Calibri" w:hAnsi="Times New Roman" w:cs="Times New Roman"/>
          <w:kern w:val="32"/>
          <w:sz w:val="24"/>
          <w:szCs w:val="24"/>
        </w:rPr>
      </w:pPr>
      <w:r w:rsidRPr="000E5FA2">
        <w:rPr>
          <w:rFonts w:ascii="Times New Roman" w:eastAsia="Calibri" w:hAnsi="Times New Roman" w:cs="Times New Roman"/>
          <w:sz w:val="24"/>
          <w:szCs w:val="24"/>
        </w:rPr>
        <w:t>Требуемые характеристики фильтра</w:t>
      </w:r>
      <w:r w:rsidRPr="000E5FA2">
        <w:rPr>
          <w:rFonts w:ascii="Times New Roman" w:eastAsia="Calibri" w:hAnsi="Times New Roman" w:cs="Times New Roman"/>
          <w:kern w:val="32"/>
          <w:sz w:val="24"/>
          <w:szCs w:val="24"/>
        </w:rPr>
        <w:t>:</w:t>
      </w:r>
    </w:p>
    <w:p w14:paraId="787B5B21" w14:textId="77777777" w:rsidR="000E5FA2" w:rsidRPr="000E5FA2" w:rsidRDefault="000E5FA2" w:rsidP="000E5FA2">
      <w:pPr>
        <w:spacing w:after="0"/>
        <w:ind w:left="360"/>
        <w:contextualSpacing/>
        <w:jc w:val="both"/>
        <w:rPr>
          <w:rFonts w:ascii="Times New Roman" w:eastAsia="Calibri" w:hAnsi="Times New Roman" w:cs="Times New Roman"/>
          <w:bCs/>
          <w:kern w:val="32"/>
          <w:sz w:val="24"/>
          <w:szCs w:val="24"/>
        </w:rPr>
      </w:pPr>
      <w:r w:rsidRPr="000E5FA2">
        <w:rPr>
          <w:rFonts w:ascii="Times New Roman" w:eastAsia="Calibri" w:hAnsi="Times New Roman" w:cs="Times New Roman"/>
          <w:b/>
          <w:kern w:val="32"/>
          <w:sz w:val="24"/>
          <w:szCs w:val="24"/>
        </w:rPr>
        <w:t xml:space="preserve">  </w:t>
      </w:r>
      <w:r w:rsidRPr="000E5FA2">
        <w:rPr>
          <w:rFonts w:ascii="Times New Roman" w:eastAsia="Calibri" w:hAnsi="Times New Roman" w:cs="Times New Roman"/>
          <w:kern w:val="32"/>
          <w:sz w:val="24"/>
          <w:szCs w:val="24"/>
        </w:rPr>
        <w:t xml:space="preserve">Количество фильтров в установке К1.1: </w:t>
      </w:r>
      <w:r w:rsidRPr="000E5FA2">
        <w:rPr>
          <w:rFonts w:ascii="Times New Roman" w:eastAsia="Calibri" w:hAnsi="Times New Roman" w:cs="Times New Roman"/>
          <w:b/>
          <w:kern w:val="32"/>
          <w:sz w:val="24"/>
          <w:szCs w:val="24"/>
        </w:rPr>
        <w:t>3 шт. (общее кол-во на год 9 шт.)</w:t>
      </w:r>
    </w:p>
    <w:p w14:paraId="2F640397" w14:textId="77777777" w:rsidR="000E5FA2" w:rsidRPr="000E5FA2" w:rsidRDefault="000E5FA2" w:rsidP="000E5FA2">
      <w:pPr>
        <w:spacing w:after="0"/>
        <w:ind w:left="708"/>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Тип фильтра: кассетный.</w:t>
      </w:r>
    </w:p>
    <w:p w14:paraId="2AEA8269" w14:textId="77777777" w:rsidR="000E5FA2" w:rsidRPr="000E5FA2" w:rsidRDefault="000E5FA2" w:rsidP="000E5FA2">
      <w:pPr>
        <w:keepNext/>
        <w:widowControl w:val="0"/>
        <w:autoSpaceDE w:val="0"/>
        <w:autoSpaceDN w:val="0"/>
        <w:adjustRightInd w:val="0"/>
        <w:spacing w:after="0"/>
        <w:ind w:firstLine="708"/>
        <w:jc w:val="both"/>
        <w:outlineLvl w:val="0"/>
        <w:rPr>
          <w:rFonts w:ascii="Times New Roman" w:eastAsia="Times New Roman" w:hAnsi="Times New Roman" w:cs="Times New Roman"/>
          <w:bCs/>
          <w:sz w:val="24"/>
          <w:szCs w:val="24"/>
          <w:lang w:eastAsia="ru-RU"/>
        </w:rPr>
      </w:pPr>
      <w:r w:rsidRPr="000E5FA2">
        <w:rPr>
          <w:rFonts w:ascii="Times New Roman" w:eastAsia="Times New Roman" w:hAnsi="Times New Roman" w:cs="Times New Roman"/>
          <w:bCs/>
          <w:kern w:val="32"/>
          <w:sz w:val="24"/>
          <w:szCs w:val="24"/>
          <w:lang w:eastAsia="ru-RU"/>
        </w:rPr>
        <w:t xml:space="preserve">  Класс очистки по ГОСТ Р ЕН 779-</w:t>
      </w:r>
      <w:proofErr w:type="gramStart"/>
      <w:r w:rsidRPr="000E5FA2">
        <w:rPr>
          <w:rFonts w:ascii="Times New Roman" w:eastAsia="Times New Roman" w:hAnsi="Times New Roman" w:cs="Times New Roman"/>
          <w:bCs/>
          <w:kern w:val="32"/>
          <w:sz w:val="24"/>
          <w:szCs w:val="24"/>
          <w:lang w:eastAsia="ru-RU"/>
        </w:rPr>
        <w:t xml:space="preserve">2014:  </w:t>
      </w:r>
      <w:r w:rsidRPr="000E5FA2">
        <w:rPr>
          <w:rFonts w:ascii="Times New Roman" w:eastAsia="Times New Roman" w:hAnsi="Times New Roman" w:cs="Times New Roman"/>
          <w:b/>
          <w:bCs/>
          <w:kern w:val="32"/>
          <w:sz w:val="24"/>
          <w:szCs w:val="24"/>
          <w:lang w:val="en-US" w:eastAsia="ru-RU"/>
        </w:rPr>
        <w:t>G</w:t>
      </w:r>
      <w:proofErr w:type="gramEnd"/>
      <w:r w:rsidRPr="000E5FA2">
        <w:rPr>
          <w:rFonts w:ascii="Times New Roman" w:eastAsia="Times New Roman" w:hAnsi="Times New Roman" w:cs="Times New Roman"/>
          <w:b/>
          <w:bCs/>
          <w:kern w:val="32"/>
          <w:sz w:val="24"/>
          <w:szCs w:val="24"/>
          <w:lang w:eastAsia="ru-RU"/>
        </w:rPr>
        <w:t>3</w:t>
      </w:r>
      <w:r w:rsidRPr="000E5FA2">
        <w:rPr>
          <w:rFonts w:ascii="Times New Roman" w:eastAsia="Times New Roman" w:hAnsi="Times New Roman" w:cs="Times New Roman"/>
          <w:bCs/>
          <w:kern w:val="32"/>
          <w:sz w:val="24"/>
          <w:szCs w:val="24"/>
          <w:lang w:eastAsia="ru-RU"/>
        </w:rPr>
        <w:t xml:space="preserve">. </w:t>
      </w:r>
    </w:p>
    <w:p w14:paraId="0199C5B9"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Размеры рамки: ширина </w:t>
      </w:r>
      <w:smartTag w:uri="urn:schemas-microsoft-com:office:smarttags" w:element="metricconverter">
        <w:smartTagPr>
          <w:attr w:name="ProductID" w:val="663 мм"/>
        </w:smartTagPr>
        <w:r w:rsidRPr="000E5FA2">
          <w:rPr>
            <w:rFonts w:ascii="Times New Roman" w:eastAsia="Times New Roman" w:hAnsi="Times New Roman" w:cs="Times New Roman"/>
            <w:bCs/>
            <w:kern w:val="32"/>
            <w:sz w:val="24"/>
            <w:szCs w:val="24"/>
            <w:lang w:eastAsia="ru-RU"/>
          </w:rPr>
          <w:t>663 мм</w:t>
        </w:r>
      </w:smartTag>
      <w:r w:rsidRPr="000E5FA2">
        <w:rPr>
          <w:rFonts w:ascii="Times New Roman" w:eastAsia="Times New Roman" w:hAnsi="Times New Roman" w:cs="Times New Roman"/>
          <w:bCs/>
          <w:kern w:val="32"/>
          <w:sz w:val="24"/>
          <w:szCs w:val="24"/>
          <w:lang w:eastAsia="ru-RU"/>
        </w:rPr>
        <w:t xml:space="preserve">, высота </w:t>
      </w:r>
      <w:smartTag w:uri="urn:schemas-microsoft-com:office:smarttags" w:element="metricconverter">
        <w:smartTagPr>
          <w:attr w:name="ProductID" w:val="985 мм"/>
        </w:smartTagPr>
        <w:r w:rsidRPr="000E5FA2">
          <w:rPr>
            <w:rFonts w:ascii="Times New Roman" w:eastAsia="Times New Roman" w:hAnsi="Times New Roman" w:cs="Times New Roman"/>
            <w:bCs/>
            <w:kern w:val="32"/>
            <w:sz w:val="24"/>
            <w:szCs w:val="24"/>
            <w:lang w:eastAsia="ru-RU"/>
          </w:rPr>
          <w:t>985 мм</w:t>
        </w:r>
      </w:smartTag>
      <w:r w:rsidRPr="000E5FA2">
        <w:rPr>
          <w:rFonts w:ascii="Times New Roman" w:eastAsia="Times New Roman" w:hAnsi="Times New Roman" w:cs="Times New Roman"/>
          <w:bCs/>
          <w:kern w:val="32"/>
          <w:sz w:val="24"/>
          <w:szCs w:val="24"/>
          <w:lang w:eastAsia="ru-RU"/>
        </w:rPr>
        <w:t xml:space="preserve">, толщина </w:t>
      </w:r>
      <w:smartTag w:uri="urn:schemas-microsoft-com:office:smarttags" w:element="metricconverter">
        <w:smartTagPr>
          <w:attr w:name="ProductID" w:val="48 мм"/>
        </w:smartTagPr>
        <w:r w:rsidRPr="000E5FA2">
          <w:rPr>
            <w:rFonts w:ascii="Times New Roman" w:eastAsia="Times New Roman" w:hAnsi="Times New Roman" w:cs="Times New Roman"/>
            <w:bCs/>
            <w:kern w:val="32"/>
            <w:sz w:val="24"/>
            <w:szCs w:val="24"/>
            <w:lang w:eastAsia="ru-RU"/>
          </w:rPr>
          <w:t>48 мм</w:t>
        </w:r>
      </w:smartTag>
      <w:r w:rsidRPr="000E5FA2">
        <w:rPr>
          <w:rFonts w:ascii="Times New Roman" w:eastAsia="Times New Roman" w:hAnsi="Times New Roman" w:cs="Times New Roman"/>
          <w:bCs/>
          <w:kern w:val="32"/>
          <w:sz w:val="24"/>
          <w:szCs w:val="24"/>
          <w:lang w:eastAsia="ru-RU"/>
        </w:rPr>
        <w:t>.</w:t>
      </w:r>
    </w:p>
    <w:p w14:paraId="0342F9F1"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ab/>
        <w:t xml:space="preserve">  Уплотнение между рамкой и фильтровальным материалом: заливка клеем.</w:t>
      </w:r>
    </w:p>
    <w:p w14:paraId="3B7B3AB7"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Исполнение рамки: усиленное, с резиновым уплотнителем по периметру в 2 ряда.</w:t>
      </w:r>
    </w:p>
    <w:p w14:paraId="01884B3F" w14:textId="77777777" w:rsidR="000E5FA2" w:rsidRPr="000E5FA2" w:rsidRDefault="000E5FA2" w:rsidP="000E5FA2">
      <w:pPr>
        <w:widowControl w:val="0"/>
        <w:numPr>
          <w:ilvl w:val="0"/>
          <w:numId w:val="19"/>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0E5FA2">
        <w:rPr>
          <w:rFonts w:ascii="Times New Roman" w:eastAsia="Calibri" w:hAnsi="Times New Roman" w:cs="Times New Roman"/>
          <w:sz w:val="24"/>
          <w:szCs w:val="24"/>
        </w:rPr>
        <w:t xml:space="preserve">ячейковые фильтры, применяемые в агрегатах </w:t>
      </w:r>
      <w:r w:rsidRPr="000E5FA2">
        <w:rPr>
          <w:rFonts w:ascii="Times New Roman" w:eastAsia="Calibri" w:hAnsi="Times New Roman" w:cs="Times New Roman"/>
          <w:sz w:val="24"/>
          <w:szCs w:val="24"/>
          <w:lang w:val="en-US"/>
        </w:rPr>
        <w:t>VS</w:t>
      </w:r>
      <w:r w:rsidRPr="000E5FA2">
        <w:rPr>
          <w:rFonts w:ascii="Times New Roman" w:eastAsia="Calibri" w:hAnsi="Times New Roman" w:cs="Times New Roman"/>
          <w:sz w:val="24"/>
          <w:szCs w:val="24"/>
        </w:rPr>
        <w:t xml:space="preserve"> 10-650: </w:t>
      </w:r>
      <w:r w:rsidRPr="000E5FA2">
        <w:rPr>
          <w:rFonts w:ascii="Times New Roman" w:eastAsia="Calibri" w:hAnsi="Times New Roman" w:cs="Times New Roman"/>
          <w:sz w:val="24"/>
          <w:szCs w:val="24"/>
          <w:lang w:val="en-US"/>
        </w:rPr>
        <w:t>P</w:t>
      </w:r>
      <w:r w:rsidRPr="000E5FA2">
        <w:rPr>
          <w:rFonts w:ascii="Times New Roman" w:eastAsia="Calibri" w:hAnsi="Times New Roman" w:cs="Times New Roman"/>
          <w:sz w:val="24"/>
          <w:szCs w:val="24"/>
        </w:rPr>
        <w:t>.</w:t>
      </w:r>
      <w:r w:rsidRPr="000E5FA2">
        <w:rPr>
          <w:rFonts w:ascii="Times New Roman" w:eastAsia="Calibri" w:hAnsi="Times New Roman" w:cs="Times New Roman"/>
          <w:sz w:val="24"/>
          <w:szCs w:val="24"/>
          <w:lang w:val="en-US"/>
        </w:rPr>
        <w:t>FLT</w:t>
      </w:r>
      <w:r w:rsidRPr="000E5FA2">
        <w:rPr>
          <w:rFonts w:ascii="Times New Roman" w:eastAsia="Calibri" w:hAnsi="Times New Roman" w:cs="Times New Roman"/>
          <w:sz w:val="24"/>
          <w:szCs w:val="24"/>
        </w:rPr>
        <w:t xml:space="preserve"> типоразмер </w:t>
      </w:r>
      <w:r w:rsidRPr="000E5FA2">
        <w:rPr>
          <w:rFonts w:ascii="Times New Roman" w:eastAsia="Calibri" w:hAnsi="Times New Roman" w:cs="Times New Roman"/>
          <w:sz w:val="24"/>
          <w:szCs w:val="24"/>
          <w:lang w:val="en-US"/>
        </w:rPr>
        <w:t>VS</w:t>
      </w:r>
      <w:r w:rsidRPr="000E5FA2">
        <w:rPr>
          <w:rFonts w:ascii="Times New Roman" w:eastAsia="Calibri" w:hAnsi="Times New Roman" w:cs="Times New Roman"/>
          <w:sz w:val="24"/>
          <w:szCs w:val="24"/>
        </w:rPr>
        <w:t xml:space="preserve"> 150, размер 663х985 – 3 шт.</w:t>
      </w:r>
    </w:p>
    <w:p w14:paraId="64BB6310" w14:textId="77777777" w:rsidR="000E5FA2" w:rsidRPr="000E5FA2" w:rsidRDefault="000E5FA2" w:rsidP="000E5FA2">
      <w:pPr>
        <w:spacing w:after="0"/>
        <w:ind w:left="360"/>
        <w:contextualSpacing/>
        <w:jc w:val="both"/>
        <w:rPr>
          <w:rFonts w:ascii="Times New Roman" w:eastAsia="Calibri" w:hAnsi="Times New Roman" w:cs="Times New Roman"/>
          <w:kern w:val="32"/>
          <w:sz w:val="24"/>
          <w:szCs w:val="24"/>
        </w:rPr>
      </w:pPr>
      <w:r w:rsidRPr="000E5FA2">
        <w:rPr>
          <w:rFonts w:ascii="Times New Roman" w:eastAsia="Calibri" w:hAnsi="Times New Roman" w:cs="Times New Roman"/>
          <w:sz w:val="24"/>
          <w:szCs w:val="24"/>
        </w:rPr>
        <w:t>Требуемые характеристики фильтра</w:t>
      </w:r>
      <w:r w:rsidRPr="000E5FA2">
        <w:rPr>
          <w:rFonts w:ascii="Times New Roman" w:eastAsia="Calibri" w:hAnsi="Times New Roman" w:cs="Times New Roman"/>
          <w:kern w:val="32"/>
          <w:sz w:val="24"/>
          <w:szCs w:val="24"/>
        </w:rPr>
        <w:t>:</w:t>
      </w:r>
    </w:p>
    <w:p w14:paraId="03D438FB" w14:textId="77777777" w:rsidR="000E5FA2" w:rsidRPr="000E5FA2" w:rsidRDefault="000E5FA2" w:rsidP="000E5FA2">
      <w:pPr>
        <w:spacing w:after="0"/>
        <w:ind w:left="360"/>
        <w:contextualSpacing/>
        <w:jc w:val="both"/>
        <w:rPr>
          <w:rFonts w:ascii="Times New Roman" w:eastAsia="Calibri" w:hAnsi="Times New Roman" w:cs="Times New Roman"/>
          <w:bCs/>
          <w:kern w:val="32"/>
          <w:sz w:val="24"/>
          <w:szCs w:val="24"/>
        </w:rPr>
      </w:pPr>
      <w:r w:rsidRPr="000E5FA2">
        <w:rPr>
          <w:rFonts w:ascii="Times New Roman" w:eastAsia="Calibri" w:hAnsi="Times New Roman" w:cs="Times New Roman"/>
          <w:b/>
          <w:kern w:val="32"/>
          <w:sz w:val="24"/>
          <w:szCs w:val="24"/>
        </w:rPr>
        <w:t xml:space="preserve">  </w:t>
      </w:r>
      <w:r w:rsidRPr="000E5FA2">
        <w:rPr>
          <w:rFonts w:ascii="Times New Roman" w:eastAsia="Calibri" w:hAnsi="Times New Roman" w:cs="Times New Roman"/>
          <w:kern w:val="32"/>
          <w:sz w:val="24"/>
          <w:szCs w:val="24"/>
        </w:rPr>
        <w:t xml:space="preserve">Количество фильтров в установке К1.2: </w:t>
      </w:r>
      <w:r w:rsidRPr="000E5FA2">
        <w:rPr>
          <w:rFonts w:ascii="Times New Roman" w:eastAsia="Calibri" w:hAnsi="Times New Roman" w:cs="Times New Roman"/>
          <w:b/>
          <w:kern w:val="32"/>
          <w:sz w:val="24"/>
          <w:szCs w:val="24"/>
        </w:rPr>
        <w:t>3 шт</w:t>
      </w:r>
      <w:r w:rsidRPr="000E5FA2">
        <w:rPr>
          <w:rFonts w:ascii="Times New Roman" w:eastAsia="Calibri" w:hAnsi="Times New Roman" w:cs="Times New Roman"/>
          <w:kern w:val="32"/>
          <w:sz w:val="24"/>
          <w:szCs w:val="24"/>
        </w:rPr>
        <w:t xml:space="preserve">. </w:t>
      </w:r>
      <w:r w:rsidRPr="000E5FA2">
        <w:rPr>
          <w:rFonts w:ascii="Times New Roman" w:eastAsia="Calibri" w:hAnsi="Times New Roman" w:cs="Times New Roman"/>
          <w:b/>
          <w:kern w:val="32"/>
          <w:sz w:val="24"/>
          <w:szCs w:val="24"/>
        </w:rPr>
        <w:t>(общее кол-во на год 9 шт.)</w:t>
      </w:r>
    </w:p>
    <w:p w14:paraId="7F9A9DCB" w14:textId="77777777" w:rsidR="000E5FA2" w:rsidRPr="000E5FA2" w:rsidRDefault="000E5FA2" w:rsidP="000E5FA2">
      <w:pPr>
        <w:spacing w:after="0"/>
        <w:ind w:left="708"/>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Тип фильтра: кассетный.</w:t>
      </w:r>
    </w:p>
    <w:p w14:paraId="69A45FD1" w14:textId="77777777" w:rsidR="000E5FA2" w:rsidRPr="000E5FA2" w:rsidRDefault="000E5FA2" w:rsidP="000E5FA2">
      <w:pPr>
        <w:keepNext/>
        <w:widowControl w:val="0"/>
        <w:autoSpaceDE w:val="0"/>
        <w:autoSpaceDN w:val="0"/>
        <w:adjustRightInd w:val="0"/>
        <w:spacing w:after="0"/>
        <w:ind w:firstLine="708"/>
        <w:jc w:val="both"/>
        <w:outlineLvl w:val="0"/>
        <w:rPr>
          <w:rFonts w:ascii="Times New Roman" w:eastAsia="Times New Roman" w:hAnsi="Times New Roman" w:cs="Times New Roman"/>
          <w:bCs/>
          <w:sz w:val="24"/>
          <w:szCs w:val="24"/>
          <w:lang w:eastAsia="ru-RU"/>
        </w:rPr>
      </w:pPr>
      <w:r w:rsidRPr="000E5FA2">
        <w:rPr>
          <w:rFonts w:ascii="Times New Roman" w:eastAsia="Times New Roman" w:hAnsi="Times New Roman" w:cs="Times New Roman"/>
          <w:bCs/>
          <w:kern w:val="32"/>
          <w:sz w:val="24"/>
          <w:szCs w:val="24"/>
          <w:lang w:eastAsia="ru-RU"/>
        </w:rPr>
        <w:t xml:space="preserve">  Класс очистки по ГОСТ Р ЕН 779-</w:t>
      </w:r>
      <w:proofErr w:type="gramStart"/>
      <w:r w:rsidRPr="000E5FA2">
        <w:rPr>
          <w:rFonts w:ascii="Times New Roman" w:eastAsia="Times New Roman" w:hAnsi="Times New Roman" w:cs="Times New Roman"/>
          <w:bCs/>
          <w:kern w:val="32"/>
          <w:sz w:val="24"/>
          <w:szCs w:val="24"/>
          <w:lang w:eastAsia="ru-RU"/>
        </w:rPr>
        <w:t xml:space="preserve">2014:  </w:t>
      </w:r>
      <w:r w:rsidRPr="000E5FA2">
        <w:rPr>
          <w:rFonts w:ascii="Times New Roman" w:eastAsia="Times New Roman" w:hAnsi="Times New Roman" w:cs="Times New Roman"/>
          <w:b/>
          <w:bCs/>
          <w:kern w:val="32"/>
          <w:sz w:val="24"/>
          <w:szCs w:val="24"/>
          <w:lang w:eastAsia="ru-RU"/>
        </w:rPr>
        <w:t>М</w:t>
      </w:r>
      <w:proofErr w:type="gramEnd"/>
      <w:r w:rsidRPr="000E5FA2">
        <w:rPr>
          <w:rFonts w:ascii="Times New Roman" w:eastAsia="Times New Roman" w:hAnsi="Times New Roman" w:cs="Times New Roman"/>
          <w:b/>
          <w:bCs/>
          <w:kern w:val="32"/>
          <w:sz w:val="24"/>
          <w:szCs w:val="24"/>
          <w:lang w:eastAsia="ru-RU"/>
        </w:rPr>
        <w:t>5</w:t>
      </w:r>
      <w:r w:rsidRPr="000E5FA2">
        <w:rPr>
          <w:rFonts w:ascii="Times New Roman" w:eastAsia="Times New Roman" w:hAnsi="Times New Roman" w:cs="Times New Roman"/>
          <w:bCs/>
          <w:kern w:val="32"/>
          <w:sz w:val="24"/>
          <w:szCs w:val="24"/>
          <w:lang w:eastAsia="ru-RU"/>
        </w:rPr>
        <w:t xml:space="preserve">. </w:t>
      </w:r>
    </w:p>
    <w:p w14:paraId="61FCC47E"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Размеры рамки: ширина </w:t>
      </w:r>
      <w:smartTag w:uri="urn:schemas-microsoft-com:office:smarttags" w:element="metricconverter">
        <w:smartTagPr>
          <w:attr w:name="ProductID" w:val="663 мм"/>
        </w:smartTagPr>
        <w:r w:rsidRPr="000E5FA2">
          <w:rPr>
            <w:rFonts w:ascii="Times New Roman" w:eastAsia="Times New Roman" w:hAnsi="Times New Roman" w:cs="Times New Roman"/>
            <w:bCs/>
            <w:kern w:val="32"/>
            <w:sz w:val="24"/>
            <w:szCs w:val="24"/>
            <w:lang w:eastAsia="ru-RU"/>
          </w:rPr>
          <w:t>663 мм</w:t>
        </w:r>
      </w:smartTag>
      <w:r w:rsidRPr="000E5FA2">
        <w:rPr>
          <w:rFonts w:ascii="Times New Roman" w:eastAsia="Times New Roman" w:hAnsi="Times New Roman" w:cs="Times New Roman"/>
          <w:bCs/>
          <w:kern w:val="32"/>
          <w:sz w:val="24"/>
          <w:szCs w:val="24"/>
          <w:lang w:eastAsia="ru-RU"/>
        </w:rPr>
        <w:t xml:space="preserve">, высота </w:t>
      </w:r>
      <w:smartTag w:uri="urn:schemas-microsoft-com:office:smarttags" w:element="metricconverter">
        <w:smartTagPr>
          <w:attr w:name="ProductID" w:val="985 мм"/>
        </w:smartTagPr>
        <w:r w:rsidRPr="000E5FA2">
          <w:rPr>
            <w:rFonts w:ascii="Times New Roman" w:eastAsia="Times New Roman" w:hAnsi="Times New Roman" w:cs="Times New Roman"/>
            <w:bCs/>
            <w:kern w:val="32"/>
            <w:sz w:val="24"/>
            <w:szCs w:val="24"/>
            <w:lang w:eastAsia="ru-RU"/>
          </w:rPr>
          <w:t>985 мм</w:t>
        </w:r>
      </w:smartTag>
      <w:r w:rsidRPr="000E5FA2">
        <w:rPr>
          <w:rFonts w:ascii="Times New Roman" w:eastAsia="Times New Roman" w:hAnsi="Times New Roman" w:cs="Times New Roman"/>
          <w:bCs/>
          <w:kern w:val="32"/>
          <w:sz w:val="24"/>
          <w:szCs w:val="24"/>
          <w:lang w:eastAsia="ru-RU"/>
        </w:rPr>
        <w:t xml:space="preserve">, толщина </w:t>
      </w:r>
      <w:smartTag w:uri="urn:schemas-microsoft-com:office:smarttags" w:element="metricconverter">
        <w:smartTagPr>
          <w:attr w:name="ProductID" w:val="48 мм"/>
        </w:smartTagPr>
        <w:r w:rsidRPr="000E5FA2">
          <w:rPr>
            <w:rFonts w:ascii="Times New Roman" w:eastAsia="Times New Roman" w:hAnsi="Times New Roman" w:cs="Times New Roman"/>
            <w:bCs/>
            <w:kern w:val="32"/>
            <w:sz w:val="24"/>
            <w:szCs w:val="24"/>
            <w:lang w:eastAsia="ru-RU"/>
          </w:rPr>
          <w:t>48 мм</w:t>
        </w:r>
      </w:smartTag>
      <w:r w:rsidRPr="000E5FA2">
        <w:rPr>
          <w:rFonts w:ascii="Times New Roman" w:eastAsia="Times New Roman" w:hAnsi="Times New Roman" w:cs="Times New Roman"/>
          <w:bCs/>
          <w:kern w:val="32"/>
          <w:sz w:val="24"/>
          <w:szCs w:val="24"/>
          <w:lang w:eastAsia="ru-RU"/>
        </w:rPr>
        <w:t>.</w:t>
      </w:r>
    </w:p>
    <w:p w14:paraId="390B015F"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ab/>
        <w:t xml:space="preserve">  Уплотнение между рамкой и фильтровальным материалом: заливка клеем.</w:t>
      </w:r>
    </w:p>
    <w:p w14:paraId="76406D0E" w14:textId="77777777" w:rsidR="000E5FA2" w:rsidRPr="000E5FA2" w:rsidRDefault="000E5FA2" w:rsidP="000E5FA2">
      <w:pPr>
        <w:spacing w:after="0"/>
        <w:ind w:firstLine="540"/>
        <w:jc w:val="both"/>
        <w:rPr>
          <w:rFonts w:ascii="Times New Roman" w:eastAsia="Times New Roman" w:hAnsi="Times New Roman" w:cs="Times New Roman"/>
          <w:kern w:val="32"/>
          <w:sz w:val="24"/>
          <w:szCs w:val="24"/>
          <w:lang w:eastAsia="ru-RU"/>
        </w:rPr>
      </w:pPr>
      <w:r w:rsidRPr="000E5FA2">
        <w:rPr>
          <w:rFonts w:ascii="Times New Roman" w:eastAsia="Times New Roman" w:hAnsi="Times New Roman" w:cs="Times New Roman"/>
          <w:kern w:val="32"/>
          <w:sz w:val="24"/>
          <w:szCs w:val="24"/>
          <w:lang w:eastAsia="ru-RU"/>
        </w:rPr>
        <w:t xml:space="preserve">     Исполнение рамки: усиленное, с резиновым уплотнителем по периметру в 2 ряда.</w:t>
      </w:r>
    </w:p>
    <w:p w14:paraId="20A4A03C" w14:textId="77777777" w:rsidR="000E5FA2" w:rsidRPr="000E5FA2" w:rsidRDefault="000E5FA2" w:rsidP="000E5FA2">
      <w:pPr>
        <w:widowControl w:val="0"/>
        <w:autoSpaceDE w:val="0"/>
        <w:autoSpaceDN w:val="0"/>
        <w:adjustRightInd w:val="0"/>
        <w:spacing w:after="0"/>
        <w:ind w:firstLine="540"/>
        <w:jc w:val="both"/>
        <w:rPr>
          <w:rFonts w:ascii="Times New Roman" w:eastAsia="Times New Roman" w:hAnsi="Times New Roman" w:cs="Times New Roman"/>
          <w:b/>
          <w:sz w:val="24"/>
          <w:szCs w:val="24"/>
          <w:lang w:eastAsia="ru-RU"/>
        </w:rPr>
      </w:pPr>
      <w:r w:rsidRPr="000E5FA2">
        <w:rPr>
          <w:rFonts w:ascii="Times New Roman" w:eastAsia="Times New Roman" w:hAnsi="Times New Roman" w:cs="Times New Roman"/>
          <w:b/>
          <w:kern w:val="32"/>
          <w:sz w:val="24"/>
          <w:szCs w:val="24"/>
          <w:lang w:eastAsia="ru-RU"/>
        </w:rPr>
        <w:t xml:space="preserve">15.2 </w:t>
      </w:r>
      <w:r w:rsidRPr="000E5FA2">
        <w:rPr>
          <w:rFonts w:ascii="Times New Roman" w:eastAsia="Times New Roman" w:hAnsi="Times New Roman" w:cs="Times New Roman"/>
          <w:b/>
          <w:sz w:val="24"/>
          <w:szCs w:val="24"/>
          <w:lang w:eastAsia="ru-RU"/>
        </w:rPr>
        <w:t xml:space="preserve">Замена воздушных фильтров в </w:t>
      </w:r>
      <w:r w:rsidRPr="000E5FA2">
        <w:rPr>
          <w:rFonts w:ascii="Times New Roman" w:eastAsia="Times New Roman" w:hAnsi="Times New Roman" w:cs="Times New Roman"/>
          <w:b/>
          <w:bCs/>
          <w:sz w:val="24"/>
          <w:szCs w:val="24"/>
          <w:lang w:eastAsia="ru-RU"/>
        </w:rPr>
        <w:t>системе кондиционирования П1В1 ледовой арены (</w:t>
      </w:r>
      <w:r w:rsidRPr="000E5FA2">
        <w:rPr>
          <w:rFonts w:ascii="Times New Roman" w:eastAsia="Times New Roman" w:hAnsi="Times New Roman" w:cs="Times New Roman"/>
          <w:b/>
          <w:sz w:val="24"/>
          <w:szCs w:val="24"/>
          <w:lang w:eastAsia="ru-RU"/>
        </w:rPr>
        <w:t xml:space="preserve">ул. Маршала Новикова д.14). </w:t>
      </w:r>
    </w:p>
    <w:p w14:paraId="66A3D1DF"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Используются следующие типоразмеры:</w:t>
      </w:r>
    </w:p>
    <w:p w14:paraId="35B73B11" w14:textId="77777777" w:rsidR="000E5FA2" w:rsidRPr="000E5FA2" w:rsidRDefault="000E5FA2" w:rsidP="000E5FA2">
      <w:pPr>
        <w:spacing w:after="0"/>
        <w:ind w:firstLine="54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1) </w:t>
      </w:r>
      <w:r w:rsidRPr="000E5FA2">
        <w:rPr>
          <w:rFonts w:ascii="Times New Roman" w:eastAsia="Times New Roman" w:hAnsi="Times New Roman" w:cs="Times New Roman"/>
          <w:bCs/>
          <w:sz w:val="24"/>
          <w:szCs w:val="24"/>
          <w:lang w:eastAsia="ru-RU"/>
        </w:rPr>
        <w:t>Карманные фильтры</w:t>
      </w:r>
      <w:r w:rsidRPr="000E5FA2">
        <w:rPr>
          <w:rFonts w:ascii="Times New Roman" w:eastAsia="Times New Roman" w:hAnsi="Times New Roman" w:cs="Times New Roman"/>
          <w:sz w:val="24"/>
          <w:szCs w:val="24"/>
          <w:lang w:eastAsia="ru-RU"/>
        </w:rPr>
        <w:t xml:space="preserve"> 592х592х360-6/25 </w:t>
      </w:r>
      <w:r w:rsidRPr="000E5FA2">
        <w:rPr>
          <w:rFonts w:ascii="Times New Roman" w:eastAsia="Times New Roman" w:hAnsi="Times New Roman" w:cs="Times New Roman"/>
          <w:bCs/>
          <w:sz w:val="24"/>
          <w:szCs w:val="24"/>
          <w:lang w:eastAsia="ru-RU"/>
        </w:rPr>
        <w:t xml:space="preserve">(М6) </w:t>
      </w:r>
      <w:r w:rsidRPr="000E5FA2">
        <w:rPr>
          <w:rFonts w:ascii="Times New Roman" w:eastAsia="Times New Roman" w:hAnsi="Times New Roman" w:cs="Times New Roman"/>
          <w:sz w:val="24"/>
          <w:szCs w:val="24"/>
          <w:lang w:eastAsia="ru-RU"/>
        </w:rPr>
        <w:t>- 2шт.</w:t>
      </w:r>
    </w:p>
    <w:p w14:paraId="5161D9F6" w14:textId="77777777" w:rsidR="000E5FA2" w:rsidRPr="000E5FA2" w:rsidRDefault="000E5FA2" w:rsidP="000E5FA2">
      <w:pPr>
        <w:spacing w:after="0"/>
        <w:ind w:left="360"/>
        <w:contextualSpacing/>
        <w:jc w:val="both"/>
        <w:rPr>
          <w:rFonts w:ascii="Times New Roman" w:eastAsia="Calibri" w:hAnsi="Times New Roman" w:cs="Times New Roman"/>
          <w:kern w:val="32"/>
          <w:sz w:val="24"/>
          <w:szCs w:val="24"/>
        </w:rPr>
      </w:pPr>
      <w:r w:rsidRPr="000E5FA2">
        <w:rPr>
          <w:rFonts w:ascii="Times New Roman" w:eastAsia="Calibri" w:hAnsi="Times New Roman" w:cs="Times New Roman"/>
          <w:sz w:val="24"/>
          <w:szCs w:val="24"/>
        </w:rPr>
        <w:t xml:space="preserve">       Требуемые характеристики фильтра</w:t>
      </w:r>
      <w:r w:rsidRPr="000E5FA2">
        <w:rPr>
          <w:rFonts w:ascii="Times New Roman" w:eastAsia="Calibri" w:hAnsi="Times New Roman" w:cs="Times New Roman"/>
          <w:kern w:val="32"/>
          <w:sz w:val="24"/>
          <w:szCs w:val="24"/>
        </w:rPr>
        <w:t>:</w:t>
      </w:r>
    </w:p>
    <w:p w14:paraId="31F38397" w14:textId="77777777" w:rsidR="000E5FA2" w:rsidRPr="000E5FA2" w:rsidRDefault="000E5FA2" w:rsidP="000E5FA2">
      <w:pPr>
        <w:spacing w:after="0"/>
        <w:ind w:left="360"/>
        <w:contextualSpacing/>
        <w:jc w:val="both"/>
        <w:rPr>
          <w:rFonts w:ascii="Times New Roman" w:eastAsia="Calibri" w:hAnsi="Times New Roman" w:cs="Times New Roman"/>
          <w:bCs/>
          <w:kern w:val="32"/>
          <w:sz w:val="24"/>
          <w:szCs w:val="24"/>
        </w:rPr>
      </w:pPr>
      <w:r w:rsidRPr="000E5FA2">
        <w:rPr>
          <w:rFonts w:ascii="Times New Roman" w:eastAsia="Calibri" w:hAnsi="Times New Roman" w:cs="Times New Roman"/>
          <w:b/>
          <w:kern w:val="32"/>
          <w:sz w:val="24"/>
          <w:szCs w:val="24"/>
        </w:rPr>
        <w:t xml:space="preserve">       </w:t>
      </w:r>
      <w:r w:rsidRPr="000E5FA2">
        <w:rPr>
          <w:rFonts w:ascii="Times New Roman" w:eastAsia="Calibri" w:hAnsi="Times New Roman" w:cs="Times New Roman"/>
          <w:kern w:val="32"/>
          <w:sz w:val="24"/>
          <w:szCs w:val="24"/>
        </w:rPr>
        <w:t xml:space="preserve">Количество фильтров в установке П1В1: </w:t>
      </w:r>
      <w:r w:rsidRPr="000E5FA2">
        <w:rPr>
          <w:rFonts w:ascii="Times New Roman" w:eastAsia="Calibri" w:hAnsi="Times New Roman" w:cs="Times New Roman"/>
          <w:b/>
          <w:kern w:val="32"/>
          <w:sz w:val="24"/>
          <w:szCs w:val="24"/>
        </w:rPr>
        <w:t>2 шт. (общее кол-во на год 6 шт.)</w:t>
      </w:r>
    </w:p>
    <w:p w14:paraId="660C0DCC" w14:textId="77777777" w:rsidR="000E5FA2" w:rsidRPr="000E5FA2" w:rsidRDefault="000E5FA2" w:rsidP="000E5FA2">
      <w:pPr>
        <w:spacing w:after="0"/>
        <w:ind w:left="708"/>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Тип фильтра: карманный.</w:t>
      </w:r>
    </w:p>
    <w:p w14:paraId="777A320F"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Количество карманов: 6 шт.</w:t>
      </w:r>
    </w:p>
    <w:p w14:paraId="25DF5952"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
          <w:sz w:val="24"/>
          <w:szCs w:val="24"/>
          <w:lang w:eastAsia="ru-RU"/>
        </w:rPr>
        <w:t xml:space="preserve">     </w:t>
      </w:r>
      <w:r w:rsidRPr="000E5FA2">
        <w:rPr>
          <w:rFonts w:ascii="Times New Roman" w:eastAsia="Times New Roman" w:hAnsi="Times New Roman" w:cs="Times New Roman"/>
          <w:bCs/>
          <w:kern w:val="32"/>
          <w:sz w:val="24"/>
          <w:szCs w:val="24"/>
          <w:lang w:eastAsia="ru-RU"/>
        </w:rPr>
        <w:t xml:space="preserve">Глубина карманов: </w:t>
      </w:r>
      <w:smartTag w:uri="urn:schemas-microsoft-com:office:smarttags" w:element="metricconverter">
        <w:smartTagPr>
          <w:attr w:name="ProductID" w:val="360 мм"/>
        </w:smartTagPr>
        <w:r w:rsidRPr="000E5FA2">
          <w:rPr>
            <w:rFonts w:ascii="Times New Roman" w:eastAsia="Times New Roman" w:hAnsi="Times New Roman" w:cs="Times New Roman"/>
            <w:bCs/>
            <w:kern w:val="32"/>
            <w:sz w:val="24"/>
            <w:szCs w:val="24"/>
            <w:lang w:eastAsia="ru-RU"/>
          </w:rPr>
          <w:t>360 мм</w:t>
        </w:r>
      </w:smartTag>
      <w:r w:rsidRPr="000E5FA2">
        <w:rPr>
          <w:rFonts w:ascii="Times New Roman" w:eastAsia="Times New Roman" w:hAnsi="Times New Roman" w:cs="Times New Roman"/>
          <w:bCs/>
          <w:kern w:val="32"/>
          <w:sz w:val="24"/>
          <w:szCs w:val="24"/>
          <w:lang w:eastAsia="ru-RU"/>
        </w:rPr>
        <w:t xml:space="preserve">. </w:t>
      </w:r>
    </w:p>
    <w:p w14:paraId="0472599D" w14:textId="77777777" w:rsidR="000E5FA2" w:rsidRPr="000E5FA2" w:rsidRDefault="000E5FA2" w:rsidP="000E5FA2">
      <w:pPr>
        <w:keepNext/>
        <w:widowControl w:val="0"/>
        <w:autoSpaceDE w:val="0"/>
        <w:autoSpaceDN w:val="0"/>
        <w:adjustRightInd w:val="0"/>
        <w:spacing w:after="0"/>
        <w:ind w:firstLine="708"/>
        <w:jc w:val="both"/>
        <w:outlineLvl w:val="0"/>
        <w:rPr>
          <w:rFonts w:ascii="Times New Roman" w:eastAsia="Times New Roman" w:hAnsi="Times New Roman" w:cs="Times New Roman"/>
          <w:bCs/>
          <w:sz w:val="24"/>
          <w:szCs w:val="24"/>
          <w:lang w:eastAsia="ru-RU"/>
        </w:rPr>
      </w:pPr>
      <w:r w:rsidRPr="000E5FA2">
        <w:rPr>
          <w:rFonts w:ascii="Times New Roman" w:eastAsia="Times New Roman" w:hAnsi="Times New Roman" w:cs="Times New Roman"/>
          <w:bCs/>
          <w:kern w:val="32"/>
          <w:sz w:val="24"/>
          <w:szCs w:val="24"/>
          <w:lang w:eastAsia="ru-RU"/>
        </w:rPr>
        <w:t xml:space="preserve">  Класс очистки по ГОСТ Р ЕН 779-2014: </w:t>
      </w:r>
      <w:r w:rsidRPr="000E5FA2">
        <w:rPr>
          <w:rFonts w:ascii="Times New Roman" w:eastAsia="Times New Roman" w:hAnsi="Times New Roman" w:cs="Times New Roman"/>
          <w:b/>
          <w:bCs/>
          <w:kern w:val="32"/>
          <w:sz w:val="24"/>
          <w:szCs w:val="24"/>
          <w:lang w:eastAsia="ru-RU"/>
        </w:rPr>
        <w:t>М6</w:t>
      </w:r>
      <w:r w:rsidRPr="000E5FA2">
        <w:rPr>
          <w:rFonts w:ascii="Times New Roman" w:eastAsia="Times New Roman" w:hAnsi="Times New Roman" w:cs="Times New Roman"/>
          <w:bCs/>
          <w:kern w:val="32"/>
          <w:sz w:val="24"/>
          <w:szCs w:val="24"/>
          <w:lang w:eastAsia="ru-RU"/>
        </w:rPr>
        <w:t xml:space="preserve">. </w:t>
      </w:r>
    </w:p>
    <w:p w14:paraId="31E47FB4"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Размеры рамки: ширина </w:t>
      </w:r>
      <w:smartTag w:uri="urn:schemas-microsoft-com:office:smarttags" w:element="metricconverter">
        <w:smartTagPr>
          <w:attr w:name="ProductID" w:val="592 мм"/>
        </w:smartTagPr>
        <w:r w:rsidRPr="000E5FA2">
          <w:rPr>
            <w:rFonts w:ascii="Times New Roman" w:eastAsia="Times New Roman" w:hAnsi="Times New Roman" w:cs="Times New Roman"/>
            <w:bCs/>
            <w:kern w:val="32"/>
            <w:sz w:val="24"/>
            <w:szCs w:val="24"/>
            <w:lang w:eastAsia="ru-RU"/>
          </w:rPr>
          <w:t>592 мм</w:t>
        </w:r>
      </w:smartTag>
      <w:r w:rsidRPr="000E5FA2">
        <w:rPr>
          <w:rFonts w:ascii="Times New Roman" w:eastAsia="Times New Roman" w:hAnsi="Times New Roman" w:cs="Times New Roman"/>
          <w:bCs/>
          <w:kern w:val="32"/>
          <w:sz w:val="24"/>
          <w:szCs w:val="24"/>
          <w:lang w:eastAsia="ru-RU"/>
        </w:rPr>
        <w:t xml:space="preserve">, высота </w:t>
      </w:r>
      <w:smartTag w:uri="urn:schemas-microsoft-com:office:smarttags" w:element="metricconverter">
        <w:smartTagPr>
          <w:attr w:name="ProductID" w:val="592 мм"/>
        </w:smartTagPr>
        <w:r w:rsidRPr="000E5FA2">
          <w:rPr>
            <w:rFonts w:ascii="Times New Roman" w:eastAsia="Times New Roman" w:hAnsi="Times New Roman" w:cs="Times New Roman"/>
            <w:bCs/>
            <w:kern w:val="32"/>
            <w:sz w:val="24"/>
            <w:szCs w:val="24"/>
            <w:lang w:eastAsia="ru-RU"/>
          </w:rPr>
          <w:t>592 мм</w:t>
        </w:r>
      </w:smartTag>
      <w:r w:rsidRPr="000E5FA2">
        <w:rPr>
          <w:rFonts w:ascii="Times New Roman" w:eastAsia="Times New Roman" w:hAnsi="Times New Roman" w:cs="Times New Roman"/>
          <w:bCs/>
          <w:kern w:val="32"/>
          <w:sz w:val="24"/>
          <w:szCs w:val="24"/>
          <w:lang w:eastAsia="ru-RU"/>
        </w:rPr>
        <w:t xml:space="preserve">, толщина </w:t>
      </w:r>
      <w:smartTag w:uri="urn:schemas-microsoft-com:office:smarttags" w:element="metricconverter">
        <w:smartTagPr>
          <w:attr w:name="ProductID" w:val="25 мм"/>
        </w:smartTagPr>
        <w:r w:rsidRPr="000E5FA2">
          <w:rPr>
            <w:rFonts w:ascii="Times New Roman" w:eastAsia="Times New Roman" w:hAnsi="Times New Roman" w:cs="Times New Roman"/>
            <w:bCs/>
            <w:kern w:val="32"/>
            <w:sz w:val="24"/>
            <w:szCs w:val="24"/>
            <w:lang w:eastAsia="ru-RU"/>
          </w:rPr>
          <w:t>25 мм</w:t>
        </w:r>
      </w:smartTag>
      <w:r w:rsidRPr="000E5FA2">
        <w:rPr>
          <w:rFonts w:ascii="Times New Roman" w:eastAsia="Times New Roman" w:hAnsi="Times New Roman" w:cs="Times New Roman"/>
          <w:bCs/>
          <w:kern w:val="32"/>
          <w:sz w:val="24"/>
          <w:szCs w:val="24"/>
          <w:lang w:eastAsia="ru-RU"/>
        </w:rPr>
        <w:t>.</w:t>
      </w:r>
    </w:p>
    <w:p w14:paraId="2603E18D"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Материал фильтра: </w:t>
      </w:r>
      <w:proofErr w:type="spellStart"/>
      <w:r w:rsidRPr="000E5FA2">
        <w:rPr>
          <w:rFonts w:ascii="Times New Roman" w:eastAsia="Times New Roman" w:hAnsi="Times New Roman" w:cs="Times New Roman"/>
          <w:bCs/>
          <w:kern w:val="32"/>
          <w:sz w:val="24"/>
          <w:szCs w:val="24"/>
          <w:lang w:eastAsia="ru-RU"/>
        </w:rPr>
        <w:t>мэльтблоун</w:t>
      </w:r>
      <w:proofErr w:type="spellEnd"/>
      <w:r w:rsidRPr="000E5FA2">
        <w:rPr>
          <w:rFonts w:ascii="Times New Roman" w:eastAsia="Times New Roman" w:hAnsi="Times New Roman" w:cs="Times New Roman"/>
          <w:bCs/>
          <w:kern w:val="32"/>
          <w:sz w:val="24"/>
          <w:szCs w:val="24"/>
          <w:lang w:eastAsia="ru-RU"/>
        </w:rPr>
        <w:t xml:space="preserve"> (</w:t>
      </w:r>
      <w:proofErr w:type="spellStart"/>
      <w:r w:rsidRPr="000E5FA2">
        <w:rPr>
          <w:rFonts w:ascii="Times New Roman" w:eastAsia="Times New Roman" w:hAnsi="Times New Roman" w:cs="Times New Roman"/>
          <w:bCs/>
          <w:kern w:val="32"/>
          <w:sz w:val="24"/>
          <w:szCs w:val="24"/>
          <w:lang w:val="en-US" w:eastAsia="ru-RU"/>
        </w:rPr>
        <w:t>Meltblown</w:t>
      </w:r>
      <w:proofErr w:type="spellEnd"/>
      <w:proofErr w:type="gramStart"/>
      <w:r w:rsidRPr="000E5FA2">
        <w:rPr>
          <w:rFonts w:ascii="Times New Roman" w:eastAsia="Times New Roman" w:hAnsi="Times New Roman" w:cs="Times New Roman"/>
          <w:bCs/>
          <w:kern w:val="32"/>
          <w:sz w:val="24"/>
          <w:szCs w:val="24"/>
          <w:lang w:eastAsia="ru-RU"/>
        </w:rPr>
        <w:t>)..</w:t>
      </w:r>
      <w:proofErr w:type="gramEnd"/>
    </w:p>
    <w:p w14:paraId="7DF0AACC"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Исполнение рамки: с резиновым уплотнителем по периметру.</w:t>
      </w:r>
    </w:p>
    <w:p w14:paraId="14D54661" w14:textId="77777777" w:rsidR="000E5FA2" w:rsidRPr="000E5FA2" w:rsidRDefault="000E5FA2" w:rsidP="000E5FA2">
      <w:pPr>
        <w:spacing w:after="0"/>
        <w:ind w:firstLine="54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2) </w:t>
      </w:r>
      <w:r w:rsidRPr="000E5FA2">
        <w:rPr>
          <w:rFonts w:ascii="Times New Roman" w:eastAsia="Times New Roman" w:hAnsi="Times New Roman" w:cs="Times New Roman"/>
          <w:bCs/>
          <w:sz w:val="24"/>
          <w:szCs w:val="24"/>
          <w:lang w:eastAsia="ru-RU"/>
        </w:rPr>
        <w:t xml:space="preserve">Карманные фильтры </w:t>
      </w:r>
      <w:r w:rsidRPr="000E5FA2">
        <w:rPr>
          <w:rFonts w:ascii="Times New Roman" w:eastAsia="Times New Roman" w:hAnsi="Times New Roman" w:cs="Times New Roman"/>
          <w:sz w:val="24"/>
          <w:szCs w:val="24"/>
          <w:lang w:eastAsia="ru-RU"/>
        </w:rPr>
        <w:t xml:space="preserve">363х592х360-3/25 (М6) - </w:t>
      </w:r>
      <w:r w:rsidRPr="000E5FA2">
        <w:rPr>
          <w:rFonts w:ascii="Times New Roman" w:eastAsia="Times New Roman" w:hAnsi="Times New Roman" w:cs="Times New Roman"/>
          <w:b/>
          <w:sz w:val="24"/>
          <w:szCs w:val="24"/>
          <w:lang w:eastAsia="ru-RU"/>
        </w:rPr>
        <w:t xml:space="preserve">2шт. </w:t>
      </w:r>
      <w:r w:rsidRPr="000E5FA2">
        <w:rPr>
          <w:rFonts w:ascii="Times New Roman" w:eastAsia="Times New Roman" w:hAnsi="Times New Roman" w:cs="Times New Roman"/>
          <w:b/>
          <w:kern w:val="32"/>
          <w:sz w:val="24"/>
          <w:szCs w:val="24"/>
          <w:lang w:eastAsia="ru-RU"/>
        </w:rPr>
        <w:t>(общее кол-во на год 6 шт.)</w:t>
      </w:r>
    </w:p>
    <w:p w14:paraId="54F9AADD" w14:textId="77777777" w:rsidR="000E5FA2" w:rsidRPr="000E5FA2" w:rsidRDefault="000E5FA2" w:rsidP="000E5FA2">
      <w:pPr>
        <w:spacing w:after="0"/>
        <w:ind w:left="360"/>
        <w:contextualSpacing/>
        <w:jc w:val="both"/>
        <w:rPr>
          <w:rFonts w:ascii="Times New Roman" w:eastAsia="Calibri" w:hAnsi="Times New Roman" w:cs="Times New Roman"/>
          <w:kern w:val="32"/>
          <w:sz w:val="24"/>
          <w:szCs w:val="24"/>
        </w:rPr>
      </w:pPr>
      <w:r w:rsidRPr="000E5FA2">
        <w:rPr>
          <w:rFonts w:ascii="Times New Roman" w:eastAsia="Calibri" w:hAnsi="Times New Roman" w:cs="Times New Roman"/>
          <w:sz w:val="24"/>
          <w:szCs w:val="24"/>
        </w:rPr>
        <w:t xml:space="preserve">       Требуемые характеристики фильтра</w:t>
      </w:r>
      <w:r w:rsidRPr="000E5FA2">
        <w:rPr>
          <w:rFonts w:ascii="Times New Roman" w:eastAsia="Calibri" w:hAnsi="Times New Roman" w:cs="Times New Roman"/>
          <w:kern w:val="32"/>
          <w:sz w:val="24"/>
          <w:szCs w:val="24"/>
        </w:rPr>
        <w:t>:</w:t>
      </w:r>
    </w:p>
    <w:p w14:paraId="091CBFE6" w14:textId="77777777" w:rsidR="000E5FA2" w:rsidRPr="000E5FA2" w:rsidRDefault="000E5FA2" w:rsidP="000E5FA2">
      <w:pPr>
        <w:spacing w:after="0"/>
        <w:ind w:left="360"/>
        <w:contextualSpacing/>
        <w:jc w:val="both"/>
        <w:rPr>
          <w:rFonts w:ascii="Times New Roman" w:eastAsia="Calibri" w:hAnsi="Times New Roman" w:cs="Times New Roman"/>
          <w:bCs/>
          <w:kern w:val="32"/>
          <w:sz w:val="24"/>
          <w:szCs w:val="24"/>
        </w:rPr>
      </w:pPr>
      <w:r w:rsidRPr="000E5FA2">
        <w:rPr>
          <w:rFonts w:ascii="Times New Roman" w:eastAsia="Calibri" w:hAnsi="Times New Roman" w:cs="Times New Roman"/>
          <w:b/>
          <w:kern w:val="32"/>
          <w:sz w:val="24"/>
          <w:szCs w:val="24"/>
        </w:rPr>
        <w:t xml:space="preserve">       </w:t>
      </w:r>
      <w:r w:rsidRPr="000E5FA2">
        <w:rPr>
          <w:rFonts w:ascii="Times New Roman" w:eastAsia="Calibri" w:hAnsi="Times New Roman" w:cs="Times New Roman"/>
          <w:kern w:val="32"/>
          <w:sz w:val="24"/>
          <w:szCs w:val="24"/>
        </w:rPr>
        <w:t>Количество фильтров в установке П1В1: 2 шт.</w:t>
      </w:r>
    </w:p>
    <w:p w14:paraId="2EFA8557" w14:textId="77777777" w:rsidR="000E5FA2" w:rsidRPr="000E5FA2" w:rsidRDefault="000E5FA2" w:rsidP="000E5FA2">
      <w:pPr>
        <w:spacing w:after="0"/>
        <w:ind w:left="708"/>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Тип фильтра: карманный.</w:t>
      </w:r>
    </w:p>
    <w:p w14:paraId="5BDA2994"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Количество карманов: 3 шт.</w:t>
      </w:r>
    </w:p>
    <w:p w14:paraId="5B79FDD6"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
          <w:sz w:val="24"/>
          <w:szCs w:val="24"/>
          <w:lang w:eastAsia="ru-RU"/>
        </w:rPr>
        <w:t xml:space="preserve">     </w:t>
      </w:r>
      <w:r w:rsidRPr="000E5FA2">
        <w:rPr>
          <w:rFonts w:ascii="Times New Roman" w:eastAsia="Times New Roman" w:hAnsi="Times New Roman" w:cs="Times New Roman"/>
          <w:bCs/>
          <w:kern w:val="32"/>
          <w:sz w:val="24"/>
          <w:szCs w:val="24"/>
          <w:lang w:eastAsia="ru-RU"/>
        </w:rPr>
        <w:t xml:space="preserve">Глубина карманов: </w:t>
      </w:r>
      <w:smartTag w:uri="urn:schemas-microsoft-com:office:smarttags" w:element="metricconverter">
        <w:smartTagPr>
          <w:attr w:name="ProductID" w:val="360 мм"/>
        </w:smartTagPr>
        <w:r w:rsidRPr="000E5FA2">
          <w:rPr>
            <w:rFonts w:ascii="Times New Roman" w:eastAsia="Times New Roman" w:hAnsi="Times New Roman" w:cs="Times New Roman"/>
            <w:bCs/>
            <w:kern w:val="32"/>
            <w:sz w:val="24"/>
            <w:szCs w:val="24"/>
            <w:lang w:eastAsia="ru-RU"/>
          </w:rPr>
          <w:t>360 мм</w:t>
        </w:r>
      </w:smartTag>
      <w:r w:rsidRPr="000E5FA2">
        <w:rPr>
          <w:rFonts w:ascii="Times New Roman" w:eastAsia="Times New Roman" w:hAnsi="Times New Roman" w:cs="Times New Roman"/>
          <w:bCs/>
          <w:kern w:val="32"/>
          <w:sz w:val="24"/>
          <w:szCs w:val="24"/>
          <w:lang w:eastAsia="ru-RU"/>
        </w:rPr>
        <w:t xml:space="preserve">. </w:t>
      </w:r>
    </w:p>
    <w:p w14:paraId="720BEA3C" w14:textId="77777777" w:rsidR="000E5FA2" w:rsidRPr="000E5FA2" w:rsidRDefault="000E5FA2" w:rsidP="000E5FA2">
      <w:pPr>
        <w:keepNext/>
        <w:widowControl w:val="0"/>
        <w:autoSpaceDE w:val="0"/>
        <w:autoSpaceDN w:val="0"/>
        <w:adjustRightInd w:val="0"/>
        <w:spacing w:after="0"/>
        <w:ind w:firstLine="708"/>
        <w:jc w:val="both"/>
        <w:outlineLvl w:val="0"/>
        <w:rPr>
          <w:rFonts w:ascii="Times New Roman" w:eastAsia="Times New Roman" w:hAnsi="Times New Roman" w:cs="Times New Roman"/>
          <w:bCs/>
          <w:sz w:val="24"/>
          <w:szCs w:val="24"/>
          <w:lang w:eastAsia="ru-RU"/>
        </w:rPr>
      </w:pPr>
      <w:r w:rsidRPr="000E5FA2">
        <w:rPr>
          <w:rFonts w:ascii="Times New Roman" w:eastAsia="Times New Roman" w:hAnsi="Times New Roman" w:cs="Times New Roman"/>
          <w:bCs/>
          <w:kern w:val="32"/>
          <w:sz w:val="24"/>
          <w:szCs w:val="24"/>
          <w:lang w:eastAsia="ru-RU"/>
        </w:rPr>
        <w:t xml:space="preserve">  Класс очистки по ГОСТ Р ЕН 779-2014: </w:t>
      </w:r>
      <w:r w:rsidRPr="000E5FA2">
        <w:rPr>
          <w:rFonts w:ascii="Times New Roman" w:eastAsia="Times New Roman" w:hAnsi="Times New Roman" w:cs="Times New Roman"/>
          <w:b/>
          <w:bCs/>
          <w:kern w:val="32"/>
          <w:sz w:val="24"/>
          <w:szCs w:val="24"/>
          <w:lang w:eastAsia="ru-RU"/>
        </w:rPr>
        <w:t>М6</w:t>
      </w:r>
      <w:r w:rsidRPr="000E5FA2">
        <w:rPr>
          <w:rFonts w:ascii="Times New Roman" w:eastAsia="Times New Roman" w:hAnsi="Times New Roman" w:cs="Times New Roman"/>
          <w:bCs/>
          <w:kern w:val="32"/>
          <w:sz w:val="24"/>
          <w:szCs w:val="24"/>
          <w:lang w:eastAsia="ru-RU"/>
        </w:rPr>
        <w:t xml:space="preserve">. </w:t>
      </w:r>
    </w:p>
    <w:p w14:paraId="4E25E46D"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Размеры рамки: ширина </w:t>
      </w:r>
      <w:smartTag w:uri="urn:schemas-microsoft-com:office:smarttags" w:element="metricconverter">
        <w:smartTagPr>
          <w:attr w:name="ProductID" w:val="363 мм"/>
        </w:smartTagPr>
        <w:r w:rsidRPr="000E5FA2">
          <w:rPr>
            <w:rFonts w:ascii="Times New Roman" w:eastAsia="Times New Roman" w:hAnsi="Times New Roman" w:cs="Times New Roman"/>
            <w:bCs/>
            <w:kern w:val="32"/>
            <w:sz w:val="24"/>
            <w:szCs w:val="24"/>
            <w:lang w:eastAsia="ru-RU"/>
          </w:rPr>
          <w:t>363 мм</w:t>
        </w:r>
      </w:smartTag>
      <w:r w:rsidRPr="000E5FA2">
        <w:rPr>
          <w:rFonts w:ascii="Times New Roman" w:eastAsia="Times New Roman" w:hAnsi="Times New Roman" w:cs="Times New Roman"/>
          <w:bCs/>
          <w:kern w:val="32"/>
          <w:sz w:val="24"/>
          <w:szCs w:val="24"/>
          <w:lang w:eastAsia="ru-RU"/>
        </w:rPr>
        <w:t xml:space="preserve">, высота </w:t>
      </w:r>
      <w:smartTag w:uri="urn:schemas-microsoft-com:office:smarttags" w:element="metricconverter">
        <w:smartTagPr>
          <w:attr w:name="ProductID" w:val="592 мм"/>
        </w:smartTagPr>
        <w:r w:rsidRPr="000E5FA2">
          <w:rPr>
            <w:rFonts w:ascii="Times New Roman" w:eastAsia="Times New Roman" w:hAnsi="Times New Roman" w:cs="Times New Roman"/>
            <w:bCs/>
            <w:kern w:val="32"/>
            <w:sz w:val="24"/>
            <w:szCs w:val="24"/>
            <w:lang w:eastAsia="ru-RU"/>
          </w:rPr>
          <w:t>592 мм</w:t>
        </w:r>
      </w:smartTag>
      <w:r w:rsidRPr="000E5FA2">
        <w:rPr>
          <w:rFonts w:ascii="Times New Roman" w:eastAsia="Times New Roman" w:hAnsi="Times New Roman" w:cs="Times New Roman"/>
          <w:bCs/>
          <w:kern w:val="32"/>
          <w:sz w:val="24"/>
          <w:szCs w:val="24"/>
          <w:lang w:eastAsia="ru-RU"/>
        </w:rPr>
        <w:t xml:space="preserve">, толщина </w:t>
      </w:r>
      <w:smartTag w:uri="urn:schemas-microsoft-com:office:smarttags" w:element="metricconverter">
        <w:smartTagPr>
          <w:attr w:name="ProductID" w:val="25 мм"/>
        </w:smartTagPr>
        <w:r w:rsidRPr="000E5FA2">
          <w:rPr>
            <w:rFonts w:ascii="Times New Roman" w:eastAsia="Times New Roman" w:hAnsi="Times New Roman" w:cs="Times New Roman"/>
            <w:bCs/>
            <w:kern w:val="32"/>
            <w:sz w:val="24"/>
            <w:szCs w:val="24"/>
            <w:lang w:eastAsia="ru-RU"/>
          </w:rPr>
          <w:t>25 мм</w:t>
        </w:r>
      </w:smartTag>
      <w:r w:rsidRPr="000E5FA2">
        <w:rPr>
          <w:rFonts w:ascii="Times New Roman" w:eastAsia="Times New Roman" w:hAnsi="Times New Roman" w:cs="Times New Roman"/>
          <w:bCs/>
          <w:kern w:val="32"/>
          <w:sz w:val="24"/>
          <w:szCs w:val="24"/>
          <w:lang w:eastAsia="ru-RU"/>
        </w:rPr>
        <w:t>.</w:t>
      </w:r>
    </w:p>
    <w:p w14:paraId="1EB90157"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Материал фильтра: </w:t>
      </w:r>
      <w:proofErr w:type="spellStart"/>
      <w:r w:rsidRPr="000E5FA2">
        <w:rPr>
          <w:rFonts w:ascii="Times New Roman" w:eastAsia="Times New Roman" w:hAnsi="Times New Roman" w:cs="Times New Roman"/>
          <w:bCs/>
          <w:kern w:val="32"/>
          <w:sz w:val="24"/>
          <w:szCs w:val="24"/>
          <w:lang w:eastAsia="ru-RU"/>
        </w:rPr>
        <w:t>мэльтблоун</w:t>
      </w:r>
      <w:proofErr w:type="spellEnd"/>
      <w:r w:rsidRPr="000E5FA2">
        <w:rPr>
          <w:rFonts w:ascii="Times New Roman" w:eastAsia="Times New Roman" w:hAnsi="Times New Roman" w:cs="Times New Roman"/>
          <w:bCs/>
          <w:kern w:val="32"/>
          <w:sz w:val="24"/>
          <w:szCs w:val="24"/>
          <w:lang w:eastAsia="ru-RU"/>
        </w:rPr>
        <w:t xml:space="preserve"> (</w:t>
      </w:r>
      <w:proofErr w:type="spellStart"/>
      <w:r w:rsidRPr="000E5FA2">
        <w:rPr>
          <w:rFonts w:ascii="Times New Roman" w:eastAsia="Times New Roman" w:hAnsi="Times New Roman" w:cs="Times New Roman"/>
          <w:bCs/>
          <w:kern w:val="32"/>
          <w:sz w:val="24"/>
          <w:szCs w:val="24"/>
          <w:lang w:val="en-US" w:eastAsia="ru-RU"/>
        </w:rPr>
        <w:t>Meltblown</w:t>
      </w:r>
      <w:proofErr w:type="spellEnd"/>
      <w:proofErr w:type="gramStart"/>
      <w:r w:rsidRPr="000E5FA2">
        <w:rPr>
          <w:rFonts w:ascii="Times New Roman" w:eastAsia="Times New Roman" w:hAnsi="Times New Roman" w:cs="Times New Roman"/>
          <w:bCs/>
          <w:kern w:val="32"/>
          <w:sz w:val="24"/>
          <w:szCs w:val="24"/>
          <w:lang w:eastAsia="ru-RU"/>
        </w:rPr>
        <w:t>)..</w:t>
      </w:r>
      <w:proofErr w:type="gramEnd"/>
    </w:p>
    <w:p w14:paraId="3A7534FB"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Исполнение рамки: с резиновым уплотнителем по периметру.</w:t>
      </w:r>
    </w:p>
    <w:p w14:paraId="3D7E5AE0" w14:textId="77777777" w:rsidR="000E5FA2" w:rsidRPr="000E5FA2" w:rsidRDefault="000E5FA2" w:rsidP="000E5FA2">
      <w:pPr>
        <w:spacing w:after="0"/>
        <w:ind w:firstLine="54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3) </w:t>
      </w:r>
      <w:r w:rsidRPr="000E5FA2">
        <w:rPr>
          <w:rFonts w:ascii="Times New Roman" w:eastAsia="Times New Roman" w:hAnsi="Times New Roman" w:cs="Times New Roman"/>
          <w:bCs/>
          <w:sz w:val="24"/>
          <w:szCs w:val="24"/>
          <w:lang w:eastAsia="ru-RU"/>
        </w:rPr>
        <w:t xml:space="preserve">Карманные фильтры </w:t>
      </w:r>
      <w:r w:rsidRPr="000E5FA2">
        <w:rPr>
          <w:rFonts w:ascii="Times New Roman" w:eastAsia="Times New Roman" w:hAnsi="Times New Roman" w:cs="Times New Roman"/>
          <w:sz w:val="24"/>
          <w:szCs w:val="24"/>
          <w:lang w:eastAsia="ru-RU"/>
        </w:rPr>
        <w:t>592х287х360-6/25 (М6) - 2шт</w:t>
      </w:r>
    </w:p>
    <w:p w14:paraId="3371071C" w14:textId="77777777" w:rsidR="000E5FA2" w:rsidRPr="000E5FA2" w:rsidRDefault="000E5FA2" w:rsidP="000E5FA2">
      <w:pPr>
        <w:spacing w:after="0"/>
        <w:ind w:left="360"/>
        <w:contextualSpacing/>
        <w:jc w:val="both"/>
        <w:rPr>
          <w:rFonts w:ascii="Times New Roman" w:eastAsia="Calibri" w:hAnsi="Times New Roman" w:cs="Times New Roman"/>
          <w:kern w:val="32"/>
          <w:sz w:val="24"/>
          <w:szCs w:val="24"/>
        </w:rPr>
      </w:pPr>
      <w:r w:rsidRPr="000E5FA2">
        <w:rPr>
          <w:rFonts w:ascii="Times New Roman" w:eastAsia="Calibri" w:hAnsi="Times New Roman" w:cs="Times New Roman"/>
          <w:sz w:val="24"/>
          <w:szCs w:val="24"/>
        </w:rPr>
        <w:t xml:space="preserve">       Требуемые характеристики фильтра</w:t>
      </w:r>
      <w:r w:rsidRPr="000E5FA2">
        <w:rPr>
          <w:rFonts w:ascii="Times New Roman" w:eastAsia="Calibri" w:hAnsi="Times New Roman" w:cs="Times New Roman"/>
          <w:kern w:val="32"/>
          <w:sz w:val="24"/>
          <w:szCs w:val="24"/>
        </w:rPr>
        <w:t>:</w:t>
      </w:r>
    </w:p>
    <w:p w14:paraId="122A9ECE" w14:textId="77777777" w:rsidR="000E5FA2" w:rsidRPr="000E5FA2" w:rsidRDefault="000E5FA2" w:rsidP="000E5FA2">
      <w:pPr>
        <w:spacing w:after="0"/>
        <w:ind w:left="360"/>
        <w:contextualSpacing/>
        <w:jc w:val="both"/>
        <w:rPr>
          <w:rFonts w:ascii="Times New Roman" w:eastAsia="Calibri" w:hAnsi="Times New Roman" w:cs="Times New Roman"/>
          <w:bCs/>
          <w:kern w:val="32"/>
          <w:sz w:val="24"/>
          <w:szCs w:val="24"/>
        </w:rPr>
      </w:pPr>
      <w:r w:rsidRPr="000E5FA2">
        <w:rPr>
          <w:rFonts w:ascii="Times New Roman" w:eastAsia="Calibri" w:hAnsi="Times New Roman" w:cs="Times New Roman"/>
          <w:b/>
          <w:kern w:val="32"/>
          <w:sz w:val="24"/>
          <w:szCs w:val="24"/>
        </w:rPr>
        <w:t xml:space="preserve">       </w:t>
      </w:r>
      <w:r w:rsidRPr="000E5FA2">
        <w:rPr>
          <w:rFonts w:ascii="Times New Roman" w:eastAsia="Calibri" w:hAnsi="Times New Roman" w:cs="Times New Roman"/>
          <w:kern w:val="32"/>
          <w:sz w:val="24"/>
          <w:szCs w:val="24"/>
        </w:rPr>
        <w:t xml:space="preserve">Количество фильтров в установке П1В1: </w:t>
      </w:r>
      <w:r w:rsidRPr="000E5FA2">
        <w:rPr>
          <w:rFonts w:ascii="Times New Roman" w:eastAsia="Calibri" w:hAnsi="Times New Roman" w:cs="Times New Roman"/>
          <w:b/>
          <w:kern w:val="32"/>
          <w:sz w:val="24"/>
          <w:szCs w:val="24"/>
        </w:rPr>
        <w:t>2 шт. (общее кол-во на год 6 шт.)</w:t>
      </w:r>
    </w:p>
    <w:p w14:paraId="081B1251" w14:textId="77777777" w:rsidR="000E5FA2" w:rsidRPr="000E5FA2" w:rsidRDefault="000E5FA2" w:rsidP="000E5FA2">
      <w:pPr>
        <w:spacing w:after="0"/>
        <w:ind w:left="708"/>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Тип фильтра: карманный.</w:t>
      </w:r>
    </w:p>
    <w:p w14:paraId="119A59DD"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Количество карманов: 6 шт.</w:t>
      </w:r>
    </w:p>
    <w:p w14:paraId="69761BBF"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
          <w:sz w:val="24"/>
          <w:szCs w:val="24"/>
          <w:lang w:eastAsia="ru-RU"/>
        </w:rPr>
        <w:t xml:space="preserve">     </w:t>
      </w:r>
      <w:r w:rsidRPr="000E5FA2">
        <w:rPr>
          <w:rFonts w:ascii="Times New Roman" w:eastAsia="Times New Roman" w:hAnsi="Times New Roman" w:cs="Times New Roman"/>
          <w:bCs/>
          <w:kern w:val="32"/>
          <w:sz w:val="24"/>
          <w:szCs w:val="24"/>
          <w:lang w:eastAsia="ru-RU"/>
        </w:rPr>
        <w:t xml:space="preserve">Глубина карманов: </w:t>
      </w:r>
      <w:smartTag w:uri="urn:schemas-microsoft-com:office:smarttags" w:element="metricconverter">
        <w:smartTagPr>
          <w:attr w:name="ProductID" w:val="360 мм"/>
        </w:smartTagPr>
        <w:r w:rsidRPr="000E5FA2">
          <w:rPr>
            <w:rFonts w:ascii="Times New Roman" w:eastAsia="Times New Roman" w:hAnsi="Times New Roman" w:cs="Times New Roman"/>
            <w:bCs/>
            <w:kern w:val="32"/>
            <w:sz w:val="24"/>
            <w:szCs w:val="24"/>
            <w:lang w:eastAsia="ru-RU"/>
          </w:rPr>
          <w:t>360 мм</w:t>
        </w:r>
      </w:smartTag>
      <w:r w:rsidRPr="000E5FA2">
        <w:rPr>
          <w:rFonts w:ascii="Times New Roman" w:eastAsia="Times New Roman" w:hAnsi="Times New Roman" w:cs="Times New Roman"/>
          <w:bCs/>
          <w:kern w:val="32"/>
          <w:sz w:val="24"/>
          <w:szCs w:val="24"/>
          <w:lang w:eastAsia="ru-RU"/>
        </w:rPr>
        <w:t xml:space="preserve">. </w:t>
      </w:r>
    </w:p>
    <w:p w14:paraId="73134B85" w14:textId="77777777" w:rsidR="000E5FA2" w:rsidRPr="000E5FA2" w:rsidRDefault="000E5FA2" w:rsidP="000E5FA2">
      <w:pPr>
        <w:keepNext/>
        <w:widowControl w:val="0"/>
        <w:autoSpaceDE w:val="0"/>
        <w:autoSpaceDN w:val="0"/>
        <w:adjustRightInd w:val="0"/>
        <w:spacing w:after="0"/>
        <w:ind w:firstLine="708"/>
        <w:jc w:val="both"/>
        <w:outlineLvl w:val="0"/>
        <w:rPr>
          <w:rFonts w:ascii="Times New Roman" w:eastAsia="Times New Roman" w:hAnsi="Times New Roman" w:cs="Times New Roman"/>
          <w:bCs/>
          <w:sz w:val="24"/>
          <w:szCs w:val="24"/>
          <w:lang w:eastAsia="ru-RU"/>
        </w:rPr>
      </w:pPr>
      <w:r w:rsidRPr="000E5FA2">
        <w:rPr>
          <w:rFonts w:ascii="Times New Roman" w:eastAsia="Times New Roman" w:hAnsi="Times New Roman" w:cs="Times New Roman"/>
          <w:bCs/>
          <w:kern w:val="32"/>
          <w:sz w:val="24"/>
          <w:szCs w:val="24"/>
          <w:lang w:eastAsia="ru-RU"/>
        </w:rPr>
        <w:t xml:space="preserve">  Класс очистки по ГОСТ Р ЕН 779-2014: </w:t>
      </w:r>
      <w:r w:rsidRPr="000E5FA2">
        <w:rPr>
          <w:rFonts w:ascii="Times New Roman" w:eastAsia="Times New Roman" w:hAnsi="Times New Roman" w:cs="Times New Roman"/>
          <w:b/>
          <w:bCs/>
          <w:kern w:val="32"/>
          <w:sz w:val="24"/>
          <w:szCs w:val="24"/>
          <w:lang w:eastAsia="ru-RU"/>
        </w:rPr>
        <w:t>М6</w:t>
      </w:r>
      <w:r w:rsidRPr="000E5FA2">
        <w:rPr>
          <w:rFonts w:ascii="Times New Roman" w:eastAsia="Times New Roman" w:hAnsi="Times New Roman" w:cs="Times New Roman"/>
          <w:bCs/>
          <w:kern w:val="32"/>
          <w:sz w:val="24"/>
          <w:szCs w:val="24"/>
          <w:lang w:eastAsia="ru-RU"/>
        </w:rPr>
        <w:t xml:space="preserve">. </w:t>
      </w:r>
    </w:p>
    <w:p w14:paraId="4645250D"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Размеры рамки: ширина </w:t>
      </w:r>
      <w:smartTag w:uri="urn:schemas-microsoft-com:office:smarttags" w:element="metricconverter">
        <w:smartTagPr>
          <w:attr w:name="ProductID" w:val="592 мм"/>
        </w:smartTagPr>
        <w:r w:rsidRPr="000E5FA2">
          <w:rPr>
            <w:rFonts w:ascii="Times New Roman" w:eastAsia="Times New Roman" w:hAnsi="Times New Roman" w:cs="Times New Roman"/>
            <w:bCs/>
            <w:kern w:val="32"/>
            <w:sz w:val="24"/>
            <w:szCs w:val="24"/>
            <w:lang w:eastAsia="ru-RU"/>
          </w:rPr>
          <w:t>592 мм</w:t>
        </w:r>
      </w:smartTag>
      <w:r w:rsidRPr="000E5FA2">
        <w:rPr>
          <w:rFonts w:ascii="Times New Roman" w:eastAsia="Times New Roman" w:hAnsi="Times New Roman" w:cs="Times New Roman"/>
          <w:bCs/>
          <w:kern w:val="32"/>
          <w:sz w:val="24"/>
          <w:szCs w:val="24"/>
          <w:lang w:eastAsia="ru-RU"/>
        </w:rPr>
        <w:t xml:space="preserve">, высота </w:t>
      </w:r>
      <w:smartTag w:uri="urn:schemas-microsoft-com:office:smarttags" w:element="metricconverter">
        <w:smartTagPr>
          <w:attr w:name="ProductID" w:val="287 мм"/>
        </w:smartTagPr>
        <w:r w:rsidRPr="000E5FA2">
          <w:rPr>
            <w:rFonts w:ascii="Times New Roman" w:eastAsia="Times New Roman" w:hAnsi="Times New Roman" w:cs="Times New Roman"/>
            <w:bCs/>
            <w:kern w:val="32"/>
            <w:sz w:val="24"/>
            <w:szCs w:val="24"/>
            <w:lang w:eastAsia="ru-RU"/>
          </w:rPr>
          <w:t>287 мм</w:t>
        </w:r>
      </w:smartTag>
      <w:r w:rsidRPr="000E5FA2">
        <w:rPr>
          <w:rFonts w:ascii="Times New Roman" w:eastAsia="Times New Roman" w:hAnsi="Times New Roman" w:cs="Times New Roman"/>
          <w:bCs/>
          <w:kern w:val="32"/>
          <w:sz w:val="24"/>
          <w:szCs w:val="24"/>
          <w:lang w:eastAsia="ru-RU"/>
        </w:rPr>
        <w:t xml:space="preserve">, толщина </w:t>
      </w:r>
      <w:smartTag w:uri="urn:schemas-microsoft-com:office:smarttags" w:element="metricconverter">
        <w:smartTagPr>
          <w:attr w:name="ProductID" w:val="25 мм"/>
        </w:smartTagPr>
        <w:r w:rsidRPr="000E5FA2">
          <w:rPr>
            <w:rFonts w:ascii="Times New Roman" w:eastAsia="Times New Roman" w:hAnsi="Times New Roman" w:cs="Times New Roman"/>
            <w:bCs/>
            <w:kern w:val="32"/>
            <w:sz w:val="24"/>
            <w:szCs w:val="24"/>
            <w:lang w:eastAsia="ru-RU"/>
          </w:rPr>
          <w:t>25 мм</w:t>
        </w:r>
      </w:smartTag>
      <w:r w:rsidRPr="000E5FA2">
        <w:rPr>
          <w:rFonts w:ascii="Times New Roman" w:eastAsia="Times New Roman" w:hAnsi="Times New Roman" w:cs="Times New Roman"/>
          <w:bCs/>
          <w:kern w:val="32"/>
          <w:sz w:val="24"/>
          <w:szCs w:val="24"/>
          <w:lang w:eastAsia="ru-RU"/>
        </w:rPr>
        <w:t>.</w:t>
      </w:r>
    </w:p>
    <w:p w14:paraId="65AB47C0"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Материал фильтра: </w:t>
      </w:r>
      <w:proofErr w:type="spellStart"/>
      <w:r w:rsidRPr="000E5FA2">
        <w:rPr>
          <w:rFonts w:ascii="Times New Roman" w:eastAsia="Times New Roman" w:hAnsi="Times New Roman" w:cs="Times New Roman"/>
          <w:bCs/>
          <w:kern w:val="32"/>
          <w:sz w:val="24"/>
          <w:szCs w:val="24"/>
          <w:lang w:eastAsia="ru-RU"/>
        </w:rPr>
        <w:t>мэльтблоун</w:t>
      </w:r>
      <w:proofErr w:type="spellEnd"/>
      <w:r w:rsidRPr="000E5FA2">
        <w:rPr>
          <w:rFonts w:ascii="Times New Roman" w:eastAsia="Times New Roman" w:hAnsi="Times New Roman" w:cs="Times New Roman"/>
          <w:bCs/>
          <w:kern w:val="32"/>
          <w:sz w:val="24"/>
          <w:szCs w:val="24"/>
          <w:lang w:eastAsia="ru-RU"/>
        </w:rPr>
        <w:t xml:space="preserve"> (</w:t>
      </w:r>
      <w:proofErr w:type="spellStart"/>
      <w:r w:rsidRPr="000E5FA2">
        <w:rPr>
          <w:rFonts w:ascii="Times New Roman" w:eastAsia="Times New Roman" w:hAnsi="Times New Roman" w:cs="Times New Roman"/>
          <w:bCs/>
          <w:kern w:val="32"/>
          <w:sz w:val="24"/>
          <w:szCs w:val="24"/>
          <w:lang w:val="en-US" w:eastAsia="ru-RU"/>
        </w:rPr>
        <w:t>Meltblown</w:t>
      </w:r>
      <w:proofErr w:type="spellEnd"/>
      <w:r w:rsidRPr="000E5FA2">
        <w:rPr>
          <w:rFonts w:ascii="Times New Roman" w:eastAsia="Times New Roman" w:hAnsi="Times New Roman" w:cs="Times New Roman"/>
          <w:bCs/>
          <w:kern w:val="32"/>
          <w:sz w:val="24"/>
          <w:szCs w:val="24"/>
          <w:lang w:eastAsia="ru-RU"/>
        </w:rPr>
        <w:t>).</w:t>
      </w:r>
    </w:p>
    <w:p w14:paraId="76EC7D65"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Исполнение рамки: с резиновым уплотнителем по периметру.</w:t>
      </w:r>
    </w:p>
    <w:p w14:paraId="69937410" w14:textId="77777777" w:rsidR="000E5FA2" w:rsidRPr="000E5FA2" w:rsidRDefault="000E5FA2" w:rsidP="000E5FA2">
      <w:pPr>
        <w:spacing w:after="0"/>
        <w:ind w:firstLine="54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4) </w:t>
      </w:r>
      <w:r w:rsidRPr="000E5FA2">
        <w:rPr>
          <w:rFonts w:ascii="Times New Roman" w:eastAsia="Times New Roman" w:hAnsi="Times New Roman" w:cs="Times New Roman"/>
          <w:bCs/>
          <w:sz w:val="24"/>
          <w:szCs w:val="24"/>
          <w:lang w:eastAsia="ru-RU"/>
        </w:rPr>
        <w:t xml:space="preserve">Карманные фильтры </w:t>
      </w:r>
      <w:r w:rsidRPr="000E5FA2">
        <w:rPr>
          <w:rFonts w:ascii="Times New Roman" w:eastAsia="Times New Roman" w:hAnsi="Times New Roman" w:cs="Times New Roman"/>
          <w:sz w:val="24"/>
          <w:szCs w:val="24"/>
          <w:lang w:eastAsia="ru-RU"/>
        </w:rPr>
        <w:t>363х287х360-3/25 (М6) - 2шт</w:t>
      </w:r>
    </w:p>
    <w:p w14:paraId="58D88B10" w14:textId="77777777" w:rsidR="000E5FA2" w:rsidRPr="000E5FA2" w:rsidRDefault="000E5FA2" w:rsidP="000E5FA2">
      <w:pPr>
        <w:spacing w:after="0"/>
        <w:ind w:left="360"/>
        <w:contextualSpacing/>
        <w:jc w:val="both"/>
        <w:rPr>
          <w:rFonts w:ascii="Times New Roman" w:eastAsia="Calibri" w:hAnsi="Times New Roman" w:cs="Times New Roman"/>
          <w:kern w:val="32"/>
          <w:sz w:val="24"/>
          <w:szCs w:val="24"/>
        </w:rPr>
      </w:pPr>
      <w:r w:rsidRPr="000E5FA2">
        <w:rPr>
          <w:rFonts w:ascii="Times New Roman" w:eastAsia="Calibri" w:hAnsi="Times New Roman" w:cs="Times New Roman"/>
          <w:sz w:val="24"/>
          <w:szCs w:val="24"/>
        </w:rPr>
        <w:t xml:space="preserve">       Требуемые характеристики фильтра</w:t>
      </w:r>
      <w:r w:rsidRPr="000E5FA2">
        <w:rPr>
          <w:rFonts w:ascii="Times New Roman" w:eastAsia="Calibri" w:hAnsi="Times New Roman" w:cs="Times New Roman"/>
          <w:kern w:val="32"/>
          <w:sz w:val="24"/>
          <w:szCs w:val="24"/>
        </w:rPr>
        <w:t>:</w:t>
      </w:r>
    </w:p>
    <w:p w14:paraId="065BCB51" w14:textId="77777777" w:rsidR="000E5FA2" w:rsidRPr="000E5FA2" w:rsidRDefault="000E5FA2" w:rsidP="000E5FA2">
      <w:pPr>
        <w:spacing w:after="0"/>
        <w:ind w:left="360"/>
        <w:contextualSpacing/>
        <w:jc w:val="both"/>
        <w:rPr>
          <w:rFonts w:ascii="Times New Roman" w:eastAsia="Calibri" w:hAnsi="Times New Roman" w:cs="Times New Roman"/>
          <w:bCs/>
          <w:kern w:val="32"/>
          <w:sz w:val="24"/>
          <w:szCs w:val="24"/>
        </w:rPr>
      </w:pPr>
      <w:r w:rsidRPr="000E5FA2">
        <w:rPr>
          <w:rFonts w:ascii="Times New Roman" w:eastAsia="Calibri" w:hAnsi="Times New Roman" w:cs="Times New Roman"/>
          <w:b/>
          <w:kern w:val="32"/>
          <w:sz w:val="24"/>
          <w:szCs w:val="24"/>
        </w:rPr>
        <w:t xml:space="preserve">       </w:t>
      </w:r>
      <w:r w:rsidRPr="000E5FA2">
        <w:rPr>
          <w:rFonts w:ascii="Times New Roman" w:eastAsia="Calibri" w:hAnsi="Times New Roman" w:cs="Times New Roman"/>
          <w:kern w:val="32"/>
          <w:sz w:val="24"/>
          <w:szCs w:val="24"/>
        </w:rPr>
        <w:t xml:space="preserve">Количество фильтров в установке П1В1: </w:t>
      </w:r>
      <w:r w:rsidRPr="000E5FA2">
        <w:rPr>
          <w:rFonts w:ascii="Times New Roman" w:eastAsia="Calibri" w:hAnsi="Times New Roman" w:cs="Times New Roman"/>
          <w:b/>
          <w:kern w:val="32"/>
          <w:sz w:val="24"/>
          <w:szCs w:val="24"/>
        </w:rPr>
        <w:t>2 шт. (общее кол-во на год 6 шт.)</w:t>
      </w:r>
    </w:p>
    <w:p w14:paraId="0A93A87D" w14:textId="77777777" w:rsidR="000E5FA2" w:rsidRPr="000E5FA2" w:rsidRDefault="000E5FA2" w:rsidP="000E5FA2">
      <w:pPr>
        <w:spacing w:after="0"/>
        <w:ind w:left="708"/>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Тип фильтра: карманный.</w:t>
      </w:r>
    </w:p>
    <w:p w14:paraId="5DB37084"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Количество карманов: 3 шт.</w:t>
      </w:r>
    </w:p>
    <w:p w14:paraId="47F05F21"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
          <w:sz w:val="24"/>
          <w:szCs w:val="24"/>
          <w:lang w:eastAsia="ru-RU"/>
        </w:rPr>
        <w:t xml:space="preserve">     </w:t>
      </w:r>
      <w:r w:rsidRPr="000E5FA2">
        <w:rPr>
          <w:rFonts w:ascii="Times New Roman" w:eastAsia="Times New Roman" w:hAnsi="Times New Roman" w:cs="Times New Roman"/>
          <w:bCs/>
          <w:kern w:val="32"/>
          <w:sz w:val="24"/>
          <w:szCs w:val="24"/>
          <w:lang w:eastAsia="ru-RU"/>
        </w:rPr>
        <w:t xml:space="preserve">Глубина карманов: </w:t>
      </w:r>
      <w:smartTag w:uri="urn:schemas-microsoft-com:office:smarttags" w:element="metricconverter">
        <w:smartTagPr>
          <w:attr w:name="ProductID" w:val="360 мм"/>
        </w:smartTagPr>
        <w:r w:rsidRPr="000E5FA2">
          <w:rPr>
            <w:rFonts w:ascii="Times New Roman" w:eastAsia="Times New Roman" w:hAnsi="Times New Roman" w:cs="Times New Roman"/>
            <w:bCs/>
            <w:kern w:val="32"/>
            <w:sz w:val="24"/>
            <w:szCs w:val="24"/>
            <w:lang w:eastAsia="ru-RU"/>
          </w:rPr>
          <w:t>360 мм</w:t>
        </w:r>
      </w:smartTag>
      <w:r w:rsidRPr="000E5FA2">
        <w:rPr>
          <w:rFonts w:ascii="Times New Roman" w:eastAsia="Times New Roman" w:hAnsi="Times New Roman" w:cs="Times New Roman"/>
          <w:bCs/>
          <w:kern w:val="32"/>
          <w:sz w:val="24"/>
          <w:szCs w:val="24"/>
          <w:lang w:eastAsia="ru-RU"/>
        </w:rPr>
        <w:t xml:space="preserve">. </w:t>
      </w:r>
    </w:p>
    <w:p w14:paraId="6B7E5365" w14:textId="77777777" w:rsidR="000E5FA2" w:rsidRPr="000E5FA2" w:rsidRDefault="000E5FA2" w:rsidP="000E5FA2">
      <w:pPr>
        <w:keepNext/>
        <w:widowControl w:val="0"/>
        <w:autoSpaceDE w:val="0"/>
        <w:autoSpaceDN w:val="0"/>
        <w:adjustRightInd w:val="0"/>
        <w:spacing w:after="0"/>
        <w:ind w:firstLine="708"/>
        <w:jc w:val="both"/>
        <w:outlineLvl w:val="0"/>
        <w:rPr>
          <w:rFonts w:ascii="Times New Roman" w:eastAsia="Times New Roman" w:hAnsi="Times New Roman" w:cs="Times New Roman"/>
          <w:bCs/>
          <w:sz w:val="24"/>
          <w:szCs w:val="24"/>
          <w:lang w:eastAsia="ru-RU"/>
        </w:rPr>
      </w:pPr>
      <w:r w:rsidRPr="000E5FA2">
        <w:rPr>
          <w:rFonts w:ascii="Times New Roman" w:eastAsia="Times New Roman" w:hAnsi="Times New Roman" w:cs="Times New Roman"/>
          <w:bCs/>
          <w:kern w:val="32"/>
          <w:sz w:val="24"/>
          <w:szCs w:val="24"/>
          <w:lang w:eastAsia="ru-RU"/>
        </w:rPr>
        <w:t xml:space="preserve">  Класс очистки по ГОСТ Р ЕН 779-2014: </w:t>
      </w:r>
      <w:r w:rsidRPr="000E5FA2">
        <w:rPr>
          <w:rFonts w:ascii="Times New Roman" w:eastAsia="Times New Roman" w:hAnsi="Times New Roman" w:cs="Times New Roman"/>
          <w:b/>
          <w:bCs/>
          <w:kern w:val="32"/>
          <w:sz w:val="24"/>
          <w:szCs w:val="24"/>
          <w:lang w:eastAsia="ru-RU"/>
        </w:rPr>
        <w:t>М6.</w:t>
      </w:r>
      <w:r w:rsidRPr="000E5FA2">
        <w:rPr>
          <w:rFonts w:ascii="Times New Roman" w:eastAsia="Times New Roman" w:hAnsi="Times New Roman" w:cs="Times New Roman"/>
          <w:bCs/>
          <w:kern w:val="32"/>
          <w:sz w:val="24"/>
          <w:szCs w:val="24"/>
          <w:lang w:eastAsia="ru-RU"/>
        </w:rPr>
        <w:t xml:space="preserve"> </w:t>
      </w:r>
    </w:p>
    <w:p w14:paraId="685244CC"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Размеры рамки: ширина </w:t>
      </w:r>
      <w:smartTag w:uri="urn:schemas-microsoft-com:office:smarttags" w:element="metricconverter">
        <w:smartTagPr>
          <w:attr w:name="ProductID" w:val="363 мм"/>
        </w:smartTagPr>
        <w:r w:rsidRPr="000E5FA2">
          <w:rPr>
            <w:rFonts w:ascii="Times New Roman" w:eastAsia="Times New Roman" w:hAnsi="Times New Roman" w:cs="Times New Roman"/>
            <w:bCs/>
            <w:kern w:val="32"/>
            <w:sz w:val="24"/>
            <w:szCs w:val="24"/>
            <w:lang w:eastAsia="ru-RU"/>
          </w:rPr>
          <w:t>363 мм</w:t>
        </w:r>
      </w:smartTag>
      <w:r w:rsidRPr="000E5FA2">
        <w:rPr>
          <w:rFonts w:ascii="Times New Roman" w:eastAsia="Times New Roman" w:hAnsi="Times New Roman" w:cs="Times New Roman"/>
          <w:bCs/>
          <w:kern w:val="32"/>
          <w:sz w:val="24"/>
          <w:szCs w:val="24"/>
          <w:lang w:eastAsia="ru-RU"/>
        </w:rPr>
        <w:t xml:space="preserve">, высота </w:t>
      </w:r>
      <w:smartTag w:uri="urn:schemas-microsoft-com:office:smarttags" w:element="metricconverter">
        <w:smartTagPr>
          <w:attr w:name="ProductID" w:val="287 мм"/>
        </w:smartTagPr>
        <w:r w:rsidRPr="000E5FA2">
          <w:rPr>
            <w:rFonts w:ascii="Times New Roman" w:eastAsia="Times New Roman" w:hAnsi="Times New Roman" w:cs="Times New Roman"/>
            <w:bCs/>
            <w:kern w:val="32"/>
            <w:sz w:val="24"/>
            <w:szCs w:val="24"/>
            <w:lang w:eastAsia="ru-RU"/>
          </w:rPr>
          <w:t>287 мм</w:t>
        </w:r>
      </w:smartTag>
      <w:r w:rsidRPr="000E5FA2">
        <w:rPr>
          <w:rFonts w:ascii="Times New Roman" w:eastAsia="Times New Roman" w:hAnsi="Times New Roman" w:cs="Times New Roman"/>
          <w:bCs/>
          <w:kern w:val="32"/>
          <w:sz w:val="24"/>
          <w:szCs w:val="24"/>
          <w:lang w:eastAsia="ru-RU"/>
        </w:rPr>
        <w:t xml:space="preserve">, толщина </w:t>
      </w:r>
      <w:smartTag w:uri="urn:schemas-microsoft-com:office:smarttags" w:element="metricconverter">
        <w:smartTagPr>
          <w:attr w:name="ProductID" w:val="25 мм"/>
        </w:smartTagPr>
        <w:r w:rsidRPr="000E5FA2">
          <w:rPr>
            <w:rFonts w:ascii="Times New Roman" w:eastAsia="Times New Roman" w:hAnsi="Times New Roman" w:cs="Times New Roman"/>
            <w:bCs/>
            <w:kern w:val="32"/>
            <w:sz w:val="24"/>
            <w:szCs w:val="24"/>
            <w:lang w:eastAsia="ru-RU"/>
          </w:rPr>
          <w:t>25 мм</w:t>
        </w:r>
      </w:smartTag>
      <w:r w:rsidRPr="000E5FA2">
        <w:rPr>
          <w:rFonts w:ascii="Times New Roman" w:eastAsia="Times New Roman" w:hAnsi="Times New Roman" w:cs="Times New Roman"/>
          <w:bCs/>
          <w:kern w:val="32"/>
          <w:sz w:val="24"/>
          <w:szCs w:val="24"/>
          <w:lang w:eastAsia="ru-RU"/>
        </w:rPr>
        <w:t>.</w:t>
      </w:r>
    </w:p>
    <w:p w14:paraId="372630BC"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Материал фильтра: </w:t>
      </w:r>
      <w:proofErr w:type="spellStart"/>
      <w:r w:rsidRPr="000E5FA2">
        <w:rPr>
          <w:rFonts w:ascii="Times New Roman" w:eastAsia="Times New Roman" w:hAnsi="Times New Roman" w:cs="Times New Roman"/>
          <w:bCs/>
          <w:kern w:val="32"/>
          <w:sz w:val="24"/>
          <w:szCs w:val="24"/>
          <w:lang w:eastAsia="ru-RU"/>
        </w:rPr>
        <w:t>мэльтблоун</w:t>
      </w:r>
      <w:proofErr w:type="spellEnd"/>
      <w:r w:rsidRPr="000E5FA2">
        <w:rPr>
          <w:rFonts w:ascii="Times New Roman" w:eastAsia="Times New Roman" w:hAnsi="Times New Roman" w:cs="Times New Roman"/>
          <w:bCs/>
          <w:kern w:val="32"/>
          <w:sz w:val="24"/>
          <w:szCs w:val="24"/>
          <w:lang w:eastAsia="ru-RU"/>
        </w:rPr>
        <w:t xml:space="preserve"> (</w:t>
      </w:r>
      <w:proofErr w:type="spellStart"/>
      <w:r w:rsidRPr="000E5FA2">
        <w:rPr>
          <w:rFonts w:ascii="Times New Roman" w:eastAsia="Times New Roman" w:hAnsi="Times New Roman" w:cs="Times New Roman"/>
          <w:bCs/>
          <w:kern w:val="32"/>
          <w:sz w:val="24"/>
          <w:szCs w:val="24"/>
          <w:lang w:val="en-US" w:eastAsia="ru-RU"/>
        </w:rPr>
        <w:t>Meltblown</w:t>
      </w:r>
      <w:proofErr w:type="spellEnd"/>
      <w:proofErr w:type="gramStart"/>
      <w:r w:rsidRPr="000E5FA2">
        <w:rPr>
          <w:rFonts w:ascii="Times New Roman" w:eastAsia="Times New Roman" w:hAnsi="Times New Roman" w:cs="Times New Roman"/>
          <w:bCs/>
          <w:kern w:val="32"/>
          <w:sz w:val="24"/>
          <w:szCs w:val="24"/>
          <w:lang w:eastAsia="ru-RU"/>
        </w:rPr>
        <w:t>)..</w:t>
      </w:r>
      <w:proofErr w:type="gramEnd"/>
    </w:p>
    <w:p w14:paraId="4F2861FB"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Исполнение рамки: с резиновым уплотнителем по периметру.</w:t>
      </w:r>
    </w:p>
    <w:p w14:paraId="5B43B12D" w14:textId="77777777" w:rsidR="000E5FA2" w:rsidRPr="000E5FA2" w:rsidRDefault="000E5FA2" w:rsidP="000E5FA2">
      <w:pPr>
        <w:spacing w:after="0"/>
        <w:ind w:firstLine="540"/>
        <w:jc w:val="both"/>
        <w:rPr>
          <w:rFonts w:ascii="Times New Roman" w:eastAsia="Times New Roman" w:hAnsi="Times New Roman" w:cs="Times New Roman"/>
          <w:b/>
          <w:sz w:val="24"/>
          <w:szCs w:val="24"/>
          <w:lang w:eastAsia="ru-RU"/>
        </w:rPr>
      </w:pPr>
      <w:r w:rsidRPr="000E5FA2">
        <w:rPr>
          <w:rFonts w:ascii="Times New Roman" w:eastAsia="Times New Roman" w:hAnsi="Times New Roman" w:cs="Times New Roman"/>
          <w:b/>
          <w:kern w:val="32"/>
          <w:sz w:val="24"/>
          <w:szCs w:val="24"/>
          <w:lang w:eastAsia="ru-RU"/>
        </w:rPr>
        <w:t xml:space="preserve">15.3 </w:t>
      </w:r>
      <w:r w:rsidRPr="000E5FA2">
        <w:rPr>
          <w:rFonts w:ascii="Times New Roman" w:eastAsia="Times New Roman" w:hAnsi="Times New Roman" w:cs="Times New Roman"/>
          <w:b/>
          <w:sz w:val="24"/>
          <w:szCs w:val="24"/>
          <w:lang w:eastAsia="ru-RU"/>
        </w:rPr>
        <w:t xml:space="preserve">Замена воздушного фильтра в </w:t>
      </w:r>
      <w:r w:rsidRPr="000E5FA2">
        <w:rPr>
          <w:rFonts w:ascii="Times New Roman" w:eastAsia="Times New Roman" w:hAnsi="Times New Roman" w:cs="Times New Roman"/>
          <w:b/>
          <w:bCs/>
          <w:sz w:val="24"/>
          <w:szCs w:val="24"/>
          <w:lang w:eastAsia="ru-RU"/>
        </w:rPr>
        <w:t>системе кондиционирования П2В2 трибун ледовой арены (</w:t>
      </w:r>
      <w:r w:rsidRPr="000E5FA2">
        <w:rPr>
          <w:rFonts w:ascii="Times New Roman" w:eastAsia="Times New Roman" w:hAnsi="Times New Roman" w:cs="Times New Roman"/>
          <w:b/>
          <w:sz w:val="24"/>
          <w:szCs w:val="24"/>
          <w:lang w:eastAsia="ru-RU"/>
        </w:rPr>
        <w:t>ул. Маршала Новикова д.14).</w:t>
      </w:r>
    </w:p>
    <w:p w14:paraId="4EF0E0C4" w14:textId="77777777" w:rsidR="000E5FA2" w:rsidRPr="000E5FA2" w:rsidRDefault="000E5FA2" w:rsidP="000E5FA2">
      <w:pPr>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Используется следующий фильтр:</w:t>
      </w:r>
    </w:p>
    <w:p w14:paraId="09EB9BBE" w14:textId="77777777" w:rsidR="000E5FA2" w:rsidRPr="000E5FA2" w:rsidRDefault="000E5FA2" w:rsidP="000E5FA2">
      <w:pPr>
        <w:spacing w:after="0"/>
        <w:ind w:firstLine="54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ab/>
      </w:r>
      <w:r w:rsidRPr="000E5FA2">
        <w:rPr>
          <w:rFonts w:ascii="Times New Roman" w:eastAsia="Times New Roman" w:hAnsi="Times New Roman" w:cs="Times New Roman"/>
          <w:bCs/>
          <w:sz w:val="24"/>
          <w:szCs w:val="24"/>
          <w:lang w:eastAsia="ru-RU"/>
        </w:rPr>
        <w:t>Карманный фильтр</w:t>
      </w:r>
      <w:r w:rsidRPr="000E5FA2">
        <w:rPr>
          <w:rFonts w:ascii="Times New Roman" w:eastAsia="Times New Roman" w:hAnsi="Times New Roman" w:cs="Times New Roman"/>
          <w:sz w:val="24"/>
          <w:szCs w:val="24"/>
          <w:lang w:eastAsia="ru-RU"/>
        </w:rPr>
        <w:t xml:space="preserve"> 635х592х360-6/25 </w:t>
      </w:r>
      <w:r w:rsidRPr="000E5FA2">
        <w:rPr>
          <w:rFonts w:ascii="Times New Roman" w:eastAsia="Times New Roman" w:hAnsi="Times New Roman" w:cs="Times New Roman"/>
          <w:bCs/>
          <w:sz w:val="24"/>
          <w:szCs w:val="24"/>
          <w:lang w:eastAsia="ru-RU"/>
        </w:rPr>
        <w:t xml:space="preserve">(М6) </w:t>
      </w:r>
      <w:r w:rsidRPr="000E5FA2">
        <w:rPr>
          <w:rFonts w:ascii="Times New Roman" w:eastAsia="Times New Roman" w:hAnsi="Times New Roman" w:cs="Times New Roman"/>
          <w:sz w:val="24"/>
          <w:szCs w:val="24"/>
          <w:lang w:eastAsia="ru-RU"/>
        </w:rPr>
        <w:t>– 1 шт.</w:t>
      </w:r>
    </w:p>
    <w:p w14:paraId="2EC28803" w14:textId="77777777" w:rsidR="000E5FA2" w:rsidRPr="000E5FA2" w:rsidRDefault="000E5FA2" w:rsidP="000E5FA2">
      <w:pPr>
        <w:spacing w:after="0"/>
        <w:ind w:left="360"/>
        <w:contextualSpacing/>
        <w:jc w:val="both"/>
        <w:rPr>
          <w:rFonts w:ascii="Times New Roman" w:eastAsia="Calibri" w:hAnsi="Times New Roman" w:cs="Times New Roman"/>
          <w:kern w:val="32"/>
          <w:sz w:val="24"/>
          <w:szCs w:val="24"/>
        </w:rPr>
      </w:pPr>
      <w:r w:rsidRPr="000E5FA2">
        <w:rPr>
          <w:rFonts w:ascii="Times New Roman" w:eastAsia="Calibri" w:hAnsi="Times New Roman" w:cs="Times New Roman"/>
          <w:sz w:val="24"/>
          <w:szCs w:val="24"/>
        </w:rPr>
        <w:t xml:space="preserve">       Требуемые характеристики фильтра</w:t>
      </w:r>
      <w:r w:rsidRPr="000E5FA2">
        <w:rPr>
          <w:rFonts w:ascii="Times New Roman" w:eastAsia="Calibri" w:hAnsi="Times New Roman" w:cs="Times New Roman"/>
          <w:kern w:val="32"/>
          <w:sz w:val="24"/>
          <w:szCs w:val="24"/>
        </w:rPr>
        <w:t>:</w:t>
      </w:r>
    </w:p>
    <w:p w14:paraId="77E8B992" w14:textId="77777777" w:rsidR="000E5FA2" w:rsidRPr="000E5FA2" w:rsidRDefault="000E5FA2" w:rsidP="000E5FA2">
      <w:pPr>
        <w:spacing w:after="0"/>
        <w:ind w:left="360"/>
        <w:contextualSpacing/>
        <w:jc w:val="both"/>
        <w:rPr>
          <w:rFonts w:ascii="Times New Roman" w:eastAsia="Calibri" w:hAnsi="Times New Roman" w:cs="Times New Roman"/>
          <w:bCs/>
          <w:kern w:val="32"/>
          <w:sz w:val="24"/>
          <w:szCs w:val="24"/>
        </w:rPr>
      </w:pPr>
      <w:r w:rsidRPr="000E5FA2">
        <w:rPr>
          <w:rFonts w:ascii="Times New Roman" w:eastAsia="Calibri" w:hAnsi="Times New Roman" w:cs="Times New Roman"/>
          <w:b/>
          <w:kern w:val="32"/>
          <w:sz w:val="24"/>
          <w:szCs w:val="24"/>
        </w:rPr>
        <w:t xml:space="preserve">       </w:t>
      </w:r>
      <w:r w:rsidRPr="000E5FA2">
        <w:rPr>
          <w:rFonts w:ascii="Times New Roman" w:eastAsia="Calibri" w:hAnsi="Times New Roman" w:cs="Times New Roman"/>
          <w:kern w:val="32"/>
          <w:sz w:val="24"/>
          <w:szCs w:val="24"/>
        </w:rPr>
        <w:t xml:space="preserve">Количество фильтров в установке П2В2: </w:t>
      </w:r>
      <w:r w:rsidRPr="000E5FA2">
        <w:rPr>
          <w:rFonts w:ascii="Times New Roman" w:eastAsia="Calibri" w:hAnsi="Times New Roman" w:cs="Times New Roman"/>
          <w:b/>
          <w:kern w:val="32"/>
          <w:sz w:val="24"/>
          <w:szCs w:val="24"/>
        </w:rPr>
        <w:t>1 шт. (общее кол-во на год 3 шт.)</w:t>
      </w:r>
    </w:p>
    <w:p w14:paraId="3624181E" w14:textId="77777777" w:rsidR="000E5FA2" w:rsidRPr="000E5FA2" w:rsidRDefault="000E5FA2" w:rsidP="000E5FA2">
      <w:pPr>
        <w:spacing w:after="0"/>
        <w:ind w:left="708"/>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Тип фильтра: карманный.</w:t>
      </w:r>
    </w:p>
    <w:p w14:paraId="21BDF6F7"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Количество карманов: 6 шт.</w:t>
      </w:r>
    </w:p>
    <w:p w14:paraId="0FB820D3"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
          <w:sz w:val="24"/>
          <w:szCs w:val="24"/>
          <w:lang w:eastAsia="ru-RU"/>
        </w:rPr>
        <w:t xml:space="preserve">     </w:t>
      </w:r>
      <w:r w:rsidRPr="000E5FA2">
        <w:rPr>
          <w:rFonts w:ascii="Times New Roman" w:eastAsia="Times New Roman" w:hAnsi="Times New Roman" w:cs="Times New Roman"/>
          <w:bCs/>
          <w:kern w:val="32"/>
          <w:sz w:val="24"/>
          <w:szCs w:val="24"/>
          <w:lang w:eastAsia="ru-RU"/>
        </w:rPr>
        <w:t xml:space="preserve">Глубина карманов: </w:t>
      </w:r>
      <w:smartTag w:uri="urn:schemas-microsoft-com:office:smarttags" w:element="metricconverter">
        <w:smartTagPr>
          <w:attr w:name="ProductID" w:val="360 мм"/>
        </w:smartTagPr>
        <w:r w:rsidRPr="000E5FA2">
          <w:rPr>
            <w:rFonts w:ascii="Times New Roman" w:eastAsia="Times New Roman" w:hAnsi="Times New Roman" w:cs="Times New Roman"/>
            <w:bCs/>
            <w:kern w:val="32"/>
            <w:sz w:val="24"/>
            <w:szCs w:val="24"/>
            <w:lang w:eastAsia="ru-RU"/>
          </w:rPr>
          <w:t>360 мм</w:t>
        </w:r>
      </w:smartTag>
      <w:r w:rsidRPr="000E5FA2">
        <w:rPr>
          <w:rFonts w:ascii="Times New Roman" w:eastAsia="Times New Roman" w:hAnsi="Times New Roman" w:cs="Times New Roman"/>
          <w:bCs/>
          <w:kern w:val="32"/>
          <w:sz w:val="24"/>
          <w:szCs w:val="24"/>
          <w:lang w:eastAsia="ru-RU"/>
        </w:rPr>
        <w:t xml:space="preserve">. </w:t>
      </w:r>
    </w:p>
    <w:p w14:paraId="25CFEFE2" w14:textId="77777777" w:rsidR="000E5FA2" w:rsidRPr="000E5FA2" w:rsidRDefault="000E5FA2" w:rsidP="000E5FA2">
      <w:pPr>
        <w:keepNext/>
        <w:widowControl w:val="0"/>
        <w:autoSpaceDE w:val="0"/>
        <w:autoSpaceDN w:val="0"/>
        <w:adjustRightInd w:val="0"/>
        <w:spacing w:after="0"/>
        <w:ind w:firstLine="708"/>
        <w:jc w:val="both"/>
        <w:outlineLvl w:val="0"/>
        <w:rPr>
          <w:rFonts w:ascii="Times New Roman" w:eastAsia="Times New Roman" w:hAnsi="Times New Roman" w:cs="Times New Roman"/>
          <w:bCs/>
          <w:sz w:val="24"/>
          <w:szCs w:val="24"/>
          <w:lang w:eastAsia="ru-RU"/>
        </w:rPr>
      </w:pPr>
      <w:r w:rsidRPr="000E5FA2">
        <w:rPr>
          <w:rFonts w:ascii="Times New Roman" w:eastAsia="Times New Roman" w:hAnsi="Times New Roman" w:cs="Times New Roman"/>
          <w:bCs/>
          <w:kern w:val="32"/>
          <w:sz w:val="24"/>
          <w:szCs w:val="24"/>
          <w:lang w:eastAsia="ru-RU"/>
        </w:rPr>
        <w:t xml:space="preserve">  Класс очистки по ГОСТ Р ЕН 779-2014: </w:t>
      </w:r>
      <w:r w:rsidRPr="000E5FA2">
        <w:rPr>
          <w:rFonts w:ascii="Times New Roman" w:eastAsia="Times New Roman" w:hAnsi="Times New Roman" w:cs="Times New Roman"/>
          <w:b/>
          <w:bCs/>
          <w:kern w:val="32"/>
          <w:sz w:val="24"/>
          <w:szCs w:val="24"/>
          <w:lang w:eastAsia="ru-RU"/>
        </w:rPr>
        <w:t>М6.</w:t>
      </w:r>
      <w:r w:rsidRPr="000E5FA2">
        <w:rPr>
          <w:rFonts w:ascii="Times New Roman" w:eastAsia="Times New Roman" w:hAnsi="Times New Roman" w:cs="Times New Roman"/>
          <w:bCs/>
          <w:kern w:val="32"/>
          <w:sz w:val="24"/>
          <w:szCs w:val="24"/>
          <w:lang w:eastAsia="ru-RU"/>
        </w:rPr>
        <w:t xml:space="preserve"> </w:t>
      </w:r>
    </w:p>
    <w:p w14:paraId="3532718A"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Размеры рамки: ширина </w:t>
      </w:r>
      <w:smartTag w:uri="urn:schemas-microsoft-com:office:smarttags" w:element="metricconverter">
        <w:smartTagPr>
          <w:attr w:name="ProductID" w:val="635 мм"/>
        </w:smartTagPr>
        <w:r w:rsidRPr="000E5FA2">
          <w:rPr>
            <w:rFonts w:ascii="Times New Roman" w:eastAsia="Times New Roman" w:hAnsi="Times New Roman" w:cs="Times New Roman"/>
            <w:bCs/>
            <w:kern w:val="32"/>
            <w:sz w:val="24"/>
            <w:szCs w:val="24"/>
            <w:lang w:eastAsia="ru-RU"/>
          </w:rPr>
          <w:t>635 мм</w:t>
        </w:r>
      </w:smartTag>
      <w:r w:rsidRPr="000E5FA2">
        <w:rPr>
          <w:rFonts w:ascii="Times New Roman" w:eastAsia="Times New Roman" w:hAnsi="Times New Roman" w:cs="Times New Roman"/>
          <w:bCs/>
          <w:kern w:val="32"/>
          <w:sz w:val="24"/>
          <w:szCs w:val="24"/>
          <w:lang w:eastAsia="ru-RU"/>
        </w:rPr>
        <w:t xml:space="preserve">, высота </w:t>
      </w:r>
      <w:smartTag w:uri="urn:schemas-microsoft-com:office:smarttags" w:element="metricconverter">
        <w:smartTagPr>
          <w:attr w:name="ProductID" w:val="592 мм"/>
        </w:smartTagPr>
        <w:r w:rsidRPr="000E5FA2">
          <w:rPr>
            <w:rFonts w:ascii="Times New Roman" w:eastAsia="Times New Roman" w:hAnsi="Times New Roman" w:cs="Times New Roman"/>
            <w:bCs/>
            <w:kern w:val="32"/>
            <w:sz w:val="24"/>
            <w:szCs w:val="24"/>
            <w:lang w:eastAsia="ru-RU"/>
          </w:rPr>
          <w:t>592 мм</w:t>
        </w:r>
      </w:smartTag>
      <w:r w:rsidRPr="000E5FA2">
        <w:rPr>
          <w:rFonts w:ascii="Times New Roman" w:eastAsia="Times New Roman" w:hAnsi="Times New Roman" w:cs="Times New Roman"/>
          <w:bCs/>
          <w:kern w:val="32"/>
          <w:sz w:val="24"/>
          <w:szCs w:val="24"/>
          <w:lang w:eastAsia="ru-RU"/>
        </w:rPr>
        <w:t xml:space="preserve">, толщина </w:t>
      </w:r>
      <w:smartTag w:uri="urn:schemas-microsoft-com:office:smarttags" w:element="metricconverter">
        <w:smartTagPr>
          <w:attr w:name="ProductID" w:val="25 мм"/>
        </w:smartTagPr>
        <w:r w:rsidRPr="000E5FA2">
          <w:rPr>
            <w:rFonts w:ascii="Times New Roman" w:eastAsia="Times New Roman" w:hAnsi="Times New Roman" w:cs="Times New Roman"/>
            <w:bCs/>
            <w:kern w:val="32"/>
            <w:sz w:val="24"/>
            <w:szCs w:val="24"/>
            <w:lang w:eastAsia="ru-RU"/>
          </w:rPr>
          <w:t>25 мм</w:t>
        </w:r>
      </w:smartTag>
      <w:r w:rsidRPr="000E5FA2">
        <w:rPr>
          <w:rFonts w:ascii="Times New Roman" w:eastAsia="Times New Roman" w:hAnsi="Times New Roman" w:cs="Times New Roman"/>
          <w:bCs/>
          <w:kern w:val="32"/>
          <w:sz w:val="24"/>
          <w:szCs w:val="24"/>
          <w:lang w:eastAsia="ru-RU"/>
        </w:rPr>
        <w:t>.</w:t>
      </w:r>
    </w:p>
    <w:p w14:paraId="6B3A9D10"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Материал </w:t>
      </w:r>
      <w:proofErr w:type="gramStart"/>
      <w:r w:rsidRPr="000E5FA2">
        <w:rPr>
          <w:rFonts w:ascii="Times New Roman" w:eastAsia="Times New Roman" w:hAnsi="Times New Roman" w:cs="Times New Roman"/>
          <w:bCs/>
          <w:kern w:val="32"/>
          <w:sz w:val="24"/>
          <w:szCs w:val="24"/>
          <w:lang w:eastAsia="ru-RU"/>
        </w:rPr>
        <w:t xml:space="preserve">фильтра:  </w:t>
      </w:r>
      <w:proofErr w:type="spellStart"/>
      <w:r w:rsidRPr="000E5FA2">
        <w:rPr>
          <w:rFonts w:ascii="Times New Roman" w:eastAsia="Times New Roman" w:hAnsi="Times New Roman" w:cs="Times New Roman"/>
          <w:bCs/>
          <w:kern w:val="32"/>
          <w:sz w:val="24"/>
          <w:szCs w:val="24"/>
          <w:lang w:eastAsia="ru-RU"/>
        </w:rPr>
        <w:t>мэльтблоун</w:t>
      </w:r>
      <w:proofErr w:type="spellEnd"/>
      <w:proofErr w:type="gramEnd"/>
      <w:r w:rsidRPr="000E5FA2">
        <w:rPr>
          <w:rFonts w:ascii="Times New Roman" w:eastAsia="Times New Roman" w:hAnsi="Times New Roman" w:cs="Times New Roman"/>
          <w:bCs/>
          <w:kern w:val="32"/>
          <w:sz w:val="24"/>
          <w:szCs w:val="24"/>
          <w:lang w:eastAsia="ru-RU"/>
        </w:rPr>
        <w:t xml:space="preserve"> (</w:t>
      </w:r>
      <w:proofErr w:type="spellStart"/>
      <w:r w:rsidRPr="000E5FA2">
        <w:rPr>
          <w:rFonts w:ascii="Times New Roman" w:eastAsia="Times New Roman" w:hAnsi="Times New Roman" w:cs="Times New Roman"/>
          <w:bCs/>
          <w:kern w:val="32"/>
          <w:sz w:val="24"/>
          <w:szCs w:val="24"/>
          <w:lang w:val="en-US" w:eastAsia="ru-RU"/>
        </w:rPr>
        <w:t>Meltblown</w:t>
      </w:r>
      <w:proofErr w:type="spellEnd"/>
      <w:r w:rsidRPr="000E5FA2">
        <w:rPr>
          <w:rFonts w:ascii="Times New Roman" w:eastAsia="Times New Roman" w:hAnsi="Times New Roman" w:cs="Times New Roman"/>
          <w:bCs/>
          <w:kern w:val="32"/>
          <w:sz w:val="24"/>
          <w:szCs w:val="24"/>
          <w:lang w:eastAsia="ru-RU"/>
        </w:rPr>
        <w:t>).</w:t>
      </w:r>
    </w:p>
    <w:p w14:paraId="42A85829"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Исполнение рамки: с резиновым уплотнителем по периметру.</w:t>
      </w:r>
    </w:p>
    <w:p w14:paraId="4F4B05B8" w14:textId="77777777" w:rsidR="000E5FA2" w:rsidRPr="000E5FA2" w:rsidRDefault="000E5FA2" w:rsidP="000E5FA2">
      <w:pPr>
        <w:spacing w:after="0"/>
        <w:ind w:firstLine="540"/>
        <w:jc w:val="both"/>
        <w:rPr>
          <w:rFonts w:ascii="Times New Roman" w:eastAsia="Times New Roman" w:hAnsi="Times New Roman" w:cs="Times New Roman"/>
          <w:b/>
          <w:sz w:val="24"/>
          <w:szCs w:val="24"/>
          <w:lang w:eastAsia="ru-RU"/>
        </w:rPr>
      </w:pPr>
      <w:r w:rsidRPr="000E5FA2">
        <w:rPr>
          <w:rFonts w:ascii="Times New Roman" w:eastAsia="Times New Roman" w:hAnsi="Times New Roman" w:cs="Times New Roman"/>
          <w:b/>
          <w:kern w:val="32"/>
          <w:sz w:val="24"/>
          <w:szCs w:val="24"/>
          <w:lang w:eastAsia="ru-RU"/>
        </w:rPr>
        <w:t xml:space="preserve">15.4 </w:t>
      </w:r>
      <w:r w:rsidRPr="000E5FA2">
        <w:rPr>
          <w:rFonts w:ascii="Times New Roman" w:eastAsia="Times New Roman" w:hAnsi="Times New Roman" w:cs="Times New Roman"/>
          <w:b/>
          <w:sz w:val="24"/>
          <w:szCs w:val="24"/>
          <w:lang w:eastAsia="ru-RU"/>
        </w:rPr>
        <w:t xml:space="preserve">Замена воздушных фильтров в </w:t>
      </w:r>
      <w:r w:rsidRPr="000E5FA2">
        <w:rPr>
          <w:rFonts w:ascii="Times New Roman" w:eastAsia="Times New Roman" w:hAnsi="Times New Roman" w:cs="Times New Roman"/>
          <w:b/>
          <w:bCs/>
          <w:sz w:val="24"/>
          <w:szCs w:val="24"/>
          <w:lang w:eastAsia="ru-RU"/>
        </w:rPr>
        <w:t xml:space="preserve">осушителе воздуха </w:t>
      </w:r>
      <w:r w:rsidRPr="000E5FA2">
        <w:rPr>
          <w:rFonts w:ascii="Times New Roman" w:eastAsia="Times New Roman" w:hAnsi="Times New Roman" w:cs="Times New Roman"/>
          <w:b/>
          <w:bCs/>
          <w:sz w:val="24"/>
          <w:szCs w:val="24"/>
          <w:lang w:val="en-US" w:eastAsia="ru-RU"/>
        </w:rPr>
        <w:t>DT</w:t>
      </w:r>
      <w:r w:rsidRPr="000E5FA2">
        <w:rPr>
          <w:rFonts w:ascii="Times New Roman" w:eastAsia="Times New Roman" w:hAnsi="Times New Roman" w:cs="Times New Roman"/>
          <w:b/>
          <w:bCs/>
          <w:sz w:val="24"/>
          <w:szCs w:val="24"/>
          <w:lang w:eastAsia="ru-RU"/>
        </w:rPr>
        <w:t xml:space="preserve">-7500 </w:t>
      </w:r>
      <w:r w:rsidRPr="000E5FA2">
        <w:rPr>
          <w:rFonts w:ascii="Times New Roman" w:eastAsia="Times New Roman" w:hAnsi="Times New Roman" w:cs="Times New Roman"/>
          <w:b/>
          <w:bCs/>
          <w:sz w:val="24"/>
          <w:szCs w:val="24"/>
          <w:lang w:val="en-US" w:eastAsia="ru-RU"/>
        </w:rPr>
        <w:t>SPECIAL</w:t>
      </w:r>
      <w:r w:rsidRPr="000E5FA2">
        <w:rPr>
          <w:rFonts w:ascii="Times New Roman" w:eastAsia="Times New Roman" w:hAnsi="Times New Roman" w:cs="Times New Roman"/>
          <w:b/>
          <w:bCs/>
          <w:sz w:val="24"/>
          <w:szCs w:val="24"/>
          <w:lang w:eastAsia="ru-RU"/>
        </w:rPr>
        <w:t xml:space="preserve"> ледовой арены (</w:t>
      </w:r>
      <w:r w:rsidRPr="000E5FA2">
        <w:rPr>
          <w:rFonts w:ascii="Times New Roman" w:eastAsia="Times New Roman" w:hAnsi="Times New Roman" w:cs="Times New Roman"/>
          <w:b/>
          <w:sz w:val="24"/>
          <w:szCs w:val="24"/>
          <w:lang w:eastAsia="ru-RU"/>
        </w:rPr>
        <w:t>ул. Маршала Новикова д.14).</w:t>
      </w:r>
    </w:p>
    <w:p w14:paraId="0C27421B" w14:textId="77777777" w:rsidR="000E5FA2" w:rsidRPr="000E5FA2" w:rsidRDefault="000E5FA2" w:rsidP="000E5FA2">
      <w:pPr>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Используется следующие фильтры:</w:t>
      </w:r>
    </w:p>
    <w:p w14:paraId="591FCC9D" w14:textId="77777777" w:rsidR="000E5FA2" w:rsidRPr="000E5FA2" w:rsidRDefault="000E5FA2" w:rsidP="000E5FA2">
      <w:pPr>
        <w:spacing w:after="0"/>
        <w:ind w:firstLine="54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ab/>
      </w:r>
      <w:r w:rsidRPr="000E5FA2">
        <w:rPr>
          <w:rFonts w:ascii="Times New Roman" w:eastAsia="Times New Roman" w:hAnsi="Times New Roman" w:cs="Times New Roman"/>
          <w:bCs/>
          <w:sz w:val="24"/>
          <w:szCs w:val="24"/>
          <w:lang w:eastAsia="ru-RU"/>
        </w:rPr>
        <w:t>Карманный фильтр</w:t>
      </w:r>
      <w:r w:rsidRPr="000E5FA2">
        <w:rPr>
          <w:rFonts w:ascii="Times New Roman" w:eastAsia="Times New Roman" w:hAnsi="Times New Roman" w:cs="Times New Roman"/>
          <w:sz w:val="24"/>
          <w:szCs w:val="24"/>
          <w:lang w:eastAsia="ru-RU"/>
        </w:rPr>
        <w:t xml:space="preserve"> 592х592х350-6/25 </w:t>
      </w:r>
      <w:r w:rsidRPr="000E5FA2">
        <w:rPr>
          <w:rFonts w:ascii="Times New Roman" w:eastAsia="Times New Roman" w:hAnsi="Times New Roman" w:cs="Times New Roman"/>
          <w:bCs/>
          <w:sz w:val="24"/>
          <w:szCs w:val="24"/>
          <w:lang w:eastAsia="ru-RU"/>
        </w:rPr>
        <w:t xml:space="preserve">(М6) </w:t>
      </w:r>
      <w:r w:rsidRPr="000E5FA2">
        <w:rPr>
          <w:rFonts w:ascii="Times New Roman" w:eastAsia="Times New Roman" w:hAnsi="Times New Roman" w:cs="Times New Roman"/>
          <w:sz w:val="24"/>
          <w:szCs w:val="24"/>
          <w:lang w:eastAsia="ru-RU"/>
        </w:rPr>
        <w:t>– 3 шт.</w:t>
      </w:r>
    </w:p>
    <w:p w14:paraId="33F995D4" w14:textId="77777777" w:rsidR="000E5FA2" w:rsidRPr="000E5FA2" w:rsidRDefault="000E5FA2" w:rsidP="000E5FA2">
      <w:pPr>
        <w:spacing w:after="0"/>
        <w:ind w:left="360"/>
        <w:contextualSpacing/>
        <w:jc w:val="both"/>
        <w:rPr>
          <w:rFonts w:ascii="Times New Roman" w:eastAsia="Calibri" w:hAnsi="Times New Roman" w:cs="Times New Roman"/>
          <w:kern w:val="32"/>
          <w:sz w:val="24"/>
          <w:szCs w:val="24"/>
        </w:rPr>
      </w:pPr>
      <w:r w:rsidRPr="000E5FA2">
        <w:rPr>
          <w:rFonts w:ascii="Times New Roman" w:eastAsia="Calibri" w:hAnsi="Times New Roman" w:cs="Times New Roman"/>
          <w:sz w:val="24"/>
          <w:szCs w:val="24"/>
        </w:rPr>
        <w:t xml:space="preserve">       Требуемые характеристики фильтра</w:t>
      </w:r>
      <w:r w:rsidRPr="000E5FA2">
        <w:rPr>
          <w:rFonts w:ascii="Times New Roman" w:eastAsia="Calibri" w:hAnsi="Times New Roman" w:cs="Times New Roman"/>
          <w:kern w:val="32"/>
          <w:sz w:val="24"/>
          <w:szCs w:val="24"/>
        </w:rPr>
        <w:t>:</w:t>
      </w:r>
    </w:p>
    <w:p w14:paraId="08F5A3FC" w14:textId="77777777" w:rsidR="000E5FA2" w:rsidRPr="000E5FA2" w:rsidRDefault="000E5FA2" w:rsidP="000E5FA2">
      <w:pPr>
        <w:spacing w:after="0"/>
        <w:ind w:left="360"/>
        <w:contextualSpacing/>
        <w:jc w:val="both"/>
        <w:rPr>
          <w:rFonts w:ascii="Times New Roman" w:eastAsia="Calibri" w:hAnsi="Times New Roman" w:cs="Times New Roman"/>
          <w:bCs/>
          <w:kern w:val="32"/>
          <w:sz w:val="24"/>
          <w:szCs w:val="24"/>
        </w:rPr>
      </w:pPr>
      <w:r w:rsidRPr="000E5FA2">
        <w:rPr>
          <w:rFonts w:ascii="Times New Roman" w:eastAsia="Calibri" w:hAnsi="Times New Roman" w:cs="Times New Roman"/>
          <w:b/>
          <w:kern w:val="32"/>
          <w:sz w:val="24"/>
          <w:szCs w:val="24"/>
        </w:rPr>
        <w:t xml:space="preserve">       </w:t>
      </w:r>
      <w:r w:rsidRPr="000E5FA2">
        <w:rPr>
          <w:rFonts w:ascii="Times New Roman" w:eastAsia="Calibri" w:hAnsi="Times New Roman" w:cs="Times New Roman"/>
          <w:kern w:val="32"/>
          <w:sz w:val="24"/>
          <w:szCs w:val="24"/>
        </w:rPr>
        <w:t xml:space="preserve">Количество фильтров: </w:t>
      </w:r>
      <w:r w:rsidRPr="000E5FA2">
        <w:rPr>
          <w:rFonts w:ascii="Times New Roman" w:eastAsia="Calibri" w:hAnsi="Times New Roman" w:cs="Times New Roman"/>
          <w:b/>
          <w:kern w:val="32"/>
          <w:sz w:val="24"/>
          <w:szCs w:val="24"/>
        </w:rPr>
        <w:t>3 шт. (общее кол-во на год 9 шт.)</w:t>
      </w:r>
    </w:p>
    <w:p w14:paraId="52A0B657" w14:textId="77777777" w:rsidR="000E5FA2" w:rsidRPr="000E5FA2" w:rsidRDefault="000E5FA2" w:rsidP="000E5FA2">
      <w:pPr>
        <w:spacing w:after="0"/>
        <w:ind w:left="708"/>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Тип фильтра: карманный.</w:t>
      </w:r>
    </w:p>
    <w:p w14:paraId="7A7FFF7E"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Количество карманов: 6 шт.</w:t>
      </w:r>
    </w:p>
    <w:p w14:paraId="1B798773"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
          <w:sz w:val="24"/>
          <w:szCs w:val="24"/>
          <w:lang w:eastAsia="ru-RU"/>
        </w:rPr>
        <w:t xml:space="preserve">     </w:t>
      </w:r>
      <w:r w:rsidRPr="000E5FA2">
        <w:rPr>
          <w:rFonts w:ascii="Times New Roman" w:eastAsia="Times New Roman" w:hAnsi="Times New Roman" w:cs="Times New Roman"/>
          <w:bCs/>
          <w:kern w:val="32"/>
          <w:sz w:val="24"/>
          <w:szCs w:val="24"/>
          <w:lang w:eastAsia="ru-RU"/>
        </w:rPr>
        <w:t xml:space="preserve">Глубина карманов: </w:t>
      </w:r>
      <w:smartTag w:uri="urn:schemas-microsoft-com:office:smarttags" w:element="metricconverter">
        <w:smartTagPr>
          <w:attr w:name="ProductID" w:val="350 мм"/>
        </w:smartTagPr>
        <w:r w:rsidRPr="000E5FA2">
          <w:rPr>
            <w:rFonts w:ascii="Times New Roman" w:eastAsia="Times New Roman" w:hAnsi="Times New Roman" w:cs="Times New Roman"/>
            <w:bCs/>
            <w:kern w:val="32"/>
            <w:sz w:val="24"/>
            <w:szCs w:val="24"/>
            <w:lang w:eastAsia="ru-RU"/>
          </w:rPr>
          <w:t>350 мм</w:t>
        </w:r>
      </w:smartTag>
      <w:r w:rsidRPr="000E5FA2">
        <w:rPr>
          <w:rFonts w:ascii="Times New Roman" w:eastAsia="Times New Roman" w:hAnsi="Times New Roman" w:cs="Times New Roman"/>
          <w:bCs/>
          <w:kern w:val="32"/>
          <w:sz w:val="24"/>
          <w:szCs w:val="24"/>
          <w:lang w:eastAsia="ru-RU"/>
        </w:rPr>
        <w:t xml:space="preserve">. </w:t>
      </w:r>
    </w:p>
    <w:p w14:paraId="204E183A" w14:textId="77777777" w:rsidR="000E5FA2" w:rsidRPr="000E5FA2" w:rsidRDefault="000E5FA2" w:rsidP="000E5FA2">
      <w:pPr>
        <w:keepNext/>
        <w:widowControl w:val="0"/>
        <w:autoSpaceDE w:val="0"/>
        <w:autoSpaceDN w:val="0"/>
        <w:adjustRightInd w:val="0"/>
        <w:spacing w:after="0"/>
        <w:ind w:firstLine="708"/>
        <w:jc w:val="both"/>
        <w:outlineLvl w:val="0"/>
        <w:rPr>
          <w:rFonts w:ascii="Times New Roman" w:eastAsia="Times New Roman" w:hAnsi="Times New Roman" w:cs="Times New Roman"/>
          <w:bCs/>
          <w:sz w:val="24"/>
          <w:szCs w:val="24"/>
          <w:lang w:eastAsia="ru-RU"/>
        </w:rPr>
      </w:pPr>
      <w:r w:rsidRPr="000E5FA2">
        <w:rPr>
          <w:rFonts w:ascii="Times New Roman" w:eastAsia="Times New Roman" w:hAnsi="Times New Roman" w:cs="Times New Roman"/>
          <w:bCs/>
          <w:kern w:val="32"/>
          <w:sz w:val="24"/>
          <w:szCs w:val="24"/>
          <w:lang w:eastAsia="ru-RU"/>
        </w:rPr>
        <w:t xml:space="preserve">  Класс очистки по ГОСТ Р ЕН 779-2014: </w:t>
      </w:r>
      <w:r w:rsidRPr="000E5FA2">
        <w:rPr>
          <w:rFonts w:ascii="Times New Roman" w:eastAsia="Times New Roman" w:hAnsi="Times New Roman" w:cs="Times New Roman"/>
          <w:b/>
          <w:bCs/>
          <w:kern w:val="32"/>
          <w:sz w:val="24"/>
          <w:szCs w:val="24"/>
          <w:lang w:eastAsia="ru-RU"/>
        </w:rPr>
        <w:t>М6</w:t>
      </w:r>
      <w:r w:rsidRPr="000E5FA2">
        <w:rPr>
          <w:rFonts w:ascii="Times New Roman" w:eastAsia="Times New Roman" w:hAnsi="Times New Roman" w:cs="Times New Roman"/>
          <w:bCs/>
          <w:kern w:val="32"/>
          <w:sz w:val="24"/>
          <w:szCs w:val="24"/>
          <w:lang w:eastAsia="ru-RU"/>
        </w:rPr>
        <w:t xml:space="preserve">. </w:t>
      </w:r>
    </w:p>
    <w:p w14:paraId="6F042D8D"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Размеры рамки: ширина </w:t>
      </w:r>
      <w:smartTag w:uri="urn:schemas-microsoft-com:office:smarttags" w:element="metricconverter">
        <w:smartTagPr>
          <w:attr w:name="ProductID" w:val="592 мм"/>
        </w:smartTagPr>
        <w:r w:rsidRPr="000E5FA2">
          <w:rPr>
            <w:rFonts w:ascii="Times New Roman" w:eastAsia="Times New Roman" w:hAnsi="Times New Roman" w:cs="Times New Roman"/>
            <w:bCs/>
            <w:kern w:val="32"/>
            <w:sz w:val="24"/>
            <w:szCs w:val="24"/>
            <w:lang w:eastAsia="ru-RU"/>
          </w:rPr>
          <w:t>592 мм</w:t>
        </w:r>
      </w:smartTag>
      <w:r w:rsidRPr="000E5FA2">
        <w:rPr>
          <w:rFonts w:ascii="Times New Roman" w:eastAsia="Times New Roman" w:hAnsi="Times New Roman" w:cs="Times New Roman"/>
          <w:bCs/>
          <w:kern w:val="32"/>
          <w:sz w:val="24"/>
          <w:szCs w:val="24"/>
          <w:lang w:eastAsia="ru-RU"/>
        </w:rPr>
        <w:t xml:space="preserve">, высота </w:t>
      </w:r>
      <w:smartTag w:uri="urn:schemas-microsoft-com:office:smarttags" w:element="metricconverter">
        <w:smartTagPr>
          <w:attr w:name="ProductID" w:val="592 мм"/>
        </w:smartTagPr>
        <w:r w:rsidRPr="000E5FA2">
          <w:rPr>
            <w:rFonts w:ascii="Times New Roman" w:eastAsia="Times New Roman" w:hAnsi="Times New Roman" w:cs="Times New Roman"/>
            <w:bCs/>
            <w:kern w:val="32"/>
            <w:sz w:val="24"/>
            <w:szCs w:val="24"/>
            <w:lang w:eastAsia="ru-RU"/>
          </w:rPr>
          <w:t>592 мм</w:t>
        </w:r>
      </w:smartTag>
      <w:r w:rsidRPr="000E5FA2">
        <w:rPr>
          <w:rFonts w:ascii="Times New Roman" w:eastAsia="Times New Roman" w:hAnsi="Times New Roman" w:cs="Times New Roman"/>
          <w:bCs/>
          <w:kern w:val="32"/>
          <w:sz w:val="24"/>
          <w:szCs w:val="24"/>
          <w:lang w:eastAsia="ru-RU"/>
        </w:rPr>
        <w:t xml:space="preserve">, толщина </w:t>
      </w:r>
      <w:smartTag w:uri="urn:schemas-microsoft-com:office:smarttags" w:element="metricconverter">
        <w:smartTagPr>
          <w:attr w:name="ProductID" w:val="25 мм"/>
        </w:smartTagPr>
        <w:r w:rsidRPr="000E5FA2">
          <w:rPr>
            <w:rFonts w:ascii="Times New Roman" w:eastAsia="Times New Roman" w:hAnsi="Times New Roman" w:cs="Times New Roman"/>
            <w:bCs/>
            <w:kern w:val="32"/>
            <w:sz w:val="24"/>
            <w:szCs w:val="24"/>
            <w:lang w:eastAsia="ru-RU"/>
          </w:rPr>
          <w:t>25 мм</w:t>
        </w:r>
      </w:smartTag>
      <w:r w:rsidRPr="000E5FA2">
        <w:rPr>
          <w:rFonts w:ascii="Times New Roman" w:eastAsia="Times New Roman" w:hAnsi="Times New Roman" w:cs="Times New Roman"/>
          <w:bCs/>
          <w:kern w:val="32"/>
          <w:sz w:val="24"/>
          <w:szCs w:val="24"/>
          <w:lang w:eastAsia="ru-RU"/>
        </w:rPr>
        <w:t>.</w:t>
      </w:r>
    </w:p>
    <w:p w14:paraId="0E547B2D"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Материал фильтра: </w:t>
      </w:r>
      <w:proofErr w:type="spellStart"/>
      <w:r w:rsidRPr="000E5FA2">
        <w:rPr>
          <w:rFonts w:ascii="Times New Roman" w:eastAsia="Times New Roman" w:hAnsi="Times New Roman" w:cs="Times New Roman"/>
          <w:bCs/>
          <w:kern w:val="32"/>
          <w:sz w:val="24"/>
          <w:szCs w:val="24"/>
          <w:lang w:eastAsia="ru-RU"/>
        </w:rPr>
        <w:t>мэльтблоун</w:t>
      </w:r>
      <w:proofErr w:type="spellEnd"/>
      <w:r w:rsidRPr="000E5FA2">
        <w:rPr>
          <w:rFonts w:ascii="Times New Roman" w:eastAsia="Times New Roman" w:hAnsi="Times New Roman" w:cs="Times New Roman"/>
          <w:bCs/>
          <w:kern w:val="32"/>
          <w:sz w:val="24"/>
          <w:szCs w:val="24"/>
          <w:lang w:eastAsia="ru-RU"/>
        </w:rPr>
        <w:t xml:space="preserve"> (</w:t>
      </w:r>
      <w:proofErr w:type="spellStart"/>
      <w:r w:rsidRPr="000E5FA2">
        <w:rPr>
          <w:rFonts w:ascii="Times New Roman" w:eastAsia="Times New Roman" w:hAnsi="Times New Roman" w:cs="Times New Roman"/>
          <w:bCs/>
          <w:kern w:val="32"/>
          <w:sz w:val="24"/>
          <w:szCs w:val="24"/>
          <w:lang w:val="en-US" w:eastAsia="ru-RU"/>
        </w:rPr>
        <w:t>Meltblown</w:t>
      </w:r>
      <w:proofErr w:type="spellEnd"/>
      <w:r w:rsidRPr="000E5FA2">
        <w:rPr>
          <w:rFonts w:ascii="Times New Roman" w:eastAsia="Times New Roman" w:hAnsi="Times New Roman" w:cs="Times New Roman"/>
          <w:bCs/>
          <w:kern w:val="32"/>
          <w:sz w:val="24"/>
          <w:szCs w:val="24"/>
          <w:lang w:eastAsia="ru-RU"/>
        </w:rPr>
        <w:t>).</w:t>
      </w:r>
    </w:p>
    <w:p w14:paraId="5A06380D" w14:textId="77777777" w:rsidR="000E5FA2" w:rsidRPr="000E5FA2" w:rsidRDefault="000E5FA2" w:rsidP="000E5FA2">
      <w:pPr>
        <w:spacing w:after="0"/>
        <w:ind w:firstLine="540"/>
        <w:jc w:val="both"/>
        <w:rPr>
          <w:rFonts w:ascii="Times New Roman" w:eastAsia="Times New Roman" w:hAnsi="Times New Roman" w:cs="Times New Roman"/>
          <w:bCs/>
          <w:kern w:val="32"/>
          <w:sz w:val="24"/>
          <w:szCs w:val="24"/>
          <w:lang w:eastAsia="ru-RU"/>
        </w:rPr>
      </w:pPr>
      <w:r w:rsidRPr="000E5FA2">
        <w:rPr>
          <w:rFonts w:ascii="Times New Roman" w:eastAsia="Times New Roman" w:hAnsi="Times New Roman" w:cs="Times New Roman"/>
          <w:bCs/>
          <w:kern w:val="32"/>
          <w:sz w:val="24"/>
          <w:szCs w:val="24"/>
          <w:lang w:eastAsia="ru-RU"/>
        </w:rPr>
        <w:t xml:space="preserve">     Исполнение рамки: с резиновым уплотнителем по периметру.</w:t>
      </w:r>
    </w:p>
    <w:p w14:paraId="3BA1283C" w14:textId="77777777" w:rsidR="000E5FA2" w:rsidRPr="000E5FA2" w:rsidRDefault="000E5FA2" w:rsidP="000E5FA2">
      <w:pPr>
        <w:spacing w:after="240"/>
        <w:jc w:val="both"/>
        <w:rPr>
          <w:rFonts w:ascii="Times New Roman" w:eastAsia="Times New Roman" w:hAnsi="Times New Roman" w:cs="Times New Roman"/>
          <w:b/>
          <w:sz w:val="24"/>
          <w:szCs w:val="24"/>
          <w:lang w:eastAsia="ru-RU"/>
        </w:rPr>
      </w:pPr>
      <w:r w:rsidRPr="000E5FA2">
        <w:rPr>
          <w:rFonts w:ascii="Times New Roman" w:eastAsia="Times New Roman" w:hAnsi="Times New Roman" w:cs="Times New Roman"/>
          <w:bCs/>
          <w:kern w:val="32"/>
          <w:sz w:val="24"/>
          <w:szCs w:val="24"/>
          <w:lang w:eastAsia="ru-RU"/>
        </w:rPr>
        <w:t xml:space="preserve">Фильтры </w:t>
      </w:r>
      <w:r w:rsidRPr="000E5FA2">
        <w:rPr>
          <w:rFonts w:ascii="Times New Roman" w:eastAsia="Times New Roman" w:hAnsi="Times New Roman" w:cs="Times New Roman"/>
          <w:sz w:val="24"/>
          <w:szCs w:val="24"/>
          <w:lang w:eastAsia="ru-RU"/>
        </w:rPr>
        <w:t>приобретаются Исполнителем самостоятельно и за его счет с предоставлением паспортов на каждый типоразмер фильтров, и сертификата соответствия.</w:t>
      </w:r>
    </w:p>
    <w:p w14:paraId="309153A6" w14:textId="77777777" w:rsidR="000E5FA2" w:rsidRPr="000E5FA2" w:rsidRDefault="000E5FA2" w:rsidP="000E5FA2">
      <w:pPr>
        <w:widowControl w:val="0"/>
        <w:numPr>
          <w:ilvl w:val="0"/>
          <w:numId w:val="24"/>
        </w:num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0E5FA2">
        <w:rPr>
          <w:rFonts w:ascii="Times New Roman" w:eastAsia="Times New Roman" w:hAnsi="Times New Roman" w:cs="Times New Roman"/>
          <w:b/>
          <w:sz w:val="24"/>
          <w:szCs w:val="24"/>
          <w:lang w:eastAsia="ru-RU"/>
        </w:rPr>
        <w:t>Замена пускателей компрессора №2 в агрегате холодоснабжения ледового поля ST F450 (ул. Маршала Новикова д.14).</w:t>
      </w:r>
    </w:p>
    <w:p w14:paraId="5242D694" w14:textId="77777777" w:rsidR="000E5FA2" w:rsidRPr="000E5FA2" w:rsidRDefault="000E5FA2" w:rsidP="000E5FA2">
      <w:pPr>
        <w:spacing w:after="0"/>
        <w:ind w:firstLine="709"/>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Выполняется в июне 2026 года. </w:t>
      </w:r>
    </w:p>
    <w:p w14:paraId="692ECC59" w14:textId="77777777" w:rsidR="000E5FA2" w:rsidRPr="000E5FA2" w:rsidRDefault="000E5FA2" w:rsidP="000E5FA2">
      <w:pPr>
        <w:spacing w:after="0"/>
        <w:ind w:firstLine="709"/>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Марка </w:t>
      </w:r>
      <w:proofErr w:type="gramStart"/>
      <w:r w:rsidRPr="000E5FA2">
        <w:rPr>
          <w:rFonts w:ascii="Times New Roman" w:eastAsia="Times New Roman" w:hAnsi="Times New Roman" w:cs="Times New Roman"/>
          <w:sz w:val="24"/>
          <w:szCs w:val="24"/>
          <w:lang w:eastAsia="ru-RU"/>
        </w:rPr>
        <w:t>магнитных пускателей</w:t>
      </w:r>
      <w:proofErr w:type="gramEnd"/>
      <w:r w:rsidRPr="000E5FA2">
        <w:rPr>
          <w:rFonts w:ascii="Times New Roman" w:eastAsia="Times New Roman" w:hAnsi="Times New Roman" w:cs="Times New Roman"/>
          <w:sz w:val="24"/>
          <w:szCs w:val="24"/>
          <w:lang w:eastAsia="ru-RU"/>
        </w:rPr>
        <w:t xml:space="preserve"> требуемых к замене: </w:t>
      </w:r>
      <w:r w:rsidRPr="000E5FA2">
        <w:rPr>
          <w:rFonts w:ascii="Times New Roman" w:eastAsia="Times New Roman" w:hAnsi="Times New Roman" w:cs="Times New Roman"/>
          <w:sz w:val="24"/>
          <w:szCs w:val="24"/>
          <w:lang w:val="en-US" w:eastAsia="ru-RU"/>
        </w:rPr>
        <w:t>ABB</w:t>
      </w:r>
      <w:r w:rsidRPr="000E5FA2">
        <w:rPr>
          <w:rFonts w:ascii="Times New Roman" w:eastAsia="Times New Roman" w:hAnsi="Times New Roman" w:cs="Times New Roman"/>
          <w:sz w:val="24"/>
          <w:szCs w:val="24"/>
          <w:lang w:eastAsia="ru-RU"/>
        </w:rPr>
        <w:t xml:space="preserve"> </w:t>
      </w:r>
      <w:r w:rsidRPr="000E5FA2">
        <w:rPr>
          <w:rFonts w:ascii="Times New Roman" w:eastAsia="Times New Roman" w:hAnsi="Times New Roman" w:cs="Times New Roman"/>
          <w:sz w:val="24"/>
          <w:szCs w:val="24"/>
          <w:lang w:val="en-US" w:eastAsia="ru-RU"/>
        </w:rPr>
        <w:t>AF</w:t>
      </w:r>
      <w:r w:rsidRPr="000E5FA2">
        <w:rPr>
          <w:rFonts w:ascii="Times New Roman" w:eastAsia="Times New Roman" w:hAnsi="Times New Roman" w:cs="Times New Roman"/>
          <w:sz w:val="24"/>
          <w:szCs w:val="24"/>
          <w:lang w:eastAsia="ru-RU"/>
        </w:rPr>
        <w:t>190-30 катушка управления 100-250В AC/DC. Данные пускатели доступны к покупке, поэтому требуется замена на ту же модель.</w:t>
      </w:r>
    </w:p>
    <w:p w14:paraId="43625157" w14:textId="77777777" w:rsidR="000E5FA2" w:rsidRPr="000E5FA2" w:rsidRDefault="000E5FA2" w:rsidP="000E5FA2">
      <w:pPr>
        <w:spacing w:after="0"/>
        <w:ind w:firstLine="709"/>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Требуется замена 2-х </w:t>
      </w:r>
      <w:proofErr w:type="gramStart"/>
      <w:r w:rsidRPr="000E5FA2">
        <w:rPr>
          <w:rFonts w:ascii="Times New Roman" w:eastAsia="Times New Roman" w:hAnsi="Times New Roman" w:cs="Times New Roman"/>
          <w:sz w:val="24"/>
          <w:szCs w:val="24"/>
          <w:lang w:eastAsia="ru-RU"/>
        </w:rPr>
        <w:t>пускателей</w:t>
      </w:r>
      <w:proofErr w:type="gramEnd"/>
      <w:r w:rsidRPr="000E5FA2">
        <w:rPr>
          <w:rFonts w:ascii="Times New Roman" w:eastAsia="Times New Roman" w:hAnsi="Times New Roman" w:cs="Times New Roman"/>
          <w:sz w:val="24"/>
          <w:szCs w:val="24"/>
          <w:lang w:eastAsia="ru-RU"/>
        </w:rPr>
        <w:t xml:space="preserve"> отвечающих за запуск и работу компрессора №2.</w:t>
      </w:r>
    </w:p>
    <w:p w14:paraId="2DD75CBC" w14:textId="77777777" w:rsidR="000E5FA2" w:rsidRPr="000E5FA2" w:rsidRDefault="000E5FA2" w:rsidP="000E5FA2">
      <w:pPr>
        <w:spacing w:after="0"/>
        <w:ind w:firstLine="709"/>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Требуемые характеристики пускателей:</w:t>
      </w:r>
    </w:p>
    <w:p w14:paraId="3A0D61E1" w14:textId="77777777" w:rsidR="000E5FA2" w:rsidRPr="000E5FA2" w:rsidRDefault="000E5FA2" w:rsidP="000E5FA2">
      <w:pPr>
        <w:spacing w:after="0"/>
        <w:ind w:firstLine="709"/>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крепление: на заднюю металлическую панель в имеющиеся резьбовые отверстия. Крепление на </w:t>
      </w:r>
      <w:proofErr w:type="spellStart"/>
      <w:r w:rsidRPr="000E5FA2">
        <w:rPr>
          <w:rFonts w:ascii="Times New Roman" w:eastAsia="Times New Roman" w:hAnsi="Times New Roman" w:cs="Times New Roman"/>
          <w:sz w:val="24"/>
          <w:szCs w:val="24"/>
          <w:lang w:eastAsia="ru-RU"/>
        </w:rPr>
        <w:t>саморезы</w:t>
      </w:r>
      <w:proofErr w:type="spellEnd"/>
      <w:r w:rsidRPr="000E5FA2">
        <w:rPr>
          <w:rFonts w:ascii="Times New Roman" w:eastAsia="Times New Roman" w:hAnsi="Times New Roman" w:cs="Times New Roman"/>
          <w:sz w:val="24"/>
          <w:szCs w:val="24"/>
          <w:lang w:eastAsia="ru-RU"/>
        </w:rPr>
        <w:t xml:space="preserve"> запрещено;</w:t>
      </w:r>
    </w:p>
    <w:p w14:paraId="2E70B674" w14:textId="77777777" w:rsidR="000E5FA2" w:rsidRPr="000E5FA2" w:rsidRDefault="000E5FA2" w:rsidP="000E5FA2">
      <w:pPr>
        <w:spacing w:after="0"/>
        <w:ind w:firstLine="709"/>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Род тока: переменный (АС);</w:t>
      </w:r>
    </w:p>
    <w:p w14:paraId="35143F15" w14:textId="77777777" w:rsidR="000E5FA2" w:rsidRPr="000E5FA2" w:rsidRDefault="000E5FA2" w:rsidP="000E5FA2">
      <w:pPr>
        <w:spacing w:after="0"/>
        <w:ind w:firstLine="709"/>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Электропитание катушки управления: диапазон 200-240В переменного тока (АС), или шире;</w:t>
      </w:r>
    </w:p>
    <w:p w14:paraId="64C4D248" w14:textId="77777777" w:rsidR="000E5FA2" w:rsidRPr="000E5FA2" w:rsidRDefault="000E5FA2" w:rsidP="000E5FA2">
      <w:pPr>
        <w:spacing w:after="0"/>
        <w:ind w:firstLine="709"/>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Номинальный ток по АС-3: не менее 190А;</w:t>
      </w:r>
    </w:p>
    <w:p w14:paraId="6DC40333" w14:textId="77777777" w:rsidR="000E5FA2" w:rsidRPr="000E5FA2" w:rsidRDefault="000E5FA2" w:rsidP="000E5FA2">
      <w:pPr>
        <w:spacing w:after="0"/>
        <w:ind w:firstLine="709"/>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Количество </w:t>
      </w:r>
      <w:proofErr w:type="gramStart"/>
      <w:r w:rsidRPr="000E5FA2">
        <w:rPr>
          <w:rFonts w:ascii="Times New Roman" w:eastAsia="Times New Roman" w:hAnsi="Times New Roman" w:cs="Times New Roman"/>
          <w:sz w:val="24"/>
          <w:szCs w:val="24"/>
          <w:lang w:eastAsia="ru-RU"/>
        </w:rPr>
        <w:t>силовых</w:t>
      </w:r>
      <w:proofErr w:type="gramEnd"/>
      <w:r w:rsidRPr="000E5FA2">
        <w:rPr>
          <w:rFonts w:ascii="Times New Roman" w:eastAsia="Times New Roman" w:hAnsi="Times New Roman" w:cs="Times New Roman"/>
          <w:sz w:val="24"/>
          <w:szCs w:val="24"/>
          <w:lang w:eastAsia="ru-RU"/>
        </w:rPr>
        <w:t xml:space="preserve"> НО контактов: 3;</w:t>
      </w:r>
    </w:p>
    <w:p w14:paraId="13BB9CB6" w14:textId="77777777" w:rsidR="000E5FA2" w:rsidRPr="000E5FA2" w:rsidRDefault="000E5FA2" w:rsidP="000E5FA2">
      <w:pPr>
        <w:spacing w:after="0"/>
        <w:ind w:firstLine="709"/>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Наличие дополнительных контактов: 1 </w:t>
      </w:r>
      <w:r w:rsidRPr="000E5FA2">
        <w:rPr>
          <w:rFonts w:ascii="Times New Roman" w:eastAsia="Times New Roman" w:hAnsi="Times New Roman" w:cs="Times New Roman"/>
          <w:sz w:val="24"/>
          <w:szCs w:val="24"/>
          <w:lang w:val="en-US" w:eastAsia="ru-RU"/>
        </w:rPr>
        <w:t>NO</w:t>
      </w:r>
      <w:r w:rsidRPr="000E5FA2">
        <w:rPr>
          <w:rFonts w:ascii="Times New Roman" w:eastAsia="Times New Roman" w:hAnsi="Times New Roman" w:cs="Times New Roman"/>
          <w:sz w:val="24"/>
          <w:szCs w:val="24"/>
          <w:lang w:eastAsia="ru-RU"/>
        </w:rPr>
        <w:t xml:space="preserve">, 1 </w:t>
      </w:r>
      <w:r w:rsidRPr="000E5FA2">
        <w:rPr>
          <w:rFonts w:ascii="Times New Roman" w:eastAsia="Times New Roman" w:hAnsi="Times New Roman" w:cs="Times New Roman"/>
          <w:sz w:val="24"/>
          <w:szCs w:val="24"/>
          <w:lang w:val="en-US" w:eastAsia="ru-RU"/>
        </w:rPr>
        <w:t>NC</w:t>
      </w:r>
      <w:r w:rsidRPr="000E5FA2">
        <w:rPr>
          <w:rFonts w:ascii="Times New Roman" w:eastAsia="Times New Roman" w:hAnsi="Times New Roman" w:cs="Times New Roman"/>
          <w:sz w:val="24"/>
          <w:szCs w:val="24"/>
          <w:lang w:eastAsia="ru-RU"/>
        </w:rPr>
        <w:t>;</w:t>
      </w:r>
    </w:p>
    <w:p w14:paraId="1F77BC39" w14:textId="77777777" w:rsidR="000E5FA2" w:rsidRPr="000E5FA2" w:rsidRDefault="000E5FA2" w:rsidP="000E5FA2">
      <w:pPr>
        <w:spacing w:after="0"/>
        <w:ind w:firstLine="709"/>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Тип соединения с проводниками: шинное;</w:t>
      </w:r>
    </w:p>
    <w:p w14:paraId="4F7CA2D5" w14:textId="77777777" w:rsidR="000E5FA2" w:rsidRPr="000E5FA2" w:rsidRDefault="000E5FA2" w:rsidP="000E5FA2">
      <w:pPr>
        <w:spacing w:after="0"/>
        <w:ind w:firstLine="709"/>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Механический срок службы (коммутационные циклы): не менее 5 000 000.</w:t>
      </w:r>
    </w:p>
    <w:p w14:paraId="7B7FB432" w14:textId="77777777" w:rsidR="000E5FA2" w:rsidRPr="000E5FA2" w:rsidRDefault="000E5FA2" w:rsidP="000E5FA2">
      <w:pPr>
        <w:spacing w:after="0"/>
        <w:ind w:firstLine="709"/>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Магнитные пускатели </w:t>
      </w:r>
      <w:r w:rsidRPr="000E5FA2">
        <w:rPr>
          <w:rFonts w:ascii="Times New Roman" w:eastAsia="Times New Roman" w:hAnsi="Times New Roman" w:cs="Times New Roman"/>
          <w:sz w:val="24"/>
          <w:szCs w:val="24"/>
          <w:lang w:val="en-US" w:eastAsia="ru-RU"/>
        </w:rPr>
        <w:t>ABB</w:t>
      </w:r>
      <w:r w:rsidRPr="000E5FA2">
        <w:rPr>
          <w:rFonts w:ascii="Times New Roman" w:eastAsia="Times New Roman" w:hAnsi="Times New Roman" w:cs="Times New Roman"/>
          <w:sz w:val="24"/>
          <w:szCs w:val="24"/>
          <w:lang w:eastAsia="ru-RU"/>
        </w:rPr>
        <w:t xml:space="preserve"> </w:t>
      </w:r>
      <w:r w:rsidRPr="000E5FA2">
        <w:rPr>
          <w:rFonts w:ascii="Times New Roman" w:eastAsia="Times New Roman" w:hAnsi="Times New Roman" w:cs="Times New Roman"/>
          <w:sz w:val="24"/>
          <w:szCs w:val="24"/>
          <w:lang w:val="en-US" w:eastAsia="ru-RU"/>
        </w:rPr>
        <w:t>AF</w:t>
      </w:r>
      <w:r w:rsidRPr="000E5FA2">
        <w:rPr>
          <w:rFonts w:ascii="Times New Roman" w:eastAsia="Times New Roman" w:hAnsi="Times New Roman" w:cs="Times New Roman"/>
          <w:sz w:val="24"/>
          <w:szCs w:val="24"/>
          <w:lang w:eastAsia="ru-RU"/>
        </w:rPr>
        <w:t>190-30 приобретаются Исполнителем самостоятельно и за его счет.</w:t>
      </w:r>
    </w:p>
    <w:p w14:paraId="6D30D4CD" w14:textId="77777777" w:rsidR="000E5FA2" w:rsidRPr="000E5FA2" w:rsidRDefault="000E5FA2" w:rsidP="000E5FA2">
      <w:pPr>
        <w:widowControl w:val="0"/>
        <w:numPr>
          <w:ilvl w:val="0"/>
          <w:numId w:val="24"/>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b/>
          <w:sz w:val="24"/>
          <w:szCs w:val="24"/>
          <w:lang w:eastAsia="ru-RU"/>
        </w:rPr>
        <w:t>Замена обратного клапана на компрессоре №2 системы холодоснабжения УХК400-R404A (</w:t>
      </w:r>
      <w:proofErr w:type="spellStart"/>
      <w:r w:rsidRPr="000E5FA2">
        <w:rPr>
          <w:rFonts w:ascii="Times New Roman" w:eastAsia="Times New Roman" w:hAnsi="Times New Roman" w:cs="Times New Roman"/>
          <w:b/>
          <w:sz w:val="24"/>
          <w:szCs w:val="24"/>
          <w:lang w:eastAsia="ru-RU"/>
        </w:rPr>
        <w:t>ул.Мебельная</w:t>
      </w:r>
      <w:proofErr w:type="spellEnd"/>
      <w:r w:rsidRPr="000E5FA2">
        <w:rPr>
          <w:rFonts w:ascii="Times New Roman" w:eastAsia="Times New Roman" w:hAnsi="Times New Roman" w:cs="Times New Roman"/>
          <w:b/>
          <w:sz w:val="24"/>
          <w:szCs w:val="24"/>
          <w:lang w:eastAsia="ru-RU"/>
        </w:rPr>
        <w:t xml:space="preserve"> д.33А).</w:t>
      </w:r>
    </w:p>
    <w:p w14:paraId="0560B962" w14:textId="77777777" w:rsidR="000E5FA2" w:rsidRPr="000E5FA2" w:rsidRDefault="000E5FA2" w:rsidP="000E5FA2">
      <w:pPr>
        <w:spacing w:after="0"/>
        <w:ind w:left="54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Выполняется в июне 2026 года.</w:t>
      </w:r>
    </w:p>
    <w:p w14:paraId="6AB49048" w14:textId="77777777" w:rsidR="000E5FA2" w:rsidRPr="000E5FA2" w:rsidRDefault="000E5FA2" w:rsidP="000E5FA2">
      <w:pPr>
        <w:spacing w:after="0"/>
        <w:ind w:firstLine="709"/>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ab/>
        <w:t xml:space="preserve">Марка компрессора №2: </w:t>
      </w:r>
      <w:proofErr w:type="spellStart"/>
      <w:r w:rsidRPr="000E5FA2">
        <w:rPr>
          <w:rFonts w:ascii="Times New Roman" w:eastAsia="Times New Roman" w:hAnsi="Times New Roman" w:cs="Times New Roman"/>
          <w:sz w:val="24"/>
          <w:szCs w:val="24"/>
          <w:lang w:val="en-US" w:eastAsia="ru-RU"/>
        </w:rPr>
        <w:t>Bitzer</w:t>
      </w:r>
      <w:proofErr w:type="spellEnd"/>
      <w:r w:rsidRPr="000E5FA2">
        <w:rPr>
          <w:rFonts w:ascii="Times New Roman" w:eastAsia="Times New Roman" w:hAnsi="Times New Roman" w:cs="Times New Roman"/>
          <w:sz w:val="24"/>
          <w:szCs w:val="24"/>
          <w:lang w:eastAsia="ru-RU"/>
        </w:rPr>
        <w:t xml:space="preserve"> </w:t>
      </w:r>
      <w:r w:rsidRPr="000E5FA2">
        <w:rPr>
          <w:rFonts w:ascii="Times New Roman" w:eastAsia="Times New Roman" w:hAnsi="Times New Roman" w:cs="Times New Roman"/>
          <w:sz w:val="24"/>
          <w:szCs w:val="24"/>
          <w:lang w:val="en-US" w:eastAsia="ru-RU"/>
        </w:rPr>
        <w:t>CSH</w:t>
      </w:r>
      <w:r w:rsidRPr="000E5FA2">
        <w:rPr>
          <w:rFonts w:ascii="Times New Roman" w:eastAsia="Times New Roman" w:hAnsi="Times New Roman" w:cs="Times New Roman"/>
          <w:sz w:val="24"/>
          <w:szCs w:val="24"/>
          <w:lang w:eastAsia="ru-RU"/>
        </w:rPr>
        <w:t>8573-140</w:t>
      </w:r>
      <w:r w:rsidRPr="000E5FA2">
        <w:rPr>
          <w:rFonts w:ascii="Times New Roman" w:eastAsia="Times New Roman" w:hAnsi="Times New Roman" w:cs="Times New Roman"/>
          <w:sz w:val="24"/>
          <w:szCs w:val="24"/>
          <w:lang w:val="en-US" w:eastAsia="ru-RU"/>
        </w:rPr>
        <w:t>Y</w:t>
      </w:r>
      <w:r w:rsidRPr="000E5FA2">
        <w:rPr>
          <w:rFonts w:ascii="Times New Roman" w:eastAsia="Times New Roman" w:hAnsi="Times New Roman" w:cs="Times New Roman"/>
          <w:sz w:val="24"/>
          <w:szCs w:val="24"/>
          <w:lang w:eastAsia="ru-RU"/>
        </w:rPr>
        <w:t>-40</w:t>
      </w:r>
      <w:r w:rsidRPr="000E5FA2">
        <w:rPr>
          <w:rFonts w:ascii="Times New Roman" w:eastAsia="Times New Roman" w:hAnsi="Times New Roman" w:cs="Times New Roman"/>
          <w:sz w:val="24"/>
          <w:szCs w:val="24"/>
          <w:lang w:val="en-US" w:eastAsia="ru-RU"/>
        </w:rPr>
        <w:t>P</w:t>
      </w:r>
      <w:r w:rsidRPr="000E5FA2">
        <w:rPr>
          <w:rFonts w:ascii="Times New Roman" w:eastAsia="Times New Roman" w:hAnsi="Times New Roman" w:cs="Times New Roman"/>
          <w:sz w:val="24"/>
          <w:szCs w:val="24"/>
          <w:lang w:eastAsia="ru-RU"/>
        </w:rPr>
        <w:t>.</w:t>
      </w:r>
    </w:p>
    <w:p w14:paraId="2C101664" w14:textId="77777777" w:rsidR="000E5FA2" w:rsidRPr="000E5FA2" w:rsidRDefault="000E5FA2" w:rsidP="000E5FA2">
      <w:pPr>
        <w:spacing w:after="0"/>
        <w:ind w:firstLine="709"/>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ab/>
        <w:t>В связи с потерей герметичности закрытия необходимо выполнить замену обратного клапана компрессора, находящегося перед нагнетательным вентилем в корпусе компрессора.</w:t>
      </w:r>
    </w:p>
    <w:p w14:paraId="0037B3F4" w14:textId="77777777" w:rsidR="000E5FA2" w:rsidRPr="000E5FA2" w:rsidRDefault="000E5FA2" w:rsidP="000E5FA2">
      <w:pPr>
        <w:widowControl w:val="0"/>
        <w:autoSpaceDE w:val="0"/>
        <w:autoSpaceDN w:val="0"/>
        <w:adjustRightInd w:val="0"/>
        <w:spacing w:after="0"/>
        <w:ind w:firstLine="709"/>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ab/>
        <w:t>Перечень работ:</w:t>
      </w:r>
    </w:p>
    <w:p w14:paraId="73FF3EE6" w14:textId="77777777" w:rsidR="000E5FA2" w:rsidRPr="000E5FA2" w:rsidRDefault="000E5FA2" w:rsidP="000E5FA2">
      <w:pPr>
        <w:widowControl w:val="0"/>
        <w:autoSpaceDE w:val="0"/>
        <w:autoSpaceDN w:val="0"/>
        <w:adjustRightInd w:val="0"/>
        <w:spacing w:after="0"/>
        <w:ind w:firstLine="709"/>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вывод компрессора №2 из работы с откачкой испарителя, перекрытие запорных вентилей;</w:t>
      </w:r>
    </w:p>
    <w:p w14:paraId="221D04A7" w14:textId="77777777" w:rsidR="000E5FA2" w:rsidRPr="000E5FA2" w:rsidRDefault="000E5FA2" w:rsidP="000E5FA2">
      <w:pPr>
        <w:widowControl w:val="0"/>
        <w:autoSpaceDE w:val="0"/>
        <w:autoSpaceDN w:val="0"/>
        <w:adjustRightInd w:val="0"/>
        <w:spacing w:after="0"/>
        <w:ind w:firstLine="709"/>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откачка фреона из корпуса компрессора в испаритель при помощи перекачивающей станции;</w:t>
      </w:r>
    </w:p>
    <w:p w14:paraId="4E484FB6" w14:textId="77777777" w:rsidR="000E5FA2" w:rsidRPr="000E5FA2" w:rsidRDefault="000E5FA2" w:rsidP="000E5FA2">
      <w:pPr>
        <w:widowControl w:val="0"/>
        <w:autoSpaceDE w:val="0"/>
        <w:autoSpaceDN w:val="0"/>
        <w:adjustRightInd w:val="0"/>
        <w:spacing w:after="0"/>
        <w:ind w:firstLine="709"/>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демонтаж нагнетательного вентиля компрессора, удаление старых прокладок;</w:t>
      </w:r>
    </w:p>
    <w:p w14:paraId="4726D92D" w14:textId="77777777" w:rsidR="000E5FA2" w:rsidRPr="000E5FA2" w:rsidRDefault="000E5FA2" w:rsidP="000E5FA2">
      <w:pPr>
        <w:widowControl w:val="0"/>
        <w:autoSpaceDE w:val="0"/>
        <w:autoSpaceDN w:val="0"/>
        <w:adjustRightInd w:val="0"/>
        <w:spacing w:after="0"/>
        <w:ind w:firstLine="709"/>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замена обратного клапана компрессора, сборка с использованием новых прокладочных материалов;</w:t>
      </w:r>
    </w:p>
    <w:p w14:paraId="386667F1" w14:textId="77777777" w:rsidR="000E5FA2" w:rsidRPr="000E5FA2" w:rsidRDefault="000E5FA2" w:rsidP="000E5FA2">
      <w:pPr>
        <w:widowControl w:val="0"/>
        <w:autoSpaceDE w:val="0"/>
        <w:autoSpaceDN w:val="0"/>
        <w:adjustRightInd w:val="0"/>
        <w:spacing w:after="0"/>
        <w:ind w:firstLine="709"/>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установка нагнетательного вентиля на новую оригинальную прокладку;</w:t>
      </w:r>
    </w:p>
    <w:p w14:paraId="4BAE6529" w14:textId="77777777" w:rsidR="000E5FA2" w:rsidRPr="000E5FA2" w:rsidRDefault="000E5FA2" w:rsidP="000E5FA2">
      <w:pPr>
        <w:widowControl w:val="0"/>
        <w:tabs>
          <w:tab w:val="left" w:pos="2205"/>
        </w:tabs>
        <w:autoSpaceDE w:val="0"/>
        <w:autoSpaceDN w:val="0"/>
        <w:adjustRightInd w:val="0"/>
        <w:spacing w:after="0"/>
        <w:ind w:firstLine="709"/>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w:t>
      </w:r>
      <w:proofErr w:type="spellStart"/>
      <w:r w:rsidRPr="000E5FA2">
        <w:rPr>
          <w:rFonts w:ascii="Times New Roman" w:eastAsia="Times New Roman" w:hAnsi="Times New Roman" w:cs="Times New Roman"/>
          <w:sz w:val="24"/>
          <w:szCs w:val="24"/>
          <w:lang w:eastAsia="ru-RU"/>
        </w:rPr>
        <w:t>вакуумирование</w:t>
      </w:r>
      <w:proofErr w:type="spellEnd"/>
      <w:r w:rsidRPr="000E5FA2">
        <w:rPr>
          <w:rFonts w:ascii="Times New Roman" w:eastAsia="Times New Roman" w:hAnsi="Times New Roman" w:cs="Times New Roman"/>
          <w:sz w:val="24"/>
          <w:szCs w:val="24"/>
          <w:lang w:eastAsia="ru-RU"/>
        </w:rPr>
        <w:t xml:space="preserve"> полости между обратным клапаном и нагнетательным вентилем при закрытом вентиле с предъявлением степени достигнутого вакуума </w:t>
      </w:r>
      <w:r w:rsidRPr="000E5FA2">
        <w:rPr>
          <w:rFonts w:ascii="Times New Roman" w:eastAsia="Times New Roman" w:hAnsi="Times New Roman" w:cs="Times New Roman"/>
          <w:b/>
          <w:sz w:val="24"/>
          <w:szCs w:val="24"/>
          <w:lang w:eastAsia="ru-RU"/>
        </w:rPr>
        <w:t xml:space="preserve">не выше 6 </w:t>
      </w:r>
      <w:proofErr w:type="spellStart"/>
      <w:r w:rsidRPr="000E5FA2">
        <w:rPr>
          <w:rFonts w:ascii="Times New Roman" w:eastAsia="Times New Roman" w:hAnsi="Times New Roman" w:cs="Times New Roman"/>
          <w:b/>
          <w:sz w:val="24"/>
          <w:szCs w:val="24"/>
          <w:lang w:eastAsia="ru-RU"/>
        </w:rPr>
        <w:t>мбар</w:t>
      </w:r>
      <w:proofErr w:type="spellEnd"/>
      <w:r w:rsidRPr="000E5FA2">
        <w:rPr>
          <w:rFonts w:ascii="Times New Roman" w:eastAsia="Times New Roman" w:hAnsi="Times New Roman" w:cs="Times New Roman"/>
          <w:sz w:val="24"/>
          <w:szCs w:val="24"/>
          <w:lang w:eastAsia="ru-RU"/>
        </w:rPr>
        <w:t xml:space="preserve"> при помощи вакуумметра. Вместе с эти происходит </w:t>
      </w:r>
      <w:proofErr w:type="spellStart"/>
      <w:r w:rsidRPr="000E5FA2">
        <w:rPr>
          <w:rFonts w:ascii="Times New Roman" w:eastAsia="Times New Roman" w:hAnsi="Times New Roman" w:cs="Times New Roman"/>
          <w:sz w:val="24"/>
          <w:szCs w:val="24"/>
          <w:lang w:eastAsia="ru-RU"/>
        </w:rPr>
        <w:t>вакуумирование</w:t>
      </w:r>
      <w:proofErr w:type="spellEnd"/>
      <w:r w:rsidRPr="000E5FA2">
        <w:rPr>
          <w:rFonts w:ascii="Times New Roman" w:eastAsia="Times New Roman" w:hAnsi="Times New Roman" w:cs="Times New Roman"/>
          <w:sz w:val="24"/>
          <w:szCs w:val="24"/>
          <w:lang w:eastAsia="ru-RU"/>
        </w:rPr>
        <w:t xml:space="preserve"> всего компрессора целиком;</w:t>
      </w:r>
    </w:p>
    <w:p w14:paraId="7C6BC336" w14:textId="77777777" w:rsidR="000E5FA2" w:rsidRPr="000E5FA2" w:rsidRDefault="000E5FA2" w:rsidP="000E5FA2">
      <w:pPr>
        <w:widowControl w:val="0"/>
        <w:tabs>
          <w:tab w:val="left" w:pos="2205"/>
        </w:tabs>
        <w:autoSpaceDE w:val="0"/>
        <w:autoSpaceDN w:val="0"/>
        <w:adjustRightInd w:val="0"/>
        <w:spacing w:after="0"/>
        <w:ind w:firstLine="709"/>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подача давления в полость между обратным клапаном и нагнетательным вентилем с проверкой герметичности прокладки вентиля;</w:t>
      </w:r>
    </w:p>
    <w:p w14:paraId="4D2CEF58" w14:textId="77777777" w:rsidR="000E5FA2" w:rsidRPr="000E5FA2" w:rsidRDefault="000E5FA2" w:rsidP="000E5FA2">
      <w:pPr>
        <w:widowControl w:val="0"/>
        <w:tabs>
          <w:tab w:val="left" w:pos="2205"/>
        </w:tabs>
        <w:autoSpaceDE w:val="0"/>
        <w:autoSpaceDN w:val="0"/>
        <w:adjustRightInd w:val="0"/>
        <w:spacing w:after="0"/>
        <w:ind w:firstLine="709"/>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сброс вакуума в корпусе компрессора подачей паров фреона из испарителя до давления выше атмосферного (0,2-0,3 бара);</w:t>
      </w:r>
    </w:p>
    <w:p w14:paraId="4FE6DF34" w14:textId="77777777" w:rsidR="000E5FA2" w:rsidRPr="000E5FA2" w:rsidRDefault="000E5FA2" w:rsidP="000E5FA2">
      <w:pPr>
        <w:widowControl w:val="0"/>
        <w:tabs>
          <w:tab w:val="left" w:pos="2205"/>
        </w:tabs>
        <w:autoSpaceDE w:val="0"/>
        <w:autoSpaceDN w:val="0"/>
        <w:adjustRightInd w:val="0"/>
        <w:spacing w:after="0"/>
        <w:ind w:firstLine="709"/>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откачка остатков фреона из испарителя в конденсатор при помощи перекачивающей станции до давления 0,2-0,3 бара для выравнивания давлений испарителя и компрессора с целью исключения влияния неплотного прилегания запорного вентиля на всасывании на последующее испытание; </w:t>
      </w:r>
    </w:p>
    <w:p w14:paraId="670DBEBB" w14:textId="77777777" w:rsidR="000E5FA2" w:rsidRPr="000E5FA2" w:rsidRDefault="000E5FA2" w:rsidP="000E5FA2">
      <w:pPr>
        <w:widowControl w:val="0"/>
        <w:tabs>
          <w:tab w:val="left" w:pos="2205"/>
        </w:tabs>
        <w:autoSpaceDE w:val="0"/>
        <w:autoSpaceDN w:val="0"/>
        <w:adjustRightInd w:val="0"/>
        <w:spacing w:after="0"/>
        <w:ind w:firstLine="709"/>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w:t>
      </w:r>
      <w:r w:rsidRPr="000E5FA2">
        <w:rPr>
          <w:rFonts w:ascii="Times New Roman" w:eastAsia="Times New Roman" w:hAnsi="Times New Roman" w:cs="Times New Roman"/>
          <w:b/>
          <w:sz w:val="24"/>
          <w:szCs w:val="24"/>
          <w:lang w:eastAsia="ru-RU"/>
        </w:rPr>
        <w:t>испытание герметичности</w:t>
      </w:r>
      <w:r w:rsidRPr="000E5FA2">
        <w:rPr>
          <w:rFonts w:ascii="Times New Roman" w:eastAsia="Times New Roman" w:hAnsi="Times New Roman" w:cs="Times New Roman"/>
          <w:sz w:val="24"/>
          <w:szCs w:val="24"/>
          <w:lang w:eastAsia="ru-RU"/>
        </w:rPr>
        <w:t xml:space="preserve"> прилегания обратного клапана по отсутствию роста давления в корпусе компрессора при открытом нагнетательном вентиле. Фиксацию давления выполнять в течение суток при помощи манометрической станции с предъявлением Заказчику (станцию с компрессора в период испытаний не снимать); </w:t>
      </w:r>
      <w:proofErr w:type="gramStart"/>
      <w:r w:rsidRPr="000E5FA2">
        <w:rPr>
          <w:rFonts w:ascii="Times New Roman" w:eastAsia="Times New Roman" w:hAnsi="Times New Roman" w:cs="Times New Roman"/>
          <w:sz w:val="24"/>
          <w:szCs w:val="24"/>
          <w:lang w:eastAsia="ru-RU"/>
        </w:rPr>
        <w:t>В</w:t>
      </w:r>
      <w:proofErr w:type="gramEnd"/>
      <w:r w:rsidRPr="000E5FA2">
        <w:rPr>
          <w:rFonts w:ascii="Times New Roman" w:eastAsia="Times New Roman" w:hAnsi="Times New Roman" w:cs="Times New Roman"/>
          <w:sz w:val="24"/>
          <w:szCs w:val="24"/>
          <w:lang w:eastAsia="ru-RU"/>
        </w:rPr>
        <w:t xml:space="preserve"> случае роста давления, испытания продлить еще на сутки с отключенным нагревателем картера компрессора для учета повышения давления в результате выпаривания фреона из масла. По результатам измерений составить Акт с указанием начального давления в компрессоре и значений давления промежуточных измерений (с указанием времени). Построение графика роста давления с использованием не менее 5-ти точек измерений;</w:t>
      </w:r>
    </w:p>
    <w:p w14:paraId="155AFAE8" w14:textId="77777777" w:rsidR="000E5FA2" w:rsidRPr="000E5FA2" w:rsidRDefault="000E5FA2" w:rsidP="000E5FA2">
      <w:pPr>
        <w:widowControl w:val="0"/>
        <w:tabs>
          <w:tab w:val="left" w:pos="2205"/>
        </w:tabs>
        <w:autoSpaceDE w:val="0"/>
        <w:autoSpaceDN w:val="0"/>
        <w:adjustRightInd w:val="0"/>
        <w:spacing w:after="0"/>
        <w:ind w:firstLine="709"/>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восстановление газодинамической схемы компрессора;</w:t>
      </w:r>
    </w:p>
    <w:p w14:paraId="5E584A21" w14:textId="77777777" w:rsidR="000E5FA2" w:rsidRPr="000E5FA2" w:rsidRDefault="000E5FA2" w:rsidP="000E5FA2">
      <w:pPr>
        <w:widowControl w:val="0"/>
        <w:tabs>
          <w:tab w:val="left" w:pos="2205"/>
        </w:tabs>
        <w:autoSpaceDE w:val="0"/>
        <w:autoSpaceDN w:val="0"/>
        <w:adjustRightInd w:val="0"/>
        <w:spacing w:after="0"/>
        <w:ind w:firstLine="709"/>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пуск компрессора в эксплуатацию. Нагреватель картера должен быть включен не менее чем за 8 часов до пуска.</w:t>
      </w:r>
    </w:p>
    <w:p w14:paraId="7C20C880" w14:textId="77777777" w:rsidR="000E5FA2" w:rsidRPr="000E5FA2" w:rsidRDefault="000E5FA2" w:rsidP="000E5FA2">
      <w:pPr>
        <w:spacing w:after="0"/>
        <w:ind w:firstLine="54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Оригинальные запасные части (обратный клапан и прокладки) для компрессора </w:t>
      </w:r>
      <w:proofErr w:type="spellStart"/>
      <w:r w:rsidRPr="000E5FA2">
        <w:rPr>
          <w:rFonts w:ascii="Times New Roman" w:eastAsia="Times New Roman" w:hAnsi="Times New Roman" w:cs="Times New Roman"/>
          <w:sz w:val="24"/>
          <w:szCs w:val="24"/>
          <w:lang w:val="en-US" w:eastAsia="ru-RU"/>
        </w:rPr>
        <w:t>Bitzer</w:t>
      </w:r>
      <w:proofErr w:type="spellEnd"/>
      <w:r w:rsidRPr="000E5FA2">
        <w:rPr>
          <w:rFonts w:ascii="Times New Roman" w:eastAsia="Times New Roman" w:hAnsi="Times New Roman" w:cs="Times New Roman"/>
          <w:sz w:val="24"/>
          <w:szCs w:val="24"/>
          <w:lang w:eastAsia="ru-RU"/>
        </w:rPr>
        <w:t xml:space="preserve"> </w:t>
      </w:r>
      <w:r w:rsidRPr="000E5FA2">
        <w:rPr>
          <w:rFonts w:ascii="Times New Roman" w:eastAsia="Times New Roman" w:hAnsi="Times New Roman" w:cs="Times New Roman"/>
          <w:sz w:val="24"/>
          <w:szCs w:val="24"/>
          <w:lang w:val="en-US" w:eastAsia="ru-RU"/>
        </w:rPr>
        <w:t>CSH</w:t>
      </w:r>
      <w:r w:rsidRPr="000E5FA2">
        <w:rPr>
          <w:rFonts w:ascii="Times New Roman" w:eastAsia="Times New Roman" w:hAnsi="Times New Roman" w:cs="Times New Roman"/>
          <w:sz w:val="24"/>
          <w:szCs w:val="24"/>
          <w:lang w:eastAsia="ru-RU"/>
        </w:rPr>
        <w:t>8573-140</w:t>
      </w:r>
      <w:r w:rsidRPr="000E5FA2">
        <w:rPr>
          <w:rFonts w:ascii="Times New Roman" w:eastAsia="Times New Roman" w:hAnsi="Times New Roman" w:cs="Times New Roman"/>
          <w:sz w:val="24"/>
          <w:szCs w:val="24"/>
          <w:lang w:val="en-US" w:eastAsia="ru-RU"/>
        </w:rPr>
        <w:t>Y</w:t>
      </w:r>
      <w:r w:rsidRPr="000E5FA2">
        <w:rPr>
          <w:rFonts w:ascii="Times New Roman" w:eastAsia="Times New Roman" w:hAnsi="Times New Roman" w:cs="Times New Roman"/>
          <w:sz w:val="24"/>
          <w:szCs w:val="24"/>
          <w:lang w:eastAsia="ru-RU"/>
        </w:rPr>
        <w:t>-40</w:t>
      </w:r>
      <w:r w:rsidRPr="000E5FA2">
        <w:rPr>
          <w:rFonts w:ascii="Times New Roman" w:eastAsia="Times New Roman" w:hAnsi="Times New Roman" w:cs="Times New Roman"/>
          <w:sz w:val="24"/>
          <w:szCs w:val="24"/>
          <w:lang w:val="en-US" w:eastAsia="ru-RU"/>
        </w:rPr>
        <w:t>P</w:t>
      </w:r>
      <w:r w:rsidRPr="000E5FA2">
        <w:rPr>
          <w:rFonts w:ascii="Times New Roman" w:eastAsia="Times New Roman" w:hAnsi="Times New Roman" w:cs="Times New Roman"/>
          <w:sz w:val="24"/>
          <w:szCs w:val="24"/>
          <w:lang w:eastAsia="ru-RU"/>
        </w:rPr>
        <w:t xml:space="preserve"> приобретаются Исполнителем самостоятельно и за его счет.</w:t>
      </w:r>
    </w:p>
    <w:p w14:paraId="10B8C1A7" w14:textId="77777777" w:rsidR="000E5FA2" w:rsidRPr="000E5FA2" w:rsidRDefault="000E5FA2" w:rsidP="000E5FA2">
      <w:pPr>
        <w:spacing w:after="0"/>
        <w:ind w:firstLine="540"/>
        <w:jc w:val="both"/>
        <w:rPr>
          <w:rFonts w:ascii="Times New Roman" w:eastAsia="Times New Roman" w:hAnsi="Times New Roman" w:cs="Times New Roman"/>
          <w:sz w:val="24"/>
          <w:szCs w:val="24"/>
          <w:lang w:eastAsia="ru-RU"/>
        </w:rPr>
      </w:pPr>
    </w:p>
    <w:p w14:paraId="1AE9CD8E" w14:textId="77777777" w:rsidR="000E5FA2" w:rsidRPr="000E5FA2" w:rsidRDefault="000E5FA2" w:rsidP="000E5FA2">
      <w:pPr>
        <w:widowControl w:val="0"/>
        <w:numPr>
          <w:ilvl w:val="0"/>
          <w:numId w:val="20"/>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E5FA2">
        <w:rPr>
          <w:rFonts w:ascii="Times New Roman" w:eastAsia="Times New Roman" w:hAnsi="Times New Roman" w:cs="Times New Roman"/>
          <w:b/>
          <w:sz w:val="24"/>
          <w:szCs w:val="24"/>
          <w:lang w:eastAsia="ru-RU"/>
        </w:rPr>
        <w:t>ПЕРЕЧЕНЬ ОКАЗЫВАЕМЫХ УСЛУГ ПО ТЕХНИЧЕСКОМУ ОБСЛУЖИВАНИЮ</w:t>
      </w:r>
    </w:p>
    <w:p w14:paraId="167F88AB" w14:textId="77777777" w:rsidR="000E5FA2" w:rsidRPr="000E5FA2" w:rsidRDefault="000E5FA2" w:rsidP="000E5FA2">
      <w:pPr>
        <w:widowControl w:val="0"/>
        <w:autoSpaceDE w:val="0"/>
        <w:autoSpaceDN w:val="0"/>
        <w:adjustRightInd w:val="0"/>
        <w:spacing w:after="0"/>
        <w:ind w:left="720"/>
        <w:jc w:val="center"/>
        <w:rPr>
          <w:rFonts w:ascii="Times New Roman" w:eastAsia="Times New Roman" w:hAnsi="Times New Roman" w:cs="Times New Roman"/>
          <w:b/>
          <w:sz w:val="24"/>
          <w:szCs w:val="24"/>
          <w:lang w:eastAsia="ru-RU"/>
        </w:rPr>
      </w:pPr>
      <w:r w:rsidRPr="000E5FA2">
        <w:rPr>
          <w:rFonts w:ascii="Times New Roman" w:eastAsia="Times New Roman" w:hAnsi="Times New Roman" w:cs="Times New Roman"/>
          <w:b/>
          <w:sz w:val="24"/>
          <w:szCs w:val="24"/>
          <w:lang w:eastAsia="ru-RU"/>
        </w:rPr>
        <w:t>1.Системы холодоснабжения ледовых арен</w:t>
      </w:r>
    </w:p>
    <w:p w14:paraId="35AAD7EC" w14:textId="77777777" w:rsidR="000E5FA2" w:rsidRPr="000E5FA2" w:rsidRDefault="000E5FA2" w:rsidP="000E5FA2">
      <w:pPr>
        <w:keepNext/>
        <w:spacing w:after="0"/>
        <w:jc w:val="both"/>
        <w:outlineLvl w:val="2"/>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Холодильный контур:</w:t>
      </w:r>
    </w:p>
    <w:p w14:paraId="762A3D5E" w14:textId="77777777" w:rsidR="000E5FA2" w:rsidRPr="000E5FA2" w:rsidRDefault="000E5FA2" w:rsidP="000E5FA2">
      <w:pPr>
        <w:widowControl w:val="0"/>
        <w:numPr>
          <w:ilvl w:val="1"/>
          <w:numId w:val="9"/>
        </w:numPr>
        <w:tabs>
          <w:tab w:val="num" w:pos="144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проверка отсутствия утечек хладагента</w:t>
      </w:r>
      <w:r w:rsidRPr="000E5FA2">
        <w:rPr>
          <w:rFonts w:ascii="Times New Roman" w:eastAsia="Times New Roman" w:hAnsi="Times New Roman" w:cs="Times New Roman"/>
          <w:sz w:val="24"/>
          <w:szCs w:val="24"/>
          <w:lang w:val="en-US" w:eastAsia="ru-RU"/>
        </w:rPr>
        <w:t>;</w:t>
      </w:r>
    </w:p>
    <w:p w14:paraId="4D8127AC" w14:textId="77777777" w:rsidR="000E5FA2" w:rsidRPr="000E5FA2" w:rsidRDefault="000E5FA2" w:rsidP="000E5FA2">
      <w:pPr>
        <w:widowControl w:val="0"/>
        <w:numPr>
          <w:ilvl w:val="1"/>
          <w:numId w:val="9"/>
        </w:numPr>
        <w:tabs>
          <w:tab w:val="num" w:pos="144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проверка уровня заправки холодильным агентом, дозаправка при необходимости;</w:t>
      </w:r>
    </w:p>
    <w:p w14:paraId="6EDBDA4E" w14:textId="77777777" w:rsidR="000E5FA2" w:rsidRPr="000E5FA2" w:rsidRDefault="000E5FA2" w:rsidP="000E5FA2">
      <w:pPr>
        <w:widowControl w:val="0"/>
        <w:numPr>
          <w:ilvl w:val="1"/>
          <w:numId w:val="9"/>
        </w:numPr>
        <w:tabs>
          <w:tab w:val="num" w:pos="144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проверка состояния индикатора влажности хладагента.</w:t>
      </w:r>
    </w:p>
    <w:p w14:paraId="0352E6F7" w14:textId="77777777" w:rsidR="000E5FA2" w:rsidRPr="000E5FA2" w:rsidRDefault="000E5FA2" w:rsidP="000E5FA2">
      <w:pPr>
        <w:keepNext/>
        <w:spacing w:after="0"/>
        <w:jc w:val="both"/>
        <w:outlineLvl w:val="2"/>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Компрессор:</w:t>
      </w:r>
    </w:p>
    <w:p w14:paraId="1E733254" w14:textId="77777777" w:rsidR="000E5FA2" w:rsidRPr="000E5FA2" w:rsidRDefault="000E5FA2" w:rsidP="000E5FA2">
      <w:pPr>
        <w:widowControl w:val="0"/>
        <w:numPr>
          <w:ilvl w:val="1"/>
          <w:numId w:val="9"/>
        </w:numPr>
        <w:tabs>
          <w:tab w:val="num" w:pos="144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проверка исправности электронагревателей масла;</w:t>
      </w:r>
    </w:p>
    <w:p w14:paraId="445E7485" w14:textId="77777777" w:rsidR="000E5FA2" w:rsidRPr="000E5FA2" w:rsidRDefault="000E5FA2" w:rsidP="000E5FA2">
      <w:pPr>
        <w:widowControl w:val="0"/>
        <w:numPr>
          <w:ilvl w:val="1"/>
          <w:numId w:val="9"/>
        </w:numPr>
        <w:tabs>
          <w:tab w:val="num" w:pos="144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проверка качества масла (проверка внешнего вида масла);</w:t>
      </w:r>
    </w:p>
    <w:p w14:paraId="76A8DF0A" w14:textId="77777777" w:rsidR="000E5FA2" w:rsidRPr="000E5FA2" w:rsidRDefault="000E5FA2" w:rsidP="000E5FA2">
      <w:pPr>
        <w:widowControl w:val="0"/>
        <w:autoSpaceDE w:val="0"/>
        <w:autoSpaceDN w:val="0"/>
        <w:adjustRightInd w:val="0"/>
        <w:spacing w:after="0"/>
        <w:ind w:left="108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проверка работы устройств регулирования производительности с замером рабочих токов в каждом режиме;</w:t>
      </w:r>
    </w:p>
    <w:p w14:paraId="478182D6" w14:textId="77777777" w:rsidR="000E5FA2" w:rsidRPr="000E5FA2" w:rsidRDefault="000E5FA2" w:rsidP="000E5FA2">
      <w:pPr>
        <w:widowControl w:val="0"/>
        <w:tabs>
          <w:tab w:val="num" w:pos="252"/>
        </w:tabs>
        <w:autoSpaceDE w:val="0"/>
        <w:autoSpaceDN w:val="0"/>
        <w:adjustRightInd w:val="0"/>
        <w:spacing w:after="0"/>
        <w:ind w:left="108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контроль значения температуры нагнетания при различных режимах работы;  </w:t>
      </w:r>
    </w:p>
    <w:p w14:paraId="4E851D7D" w14:textId="77777777" w:rsidR="000E5FA2" w:rsidRPr="000E5FA2" w:rsidRDefault="000E5FA2" w:rsidP="000E5FA2">
      <w:pPr>
        <w:widowControl w:val="0"/>
        <w:tabs>
          <w:tab w:val="num" w:pos="252"/>
        </w:tabs>
        <w:autoSpaceDE w:val="0"/>
        <w:autoSpaceDN w:val="0"/>
        <w:adjustRightInd w:val="0"/>
        <w:spacing w:after="0"/>
        <w:ind w:left="108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контроль уровня масла при различных режимах работы;                                   </w:t>
      </w:r>
    </w:p>
    <w:p w14:paraId="63C924C4" w14:textId="77777777" w:rsidR="000E5FA2" w:rsidRPr="000E5FA2" w:rsidRDefault="000E5FA2" w:rsidP="000E5FA2">
      <w:pPr>
        <w:keepNext/>
        <w:spacing w:after="0"/>
        <w:jc w:val="both"/>
        <w:outlineLvl w:val="2"/>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Электродвигатель компрессора:</w:t>
      </w:r>
    </w:p>
    <w:p w14:paraId="369463AC" w14:textId="77777777" w:rsidR="000E5FA2" w:rsidRPr="000E5FA2" w:rsidRDefault="000E5FA2" w:rsidP="000E5FA2">
      <w:pPr>
        <w:widowControl w:val="0"/>
        <w:numPr>
          <w:ilvl w:val="1"/>
          <w:numId w:val="9"/>
        </w:numPr>
        <w:tabs>
          <w:tab w:val="num" w:pos="144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проверка температурного режима работы электродвигателя;</w:t>
      </w:r>
    </w:p>
    <w:p w14:paraId="75C0899C" w14:textId="77777777" w:rsidR="000E5FA2" w:rsidRPr="000E5FA2" w:rsidRDefault="000E5FA2" w:rsidP="000E5FA2">
      <w:pPr>
        <w:widowControl w:val="0"/>
        <w:numPr>
          <w:ilvl w:val="1"/>
          <w:numId w:val="9"/>
        </w:numPr>
        <w:tabs>
          <w:tab w:val="num" w:pos="144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проверка состояния электросиловых кабелей;</w:t>
      </w:r>
    </w:p>
    <w:p w14:paraId="766C147D" w14:textId="77777777" w:rsidR="000E5FA2" w:rsidRPr="000E5FA2" w:rsidRDefault="000E5FA2" w:rsidP="000E5FA2">
      <w:pPr>
        <w:keepNext/>
        <w:spacing w:after="0"/>
        <w:jc w:val="both"/>
        <w:outlineLvl w:val="2"/>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Испаритель:</w:t>
      </w:r>
    </w:p>
    <w:p w14:paraId="2B5AF221" w14:textId="77777777" w:rsidR="000E5FA2" w:rsidRPr="000E5FA2" w:rsidRDefault="000E5FA2" w:rsidP="000E5FA2">
      <w:pPr>
        <w:widowControl w:val="0"/>
        <w:numPr>
          <w:ilvl w:val="1"/>
          <w:numId w:val="9"/>
        </w:numPr>
        <w:tabs>
          <w:tab w:val="num" w:pos="144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проверка работы </w:t>
      </w:r>
      <w:proofErr w:type="gramStart"/>
      <w:r w:rsidRPr="000E5FA2">
        <w:rPr>
          <w:rFonts w:ascii="Times New Roman" w:eastAsia="Times New Roman" w:hAnsi="Times New Roman" w:cs="Times New Roman"/>
          <w:sz w:val="24"/>
          <w:szCs w:val="24"/>
          <w:lang w:eastAsia="ru-RU"/>
        </w:rPr>
        <w:t>вспомогательного оборудования контура</w:t>
      </w:r>
      <w:proofErr w:type="gramEnd"/>
      <w:r w:rsidRPr="000E5FA2">
        <w:rPr>
          <w:rFonts w:ascii="Times New Roman" w:eastAsia="Times New Roman" w:hAnsi="Times New Roman" w:cs="Times New Roman"/>
          <w:sz w:val="24"/>
          <w:szCs w:val="24"/>
          <w:lang w:eastAsia="ru-RU"/>
        </w:rPr>
        <w:t xml:space="preserve"> охлаждаемого </w:t>
      </w:r>
      <w:proofErr w:type="spellStart"/>
      <w:r w:rsidRPr="000E5FA2">
        <w:rPr>
          <w:rFonts w:ascii="Times New Roman" w:eastAsia="Times New Roman" w:hAnsi="Times New Roman" w:cs="Times New Roman"/>
          <w:sz w:val="24"/>
          <w:szCs w:val="24"/>
          <w:lang w:eastAsia="ru-RU"/>
        </w:rPr>
        <w:t>хладоносителя</w:t>
      </w:r>
      <w:proofErr w:type="spellEnd"/>
      <w:r w:rsidRPr="000E5FA2">
        <w:rPr>
          <w:rFonts w:ascii="Times New Roman" w:eastAsia="Times New Roman" w:hAnsi="Times New Roman" w:cs="Times New Roman"/>
          <w:sz w:val="24"/>
          <w:szCs w:val="24"/>
          <w:lang w:eastAsia="ru-RU"/>
        </w:rPr>
        <w:t>: запорно-регулирующая арматура, фильтры, реле протока, манометры и термометры;</w:t>
      </w:r>
    </w:p>
    <w:p w14:paraId="5B07930F" w14:textId="77777777" w:rsidR="000E5FA2" w:rsidRPr="000E5FA2" w:rsidRDefault="000E5FA2" w:rsidP="000E5FA2">
      <w:pPr>
        <w:widowControl w:val="0"/>
        <w:numPr>
          <w:ilvl w:val="1"/>
          <w:numId w:val="9"/>
        </w:numPr>
        <w:tabs>
          <w:tab w:val="num" w:pos="144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проверка перегрева паров хладагента на выходе из испарителя, при необходимости отрегулировать с помощью терморегулирующего вентиля;</w:t>
      </w:r>
    </w:p>
    <w:p w14:paraId="4CA193B2" w14:textId="77777777" w:rsidR="000E5FA2" w:rsidRPr="000E5FA2" w:rsidRDefault="000E5FA2" w:rsidP="000E5FA2">
      <w:pPr>
        <w:widowControl w:val="0"/>
        <w:numPr>
          <w:ilvl w:val="1"/>
          <w:numId w:val="9"/>
        </w:numPr>
        <w:tabs>
          <w:tab w:val="num" w:pos="144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оценка расхода </w:t>
      </w:r>
      <w:proofErr w:type="spellStart"/>
      <w:r w:rsidRPr="000E5FA2">
        <w:rPr>
          <w:rFonts w:ascii="Times New Roman" w:eastAsia="Times New Roman" w:hAnsi="Times New Roman" w:cs="Times New Roman"/>
          <w:sz w:val="24"/>
          <w:szCs w:val="24"/>
          <w:lang w:eastAsia="ru-RU"/>
        </w:rPr>
        <w:t>хладоносителя</w:t>
      </w:r>
      <w:proofErr w:type="spellEnd"/>
      <w:r w:rsidRPr="000E5FA2">
        <w:rPr>
          <w:rFonts w:ascii="Times New Roman" w:eastAsia="Times New Roman" w:hAnsi="Times New Roman" w:cs="Times New Roman"/>
          <w:sz w:val="24"/>
          <w:szCs w:val="24"/>
          <w:lang w:eastAsia="ru-RU"/>
        </w:rPr>
        <w:t xml:space="preserve"> через испаритель.</w:t>
      </w:r>
    </w:p>
    <w:p w14:paraId="6DABE70F" w14:textId="77777777" w:rsidR="000E5FA2" w:rsidRPr="000E5FA2" w:rsidRDefault="000E5FA2" w:rsidP="000E5FA2">
      <w:pPr>
        <w:keepNext/>
        <w:spacing w:after="0"/>
        <w:jc w:val="both"/>
        <w:outlineLvl w:val="2"/>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Конденсатор:</w:t>
      </w:r>
    </w:p>
    <w:p w14:paraId="76CC0AA7" w14:textId="77777777" w:rsidR="000E5FA2" w:rsidRPr="000E5FA2" w:rsidRDefault="000E5FA2" w:rsidP="000E5FA2">
      <w:pPr>
        <w:widowControl w:val="0"/>
        <w:numPr>
          <w:ilvl w:val="1"/>
          <w:numId w:val="9"/>
        </w:numPr>
        <w:tabs>
          <w:tab w:val="num" w:pos="144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проверка состояния </w:t>
      </w:r>
      <w:proofErr w:type="spellStart"/>
      <w:r w:rsidRPr="000E5FA2">
        <w:rPr>
          <w:rFonts w:ascii="Times New Roman" w:eastAsia="Times New Roman" w:hAnsi="Times New Roman" w:cs="Times New Roman"/>
          <w:sz w:val="24"/>
          <w:szCs w:val="24"/>
          <w:lang w:eastAsia="ru-RU"/>
        </w:rPr>
        <w:t>оребрения</w:t>
      </w:r>
      <w:proofErr w:type="spellEnd"/>
      <w:r w:rsidRPr="000E5FA2">
        <w:rPr>
          <w:rFonts w:ascii="Times New Roman" w:eastAsia="Times New Roman" w:hAnsi="Times New Roman" w:cs="Times New Roman"/>
          <w:sz w:val="24"/>
          <w:szCs w:val="24"/>
          <w:lang w:eastAsia="ru-RU"/>
        </w:rPr>
        <w:t>;</w:t>
      </w:r>
    </w:p>
    <w:p w14:paraId="0CC1B191" w14:textId="77777777" w:rsidR="000E5FA2" w:rsidRPr="000E5FA2" w:rsidRDefault="000E5FA2" w:rsidP="000E5FA2">
      <w:pPr>
        <w:widowControl w:val="0"/>
        <w:numPr>
          <w:ilvl w:val="1"/>
          <w:numId w:val="9"/>
        </w:numPr>
        <w:tabs>
          <w:tab w:val="num" w:pos="144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проверка отсутствия утечек хладагента;</w:t>
      </w:r>
    </w:p>
    <w:p w14:paraId="7DC5B5C1" w14:textId="77777777" w:rsidR="000E5FA2" w:rsidRPr="000E5FA2" w:rsidRDefault="000E5FA2" w:rsidP="000E5FA2">
      <w:pPr>
        <w:widowControl w:val="0"/>
        <w:numPr>
          <w:ilvl w:val="1"/>
          <w:numId w:val="9"/>
        </w:numPr>
        <w:tabs>
          <w:tab w:val="num" w:pos="144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проверка состояния вентиляторов и их креплений;</w:t>
      </w:r>
    </w:p>
    <w:p w14:paraId="24DAA227" w14:textId="77777777" w:rsidR="000E5FA2" w:rsidRPr="000E5FA2" w:rsidRDefault="000E5FA2" w:rsidP="000E5FA2">
      <w:pPr>
        <w:widowControl w:val="0"/>
        <w:numPr>
          <w:ilvl w:val="1"/>
          <w:numId w:val="9"/>
        </w:numPr>
        <w:tabs>
          <w:tab w:val="num" w:pos="144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проверка работы приборов управления запуском вентиляторов;</w:t>
      </w:r>
    </w:p>
    <w:p w14:paraId="728B8184" w14:textId="77777777" w:rsidR="000E5FA2" w:rsidRPr="000E5FA2" w:rsidRDefault="000E5FA2" w:rsidP="000E5FA2">
      <w:pPr>
        <w:widowControl w:val="0"/>
        <w:numPr>
          <w:ilvl w:val="1"/>
          <w:numId w:val="9"/>
        </w:numPr>
        <w:tabs>
          <w:tab w:val="num" w:pos="144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регулировка давления конденсации в соответствии с режимом работы холодильных машин;</w:t>
      </w:r>
    </w:p>
    <w:p w14:paraId="6CF48C80" w14:textId="77777777" w:rsidR="000E5FA2" w:rsidRPr="000E5FA2" w:rsidRDefault="000E5FA2" w:rsidP="000E5FA2">
      <w:pPr>
        <w:widowControl w:val="0"/>
        <w:numPr>
          <w:ilvl w:val="1"/>
          <w:numId w:val="9"/>
        </w:numPr>
        <w:tabs>
          <w:tab w:val="num" w:pos="144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проверка контура охлаждения конденсатора.</w:t>
      </w:r>
    </w:p>
    <w:p w14:paraId="7CBF0BE6"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Приборы контроля, защиты и управления:</w:t>
      </w:r>
    </w:p>
    <w:p w14:paraId="48386B11" w14:textId="77777777" w:rsidR="000E5FA2" w:rsidRPr="000E5FA2" w:rsidRDefault="000E5FA2" w:rsidP="000E5FA2">
      <w:pPr>
        <w:widowControl w:val="0"/>
        <w:numPr>
          <w:ilvl w:val="0"/>
          <w:numId w:val="10"/>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проверка утечек хладагента через предохранительные клапаны;</w:t>
      </w:r>
    </w:p>
    <w:p w14:paraId="37705666" w14:textId="77777777" w:rsidR="000E5FA2" w:rsidRPr="000E5FA2" w:rsidRDefault="000E5FA2" w:rsidP="000E5FA2">
      <w:pPr>
        <w:widowControl w:val="0"/>
        <w:numPr>
          <w:ilvl w:val="0"/>
          <w:numId w:val="10"/>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проверка настройки приборов защиты;</w:t>
      </w:r>
    </w:p>
    <w:p w14:paraId="6BAF5E1E" w14:textId="77777777" w:rsidR="000E5FA2" w:rsidRPr="000E5FA2" w:rsidRDefault="000E5FA2" w:rsidP="000E5FA2">
      <w:pPr>
        <w:widowControl w:val="0"/>
        <w:numPr>
          <w:ilvl w:val="0"/>
          <w:numId w:val="10"/>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проверка работы приборов контроля и управления (датчиков температуры и давления, </w:t>
      </w:r>
      <w:proofErr w:type="spellStart"/>
      <w:r w:rsidRPr="000E5FA2">
        <w:rPr>
          <w:rFonts w:ascii="Times New Roman" w:eastAsia="Times New Roman" w:hAnsi="Times New Roman" w:cs="Times New Roman"/>
          <w:sz w:val="24"/>
          <w:szCs w:val="24"/>
          <w:lang w:eastAsia="ru-RU"/>
        </w:rPr>
        <w:t>соленоидных</w:t>
      </w:r>
      <w:proofErr w:type="spellEnd"/>
      <w:r w:rsidRPr="000E5FA2">
        <w:rPr>
          <w:rFonts w:ascii="Times New Roman" w:eastAsia="Times New Roman" w:hAnsi="Times New Roman" w:cs="Times New Roman"/>
          <w:sz w:val="24"/>
          <w:szCs w:val="24"/>
          <w:lang w:eastAsia="ru-RU"/>
        </w:rPr>
        <w:t xml:space="preserve"> клапанов, термостатов и терморегулирующего вентиля);</w:t>
      </w:r>
    </w:p>
    <w:p w14:paraId="41BAA7A6" w14:textId="77777777" w:rsidR="000E5FA2" w:rsidRPr="000E5FA2" w:rsidRDefault="000E5FA2" w:rsidP="000E5FA2">
      <w:pPr>
        <w:keepNext/>
        <w:spacing w:after="0"/>
        <w:jc w:val="both"/>
        <w:outlineLvl w:val="2"/>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Электросиловое оборудование:</w:t>
      </w:r>
    </w:p>
    <w:p w14:paraId="30BE63CC" w14:textId="77777777" w:rsidR="000E5FA2" w:rsidRPr="000E5FA2" w:rsidRDefault="000E5FA2" w:rsidP="000E5FA2">
      <w:pPr>
        <w:widowControl w:val="0"/>
        <w:numPr>
          <w:ilvl w:val="1"/>
          <w:numId w:val="9"/>
        </w:numPr>
        <w:tabs>
          <w:tab w:val="num" w:pos="144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проверка состояния контактов пускателей компрессора;</w:t>
      </w:r>
    </w:p>
    <w:p w14:paraId="13075072" w14:textId="77777777" w:rsidR="000E5FA2" w:rsidRPr="000E5FA2" w:rsidRDefault="000E5FA2" w:rsidP="000E5FA2">
      <w:pPr>
        <w:widowControl w:val="0"/>
        <w:numPr>
          <w:ilvl w:val="1"/>
          <w:numId w:val="9"/>
        </w:numPr>
        <w:tabs>
          <w:tab w:val="num" w:pos="144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проверка </w:t>
      </w:r>
      <w:proofErr w:type="spellStart"/>
      <w:r w:rsidRPr="000E5FA2">
        <w:rPr>
          <w:rFonts w:ascii="Times New Roman" w:eastAsia="Times New Roman" w:hAnsi="Times New Roman" w:cs="Times New Roman"/>
          <w:sz w:val="24"/>
          <w:szCs w:val="24"/>
          <w:lang w:eastAsia="ru-RU"/>
        </w:rPr>
        <w:t>уставок</w:t>
      </w:r>
      <w:proofErr w:type="spellEnd"/>
      <w:r w:rsidRPr="000E5FA2">
        <w:rPr>
          <w:rFonts w:ascii="Times New Roman" w:eastAsia="Times New Roman" w:hAnsi="Times New Roman" w:cs="Times New Roman"/>
          <w:sz w:val="24"/>
          <w:szCs w:val="24"/>
          <w:lang w:eastAsia="ru-RU"/>
        </w:rPr>
        <w:t xml:space="preserve"> автоматов защиты и реле времени;</w:t>
      </w:r>
    </w:p>
    <w:p w14:paraId="1AA5D5E5" w14:textId="77777777" w:rsidR="000E5FA2" w:rsidRPr="000E5FA2" w:rsidRDefault="000E5FA2" w:rsidP="000E5FA2">
      <w:pPr>
        <w:widowControl w:val="0"/>
        <w:numPr>
          <w:ilvl w:val="1"/>
          <w:numId w:val="9"/>
        </w:numPr>
        <w:tabs>
          <w:tab w:val="num" w:pos="144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провести протяжку </w:t>
      </w:r>
      <w:proofErr w:type="spellStart"/>
      <w:r w:rsidRPr="000E5FA2">
        <w:rPr>
          <w:rFonts w:ascii="Times New Roman" w:eastAsia="Times New Roman" w:hAnsi="Times New Roman" w:cs="Times New Roman"/>
          <w:sz w:val="24"/>
          <w:szCs w:val="24"/>
          <w:lang w:eastAsia="ru-RU"/>
        </w:rPr>
        <w:t>электросоединений</w:t>
      </w:r>
      <w:proofErr w:type="spellEnd"/>
      <w:r w:rsidRPr="000E5FA2">
        <w:rPr>
          <w:rFonts w:ascii="Times New Roman" w:eastAsia="Times New Roman" w:hAnsi="Times New Roman" w:cs="Times New Roman"/>
          <w:sz w:val="24"/>
          <w:szCs w:val="24"/>
          <w:lang w:eastAsia="ru-RU"/>
        </w:rPr>
        <w:t>;</w:t>
      </w:r>
    </w:p>
    <w:p w14:paraId="670B79AC" w14:textId="77777777" w:rsidR="000E5FA2" w:rsidRPr="000E5FA2" w:rsidRDefault="000E5FA2" w:rsidP="000E5FA2">
      <w:pPr>
        <w:widowControl w:val="0"/>
        <w:numPr>
          <w:ilvl w:val="1"/>
          <w:numId w:val="9"/>
        </w:numPr>
        <w:tabs>
          <w:tab w:val="num" w:pos="144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проверить значения фазовых напряжений и отсутствие перекоса фаз;</w:t>
      </w:r>
    </w:p>
    <w:p w14:paraId="3E47A043" w14:textId="77777777" w:rsidR="000E5FA2" w:rsidRPr="000E5FA2" w:rsidRDefault="000E5FA2" w:rsidP="000E5FA2">
      <w:pPr>
        <w:keepNext/>
        <w:spacing w:after="0"/>
        <w:jc w:val="both"/>
        <w:outlineLvl w:val="2"/>
        <w:rPr>
          <w:rFonts w:ascii="Times New Roman" w:eastAsia="Times New Roman" w:hAnsi="Times New Roman" w:cs="Times New Roman"/>
          <w:sz w:val="24"/>
          <w:szCs w:val="24"/>
          <w:lang w:eastAsia="ru-RU"/>
        </w:rPr>
      </w:pPr>
      <w:proofErr w:type="spellStart"/>
      <w:r w:rsidRPr="000E5FA2">
        <w:rPr>
          <w:rFonts w:ascii="Times New Roman" w:eastAsia="Times New Roman" w:hAnsi="Times New Roman" w:cs="Times New Roman"/>
          <w:sz w:val="24"/>
          <w:szCs w:val="24"/>
          <w:lang w:eastAsia="ru-RU"/>
        </w:rPr>
        <w:t>Электроцепи</w:t>
      </w:r>
      <w:proofErr w:type="spellEnd"/>
      <w:r w:rsidRPr="000E5FA2">
        <w:rPr>
          <w:rFonts w:ascii="Times New Roman" w:eastAsia="Times New Roman" w:hAnsi="Times New Roman" w:cs="Times New Roman"/>
          <w:sz w:val="24"/>
          <w:szCs w:val="24"/>
          <w:lang w:eastAsia="ru-RU"/>
        </w:rPr>
        <w:t xml:space="preserve"> управления:</w:t>
      </w:r>
    </w:p>
    <w:p w14:paraId="5CDC0FF1" w14:textId="77777777" w:rsidR="000E5FA2" w:rsidRPr="000E5FA2" w:rsidRDefault="000E5FA2" w:rsidP="000E5FA2">
      <w:pPr>
        <w:widowControl w:val="0"/>
        <w:numPr>
          <w:ilvl w:val="1"/>
          <w:numId w:val="9"/>
        </w:numPr>
        <w:tabs>
          <w:tab w:val="num" w:pos="144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проверить </w:t>
      </w:r>
      <w:proofErr w:type="spellStart"/>
      <w:r w:rsidRPr="000E5FA2">
        <w:rPr>
          <w:rFonts w:ascii="Times New Roman" w:eastAsia="Times New Roman" w:hAnsi="Times New Roman" w:cs="Times New Roman"/>
          <w:sz w:val="24"/>
          <w:szCs w:val="24"/>
          <w:lang w:eastAsia="ru-RU"/>
        </w:rPr>
        <w:t>уставки</w:t>
      </w:r>
      <w:proofErr w:type="spellEnd"/>
      <w:r w:rsidRPr="000E5FA2">
        <w:rPr>
          <w:rFonts w:ascii="Times New Roman" w:eastAsia="Times New Roman" w:hAnsi="Times New Roman" w:cs="Times New Roman"/>
          <w:sz w:val="24"/>
          <w:szCs w:val="24"/>
          <w:lang w:eastAsia="ru-RU"/>
        </w:rPr>
        <w:t xml:space="preserve"> автоматов защиты и реле времени;</w:t>
      </w:r>
    </w:p>
    <w:p w14:paraId="015C7615" w14:textId="77777777" w:rsidR="000E5FA2" w:rsidRPr="000E5FA2" w:rsidRDefault="000E5FA2" w:rsidP="000E5FA2">
      <w:pPr>
        <w:widowControl w:val="0"/>
        <w:numPr>
          <w:ilvl w:val="1"/>
          <w:numId w:val="9"/>
        </w:numPr>
        <w:tabs>
          <w:tab w:val="num" w:pos="144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проверить целостность плавких предохранителей;</w:t>
      </w:r>
    </w:p>
    <w:p w14:paraId="532ABBD3" w14:textId="77777777" w:rsidR="000E5FA2" w:rsidRPr="000E5FA2" w:rsidRDefault="000E5FA2" w:rsidP="000E5FA2">
      <w:pPr>
        <w:widowControl w:val="0"/>
        <w:numPr>
          <w:ilvl w:val="1"/>
          <w:numId w:val="9"/>
        </w:numPr>
        <w:tabs>
          <w:tab w:val="num" w:pos="144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проверить напряжение питания цепей управления;</w:t>
      </w:r>
    </w:p>
    <w:p w14:paraId="29747056" w14:textId="77777777" w:rsidR="000E5FA2" w:rsidRPr="000E5FA2" w:rsidRDefault="000E5FA2" w:rsidP="000E5FA2">
      <w:pPr>
        <w:widowControl w:val="0"/>
        <w:numPr>
          <w:ilvl w:val="1"/>
          <w:numId w:val="9"/>
        </w:numPr>
        <w:tabs>
          <w:tab w:val="num" w:pos="144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провести протяжку </w:t>
      </w:r>
      <w:proofErr w:type="spellStart"/>
      <w:r w:rsidRPr="000E5FA2">
        <w:rPr>
          <w:rFonts w:ascii="Times New Roman" w:eastAsia="Times New Roman" w:hAnsi="Times New Roman" w:cs="Times New Roman"/>
          <w:sz w:val="24"/>
          <w:szCs w:val="24"/>
          <w:lang w:eastAsia="ru-RU"/>
        </w:rPr>
        <w:t>электросоединений</w:t>
      </w:r>
      <w:proofErr w:type="spellEnd"/>
      <w:r w:rsidRPr="000E5FA2">
        <w:rPr>
          <w:rFonts w:ascii="Times New Roman" w:eastAsia="Times New Roman" w:hAnsi="Times New Roman" w:cs="Times New Roman"/>
          <w:sz w:val="24"/>
          <w:szCs w:val="24"/>
          <w:lang w:eastAsia="ru-RU"/>
        </w:rPr>
        <w:t>.</w:t>
      </w:r>
    </w:p>
    <w:p w14:paraId="73065AA5" w14:textId="77777777" w:rsidR="000E5FA2" w:rsidRPr="000E5FA2" w:rsidRDefault="000E5FA2" w:rsidP="000E5FA2">
      <w:pPr>
        <w:keepNext/>
        <w:spacing w:after="0"/>
        <w:jc w:val="both"/>
        <w:outlineLvl w:val="2"/>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Контроллер управления холодильной машиной:</w:t>
      </w:r>
    </w:p>
    <w:p w14:paraId="55D0701D" w14:textId="77777777" w:rsidR="000E5FA2" w:rsidRPr="000E5FA2" w:rsidRDefault="000E5FA2" w:rsidP="000E5FA2">
      <w:pPr>
        <w:widowControl w:val="0"/>
        <w:numPr>
          <w:ilvl w:val="1"/>
          <w:numId w:val="9"/>
        </w:numPr>
        <w:tabs>
          <w:tab w:val="num" w:pos="144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проверить доступные программируемые параметры;</w:t>
      </w:r>
    </w:p>
    <w:p w14:paraId="3869F242" w14:textId="77777777" w:rsidR="000E5FA2" w:rsidRPr="000E5FA2" w:rsidRDefault="000E5FA2" w:rsidP="000E5FA2">
      <w:pPr>
        <w:widowControl w:val="0"/>
        <w:numPr>
          <w:ilvl w:val="1"/>
          <w:numId w:val="9"/>
        </w:numPr>
        <w:tabs>
          <w:tab w:val="num" w:pos="144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проверить и при необходимости откорректировать заданное значение температуры </w:t>
      </w:r>
      <w:proofErr w:type="spellStart"/>
      <w:r w:rsidRPr="000E5FA2">
        <w:rPr>
          <w:rFonts w:ascii="Times New Roman" w:eastAsia="Times New Roman" w:hAnsi="Times New Roman" w:cs="Times New Roman"/>
          <w:sz w:val="24"/>
          <w:szCs w:val="24"/>
          <w:lang w:eastAsia="ru-RU"/>
        </w:rPr>
        <w:t>хладоносителя</w:t>
      </w:r>
      <w:proofErr w:type="spellEnd"/>
      <w:r w:rsidRPr="000E5FA2">
        <w:rPr>
          <w:rFonts w:ascii="Times New Roman" w:eastAsia="Times New Roman" w:hAnsi="Times New Roman" w:cs="Times New Roman"/>
          <w:sz w:val="24"/>
          <w:szCs w:val="24"/>
          <w:lang w:eastAsia="ru-RU"/>
        </w:rPr>
        <w:t>;</w:t>
      </w:r>
    </w:p>
    <w:p w14:paraId="537FB321" w14:textId="77777777" w:rsidR="000E5FA2" w:rsidRPr="000E5FA2" w:rsidRDefault="000E5FA2" w:rsidP="000E5FA2">
      <w:pPr>
        <w:widowControl w:val="0"/>
        <w:numPr>
          <w:ilvl w:val="0"/>
          <w:numId w:val="7"/>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проверить работу элементов контроллера управления (дисплея, кнопочной панели, электронных плат);</w:t>
      </w:r>
    </w:p>
    <w:p w14:paraId="6507DB11" w14:textId="77777777" w:rsidR="000E5FA2" w:rsidRPr="000E5FA2" w:rsidRDefault="000E5FA2" w:rsidP="000E5FA2">
      <w:pPr>
        <w:widowControl w:val="0"/>
        <w:numPr>
          <w:ilvl w:val="0"/>
          <w:numId w:val="7"/>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проверка показаний приборов контроля (датчиков температуры и давления); </w:t>
      </w:r>
    </w:p>
    <w:p w14:paraId="796C1275" w14:textId="77777777" w:rsidR="000E5FA2" w:rsidRPr="000E5FA2" w:rsidRDefault="000E5FA2" w:rsidP="000E5FA2">
      <w:pPr>
        <w:widowControl w:val="0"/>
        <w:numPr>
          <w:ilvl w:val="0"/>
          <w:numId w:val="7"/>
        </w:numPr>
        <w:tabs>
          <w:tab w:val="left" w:pos="142"/>
          <w:tab w:val="center" w:pos="4844"/>
          <w:tab w:val="right" w:pos="968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проверка работы систем автоматического управления и регулирования.</w:t>
      </w:r>
    </w:p>
    <w:p w14:paraId="420D194D"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sz w:val="24"/>
          <w:szCs w:val="24"/>
          <w:lang w:eastAsia="ru-RU"/>
        </w:rPr>
      </w:pPr>
      <w:proofErr w:type="gramStart"/>
      <w:r w:rsidRPr="000E5FA2">
        <w:rPr>
          <w:rFonts w:ascii="Times New Roman" w:eastAsia="Times New Roman" w:hAnsi="Times New Roman" w:cs="Times New Roman"/>
          <w:sz w:val="24"/>
          <w:szCs w:val="24"/>
          <w:lang w:eastAsia="ru-RU"/>
        </w:rPr>
        <w:t xml:space="preserve">Контур  </w:t>
      </w:r>
      <w:proofErr w:type="spellStart"/>
      <w:r w:rsidRPr="000E5FA2">
        <w:rPr>
          <w:rFonts w:ascii="Times New Roman" w:eastAsia="Times New Roman" w:hAnsi="Times New Roman" w:cs="Times New Roman"/>
          <w:sz w:val="24"/>
          <w:szCs w:val="24"/>
          <w:lang w:eastAsia="ru-RU"/>
        </w:rPr>
        <w:t>хладоносителя</w:t>
      </w:r>
      <w:proofErr w:type="spellEnd"/>
      <w:proofErr w:type="gramEnd"/>
      <w:r w:rsidRPr="000E5FA2">
        <w:rPr>
          <w:rFonts w:ascii="Times New Roman" w:eastAsia="Times New Roman" w:hAnsi="Times New Roman" w:cs="Times New Roman"/>
          <w:sz w:val="24"/>
          <w:szCs w:val="24"/>
          <w:lang w:eastAsia="ru-RU"/>
        </w:rPr>
        <w:t>:</w:t>
      </w:r>
    </w:p>
    <w:p w14:paraId="0B907020"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    проверка отсутствия утечек </w:t>
      </w:r>
      <w:proofErr w:type="spellStart"/>
      <w:r w:rsidRPr="000E5FA2">
        <w:rPr>
          <w:rFonts w:ascii="Times New Roman" w:eastAsia="Times New Roman" w:hAnsi="Times New Roman" w:cs="Times New Roman"/>
          <w:sz w:val="24"/>
          <w:szCs w:val="24"/>
          <w:lang w:eastAsia="ru-RU"/>
        </w:rPr>
        <w:t>хладоносителя</w:t>
      </w:r>
      <w:proofErr w:type="spellEnd"/>
      <w:r w:rsidRPr="000E5FA2">
        <w:rPr>
          <w:rFonts w:ascii="Times New Roman" w:eastAsia="Times New Roman" w:hAnsi="Times New Roman" w:cs="Times New Roman"/>
          <w:sz w:val="24"/>
          <w:szCs w:val="24"/>
          <w:lang w:eastAsia="ru-RU"/>
        </w:rPr>
        <w:t>;</w:t>
      </w:r>
    </w:p>
    <w:p w14:paraId="3F2A243D" w14:textId="77777777" w:rsidR="000E5FA2" w:rsidRPr="000E5FA2" w:rsidRDefault="000E5FA2" w:rsidP="000E5FA2">
      <w:pPr>
        <w:widowControl w:val="0"/>
        <w:autoSpaceDE w:val="0"/>
        <w:autoSpaceDN w:val="0"/>
        <w:adjustRightInd w:val="0"/>
        <w:spacing w:after="0"/>
        <w:ind w:left="108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    проверка работы и настройка расширительного мембранного сосуда;</w:t>
      </w:r>
    </w:p>
    <w:p w14:paraId="4EBCFCDE" w14:textId="77777777" w:rsidR="000E5FA2" w:rsidRPr="000E5FA2" w:rsidRDefault="000E5FA2" w:rsidP="000E5FA2">
      <w:pPr>
        <w:widowControl w:val="0"/>
        <w:autoSpaceDE w:val="0"/>
        <w:autoSpaceDN w:val="0"/>
        <w:adjustRightInd w:val="0"/>
        <w:spacing w:after="0"/>
        <w:ind w:left="108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    проверка работы дифференциального реле давления (при наличии);</w:t>
      </w:r>
    </w:p>
    <w:p w14:paraId="433DC024"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  проверка состояния </w:t>
      </w:r>
      <w:proofErr w:type="spellStart"/>
      <w:r w:rsidRPr="000E5FA2">
        <w:rPr>
          <w:rFonts w:ascii="Times New Roman" w:eastAsia="Times New Roman" w:hAnsi="Times New Roman" w:cs="Times New Roman"/>
          <w:sz w:val="24"/>
          <w:szCs w:val="24"/>
          <w:lang w:eastAsia="ru-RU"/>
        </w:rPr>
        <w:t>хладоносителя</w:t>
      </w:r>
      <w:proofErr w:type="spellEnd"/>
      <w:r w:rsidRPr="000E5FA2">
        <w:rPr>
          <w:rFonts w:ascii="Times New Roman" w:eastAsia="Times New Roman" w:hAnsi="Times New Roman" w:cs="Times New Roman"/>
          <w:sz w:val="24"/>
          <w:szCs w:val="24"/>
          <w:lang w:eastAsia="ru-RU"/>
        </w:rPr>
        <w:t>, тест на плотность, температуру замерзания.</w:t>
      </w:r>
    </w:p>
    <w:p w14:paraId="330109B5"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Насос </w:t>
      </w:r>
      <w:proofErr w:type="spellStart"/>
      <w:r w:rsidRPr="000E5FA2">
        <w:rPr>
          <w:rFonts w:ascii="Times New Roman" w:eastAsia="Times New Roman" w:hAnsi="Times New Roman" w:cs="Times New Roman"/>
          <w:sz w:val="24"/>
          <w:szCs w:val="24"/>
          <w:lang w:eastAsia="ru-RU"/>
        </w:rPr>
        <w:t>хладоносителя</w:t>
      </w:r>
      <w:proofErr w:type="spellEnd"/>
      <w:r w:rsidRPr="000E5FA2">
        <w:rPr>
          <w:rFonts w:ascii="Times New Roman" w:eastAsia="Times New Roman" w:hAnsi="Times New Roman" w:cs="Times New Roman"/>
          <w:sz w:val="24"/>
          <w:szCs w:val="24"/>
          <w:lang w:eastAsia="ru-RU"/>
        </w:rPr>
        <w:t>:</w:t>
      </w:r>
    </w:p>
    <w:p w14:paraId="49DE3C6B" w14:textId="77777777" w:rsidR="000E5FA2" w:rsidRPr="000E5FA2" w:rsidRDefault="000E5FA2" w:rsidP="000E5FA2">
      <w:pPr>
        <w:widowControl w:val="0"/>
        <w:numPr>
          <w:ilvl w:val="1"/>
          <w:numId w:val="9"/>
        </w:numPr>
        <w:tabs>
          <w:tab w:val="num" w:pos="144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протяжка болтовых соединений;</w:t>
      </w:r>
    </w:p>
    <w:p w14:paraId="6DC0C2A3" w14:textId="77777777" w:rsidR="000E5FA2" w:rsidRPr="000E5FA2" w:rsidRDefault="000E5FA2" w:rsidP="000E5FA2">
      <w:pPr>
        <w:widowControl w:val="0"/>
        <w:numPr>
          <w:ilvl w:val="1"/>
          <w:numId w:val="9"/>
        </w:numPr>
        <w:tabs>
          <w:tab w:val="num" w:pos="144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проверка плотности сальникового уплотнения.</w:t>
      </w:r>
    </w:p>
    <w:p w14:paraId="16F7EB64" w14:textId="77777777" w:rsidR="000E5FA2" w:rsidRPr="000E5FA2" w:rsidRDefault="000E5FA2" w:rsidP="000E5FA2">
      <w:pPr>
        <w:keepNext/>
        <w:spacing w:after="0"/>
        <w:jc w:val="both"/>
        <w:outlineLvl w:val="2"/>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Электродвигатель насоса:</w:t>
      </w:r>
    </w:p>
    <w:p w14:paraId="400E1EB0" w14:textId="77777777" w:rsidR="000E5FA2" w:rsidRPr="000E5FA2" w:rsidRDefault="000E5FA2" w:rsidP="000E5FA2">
      <w:pPr>
        <w:widowControl w:val="0"/>
        <w:numPr>
          <w:ilvl w:val="1"/>
          <w:numId w:val="9"/>
        </w:numPr>
        <w:tabs>
          <w:tab w:val="num" w:pos="144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проверка температурного режима работы электродвигателя;</w:t>
      </w:r>
    </w:p>
    <w:p w14:paraId="78BC2B16" w14:textId="77777777" w:rsidR="000E5FA2" w:rsidRPr="000E5FA2" w:rsidRDefault="000E5FA2" w:rsidP="000E5FA2">
      <w:pPr>
        <w:widowControl w:val="0"/>
        <w:numPr>
          <w:ilvl w:val="1"/>
          <w:numId w:val="9"/>
        </w:numPr>
        <w:tabs>
          <w:tab w:val="num" w:pos="144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проверка состояния электросиловых кабелей;</w:t>
      </w:r>
    </w:p>
    <w:p w14:paraId="65CDF36F" w14:textId="77777777" w:rsidR="000E5FA2" w:rsidRPr="000E5FA2" w:rsidRDefault="000E5FA2" w:rsidP="000E5FA2">
      <w:pPr>
        <w:widowControl w:val="0"/>
        <w:numPr>
          <w:ilvl w:val="1"/>
          <w:numId w:val="9"/>
        </w:numPr>
        <w:tabs>
          <w:tab w:val="num" w:pos="144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протяжка болтовых соединений.</w:t>
      </w:r>
    </w:p>
    <w:p w14:paraId="2900E0B0" w14:textId="77777777" w:rsidR="000E5FA2" w:rsidRPr="000E5FA2" w:rsidRDefault="000E5FA2" w:rsidP="000E5FA2">
      <w:pPr>
        <w:keepNext/>
        <w:spacing w:after="0"/>
        <w:jc w:val="both"/>
        <w:outlineLvl w:val="2"/>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Электросиловое оборудование:</w:t>
      </w:r>
    </w:p>
    <w:p w14:paraId="21B880FA" w14:textId="77777777" w:rsidR="000E5FA2" w:rsidRPr="000E5FA2" w:rsidRDefault="000E5FA2" w:rsidP="000E5FA2">
      <w:pPr>
        <w:widowControl w:val="0"/>
        <w:numPr>
          <w:ilvl w:val="1"/>
          <w:numId w:val="9"/>
        </w:numPr>
        <w:tabs>
          <w:tab w:val="num" w:pos="144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проверка состояния контактов пускателей насоса;</w:t>
      </w:r>
    </w:p>
    <w:p w14:paraId="3E38C3C6" w14:textId="77777777" w:rsidR="000E5FA2" w:rsidRPr="000E5FA2" w:rsidRDefault="000E5FA2" w:rsidP="000E5FA2">
      <w:pPr>
        <w:widowControl w:val="0"/>
        <w:numPr>
          <w:ilvl w:val="1"/>
          <w:numId w:val="9"/>
        </w:numPr>
        <w:tabs>
          <w:tab w:val="num" w:pos="144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проверка </w:t>
      </w:r>
      <w:proofErr w:type="spellStart"/>
      <w:r w:rsidRPr="000E5FA2">
        <w:rPr>
          <w:rFonts w:ascii="Times New Roman" w:eastAsia="Times New Roman" w:hAnsi="Times New Roman" w:cs="Times New Roman"/>
          <w:sz w:val="24"/>
          <w:szCs w:val="24"/>
          <w:lang w:eastAsia="ru-RU"/>
        </w:rPr>
        <w:t>уставок</w:t>
      </w:r>
      <w:proofErr w:type="spellEnd"/>
      <w:r w:rsidRPr="000E5FA2">
        <w:rPr>
          <w:rFonts w:ascii="Times New Roman" w:eastAsia="Times New Roman" w:hAnsi="Times New Roman" w:cs="Times New Roman"/>
          <w:sz w:val="24"/>
          <w:szCs w:val="24"/>
          <w:lang w:eastAsia="ru-RU"/>
        </w:rPr>
        <w:t xml:space="preserve"> автоматов защиты и реле времени;</w:t>
      </w:r>
    </w:p>
    <w:p w14:paraId="22BB4B50" w14:textId="77777777" w:rsidR="000E5FA2" w:rsidRPr="000E5FA2" w:rsidRDefault="000E5FA2" w:rsidP="000E5FA2">
      <w:pPr>
        <w:widowControl w:val="0"/>
        <w:numPr>
          <w:ilvl w:val="1"/>
          <w:numId w:val="9"/>
        </w:numPr>
        <w:tabs>
          <w:tab w:val="num" w:pos="144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протяжка </w:t>
      </w:r>
      <w:proofErr w:type="spellStart"/>
      <w:r w:rsidRPr="000E5FA2">
        <w:rPr>
          <w:rFonts w:ascii="Times New Roman" w:eastAsia="Times New Roman" w:hAnsi="Times New Roman" w:cs="Times New Roman"/>
          <w:sz w:val="24"/>
          <w:szCs w:val="24"/>
          <w:lang w:eastAsia="ru-RU"/>
        </w:rPr>
        <w:t>электросоединений</w:t>
      </w:r>
      <w:proofErr w:type="spellEnd"/>
      <w:r w:rsidRPr="000E5FA2">
        <w:rPr>
          <w:rFonts w:ascii="Times New Roman" w:eastAsia="Times New Roman" w:hAnsi="Times New Roman" w:cs="Times New Roman"/>
          <w:sz w:val="24"/>
          <w:szCs w:val="24"/>
          <w:lang w:eastAsia="ru-RU"/>
        </w:rPr>
        <w:t>;</w:t>
      </w:r>
    </w:p>
    <w:p w14:paraId="06450160" w14:textId="77777777" w:rsidR="000E5FA2" w:rsidRPr="000E5FA2" w:rsidRDefault="000E5FA2" w:rsidP="000E5FA2">
      <w:pPr>
        <w:widowControl w:val="0"/>
        <w:numPr>
          <w:ilvl w:val="1"/>
          <w:numId w:val="9"/>
        </w:numPr>
        <w:tabs>
          <w:tab w:val="num" w:pos="144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проверка значений рабочих токов;</w:t>
      </w:r>
    </w:p>
    <w:p w14:paraId="20527407" w14:textId="77777777" w:rsidR="000E5FA2" w:rsidRPr="000E5FA2" w:rsidRDefault="000E5FA2" w:rsidP="000E5FA2">
      <w:pPr>
        <w:keepNext/>
        <w:spacing w:after="0"/>
        <w:jc w:val="both"/>
        <w:outlineLvl w:val="2"/>
        <w:rPr>
          <w:rFonts w:ascii="Times New Roman" w:eastAsia="Times New Roman" w:hAnsi="Times New Roman" w:cs="Times New Roman"/>
          <w:sz w:val="24"/>
          <w:szCs w:val="24"/>
          <w:lang w:eastAsia="ru-RU"/>
        </w:rPr>
      </w:pPr>
      <w:proofErr w:type="spellStart"/>
      <w:r w:rsidRPr="000E5FA2">
        <w:rPr>
          <w:rFonts w:ascii="Times New Roman" w:eastAsia="Times New Roman" w:hAnsi="Times New Roman" w:cs="Times New Roman"/>
          <w:sz w:val="24"/>
          <w:szCs w:val="24"/>
          <w:lang w:eastAsia="ru-RU"/>
        </w:rPr>
        <w:t>Электроцепи</w:t>
      </w:r>
      <w:proofErr w:type="spellEnd"/>
      <w:r w:rsidRPr="000E5FA2">
        <w:rPr>
          <w:rFonts w:ascii="Times New Roman" w:eastAsia="Times New Roman" w:hAnsi="Times New Roman" w:cs="Times New Roman"/>
          <w:sz w:val="24"/>
          <w:szCs w:val="24"/>
          <w:lang w:eastAsia="ru-RU"/>
        </w:rPr>
        <w:t xml:space="preserve"> управления:</w:t>
      </w:r>
    </w:p>
    <w:p w14:paraId="1639F435" w14:textId="77777777" w:rsidR="000E5FA2" w:rsidRPr="000E5FA2" w:rsidRDefault="000E5FA2" w:rsidP="000E5FA2">
      <w:pPr>
        <w:widowControl w:val="0"/>
        <w:numPr>
          <w:ilvl w:val="1"/>
          <w:numId w:val="9"/>
        </w:numPr>
        <w:tabs>
          <w:tab w:val="num" w:pos="144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проверка </w:t>
      </w:r>
      <w:proofErr w:type="spellStart"/>
      <w:r w:rsidRPr="000E5FA2">
        <w:rPr>
          <w:rFonts w:ascii="Times New Roman" w:eastAsia="Times New Roman" w:hAnsi="Times New Roman" w:cs="Times New Roman"/>
          <w:sz w:val="24"/>
          <w:szCs w:val="24"/>
          <w:lang w:eastAsia="ru-RU"/>
        </w:rPr>
        <w:t>уставок</w:t>
      </w:r>
      <w:proofErr w:type="spellEnd"/>
      <w:r w:rsidRPr="000E5FA2">
        <w:rPr>
          <w:rFonts w:ascii="Times New Roman" w:eastAsia="Times New Roman" w:hAnsi="Times New Roman" w:cs="Times New Roman"/>
          <w:sz w:val="24"/>
          <w:szCs w:val="24"/>
          <w:lang w:eastAsia="ru-RU"/>
        </w:rPr>
        <w:t xml:space="preserve"> автоматов защиты и реле времени;</w:t>
      </w:r>
    </w:p>
    <w:p w14:paraId="485A498E" w14:textId="77777777" w:rsidR="000E5FA2" w:rsidRPr="000E5FA2" w:rsidRDefault="000E5FA2" w:rsidP="000E5FA2">
      <w:pPr>
        <w:widowControl w:val="0"/>
        <w:numPr>
          <w:ilvl w:val="1"/>
          <w:numId w:val="9"/>
        </w:numPr>
        <w:tabs>
          <w:tab w:val="num" w:pos="144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проверка напряжения питания цепей управления;</w:t>
      </w:r>
    </w:p>
    <w:p w14:paraId="4AC49E2F" w14:textId="77777777" w:rsidR="000E5FA2" w:rsidRPr="000E5FA2" w:rsidRDefault="000E5FA2" w:rsidP="000E5FA2">
      <w:pPr>
        <w:keepNext/>
        <w:widowControl w:val="0"/>
        <w:autoSpaceDE w:val="0"/>
        <w:autoSpaceDN w:val="0"/>
        <w:adjustRightInd w:val="0"/>
        <w:spacing w:after="240"/>
        <w:jc w:val="both"/>
        <w:outlineLvl w:val="2"/>
        <w:rPr>
          <w:rFonts w:ascii="Times New Roman" w:eastAsia="Times New Roman" w:hAnsi="Times New Roman" w:cs="Times New Roman"/>
          <w:bCs/>
          <w:sz w:val="24"/>
          <w:szCs w:val="24"/>
          <w:lang w:eastAsia="ru-RU"/>
        </w:rPr>
      </w:pPr>
      <w:r w:rsidRPr="000E5FA2">
        <w:rPr>
          <w:rFonts w:ascii="Times New Roman" w:eastAsia="Times New Roman" w:hAnsi="Times New Roman" w:cs="Times New Roman"/>
          <w:sz w:val="24"/>
          <w:szCs w:val="24"/>
          <w:lang w:eastAsia="ru-RU"/>
        </w:rPr>
        <w:t xml:space="preserve">                  -     протяжка </w:t>
      </w:r>
      <w:proofErr w:type="spellStart"/>
      <w:r w:rsidRPr="000E5FA2">
        <w:rPr>
          <w:rFonts w:ascii="Times New Roman" w:eastAsia="Times New Roman" w:hAnsi="Times New Roman" w:cs="Times New Roman"/>
          <w:sz w:val="24"/>
          <w:szCs w:val="24"/>
          <w:lang w:eastAsia="ru-RU"/>
        </w:rPr>
        <w:t>электросоединений</w:t>
      </w:r>
      <w:proofErr w:type="spellEnd"/>
      <w:r w:rsidRPr="000E5FA2">
        <w:rPr>
          <w:rFonts w:ascii="Times New Roman" w:eastAsia="Times New Roman" w:hAnsi="Times New Roman" w:cs="Times New Roman"/>
          <w:bCs/>
          <w:sz w:val="24"/>
          <w:szCs w:val="24"/>
          <w:lang w:eastAsia="ru-RU"/>
        </w:rPr>
        <w:t>.</w:t>
      </w:r>
    </w:p>
    <w:p w14:paraId="73F5437E" w14:textId="77777777" w:rsidR="000E5FA2" w:rsidRPr="000E5FA2" w:rsidRDefault="000E5FA2" w:rsidP="000E5FA2">
      <w:pPr>
        <w:keepNext/>
        <w:widowControl w:val="0"/>
        <w:numPr>
          <w:ilvl w:val="0"/>
          <w:numId w:val="9"/>
        </w:numPr>
        <w:autoSpaceDE w:val="0"/>
        <w:autoSpaceDN w:val="0"/>
        <w:adjustRightInd w:val="0"/>
        <w:spacing w:after="0" w:line="240" w:lineRule="auto"/>
        <w:jc w:val="center"/>
        <w:outlineLvl w:val="2"/>
        <w:rPr>
          <w:rFonts w:ascii="Times New Roman" w:eastAsia="Times New Roman" w:hAnsi="Times New Roman" w:cs="Times New Roman"/>
          <w:bCs/>
          <w:sz w:val="24"/>
          <w:szCs w:val="24"/>
          <w:lang w:eastAsia="ru-RU"/>
        </w:rPr>
      </w:pPr>
      <w:r w:rsidRPr="000E5FA2">
        <w:rPr>
          <w:rFonts w:ascii="Times New Roman" w:eastAsia="Times New Roman" w:hAnsi="Times New Roman" w:cs="Times New Roman"/>
          <w:b/>
          <w:bCs/>
          <w:sz w:val="24"/>
          <w:szCs w:val="24"/>
          <w:lang w:eastAsia="ru-RU"/>
        </w:rPr>
        <w:t>Системы кондиционирования ледовых арен</w:t>
      </w:r>
    </w:p>
    <w:p w14:paraId="232B317C"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Приточная установка:</w:t>
      </w:r>
    </w:p>
    <w:p w14:paraId="4B162D80" w14:textId="77777777" w:rsidR="000E5FA2" w:rsidRPr="000E5FA2" w:rsidRDefault="000E5FA2" w:rsidP="000E5FA2">
      <w:pPr>
        <w:widowControl w:val="0"/>
        <w:autoSpaceDE w:val="0"/>
        <w:autoSpaceDN w:val="0"/>
        <w:adjustRightInd w:val="0"/>
        <w:spacing w:after="0"/>
        <w:ind w:left="1276"/>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Проверка натяжения ремней привода вентилятора, регулировка и замена при необходимости;</w:t>
      </w:r>
    </w:p>
    <w:p w14:paraId="2CDC5DF8" w14:textId="77777777" w:rsidR="000E5FA2" w:rsidRPr="000E5FA2" w:rsidRDefault="000E5FA2" w:rsidP="000E5FA2">
      <w:pPr>
        <w:widowControl w:val="0"/>
        <w:autoSpaceDE w:val="0"/>
        <w:autoSpaceDN w:val="0"/>
        <w:adjustRightInd w:val="0"/>
        <w:spacing w:after="0"/>
        <w:ind w:left="1276"/>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Проверка состояния воздушного фильтра;</w:t>
      </w:r>
    </w:p>
    <w:p w14:paraId="1D0DBE19" w14:textId="77777777" w:rsidR="000E5FA2" w:rsidRPr="000E5FA2" w:rsidRDefault="000E5FA2" w:rsidP="000E5FA2">
      <w:pPr>
        <w:widowControl w:val="0"/>
        <w:autoSpaceDE w:val="0"/>
        <w:autoSpaceDN w:val="0"/>
        <w:adjustRightInd w:val="0"/>
        <w:spacing w:after="0"/>
        <w:ind w:left="1276"/>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Проверка работы элементов системы кондиционирования: воздушных заслонок, трехходовых клапанов, термостата защиты водяного теплообменника от замерзания и др.</w:t>
      </w:r>
    </w:p>
    <w:p w14:paraId="3342981B" w14:textId="77777777" w:rsidR="000E5FA2" w:rsidRPr="000E5FA2" w:rsidRDefault="000E5FA2" w:rsidP="000E5FA2">
      <w:pPr>
        <w:widowControl w:val="0"/>
        <w:autoSpaceDE w:val="0"/>
        <w:autoSpaceDN w:val="0"/>
        <w:adjustRightInd w:val="0"/>
        <w:spacing w:after="0"/>
        <w:ind w:left="1276"/>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Тестирование отработки защит водяного теплообменника от замерзания (при наличии).</w:t>
      </w:r>
    </w:p>
    <w:p w14:paraId="1CD2012D"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Контроллер управления системой кондиционирования:</w:t>
      </w:r>
    </w:p>
    <w:p w14:paraId="3F83EC1F" w14:textId="77777777" w:rsidR="000E5FA2" w:rsidRPr="000E5FA2" w:rsidRDefault="000E5FA2" w:rsidP="000E5FA2">
      <w:pPr>
        <w:widowControl w:val="0"/>
        <w:numPr>
          <w:ilvl w:val="1"/>
          <w:numId w:val="8"/>
        </w:numPr>
        <w:tabs>
          <w:tab w:val="num" w:pos="0"/>
          <w:tab w:val="num" w:pos="142"/>
          <w:tab w:val="num" w:pos="1440"/>
        </w:tabs>
        <w:autoSpaceDE w:val="0"/>
        <w:autoSpaceDN w:val="0"/>
        <w:adjustRightInd w:val="0"/>
        <w:spacing w:after="0" w:line="240" w:lineRule="auto"/>
        <w:ind w:left="709" w:firstLine="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проверить доступные программируемые параметры;</w:t>
      </w:r>
    </w:p>
    <w:p w14:paraId="430633C2" w14:textId="77777777" w:rsidR="000E5FA2" w:rsidRPr="000E5FA2" w:rsidRDefault="000E5FA2" w:rsidP="000E5FA2">
      <w:pPr>
        <w:widowControl w:val="0"/>
        <w:numPr>
          <w:ilvl w:val="1"/>
          <w:numId w:val="8"/>
        </w:numPr>
        <w:tabs>
          <w:tab w:val="num" w:pos="0"/>
          <w:tab w:val="num" w:pos="142"/>
        </w:tabs>
        <w:autoSpaceDE w:val="0"/>
        <w:autoSpaceDN w:val="0"/>
        <w:adjustRightInd w:val="0"/>
        <w:spacing w:after="0" w:line="240" w:lineRule="auto"/>
        <w:ind w:left="709" w:firstLine="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проверить и при необходимости откорректировать заданное значение температуры воздуха ледовой арены;</w:t>
      </w:r>
    </w:p>
    <w:p w14:paraId="5FFC72CA" w14:textId="77777777" w:rsidR="000E5FA2" w:rsidRPr="000E5FA2" w:rsidRDefault="000E5FA2" w:rsidP="000E5FA2">
      <w:pPr>
        <w:widowControl w:val="0"/>
        <w:numPr>
          <w:ilvl w:val="1"/>
          <w:numId w:val="8"/>
        </w:numPr>
        <w:tabs>
          <w:tab w:val="num" w:pos="0"/>
          <w:tab w:val="num" w:pos="142"/>
        </w:tabs>
        <w:autoSpaceDE w:val="0"/>
        <w:autoSpaceDN w:val="0"/>
        <w:adjustRightInd w:val="0"/>
        <w:spacing w:after="0" w:line="240" w:lineRule="auto"/>
        <w:ind w:left="709" w:firstLine="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проверить соответствие заданного значения температуры воздуха ледовой арены реально измеренной. Допустимое отклонение составляет ±1 </w:t>
      </w:r>
      <w:r w:rsidRPr="000E5FA2">
        <w:rPr>
          <w:rFonts w:ascii="Times New Roman" w:eastAsia="Times New Roman" w:hAnsi="Times New Roman" w:cs="Times New Roman"/>
          <w:sz w:val="24"/>
          <w:szCs w:val="24"/>
          <w:vertAlign w:val="superscript"/>
          <w:lang w:eastAsia="ru-RU"/>
        </w:rPr>
        <w:t>0</w:t>
      </w:r>
      <w:r w:rsidRPr="000E5FA2">
        <w:rPr>
          <w:rFonts w:ascii="Times New Roman" w:eastAsia="Times New Roman" w:hAnsi="Times New Roman" w:cs="Times New Roman"/>
          <w:sz w:val="24"/>
          <w:szCs w:val="24"/>
          <w:lang w:eastAsia="ru-RU"/>
        </w:rPr>
        <w:t xml:space="preserve">С; </w:t>
      </w:r>
    </w:p>
    <w:p w14:paraId="72CC9D00" w14:textId="77777777" w:rsidR="000E5FA2" w:rsidRPr="000E5FA2" w:rsidRDefault="000E5FA2" w:rsidP="000E5FA2">
      <w:pPr>
        <w:widowControl w:val="0"/>
        <w:numPr>
          <w:ilvl w:val="0"/>
          <w:numId w:val="7"/>
        </w:numPr>
        <w:tabs>
          <w:tab w:val="num" w:pos="0"/>
          <w:tab w:val="num" w:pos="142"/>
        </w:tabs>
        <w:autoSpaceDE w:val="0"/>
        <w:autoSpaceDN w:val="0"/>
        <w:adjustRightInd w:val="0"/>
        <w:spacing w:after="0" w:line="240" w:lineRule="auto"/>
        <w:ind w:left="709" w:firstLine="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проверить работу элементов контроллера управления (дисплея, кнопочной панели, электронных плат);</w:t>
      </w:r>
    </w:p>
    <w:p w14:paraId="2EAFFF3D" w14:textId="77777777" w:rsidR="000E5FA2" w:rsidRPr="000E5FA2" w:rsidRDefault="000E5FA2" w:rsidP="000E5FA2">
      <w:pPr>
        <w:widowControl w:val="0"/>
        <w:numPr>
          <w:ilvl w:val="0"/>
          <w:numId w:val="7"/>
        </w:numPr>
        <w:tabs>
          <w:tab w:val="num" w:pos="0"/>
          <w:tab w:val="num" w:pos="142"/>
        </w:tabs>
        <w:autoSpaceDE w:val="0"/>
        <w:autoSpaceDN w:val="0"/>
        <w:adjustRightInd w:val="0"/>
        <w:spacing w:after="0" w:line="240" w:lineRule="auto"/>
        <w:ind w:left="709" w:firstLine="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проверка показаний приборов контроля; </w:t>
      </w:r>
    </w:p>
    <w:p w14:paraId="30DF92EA" w14:textId="77777777" w:rsidR="000E5FA2" w:rsidRPr="000E5FA2" w:rsidRDefault="000E5FA2" w:rsidP="000E5FA2">
      <w:pPr>
        <w:keepNext/>
        <w:widowControl w:val="0"/>
        <w:autoSpaceDE w:val="0"/>
        <w:autoSpaceDN w:val="0"/>
        <w:adjustRightInd w:val="0"/>
        <w:spacing w:before="240" w:after="60"/>
        <w:jc w:val="both"/>
        <w:outlineLvl w:val="2"/>
        <w:rPr>
          <w:rFonts w:ascii="Times New Roman" w:eastAsia="Times New Roman" w:hAnsi="Times New Roman" w:cs="Times New Roman"/>
          <w:bCs/>
          <w:sz w:val="24"/>
          <w:szCs w:val="24"/>
          <w:lang w:eastAsia="ru-RU"/>
        </w:rPr>
      </w:pPr>
      <w:proofErr w:type="spellStart"/>
      <w:r w:rsidRPr="000E5FA2">
        <w:rPr>
          <w:rFonts w:ascii="Times New Roman" w:eastAsia="Times New Roman" w:hAnsi="Times New Roman" w:cs="Times New Roman"/>
          <w:bCs/>
          <w:sz w:val="24"/>
          <w:szCs w:val="24"/>
          <w:lang w:eastAsia="ru-RU"/>
        </w:rPr>
        <w:t>Электроцепи</w:t>
      </w:r>
      <w:proofErr w:type="spellEnd"/>
      <w:r w:rsidRPr="000E5FA2">
        <w:rPr>
          <w:rFonts w:ascii="Times New Roman" w:eastAsia="Times New Roman" w:hAnsi="Times New Roman" w:cs="Times New Roman"/>
          <w:bCs/>
          <w:sz w:val="24"/>
          <w:szCs w:val="24"/>
          <w:lang w:eastAsia="ru-RU"/>
        </w:rPr>
        <w:t xml:space="preserve"> управления:</w:t>
      </w:r>
    </w:p>
    <w:p w14:paraId="0C13E6FD" w14:textId="77777777" w:rsidR="000E5FA2" w:rsidRPr="000E5FA2" w:rsidRDefault="000E5FA2" w:rsidP="000E5FA2">
      <w:pPr>
        <w:widowControl w:val="0"/>
        <w:numPr>
          <w:ilvl w:val="1"/>
          <w:numId w:val="8"/>
        </w:numPr>
        <w:tabs>
          <w:tab w:val="num" w:pos="0"/>
        </w:tabs>
        <w:autoSpaceDE w:val="0"/>
        <w:autoSpaceDN w:val="0"/>
        <w:adjustRightInd w:val="0"/>
        <w:spacing w:after="0" w:line="240" w:lineRule="auto"/>
        <w:ind w:left="709" w:firstLine="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проверить </w:t>
      </w:r>
      <w:proofErr w:type="spellStart"/>
      <w:r w:rsidRPr="000E5FA2">
        <w:rPr>
          <w:rFonts w:ascii="Times New Roman" w:eastAsia="Times New Roman" w:hAnsi="Times New Roman" w:cs="Times New Roman"/>
          <w:sz w:val="24"/>
          <w:szCs w:val="24"/>
          <w:lang w:eastAsia="ru-RU"/>
        </w:rPr>
        <w:t>уставки</w:t>
      </w:r>
      <w:proofErr w:type="spellEnd"/>
      <w:r w:rsidRPr="000E5FA2">
        <w:rPr>
          <w:rFonts w:ascii="Times New Roman" w:eastAsia="Times New Roman" w:hAnsi="Times New Roman" w:cs="Times New Roman"/>
          <w:sz w:val="24"/>
          <w:szCs w:val="24"/>
          <w:lang w:eastAsia="ru-RU"/>
        </w:rPr>
        <w:t xml:space="preserve"> автоматов защиты и реле времени;</w:t>
      </w:r>
    </w:p>
    <w:p w14:paraId="7291326D" w14:textId="77777777" w:rsidR="000E5FA2" w:rsidRPr="000E5FA2" w:rsidRDefault="000E5FA2" w:rsidP="000E5FA2">
      <w:pPr>
        <w:widowControl w:val="0"/>
        <w:numPr>
          <w:ilvl w:val="1"/>
          <w:numId w:val="8"/>
        </w:numPr>
        <w:tabs>
          <w:tab w:val="num" w:pos="0"/>
        </w:tabs>
        <w:autoSpaceDE w:val="0"/>
        <w:autoSpaceDN w:val="0"/>
        <w:adjustRightInd w:val="0"/>
        <w:spacing w:after="0" w:line="240" w:lineRule="auto"/>
        <w:ind w:left="709" w:firstLine="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проверить целостность плавких предохранителей;</w:t>
      </w:r>
    </w:p>
    <w:p w14:paraId="47487A7B" w14:textId="77777777" w:rsidR="000E5FA2" w:rsidRPr="000E5FA2" w:rsidRDefault="000E5FA2" w:rsidP="000E5FA2">
      <w:pPr>
        <w:widowControl w:val="0"/>
        <w:numPr>
          <w:ilvl w:val="1"/>
          <w:numId w:val="8"/>
        </w:numPr>
        <w:tabs>
          <w:tab w:val="num" w:pos="0"/>
        </w:tabs>
        <w:autoSpaceDE w:val="0"/>
        <w:autoSpaceDN w:val="0"/>
        <w:adjustRightInd w:val="0"/>
        <w:spacing w:after="0" w:line="240" w:lineRule="auto"/>
        <w:ind w:left="709" w:firstLine="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проверить напряжение питания цепей управления;</w:t>
      </w:r>
    </w:p>
    <w:p w14:paraId="428F9654" w14:textId="77777777" w:rsidR="000E5FA2" w:rsidRPr="000E5FA2" w:rsidRDefault="000E5FA2" w:rsidP="000E5FA2">
      <w:pPr>
        <w:widowControl w:val="0"/>
        <w:numPr>
          <w:ilvl w:val="1"/>
          <w:numId w:val="8"/>
        </w:numPr>
        <w:tabs>
          <w:tab w:val="num" w:pos="0"/>
        </w:tabs>
        <w:autoSpaceDE w:val="0"/>
        <w:autoSpaceDN w:val="0"/>
        <w:adjustRightInd w:val="0"/>
        <w:spacing w:after="0" w:line="240" w:lineRule="auto"/>
        <w:ind w:left="709" w:firstLine="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провести протяжку </w:t>
      </w:r>
      <w:proofErr w:type="spellStart"/>
      <w:r w:rsidRPr="000E5FA2">
        <w:rPr>
          <w:rFonts w:ascii="Times New Roman" w:eastAsia="Times New Roman" w:hAnsi="Times New Roman" w:cs="Times New Roman"/>
          <w:sz w:val="24"/>
          <w:szCs w:val="24"/>
          <w:lang w:eastAsia="ru-RU"/>
        </w:rPr>
        <w:t>электросоединений</w:t>
      </w:r>
      <w:proofErr w:type="spellEnd"/>
      <w:r w:rsidRPr="000E5FA2">
        <w:rPr>
          <w:rFonts w:ascii="Times New Roman" w:eastAsia="Times New Roman" w:hAnsi="Times New Roman" w:cs="Times New Roman"/>
          <w:sz w:val="24"/>
          <w:szCs w:val="24"/>
          <w:lang w:eastAsia="ru-RU"/>
        </w:rPr>
        <w:t>.</w:t>
      </w:r>
    </w:p>
    <w:p w14:paraId="1986DF99"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sz w:val="24"/>
          <w:szCs w:val="24"/>
          <w:lang w:val="en-US" w:eastAsia="ru-RU"/>
        </w:rPr>
      </w:pPr>
    </w:p>
    <w:p w14:paraId="663CA435"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Насос контура первого подогрева (при наличии):</w:t>
      </w:r>
    </w:p>
    <w:p w14:paraId="3F7464DD" w14:textId="77777777" w:rsidR="000E5FA2" w:rsidRPr="000E5FA2" w:rsidRDefault="000E5FA2" w:rsidP="000E5FA2">
      <w:pPr>
        <w:keepNext/>
        <w:keepLines/>
        <w:widowControl w:val="0"/>
        <w:autoSpaceDE w:val="0"/>
        <w:autoSpaceDN w:val="0"/>
        <w:adjustRightInd w:val="0"/>
        <w:spacing w:after="0"/>
        <w:ind w:left="709"/>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регулировка скорости вращения в соответствии с параметрами теплоносителя;</w:t>
      </w:r>
    </w:p>
    <w:p w14:paraId="6F4E436E" w14:textId="77777777" w:rsidR="000E5FA2" w:rsidRPr="000E5FA2" w:rsidRDefault="000E5FA2" w:rsidP="000E5FA2">
      <w:pPr>
        <w:keepNext/>
        <w:keepLines/>
        <w:widowControl w:val="0"/>
        <w:autoSpaceDE w:val="0"/>
        <w:autoSpaceDN w:val="0"/>
        <w:adjustRightInd w:val="0"/>
        <w:spacing w:after="0"/>
        <w:ind w:left="709"/>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оценка уровня шумов и вибраций.</w:t>
      </w:r>
    </w:p>
    <w:p w14:paraId="287DC84D" w14:textId="77777777" w:rsidR="000E5FA2" w:rsidRPr="000E5FA2" w:rsidRDefault="000E5FA2" w:rsidP="000E5FA2">
      <w:pPr>
        <w:keepNext/>
        <w:widowControl w:val="0"/>
        <w:autoSpaceDE w:val="0"/>
        <w:autoSpaceDN w:val="0"/>
        <w:adjustRightInd w:val="0"/>
        <w:spacing w:after="0"/>
        <w:jc w:val="both"/>
        <w:outlineLvl w:val="2"/>
        <w:rPr>
          <w:rFonts w:ascii="Times New Roman" w:eastAsia="Times New Roman" w:hAnsi="Times New Roman" w:cs="Times New Roman"/>
          <w:bCs/>
          <w:sz w:val="24"/>
          <w:szCs w:val="24"/>
          <w:lang w:eastAsia="ru-RU"/>
        </w:rPr>
      </w:pPr>
      <w:r w:rsidRPr="000E5FA2">
        <w:rPr>
          <w:rFonts w:ascii="Times New Roman" w:eastAsia="Times New Roman" w:hAnsi="Times New Roman" w:cs="Times New Roman"/>
          <w:bCs/>
          <w:sz w:val="24"/>
          <w:szCs w:val="24"/>
          <w:lang w:eastAsia="ru-RU"/>
        </w:rPr>
        <w:t>Электродвигатели насосов и вентиляторов:</w:t>
      </w:r>
    </w:p>
    <w:p w14:paraId="7C79F6D4" w14:textId="77777777" w:rsidR="000E5FA2" w:rsidRPr="000E5FA2" w:rsidRDefault="000E5FA2" w:rsidP="000E5FA2">
      <w:pPr>
        <w:widowControl w:val="0"/>
        <w:numPr>
          <w:ilvl w:val="1"/>
          <w:numId w:val="8"/>
        </w:numPr>
        <w:tabs>
          <w:tab w:val="num" w:pos="0"/>
          <w:tab w:val="num" w:pos="142"/>
        </w:tabs>
        <w:autoSpaceDE w:val="0"/>
        <w:autoSpaceDN w:val="0"/>
        <w:adjustRightInd w:val="0"/>
        <w:spacing w:after="0" w:line="240" w:lineRule="auto"/>
        <w:ind w:left="709" w:firstLine="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проверка температурного режима работы электродвигателя;</w:t>
      </w:r>
    </w:p>
    <w:p w14:paraId="6DFF2071" w14:textId="77777777" w:rsidR="000E5FA2" w:rsidRPr="000E5FA2" w:rsidRDefault="000E5FA2" w:rsidP="000E5FA2">
      <w:pPr>
        <w:widowControl w:val="0"/>
        <w:numPr>
          <w:ilvl w:val="1"/>
          <w:numId w:val="8"/>
        </w:numPr>
        <w:tabs>
          <w:tab w:val="num" w:pos="0"/>
          <w:tab w:val="num" w:pos="142"/>
        </w:tabs>
        <w:autoSpaceDE w:val="0"/>
        <w:autoSpaceDN w:val="0"/>
        <w:adjustRightInd w:val="0"/>
        <w:spacing w:after="0" w:line="240" w:lineRule="auto"/>
        <w:ind w:left="709" w:firstLine="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проверка состояния электросиловых кабелей;</w:t>
      </w:r>
    </w:p>
    <w:p w14:paraId="6F8C91F3" w14:textId="77777777" w:rsidR="000E5FA2" w:rsidRPr="000E5FA2" w:rsidRDefault="000E5FA2" w:rsidP="000E5FA2">
      <w:pPr>
        <w:keepNext/>
        <w:widowControl w:val="0"/>
        <w:autoSpaceDE w:val="0"/>
        <w:autoSpaceDN w:val="0"/>
        <w:adjustRightInd w:val="0"/>
        <w:spacing w:after="0"/>
        <w:jc w:val="both"/>
        <w:outlineLvl w:val="2"/>
        <w:rPr>
          <w:rFonts w:ascii="Times New Roman" w:eastAsia="Times New Roman" w:hAnsi="Times New Roman" w:cs="Times New Roman"/>
          <w:bCs/>
          <w:sz w:val="24"/>
          <w:szCs w:val="24"/>
          <w:lang w:eastAsia="ru-RU"/>
        </w:rPr>
      </w:pPr>
      <w:r w:rsidRPr="000E5FA2">
        <w:rPr>
          <w:rFonts w:ascii="Times New Roman" w:eastAsia="Times New Roman" w:hAnsi="Times New Roman" w:cs="Times New Roman"/>
          <w:bCs/>
          <w:sz w:val="24"/>
          <w:szCs w:val="24"/>
          <w:lang w:eastAsia="ru-RU"/>
        </w:rPr>
        <w:t>Электросиловое оборудование:</w:t>
      </w:r>
    </w:p>
    <w:p w14:paraId="7EC7FDB3" w14:textId="77777777" w:rsidR="000E5FA2" w:rsidRPr="000E5FA2" w:rsidRDefault="000E5FA2" w:rsidP="000E5FA2">
      <w:pPr>
        <w:widowControl w:val="0"/>
        <w:numPr>
          <w:ilvl w:val="1"/>
          <w:numId w:val="8"/>
        </w:numPr>
        <w:tabs>
          <w:tab w:val="num" w:pos="0"/>
        </w:tabs>
        <w:autoSpaceDE w:val="0"/>
        <w:autoSpaceDN w:val="0"/>
        <w:adjustRightInd w:val="0"/>
        <w:spacing w:after="0" w:line="240" w:lineRule="auto"/>
        <w:ind w:left="709" w:firstLine="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проверка состояния пускателей;</w:t>
      </w:r>
    </w:p>
    <w:p w14:paraId="595CC7EB" w14:textId="77777777" w:rsidR="000E5FA2" w:rsidRPr="000E5FA2" w:rsidRDefault="000E5FA2" w:rsidP="000E5FA2">
      <w:pPr>
        <w:widowControl w:val="0"/>
        <w:numPr>
          <w:ilvl w:val="1"/>
          <w:numId w:val="8"/>
        </w:numPr>
        <w:tabs>
          <w:tab w:val="num" w:pos="0"/>
        </w:tabs>
        <w:autoSpaceDE w:val="0"/>
        <w:autoSpaceDN w:val="0"/>
        <w:adjustRightInd w:val="0"/>
        <w:spacing w:after="0" w:line="240" w:lineRule="auto"/>
        <w:ind w:left="709" w:firstLine="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проверка </w:t>
      </w:r>
      <w:proofErr w:type="spellStart"/>
      <w:r w:rsidRPr="000E5FA2">
        <w:rPr>
          <w:rFonts w:ascii="Times New Roman" w:eastAsia="Times New Roman" w:hAnsi="Times New Roman" w:cs="Times New Roman"/>
          <w:sz w:val="24"/>
          <w:szCs w:val="24"/>
          <w:lang w:eastAsia="ru-RU"/>
        </w:rPr>
        <w:t>уставок</w:t>
      </w:r>
      <w:proofErr w:type="spellEnd"/>
      <w:r w:rsidRPr="000E5FA2">
        <w:rPr>
          <w:rFonts w:ascii="Times New Roman" w:eastAsia="Times New Roman" w:hAnsi="Times New Roman" w:cs="Times New Roman"/>
          <w:sz w:val="24"/>
          <w:szCs w:val="24"/>
          <w:lang w:eastAsia="ru-RU"/>
        </w:rPr>
        <w:t xml:space="preserve"> автоматов защиты и реле времени;</w:t>
      </w:r>
    </w:p>
    <w:p w14:paraId="576E6101" w14:textId="77777777" w:rsidR="000E5FA2" w:rsidRPr="000E5FA2" w:rsidRDefault="000E5FA2" w:rsidP="000E5FA2">
      <w:pPr>
        <w:widowControl w:val="0"/>
        <w:numPr>
          <w:ilvl w:val="1"/>
          <w:numId w:val="8"/>
        </w:numPr>
        <w:tabs>
          <w:tab w:val="num" w:pos="0"/>
        </w:tabs>
        <w:autoSpaceDE w:val="0"/>
        <w:autoSpaceDN w:val="0"/>
        <w:adjustRightInd w:val="0"/>
        <w:spacing w:after="0" w:line="240" w:lineRule="auto"/>
        <w:ind w:left="709" w:firstLine="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провести протяжку </w:t>
      </w:r>
      <w:proofErr w:type="spellStart"/>
      <w:r w:rsidRPr="000E5FA2">
        <w:rPr>
          <w:rFonts w:ascii="Times New Roman" w:eastAsia="Times New Roman" w:hAnsi="Times New Roman" w:cs="Times New Roman"/>
          <w:sz w:val="24"/>
          <w:szCs w:val="24"/>
          <w:lang w:eastAsia="ru-RU"/>
        </w:rPr>
        <w:t>электросоединений</w:t>
      </w:r>
      <w:proofErr w:type="spellEnd"/>
      <w:r w:rsidRPr="000E5FA2">
        <w:rPr>
          <w:rFonts w:ascii="Times New Roman" w:eastAsia="Times New Roman" w:hAnsi="Times New Roman" w:cs="Times New Roman"/>
          <w:sz w:val="24"/>
          <w:szCs w:val="24"/>
          <w:lang w:eastAsia="ru-RU"/>
        </w:rPr>
        <w:t>;</w:t>
      </w:r>
    </w:p>
    <w:p w14:paraId="408C4D03" w14:textId="77777777" w:rsidR="000E5FA2" w:rsidRPr="000E5FA2" w:rsidRDefault="000E5FA2" w:rsidP="000E5FA2">
      <w:pPr>
        <w:widowControl w:val="0"/>
        <w:numPr>
          <w:ilvl w:val="1"/>
          <w:numId w:val="8"/>
        </w:numPr>
        <w:tabs>
          <w:tab w:val="num" w:pos="0"/>
        </w:tabs>
        <w:autoSpaceDE w:val="0"/>
        <w:autoSpaceDN w:val="0"/>
        <w:adjustRightInd w:val="0"/>
        <w:spacing w:after="0" w:line="240" w:lineRule="auto"/>
        <w:ind w:left="709" w:firstLine="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проверка значения фазовых напряжений и отсутствие перекоса фаз;</w:t>
      </w:r>
    </w:p>
    <w:p w14:paraId="61734A46" w14:textId="77777777" w:rsidR="000E5FA2" w:rsidRPr="000E5FA2" w:rsidRDefault="000E5FA2" w:rsidP="000E5FA2">
      <w:pPr>
        <w:tabs>
          <w:tab w:val="left" w:pos="360"/>
          <w:tab w:val="center" w:pos="4844"/>
          <w:tab w:val="right" w:pos="9689"/>
        </w:tabs>
        <w:spacing w:after="0"/>
        <w:jc w:val="both"/>
        <w:rPr>
          <w:rFonts w:ascii="Times New Roman" w:eastAsia="Times New Roman" w:hAnsi="Times New Roman" w:cs="Times New Roman"/>
          <w:b/>
          <w:bCs/>
          <w:sz w:val="24"/>
          <w:szCs w:val="24"/>
          <w:lang w:eastAsia="x-none"/>
        </w:rPr>
      </w:pPr>
    </w:p>
    <w:p w14:paraId="1EF545A2" w14:textId="77777777" w:rsidR="000E5FA2" w:rsidRPr="000E5FA2" w:rsidRDefault="000E5FA2" w:rsidP="000E5FA2">
      <w:pPr>
        <w:widowControl w:val="0"/>
        <w:numPr>
          <w:ilvl w:val="0"/>
          <w:numId w:val="8"/>
        </w:numPr>
        <w:tabs>
          <w:tab w:val="left" w:pos="360"/>
          <w:tab w:val="center" w:pos="4844"/>
          <w:tab w:val="right" w:pos="9689"/>
        </w:tabs>
        <w:autoSpaceDE w:val="0"/>
        <w:autoSpaceDN w:val="0"/>
        <w:adjustRightInd w:val="0"/>
        <w:spacing w:after="0" w:line="240" w:lineRule="auto"/>
        <w:jc w:val="center"/>
        <w:rPr>
          <w:rFonts w:ascii="Times New Roman" w:eastAsia="Times New Roman" w:hAnsi="Times New Roman" w:cs="Times New Roman"/>
          <w:b/>
          <w:bCs/>
          <w:kern w:val="32"/>
          <w:sz w:val="24"/>
          <w:szCs w:val="24"/>
          <w:lang w:eastAsia="x-none"/>
        </w:rPr>
      </w:pPr>
      <w:r w:rsidRPr="000E5FA2">
        <w:rPr>
          <w:rFonts w:ascii="Times New Roman" w:eastAsia="Times New Roman" w:hAnsi="Times New Roman" w:cs="Times New Roman"/>
          <w:b/>
          <w:bCs/>
          <w:kern w:val="32"/>
          <w:sz w:val="24"/>
          <w:szCs w:val="24"/>
          <w:lang w:val="x-none" w:eastAsia="x-none"/>
        </w:rPr>
        <w:t xml:space="preserve">Адсорбционный роторный осушитель воздуха с электрическим нагревателем воздуха регенерации </w:t>
      </w:r>
      <w:proofErr w:type="spellStart"/>
      <w:r w:rsidRPr="000E5FA2">
        <w:rPr>
          <w:rFonts w:ascii="Times New Roman" w:eastAsia="Times New Roman" w:hAnsi="Times New Roman" w:cs="Times New Roman"/>
          <w:b/>
          <w:bCs/>
          <w:kern w:val="32"/>
          <w:sz w:val="24"/>
          <w:szCs w:val="24"/>
          <w:lang w:val="x-none" w:eastAsia="x-none"/>
        </w:rPr>
        <w:t>Антарктис</w:t>
      </w:r>
      <w:proofErr w:type="spellEnd"/>
      <w:r w:rsidRPr="000E5FA2">
        <w:rPr>
          <w:rFonts w:ascii="Times New Roman" w:eastAsia="Times New Roman" w:hAnsi="Times New Roman" w:cs="Times New Roman"/>
          <w:b/>
          <w:bCs/>
          <w:kern w:val="32"/>
          <w:sz w:val="24"/>
          <w:szCs w:val="24"/>
          <w:lang w:val="x-none" w:eastAsia="x-none"/>
        </w:rPr>
        <w:t xml:space="preserve"> ОсА-6 модель 50-24</w:t>
      </w:r>
      <w:r w:rsidRPr="000E5FA2">
        <w:rPr>
          <w:rFonts w:ascii="Times New Roman" w:eastAsia="Times New Roman" w:hAnsi="Times New Roman" w:cs="Times New Roman"/>
          <w:b/>
          <w:bCs/>
          <w:kern w:val="32"/>
          <w:sz w:val="24"/>
          <w:szCs w:val="24"/>
          <w:lang w:eastAsia="x-none"/>
        </w:rPr>
        <w:t xml:space="preserve"> и осушитель </w:t>
      </w:r>
      <w:proofErr w:type="spellStart"/>
      <w:r w:rsidRPr="000E5FA2">
        <w:rPr>
          <w:rFonts w:ascii="Times New Roman" w:eastAsia="Times New Roman" w:hAnsi="Times New Roman" w:cs="Times New Roman"/>
          <w:b/>
          <w:bCs/>
          <w:kern w:val="32"/>
          <w:sz w:val="24"/>
          <w:szCs w:val="24"/>
          <w:lang w:val="en-US" w:eastAsia="x-none"/>
        </w:rPr>
        <w:t>Dehutech</w:t>
      </w:r>
      <w:proofErr w:type="spellEnd"/>
      <w:r w:rsidRPr="000E5FA2">
        <w:rPr>
          <w:rFonts w:ascii="Times New Roman" w:eastAsia="Times New Roman" w:hAnsi="Times New Roman" w:cs="Times New Roman"/>
          <w:b/>
          <w:bCs/>
          <w:kern w:val="32"/>
          <w:sz w:val="24"/>
          <w:szCs w:val="24"/>
          <w:lang w:eastAsia="x-none"/>
        </w:rPr>
        <w:t xml:space="preserve"> </w:t>
      </w:r>
      <w:r w:rsidRPr="000E5FA2">
        <w:rPr>
          <w:rFonts w:ascii="Times New Roman" w:eastAsia="Times New Roman" w:hAnsi="Times New Roman" w:cs="Times New Roman"/>
          <w:b/>
          <w:bCs/>
          <w:kern w:val="32"/>
          <w:sz w:val="24"/>
          <w:szCs w:val="24"/>
          <w:lang w:val="en-US" w:eastAsia="x-none"/>
        </w:rPr>
        <w:t>DT</w:t>
      </w:r>
      <w:r w:rsidRPr="000E5FA2">
        <w:rPr>
          <w:rFonts w:ascii="Times New Roman" w:eastAsia="Times New Roman" w:hAnsi="Times New Roman" w:cs="Times New Roman"/>
          <w:b/>
          <w:bCs/>
          <w:kern w:val="32"/>
          <w:sz w:val="24"/>
          <w:szCs w:val="24"/>
          <w:lang w:eastAsia="x-none"/>
        </w:rPr>
        <w:t>7500:</w:t>
      </w:r>
    </w:p>
    <w:p w14:paraId="427D2866" w14:textId="77777777" w:rsidR="000E5FA2" w:rsidRPr="000E5FA2" w:rsidRDefault="000E5FA2" w:rsidP="000E5FA2">
      <w:pPr>
        <w:autoSpaceDE w:val="0"/>
        <w:autoSpaceDN w:val="0"/>
        <w:adjustRightInd w:val="0"/>
        <w:spacing w:after="0"/>
        <w:jc w:val="both"/>
        <w:rPr>
          <w:rFonts w:ascii="Times New Roman" w:eastAsia="TimesNewRomanPS-BoldMT" w:hAnsi="Times New Roman" w:cs="Times New Roman"/>
          <w:bCs/>
          <w:sz w:val="24"/>
          <w:szCs w:val="24"/>
          <w:lang w:eastAsia="ru-RU"/>
        </w:rPr>
      </w:pPr>
      <w:r w:rsidRPr="000E5FA2">
        <w:rPr>
          <w:rFonts w:ascii="Times New Roman" w:eastAsia="Times New Roman" w:hAnsi="Times New Roman" w:cs="Times New Roman"/>
          <w:sz w:val="24"/>
          <w:szCs w:val="24"/>
          <w:lang w:eastAsia="ru-RU"/>
        </w:rPr>
        <w:t xml:space="preserve">• </w:t>
      </w:r>
      <w:r w:rsidRPr="000E5FA2">
        <w:rPr>
          <w:rFonts w:ascii="Times New Roman" w:eastAsia="TimesNewRomanPS-BoldMT" w:hAnsi="Times New Roman" w:cs="Times New Roman"/>
          <w:bCs/>
          <w:sz w:val="24"/>
          <w:szCs w:val="24"/>
          <w:lang w:eastAsia="ru-RU"/>
        </w:rPr>
        <w:t>протирка рабочей поверхности уплотнителя ротора (чистой сухой</w:t>
      </w:r>
    </w:p>
    <w:p w14:paraId="5683B502" w14:textId="77777777" w:rsidR="000E5FA2" w:rsidRPr="000E5FA2" w:rsidRDefault="000E5FA2" w:rsidP="000E5FA2">
      <w:pPr>
        <w:autoSpaceDE w:val="0"/>
        <w:autoSpaceDN w:val="0"/>
        <w:adjustRightInd w:val="0"/>
        <w:spacing w:after="0"/>
        <w:jc w:val="both"/>
        <w:rPr>
          <w:rFonts w:ascii="Times New Roman" w:eastAsia="TimesNewRomanPS-BoldMT" w:hAnsi="Times New Roman" w:cs="Times New Roman"/>
          <w:bCs/>
          <w:sz w:val="24"/>
          <w:szCs w:val="24"/>
          <w:lang w:eastAsia="ru-RU"/>
        </w:rPr>
      </w:pPr>
      <w:r w:rsidRPr="000E5FA2">
        <w:rPr>
          <w:rFonts w:ascii="Times New Roman" w:eastAsia="TimesNewRomanPS-BoldMT" w:hAnsi="Times New Roman" w:cs="Times New Roman"/>
          <w:bCs/>
          <w:sz w:val="24"/>
          <w:szCs w:val="24"/>
          <w:lang w:eastAsia="ru-RU"/>
        </w:rPr>
        <w:t>ветошью необходимо протереть место скольжения красного уплотнителя и стенки</w:t>
      </w:r>
    </w:p>
    <w:p w14:paraId="15C3F368" w14:textId="77777777" w:rsidR="000E5FA2" w:rsidRPr="000E5FA2" w:rsidRDefault="000E5FA2" w:rsidP="000E5FA2">
      <w:pPr>
        <w:autoSpaceDE w:val="0"/>
        <w:autoSpaceDN w:val="0"/>
        <w:adjustRightInd w:val="0"/>
        <w:spacing w:after="0"/>
        <w:jc w:val="both"/>
        <w:rPr>
          <w:rFonts w:ascii="Times New Roman" w:eastAsia="TimesNewRomanPS-BoldMT" w:hAnsi="Times New Roman" w:cs="Times New Roman"/>
          <w:bCs/>
          <w:sz w:val="24"/>
          <w:szCs w:val="24"/>
          <w:lang w:eastAsia="ru-RU"/>
        </w:rPr>
      </w:pPr>
      <w:r w:rsidRPr="000E5FA2">
        <w:rPr>
          <w:rFonts w:ascii="Times New Roman" w:eastAsia="TimesNewRomanPS-BoldMT" w:hAnsi="Times New Roman" w:cs="Times New Roman"/>
          <w:bCs/>
          <w:sz w:val="24"/>
          <w:szCs w:val="24"/>
          <w:lang w:eastAsia="ru-RU"/>
        </w:rPr>
        <w:t xml:space="preserve">ротора, удалить грязь и пыль). </w:t>
      </w:r>
    </w:p>
    <w:p w14:paraId="195DA2EB" w14:textId="77777777" w:rsidR="000E5FA2" w:rsidRPr="000E5FA2" w:rsidRDefault="000E5FA2" w:rsidP="000E5FA2">
      <w:pPr>
        <w:autoSpaceDE w:val="0"/>
        <w:autoSpaceDN w:val="0"/>
        <w:adjustRightInd w:val="0"/>
        <w:spacing w:after="0"/>
        <w:jc w:val="both"/>
        <w:rPr>
          <w:rFonts w:ascii="Times New Roman" w:eastAsia="TimesNewRomanPSMT"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проверка </w:t>
      </w:r>
      <w:r w:rsidRPr="000E5FA2">
        <w:rPr>
          <w:rFonts w:ascii="Times New Roman" w:eastAsia="TimesNewRomanPSMT" w:hAnsi="Times New Roman" w:cs="Times New Roman"/>
          <w:sz w:val="24"/>
          <w:szCs w:val="24"/>
          <w:lang w:eastAsia="ru-RU"/>
        </w:rPr>
        <w:t>фильтров и контроль автоматики фильтров,</w:t>
      </w:r>
    </w:p>
    <w:p w14:paraId="383FC572" w14:textId="77777777" w:rsidR="000E5FA2" w:rsidRPr="000E5FA2" w:rsidRDefault="000E5FA2" w:rsidP="000E5FA2">
      <w:pPr>
        <w:autoSpaceDE w:val="0"/>
        <w:autoSpaceDN w:val="0"/>
        <w:adjustRightInd w:val="0"/>
        <w:spacing w:after="0"/>
        <w:jc w:val="both"/>
        <w:rPr>
          <w:rFonts w:ascii="Times New Roman" w:eastAsia="TimesNewRomanPSMT"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проверка </w:t>
      </w:r>
      <w:r w:rsidRPr="000E5FA2">
        <w:rPr>
          <w:rFonts w:ascii="Times New Roman" w:eastAsia="TimesNewRomanPSMT" w:hAnsi="Times New Roman" w:cs="Times New Roman"/>
          <w:sz w:val="24"/>
          <w:szCs w:val="24"/>
          <w:lang w:eastAsia="ru-RU"/>
        </w:rPr>
        <w:t>вращения ротора и контроль автоматики,</w:t>
      </w:r>
    </w:p>
    <w:p w14:paraId="01868979" w14:textId="77777777" w:rsidR="000E5FA2" w:rsidRPr="000E5FA2" w:rsidRDefault="000E5FA2" w:rsidP="000E5FA2">
      <w:pPr>
        <w:autoSpaceDE w:val="0"/>
        <w:autoSpaceDN w:val="0"/>
        <w:adjustRightInd w:val="0"/>
        <w:spacing w:after="0"/>
        <w:jc w:val="both"/>
        <w:rPr>
          <w:rFonts w:ascii="Times New Roman" w:eastAsia="TimesNewRomanPSMT"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проверка </w:t>
      </w:r>
      <w:r w:rsidRPr="000E5FA2">
        <w:rPr>
          <w:rFonts w:ascii="Times New Roman" w:eastAsia="TimesNewRomanPSMT" w:hAnsi="Times New Roman" w:cs="Times New Roman"/>
          <w:sz w:val="24"/>
          <w:szCs w:val="24"/>
          <w:lang w:eastAsia="ru-RU"/>
        </w:rPr>
        <w:t>степени износа ремня привода ротора,</w:t>
      </w:r>
    </w:p>
    <w:p w14:paraId="21549F61" w14:textId="77777777" w:rsidR="000E5FA2" w:rsidRPr="000E5FA2" w:rsidRDefault="000E5FA2" w:rsidP="000E5FA2">
      <w:pPr>
        <w:autoSpaceDE w:val="0"/>
        <w:autoSpaceDN w:val="0"/>
        <w:adjustRightInd w:val="0"/>
        <w:spacing w:after="0"/>
        <w:jc w:val="both"/>
        <w:rPr>
          <w:rFonts w:ascii="Times New Roman" w:eastAsia="TimesNewRomanPSMT"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проверка </w:t>
      </w:r>
      <w:r w:rsidRPr="000E5FA2">
        <w:rPr>
          <w:rFonts w:ascii="Times New Roman" w:eastAsia="TimesNewRomanPSMT" w:hAnsi="Times New Roman" w:cs="Times New Roman"/>
          <w:sz w:val="24"/>
          <w:szCs w:val="24"/>
          <w:lang w:eastAsia="ru-RU"/>
        </w:rPr>
        <w:t>степени износа уплотнителей ротора,</w:t>
      </w:r>
    </w:p>
    <w:p w14:paraId="46731D76" w14:textId="77777777" w:rsidR="000E5FA2" w:rsidRPr="000E5FA2" w:rsidRDefault="000E5FA2" w:rsidP="000E5FA2">
      <w:pPr>
        <w:autoSpaceDE w:val="0"/>
        <w:autoSpaceDN w:val="0"/>
        <w:adjustRightInd w:val="0"/>
        <w:spacing w:after="0"/>
        <w:jc w:val="both"/>
        <w:rPr>
          <w:rFonts w:ascii="Times New Roman" w:eastAsia="TimesNewRomanPSMT"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проверка </w:t>
      </w:r>
      <w:r w:rsidRPr="000E5FA2">
        <w:rPr>
          <w:rFonts w:ascii="Times New Roman" w:eastAsia="TimesNewRomanPSMT" w:hAnsi="Times New Roman" w:cs="Times New Roman"/>
          <w:sz w:val="24"/>
          <w:szCs w:val="24"/>
          <w:lang w:eastAsia="ru-RU"/>
        </w:rPr>
        <w:t>работы вентилятора отсека автоматики,</w:t>
      </w:r>
    </w:p>
    <w:p w14:paraId="493E1950" w14:textId="77777777" w:rsidR="000E5FA2" w:rsidRPr="000E5FA2" w:rsidRDefault="000E5FA2" w:rsidP="000E5FA2">
      <w:pPr>
        <w:autoSpaceDE w:val="0"/>
        <w:autoSpaceDN w:val="0"/>
        <w:adjustRightInd w:val="0"/>
        <w:spacing w:after="0"/>
        <w:jc w:val="both"/>
        <w:rPr>
          <w:rFonts w:ascii="Times New Roman" w:eastAsia="TimesNewRomanPSMT"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w:t>
      </w:r>
      <w:r w:rsidRPr="000E5FA2">
        <w:rPr>
          <w:rFonts w:ascii="Times New Roman" w:eastAsia="TimesNewRomanPSMT" w:hAnsi="Times New Roman" w:cs="Times New Roman"/>
          <w:sz w:val="24"/>
          <w:szCs w:val="24"/>
          <w:lang w:eastAsia="ru-RU"/>
        </w:rPr>
        <w:t>проверка капиллярной трубки на датчике давления вентилятора воздуха</w:t>
      </w:r>
    </w:p>
    <w:p w14:paraId="6E5DE156" w14:textId="77777777" w:rsidR="000E5FA2" w:rsidRPr="000E5FA2" w:rsidRDefault="000E5FA2" w:rsidP="000E5FA2">
      <w:pPr>
        <w:autoSpaceDE w:val="0"/>
        <w:autoSpaceDN w:val="0"/>
        <w:adjustRightInd w:val="0"/>
        <w:spacing w:after="0"/>
        <w:jc w:val="both"/>
        <w:rPr>
          <w:rFonts w:ascii="Times New Roman" w:eastAsia="TimesNewRomanPSMT" w:hAnsi="Times New Roman" w:cs="Times New Roman"/>
          <w:sz w:val="24"/>
          <w:szCs w:val="24"/>
          <w:lang w:eastAsia="ru-RU"/>
        </w:rPr>
      </w:pPr>
      <w:r w:rsidRPr="000E5FA2">
        <w:rPr>
          <w:rFonts w:ascii="Times New Roman" w:eastAsia="TimesNewRomanPSMT" w:hAnsi="Times New Roman" w:cs="Times New Roman"/>
          <w:sz w:val="24"/>
          <w:szCs w:val="24"/>
          <w:lang w:eastAsia="ru-RU"/>
        </w:rPr>
        <w:t>регенерации на наличия конденсата и продувка при наличии (снять трубку с датчика),</w:t>
      </w:r>
    </w:p>
    <w:p w14:paraId="229A80D4" w14:textId="77777777" w:rsidR="000E5FA2" w:rsidRPr="000E5FA2" w:rsidRDefault="000E5FA2" w:rsidP="000E5FA2">
      <w:pPr>
        <w:autoSpaceDE w:val="0"/>
        <w:autoSpaceDN w:val="0"/>
        <w:adjustRightInd w:val="0"/>
        <w:spacing w:after="0"/>
        <w:jc w:val="both"/>
        <w:rPr>
          <w:rFonts w:ascii="Times New Roman" w:eastAsia="TimesNewRomanPSMT"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w:t>
      </w:r>
      <w:r w:rsidRPr="000E5FA2">
        <w:rPr>
          <w:rFonts w:ascii="Times New Roman" w:eastAsia="TimesNewRomanPSMT" w:hAnsi="Times New Roman" w:cs="Times New Roman"/>
          <w:sz w:val="24"/>
          <w:szCs w:val="24"/>
          <w:lang w:eastAsia="ru-RU"/>
        </w:rPr>
        <w:t>проверка/чистка сетки/фильтра вентилятора отсека автоматики,</w:t>
      </w:r>
    </w:p>
    <w:p w14:paraId="1C4CFDBD" w14:textId="77777777" w:rsidR="000E5FA2" w:rsidRPr="000E5FA2" w:rsidRDefault="000E5FA2" w:rsidP="000E5FA2">
      <w:pPr>
        <w:autoSpaceDE w:val="0"/>
        <w:autoSpaceDN w:val="0"/>
        <w:adjustRightInd w:val="0"/>
        <w:spacing w:after="0"/>
        <w:jc w:val="both"/>
        <w:rPr>
          <w:rFonts w:ascii="Times New Roman" w:eastAsia="TimesNewRomanPSMT"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 </w:t>
      </w:r>
      <w:r w:rsidRPr="000E5FA2">
        <w:rPr>
          <w:rFonts w:ascii="Times New Roman" w:eastAsia="TimesNewRomanPSMT" w:hAnsi="Times New Roman" w:cs="Times New Roman"/>
          <w:sz w:val="24"/>
          <w:szCs w:val="24"/>
          <w:lang w:eastAsia="ru-RU"/>
        </w:rPr>
        <w:t>проверка нагревателя отсека автоматики,</w:t>
      </w:r>
    </w:p>
    <w:p w14:paraId="50AF0264" w14:textId="77777777" w:rsidR="000E5FA2" w:rsidRPr="000E5FA2" w:rsidRDefault="000E5FA2" w:rsidP="000E5FA2">
      <w:pPr>
        <w:tabs>
          <w:tab w:val="left" w:pos="360"/>
          <w:tab w:val="center" w:pos="4844"/>
          <w:tab w:val="right" w:pos="9689"/>
        </w:tabs>
        <w:spacing w:after="0"/>
        <w:jc w:val="both"/>
        <w:rPr>
          <w:rFonts w:ascii="Times New Roman" w:eastAsia="TimesNewRomanPSMT" w:hAnsi="Times New Roman" w:cs="Times New Roman"/>
          <w:sz w:val="24"/>
          <w:szCs w:val="24"/>
          <w:lang w:eastAsia="x-none"/>
        </w:rPr>
      </w:pPr>
      <w:r w:rsidRPr="000E5FA2">
        <w:rPr>
          <w:rFonts w:ascii="Times New Roman" w:eastAsia="Times New Roman" w:hAnsi="Times New Roman" w:cs="Times New Roman"/>
          <w:sz w:val="24"/>
          <w:szCs w:val="24"/>
          <w:lang w:val="x-none" w:eastAsia="x-none"/>
        </w:rPr>
        <w:t xml:space="preserve">• </w:t>
      </w:r>
      <w:r w:rsidRPr="000E5FA2">
        <w:rPr>
          <w:rFonts w:ascii="Times New Roman" w:eastAsia="TimesNewRomanPSMT" w:hAnsi="Times New Roman" w:cs="Times New Roman"/>
          <w:sz w:val="24"/>
          <w:szCs w:val="24"/>
          <w:lang w:val="x-none" w:eastAsia="x-none"/>
        </w:rPr>
        <w:t>проверка приводов воздушных клапанов</w:t>
      </w:r>
      <w:r w:rsidRPr="000E5FA2">
        <w:rPr>
          <w:rFonts w:ascii="Times New Roman" w:eastAsia="TimesNewRomanPSMT" w:hAnsi="Times New Roman" w:cs="Times New Roman"/>
          <w:sz w:val="24"/>
          <w:szCs w:val="24"/>
          <w:lang w:eastAsia="x-none"/>
        </w:rPr>
        <w:t>.</w:t>
      </w:r>
    </w:p>
    <w:p w14:paraId="64FBA226" w14:textId="77777777" w:rsidR="000E5FA2" w:rsidRPr="000E5FA2" w:rsidRDefault="000E5FA2" w:rsidP="000E5FA2">
      <w:pPr>
        <w:autoSpaceDE w:val="0"/>
        <w:autoSpaceDN w:val="0"/>
        <w:adjustRightInd w:val="0"/>
        <w:spacing w:after="0"/>
        <w:jc w:val="both"/>
        <w:rPr>
          <w:rFonts w:ascii="Times New Roman" w:eastAsia="TimesNewRomanPS-BoldMT" w:hAnsi="Times New Roman" w:cs="Times New Roman"/>
          <w:bCs/>
          <w:sz w:val="24"/>
          <w:szCs w:val="24"/>
          <w:lang w:eastAsia="ru-RU"/>
        </w:rPr>
      </w:pPr>
      <w:r w:rsidRPr="000E5FA2">
        <w:rPr>
          <w:rFonts w:ascii="Times New Roman" w:eastAsia="TimesNewRomanPS-BoldMT" w:hAnsi="Times New Roman" w:cs="Times New Roman"/>
          <w:bCs/>
          <w:sz w:val="24"/>
          <w:szCs w:val="24"/>
          <w:lang w:eastAsia="ru-RU"/>
        </w:rPr>
        <w:t>Разово проверить:</w:t>
      </w:r>
    </w:p>
    <w:p w14:paraId="24887442" w14:textId="77777777" w:rsidR="000E5FA2" w:rsidRPr="000E5FA2" w:rsidRDefault="000E5FA2" w:rsidP="000E5FA2">
      <w:pPr>
        <w:autoSpaceDE w:val="0"/>
        <w:autoSpaceDN w:val="0"/>
        <w:adjustRightInd w:val="0"/>
        <w:spacing w:after="0"/>
        <w:jc w:val="both"/>
        <w:rPr>
          <w:rFonts w:ascii="Times New Roman" w:eastAsia="TimesNewRomanPSMT" w:hAnsi="Times New Roman" w:cs="Times New Roman"/>
          <w:sz w:val="24"/>
          <w:szCs w:val="24"/>
          <w:lang w:eastAsia="ru-RU"/>
        </w:rPr>
      </w:pPr>
      <w:r w:rsidRPr="000E5FA2">
        <w:rPr>
          <w:rFonts w:ascii="Times New Roman" w:eastAsia="TimesNewRomanPS-BoldMT" w:hAnsi="Times New Roman" w:cs="Times New Roman"/>
          <w:sz w:val="24"/>
          <w:szCs w:val="24"/>
          <w:lang w:eastAsia="ru-RU"/>
        </w:rPr>
        <w:t xml:space="preserve">• </w:t>
      </w:r>
      <w:r w:rsidRPr="000E5FA2">
        <w:rPr>
          <w:rFonts w:ascii="Times New Roman" w:eastAsia="TimesNewRomanPSMT" w:hAnsi="Times New Roman" w:cs="Times New Roman"/>
          <w:sz w:val="24"/>
          <w:szCs w:val="24"/>
          <w:lang w:eastAsia="ru-RU"/>
        </w:rPr>
        <w:t>подшипник ротора,</w:t>
      </w:r>
    </w:p>
    <w:p w14:paraId="21E0C366" w14:textId="77777777" w:rsidR="000E5FA2" w:rsidRPr="000E5FA2" w:rsidRDefault="000E5FA2" w:rsidP="000E5FA2">
      <w:pPr>
        <w:autoSpaceDE w:val="0"/>
        <w:autoSpaceDN w:val="0"/>
        <w:adjustRightInd w:val="0"/>
        <w:spacing w:after="0"/>
        <w:jc w:val="both"/>
        <w:rPr>
          <w:rFonts w:ascii="Times New Roman" w:eastAsia="TimesNewRomanPSMT" w:hAnsi="Times New Roman" w:cs="Times New Roman"/>
          <w:sz w:val="24"/>
          <w:szCs w:val="24"/>
          <w:lang w:eastAsia="ru-RU"/>
        </w:rPr>
      </w:pPr>
      <w:r w:rsidRPr="000E5FA2">
        <w:rPr>
          <w:rFonts w:ascii="Times New Roman" w:eastAsia="TimesNewRomanPS-BoldMT" w:hAnsi="Times New Roman" w:cs="Times New Roman"/>
          <w:sz w:val="24"/>
          <w:szCs w:val="24"/>
          <w:lang w:eastAsia="ru-RU"/>
        </w:rPr>
        <w:t xml:space="preserve">• </w:t>
      </w:r>
      <w:r w:rsidRPr="000E5FA2">
        <w:rPr>
          <w:rFonts w:ascii="Times New Roman" w:eastAsia="TimesNewRomanPSMT" w:hAnsi="Times New Roman" w:cs="Times New Roman"/>
          <w:sz w:val="24"/>
          <w:szCs w:val="24"/>
          <w:lang w:eastAsia="ru-RU"/>
        </w:rPr>
        <w:t>вентиляторы и их подшипники,</w:t>
      </w:r>
    </w:p>
    <w:p w14:paraId="46B4D51B" w14:textId="77777777" w:rsidR="000E5FA2" w:rsidRPr="000E5FA2" w:rsidRDefault="000E5FA2" w:rsidP="000E5FA2">
      <w:pPr>
        <w:autoSpaceDE w:val="0"/>
        <w:autoSpaceDN w:val="0"/>
        <w:adjustRightInd w:val="0"/>
        <w:spacing w:after="0"/>
        <w:jc w:val="both"/>
        <w:rPr>
          <w:rFonts w:ascii="Times New Roman" w:eastAsia="TimesNewRomanPSMT" w:hAnsi="Times New Roman" w:cs="Times New Roman"/>
          <w:sz w:val="24"/>
          <w:szCs w:val="24"/>
          <w:lang w:eastAsia="ru-RU"/>
        </w:rPr>
      </w:pPr>
      <w:r w:rsidRPr="000E5FA2">
        <w:rPr>
          <w:rFonts w:ascii="Times New Roman" w:eastAsia="TimesNewRomanPS-BoldMT" w:hAnsi="Times New Roman" w:cs="Times New Roman"/>
          <w:sz w:val="24"/>
          <w:szCs w:val="24"/>
          <w:lang w:eastAsia="ru-RU"/>
        </w:rPr>
        <w:t xml:space="preserve">• </w:t>
      </w:r>
      <w:r w:rsidRPr="000E5FA2">
        <w:rPr>
          <w:rFonts w:ascii="Times New Roman" w:eastAsia="TimesNewRomanPSMT" w:hAnsi="Times New Roman" w:cs="Times New Roman"/>
          <w:sz w:val="24"/>
          <w:szCs w:val="24"/>
          <w:lang w:eastAsia="ru-RU"/>
        </w:rPr>
        <w:t>мотор привода ротора,</w:t>
      </w:r>
    </w:p>
    <w:p w14:paraId="2260375D" w14:textId="77777777" w:rsidR="000E5FA2" w:rsidRPr="000E5FA2" w:rsidRDefault="000E5FA2" w:rsidP="000E5FA2">
      <w:pPr>
        <w:autoSpaceDE w:val="0"/>
        <w:autoSpaceDN w:val="0"/>
        <w:adjustRightInd w:val="0"/>
        <w:spacing w:after="0"/>
        <w:jc w:val="both"/>
        <w:rPr>
          <w:rFonts w:ascii="Times New Roman" w:eastAsia="TimesNewRomanPSMT" w:hAnsi="Times New Roman" w:cs="Times New Roman"/>
          <w:sz w:val="24"/>
          <w:szCs w:val="24"/>
          <w:lang w:eastAsia="ru-RU"/>
        </w:rPr>
      </w:pPr>
      <w:r w:rsidRPr="000E5FA2">
        <w:rPr>
          <w:rFonts w:ascii="Times New Roman" w:eastAsia="TimesNewRomanPS-BoldMT" w:hAnsi="Times New Roman" w:cs="Times New Roman"/>
          <w:sz w:val="24"/>
          <w:szCs w:val="24"/>
          <w:lang w:eastAsia="ru-RU"/>
        </w:rPr>
        <w:t xml:space="preserve">• </w:t>
      </w:r>
      <w:proofErr w:type="spellStart"/>
      <w:r w:rsidRPr="000E5FA2">
        <w:rPr>
          <w:rFonts w:ascii="Times New Roman" w:eastAsia="TimesNewRomanPSMT" w:hAnsi="Times New Roman" w:cs="Times New Roman"/>
          <w:sz w:val="24"/>
          <w:szCs w:val="24"/>
          <w:lang w:eastAsia="ru-RU"/>
        </w:rPr>
        <w:t>ТЭНы</w:t>
      </w:r>
      <w:proofErr w:type="spellEnd"/>
      <w:r w:rsidRPr="000E5FA2">
        <w:rPr>
          <w:rFonts w:ascii="Times New Roman" w:eastAsia="TimesNewRomanPSMT" w:hAnsi="Times New Roman" w:cs="Times New Roman"/>
          <w:sz w:val="24"/>
          <w:szCs w:val="24"/>
          <w:lang w:eastAsia="ru-RU"/>
        </w:rPr>
        <w:t>, на потребляемый ток,</w:t>
      </w:r>
    </w:p>
    <w:p w14:paraId="6038BA5B" w14:textId="77777777" w:rsidR="000E5FA2" w:rsidRPr="000E5FA2" w:rsidRDefault="000E5FA2" w:rsidP="000E5FA2">
      <w:pPr>
        <w:tabs>
          <w:tab w:val="left" w:pos="360"/>
          <w:tab w:val="center" w:pos="4844"/>
          <w:tab w:val="right" w:pos="9689"/>
        </w:tabs>
        <w:spacing w:after="0"/>
        <w:jc w:val="both"/>
        <w:rPr>
          <w:rFonts w:ascii="Times New Roman" w:eastAsia="TimesNewRomanPSMT" w:hAnsi="Times New Roman" w:cs="Times New Roman"/>
          <w:sz w:val="24"/>
          <w:szCs w:val="24"/>
          <w:lang w:eastAsia="x-none"/>
        </w:rPr>
      </w:pPr>
      <w:r w:rsidRPr="000E5FA2">
        <w:rPr>
          <w:rFonts w:ascii="Times New Roman" w:eastAsia="TimesNewRomanPS-BoldMT" w:hAnsi="Times New Roman" w:cs="Times New Roman"/>
          <w:sz w:val="24"/>
          <w:szCs w:val="24"/>
          <w:lang w:val="x-none" w:eastAsia="x-none"/>
        </w:rPr>
        <w:t xml:space="preserve">• </w:t>
      </w:r>
      <w:r w:rsidRPr="000E5FA2">
        <w:rPr>
          <w:rFonts w:ascii="Times New Roman" w:eastAsia="TimesNewRomanPSMT" w:hAnsi="Times New Roman" w:cs="Times New Roman"/>
          <w:sz w:val="24"/>
          <w:szCs w:val="24"/>
          <w:lang w:val="x-none" w:eastAsia="x-none"/>
        </w:rPr>
        <w:t>эл</w:t>
      </w:r>
      <w:r w:rsidRPr="000E5FA2">
        <w:rPr>
          <w:rFonts w:ascii="Times New Roman" w:eastAsia="TimesNewRomanPSMT" w:hAnsi="Times New Roman" w:cs="Times New Roman"/>
          <w:sz w:val="24"/>
          <w:szCs w:val="24"/>
          <w:lang w:eastAsia="x-none"/>
        </w:rPr>
        <w:t xml:space="preserve">ектрические </w:t>
      </w:r>
      <w:r w:rsidRPr="000E5FA2">
        <w:rPr>
          <w:rFonts w:ascii="Times New Roman" w:eastAsia="TimesNewRomanPSMT" w:hAnsi="Times New Roman" w:cs="Times New Roman"/>
          <w:sz w:val="24"/>
          <w:szCs w:val="24"/>
          <w:lang w:val="x-none" w:eastAsia="x-none"/>
        </w:rPr>
        <w:t>соединения и клеммы.</w:t>
      </w:r>
    </w:p>
    <w:p w14:paraId="7B523183" w14:textId="38F1CD1D" w:rsidR="000E5FA2" w:rsidRDefault="000E5FA2" w:rsidP="000E5FA2">
      <w:pPr>
        <w:tabs>
          <w:tab w:val="left" w:pos="360"/>
          <w:tab w:val="center" w:pos="4844"/>
          <w:tab w:val="right" w:pos="9689"/>
        </w:tabs>
        <w:spacing w:after="0"/>
        <w:jc w:val="both"/>
        <w:rPr>
          <w:rFonts w:ascii="Times New Roman" w:eastAsia="Times New Roman" w:hAnsi="Times New Roman" w:cs="Times New Roman"/>
          <w:sz w:val="24"/>
          <w:szCs w:val="24"/>
          <w:lang w:eastAsia="x-none"/>
        </w:rPr>
      </w:pPr>
    </w:p>
    <w:p w14:paraId="2F56A502" w14:textId="77777777" w:rsidR="000E5FA2" w:rsidRPr="000E5FA2" w:rsidRDefault="000E5FA2" w:rsidP="000E5FA2">
      <w:pPr>
        <w:tabs>
          <w:tab w:val="left" w:pos="360"/>
          <w:tab w:val="center" w:pos="4844"/>
          <w:tab w:val="right" w:pos="9689"/>
        </w:tabs>
        <w:spacing w:after="0"/>
        <w:jc w:val="both"/>
        <w:rPr>
          <w:rFonts w:ascii="Times New Roman" w:eastAsia="Times New Roman" w:hAnsi="Times New Roman" w:cs="Times New Roman"/>
          <w:sz w:val="24"/>
          <w:szCs w:val="24"/>
          <w:lang w:eastAsia="x-none"/>
        </w:rPr>
      </w:pPr>
    </w:p>
    <w:p w14:paraId="1B42637B" w14:textId="77777777" w:rsidR="000E5FA2" w:rsidRPr="000E5FA2" w:rsidRDefault="000E5FA2" w:rsidP="000E5FA2">
      <w:pPr>
        <w:widowControl w:val="0"/>
        <w:numPr>
          <w:ilvl w:val="0"/>
          <w:numId w:val="20"/>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E5FA2">
        <w:rPr>
          <w:rFonts w:ascii="Times New Roman" w:eastAsia="Times New Roman" w:hAnsi="Times New Roman" w:cs="Times New Roman"/>
          <w:b/>
          <w:sz w:val="24"/>
          <w:szCs w:val="24"/>
          <w:lang w:eastAsia="ru-RU"/>
        </w:rPr>
        <w:t>ОСОБЫЕ УСЛОВИЯ:</w:t>
      </w:r>
    </w:p>
    <w:p w14:paraId="5CEF26F2" w14:textId="77777777" w:rsidR="000E5FA2" w:rsidRPr="000E5FA2" w:rsidRDefault="000E5FA2" w:rsidP="000E5FA2">
      <w:pPr>
        <w:widowControl w:val="0"/>
        <w:autoSpaceDE w:val="0"/>
        <w:autoSpaceDN w:val="0"/>
        <w:adjustRightInd w:val="0"/>
        <w:spacing w:after="0"/>
        <w:ind w:firstLine="709"/>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Выезды в случае возникновения нештатных ситуаций, с прибытием специалиста на объект не позднее 2-х часов после поступления заявки. Количество аварийных вызовов не ограничено, вызовы происходят в случае аварийной или нештатной ситуации;</w:t>
      </w:r>
    </w:p>
    <w:p w14:paraId="5DB5F3C5" w14:textId="77777777" w:rsidR="000E5FA2" w:rsidRPr="000E5FA2" w:rsidRDefault="000E5FA2" w:rsidP="000E5FA2">
      <w:pPr>
        <w:widowControl w:val="0"/>
        <w:autoSpaceDE w:val="0"/>
        <w:autoSpaceDN w:val="0"/>
        <w:adjustRightInd w:val="0"/>
        <w:spacing w:after="0"/>
        <w:ind w:firstLine="709"/>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Прием заявок на аварийный выезд в выходные и праздничные дни;</w:t>
      </w:r>
    </w:p>
    <w:p w14:paraId="2855AEF3" w14:textId="77777777" w:rsidR="000E5FA2" w:rsidRPr="000E5FA2" w:rsidRDefault="000E5FA2" w:rsidP="000E5FA2">
      <w:pPr>
        <w:widowControl w:val="0"/>
        <w:autoSpaceDE w:val="0"/>
        <w:autoSpaceDN w:val="0"/>
        <w:adjustRightInd w:val="0"/>
        <w:spacing w:after="0"/>
        <w:ind w:firstLine="709"/>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Входной контроль Заказчиком запасных частей и расходных материалов. В работу не допускаются материалы, не соответствующие техническому заданию.</w:t>
      </w:r>
    </w:p>
    <w:p w14:paraId="7A2566B5" w14:textId="77777777" w:rsidR="000E5FA2" w:rsidRPr="000E5FA2" w:rsidRDefault="000E5FA2" w:rsidP="000E5FA2">
      <w:pPr>
        <w:widowControl w:val="0"/>
        <w:autoSpaceDE w:val="0"/>
        <w:autoSpaceDN w:val="0"/>
        <w:adjustRightInd w:val="0"/>
        <w:spacing w:after="0"/>
        <w:ind w:firstLine="709"/>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Периодический инструктаж обслуживающего персонала по правильной эксплуатации оборудования холодоснабжения и кондиционирования.</w:t>
      </w:r>
    </w:p>
    <w:p w14:paraId="07E22412" w14:textId="77777777" w:rsidR="000E5FA2" w:rsidRPr="000E5FA2" w:rsidRDefault="000E5FA2" w:rsidP="000E5FA2">
      <w:pPr>
        <w:tabs>
          <w:tab w:val="left" w:pos="360"/>
          <w:tab w:val="center" w:pos="4844"/>
          <w:tab w:val="right" w:pos="9689"/>
        </w:tabs>
        <w:spacing w:after="0"/>
        <w:jc w:val="both"/>
        <w:rPr>
          <w:rFonts w:ascii="Times New Roman" w:eastAsia="Times New Roman" w:hAnsi="Times New Roman" w:cs="Times New Roman"/>
          <w:sz w:val="24"/>
          <w:szCs w:val="24"/>
          <w:lang w:eastAsia="x-none"/>
        </w:rPr>
      </w:pPr>
    </w:p>
    <w:p w14:paraId="098E72D3" w14:textId="77777777" w:rsidR="000E5FA2" w:rsidRPr="000E5FA2" w:rsidRDefault="000E5FA2" w:rsidP="000E5FA2">
      <w:pPr>
        <w:widowControl w:val="0"/>
        <w:autoSpaceDE w:val="0"/>
        <w:autoSpaceDN w:val="0"/>
        <w:adjustRightInd w:val="0"/>
        <w:spacing w:after="240"/>
        <w:jc w:val="both"/>
        <w:rPr>
          <w:rFonts w:ascii="Times New Roman" w:eastAsia="Times New Roman" w:hAnsi="Times New Roman" w:cs="Times New Roman"/>
          <w:b/>
          <w:sz w:val="24"/>
          <w:szCs w:val="24"/>
          <w:lang w:eastAsia="ru-RU"/>
        </w:rPr>
      </w:pPr>
      <w:r w:rsidRPr="000E5FA2">
        <w:rPr>
          <w:rFonts w:ascii="Times New Roman" w:eastAsia="Times New Roman" w:hAnsi="Times New Roman" w:cs="Times New Roman"/>
          <w:b/>
          <w:sz w:val="24"/>
          <w:szCs w:val="24"/>
          <w:lang w:eastAsia="ru-RU"/>
        </w:rPr>
        <w:t>При оказании услуг руководствоваться:</w:t>
      </w:r>
    </w:p>
    <w:p w14:paraId="38D7C98A"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b/>
          <w:sz w:val="24"/>
          <w:szCs w:val="24"/>
          <w:lang w:eastAsia="ru-RU"/>
        </w:rPr>
      </w:pPr>
      <w:r w:rsidRPr="000E5FA2">
        <w:rPr>
          <w:rFonts w:ascii="Times New Roman" w:eastAsia="Times New Roman" w:hAnsi="Times New Roman" w:cs="Times New Roman"/>
          <w:b/>
          <w:sz w:val="24"/>
          <w:szCs w:val="24"/>
          <w:lang w:eastAsia="ru-RU"/>
        </w:rPr>
        <w:t>- Федеральным законом «О техническом регулировании» №184 – ФЗ от 27.12.2002г.,</w:t>
      </w:r>
    </w:p>
    <w:p w14:paraId="495B9883"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b/>
          <w:sz w:val="24"/>
          <w:szCs w:val="24"/>
          <w:lang w:eastAsia="ru-RU"/>
        </w:rPr>
      </w:pPr>
      <w:r w:rsidRPr="000E5FA2">
        <w:rPr>
          <w:rFonts w:ascii="Times New Roman" w:eastAsia="Times New Roman" w:hAnsi="Times New Roman" w:cs="Times New Roman"/>
          <w:b/>
          <w:sz w:val="24"/>
          <w:szCs w:val="24"/>
          <w:lang w:eastAsia="ru-RU"/>
        </w:rPr>
        <w:t>- Гражданским кодексом РФ;</w:t>
      </w:r>
    </w:p>
    <w:p w14:paraId="59F6AA36"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b/>
          <w:sz w:val="24"/>
          <w:szCs w:val="24"/>
          <w:lang w:eastAsia="ru-RU"/>
        </w:rPr>
      </w:pPr>
      <w:r w:rsidRPr="000E5FA2">
        <w:rPr>
          <w:rFonts w:ascii="Times New Roman" w:eastAsia="Times New Roman" w:hAnsi="Times New Roman" w:cs="Times New Roman"/>
          <w:b/>
          <w:sz w:val="24"/>
          <w:szCs w:val="24"/>
          <w:lang w:eastAsia="ru-RU"/>
        </w:rPr>
        <w:t xml:space="preserve">- Федеральным законом от 30.03.1999 № 52-ФЗ «О </w:t>
      </w:r>
      <w:proofErr w:type="spellStart"/>
      <w:r w:rsidRPr="000E5FA2">
        <w:rPr>
          <w:rFonts w:ascii="Times New Roman" w:eastAsia="Times New Roman" w:hAnsi="Times New Roman" w:cs="Times New Roman"/>
          <w:b/>
          <w:sz w:val="24"/>
          <w:szCs w:val="24"/>
          <w:lang w:eastAsia="ru-RU"/>
        </w:rPr>
        <w:t>санитарно</w:t>
      </w:r>
      <w:proofErr w:type="spellEnd"/>
      <w:r w:rsidRPr="000E5FA2">
        <w:rPr>
          <w:rFonts w:ascii="Times New Roman" w:eastAsia="Times New Roman" w:hAnsi="Times New Roman" w:cs="Times New Roman"/>
          <w:b/>
          <w:sz w:val="24"/>
          <w:szCs w:val="24"/>
          <w:lang w:eastAsia="ru-RU"/>
        </w:rPr>
        <w:t xml:space="preserve"> - эпидемиологическом     благополучии населения»;</w:t>
      </w:r>
    </w:p>
    <w:p w14:paraId="66ECC48A"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b/>
          <w:sz w:val="24"/>
          <w:szCs w:val="24"/>
          <w:lang w:eastAsia="ru-RU"/>
        </w:rPr>
      </w:pPr>
      <w:r w:rsidRPr="000E5FA2">
        <w:rPr>
          <w:rFonts w:ascii="Times New Roman" w:eastAsia="Times New Roman" w:hAnsi="Times New Roman" w:cs="Times New Roman"/>
          <w:b/>
          <w:sz w:val="24"/>
          <w:szCs w:val="24"/>
          <w:lang w:eastAsia="ru-RU"/>
        </w:rPr>
        <w:t>- ГОСТ Р ЕН 13779-2007 «ВЕНТИЛЯЦИЯ В НЕЖИЛЫХ ЗДАНИЯХ»</w:t>
      </w:r>
    </w:p>
    <w:p w14:paraId="243CC3B1" w14:textId="77777777" w:rsidR="000E5FA2" w:rsidRPr="000E5FA2" w:rsidRDefault="000E5FA2" w:rsidP="000E5FA2">
      <w:pPr>
        <w:autoSpaceDE w:val="0"/>
        <w:autoSpaceDN w:val="0"/>
        <w:adjustRightInd w:val="0"/>
        <w:spacing w:after="0"/>
        <w:jc w:val="both"/>
        <w:rPr>
          <w:rFonts w:ascii="Times New Roman" w:eastAsia="Times New Roman" w:hAnsi="Times New Roman" w:cs="Times New Roman"/>
          <w:b/>
          <w:sz w:val="24"/>
          <w:szCs w:val="24"/>
          <w:lang w:eastAsia="ru-RU"/>
        </w:rPr>
      </w:pPr>
      <w:r w:rsidRPr="000E5FA2">
        <w:rPr>
          <w:rFonts w:ascii="Times New Roman" w:eastAsia="Times New Roman" w:hAnsi="Times New Roman" w:cs="Times New Roman"/>
          <w:b/>
          <w:sz w:val="24"/>
          <w:szCs w:val="24"/>
          <w:lang w:eastAsia="ru-RU"/>
        </w:rPr>
        <w:t>- ГОСТ 12.4.021-75 «СИСТЕМЫ ВЕНТИЛЯЦИОННЫЕ»</w:t>
      </w:r>
    </w:p>
    <w:p w14:paraId="4A2C23CF" w14:textId="77777777" w:rsidR="000E5FA2" w:rsidRPr="000E5FA2" w:rsidRDefault="000E5FA2" w:rsidP="000E5FA2">
      <w:pPr>
        <w:autoSpaceDE w:val="0"/>
        <w:autoSpaceDN w:val="0"/>
        <w:adjustRightInd w:val="0"/>
        <w:spacing w:after="0"/>
        <w:jc w:val="both"/>
        <w:rPr>
          <w:rFonts w:ascii="Times New Roman" w:eastAsia="Times New Roman" w:hAnsi="Times New Roman" w:cs="Times New Roman"/>
          <w:b/>
          <w:sz w:val="24"/>
          <w:szCs w:val="24"/>
          <w:lang w:eastAsia="ru-RU"/>
        </w:rPr>
      </w:pPr>
    </w:p>
    <w:p w14:paraId="1A66931E" w14:textId="77777777" w:rsidR="000E5FA2" w:rsidRPr="000E5FA2" w:rsidRDefault="000E5FA2" w:rsidP="000E5FA2">
      <w:pPr>
        <w:widowControl w:val="0"/>
        <w:autoSpaceDE w:val="0"/>
        <w:autoSpaceDN w:val="0"/>
        <w:adjustRightInd w:val="0"/>
        <w:spacing w:after="0"/>
        <w:jc w:val="right"/>
        <w:rPr>
          <w:rFonts w:ascii="Times New Roman" w:eastAsia="Times New Roman" w:hAnsi="Times New Roman" w:cs="Times New Roman"/>
          <w:b/>
          <w:sz w:val="24"/>
          <w:szCs w:val="24"/>
          <w:lang w:eastAsia="ru-RU"/>
        </w:rPr>
      </w:pPr>
      <w:r w:rsidRPr="000E5FA2">
        <w:rPr>
          <w:rFonts w:ascii="Times New Roman" w:eastAsia="Times New Roman" w:hAnsi="Times New Roman" w:cs="Times New Roman"/>
          <w:b/>
          <w:sz w:val="24"/>
          <w:szCs w:val="24"/>
          <w:lang w:eastAsia="ru-RU"/>
        </w:rPr>
        <w:br w:type="page"/>
        <w:t>Приложение № 1</w:t>
      </w:r>
    </w:p>
    <w:p w14:paraId="6C26B459" w14:textId="77777777" w:rsidR="000E5FA2" w:rsidRPr="000E5FA2" w:rsidRDefault="000E5FA2" w:rsidP="000E5FA2">
      <w:pPr>
        <w:widowControl w:val="0"/>
        <w:autoSpaceDE w:val="0"/>
        <w:autoSpaceDN w:val="0"/>
        <w:adjustRightInd w:val="0"/>
        <w:spacing w:after="0"/>
        <w:jc w:val="right"/>
        <w:rPr>
          <w:rFonts w:ascii="Times New Roman" w:eastAsia="Times New Roman" w:hAnsi="Times New Roman" w:cs="Times New Roman"/>
          <w:b/>
          <w:sz w:val="24"/>
          <w:szCs w:val="24"/>
          <w:lang w:eastAsia="ru-RU"/>
        </w:rPr>
      </w:pPr>
      <w:r w:rsidRPr="000E5FA2">
        <w:rPr>
          <w:rFonts w:ascii="Times New Roman" w:eastAsia="Times New Roman" w:hAnsi="Times New Roman" w:cs="Times New Roman"/>
          <w:b/>
          <w:sz w:val="24"/>
          <w:szCs w:val="24"/>
          <w:lang w:eastAsia="ru-RU"/>
        </w:rPr>
        <w:t>к Техническому заданию</w:t>
      </w:r>
    </w:p>
    <w:p w14:paraId="23E19AFE"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b/>
          <w:sz w:val="24"/>
          <w:szCs w:val="24"/>
          <w:lang w:eastAsia="ru-RU"/>
        </w:rPr>
      </w:pPr>
    </w:p>
    <w:p w14:paraId="2103C20A"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b/>
          <w:sz w:val="24"/>
          <w:szCs w:val="24"/>
          <w:lang w:eastAsia="ru-RU"/>
        </w:rPr>
      </w:pPr>
      <w:r w:rsidRPr="000E5FA2">
        <w:rPr>
          <w:rFonts w:ascii="Times New Roman" w:eastAsia="Times New Roman" w:hAnsi="Times New Roman" w:cs="Times New Roman"/>
          <w:b/>
          <w:sz w:val="24"/>
          <w:szCs w:val="24"/>
          <w:lang w:eastAsia="ru-RU"/>
        </w:rPr>
        <w:t>Образец акта измерения содержания угарного (СО) и углекислого газов (СО</w:t>
      </w:r>
      <w:r w:rsidRPr="000E5FA2">
        <w:rPr>
          <w:rFonts w:ascii="Times New Roman" w:eastAsia="Times New Roman" w:hAnsi="Times New Roman" w:cs="Times New Roman"/>
          <w:b/>
          <w:sz w:val="24"/>
          <w:szCs w:val="24"/>
          <w:vertAlign w:val="subscript"/>
          <w:lang w:eastAsia="ru-RU"/>
        </w:rPr>
        <w:t>2</w:t>
      </w:r>
      <w:r w:rsidRPr="000E5FA2">
        <w:rPr>
          <w:rFonts w:ascii="Times New Roman" w:eastAsia="Times New Roman" w:hAnsi="Times New Roman" w:cs="Times New Roman"/>
          <w:b/>
          <w:sz w:val="24"/>
          <w:szCs w:val="24"/>
          <w:lang w:eastAsia="ru-RU"/>
        </w:rPr>
        <w:t xml:space="preserve">) </w:t>
      </w:r>
    </w:p>
    <w:p w14:paraId="2837C337"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b/>
          <w:sz w:val="24"/>
          <w:szCs w:val="24"/>
          <w:lang w:eastAsia="ru-RU"/>
        </w:rPr>
      </w:pPr>
      <w:r w:rsidRPr="000E5FA2">
        <w:rPr>
          <w:rFonts w:ascii="Times New Roman" w:eastAsia="Times New Roman" w:hAnsi="Times New Roman" w:cs="Times New Roman"/>
          <w:b/>
          <w:sz w:val="24"/>
          <w:szCs w:val="24"/>
          <w:lang w:eastAsia="ru-RU"/>
        </w:rPr>
        <w:t>в воздухе помещения ледовой арены</w:t>
      </w:r>
    </w:p>
    <w:p w14:paraId="7E48D6B0" w14:textId="77777777" w:rsidR="000E5FA2" w:rsidRPr="000E5FA2" w:rsidRDefault="000E5FA2" w:rsidP="000E5FA2">
      <w:pPr>
        <w:widowControl w:val="0"/>
        <w:tabs>
          <w:tab w:val="left" w:pos="5175"/>
        </w:tabs>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г. Санкт-Петербург                                                                             </w:t>
      </w:r>
      <w:proofErr w:type="gramStart"/>
      <w:r w:rsidRPr="000E5FA2">
        <w:rPr>
          <w:rFonts w:ascii="Times New Roman" w:eastAsia="Times New Roman" w:hAnsi="Times New Roman" w:cs="Times New Roman"/>
          <w:sz w:val="24"/>
          <w:szCs w:val="24"/>
          <w:lang w:eastAsia="ru-RU"/>
        </w:rPr>
        <w:t xml:space="preserve">   «</w:t>
      </w:r>
      <w:proofErr w:type="gramEnd"/>
      <w:r w:rsidRPr="000E5FA2">
        <w:rPr>
          <w:rFonts w:ascii="Times New Roman" w:eastAsia="Times New Roman" w:hAnsi="Times New Roman" w:cs="Times New Roman"/>
          <w:sz w:val="24"/>
          <w:szCs w:val="24"/>
          <w:lang w:eastAsia="ru-RU"/>
        </w:rPr>
        <w:t xml:space="preserve"> ____ » _________ 2026 г.</w:t>
      </w:r>
    </w:p>
    <w:p w14:paraId="4B61299A"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b/>
          <w:sz w:val="24"/>
          <w:szCs w:val="24"/>
          <w:lang w:eastAsia="ru-RU"/>
        </w:rPr>
      </w:pPr>
      <w:r w:rsidRPr="000E5FA2">
        <w:rPr>
          <w:rFonts w:ascii="Times New Roman" w:eastAsia="Times New Roman" w:hAnsi="Times New Roman" w:cs="Times New Roman"/>
          <w:b/>
          <w:sz w:val="24"/>
          <w:szCs w:val="24"/>
          <w:lang w:eastAsia="ru-RU"/>
        </w:rPr>
        <w:t xml:space="preserve">Акт измерения </w:t>
      </w:r>
    </w:p>
    <w:p w14:paraId="6985E8F6" w14:textId="77777777" w:rsidR="000E5FA2" w:rsidRPr="000E5FA2" w:rsidRDefault="000E5FA2" w:rsidP="000E5FA2">
      <w:pPr>
        <w:widowControl w:val="0"/>
        <w:tabs>
          <w:tab w:val="left" w:pos="912"/>
        </w:tabs>
        <w:autoSpaceDE w:val="0"/>
        <w:autoSpaceDN w:val="0"/>
        <w:adjustRightInd w:val="0"/>
        <w:spacing w:after="0"/>
        <w:jc w:val="both"/>
        <w:rPr>
          <w:rFonts w:ascii="Times New Roman" w:eastAsia="Times New Roman" w:hAnsi="Times New Roman" w:cs="Times New Roman"/>
          <w:sz w:val="24"/>
          <w:szCs w:val="24"/>
          <w:u w:val="single"/>
          <w:lang w:eastAsia="ru-RU"/>
        </w:rPr>
      </w:pPr>
      <w:r w:rsidRPr="000E5FA2">
        <w:rPr>
          <w:rFonts w:ascii="Times New Roman" w:eastAsia="Times New Roman" w:hAnsi="Times New Roman" w:cs="Times New Roman"/>
          <w:sz w:val="24"/>
          <w:szCs w:val="24"/>
          <w:u w:val="single"/>
          <w:lang w:eastAsia="ru-RU"/>
        </w:rPr>
        <w:t>Комиссия в составе:</w:t>
      </w:r>
    </w:p>
    <w:p w14:paraId="51471469"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1. </w:t>
      </w:r>
      <w:r w:rsidRPr="000E5FA2">
        <w:rPr>
          <w:rFonts w:ascii="Times New Roman" w:eastAsia="Times New Roman" w:hAnsi="Times New Roman" w:cs="Times New Roman"/>
          <w:color w:val="000000"/>
          <w:sz w:val="24"/>
          <w:szCs w:val="24"/>
          <w:lang w:eastAsia="ru-RU"/>
        </w:rPr>
        <w:t xml:space="preserve">Иванов И.И. – зам. директора по спортивным сооружениям </w:t>
      </w:r>
      <w:r w:rsidRPr="000E5FA2">
        <w:rPr>
          <w:rFonts w:ascii="Times New Roman" w:eastAsia="Times New Roman" w:hAnsi="Times New Roman" w:cs="Times New Roman"/>
          <w:sz w:val="24"/>
          <w:szCs w:val="24"/>
          <w:lang w:eastAsia="ru-RU"/>
        </w:rPr>
        <w:t>СПб ГБПОУ «Академия ледовых видов спорта «Динамо Санкт-Петербург»</w:t>
      </w:r>
    </w:p>
    <w:p w14:paraId="2EE6E154"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color w:val="000000"/>
          <w:sz w:val="24"/>
          <w:szCs w:val="24"/>
          <w:lang w:eastAsia="ru-RU"/>
        </w:rPr>
        <w:t xml:space="preserve">2. Петров П.П. – </w:t>
      </w:r>
      <w:r w:rsidRPr="000E5FA2">
        <w:rPr>
          <w:rFonts w:ascii="Times New Roman" w:eastAsia="Times New Roman" w:hAnsi="Times New Roman" w:cs="Times New Roman"/>
          <w:sz w:val="24"/>
          <w:szCs w:val="24"/>
          <w:lang w:eastAsia="ru-RU"/>
        </w:rPr>
        <w:t>инженер СПб ГБПОУ «Академия ледовых видов спорта «Динамо Санкт-Петербург»</w:t>
      </w:r>
    </w:p>
    <w:p w14:paraId="6A5F1D8B"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 xml:space="preserve">3. ФИО, должность, наименование организации - организация, осуществляющая техническое обслуживание </w:t>
      </w:r>
      <w:r w:rsidRPr="000E5FA2">
        <w:rPr>
          <w:rFonts w:ascii="Times New Roman" w:eastAsia="Times New Roman" w:hAnsi="Times New Roman" w:cs="Times New Roman"/>
          <w:bCs/>
          <w:sz w:val="24"/>
          <w:szCs w:val="24"/>
          <w:lang w:eastAsia="ru-RU"/>
        </w:rPr>
        <w:t xml:space="preserve">системы холодоснабжения ледовой арены </w:t>
      </w:r>
      <w:r w:rsidRPr="000E5FA2">
        <w:rPr>
          <w:rFonts w:ascii="Times New Roman" w:eastAsia="Times New Roman" w:hAnsi="Times New Roman" w:cs="Times New Roman"/>
          <w:sz w:val="24"/>
          <w:szCs w:val="24"/>
          <w:lang w:eastAsia="ru-RU"/>
        </w:rPr>
        <w:t>по контракту №____ от _</w:t>
      </w:r>
      <w:proofErr w:type="gramStart"/>
      <w:r w:rsidRPr="000E5FA2">
        <w:rPr>
          <w:rFonts w:ascii="Times New Roman" w:eastAsia="Times New Roman" w:hAnsi="Times New Roman" w:cs="Times New Roman"/>
          <w:sz w:val="24"/>
          <w:szCs w:val="24"/>
          <w:lang w:eastAsia="ru-RU"/>
        </w:rPr>
        <w:t>_._</w:t>
      </w:r>
      <w:proofErr w:type="gramEnd"/>
      <w:r w:rsidRPr="000E5FA2">
        <w:rPr>
          <w:rFonts w:ascii="Times New Roman" w:eastAsia="Times New Roman" w:hAnsi="Times New Roman" w:cs="Times New Roman"/>
          <w:sz w:val="24"/>
          <w:szCs w:val="24"/>
          <w:lang w:eastAsia="ru-RU"/>
        </w:rPr>
        <w:t>_.20__г.</w:t>
      </w:r>
    </w:p>
    <w:p w14:paraId="5DFD4904" w14:textId="77777777" w:rsidR="000E5FA2" w:rsidRPr="000E5FA2" w:rsidRDefault="000E5FA2" w:rsidP="000E5FA2">
      <w:pPr>
        <w:widowControl w:val="0"/>
        <w:tabs>
          <w:tab w:val="left" w:pos="912"/>
        </w:tabs>
        <w:autoSpaceDE w:val="0"/>
        <w:autoSpaceDN w:val="0"/>
        <w:adjustRightInd w:val="0"/>
        <w:spacing w:after="0"/>
        <w:jc w:val="both"/>
        <w:rPr>
          <w:rFonts w:ascii="Times New Roman" w:eastAsia="Times New Roman" w:hAnsi="Times New Roman" w:cs="Times New Roman"/>
          <w:sz w:val="24"/>
          <w:szCs w:val="24"/>
          <w:u w:val="single"/>
          <w:lang w:eastAsia="ru-RU"/>
        </w:rPr>
      </w:pPr>
      <w:r w:rsidRPr="000E5FA2">
        <w:rPr>
          <w:rFonts w:ascii="Times New Roman" w:eastAsia="Times New Roman" w:hAnsi="Times New Roman" w:cs="Times New Roman"/>
          <w:sz w:val="24"/>
          <w:szCs w:val="24"/>
          <w:u w:val="single"/>
          <w:lang w:eastAsia="ru-RU"/>
        </w:rPr>
        <w:t xml:space="preserve">составила настоящий Акт измерения </w:t>
      </w:r>
      <w:r w:rsidRPr="000E5FA2">
        <w:rPr>
          <w:rFonts w:ascii="Times New Roman" w:eastAsia="Times New Roman" w:hAnsi="Times New Roman" w:cs="Times New Roman"/>
          <w:sz w:val="24"/>
          <w:szCs w:val="24"/>
          <w:lang w:eastAsia="ru-RU"/>
        </w:rPr>
        <w:t>содержания угарного (СО) и углекислого газов (СО</w:t>
      </w:r>
      <w:r w:rsidRPr="000E5FA2">
        <w:rPr>
          <w:rFonts w:ascii="Times New Roman" w:eastAsia="Times New Roman" w:hAnsi="Times New Roman" w:cs="Times New Roman"/>
          <w:sz w:val="24"/>
          <w:szCs w:val="24"/>
          <w:vertAlign w:val="subscript"/>
          <w:lang w:eastAsia="ru-RU"/>
        </w:rPr>
        <w:t>2</w:t>
      </w:r>
      <w:r w:rsidRPr="000E5FA2">
        <w:rPr>
          <w:rFonts w:ascii="Times New Roman" w:eastAsia="Times New Roman" w:hAnsi="Times New Roman" w:cs="Times New Roman"/>
          <w:sz w:val="24"/>
          <w:szCs w:val="24"/>
          <w:lang w:eastAsia="ru-RU"/>
        </w:rPr>
        <w:t>) в воздухе помещения ледовой арены</w:t>
      </w:r>
      <w:r w:rsidRPr="000E5FA2">
        <w:rPr>
          <w:rFonts w:ascii="Times New Roman" w:eastAsia="Times New Roman" w:hAnsi="Times New Roman" w:cs="Times New Roman"/>
          <w:sz w:val="24"/>
          <w:szCs w:val="24"/>
          <w:u w:val="single"/>
          <w:lang w:eastAsia="ru-RU"/>
        </w:rPr>
        <w:t>,</w:t>
      </w:r>
    </w:p>
    <w:p w14:paraId="58E71164" w14:textId="77777777" w:rsidR="000E5FA2" w:rsidRPr="000E5FA2" w:rsidRDefault="000E5FA2" w:rsidP="000E5FA2">
      <w:pPr>
        <w:widowControl w:val="0"/>
        <w:tabs>
          <w:tab w:val="left" w:pos="912"/>
        </w:tabs>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расположенной на объекте: Крытый каток СПб ГБПОУ «Академия ледовых видов спорта «Динамо Санкт-Петербург»</w:t>
      </w:r>
    </w:p>
    <w:p w14:paraId="33931B98"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по адресу: г. Санкт-Петербург, пер. Каховского, д.2, литера «К».</w:t>
      </w:r>
    </w:p>
    <w:p w14:paraId="2D967022" w14:textId="77777777" w:rsidR="000E5FA2" w:rsidRPr="000E5FA2" w:rsidRDefault="000E5FA2" w:rsidP="000E5FA2">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u w:val="single"/>
          <w:lang w:eastAsia="ru-RU"/>
        </w:rPr>
        <w:t>Период измерений:</w:t>
      </w:r>
      <w:r w:rsidRPr="000E5FA2">
        <w:rPr>
          <w:rFonts w:ascii="Times New Roman" w:eastAsia="Times New Roman" w:hAnsi="Times New Roman" w:cs="Times New Roman"/>
          <w:sz w:val="24"/>
          <w:szCs w:val="24"/>
          <w:lang w:eastAsia="ru-RU"/>
        </w:rPr>
        <w:t xml:space="preserve"> с </w:t>
      </w:r>
      <w:proofErr w:type="spellStart"/>
      <w:proofErr w:type="gramStart"/>
      <w:r w:rsidRPr="000E5FA2">
        <w:rPr>
          <w:rFonts w:ascii="Times New Roman" w:eastAsia="Times New Roman" w:hAnsi="Times New Roman" w:cs="Times New Roman"/>
          <w:i/>
          <w:sz w:val="24"/>
          <w:szCs w:val="24"/>
          <w:lang w:eastAsia="ru-RU"/>
        </w:rPr>
        <w:t>часы:минуты</w:t>
      </w:r>
      <w:proofErr w:type="spellEnd"/>
      <w:proofErr w:type="gramEnd"/>
      <w:r w:rsidRPr="000E5FA2">
        <w:rPr>
          <w:rFonts w:ascii="Times New Roman" w:eastAsia="Times New Roman" w:hAnsi="Times New Roman" w:cs="Times New Roman"/>
          <w:i/>
          <w:sz w:val="24"/>
          <w:szCs w:val="24"/>
          <w:lang w:eastAsia="ru-RU"/>
        </w:rPr>
        <w:t xml:space="preserve">  </w:t>
      </w:r>
      <w:proofErr w:type="spellStart"/>
      <w:r w:rsidRPr="000E5FA2">
        <w:rPr>
          <w:rFonts w:ascii="Times New Roman" w:eastAsia="Times New Roman" w:hAnsi="Times New Roman" w:cs="Times New Roman"/>
          <w:i/>
          <w:sz w:val="24"/>
          <w:szCs w:val="24"/>
          <w:lang w:eastAsia="ru-RU"/>
        </w:rPr>
        <w:t>день.месяц.год</w:t>
      </w:r>
      <w:proofErr w:type="spellEnd"/>
      <w:r w:rsidRPr="000E5FA2">
        <w:rPr>
          <w:rFonts w:ascii="Times New Roman" w:eastAsia="Times New Roman" w:hAnsi="Times New Roman" w:cs="Times New Roman"/>
          <w:sz w:val="24"/>
          <w:szCs w:val="24"/>
          <w:lang w:eastAsia="ru-RU"/>
        </w:rPr>
        <w:t xml:space="preserve"> до </w:t>
      </w:r>
      <w:proofErr w:type="spellStart"/>
      <w:r w:rsidRPr="000E5FA2">
        <w:rPr>
          <w:rFonts w:ascii="Times New Roman" w:eastAsia="Times New Roman" w:hAnsi="Times New Roman" w:cs="Times New Roman"/>
          <w:i/>
          <w:sz w:val="24"/>
          <w:szCs w:val="24"/>
          <w:lang w:eastAsia="ru-RU"/>
        </w:rPr>
        <w:t>часы:минуты</w:t>
      </w:r>
      <w:proofErr w:type="spellEnd"/>
      <w:r w:rsidRPr="000E5FA2">
        <w:rPr>
          <w:rFonts w:ascii="Times New Roman" w:eastAsia="Times New Roman" w:hAnsi="Times New Roman" w:cs="Times New Roman"/>
          <w:i/>
          <w:sz w:val="24"/>
          <w:szCs w:val="24"/>
          <w:lang w:eastAsia="ru-RU"/>
        </w:rPr>
        <w:t xml:space="preserve">  </w:t>
      </w:r>
      <w:proofErr w:type="spellStart"/>
      <w:r w:rsidRPr="000E5FA2">
        <w:rPr>
          <w:rFonts w:ascii="Times New Roman" w:eastAsia="Times New Roman" w:hAnsi="Times New Roman" w:cs="Times New Roman"/>
          <w:i/>
          <w:sz w:val="24"/>
          <w:szCs w:val="24"/>
          <w:lang w:eastAsia="ru-RU"/>
        </w:rPr>
        <w:t>день.месяц.год</w:t>
      </w:r>
      <w:proofErr w:type="spellEnd"/>
      <w:r w:rsidRPr="000E5FA2">
        <w:rPr>
          <w:rFonts w:ascii="Times New Roman" w:eastAsia="Times New Roman" w:hAnsi="Times New Roman" w:cs="Times New Roman"/>
          <w:sz w:val="24"/>
          <w:szCs w:val="24"/>
          <w:lang w:eastAsia="ru-RU"/>
        </w:rPr>
        <w:t xml:space="preserve"> </w:t>
      </w:r>
    </w:p>
    <w:p w14:paraId="7F58A0FD" w14:textId="77777777" w:rsidR="000E5FA2" w:rsidRPr="000E5FA2" w:rsidRDefault="000E5FA2" w:rsidP="000E5FA2">
      <w:pPr>
        <w:widowControl w:val="0"/>
        <w:tabs>
          <w:tab w:val="left" w:pos="912"/>
        </w:tabs>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u w:val="single"/>
          <w:lang w:eastAsia="ru-RU"/>
        </w:rPr>
        <w:t xml:space="preserve">Марка прибора: </w:t>
      </w:r>
      <w:r w:rsidRPr="000E5FA2">
        <w:rPr>
          <w:rFonts w:ascii="Times New Roman" w:eastAsia="Times New Roman" w:hAnsi="Times New Roman" w:cs="Times New Roman"/>
          <w:sz w:val="24"/>
          <w:szCs w:val="24"/>
          <w:lang w:eastAsia="ru-RU"/>
        </w:rPr>
        <w:tab/>
      </w:r>
      <w:r w:rsidRPr="000E5FA2">
        <w:rPr>
          <w:rFonts w:ascii="Times New Roman" w:eastAsia="Times New Roman" w:hAnsi="Times New Roman" w:cs="Times New Roman"/>
          <w:sz w:val="24"/>
          <w:szCs w:val="24"/>
          <w:lang w:eastAsia="ru-RU"/>
        </w:rPr>
        <w:tab/>
        <w:t xml:space="preserve">. </w:t>
      </w:r>
    </w:p>
    <w:p w14:paraId="0625058C" w14:textId="77777777" w:rsidR="000E5FA2" w:rsidRPr="000E5FA2" w:rsidRDefault="000E5FA2" w:rsidP="000E5FA2">
      <w:pPr>
        <w:widowControl w:val="0"/>
        <w:tabs>
          <w:tab w:val="left" w:pos="912"/>
        </w:tabs>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Свидетельство о поверке № _____, действительно до: _</w:t>
      </w:r>
      <w:proofErr w:type="gramStart"/>
      <w:r w:rsidRPr="000E5FA2">
        <w:rPr>
          <w:rFonts w:ascii="Times New Roman" w:eastAsia="Times New Roman" w:hAnsi="Times New Roman" w:cs="Times New Roman"/>
          <w:sz w:val="24"/>
          <w:szCs w:val="24"/>
          <w:lang w:eastAsia="ru-RU"/>
        </w:rPr>
        <w:t>_._</w:t>
      </w:r>
      <w:proofErr w:type="gramEnd"/>
      <w:r w:rsidRPr="000E5FA2">
        <w:rPr>
          <w:rFonts w:ascii="Times New Roman" w:eastAsia="Times New Roman" w:hAnsi="Times New Roman" w:cs="Times New Roman"/>
          <w:sz w:val="24"/>
          <w:szCs w:val="24"/>
          <w:lang w:eastAsia="ru-RU"/>
        </w:rPr>
        <w:t>_.____г.</w:t>
      </w:r>
    </w:p>
    <w:p w14:paraId="5552743F" w14:textId="77777777" w:rsidR="000E5FA2" w:rsidRPr="000E5FA2" w:rsidRDefault="000E5FA2" w:rsidP="000E5FA2">
      <w:pPr>
        <w:widowControl w:val="0"/>
        <w:tabs>
          <w:tab w:val="left" w:pos="912"/>
        </w:tabs>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u w:val="single"/>
          <w:lang w:eastAsia="ru-RU"/>
        </w:rPr>
        <w:t>Дискретность измерений:</w:t>
      </w:r>
      <w:r w:rsidRPr="000E5FA2">
        <w:rPr>
          <w:rFonts w:ascii="Times New Roman" w:eastAsia="Times New Roman" w:hAnsi="Times New Roman" w:cs="Times New Roman"/>
          <w:sz w:val="24"/>
          <w:szCs w:val="24"/>
          <w:lang w:eastAsia="ru-RU"/>
        </w:rPr>
        <w:t xml:space="preserve"> ___ секунд.  Серийный номер </w:t>
      </w:r>
      <w:proofErr w:type="gramStart"/>
      <w:r w:rsidRPr="000E5FA2">
        <w:rPr>
          <w:rFonts w:ascii="Times New Roman" w:eastAsia="Times New Roman" w:hAnsi="Times New Roman" w:cs="Times New Roman"/>
          <w:sz w:val="24"/>
          <w:szCs w:val="24"/>
          <w:lang w:eastAsia="ru-RU"/>
        </w:rPr>
        <w:t>прибора:  _</w:t>
      </w:r>
      <w:proofErr w:type="gramEnd"/>
      <w:r w:rsidRPr="000E5FA2">
        <w:rPr>
          <w:rFonts w:ascii="Times New Roman" w:eastAsia="Times New Roman" w:hAnsi="Times New Roman" w:cs="Times New Roman"/>
          <w:sz w:val="24"/>
          <w:szCs w:val="24"/>
          <w:lang w:eastAsia="ru-RU"/>
        </w:rPr>
        <w:t>________________.</w:t>
      </w:r>
    </w:p>
    <w:p w14:paraId="57426B0E" w14:textId="77777777" w:rsidR="000E5FA2" w:rsidRPr="000E5FA2" w:rsidRDefault="000E5FA2" w:rsidP="000E5FA2">
      <w:pPr>
        <w:widowControl w:val="0"/>
        <w:tabs>
          <w:tab w:val="left" w:pos="912"/>
        </w:tabs>
        <w:autoSpaceDE w:val="0"/>
        <w:autoSpaceDN w:val="0"/>
        <w:adjustRightInd w:val="0"/>
        <w:spacing w:after="0"/>
        <w:jc w:val="both"/>
        <w:rPr>
          <w:rFonts w:ascii="Times New Roman" w:eastAsia="Times New Roman" w:hAnsi="Times New Roman" w:cs="Times New Roman"/>
          <w:sz w:val="24"/>
          <w:szCs w:val="24"/>
          <w:u w:val="single"/>
          <w:lang w:eastAsia="ru-RU"/>
        </w:rPr>
      </w:pPr>
      <w:r w:rsidRPr="000E5FA2">
        <w:rPr>
          <w:rFonts w:ascii="Times New Roman" w:eastAsia="Times New Roman" w:hAnsi="Times New Roman" w:cs="Times New Roman"/>
          <w:sz w:val="24"/>
          <w:szCs w:val="24"/>
          <w:u w:val="single"/>
          <w:lang w:eastAsia="ru-RU"/>
        </w:rPr>
        <w:t>Результаты анализа измеренных данных:</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8"/>
        <w:gridCol w:w="2280"/>
      </w:tblGrid>
      <w:tr w:rsidR="000E5FA2" w:rsidRPr="000E5FA2" w14:paraId="4AAD5B4C" w14:textId="77777777" w:rsidTr="003329D0">
        <w:tc>
          <w:tcPr>
            <w:tcW w:w="7548" w:type="dxa"/>
          </w:tcPr>
          <w:p w14:paraId="2A11CD95" w14:textId="77777777" w:rsidR="000E5FA2" w:rsidRPr="000E5FA2" w:rsidRDefault="000E5FA2" w:rsidP="000E5FA2">
            <w:pPr>
              <w:widowControl w:val="0"/>
              <w:tabs>
                <w:tab w:val="left" w:pos="912"/>
              </w:tabs>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Параметр</w:t>
            </w:r>
          </w:p>
        </w:tc>
        <w:tc>
          <w:tcPr>
            <w:tcW w:w="2280" w:type="dxa"/>
          </w:tcPr>
          <w:p w14:paraId="08088A46" w14:textId="77777777" w:rsidR="000E5FA2" w:rsidRPr="000E5FA2" w:rsidRDefault="000E5FA2" w:rsidP="000E5FA2">
            <w:pPr>
              <w:widowControl w:val="0"/>
              <w:tabs>
                <w:tab w:val="left" w:pos="912"/>
              </w:tabs>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Значение параметра</w:t>
            </w:r>
          </w:p>
        </w:tc>
      </w:tr>
      <w:tr w:rsidR="000E5FA2" w:rsidRPr="000E5FA2" w14:paraId="5AF030EA" w14:textId="77777777" w:rsidTr="003329D0">
        <w:tc>
          <w:tcPr>
            <w:tcW w:w="7548" w:type="dxa"/>
          </w:tcPr>
          <w:p w14:paraId="77945177" w14:textId="77777777" w:rsidR="000E5FA2" w:rsidRPr="000E5FA2" w:rsidRDefault="000E5FA2" w:rsidP="000E5FA2">
            <w:pPr>
              <w:widowControl w:val="0"/>
              <w:tabs>
                <w:tab w:val="left" w:pos="912"/>
              </w:tabs>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Максимальный период с содержанием СО</w:t>
            </w:r>
            <w:r w:rsidRPr="000E5FA2">
              <w:rPr>
                <w:rFonts w:ascii="Times New Roman" w:eastAsia="Times New Roman" w:hAnsi="Times New Roman" w:cs="Times New Roman"/>
                <w:sz w:val="24"/>
                <w:szCs w:val="24"/>
                <w:vertAlign w:val="subscript"/>
                <w:lang w:eastAsia="ru-RU"/>
              </w:rPr>
              <w:t>2</w:t>
            </w:r>
            <w:r w:rsidRPr="000E5FA2">
              <w:rPr>
                <w:rFonts w:ascii="Times New Roman" w:eastAsia="Times New Roman" w:hAnsi="Times New Roman" w:cs="Times New Roman"/>
                <w:sz w:val="24"/>
                <w:szCs w:val="24"/>
                <w:lang w:eastAsia="ru-RU"/>
              </w:rPr>
              <w:t xml:space="preserve"> более 0,2%, часы</w:t>
            </w:r>
          </w:p>
        </w:tc>
        <w:tc>
          <w:tcPr>
            <w:tcW w:w="2280" w:type="dxa"/>
          </w:tcPr>
          <w:p w14:paraId="100640CA" w14:textId="77777777" w:rsidR="000E5FA2" w:rsidRPr="000E5FA2" w:rsidRDefault="000E5FA2" w:rsidP="000E5FA2">
            <w:pPr>
              <w:widowControl w:val="0"/>
              <w:tabs>
                <w:tab w:val="left" w:pos="912"/>
              </w:tabs>
              <w:autoSpaceDE w:val="0"/>
              <w:autoSpaceDN w:val="0"/>
              <w:adjustRightInd w:val="0"/>
              <w:spacing w:after="0"/>
              <w:jc w:val="both"/>
              <w:rPr>
                <w:rFonts w:ascii="Times New Roman" w:eastAsia="Times New Roman" w:hAnsi="Times New Roman" w:cs="Times New Roman"/>
                <w:sz w:val="24"/>
                <w:szCs w:val="24"/>
                <w:u w:val="single"/>
                <w:lang w:eastAsia="ru-RU"/>
              </w:rPr>
            </w:pPr>
          </w:p>
        </w:tc>
      </w:tr>
      <w:tr w:rsidR="000E5FA2" w:rsidRPr="000E5FA2" w14:paraId="19050268" w14:textId="77777777" w:rsidTr="003329D0">
        <w:tc>
          <w:tcPr>
            <w:tcW w:w="7548" w:type="dxa"/>
          </w:tcPr>
          <w:p w14:paraId="4B916F4D" w14:textId="77777777" w:rsidR="000E5FA2" w:rsidRPr="000E5FA2" w:rsidRDefault="000E5FA2" w:rsidP="000E5FA2">
            <w:pPr>
              <w:widowControl w:val="0"/>
              <w:tabs>
                <w:tab w:val="left" w:pos="912"/>
              </w:tabs>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Максимальный период с содержанием СО</w:t>
            </w:r>
            <w:r w:rsidRPr="000E5FA2">
              <w:rPr>
                <w:rFonts w:ascii="Times New Roman" w:eastAsia="Times New Roman" w:hAnsi="Times New Roman" w:cs="Times New Roman"/>
                <w:sz w:val="24"/>
                <w:szCs w:val="24"/>
                <w:vertAlign w:val="subscript"/>
                <w:lang w:eastAsia="ru-RU"/>
              </w:rPr>
              <w:t>2</w:t>
            </w:r>
            <w:r w:rsidRPr="000E5FA2">
              <w:rPr>
                <w:rFonts w:ascii="Times New Roman" w:eastAsia="Times New Roman" w:hAnsi="Times New Roman" w:cs="Times New Roman"/>
                <w:sz w:val="24"/>
                <w:szCs w:val="24"/>
                <w:lang w:eastAsia="ru-RU"/>
              </w:rPr>
              <w:t xml:space="preserve"> более 0,14%, часы</w:t>
            </w:r>
          </w:p>
        </w:tc>
        <w:tc>
          <w:tcPr>
            <w:tcW w:w="2280" w:type="dxa"/>
          </w:tcPr>
          <w:p w14:paraId="2567C533" w14:textId="77777777" w:rsidR="000E5FA2" w:rsidRPr="000E5FA2" w:rsidRDefault="000E5FA2" w:rsidP="000E5FA2">
            <w:pPr>
              <w:widowControl w:val="0"/>
              <w:tabs>
                <w:tab w:val="left" w:pos="912"/>
              </w:tabs>
              <w:autoSpaceDE w:val="0"/>
              <w:autoSpaceDN w:val="0"/>
              <w:adjustRightInd w:val="0"/>
              <w:spacing w:after="0"/>
              <w:jc w:val="both"/>
              <w:rPr>
                <w:rFonts w:ascii="Times New Roman" w:eastAsia="Times New Roman" w:hAnsi="Times New Roman" w:cs="Times New Roman"/>
                <w:sz w:val="24"/>
                <w:szCs w:val="24"/>
                <w:u w:val="single"/>
                <w:lang w:eastAsia="ru-RU"/>
              </w:rPr>
            </w:pPr>
          </w:p>
        </w:tc>
      </w:tr>
      <w:tr w:rsidR="000E5FA2" w:rsidRPr="000E5FA2" w14:paraId="1F2FC55C" w14:textId="77777777" w:rsidTr="003329D0">
        <w:tc>
          <w:tcPr>
            <w:tcW w:w="7548" w:type="dxa"/>
          </w:tcPr>
          <w:p w14:paraId="703A1131" w14:textId="77777777" w:rsidR="000E5FA2" w:rsidRPr="000E5FA2" w:rsidRDefault="000E5FA2" w:rsidP="000E5FA2">
            <w:pPr>
              <w:widowControl w:val="0"/>
              <w:tabs>
                <w:tab w:val="left" w:pos="912"/>
              </w:tabs>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Максимальный период с содержанием СО</w:t>
            </w:r>
            <w:r w:rsidRPr="000E5FA2">
              <w:rPr>
                <w:rFonts w:ascii="Times New Roman" w:eastAsia="Times New Roman" w:hAnsi="Times New Roman" w:cs="Times New Roman"/>
                <w:sz w:val="24"/>
                <w:szCs w:val="24"/>
                <w:vertAlign w:val="subscript"/>
                <w:lang w:eastAsia="ru-RU"/>
              </w:rPr>
              <w:t>2</w:t>
            </w:r>
            <w:r w:rsidRPr="000E5FA2">
              <w:rPr>
                <w:rFonts w:ascii="Times New Roman" w:eastAsia="Times New Roman" w:hAnsi="Times New Roman" w:cs="Times New Roman"/>
                <w:sz w:val="24"/>
                <w:szCs w:val="24"/>
                <w:lang w:eastAsia="ru-RU"/>
              </w:rPr>
              <w:t xml:space="preserve"> более 0,1%, часы</w:t>
            </w:r>
          </w:p>
        </w:tc>
        <w:tc>
          <w:tcPr>
            <w:tcW w:w="2280" w:type="dxa"/>
          </w:tcPr>
          <w:p w14:paraId="7EB27497" w14:textId="77777777" w:rsidR="000E5FA2" w:rsidRPr="000E5FA2" w:rsidRDefault="000E5FA2" w:rsidP="000E5FA2">
            <w:pPr>
              <w:widowControl w:val="0"/>
              <w:tabs>
                <w:tab w:val="left" w:pos="912"/>
              </w:tabs>
              <w:autoSpaceDE w:val="0"/>
              <w:autoSpaceDN w:val="0"/>
              <w:adjustRightInd w:val="0"/>
              <w:spacing w:after="0"/>
              <w:jc w:val="both"/>
              <w:rPr>
                <w:rFonts w:ascii="Times New Roman" w:eastAsia="Times New Roman" w:hAnsi="Times New Roman" w:cs="Times New Roman"/>
                <w:sz w:val="24"/>
                <w:szCs w:val="24"/>
                <w:u w:val="single"/>
                <w:lang w:eastAsia="ru-RU"/>
              </w:rPr>
            </w:pPr>
          </w:p>
        </w:tc>
      </w:tr>
      <w:tr w:rsidR="000E5FA2" w:rsidRPr="000E5FA2" w14:paraId="5EE47798" w14:textId="77777777" w:rsidTr="003329D0">
        <w:tc>
          <w:tcPr>
            <w:tcW w:w="7548" w:type="dxa"/>
          </w:tcPr>
          <w:p w14:paraId="06B321AF" w14:textId="77777777" w:rsidR="000E5FA2" w:rsidRPr="000E5FA2" w:rsidRDefault="000E5FA2" w:rsidP="000E5FA2">
            <w:pPr>
              <w:widowControl w:val="0"/>
              <w:tabs>
                <w:tab w:val="left" w:pos="912"/>
              </w:tabs>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Максимальный период с содержанием СО более 86 млн</w:t>
            </w:r>
            <w:r w:rsidRPr="000E5FA2">
              <w:rPr>
                <w:rFonts w:ascii="Times New Roman" w:eastAsia="Times New Roman" w:hAnsi="Times New Roman" w:cs="Times New Roman"/>
                <w:sz w:val="24"/>
                <w:szCs w:val="24"/>
                <w:vertAlign w:val="superscript"/>
                <w:lang w:eastAsia="ru-RU"/>
              </w:rPr>
              <w:t>-1</w:t>
            </w:r>
            <w:r w:rsidRPr="000E5FA2">
              <w:rPr>
                <w:rFonts w:ascii="Times New Roman" w:eastAsia="Times New Roman" w:hAnsi="Times New Roman" w:cs="Times New Roman"/>
                <w:sz w:val="24"/>
                <w:szCs w:val="24"/>
                <w:lang w:eastAsia="ru-RU"/>
              </w:rPr>
              <w:t>, минуты</w:t>
            </w:r>
          </w:p>
        </w:tc>
        <w:tc>
          <w:tcPr>
            <w:tcW w:w="2280" w:type="dxa"/>
          </w:tcPr>
          <w:p w14:paraId="211FE016" w14:textId="77777777" w:rsidR="000E5FA2" w:rsidRPr="000E5FA2" w:rsidRDefault="000E5FA2" w:rsidP="000E5FA2">
            <w:pPr>
              <w:widowControl w:val="0"/>
              <w:tabs>
                <w:tab w:val="left" w:pos="912"/>
              </w:tabs>
              <w:autoSpaceDE w:val="0"/>
              <w:autoSpaceDN w:val="0"/>
              <w:adjustRightInd w:val="0"/>
              <w:spacing w:after="0"/>
              <w:jc w:val="both"/>
              <w:rPr>
                <w:rFonts w:ascii="Times New Roman" w:eastAsia="Times New Roman" w:hAnsi="Times New Roman" w:cs="Times New Roman"/>
                <w:sz w:val="24"/>
                <w:szCs w:val="24"/>
                <w:u w:val="single"/>
                <w:lang w:eastAsia="ru-RU"/>
              </w:rPr>
            </w:pPr>
          </w:p>
        </w:tc>
      </w:tr>
      <w:tr w:rsidR="000E5FA2" w:rsidRPr="000E5FA2" w14:paraId="111DBA50" w14:textId="77777777" w:rsidTr="003329D0">
        <w:tc>
          <w:tcPr>
            <w:tcW w:w="7548" w:type="dxa"/>
          </w:tcPr>
          <w:p w14:paraId="7DCCE69F" w14:textId="77777777" w:rsidR="000E5FA2" w:rsidRPr="000E5FA2" w:rsidRDefault="000E5FA2" w:rsidP="000E5FA2">
            <w:pPr>
              <w:widowControl w:val="0"/>
              <w:tabs>
                <w:tab w:val="left" w:pos="912"/>
              </w:tabs>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Максимальный период с содержанием СО более 43 млн</w:t>
            </w:r>
            <w:r w:rsidRPr="000E5FA2">
              <w:rPr>
                <w:rFonts w:ascii="Times New Roman" w:eastAsia="Times New Roman" w:hAnsi="Times New Roman" w:cs="Times New Roman"/>
                <w:sz w:val="24"/>
                <w:szCs w:val="24"/>
                <w:vertAlign w:val="superscript"/>
                <w:lang w:eastAsia="ru-RU"/>
              </w:rPr>
              <w:t>-1</w:t>
            </w:r>
            <w:r w:rsidRPr="000E5FA2">
              <w:rPr>
                <w:rFonts w:ascii="Times New Roman" w:eastAsia="Times New Roman" w:hAnsi="Times New Roman" w:cs="Times New Roman"/>
                <w:sz w:val="24"/>
                <w:szCs w:val="24"/>
                <w:lang w:eastAsia="ru-RU"/>
              </w:rPr>
              <w:t>, минуты</w:t>
            </w:r>
          </w:p>
        </w:tc>
        <w:tc>
          <w:tcPr>
            <w:tcW w:w="2280" w:type="dxa"/>
          </w:tcPr>
          <w:p w14:paraId="38B84AE3" w14:textId="77777777" w:rsidR="000E5FA2" w:rsidRPr="000E5FA2" w:rsidRDefault="000E5FA2" w:rsidP="000E5FA2">
            <w:pPr>
              <w:widowControl w:val="0"/>
              <w:tabs>
                <w:tab w:val="left" w:pos="912"/>
              </w:tabs>
              <w:autoSpaceDE w:val="0"/>
              <w:autoSpaceDN w:val="0"/>
              <w:adjustRightInd w:val="0"/>
              <w:spacing w:after="0"/>
              <w:jc w:val="both"/>
              <w:rPr>
                <w:rFonts w:ascii="Times New Roman" w:eastAsia="Times New Roman" w:hAnsi="Times New Roman" w:cs="Times New Roman"/>
                <w:sz w:val="24"/>
                <w:szCs w:val="24"/>
                <w:u w:val="single"/>
                <w:lang w:eastAsia="ru-RU"/>
              </w:rPr>
            </w:pPr>
          </w:p>
        </w:tc>
      </w:tr>
      <w:tr w:rsidR="000E5FA2" w:rsidRPr="000E5FA2" w14:paraId="0A6FDCE8" w14:textId="77777777" w:rsidTr="003329D0">
        <w:tc>
          <w:tcPr>
            <w:tcW w:w="7548" w:type="dxa"/>
          </w:tcPr>
          <w:p w14:paraId="3C814C5B" w14:textId="77777777" w:rsidR="000E5FA2" w:rsidRPr="000E5FA2" w:rsidRDefault="000E5FA2" w:rsidP="000E5FA2">
            <w:pPr>
              <w:widowControl w:val="0"/>
              <w:tabs>
                <w:tab w:val="left" w:pos="912"/>
              </w:tabs>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Максимальный период с содержанием СО более 17 млн</w:t>
            </w:r>
            <w:r w:rsidRPr="000E5FA2">
              <w:rPr>
                <w:rFonts w:ascii="Times New Roman" w:eastAsia="Times New Roman" w:hAnsi="Times New Roman" w:cs="Times New Roman"/>
                <w:sz w:val="24"/>
                <w:szCs w:val="24"/>
                <w:vertAlign w:val="superscript"/>
                <w:lang w:eastAsia="ru-RU"/>
              </w:rPr>
              <w:t>-1</w:t>
            </w:r>
            <w:r w:rsidRPr="000E5FA2">
              <w:rPr>
                <w:rFonts w:ascii="Times New Roman" w:eastAsia="Times New Roman" w:hAnsi="Times New Roman" w:cs="Times New Roman"/>
                <w:sz w:val="24"/>
                <w:szCs w:val="24"/>
                <w:lang w:eastAsia="ru-RU"/>
              </w:rPr>
              <w:t>, часы</w:t>
            </w:r>
          </w:p>
        </w:tc>
        <w:tc>
          <w:tcPr>
            <w:tcW w:w="2280" w:type="dxa"/>
          </w:tcPr>
          <w:p w14:paraId="475B08DD" w14:textId="77777777" w:rsidR="000E5FA2" w:rsidRPr="000E5FA2" w:rsidRDefault="000E5FA2" w:rsidP="000E5FA2">
            <w:pPr>
              <w:widowControl w:val="0"/>
              <w:tabs>
                <w:tab w:val="left" w:pos="912"/>
              </w:tabs>
              <w:autoSpaceDE w:val="0"/>
              <w:autoSpaceDN w:val="0"/>
              <w:adjustRightInd w:val="0"/>
              <w:spacing w:after="0"/>
              <w:jc w:val="both"/>
              <w:rPr>
                <w:rFonts w:ascii="Times New Roman" w:eastAsia="Times New Roman" w:hAnsi="Times New Roman" w:cs="Times New Roman"/>
                <w:sz w:val="24"/>
                <w:szCs w:val="24"/>
                <w:u w:val="single"/>
                <w:lang w:eastAsia="ru-RU"/>
              </w:rPr>
            </w:pPr>
          </w:p>
        </w:tc>
      </w:tr>
    </w:tbl>
    <w:p w14:paraId="007A62DD" w14:textId="77777777" w:rsidR="000E5FA2" w:rsidRPr="000E5FA2" w:rsidRDefault="000E5FA2" w:rsidP="000E5FA2">
      <w:pPr>
        <w:widowControl w:val="0"/>
        <w:tabs>
          <w:tab w:val="left" w:pos="912"/>
        </w:tabs>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u w:val="single"/>
          <w:lang w:eastAsia="ru-RU"/>
        </w:rPr>
        <w:t>Приложение №</w:t>
      </w:r>
      <w:r w:rsidRPr="000E5FA2">
        <w:rPr>
          <w:rFonts w:ascii="Times New Roman" w:eastAsia="Times New Roman" w:hAnsi="Times New Roman" w:cs="Times New Roman"/>
          <w:sz w:val="24"/>
          <w:szCs w:val="24"/>
          <w:lang w:eastAsia="ru-RU"/>
        </w:rPr>
        <w:t>1: Суточный график изменения содержания оксида углерода (СО)в воздухе.</w:t>
      </w:r>
    </w:p>
    <w:p w14:paraId="722F5CB3" w14:textId="77777777" w:rsidR="000E5FA2" w:rsidRPr="000E5FA2" w:rsidRDefault="000E5FA2" w:rsidP="000E5FA2">
      <w:pPr>
        <w:widowControl w:val="0"/>
        <w:tabs>
          <w:tab w:val="left" w:pos="912"/>
        </w:tabs>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u w:val="single"/>
          <w:lang w:eastAsia="ru-RU"/>
        </w:rPr>
        <w:t>Приложение №2:</w:t>
      </w:r>
      <w:r w:rsidRPr="000E5FA2">
        <w:rPr>
          <w:rFonts w:ascii="Times New Roman" w:eastAsia="Times New Roman" w:hAnsi="Times New Roman" w:cs="Times New Roman"/>
          <w:sz w:val="24"/>
          <w:szCs w:val="24"/>
          <w:lang w:eastAsia="ru-RU"/>
        </w:rPr>
        <w:t xml:space="preserve"> Суточный график изменения содержания диоксида углерода (СО</w:t>
      </w:r>
      <w:proofErr w:type="gramStart"/>
      <w:r w:rsidRPr="000E5FA2">
        <w:rPr>
          <w:rFonts w:ascii="Times New Roman" w:eastAsia="Times New Roman" w:hAnsi="Times New Roman" w:cs="Times New Roman"/>
          <w:sz w:val="24"/>
          <w:szCs w:val="24"/>
          <w:vertAlign w:val="subscript"/>
          <w:lang w:eastAsia="ru-RU"/>
        </w:rPr>
        <w:t>2</w:t>
      </w:r>
      <w:r w:rsidRPr="000E5FA2">
        <w:rPr>
          <w:rFonts w:ascii="Times New Roman" w:eastAsia="Times New Roman" w:hAnsi="Times New Roman" w:cs="Times New Roman"/>
          <w:sz w:val="24"/>
          <w:szCs w:val="24"/>
          <w:lang w:eastAsia="ru-RU"/>
        </w:rPr>
        <w:t>)в</w:t>
      </w:r>
      <w:proofErr w:type="gramEnd"/>
      <w:r w:rsidRPr="000E5FA2">
        <w:rPr>
          <w:rFonts w:ascii="Times New Roman" w:eastAsia="Times New Roman" w:hAnsi="Times New Roman" w:cs="Times New Roman"/>
          <w:sz w:val="24"/>
          <w:szCs w:val="24"/>
          <w:lang w:eastAsia="ru-RU"/>
        </w:rPr>
        <w:t xml:space="preserve"> воздухе.</w:t>
      </w:r>
    </w:p>
    <w:p w14:paraId="1E042382" w14:textId="77777777" w:rsidR="000E5FA2" w:rsidRPr="000E5FA2" w:rsidRDefault="000E5FA2" w:rsidP="000E5FA2">
      <w:pPr>
        <w:widowControl w:val="0"/>
        <w:tabs>
          <w:tab w:val="left" w:pos="912"/>
        </w:tabs>
        <w:autoSpaceDE w:val="0"/>
        <w:autoSpaceDN w:val="0"/>
        <w:adjustRightInd w:val="0"/>
        <w:spacing w:after="0"/>
        <w:jc w:val="both"/>
        <w:rPr>
          <w:rFonts w:ascii="Times New Roman" w:eastAsia="Times New Roman" w:hAnsi="Times New Roman" w:cs="Times New Roman"/>
          <w:sz w:val="24"/>
          <w:szCs w:val="24"/>
          <w:u w:val="single"/>
          <w:lang w:eastAsia="ru-RU"/>
        </w:rPr>
      </w:pPr>
      <w:r w:rsidRPr="000E5FA2">
        <w:rPr>
          <w:rFonts w:ascii="Times New Roman" w:eastAsia="Times New Roman" w:hAnsi="Times New Roman" w:cs="Times New Roman"/>
          <w:sz w:val="24"/>
          <w:szCs w:val="24"/>
          <w:u w:val="single"/>
          <w:lang w:eastAsia="ru-RU"/>
        </w:rPr>
        <w:t xml:space="preserve">Примечания: </w:t>
      </w:r>
    </w:p>
    <w:p w14:paraId="1FD30792" w14:textId="77777777" w:rsidR="000E5FA2" w:rsidRPr="000E5FA2" w:rsidRDefault="000E5FA2" w:rsidP="000E5FA2">
      <w:pPr>
        <w:widowControl w:val="0"/>
        <w:tabs>
          <w:tab w:val="left" w:pos="912"/>
        </w:tabs>
        <w:autoSpaceDE w:val="0"/>
        <w:autoSpaceDN w:val="0"/>
        <w:adjustRightInd w:val="0"/>
        <w:spacing w:after="0"/>
        <w:jc w:val="both"/>
        <w:rPr>
          <w:rFonts w:ascii="Times New Roman" w:eastAsia="Times New Roman" w:hAnsi="Times New Roman" w:cs="Times New Roman"/>
          <w:sz w:val="24"/>
          <w:szCs w:val="24"/>
          <w:u w:val="single"/>
          <w:lang w:eastAsia="ru-RU"/>
        </w:rPr>
      </w:pPr>
    </w:p>
    <w:p w14:paraId="7DD6419B" w14:textId="77777777" w:rsidR="000E5FA2" w:rsidRPr="000E5FA2" w:rsidRDefault="000E5FA2" w:rsidP="000E5FA2">
      <w:pPr>
        <w:widowControl w:val="0"/>
        <w:tabs>
          <w:tab w:val="left" w:pos="912"/>
        </w:tabs>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____________________________________________/_______________________/</w:t>
      </w:r>
    </w:p>
    <w:p w14:paraId="1F9FC1C9" w14:textId="77777777" w:rsidR="000E5FA2" w:rsidRPr="000E5FA2" w:rsidRDefault="000E5FA2" w:rsidP="000E5FA2">
      <w:pPr>
        <w:widowControl w:val="0"/>
        <w:tabs>
          <w:tab w:val="left" w:pos="912"/>
        </w:tabs>
        <w:autoSpaceDE w:val="0"/>
        <w:autoSpaceDN w:val="0"/>
        <w:adjustRightInd w:val="0"/>
        <w:spacing w:after="0"/>
        <w:jc w:val="both"/>
        <w:rPr>
          <w:rFonts w:ascii="Times New Roman" w:eastAsia="Times New Roman" w:hAnsi="Times New Roman" w:cs="Times New Roman"/>
          <w:sz w:val="24"/>
          <w:szCs w:val="24"/>
          <w:vertAlign w:val="superscript"/>
          <w:lang w:eastAsia="ru-RU"/>
        </w:rPr>
      </w:pPr>
      <w:r w:rsidRPr="000E5FA2">
        <w:rPr>
          <w:rFonts w:ascii="Times New Roman" w:eastAsia="Times New Roman" w:hAnsi="Times New Roman" w:cs="Times New Roman"/>
          <w:sz w:val="24"/>
          <w:szCs w:val="24"/>
          <w:vertAlign w:val="superscript"/>
          <w:lang w:eastAsia="ru-RU"/>
        </w:rPr>
        <w:t xml:space="preserve">                                                  (подпись)</w:t>
      </w:r>
    </w:p>
    <w:p w14:paraId="4ED9F3D7" w14:textId="77777777" w:rsidR="000E5FA2" w:rsidRPr="000E5FA2" w:rsidRDefault="000E5FA2" w:rsidP="000E5FA2">
      <w:pPr>
        <w:widowControl w:val="0"/>
        <w:tabs>
          <w:tab w:val="left" w:pos="912"/>
        </w:tabs>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____________________________________________/_______________________/</w:t>
      </w:r>
    </w:p>
    <w:p w14:paraId="1A6C654F" w14:textId="77777777" w:rsidR="000E5FA2" w:rsidRPr="000E5FA2" w:rsidRDefault="000E5FA2" w:rsidP="000E5FA2">
      <w:pPr>
        <w:widowControl w:val="0"/>
        <w:tabs>
          <w:tab w:val="left" w:pos="912"/>
        </w:tabs>
        <w:autoSpaceDE w:val="0"/>
        <w:autoSpaceDN w:val="0"/>
        <w:adjustRightInd w:val="0"/>
        <w:spacing w:after="0"/>
        <w:jc w:val="both"/>
        <w:rPr>
          <w:rFonts w:ascii="Times New Roman" w:eastAsia="Times New Roman" w:hAnsi="Times New Roman" w:cs="Times New Roman"/>
          <w:sz w:val="24"/>
          <w:szCs w:val="24"/>
          <w:vertAlign w:val="superscript"/>
          <w:lang w:eastAsia="ru-RU"/>
        </w:rPr>
      </w:pPr>
      <w:r w:rsidRPr="000E5FA2">
        <w:rPr>
          <w:rFonts w:ascii="Times New Roman" w:eastAsia="Times New Roman" w:hAnsi="Times New Roman" w:cs="Times New Roman"/>
          <w:sz w:val="24"/>
          <w:szCs w:val="24"/>
          <w:vertAlign w:val="superscript"/>
          <w:lang w:eastAsia="ru-RU"/>
        </w:rPr>
        <w:t xml:space="preserve">                                                  (подпись)</w:t>
      </w:r>
    </w:p>
    <w:p w14:paraId="4B77583F" w14:textId="77777777" w:rsidR="000E5FA2" w:rsidRPr="000E5FA2" w:rsidRDefault="000E5FA2" w:rsidP="000E5FA2">
      <w:pPr>
        <w:widowControl w:val="0"/>
        <w:tabs>
          <w:tab w:val="left" w:pos="912"/>
        </w:tabs>
        <w:autoSpaceDE w:val="0"/>
        <w:autoSpaceDN w:val="0"/>
        <w:adjustRightInd w:val="0"/>
        <w:spacing w:after="0"/>
        <w:jc w:val="both"/>
        <w:rPr>
          <w:rFonts w:ascii="Times New Roman" w:eastAsia="Times New Roman" w:hAnsi="Times New Roman" w:cs="Times New Roman"/>
          <w:sz w:val="24"/>
          <w:szCs w:val="24"/>
          <w:lang w:eastAsia="ru-RU"/>
        </w:rPr>
      </w:pPr>
      <w:r w:rsidRPr="000E5FA2">
        <w:rPr>
          <w:rFonts w:ascii="Times New Roman" w:eastAsia="Times New Roman" w:hAnsi="Times New Roman" w:cs="Times New Roman"/>
          <w:sz w:val="24"/>
          <w:szCs w:val="24"/>
          <w:lang w:eastAsia="ru-RU"/>
        </w:rPr>
        <w:t>____________________________________________/_______________________/</w:t>
      </w:r>
    </w:p>
    <w:p w14:paraId="033F1DE6" w14:textId="50C4FCF9" w:rsidR="002C3978" w:rsidRPr="002C3978" w:rsidRDefault="002C3978" w:rsidP="00CE10C4">
      <w:pPr>
        <w:spacing w:after="0" w:line="240" w:lineRule="auto"/>
        <w:jc w:val="both"/>
        <w:rPr>
          <w:rFonts w:ascii="Times New Roman" w:eastAsia="Times New Roman" w:hAnsi="Times New Roman"/>
          <w:sz w:val="24"/>
          <w:szCs w:val="20"/>
          <w:lang w:eastAsia="ru-RU"/>
        </w:rPr>
      </w:pPr>
    </w:p>
    <w:p w14:paraId="219FCEBE" w14:textId="77777777" w:rsidR="000E5FA2" w:rsidRDefault="000E5FA2" w:rsidP="000E5FA2">
      <w:pPr>
        <w:jc w:val="right"/>
        <w:rPr>
          <w:b/>
          <w:sz w:val="24"/>
          <w:szCs w:val="24"/>
        </w:rPr>
      </w:pPr>
    </w:p>
    <w:p w14:paraId="3B1B9D1F" w14:textId="0A2E45C2" w:rsidR="000E5FA2" w:rsidRDefault="000E5FA2" w:rsidP="000E5FA2">
      <w:pPr>
        <w:jc w:val="right"/>
        <w:rPr>
          <w:b/>
          <w:sz w:val="24"/>
          <w:szCs w:val="24"/>
        </w:rPr>
      </w:pPr>
    </w:p>
    <w:p w14:paraId="779C7210" w14:textId="77777777" w:rsidR="000E5FA2" w:rsidRDefault="000E5FA2" w:rsidP="000E5FA2">
      <w:pPr>
        <w:jc w:val="right"/>
        <w:rPr>
          <w:b/>
          <w:sz w:val="24"/>
          <w:szCs w:val="24"/>
        </w:rPr>
      </w:pPr>
    </w:p>
    <w:p w14:paraId="3D098A9F" w14:textId="2D67866B" w:rsidR="000E5FA2" w:rsidRPr="000E5FA2" w:rsidRDefault="000E5FA2" w:rsidP="000E5FA2">
      <w:pPr>
        <w:jc w:val="right"/>
        <w:rPr>
          <w:rFonts w:ascii="Times New Roman" w:hAnsi="Times New Roman" w:cs="Times New Roman"/>
          <w:b/>
          <w:sz w:val="24"/>
          <w:szCs w:val="24"/>
        </w:rPr>
      </w:pPr>
      <w:r w:rsidRPr="000E5FA2">
        <w:rPr>
          <w:rFonts w:ascii="Times New Roman" w:hAnsi="Times New Roman" w:cs="Times New Roman"/>
          <w:b/>
          <w:sz w:val="24"/>
          <w:szCs w:val="24"/>
        </w:rPr>
        <w:t>Приложение № 2</w:t>
      </w:r>
    </w:p>
    <w:p w14:paraId="3217BCF2" w14:textId="77777777" w:rsidR="000E5FA2" w:rsidRPr="000E5FA2" w:rsidRDefault="000E5FA2" w:rsidP="000E5FA2">
      <w:pPr>
        <w:jc w:val="right"/>
        <w:rPr>
          <w:rFonts w:ascii="Times New Roman" w:hAnsi="Times New Roman" w:cs="Times New Roman"/>
          <w:b/>
          <w:sz w:val="24"/>
          <w:szCs w:val="24"/>
        </w:rPr>
      </w:pPr>
      <w:r w:rsidRPr="000E5FA2">
        <w:rPr>
          <w:rFonts w:ascii="Times New Roman" w:hAnsi="Times New Roman" w:cs="Times New Roman"/>
          <w:b/>
          <w:sz w:val="24"/>
          <w:szCs w:val="24"/>
        </w:rPr>
        <w:t>к Техническому заданию</w:t>
      </w:r>
    </w:p>
    <w:p w14:paraId="53B858D2" w14:textId="77777777" w:rsidR="000E5FA2" w:rsidRPr="000E5FA2" w:rsidRDefault="000E5FA2" w:rsidP="000E5FA2">
      <w:pPr>
        <w:jc w:val="both"/>
        <w:rPr>
          <w:rFonts w:ascii="Times New Roman" w:hAnsi="Times New Roman" w:cs="Times New Roman"/>
          <w:b/>
          <w:sz w:val="24"/>
          <w:szCs w:val="24"/>
        </w:rPr>
      </w:pPr>
      <w:r w:rsidRPr="000E5FA2">
        <w:rPr>
          <w:rFonts w:ascii="Times New Roman" w:hAnsi="Times New Roman" w:cs="Times New Roman"/>
          <w:b/>
          <w:sz w:val="24"/>
          <w:szCs w:val="24"/>
        </w:rPr>
        <w:t>Образец ежемесячно предоставляемых Исполнителем графиков измерения содержания угарного (СО) и углекислого газов (СО</w:t>
      </w:r>
      <w:r w:rsidRPr="000E5FA2">
        <w:rPr>
          <w:rFonts w:ascii="Times New Roman" w:hAnsi="Times New Roman" w:cs="Times New Roman"/>
          <w:b/>
          <w:sz w:val="24"/>
          <w:szCs w:val="24"/>
          <w:vertAlign w:val="subscript"/>
        </w:rPr>
        <w:t>2</w:t>
      </w:r>
      <w:r w:rsidRPr="000E5FA2">
        <w:rPr>
          <w:rFonts w:ascii="Times New Roman" w:hAnsi="Times New Roman" w:cs="Times New Roman"/>
          <w:b/>
          <w:sz w:val="24"/>
          <w:szCs w:val="24"/>
        </w:rPr>
        <w:t>)</w:t>
      </w:r>
    </w:p>
    <w:p w14:paraId="62344003" w14:textId="44154E4F" w:rsidR="000E5FA2" w:rsidRDefault="000E5FA2" w:rsidP="000E5FA2">
      <w:pPr>
        <w:jc w:val="both"/>
        <w:rPr>
          <w:sz w:val="24"/>
          <w:szCs w:val="24"/>
        </w:rPr>
      </w:pPr>
    </w:p>
    <w:p w14:paraId="0069FA7B" w14:textId="0E281F51" w:rsidR="000E5FA2" w:rsidRDefault="000E5FA2" w:rsidP="000E5FA2">
      <w:pPr>
        <w:jc w:val="both"/>
        <w:rPr>
          <w:sz w:val="24"/>
          <w:szCs w:val="24"/>
        </w:rPr>
      </w:pPr>
      <w:bookmarkStart w:id="0" w:name="_GoBack"/>
      <w:r w:rsidRPr="00EF0C0C">
        <w:rPr>
          <w:noProof/>
          <w:sz w:val="24"/>
          <w:szCs w:val="24"/>
          <w:lang w:eastAsia="ru-RU"/>
        </w:rPr>
        <w:drawing>
          <wp:inline distT="0" distB="0" distL="0" distR="0" wp14:anchorId="76D521D2" wp14:editId="697F6022">
            <wp:extent cx="8752205" cy="5194935"/>
            <wp:effectExtent l="0" t="0" r="0" b="5715"/>
            <wp:docPr id="2" name="Рисунок 2" descr="24-25 апреля СО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4-25 апреля СО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752205" cy="5194935"/>
                    </a:xfrm>
                    <a:prstGeom prst="rect">
                      <a:avLst/>
                    </a:prstGeom>
                    <a:noFill/>
                    <a:ln>
                      <a:noFill/>
                    </a:ln>
                  </pic:spPr>
                </pic:pic>
              </a:graphicData>
            </a:graphic>
          </wp:inline>
        </w:drawing>
      </w:r>
      <w:bookmarkEnd w:id="0"/>
    </w:p>
    <w:p w14:paraId="3446152F" w14:textId="77777777" w:rsidR="000E5FA2" w:rsidRPr="00EF0C0C" w:rsidRDefault="000E5FA2" w:rsidP="000E5FA2">
      <w:pPr>
        <w:jc w:val="both"/>
        <w:rPr>
          <w:sz w:val="24"/>
          <w:szCs w:val="24"/>
        </w:rPr>
        <w:sectPr w:rsidR="000E5FA2" w:rsidRPr="00EF0C0C" w:rsidSect="000E5FA2">
          <w:pgSz w:w="11906" w:h="16838"/>
          <w:pgMar w:top="1134" w:right="1440" w:bottom="1134" w:left="851" w:header="709" w:footer="709" w:gutter="0"/>
          <w:cols w:space="708"/>
          <w:docGrid w:linePitch="360"/>
        </w:sectPr>
      </w:pPr>
    </w:p>
    <w:p w14:paraId="2878D1E6" w14:textId="06A5BFAF" w:rsidR="00C45D84" w:rsidRPr="00853F12" w:rsidRDefault="00C45D84" w:rsidP="00096C37">
      <w:pPr>
        <w:contextualSpacing/>
        <w:rPr>
          <w:rFonts w:ascii="Times New Roman" w:hAnsi="Times New Roman"/>
          <w:sz w:val="24"/>
          <w:szCs w:val="24"/>
        </w:rPr>
      </w:pPr>
    </w:p>
    <w:tbl>
      <w:tblPr>
        <w:tblW w:w="5000" w:type="pct"/>
        <w:tblLook w:val="01E0" w:firstRow="1" w:lastRow="1" w:firstColumn="1" w:lastColumn="1" w:noHBand="0" w:noVBand="0"/>
      </w:tblPr>
      <w:tblGrid>
        <w:gridCol w:w="4748"/>
        <w:gridCol w:w="222"/>
        <w:gridCol w:w="4385"/>
      </w:tblGrid>
      <w:tr w:rsidR="00C45D84" w:rsidRPr="003B2433" w14:paraId="4E79AA1E" w14:textId="77777777" w:rsidTr="00C45D84">
        <w:tc>
          <w:tcPr>
            <w:tcW w:w="2539" w:type="pct"/>
            <w:hideMark/>
          </w:tcPr>
          <w:p w14:paraId="3E193208" w14:textId="77777777" w:rsidR="00C45D84" w:rsidRPr="003B2433" w:rsidRDefault="00C45D84" w:rsidP="00D306B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3B2433">
              <w:rPr>
                <w:rFonts w:ascii="Times New Roman" w:eastAsia="Times New Roman" w:hAnsi="Times New Roman" w:cs="Times New Roman"/>
                <w:sz w:val="20"/>
                <w:szCs w:val="20"/>
                <w:lang w:eastAsia="ru-RU"/>
              </w:rPr>
              <w:t>ЗАКАЗЧИК:</w:t>
            </w:r>
          </w:p>
        </w:tc>
        <w:tc>
          <w:tcPr>
            <w:tcW w:w="117" w:type="pct"/>
          </w:tcPr>
          <w:p w14:paraId="67A12FB3" w14:textId="77777777" w:rsidR="00C45D84" w:rsidRPr="003B2433" w:rsidRDefault="00C45D84" w:rsidP="00D306B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2345" w:type="pct"/>
          </w:tcPr>
          <w:p w14:paraId="2DAFDB37" w14:textId="77777777" w:rsidR="00C45D84" w:rsidRPr="003B2433" w:rsidRDefault="00C45D84" w:rsidP="00D306B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10B26">
              <w:rPr>
                <w:rFonts w:ascii="Times New Roman" w:eastAsia="Times New Roman" w:hAnsi="Times New Roman" w:cs="Times New Roman"/>
                <w:bCs/>
                <w:sz w:val="24"/>
                <w:szCs w:val="24"/>
                <w:lang w:eastAsia="ru-RU"/>
              </w:rPr>
              <w:t>ИСПОЛНИТЕЛЬ:</w:t>
            </w:r>
          </w:p>
        </w:tc>
      </w:tr>
      <w:tr w:rsidR="00C45D84" w:rsidRPr="003B2433" w14:paraId="3AA90261" w14:textId="77777777" w:rsidTr="00C45D84">
        <w:tc>
          <w:tcPr>
            <w:tcW w:w="2539" w:type="pct"/>
          </w:tcPr>
          <w:p w14:paraId="2C801246" w14:textId="77777777" w:rsidR="00C45D84" w:rsidRPr="003B2433" w:rsidRDefault="00C45D84" w:rsidP="00D306B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17" w:type="pct"/>
          </w:tcPr>
          <w:p w14:paraId="4849C4F2" w14:textId="77777777" w:rsidR="00C45D84" w:rsidRPr="003B2433" w:rsidRDefault="00C45D84" w:rsidP="00D306B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2345" w:type="pct"/>
          </w:tcPr>
          <w:p w14:paraId="5115569F" w14:textId="77777777" w:rsidR="00C45D84" w:rsidRPr="003B2433" w:rsidRDefault="00C45D84" w:rsidP="00D306BB">
            <w:pPr>
              <w:widowControl w:val="0"/>
              <w:tabs>
                <w:tab w:val="center" w:pos="2466"/>
              </w:tabs>
              <w:autoSpaceDE w:val="0"/>
              <w:autoSpaceDN w:val="0"/>
              <w:adjustRightInd w:val="0"/>
              <w:spacing w:after="0" w:line="240" w:lineRule="auto"/>
              <w:rPr>
                <w:rFonts w:ascii="Times New Roman" w:eastAsia="Times New Roman" w:hAnsi="Times New Roman" w:cs="Times New Roman"/>
                <w:sz w:val="20"/>
                <w:szCs w:val="20"/>
                <w:lang w:eastAsia="ru-RU"/>
              </w:rPr>
            </w:pPr>
          </w:p>
        </w:tc>
      </w:tr>
      <w:tr w:rsidR="00C45D84" w:rsidRPr="003B2433" w14:paraId="0A476911" w14:textId="77777777" w:rsidTr="00C45D84">
        <w:tc>
          <w:tcPr>
            <w:tcW w:w="2539" w:type="pct"/>
            <w:hideMark/>
          </w:tcPr>
          <w:p w14:paraId="00CD1D4E" w14:textId="77777777" w:rsidR="00C45D84" w:rsidRPr="003B2433" w:rsidRDefault="00C45D84" w:rsidP="00D306BB">
            <w:pPr>
              <w:widowControl w:val="0"/>
              <w:tabs>
                <w:tab w:val="center" w:pos="2466"/>
              </w:tabs>
              <w:autoSpaceDE w:val="0"/>
              <w:autoSpaceDN w:val="0"/>
              <w:adjustRightInd w:val="0"/>
              <w:spacing w:after="0" w:line="240" w:lineRule="auto"/>
              <w:rPr>
                <w:rFonts w:ascii="Times New Roman" w:eastAsia="Times New Roman" w:hAnsi="Times New Roman" w:cs="Times New Roman"/>
                <w:sz w:val="20"/>
                <w:szCs w:val="20"/>
                <w:lang w:eastAsia="ru-RU"/>
              </w:rPr>
            </w:pPr>
            <w:r w:rsidRPr="001937A5">
              <w:rPr>
                <w:rFonts w:ascii="Times New Roman" w:eastAsia="Times New Roman" w:hAnsi="Times New Roman" w:cs="Times New Roman"/>
                <w:sz w:val="24"/>
                <w:szCs w:val="24"/>
              </w:rPr>
              <w:t>__________________/</w:t>
            </w:r>
            <w:proofErr w:type="spellStart"/>
            <w:r w:rsidRPr="001937A5">
              <w:rPr>
                <w:rFonts w:ascii="Times New Roman" w:eastAsia="Times New Roman" w:hAnsi="Times New Roman" w:cs="Times New Roman"/>
                <w:sz w:val="24"/>
                <w:szCs w:val="24"/>
              </w:rPr>
              <w:t>Скарлыгина</w:t>
            </w:r>
            <w:proofErr w:type="spellEnd"/>
            <w:r w:rsidRPr="001937A5">
              <w:rPr>
                <w:rFonts w:ascii="Times New Roman" w:eastAsia="Times New Roman" w:hAnsi="Times New Roman" w:cs="Times New Roman"/>
                <w:sz w:val="24"/>
                <w:szCs w:val="24"/>
              </w:rPr>
              <w:t xml:space="preserve"> Н.В./</w:t>
            </w:r>
          </w:p>
        </w:tc>
        <w:tc>
          <w:tcPr>
            <w:tcW w:w="117" w:type="pct"/>
          </w:tcPr>
          <w:p w14:paraId="57E9F98C" w14:textId="77777777" w:rsidR="00C45D84" w:rsidRPr="003B2433" w:rsidRDefault="00C45D84" w:rsidP="00D306B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2345" w:type="pct"/>
          </w:tcPr>
          <w:p w14:paraId="46176340" w14:textId="36342663" w:rsidR="00C45D84" w:rsidRPr="003B2433" w:rsidRDefault="002C3978" w:rsidP="00D306BB">
            <w:pPr>
              <w:widowControl w:val="0"/>
              <w:tabs>
                <w:tab w:val="center" w:pos="2466"/>
              </w:tabs>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rPr>
              <w:t>______________</w:t>
            </w:r>
          </w:p>
        </w:tc>
      </w:tr>
      <w:tr w:rsidR="00C45D84" w:rsidRPr="003B2433" w14:paraId="4C123A03" w14:textId="77777777" w:rsidTr="00C45D84">
        <w:tc>
          <w:tcPr>
            <w:tcW w:w="2539" w:type="pct"/>
            <w:hideMark/>
          </w:tcPr>
          <w:p w14:paraId="70966A58" w14:textId="77777777" w:rsidR="00C45D84" w:rsidRPr="003B2433" w:rsidRDefault="00C45D84" w:rsidP="00D306BB">
            <w:pPr>
              <w:widowControl w:val="0"/>
              <w:tabs>
                <w:tab w:val="center" w:pos="2466"/>
              </w:tabs>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17" w:type="pct"/>
          </w:tcPr>
          <w:p w14:paraId="557AA283" w14:textId="77777777" w:rsidR="00C45D84" w:rsidRPr="003B2433" w:rsidRDefault="00C45D84" w:rsidP="00D306B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2345" w:type="pct"/>
          </w:tcPr>
          <w:p w14:paraId="5CB94ED5" w14:textId="77777777" w:rsidR="00C45D84" w:rsidRPr="003B2433" w:rsidRDefault="00C45D84" w:rsidP="00D306BB">
            <w:pPr>
              <w:widowControl w:val="0"/>
              <w:tabs>
                <w:tab w:val="center" w:pos="2466"/>
              </w:tabs>
              <w:autoSpaceDE w:val="0"/>
              <w:autoSpaceDN w:val="0"/>
              <w:adjustRightInd w:val="0"/>
              <w:spacing w:after="0" w:line="240" w:lineRule="auto"/>
              <w:rPr>
                <w:rFonts w:ascii="Times New Roman" w:eastAsia="Times New Roman" w:hAnsi="Times New Roman" w:cs="Times New Roman"/>
                <w:sz w:val="20"/>
                <w:szCs w:val="20"/>
                <w:lang w:eastAsia="ru-RU"/>
              </w:rPr>
            </w:pPr>
          </w:p>
        </w:tc>
      </w:tr>
      <w:tr w:rsidR="00C45D84" w:rsidRPr="003B2433" w14:paraId="6B49D412" w14:textId="77777777" w:rsidTr="00C45D84">
        <w:tc>
          <w:tcPr>
            <w:tcW w:w="2539" w:type="pct"/>
          </w:tcPr>
          <w:p w14:paraId="72486FDC" w14:textId="77777777" w:rsidR="00C45D84" w:rsidRPr="003B2433" w:rsidRDefault="00C45D84" w:rsidP="00D306BB">
            <w:pPr>
              <w:widowControl w:val="0"/>
              <w:tabs>
                <w:tab w:val="center" w:pos="2466"/>
              </w:tabs>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17" w:type="pct"/>
          </w:tcPr>
          <w:p w14:paraId="5FF844E7" w14:textId="77777777" w:rsidR="00C45D84" w:rsidRPr="003B2433" w:rsidRDefault="00C45D84" w:rsidP="00D306B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2345" w:type="pct"/>
          </w:tcPr>
          <w:p w14:paraId="52784708" w14:textId="77777777" w:rsidR="00C45D84" w:rsidRPr="003B2433" w:rsidRDefault="00C45D84" w:rsidP="00D306BB">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rPr>
            </w:pPr>
          </w:p>
        </w:tc>
      </w:tr>
    </w:tbl>
    <w:p w14:paraId="35C432E8" w14:textId="1CC93E3E" w:rsidR="00096C37" w:rsidRDefault="00096C37" w:rsidP="00174CD0">
      <w:pPr>
        <w:spacing w:after="0" w:line="240" w:lineRule="auto"/>
        <w:rPr>
          <w:rFonts w:ascii="Times New Roman" w:hAnsi="Times New Roman"/>
          <w:sz w:val="24"/>
        </w:rPr>
      </w:pPr>
    </w:p>
    <w:p w14:paraId="3B2D2820" w14:textId="0AB1581D" w:rsidR="00096C37" w:rsidRDefault="00096C37" w:rsidP="00174CD0">
      <w:pPr>
        <w:spacing w:after="0" w:line="240" w:lineRule="auto"/>
        <w:rPr>
          <w:rFonts w:ascii="Times New Roman" w:hAnsi="Times New Roman"/>
          <w:sz w:val="24"/>
        </w:rPr>
      </w:pPr>
    </w:p>
    <w:p w14:paraId="450E6209" w14:textId="4547F212" w:rsidR="00096C37" w:rsidRDefault="00096C37" w:rsidP="00174CD0">
      <w:pPr>
        <w:spacing w:after="0" w:line="240" w:lineRule="auto"/>
        <w:rPr>
          <w:rFonts w:ascii="Times New Roman" w:hAnsi="Times New Roman"/>
          <w:sz w:val="24"/>
        </w:rPr>
      </w:pPr>
    </w:p>
    <w:p w14:paraId="63281BB4" w14:textId="36114E8D" w:rsidR="002C3978" w:rsidRDefault="002C3978" w:rsidP="00174CD0">
      <w:pPr>
        <w:spacing w:after="0" w:line="240" w:lineRule="auto"/>
        <w:rPr>
          <w:rFonts w:ascii="Times New Roman" w:hAnsi="Times New Roman"/>
          <w:sz w:val="24"/>
        </w:rPr>
      </w:pPr>
    </w:p>
    <w:p w14:paraId="206FB8E6" w14:textId="57C0B330" w:rsidR="00096C37" w:rsidRDefault="00096C37" w:rsidP="00174CD0">
      <w:pPr>
        <w:spacing w:after="0" w:line="240" w:lineRule="auto"/>
        <w:rPr>
          <w:rFonts w:ascii="Times New Roman" w:hAnsi="Times New Roman"/>
          <w:sz w:val="24"/>
        </w:rPr>
      </w:pPr>
    </w:p>
    <w:p w14:paraId="3545FAA1" w14:textId="77777777" w:rsidR="002C3978" w:rsidRDefault="002C3978" w:rsidP="00174CD0">
      <w:pPr>
        <w:spacing w:after="0" w:line="240" w:lineRule="auto"/>
        <w:rPr>
          <w:rFonts w:ascii="Times New Roman" w:hAnsi="Times New Roman"/>
          <w:sz w:val="24"/>
        </w:rPr>
      </w:pPr>
    </w:p>
    <w:p w14:paraId="1621DE01" w14:textId="77777777" w:rsidR="007F5D2F" w:rsidRDefault="007F5D2F" w:rsidP="007F5D2F">
      <w:pPr>
        <w:spacing w:after="160" w:line="256" w:lineRule="auto"/>
        <w:jc w:val="right"/>
        <w:rPr>
          <w:rFonts w:ascii="Times New Roman" w:hAnsi="Times New Roman" w:cs="Times New Roman"/>
        </w:rPr>
      </w:pPr>
      <w:r>
        <w:rPr>
          <w:rFonts w:ascii="Times New Roman" w:hAnsi="Times New Roman" w:cs="Times New Roman"/>
        </w:rPr>
        <w:t xml:space="preserve">Приложение № 2 </w:t>
      </w:r>
    </w:p>
    <w:p w14:paraId="7166904E" w14:textId="6D0F10B8" w:rsidR="0018712C" w:rsidRPr="00CB37C7" w:rsidRDefault="007F5D2F" w:rsidP="00CB37C7">
      <w:pPr>
        <w:spacing w:after="160" w:line="256" w:lineRule="auto"/>
        <w:jc w:val="right"/>
        <w:rPr>
          <w:rFonts w:ascii="Times New Roman" w:hAnsi="Times New Roman" w:cs="Times New Roman"/>
        </w:rPr>
      </w:pPr>
      <w:r>
        <w:rPr>
          <w:rFonts w:ascii="Times New Roman" w:hAnsi="Times New Roman" w:cs="Times New Roman"/>
        </w:rPr>
        <w:t>к ко</w:t>
      </w:r>
      <w:r w:rsidR="00A0329A">
        <w:rPr>
          <w:rFonts w:ascii="Times New Roman" w:hAnsi="Times New Roman" w:cs="Times New Roman"/>
        </w:rPr>
        <w:t xml:space="preserve">нтракту </w:t>
      </w:r>
      <w:r w:rsidR="00331E8E">
        <w:rPr>
          <w:rFonts w:ascii="Times New Roman" w:hAnsi="Times New Roman" w:cs="Times New Roman"/>
        </w:rPr>
        <w:t>от</w:t>
      </w:r>
      <w:r w:rsidR="00174CD0">
        <w:rPr>
          <w:rFonts w:ascii="Times New Roman" w:hAnsi="Times New Roman" w:cs="Times New Roman"/>
        </w:rPr>
        <w:t xml:space="preserve"> </w:t>
      </w:r>
    </w:p>
    <w:p w14:paraId="593ADBE8" w14:textId="77777777" w:rsidR="007F5D2F" w:rsidRDefault="007F5D2F" w:rsidP="007F5D2F">
      <w:pPr>
        <w:autoSpaceDE w:val="0"/>
        <w:autoSpaceDN w:val="0"/>
        <w:adjustRightInd w:val="0"/>
        <w:jc w:val="center"/>
        <w:rPr>
          <w:rFonts w:ascii="Times New Roman" w:hAnsi="Times New Roman" w:cs="Times New Roman"/>
          <w:b/>
        </w:rPr>
      </w:pPr>
      <w:r w:rsidRPr="003B2433">
        <w:rPr>
          <w:rFonts w:ascii="Times New Roman" w:hAnsi="Times New Roman" w:cs="Times New Roman"/>
          <w:b/>
        </w:rPr>
        <w:t>РАСЧЕТ ЦЕНЫ КОНТРАКТА</w:t>
      </w:r>
    </w:p>
    <w:p w14:paraId="1982E159" w14:textId="77777777" w:rsidR="007C2925" w:rsidRDefault="007C2925" w:rsidP="00D06E1B">
      <w:pPr>
        <w:widowControl w:val="0"/>
        <w:autoSpaceDE w:val="0"/>
        <w:autoSpaceDN w:val="0"/>
        <w:adjustRightInd w:val="0"/>
        <w:spacing w:after="0" w:line="240" w:lineRule="auto"/>
        <w:jc w:val="right"/>
        <w:rPr>
          <w:rFonts w:ascii="Times New Roman" w:eastAsia="Times New Roman" w:hAnsi="Times New Roman" w:cs="Times New Roman"/>
          <w:b/>
          <w:sz w:val="24"/>
          <w:szCs w:val="24"/>
          <w:lang w:eastAsia="ru-RU"/>
        </w:rPr>
      </w:pPr>
    </w:p>
    <w:p w14:paraId="4D0BCBE7" w14:textId="77777777" w:rsidR="007C2925" w:rsidRDefault="007C2925" w:rsidP="00D06E1B">
      <w:pPr>
        <w:widowControl w:val="0"/>
        <w:autoSpaceDE w:val="0"/>
        <w:autoSpaceDN w:val="0"/>
        <w:adjustRightInd w:val="0"/>
        <w:spacing w:after="0" w:line="240" w:lineRule="auto"/>
        <w:jc w:val="right"/>
        <w:rPr>
          <w:rFonts w:ascii="Times New Roman" w:eastAsia="Times New Roman" w:hAnsi="Times New Roman" w:cs="Times New Roman"/>
          <w:b/>
          <w:sz w:val="24"/>
          <w:szCs w:val="24"/>
          <w:lang w:eastAsia="ru-RU"/>
        </w:rPr>
      </w:pPr>
    </w:p>
    <w:p w14:paraId="501DF080" w14:textId="79E68210" w:rsidR="001B7F9E" w:rsidRDefault="001B7F9E" w:rsidP="000E5FA2">
      <w:pPr>
        <w:widowControl w:val="0"/>
        <w:autoSpaceDE w:val="0"/>
        <w:autoSpaceDN w:val="0"/>
        <w:adjustRightInd w:val="0"/>
        <w:spacing w:after="0" w:line="240" w:lineRule="auto"/>
        <w:jc w:val="right"/>
        <w:rPr>
          <w:rFonts w:ascii="Times New Roman" w:eastAsia="Times New Roman" w:hAnsi="Times New Roman" w:cs="Times New Roman"/>
          <w:b/>
          <w:sz w:val="24"/>
          <w:szCs w:val="24"/>
          <w:lang w:eastAsia="ru-RU"/>
        </w:rPr>
      </w:pPr>
    </w:p>
    <w:p w14:paraId="5C2166FA" w14:textId="1CAB1F18" w:rsidR="00697A6E" w:rsidRDefault="00697A6E" w:rsidP="00CB37C7">
      <w:pPr>
        <w:widowControl w:val="0"/>
        <w:autoSpaceDE w:val="0"/>
        <w:autoSpaceDN w:val="0"/>
        <w:adjustRightInd w:val="0"/>
        <w:spacing w:after="0" w:line="240" w:lineRule="auto"/>
        <w:jc w:val="right"/>
        <w:rPr>
          <w:rFonts w:ascii="Times New Roman" w:eastAsia="Times New Roman" w:hAnsi="Times New Roman" w:cs="Times New Roman"/>
          <w:b/>
          <w:sz w:val="24"/>
          <w:szCs w:val="24"/>
          <w:lang w:eastAsia="ru-RU"/>
        </w:rPr>
      </w:pPr>
    </w:p>
    <w:p w14:paraId="6BD4921D" w14:textId="77777777" w:rsidR="00697A6E" w:rsidRPr="00CB37C7" w:rsidRDefault="00697A6E" w:rsidP="00CB37C7">
      <w:pPr>
        <w:widowControl w:val="0"/>
        <w:autoSpaceDE w:val="0"/>
        <w:autoSpaceDN w:val="0"/>
        <w:adjustRightInd w:val="0"/>
        <w:spacing w:after="0" w:line="240" w:lineRule="auto"/>
        <w:jc w:val="right"/>
        <w:rPr>
          <w:rFonts w:ascii="Times New Roman" w:eastAsia="Times New Roman" w:hAnsi="Times New Roman" w:cs="Times New Roman"/>
          <w:b/>
          <w:sz w:val="24"/>
          <w:szCs w:val="24"/>
          <w:lang w:eastAsia="ru-RU"/>
        </w:rPr>
      </w:pPr>
    </w:p>
    <w:tbl>
      <w:tblPr>
        <w:tblW w:w="14890" w:type="dxa"/>
        <w:tblLook w:val="01E0" w:firstRow="1" w:lastRow="1" w:firstColumn="1" w:lastColumn="1" w:noHBand="0" w:noVBand="0"/>
      </w:tblPr>
      <w:tblGrid>
        <w:gridCol w:w="5148"/>
        <w:gridCol w:w="236"/>
        <w:gridCol w:w="4753"/>
        <w:gridCol w:w="4753"/>
      </w:tblGrid>
      <w:tr w:rsidR="00532AC8" w:rsidRPr="00010B26" w14:paraId="7F1ADB29" w14:textId="77777777" w:rsidTr="00532AC8">
        <w:tc>
          <w:tcPr>
            <w:tcW w:w="5148" w:type="dxa"/>
            <w:hideMark/>
          </w:tcPr>
          <w:p w14:paraId="78228E72" w14:textId="77777777" w:rsidR="00532AC8" w:rsidRPr="003B2433" w:rsidRDefault="00532AC8" w:rsidP="00532AC8">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3B2433">
              <w:rPr>
                <w:rFonts w:ascii="Times New Roman" w:eastAsia="Times New Roman" w:hAnsi="Times New Roman" w:cs="Times New Roman"/>
                <w:sz w:val="20"/>
                <w:szCs w:val="20"/>
                <w:lang w:eastAsia="ru-RU"/>
              </w:rPr>
              <w:t>ЗАКАЗЧИК:</w:t>
            </w:r>
          </w:p>
        </w:tc>
        <w:tc>
          <w:tcPr>
            <w:tcW w:w="236" w:type="dxa"/>
          </w:tcPr>
          <w:p w14:paraId="60BF9A3B" w14:textId="77777777" w:rsidR="00532AC8" w:rsidRPr="003B2433" w:rsidRDefault="00532AC8" w:rsidP="00532AC8">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4753" w:type="dxa"/>
          </w:tcPr>
          <w:p w14:paraId="5BB62C70" w14:textId="3E1B51C1" w:rsidR="00532AC8" w:rsidRPr="003B2433" w:rsidRDefault="00532AC8" w:rsidP="00532AC8">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10B26">
              <w:rPr>
                <w:rFonts w:ascii="Times New Roman" w:eastAsia="Times New Roman" w:hAnsi="Times New Roman" w:cs="Times New Roman"/>
                <w:bCs/>
                <w:sz w:val="24"/>
                <w:szCs w:val="24"/>
                <w:lang w:eastAsia="ru-RU"/>
              </w:rPr>
              <w:t>ИСПОЛНИТЕЛЬ:</w:t>
            </w:r>
          </w:p>
        </w:tc>
        <w:tc>
          <w:tcPr>
            <w:tcW w:w="4753" w:type="dxa"/>
            <w:hideMark/>
          </w:tcPr>
          <w:p w14:paraId="318CBC26" w14:textId="67845B79" w:rsidR="00532AC8" w:rsidRPr="003B2433" w:rsidRDefault="00532AC8" w:rsidP="00532AC8">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3B2433">
              <w:rPr>
                <w:rFonts w:ascii="Times New Roman" w:eastAsia="Times New Roman" w:hAnsi="Times New Roman" w:cs="Times New Roman"/>
                <w:sz w:val="20"/>
                <w:szCs w:val="20"/>
                <w:lang w:eastAsia="ru-RU"/>
              </w:rPr>
              <w:t>ИСПОЛНИТЕЛЬ:</w:t>
            </w:r>
          </w:p>
        </w:tc>
      </w:tr>
      <w:tr w:rsidR="00532AC8" w:rsidRPr="00010B26" w14:paraId="16EFB3A4" w14:textId="77777777" w:rsidTr="00532AC8">
        <w:tc>
          <w:tcPr>
            <w:tcW w:w="5148" w:type="dxa"/>
          </w:tcPr>
          <w:p w14:paraId="4456C089" w14:textId="77777777" w:rsidR="00532AC8" w:rsidRPr="003B2433" w:rsidRDefault="00532AC8" w:rsidP="00532AC8">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236" w:type="dxa"/>
          </w:tcPr>
          <w:p w14:paraId="4F251F5C" w14:textId="77777777" w:rsidR="00532AC8" w:rsidRPr="003B2433" w:rsidRDefault="00532AC8" w:rsidP="00532AC8">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4753" w:type="dxa"/>
          </w:tcPr>
          <w:p w14:paraId="316F5BF4" w14:textId="77777777" w:rsidR="00532AC8" w:rsidRPr="003B2433" w:rsidRDefault="00532AC8" w:rsidP="00532AC8">
            <w:pPr>
              <w:widowControl w:val="0"/>
              <w:tabs>
                <w:tab w:val="center" w:pos="2466"/>
              </w:tabs>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4753" w:type="dxa"/>
          </w:tcPr>
          <w:p w14:paraId="5E30F339" w14:textId="76D3ABB6" w:rsidR="00532AC8" w:rsidRPr="003B2433" w:rsidRDefault="00532AC8" w:rsidP="00532AC8">
            <w:pPr>
              <w:widowControl w:val="0"/>
              <w:tabs>
                <w:tab w:val="center" w:pos="2466"/>
              </w:tabs>
              <w:autoSpaceDE w:val="0"/>
              <w:autoSpaceDN w:val="0"/>
              <w:adjustRightInd w:val="0"/>
              <w:spacing w:after="0" w:line="240" w:lineRule="auto"/>
              <w:rPr>
                <w:rFonts w:ascii="Times New Roman" w:eastAsia="Times New Roman" w:hAnsi="Times New Roman" w:cs="Times New Roman"/>
                <w:sz w:val="20"/>
                <w:szCs w:val="20"/>
                <w:lang w:eastAsia="ru-RU"/>
              </w:rPr>
            </w:pPr>
          </w:p>
        </w:tc>
      </w:tr>
      <w:tr w:rsidR="00532AC8" w:rsidRPr="00010B26" w14:paraId="6B5F8BD8" w14:textId="77777777" w:rsidTr="00532AC8">
        <w:tc>
          <w:tcPr>
            <w:tcW w:w="5148" w:type="dxa"/>
            <w:hideMark/>
          </w:tcPr>
          <w:p w14:paraId="04CB5D91" w14:textId="77777777" w:rsidR="00532AC8" w:rsidRPr="003B2433" w:rsidRDefault="00532AC8" w:rsidP="00532AC8">
            <w:pPr>
              <w:widowControl w:val="0"/>
              <w:tabs>
                <w:tab w:val="center" w:pos="2466"/>
              </w:tabs>
              <w:autoSpaceDE w:val="0"/>
              <w:autoSpaceDN w:val="0"/>
              <w:adjustRightInd w:val="0"/>
              <w:spacing w:after="0" w:line="240" w:lineRule="auto"/>
              <w:rPr>
                <w:rFonts w:ascii="Times New Roman" w:eastAsia="Times New Roman" w:hAnsi="Times New Roman" w:cs="Times New Roman"/>
                <w:sz w:val="20"/>
                <w:szCs w:val="20"/>
                <w:lang w:eastAsia="ru-RU"/>
              </w:rPr>
            </w:pPr>
            <w:r w:rsidRPr="001937A5">
              <w:rPr>
                <w:rFonts w:ascii="Times New Roman" w:eastAsia="Times New Roman" w:hAnsi="Times New Roman" w:cs="Times New Roman"/>
                <w:sz w:val="24"/>
                <w:szCs w:val="24"/>
              </w:rPr>
              <w:t>__________________/</w:t>
            </w:r>
            <w:proofErr w:type="spellStart"/>
            <w:r w:rsidRPr="001937A5">
              <w:rPr>
                <w:rFonts w:ascii="Times New Roman" w:eastAsia="Times New Roman" w:hAnsi="Times New Roman" w:cs="Times New Roman"/>
                <w:sz w:val="24"/>
                <w:szCs w:val="24"/>
              </w:rPr>
              <w:t>Скарлыгина</w:t>
            </w:r>
            <w:proofErr w:type="spellEnd"/>
            <w:r w:rsidRPr="001937A5">
              <w:rPr>
                <w:rFonts w:ascii="Times New Roman" w:eastAsia="Times New Roman" w:hAnsi="Times New Roman" w:cs="Times New Roman"/>
                <w:sz w:val="24"/>
                <w:szCs w:val="24"/>
              </w:rPr>
              <w:t xml:space="preserve"> Н.В./</w:t>
            </w:r>
          </w:p>
        </w:tc>
        <w:tc>
          <w:tcPr>
            <w:tcW w:w="236" w:type="dxa"/>
          </w:tcPr>
          <w:p w14:paraId="08D145FE" w14:textId="77777777" w:rsidR="00532AC8" w:rsidRPr="003B2433" w:rsidRDefault="00532AC8" w:rsidP="00532AC8">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4753" w:type="dxa"/>
          </w:tcPr>
          <w:p w14:paraId="3DEAAFAA" w14:textId="71B73853" w:rsidR="00532AC8" w:rsidRPr="003B2433" w:rsidRDefault="00FE00F0" w:rsidP="00096C37">
            <w:pPr>
              <w:widowControl w:val="0"/>
              <w:tabs>
                <w:tab w:val="center" w:pos="2466"/>
              </w:tabs>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rPr>
              <w:t>___</w:t>
            </w:r>
            <w:r w:rsidR="00331E8E">
              <w:rPr>
                <w:rFonts w:ascii="Times New Roman" w:eastAsia="Times New Roman" w:hAnsi="Times New Roman" w:cs="Times New Roman"/>
                <w:sz w:val="24"/>
                <w:szCs w:val="24"/>
              </w:rPr>
              <w:t>_________</w:t>
            </w:r>
            <w:r w:rsidR="000E5FA2">
              <w:rPr>
                <w:rFonts w:ascii="Times New Roman" w:eastAsia="Times New Roman" w:hAnsi="Times New Roman" w:cs="Times New Roman"/>
                <w:sz w:val="24"/>
                <w:szCs w:val="24"/>
              </w:rPr>
              <w:t>__</w:t>
            </w:r>
          </w:p>
        </w:tc>
        <w:tc>
          <w:tcPr>
            <w:tcW w:w="4753" w:type="dxa"/>
            <w:hideMark/>
          </w:tcPr>
          <w:p w14:paraId="5F76CB3B" w14:textId="18277CC7" w:rsidR="00532AC8" w:rsidRPr="003B2433" w:rsidRDefault="00532AC8" w:rsidP="00532AC8">
            <w:pPr>
              <w:widowControl w:val="0"/>
              <w:tabs>
                <w:tab w:val="center" w:pos="2466"/>
              </w:tabs>
              <w:autoSpaceDE w:val="0"/>
              <w:autoSpaceDN w:val="0"/>
              <w:adjustRightInd w:val="0"/>
              <w:spacing w:after="0" w:line="240" w:lineRule="auto"/>
              <w:rPr>
                <w:rFonts w:ascii="Times New Roman" w:eastAsia="Times New Roman" w:hAnsi="Times New Roman" w:cs="Times New Roman"/>
                <w:sz w:val="20"/>
                <w:szCs w:val="20"/>
                <w:lang w:eastAsia="ru-RU"/>
              </w:rPr>
            </w:pPr>
            <w:r w:rsidRPr="003B2433">
              <w:rPr>
                <w:rFonts w:ascii="Times New Roman" w:eastAsia="Times New Roman" w:hAnsi="Times New Roman" w:cs="Times New Roman"/>
                <w:sz w:val="20"/>
                <w:szCs w:val="20"/>
                <w:lang w:eastAsia="ru-RU"/>
              </w:rPr>
              <w:t>______</w:t>
            </w:r>
            <w:r>
              <w:rPr>
                <w:rFonts w:ascii="Times New Roman" w:eastAsia="Times New Roman" w:hAnsi="Times New Roman" w:cs="Times New Roman"/>
                <w:sz w:val="20"/>
                <w:szCs w:val="20"/>
                <w:lang w:eastAsia="ru-RU"/>
              </w:rPr>
              <w:t>____________ /______________</w:t>
            </w:r>
            <w:r w:rsidRPr="003B2433">
              <w:rPr>
                <w:rFonts w:ascii="Times New Roman" w:eastAsia="Times New Roman" w:hAnsi="Times New Roman" w:cs="Times New Roman"/>
                <w:sz w:val="20"/>
                <w:szCs w:val="20"/>
                <w:lang w:eastAsia="ru-RU"/>
              </w:rPr>
              <w:t>/</w:t>
            </w:r>
          </w:p>
        </w:tc>
      </w:tr>
      <w:tr w:rsidR="00532AC8" w:rsidRPr="00010B26" w14:paraId="4EED8D6B" w14:textId="77777777" w:rsidTr="00532AC8">
        <w:tc>
          <w:tcPr>
            <w:tcW w:w="5148" w:type="dxa"/>
            <w:hideMark/>
          </w:tcPr>
          <w:p w14:paraId="4B84CF82" w14:textId="0EE28E9C" w:rsidR="00532AC8" w:rsidRPr="003B2433" w:rsidRDefault="00532AC8" w:rsidP="00532AC8">
            <w:pPr>
              <w:widowControl w:val="0"/>
              <w:tabs>
                <w:tab w:val="center" w:pos="2466"/>
              </w:tabs>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236" w:type="dxa"/>
          </w:tcPr>
          <w:p w14:paraId="411999C0" w14:textId="77777777" w:rsidR="00532AC8" w:rsidRPr="003B2433" w:rsidRDefault="00532AC8" w:rsidP="00532AC8">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4753" w:type="dxa"/>
          </w:tcPr>
          <w:p w14:paraId="1B597BED" w14:textId="0143A2A3" w:rsidR="00532AC8" w:rsidRPr="003B2433" w:rsidRDefault="00532AC8" w:rsidP="00532AC8">
            <w:pPr>
              <w:widowControl w:val="0"/>
              <w:tabs>
                <w:tab w:val="center" w:pos="2466"/>
              </w:tabs>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4753" w:type="dxa"/>
            <w:hideMark/>
          </w:tcPr>
          <w:p w14:paraId="0E2C2755" w14:textId="6F61F0A2" w:rsidR="00532AC8" w:rsidRPr="003B2433" w:rsidRDefault="00532AC8" w:rsidP="00532AC8">
            <w:pPr>
              <w:widowControl w:val="0"/>
              <w:tabs>
                <w:tab w:val="center" w:pos="2466"/>
              </w:tabs>
              <w:autoSpaceDE w:val="0"/>
              <w:autoSpaceDN w:val="0"/>
              <w:adjustRightInd w:val="0"/>
              <w:spacing w:after="0" w:line="240" w:lineRule="auto"/>
              <w:rPr>
                <w:rFonts w:ascii="Times New Roman" w:eastAsia="Times New Roman" w:hAnsi="Times New Roman" w:cs="Times New Roman"/>
                <w:sz w:val="20"/>
                <w:szCs w:val="20"/>
                <w:lang w:eastAsia="ru-RU"/>
              </w:rPr>
            </w:pPr>
            <w:r w:rsidRPr="003B2433">
              <w:rPr>
                <w:rFonts w:ascii="Times New Roman" w:eastAsia="Times New Roman" w:hAnsi="Times New Roman" w:cs="Times New Roman"/>
                <w:sz w:val="20"/>
                <w:szCs w:val="20"/>
                <w:lang w:eastAsia="ru-RU"/>
              </w:rPr>
              <w:t>М.П.</w:t>
            </w:r>
          </w:p>
        </w:tc>
      </w:tr>
      <w:tr w:rsidR="00532AC8" w:rsidRPr="00010B26" w14:paraId="541E4DB3" w14:textId="77777777" w:rsidTr="00532AC8">
        <w:tc>
          <w:tcPr>
            <w:tcW w:w="5148" w:type="dxa"/>
          </w:tcPr>
          <w:p w14:paraId="1C1E55D9" w14:textId="77777777" w:rsidR="00532AC8" w:rsidRPr="003B2433" w:rsidRDefault="00532AC8" w:rsidP="00532AC8">
            <w:pPr>
              <w:widowControl w:val="0"/>
              <w:tabs>
                <w:tab w:val="center" w:pos="2466"/>
              </w:tabs>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236" w:type="dxa"/>
          </w:tcPr>
          <w:p w14:paraId="52D01D94" w14:textId="77777777" w:rsidR="00532AC8" w:rsidRPr="003B2433" w:rsidRDefault="00532AC8" w:rsidP="00532AC8">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4753" w:type="dxa"/>
          </w:tcPr>
          <w:p w14:paraId="150B9601" w14:textId="77777777" w:rsidR="00532AC8" w:rsidRPr="003B2433" w:rsidRDefault="00532AC8" w:rsidP="00532AC8">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rPr>
            </w:pPr>
          </w:p>
        </w:tc>
        <w:tc>
          <w:tcPr>
            <w:tcW w:w="4753" w:type="dxa"/>
          </w:tcPr>
          <w:p w14:paraId="788652AA" w14:textId="77777777" w:rsidR="00532AC8" w:rsidRPr="003B2433" w:rsidRDefault="00532AC8" w:rsidP="00532AC8">
            <w:pPr>
              <w:widowControl w:val="0"/>
              <w:tabs>
                <w:tab w:val="center" w:pos="2466"/>
              </w:tabs>
              <w:autoSpaceDE w:val="0"/>
              <w:autoSpaceDN w:val="0"/>
              <w:adjustRightInd w:val="0"/>
              <w:spacing w:after="0" w:line="240" w:lineRule="auto"/>
              <w:rPr>
                <w:rFonts w:ascii="Times New Roman" w:eastAsia="Times New Roman" w:hAnsi="Times New Roman" w:cs="Times New Roman"/>
                <w:sz w:val="20"/>
                <w:szCs w:val="20"/>
                <w:lang w:eastAsia="ru-RU"/>
              </w:rPr>
            </w:pPr>
          </w:p>
        </w:tc>
      </w:tr>
    </w:tbl>
    <w:p w14:paraId="0A571BCA" w14:textId="77777777" w:rsidR="00E0463E" w:rsidRDefault="00E0463E" w:rsidP="0043563E"/>
    <w:sectPr w:rsidR="00E0463E" w:rsidSect="00E0463E">
      <w:footerReference w:type="defaul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D99920" w14:textId="77777777" w:rsidR="00F62A4C" w:rsidRDefault="00F62A4C">
      <w:pPr>
        <w:spacing w:after="0" w:line="240" w:lineRule="auto"/>
      </w:pPr>
      <w:r>
        <w:separator/>
      </w:r>
    </w:p>
  </w:endnote>
  <w:endnote w:type="continuationSeparator" w:id="0">
    <w:p w14:paraId="002180ED" w14:textId="77777777" w:rsidR="00F62A4C" w:rsidRDefault="00F62A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F">
    <w:altName w:val="Times New Roman"/>
    <w:panose1 w:val="00000000000000000000"/>
    <w:charset w:val="00"/>
    <w:family w:val="auto"/>
    <w:notTrueType/>
    <w:pitch w:val="variable"/>
    <w:sig w:usb0="00000003" w:usb1="00000000" w:usb2="00000000" w:usb3="00000000" w:csb0="00000001" w:csb1="00000000"/>
  </w:font>
  <w:font w:name="TimesNewRomanPS-BoldMT">
    <w:panose1 w:val="00000000000000000000"/>
    <w:charset w:val="80"/>
    <w:family w:val="auto"/>
    <w:notTrueType/>
    <w:pitch w:val="default"/>
    <w:sig w:usb0="00000003" w:usb1="08070000" w:usb2="00000010" w:usb3="00000000" w:csb0="00020001" w:csb1="00000000"/>
  </w:font>
  <w:font w:name="TimesNewRomanPSMT">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FD34B" w14:textId="7BCDB6C7" w:rsidR="00F62A4C" w:rsidRPr="000E539F" w:rsidRDefault="00F62A4C" w:rsidP="0066524E">
    <w:pPr>
      <w:pStyle w:val="a5"/>
      <w:jc w:val="right"/>
      <w:rPr>
        <w:sz w:val="20"/>
        <w:szCs w:val="20"/>
      </w:rPr>
    </w:pPr>
    <w:r w:rsidRPr="000E539F">
      <w:rPr>
        <w:sz w:val="20"/>
        <w:szCs w:val="20"/>
      </w:rPr>
      <w:fldChar w:fldCharType="begin"/>
    </w:r>
    <w:r w:rsidRPr="000E539F">
      <w:rPr>
        <w:sz w:val="20"/>
        <w:szCs w:val="20"/>
      </w:rPr>
      <w:instrText xml:space="preserve"> PAGE   \* MERGEFORMAT </w:instrText>
    </w:r>
    <w:r w:rsidRPr="000E539F">
      <w:rPr>
        <w:sz w:val="20"/>
        <w:szCs w:val="20"/>
      </w:rPr>
      <w:fldChar w:fldCharType="separate"/>
    </w:r>
    <w:r w:rsidR="000E5FA2">
      <w:rPr>
        <w:noProof/>
        <w:sz w:val="20"/>
        <w:szCs w:val="20"/>
      </w:rPr>
      <w:t>30</w:t>
    </w:r>
    <w:r w:rsidRPr="000E539F">
      <w:rPr>
        <w:sz w:val="20"/>
        <w:szCs w:val="20"/>
      </w:rPr>
      <w:fldChar w:fldCharType="end"/>
    </w:r>
  </w:p>
  <w:p w14:paraId="03CBE562" w14:textId="77777777" w:rsidR="00000000" w:rsidRDefault="000E5FA2"/>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D32ACA" w14:textId="77777777" w:rsidR="00F62A4C" w:rsidRDefault="00F62A4C">
      <w:pPr>
        <w:spacing w:after="0" w:line="240" w:lineRule="auto"/>
      </w:pPr>
      <w:r>
        <w:separator/>
      </w:r>
    </w:p>
  </w:footnote>
  <w:footnote w:type="continuationSeparator" w:id="0">
    <w:p w14:paraId="18F4A0BE" w14:textId="77777777" w:rsidR="00F62A4C" w:rsidRDefault="00F62A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A5EEE"/>
    <w:multiLevelType w:val="hybridMultilevel"/>
    <w:tmpl w:val="42F2C064"/>
    <w:lvl w:ilvl="0" w:tplc="103C47E2">
      <w:start w:val="1"/>
      <w:numFmt w:val="bullet"/>
      <w:lvlText w:val="-"/>
      <w:lvlJc w:val="left"/>
      <w:pPr>
        <w:tabs>
          <w:tab w:val="num" w:pos="1440"/>
        </w:tabs>
        <w:ind w:left="144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0565271D"/>
    <w:multiLevelType w:val="hybridMultilevel"/>
    <w:tmpl w:val="702A8FCA"/>
    <w:lvl w:ilvl="0" w:tplc="04190013">
      <w:start w:val="1"/>
      <w:numFmt w:val="upperRoman"/>
      <w:lvlText w:val="%1."/>
      <w:lvlJc w:val="right"/>
      <w:pPr>
        <w:ind w:left="1980" w:hanging="360"/>
      </w:pPr>
    </w:lvl>
    <w:lvl w:ilvl="1" w:tplc="04190019" w:tentative="1">
      <w:start w:val="1"/>
      <w:numFmt w:val="lowerLetter"/>
      <w:lvlText w:val="%2."/>
      <w:lvlJc w:val="left"/>
      <w:pPr>
        <w:ind w:left="2700" w:hanging="360"/>
      </w:pPr>
    </w:lvl>
    <w:lvl w:ilvl="2" w:tplc="0419001B" w:tentative="1">
      <w:start w:val="1"/>
      <w:numFmt w:val="lowerRoman"/>
      <w:lvlText w:val="%3."/>
      <w:lvlJc w:val="right"/>
      <w:pPr>
        <w:ind w:left="3420" w:hanging="180"/>
      </w:pPr>
    </w:lvl>
    <w:lvl w:ilvl="3" w:tplc="0419000F" w:tentative="1">
      <w:start w:val="1"/>
      <w:numFmt w:val="decimal"/>
      <w:lvlText w:val="%4."/>
      <w:lvlJc w:val="left"/>
      <w:pPr>
        <w:ind w:left="4140" w:hanging="360"/>
      </w:pPr>
    </w:lvl>
    <w:lvl w:ilvl="4" w:tplc="04190019" w:tentative="1">
      <w:start w:val="1"/>
      <w:numFmt w:val="lowerLetter"/>
      <w:lvlText w:val="%5."/>
      <w:lvlJc w:val="left"/>
      <w:pPr>
        <w:ind w:left="4860" w:hanging="360"/>
      </w:pPr>
    </w:lvl>
    <w:lvl w:ilvl="5" w:tplc="0419001B" w:tentative="1">
      <w:start w:val="1"/>
      <w:numFmt w:val="lowerRoman"/>
      <w:lvlText w:val="%6."/>
      <w:lvlJc w:val="right"/>
      <w:pPr>
        <w:ind w:left="5580" w:hanging="180"/>
      </w:pPr>
    </w:lvl>
    <w:lvl w:ilvl="6" w:tplc="0419000F" w:tentative="1">
      <w:start w:val="1"/>
      <w:numFmt w:val="decimal"/>
      <w:lvlText w:val="%7."/>
      <w:lvlJc w:val="left"/>
      <w:pPr>
        <w:ind w:left="6300" w:hanging="360"/>
      </w:pPr>
    </w:lvl>
    <w:lvl w:ilvl="7" w:tplc="04190019" w:tentative="1">
      <w:start w:val="1"/>
      <w:numFmt w:val="lowerLetter"/>
      <w:lvlText w:val="%8."/>
      <w:lvlJc w:val="left"/>
      <w:pPr>
        <w:ind w:left="7020" w:hanging="360"/>
      </w:pPr>
    </w:lvl>
    <w:lvl w:ilvl="8" w:tplc="0419001B" w:tentative="1">
      <w:start w:val="1"/>
      <w:numFmt w:val="lowerRoman"/>
      <w:lvlText w:val="%9."/>
      <w:lvlJc w:val="right"/>
      <w:pPr>
        <w:ind w:left="7740" w:hanging="180"/>
      </w:pPr>
    </w:lvl>
  </w:abstractNum>
  <w:abstractNum w:abstractNumId="2" w15:restartNumberingAfterBreak="0">
    <w:nsid w:val="191F63FF"/>
    <w:multiLevelType w:val="hybridMultilevel"/>
    <w:tmpl w:val="D5548D92"/>
    <w:lvl w:ilvl="0" w:tplc="04190011">
      <w:start w:val="1"/>
      <w:numFmt w:val="decimal"/>
      <w:lvlText w:val="%1)"/>
      <w:lvlJc w:val="left"/>
      <w:pPr>
        <w:tabs>
          <w:tab w:val="num" w:pos="720"/>
        </w:tabs>
        <w:ind w:left="720" w:hanging="360"/>
      </w:pPr>
    </w:lvl>
    <w:lvl w:ilvl="1" w:tplc="8AE87206">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C1764E7"/>
    <w:multiLevelType w:val="hybridMultilevel"/>
    <w:tmpl w:val="C902EEE6"/>
    <w:lvl w:ilvl="0" w:tplc="80666FF2">
      <w:start w:val="1"/>
      <w:numFmt w:val="decimal"/>
      <w:lvlText w:val="%1."/>
      <w:lvlJc w:val="left"/>
      <w:pPr>
        <w:tabs>
          <w:tab w:val="num" w:pos="360"/>
        </w:tabs>
        <w:ind w:left="360" w:hanging="360"/>
      </w:pPr>
      <w:rPr>
        <w:rFonts w:hint="default"/>
        <w:b/>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C3E28A6"/>
    <w:multiLevelType w:val="hybridMultilevel"/>
    <w:tmpl w:val="2E32922C"/>
    <w:lvl w:ilvl="0" w:tplc="64D80B36">
      <w:start w:val="1"/>
      <w:numFmt w:val="decimal"/>
      <w:lvlText w:val="%1."/>
      <w:lvlJc w:val="left"/>
      <w:pPr>
        <w:tabs>
          <w:tab w:val="num" w:pos="720"/>
        </w:tabs>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1445F6C"/>
    <w:multiLevelType w:val="hybridMultilevel"/>
    <w:tmpl w:val="4FEA3B54"/>
    <w:lvl w:ilvl="0" w:tplc="64D80B36">
      <w:start w:val="1"/>
      <w:numFmt w:val="decimal"/>
      <w:lvlText w:val="%1."/>
      <w:lvlJc w:val="left"/>
      <w:pPr>
        <w:tabs>
          <w:tab w:val="num" w:pos="720"/>
        </w:tabs>
        <w:ind w:left="720" w:hanging="360"/>
      </w:pPr>
      <w:rPr>
        <w:b/>
      </w:rPr>
    </w:lvl>
    <w:lvl w:ilvl="1" w:tplc="103C47E2">
      <w:start w:val="1"/>
      <w:numFmt w:val="bullet"/>
      <w:lvlText w:val="-"/>
      <w:lvlJc w:val="left"/>
      <w:pPr>
        <w:tabs>
          <w:tab w:val="num" w:pos="360"/>
        </w:tabs>
        <w:ind w:left="360" w:hanging="360"/>
      </w:pPr>
      <w:rPr>
        <w:rFonts w:ascii="Times New Roman" w:eastAsia="Times New Roman" w:hAnsi="Times New Roman" w:cs="Times New Roman"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221E127A"/>
    <w:multiLevelType w:val="hybridMultilevel"/>
    <w:tmpl w:val="20A6C0E6"/>
    <w:lvl w:ilvl="0" w:tplc="04190013">
      <w:start w:val="1"/>
      <w:numFmt w:val="upperRoman"/>
      <w:lvlText w:val="%1."/>
      <w:lvlJc w:val="right"/>
      <w:pPr>
        <w:tabs>
          <w:tab w:val="num" w:pos="720"/>
        </w:tabs>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2816644"/>
    <w:multiLevelType w:val="hybridMultilevel"/>
    <w:tmpl w:val="B308F08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B9F1DAE"/>
    <w:multiLevelType w:val="hybridMultilevel"/>
    <w:tmpl w:val="C1C2BE5A"/>
    <w:lvl w:ilvl="0" w:tplc="515C8898">
      <w:start w:val="4"/>
      <w:numFmt w:val="decimal"/>
      <w:lvlText w:val="%1"/>
      <w:lvlJc w:val="left"/>
      <w:pPr>
        <w:ind w:left="780" w:hanging="360"/>
      </w:pPr>
      <w:rPr>
        <w:rFonts w:hint="default"/>
        <w:b/>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9" w15:restartNumberingAfterBreak="0">
    <w:nsid w:val="2C8A6550"/>
    <w:multiLevelType w:val="hybridMultilevel"/>
    <w:tmpl w:val="48BCCB46"/>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2DF83D85"/>
    <w:multiLevelType w:val="hybridMultilevel"/>
    <w:tmpl w:val="DFDC89DA"/>
    <w:lvl w:ilvl="0" w:tplc="04190011">
      <w:start w:val="1"/>
      <w:numFmt w:val="decimal"/>
      <w:lvlText w:val="%1)"/>
      <w:lvlJc w:val="left"/>
      <w:pPr>
        <w:tabs>
          <w:tab w:val="num" w:pos="720"/>
        </w:tabs>
        <w:ind w:left="720" w:hanging="360"/>
      </w:pPr>
    </w:lvl>
    <w:lvl w:ilvl="1" w:tplc="E4705ADC">
      <w:start w:val="9"/>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2F977D53"/>
    <w:multiLevelType w:val="hybridMultilevel"/>
    <w:tmpl w:val="8838639C"/>
    <w:lvl w:ilvl="0" w:tplc="548A9228">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2011452"/>
    <w:multiLevelType w:val="hybridMultilevel"/>
    <w:tmpl w:val="F066375E"/>
    <w:lvl w:ilvl="0" w:tplc="C24EB6A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15:restartNumberingAfterBreak="0">
    <w:nsid w:val="32E40662"/>
    <w:multiLevelType w:val="hybridMultilevel"/>
    <w:tmpl w:val="176A80C4"/>
    <w:lvl w:ilvl="0" w:tplc="04190013">
      <w:start w:val="1"/>
      <w:numFmt w:val="upperRoman"/>
      <w:lvlText w:val="%1."/>
      <w:lvlJc w:val="right"/>
      <w:pPr>
        <w:ind w:left="1620" w:hanging="360"/>
      </w:p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14" w15:restartNumberingAfterBreak="0">
    <w:nsid w:val="373F2D89"/>
    <w:multiLevelType w:val="hybridMultilevel"/>
    <w:tmpl w:val="34BC674A"/>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88878CF"/>
    <w:multiLevelType w:val="hybridMultilevel"/>
    <w:tmpl w:val="CBCCE302"/>
    <w:lvl w:ilvl="0" w:tplc="80666FF2">
      <w:start w:val="1"/>
      <w:numFmt w:val="decimal"/>
      <w:lvlText w:val="%1."/>
      <w:lvlJc w:val="left"/>
      <w:pPr>
        <w:tabs>
          <w:tab w:val="num" w:pos="540"/>
        </w:tabs>
        <w:ind w:left="54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3D1C2BF0"/>
    <w:multiLevelType w:val="hybridMultilevel"/>
    <w:tmpl w:val="7EFA9DE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DE00399"/>
    <w:multiLevelType w:val="multilevel"/>
    <w:tmpl w:val="75B419DE"/>
    <w:lvl w:ilvl="0">
      <w:start w:val="1"/>
      <w:numFmt w:val="bullet"/>
      <w:lvlText w:val=""/>
      <w:lvlJc w:val="left"/>
      <w:pPr>
        <w:tabs>
          <w:tab w:val="left" w:pos="720"/>
        </w:tabs>
        <w:ind w:left="720" w:hanging="360"/>
      </w:pPr>
      <w:rPr>
        <w:rFonts w:ascii="Symbol" w:hAnsi="Symbol"/>
        <w:sz w:val="20"/>
      </w:rPr>
    </w:lvl>
    <w:lvl w:ilvl="1">
      <w:start w:val="1"/>
      <w:numFmt w:val="bullet"/>
      <w:lvlText w:val="o"/>
      <w:lvlJc w:val="left"/>
      <w:pPr>
        <w:tabs>
          <w:tab w:val="left" w:pos="1440"/>
        </w:tabs>
        <w:ind w:left="1440" w:hanging="360"/>
      </w:pPr>
      <w:rPr>
        <w:rFonts w:ascii="Courier New" w:hAnsi="Courier New"/>
        <w:sz w:val="20"/>
      </w:rPr>
    </w:lvl>
    <w:lvl w:ilvl="2">
      <w:start w:val="1"/>
      <w:numFmt w:val="bullet"/>
      <w:lvlText w:val=""/>
      <w:lvlJc w:val="left"/>
      <w:pPr>
        <w:tabs>
          <w:tab w:val="left" w:pos="2160"/>
        </w:tabs>
        <w:ind w:left="2160" w:hanging="360"/>
      </w:pPr>
      <w:rPr>
        <w:rFonts w:ascii="Wingdings" w:hAnsi="Wingdings"/>
        <w:sz w:val="20"/>
      </w:rPr>
    </w:lvl>
    <w:lvl w:ilvl="3">
      <w:start w:val="1"/>
      <w:numFmt w:val="bullet"/>
      <w:lvlText w:val=""/>
      <w:lvlJc w:val="left"/>
      <w:pPr>
        <w:tabs>
          <w:tab w:val="left" w:pos="2880"/>
        </w:tabs>
        <w:ind w:left="2880" w:hanging="360"/>
      </w:pPr>
      <w:rPr>
        <w:rFonts w:ascii="Wingdings" w:hAnsi="Wingdings"/>
        <w:sz w:val="20"/>
      </w:rPr>
    </w:lvl>
    <w:lvl w:ilvl="4">
      <w:start w:val="1"/>
      <w:numFmt w:val="bullet"/>
      <w:lvlText w:val=""/>
      <w:lvlJc w:val="left"/>
      <w:pPr>
        <w:tabs>
          <w:tab w:val="left" w:pos="3600"/>
        </w:tabs>
        <w:ind w:left="3600" w:hanging="360"/>
      </w:pPr>
      <w:rPr>
        <w:rFonts w:ascii="Wingdings" w:hAnsi="Wingdings"/>
        <w:sz w:val="20"/>
      </w:rPr>
    </w:lvl>
    <w:lvl w:ilvl="5">
      <w:start w:val="1"/>
      <w:numFmt w:val="bullet"/>
      <w:lvlText w:val=""/>
      <w:lvlJc w:val="left"/>
      <w:pPr>
        <w:tabs>
          <w:tab w:val="left" w:pos="4320"/>
        </w:tabs>
        <w:ind w:left="4320" w:hanging="360"/>
      </w:pPr>
      <w:rPr>
        <w:rFonts w:ascii="Wingdings" w:hAnsi="Wingdings"/>
        <w:sz w:val="20"/>
      </w:rPr>
    </w:lvl>
    <w:lvl w:ilvl="6">
      <w:start w:val="1"/>
      <w:numFmt w:val="bullet"/>
      <w:lvlText w:val=""/>
      <w:lvlJc w:val="left"/>
      <w:pPr>
        <w:tabs>
          <w:tab w:val="left" w:pos="5040"/>
        </w:tabs>
        <w:ind w:left="5040" w:hanging="360"/>
      </w:pPr>
      <w:rPr>
        <w:rFonts w:ascii="Wingdings" w:hAnsi="Wingdings"/>
        <w:sz w:val="20"/>
      </w:rPr>
    </w:lvl>
    <w:lvl w:ilvl="7">
      <w:start w:val="1"/>
      <w:numFmt w:val="bullet"/>
      <w:lvlText w:val=""/>
      <w:lvlJc w:val="left"/>
      <w:pPr>
        <w:tabs>
          <w:tab w:val="left" w:pos="5760"/>
        </w:tabs>
        <w:ind w:left="5760" w:hanging="360"/>
      </w:pPr>
      <w:rPr>
        <w:rFonts w:ascii="Wingdings" w:hAnsi="Wingdings"/>
        <w:sz w:val="20"/>
      </w:rPr>
    </w:lvl>
    <w:lvl w:ilvl="8">
      <w:start w:val="1"/>
      <w:numFmt w:val="bullet"/>
      <w:lvlText w:val=""/>
      <w:lvlJc w:val="left"/>
      <w:pPr>
        <w:tabs>
          <w:tab w:val="left" w:pos="6480"/>
        </w:tabs>
        <w:ind w:left="6480" w:hanging="360"/>
      </w:pPr>
      <w:rPr>
        <w:rFonts w:ascii="Wingdings" w:hAnsi="Wingdings"/>
        <w:sz w:val="20"/>
      </w:rPr>
    </w:lvl>
  </w:abstractNum>
  <w:abstractNum w:abstractNumId="18" w15:restartNumberingAfterBreak="0">
    <w:nsid w:val="42352A6F"/>
    <w:multiLevelType w:val="hybridMultilevel"/>
    <w:tmpl w:val="5E507B4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41069FA"/>
    <w:multiLevelType w:val="multilevel"/>
    <w:tmpl w:val="3C72553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20" w15:restartNumberingAfterBreak="0">
    <w:nsid w:val="4A490CC6"/>
    <w:multiLevelType w:val="hybridMultilevel"/>
    <w:tmpl w:val="834EE58E"/>
    <w:lvl w:ilvl="0" w:tplc="04190013">
      <w:start w:val="1"/>
      <w:numFmt w:val="upperRoman"/>
      <w:lvlText w:val="%1."/>
      <w:lvlJc w:val="righ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1" w15:restartNumberingAfterBreak="0">
    <w:nsid w:val="52DE4D19"/>
    <w:multiLevelType w:val="multilevel"/>
    <w:tmpl w:val="1CC05FB0"/>
    <w:lvl w:ilvl="0">
      <w:start w:val="1"/>
      <w:numFmt w:val="bullet"/>
      <w:lvlText w:val=""/>
      <w:lvlJc w:val="left"/>
      <w:pPr>
        <w:tabs>
          <w:tab w:val="left" w:pos="720"/>
        </w:tabs>
        <w:ind w:left="720" w:hanging="360"/>
      </w:pPr>
      <w:rPr>
        <w:rFonts w:ascii="Symbol" w:hAnsi="Symbol"/>
        <w:sz w:val="20"/>
      </w:rPr>
    </w:lvl>
    <w:lvl w:ilvl="1">
      <w:start w:val="1"/>
      <w:numFmt w:val="bullet"/>
      <w:lvlText w:val="o"/>
      <w:lvlJc w:val="left"/>
      <w:pPr>
        <w:tabs>
          <w:tab w:val="left" w:pos="1440"/>
        </w:tabs>
        <w:ind w:left="1440" w:hanging="360"/>
      </w:pPr>
      <w:rPr>
        <w:rFonts w:ascii="Courier New" w:hAnsi="Courier New"/>
        <w:sz w:val="20"/>
      </w:rPr>
    </w:lvl>
    <w:lvl w:ilvl="2">
      <w:start w:val="1"/>
      <w:numFmt w:val="bullet"/>
      <w:lvlText w:val=""/>
      <w:lvlJc w:val="left"/>
      <w:pPr>
        <w:tabs>
          <w:tab w:val="left" w:pos="2160"/>
        </w:tabs>
        <w:ind w:left="2160" w:hanging="360"/>
      </w:pPr>
      <w:rPr>
        <w:rFonts w:ascii="Wingdings" w:hAnsi="Wingdings"/>
        <w:sz w:val="20"/>
      </w:rPr>
    </w:lvl>
    <w:lvl w:ilvl="3">
      <w:start w:val="1"/>
      <w:numFmt w:val="bullet"/>
      <w:lvlText w:val=""/>
      <w:lvlJc w:val="left"/>
      <w:pPr>
        <w:tabs>
          <w:tab w:val="left" w:pos="2880"/>
        </w:tabs>
        <w:ind w:left="2880" w:hanging="360"/>
      </w:pPr>
      <w:rPr>
        <w:rFonts w:ascii="Wingdings" w:hAnsi="Wingdings"/>
        <w:sz w:val="20"/>
      </w:rPr>
    </w:lvl>
    <w:lvl w:ilvl="4">
      <w:start w:val="1"/>
      <w:numFmt w:val="bullet"/>
      <w:lvlText w:val=""/>
      <w:lvlJc w:val="left"/>
      <w:pPr>
        <w:tabs>
          <w:tab w:val="left" w:pos="3600"/>
        </w:tabs>
        <w:ind w:left="3600" w:hanging="360"/>
      </w:pPr>
      <w:rPr>
        <w:rFonts w:ascii="Wingdings" w:hAnsi="Wingdings"/>
        <w:sz w:val="20"/>
      </w:rPr>
    </w:lvl>
    <w:lvl w:ilvl="5">
      <w:start w:val="1"/>
      <w:numFmt w:val="bullet"/>
      <w:lvlText w:val=""/>
      <w:lvlJc w:val="left"/>
      <w:pPr>
        <w:tabs>
          <w:tab w:val="left" w:pos="4320"/>
        </w:tabs>
        <w:ind w:left="4320" w:hanging="360"/>
      </w:pPr>
      <w:rPr>
        <w:rFonts w:ascii="Wingdings" w:hAnsi="Wingdings"/>
        <w:sz w:val="20"/>
      </w:rPr>
    </w:lvl>
    <w:lvl w:ilvl="6">
      <w:start w:val="1"/>
      <w:numFmt w:val="bullet"/>
      <w:lvlText w:val=""/>
      <w:lvlJc w:val="left"/>
      <w:pPr>
        <w:tabs>
          <w:tab w:val="left" w:pos="5040"/>
        </w:tabs>
        <w:ind w:left="5040" w:hanging="360"/>
      </w:pPr>
      <w:rPr>
        <w:rFonts w:ascii="Wingdings" w:hAnsi="Wingdings"/>
        <w:sz w:val="20"/>
      </w:rPr>
    </w:lvl>
    <w:lvl w:ilvl="7">
      <w:start w:val="1"/>
      <w:numFmt w:val="bullet"/>
      <w:lvlText w:val=""/>
      <w:lvlJc w:val="left"/>
      <w:pPr>
        <w:tabs>
          <w:tab w:val="left" w:pos="5760"/>
        </w:tabs>
        <w:ind w:left="5760" w:hanging="360"/>
      </w:pPr>
      <w:rPr>
        <w:rFonts w:ascii="Wingdings" w:hAnsi="Wingdings"/>
        <w:sz w:val="20"/>
      </w:rPr>
    </w:lvl>
    <w:lvl w:ilvl="8">
      <w:start w:val="1"/>
      <w:numFmt w:val="bullet"/>
      <w:lvlText w:val=""/>
      <w:lvlJc w:val="left"/>
      <w:pPr>
        <w:tabs>
          <w:tab w:val="left" w:pos="6480"/>
        </w:tabs>
        <w:ind w:left="6480" w:hanging="360"/>
      </w:pPr>
      <w:rPr>
        <w:rFonts w:ascii="Wingdings" w:hAnsi="Wingdings"/>
        <w:sz w:val="20"/>
      </w:rPr>
    </w:lvl>
  </w:abstractNum>
  <w:abstractNum w:abstractNumId="22" w15:restartNumberingAfterBreak="0">
    <w:nsid w:val="5687300C"/>
    <w:multiLevelType w:val="multilevel"/>
    <w:tmpl w:val="EA045C4E"/>
    <w:lvl w:ilvl="0">
      <w:start w:val="1"/>
      <w:numFmt w:val="bullet"/>
      <w:lvlText w:val=""/>
      <w:lvlJc w:val="left"/>
      <w:pPr>
        <w:tabs>
          <w:tab w:val="left" w:pos="720"/>
        </w:tabs>
        <w:ind w:left="720" w:hanging="360"/>
      </w:pPr>
      <w:rPr>
        <w:rFonts w:ascii="Symbol" w:hAnsi="Symbol"/>
        <w:sz w:val="20"/>
      </w:rPr>
    </w:lvl>
    <w:lvl w:ilvl="1">
      <w:start w:val="1"/>
      <w:numFmt w:val="bullet"/>
      <w:lvlText w:val="o"/>
      <w:lvlJc w:val="left"/>
      <w:pPr>
        <w:tabs>
          <w:tab w:val="left" w:pos="1440"/>
        </w:tabs>
        <w:ind w:left="1440" w:hanging="360"/>
      </w:pPr>
      <w:rPr>
        <w:rFonts w:ascii="Courier New" w:hAnsi="Courier New"/>
        <w:sz w:val="20"/>
      </w:rPr>
    </w:lvl>
    <w:lvl w:ilvl="2">
      <w:start w:val="1"/>
      <w:numFmt w:val="bullet"/>
      <w:lvlText w:val=""/>
      <w:lvlJc w:val="left"/>
      <w:pPr>
        <w:tabs>
          <w:tab w:val="left" w:pos="2160"/>
        </w:tabs>
        <w:ind w:left="2160" w:hanging="360"/>
      </w:pPr>
      <w:rPr>
        <w:rFonts w:ascii="Wingdings" w:hAnsi="Wingdings"/>
        <w:sz w:val="20"/>
      </w:rPr>
    </w:lvl>
    <w:lvl w:ilvl="3">
      <w:start w:val="1"/>
      <w:numFmt w:val="bullet"/>
      <w:lvlText w:val=""/>
      <w:lvlJc w:val="left"/>
      <w:pPr>
        <w:tabs>
          <w:tab w:val="left" w:pos="2880"/>
        </w:tabs>
        <w:ind w:left="2880" w:hanging="360"/>
      </w:pPr>
      <w:rPr>
        <w:rFonts w:ascii="Wingdings" w:hAnsi="Wingdings"/>
        <w:sz w:val="20"/>
      </w:rPr>
    </w:lvl>
    <w:lvl w:ilvl="4">
      <w:start w:val="1"/>
      <w:numFmt w:val="bullet"/>
      <w:lvlText w:val=""/>
      <w:lvlJc w:val="left"/>
      <w:pPr>
        <w:tabs>
          <w:tab w:val="left" w:pos="3600"/>
        </w:tabs>
        <w:ind w:left="3600" w:hanging="360"/>
      </w:pPr>
      <w:rPr>
        <w:rFonts w:ascii="Wingdings" w:hAnsi="Wingdings"/>
        <w:sz w:val="20"/>
      </w:rPr>
    </w:lvl>
    <w:lvl w:ilvl="5">
      <w:start w:val="1"/>
      <w:numFmt w:val="bullet"/>
      <w:lvlText w:val=""/>
      <w:lvlJc w:val="left"/>
      <w:pPr>
        <w:tabs>
          <w:tab w:val="left" w:pos="4320"/>
        </w:tabs>
        <w:ind w:left="4320" w:hanging="360"/>
      </w:pPr>
      <w:rPr>
        <w:rFonts w:ascii="Wingdings" w:hAnsi="Wingdings"/>
        <w:sz w:val="20"/>
      </w:rPr>
    </w:lvl>
    <w:lvl w:ilvl="6">
      <w:start w:val="1"/>
      <w:numFmt w:val="bullet"/>
      <w:lvlText w:val=""/>
      <w:lvlJc w:val="left"/>
      <w:pPr>
        <w:tabs>
          <w:tab w:val="left" w:pos="5040"/>
        </w:tabs>
        <w:ind w:left="5040" w:hanging="360"/>
      </w:pPr>
      <w:rPr>
        <w:rFonts w:ascii="Wingdings" w:hAnsi="Wingdings"/>
        <w:sz w:val="20"/>
      </w:rPr>
    </w:lvl>
    <w:lvl w:ilvl="7">
      <w:start w:val="1"/>
      <w:numFmt w:val="bullet"/>
      <w:lvlText w:val=""/>
      <w:lvlJc w:val="left"/>
      <w:pPr>
        <w:tabs>
          <w:tab w:val="left" w:pos="5760"/>
        </w:tabs>
        <w:ind w:left="5760" w:hanging="360"/>
      </w:pPr>
      <w:rPr>
        <w:rFonts w:ascii="Wingdings" w:hAnsi="Wingdings"/>
        <w:sz w:val="20"/>
      </w:rPr>
    </w:lvl>
    <w:lvl w:ilvl="8">
      <w:start w:val="1"/>
      <w:numFmt w:val="bullet"/>
      <w:lvlText w:val=""/>
      <w:lvlJc w:val="left"/>
      <w:pPr>
        <w:tabs>
          <w:tab w:val="left" w:pos="6480"/>
        </w:tabs>
        <w:ind w:left="6480" w:hanging="360"/>
      </w:pPr>
      <w:rPr>
        <w:rFonts w:ascii="Wingdings" w:hAnsi="Wingdings"/>
        <w:sz w:val="20"/>
      </w:rPr>
    </w:lvl>
  </w:abstractNum>
  <w:abstractNum w:abstractNumId="23" w15:restartNumberingAfterBreak="0">
    <w:nsid w:val="5B9245B3"/>
    <w:multiLevelType w:val="hybridMultilevel"/>
    <w:tmpl w:val="741E1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62A2292C"/>
    <w:multiLevelType w:val="hybridMultilevel"/>
    <w:tmpl w:val="96ACDB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65DE38FB"/>
    <w:multiLevelType w:val="hybridMultilevel"/>
    <w:tmpl w:val="6344BF58"/>
    <w:lvl w:ilvl="0" w:tplc="103C47E2">
      <w:start w:val="1"/>
      <w:numFmt w:val="bullet"/>
      <w:lvlText w:val="-"/>
      <w:lvlJc w:val="left"/>
      <w:pPr>
        <w:tabs>
          <w:tab w:val="num" w:pos="1440"/>
        </w:tabs>
        <w:ind w:left="144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6" w15:restartNumberingAfterBreak="0">
    <w:nsid w:val="690D6163"/>
    <w:multiLevelType w:val="multilevel"/>
    <w:tmpl w:val="BEE04E76"/>
    <w:lvl w:ilvl="0">
      <w:start w:val="1"/>
      <w:numFmt w:val="upperRoman"/>
      <w:lvlText w:val="%1."/>
      <w:lvlJc w:val="right"/>
      <w:pPr>
        <w:ind w:left="720"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7" w15:restartNumberingAfterBreak="0">
    <w:nsid w:val="697D38EB"/>
    <w:multiLevelType w:val="multilevel"/>
    <w:tmpl w:val="8838639C"/>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8" w15:restartNumberingAfterBreak="0">
    <w:nsid w:val="6D953F44"/>
    <w:multiLevelType w:val="hybridMultilevel"/>
    <w:tmpl w:val="A9AA649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6F5F5026"/>
    <w:multiLevelType w:val="hybridMultilevel"/>
    <w:tmpl w:val="842AE3C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706063E9"/>
    <w:multiLevelType w:val="multilevel"/>
    <w:tmpl w:val="EF867254"/>
    <w:lvl w:ilvl="0">
      <w:start w:val="1"/>
      <w:numFmt w:val="decimal"/>
      <w:lvlText w:val="%1."/>
      <w:lvlJc w:val="left"/>
      <w:pPr>
        <w:ind w:left="720" w:hanging="360"/>
      </w:pPr>
      <w:rPr>
        <w:rFonts w:hint="default"/>
      </w:rPr>
    </w:lvl>
    <w:lvl w:ilvl="1">
      <w:start w:val="1"/>
      <w:numFmt w:val="decimal"/>
      <w:isLgl/>
      <w:lvlText w:val="%1.%2."/>
      <w:lvlJc w:val="left"/>
      <w:pPr>
        <w:ind w:left="419" w:hanging="419"/>
      </w:pPr>
      <w:rPr>
        <w:rFonts w:eastAsia="Courier New" w:cs="Courier New" w:hint="default"/>
        <w:color w:val="000000"/>
      </w:rPr>
    </w:lvl>
    <w:lvl w:ilvl="2">
      <w:start w:val="1"/>
      <w:numFmt w:val="decimal"/>
      <w:isLgl/>
      <w:lvlText w:val="%1.%2.%3."/>
      <w:lvlJc w:val="left"/>
      <w:pPr>
        <w:ind w:left="1080" w:hanging="720"/>
      </w:pPr>
      <w:rPr>
        <w:rFonts w:eastAsia="Courier New" w:cs="Courier New" w:hint="default"/>
        <w:color w:val="000000"/>
      </w:rPr>
    </w:lvl>
    <w:lvl w:ilvl="3">
      <w:start w:val="1"/>
      <w:numFmt w:val="decimalZero"/>
      <w:isLgl/>
      <w:lvlText w:val="%1.%2.%3.%4."/>
      <w:lvlJc w:val="left"/>
      <w:pPr>
        <w:ind w:left="1080" w:hanging="720"/>
      </w:pPr>
      <w:rPr>
        <w:rFonts w:eastAsia="Courier New" w:cs="Courier New" w:hint="default"/>
        <w:color w:val="000000"/>
      </w:rPr>
    </w:lvl>
    <w:lvl w:ilvl="4">
      <w:start w:val="1"/>
      <w:numFmt w:val="decimal"/>
      <w:isLgl/>
      <w:lvlText w:val="%1.%2.%3.%4.%5."/>
      <w:lvlJc w:val="left"/>
      <w:pPr>
        <w:ind w:left="1440" w:hanging="1080"/>
      </w:pPr>
      <w:rPr>
        <w:rFonts w:eastAsia="Courier New" w:cs="Courier New" w:hint="default"/>
        <w:color w:val="000000"/>
      </w:rPr>
    </w:lvl>
    <w:lvl w:ilvl="5">
      <w:start w:val="1"/>
      <w:numFmt w:val="decimal"/>
      <w:isLgl/>
      <w:lvlText w:val="%1.%2.%3.%4.%5.%6."/>
      <w:lvlJc w:val="left"/>
      <w:pPr>
        <w:ind w:left="1440" w:hanging="1080"/>
      </w:pPr>
      <w:rPr>
        <w:rFonts w:eastAsia="Courier New" w:cs="Courier New" w:hint="default"/>
        <w:color w:val="000000"/>
      </w:rPr>
    </w:lvl>
    <w:lvl w:ilvl="6">
      <w:start w:val="1"/>
      <w:numFmt w:val="decimal"/>
      <w:isLgl/>
      <w:lvlText w:val="%1.%2.%3.%4.%5.%6.%7."/>
      <w:lvlJc w:val="left"/>
      <w:pPr>
        <w:ind w:left="1800" w:hanging="1440"/>
      </w:pPr>
      <w:rPr>
        <w:rFonts w:eastAsia="Courier New" w:cs="Courier New" w:hint="default"/>
        <w:color w:val="000000"/>
      </w:rPr>
    </w:lvl>
    <w:lvl w:ilvl="7">
      <w:start w:val="1"/>
      <w:numFmt w:val="decimal"/>
      <w:isLgl/>
      <w:lvlText w:val="%1.%2.%3.%4.%5.%6.%7.%8."/>
      <w:lvlJc w:val="left"/>
      <w:pPr>
        <w:ind w:left="1800" w:hanging="1440"/>
      </w:pPr>
      <w:rPr>
        <w:rFonts w:eastAsia="Courier New" w:cs="Courier New" w:hint="default"/>
        <w:color w:val="000000"/>
      </w:rPr>
    </w:lvl>
    <w:lvl w:ilvl="8">
      <w:start w:val="1"/>
      <w:numFmt w:val="decimal"/>
      <w:isLgl/>
      <w:lvlText w:val="%1.%2.%3.%4.%5.%6.%7.%8.%9."/>
      <w:lvlJc w:val="left"/>
      <w:pPr>
        <w:ind w:left="2160" w:hanging="1800"/>
      </w:pPr>
      <w:rPr>
        <w:rFonts w:eastAsia="Courier New" w:cs="Courier New" w:hint="default"/>
        <w:color w:val="000000"/>
      </w:rPr>
    </w:lvl>
  </w:abstractNum>
  <w:abstractNum w:abstractNumId="31" w15:restartNumberingAfterBreak="0">
    <w:nsid w:val="73303C48"/>
    <w:multiLevelType w:val="hybridMultilevel"/>
    <w:tmpl w:val="D2A6CB56"/>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A7532F8"/>
    <w:multiLevelType w:val="hybridMultilevel"/>
    <w:tmpl w:val="FCD87CCA"/>
    <w:lvl w:ilvl="0" w:tplc="515C8898">
      <w:start w:val="4"/>
      <w:numFmt w:val="decimal"/>
      <w:lvlText w:val="%1"/>
      <w:lvlJc w:val="left"/>
      <w:pPr>
        <w:ind w:left="1767" w:hanging="360"/>
      </w:pPr>
      <w:rPr>
        <w:rFonts w:hint="default"/>
        <w:b/>
      </w:rPr>
    </w:lvl>
    <w:lvl w:ilvl="1" w:tplc="04190019" w:tentative="1">
      <w:start w:val="1"/>
      <w:numFmt w:val="lowerLetter"/>
      <w:lvlText w:val="%2."/>
      <w:lvlJc w:val="left"/>
      <w:pPr>
        <w:ind w:left="2427" w:hanging="360"/>
      </w:pPr>
    </w:lvl>
    <w:lvl w:ilvl="2" w:tplc="0419001B" w:tentative="1">
      <w:start w:val="1"/>
      <w:numFmt w:val="lowerRoman"/>
      <w:lvlText w:val="%3."/>
      <w:lvlJc w:val="right"/>
      <w:pPr>
        <w:ind w:left="3147" w:hanging="180"/>
      </w:pPr>
    </w:lvl>
    <w:lvl w:ilvl="3" w:tplc="0419000F" w:tentative="1">
      <w:start w:val="1"/>
      <w:numFmt w:val="decimal"/>
      <w:lvlText w:val="%4."/>
      <w:lvlJc w:val="left"/>
      <w:pPr>
        <w:ind w:left="3867" w:hanging="360"/>
      </w:pPr>
    </w:lvl>
    <w:lvl w:ilvl="4" w:tplc="04190019" w:tentative="1">
      <w:start w:val="1"/>
      <w:numFmt w:val="lowerLetter"/>
      <w:lvlText w:val="%5."/>
      <w:lvlJc w:val="left"/>
      <w:pPr>
        <w:ind w:left="4587" w:hanging="360"/>
      </w:pPr>
    </w:lvl>
    <w:lvl w:ilvl="5" w:tplc="0419001B" w:tentative="1">
      <w:start w:val="1"/>
      <w:numFmt w:val="lowerRoman"/>
      <w:lvlText w:val="%6."/>
      <w:lvlJc w:val="right"/>
      <w:pPr>
        <w:ind w:left="5307" w:hanging="180"/>
      </w:pPr>
    </w:lvl>
    <w:lvl w:ilvl="6" w:tplc="0419000F" w:tentative="1">
      <w:start w:val="1"/>
      <w:numFmt w:val="decimal"/>
      <w:lvlText w:val="%7."/>
      <w:lvlJc w:val="left"/>
      <w:pPr>
        <w:ind w:left="6027" w:hanging="360"/>
      </w:pPr>
    </w:lvl>
    <w:lvl w:ilvl="7" w:tplc="04190019" w:tentative="1">
      <w:start w:val="1"/>
      <w:numFmt w:val="lowerLetter"/>
      <w:lvlText w:val="%8."/>
      <w:lvlJc w:val="left"/>
      <w:pPr>
        <w:ind w:left="6747" w:hanging="360"/>
      </w:pPr>
    </w:lvl>
    <w:lvl w:ilvl="8" w:tplc="0419001B" w:tentative="1">
      <w:start w:val="1"/>
      <w:numFmt w:val="lowerRoman"/>
      <w:lvlText w:val="%9."/>
      <w:lvlJc w:val="right"/>
      <w:pPr>
        <w:ind w:left="7467" w:hanging="180"/>
      </w:pPr>
    </w:lvl>
  </w:abstractNum>
  <w:num w:numId="1">
    <w:abstractNumId w:val="19"/>
  </w:num>
  <w:num w:numId="2">
    <w:abstractNumId w:val="21"/>
  </w:num>
  <w:num w:numId="3">
    <w:abstractNumId w:val="17"/>
  </w:num>
  <w:num w:numId="4">
    <w:abstractNumId w:val="22"/>
  </w:num>
  <w:num w:numId="5">
    <w:abstractNumId w:val="30"/>
  </w:num>
  <w:num w:numId="6">
    <w:abstractNumId w:val="16"/>
  </w:num>
  <w:num w:numId="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9"/>
  </w:num>
  <w:num w:numId="13">
    <w:abstractNumId w:val="2"/>
  </w:num>
  <w:num w:numId="14">
    <w:abstractNumId w:val="10"/>
  </w:num>
  <w:num w:numId="15">
    <w:abstractNumId w:val="12"/>
  </w:num>
  <w:num w:numId="16">
    <w:abstractNumId w:val="28"/>
  </w:num>
  <w:num w:numId="17">
    <w:abstractNumId w:val="23"/>
  </w:num>
  <w:num w:numId="18">
    <w:abstractNumId w:val="15"/>
  </w:num>
  <w:num w:numId="19">
    <w:abstractNumId w:val="7"/>
  </w:num>
  <w:num w:numId="20">
    <w:abstractNumId w:val="26"/>
  </w:num>
  <w:num w:numId="21">
    <w:abstractNumId w:val="8"/>
  </w:num>
  <w:num w:numId="22">
    <w:abstractNumId w:val="0"/>
  </w:num>
  <w:num w:numId="23">
    <w:abstractNumId w:val="32"/>
  </w:num>
  <w:num w:numId="24">
    <w:abstractNumId w:val="11"/>
  </w:num>
  <w:num w:numId="25">
    <w:abstractNumId w:val="27"/>
  </w:num>
  <w:num w:numId="26">
    <w:abstractNumId w:val="14"/>
  </w:num>
  <w:num w:numId="27">
    <w:abstractNumId w:val="20"/>
  </w:num>
  <w:num w:numId="28">
    <w:abstractNumId w:val="13"/>
  </w:num>
  <w:num w:numId="29">
    <w:abstractNumId w:val="1"/>
  </w:num>
  <w:num w:numId="30">
    <w:abstractNumId w:val="31"/>
  </w:num>
  <w:num w:numId="31">
    <w:abstractNumId w:val="4"/>
  </w:num>
  <w:num w:numId="32">
    <w:abstractNumId w:val="6"/>
  </w:num>
  <w:num w:numId="33">
    <w:abstractNumId w:val="29"/>
  </w:num>
  <w:num w:numId="34">
    <w:abstractNumId w:val="18"/>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D2F"/>
    <w:rsid w:val="000158BE"/>
    <w:rsid w:val="00026D5D"/>
    <w:rsid w:val="00037CD5"/>
    <w:rsid w:val="000662A6"/>
    <w:rsid w:val="000950DC"/>
    <w:rsid w:val="00096C37"/>
    <w:rsid w:val="00096FB1"/>
    <w:rsid w:val="000B19BD"/>
    <w:rsid w:val="000B6A6B"/>
    <w:rsid w:val="000C34A5"/>
    <w:rsid w:val="000C40BB"/>
    <w:rsid w:val="000C4CF7"/>
    <w:rsid w:val="000D1EBD"/>
    <w:rsid w:val="000E18E2"/>
    <w:rsid w:val="000E29A8"/>
    <w:rsid w:val="000E5FA2"/>
    <w:rsid w:val="00102111"/>
    <w:rsid w:val="001113B8"/>
    <w:rsid w:val="00112FE5"/>
    <w:rsid w:val="00114C44"/>
    <w:rsid w:val="00117014"/>
    <w:rsid w:val="001209FF"/>
    <w:rsid w:val="00137776"/>
    <w:rsid w:val="00144D23"/>
    <w:rsid w:val="001453B2"/>
    <w:rsid w:val="00165700"/>
    <w:rsid w:val="00165C94"/>
    <w:rsid w:val="00174CD0"/>
    <w:rsid w:val="00175110"/>
    <w:rsid w:val="0018712C"/>
    <w:rsid w:val="001937A5"/>
    <w:rsid w:val="00193F2E"/>
    <w:rsid w:val="001B7F9E"/>
    <w:rsid w:val="001C2BBA"/>
    <w:rsid w:val="001E7C0E"/>
    <w:rsid w:val="001F2B44"/>
    <w:rsid w:val="00241A92"/>
    <w:rsid w:val="0024491A"/>
    <w:rsid w:val="00264C3F"/>
    <w:rsid w:val="00271CFD"/>
    <w:rsid w:val="00271DA0"/>
    <w:rsid w:val="00290C84"/>
    <w:rsid w:val="002C3978"/>
    <w:rsid w:val="00310AFE"/>
    <w:rsid w:val="003130F4"/>
    <w:rsid w:val="00331D4B"/>
    <w:rsid w:val="00331E8E"/>
    <w:rsid w:val="003367A3"/>
    <w:rsid w:val="00355B98"/>
    <w:rsid w:val="00370FE7"/>
    <w:rsid w:val="00372EE2"/>
    <w:rsid w:val="00377632"/>
    <w:rsid w:val="003844D0"/>
    <w:rsid w:val="00387A4B"/>
    <w:rsid w:val="00397538"/>
    <w:rsid w:val="003A499F"/>
    <w:rsid w:val="003B3AED"/>
    <w:rsid w:val="003C4D7A"/>
    <w:rsid w:val="003D6957"/>
    <w:rsid w:val="003D7443"/>
    <w:rsid w:val="003F1C8F"/>
    <w:rsid w:val="00413DF1"/>
    <w:rsid w:val="00424772"/>
    <w:rsid w:val="0043563E"/>
    <w:rsid w:val="0044059B"/>
    <w:rsid w:val="0046661A"/>
    <w:rsid w:val="00483118"/>
    <w:rsid w:val="004919BC"/>
    <w:rsid w:val="004A4E9D"/>
    <w:rsid w:val="004C6CC7"/>
    <w:rsid w:val="004F0B05"/>
    <w:rsid w:val="00501F5A"/>
    <w:rsid w:val="0050543A"/>
    <w:rsid w:val="00505A84"/>
    <w:rsid w:val="00516415"/>
    <w:rsid w:val="00532AC8"/>
    <w:rsid w:val="005507BF"/>
    <w:rsid w:val="0055768F"/>
    <w:rsid w:val="005619EB"/>
    <w:rsid w:val="005703A6"/>
    <w:rsid w:val="00573F62"/>
    <w:rsid w:val="00585142"/>
    <w:rsid w:val="005B7E17"/>
    <w:rsid w:val="005F2536"/>
    <w:rsid w:val="00605FB9"/>
    <w:rsid w:val="00607827"/>
    <w:rsid w:val="00641406"/>
    <w:rsid w:val="00644908"/>
    <w:rsid w:val="00645411"/>
    <w:rsid w:val="00653B07"/>
    <w:rsid w:val="00653CCA"/>
    <w:rsid w:val="00657DD8"/>
    <w:rsid w:val="0066524E"/>
    <w:rsid w:val="00666920"/>
    <w:rsid w:val="00670349"/>
    <w:rsid w:val="006911A9"/>
    <w:rsid w:val="00697A6E"/>
    <w:rsid w:val="006C7DD2"/>
    <w:rsid w:val="006D0274"/>
    <w:rsid w:val="006D073C"/>
    <w:rsid w:val="006D232A"/>
    <w:rsid w:val="006D402C"/>
    <w:rsid w:val="00702033"/>
    <w:rsid w:val="0070542B"/>
    <w:rsid w:val="00705A53"/>
    <w:rsid w:val="00720E83"/>
    <w:rsid w:val="00772808"/>
    <w:rsid w:val="00786A83"/>
    <w:rsid w:val="00790C1D"/>
    <w:rsid w:val="007B07B0"/>
    <w:rsid w:val="007B1306"/>
    <w:rsid w:val="007B4031"/>
    <w:rsid w:val="007C0A2F"/>
    <w:rsid w:val="007C2925"/>
    <w:rsid w:val="007D498F"/>
    <w:rsid w:val="007F4B06"/>
    <w:rsid w:val="007F5D2F"/>
    <w:rsid w:val="007F5DCC"/>
    <w:rsid w:val="00803248"/>
    <w:rsid w:val="008071D0"/>
    <w:rsid w:val="00815F5B"/>
    <w:rsid w:val="00842064"/>
    <w:rsid w:val="008601D5"/>
    <w:rsid w:val="00877A7A"/>
    <w:rsid w:val="0088348C"/>
    <w:rsid w:val="00887D27"/>
    <w:rsid w:val="00890E4F"/>
    <w:rsid w:val="008B2434"/>
    <w:rsid w:val="008B28C9"/>
    <w:rsid w:val="008C163F"/>
    <w:rsid w:val="008E1BF0"/>
    <w:rsid w:val="0090036E"/>
    <w:rsid w:val="00902046"/>
    <w:rsid w:val="00911B81"/>
    <w:rsid w:val="00974E8D"/>
    <w:rsid w:val="00982E03"/>
    <w:rsid w:val="009953E1"/>
    <w:rsid w:val="009A100C"/>
    <w:rsid w:val="009A569D"/>
    <w:rsid w:val="00A0329A"/>
    <w:rsid w:val="00A10071"/>
    <w:rsid w:val="00A37172"/>
    <w:rsid w:val="00A52F4E"/>
    <w:rsid w:val="00A71742"/>
    <w:rsid w:val="00A770B6"/>
    <w:rsid w:val="00A87C02"/>
    <w:rsid w:val="00A93D21"/>
    <w:rsid w:val="00AA5C7A"/>
    <w:rsid w:val="00AB41FC"/>
    <w:rsid w:val="00AC428E"/>
    <w:rsid w:val="00AC4F4B"/>
    <w:rsid w:val="00AC5118"/>
    <w:rsid w:val="00AF05C3"/>
    <w:rsid w:val="00B04712"/>
    <w:rsid w:val="00B053F8"/>
    <w:rsid w:val="00B16675"/>
    <w:rsid w:val="00B25F13"/>
    <w:rsid w:val="00B27B9F"/>
    <w:rsid w:val="00B45C0D"/>
    <w:rsid w:val="00B646E1"/>
    <w:rsid w:val="00B839DA"/>
    <w:rsid w:val="00BB352D"/>
    <w:rsid w:val="00BE3440"/>
    <w:rsid w:val="00C03DA5"/>
    <w:rsid w:val="00C04DBA"/>
    <w:rsid w:val="00C05C41"/>
    <w:rsid w:val="00C33719"/>
    <w:rsid w:val="00C40FAF"/>
    <w:rsid w:val="00C45D84"/>
    <w:rsid w:val="00C62D93"/>
    <w:rsid w:val="00C636F6"/>
    <w:rsid w:val="00C74917"/>
    <w:rsid w:val="00CA2013"/>
    <w:rsid w:val="00CB37C7"/>
    <w:rsid w:val="00CE0B7F"/>
    <w:rsid w:val="00CE10C4"/>
    <w:rsid w:val="00CE4DB9"/>
    <w:rsid w:val="00D003DB"/>
    <w:rsid w:val="00D06E1B"/>
    <w:rsid w:val="00D21593"/>
    <w:rsid w:val="00D26051"/>
    <w:rsid w:val="00D27470"/>
    <w:rsid w:val="00D332C7"/>
    <w:rsid w:val="00D41C8B"/>
    <w:rsid w:val="00D45F6C"/>
    <w:rsid w:val="00D50D1A"/>
    <w:rsid w:val="00D52DE9"/>
    <w:rsid w:val="00D7631E"/>
    <w:rsid w:val="00D80F39"/>
    <w:rsid w:val="00D86F15"/>
    <w:rsid w:val="00DC1D04"/>
    <w:rsid w:val="00DF422A"/>
    <w:rsid w:val="00E02BA1"/>
    <w:rsid w:val="00E043F3"/>
    <w:rsid w:val="00E0463E"/>
    <w:rsid w:val="00E2609A"/>
    <w:rsid w:val="00E4528B"/>
    <w:rsid w:val="00E529B4"/>
    <w:rsid w:val="00E64163"/>
    <w:rsid w:val="00E75335"/>
    <w:rsid w:val="00E76CEA"/>
    <w:rsid w:val="00E8786B"/>
    <w:rsid w:val="00EB05E2"/>
    <w:rsid w:val="00EB1452"/>
    <w:rsid w:val="00EC5EF5"/>
    <w:rsid w:val="00ED4002"/>
    <w:rsid w:val="00ED6D3A"/>
    <w:rsid w:val="00EE6131"/>
    <w:rsid w:val="00EE7604"/>
    <w:rsid w:val="00F11398"/>
    <w:rsid w:val="00F2334A"/>
    <w:rsid w:val="00F25F51"/>
    <w:rsid w:val="00F34D21"/>
    <w:rsid w:val="00F37E2A"/>
    <w:rsid w:val="00F506E7"/>
    <w:rsid w:val="00F62A4C"/>
    <w:rsid w:val="00F7099C"/>
    <w:rsid w:val="00FA6DA9"/>
    <w:rsid w:val="00FD77E4"/>
    <w:rsid w:val="00FE00F0"/>
    <w:rsid w:val="00FE26E1"/>
    <w:rsid w:val="00FE5692"/>
    <w:rsid w:val="00FE6E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7908917"/>
  <w15:docId w15:val="{61F124FC-A1A2-4640-BF40-011D41A41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19EB"/>
  </w:style>
  <w:style w:type="paragraph" w:styleId="1">
    <w:name w:val="heading 1"/>
    <w:basedOn w:val="a"/>
    <w:next w:val="a"/>
    <w:link w:val="10"/>
    <w:qFormat/>
    <w:rsid w:val="00096C37"/>
    <w:pPr>
      <w:keepNext/>
      <w:spacing w:before="240" w:after="60" w:line="259" w:lineRule="auto"/>
      <w:outlineLvl w:val="0"/>
    </w:pPr>
    <w:rPr>
      <w:rFonts w:ascii="Arial" w:eastAsia="Calibri" w:hAnsi="Arial" w:cs="Arial"/>
      <w:b/>
      <w:bCs/>
      <w:kern w:val="32"/>
      <w:sz w:val="32"/>
      <w:szCs w:val="32"/>
    </w:rPr>
  </w:style>
  <w:style w:type="paragraph" w:styleId="3">
    <w:name w:val="heading 3"/>
    <w:aliases w:val="h3,Gliederung3 Char,Gliederung3,H3,Section Header3,Head 3,l3+toc 3,CT,Sub-section Title,l3"/>
    <w:basedOn w:val="a"/>
    <w:next w:val="a"/>
    <w:link w:val="30"/>
    <w:unhideWhenUsed/>
    <w:qFormat/>
    <w:rsid w:val="00F2334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7F5D2F"/>
    <w:pPr>
      <w:tabs>
        <w:tab w:val="center" w:pos="4677"/>
        <w:tab w:val="right" w:pos="9355"/>
      </w:tabs>
      <w:spacing w:after="0" w:line="240" w:lineRule="auto"/>
    </w:pPr>
  </w:style>
  <w:style w:type="character" w:customStyle="1" w:styleId="a4">
    <w:name w:val="Верхний колонтитул Знак"/>
    <w:basedOn w:val="a0"/>
    <w:link w:val="a3"/>
    <w:rsid w:val="007F5D2F"/>
  </w:style>
  <w:style w:type="paragraph" w:styleId="a5">
    <w:name w:val="footer"/>
    <w:basedOn w:val="a"/>
    <w:link w:val="a6"/>
    <w:uiPriority w:val="99"/>
    <w:unhideWhenUsed/>
    <w:rsid w:val="007F5D2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F5D2F"/>
  </w:style>
  <w:style w:type="paragraph" w:styleId="a7">
    <w:name w:val="footnote text"/>
    <w:basedOn w:val="a"/>
    <w:link w:val="a8"/>
    <w:uiPriority w:val="99"/>
    <w:semiHidden/>
    <w:unhideWhenUsed/>
    <w:rsid w:val="007F5D2F"/>
    <w:pPr>
      <w:spacing w:after="0" w:line="240" w:lineRule="auto"/>
    </w:pPr>
    <w:rPr>
      <w:sz w:val="20"/>
      <w:szCs w:val="20"/>
    </w:rPr>
  </w:style>
  <w:style w:type="character" w:customStyle="1" w:styleId="a8">
    <w:name w:val="Текст сноски Знак"/>
    <w:basedOn w:val="a0"/>
    <w:link w:val="a7"/>
    <w:uiPriority w:val="99"/>
    <w:semiHidden/>
    <w:rsid w:val="007F5D2F"/>
    <w:rPr>
      <w:sz w:val="20"/>
      <w:szCs w:val="20"/>
    </w:rPr>
  </w:style>
  <w:style w:type="character" w:styleId="a9">
    <w:name w:val="page number"/>
    <w:basedOn w:val="a0"/>
    <w:rsid w:val="007F5D2F"/>
  </w:style>
  <w:style w:type="character" w:styleId="aa">
    <w:name w:val="footnote reference"/>
    <w:rsid w:val="007F5D2F"/>
    <w:rPr>
      <w:vertAlign w:val="superscript"/>
    </w:rPr>
  </w:style>
  <w:style w:type="paragraph" w:styleId="ab">
    <w:name w:val="Balloon Text"/>
    <w:basedOn w:val="a"/>
    <w:link w:val="ac"/>
    <w:semiHidden/>
    <w:unhideWhenUsed/>
    <w:rsid w:val="007F5D2F"/>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7F5D2F"/>
    <w:rPr>
      <w:rFonts w:ascii="Tahoma" w:hAnsi="Tahoma" w:cs="Tahoma"/>
      <w:sz w:val="16"/>
      <w:szCs w:val="16"/>
    </w:rPr>
  </w:style>
  <w:style w:type="character" w:styleId="ad">
    <w:name w:val="Hyperlink"/>
    <w:basedOn w:val="a0"/>
    <w:unhideWhenUsed/>
    <w:rsid w:val="007F5D2F"/>
    <w:rPr>
      <w:color w:val="0000FF" w:themeColor="hyperlink"/>
      <w:u w:val="single"/>
    </w:rPr>
  </w:style>
  <w:style w:type="paragraph" w:styleId="ae">
    <w:name w:val="No Spacing"/>
    <w:uiPriority w:val="1"/>
    <w:qFormat/>
    <w:rsid w:val="007F5D2F"/>
    <w:pPr>
      <w:spacing w:after="0" w:line="240" w:lineRule="auto"/>
    </w:pPr>
  </w:style>
  <w:style w:type="character" w:styleId="af">
    <w:name w:val="annotation reference"/>
    <w:basedOn w:val="a0"/>
    <w:rsid w:val="007F5D2F"/>
    <w:rPr>
      <w:sz w:val="16"/>
      <w:szCs w:val="16"/>
    </w:rPr>
  </w:style>
  <w:style w:type="paragraph" w:styleId="af0">
    <w:name w:val="annotation text"/>
    <w:basedOn w:val="a"/>
    <w:link w:val="af1"/>
    <w:rsid w:val="007F5D2F"/>
    <w:pPr>
      <w:widowControl w:val="0"/>
      <w:suppressAutoHyphens/>
      <w:autoSpaceDN w:val="0"/>
      <w:spacing w:line="240" w:lineRule="auto"/>
      <w:textAlignment w:val="baseline"/>
    </w:pPr>
    <w:rPr>
      <w:rFonts w:ascii="Calibri" w:eastAsia="Arial Unicode MS" w:hAnsi="Calibri" w:cs="F"/>
      <w:kern w:val="3"/>
      <w:sz w:val="20"/>
      <w:szCs w:val="20"/>
    </w:rPr>
  </w:style>
  <w:style w:type="character" w:customStyle="1" w:styleId="af1">
    <w:name w:val="Текст примечания Знак"/>
    <w:basedOn w:val="a0"/>
    <w:link w:val="af0"/>
    <w:rsid w:val="007F5D2F"/>
    <w:rPr>
      <w:rFonts w:ascii="Calibri" w:eastAsia="Arial Unicode MS" w:hAnsi="Calibri" w:cs="F"/>
      <w:kern w:val="3"/>
      <w:sz w:val="20"/>
      <w:szCs w:val="20"/>
    </w:rPr>
  </w:style>
  <w:style w:type="paragraph" w:styleId="af2">
    <w:name w:val="annotation subject"/>
    <w:basedOn w:val="af0"/>
    <w:next w:val="af0"/>
    <w:link w:val="af3"/>
    <w:uiPriority w:val="99"/>
    <w:semiHidden/>
    <w:unhideWhenUsed/>
    <w:rsid w:val="007F5D2F"/>
    <w:pPr>
      <w:widowControl/>
      <w:suppressAutoHyphens w:val="0"/>
      <w:autoSpaceDN/>
      <w:textAlignment w:val="auto"/>
    </w:pPr>
    <w:rPr>
      <w:rFonts w:asciiTheme="minorHAnsi" w:eastAsiaTheme="minorHAnsi" w:hAnsiTheme="minorHAnsi" w:cstheme="minorBidi"/>
      <w:b/>
      <w:bCs/>
      <w:kern w:val="0"/>
    </w:rPr>
  </w:style>
  <w:style w:type="character" w:customStyle="1" w:styleId="af3">
    <w:name w:val="Тема примечания Знак"/>
    <w:basedOn w:val="af1"/>
    <w:link w:val="af2"/>
    <w:uiPriority w:val="99"/>
    <w:semiHidden/>
    <w:rsid w:val="007F5D2F"/>
    <w:rPr>
      <w:rFonts w:ascii="Calibri" w:eastAsia="Arial Unicode MS" w:hAnsi="Calibri" w:cs="F"/>
      <w:b/>
      <w:bCs/>
      <w:kern w:val="3"/>
      <w:sz w:val="20"/>
      <w:szCs w:val="20"/>
    </w:rPr>
  </w:style>
  <w:style w:type="table" w:customStyle="1" w:styleId="TableStyle1">
    <w:name w:val="TableStyle1"/>
    <w:rsid w:val="009953E1"/>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2">
    <w:name w:val="TableStyle2"/>
    <w:rsid w:val="009953E1"/>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3">
    <w:name w:val="TableStyle3"/>
    <w:rsid w:val="009953E1"/>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customStyle="1" w:styleId="2">
    <w:name w:val="Основной текст (2) + Полужирный"/>
    <w:basedOn w:val="a0"/>
    <w:rsid w:val="00E64163"/>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0">
    <w:name w:val="Основной текст (2)"/>
    <w:basedOn w:val="a0"/>
    <w:rsid w:val="00E64163"/>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5">
    <w:name w:val="Основной текст (5)_"/>
    <w:basedOn w:val="a0"/>
    <w:link w:val="50"/>
    <w:rsid w:val="00E64163"/>
    <w:rPr>
      <w:rFonts w:ascii="Times New Roman" w:eastAsia="Times New Roman" w:hAnsi="Times New Roman" w:cs="Times New Roman"/>
      <w:b/>
      <w:bCs/>
      <w:shd w:val="clear" w:color="auto" w:fill="FFFFFF"/>
    </w:rPr>
  </w:style>
  <w:style w:type="paragraph" w:customStyle="1" w:styleId="50">
    <w:name w:val="Основной текст (5)"/>
    <w:basedOn w:val="a"/>
    <w:link w:val="5"/>
    <w:rsid w:val="00E64163"/>
    <w:pPr>
      <w:widowControl w:val="0"/>
      <w:shd w:val="clear" w:color="auto" w:fill="FFFFFF"/>
      <w:spacing w:before="240" w:after="600" w:line="269" w:lineRule="exact"/>
    </w:pPr>
    <w:rPr>
      <w:rFonts w:ascii="Times New Roman" w:eastAsia="Times New Roman" w:hAnsi="Times New Roman" w:cs="Times New Roman"/>
      <w:b/>
      <w:bCs/>
    </w:rPr>
  </w:style>
  <w:style w:type="table" w:customStyle="1" w:styleId="11">
    <w:name w:val="Сетка таблицы1"/>
    <w:basedOn w:val="a1"/>
    <w:next w:val="af4"/>
    <w:uiPriority w:val="59"/>
    <w:rsid w:val="00355B98"/>
    <w:pPr>
      <w:spacing w:after="0" w:line="240" w:lineRule="auto"/>
    </w:pPr>
    <w:rPr>
      <w:rFonts w:eastAsia="Times New Roman"/>
      <w:sz w:val="24"/>
      <w:szCs w:val="24"/>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59"/>
    <w:rsid w:val="00355B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Основной текст (2)_"/>
    <w:basedOn w:val="a0"/>
    <w:rsid w:val="007C2925"/>
    <w:rPr>
      <w:rFonts w:ascii="Times New Roman" w:eastAsia="Times New Roman" w:hAnsi="Times New Roman" w:cs="Times New Roman"/>
      <w:b w:val="0"/>
      <w:bCs w:val="0"/>
      <w:i w:val="0"/>
      <w:iCs w:val="0"/>
      <w:smallCaps w:val="0"/>
      <w:strike w:val="0"/>
      <w:sz w:val="22"/>
      <w:szCs w:val="22"/>
      <w:u w:val="none"/>
    </w:rPr>
  </w:style>
  <w:style w:type="character" w:customStyle="1" w:styleId="af5">
    <w:name w:val="Подпись к таблице_"/>
    <w:basedOn w:val="a0"/>
    <w:rsid w:val="007C2925"/>
    <w:rPr>
      <w:rFonts w:ascii="Times New Roman" w:eastAsia="Times New Roman" w:hAnsi="Times New Roman" w:cs="Times New Roman"/>
      <w:b w:val="0"/>
      <w:bCs w:val="0"/>
      <w:i w:val="0"/>
      <w:iCs w:val="0"/>
      <w:smallCaps w:val="0"/>
      <w:strike w:val="0"/>
      <w:sz w:val="22"/>
      <w:szCs w:val="22"/>
      <w:u w:val="none"/>
    </w:rPr>
  </w:style>
  <w:style w:type="character" w:customStyle="1" w:styleId="af6">
    <w:name w:val="Подпись к таблице"/>
    <w:basedOn w:val="af5"/>
    <w:rsid w:val="007C2925"/>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10">
    <w:name w:val="Заголовок 1 Знак"/>
    <w:basedOn w:val="a0"/>
    <w:link w:val="1"/>
    <w:rsid w:val="00096C37"/>
    <w:rPr>
      <w:rFonts w:ascii="Arial" w:eastAsia="Calibri" w:hAnsi="Arial" w:cs="Arial"/>
      <w:b/>
      <w:bCs/>
      <w:kern w:val="32"/>
      <w:sz w:val="32"/>
      <w:szCs w:val="32"/>
    </w:rPr>
  </w:style>
  <w:style w:type="character" w:customStyle="1" w:styleId="30">
    <w:name w:val="Заголовок 3 Знак"/>
    <w:aliases w:val="h3 Знак,Gliederung3 Char Знак,Gliederung3 Знак,H3 Знак,Section Header3 Знак,Head 3 Знак,l3+toc 3 Знак,CT Знак,Sub-section Title Знак,l3 Знак"/>
    <w:basedOn w:val="a0"/>
    <w:link w:val="3"/>
    <w:rsid w:val="00F2334A"/>
    <w:rPr>
      <w:rFonts w:asciiTheme="majorHAnsi" w:eastAsiaTheme="majorEastAsia" w:hAnsiTheme="majorHAnsi" w:cstheme="majorBidi"/>
      <w:color w:val="243F60" w:themeColor="accent1" w:themeShade="7F"/>
      <w:sz w:val="24"/>
      <w:szCs w:val="24"/>
    </w:rPr>
  </w:style>
  <w:style w:type="numbering" w:customStyle="1" w:styleId="12">
    <w:name w:val="Нет списка1"/>
    <w:next w:val="a2"/>
    <w:semiHidden/>
    <w:rsid w:val="000E5FA2"/>
  </w:style>
  <w:style w:type="paragraph" w:customStyle="1" w:styleId="ConsPlusNormal">
    <w:name w:val="ConsPlusNormal"/>
    <w:rsid w:val="000E5FA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ListParagraph">
    <w:name w:val="List Paragraph"/>
    <w:basedOn w:val="a"/>
    <w:link w:val="ListParagraph0"/>
    <w:rsid w:val="000E5FA2"/>
    <w:pPr>
      <w:ind w:left="720"/>
    </w:pPr>
    <w:rPr>
      <w:rFonts w:ascii="Calibri" w:eastAsia="Times New Roman" w:hAnsi="Calibri" w:cs="Times New Roman"/>
      <w:lang w:val="x-none" w:eastAsia="x-none"/>
    </w:rPr>
  </w:style>
  <w:style w:type="character" w:customStyle="1" w:styleId="ListParagraph0">
    <w:name w:val="List Paragraph Знак"/>
    <w:link w:val="ListParagraph"/>
    <w:locked/>
    <w:rsid w:val="000E5FA2"/>
    <w:rPr>
      <w:rFonts w:ascii="Calibri" w:eastAsia="Times New Roman" w:hAnsi="Calibri" w:cs="Times New Roman"/>
      <w:lang w:val="x-none" w:eastAsia="x-none"/>
    </w:rPr>
  </w:style>
  <w:style w:type="character" w:customStyle="1" w:styleId="value">
    <w:name w:val="value"/>
    <w:basedOn w:val="a0"/>
    <w:rsid w:val="000E5FA2"/>
  </w:style>
  <w:style w:type="character" w:customStyle="1" w:styleId="organictextcontentspan">
    <w:name w:val="organictextcontentspan"/>
    <w:basedOn w:val="a0"/>
    <w:rsid w:val="000E5FA2"/>
  </w:style>
  <w:style w:type="paragraph" w:customStyle="1" w:styleId="NoSpacing">
    <w:name w:val="No Spacing"/>
    <w:rsid w:val="000E5FA2"/>
    <w:pPr>
      <w:spacing w:after="0" w:line="240" w:lineRule="auto"/>
    </w:pPr>
    <w:rPr>
      <w:rFonts w:ascii="Calibri" w:eastAsia="Times New Roman" w:hAnsi="Calibri" w:cs="Times New Roman"/>
    </w:rPr>
  </w:style>
  <w:style w:type="paragraph" w:styleId="af7">
    <w:name w:val="List Paragraph"/>
    <w:basedOn w:val="a"/>
    <w:qFormat/>
    <w:rsid w:val="000E5FA2"/>
    <w:pPr>
      <w:ind w:left="720"/>
      <w:contextualSpacing/>
    </w:pPr>
    <w:rPr>
      <w:rFonts w:ascii="Times New Roman" w:eastAsia="Calibri" w:hAnsi="Times New Roman" w:cs="Times New Roman"/>
      <w:sz w:val="24"/>
      <w:szCs w:val="24"/>
    </w:rPr>
  </w:style>
  <w:style w:type="character" w:styleId="af8">
    <w:name w:val="Emphasis"/>
    <w:qFormat/>
    <w:rsid w:val="000E5FA2"/>
    <w:rPr>
      <w:i/>
      <w:iCs/>
    </w:rPr>
  </w:style>
  <w:style w:type="character" w:styleId="af9">
    <w:name w:val="Strong"/>
    <w:qFormat/>
    <w:rsid w:val="000E5FA2"/>
    <w:rPr>
      <w:b/>
      <w:bCs/>
    </w:rPr>
  </w:style>
  <w:style w:type="character" w:customStyle="1" w:styleId="extended-textfull">
    <w:name w:val="extended-text__full"/>
    <w:basedOn w:val="a0"/>
    <w:rsid w:val="000E5F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781847">
      <w:bodyDiv w:val="1"/>
      <w:marLeft w:val="0"/>
      <w:marRight w:val="0"/>
      <w:marTop w:val="0"/>
      <w:marBottom w:val="0"/>
      <w:divBdr>
        <w:top w:val="none" w:sz="0" w:space="0" w:color="auto"/>
        <w:left w:val="none" w:sz="0" w:space="0" w:color="auto"/>
        <w:bottom w:val="none" w:sz="0" w:space="0" w:color="auto"/>
        <w:right w:val="none" w:sz="0" w:space="0" w:color="auto"/>
      </w:divBdr>
      <w:divsChild>
        <w:div w:id="1010639526">
          <w:marLeft w:val="0"/>
          <w:marRight w:val="0"/>
          <w:marTop w:val="0"/>
          <w:marBottom w:val="0"/>
          <w:divBdr>
            <w:top w:val="none" w:sz="0" w:space="0" w:color="auto"/>
            <w:left w:val="none" w:sz="0" w:space="0" w:color="auto"/>
            <w:bottom w:val="none" w:sz="0" w:space="0" w:color="auto"/>
            <w:right w:val="none" w:sz="0" w:space="0" w:color="auto"/>
          </w:divBdr>
        </w:div>
        <w:div w:id="1298878871">
          <w:marLeft w:val="0"/>
          <w:marRight w:val="0"/>
          <w:marTop w:val="0"/>
          <w:marBottom w:val="0"/>
          <w:divBdr>
            <w:top w:val="none" w:sz="0" w:space="0" w:color="auto"/>
            <w:left w:val="none" w:sz="0" w:space="0" w:color="auto"/>
            <w:bottom w:val="none" w:sz="0" w:space="0" w:color="auto"/>
            <w:right w:val="none" w:sz="0" w:space="0" w:color="auto"/>
          </w:divBdr>
        </w:div>
        <w:div w:id="664212742">
          <w:marLeft w:val="0"/>
          <w:marRight w:val="0"/>
          <w:marTop w:val="0"/>
          <w:marBottom w:val="0"/>
          <w:divBdr>
            <w:top w:val="none" w:sz="0" w:space="0" w:color="auto"/>
            <w:left w:val="none" w:sz="0" w:space="0" w:color="auto"/>
            <w:bottom w:val="none" w:sz="0" w:space="0" w:color="auto"/>
            <w:right w:val="none" w:sz="0" w:space="0" w:color="auto"/>
          </w:divBdr>
        </w:div>
        <w:div w:id="219363829">
          <w:marLeft w:val="0"/>
          <w:marRight w:val="0"/>
          <w:marTop w:val="0"/>
          <w:marBottom w:val="0"/>
          <w:divBdr>
            <w:top w:val="none" w:sz="0" w:space="0" w:color="auto"/>
            <w:left w:val="none" w:sz="0" w:space="0" w:color="auto"/>
            <w:bottom w:val="none" w:sz="0" w:space="0" w:color="auto"/>
            <w:right w:val="none" w:sz="0" w:space="0" w:color="auto"/>
          </w:divBdr>
        </w:div>
        <w:div w:id="130247934">
          <w:marLeft w:val="0"/>
          <w:marRight w:val="0"/>
          <w:marTop w:val="0"/>
          <w:marBottom w:val="0"/>
          <w:divBdr>
            <w:top w:val="none" w:sz="0" w:space="0" w:color="auto"/>
            <w:left w:val="none" w:sz="0" w:space="0" w:color="auto"/>
            <w:bottom w:val="none" w:sz="0" w:space="0" w:color="auto"/>
            <w:right w:val="none" w:sz="0" w:space="0" w:color="auto"/>
          </w:divBdr>
        </w:div>
        <w:div w:id="1941451206">
          <w:marLeft w:val="0"/>
          <w:marRight w:val="0"/>
          <w:marTop w:val="0"/>
          <w:marBottom w:val="0"/>
          <w:divBdr>
            <w:top w:val="none" w:sz="0" w:space="0" w:color="auto"/>
            <w:left w:val="none" w:sz="0" w:space="0" w:color="auto"/>
            <w:bottom w:val="none" w:sz="0" w:space="0" w:color="auto"/>
            <w:right w:val="none" w:sz="0" w:space="0" w:color="auto"/>
          </w:divBdr>
        </w:div>
        <w:div w:id="200747699">
          <w:marLeft w:val="0"/>
          <w:marRight w:val="0"/>
          <w:marTop w:val="0"/>
          <w:marBottom w:val="0"/>
          <w:divBdr>
            <w:top w:val="none" w:sz="0" w:space="0" w:color="auto"/>
            <w:left w:val="none" w:sz="0" w:space="0" w:color="auto"/>
            <w:bottom w:val="none" w:sz="0" w:space="0" w:color="auto"/>
            <w:right w:val="none" w:sz="0" w:space="0" w:color="auto"/>
          </w:divBdr>
        </w:div>
        <w:div w:id="982932784">
          <w:marLeft w:val="0"/>
          <w:marRight w:val="0"/>
          <w:marTop w:val="0"/>
          <w:marBottom w:val="0"/>
          <w:divBdr>
            <w:top w:val="none" w:sz="0" w:space="0" w:color="auto"/>
            <w:left w:val="none" w:sz="0" w:space="0" w:color="auto"/>
            <w:bottom w:val="none" w:sz="0" w:space="0" w:color="auto"/>
            <w:right w:val="none" w:sz="0" w:space="0" w:color="auto"/>
          </w:divBdr>
        </w:div>
        <w:div w:id="696389173">
          <w:marLeft w:val="0"/>
          <w:marRight w:val="0"/>
          <w:marTop w:val="0"/>
          <w:marBottom w:val="0"/>
          <w:divBdr>
            <w:top w:val="none" w:sz="0" w:space="0" w:color="auto"/>
            <w:left w:val="none" w:sz="0" w:space="0" w:color="auto"/>
            <w:bottom w:val="none" w:sz="0" w:space="0" w:color="auto"/>
            <w:right w:val="none" w:sz="0" w:space="0" w:color="auto"/>
          </w:divBdr>
        </w:div>
        <w:div w:id="598179642">
          <w:marLeft w:val="0"/>
          <w:marRight w:val="0"/>
          <w:marTop w:val="0"/>
          <w:marBottom w:val="0"/>
          <w:divBdr>
            <w:top w:val="none" w:sz="0" w:space="0" w:color="auto"/>
            <w:left w:val="none" w:sz="0" w:space="0" w:color="auto"/>
            <w:bottom w:val="none" w:sz="0" w:space="0" w:color="auto"/>
            <w:right w:val="none" w:sz="0" w:space="0" w:color="auto"/>
          </w:divBdr>
        </w:div>
        <w:div w:id="1968470375">
          <w:marLeft w:val="0"/>
          <w:marRight w:val="0"/>
          <w:marTop w:val="0"/>
          <w:marBottom w:val="0"/>
          <w:divBdr>
            <w:top w:val="none" w:sz="0" w:space="0" w:color="auto"/>
            <w:left w:val="none" w:sz="0" w:space="0" w:color="auto"/>
            <w:bottom w:val="none" w:sz="0" w:space="0" w:color="auto"/>
            <w:right w:val="none" w:sz="0" w:space="0" w:color="auto"/>
          </w:divBdr>
        </w:div>
        <w:div w:id="196745910">
          <w:marLeft w:val="0"/>
          <w:marRight w:val="0"/>
          <w:marTop w:val="0"/>
          <w:marBottom w:val="0"/>
          <w:divBdr>
            <w:top w:val="none" w:sz="0" w:space="0" w:color="auto"/>
            <w:left w:val="none" w:sz="0" w:space="0" w:color="auto"/>
            <w:bottom w:val="none" w:sz="0" w:space="0" w:color="auto"/>
            <w:right w:val="none" w:sz="0" w:space="0" w:color="auto"/>
          </w:divBdr>
        </w:div>
        <w:div w:id="1042092715">
          <w:marLeft w:val="0"/>
          <w:marRight w:val="0"/>
          <w:marTop w:val="0"/>
          <w:marBottom w:val="0"/>
          <w:divBdr>
            <w:top w:val="none" w:sz="0" w:space="0" w:color="auto"/>
            <w:left w:val="none" w:sz="0" w:space="0" w:color="auto"/>
            <w:bottom w:val="none" w:sz="0" w:space="0" w:color="auto"/>
            <w:right w:val="none" w:sz="0" w:space="0" w:color="auto"/>
          </w:divBdr>
        </w:div>
        <w:div w:id="661203930">
          <w:marLeft w:val="0"/>
          <w:marRight w:val="0"/>
          <w:marTop w:val="0"/>
          <w:marBottom w:val="0"/>
          <w:divBdr>
            <w:top w:val="none" w:sz="0" w:space="0" w:color="auto"/>
            <w:left w:val="none" w:sz="0" w:space="0" w:color="auto"/>
            <w:bottom w:val="none" w:sz="0" w:space="0" w:color="auto"/>
            <w:right w:val="none" w:sz="0" w:space="0" w:color="auto"/>
          </w:divBdr>
        </w:div>
        <w:div w:id="1358848529">
          <w:marLeft w:val="0"/>
          <w:marRight w:val="0"/>
          <w:marTop w:val="0"/>
          <w:marBottom w:val="0"/>
          <w:divBdr>
            <w:top w:val="none" w:sz="0" w:space="0" w:color="auto"/>
            <w:left w:val="none" w:sz="0" w:space="0" w:color="auto"/>
            <w:bottom w:val="none" w:sz="0" w:space="0" w:color="auto"/>
            <w:right w:val="none" w:sz="0" w:space="0" w:color="auto"/>
          </w:divBdr>
        </w:div>
        <w:div w:id="1274823249">
          <w:marLeft w:val="0"/>
          <w:marRight w:val="0"/>
          <w:marTop w:val="0"/>
          <w:marBottom w:val="0"/>
          <w:divBdr>
            <w:top w:val="none" w:sz="0" w:space="0" w:color="auto"/>
            <w:left w:val="none" w:sz="0" w:space="0" w:color="auto"/>
            <w:bottom w:val="none" w:sz="0" w:space="0" w:color="auto"/>
            <w:right w:val="none" w:sz="0" w:space="0" w:color="auto"/>
          </w:divBdr>
        </w:div>
        <w:div w:id="1233664664">
          <w:marLeft w:val="0"/>
          <w:marRight w:val="0"/>
          <w:marTop w:val="0"/>
          <w:marBottom w:val="0"/>
          <w:divBdr>
            <w:top w:val="none" w:sz="0" w:space="0" w:color="auto"/>
            <w:left w:val="none" w:sz="0" w:space="0" w:color="auto"/>
            <w:bottom w:val="none" w:sz="0" w:space="0" w:color="auto"/>
            <w:right w:val="none" w:sz="0" w:space="0" w:color="auto"/>
          </w:divBdr>
        </w:div>
        <w:div w:id="1932425164">
          <w:marLeft w:val="0"/>
          <w:marRight w:val="0"/>
          <w:marTop w:val="0"/>
          <w:marBottom w:val="0"/>
          <w:divBdr>
            <w:top w:val="none" w:sz="0" w:space="0" w:color="auto"/>
            <w:left w:val="none" w:sz="0" w:space="0" w:color="auto"/>
            <w:bottom w:val="none" w:sz="0" w:space="0" w:color="auto"/>
            <w:right w:val="none" w:sz="0" w:space="0" w:color="auto"/>
          </w:divBdr>
        </w:div>
      </w:divsChild>
    </w:div>
    <w:div w:id="1114203449">
      <w:bodyDiv w:val="1"/>
      <w:marLeft w:val="0"/>
      <w:marRight w:val="0"/>
      <w:marTop w:val="0"/>
      <w:marBottom w:val="0"/>
      <w:divBdr>
        <w:top w:val="none" w:sz="0" w:space="0" w:color="auto"/>
        <w:left w:val="none" w:sz="0" w:space="0" w:color="auto"/>
        <w:bottom w:val="none" w:sz="0" w:space="0" w:color="auto"/>
        <w:right w:val="none" w:sz="0" w:space="0" w:color="auto"/>
      </w:divBdr>
      <w:divsChild>
        <w:div w:id="876040726">
          <w:marLeft w:val="0"/>
          <w:marRight w:val="0"/>
          <w:marTop w:val="0"/>
          <w:marBottom w:val="0"/>
          <w:divBdr>
            <w:top w:val="none" w:sz="0" w:space="0" w:color="auto"/>
            <w:left w:val="none" w:sz="0" w:space="0" w:color="auto"/>
            <w:bottom w:val="none" w:sz="0" w:space="0" w:color="auto"/>
            <w:right w:val="none" w:sz="0" w:space="0" w:color="auto"/>
          </w:divBdr>
        </w:div>
        <w:div w:id="1129013565">
          <w:marLeft w:val="0"/>
          <w:marRight w:val="0"/>
          <w:marTop w:val="0"/>
          <w:marBottom w:val="0"/>
          <w:divBdr>
            <w:top w:val="none" w:sz="0" w:space="0" w:color="auto"/>
            <w:left w:val="none" w:sz="0" w:space="0" w:color="auto"/>
            <w:bottom w:val="none" w:sz="0" w:space="0" w:color="auto"/>
            <w:right w:val="none" w:sz="0" w:space="0" w:color="auto"/>
          </w:divBdr>
        </w:div>
        <w:div w:id="107509985">
          <w:marLeft w:val="0"/>
          <w:marRight w:val="0"/>
          <w:marTop w:val="0"/>
          <w:marBottom w:val="0"/>
          <w:divBdr>
            <w:top w:val="none" w:sz="0" w:space="0" w:color="auto"/>
            <w:left w:val="none" w:sz="0" w:space="0" w:color="auto"/>
            <w:bottom w:val="none" w:sz="0" w:space="0" w:color="auto"/>
            <w:right w:val="none" w:sz="0" w:space="0" w:color="auto"/>
          </w:divBdr>
        </w:div>
        <w:div w:id="1851529574">
          <w:marLeft w:val="0"/>
          <w:marRight w:val="0"/>
          <w:marTop w:val="0"/>
          <w:marBottom w:val="0"/>
          <w:divBdr>
            <w:top w:val="none" w:sz="0" w:space="0" w:color="auto"/>
            <w:left w:val="none" w:sz="0" w:space="0" w:color="auto"/>
            <w:bottom w:val="none" w:sz="0" w:space="0" w:color="auto"/>
            <w:right w:val="none" w:sz="0" w:space="0" w:color="auto"/>
          </w:divBdr>
        </w:div>
        <w:div w:id="1692220404">
          <w:marLeft w:val="0"/>
          <w:marRight w:val="0"/>
          <w:marTop w:val="0"/>
          <w:marBottom w:val="0"/>
          <w:divBdr>
            <w:top w:val="none" w:sz="0" w:space="0" w:color="auto"/>
            <w:left w:val="none" w:sz="0" w:space="0" w:color="auto"/>
            <w:bottom w:val="none" w:sz="0" w:space="0" w:color="auto"/>
            <w:right w:val="none" w:sz="0" w:space="0" w:color="auto"/>
          </w:divBdr>
        </w:div>
        <w:div w:id="366222105">
          <w:marLeft w:val="0"/>
          <w:marRight w:val="0"/>
          <w:marTop w:val="0"/>
          <w:marBottom w:val="0"/>
          <w:divBdr>
            <w:top w:val="none" w:sz="0" w:space="0" w:color="auto"/>
            <w:left w:val="none" w:sz="0" w:space="0" w:color="auto"/>
            <w:bottom w:val="none" w:sz="0" w:space="0" w:color="auto"/>
            <w:right w:val="none" w:sz="0" w:space="0" w:color="auto"/>
          </w:divBdr>
        </w:div>
        <w:div w:id="243415996">
          <w:marLeft w:val="0"/>
          <w:marRight w:val="0"/>
          <w:marTop w:val="0"/>
          <w:marBottom w:val="0"/>
          <w:divBdr>
            <w:top w:val="none" w:sz="0" w:space="0" w:color="auto"/>
            <w:left w:val="none" w:sz="0" w:space="0" w:color="auto"/>
            <w:bottom w:val="none" w:sz="0" w:space="0" w:color="auto"/>
            <w:right w:val="none" w:sz="0" w:space="0" w:color="auto"/>
          </w:divBdr>
        </w:div>
        <w:div w:id="944924774">
          <w:marLeft w:val="0"/>
          <w:marRight w:val="0"/>
          <w:marTop w:val="0"/>
          <w:marBottom w:val="0"/>
          <w:divBdr>
            <w:top w:val="none" w:sz="0" w:space="0" w:color="auto"/>
            <w:left w:val="none" w:sz="0" w:space="0" w:color="auto"/>
            <w:bottom w:val="none" w:sz="0" w:space="0" w:color="auto"/>
            <w:right w:val="none" w:sz="0" w:space="0" w:color="auto"/>
          </w:divBdr>
        </w:div>
        <w:div w:id="1078095682">
          <w:marLeft w:val="0"/>
          <w:marRight w:val="0"/>
          <w:marTop w:val="0"/>
          <w:marBottom w:val="0"/>
          <w:divBdr>
            <w:top w:val="none" w:sz="0" w:space="0" w:color="auto"/>
            <w:left w:val="none" w:sz="0" w:space="0" w:color="auto"/>
            <w:bottom w:val="none" w:sz="0" w:space="0" w:color="auto"/>
            <w:right w:val="none" w:sz="0" w:space="0" w:color="auto"/>
          </w:divBdr>
        </w:div>
      </w:divsChild>
    </w:div>
    <w:div w:id="1208644899">
      <w:bodyDiv w:val="1"/>
      <w:marLeft w:val="0"/>
      <w:marRight w:val="0"/>
      <w:marTop w:val="0"/>
      <w:marBottom w:val="0"/>
      <w:divBdr>
        <w:top w:val="none" w:sz="0" w:space="0" w:color="auto"/>
        <w:left w:val="none" w:sz="0" w:space="0" w:color="auto"/>
        <w:bottom w:val="none" w:sz="0" w:space="0" w:color="auto"/>
        <w:right w:val="none" w:sz="0" w:space="0" w:color="auto"/>
      </w:divBdr>
      <w:divsChild>
        <w:div w:id="754861786">
          <w:marLeft w:val="0"/>
          <w:marRight w:val="0"/>
          <w:marTop w:val="0"/>
          <w:marBottom w:val="0"/>
          <w:divBdr>
            <w:top w:val="none" w:sz="0" w:space="0" w:color="auto"/>
            <w:left w:val="none" w:sz="0" w:space="0" w:color="auto"/>
            <w:bottom w:val="none" w:sz="0" w:space="0" w:color="auto"/>
            <w:right w:val="none" w:sz="0" w:space="0" w:color="auto"/>
          </w:divBdr>
        </w:div>
        <w:div w:id="1125389638">
          <w:marLeft w:val="0"/>
          <w:marRight w:val="0"/>
          <w:marTop w:val="0"/>
          <w:marBottom w:val="0"/>
          <w:divBdr>
            <w:top w:val="none" w:sz="0" w:space="0" w:color="auto"/>
            <w:left w:val="none" w:sz="0" w:space="0" w:color="auto"/>
            <w:bottom w:val="none" w:sz="0" w:space="0" w:color="auto"/>
            <w:right w:val="none" w:sz="0" w:space="0" w:color="auto"/>
          </w:divBdr>
        </w:div>
        <w:div w:id="652834472">
          <w:marLeft w:val="0"/>
          <w:marRight w:val="0"/>
          <w:marTop w:val="0"/>
          <w:marBottom w:val="0"/>
          <w:divBdr>
            <w:top w:val="none" w:sz="0" w:space="0" w:color="auto"/>
            <w:left w:val="none" w:sz="0" w:space="0" w:color="auto"/>
            <w:bottom w:val="none" w:sz="0" w:space="0" w:color="auto"/>
            <w:right w:val="none" w:sz="0" w:space="0" w:color="auto"/>
          </w:divBdr>
        </w:div>
        <w:div w:id="829827048">
          <w:marLeft w:val="0"/>
          <w:marRight w:val="0"/>
          <w:marTop w:val="0"/>
          <w:marBottom w:val="0"/>
          <w:divBdr>
            <w:top w:val="none" w:sz="0" w:space="0" w:color="auto"/>
            <w:left w:val="none" w:sz="0" w:space="0" w:color="auto"/>
            <w:bottom w:val="none" w:sz="0" w:space="0" w:color="auto"/>
            <w:right w:val="none" w:sz="0" w:space="0" w:color="auto"/>
          </w:divBdr>
        </w:div>
        <w:div w:id="2095393934">
          <w:marLeft w:val="0"/>
          <w:marRight w:val="0"/>
          <w:marTop w:val="0"/>
          <w:marBottom w:val="0"/>
          <w:divBdr>
            <w:top w:val="none" w:sz="0" w:space="0" w:color="auto"/>
            <w:left w:val="none" w:sz="0" w:space="0" w:color="auto"/>
            <w:bottom w:val="none" w:sz="0" w:space="0" w:color="auto"/>
            <w:right w:val="none" w:sz="0" w:space="0" w:color="auto"/>
          </w:divBdr>
        </w:div>
        <w:div w:id="1464234842">
          <w:marLeft w:val="0"/>
          <w:marRight w:val="0"/>
          <w:marTop w:val="0"/>
          <w:marBottom w:val="0"/>
          <w:divBdr>
            <w:top w:val="none" w:sz="0" w:space="0" w:color="auto"/>
            <w:left w:val="none" w:sz="0" w:space="0" w:color="auto"/>
            <w:bottom w:val="none" w:sz="0" w:space="0" w:color="auto"/>
            <w:right w:val="none" w:sz="0" w:space="0" w:color="auto"/>
          </w:divBdr>
        </w:div>
        <w:div w:id="1583371282">
          <w:marLeft w:val="0"/>
          <w:marRight w:val="0"/>
          <w:marTop w:val="0"/>
          <w:marBottom w:val="0"/>
          <w:divBdr>
            <w:top w:val="none" w:sz="0" w:space="0" w:color="auto"/>
            <w:left w:val="none" w:sz="0" w:space="0" w:color="auto"/>
            <w:bottom w:val="none" w:sz="0" w:space="0" w:color="auto"/>
            <w:right w:val="none" w:sz="0" w:space="0" w:color="auto"/>
          </w:divBdr>
        </w:div>
        <w:div w:id="1315180171">
          <w:marLeft w:val="0"/>
          <w:marRight w:val="0"/>
          <w:marTop w:val="0"/>
          <w:marBottom w:val="0"/>
          <w:divBdr>
            <w:top w:val="none" w:sz="0" w:space="0" w:color="auto"/>
            <w:left w:val="none" w:sz="0" w:space="0" w:color="auto"/>
            <w:bottom w:val="none" w:sz="0" w:space="0" w:color="auto"/>
            <w:right w:val="none" w:sz="0" w:space="0" w:color="auto"/>
          </w:divBdr>
        </w:div>
        <w:div w:id="1813139193">
          <w:marLeft w:val="0"/>
          <w:marRight w:val="0"/>
          <w:marTop w:val="0"/>
          <w:marBottom w:val="0"/>
          <w:divBdr>
            <w:top w:val="none" w:sz="0" w:space="0" w:color="auto"/>
            <w:left w:val="none" w:sz="0" w:space="0" w:color="auto"/>
            <w:bottom w:val="none" w:sz="0" w:space="0" w:color="auto"/>
            <w:right w:val="none" w:sz="0" w:space="0" w:color="auto"/>
          </w:divBdr>
        </w:div>
        <w:div w:id="975262088">
          <w:marLeft w:val="0"/>
          <w:marRight w:val="0"/>
          <w:marTop w:val="0"/>
          <w:marBottom w:val="0"/>
          <w:divBdr>
            <w:top w:val="none" w:sz="0" w:space="0" w:color="auto"/>
            <w:left w:val="none" w:sz="0" w:space="0" w:color="auto"/>
            <w:bottom w:val="none" w:sz="0" w:space="0" w:color="auto"/>
            <w:right w:val="none" w:sz="0" w:space="0" w:color="auto"/>
          </w:divBdr>
        </w:div>
        <w:div w:id="1605963590">
          <w:marLeft w:val="0"/>
          <w:marRight w:val="0"/>
          <w:marTop w:val="0"/>
          <w:marBottom w:val="0"/>
          <w:divBdr>
            <w:top w:val="none" w:sz="0" w:space="0" w:color="auto"/>
            <w:left w:val="none" w:sz="0" w:space="0" w:color="auto"/>
            <w:bottom w:val="none" w:sz="0" w:space="0" w:color="auto"/>
            <w:right w:val="none" w:sz="0" w:space="0" w:color="auto"/>
          </w:divBdr>
        </w:div>
        <w:div w:id="207449487">
          <w:marLeft w:val="0"/>
          <w:marRight w:val="0"/>
          <w:marTop w:val="0"/>
          <w:marBottom w:val="0"/>
          <w:divBdr>
            <w:top w:val="none" w:sz="0" w:space="0" w:color="auto"/>
            <w:left w:val="none" w:sz="0" w:space="0" w:color="auto"/>
            <w:bottom w:val="none" w:sz="0" w:space="0" w:color="auto"/>
            <w:right w:val="none" w:sz="0" w:space="0" w:color="auto"/>
          </w:divBdr>
        </w:div>
        <w:div w:id="1043675609">
          <w:marLeft w:val="0"/>
          <w:marRight w:val="0"/>
          <w:marTop w:val="0"/>
          <w:marBottom w:val="0"/>
          <w:divBdr>
            <w:top w:val="none" w:sz="0" w:space="0" w:color="auto"/>
            <w:left w:val="none" w:sz="0" w:space="0" w:color="auto"/>
            <w:bottom w:val="none" w:sz="0" w:space="0" w:color="auto"/>
            <w:right w:val="none" w:sz="0" w:space="0" w:color="auto"/>
          </w:divBdr>
        </w:div>
        <w:div w:id="1212956848">
          <w:marLeft w:val="0"/>
          <w:marRight w:val="0"/>
          <w:marTop w:val="0"/>
          <w:marBottom w:val="0"/>
          <w:divBdr>
            <w:top w:val="none" w:sz="0" w:space="0" w:color="auto"/>
            <w:left w:val="none" w:sz="0" w:space="0" w:color="auto"/>
            <w:bottom w:val="none" w:sz="0" w:space="0" w:color="auto"/>
            <w:right w:val="none" w:sz="0" w:space="0" w:color="auto"/>
          </w:divBdr>
        </w:div>
        <w:div w:id="972754405">
          <w:marLeft w:val="0"/>
          <w:marRight w:val="0"/>
          <w:marTop w:val="0"/>
          <w:marBottom w:val="0"/>
          <w:divBdr>
            <w:top w:val="none" w:sz="0" w:space="0" w:color="auto"/>
            <w:left w:val="none" w:sz="0" w:space="0" w:color="auto"/>
            <w:bottom w:val="none" w:sz="0" w:space="0" w:color="auto"/>
            <w:right w:val="none" w:sz="0" w:space="0" w:color="auto"/>
          </w:divBdr>
        </w:div>
        <w:div w:id="351493731">
          <w:marLeft w:val="0"/>
          <w:marRight w:val="0"/>
          <w:marTop w:val="0"/>
          <w:marBottom w:val="0"/>
          <w:divBdr>
            <w:top w:val="none" w:sz="0" w:space="0" w:color="auto"/>
            <w:left w:val="none" w:sz="0" w:space="0" w:color="auto"/>
            <w:bottom w:val="none" w:sz="0" w:space="0" w:color="auto"/>
            <w:right w:val="none" w:sz="0" w:space="0" w:color="auto"/>
          </w:divBdr>
        </w:div>
        <w:div w:id="815295002">
          <w:marLeft w:val="0"/>
          <w:marRight w:val="0"/>
          <w:marTop w:val="0"/>
          <w:marBottom w:val="0"/>
          <w:divBdr>
            <w:top w:val="none" w:sz="0" w:space="0" w:color="auto"/>
            <w:left w:val="none" w:sz="0" w:space="0" w:color="auto"/>
            <w:bottom w:val="none" w:sz="0" w:space="0" w:color="auto"/>
            <w:right w:val="none" w:sz="0" w:space="0" w:color="auto"/>
          </w:divBdr>
        </w:div>
        <w:div w:id="266039660">
          <w:marLeft w:val="0"/>
          <w:marRight w:val="0"/>
          <w:marTop w:val="0"/>
          <w:marBottom w:val="0"/>
          <w:divBdr>
            <w:top w:val="none" w:sz="0" w:space="0" w:color="auto"/>
            <w:left w:val="none" w:sz="0" w:space="0" w:color="auto"/>
            <w:bottom w:val="none" w:sz="0" w:space="0" w:color="auto"/>
            <w:right w:val="none" w:sz="0" w:space="0" w:color="auto"/>
          </w:divBdr>
        </w:div>
        <w:div w:id="1646157219">
          <w:marLeft w:val="0"/>
          <w:marRight w:val="0"/>
          <w:marTop w:val="0"/>
          <w:marBottom w:val="0"/>
          <w:divBdr>
            <w:top w:val="none" w:sz="0" w:space="0" w:color="auto"/>
            <w:left w:val="none" w:sz="0" w:space="0" w:color="auto"/>
            <w:bottom w:val="none" w:sz="0" w:space="0" w:color="auto"/>
            <w:right w:val="none" w:sz="0" w:space="0" w:color="auto"/>
          </w:divBdr>
        </w:div>
        <w:div w:id="1799570068">
          <w:marLeft w:val="0"/>
          <w:marRight w:val="0"/>
          <w:marTop w:val="0"/>
          <w:marBottom w:val="0"/>
          <w:divBdr>
            <w:top w:val="none" w:sz="0" w:space="0" w:color="auto"/>
            <w:left w:val="none" w:sz="0" w:space="0" w:color="auto"/>
            <w:bottom w:val="none" w:sz="0" w:space="0" w:color="auto"/>
            <w:right w:val="none" w:sz="0" w:space="0" w:color="auto"/>
          </w:divBdr>
        </w:div>
        <w:div w:id="1083138241">
          <w:marLeft w:val="0"/>
          <w:marRight w:val="0"/>
          <w:marTop w:val="0"/>
          <w:marBottom w:val="0"/>
          <w:divBdr>
            <w:top w:val="none" w:sz="0" w:space="0" w:color="auto"/>
            <w:left w:val="none" w:sz="0" w:space="0" w:color="auto"/>
            <w:bottom w:val="none" w:sz="0" w:space="0" w:color="auto"/>
            <w:right w:val="none" w:sz="0" w:space="0" w:color="auto"/>
          </w:divBdr>
        </w:div>
        <w:div w:id="2000687910">
          <w:marLeft w:val="0"/>
          <w:marRight w:val="0"/>
          <w:marTop w:val="0"/>
          <w:marBottom w:val="0"/>
          <w:divBdr>
            <w:top w:val="none" w:sz="0" w:space="0" w:color="auto"/>
            <w:left w:val="none" w:sz="0" w:space="0" w:color="auto"/>
            <w:bottom w:val="none" w:sz="0" w:space="0" w:color="auto"/>
            <w:right w:val="none" w:sz="0" w:space="0" w:color="auto"/>
          </w:divBdr>
        </w:div>
        <w:div w:id="394663922">
          <w:marLeft w:val="0"/>
          <w:marRight w:val="0"/>
          <w:marTop w:val="0"/>
          <w:marBottom w:val="0"/>
          <w:divBdr>
            <w:top w:val="none" w:sz="0" w:space="0" w:color="auto"/>
            <w:left w:val="none" w:sz="0" w:space="0" w:color="auto"/>
            <w:bottom w:val="none" w:sz="0" w:space="0" w:color="auto"/>
            <w:right w:val="none" w:sz="0" w:space="0" w:color="auto"/>
          </w:divBdr>
        </w:div>
        <w:div w:id="1076904651">
          <w:marLeft w:val="0"/>
          <w:marRight w:val="0"/>
          <w:marTop w:val="0"/>
          <w:marBottom w:val="0"/>
          <w:divBdr>
            <w:top w:val="none" w:sz="0" w:space="0" w:color="auto"/>
            <w:left w:val="none" w:sz="0" w:space="0" w:color="auto"/>
            <w:bottom w:val="none" w:sz="0" w:space="0" w:color="auto"/>
            <w:right w:val="none" w:sz="0" w:space="0" w:color="auto"/>
          </w:divBdr>
        </w:div>
        <w:div w:id="2102295464">
          <w:marLeft w:val="0"/>
          <w:marRight w:val="0"/>
          <w:marTop w:val="0"/>
          <w:marBottom w:val="0"/>
          <w:divBdr>
            <w:top w:val="none" w:sz="0" w:space="0" w:color="auto"/>
            <w:left w:val="none" w:sz="0" w:space="0" w:color="auto"/>
            <w:bottom w:val="none" w:sz="0" w:space="0" w:color="auto"/>
            <w:right w:val="none" w:sz="0" w:space="0" w:color="auto"/>
          </w:divBdr>
        </w:div>
        <w:div w:id="137501556">
          <w:marLeft w:val="0"/>
          <w:marRight w:val="0"/>
          <w:marTop w:val="0"/>
          <w:marBottom w:val="0"/>
          <w:divBdr>
            <w:top w:val="none" w:sz="0" w:space="0" w:color="auto"/>
            <w:left w:val="none" w:sz="0" w:space="0" w:color="auto"/>
            <w:bottom w:val="none" w:sz="0" w:space="0" w:color="auto"/>
            <w:right w:val="none" w:sz="0" w:space="0" w:color="auto"/>
          </w:divBdr>
        </w:div>
        <w:div w:id="858129152">
          <w:marLeft w:val="0"/>
          <w:marRight w:val="0"/>
          <w:marTop w:val="0"/>
          <w:marBottom w:val="0"/>
          <w:divBdr>
            <w:top w:val="none" w:sz="0" w:space="0" w:color="auto"/>
            <w:left w:val="none" w:sz="0" w:space="0" w:color="auto"/>
            <w:bottom w:val="none" w:sz="0" w:space="0" w:color="auto"/>
            <w:right w:val="none" w:sz="0" w:space="0" w:color="auto"/>
          </w:divBdr>
        </w:div>
      </w:divsChild>
    </w:div>
    <w:div w:id="1835343202">
      <w:bodyDiv w:val="1"/>
      <w:marLeft w:val="0"/>
      <w:marRight w:val="0"/>
      <w:marTop w:val="0"/>
      <w:marBottom w:val="0"/>
      <w:divBdr>
        <w:top w:val="none" w:sz="0" w:space="0" w:color="auto"/>
        <w:left w:val="none" w:sz="0" w:space="0" w:color="auto"/>
        <w:bottom w:val="none" w:sz="0" w:space="0" w:color="auto"/>
        <w:right w:val="none" w:sz="0" w:space="0" w:color="auto"/>
      </w:divBdr>
      <w:divsChild>
        <w:div w:id="680743483">
          <w:marLeft w:val="0"/>
          <w:marRight w:val="0"/>
          <w:marTop w:val="0"/>
          <w:marBottom w:val="0"/>
          <w:divBdr>
            <w:top w:val="none" w:sz="0" w:space="0" w:color="auto"/>
            <w:left w:val="none" w:sz="0" w:space="0" w:color="auto"/>
            <w:bottom w:val="none" w:sz="0" w:space="0" w:color="auto"/>
            <w:right w:val="none" w:sz="0" w:space="0" w:color="auto"/>
          </w:divBdr>
        </w:div>
        <w:div w:id="830175775">
          <w:marLeft w:val="0"/>
          <w:marRight w:val="0"/>
          <w:marTop w:val="0"/>
          <w:marBottom w:val="0"/>
          <w:divBdr>
            <w:top w:val="none" w:sz="0" w:space="0" w:color="auto"/>
            <w:left w:val="none" w:sz="0" w:space="0" w:color="auto"/>
            <w:bottom w:val="none" w:sz="0" w:space="0" w:color="auto"/>
            <w:right w:val="none" w:sz="0" w:space="0" w:color="auto"/>
          </w:divBdr>
        </w:div>
        <w:div w:id="886139309">
          <w:marLeft w:val="0"/>
          <w:marRight w:val="0"/>
          <w:marTop w:val="0"/>
          <w:marBottom w:val="0"/>
          <w:divBdr>
            <w:top w:val="none" w:sz="0" w:space="0" w:color="auto"/>
            <w:left w:val="none" w:sz="0" w:space="0" w:color="auto"/>
            <w:bottom w:val="none" w:sz="0" w:space="0" w:color="auto"/>
            <w:right w:val="none" w:sz="0" w:space="0" w:color="auto"/>
          </w:divBdr>
        </w:div>
        <w:div w:id="936863532">
          <w:marLeft w:val="0"/>
          <w:marRight w:val="0"/>
          <w:marTop w:val="0"/>
          <w:marBottom w:val="0"/>
          <w:divBdr>
            <w:top w:val="none" w:sz="0" w:space="0" w:color="auto"/>
            <w:left w:val="none" w:sz="0" w:space="0" w:color="auto"/>
            <w:bottom w:val="none" w:sz="0" w:space="0" w:color="auto"/>
            <w:right w:val="none" w:sz="0" w:space="0" w:color="auto"/>
          </w:divBdr>
        </w:div>
        <w:div w:id="889655562">
          <w:marLeft w:val="0"/>
          <w:marRight w:val="0"/>
          <w:marTop w:val="0"/>
          <w:marBottom w:val="0"/>
          <w:divBdr>
            <w:top w:val="none" w:sz="0" w:space="0" w:color="auto"/>
            <w:left w:val="none" w:sz="0" w:space="0" w:color="auto"/>
            <w:bottom w:val="none" w:sz="0" w:space="0" w:color="auto"/>
            <w:right w:val="none" w:sz="0" w:space="0" w:color="auto"/>
          </w:divBdr>
        </w:div>
        <w:div w:id="1176729300">
          <w:marLeft w:val="0"/>
          <w:marRight w:val="0"/>
          <w:marTop w:val="0"/>
          <w:marBottom w:val="0"/>
          <w:divBdr>
            <w:top w:val="none" w:sz="0" w:space="0" w:color="auto"/>
            <w:left w:val="none" w:sz="0" w:space="0" w:color="auto"/>
            <w:bottom w:val="none" w:sz="0" w:space="0" w:color="auto"/>
            <w:right w:val="none" w:sz="0" w:space="0" w:color="auto"/>
          </w:divBdr>
        </w:div>
        <w:div w:id="1115055469">
          <w:marLeft w:val="0"/>
          <w:marRight w:val="0"/>
          <w:marTop w:val="0"/>
          <w:marBottom w:val="0"/>
          <w:divBdr>
            <w:top w:val="none" w:sz="0" w:space="0" w:color="auto"/>
            <w:left w:val="none" w:sz="0" w:space="0" w:color="auto"/>
            <w:bottom w:val="none" w:sz="0" w:space="0" w:color="auto"/>
            <w:right w:val="none" w:sz="0" w:space="0" w:color="auto"/>
          </w:divBdr>
        </w:div>
        <w:div w:id="716123738">
          <w:marLeft w:val="0"/>
          <w:marRight w:val="0"/>
          <w:marTop w:val="0"/>
          <w:marBottom w:val="0"/>
          <w:divBdr>
            <w:top w:val="none" w:sz="0" w:space="0" w:color="auto"/>
            <w:left w:val="none" w:sz="0" w:space="0" w:color="auto"/>
            <w:bottom w:val="none" w:sz="0" w:space="0" w:color="auto"/>
            <w:right w:val="none" w:sz="0" w:space="0" w:color="auto"/>
          </w:divBdr>
        </w:div>
        <w:div w:id="1267806742">
          <w:marLeft w:val="0"/>
          <w:marRight w:val="0"/>
          <w:marTop w:val="0"/>
          <w:marBottom w:val="0"/>
          <w:divBdr>
            <w:top w:val="none" w:sz="0" w:space="0" w:color="auto"/>
            <w:left w:val="none" w:sz="0" w:space="0" w:color="auto"/>
            <w:bottom w:val="none" w:sz="0" w:space="0" w:color="auto"/>
            <w:right w:val="none" w:sz="0" w:space="0" w:color="auto"/>
          </w:divBdr>
        </w:div>
      </w:divsChild>
    </w:div>
    <w:div w:id="1889872001">
      <w:bodyDiv w:val="1"/>
      <w:marLeft w:val="0"/>
      <w:marRight w:val="0"/>
      <w:marTop w:val="0"/>
      <w:marBottom w:val="0"/>
      <w:divBdr>
        <w:top w:val="none" w:sz="0" w:space="0" w:color="auto"/>
        <w:left w:val="none" w:sz="0" w:space="0" w:color="auto"/>
        <w:bottom w:val="none" w:sz="0" w:space="0" w:color="auto"/>
        <w:right w:val="none" w:sz="0" w:space="0" w:color="auto"/>
      </w:divBdr>
      <w:divsChild>
        <w:div w:id="1291980711">
          <w:marLeft w:val="-225"/>
          <w:marRight w:val="-225"/>
          <w:marTop w:val="0"/>
          <w:marBottom w:val="75"/>
          <w:divBdr>
            <w:top w:val="none" w:sz="0" w:space="0" w:color="auto"/>
            <w:left w:val="none" w:sz="0" w:space="0" w:color="auto"/>
            <w:bottom w:val="none" w:sz="0" w:space="0" w:color="auto"/>
            <w:right w:val="none" w:sz="0" w:space="0" w:color="auto"/>
          </w:divBdr>
          <w:divsChild>
            <w:div w:id="1546479101">
              <w:marLeft w:val="0"/>
              <w:marRight w:val="0"/>
              <w:marTop w:val="0"/>
              <w:marBottom w:val="0"/>
              <w:divBdr>
                <w:top w:val="none" w:sz="0" w:space="0" w:color="auto"/>
                <w:left w:val="none" w:sz="0" w:space="0" w:color="auto"/>
                <w:bottom w:val="none" w:sz="0" w:space="0" w:color="auto"/>
                <w:right w:val="none" w:sz="0" w:space="0" w:color="auto"/>
              </w:divBdr>
            </w:div>
          </w:divsChild>
        </w:div>
        <w:div w:id="2070151871">
          <w:marLeft w:val="-225"/>
          <w:marRight w:val="-225"/>
          <w:marTop w:val="0"/>
          <w:marBottom w:val="75"/>
          <w:divBdr>
            <w:top w:val="none" w:sz="0" w:space="0" w:color="auto"/>
            <w:left w:val="none" w:sz="0" w:space="0" w:color="auto"/>
            <w:bottom w:val="none" w:sz="0" w:space="0" w:color="auto"/>
            <w:right w:val="none" w:sz="0" w:space="0" w:color="auto"/>
          </w:divBdr>
          <w:divsChild>
            <w:div w:id="1881474975">
              <w:marLeft w:val="0"/>
              <w:marRight w:val="0"/>
              <w:marTop w:val="0"/>
              <w:marBottom w:val="0"/>
              <w:divBdr>
                <w:top w:val="none" w:sz="0" w:space="0" w:color="auto"/>
                <w:left w:val="none" w:sz="0" w:space="0" w:color="auto"/>
                <w:bottom w:val="none" w:sz="0" w:space="0" w:color="auto"/>
                <w:right w:val="none" w:sz="0" w:space="0" w:color="auto"/>
              </w:divBdr>
              <w:divsChild>
                <w:div w:id="27139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193233">
          <w:marLeft w:val="-225"/>
          <w:marRight w:val="-225"/>
          <w:marTop w:val="0"/>
          <w:marBottom w:val="75"/>
          <w:divBdr>
            <w:top w:val="none" w:sz="0" w:space="0" w:color="auto"/>
            <w:left w:val="none" w:sz="0" w:space="0" w:color="auto"/>
            <w:bottom w:val="none" w:sz="0" w:space="0" w:color="auto"/>
            <w:right w:val="none" w:sz="0" w:space="0" w:color="auto"/>
          </w:divBdr>
          <w:divsChild>
            <w:div w:id="1274902013">
              <w:marLeft w:val="0"/>
              <w:marRight w:val="0"/>
              <w:marTop w:val="0"/>
              <w:marBottom w:val="0"/>
              <w:divBdr>
                <w:top w:val="none" w:sz="0" w:space="0" w:color="auto"/>
                <w:left w:val="none" w:sz="0" w:space="0" w:color="auto"/>
                <w:bottom w:val="none" w:sz="0" w:space="0" w:color="auto"/>
                <w:right w:val="none" w:sz="0" w:space="0" w:color="auto"/>
              </w:divBdr>
              <w:divsChild>
                <w:div w:id="1692684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286448">
          <w:marLeft w:val="-225"/>
          <w:marRight w:val="-225"/>
          <w:marTop w:val="0"/>
          <w:marBottom w:val="75"/>
          <w:divBdr>
            <w:top w:val="none" w:sz="0" w:space="0" w:color="auto"/>
            <w:left w:val="none" w:sz="0" w:space="0" w:color="auto"/>
            <w:bottom w:val="none" w:sz="0" w:space="0" w:color="auto"/>
            <w:right w:val="none" w:sz="0" w:space="0" w:color="auto"/>
          </w:divBdr>
          <w:divsChild>
            <w:div w:id="1050036120">
              <w:marLeft w:val="0"/>
              <w:marRight w:val="0"/>
              <w:marTop w:val="0"/>
              <w:marBottom w:val="0"/>
              <w:divBdr>
                <w:top w:val="none" w:sz="0" w:space="0" w:color="auto"/>
                <w:left w:val="none" w:sz="0" w:space="0" w:color="auto"/>
                <w:bottom w:val="none" w:sz="0" w:space="0" w:color="auto"/>
                <w:right w:val="none" w:sz="0" w:space="0" w:color="auto"/>
              </w:divBdr>
              <w:divsChild>
                <w:div w:id="112753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14100">
          <w:marLeft w:val="-225"/>
          <w:marRight w:val="-225"/>
          <w:marTop w:val="0"/>
          <w:marBottom w:val="75"/>
          <w:divBdr>
            <w:top w:val="none" w:sz="0" w:space="0" w:color="auto"/>
            <w:left w:val="none" w:sz="0" w:space="0" w:color="auto"/>
            <w:bottom w:val="none" w:sz="0" w:space="0" w:color="auto"/>
            <w:right w:val="none" w:sz="0" w:space="0" w:color="auto"/>
          </w:divBdr>
        </w:div>
        <w:div w:id="544488973">
          <w:marLeft w:val="-225"/>
          <w:marRight w:val="-225"/>
          <w:marTop w:val="0"/>
          <w:marBottom w:val="75"/>
          <w:divBdr>
            <w:top w:val="none" w:sz="0" w:space="0" w:color="auto"/>
            <w:left w:val="none" w:sz="0" w:space="0" w:color="auto"/>
            <w:bottom w:val="none" w:sz="0" w:space="0" w:color="auto"/>
            <w:right w:val="none" w:sz="0" w:space="0" w:color="auto"/>
          </w:divBdr>
          <w:divsChild>
            <w:div w:id="259221375">
              <w:marLeft w:val="0"/>
              <w:marRight w:val="0"/>
              <w:marTop w:val="0"/>
              <w:marBottom w:val="0"/>
              <w:divBdr>
                <w:top w:val="none" w:sz="0" w:space="0" w:color="auto"/>
                <w:left w:val="none" w:sz="0" w:space="0" w:color="auto"/>
                <w:bottom w:val="none" w:sz="0" w:space="0" w:color="auto"/>
                <w:right w:val="none" w:sz="0" w:space="0" w:color="auto"/>
              </w:divBdr>
              <w:divsChild>
                <w:div w:id="164431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535134">
          <w:marLeft w:val="-225"/>
          <w:marRight w:val="-225"/>
          <w:marTop w:val="0"/>
          <w:marBottom w:val="75"/>
          <w:divBdr>
            <w:top w:val="none" w:sz="0" w:space="0" w:color="auto"/>
            <w:left w:val="none" w:sz="0" w:space="0" w:color="auto"/>
            <w:bottom w:val="none" w:sz="0" w:space="0" w:color="auto"/>
            <w:right w:val="none" w:sz="0" w:space="0" w:color="auto"/>
          </w:divBdr>
          <w:divsChild>
            <w:div w:id="1360739347">
              <w:marLeft w:val="0"/>
              <w:marRight w:val="0"/>
              <w:marTop w:val="0"/>
              <w:marBottom w:val="0"/>
              <w:divBdr>
                <w:top w:val="none" w:sz="0" w:space="0" w:color="auto"/>
                <w:left w:val="none" w:sz="0" w:space="0" w:color="auto"/>
                <w:bottom w:val="none" w:sz="0" w:space="0" w:color="auto"/>
                <w:right w:val="none" w:sz="0" w:space="0" w:color="auto"/>
              </w:divBdr>
              <w:divsChild>
                <w:div w:id="33522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01511">
          <w:marLeft w:val="-225"/>
          <w:marRight w:val="-225"/>
          <w:marTop w:val="0"/>
          <w:marBottom w:val="75"/>
          <w:divBdr>
            <w:top w:val="none" w:sz="0" w:space="0" w:color="auto"/>
            <w:left w:val="none" w:sz="0" w:space="0" w:color="auto"/>
            <w:bottom w:val="none" w:sz="0" w:space="0" w:color="auto"/>
            <w:right w:val="none" w:sz="0" w:space="0" w:color="auto"/>
          </w:divBdr>
          <w:divsChild>
            <w:div w:id="1302923542">
              <w:marLeft w:val="0"/>
              <w:marRight w:val="0"/>
              <w:marTop w:val="0"/>
              <w:marBottom w:val="0"/>
              <w:divBdr>
                <w:top w:val="none" w:sz="0" w:space="0" w:color="auto"/>
                <w:left w:val="none" w:sz="0" w:space="0" w:color="auto"/>
                <w:bottom w:val="none" w:sz="0" w:space="0" w:color="auto"/>
                <w:right w:val="none" w:sz="0" w:space="0" w:color="auto"/>
              </w:divBdr>
              <w:divsChild>
                <w:div w:id="106903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205634">
          <w:marLeft w:val="-225"/>
          <w:marRight w:val="-225"/>
          <w:marTop w:val="0"/>
          <w:marBottom w:val="75"/>
          <w:divBdr>
            <w:top w:val="none" w:sz="0" w:space="0" w:color="auto"/>
            <w:left w:val="none" w:sz="0" w:space="0" w:color="auto"/>
            <w:bottom w:val="none" w:sz="0" w:space="0" w:color="auto"/>
            <w:right w:val="none" w:sz="0" w:space="0" w:color="auto"/>
          </w:divBdr>
          <w:divsChild>
            <w:div w:id="514880903">
              <w:marLeft w:val="0"/>
              <w:marRight w:val="0"/>
              <w:marTop w:val="0"/>
              <w:marBottom w:val="0"/>
              <w:divBdr>
                <w:top w:val="none" w:sz="0" w:space="0" w:color="auto"/>
                <w:left w:val="none" w:sz="0" w:space="0" w:color="auto"/>
                <w:bottom w:val="none" w:sz="0" w:space="0" w:color="auto"/>
                <w:right w:val="none" w:sz="0" w:space="0" w:color="auto"/>
              </w:divBdr>
              <w:divsChild>
                <w:div w:id="141192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31694">
          <w:marLeft w:val="-225"/>
          <w:marRight w:val="-225"/>
          <w:marTop w:val="0"/>
          <w:marBottom w:val="75"/>
          <w:divBdr>
            <w:top w:val="none" w:sz="0" w:space="0" w:color="auto"/>
            <w:left w:val="none" w:sz="0" w:space="0" w:color="auto"/>
            <w:bottom w:val="none" w:sz="0" w:space="0" w:color="auto"/>
            <w:right w:val="none" w:sz="0" w:space="0" w:color="auto"/>
          </w:divBdr>
          <w:divsChild>
            <w:div w:id="814295540">
              <w:marLeft w:val="0"/>
              <w:marRight w:val="0"/>
              <w:marTop w:val="0"/>
              <w:marBottom w:val="0"/>
              <w:divBdr>
                <w:top w:val="none" w:sz="0" w:space="0" w:color="auto"/>
                <w:left w:val="none" w:sz="0" w:space="0" w:color="auto"/>
                <w:bottom w:val="none" w:sz="0" w:space="0" w:color="auto"/>
                <w:right w:val="none" w:sz="0" w:space="0" w:color="auto"/>
              </w:divBdr>
              <w:divsChild>
                <w:div w:id="191400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299036">
          <w:marLeft w:val="-225"/>
          <w:marRight w:val="-225"/>
          <w:marTop w:val="0"/>
          <w:marBottom w:val="75"/>
          <w:divBdr>
            <w:top w:val="none" w:sz="0" w:space="0" w:color="auto"/>
            <w:left w:val="none" w:sz="0" w:space="0" w:color="auto"/>
            <w:bottom w:val="none" w:sz="0" w:space="0" w:color="auto"/>
            <w:right w:val="none" w:sz="0" w:space="0" w:color="auto"/>
          </w:divBdr>
          <w:divsChild>
            <w:div w:id="1325085532">
              <w:marLeft w:val="0"/>
              <w:marRight w:val="0"/>
              <w:marTop w:val="0"/>
              <w:marBottom w:val="0"/>
              <w:divBdr>
                <w:top w:val="none" w:sz="0" w:space="0" w:color="auto"/>
                <w:left w:val="none" w:sz="0" w:space="0" w:color="auto"/>
                <w:bottom w:val="none" w:sz="0" w:space="0" w:color="auto"/>
                <w:right w:val="none" w:sz="0" w:space="0" w:color="auto"/>
              </w:divBdr>
              <w:divsChild>
                <w:div w:id="188247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397266">
          <w:marLeft w:val="-225"/>
          <w:marRight w:val="-225"/>
          <w:marTop w:val="0"/>
          <w:marBottom w:val="75"/>
          <w:divBdr>
            <w:top w:val="none" w:sz="0" w:space="0" w:color="auto"/>
            <w:left w:val="none" w:sz="0" w:space="0" w:color="auto"/>
            <w:bottom w:val="none" w:sz="0" w:space="0" w:color="auto"/>
            <w:right w:val="none" w:sz="0" w:space="0" w:color="auto"/>
          </w:divBdr>
          <w:divsChild>
            <w:div w:id="2084331505">
              <w:marLeft w:val="0"/>
              <w:marRight w:val="0"/>
              <w:marTop w:val="0"/>
              <w:marBottom w:val="0"/>
              <w:divBdr>
                <w:top w:val="none" w:sz="0" w:space="0" w:color="auto"/>
                <w:left w:val="none" w:sz="0" w:space="0" w:color="auto"/>
                <w:bottom w:val="none" w:sz="0" w:space="0" w:color="auto"/>
                <w:right w:val="none" w:sz="0" w:space="0" w:color="auto"/>
              </w:divBdr>
              <w:divsChild>
                <w:div w:id="1823547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963805">
          <w:marLeft w:val="-225"/>
          <w:marRight w:val="-225"/>
          <w:marTop w:val="0"/>
          <w:marBottom w:val="75"/>
          <w:divBdr>
            <w:top w:val="none" w:sz="0" w:space="0" w:color="auto"/>
            <w:left w:val="none" w:sz="0" w:space="0" w:color="auto"/>
            <w:bottom w:val="none" w:sz="0" w:space="0" w:color="auto"/>
            <w:right w:val="none" w:sz="0" w:space="0" w:color="auto"/>
          </w:divBdr>
          <w:divsChild>
            <w:div w:id="804279341">
              <w:marLeft w:val="0"/>
              <w:marRight w:val="0"/>
              <w:marTop w:val="0"/>
              <w:marBottom w:val="0"/>
              <w:divBdr>
                <w:top w:val="none" w:sz="0" w:space="0" w:color="auto"/>
                <w:left w:val="none" w:sz="0" w:space="0" w:color="auto"/>
                <w:bottom w:val="none" w:sz="0" w:space="0" w:color="auto"/>
                <w:right w:val="none" w:sz="0" w:space="0" w:color="auto"/>
              </w:divBdr>
              <w:divsChild>
                <w:div w:id="404841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197755">
          <w:marLeft w:val="-225"/>
          <w:marRight w:val="-225"/>
          <w:marTop w:val="0"/>
          <w:marBottom w:val="75"/>
          <w:divBdr>
            <w:top w:val="none" w:sz="0" w:space="0" w:color="auto"/>
            <w:left w:val="none" w:sz="0" w:space="0" w:color="auto"/>
            <w:bottom w:val="none" w:sz="0" w:space="0" w:color="auto"/>
            <w:right w:val="none" w:sz="0" w:space="0" w:color="auto"/>
          </w:divBdr>
          <w:divsChild>
            <w:div w:id="1192574692">
              <w:marLeft w:val="0"/>
              <w:marRight w:val="0"/>
              <w:marTop w:val="0"/>
              <w:marBottom w:val="0"/>
              <w:divBdr>
                <w:top w:val="none" w:sz="0" w:space="0" w:color="auto"/>
                <w:left w:val="none" w:sz="0" w:space="0" w:color="auto"/>
                <w:bottom w:val="none" w:sz="0" w:space="0" w:color="auto"/>
                <w:right w:val="none" w:sz="0" w:space="0" w:color="auto"/>
              </w:divBdr>
              <w:divsChild>
                <w:div w:id="198812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343429">
      <w:bodyDiv w:val="1"/>
      <w:marLeft w:val="0"/>
      <w:marRight w:val="0"/>
      <w:marTop w:val="0"/>
      <w:marBottom w:val="0"/>
      <w:divBdr>
        <w:top w:val="none" w:sz="0" w:space="0" w:color="auto"/>
        <w:left w:val="none" w:sz="0" w:space="0" w:color="auto"/>
        <w:bottom w:val="none" w:sz="0" w:space="0" w:color="auto"/>
        <w:right w:val="none" w:sz="0" w:space="0" w:color="auto"/>
      </w:divBdr>
      <w:divsChild>
        <w:div w:id="660622317">
          <w:marLeft w:val="-225"/>
          <w:marRight w:val="-225"/>
          <w:marTop w:val="0"/>
          <w:marBottom w:val="75"/>
          <w:divBdr>
            <w:top w:val="none" w:sz="0" w:space="0" w:color="auto"/>
            <w:left w:val="none" w:sz="0" w:space="0" w:color="auto"/>
            <w:bottom w:val="none" w:sz="0" w:space="0" w:color="auto"/>
            <w:right w:val="none" w:sz="0" w:space="0" w:color="auto"/>
          </w:divBdr>
          <w:divsChild>
            <w:div w:id="1711034748">
              <w:marLeft w:val="0"/>
              <w:marRight w:val="0"/>
              <w:marTop w:val="0"/>
              <w:marBottom w:val="0"/>
              <w:divBdr>
                <w:top w:val="none" w:sz="0" w:space="0" w:color="auto"/>
                <w:left w:val="none" w:sz="0" w:space="0" w:color="auto"/>
                <w:bottom w:val="none" w:sz="0" w:space="0" w:color="auto"/>
                <w:right w:val="none" w:sz="0" w:space="0" w:color="auto"/>
              </w:divBdr>
              <w:divsChild>
                <w:div w:id="214488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592563">
          <w:marLeft w:val="-225"/>
          <w:marRight w:val="-225"/>
          <w:marTop w:val="0"/>
          <w:marBottom w:val="75"/>
          <w:divBdr>
            <w:top w:val="none" w:sz="0" w:space="0" w:color="auto"/>
            <w:left w:val="none" w:sz="0" w:space="0" w:color="auto"/>
            <w:bottom w:val="none" w:sz="0" w:space="0" w:color="auto"/>
            <w:right w:val="none" w:sz="0" w:space="0" w:color="auto"/>
          </w:divBdr>
          <w:divsChild>
            <w:div w:id="1792358126">
              <w:marLeft w:val="0"/>
              <w:marRight w:val="0"/>
              <w:marTop w:val="0"/>
              <w:marBottom w:val="0"/>
              <w:divBdr>
                <w:top w:val="none" w:sz="0" w:space="0" w:color="auto"/>
                <w:left w:val="none" w:sz="0" w:space="0" w:color="auto"/>
                <w:bottom w:val="none" w:sz="0" w:space="0" w:color="auto"/>
                <w:right w:val="none" w:sz="0" w:space="0" w:color="auto"/>
              </w:divBdr>
              <w:divsChild>
                <w:div w:id="1704670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251790">
          <w:marLeft w:val="-225"/>
          <w:marRight w:val="-225"/>
          <w:marTop w:val="0"/>
          <w:marBottom w:val="75"/>
          <w:divBdr>
            <w:top w:val="none" w:sz="0" w:space="0" w:color="auto"/>
            <w:left w:val="none" w:sz="0" w:space="0" w:color="auto"/>
            <w:bottom w:val="none" w:sz="0" w:space="0" w:color="auto"/>
            <w:right w:val="none" w:sz="0" w:space="0" w:color="auto"/>
          </w:divBdr>
          <w:divsChild>
            <w:div w:id="760638271">
              <w:marLeft w:val="0"/>
              <w:marRight w:val="0"/>
              <w:marTop w:val="0"/>
              <w:marBottom w:val="0"/>
              <w:divBdr>
                <w:top w:val="none" w:sz="0" w:space="0" w:color="auto"/>
                <w:left w:val="none" w:sz="0" w:space="0" w:color="auto"/>
                <w:bottom w:val="none" w:sz="0" w:space="0" w:color="auto"/>
                <w:right w:val="none" w:sz="0" w:space="0" w:color="auto"/>
              </w:divBdr>
              <w:divsChild>
                <w:div w:id="207762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538410">
          <w:marLeft w:val="-225"/>
          <w:marRight w:val="-225"/>
          <w:marTop w:val="0"/>
          <w:marBottom w:val="75"/>
          <w:divBdr>
            <w:top w:val="none" w:sz="0" w:space="0" w:color="auto"/>
            <w:left w:val="none" w:sz="0" w:space="0" w:color="auto"/>
            <w:bottom w:val="none" w:sz="0" w:space="0" w:color="auto"/>
            <w:right w:val="none" w:sz="0" w:space="0" w:color="auto"/>
          </w:divBdr>
          <w:divsChild>
            <w:div w:id="717818748">
              <w:marLeft w:val="0"/>
              <w:marRight w:val="0"/>
              <w:marTop w:val="0"/>
              <w:marBottom w:val="0"/>
              <w:divBdr>
                <w:top w:val="none" w:sz="0" w:space="0" w:color="auto"/>
                <w:left w:val="none" w:sz="0" w:space="0" w:color="auto"/>
                <w:bottom w:val="none" w:sz="0" w:space="0" w:color="auto"/>
                <w:right w:val="none" w:sz="0" w:space="0" w:color="auto"/>
              </w:divBdr>
              <w:divsChild>
                <w:div w:id="187558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827119">
          <w:marLeft w:val="-225"/>
          <w:marRight w:val="-225"/>
          <w:marTop w:val="0"/>
          <w:marBottom w:val="75"/>
          <w:divBdr>
            <w:top w:val="none" w:sz="0" w:space="0" w:color="auto"/>
            <w:left w:val="none" w:sz="0" w:space="0" w:color="auto"/>
            <w:bottom w:val="none" w:sz="0" w:space="0" w:color="auto"/>
            <w:right w:val="none" w:sz="0" w:space="0" w:color="auto"/>
          </w:divBdr>
        </w:div>
        <w:div w:id="1412921459">
          <w:marLeft w:val="-225"/>
          <w:marRight w:val="-225"/>
          <w:marTop w:val="0"/>
          <w:marBottom w:val="75"/>
          <w:divBdr>
            <w:top w:val="none" w:sz="0" w:space="0" w:color="auto"/>
            <w:left w:val="none" w:sz="0" w:space="0" w:color="auto"/>
            <w:bottom w:val="none" w:sz="0" w:space="0" w:color="auto"/>
            <w:right w:val="none" w:sz="0" w:space="0" w:color="auto"/>
          </w:divBdr>
          <w:divsChild>
            <w:div w:id="1360668136">
              <w:marLeft w:val="0"/>
              <w:marRight w:val="0"/>
              <w:marTop w:val="0"/>
              <w:marBottom w:val="0"/>
              <w:divBdr>
                <w:top w:val="none" w:sz="0" w:space="0" w:color="auto"/>
                <w:left w:val="none" w:sz="0" w:space="0" w:color="auto"/>
                <w:bottom w:val="none" w:sz="0" w:space="0" w:color="auto"/>
                <w:right w:val="none" w:sz="0" w:space="0" w:color="auto"/>
              </w:divBdr>
              <w:divsChild>
                <w:div w:id="1433015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119425">
          <w:marLeft w:val="-225"/>
          <w:marRight w:val="-225"/>
          <w:marTop w:val="0"/>
          <w:marBottom w:val="75"/>
          <w:divBdr>
            <w:top w:val="none" w:sz="0" w:space="0" w:color="auto"/>
            <w:left w:val="none" w:sz="0" w:space="0" w:color="auto"/>
            <w:bottom w:val="none" w:sz="0" w:space="0" w:color="auto"/>
            <w:right w:val="none" w:sz="0" w:space="0" w:color="auto"/>
          </w:divBdr>
          <w:divsChild>
            <w:div w:id="156652856">
              <w:marLeft w:val="0"/>
              <w:marRight w:val="0"/>
              <w:marTop w:val="0"/>
              <w:marBottom w:val="0"/>
              <w:divBdr>
                <w:top w:val="none" w:sz="0" w:space="0" w:color="auto"/>
                <w:left w:val="none" w:sz="0" w:space="0" w:color="auto"/>
                <w:bottom w:val="none" w:sz="0" w:space="0" w:color="auto"/>
                <w:right w:val="none" w:sz="0" w:space="0" w:color="auto"/>
              </w:divBdr>
              <w:divsChild>
                <w:div w:id="2013756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221772">
          <w:marLeft w:val="-225"/>
          <w:marRight w:val="-225"/>
          <w:marTop w:val="0"/>
          <w:marBottom w:val="75"/>
          <w:divBdr>
            <w:top w:val="none" w:sz="0" w:space="0" w:color="auto"/>
            <w:left w:val="none" w:sz="0" w:space="0" w:color="auto"/>
            <w:bottom w:val="none" w:sz="0" w:space="0" w:color="auto"/>
            <w:right w:val="none" w:sz="0" w:space="0" w:color="auto"/>
          </w:divBdr>
          <w:divsChild>
            <w:div w:id="1890220455">
              <w:marLeft w:val="0"/>
              <w:marRight w:val="0"/>
              <w:marTop w:val="0"/>
              <w:marBottom w:val="0"/>
              <w:divBdr>
                <w:top w:val="none" w:sz="0" w:space="0" w:color="auto"/>
                <w:left w:val="none" w:sz="0" w:space="0" w:color="auto"/>
                <w:bottom w:val="none" w:sz="0" w:space="0" w:color="auto"/>
                <w:right w:val="none" w:sz="0" w:space="0" w:color="auto"/>
              </w:divBdr>
              <w:divsChild>
                <w:div w:id="186477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659565">
          <w:marLeft w:val="-225"/>
          <w:marRight w:val="-225"/>
          <w:marTop w:val="0"/>
          <w:marBottom w:val="75"/>
          <w:divBdr>
            <w:top w:val="none" w:sz="0" w:space="0" w:color="auto"/>
            <w:left w:val="none" w:sz="0" w:space="0" w:color="auto"/>
            <w:bottom w:val="none" w:sz="0" w:space="0" w:color="auto"/>
            <w:right w:val="none" w:sz="0" w:space="0" w:color="auto"/>
          </w:divBdr>
          <w:divsChild>
            <w:div w:id="1208687255">
              <w:marLeft w:val="0"/>
              <w:marRight w:val="0"/>
              <w:marTop w:val="0"/>
              <w:marBottom w:val="0"/>
              <w:divBdr>
                <w:top w:val="none" w:sz="0" w:space="0" w:color="auto"/>
                <w:left w:val="none" w:sz="0" w:space="0" w:color="auto"/>
                <w:bottom w:val="none" w:sz="0" w:space="0" w:color="auto"/>
                <w:right w:val="none" w:sz="0" w:space="0" w:color="auto"/>
              </w:divBdr>
              <w:divsChild>
                <w:div w:id="40443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443362">
          <w:marLeft w:val="-225"/>
          <w:marRight w:val="-225"/>
          <w:marTop w:val="0"/>
          <w:marBottom w:val="75"/>
          <w:divBdr>
            <w:top w:val="none" w:sz="0" w:space="0" w:color="auto"/>
            <w:left w:val="none" w:sz="0" w:space="0" w:color="auto"/>
            <w:bottom w:val="none" w:sz="0" w:space="0" w:color="auto"/>
            <w:right w:val="none" w:sz="0" w:space="0" w:color="auto"/>
          </w:divBdr>
          <w:divsChild>
            <w:div w:id="1529173898">
              <w:marLeft w:val="0"/>
              <w:marRight w:val="0"/>
              <w:marTop w:val="0"/>
              <w:marBottom w:val="0"/>
              <w:divBdr>
                <w:top w:val="none" w:sz="0" w:space="0" w:color="auto"/>
                <w:left w:val="none" w:sz="0" w:space="0" w:color="auto"/>
                <w:bottom w:val="none" w:sz="0" w:space="0" w:color="auto"/>
                <w:right w:val="none" w:sz="0" w:space="0" w:color="auto"/>
              </w:divBdr>
              <w:divsChild>
                <w:div w:id="1323317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889835">
          <w:marLeft w:val="-225"/>
          <w:marRight w:val="-225"/>
          <w:marTop w:val="0"/>
          <w:marBottom w:val="75"/>
          <w:divBdr>
            <w:top w:val="none" w:sz="0" w:space="0" w:color="auto"/>
            <w:left w:val="none" w:sz="0" w:space="0" w:color="auto"/>
            <w:bottom w:val="none" w:sz="0" w:space="0" w:color="auto"/>
            <w:right w:val="none" w:sz="0" w:space="0" w:color="auto"/>
          </w:divBdr>
          <w:divsChild>
            <w:div w:id="971986584">
              <w:marLeft w:val="0"/>
              <w:marRight w:val="0"/>
              <w:marTop w:val="0"/>
              <w:marBottom w:val="0"/>
              <w:divBdr>
                <w:top w:val="none" w:sz="0" w:space="0" w:color="auto"/>
                <w:left w:val="none" w:sz="0" w:space="0" w:color="auto"/>
                <w:bottom w:val="none" w:sz="0" w:space="0" w:color="auto"/>
                <w:right w:val="none" w:sz="0" w:space="0" w:color="auto"/>
              </w:divBdr>
              <w:divsChild>
                <w:div w:id="140641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542086">
          <w:marLeft w:val="-225"/>
          <w:marRight w:val="-225"/>
          <w:marTop w:val="0"/>
          <w:marBottom w:val="75"/>
          <w:divBdr>
            <w:top w:val="none" w:sz="0" w:space="0" w:color="auto"/>
            <w:left w:val="none" w:sz="0" w:space="0" w:color="auto"/>
            <w:bottom w:val="none" w:sz="0" w:space="0" w:color="auto"/>
            <w:right w:val="none" w:sz="0" w:space="0" w:color="auto"/>
          </w:divBdr>
          <w:divsChild>
            <w:div w:id="1907759008">
              <w:marLeft w:val="0"/>
              <w:marRight w:val="0"/>
              <w:marTop w:val="0"/>
              <w:marBottom w:val="0"/>
              <w:divBdr>
                <w:top w:val="none" w:sz="0" w:space="0" w:color="auto"/>
                <w:left w:val="none" w:sz="0" w:space="0" w:color="auto"/>
                <w:bottom w:val="none" w:sz="0" w:space="0" w:color="auto"/>
                <w:right w:val="none" w:sz="0" w:space="0" w:color="auto"/>
              </w:divBdr>
              <w:divsChild>
                <w:div w:id="171720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073436">
          <w:marLeft w:val="-225"/>
          <w:marRight w:val="-225"/>
          <w:marTop w:val="0"/>
          <w:marBottom w:val="75"/>
          <w:divBdr>
            <w:top w:val="none" w:sz="0" w:space="0" w:color="auto"/>
            <w:left w:val="none" w:sz="0" w:space="0" w:color="auto"/>
            <w:bottom w:val="none" w:sz="0" w:space="0" w:color="auto"/>
            <w:right w:val="none" w:sz="0" w:space="0" w:color="auto"/>
          </w:divBdr>
          <w:divsChild>
            <w:div w:id="421728039">
              <w:marLeft w:val="0"/>
              <w:marRight w:val="0"/>
              <w:marTop w:val="0"/>
              <w:marBottom w:val="0"/>
              <w:divBdr>
                <w:top w:val="none" w:sz="0" w:space="0" w:color="auto"/>
                <w:left w:val="none" w:sz="0" w:space="0" w:color="auto"/>
                <w:bottom w:val="none" w:sz="0" w:space="0" w:color="auto"/>
                <w:right w:val="none" w:sz="0" w:space="0" w:color="auto"/>
              </w:divBdr>
              <w:divsChild>
                <w:div w:id="462584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176276">
          <w:marLeft w:val="-225"/>
          <w:marRight w:val="-225"/>
          <w:marTop w:val="0"/>
          <w:marBottom w:val="75"/>
          <w:divBdr>
            <w:top w:val="none" w:sz="0" w:space="0" w:color="auto"/>
            <w:left w:val="none" w:sz="0" w:space="0" w:color="auto"/>
            <w:bottom w:val="none" w:sz="0" w:space="0" w:color="auto"/>
            <w:right w:val="none" w:sz="0" w:space="0" w:color="auto"/>
          </w:divBdr>
          <w:divsChild>
            <w:div w:id="2031904854">
              <w:marLeft w:val="0"/>
              <w:marRight w:val="0"/>
              <w:marTop w:val="0"/>
              <w:marBottom w:val="0"/>
              <w:divBdr>
                <w:top w:val="none" w:sz="0" w:space="0" w:color="auto"/>
                <w:left w:val="none" w:sz="0" w:space="0" w:color="auto"/>
                <w:bottom w:val="none" w:sz="0" w:space="0" w:color="auto"/>
                <w:right w:val="none" w:sz="0" w:space="0" w:color="auto"/>
              </w:divBdr>
              <w:divsChild>
                <w:div w:id="128203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B231988C0F904CDB0CA7799E9FD322544AF342F867753E9BF09D67C1084F68F00F3D486FBE0f6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hyperlink" Target="consultantplus://offline/ref=FC8C3AB54F2A2B44FBF197B38A19566060E232AB815C11941914C81F9B9EF78FCFCED7D6BB5699ACx8JAL" TargetMode="External"/><Relationship Id="rId4" Type="http://schemas.openxmlformats.org/officeDocument/2006/relationships/settings" Target="settings.xml"/><Relationship Id="rId9" Type="http://schemas.openxmlformats.org/officeDocument/2006/relationships/hyperlink" Target="consultantplus://offline/ref=FC8C3AB54F2A2B44FBF197B38A19566060E232AB815C11941914C81F9B9EF78FCFCED7D6BB5699AEx8J2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4B32A8-DB16-4380-B590-2603A009B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11681</Words>
  <Characters>66583</Characters>
  <Application>Microsoft Office Word</Application>
  <DocSecurity>0</DocSecurity>
  <Lines>554</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-=Alex=-</Company>
  <LinksUpToDate>false</LinksUpToDate>
  <CharactersWithSpaces>78108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user</cp:lastModifiedBy>
  <cp:revision>2</cp:revision>
  <cp:lastPrinted>2022-03-28T09:22:00Z</cp:lastPrinted>
  <dcterms:created xsi:type="dcterms:W3CDTF">2026-05-21T09:24:00Z</dcterms:created>
  <dcterms:modified xsi:type="dcterms:W3CDTF">2026-05-21T09:24:00Z</dcterms:modified>
</cp:coreProperties>
</file>