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F91" w:rsidRPr="00184713" w:rsidRDefault="00273475" w:rsidP="00543F91">
      <w:pPr>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Контракт № 3</w:t>
      </w:r>
      <w:r w:rsidR="00B84B03">
        <w:rPr>
          <w:rFonts w:ascii="Times New Roman" w:eastAsia="Times New Roman" w:hAnsi="Times New Roman" w:cs="Times New Roman"/>
          <w:b/>
          <w:color w:val="000000" w:themeColor="text1"/>
          <w:sz w:val="24"/>
          <w:szCs w:val="24"/>
          <w:lang w:eastAsia="ru-RU"/>
        </w:rPr>
        <w:t>10</w:t>
      </w:r>
      <w:r w:rsidR="007851D4">
        <w:rPr>
          <w:rFonts w:ascii="Times New Roman" w:eastAsia="Times New Roman" w:hAnsi="Times New Roman" w:cs="Times New Roman"/>
          <w:b/>
          <w:color w:val="000000" w:themeColor="text1"/>
          <w:sz w:val="24"/>
          <w:szCs w:val="24"/>
          <w:lang w:eastAsia="ru-RU"/>
        </w:rPr>
        <w:t>-</w:t>
      </w:r>
    </w:p>
    <w:p w:rsidR="00543F91" w:rsidRDefault="00543F91" w:rsidP="00543F91">
      <w:pPr>
        <w:spacing w:after="0" w:line="240" w:lineRule="auto"/>
        <w:jc w:val="center"/>
        <w:rPr>
          <w:rFonts w:ascii="Times New Roman" w:eastAsia="Times New Roman" w:hAnsi="Times New Roman" w:cs="Times New Roman"/>
          <w:b/>
          <w:color w:val="000000" w:themeColor="text1"/>
          <w:sz w:val="24"/>
          <w:szCs w:val="24"/>
          <w:lang w:eastAsia="ru-RU"/>
        </w:rPr>
      </w:pPr>
      <w:r w:rsidRPr="00543F91">
        <w:rPr>
          <w:rFonts w:ascii="Times New Roman" w:eastAsia="Times New Roman" w:hAnsi="Times New Roman" w:cs="Times New Roman"/>
          <w:b/>
          <w:color w:val="000000" w:themeColor="text1"/>
          <w:sz w:val="24"/>
          <w:szCs w:val="24"/>
          <w:lang w:eastAsia="ru-RU"/>
        </w:rPr>
        <w:t xml:space="preserve">на </w:t>
      </w:r>
      <w:r w:rsidR="00CE7CD3">
        <w:rPr>
          <w:rFonts w:ascii="Times New Roman" w:eastAsia="Times New Roman" w:hAnsi="Times New Roman" w:cs="Times New Roman"/>
          <w:b/>
          <w:color w:val="000000" w:themeColor="text1"/>
          <w:sz w:val="24"/>
          <w:szCs w:val="24"/>
          <w:lang w:eastAsia="ru-RU"/>
        </w:rPr>
        <w:t xml:space="preserve">поставку </w:t>
      </w:r>
      <w:r w:rsidR="003F1611" w:rsidRPr="003F1611">
        <w:rPr>
          <w:rFonts w:ascii="Times New Roman" w:eastAsia="Times New Roman" w:hAnsi="Times New Roman" w:cs="Times New Roman"/>
          <w:b/>
          <w:color w:val="000000" w:themeColor="text1"/>
          <w:sz w:val="24"/>
          <w:szCs w:val="24"/>
          <w:lang w:eastAsia="ru-RU"/>
        </w:rPr>
        <w:t>машины шлифовальной</w:t>
      </w:r>
    </w:p>
    <w:p w:rsidR="00543F91" w:rsidRDefault="0050195F" w:rsidP="00543F91">
      <w:pPr>
        <w:spacing w:after="0" w:line="240" w:lineRule="auto"/>
        <w:jc w:val="center"/>
        <w:rPr>
          <w:rFonts w:ascii="Times New Roman" w:eastAsia="Times New Roman" w:hAnsi="Times New Roman" w:cs="Times New Roman"/>
          <w:color w:val="000000" w:themeColor="text1"/>
          <w:sz w:val="24"/>
          <w:szCs w:val="24"/>
          <w:lang w:eastAsia="ru-RU"/>
        </w:rPr>
      </w:pPr>
      <w:r w:rsidRPr="00970C89">
        <w:rPr>
          <w:rFonts w:ascii="Times New Roman" w:eastAsia="Times New Roman" w:hAnsi="Times New Roman" w:cs="Times New Roman"/>
          <w:color w:val="000000" w:themeColor="text1"/>
          <w:sz w:val="24"/>
          <w:szCs w:val="24"/>
          <w:lang w:eastAsia="ru-RU"/>
        </w:rPr>
        <w:t>ИКЗ</w:t>
      </w:r>
      <w:r w:rsidR="00BE62DD" w:rsidRPr="00970C89">
        <w:rPr>
          <w:rFonts w:ascii="Times New Roman" w:eastAsia="Times New Roman" w:hAnsi="Times New Roman" w:cs="Times New Roman"/>
          <w:color w:val="000000" w:themeColor="text1"/>
          <w:sz w:val="24"/>
          <w:szCs w:val="24"/>
          <w:lang w:eastAsia="ru-RU"/>
        </w:rPr>
        <w:t xml:space="preserve"> </w:t>
      </w:r>
      <w:r w:rsidR="00AE561E" w:rsidRPr="00AE561E">
        <w:rPr>
          <w:rFonts w:ascii="Times New Roman" w:eastAsia="Times New Roman" w:hAnsi="Times New Roman" w:cs="Times New Roman"/>
          <w:color w:val="000000" w:themeColor="text1"/>
          <w:sz w:val="24"/>
          <w:szCs w:val="24"/>
          <w:lang w:eastAsia="ru-RU"/>
        </w:rPr>
        <w:t>262784251015778420100100340000000000</w:t>
      </w:r>
    </w:p>
    <w:p w:rsidR="00AE561E" w:rsidRPr="00543F91" w:rsidRDefault="00AE561E" w:rsidP="00543F91">
      <w:pPr>
        <w:spacing w:after="0" w:line="240" w:lineRule="auto"/>
        <w:jc w:val="center"/>
        <w:rPr>
          <w:rFonts w:ascii="Times New Roman" w:eastAsia="Times New Roman" w:hAnsi="Times New Roman" w:cs="Times New Roman"/>
          <w:color w:val="000000"/>
          <w:sz w:val="24"/>
          <w:szCs w:val="24"/>
          <w:lang w:eastAsia="ru-RU"/>
        </w:rPr>
      </w:pP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b/>
          <w:color w:val="000000"/>
          <w:sz w:val="24"/>
          <w:szCs w:val="24"/>
          <w:lang w:eastAsia="ru-RU"/>
        </w:rPr>
      </w:pPr>
      <w:r w:rsidRPr="00543F91">
        <w:rPr>
          <w:rFonts w:ascii="Times New Roman" w:eastAsia="Times New Roman" w:hAnsi="Times New Roman" w:cs="Times New Roman"/>
          <w:b/>
          <w:color w:val="000000"/>
          <w:sz w:val="24"/>
          <w:szCs w:val="24"/>
          <w:lang w:eastAsia="ru-RU"/>
        </w:rPr>
        <w:t xml:space="preserve">г. Санкт-Петербург                                  </w:t>
      </w:r>
      <w:r w:rsidR="00E00A0B">
        <w:rPr>
          <w:rFonts w:ascii="Times New Roman" w:eastAsia="Times New Roman" w:hAnsi="Times New Roman" w:cs="Times New Roman"/>
          <w:b/>
          <w:color w:val="000000"/>
          <w:sz w:val="24"/>
          <w:szCs w:val="24"/>
          <w:lang w:eastAsia="ru-RU"/>
        </w:rPr>
        <w:t xml:space="preserve">                            «__</w:t>
      </w:r>
      <w:r w:rsidRPr="00543F91">
        <w:rPr>
          <w:rFonts w:ascii="Times New Roman" w:eastAsia="Times New Roman" w:hAnsi="Times New Roman" w:cs="Times New Roman"/>
          <w:b/>
          <w:color w:val="000000"/>
          <w:sz w:val="24"/>
          <w:szCs w:val="24"/>
          <w:lang w:eastAsia="ru-RU"/>
        </w:rPr>
        <w:t>___»  __________  20</w:t>
      </w:r>
      <w:r w:rsidR="0015171D">
        <w:rPr>
          <w:rFonts w:ascii="Times New Roman" w:eastAsia="Times New Roman" w:hAnsi="Times New Roman" w:cs="Times New Roman"/>
          <w:b/>
          <w:color w:val="000000"/>
          <w:sz w:val="24"/>
          <w:szCs w:val="24"/>
          <w:lang w:eastAsia="ru-RU"/>
        </w:rPr>
        <w:t>2</w:t>
      </w:r>
      <w:r w:rsidR="00B26B09">
        <w:rPr>
          <w:rFonts w:ascii="Times New Roman" w:eastAsia="Times New Roman" w:hAnsi="Times New Roman" w:cs="Times New Roman"/>
          <w:b/>
          <w:color w:val="000000"/>
          <w:sz w:val="24"/>
          <w:szCs w:val="24"/>
          <w:lang w:eastAsia="ru-RU"/>
        </w:rPr>
        <w:t>6</w:t>
      </w:r>
      <w:r w:rsidR="0015171D">
        <w:rPr>
          <w:rFonts w:ascii="Times New Roman" w:eastAsia="Times New Roman" w:hAnsi="Times New Roman" w:cs="Times New Roman"/>
          <w:b/>
          <w:color w:val="000000"/>
          <w:sz w:val="24"/>
          <w:szCs w:val="24"/>
          <w:lang w:eastAsia="ru-RU"/>
        </w:rPr>
        <w:t xml:space="preserve"> </w:t>
      </w:r>
      <w:r w:rsidRPr="00543F91">
        <w:rPr>
          <w:rFonts w:ascii="Times New Roman" w:eastAsia="Times New Roman" w:hAnsi="Times New Roman" w:cs="Times New Roman"/>
          <w:b/>
          <w:color w:val="000000"/>
          <w:sz w:val="24"/>
          <w:szCs w:val="24"/>
          <w:lang w:eastAsia="ru-RU"/>
        </w:rPr>
        <w:t>г.</w:t>
      </w:r>
    </w:p>
    <w:p w:rsidR="00543F91" w:rsidRPr="00543F91" w:rsidRDefault="00543F91" w:rsidP="00543F91">
      <w:pPr>
        <w:keepNext/>
        <w:keepLines/>
        <w:tabs>
          <w:tab w:val="left" w:pos="426"/>
        </w:tabs>
        <w:spacing w:after="0" w:line="240" w:lineRule="auto"/>
        <w:ind w:firstLine="426"/>
        <w:rPr>
          <w:rFonts w:ascii="Times New Roman" w:eastAsia="Times New Roman" w:hAnsi="Times New Roman" w:cs="Times New Roman"/>
          <w:color w:val="000000"/>
          <w:sz w:val="24"/>
          <w:szCs w:val="24"/>
          <w:u w:val="single"/>
          <w:lang w:eastAsia="ru-RU"/>
        </w:rPr>
      </w:pPr>
    </w:p>
    <w:p w:rsidR="00543F91" w:rsidRPr="00543F91" w:rsidRDefault="00543F91" w:rsidP="00543F91">
      <w:pPr>
        <w:spacing w:after="0" w:line="240" w:lineRule="auto"/>
        <w:ind w:firstLine="426"/>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b/>
          <w:color w:val="000000" w:themeColor="text1"/>
          <w:sz w:val="24"/>
          <w:szCs w:val="24"/>
          <w:lang w:eastAsia="ru-RU"/>
        </w:rPr>
        <w:t xml:space="preserve">Санкт-Петербургское государственное бюджетное автотранспортное учреждение «Смольнинское» (СПб ГБАУ «Смольнинское»), </w:t>
      </w:r>
      <w:r w:rsidRPr="00543F91">
        <w:rPr>
          <w:rFonts w:ascii="Times New Roman" w:eastAsia="Times New Roman" w:hAnsi="Times New Roman" w:cs="Times New Roman"/>
          <w:color w:val="000000" w:themeColor="text1"/>
          <w:sz w:val="24"/>
          <w:szCs w:val="24"/>
          <w:lang w:eastAsia="ru-RU"/>
        </w:rPr>
        <w:t xml:space="preserve">именуемое в дальнейшем </w:t>
      </w:r>
      <w:r w:rsidRPr="00543F91">
        <w:rPr>
          <w:rFonts w:ascii="Times New Roman" w:eastAsia="Times New Roman" w:hAnsi="Times New Roman" w:cs="Times New Roman"/>
          <w:b/>
          <w:color w:val="000000" w:themeColor="text1"/>
          <w:sz w:val="24"/>
          <w:szCs w:val="24"/>
          <w:lang w:eastAsia="ru-RU"/>
        </w:rPr>
        <w:t>З</w:t>
      </w:r>
      <w:r w:rsidRPr="00543F91">
        <w:rPr>
          <w:rFonts w:ascii="Times New Roman" w:eastAsia="Times New Roman" w:hAnsi="Times New Roman" w:cs="Times New Roman"/>
          <w:b/>
          <w:bCs/>
          <w:color w:val="000000" w:themeColor="text1"/>
          <w:sz w:val="24"/>
          <w:szCs w:val="24"/>
          <w:lang w:eastAsia="ru-RU"/>
        </w:rPr>
        <w:t>аказчик</w:t>
      </w:r>
      <w:r w:rsidRPr="00543F91">
        <w:rPr>
          <w:rFonts w:ascii="Times New Roman" w:eastAsia="Times New Roman" w:hAnsi="Times New Roman" w:cs="Times New Roman"/>
          <w:color w:val="000000" w:themeColor="text1"/>
          <w:sz w:val="24"/>
          <w:szCs w:val="24"/>
          <w:lang w:eastAsia="ru-RU"/>
        </w:rPr>
        <w:t>, в лице директора Филина Юрия Анатольевича, действующего на основании Устава, с одной стороны, и ____________________________, именуемое</w:t>
      </w:r>
      <w:r w:rsidR="0015171D">
        <w:rPr>
          <w:rFonts w:ascii="Times New Roman" w:eastAsia="Times New Roman" w:hAnsi="Times New Roman" w:cs="Times New Roman"/>
          <w:color w:val="000000" w:themeColor="text1"/>
          <w:sz w:val="24"/>
          <w:szCs w:val="24"/>
          <w:lang w:eastAsia="ru-RU"/>
        </w:rPr>
        <w:t xml:space="preserve"> </w:t>
      </w:r>
      <w:r w:rsidRPr="00543F91">
        <w:rPr>
          <w:rFonts w:ascii="Times New Roman" w:eastAsia="Times New Roman" w:hAnsi="Times New Roman" w:cs="Times New Roman"/>
          <w:color w:val="000000" w:themeColor="text1"/>
          <w:sz w:val="24"/>
          <w:szCs w:val="24"/>
          <w:lang w:eastAsia="ru-RU"/>
        </w:rPr>
        <w:t>(</w:t>
      </w:r>
      <w:proofErr w:type="spellStart"/>
      <w:r w:rsidRPr="00543F91">
        <w:rPr>
          <w:rFonts w:ascii="Times New Roman" w:eastAsia="Times New Roman" w:hAnsi="Times New Roman" w:cs="Times New Roman"/>
          <w:color w:val="000000" w:themeColor="text1"/>
          <w:sz w:val="24"/>
          <w:szCs w:val="24"/>
          <w:lang w:eastAsia="ru-RU"/>
        </w:rPr>
        <w:t>ый</w:t>
      </w:r>
      <w:proofErr w:type="spellEnd"/>
      <w:r w:rsidRPr="00543F91">
        <w:rPr>
          <w:rFonts w:ascii="Times New Roman" w:eastAsia="Times New Roman" w:hAnsi="Times New Roman" w:cs="Times New Roman"/>
          <w:color w:val="000000" w:themeColor="text1"/>
          <w:sz w:val="24"/>
          <w:szCs w:val="24"/>
          <w:lang w:eastAsia="ru-RU"/>
        </w:rPr>
        <w:t>/</w:t>
      </w:r>
      <w:proofErr w:type="spellStart"/>
      <w:r w:rsidRPr="00543F91">
        <w:rPr>
          <w:rFonts w:ascii="Times New Roman" w:eastAsia="Times New Roman" w:hAnsi="Times New Roman" w:cs="Times New Roman"/>
          <w:color w:val="000000" w:themeColor="text1"/>
          <w:sz w:val="24"/>
          <w:szCs w:val="24"/>
          <w:lang w:eastAsia="ru-RU"/>
        </w:rPr>
        <w:t>ая</w:t>
      </w:r>
      <w:proofErr w:type="spellEnd"/>
      <w:r w:rsidRPr="00543F91">
        <w:rPr>
          <w:rFonts w:ascii="Times New Roman" w:eastAsia="Times New Roman" w:hAnsi="Times New Roman" w:cs="Times New Roman"/>
          <w:color w:val="000000" w:themeColor="text1"/>
          <w:sz w:val="24"/>
          <w:szCs w:val="24"/>
          <w:lang w:eastAsia="ru-RU"/>
        </w:rPr>
        <w:t xml:space="preserve">) в дальнейшем </w:t>
      </w:r>
      <w:r w:rsidRPr="00543F91">
        <w:rPr>
          <w:rFonts w:ascii="Times New Roman" w:eastAsia="Times New Roman" w:hAnsi="Times New Roman" w:cs="Times New Roman"/>
          <w:b/>
          <w:bCs/>
          <w:color w:val="000000" w:themeColor="text1"/>
          <w:sz w:val="24"/>
          <w:szCs w:val="24"/>
          <w:lang w:eastAsia="ru-RU"/>
        </w:rPr>
        <w:t>Поставщик</w:t>
      </w:r>
      <w:r w:rsidRPr="00543F91">
        <w:rPr>
          <w:rFonts w:ascii="Times New Roman" w:eastAsia="Times New Roman" w:hAnsi="Times New Roman" w:cs="Times New Roman"/>
          <w:color w:val="000000" w:themeColor="text1"/>
          <w:sz w:val="24"/>
          <w:szCs w:val="24"/>
          <w:lang w:eastAsia="ru-RU"/>
        </w:rPr>
        <w:t>, в лице ________________________, действующег</w:t>
      </w:r>
      <w:proofErr w:type="gramStart"/>
      <w:r w:rsidRPr="00543F91">
        <w:rPr>
          <w:rFonts w:ascii="Times New Roman" w:eastAsia="Times New Roman" w:hAnsi="Times New Roman" w:cs="Times New Roman"/>
          <w:color w:val="000000" w:themeColor="text1"/>
          <w:sz w:val="24"/>
          <w:szCs w:val="24"/>
          <w:lang w:eastAsia="ru-RU"/>
        </w:rPr>
        <w:t>о(</w:t>
      </w:r>
      <w:proofErr w:type="gramEnd"/>
      <w:r w:rsidRPr="00543F91">
        <w:rPr>
          <w:rFonts w:ascii="Times New Roman" w:eastAsia="Times New Roman" w:hAnsi="Times New Roman" w:cs="Times New Roman"/>
          <w:color w:val="000000" w:themeColor="text1"/>
          <w:sz w:val="24"/>
          <w:szCs w:val="24"/>
          <w:lang w:eastAsia="ru-RU"/>
        </w:rPr>
        <w:t xml:space="preserve">щей) на основании ________________, с другой стороны, именуемые в дальнейшем </w:t>
      </w:r>
      <w:r w:rsidRPr="00543F91">
        <w:rPr>
          <w:rFonts w:ascii="Times New Roman" w:eastAsia="Times New Roman" w:hAnsi="Times New Roman" w:cs="Times New Roman"/>
          <w:b/>
          <w:color w:val="000000" w:themeColor="text1"/>
          <w:sz w:val="24"/>
          <w:szCs w:val="24"/>
          <w:lang w:eastAsia="ru-RU"/>
        </w:rPr>
        <w:t>Стороны</w:t>
      </w:r>
      <w:r w:rsidRPr="00543F91">
        <w:rPr>
          <w:rFonts w:ascii="Times New Roman" w:eastAsia="Times New Roman" w:hAnsi="Times New Roman" w:cs="Times New Roman"/>
          <w:color w:val="000000" w:themeColor="text1"/>
          <w:sz w:val="24"/>
          <w:szCs w:val="24"/>
          <w:lang w:eastAsia="ru-RU"/>
        </w:rPr>
        <w:t xml:space="preserve">, в соответствии с пунктом 4 части 1 статьи 93 Федерального </w:t>
      </w:r>
      <w:hyperlink r:id="rId9" w:history="1">
        <w:r w:rsidRPr="00543F91">
          <w:rPr>
            <w:rFonts w:ascii="Times New Roman" w:eastAsia="Times New Roman" w:hAnsi="Times New Roman" w:cs="Times New Roman"/>
            <w:color w:val="000000" w:themeColor="text1"/>
            <w:sz w:val="24"/>
            <w:szCs w:val="24"/>
            <w:lang w:eastAsia="ru-RU"/>
          </w:rPr>
          <w:t>закона</w:t>
        </w:r>
      </w:hyperlink>
      <w:r w:rsidRPr="00543F91">
        <w:rPr>
          <w:rFonts w:ascii="Times New Roman" w:eastAsia="Times New Roman" w:hAnsi="Times New Roman" w:cs="Times New Roman"/>
          <w:color w:val="000000" w:themeColor="text1"/>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D61C2C">
        <w:rPr>
          <w:rFonts w:ascii="Times New Roman" w:eastAsia="Times New Roman" w:hAnsi="Times New Roman" w:cs="Times New Roman"/>
          <w:color w:val="000000" w:themeColor="text1"/>
          <w:sz w:val="24"/>
          <w:szCs w:val="24"/>
          <w:lang w:eastAsia="ru-RU"/>
        </w:rPr>
        <w:t>о нижеследующем</w:t>
      </w:r>
      <w:r w:rsidR="00582F5B">
        <w:rPr>
          <w:rFonts w:ascii="Times New Roman" w:eastAsia="Times New Roman" w:hAnsi="Times New Roman" w:cs="Times New Roman"/>
          <w:color w:val="000000" w:themeColor="text1"/>
          <w:sz w:val="24"/>
          <w:szCs w:val="24"/>
          <w:lang w:eastAsia="ru-RU"/>
        </w:rPr>
        <w:t>:</w:t>
      </w:r>
    </w:p>
    <w:p w:rsidR="00543F91" w:rsidRPr="00543F91" w:rsidRDefault="00543F91" w:rsidP="00543F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543F91" w:rsidRPr="00543F91" w:rsidRDefault="00543F91" w:rsidP="00543F91">
      <w:pPr>
        <w:numPr>
          <w:ilvl w:val="0"/>
          <w:numId w:val="6"/>
        </w:numPr>
        <w:spacing w:after="0" w:line="240" w:lineRule="auto"/>
        <w:ind w:left="0" w:firstLine="426"/>
        <w:contextualSpacing/>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Предмет контракта</w:t>
      </w:r>
    </w:p>
    <w:p w:rsidR="00543F91" w:rsidRPr="00543F91" w:rsidRDefault="00543F91" w:rsidP="00543F91">
      <w:pPr>
        <w:spacing w:after="0" w:line="240" w:lineRule="auto"/>
        <w:ind w:firstLine="426"/>
        <w:contextualSpacing/>
        <w:jc w:val="center"/>
        <w:rPr>
          <w:rFonts w:ascii="Times New Roman" w:eastAsia="Times New Roman" w:hAnsi="Times New Roman" w:cs="Times New Roman"/>
          <w:b/>
          <w:sz w:val="24"/>
          <w:szCs w:val="24"/>
          <w:lang w:eastAsia="ru-RU"/>
        </w:rPr>
      </w:pPr>
    </w:p>
    <w:p w:rsidR="00543F91" w:rsidRPr="00543F91" w:rsidRDefault="00543F91" w:rsidP="003F161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настоящему Контракту Поставщик обязуется поставить, а Заказчик обязуется принять и оплатить</w:t>
      </w:r>
      <w:r w:rsidRPr="00B26B09">
        <w:rPr>
          <w:rFonts w:ascii="Times New Roman" w:eastAsia="Times New Roman" w:hAnsi="Times New Roman" w:cs="Times New Roman"/>
          <w:sz w:val="24"/>
          <w:szCs w:val="24"/>
          <w:lang w:eastAsia="ru-RU"/>
        </w:rPr>
        <w:t xml:space="preserve"> </w:t>
      </w:r>
      <w:r w:rsidR="00E04294">
        <w:rPr>
          <w:rFonts w:ascii="Times New Roman" w:eastAsia="Times New Roman" w:hAnsi="Times New Roman" w:cs="Times New Roman"/>
          <w:sz w:val="24"/>
          <w:szCs w:val="24"/>
          <w:lang w:eastAsia="ru-RU"/>
        </w:rPr>
        <w:t>машину шлифовальную</w:t>
      </w:r>
      <w:r w:rsidRPr="00543F91">
        <w:rPr>
          <w:rFonts w:ascii="Times New Roman" w:eastAsia="Times New Roman" w:hAnsi="Times New Roman" w:cs="Times New Roman"/>
          <w:sz w:val="24"/>
          <w:szCs w:val="24"/>
          <w:lang w:eastAsia="ru-RU"/>
        </w:rPr>
        <w:t>, именуем</w:t>
      </w:r>
      <w:r w:rsidR="00051013">
        <w:rPr>
          <w:rFonts w:ascii="Times New Roman" w:eastAsia="Times New Roman" w:hAnsi="Times New Roman" w:cs="Times New Roman"/>
          <w:sz w:val="24"/>
          <w:szCs w:val="24"/>
          <w:lang w:eastAsia="ru-RU"/>
        </w:rPr>
        <w:t>ую</w:t>
      </w:r>
      <w:r w:rsidRPr="00543F91">
        <w:rPr>
          <w:rFonts w:ascii="Times New Roman" w:eastAsia="Times New Roman" w:hAnsi="Times New Roman" w:cs="Times New Roman"/>
          <w:sz w:val="24"/>
          <w:szCs w:val="24"/>
          <w:lang w:eastAsia="ru-RU"/>
        </w:rPr>
        <w:t xml:space="preserve"> в дальнейшем «Товар», в соответствии с условиями настоящего Контракта.</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Качественные и количественные требования к Товару определяются в Спецификации, являющейся неотъемлемой частью Контракта (Приложение № 1 к Контракту).</w:t>
      </w:r>
    </w:p>
    <w:p w:rsidR="00543F91" w:rsidRPr="005B192A" w:rsidRDefault="00543F91" w:rsidP="005B192A">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r w:rsidR="005B192A" w:rsidRPr="005B192A">
        <w:rPr>
          <w:rFonts w:ascii="Times New Roman" w:eastAsia="Times New Roman" w:hAnsi="Times New Roman" w:cs="Times New Roman"/>
          <w:sz w:val="24"/>
          <w:szCs w:val="24"/>
          <w:lang w:eastAsia="ru-RU"/>
        </w:rPr>
        <w:t xml:space="preserve">Право собственности на Товар, риск случайной гибели Товара переходит к Заказчику в момент передачи его Поставщиком Заказчику по </w:t>
      </w:r>
      <w:r w:rsidR="005B192A">
        <w:rPr>
          <w:rFonts w:ascii="Times New Roman" w:eastAsia="Times New Roman" w:hAnsi="Times New Roman" w:cs="Times New Roman"/>
          <w:sz w:val="24"/>
          <w:szCs w:val="24"/>
          <w:lang w:eastAsia="ru-RU"/>
        </w:rPr>
        <w:t>товарно</w:t>
      </w:r>
      <w:r w:rsidR="00C4791C">
        <w:rPr>
          <w:rFonts w:ascii="Times New Roman" w:eastAsia="Times New Roman" w:hAnsi="Times New Roman" w:cs="Times New Roman"/>
          <w:sz w:val="24"/>
          <w:szCs w:val="24"/>
          <w:lang w:eastAsia="ru-RU"/>
        </w:rPr>
        <w:t>й</w:t>
      </w:r>
      <w:r w:rsidR="00267B48">
        <w:rPr>
          <w:rFonts w:ascii="Times New Roman" w:eastAsia="Times New Roman" w:hAnsi="Times New Roman" w:cs="Times New Roman"/>
          <w:sz w:val="24"/>
          <w:szCs w:val="24"/>
          <w:lang w:eastAsia="ru-RU"/>
        </w:rPr>
        <w:t xml:space="preserve"> </w:t>
      </w:r>
      <w:r w:rsidR="005B192A">
        <w:rPr>
          <w:rFonts w:ascii="Times New Roman" w:eastAsia="Times New Roman" w:hAnsi="Times New Roman" w:cs="Times New Roman"/>
          <w:sz w:val="24"/>
          <w:szCs w:val="24"/>
          <w:lang w:eastAsia="ru-RU"/>
        </w:rPr>
        <w:t xml:space="preserve">накладной </w:t>
      </w:r>
      <w:r w:rsidR="005B192A" w:rsidRPr="005B192A">
        <w:rPr>
          <w:rFonts w:ascii="Times New Roman" w:eastAsia="Times New Roman" w:hAnsi="Times New Roman" w:cs="Times New Roman"/>
          <w:sz w:val="24"/>
          <w:szCs w:val="24"/>
          <w:lang w:eastAsia="ru-RU"/>
        </w:rPr>
        <w:t>или универс</w:t>
      </w:r>
      <w:r w:rsidR="005B192A">
        <w:rPr>
          <w:rFonts w:ascii="Times New Roman" w:eastAsia="Times New Roman" w:hAnsi="Times New Roman" w:cs="Times New Roman"/>
          <w:sz w:val="24"/>
          <w:szCs w:val="24"/>
          <w:lang w:eastAsia="ru-RU"/>
        </w:rPr>
        <w:t>альному передаточному документу (</w:t>
      </w:r>
      <w:r w:rsidR="005B192A" w:rsidRPr="005B192A">
        <w:rPr>
          <w:rFonts w:ascii="Times New Roman" w:eastAsia="Times New Roman" w:hAnsi="Times New Roman" w:cs="Times New Roman"/>
          <w:sz w:val="24"/>
          <w:szCs w:val="24"/>
          <w:lang w:eastAsia="ru-RU"/>
        </w:rPr>
        <w:t xml:space="preserve">далее - УПД). </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качество Товара соответствует стандартам и нормам, действующим на территории Российской Федерации для данного вида Товара. </w:t>
      </w:r>
    </w:p>
    <w:p w:rsidR="00543F91" w:rsidRPr="00543F91" w:rsidRDefault="00543F91" w:rsidP="00543F91">
      <w:pPr>
        <w:keepNext/>
        <w:keepLines/>
        <w:numPr>
          <w:ilvl w:val="0"/>
          <w:numId w:val="5"/>
        </w:numPr>
        <w:tabs>
          <w:tab w:val="left" w:pos="142"/>
          <w:tab w:val="left" w:pos="851"/>
        </w:tabs>
        <w:suppressAutoHyphens/>
        <w:autoSpaceDE w:val="0"/>
        <w:autoSpaceDN w:val="0"/>
        <w:adjustRightInd w:val="0"/>
        <w:spacing w:after="0" w:line="240" w:lineRule="auto"/>
        <w:ind w:left="0" w:firstLine="426"/>
        <w:jc w:val="both"/>
        <w:outlineLvl w:val="0"/>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Поставщик гарантирует, что на момент передачи Заказчику Товар никому не продан, не отчужден, не заложен, не находится под арестом и запрещением, не является предметом исков третьих лиц.</w:t>
      </w:r>
    </w:p>
    <w:p w:rsidR="00543F91" w:rsidRPr="00543F91" w:rsidRDefault="00543F91" w:rsidP="007851D4">
      <w:pPr>
        <w:tabs>
          <w:tab w:val="left" w:pos="709"/>
        </w:tabs>
        <w:spacing w:after="0" w:line="240" w:lineRule="auto"/>
        <w:ind w:firstLine="425"/>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2. Права и обязанности сторон</w:t>
      </w:r>
    </w:p>
    <w:p w:rsidR="00543F91" w:rsidRPr="00543F91" w:rsidRDefault="00543F91" w:rsidP="007851D4">
      <w:pPr>
        <w:numPr>
          <w:ilvl w:val="1"/>
          <w:numId w:val="4"/>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вправе:</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надлежащего исполнения обязательств в соответствии с Контрактом;</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Отказаться от приемки и оплаты Товара, не соответствующего условиям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Контракта;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Запрашивать информацию о ходе и состоянии исполнения обязательств по Контракту;</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Осуществлять </w:t>
      </w:r>
      <w:proofErr w:type="gramStart"/>
      <w:r w:rsidR="00543F91" w:rsidRPr="00543F91">
        <w:rPr>
          <w:rFonts w:ascii="Times New Roman" w:eastAsia="Times New Roman" w:hAnsi="Times New Roman" w:cs="Times New Roman"/>
          <w:sz w:val="24"/>
          <w:szCs w:val="24"/>
          <w:lang w:eastAsia="ru-RU"/>
        </w:rPr>
        <w:t>контроль за</w:t>
      </w:r>
      <w:proofErr w:type="gramEnd"/>
      <w:r w:rsidR="00543F91" w:rsidRPr="00543F91">
        <w:rPr>
          <w:rFonts w:ascii="Times New Roman" w:eastAsia="Times New Roman" w:hAnsi="Times New Roman" w:cs="Times New Roman"/>
          <w:sz w:val="24"/>
          <w:szCs w:val="24"/>
          <w:lang w:eastAsia="ru-RU"/>
        </w:rPr>
        <w:t xml:space="preserve"> порядком и сроками исполнения обязательств по Контракту, не вмешиваясь в оперативно-хозяйственную деятельность Поставщика;</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43F91" w:rsidRPr="00543F91" w:rsidRDefault="00543F91" w:rsidP="007851D4">
      <w:pPr>
        <w:numPr>
          <w:ilvl w:val="1"/>
          <w:numId w:val="7"/>
        </w:numPr>
        <w:tabs>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Заказчик обязан:</w:t>
      </w:r>
    </w:p>
    <w:p w:rsidR="00543F91" w:rsidRPr="00543F91" w:rsidRDefault="00677768" w:rsidP="007851D4">
      <w:pPr>
        <w:numPr>
          <w:ilvl w:val="2"/>
          <w:numId w:val="7"/>
        </w:numPr>
        <w:tabs>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Принять и оплатить поставленный Товар в порядке и сроки, предусмотренные Контрактом;</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вправе: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подписания документов об исполнении им обязательств по Контракту от Заказчика;</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Требовать оплаты по Контракту в случае надлежащего исполнения своих обязательств по Контракту;</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Запрашивать у Заказчика предоставления разъяснений и уточнений по вопросам исполнения обязательств по Контракту;</w:t>
      </w:r>
    </w:p>
    <w:p w:rsidR="00543F91" w:rsidRPr="00543F91" w:rsidRDefault="00543F91" w:rsidP="007851D4">
      <w:pPr>
        <w:numPr>
          <w:ilvl w:val="1"/>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Поставщик обязан:</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Поставить Товар, обеспечив его надлежащее качество, в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543F91" w:rsidRPr="00543F91">
        <w:rPr>
          <w:rFonts w:ascii="Times New Roman" w:eastAsia="Times New Roman" w:hAnsi="Times New Roman" w:cs="Times New Roman"/>
          <w:sz w:val="24"/>
          <w:szCs w:val="24"/>
          <w:lang w:eastAsia="ru-RU"/>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Передать надлежащим образом оформленные отчетные и финансовые документы в порядке и сроки, установленные Контрактом;</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bookmarkStart w:id="0" w:name="_Hlk97818938"/>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 xml:space="preserve">Представить по запросу Заказчика в сроки, указанные в таком запросе, информацию о ходе исполнения обязательств по Контракту, а также </w:t>
      </w:r>
      <w:r w:rsidR="00543F91" w:rsidRPr="00543F91">
        <w:rPr>
          <w:rFonts w:ascii="Times New Roman" w:eastAsia="Times New Roman" w:hAnsi="Times New Roman" w:cs="Times New Roman"/>
          <w:bCs/>
          <w:color w:val="000000" w:themeColor="text1"/>
          <w:sz w:val="24"/>
          <w:szCs w:val="24"/>
          <w:lang w:eastAsia="ru-RU"/>
        </w:rPr>
        <w:t>уведомлять о сложностях, возникающих при исполнении Контракта</w:t>
      </w:r>
      <w:r w:rsidR="00543F91" w:rsidRPr="00543F91">
        <w:rPr>
          <w:rFonts w:ascii="Times New Roman" w:eastAsia="Times New Roman" w:hAnsi="Times New Roman" w:cs="Times New Roman"/>
          <w:sz w:val="24"/>
          <w:szCs w:val="24"/>
          <w:lang w:eastAsia="ru-RU"/>
        </w:rPr>
        <w:t>;</w:t>
      </w:r>
    </w:p>
    <w:bookmarkEnd w:id="0"/>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43F91" w:rsidRPr="00543F91" w:rsidRDefault="00677768" w:rsidP="007851D4">
      <w:pPr>
        <w:numPr>
          <w:ilvl w:val="2"/>
          <w:numId w:val="7"/>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43F91" w:rsidRPr="00543F91">
        <w:rPr>
          <w:rFonts w:ascii="Times New Roman" w:eastAsia="Times New Roman" w:hAnsi="Times New Roman" w:cs="Times New Roman"/>
          <w:sz w:val="24"/>
          <w:szCs w:val="24"/>
          <w:lang w:eastAsia="ru-RU"/>
        </w:rPr>
        <w:t>Соблюдать конфиденциальность в отношении всей информации, ставшей известной в связи с исполнением обязательств по Контракту;</w:t>
      </w:r>
    </w:p>
    <w:p w:rsidR="00543F91" w:rsidRPr="00543F91" w:rsidRDefault="00543F91" w:rsidP="00543F91">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3. Цена контракта и порядок расчетов</w:t>
      </w:r>
    </w:p>
    <w:p w:rsidR="00543F91" w:rsidRPr="00543F91" w:rsidRDefault="00543F91" w:rsidP="007851D4">
      <w:pPr>
        <w:tabs>
          <w:tab w:val="left" w:pos="851"/>
        </w:tabs>
        <w:spacing w:after="0" w:line="240" w:lineRule="auto"/>
        <w:ind w:firstLine="567"/>
        <w:rPr>
          <w:rFonts w:ascii="Times New Roman" w:eastAsia="Times New Roman" w:hAnsi="Times New Roman" w:cs="Times New Roman"/>
          <w:b/>
          <w:sz w:val="24"/>
          <w:szCs w:val="24"/>
          <w:lang w:eastAsia="ru-RU"/>
        </w:rPr>
      </w:pPr>
    </w:p>
    <w:p w:rsidR="00543F91" w:rsidRPr="00543F91" w:rsidRDefault="00543F91" w:rsidP="00C4791C">
      <w:pPr>
        <w:numPr>
          <w:ilvl w:val="1"/>
          <w:numId w:val="8"/>
        </w:numPr>
        <w:tabs>
          <w:tab w:val="left" w:pos="993"/>
        </w:tabs>
        <w:suppressAutoHyphens/>
        <w:spacing w:after="0" w:line="240" w:lineRule="auto"/>
        <w:ind w:left="0"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Цена Контракта составляет</w:t>
      </w:r>
      <w:r w:rsidR="00677768">
        <w:rPr>
          <w:rFonts w:ascii="Times New Roman" w:eastAsia="Times New Roman" w:hAnsi="Times New Roman" w:cs="Times New Roman"/>
          <w:sz w:val="24"/>
          <w:szCs w:val="24"/>
          <w:lang w:eastAsia="ru-RU"/>
        </w:rPr>
        <w:t xml:space="preserve"> </w:t>
      </w:r>
      <w:r w:rsidR="00BE62DD">
        <w:rPr>
          <w:rFonts w:ascii="Times New Roman" w:eastAsia="Times New Roman" w:hAnsi="Times New Roman" w:cs="Times New Roman"/>
          <w:b/>
          <w:sz w:val="24"/>
          <w:szCs w:val="24"/>
          <w:lang w:eastAsia="ru-RU"/>
        </w:rPr>
        <w:t>______</w:t>
      </w:r>
      <w:r w:rsidR="00CE316F">
        <w:rPr>
          <w:rFonts w:ascii="Times New Roman" w:eastAsia="Times New Roman" w:hAnsi="Times New Roman" w:cs="Times New Roman"/>
          <w:b/>
          <w:sz w:val="24"/>
          <w:szCs w:val="24"/>
          <w:lang w:eastAsia="ru-RU"/>
        </w:rPr>
        <w:t xml:space="preserve"> рублей</w:t>
      </w:r>
      <w:r w:rsidR="00267B48">
        <w:rPr>
          <w:rFonts w:ascii="Times New Roman" w:eastAsia="Times New Roman" w:hAnsi="Times New Roman" w:cs="Times New Roman"/>
          <w:b/>
          <w:sz w:val="24"/>
          <w:szCs w:val="24"/>
          <w:lang w:eastAsia="ru-RU"/>
        </w:rPr>
        <w:t xml:space="preserve"> </w:t>
      </w:r>
      <w:r w:rsidR="00BE62DD">
        <w:rPr>
          <w:rFonts w:ascii="Times New Roman" w:eastAsia="Times New Roman" w:hAnsi="Times New Roman" w:cs="Times New Roman"/>
          <w:b/>
          <w:sz w:val="24"/>
          <w:szCs w:val="24"/>
          <w:lang w:eastAsia="ru-RU"/>
        </w:rPr>
        <w:t>____</w:t>
      </w:r>
      <w:r w:rsidR="00267B48">
        <w:rPr>
          <w:rFonts w:ascii="Times New Roman" w:eastAsia="Times New Roman" w:hAnsi="Times New Roman" w:cs="Times New Roman"/>
          <w:b/>
          <w:sz w:val="24"/>
          <w:szCs w:val="24"/>
          <w:lang w:eastAsia="ru-RU"/>
        </w:rPr>
        <w:t xml:space="preserve"> копеек</w:t>
      </w:r>
      <w:r w:rsidR="000C05CB" w:rsidRPr="00F416C3">
        <w:rPr>
          <w:rFonts w:ascii="Times New Roman" w:eastAsia="Times New Roman" w:hAnsi="Times New Roman" w:cs="Times New Roman"/>
          <w:b/>
          <w:sz w:val="24"/>
          <w:szCs w:val="24"/>
          <w:lang w:eastAsia="ru-RU"/>
        </w:rPr>
        <w:t xml:space="preserve"> </w:t>
      </w:r>
      <w:r w:rsidR="000C05CB" w:rsidRPr="00F416C3">
        <w:rPr>
          <w:rFonts w:ascii="Times New Roman" w:eastAsia="Times New Roman" w:hAnsi="Times New Roman" w:cs="Times New Roman"/>
          <w:sz w:val="24"/>
          <w:szCs w:val="24"/>
          <w:lang w:eastAsia="ru-RU"/>
        </w:rPr>
        <w:t>(</w:t>
      </w:r>
      <w:r w:rsidR="00BE62DD" w:rsidRPr="00BE62DD">
        <w:rPr>
          <w:rFonts w:ascii="Times New Roman" w:eastAsia="Times New Roman" w:hAnsi="Times New Roman" w:cs="Times New Roman"/>
          <w:i/>
          <w:sz w:val="24"/>
          <w:szCs w:val="24"/>
          <w:lang w:eastAsia="ru-RU"/>
        </w:rPr>
        <w:t>сумма прописью</w:t>
      </w:r>
      <w:r w:rsidR="00677768" w:rsidRPr="00F416C3">
        <w:rPr>
          <w:rFonts w:ascii="Times New Roman" w:eastAsia="Times New Roman" w:hAnsi="Times New Roman" w:cs="Times New Roman"/>
          <w:sz w:val="24"/>
          <w:szCs w:val="24"/>
          <w:lang w:eastAsia="ru-RU"/>
        </w:rPr>
        <w:t>)</w:t>
      </w:r>
      <w:r w:rsidRPr="00F416C3">
        <w:rPr>
          <w:rFonts w:ascii="Times New Roman" w:eastAsia="Times New Roman" w:hAnsi="Times New Roman" w:cs="Times New Roman"/>
          <w:sz w:val="24"/>
          <w:szCs w:val="24"/>
          <w:lang w:eastAsia="ru-RU"/>
        </w:rPr>
        <w:t xml:space="preserve">, </w:t>
      </w:r>
      <w:r w:rsidR="00BE62DD">
        <w:rPr>
          <w:rFonts w:ascii="Times New Roman" w:eastAsia="Times New Roman" w:hAnsi="Times New Roman" w:cs="Times New Roman"/>
          <w:sz w:val="24"/>
          <w:szCs w:val="24"/>
          <w:lang w:eastAsia="ru-RU"/>
        </w:rPr>
        <w:t>включая НДС</w:t>
      </w:r>
      <w:r w:rsidR="00632CAA">
        <w:rPr>
          <w:rFonts w:ascii="Times New Roman" w:eastAsia="Times New Roman" w:hAnsi="Times New Roman" w:cs="Times New Roman"/>
          <w:sz w:val="24"/>
          <w:szCs w:val="24"/>
          <w:lang w:eastAsia="ru-RU"/>
        </w:rPr>
        <w:t>__%</w:t>
      </w:r>
      <w:r w:rsidR="00BE62DD">
        <w:rPr>
          <w:rFonts w:ascii="Times New Roman" w:eastAsia="Times New Roman" w:hAnsi="Times New Roman" w:cs="Times New Roman"/>
          <w:sz w:val="24"/>
          <w:szCs w:val="24"/>
          <w:lang w:eastAsia="ru-RU"/>
        </w:rPr>
        <w:t>/</w:t>
      </w:r>
      <w:proofErr w:type="gramStart"/>
      <w:r w:rsidR="00C4791C">
        <w:rPr>
          <w:rFonts w:ascii="Times New Roman" w:eastAsia="Times New Roman" w:hAnsi="Times New Roman" w:cs="Times New Roman"/>
          <w:sz w:val="24"/>
          <w:szCs w:val="24"/>
          <w:lang w:eastAsia="ru-RU"/>
        </w:rPr>
        <w:t>НДС</w:t>
      </w:r>
      <w:proofErr w:type="gramEnd"/>
      <w:r w:rsidR="00C4791C">
        <w:rPr>
          <w:rFonts w:ascii="Times New Roman" w:eastAsia="Times New Roman" w:hAnsi="Times New Roman" w:cs="Times New Roman"/>
          <w:sz w:val="24"/>
          <w:szCs w:val="24"/>
          <w:lang w:eastAsia="ru-RU"/>
        </w:rPr>
        <w:t xml:space="preserve"> не облагается на основании </w:t>
      </w:r>
      <w:r w:rsidR="00BE62DD">
        <w:rPr>
          <w:rFonts w:ascii="Times New Roman" w:eastAsia="Times New Roman" w:hAnsi="Times New Roman" w:cs="Times New Roman"/>
          <w:sz w:val="24"/>
          <w:szCs w:val="24"/>
          <w:lang w:eastAsia="ru-RU"/>
        </w:rPr>
        <w:t>____________</w:t>
      </w:r>
      <w:r w:rsidR="00C4791C">
        <w:rPr>
          <w:rFonts w:ascii="Times New Roman" w:eastAsia="Times New Roman" w:hAnsi="Times New Roman" w:cs="Times New Roman"/>
          <w:sz w:val="24"/>
          <w:szCs w:val="24"/>
          <w:lang w:eastAsia="ru-RU"/>
        </w:rPr>
        <w:t xml:space="preserve"> Налогового Кодекса Российской Федерации</w:t>
      </w:r>
      <w:r w:rsidR="00677768" w:rsidRPr="00677768">
        <w:rPr>
          <w:rFonts w:ascii="Times New Roman" w:eastAsia="Times New Roman" w:hAnsi="Times New Roman" w:cs="Times New Roman"/>
          <w:sz w:val="24"/>
          <w:szCs w:val="24"/>
          <w:lang w:eastAsia="ru-RU"/>
        </w:rPr>
        <w:t>)</w:t>
      </w:r>
      <w:r w:rsidRPr="00543F91">
        <w:rPr>
          <w:rFonts w:ascii="Times New Roman" w:eastAsia="Times New Roman" w:hAnsi="Times New Roman" w:cs="Times New Roman"/>
          <w:sz w:val="24"/>
          <w:szCs w:val="24"/>
          <w:lang w:eastAsia="ru-RU"/>
        </w:rPr>
        <w:t>.</w:t>
      </w:r>
    </w:p>
    <w:p w:rsidR="00543F91" w:rsidRPr="00217BA6" w:rsidRDefault="00217BA6" w:rsidP="00217BA6">
      <w:pPr>
        <w:numPr>
          <w:ilvl w:val="1"/>
          <w:numId w:val="8"/>
        </w:numPr>
        <w:tabs>
          <w:tab w:val="left" w:pos="851"/>
        </w:tabs>
        <w:suppressAutoHyphens/>
        <w:spacing w:after="0" w:line="240" w:lineRule="auto"/>
        <w:ind w:left="0" w:firstLine="426"/>
        <w:jc w:val="both"/>
        <w:rPr>
          <w:rFonts w:ascii="Times New Roman" w:eastAsia="Times New Roman" w:hAnsi="Times New Roman" w:cs="Times New Roman"/>
          <w:sz w:val="24"/>
          <w:szCs w:val="24"/>
          <w:lang w:eastAsia="ru-RU"/>
        </w:rPr>
      </w:pPr>
      <w:r w:rsidRPr="00015031">
        <w:rPr>
          <w:rFonts w:ascii="Times New Roman" w:eastAsia="Times New Roman" w:hAnsi="Times New Roman" w:cs="Times New Roman"/>
          <w:sz w:val="24"/>
          <w:szCs w:val="24"/>
          <w:lang w:eastAsia="ru-RU"/>
        </w:rPr>
        <w:t>Цена Контракта является твердой на весь период исполнения Контракта и включает в себя стоимость Товара, стоимость упаковки</w:t>
      </w:r>
      <w:r w:rsidR="00922CA7">
        <w:rPr>
          <w:rFonts w:ascii="Times New Roman" w:eastAsia="Times New Roman" w:hAnsi="Times New Roman" w:cs="Times New Roman"/>
          <w:sz w:val="24"/>
          <w:szCs w:val="24"/>
          <w:lang w:eastAsia="ru-RU"/>
        </w:rPr>
        <w:t>,</w:t>
      </w:r>
      <w:r w:rsidRPr="00015031">
        <w:rPr>
          <w:rFonts w:ascii="Times New Roman" w:eastAsia="Times New Roman" w:hAnsi="Times New Roman" w:cs="Times New Roman"/>
          <w:sz w:val="24"/>
          <w:szCs w:val="24"/>
          <w:lang w:eastAsia="ru-RU"/>
        </w:rPr>
        <w:t xml:space="preserve"> транспортные расходы по доставке Товара Заказчику</w:t>
      </w:r>
      <w:r w:rsidR="00313607">
        <w:rPr>
          <w:rFonts w:ascii="Times New Roman" w:eastAsia="Times New Roman" w:hAnsi="Times New Roman" w:cs="Times New Roman"/>
          <w:sz w:val="24"/>
          <w:szCs w:val="24"/>
          <w:lang w:eastAsia="ru-RU"/>
        </w:rPr>
        <w:t>, погрузку, разгрузку и размещение в местах хранения у Заказчика</w:t>
      </w:r>
      <w:r w:rsidRPr="00015031">
        <w:rPr>
          <w:rFonts w:ascii="Times New Roman" w:eastAsia="Times New Roman" w:hAnsi="Times New Roman" w:cs="Times New Roman"/>
          <w:sz w:val="24"/>
          <w:szCs w:val="24"/>
          <w:lang w:eastAsia="ru-RU"/>
        </w:rPr>
        <w:t xml:space="preserve">, </w:t>
      </w:r>
      <w:bookmarkStart w:id="1" w:name="_Hlk97819312"/>
      <w:r w:rsidRPr="00015031">
        <w:rPr>
          <w:rFonts w:ascii="Times New Roman" w:eastAsia="Times New Roman" w:hAnsi="Times New Roman" w:cs="Times New Roman"/>
          <w:sz w:val="24"/>
          <w:szCs w:val="24"/>
          <w:lang w:eastAsia="ru-RU"/>
        </w:rPr>
        <w:t>все обязательные платежи, налоги и сборы, взимаемые на территории Российской Федерации</w:t>
      </w:r>
      <w:bookmarkEnd w:id="1"/>
      <w:r w:rsidRPr="00015031">
        <w:rPr>
          <w:rFonts w:ascii="Times New Roman" w:eastAsia="Times New Roman" w:hAnsi="Times New Roman" w:cs="Times New Roman"/>
          <w:sz w:val="24"/>
          <w:szCs w:val="24"/>
          <w:lang w:eastAsia="ru-RU"/>
        </w:rPr>
        <w:t>.</w:t>
      </w:r>
      <w:r w:rsidRPr="00217BA6">
        <w:rPr>
          <w:rFonts w:ascii="Times New Roman" w:eastAsia="Times New Roman" w:hAnsi="Times New Roman" w:cs="Times New Roman"/>
          <w:sz w:val="24"/>
          <w:szCs w:val="24"/>
          <w:lang w:eastAsia="ru-RU"/>
        </w:rPr>
        <w:t xml:space="preserve"> </w:t>
      </w:r>
    </w:p>
    <w:p w:rsidR="00543F91" w:rsidRPr="00543F91" w:rsidRDefault="00543F91" w:rsidP="00085C8E">
      <w:pPr>
        <w:numPr>
          <w:ilvl w:val="1"/>
          <w:numId w:val="8"/>
        </w:numPr>
        <w:tabs>
          <w:tab w:val="left" w:pos="851"/>
          <w:tab w:val="left" w:pos="1134"/>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bookmarkStart w:id="2" w:name="_Hlk97819367"/>
      <w:proofErr w:type="gramStart"/>
      <w:r w:rsidRPr="00543F91">
        <w:rPr>
          <w:rFonts w:ascii="Times New Roman" w:eastAsia="Times New Roman" w:hAnsi="Times New Roman" w:cs="Times New Roman"/>
          <w:bCs/>
          <w:color w:val="000000" w:themeColor="text1"/>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543F91">
        <w:rPr>
          <w:rFonts w:ascii="Times New Roman" w:eastAsia="Times New Roman" w:hAnsi="Times New Roman" w:cs="Times New Roman"/>
          <w:bCs/>
          <w:color w:val="000000" w:themeColor="text1"/>
          <w:sz w:val="24"/>
          <w:szCs w:val="24"/>
          <w:lang w:eastAsia="ru-RU"/>
        </w:rPr>
        <w:t xml:space="preserve"> Российской Федерации Заказчиком.</w:t>
      </w:r>
      <w:bookmarkEnd w:id="2"/>
    </w:p>
    <w:p w:rsidR="00543F91" w:rsidRPr="00543F91" w:rsidRDefault="00543F91" w:rsidP="005B192A">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color w:val="000000" w:themeColor="text1"/>
          <w:sz w:val="24"/>
          <w:szCs w:val="24"/>
          <w:lang w:eastAsia="ru-RU"/>
        </w:rPr>
        <w:t xml:space="preserve">Оплата по Контракту осуществляется в соответствии с порядком финансирования </w:t>
      </w:r>
      <w:bookmarkStart w:id="3" w:name="_Hlk97819438"/>
      <w:r w:rsidRPr="00543F91">
        <w:rPr>
          <w:rFonts w:ascii="Times New Roman" w:eastAsia="Times New Roman" w:hAnsi="Times New Roman" w:cs="Times New Roman"/>
          <w:color w:val="000000" w:themeColor="text1"/>
          <w:sz w:val="24"/>
          <w:szCs w:val="24"/>
          <w:lang w:eastAsia="ru-RU"/>
        </w:rPr>
        <w:t>за счет внебюджетных средств. Средств бюджетных учреждений.</w:t>
      </w:r>
      <w:r w:rsidRPr="00543F91">
        <w:rPr>
          <w:rFonts w:ascii="Times New Roman" w:eastAsia="Times New Roman" w:hAnsi="Times New Roman" w:cs="Times New Roman"/>
          <w:color w:val="1F497D" w:themeColor="text2"/>
          <w:sz w:val="24"/>
          <w:szCs w:val="24"/>
          <w:lang w:eastAsia="ru-RU"/>
        </w:rPr>
        <w:t xml:space="preserve"> </w:t>
      </w:r>
      <w:r w:rsidRPr="00543F91">
        <w:rPr>
          <w:rFonts w:ascii="Times New Roman" w:eastAsia="Times New Roman" w:hAnsi="Times New Roman" w:cs="Times New Roman"/>
          <w:sz w:val="24"/>
          <w:szCs w:val="24"/>
          <w:lang w:eastAsia="ru-RU"/>
        </w:rPr>
        <w:t>Субсидий на финансовое обеспечение выполнения государстве</w:t>
      </w:r>
      <w:r w:rsidR="00C4791C">
        <w:rPr>
          <w:rFonts w:ascii="Times New Roman" w:eastAsia="Times New Roman" w:hAnsi="Times New Roman" w:cs="Times New Roman"/>
          <w:sz w:val="24"/>
          <w:szCs w:val="24"/>
          <w:lang w:eastAsia="ru-RU"/>
        </w:rPr>
        <w:t>нного задания</w:t>
      </w:r>
      <w:r w:rsidR="007A776F">
        <w:rPr>
          <w:rFonts w:ascii="Times New Roman" w:eastAsia="Times New Roman" w:hAnsi="Times New Roman" w:cs="Times New Roman"/>
          <w:sz w:val="24"/>
          <w:szCs w:val="24"/>
          <w:lang w:eastAsia="ru-RU"/>
        </w:rPr>
        <w:t>,</w:t>
      </w:r>
      <w:r w:rsidR="00C4791C">
        <w:rPr>
          <w:rFonts w:ascii="Times New Roman" w:eastAsia="Times New Roman" w:hAnsi="Times New Roman" w:cs="Times New Roman"/>
          <w:sz w:val="24"/>
          <w:szCs w:val="24"/>
          <w:lang w:eastAsia="ru-RU"/>
        </w:rPr>
        <w:t xml:space="preserve"> КВР 244, КОСГУ 3</w:t>
      </w:r>
      <w:r w:rsidR="00066487">
        <w:rPr>
          <w:rFonts w:ascii="Times New Roman" w:eastAsia="Times New Roman" w:hAnsi="Times New Roman" w:cs="Times New Roman"/>
          <w:sz w:val="24"/>
          <w:szCs w:val="24"/>
          <w:lang w:eastAsia="ru-RU"/>
        </w:rPr>
        <w:t>10</w:t>
      </w:r>
      <w:r w:rsidRPr="00543F91">
        <w:rPr>
          <w:rFonts w:ascii="Times New Roman" w:eastAsia="Times New Roman" w:hAnsi="Times New Roman" w:cs="Times New Roman"/>
          <w:sz w:val="24"/>
          <w:szCs w:val="24"/>
          <w:lang w:eastAsia="ru-RU"/>
        </w:rPr>
        <w:t>.</w:t>
      </w:r>
      <w:bookmarkEnd w:id="3"/>
    </w:p>
    <w:p w:rsidR="00543F91" w:rsidRPr="00543F91" w:rsidRDefault="00543F91" w:rsidP="007851D4">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bookmarkStart w:id="4" w:name="_Hlk97819469"/>
      <w:r w:rsidRPr="00543F91">
        <w:rPr>
          <w:rFonts w:ascii="Times New Roman" w:eastAsia="Times New Roman" w:hAnsi="Times New Roman" w:cs="Times New Roman"/>
          <w:color w:val="000000" w:themeColor="text1"/>
          <w:sz w:val="24"/>
          <w:szCs w:val="24"/>
          <w:lang w:eastAsia="ru-RU"/>
        </w:rPr>
        <w:t>Авансирование не предусмотрено.</w:t>
      </w:r>
    </w:p>
    <w:p w:rsidR="00543F91" w:rsidRPr="00543F91" w:rsidRDefault="00543F91" w:rsidP="007851D4">
      <w:pPr>
        <w:numPr>
          <w:ilvl w:val="1"/>
          <w:numId w:val="8"/>
        </w:numPr>
        <w:tabs>
          <w:tab w:val="left" w:pos="851"/>
          <w:tab w:val="left" w:pos="1418"/>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Оплата по Контракту производится Заказчиком по безналичному расчету в течение 7 (</w:t>
      </w:r>
      <w:r w:rsidR="00C045F5">
        <w:rPr>
          <w:rFonts w:ascii="Times New Roman" w:eastAsia="Times New Roman" w:hAnsi="Times New Roman" w:cs="Times New Roman"/>
          <w:color w:val="000000" w:themeColor="text1"/>
          <w:sz w:val="24"/>
          <w:szCs w:val="24"/>
          <w:lang w:eastAsia="ru-RU"/>
        </w:rPr>
        <w:t>С</w:t>
      </w:r>
      <w:r w:rsidRPr="00543F91">
        <w:rPr>
          <w:rFonts w:ascii="Times New Roman" w:eastAsia="Times New Roman" w:hAnsi="Times New Roman" w:cs="Times New Roman"/>
          <w:color w:val="000000" w:themeColor="text1"/>
          <w:sz w:val="24"/>
          <w:szCs w:val="24"/>
          <w:lang w:eastAsia="ru-RU"/>
        </w:rPr>
        <w:t xml:space="preserve">еми) рабочих дней </w:t>
      </w:r>
      <w:proofErr w:type="gramStart"/>
      <w:r w:rsidRPr="00543F91">
        <w:rPr>
          <w:rFonts w:ascii="Times New Roman" w:eastAsia="Times New Roman" w:hAnsi="Times New Roman" w:cs="Times New Roman"/>
          <w:sz w:val="24"/>
          <w:szCs w:val="24"/>
          <w:lang w:eastAsia="ru-RU"/>
        </w:rPr>
        <w:t>с даты подписания</w:t>
      </w:r>
      <w:proofErr w:type="gramEnd"/>
      <w:r w:rsidRPr="00543F91">
        <w:rPr>
          <w:rFonts w:ascii="Times New Roman" w:eastAsia="Times New Roman" w:hAnsi="Times New Roman" w:cs="Times New Roman"/>
          <w:sz w:val="24"/>
          <w:szCs w:val="24"/>
          <w:lang w:eastAsia="ru-RU"/>
        </w:rPr>
        <w:t xml:space="preserve"> Заказчиком документа о приемке</w:t>
      </w:r>
      <w:r w:rsidRPr="00543F91">
        <w:rPr>
          <w:rFonts w:ascii="Times New Roman" w:eastAsia="Times New Roman" w:hAnsi="Times New Roman" w:cs="Times New Roman"/>
          <w:color w:val="000000" w:themeColor="text1"/>
          <w:sz w:val="24"/>
          <w:szCs w:val="24"/>
          <w:lang w:eastAsia="ru-RU"/>
        </w:rPr>
        <w:t>. Платежи по настоящему Контракту осуществляются в российских рублях.</w:t>
      </w:r>
    </w:p>
    <w:p w:rsidR="00543F91" w:rsidRPr="00543F91" w:rsidRDefault="00543F91" w:rsidP="007851D4">
      <w:pPr>
        <w:numPr>
          <w:ilvl w:val="1"/>
          <w:numId w:val="8"/>
        </w:numPr>
        <w:tabs>
          <w:tab w:val="left" w:pos="851"/>
          <w:tab w:val="left" w:pos="1309"/>
        </w:tabs>
        <w:suppressAutoHyphen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Обязательство Заказчика по оплате считается исполненным с момента списания денежных сре</w:t>
      </w:r>
      <w:proofErr w:type="gramStart"/>
      <w:r w:rsidRPr="00543F91">
        <w:rPr>
          <w:rFonts w:ascii="Times New Roman" w:eastAsia="Times New Roman" w:hAnsi="Times New Roman" w:cs="Times New Roman"/>
          <w:color w:val="000000" w:themeColor="text1"/>
          <w:sz w:val="24"/>
          <w:szCs w:val="24"/>
          <w:lang w:eastAsia="ru-RU"/>
        </w:rPr>
        <w:t>дств с л</w:t>
      </w:r>
      <w:proofErr w:type="gramEnd"/>
      <w:r w:rsidRPr="00543F91">
        <w:rPr>
          <w:rFonts w:ascii="Times New Roman" w:eastAsia="Times New Roman" w:hAnsi="Times New Roman" w:cs="Times New Roman"/>
          <w:color w:val="000000" w:themeColor="text1"/>
          <w:sz w:val="24"/>
          <w:szCs w:val="24"/>
          <w:lang w:eastAsia="ru-RU"/>
        </w:rPr>
        <w:t>ицевого счета Заказчика в пользу Поставщика.</w:t>
      </w:r>
    </w:p>
    <w:p w:rsidR="00543F91" w:rsidRPr="00543F91" w:rsidRDefault="00543F91" w:rsidP="007851D4">
      <w:pPr>
        <w:numPr>
          <w:ilvl w:val="1"/>
          <w:numId w:val="8"/>
        </w:numPr>
        <w:tabs>
          <w:tab w:val="left" w:pos="851"/>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Заказчик вправе осуществить оплату за поставленный Товар за вычетом суммы неустоек (штрафов, пеней) за неисполнение или ненадлежащее исполнение обязательств по Контракту, предварительно уведомив Поставщика об удержании суммы неустойки и представив расчет удерживаемой суммы. Оплата по Контракту в таком случае будет осуществляться путем выплаты Поставщику суммы, уменьшенной на сумму неустойки (штрафов, пеней).</w:t>
      </w:r>
    </w:p>
    <w:bookmarkEnd w:id="4"/>
    <w:p w:rsidR="00543F91" w:rsidRPr="00543F91" w:rsidRDefault="00543F91" w:rsidP="00543F91">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sz w:val="24"/>
          <w:szCs w:val="24"/>
          <w:lang w:eastAsia="ru-RU"/>
        </w:rPr>
      </w:pPr>
    </w:p>
    <w:p w:rsidR="00543F91" w:rsidRDefault="007851D4" w:rsidP="00B5346B">
      <w:pPr>
        <w:pStyle w:val="a4"/>
        <w:numPr>
          <w:ilvl w:val="0"/>
          <w:numId w:val="8"/>
        </w:numPr>
        <w:tabs>
          <w:tab w:val="left" w:pos="709"/>
        </w:tabs>
        <w:spacing w:after="0" w:line="240" w:lineRule="auto"/>
        <w:jc w:val="center"/>
        <w:rPr>
          <w:rFonts w:ascii="Times New Roman" w:eastAsia="Times New Roman" w:hAnsi="Times New Roman" w:cs="Times New Roman"/>
          <w:b/>
          <w:sz w:val="24"/>
          <w:szCs w:val="24"/>
          <w:lang w:eastAsia="ru-RU"/>
        </w:rPr>
      </w:pPr>
      <w:r w:rsidRPr="00B5346B">
        <w:rPr>
          <w:rFonts w:ascii="Times New Roman" w:eastAsia="Times New Roman" w:hAnsi="Times New Roman" w:cs="Times New Roman"/>
          <w:b/>
          <w:sz w:val="24"/>
          <w:szCs w:val="24"/>
          <w:lang w:eastAsia="ru-RU"/>
        </w:rPr>
        <w:t>Место, срок и п</w:t>
      </w:r>
      <w:r w:rsidR="00543F91" w:rsidRPr="00B5346B">
        <w:rPr>
          <w:rFonts w:ascii="Times New Roman" w:eastAsia="Times New Roman" w:hAnsi="Times New Roman" w:cs="Times New Roman"/>
          <w:b/>
          <w:sz w:val="24"/>
          <w:szCs w:val="24"/>
          <w:lang w:eastAsia="ru-RU"/>
        </w:rPr>
        <w:t>орядок поставки Товара</w:t>
      </w:r>
    </w:p>
    <w:p w:rsidR="00543F91" w:rsidRPr="00B5346B" w:rsidRDefault="00543F91" w:rsidP="00B5346B">
      <w:pPr>
        <w:pStyle w:val="a4"/>
        <w:tabs>
          <w:tab w:val="left" w:pos="709"/>
        </w:tabs>
        <w:spacing w:after="0" w:line="240" w:lineRule="auto"/>
        <w:ind w:left="360"/>
        <w:rPr>
          <w:rFonts w:ascii="Times New Roman" w:eastAsia="Times New Roman" w:hAnsi="Times New Roman" w:cs="Times New Roman"/>
          <w:b/>
          <w:sz w:val="24"/>
          <w:szCs w:val="24"/>
          <w:lang w:eastAsia="ru-RU"/>
        </w:rPr>
      </w:pPr>
    </w:p>
    <w:p w:rsidR="00543F91" w:rsidRPr="00543F91" w:rsidRDefault="007851D4"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4.1. </w:t>
      </w:r>
      <w:r w:rsidR="00543F91" w:rsidRPr="00543F91">
        <w:rPr>
          <w:rFonts w:ascii="Times New Roman" w:eastAsia="Times New Roman" w:hAnsi="Times New Roman" w:cs="Times New Roman"/>
          <w:sz w:val="24"/>
          <w:szCs w:val="24"/>
          <w:lang w:eastAsia="ru-RU"/>
        </w:rPr>
        <w:t>Место поставки Товара: 191167, г. Санкт-Петербург, Х</w:t>
      </w:r>
      <w:r w:rsidR="00313607">
        <w:rPr>
          <w:rFonts w:ascii="Times New Roman" w:eastAsia="Times New Roman" w:hAnsi="Times New Roman" w:cs="Times New Roman"/>
          <w:sz w:val="24"/>
          <w:szCs w:val="24"/>
          <w:lang w:eastAsia="ru-RU"/>
        </w:rPr>
        <w:t xml:space="preserve">ерсонский проезд, дом 2, лит. А, </w:t>
      </w:r>
      <w:r w:rsidR="00BE62DD">
        <w:rPr>
          <w:rFonts w:ascii="Times New Roman" w:eastAsia="Times New Roman" w:hAnsi="Times New Roman" w:cs="Times New Roman"/>
          <w:sz w:val="24"/>
          <w:szCs w:val="24"/>
          <w:lang w:eastAsia="ru-RU"/>
        </w:rPr>
        <w:t xml:space="preserve">склад, </w:t>
      </w:r>
      <w:r w:rsidR="00313607" w:rsidRPr="00313607">
        <w:rPr>
          <w:rFonts w:ascii="Times New Roman" w:eastAsia="Times New Roman" w:hAnsi="Times New Roman" w:cs="Times New Roman"/>
          <w:sz w:val="24"/>
          <w:szCs w:val="24"/>
          <w:lang w:eastAsia="ru-RU"/>
        </w:rPr>
        <w:t>в помещение под выгрузку, указанное Заказчиком</w:t>
      </w:r>
      <w:r w:rsidR="00313607">
        <w:rPr>
          <w:rFonts w:ascii="Times New Roman" w:eastAsia="Times New Roman" w:hAnsi="Times New Roman" w:cs="Times New Roman"/>
          <w:sz w:val="24"/>
          <w:szCs w:val="24"/>
          <w:lang w:eastAsia="ru-RU"/>
        </w:rPr>
        <w:t>.</w:t>
      </w:r>
    </w:p>
    <w:p w:rsidR="00543F91" w:rsidRPr="0050195F" w:rsidRDefault="007851D4" w:rsidP="007851D4">
      <w:pPr>
        <w:tabs>
          <w:tab w:val="left" w:pos="567"/>
        </w:tabs>
        <w:suppressAutoHyphens/>
        <w:spacing w:after="0" w:line="240" w:lineRule="auto"/>
        <w:contextualSpacing/>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t>4</w:t>
      </w:r>
      <w:r w:rsidRPr="00C045F5">
        <w:rPr>
          <w:rFonts w:ascii="Times New Roman" w:eastAsia="Times New Roman" w:hAnsi="Times New Roman" w:cs="Times New Roman"/>
          <w:sz w:val="24"/>
          <w:szCs w:val="24"/>
          <w:lang w:eastAsia="ru-RU"/>
        </w:rPr>
        <w:t xml:space="preserve">.2. </w:t>
      </w:r>
      <w:r w:rsidR="00543F91" w:rsidRPr="00C045F5">
        <w:rPr>
          <w:rFonts w:ascii="Times New Roman" w:eastAsia="Times New Roman" w:hAnsi="Times New Roman" w:cs="Times New Roman"/>
          <w:sz w:val="24"/>
          <w:szCs w:val="24"/>
          <w:lang w:eastAsia="ru-RU"/>
        </w:rPr>
        <w:t xml:space="preserve">Срок </w:t>
      </w:r>
      <w:r w:rsidR="00543F91" w:rsidRPr="00013FA1">
        <w:rPr>
          <w:rFonts w:ascii="Times New Roman" w:eastAsia="Times New Roman" w:hAnsi="Times New Roman" w:cs="Times New Roman"/>
          <w:sz w:val="24"/>
          <w:szCs w:val="24"/>
          <w:lang w:eastAsia="ru-RU"/>
        </w:rPr>
        <w:t>поставки Товара:</w:t>
      </w:r>
      <w:r w:rsidR="00313607">
        <w:rPr>
          <w:rFonts w:ascii="Times New Roman" w:eastAsia="Times New Roman" w:hAnsi="Times New Roman" w:cs="Times New Roman"/>
          <w:sz w:val="24"/>
          <w:szCs w:val="24"/>
          <w:lang w:eastAsia="ru-RU"/>
        </w:rPr>
        <w:t xml:space="preserve"> </w:t>
      </w:r>
      <w:bookmarkStart w:id="5" w:name="_Hlk97819965"/>
      <w:r w:rsidR="00B5346B" w:rsidRPr="00B5346B">
        <w:rPr>
          <w:rFonts w:ascii="Times New Roman" w:eastAsia="Times New Roman" w:hAnsi="Times New Roman" w:cs="Times New Roman"/>
          <w:sz w:val="24"/>
          <w:szCs w:val="24"/>
          <w:lang w:eastAsia="ru-RU"/>
        </w:rPr>
        <w:t xml:space="preserve">Поставщик осуществляет поставку Товара на склад своими силами, средствами и транспортом </w:t>
      </w:r>
      <w:r w:rsidR="00066487">
        <w:rPr>
          <w:rFonts w:ascii="Times New Roman" w:eastAsia="Times New Roman" w:hAnsi="Times New Roman" w:cs="Times New Roman"/>
          <w:sz w:val="24"/>
          <w:szCs w:val="24"/>
          <w:lang w:eastAsia="ru-RU"/>
        </w:rPr>
        <w:t>единовременно в течение 10 (десяти) рабочих дней</w:t>
      </w:r>
      <w:r w:rsidR="00B5346B" w:rsidRPr="00B5346B">
        <w:rPr>
          <w:rFonts w:ascii="Times New Roman" w:eastAsia="Times New Roman" w:hAnsi="Times New Roman" w:cs="Times New Roman"/>
          <w:sz w:val="24"/>
          <w:szCs w:val="24"/>
          <w:lang w:eastAsia="ru-RU"/>
        </w:rPr>
        <w:t xml:space="preserve"> с </w:t>
      </w:r>
      <w:r w:rsidR="00066487">
        <w:rPr>
          <w:rFonts w:ascii="Times New Roman" w:eastAsia="Times New Roman" w:hAnsi="Times New Roman" w:cs="Times New Roman"/>
          <w:sz w:val="24"/>
          <w:szCs w:val="24"/>
          <w:lang w:eastAsia="ru-RU"/>
        </w:rPr>
        <w:t>даты</w:t>
      </w:r>
      <w:r w:rsidR="00B5346B" w:rsidRPr="00B5346B">
        <w:rPr>
          <w:rFonts w:ascii="Times New Roman" w:eastAsia="Times New Roman" w:hAnsi="Times New Roman" w:cs="Times New Roman"/>
          <w:sz w:val="24"/>
          <w:szCs w:val="24"/>
          <w:lang w:eastAsia="ru-RU"/>
        </w:rPr>
        <w:t xml:space="preserve"> </w:t>
      </w:r>
      <w:r w:rsidR="00066487">
        <w:rPr>
          <w:rFonts w:ascii="Times New Roman" w:eastAsia="Times New Roman" w:hAnsi="Times New Roman" w:cs="Times New Roman"/>
          <w:sz w:val="24"/>
          <w:szCs w:val="24"/>
          <w:lang w:eastAsia="ru-RU"/>
        </w:rPr>
        <w:t>заключения</w:t>
      </w:r>
      <w:r w:rsidR="00B5346B" w:rsidRPr="00B5346B">
        <w:rPr>
          <w:rFonts w:ascii="Times New Roman" w:eastAsia="Times New Roman" w:hAnsi="Times New Roman" w:cs="Times New Roman"/>
          <w:sz w:val="24"/>
          <w:szCs w:val="24"/>
          <w:lang w:eastAsia="ru-RU"/>
        </w:rPr>
        <w:t xml:space="preserve"> контракта.</w:t>
      </w:r>
    </w:p>
    <w:p w:rsidR="00782125" w:rsidRPr="00632CAA" w:rsidRDefault="007851D4" w:rsidP="00782125">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4.3. </w:t>
      </w:r>
      <w:r w:rsidR="00543F91" w:rsidRPr="00543F91">
        <w:rPr>
          <w:rFonts w:ascii="Times New Roman" w:eastAsia="Times New Roman" w:hAnsi="Times New Roman" w:cs="Times New Roman"/>
          <w:sz w:val="24"/>
          <w:szCs w:val="24"/>
          <w:lang w:eastAsia="ru-RU"/>
        </w:rPr>
        <w:t>Порядок поставки Товара</w:t>
      </w:r>
      <w:bookmarkEnd w:id="5"/>
      <w:r w:rsidR="00895860">
        <w:rPr>
          <w:rFonts w:ascii="Times New Roman" w:eastAsia="Times New Roman" w:hAnsi="Times New Roman" w:cs="Times New Roman"/>
          <w:sz w:val="24"/>
          <w:szCs w:val="24"/>
          <w:lang w:eastAsia="ru-RU"/>
        </w:rPr>
        <w:t>: поставка Т</w:t>
      </w:r>
      <w:r w:rsidR="00543F91" w:rsidRPr="00543F91">
        <w:rPr>
          <w:rFonts w:ascii="Times New Roman" w:eastAsia="Times New Roman" w:hAnsi="Times New Roman" w:cs="Times New Roman"/>
          <w:sz w:val="24"/>
          <w:szCs w:val="24"/>
          <w:lang w:eastAsia="ru-RU"/>
        </w:rPr>
        <w:t>овара осуществляетс</w:t>
      </w:r>
      <w:r w:rsidR="00FE3884">
        <w:rPr>
          <w:rFonts w:ascii="Times New Roman" w:eastAsia="Times New Roman" w:hAnsi="Times New Roman" w:cs="Times New Roman"/>
          <w:sz w:val="24"/>
          <w:szCs w:val="24"/>
          <w:lang w:eastAsia="ru-RU"/>
        </w:rPr>
        <w:t>я с</w:t>
      </w:r>
      <w:r w:rsidR="00217BA6">
        <w:rPr>
          <w:rFonts w:ascii="Times New Roman" w:eastAsia="Times New Roman" w:hAnsi="Times New Roman" w:cs="Times New Roman"/>
          <w:sz w:val="24"/>
          <w:szCs w:val="24"/>
          <w:lang w:eastAsia="ru-RU"/>
        </w:rPr>
        <w:t>и</w:t>
      </w:r>
      <w:r w:rsidR="00FE3884">
        <w:rPr>
          <w:rFonts w:ascii="Times New Roman" w:eastAsia="Times New Roman" w:hAnsi="Times New Roman" w:cs="Times New Roman"/>
          <w:sz w:val="24"/>
          <w:szCs w:val="24"/>
          <w:lang w:eastAsia="ru-RU"/>
        </w:rPr>
        <w:t xml:space="preserve">лами и средствами Поставщика </w:t>
      </w:r>
      <w:r w:rsidR="00217BA6">
        <w:rPr>
          <w:rFonts w:ascii="Times New Roman" w:eastAsia="Times New Roman" w:hAnsi="Times New Roman" w:cs="Times New Roman"/>
          <w:sz w:val="24"/>
          <w:szCs w:val="24"/>
          <w:lang w:eastAsia="ru-RU"/>
        </w:rPr>
        <w:t>по рабочим дням</w:t>
      </w:r>
      <w:r w:rsidR="00347182">
        <w:rPr>
          <w:rFonts w:ascii="Times New Roman" w:eastAsia="Times New Roman" w:hAnsi="Times New Roman" w:cs="Times New Roman"/>
          <w:sz w:val="24"/>
          <w:szCs w:val="24"/>
          <w:lang w:eastAsia="ru-RU"/>
        </w:rPr>
        <w:t xml:space="preserve"> в предварительно согласованное время</w:t>
      </w:r>
      <w:r w:rsidR="00217BA6">
        <w:rPr>
          <w:rFonts w:ascii="Times New Roman" w:eastAsia="Times New Roman" w:hAnsi="Times New Roman" w:cs="Times New Roman"/>
          <w:sz w:val="24"/>
          <w:szCs w:val="24"/>
          <w:lang w:eastAsia="ru-RU"/>
        </w:rPr>
        <w:t xml:space="preserve">: </w:t>
      </w:r>
      <w:r w:rsidR="00217BA6" w:rsidRPr="00217BA6">
        <w:rPr>
          <w:rFonts w:ascii="Times New Roman" w:eastAsia="Times New Roman" w:hAnsi="Times New Roman" w:cs="Times New Roman"/>
          <w:sz w:val="24"/>
          <w:szCs w:val="24"/>
          <w:lang w:eastAsia="ru-RU"/>
        </w:rPr>
        <w:t>поне</w:t>
      </w:r>
      <w:r w:rsidR="00BE62DD">
        <w:rPr>
          <w:rFonts w:ascii="Times New Roman" w:eastAsia="Times New Roman" w:hAnsi="Times New Roman" w:cs="Times New Roman"/>
          <w:sz w:val="24"/>
          <w:szCs w:val="24"/>
          <w:lang w:eastAsia="ru-RU"/>
        </w:rPr>
        <w:t xml:space="preserve">дельник - </w:t>
      </w:r>
      <w:r w:rsidR="00347182">
        <w:rPr>
          <w:rFonts w:ascii="Times New Roman" w:eastAsia="Times New Roman" w:hAnsi="Times New Roman" w:cs="Times New Roman"/>
          <w:sz w:val="24"/>
          <w:szCs w:val="24"/>
          <w:lang w:eastAsia="ru-RU"/>
        </w:rPr>
        <w:t>пятница</w:t>
      </w:r>
      <w:r w:rsidR="00BE62DD">
        <w:rPr>
          <w:rFonts w:ascii="Times New Roman" w:eastAsia="Times New Roman" w:hAnsi="Times New Roman" w:cs="Times New Roman"/>
          <w:sz w:val="24"/>
          <w:szCs w:val="24"/>
          <w:lang w:eastAsia="ru-RU"/>
        </w:rPr>
        <w:t>: с 08.00 до 19</w:t>
      </w:r>
      <w:r w:rsidR="00217BA6" w:rsidRPr="00217BA6">
        <w:rPr>
          <w:rFonts w:ascii="Times New Roman" w:eastAsia="Times New Roman" w:hAnsi="Times New Roman" w:cs="Times New Roman"/>
          <w:sz w:val="24"/>
          <w:szCs w:val="24"/>
          <w:lang w:eastAsia="ru-RU"/>
        </w:rPr>
        <w:t>.00, перерыв – с 12.00 до 13.00</w:t>
      </w:r>
      <w:r w:rsidR="00347182">
        <w:rPr>
          <w:rFonts w:ascii="Times New Roman" w:eastAsia="Times New Roman" w:hAnsi="Times New Roman" w:cs="Times New Roman"/>
          <w:sz w:val="24"/>
          <w:szCs w:val="24"/>
          <w:lang w:eastAsia="ru-RU"/>
        </w:rPr>
        <w:t xml:space="preserve"> и с 16:30 </w:t>
      </w:r>
      <w:proofErr w:type="gramStart"/>
      <w:r w:rsidR="00347182">
        <w:rPr>
          <w:rFonts w:ascii="Times New Roman" w:eastAsia="Times New Roman" w:hAnsi="Times New Roman" w:cs="Times New Roman"/>
          <w:sz w:val="24"/>
          <w:szCs w:val="24"/>
          <w:lang w:eastAsia="ru-RU"/>
        </w:rPr>
        <w:t>до</w:t>
      </w:r>
      <w:proofErr w:type="gramEnd"/>
      <w:r w:rsidR="00347182">
        <w:rPr>
          <w:rFonts w:ascii="Times New Roman" w:eastAsia="Times New Roman" w:hAnsi="Times New Roman" w:cs="Times New Roman"/>
          <w:sz w:val="24"/>
          <w:szCs w:val="24"/>
          <w:lang w:eastAsia="ru-RU"/>
        </w:rPr>
        <w:t xml:space="preserve"> 17:15</w:t>
      </w:r>
      <w:r w:rsidR="00217BA6" w:rsidRPr="00217BA6">
        <w:rPr>
          <w:rFonts w:ascii="Times New Roman" w:eastAsia="Times New Roman" w:hAnsi="Times New Roman" w:cs="Times New Roman"/>
          <w:sz w:val="24"/>
          <w:szCs w:val="24"/>
          <w:lang w:eastAsia="ru-RU"/>
        </w:rPr>
        <w:t>.</w:t>
      </w:r>
      <w:r w:rsidR="00782125" w:rsidRPr="00782125">
        <w:rPr>
          <w:rFonts w:ascii="Times New Roman" w:eastAsia="Times New Roman" w:hAnsi="Times New Roman" w:cs="Times New Roman"/>
          <w:sz w:val="24"/>
          <w:szCs w:val="24"/>
          <w:lang w:eastAsia="ru-RU"/>
        </w:rPr>
        <w:t xml:space="preserve"> </w:t>
      </w:r>
    </w:p>
    <w:p w:rsidR="00782125" w:rsidRPr="00782125" w:rsidRDefault="00782125" w:rsidP="007851D4">
      <w:pPr>
        <w:tabs>
          <w:tab w:val="left" w:pos="567"/>
        </w:tabs>
        <w:suppressAutoHyphens/>
        <w:spacing w:after="0" w:line="240" w:lineRule="auto"/>
        <w:contextualSpacing/>
        <w:jc w:val="both"/>
        <w:rPr>
          <w:rFonts w:ascii="Times New Roman" w:eastAsia="Times New Roman" w:hAnsi="Times New Roman" w:cs="Times New Roman"/>
          <w:sz w:val="24"/>
          <w:szCs w:val="24"/>
          <w:lang w:eastAsia="ru-RU"/>
        </w:rPr>
      </w:pPr>
      <w:r w:rsidRPr="00632CAA">
        <w:rPr>
          <w:rFonts w:ascii="Times New Roman" w:eastAsia="Times New Roman" w:hAnsi="Times New Roman" w:cs="Times New Roman"/>
          <w:sz w:val="24"/>
          <w:szCs w:val="24"/>
          <w:lang w:eastAsia="ru-RU"/>
        </w:rPr>
        <w:tab/>
      </w:r>
    </w:p>
    <w:p w:rsid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lastRenderedPageBreak/>
        <w:t>5. 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347182" w:rsidRPr="00543F91" w:rsidRDefault="00347182"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C556EC" w:rsidRDefault="00217BA6" w:rsidP="00102B92">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Н</w:t>
      </w:r>
      <w:r w:rsidR="00347182" w:rsidRPr="00347182">
        <w:rPr>
          <w:rFonts w:ascii="Times New Roman" w:eastAsia="Times New Roman" w:hAnsi="Times New Roman" w:cs="Times New Roman"/>
          <w:sz w:val="24"/>
          <w:szCs w:val="24"/>
          <w:lang w:eastAsia="ru-RU"/>
        </w:rPr>
        <w:t>е менее чем за 1 (один) рабочий день до</w:t>
      </w:r>
      <w:r w:rsidR="00347182">
        <w:rPr>
          <w:rFonts w:ascii="Times New Roman" w:eastAsia="Times New Roman" w:hAnsi="Times New Roman" w:cs="Times New Roman"/>
          <w:sz w:val="24"/>
          <w:szCs w:val="24"/>
          <w:lang w:eastAsia="ru-RU"/>
        </w:rPr>
        <w:t xml:space="preserve"> предполагаемой</w:t>
      </w:r>
      <w:r w:rsidR="00347182" w:rsidRPr="00347182">
        <w:rPr>
          <w:rFonts w:ascii="Times New Roman" w:eastAsia="Times New Roman" w:hAnsi="Times New Roman" w:cs="Times New Roman"/>
          <w:sz w:val="24"/>
          <w:szCs w:val="24"/>
          <w:lang w:eastAsia="ru-RU"/>
        </w:rPr>
        <w:t xml:space="preserve"> даты доставки </w:t>
      </w:r>
      <w:r w:rsidRPr="00217BA6">
        <w:rPr>
          <w:rFonts w:ascii="Times New Roman" w:eastAsia="Times New Roman" w:hAnsi="Times New Roman" w:cs="Times New Roman"/>
          <w:sz w:val="24"/>
          <w:szCs w:val="24"/>
          <w:lang w:eastAsia="ru-RU"/>
        </w:rPr>
        <w:t xml:space="preserve">Поставщик </w:t>
      </w:r>
      <w:r w:rsidR="00347182">
        <w:rPr>
          <w:rFonts w:ascii="Times New Roman" w:eastAsia="Times New Roman" w:hAnsi="Times New Roman" w:cs="Times New Roman"/>
          <w:sz w:val="24"/>
          <w:szCs w:val="24"/>
          <w:lang w:eastAsia="ru-RU"/>
        </w:rPr>
        <w:t xml:space="preserve">направляет </w:t>
      </w:r>
      <w:r w:rsidR="0050195F">
        <w:rPr>
          <w:rFonts w:ascii="Times New Roman" w:eastAsia="Times New Roman" w:hAnsi="Times New Roman" w:cs="Times New Roman"/>
          <w:sz w:val="24"/>
          <w:szCs w:val="24"/>
          <w:lang w:eastAsia="ru-RU"/>
        </w:rPr>
        <w:t>по электронной почте:</w:t>
      </w:r>
      <w:r w:rsidR="00313607">
        <w:rPr>
          <w:rFonts w:ascii="Times New Roman" w:eastAsia="Times New Roman" w:hAnsi="Times New Roman" w:cs="Times New Roman"/>
          <w:b/>
          <w:sz w:val="24"/>
          <w:szCs w:val="24"/>
          <w:lang w:eastAsia="ru-RU"/>
        </w:rPr>
        <w:t xml:space="preserve"> </w:t>
      </w:r>
      <w:r w:rsidR="00102B92">
        <w:rPr>
          <w:rFonts w:ascii="Times New Roman" w:eastAsia="Times New Roman" w:hAnsi="Times New Roman" w:cs="Times New Roman"/>
          <w:b/>
          <w:sz w:val="24"/>
          <w:szCs w:val="24"/>
          <w:lang w:val="en-US" w:eastAsia="ru-RU"/>
        </w:rPr>
        <w:t>ponomarev</w:t>
      </w:r>
      <w:r w:rsidR="00BE62DD">
        <w:rPr>
          <w:rFonts w:ascii="Times New Roman" w:eastAsia="Times New Roman" w:hAnsi="Times New Roman" w:cs="Times New Roman"/>
          <w:b/>
          <w:sz w:val="24"/>
          <w:szCs w:val="24"/>
          <w:lang w:eastAsia="ru-RU"/>
        </w:rPr>
        <w:t>@guatp</w:t>
      </w:r>
      <w:r w:rsidR="00313607" w:rsidRPr="00313607">
        <w:rPr>
          <w:rFonts w:ascii="Times New Roman" w:eastAsia="Times New Roman" w:hAnsi="Times New Roman" w:cs="Times New Roman"/>
          <w:b/>
          <w:sz w:val="24"/>
          <w:szCs w:val="24"/>
          <w:lang w:eastAsia="ru-RU"/>
        </w:rPr>
        <w:t>.ru</w:t>
      </w:r>
      <w:r w:rsidRPr="00217BA6">
        <w:rPr>
          <w:rFonts w:ascii="Times New Roman" w:eastAsia="Times New Roman" w:hAnsi="Times New Roman" w:cs="Times New Roman"/>
          <w:sz w:val="24"/>
          <w:szCs w:val="24"/>
          <w:lang w:eastAsia="ru-RU"/>
        </w:rPr>
        <w:t xml:space="preserve"> </w:t>
      </w:r>
      <w:r w:rsidR="00347182">
        <w:rPr>
          <w:rFonts w:ascii="Times New Roman" w:eastAsia="Times New Roman" w:hAnsi="Times New Roman" w:cs="Times New Roman"/>
          <w:sz w:val="24"/>
          <w:szCs w:val="24"/>
          <w:lang w:eastAsia="ru-RU"/>
        </w:rPr>
        <w:t xml:space="preserve">уведомление </w:t>
      </w:r>
      <w:r w:rsidRPr="00217BA6">
        <w:rPr>
          <w:rFonts w:ascii="Times New Roman" w:eastAsia="Times New Roman" w:hAnsi="Times New Roman" w:cs="Times New Roman"/>
          <w:sz w:val="24"/>
          <w:szCs w:val="24"/>
          <w:lang w:eastAsia="ru-RU"/>
        </w:rPr>
        <w:t>о дате и времени доставки Товара</w:t>
      </w:r>
      <w:r w:rsidR="00C556EC">
        <w:rPr>
          <w:rFonts w:ascii="Times New Roman" w:eastAsia="Times New Roman" w:hAnsi="Times New Roman" w:cs="Times New Roman"/>
          <w:sz w:val="24"/>
          <w:szCs w:val="24"/>
          <w:lang w:eastAsia="ru-RU"/>
        </w:rPr>
        <w:t xml:space="preserve">, </w:t>
      </w:r>
      <w:r w:rsidR="00C556EC" w:rsidRPr="00C556EC">
        <w:rPr>
          <w:rFonts w:ascii="Times New Roman" w:eastAsia="Times New Roman" w:hAnsi="Times New Roman" w:cs="Times New Roman"/>
          <w:sz w:val="24"/>
          <w:szCs w:val="24"/>
          <w:lang w:eastAsia="ru-RU"/>
        </w:rPr>
        <w:t>о транспортном средстве с указанием государственного номера</w:t>
      </w:r>
      <w:r w:rsidR="00C556EC">
        <w:rPr>
          <w:rFonts w:ascii="Times New Roman" w:eastAsia="Times New Roman" w:hAnsi="Times New Roman" w:cs="Times New Roman"/>
          <w:sz w:val="24"/>
          <w:szCs w:val="24"/>
          <w:lang w:eastAsia="ru-RU"/>
        </w:rPr>
        <w:t>,</w:t>
      </w:r>
      <w:r w:rsidR="00C556EC" w:rsidRPr="00C556EC">
        <w:t xml:space="preserve"> </w:t>
      </w:r>
      <w:r w:rsidR="00C556EC" w:rsidRPr="00C556EC">
        <w:rPr>
          <w:rFonts w:ascii="Times New Roman" w:eastAsia="Times New Roman" w:hAnsi="Times New Roman" w:cs="Times New Roman"/>
          <w:sz w:val="24"/>
          <w:szCs w:val="24"/>
          <w:lang w:eastAsia="ru-RU"/>
        </w:rPr>
        <w:t>о ФИО, но</w:t>
      </w:r>
      <w:r w:rsidR="00313607">
        <w:rPr>
          <w:rFonts w:ascii="Times New Roman" w:eastAsia="Times New Roman" w:hAnsi="Times New Roman" w:cs="Times New Roman"/>
          <w:sz w:val="24"/>
          <w:szCs w:val="24"/>
          <w:lang w:eastAsia="ru-RU"/>
        </w:rPr>
        <w:t>мере телефона, сопровождающего Т</w:t>
      </w:r>
      <w:r w:rsidR="00C556EC" w:rsidRPr="00C556EC">
        <w:rPr>
          <w:rFonts w:ascii="Times New Roman" w:eastAsia="Times New Roman" w:hAnsi="Times New Roman" w:cs="Times New Roman"/>
          <w:sz w:val="24"/>
          <w:szCs w:val="24"/>
          <w:lang w:eastAsia="ru-RU"/>
        </w:rPr>
        <w:t>овар лица</w:t>
      </w:r>
      <w:r w:rsidRPr="00217BA6">
        <w:rPr>
          <w:rFonts w:ascii="Times New Roman" w:eastAsia="Times New Roman" w:hAnsi="Times New Roman" w:cs="Times New Roman"/>
          <w:sz w:val="24"/>
          <w:szCs w:val="24"/>
          <w:lang w:eastAsia="ru-RU"/>
        </w:rPr>
        <w:t>.</w:t>
      </w:r>
      <w:r w:rsidR="00E540D3">
        <w:rPr>
          <w:rFonts w:ascii="Times New Roman" w:eastAsia="Times New Roman" w:hAnsi="Times New Roman" w:cs="Times New Roman"/>
          <w:sz w:val="24"/>
          <w:szCs w:val="24"/>
          <w:lang w:eastAsia="ru-RU"/>
        </w:rPr>
        <w:t xml:space="preserve"> Заказчик ответным письмом согласовывает дату и время доставки. Доставка в несогласованное время и дату не допускается.</w:t>
      </w:r>
    </w:p>
    <w:p w:rsidR="00FF4839" w:rsidRPr="00FF4839" w:rsidRDefault="00FF4839"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В момент передачи Товара Поставщик должен передать Заказчику следующие документы: счет, счет-фактуру (если применимо), товарную накладную или УПД, с указанием регистрационного номера таможенной декларации</w:t>
      </w:r>
      <w:r w:rsidR="00E00A0B">
        <w:rPr>
          <w:rFonts w:ascii="Times New Roman" w:eastAsia="Times New Roman" w:hAnsi="Times New Roman" w:cs="Times New Roman"/>
          <w:bCs/>
          <w:color w:val="000000" w:themeColor="text1"/>
          <w:sz w:val="24"/>
          <w:szCs w:val="24"/>
          <w:lang w:eastAsia="ru-RU"/>
        </w:rPr>
        <w:t xml:space="preserve"> (в случае поставки товара иностранного происхождения),</w:t>
      </w:r>
      <w:r w:rsidRPr="00FF4839">
        <w:rPr>
          <w:rFonts w:ascii="Times New Roman" w:eastAsia="Times New Roman" w:hAnsi="Times New Roman" w:cs="Times New Roman"/>
          <w:bCs/>
          <w:color w:val="000000" w:themeColor="text1"/>
          <w:sz w:val="24"/>
          <w:szCs w:val="24"/>
          <w:lang w:eastAsia="ru-RU"/>
        </w:rPr>
        <w:t xml:space="preserve"> в двух экземплярах, иную сопроводительную документацию на русском языке, предусмотренную законодательством Российской Федерации.</w:t>
      </w:r>
    </w:p>
    <w:p w:rsidR="00543F91" w:rsidRPr="00FF4839" w:rsidRDefault="00543F91" w:rsidP="007851D4">
      <w:pPr>
        <w:pStyle w:val="a4"/>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FF4839">
        <w:rPr>
          <w:rFonts w:ascii="Times New Roman" w:eastAsia="Times New Roman" w:hAnsi="Times New Roman" w:cs="Times New Roman"/>
          <w:bCs/>
          <w:color w:val="000000" w:themeColor="text1"/>
          <w:sz w:val="24"/>
          <w:szCs w:val="24"/>
          <w:lang w:eastAsia="ru-RU"/>
        </w:rPr>
        <w:t>По решению Заказчика для приемки Товара может создаваться приемочная комиссия, которая состоит не менее чем из пяти человек.</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Для проверки поставленного Товара в части его </w:t>
      </w:r>
      <w:r w:rsidR="00CF0063">
        <w:rPr>
          <w:rFonts w:ascii="Times New Roman" w:eastAsia="Times New Roman" w:hAnsi="Times New Roman" w:cs="Times New Roman"/>
          <w:bCs/>
          <w:color w:val="000000" w:themeColor="text1"/>
          <w:sz w:val="24"/>
          <w:szCs w:val="24"/>
          <w:lang w:eastAsia="ru-RU"/>
        </w:rPr>
        <w:t>соответствия условиям Контракта</w:t>
      </w:r>
      <w:r w:rsidRPr="00543F91">
        <w:rPr>
          <w:rFonts w:ascii="Times New Roman" w:eastAsia="Times New Roman" w:hAnsi="Times New Roman" w:cs="Times New Roman"/>
          <w:bCs/>
          <w:color w:val="000000" w:themeColor="text1"/>
          <w:sz w:val="24"/>
          <w:szCs w:val="24"/>
          <w:lang w:eastAsia="ru-RU"/>
        </w:rPr>
        <w:t xml:space="preserve"> Заказчик проводит экспертизу в порядке, предусмотренном </w:t>
      </w:r>
      <w:r w:rsidRPr="00543F91">
        <w:rPr>
          <w:rFonts w:ascii="Times New Roman" w:eastAsia="Times New Roman" w:hAnsi="Times New Roman" w:cs="Times New Roman"/>
          <w:color w:val="000000" w:themeColor="text1"/>
          <w:sz w:val="24"/>
          <w:szCs w:val="24"/>
          <w:lang w:eastAsia="ru-RU"/>
        </w:rPr>
        <w:t>Законом о контрактной системе</w:t>
      </w:r>
      <w:r w:rsidRPr="00543F91">
        <w:rPr>
          <w:rFonts w:ascii="Times New Roman" w:eastAsia="Times New Roman" w:hAnsi="Times New Roman" w:cs="Times New Roman"/>
          <w:bCs/>
          <w:color w:val="000000" w:themeColor="text1"/>
          <w:sz w:val="24"/>
          <w:szCs w:val="24"/>
          <w:lang w:eastAsia="ru-RU"/>
        </w:rPr>
        <w:t>.</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rPr>
      </w:pPr>
      <w:r w:rsidRPr="00543F91">
        <w:rPr>
          <w:rFonts w:ascii="Times New Roman" w:eastAsia="Times New Roman" w:hAnsi="Times New Roman" w:cs="Times New Roman"/>
          <w:sz w:val="24"/>
          <w:szCs w:val="24"/>
          <w:lang w:eastAsia="ru-RU"/>
        </w:rPr>
        <w:t>Приемка Товара производится уполномоченным представителем Заказчика в присутствии уполномоченного представителя Поставщика</w:t>
      </w:r>
      <w:r w:rsidR="00217BA6">
        <w:rPr>
          <w:rFonts w:ascii="Times New Roman" w:eastAsia="Times New Roman" w:hAnsi="Times New Roman" w:cs="Times New Roman"/>
          <w:sz w:val="24"/>
          <w:szCs w:val="24"/>
          <w:lang w:eastAsia="ru-RU"/>
        </w:rPr>
        <w:t xml:space="preserve">. </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Оформление результатов приемки, подписание Заказчиком </w:t>
      </w:r>
      <w:r w:rsidR="007851D4" w:rsidRPr="007851D4">
        <w:rPr>
          <w:rFonts w:ascii="Times New Roman" w:eastAsia="Times New Roman" w:hAnsi="Times New Roman" w:cs="Times New Roman"/>
          <w:bCs/>
          <w:color w:val="000000" w:themeColor="text1"/>
          <w:sz w:val="24"/>
          <w:szCs w:val="24"/>
          <w:lang w:eastAsia="ru-RU"/>
        </w:rPr>
        <w:t>документов о приемке</w:t>
      </w:r>
      <w:r w:rsidRPr="00543F91">
        <w:rPr>
          <w:rFonts w:ascii="Times New Roman" w:eastAsia="Times New Roman" w:hAnsi="Times New Roman" w:cs="Times New Roman"/>
          <w:bCs/>
          <w:color w:val="1F497D" w:themeColor="text2"/>
          <w:sz w:val="24"/>
          <w:szCs w:val="24"/>
          <w:lang w:eastAsia="ru-RU"/>
        </w:rPr>
        <w:t xml:space="preserve"> </w:t>
      </w:r>
      <w:r w:rsidRPr="00543F91">
        <w:rPr>
          <w:rFonts w:ascii="Times New Roman" w:eastAsia="Times New Roman" w:hAnsi="Times New Roman" w:cs="Times New Roman"/>
          <w:bCs/>
          <w:color w:val="000000" w:themeColor="text1"/>
          <w:sz w:val="24"/>
          <w:szCs w:val="24"/>
          <w:lang w:eastAsia="ru-RU"/>
        </w:rPr>
        <w:t>осуществляется</w:t>
      </w:r>
      <w:r w:rsidR="007851D4" w:rsidRPr="007851D4">
        <w:rPr>
          <w:rFonts w:ascii="Times New Roman" w:eastAsia="Times New Roman" w:hAnsi="Times New Roman" w:cs="Times New Roman"/>
          <w:bCs/>
          <w:color w:val="000000" w:themeColor="text1"/>
          <w:sz w:val="24"/>
          <w:szCs w:val="24"/>
          <w:lang w:eastAsia="ru-RU"/>
        </w:rPr>
        <w:t xml:space="preserve"> в течение </w:t>
      </w:r>
      <w:r w:rsidR="00FF4839">
        <w:rPr>
          <w:rFonts w:ascii="Times New Roman" w:eastAsia="Times New Roman" w:hAnsi="Times New Roman" w:cs="Times New Roman"/>
          <w:bCs/>
          <w:color w:val="000000" w:themeColor="text1"/>
          <w:sz w:val="24"/>
          <w:szCs w:val="24"/>
          <w:lang w:eastAsia="ru-RU"/>
        </w:rPr>
        <w:t xml:space="preserve">20 </w:t>
      </w:r>
      <w:r w:rsidR="007851D4" w:rsidRPr="007851D4">
        <w:rPr>
          <w:rFonts w:ascii="Times New Roman" w:eastAsia="Times New Roman" w:hAnsi="Times New Roman" w:cs="Times New Roman"/>
          <w:bCs/>
          <w:color w:val="000000" w:themeColor="text1"/>
          <w:sz w:val="24"/>
          <w:szCs w:val="24"/>
          <w:lang w:eastAsia="ru-RU"/>
        </w:rPr>
        <w:t>(</w:t>
      </w:r>
      <w:r w:rsidR="00FF4839">
        <w:rPr>
          <w:rFonts w:ascii="Times New Roman" w:eastAsia="Times New Roman" w:hAnsi="Times New Roman" w:cs="Times New Roman"/>
          <w:bCs/>
          <w:color w:val="000000" w:themeColor="text1"/>
          <w:sz w:val="24"/>
          <w:szCs w:val="24"/>
          <w:lang w:eastAsia="ru-RU"/>
        </w:rPr>
        <w:t>двадцати</w:t>
      </w:r>
      <w:r w:rsidR="007851D4" w:rsidRPr="007851D4">
        <w:rPr>
          <w:rFonts w:ascii="Times New Roman" w:eastAsia="Times New Roman" w:hAnsi="Times New Roman" w:cs="Times New Roman"/>
          <w:bCs/>
          <w:color w:val="000000" w:themeColor="text1"/>
          <w:sz w:val="24"/>
          <w:szCs w:val="24"/>
          <w:lang w:eastAsia="ru-RU"/>
        </w:rPr>
        <w:t xml:space="preserve">) </w:t>
      </w:r>
      <w:r w:rsidR="00FF4839">
        <w:rPr>
          <w:rFonts w:ascii="Times New Roman" w:eastAsia="Times New Roman" w:hAnsi="Times New Roman" w:cs="Times New Roman"/>
          <w:bCs/>
          <w:color w:val="000000" w:themeColor="text1"/>
          <w:sz w:val="24"/>
          <w:szCs w:val="24"/>
          <w:lang w:eastAsia="ru-RU"/>
        </w:rPr>
        <w:t>рабочих</w:t>
      </w:r>
      <w:r w:rsidR="00085C8E">
        <w:rPr>
          <w:rFonts w:ascii="Times New Roman" w:eastAsia="Times New Roman" w:hAnsi="Times New Roman" w:cs="Times New Roman"/>
          <w:bCs/>
          <w:color w:val="000000" w:themeColor="text1"/>
          <w:sz w:val="24"/>
          <w:szCs w:val="24"/>
          <w:lang w:eastAsia="ru-RU"/>
        </w:rPr>
        <w:t xml:space="preserve"> </w:t>
      </w:r>
      <w:r w:rsidR="007851D4" w:rsidRPr="007851D4">
        <w:rPr>
          <w:rFonts w:ascii="Times New Roman" w:eastAsia="Times New Roman" w:hAnsi="Times New Roman" w:cs="Times New Roman"/>
          <w:bCs/>
          <w:color w:val="000000" w:themeColor="text1"/>
          <w:sz w:val="24"/>
          <w:szCs w:val="24"/>
          <w:lang w:eastAsia="ru-RU"/>
        </w:rPr>
        <w:t>дней</w:t>
      </w:r>
      <w:r w:rsidR="00C556EC">
        <w:rPr>
          <w:rFonts w:ascii="Times New Roman" w:eastAsia="Times New Roman" w:hAnsi="Times New Roman" w:cs="Times New Roman"/>
          <w:bCs/>
          <w:color w:val="000000" w:themeColor="text1"/>
          <w:sz w:val="24"/>
          <w:szCs w:val="24"/>
          <w:lang w:eastAsia="ru-RU"/>
        </w:rPr>
        <w:t xml:space="preserve"> </w:t>
      </w:r>
      <w:proofErr w:type="gramStart"/>
      <w:r w:rsidR="00C556EC">
        <w:rPr>
          <w:rFonts w:ascii="Times New Roman" w:eastAsia="Times New Roman" w:hAnsi="Times New Roman" w:cs="Times New Roman"/>
          <w:bCs/>
          <w:color w:val="000000" w:themeColor="text1"/>
          <w:sz w:val="24"/>
          <w:szCs w:val="24"/>
          <w:lang w:eastAsia="ru-RU"/>
        </w:rPr>
        <w:t xml:space="preserve">с даты </w:t>
      </w:r>
      <w:r w:rsidR="00C556EC" w:rsidRPr="00B6181F">
        <w:rPr>
          <w:rFonts w:ascii="Times New Roman" w:eastAsia="Times New Roman" w:hAnsi="Times New Roman" w:cs="Times New Roman"/>
          <w:bCs/>
          <w:color w:val="000000" w:themeColor="text1"/>
          <w:sz w:val="24"/>
          <w:szCs w:val="24"/>
          <w:lang w:eastAsia="ru-RU"/>
        </w:rPr>
        <w:t>п</w:t>
      </w:r>
      <w:r w:rsidR="00C556EC" w:rsidRPr="003B1FD8">
        <w:rPr>
          <w:rFonts w:ascii="Times New Roman" w:eastAsia="Times New Roman" w:hAnsi="Times New Roman" w:cs="Times New Roman"/>
          <w:bCs/>
          <w:color w:val="000000" w:themeColor="text1"/>
          <w:sz w:val="24"/>
          <w:szCs w:val="24"/>
          <w:lang w:eastAsia="ru-RU"/>
        </w:rPr>
        <w:t>оставки</w:t>
      </w:r>
      <w:proofErr w:type="gramEnd"/>
      <w:r w:rsidR="00C556EC" w:rsidRPr="00B6181F">
        <w:rPr>
          <w:rFonts w:ascii="Times New Roman" w:eastAsia="Times New Roman" w:hAnsi="Times New Roman" w:cs="Times New Roman"/>
          <w:bCs/>
          <w:color w:val="000000" w:themeColor="text1"/>
          <w:sz w:val="24"/>
          <w:szCs w:val="24"/>
          <w:lang w:eastAsia="ru-RU"/>
        </w:rPr>
        <w:t xml:space="preserve"> Т</w:t>
      </w:r>
      <w:r w:rsidR="00C556EC">
        <w:rPr>
          <w:rFonts w:ascii="Times New Roman" w:eastAsia="Times New Roman" w:hAnsi="Times New Roman" w:cs="Times New Roman"/>
          <w:bCs/>
          <w:color w:val="000000" w:themeColor="text1"/>
          <w:sz w:val="24"/>
          <w:szCs w:val="24"/>
          <w:lang w:eastAsia="ru-RU"/>
        </w:rPr>
        <w:t>овара.</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6" w:name="_Hlk97894849"/>
      <w:r w:rsidRPr="00543F91">
        <w:rPr>
          <w:rFonts w:ascii="Times New Roman" w:eastAsia="Times New Roman" w:hAnsi="Times New Roman" w:cs="Times New Roman"/>
          <w:bCs/>
          <w:color w:val="000000" w:themeColor="text1"/>
          <w:sz w:val="24"/>
          <w:szCs w:val="24"/>
          <w:lang w:eastAsia="ru-RU"/>
        </w:rPr>
        <w:t>Заказчик вправе отказаться от приемки Товаров в случае обнаружения в них недостатков, которые не могут быть устранены Поставщиком.</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7" w:name="_Hlk97894883"/>
      <w:bookmarkEnd w:id="6"/>
      <w:proofErr w:type="gramStart"/>
      <w:r w:rsidRPr="00543F91">
        <w:rPr>
          <w:rFonts w:ascii="Times New Roman" w:eastAsia="Times New Roman" w:hAnsi="Times New Roman" w:cs="Times New Roman"/>
          <w:color w:val="000000"/>
          <w:sz w:val="24"/>
          <w:szCs w:val="24"/>
          <w:lang w:eastAsia="ru-RU"/>
        </w:rPr>
        <w:t xml:space="preserve">При выявлении несоответствия поставленного Товара условиям Контракта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и в течение </w:t>
      </w:r>
      <w:r w:rsidR="00FF4839">
        <w:rPr>
          <w:rFonts w:ascii="Times New Roman" w:eastAsia="Times New Roman" w:hAnsi="Times New Roman" w:cs="Times New Roman"/>
          <w:color w:val="000000"/>
          <w:sz w:val="24"/>
          <w:szCs w:val="24"/>
          <w:lang w:eastAsia="ru-RU"/>
        </w:rPr>
        <w:t>5</w:t>
      </w:r>
      <w:r w:rsidR="007851D4">
        <w:rPr>
          <w:rFonts w:ascii="Times New Roman" w:eastAsia="Times New Roman" w:hAnsi="Times New Roman" w:cs="Times New Roman"/>
          <w:color w:val="000000"/>
          <w:sz w:val="24"/>
          <w:szCs w:val="24"/>
          <w:lang w:eastAsia="ru-RU"/>
        </w:rPr>
        <w:t xml:space="preserve"> (</w:t>
      </w:r>
      <w:r w:rsidR="00FF4839">
        <w:rPr>
          <w:rFonts w:ascii="Times New Roman" w:eastAsia="Times New Roman" w:hAnsi="Times New Roman" w:cs="Times New Roman"/>
          <w:color w:val="000000"/>
          <w:sz w:val="24"/>
          <w:szCs w:val="24"/>
          <w:lang w:eastAsia="ru-RU"/>
        </w:rPr>
        <w:t>пяти</w:t>
      </w:r>
      <w:r w:rsidR="007851D4">
        <w:rPr>
          <w:rFonts w:ascii="Times New Roman" w:eastAsia="Times New Roman" w:hAnsi="Times New Roman" w:cs="Times New Roman"/>
          <w:color w:val="000000"/>
          <w:sz w:val="24"/>
          <w:szCs w:val="24"/>
          <w:lang w:eastAsia="ru-RU"/>
        </w:rPr>
        <w:t xml:space="preserve">) рабочих дней </w:t>
      </w:r>
      <w:r w:rsidRPr="00543F91">
        <w:rPr>
          <w:rFonts w:ascii="Times New Roman" w:eastAsia="Times New Roman" w:hAnsi="Times New Roman" w:cs="Times New Roman"/>
          <w:color w:val="000000"/>
          <w:sz w:val="24"/>
          <w:szCs w:val="24"/>
          <w:lang w:eastAsia="ru-RU"/>
        </w:rPr>
        <w:t>направляет Поставщику мотивированный отказ от приемки Товара с перечнем выявленных недостатков.</w:t>
      </w:r>
      <w:proofErr w:type="gramEnd"/>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bookmarkStart w:id="8" w:name="_Hlk97895052"/>
      <w:bookmarkEnd w:id="7"/>
      <w:r w:rsidRPr="00543F91">
        <w:rPr>
          <w:rFonts w:ascii="Times New Roman" w:eastAsia="Times New Roman" w:hAnsi="Times New Roman" w:cs="Times New Roman"/>
          <w:sz w:val="24"/>
          <w:szCs w:val="24"/>
          <w:lang w:eastAsia="ru-RU"/>
        </w:rPr>
        <w:t>Поставщик в течение</w:t>
      </w:r>
      <w:r w:rsidR="00C556EC">
        <w:rPr>
          <w:rFonts w:ascii="Times New Roman" w:eastAsia="Times New Roman" w:hAnsi="Times New Roman" w:cs="Times New Roman"/>
          <w:sz w:val="24"/>
          <w:szCs w:val="24"/>
          <w:lang w:eastAsia="ru-RU"/>
        </w:rPr>
        <w:t xml:space="preserve"> </w:t>
      </w:r>
      <w:r w:rsidR="00CE316F">
        <w:rPr>
          <w:rFonts w:ascii="Times New Roman" w:eastAsia="Times New Roman" w:hAnsi="Times New Roman" w:cs="Times New Roman"/>
          <w:sz w:val="24"/>
          <w:szCs w:val="24"/>
          <w:lang w:eastAsia="ru-RU"/>
        </w:rPr>
        <w:t xml:space="preserve">не более </w:t>
      </w:r>
      <w:r w:rsidR="004050F6">
        <w:rPr>
          <w:rFonts w:ascii="Times New Roman" w:eastAsia="Times New Roman" w:hAnsi="Times New Roman" w:cs="Times New Roman"/>
          <w:sz w:val="24"/>
          <w:szCs w:val="24"/>
          <w:lang w:eastAsia="ru-RU"/>
        </w:rPr>
        <w:t>5</w:t>
      </w:r>
      <w:r w:rsidRPr="00543F91">
        <w:rPr>
          <w:rFonts w:ascii="Times New Roman" w:eastAsia="Times New Roman" w:hAnsi="Times New Roman" w:cs="Times New Roman"/>
          <w:sz w:val="24"/>
          <w:szCs w:val="24"/>
          <w:lang w:eastAsia="ru-RU"/>
        </w:rPr>
        <w:t xml:space="preserve"> </w:t>
      </w:r>
      <w:r w:rsidR="00C556EC">
        <w:rPr>
          <w:rFonts w:ascii="Times New Roman" w:eastAsia="Times New Roman" w:hAnsi="Times New Roman" w:cs="Times New Roman"/>
          <w:sz w:val="24"/>
          <w:szCs w:val="24"/>
          <w:lang w:eastAsia="ru-RU"/>
        </w:rPr>
        <w:t>(</w:t>
      </w:r>
      <w:r w:rsidR="004050F6">
        <w:rPr>
          <w:rFonts w:ascii="Times New Roman" w:eastAsia="Times New Roman" w:hAnsi="Times New Roman" w:cs="Times New Roman"/>
          <w:sz w:val="24"/>
          <w:szCs w:val="24"/>
          <w:lang w:eastAsia="ru-RU"/>
        </w:rPr>
        <w:t>пяти</w:t>
      </w:r>
      <w:r w:rsidR="00C556EC">
        <w:rPr>
          <w:rFonts w:ascii="Times New Roman" w:eastAsia="Times New Roman" w:hAnsi="Times New Roman" w:cs="Times New Roman"/>
          <w:sz w:val="24"/>
          <w:szCs w:val="24"/>
          <w:lang w:eastAsia="ru-RU"/>
        </w:rPr>
        <w:t xml:space="preserve">) </w:t>
      </w:r>
      <w:r w:rsidR="004050F6">
        <w:rPr>
          <w:rFonts w:ascii="Times New Roman" w:eastAsia="Times New Roman" w:hAnsi="Times New Roman" w:cs="Times New Roman"/>
          <w:sz w:val="24"/>
          <w:szCs w:val="24"/>
          <w:lang w:eastAsia="ru-RU"/>
        </w:rPr>
        <w:t>рабочих</w:t>
      </w:r>
      <w:r w:rsidRPr="00543F91">
        <w:rPr>
          <w:rFonts w:ascii="Times New Roman" w:eastAsia="Times New Roman" w:hAnsi="Times New Roman" w:cs="Times New Roman"/>
          <w:sz w:val="24"/>
          <w:szCs w:val="24"/>
          <w:lang w:eastAsia="ru-RU"/>
        </w:rPr>
        <w:t xml:space="preserve"> дней с момента получения мотивированного отказа обязан </w:t>
      </w:r>
      <w:r w:rsidRPr="00543F91">
        <w:rPr>
          <w:rFonts w:ascii="Times New Roman" w:eastAsia="Times New Roman" w:hAnsi="Times New Roman" w:cs="Times New Roman"/>
          <w:bCs/>
          <w:color w:val="000000" w:themeColor="text1"/>
          <w:sz w:val="24"/>
          <w:szCs w:val="24"/>
          <w:lang w:eastAsia="ru-RU"/>
        </w:rPr>
        <w:t>своими силами и за свой счет</w:t>
      </w:r>
      <w:r w:rsidRPr="00543F91">
        <w:rPr>
          <w:rFonts w:ascii="Times New Roman" w:eastAsia="Times New Roman" w:hAnsi="Times New Roman" w:cs="Times New Roman"/>
          <w:sz w:val="24"/>
          <w:szCs w:val="24"/>
          <w:lang w:eastAsia="ru-RU"/>
        </w:rPr>
        <w:t xml:space="preserve"> устранить выявленные недостатки или произвести замену Товара, несоответствующего условиям Контракта. </w:t>
      </w:r>
      <w:r w:rsidRPr="00543F91">
        <w:rPr>
          <w:rFonts w:ascii="Times New Roman" w:eastAsia="Times New Roman" w:hAnsi="Times New Roman" w:cs="Times New Roman"/>
          <w:bCs/>
          <w:color w:val="000000" w:themeColor="text1"/>
          <w:sz w:val="24"/>
          <w:szCs w:val="24"/>
          <w:lang w:eastAsia="ru-RU"/>
        </w:rPr>
        <w:t>Устранение выявленных недостатков, замена Товара не освобождает Поставщика от уплаты неустойки, предусмотренной Контрактом.</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 xml:space="preserve">Повторная приемка назначается после уведомления Поставщиком Заказчика об устранении недостатков. </w:t>
      </w:r>
    </w:p>
    <w:p w:rsidR="00543F91" w:rsidRPr="00543F91" w:rsidRDefault="00543F91" w:rsidP="007851D4">
      <w:pPr>
        <w:numPr>
          <w:ilvl w:val="1"/>
          <w:numId w:val="10"/>
        </w:numPr>
        <w:tabs>
          <w:tab w:val="left" w:pos="851"/>
          <w:tab w:val="left" w:pos="993"/>
        </w:tabs>
        <w:suppressAutoHyphens/>
        <w:spacing w:after="0" w:line="240" w:lineRule="auto"/>
        <w:ind w:left="0" w:firstLine="567"/>
        <w:jc w:val="both"/>
        <w:rPr>
          <w:rFonts w:ascii="Times New Roman" w:eastAsia="Times New Roman" w:hAnsi="Times New Roman" w:cs="Times New Roman"/>
          <w:bCs/>
          <w:color w:val="000000" w:themeColor="text1"/>
          <w:sz w:val="24"/>
          <w:szCs w:val="24"/>
          <w:lang w:eastAsia="ru-RU"/>
        </w:rPr>
      </w:pPr>
      <w:r w:rsidRPr="00543F91">
        <w:rPr>
          <w:rFonts w:ascii="Times New Roman" w:eastAsia="Times New Roman" w:hAnsi="Times New Roman" w:cs="Times New Roman"/>
          <w:bCs/>
          <w:color w:val="000000" w:themeColor="text1"/>
          <w:sz w:val="24"/>
          <w:szCs w:val="24"/>
          <w:lang w:eastAsia="ru-RU"/>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543F91" w:rsidRPr="00543F91" w:rsidRDefault="00543F91" w:rsidP="00543F91">
      <w:pPr>
        <w:tabs>
          <w:tab w:val="left" w:pos="851"/>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bookmarkEnd w:id="8"/>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6. Ответственность сторон</w:t>
      </w:r>
    </w:p>
    <w:p w:rsidR="00543F91" w:rsidRPr="00543F91" w:rsidRDefault="00543F91" w:rsidP="007851D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4"/>
          <w:lang w:eastAsia="ru-RU"/>
        </w:rPr>
      </w:pPr>
    </w:p>
    <w:p w:rsidR="00543F91" w:rsidRPr="00543F91" w:rsidRDefault="00543F91" w:rsidP="007F6162">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 </w:t>
      </w:r>
      <w:proofErr w:type="gramStart"/>
      <w:r w:rsidRPr="00543F91">
        <w:rPr>
          <w:rFonts w:ascii="Times New Roman" w:eastAsia="Times New Roman" w:hAnsi="Times New Roman" w:cs="Times New Roman"/>
          <w:sz w:val="24"/>
          <w:szCs w:val="24"/>
          <w:lang w:eastAsia="ru-RU"/>
        </w:rPr>
        <w:t>За неисполнение или ненадлежащее исполнение Контракта Стороны несут ответственность в соответствии с условиями Контракта, действующим законодательством Российской Федерации, в том числе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w:t>
      </w:r>
      <w:proofErr w:type="gramEnd"/>
      <w:r w:rsidRPr="00543F91">
        <w:rPr>
          <w:rFonts w:ascii="Times New Roman" w:eastAsia="Times New Roman" w:hAnsi="Times New Roman" w:cs="Times New Roman"/>
          <w:sz w:val="24"/>
          <w:szCs w:val="24"/>
          <w:lang w:eastAsia="ru-RU"/>
        </w:rPr>
        <w:t xml:space="preserve">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bookmarkStart w:id="9" w:name="Par1554"/>
      <w:bookmarkEnd w:id="9"/>
      <w:r w:rsidRPr="00543F91">
        <w:rPr>
          <w:rFonts w:ascii="Times New Roman" w:eastAsia="Times New Roman" w:hAnsi="Times New Roman" w:cs="Times New Roman"/>
          <w:sz w:val="24"/>
          <w:szCs w:val="24"/>
          <w:lang w:eastAsia="ru-RU"/>
        </w:rPr>
        <w:t xml:space="preserve">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w:t>
      </w:r>
      <w:r w:rsidRPr="00543F91">
        <w:rPr>
          <w:rFonts w:ascii="Times New Roman" w:eastAsia="Times New Roman" w:hAnsi="Times New Roman" w:cs="Times New Roman"/>
          <w:sz w:val="24"/>
          <w:szCs w:val="24"/>
          <w:lang w:eastAsia="ru-RU"/>
        </w:rPr>
        <w:lastRenderedPageBreak/>
        <w:t>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и составляет 10% цены Контракта.</w:t>
      </w:r>
      <w:bookmarkStart w:id="10" w:name="Par1556"/>
      <w:bookmarkEnd w:id="10"/>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1" w:name="Par1557"/>
      <w:bookmarkStart w:id="12" w:name="Par1558"/>
      <w:bookmarkEnd w:id="11"/>
      <w:bookmarkEnd w:id="12"/>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543F91">
          <w:rPr>
            <w:rFonts w:ascii="Times New Roman" w:eastAsia="Times New Roman" w:hAnsi="Times New Roman" w:cs="Times New Roman"/>
            <w:sz w:val="24"/>
            <w:szCs w:val="24"/>
            <w:lang w:eastAsia="ru-RU"/>
          </w:rPr>
          <w:t>Правилами</w:t>
        </w:r>
      </w:hyperlink>
      <w:r w:rsidRPr="00543F91">
        <w:rPr>
          <w:rFonts w:ascii="Times New Roman" w:eastAsia="Times New Roman" w:hAnsi="Times New Roman" w:cs="Times New Roman"/>
          <w:sz w:val="24"/>
          <w:szCs w:val="24"/>
          <w:lang w:eastAsia="ru-RU"/>
        </w:rPr>
        <w:t xml:space="preserve"> и составляет 1 000 (одна тысяча) рублей.</w:t>
      </w:r>
      <w:bookmarkStart w:id="13" w:name="Par1561"/>
      <w:bookmarkEnd w:id="13"/>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Применение неустойки (штрафа, пени) не освобождает Стороны от исполнения обязательств по Контракту.</w:t>
      </w:r>
    </w:p>
    <w:p w:rsidR="00543F91" w:rsidRP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543F91" w:rsidRPr="00543F91" w:rsidRDefault="00543F91" w:rsidP="007851D4">
      <w:pPr>
        <w:numPr>
          <w:ilvl w:val="0"/>
          <w:numId w:val="12"/>
        </w:numPr>
        <w:tabs>
          <w:tab w:val="left" w:pos="567"/>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43F91" w:rsidRDefault="00543F91" w:rsidP="007851D4">
      <w:pPr>
        <w:numPr>
          <w:ilvl w:val="0"/>
          <w:numId w:val="12"/>
        </w:numPr>
        <w:tabs>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D377D" w:rsidRPr="00543F91" w:rsidRDefault="00BD377D" w:rsidP="00BD377D">
      <w:pPr>
        <w:tabs>
          <w:tab w:val="left" w:pos="851"/>
        </w:tabs>
        <w:spacing w:before="240" w:after="0" w:line="240" w:lineRule="auto"/>
        <w:ind w:left="567"/>
        <w:contextualSpacing/>
        <w:jc w:val="both"/>
        <w:rPr>
          <w:rFonts w:ascii="Times New Roman" w:eastAsia="Times New Roman" w:hAnsi="Times New Roman" w:cs="Times New Roman"/>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 xml:space="preserve">7. Гарантийный срок товара и (или) объем </w:t>
      </w:r>
      <w:r w:rsidRPr="00543F91">
        <w:rPr>
          <w:rFonts w:ascii="Times New Roman" w:eastAsia="Times New Roman" w:hAnsi="Times New Roman" w:cs="Times New Roman"/>
          <w:b/>
          <w:sz w:val="24"/>
          <w:szCs w:val="24"/>
          <w:lang w:eastAsia="ru-RU"/>
        </w:rPr>
        <w:br/>
        <w:t xml:space="preserve">предоставления гарантии его качества, требования к гарантийному </w:t>
      </w:r>
      <w:r w:rsidRPr="00543F91">
        <w:rPr>
          <w:rFonts w:ascii="Times New Roman" w:eastAsia="Times New Roman" w:hAnsi="Times New Roman" w:cs="Times New Roman"/>
          <w:b/>
          <w:sz w:val="24"/>
          <w:szCs w:val="24"/>
          <w:lang w:eastAsia="ru-RU"/>
        </w:rPr>
        <w:br/>
        <w:t>обслуживанию товара, р</w:t>
      </w:r>
      <w:r w:rsidR="005368CE">
        <w:rPr>
          <w:rFonts w:ascii="Times New Roman" w:eastAsia="Times New Roman" w:hAnsi="Times New Roman" w:cs="Times New Roman"/>
          <w:b/>
          <w:sz w:val="24"/>
          <w:szCs w:val="24"/>
          <w:lang w:eastAsia="ru-RU"/>
        </w:rPr>
        <w:t>асходам на эксплуатацию товара</w:t>
      </w:r>
    </w:p>
    <w:p w:rsidR="00543F91" w:rsidRPr="00543F91" w:rsidRDefault="00543F91" w:rsidP="00543F91">
      <w:pPr>
        <w:tabs>
          <w:tab w:val="left" w:pos="0"/>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eastAsia="ru-RU"/>
        </w:rPr>
      </w:pPr>
    </w:p>
    <w:p w:rsidR="00543F91" w:rsidRPr="00543F91" w:rsidRDefault="00543F91" w:rsidP="004D3A0A">
      <w:pPr>
        <w:numPr>
          <w:ilvl w:val="1"/>
          <w:numId w:val="14"/>
        </w:numPr>
        <w:tabs>
          <w:tab w:val="left" w:pos="0"/>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Качество Товара должно соответствовать условиям Контракта и действующим требованиям законодательства Российской Федерации.</w:t>
      </w:r>
    </w:p>
    <w:p w:rsidR="00543F91" w:rsidRPr="00543F91" w:rsidRDefault="00543F91" w:rsidP="007851D4">
      <w:pPr>
        <w:numPr>
          <w:ilvl w:val="1"/>
          <w:numId w:val="14"/>
        </w:numPr>
        <w:tabs>
          <w:tab w:val="left" w:pos="0"/>
          <w:tab w:val="left" w:pos="851"/>
        </w:tabs>
        <w:spacing w:before="240" w:after="0" w:line="240" w:lineRule="auto"/>
        <w:ind w:left="0" w:firstLine="567"/>
        <w:contextualSpacing/>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Поставщик несет ответственность перед Заказчиком за повреждение Товара вследствие его ненадлежащей упаковки.</w:t>
      </w:r>
    </w:p>
    <w:p w:rsidR="00543F91" w:rsidRDefault="00543F91" w:rsidP="007851D4">
      <w:pPr>
        <w:numPr>
          <w:ilvl w:val="1"/>
          <w:numId w:val="14"/>
        </w:numPr>
        <w:tabs>
          <w:tab w:val="left" w:pos="0"/>
        </w:tabs>
        <w:spacing w:before="240" w:after="0" w:line="240" w:lineRule="auto"/>
        <w:ind w:left="0" w:firstLine="567"/>
        <w:contextualSpacing/>
        <w:jc w:val="both"/>
        <w:rPr>
          <w:rFonts w:ascii="Times New Roman" w:hAnsi="Times New Roman" w:cs="Times New Roman"/>
          <w:sz w:val="24"/>
          <w:szCs w:val="24"/>
          <w:lang w:eastAsia="ru-RU"/>
        </w:rPr>
      </w:pPr>
      <w:r w:rsidRPr="00543F91">
        <w:rPr>
          <w:rFonts w:ascii="Times New Roman" w:hAnsi="Times New Roman" w:cs="Times New Roman"/>
          <w:sz w:val="24"/>
          <w:szCs w:val="24"/>
          <w:lang w:eastAsia="ru-RU"/>
        </w:rPr>
        <w:t xml:space="preserve">Поставщик гарантирует, что Товар, поставленный по Контракту, не имеет дефектов, связанных с материалами или функционированием при штатном использовании Товара, технической </w:t>
      </w:r>
      <w:proofErr w:type="gramStart"/>
      <w:r w:rsidRPr="00543F91">
        <w:rPr>
          <w:rFonts w:ascii="Times New Roman" w:hAnsi="Times New Roman" w:cs="Times New Roman"/>
          <w:sz w:val="24"/>
          <w:szCs w:val="24"/>
          <w:lang w:eastAsia="ru-RU"/>
        </w:rPr>
        <w:t>и(</w:t>
      </w:r>
      <w:proofErr w:type="gramEnd"/>
      <w:r w:rsidRPr="00543F91">
        <w:rPr>
          <w:rFonts w:ascii="Times New Roman" w:hAnsi="Times New Roman" w:cs="Times New Roman"/>
          <w:sz w:val="24"/>
          <w:szCs w:val="24"/>
          <w:lang w:eastAsia="ru-RU"/>
        </w:rPr>
        <w:t xml:space="preserve">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rsidR="00D40931" w:rsidRDefault="00D40931" w:rsidP="00D40931">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lastRenderedPageBreak/>
        <w:t xml:space="preserve">Поставщик гарантирует качество и безопасность поставляемого товара. Гарантия предоставляется Поставщиком на срок не менее 12 месяцев </w:t>
      </w:r>
      <w:proofErr w:type="gramStart"/>
      <w:r w:rsidRPr="00D40931">
        <w:rPr>
          <w:rFonts w:ascii="Times New Roman" w:hAnsi="Times New Roman" w:cs="Times New Roman"/>
          <w:sz w:val="24"/>
          <w:szCs w:val="24"/>
          <w:lang w:eastAsia="ru-RU"/>
        </w:rPr>
        <w:t>с даты поставки</w:t>
      </w:r>
      <w:proofErr w:type="gramEnd"/>
      <w:r w:rsidRPr="00D40931">
        <w:rPr>
          <w:rFonts w:ascii="Times New Roman" w:hAnsi="Times New Roman" w:cs="Times New Roman"/>
          <w:sz w:val="24"/>
          <w:szCs w:val="24"/>
          <w:lang w:eastAsia="ru-RU"/>
        </w:rPr>
        <w:t xml:space="preserve"> товара и подписания Заказчиком документ</w:t>
      </w:r>
      <w:r>
        <w:rPr>
          <w:rFonts w:ascii="Times New Roman" w:hAnsi="Times New Roman" w:cs="Times New Roman"/>
          <w:sz w:val="24"/>
          <w:szCs w:val="24"/>
          <w:lang w:eastAsia="ru-RU"/>
        </w:rPr>
        <w:t>ов</w:t>
      </w:r>
      <w:r w:rsidRPr="00D40931">
        <w:rPr>
          <w:rFonts w:ascii="Times New Roman" w:hAnsi="Times New Roman" w:cs="Times New Roman"/>
          <w:sz w:val="24"/>
          <w:szCs w:val="24"/>
          <w:lang w:eastAsia="ru-RU"/>
        </w:rPr>
        <w:t xml:space="preserve"> о приемке</w:t>
      </w:r>
      <w:r>
        <w:rPr>
          <w:rFonts w:ascii="Times New Roman" w:hAnsi="Times New Roman" w:cs="Times New Roman"/>
          <w:sz w:val="24"/>
          <w:szCs w:val="24"/>
          <w:lang w:eastAsia="ru-RU"/>
        </w:rPr>
        <w:t xml:space="preserve"> (товарной накладной или УПД)</w:t>
      </w:r>
      <w:r w:rsidRPr="00D40931">
        <w:rPr>
          <w:rFonts w:ascii="Times New Roman" w:hAnsi="Times New Roman" w:cs="Times New Roman"/>
          <w:sz w:val="24"/>
          <w:szCs w:val="24"/>
          <w:lang w:eastAsia="ru-RU"/>
        </w:rPr>
        <w:t>.</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F50C27">
        <w:rPr>
          <w:rFonts w:ascii="Times New Roman" w:hAnsi="Times New Roman" w:cs="Times New Roman"/>
          <w:sz w:val="24"/>
          <w:szCs w:val="24"/>
          <w:lang w:eastAsia="ru-RU"/>
        </w:rPr>
        <w:t>В случае</w:t>
      </w:r>
      <w:proofErr w:type="gramStart"/>
      <w:r w:rsidRPr="00F50C27">
        <w:rPr>
          <w:rFonts w:ascii="Times New Roman" w:hAnsi="Times New Roman" w:cs="Times New Roman"/>
          <w:sz w:val="24"/>
          <w:szCs w:val="24"/>
          <w:lang w:eastAsia="ru-RU"/>
        </w:rPr>
        <w:t>,</w:t>
      </w:r>
      <w:proofErr w:type="gramEnd"/>
      <w:r w:rsidRPr="00F50C27">
        <w:rPr>
          <w:rFonts w:ascii="Times New Roman" w:hAnsi="Times New Roman" w:cs="Times New Roman"/>
          <w:sz w:val="24"/>
          <w:szCs w:val="24"/>
          <w:lang w:eastAsia="ru-RU"/>
        </w:rPr>
        <w:t xml:space="preserve"> если в течение гарантийного срока в товаре обнаружатся скрытые дефекты, заводские дефекты, в случае обнаружения недостатков, которые не могли быть обнаружены при приемке товара, которые препятствуют его нормальной эксплуатации Поставщик обязан заменить некачественный товар на новый, в срок не более 5 (пяти) рабочих дней с момента направления Заказчиком обращения о выявленной неисправности или неработоспособности товара на адрес электронной почты Поставщика, </w:t>
      </w:r>
      <w:proofErr w:type="gramStart"/>
      <w:r w:rsidRPr="00F50C27">
        <w:rPr>
          <w:rFonts w:ascii="Times New Roman" w:hAnsi="Times New Roman" w:cs="Times New Roman"/>
          <w:sz w:val="24"/>
          <w:szCs w:val="24"/>
          <w:lang w:eastAsia="ru-RU"/>
        </w:rPr>
        <w:t>указанный</w:t>
      </w:r>
      <w:proofErr w:type="gramEnd"/>
      <w:r w:rsidRPr="00F50C27">
        <w:rPr>
          <w:rFonts w:ascii="Times New Roman" w:hAnsi="Times New Roman" w:cs="Times New Roman"/>
          <w:sz w:val="24"/>
          <w:szCs w:val="24"/>
          <w:lang w:eastAsia="ru-RU"/>
        </w:rPr>
        <w:t xml:space="preserve"> в контракте. </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 xml:space="preserve">Возврат (замена) товара осуществляется силами и за счет средств Поставщика. </w:t>
      </w:r>
    </w:p>
    <w:p w:rsidR="00F50C27" w:rsidRPr="00F50C27"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На Товар, переданный Поставщиком Заказчику взамен Товара, в котором в течение гарантийного срока были обнаружены недостатки,</w:t>
      </w:r>
      <w:r>
        <w:rPr>
          <w:rFonts w:ascii="Times New Roman" w:hAnsi="Times New Roman" w:cs="Times New Roman"/>
          <w:sz w:val="24"/>
          <w:szCs w:val="24"/>
          <w:lang w:eastAsia="ru-RU"/>
        </w:rPr>
        <w:t xml:space="preserve"> гарантийный срок продлевается </w:t>
      </w:r>
      <w:r w:rsidRPr="00F50C27">
        <w:rPr>
          <w:rFonts w:ascii="Times New Roman" w:hAnsi="Times New Roman" w:cs="Times New Roman"/>
          <w:sz w:val="24"/>
          <w:szCs w:val="24"/>
          <w:lang w:eastAsia="ru-RU"/>
        </w:rPr>
        <w:t xml:space="preserve">на период действия гарантийного срока, установленного для соответствующего Товара, но не менее 12 месяцев </w:t>
      </w:r>
      <w:proofErr w:type="gramStart"/>
      <w:r w:rsidRPr="00F50C27">
        <w:rPr>
          <w:rFonts w:ascii="Times New Roman" w:hAnsi="Times New Roman" w:cs="Times New Roman"/>
          <w:sz w:val="24"/>
          <w:szCs w:val="24"/>
          <w:lang w:eastAsia="ru-RU"/>
        </w:rPr>
        <w:t>с даты подписания</w:t>
      </w:r>
      <w:proofErr w:type="gramEnd"/>
      <w:r w:rsidRPr="00F50C27">
        <w:rPr>
          <w:rFonts w:ascii="Times New Roman" w:hAnsi="Times New Roman" w:cs="Times New Roman"/>
          <w:sz w:val="24"/>
          <w:szCs w:val="24"/>
          <w:lang w:eastAsia="ru-RU"/>
        </w:rPr>
        <w:t xml:space="preserve"> документа о приемке.</w:t>
      </w:r>
    </w:p>
    <w:p w:rsidR="00F50C27" w:rsidRPr="00D40931" w:rsidRDefault="00F50C27" w:rsidP="00F50C27">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F50C27">
        <w:rPr>
          <w:rFonts w:ascii="Times New Roman" w:hAnsi="Times New Roman" w:cs="Times New Roman"/>
          <w:sz w:val="24"/>
          <w:szCs w:val="24"/>
          <w:lang w:eastAsia="ru-RU"/>
        </w:rPr>
        <w:t>В случае причинения вреда имуществу Заказчика вследствие конструктивных, производственных или иных недостатков поставляемого Товара, в течение гарантийного срока на Товар, Поставщик возмещает убытки, понесенные Заказчиком.</w:t>
      </w:r>
    </w:p>
    <w:p w:rsidR="00D40931" w:rsidRPr="00D40931" w:rsidRDefault="00D40931" w:rsidP="00D40931">
      <w:pPr>
        <w:numPr>
          <w:ilvl w:val="1"/>
          <w:numId w:val="14"/>
        </w:numPr>
        <w:spacing w:before="240" w:after="0" w:line="240" w:lineRule="auto"/>
        <w:ind w:left="0"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w:t>
      </w:r>
      <w:r>
        <w:rPr>
          <w:rFonts w:ascii="Times New Roman" w:hAnsi="Times New Roman" w:cs="Times New Roman"/>
          <w:sz w:val="24"/>
          <w:szCs w:val="24"/>
          <w:lang w:eastAsia="ru-RU"/>
        </w:rPr>
        <w:t xml:space="preserve"> </w:t>
      </w:r>
    </w:p>
    <w:p w:rsidR="00D40931" w:rsidRPr="00D40931" w:rsidRDefault="00D40931" w:rsidP="00D40931">
      <w:pPr>
        <w:spacing w:before="240" w:after="0" w:line="240" w:lineRule="auto"/>
        <w:ind w:firstLine="567"/>
        <w:contextualSpacing/>
        <w:jc w:val="both"/>
        <w:rPr>
          <w:rFonts w:ascii="Times New Roman" w:hAnsi="Times New Roman" w:cs="Times New Roman"/>
          <w:sz w:val="24"/>
          <w:szCs w:val="24"/>
          <w:lang w:eastAsia="ru-RU"/>
        </w:rPr>
      </w:pPr>
      <w:r w:rsidRPr="00D40931">
        <w:rPr>
          <w:rFonts w:ascii="Times New Roman" w:hAnsi="Times New Roman" w:cs="Times New Roman"/>
          <w:sz w:val="24"/>
          <w:szCs w:val="24"/>
          <w:lang w:eastAsia="ru-RU"/>
        </w:rPr>
        <w:t>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rsidR="00D40931" w:rsidRPr="00D40931" w:rsidRDefault="00D40931" w:rsidP="00D40931">
      <w:pPr>
        <w:spacing w:before="240" w:after="0" w:line="240" w:lineRule="auto"/>
        <w:ind w:left="567"/>
        <w:contextualSpacing/>
        <w:jc w:val="both"/>
        <w:rPr>
          <w:rFonts w:ascii="Times New Roman" w:hAnsi="Times New Roman" w:cs="Times New Roman"/>
          <w:sz w:val="24"/>
          <w:szCs w:val="24"/>
          <w:lang w:eastAsia="ru-RU"/>
        </w:rPr>
      </w:pPr>
    </w:p>
    <w:p w:rsidR="00543F91" w:rsidRPr="00543F91" w:rsidRDefault="00543F91" w:rsidP="00543F91">
      <w:pPr>
        <w:tabs>
          <w:tab w:val="left" w:pos="851"/>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8. Срок действия контракта, порядок изменения и расторжения контракта</w:t>
      </w:r>
    </w:p>
    <w:p w:rsidR="00543F91" w:rsidRPr="00543F91" w:rsidRDefault="00543F91" w:rsidP="007F6162">
      <w:pPr>
        <w:tabs>
          <w:tab w:val="left" w:pos="851"/>
        </w:tabs>
        <w:spacing w:after="0" w:line="240" w:lineRule="auto"/>
        <w:ind w:firstLine="425"/>
        <w:jc w:val="center"/>
        <w:rPr>
          <w:rFonts w:ascii="Times New Roman" w:eastAsia="Times New Roman" w:hAnsi="Times New Roman" w:cs="Times New Roman"/>
          <w:b/>
          <w:sz w:val="24"/>
          <w:szCs w:val="24"/>
          <w:lang w:eastAsia="ru-RU"/>
        </w:rPr>
      </w:pP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Контракт считается заключенным и вступает в силу с момента его подписания обеими Сторонами, действует </w:t>
      </w:r>
      <w:r w:rsidR="00C556EC">
        <w:rPr>
          <w:rFonts w:ascii="Times New Roman" w:eastAsia="Times New Roman" w:hAnsi="Times New Roman" w:cs="Times New Roman"/>
          <w:sz w:val="24"/>
          <w:szCs w:val="24"/>
          <w:lang w:eastAsia="ru-RU"/>
        </w:rPr>
        <w:t xml:space="preserve">до </w:t>
      </w:r>
      <w:r w:rsidR="00102B92" w:rsidRPr="00102B92">
        <w:rPr>
          <w:rFonts w:ascii="Times New Roman" w:eastAsia="Times New Roman" w:hAnsi="Times New Roman" w:cs="Times New Roman"/>
          <w:sz w:val="24"/>
          <w:szCs w:val="24"/>
          <w:lang w:eastAsia="ru-RU"/>
        </w:rPr>
        <w:t>3</w:t>
      </w:r>
      <w:r w:rsidR="00CE316F">
        <w:rPr>
          <w:rFonts w:ascii="Times New Roman" w:eastAsia="Times New Roman" w:hAnsi="Times New Roman" w:cs="Times New Roman"/>
          <w:sz w:val="24"/>
          <w:szCs w:val="24"/>
          <w:lang w:eastAsia="ru-RU"/>
        </w:rPr>
        <w:t>1.</w:t>
      </w:r>
      <w:r w:rsidR="007A26F4">
        <w:rPr>
          <w:rFonts w:ascii="Times New Roman" w:eastAsia="Times New Roman" w:hAnsi="Times New Roman" w:cs="Times New Roman"/>
          <w:sz w:val="24"/>
          <w:szCs w:val="24"/>
          <w:lang w:eastAsia="ru-RU"/>
        </w:rPr>
        <w:t>12</w:t>
      </w:r>
      <w:r w:rsidRPr="00543F91">
        <w:rPr>
          <w:rFonts w:ascii="Times New Roman" w:eastAsia="Times New Roman" w:hAnsi="Times New Roman" w:cs="Times New Roman"/>
          <w:sz w:val="24"/>
          <w:szCs w:val="24"/>
          <w:lang w:eastAsia="ru-RU"/>
        </w:rPr>
        <w:t>.202</w:t>
      </w:r>
      <w:r w:rsidR="00F40D6D">
        <w:rPr>
          <w:rFonts w:ascii="Times New Roman" w:eastAsia="Times New Roman" w:hAnsi="Times New Roman" w:cs="Times New Roman"/>
          <w:sz w:val="24"/>
          <w:szCs w:val="24"/>
          <w:lang w:eastAsia="ru-RU"/>
        </w:rPr>
        <w:t>6</w:t>
      </w:r>
      <w:r w:rsidRPr="00543F91">
        <w:rPr>
          <w:rFonts w:ascii="Times New Roman" w:eastAsia="Times New Roman" w:hAnsi="Times New Roman" w:cs="Times New Roman"/>
          <w:i/>
          <w:color w:val="1F497D" w:themeColor="text2"/>
          <w:sz w:val="24"/>
          <w:szCs w:val="24"/>
          <w:lang w:eastAsia="ru-RU"/>
        </w:rPr>
        <w:t>.</w:t>
      </w:r>
      <w:r w:rsidRPr="00543F91">
        <w:rPr>
          <w:rFonts w:ascii="Times New Roman" w:eastAsia="Times New Roman" w:hAnsi="Times New Roman" w:cs="Times New Roman"/>
          <w:sz w:val="24"/>
          <w:szCs w:val="24"/>
          <w:lang w:eastAsia="ru-RU"/>
        </w:rPr>
        <w:t xml:space="preserve"> Окончание срока действия Контракта не влечет прекращения неисполненных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 по Контракту, в том числе гарантийных обязательств Поставщика.</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Подтверждением факта исполнения обязатель</w:t>
      </w:r>
      <w:proofErr w:type="gramStart"/>
      <w:r w:rsidRPr="00543F91">
        <w:rPr>
          <w:rFonts w:ascii="Times New Roman" w:eastAsia="Times New Roman" w:hAnsi="Times New Roman" w:cs="Times New Roman"/>
          <w:sz w:val="24"/>
          <w:szCs w:val="24"/>
          <w:lang w:eastAsia="ru-RU"/>
        </w:rPr>
        <w:t>ств Ст</w:t>
      </w:r>
      <w:proofErr w:type="gramEnd"/>
      <w:r w:rsidRPr="00543F91">
        <w:rPr>
          <w:rFonts w:ascii="Times New Roman" w:eastAsia="Times New Roman" w:hAnsi="Times New Roman" w:cs="Times New Roman"/>
          <w:sz w:val="24"/>
          <w:szCs w:val="24"/>
          <w:lang w:eastAsia="ru-RU"/>
        </w:rPr>
        <w:t>оронами является подписание акта сверки взаиморасчетов с нулевым сальдо.</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В случае не предоставления Поставщиком подписанного акта сверки взаиморасчетов или мотивированных возражений по его подписани</w:t>
      </w:r>
      <w:bookmarkStart w:id="14" w:name="_GoBack"/>
      <w:bookmarkEnd w:id="14"/>
      <w:r w:rsidRPr="00543F91">
        <w:rPr>
          <w:rFonts w:ascii="Times New Roman" w:eastAsia="Times New Roman" w:hAnsi="Times New Roman" w:cs="Times New Roman"/>
          <w:sz w:val="24"/>
          <w:szCs w:val="24"/>
          <w:lang w:eastAsia="ru-RU"/>
        </w:rPr>
        <w:t>ю в течение 10 (десяти) рабочих дней с момента получения, Акт сверки взаиморасчетов считается подписанным.</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Любые изменения и дополнения к Контракту действительны лишь в случаях, предусмотренных действующим законодательством Российской Федерации, если они совершены в письменной форме и подписаны Сторонами.</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 xml:space="preserve">Изменение существенных условий Контракта при его исполнении не допускается, за исключением случаев, предусмотренных статьей 95 </w:t>
      </w:r>
      <w:r w:rsidRPr="00543F91">
        <w:rPr>
          <w:rFonts w:ascii="Times New Roman" w:eastAsia="Times New Roman" w:hAnsi="Times New Roman" w:cs="Times New Roman"/>
          <w:color w:val="000000" w:themeColor="text1"/>
          <w:sz w:val="24"/>
          <w:szCs w:val="24"/>
          <w:lang w:eastAsia="ru-RU"/>
        </w:rPr>
        <w:t>Закона о контрактной системе</w:t>
      </w:r>
      <w:r w:rsidRPr="00543F91">
        <w:rPr>
          <w:rFonts w:ascii="Times New Roman" w:eastAsia="Times New Roman" w:hAnsi="Times New Roman" w:cs="Times New Roman"/>
          <w:sz w:val="24"/>
          <w:szCs w:val="24"/>
          <w:lang w:eastAsia="ru-RU"/>
        </w:rPr>
        <w:t>.</w:t>
      </w:r>
    </w:p>
    <w:p w:rsidR="00543F91" w:rsidRPr="00543F91"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bCs/>
          <w:sz w:val="24"/>
          <w:szCs w:val="24"/>
          <w:lang w:eastAsia="ru-RU"/>
        </w:rPr>
        <w:t>Изменение иных условий Контракта допускается по соглашению Сторон.</w:t>
      </w:r>
    </w:p>
    <w:p w:rsid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543F91">
        <w:rPr>
          <w:rFonts w:ascii="Times New Roman" w:eastAsia="Times New Roman" w:hAnsi="Times New Roman" w:cs="Times New Roman"/>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 95 Закона о контрактной системе.</w:t>
      </w:r>
    </w:p>
    <w:p w:rsidR="00543F91" w:rsidRPr="0066492A" w:rsidRDefault="00543F91" w:rsidP="00571941">
      <w:pPr>
        <w:numPr>
          <w:ilvl w:val="1"/>
          <w:numId w:val="15"/>
        </w:numPr>
        <w:tabs>
          <w:tab w:val="left" w:pos="851"/>
        </w:tabs>
        <w:spacing w:after="0" w:line="240" w:lineRule="auto"/>
        <w:ind w:left="0" w:firstLine="425"/>
        <w:jc w:val="both"/>
        <w:rPr>
          <w:rFonts w:ascii="Times New Roman" w:eastAsia="Times New Roman" w:hAnsi="Times New Roman" w:cs="Times New Roman"/>
          <w:i/>
          <w:sz w:val="24"/>
          <w:szCs w:val="24"/>
          <w:lang w:eastAsia="ru-RU"/>
        </w:rPr>
      </w:pPr>
      <w:r w:rsidRPr="0066492A">
        <w:rPr>
          <w:rFonts w:ascii="Times New Roman" w:eastAsia="Times New Roman" w:hAnsi="Times New Roman" w:cs="Times New Roman"/>
          <w:sz w:val="24"/>
          <w:szCs w:val="24"/>
          <w:lang w:eastAsia="ru-RU"/>
        </w:rPr>
        <w:t xml:space="preserve">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w:t>
      </w:r>
      <w:proofErr w:type="gramStart"/>
      <w:r w:rsidRPr="0066492A">
        <w:rPr>
          <w:rFonts w:ascii="Times New Roman" w:eastAsia="Times New Roman" w:hAnsi="Times New Roman" w:cs="Times New Roman"/>
          <w:sz w:val="24"/>
          <w:szCs w:val="24"/>
          <w:lang w:eastAsia="ru-RU"/>
        </w:rPr>
        <w:t>с даты</w:t>
      </w:r>
      <w:proofErr w:type="gramEnd"/>
      <w:r w:rsidRPr="0066492A">
        <w:rPr>
          <w:rFonts w:ascii="Times New Roman" w:eastAsia="Times New Roman" w:hAnsi="Times New Roman" w:cs="Times New Roman"/>
          <w:sz w:val="24"/>
          <w:szCs w:val="24"/>
          <w:lang w:eastAsia="ru-RU"/>
        </w:rPr>
        <w:t xml:space="preserve"> его получения. Расторжение Контракта производится Сторонами путем подписания соответствующего соглашения о расторжении Контракта.</w:t>
      </w: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9. Обстоятельства непреодолимой силы</w:t>
      </w:r>
    </w:p>
    <w:p w:rsidR="00543F91" w:rsidRP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w:t>
      </w:r>
      <w:r w:rsidRPr="00543F91">
        <w:rPr>
          <w:rFonts w:ascii="Times New Roman" w:eastAsia="Times New Roman" w:hAnsi="Times New Roman" w:cs="Times New Roman"/>
          <w:color w:val="000000" w:themeColor="text1"/>
          <w:sz w:val="24"/>
          <w:szCs w:val="24"/>
          <w:lang w:eastAsia="ru-RU"/>
        </w:rPr>
        <w:lastRenderedPageBreak/>
        <w:t>непреодолимой силы, возникших после заключения Контракта в результате событий чрезвычайного характера.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иные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Сторона, ссылающаяся на обстоятельства непреодолимой силы, обязана в течение 3 (трех) календарных дней известить в письменной форме другую Сторону о наступлении действия обстоятельств непреодолимой силы и предоставить доказательства.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письменной форме.</w:t>
      </w:r>
    </w:p>
    <w:p w:rsidR="00543F91" w:rsidRPr="00543F91" w:rsidRDefault="00543F91" w:rsidP="007F6162">
      <w:pPr>
        <w:numPr>
          <w:ilvl w:val="1"/>
          <w:numId w:val="11"/>
        </w:numPr>
        <w:tabs>
          <w:tab w:val="left" w:pos="993"/>
        </w:tabs>
        <w:spacing w:after="0" w:line="240" w:lineRule="auto"/>
        <w:ind w:left="0" w:firstLine="567"/>
        <w:contextualSpacing/>
        <w:jc w:val="both"/>
        <w:rPr>
          <w:rFonts w:ascii="Times New Roman" w:eastAsia="Times New Roman" w:hAnsi="Times New Roman" w:cs="Times New Roman"/>
          <w:color w:val="000000" w:themeColor="text1"/>
          <w:sz w:val="24"/>
          <w:szCs w:val="24"/>
          <w:lang w:eastAsia="ru-RU"/>
        </w:rPr>
      </w:pPr>
      <w:r w:rsidRPr="00543F91">
        <w:rPr>
          <w:rFonts w:ascii="Times New Roman" w:eastAsia="Times New Roman" w:hAnsi="Times New Roman" w:cs="Times New Roman"/>
          <w:color w:val="000000" w:themeColor="text1"/>
          <w:sz w:val="24"/>
          <w:szCs w:val="24"/>
          <w:lang w:eastAsia="ru-RU"/>
        </w:rPr>
        <w:t>В случае не направления или несвоевременного направления извещения, предусмотренного п. 9.3, п. 9.4. Контракта, Сторона обязана возместить другой Стороне причиненные убытки.</w:t>
      </w:r>
    </w:p>
    <w:p w:rsidR="00543F91" w:rsidRPr="00543F91" w:rsidRDefault="00543F91" w:rsidP="00543F91">
      <w:pPr>
        <w:tabs>
          <w:tab w:val="left" w:pos="993"/>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10. Прочие условия</w:t>
      </w:r>
    </w:p>
    <w:p w:rsidR="00543F91" w:rsidRPr="00543F91" w:rsidRDefault="00543F91" w:rsidP="00543F91">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перемены Заказчика его права и обязанности, предусмотренные Контрактом, переходят к новому Заказчику.</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По вопросам, не предусмотренным Контрактом, Стороны руководствуются действующим законодательством Российской Федерации.</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При наличии противоречий в содержании положений Контракта и содержания соответствующих положений приложений к нему, применению подлежат положения Контракта.</w:t>
      </w:r>
    </w:p>
    <w:p w:rsidR="00543F91" w:rsidRPr="00D40931" w:rsidRDefault="00D40931" w:rsidP="00D40931">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D40931">
        <w:rPr>
          <w:rFonts w:ascii="Times New Roman" w:eastAsia="Times New Roman" w:hAnsi="Times New Roman" w:cs="Times New Roman"/>
          <w:sz w:val="24"/>
          <w:szCs w:val="24"/>
          <w:lang w:eastAsia="ru-RU"/>
        </w:rPr>
        <w:t>Настоящий Контракт составлен на русском языке и подписан Сторонами с помощью усиленных квалифицированных электронных подписей. Все приложения к Контракту составляют его неотъемлемую часть.</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Претензия оформляется в письменной форме и должна содержать допущенные при исполнении Контракта нарушения со ссылкой на соответствующие положения Контракта или его приложений, стоимостную оценку ответственности (неустойки), а также действия, которые должны быть произведены Стороной для устранения нарушений.</w:t>
      </w:r>
    </w:p>
    <w:p w:rsidR="00543F91" w:rsidRPr="00543F91" w:rsidRDefault="00543F91" w:rsidP="00267B48">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Срок рассмотрения Стороной претензии не может превышать 10 </w:t>
      </w:r>
      <w:hyperlink w:anchor="Par1877" w:tooltip="&lt;133&gt; Указывается Заказчиком." w:history="1">
        <w:r w:rsidRPr="00543F91">
          <w:rPr>
            <w:rFonts w:ascii="Times New Roman" w:eastAsia="Times New Roman" w:hAnsi="Times New Roman" w:cs="Times New Roman"/>
            <w:sz w:val="24"/>
            <w:szCs w:val="24"/>
            <w:lang w:eastAsia="ru-RU"/>
          </w:rPr>
          <w:t>(десяти</w:t>
        </w:r>
      </w:hyperlink>
      <w:r w:rsidRPr="00543F91">
        <w:rPr>
          <w:rFonts w:ascii="Times New Roman" w:eastAsia="Times New Roman" w:hAnsi="Times New Roman" w:cs="Times New Roman"/>
          <w:sz w:val="24"/>
          <w:szCs w:val="24"/>
          <w:lang w:eastAsia="ru-RU"/>
        </w:rPr>
        <w:t>) календарных дней с момента ее получения.</w:t>
      </w:r>
    </w:p>
    <w:p w:rsidR="00543F91" w:rsidRPr="00543F91" w:rsidRDefault="00543F91" w:rsidP="007F6162">
      <w:pPr>
        <w:numPr>
          <w:ilvl w:val="1"/>
          <w:numId w:val="13"/>
        </w:numPr>
        <w:tabs>
          <w:tab w:val="left" w:pos="993"/>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В случае невозможности разрешения Сторонами спорных вопросов в досудебном порядке, они подлежат рассмотрению в Арбитражном суде Санкт-Петербурга и Ленинградской области в порядке, установленном действующим законодательством Российской Федерации.</w:t>
      </w:r>
    </w:p>
    <w:p w:rsidR="00543F91" w:rsidRPr="00543F91" w:rsidRDefault="00543F91" w:rsidP="00543F91">
      <w:pPr>
        <w:tabs>
          <w:tab w:val="left" w:pos="709"/>
          <w:tab w:val="left" w:pos="1134"/>
        </w:tabs>
        <w:spacing w:before="100" w:beforeAutospacing="1" w:after="100" w:afterAutospacing="1" w:line="240" w:lineRule="auto"/>
        <w:ind w:firstLine="426"/>
        <w:jc w:val="center"/>
        <w:rPr>
          <w:rFonts w:ascii="Times New Roman" w:eastAsia="Times New Roman" w:hAnsi="Times New Roman" w:cs="Times New Roman"/>
          <w:sz w:val="24"/>
          <w:szCs w:val="24"/>
          <w:lang w:eastAsia="ru-RU"/>
        </w:rPr>
      </w:pPr>
      <w:r w:rsidRPr="00543F91">
        <w:rPr>
          <w:rFonts w:ascii="Times New Roman" w:eastAsia="Times New Roman" w:hAnsi="Times New Roman" w:cs="Times New Roman"/>
          <w:b/>
          <w:bCs/>
          <w:sz w:val="24"/>
          <w:szCs w:val="24"/>
          <w:lang w:eastAsia="ru-RU"/>
        </w:rPr>
        <w:t>11. Антикоррупционная оговорка</w:t>
      </w:r>
    </w:p>
    <w:p w:rsidR="00543F91" w:rsidRPr="00543F91" w:rsidRDefault="00543F91" w:rsidP="007F6162">
      <w:pPr>
        <w:numPr>
          <w:ilvl w:val="1"/>
          <w:numId w:val="16"/>
        </w:numPr>
        <w:tabs>
          <w:tab w:val="left" w:pos="709"/>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43F91" w:rsidRPr="00543F91" w:rsidRDefault="00543F91" w:rsidP="007F6162">
      <w:pPr>
        <w:numPr>
          <w:ilvl w:val="2"/>
          <w:numId w:val="16"/>
        </w:numPr>
        <w:tabs>
          <w:tab w:val="left" w:pos="426"/>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Pr="00543F91">
        <w:rPr>
          <w:rFonts w:ascii="Times New Roman" w:eastAsia="Times New Roman" w:hAnsi="Times New Roman" w:cs="Times New Roman"/>
          <w:sz w:val="24"/>
          <w:szCs w:val="24"/>
          <w:lang w:eastAsia="ru-RU"/>
        </w:rPr>
        <w:lastRenderedPageBreak/>
        <w:t xml:space="preserve">должностным лицам публично-правовых образований, близким родственникам таких должностных лиц, либо лицам иным </w:t>
      </w:r>
      <w:proofErr w:type="gramStart"/>
      <w:r w:rsidRPr="00543F91">
        <w:rPr>
          <w:rFonts w:ascii="Times New Roman" w:eastAsia="Times New Roman" w:hAnsi="Times New Roman" w:cs="Times New Roman"/>
          <w:sz w:val="24"/>
          <w:szCs w:val="24"/>
          <w:lang w:eastAsia="ru-RU"/>
        </w:rPr>
        <w:t>образом</w:t>
      </w:r>
      <w:proofErr w:type="gramEnd"/>
      <w:r w:rsidRPr="00543F91">
        <w:rPr>
          <w:rFonts w:ascii="Times New Roman" w:eastAsia="Times New Roman"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43F91" w:rsidRPr="00543F91" w:rsidRDefault="00543F91" w:rsidP="007F6162">
      <w:pPr>
        <w:numPr>
          <w:ilvl w:val="2"/>
          <w:numId w:val="16"/>
        </w:numPr>
        <w:tabs>
          <w:tab w:val="left" w:pos="993"/>
          <w:tab w:val="left" w:pos="1134"/>
        </w:tabs>
        <w:spacing w:after="0" w:line="240" w:lineRule="auto"/>
        <w:ind w:left="0"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43F91" w:rsidRPr="00543F91" w:rsidRDefault="00543F91" w:rsidP="007F6162">
      <w:pPr>
        <w:tabs>
          <w:tab w:val="left" w:pos="709"/>
          <w:tab w:val="left" w:pos="1134"/>
        </w:tabs>
        <w:spacing w:after="0" w:line="240" w:lineRule="auto"/>
        <w:ind w:firstLine="567"/>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11.1.3. Не совершать иных действий, нарушающих антикоррупционное законодательство Российской Федерации.</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12.</w:t>
      </w:r>
      <w:r w:rsidRPr="00543F91">
        <w:rPr>
          <w:rFonts w:ascii="Times New Roman" w:eastAsia="Times New Roman" w:hAnsi="Times New Roman" w:cs="Times New Roman"/>
          <w:sz w:val="24"/>
          <w:szCs w:val="24"/>
          <w:lang w:eastAsia="ru-RU"/>
        </w:rPr>
        <w:t xml:space="preserve"> </w:t>
      </w:r>
      <w:r w:rsidRPr="00543F91">
        <w:rPr>
          <w:rFonts w:ascii="Times New Roman" w:eastAsia="Times New Roman" w:hAnsi="Times New Roman" w:cs="Times New Roman"/>
          <w:b/>
          <w:sz w:val="24"/>
          <w:szCs w:val="24"/>
          <w:lang w:eastAsia="ru-RU"/>
        </w:rPr>
        <w:t>Приложения</w:t>
      </w:r>
    </w:p>
    <w:p w:rsidR="00543F91" w:rsidRPr="00543F91" w:rsidRDefault="00543F91" w:rsidP="00543F91">
      <w:pPr>
        <w:tabs>
          <w:tab w:val="left" w:pos="709"/>
        </w:tabs>
        <w:autoSpaceDE w:val="0"/>
        <w:autoSpaceDN w:val="0"/>
        <w:adjustRightInd w:val="0"/>
        <w:spacing w:after="0" w:line="240" w:lineRule="auto"/>
        <w:ind w:firstLine="426"/>
        <w:jc w:val="center"/>
        <w:rPr>
          <w:rFonts w:ascii="Times New Roman" w:eastAsia="Times New Roman" w:hAnsi="Times New Roman" w:cs="Times New Roman"/>
          <w:b/>
          <w:sz w:val="24"/>
          <w:szCs w:val="24"/>
          <w:lang w:eastAsia="ru-RU"/>
        </w:rPr>
      </w:pPr>
    </w:p>
    <w:p w:rsidR="00543F91" w:rsidRP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 К Контракту прилагается и является его неотъемлемой частью:</w:t>
      </w:r>
    </w:p>
    <w:p w:rsidR="00543F91" w:rsidRDefault="00543F91" w:rsidP="00543F91">
      <w:pPr>
        <w:tabs>
          <w:tab w:val="left" w:pos="709"/>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543F91">
        <w:rPr>
          <w:rFonts w:ascii="Times New Roman" w:eastAsia="Times New Roman" w:hAnsi="Times New Roman" w:cs="Times New Roman"/>
          <w:sz w:val="24"/>
          <w:szCs w:val="24"/>
          <w:lang w:eastAsia="ru-RU"/>
        </w:rPr>
        <w:t>12.1.1. Спецификация</w:t>
      </w:r>
    </w:p>
    <w:p w:rsidR="00543F91" w:rsidRPr="00543F91" w:rsidRDefault="00543F91" w:rsidP="00543F91">
      <w:pPr>
        <w:tabs>
          <w:tab w:val="left" w:pos="709"/>
        </w:tabs>
        <w:spacing w:after="0" w:line="240" w:lineRule="auto"/>
        <w:ind w:firstLine="426"/>
        <w:jc w:val="both"/>
        <w:rPr>
          <w:rFonts w:ascii="Times New Roman" w:eastAsia="Times New Roman" w:hAnsi="Times New Roman" w:cs="Times New Roman"/>
          <w:b/>
          <w:sz w:val="24"/>
          <w:szCs w:val="24"/>
          <w:lang w:eastAsia="ru-RU"/>
        </w:rPr>
      </w:pPr>
    </w:p>
    <w:p w:rsidR="00543F91" w:rsidRDefault="00543F91"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r w:rsidRPr="00543F91">
        <w:rPr>
          <w:rFonts w:ascii="Times New Roman" w:eastAsia="Times New Roman" w:hAnsi="Times New Roman" w:cs="Times New Roman"/>
          <w:b/>
          <w:sz w:val="24"/>
          <w:szCs w:val="24"/>
          <w:lang w:eastAsia="ru-RU"/>
        </w:rPr>
        <w:t>13. Адреса, реквизиты и подписи сторон</w:t>
      </w:r>
    </w:p>
    <w:p w:rsidR="00F64ACA" w:rsidRDefault="00F64ACA" w:rsidP="00543F91">
      <w:pPr>
        <w:tabs>
          <w:tab w:val="left" w:pos="709"/>
        </w:tabs>
        <w:spacing w:after="0" w:line="240" w:lineRule="auto"/>
        <w:ind w:firstLine="426"/>
        <w:jc w:val="center"/>
        <w:rPr>
          <w:rFonts w:ascii="Times New Roman" w:eastAsia="Times New Roman" w:hAnsi="Times New Roman" w:cs="Times New Roman"/>
          <w:b/>
          <w:sz w:val="24"/>
          <w:szCs w:val="24"/>
          <w:lang w:eastAsia="ru-RU"/>
        </w:rPr>
      </w:pPr>
    </w:p>
    <w:tbl>
      <w:tblPr>
        <w:tblW w:w="10207" w:type="dxa"/>
        <w:tblInd w:w="-34" w:type="dxa"/>
        <w:tblLayout w:type="fixed"/>
        <w:tblLook w:val="0000" w:firstRow="0" w:lastRow="0" w:firstColumn="0" w:lastColumn="0" w:noHBand="0" w:noVBand="0"/>
      </w:tblPr>
      <w:tblGrid>
        <w:gridCol w:w="5245"/>
        <w:gridCol w:w="4962"/>
      </w:tblGrid>
      <w:tr w:rsidR="0050195F" w:rsidRPr="0050195F" w:rsidTr="00227099">
        <w:trPr>
          <w:trHeight w:val="283"/>
        </w:trPr>
        <w:tc>
          <w:tcPr>
            <w:tcW w:w="5245" w:type="dxa"/>
            <w:shd w:val="clear" w:color="auto" w:fill="auto"/>
          </w:tcPr>
          <w:p w:rsidR="004050F6" w:rsidRPr="004050F6" w:rsidRDefault="004050F6" w:rsidP="004050F6">
            <w:pPr>
              <w:widowControl w:val="0"/>
              <w:autoSpaceDE w:val="0"/>
              <w:autoSpaceDN w:val="0"/>
              <w:adjustRightInd w:val="0"/>
              <w:spacing w:after="0" w:line="240" w:lineRule="auto"/>
              <w:rPr>
                <w:rFonts w:ascii="Times New Roman" w:hAnsi="Times New Roman"/>
                <w:b/>
                <w:sz w:val="24"/>
                <w:szCs w:val="24"/>
              </w:rPr>
            </w:pPr>
            <w:r w:rsidRPr="004050F6">
              <w:rPr>
                <w:rFonts w:ascii="Times New Roman" w:hAnsi="Times New Roman"/>
                <w:b/>
                <w:sz w:val="24"/>
                <w:szCs w:val="24"/>
              </w:rPr>
              <w:t>ЗАКАЗЧИК:</w:t>
            </w:r>
          </w:p>
          <w:p w:rsidR="00DA79FC" w:rsidRPr="00840623" w:rsidRDefault="00DA79FC" w:rsidP="00DA79FC">
            <w:pPr>
              <w:widowControl w:val="0"/>
              <w:autoSpaceDE w:val="0"/>
              <w:autoSpaceDN w:val="0"/>
              <w:adjustRightInd w:val="0"/>
              <w:spacing w:after="0" w:line="240" w:lineRule="auto"/>
              <w:rPr>
                <w:rFonts w:ascii="Times New Roman" w:hAnsi="Times New Roman" w:cs="Times New Roman"/>
                <w:b/>
                <w:sz w:val="24"/>
                <w:szCs w:val="24"/>
              </w:rPr>
            </w:pPr>
            <w:r w:rsidRPr="00840623">
              <w:rPr>
                <w:rFonts w:ascii="Times New Roman" w:hAnsi="Times New Roman" w:cs="Times New Roman"/>
                <w:b/>
                <w:sz w:val="24"/>
                <w:szCs w:val="24"/>
              </w:rPr>
              <w:t xml:space="preserve">Санкт-Петербургское государственное бюджетное автотранспортное учреждение «Смольнинское» </w:t>
            </w:r>
          </w:p>
          <w:p w:rsidR="00DA79FC" w:rsidRPr="00840623" w:rsidRDefault="00DA79FC" w:rsidP="00DA79FC">
            <w:pPr>
              <w:widowControl w:val="0"/>
              <w:autoSpaceDE w:val="0"/>
              <w:autoSpaceDN w:val="0"/>
              <w:adjustRightInd w:val="0"/>
              <w:spacing w:after="0" w:line="240" w:lineRule="auto"/>
              <w:rPr>
                <w:rFonts w:ascii="Times New Roman" w:hAnsi="Times New Roman" w:cs="Times New Roman"/>
                <w:b/>
                <w:sz w:val="24"/>
                <w:szCs w:val="24"/>
              </w:rPr>
            </w:pPr>
            <w:r w:rsidRPr="00840623">
              <w:rPr>
                <w:rFonts w:ascii="Times New Roman" w:hAnsi="Times New Roman" w:cs="Times New Roman"/>
                <w:b/>
                <w:sz w:val="24"/>
                <w:szCs w:val="24"/>
              </w:rPr>
              <w:t>(СПб ГБАУ «Смольнинское»)</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ИНН 7842510157   КПП 784201001</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Юр. адрес: 191167, Россия, Санкт-Петербург,   Херсонский проезд, д.2, лит. А</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Почтовый адрес: 191167, Россия, Санкт-Петербург,   Херсонский проезд, д.2, лит. А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Телефон: (812) 274-42-83</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Факс: (812) 274-63-86</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Банковские реквизиты: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Комитет финансов Санкт-Петербурга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(СПб ГБАУ «Смольнинское», л/с 0071010)</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БИК 014030106</w:t>
            </w:r>
          </w:p>
          <w:p w:rsidR="00DA79FC" w:rsidRPr="0054471B" w:rsidRDefault="00DA79FC" w:rsidP="00DA79FC">
            <w:pPr>
              <w:spacing w:after="0" w:line="240" w:lineRule="auto"/>
              <w:rPr>
                <w:rFonts w:ascii="Times New Roman" w:hAnsi="Times New Roman" w:cs="Times New Roman"/>
                <w:bCs/>
                <w:iCs/>
                <w:sz w:val="24"/>
                <w:szCs w:val="24"/>
              </w:rPr>
            </w:pPr>
            <w:proofErr w:type="gramStart"/>
            <w:r w:rsidRPr="0054471B">
              <w:rPr>
                <w:rFonts w:ascii="Times New Roman" w:hAnsi="Times New Roman" w:cs="Times New Roman"/>
                <w:bCs/>
                <w:iCs/>
                <w:sz w:val="24"/>
                <w:szCs w:val="24"/>
              </w:rPr>
              <w:t>р</w:t>
            </w:r>
            <w:proofErr w:type="gramEnd"/>
            <w:r w:rsidRPr="0054471B">
              <w:rPr>
                <w:rFonts w:ascii="Times New Roman" w:hAnsi="Times New Roman" w:cs="Times New Roman"/>
                <w:bCs/>
                <w:iCs/>
                <w:sz w:val="24"/>
                <w:szCs w:val="24"/>
              </w:rPr>
              <w:t xml:space="preserve">/с 03224643400000007200 </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ОКЦ № 1 Северо-Западное ГУ Банка России//УФК по г. Санкт-Петербургу, г. Санкт-Петербург</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К/с 40102810945370000005</w:t>
            </w:r>
          </w:p>
          <w:p w:rsidR="00DA79FC" w:rsidRPr="0054471B" w:rsidRDefault="00DA79FC" w:rsidP="00DA79FC">
            <w:pPr>
              <w:spacing w:after="0" w:line="240" w:lineRule="auto"/>
              <w:rPr>
                <w:rFonts w:ascii="Times New Roman" w:hAnsi="Times New Roman" w:cs="Times New Roman"/>
                <w:bCs/>
                <w:iCs/>
                <w:sz w:val="24"/>
                <w:szCs w:val="24"/>
              </w:rPr>
            </w:pPr>
            <w:r w:rsidRPr="0054471B">
              <w:rPr>
                <w:rFonts w:ascii="Times New Roman" w:hAnsi="Times New Roman" w:cs="Times New Roman"/>
                <w:bCs/>
                <w:iCs/>
                <w:sz w:val="24"/>
                <w:szCs w:val="24"/>
              </w:rPr>
              <w:t xml:space="preserve">ОКПО 11152687  ОКВЭД 49.32 </w:t>
            </w:r>
          </w:p>
          <w:p w:rsidR="00DA79FC" w:rsidRPr="0054471B" w:rsidRDefault="00DA79FC" w:rsidP="00DA79FC">
            <w:pPr>
              <w:spacing w:line="240" w:lineRule="auto"/>
              <w:contextualSpacing/>
              <w:rPr>
                <w:rFonts w:ascii="Times New Roman" w:hAnsi="Times New Roman" w:cs="Times New Roman"/>
                <w:sz w:val="24"/>
                <w:szCs w:val="24"/>
              </w:rPr>
            </w:pPr>
            <w:r w:rsidRPr="0054471B">
              <w:rPr>
                <w:rFonts w:ascii="Times New Roman" w:hAnsi="Times New Roman" w:cs="Times New Roman"/>
                <w:bCs/>
                <w:iCs/>
                <w:sz w:val="24"/>
                <w:szCs w:val="24"/>
              </w:rPr>
              <w:t>ОГРН 1137847494366</w:t>
            </w:r>
            <w:r w:rsidRPr="0054471B">
              <w:rPr>
                <w:rFonts w:ascii="Times New Roman" w:hAnsi="Times New Roman" w:cs="Times New Roman"/>
                <w:sz w:val="24"/>
                <w:szCs w:val="24"/>
              </w:rPr>
              <w:t xml:space="preserve"> </w:t>
            </w:r>
          </w:p>
          <w:p w:rsidR="0050195F" w:rsidRPr="00D40931" w:rsidRDefault="00DA79FC" w:rsidP="00DA79FC">
            <w:pPr>
              <w:snapToGrid w:val="0"/>
              <w:spacing w:after="0" w:line="240" w:lineRule="auto"/>
              <w:jc w:val="both"/>
              <w:outlineLvl w:val="2"/>
              <w:rPr>
                <w:rFonts w:ascii="Times New Roman" w:eastAsia="Times New Roman" w:hAnsi="Times New Roman" w:cs="Times New Roman"/>
                <w:color w:val="000000"/>
                <w:sz w:val="24"/>
                <w:szCs w:val="24"/>
                <w:lang w:eastAsia="ru-RU"/>
              </w:rPr>
            </w:pPr>
            <w:r w:rsidRPr="0054471B">
              <w:rPr>
                <w:rFonts w:ascii="Times New Roman" w:hAnsi="Times New Roman" w:cs="Times New Roman"/>
                <w:sz w:val="24"/>
                <w:szCs w:val="24"/>
              </w:rPr>
              <w:t xml:space="preserve">эл. Почта: </w:t>
            </w:r>
            <w:hyperlink r:id="rId12">
              <w:r w:rsidRPr="0054471B">
                <w:rPr>
                  <w:rFonts w:ascii="Times New Roman" w:hAnsi="Times New Roman" w:cs="Times New Roman"/>
                  <w:color w:val="0000FF"/>
                  <w:sz w:val="24"/>
                  <w:szCs w:val="24"/>
                  <w:u w:val="single"/>
                </w:rPr>
                <w:t>mail@guatp.ru</w:t>
              </w:r>
            </w:hyperlink>
          </w:p>
        </w:tc>
        <w:tc>
          <w:tcPr>
            <w:tcW w:w="4962" w:type="dxa"/>
            <w:shd w:val="clear" w:color="auto" w:fill="auto"/>
          </w:tcPr>
          <w:p w:rsidR="0050195F" w:rsidRPr="0050195F" w:rsidRDefault="0050195F" w:rsidP="0050195F">
            <w:pPr>
              <w:snapToGrid w:val="0"/>
              <w:spacing w:after="0" w:line="240" w:lineRule="auto"/>
              <w:jc w:val="both"/>
              <w:outlineLvl w:val="2"/>
              <w:rPr>
                <w:rFonts w:ascii="Times New Roman" w:eastAsia="Times New Roman" w:hAnsi="Times New Roman" w:cs="Times New Roman"/>
                <w:color w:val="000000"/>
                <w:sz w:val="24"/>
                <w:szCs w:val="24"/>
                <w:lang w:eastAsia="ru-RU"/>
              </w:rPr>
            </w:pPr>
            <w:r w:rsidRPr="0050195F">
              <w:rPr>
                <w:rFonts w:ascii="Times New Roman" w:eastAsia="Times New Roman" w:hAnsi="Times New Roman" w:cs="Times New Roman"/>
                <w:b/>
                <w:bCs/>
                <w:color w:val="000000"/>
                <w:sz w:val="24"/>
                <w:szCs w:val="24"/>
                <w:lang w:eastAsia="ru-RU"/>
              </w:rPr>
              <w:t>ПОСТАВЩИК</w:t>
            </w:r>
            <w:r w:rsidRPr="0050195F">
              <w:rPr>
                <w:rFonts w:ascii="Times New Roman" w:eastAsia="Times New Roman" w:hAnsi="Times New Roman" w:cs="Times New Roman"/>
                <w:color w:val="000000"/>
                <w:sz w:val="24"/>
                <w:szCs w:val="24"/>
                <w:lang w:eastAsia="ru-RU"/>
              </w:rPr>
              <w:t>:</w:t>
            </w:r>
          </w:p>
          <w:p w:rsidR="0050195F" w:rsidRPr="0050195F" w:rsidRDefault="00273475" w:rsidP="0050195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tc>
      </w:tr>
      <w:tr w:rsidR="0050195F" w:rsidRPr="0050195F" w:rsidTr="00227099">
        <w:tc>
          <w:tcPr>
            <w:tcW w:w="5245" w:type="dxa"/>
            <w:shd w:val="clear" w:color="auto" w:fill="auto"/>
          </w:tcPr>
          <w:p w:rsidR="0050195F" w:rsidRPr="00D40931" w:rsidRDefault="0050195F" w:rsidP="0050195F">
            <w:pPr>
              <w:spacing w:after="0" w:line="240" w:lineRule="auto"/>
              <w:outlineLvl w:val="2"/>
              <w:rPr>
                <w:rFonts w:ascii="Times New Roman" w:eastAsia="Times New Roman" w:hAnsi="Times New Roman" w:cs="Times New Roman"/>
                <w:color w:val="000000"/>
                <w:sz w:val="20"/>
                <w:szCs w:val="20"/>
                <w:lang w:eastAsia="ru-RU"/>
              </w:rPr>
            </w:pPr>
          </w:p>
        </w:tc>
        <w:tc>
          <w:tcPr>
            <w:tcW w:w="4962" w:type="dxa"/>
            <w:shd w:val="clear" w:color="auto" w:fill="auto"/>
          </w:tcPr>
          <w:p w:rsidR="0050195F" w:rsidRPr="0050195F" w:rsidRDefault="00273475" w:rsidP="0050195F">
            <w:pPr>
              <w:spacing w:after="0" w:line="240" w:lineRule="auto"/>
              <w:outlineLvl w:val="2"/>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color w:val="000000"/>
                <w:sz w:val="24"/>
                <w:szCs w:val="24"/>
                <w:lang w:eastAsia="ru-RU"/>
              </w:rPr>
              <w:t xml:space="preserve"> </w:t>
            </w:r>
          </w:p>
          <w:p w:rsidR="0050195F" w:rsidRPr="0050195F" w:rsidRDefault="0050195F" w:rsidP="0050195F">
            <w:pPr>
              <w:spacing w:after="0" w:line="240" w:lineRule="auto"/>
              <w:jc w:val="both"/>
              <w:rPr>
                <w:rFonts w:ascii="Times New Roman" w:eastAsia="Times New Roman" w:hAnsi="Times New Roman" w:cs="Times New Roman"/>
                <w:b/>
                <w:color w:val="000000"/>
                <w:sz w:val="20"/>
                <w:szCs w:val="20"/>
                <w:lang w:eastAsia="ru-RU"/>
              </w:rPr>
            </w:pPr>
          </w:p>
        </w:tc>
      </w:tr>
    </w:tbl>
    <w:p w:rsidR="0050195F" w:rsidRPr="0050195F" w:rsidRDefault="0050195F" w:rsidP="0050195F">
      <w:pPr>
        <w:widowControl w:val="0"/>
        <w:tabs>
          <w:tab w:val="left" w:pos="0"/>
          <w:tab w:val="left" w:pos="284"/>
        </w:tabs>
        <w:suppressAutoHyphens/>
        <w:autoSpaceDE w:val="0"/>
        <w:spacing w:after="0" w:line="240" w:lineRule="auto"/>
        <w:rPr>
          <w:rFonts w:ascii="Times New Roman" w:eastAsia="Lucida Sans Unicode" w:hAnsi="Times New Roman" w:cs="Times New Roman"/>
          <w:b/>
          <w:bCs/>
          <w:color w:val="000000"/>
          <w:sz w:val="24"/>
          <w:szCs w:val="24"/>
          <w:lang w:eastAsia="ru-RU" w:bidi="ru-RU"/>
        </w:rPr>
      </w:pPr>
    </w:p>
    <w:tbl>
      <w:tblPr>
        <w:tblW w:w="5337" w:type="pct"/>
        <w:tblInd w:w="108" w:type="dxa"/>
        <w:tblLook w:val="0000" w:firstRow="0" w:lastRow="0" w:firstColumn="0" w:lastColumn="0" w:noHBand="0" w:noVBand="0"/>
      </w:tblPr>
      <w:tblGrid>
        <w:gridCol w:w="5104"/>
        <w:gridCol w:w="6020"/>
      </w:tblGrid>
      <w:tr w:rsidR="0050195F" w:rsidRPr="0050195F" w:rsidTr="00227099">
        <w:trPr>
          <w:trHeight w:val="2280"/>
        </w:trPr>
        <w:tc>
          <w:tcPr>
            <w:tcW w:w="2294" w:type="pct"/>
          </w:tcPr>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t xml:space="preserve">Заказчик </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Директор</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________________/Ю.А.</w:t>
            </w:r>
            <w:r w:rsidR="001F596F">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Филин</w:t>
            </w:r>
            <w:r w:rsidRPr="0050195F">
              <w:rPr>
                <w:rFonts w:ascii="Times New Roman" w:eastAsia="Times New Roman" w:hAnsi="Times New Roman" w:cs="Times New Roman"/>
                <w:iCs/>
                <w:color w:val="000000"/>
                <w:sz w:val="24"/>
                <w:szCs w:val="24"/>
                <w:lang w:eastAsia="ru-RU"/>
              </w:rPr>
              <w:t xml:space="preserve"> </w:t>
            </w:r>
            <w:r w:rsidRPr="0050195F">
              <w:rPr>
                <w:rFonts w:ascii="Times New Roman" w:eastAsia="Times New Roman" w:hAnsi="Times New Roman" w:cs="Times New Roman"/>
                <w:color w:val="000000"/>
                <w:sz w:val="24"/>
                <w:szCs w:val="24"/>
                <w:lang w:eastAsia="ru-RU"/>
              </w:rPr>
              <w:t>/</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color w:val="000000"/>
                <w:sz w:val="24"/>
                <w:szCs w:val="24"/>
                <w:lang w:eastAsia="ru-RU"/>
              </w:rPr>
            </w:pPr>
          </w:p>
        </w:tc>
        <w:tc>
          <w:tcPr>
            <w:tcW w:w="2706" w:type="pct"/>
          </w:tcPr>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
                <w:iCs/>
                <w:color w:val="000000"/>
                <w:sz w:val="24"/>
                <w:szCs w:val="24"/>
                <w:lang w:eastAsia="ru-RU"/>
              </w:rPr>
            </w:pPr>
            <w:r w:rsidRPr="0050195F">
              <w:rPr>
                <w:rFonts w:ascii="Times New Roman" w:eastAsia="Times New Roman" w:hAnsi="Times New Roman" w:cs="Times New Roman"/>
                <w:b/>
                <w:iCs/>
                <w:color w:val="000000"/>
                <w:sz w:val="24"/>
                <w:szCs w:val="24"/>
                <w:lang w:eastAsia="ru-RU"/>
              </w:rPr>
              <w:t>Поставщик</w:t>
            </w:r>
          </w:p>
          <w:p w:rsidR="0050195F" w:rsidRPr="0050195F" w:rsidRDefault="001F596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 xml:space="preserve"> </w:t>
            </w:r>
          </w:p>
          <w:p w:rsidR="0050195F" w:rsidRPr="0050195F" w:rsidRDefault="0050195F" w:rsidP="0050195F">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p>
          <w:p w:rsidR="0050195F" w:rsidRPr="0050195F" w:rsidRDefault="0050195F" w:rsidP="00273475">
            <w:pPr>
              <w:tabs>
                <w:tab w:val="left" w:pos="426"/>
              </w:tabs>
              <w:suppressAutoHyphens/>
              <w:spacing w:after="0" w:line="240" w:lineRule="auto"/>
              <w:jc w:val="both"/>
              <w:rPr>
                <w:rFonts w:ascii="Times New Roman" w:eastAsia="Times New Roman" w:hAnsi="Times New Roman" w:cs="Times New Roman"/>
                <w:bCs/>
                <w:color w:val="000000"/>
                <w:sz w:val="24"/>
                <w:szCs w:val="24"/>
                <w:lang w:eastAsia="ru-RU"/>
              </w:rPr>
            </w:pPr>
            <w:r w:rsidRPr="0050195F">
              <w:rPr>
                <w:rFonts w:ascii="Times New Roman" w:eastAsia="Times New Roman" w:hAnsi="Times New Roman" w:cs="Times New Roman"/>
                <w:bCs/>
                <w:color w:val="000000"/>
                <w:sz w:val="24"/>
                <w:szCs w:val="24"/>
                <w:lang w:eastAsia="ru-RU"/>
              </w:rPr>
              <w:t>________________/</w:t>
            </w:r>
            <w:r w:rsidR="00273475">
              <w:rPr>
                <w:rFonts w:ascii="Times New Roman" w:eastAsia="Times New Roman" w:hAnsi="Times New Roman" w:cs="Times New Roman"/>
                <w:bCs/>
                <w:color w:val="000000"/>
                <w:sz w:val="24"/>
                <w:szCs w:val="24"/>
                <w:lang w:eastAsia="ru-RU"/>
              </w:rPr>
              <w:t xml:space="preserve"> </w:t>
            </w:r>
            <w:r w:rsidRPr="0050195F">
              <w:rPr>
                <w:rFonts w:ascii="Times New Roman" w:eastAsia="Times New Roman" w:hAnsi="Times New Roman" w:cs="Times New Roman"/>
                <w:bCs/>
                <w:color w:val="000000"/>
                <w:sz w:val="24"/>
                <w:szCs w:val="24"/>
                <w:lang w:eastAsia="ru-RU"/>
              </w:rPr>
              <w:t xml:space="preserve"> /</w:t>
            </w:r>
          </w:p>
        </w:tc>
      </w:tr>
    </w:tbl>
    <w:p w:rsidR="00A92849" w:rsidRDefault="00A92849" w:rsidP="00A92849">
      <w:pPr>
        <w:tabs>
          <w:tab w:val="left" w:pos="709"/>
        </w:tabs>
        <w:spacing w:after="0" w:line="240" w:lineRule="auto"/>
        <w:ind w:firstLine="426"/>
        <w:rPr>
          <w:rFonts w:ascii="Times New Roman" w:eastAsia="Times New Roman" w:hAnsi="Times New Roman" w:cs="Times New Roman"/>
          <w:b/>
          <w:sz w:val="24"/>
          <w:szCs w:val="24"/>
          <w:lang w:eastAsia="ru-RU"/>
        </w:rPr>
      </w:pPr>
    </w:p>
    <w:p w:rsidR="00543F91" w:rsidRPr="00267B48" w:rsidRDefault="00543F91" w:rsidP="00C36C61">
      <w:pPr>
        <w:pStyle w:val="a7"/>
        <w:jc w:val="right"/>
        <w:rPr>
          <w:rFonts w:ascii="Times New Roman" w:hAnsi="Times New Roman" w:cs="Times New Roman"/>
        </w:rPr>
        <w:sectPr w:rsidR="00543F91" w:rsidRPr="00267B48" w:rsidSect="00BD377D">
          <w:footerReference w:type="default" r:id="rId13"/>
          <w:pgSz w:w="11906" w:h="16838"/>
          <w:pgMar w:top="697" w:right="566" w:bottom="709" w:left="1134" w:header="568" w:footer="423" w:gutter="0"/>
          <w:cols w:space="708"/>
          <w:docGrid w:linePitch="360"/>
        </w:sectPr>
      </w:pPr>
    </w:p>
    <w:p w:rsidR="00C36C61" w:rsidRPr="00543F91" w:rsidRDefault="00C36C61" w:rsidP="00C36C61">
      <w:pPr>
        <w:pStyle w:val="a7"/>
        <w:jc w:val="right"/>
        <w:rPr>
          <w:rFonts w:ascii="Times New Roman" w:hAnsi="Times New Roman" w:cs="Times New Roman"/>
          <w:sz w:val="24"/>
          <w:szCs w:val="24"/>
        </w:rPr>
      </w:pPr>
      <w:r w:rsidRPr="00543F91">
        <w:rPr>
          <w:rFonts w:ascii="Times New Roman" w:hAnsi="Times New Roman" w:cs="Times New Roman"/>
          <w:sz w:val="24"/>
          <w:szCs w:val="24"/>
        </w:rPr>
        <w:lastRenderedPageBreak/>
        <w:t>Приложение №1</w:t>
      </w:r>
    </w:p>
    <w:p w:rsidR="00E53BD9" w:rsidRDefault="0050195F" w:rsidP="00C36C61">
      <w:pPr>
        <w:pStyle w:val="a7"/>
        <w:jc w:val="right"/>
        <w:rPr>
          <w:rFonts w:ascii="Times New Roman" w:hAnsi="Times New Roman" w:cs="Times New Roman"/>
          <w:sz w:val="24"/>
          <w:szCs w:val="24"/>
        </w:rPr>
      </w:pPr>
      <w:r>
        <w:rPr>
          <w:rFonts w:ascii="Times New Roman" w:hAnsi="Times New Roman" w:cs="Times New Roman"/>
          <w:sz w:val="24"/>
          <w:szCs w:val="24"/>
        </w:rPr>
        <w:t xml:space="preserve"> к контракту № 3</w:t>
      </w:r>
      <w:r w:rsidR="004201ED">
        <w:rPr>
          <w:rFonts w:ascii="Times New Roman" w:hAnsi="Times New Roman" w:cs="Times New Roman"/>
          <w:sz w:val="24"/>
          <w:szCs w:val="24"/>
        </w:rPr>
        <w:t>10</w:t>
      </w:r>
      <w:r w:rsidR="00C36C61" w:rsidRPr="00543F91">
        <w:rPr>
          <w:rFonts w:ascii="Times New Roman" w:hAnsi="Times New Roman" w:cs="Times New Roman"/>
          <w:sz w:val="24"/>
          <w:szCs w:val="24"/>
        </w:rPr>
        <w:t>-</w:t>
      </w:r>
      <w:r>
        <w:rPr>
          <w:rFonts w:ascii="Times New Roman" w:hAnsi="Times New Roman" w:cs="Times New Roman"/>
          <w:sz w:val="24"/>
          <w:szCs w:val="24"/>
        </w:rPr>
        <w:t>____ от «___»______202</w:t>
      </w:r>
      <w:r w:rsidR="00DD27C4">
        <w:rPr>
          <w:rFonts w:ascii="Times New Roman" w:hAnsi="Times New Roman" w:cs="Times New Roman"/>
          <w:sz w:val="24"/>
          <w:szCs w:val="24"/>
        </w:rPr>
        <w:t>6</w:t>
      </w:r>
      <w:r w:rsidR="00EB7D7A">
        <w:rPr>
          <w:rFonts w:ascii="Times New Roman" w:hAnsi="Times New Roman" w:cs="Times New Roman"/>
          <w:sz w:val="24"/>
          <w:szCs w:val="24"/>
        </w:rPr>
        <w:t>г.</w:t>
      </w:r>
    </w:p>
    <w:p w:rsidR="00EB7D7A" w:rsidRPr="00543F91" w:rsidRDefault="00EB7D7A" w:rsidP="00C36C61">
      <w:pPr>
        <w:pStyle w:val="a7"/>
        <w:jc w:val="right"/>
        <w:rPr>
          <w:rFonts w:ascii="Times New Roman" w:hAnsi="Times New Roman" w:cs="Times New Roman"/>
          <w:sz w:val="24"/>
          <w:szCs w:val="24"/>
        </w:rPr>
      </w:pPr>
    </w:p>
    <w:p w:rsidR="00795A99" w:rsidRDefault="00C36C61" w:rsidP="00795A99">
      <w:pPr>
        <w:jc w:val="center"/>
        <w:rPr>
          <w:rFonts w:ascii="Times New Roman" w:hAnsi="Times New Roman" w:cs="Times New Roman"/>
          <w:b/>
          <w:sz w:val="24"/>
          <w:szCs w:val="24"/>
        </w:rPr>
      </w:pPr>
      <w:r w:rsidRPr="006E08E3">
        <w:rPr>
          <w:rFonts w:ascii="Times New Roman" w:hAnsi="Times New Roman" w:cs="Times New Roman"/>
          <w:b/>
          <w:sz w:val="24"/>
          <w:szCs w:val="24"/>
        </w:rPr>
        <w:t>Спецификация</w:t>
      </w:r>
    </w:p>
    <w:tbl>
      <w:tblPr>
        <w:tblW w:w="10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1"/>
        <w:gridCol w:w="5047"/>
        <w:gridCol w:w="774"/>
        <w:gridCol w:w="973"/>
        <w:gridCol w:w="1377"/>
        <w:gridCol w:w="1495"/>
      </w:tblGrid>
      <w:tr w:rsidR="00694752"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 xml:space="preserve">№ </w:t>
            </w:r>
            <w:proofErr w:type="gramStart"/>
            <w:r w:rsidRPr="004201ED">
              <w:rPr>
                <w:rFonts w:ascii="Times New Roman" w:hAnsi="Times New Roman" w:cs="Times New Roman"/>
                <w:sz w:val="24"/>
                <w:szCs w:val="24"/>
              </w:rPr>
              <w:t>п</w:t>
            </w:r>
            <w:proofErr w:type="gramEnd"/>
            <w:r w:rsidRPr="004201ED">
              <w:rPr>
                <w:rFonts w:ascii="Times New Roman" w:hAnsi="Times New Roman" w:cs="Times New Roman"/>
                <w:sz w:val="24"/>
                <w:szCs w:val="24"/>
              </w:rPr>
              <w:t>/п</w:t>
            </w:r>
          </w:p>
        </w:tc>
        <w:tc>
          <w:tcPr>
            <w:tcW w:w="5047"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 xml:space="preserve">Наименование </w:t>
            </w:r>
            <w:r>
              <w:rPr>
                <w:rFonts w:ascii="Times New Roman" w:hAnsi="Times New Roman" w:cs="Times New Roman"/>
                <w:sz w:val="24"/>
                <w:szCs w:val="24"/>
              </w:rPr>
              <w:t>Товара</w:t>
            </w:r>
          </w:p>
        </w:tc>
        <w:tc>
          <w:tcPr>
            <w:tcW w:w="774" w:type="dxa"/>
            <w:tcBorders>
              <w:top w:val="single" w:sz="4" w:space="0" w:color="auto"/>
              <w:left w:val="single" w:sz="4" w:space="0" w:color="auto"/>
              <w:bottom w:val="single" w:sz="4" w:space="0" w:color="auto"/>
              <w:right w:val="single" w:sz="4" w:space="0" w:color="auto"/>
            </w:tcBorders>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Ед. изм.</w:t>
            </w:r>
          </w:p>
        </w:tc>
        <w:tc>
          <w:tcPr>
            <w:tcW w:w="973"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Кол-во</w:t>
            </w:r>
          </w:p>
        </w:tc>
        <w:tc>
          <w:tcPr>
            <w:tcW w:w="1377"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Цена, руб.</w:t>
            </w:r>
          </w:p>
        </w:tc>
        <w:tc>
          <w:tcPr>
            <w:tcW w:w="1495" w:type="dxa"/>
            <w:tcBorders>
              <w:top w:val="single" w:sz="4" w:space="0" w:color="auto"/>
              <w:left w:val="single" w:sz="4" w:space="0" w:color="auto"/>
              <w:bottom w:val="single" w:sz="4" w:space="0" w:color="auto"/>
              <w:right w:val="single" w:sz="4" w:space="0" w:color="auto"/>
            </w:tcBorders>
            <w:noWrap/>
            <w:vAlign w:val="center"/>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Сумма, руб.</w:t>
            </w:r>
          </w:p>
        </w:tc>
      </w:tr>
      <w:tr w:rsidR="00694752" w:rsidRPr="004201ED" w:rsidTr="00694752">
        <w:trPr>
          <w:trHeight w:val="485"/>
        </w:trPr>
        <w:tc>
          <w:tcPr>
            <w:tcW w:w="691" w:type="dxa"/>
            <w:tcBorders>
              <w:top w:val="single" w:sz="4" w:space="0" w:color="auto"/>
              <w:left w:val="single" w:sz="4" w:space="0" w:color="auto"/>
              <w:bottom w:val="single" w:sz="4" w:space="0" w:color="auto"/>
              <w:right w:val="single" w:sz="4" w:space="0" w:color="auto"/>
            </w:tcBorders>
            <w:noWrap/>
            <w:hideMark/>
          </w:tcPr>
          <w:p w:rsidR="00694752" w:rsidRPr="004201ED" w:rsidRDefault="00694752" w:rsidP="004201ED">
            <w:pPr>
              <w:pStyle w:val="a7"/>
              <w:rPr>
                <w:rFonts w:ascii="Times New Roman" w:hAnsi="Times New Roman" w:cs="Times New Roman"/>
                <w:sz w:val="24"/>
                <w:szCs w:val="24"/>
              </w:rPr>
            </w:pPr>
            <w:r w:rsidRPr="004201ED">
              <w:rPr>
                <w:rFonts w:ascii="Times New Roman" w:hAnsi="Times New Roman" w:cs="Times New Roman"/>
                <w:sz w:val="24"/>
                <w:szCs w:val="24"/>
              </w:rPr>
              <w:t>1</w:t>
            </w:r>
          </w:p>
        </w:tc>
        <w:tc>
          <w:tcPr>
            <w:tcW w:w="5047" w:type="dxa"/>
            <w:tcBorders>
              <w:top w:val="single" w:sz="4" w:space="0" w:color="auto"/>
              <w:left w:val="single" w:sz="4" w:space="0" w:color="auto"/>
              <w:bottom w:val="single" w:sz="4" w:space="0" w:color="auto"/>
              <w:right w:val="single" w:sz="4" w:space="0" w:color="auto"/>
            </w:tcBorders>
            <w:noWrap/>
            <w:hideMark/>
          </w:tcPr>
          <w:p w:rsidR="00694752" w:rsidRPr="00FE1453" w:rsidRDefault="00930051" w:rsidP="00BF6550">
            <w:pPr>
              <w:pStyle w:val="a7"/>
              <w:rPr>
                <w:rFonts w:ascii="Times New Roman" w:hAnsi="Times New Roman" w:cs="Times New Roman"/>
                <w:sz w:val="24"/>
                <w:szCs w:val="24"/>
              </w:rPr>
            </w:pPr>
            <w:r w:rsidRPr="00FE1453">
              <w:rPr>
                <w:rFonts w:ascii="Times New Roman" w:hAnsi="Times New Roman" w:cs="Times New Roman"/>
                <w:sz w:val="24"/>
                <w:szCs w:val="24"/>
              </w:rPr>
              <w:t xml:space="preserve">Орбитально-роторная шлифовальная машинка RUPES SCORPIO III RH 359A </w:t>
            </w:r>
          </w:p>
        </w:tc>
        <w:tc>
          <w:tcPr>
            <w:tcW w:w="774" w:type="dxa"/>
            <w:tcBorders>
              <w:top w:val="single" w:sz="4" w:space="0" w:color="auto"/>
              <w:left w:val="single" w:sz="4" w:space="0" w:color="auto"/>
              <w:bottom w:val="single" w:sz="4" w:space="0" w:color="auto"/>
              <w:right w:val="single" w:sz="4" w:space="0" w:color="auto"/>
            </w:tcBorders>
            <w:hideMark/>
          </w:tcPr>
          <w:p w:rsidR="00694752" w:rsidRPr="004201ED" w:rsidRDefault="00FE1453" w:rsidP="004201ED">
            <w:pPr>
              <w:pStyle w:val="a7"/>
              <w:rPr>
                <w:rFonts w:ascii="Times New Roman" w:hAnsi="Times New Roman" w:cs="Times New Roman"/>
                <w:sz w:val="24"/>
                <w:szCs w:val="24"/>
              </w:rPr>
            </w:pPr>
            <w:r w:rsidRPr="004201ED">
              <w:rPr>
                <w:rFonts w:ascii="Times New Roman" w:hAnsi="Times New Roman" w:cs="Times New Roman"/>
                <w:sz w:val="24"/>
                <w:szCs w:val="24"/>
              </w:rPr>
              <w:t>Ш</w:t>
            </w:r>
            <w:r w:rsidR="00694752" w:rsidRPr="004201ED">
              <w:rPr>
                <w:rFonts w:ascii="Times New Roman" w:hAnsi="Times New Roman" w:cs="Times New Roman"/>
                <w:sz w:val="24"/>
                <w:szCs w:val="24"/>
              </w:rPr>
              <w:t>т</w:t>
            </w:r>
            <w:r>
              <w:rPr>
                <w:rFonts w:ascii="Times New Roman" w:hAnsi="Times New Roman" w:cs="Times New Roman"/>
                <w:sz w:val="24"/>
                <w:szCs w:val="24"/>
              </w:rPr>
              <w:t>.</w:t>
            </w:r>
          </w:p>
        </w:tc>
        <w:tc>
          <w:tcPr>
            <w:tcW w:w="973" w:type="dxa"/>
            <w:tcBorders>
              <w:top w:val="single" w:sz="4" w:space="0" w:color="auto"/>
              <w:left w:val="single" w:sz="4" w:space="0" w:color="auto"/>
              <w:bottom w:val="single" w:sz="4" w:space="0" w:color="auto"/>
              <w:right w:val="single" w:sz="4" w:space="0" w:color="auto"/>
            </w:tcBorders>
            <w:noWrap/>
            <w:hideMark/>
          </w:tcPr>
          <w:p w:rsidR="00694752" w:rsidRPr="004201ED" w:rsidRDefault="00930051" w:rsidP="004201ED">
            <w:pPr>
              <w:pStyle w:val="a7"/>
              <w:rPr>
                <w:rFonts w:ascii="Times New Roman" w:hAnsi="Times New Roman" w:cs="Times New Roman"/>
                <w:sz w:val="24"/>
                <w:szCs w:val="24"/>
              </w:rPr>
            </w:pPr>
            <w:r>
              <w:rPr>
                <w:rFonts w:ascii="Times New Roman" w:hAnsi="Times New Roman" w:cs="Times New Roman"/>
                <w:sz w:val="24"/>
                <w:szCs w:val="24"/>
              </w:rPr>
              <w:t>1</w:t>
            </w:r>
          </w:p>
        </w:tc>
        <w:tc>
          <w:tcPr>
            <w:tcW w:w="1377" w:type="dxa"/>
            <w:tcBorders>
              <w:top w:val="single" w:sz="4" w:space="0" w:color="auto"/>
              <w:left w:val="single" w:sz="4" w:space="0" w:color="auto"/>
              <w:bottom w:val="single" w:sz="4" w:space="0" w:color="auto"/>
              <w:right w:val="single" w:sz="4" w:space="0" w:color="auto"/>
            </w:tcBorders>
            <w:noWrap/>
          </w:tcPr>
          <w:p w:rsidR="00694752" w:rsidRPr="004201ED" w:rsidRDefault="00694752" w:rsidP="004201ED">
            <w:pPr>
              <w:pStyle w:val="a7"/>
              <w:rPr>
                <w:rFonts w:ascii="Times New Roman" w:hAnsi="Times New Roman" w:cs="Times New Roman"/>
                <w:sz w:val="24"/>
                <w:szCs w:val="24"/>
              </w:rPr>
            </w:pPr>
          </w:p>
        </w:tc>
        <w:tc>
          <w:tcPr>
            <w:tcW w:w="1495" w:type="dxa"/>
            <w:tcBorders>
              <w:top w:val="single" w:sz="4" w:space="0" w:color="auto"/>
              <w:left w:val="single" w:sz="4" w:space="0" w:color="auto"/>
              <w:bottom w:val="single" w:sz="4" w:space="0" w:color="auto"/>
              <w:right w:val="single" w:sz="4" w:space="0" w:color="auto"/>
            </w:tcBorders>
            <w:noWrap/>
          </w:tcPr>
          <w:p w:rsidR="00694752" w:rsidRPr="004201ED" w:rsidRDefault="00694752" w:rsidP="004201ED">
            <w:pPr>
              <w:pStyle w:val="a7"/>
              <w:rPr>
                <w:rFonts w:ascii="Times New Roman" w:hAnsi="Times New Roman" w:cs="Times New Roman"/>
                <w:sz w:val="24"/>
                <w:szCs w:val="24"/>
              </w:rPr>
            </w:pPr>
          </w:p>
        </w:tc>
      </w:tr>
    </w:tbl>
    <w:p w:rsidR="00844833" w:rsidRDefault="00844833" w:rsidP="0050195F">
      <w:pPr>
        <w:pStyle w:val="a7"/>
        <w:rPr>
          <w:rFonts w:ascii="Times New Roman" w:hAnsi="Times New Roman" w:cs="Times New Roman"/>
          <w:sz w:val="24"/>
          <w:szCs w:val="24"/>
        </w:rPr>
      </w:pPr>
    </w:p>
    <w:p w:rsidR="007A7889" w:rsidRDefault="00F60519" w:rsidP="0050195F">
      <w:pPr>
        <w:pStyle w:val="a7"/>
        <w:rPr>
          <w:rFonts w:ascii="Times New Roman" w:hAnsi="Times New Roman" w:cs="Times New Roman"/>
          <w:sz w:val="24"/>
          <w:szCs w:val="24"/>
        </w:rPr>
      </w:pPr>
      <w:r w:rsidRPr="00F60519">
        <w:rPr>
          <w:rFonts w:ascii="Times New Roman" w:hAnsi="Times New Roman" w:cs="Times New Roman"/>
          <w:sz w:val="24"/>
          <w:szCs w:val="24"/>
        </w:rPr>
        <w:t xml:space="preserve">Итого к оплате: </w:t>
      </w:r>
      <w:r w:rsidR="00195BC0">
        <w:rPr>
          <w:rFonts w:ascii="Times New Roman" w:eastAsia="Times New Roman" w:hAnsi="Times New Roman" w:cs="Times New Roman"/>
          <w:b/>
          <w:sz w:val="24"/>
          <w:szCs w:val="24"/>
          <w:lang w:eastAsia="ru-RU"/>
        </w:rPr>
        <w:t>______ рублей ____ копеек</w:t>
      </w:r>
      <w:r w:rsidR="00195BC0" w:rsidRPr="00F416C3">
        <w:rPr>
          <w:rFonts w:ascii="Times New Roman" w:eastAsia="Times New Roman" w:hAnsi="Times New Roman" w:cs="Times New Roman"/>
          <w:b/>
          <w:sz w:val="24"/>
          <w:szCs w:val="24"/>
          <w:lang w:eastAsia="ru-RU"/>
        </w:rPr>
        <w:t xml:space="preserve"> </w:t>
      </w:r>
      <w:r w:rsidR="00195BC0" w:rsidRPr="00F416C3">
        <w:rPr>
          <w:rFonts w:ascii="Times New Roman" w:eastAsia="Times New Roman" w:hAnsi="Times New Roman" w:cs="Times New Roman"/>
          <w:sz w:val="24"/>
          <w:szCs w:val="24"/>
          <w:lang w:eastAsia="ru-RU"/>
        </w:rPr>
        <w:t>(</w:t>
      </w:r>
      <w:r w:rsidR="00195BC0" w:rsidRPr="00BE62DD">
        <w:rPr>
          <w:rFonts w:ascii="Times New Roman" w:eastAsia="Times New Roman" w:hAnsi="Times New Roman" w:cs="Times New Roman"/>
          <w:i/>
          <w:sz w:val="24"/>
          <w:szCs w:val="24"/>
          <w:lang w:eastAsia="ru-RU"/>
        </w:rPr>
        <w:t>сумма прописью</w:t>
      </w:r>
      <w:r w:rsidR="00195BC0" w:rsidRPr="00F416C3">
        <w:rPr>
          <w:rFonts w:ascii="Times New Roman" w:eastAsia="Times New Roman" w:hAnsi="Times New Roman" w:cs="Times New Roman"/>
          <w:sz w:val="24"/>
          <w:szCs w:val="24"/>
          <w:lang w:eastAsia="ru-RU"/>
        </w:rPr>
        <w:t xml:space="preserve">), </w:t>
      </w:r>
      <w:r w:rsidR="00195BC0">
        <w:rPr>
          <w:rFonts w:ascii="Times New Roman" w:eastAsia="Times New Roman" w:hAnsi="Times New Roman" w:cs="Times New Roman"/>
          <w:sz w:val="24"/>
          <w:szCs w:val="24"/>
          <w:lang w:eastAsia="ru-RU"/>
        </w:rPr>
        <w:t>включая НДС__%/</w:t>
      </w:r>
      <w:proofErr w:type="gramStart"/>
      <w:r w:rsidR="00195BC0">
        <w:rPr>
          <w:rFonts w:ascii="Times New Roman" w:eastAsia="Times New Roman" w:hAnsi="Times New Roman" w:cs="Times New Roman"/>
          <w:sz w:val="24"/>
          <w:szCs w:val="24"/>
          <w:lang w:eastAsia="ru-RU"/>
        </w:rPr>
        <w:t>НДС</w:t>
      </w:r>
      <w:proofErr w:type="gramEnd"/>
      <w:r w:rsidR="00195BC0">
        <w:rPr>
          <w:rFonts w:ascii="Times New Roman" w:eastAsia="Times New Roman" w:hAnsi="Times New Roman" w:cs="Times New Roman"/>
          <w:sz w:val="24"/>
          <w:szCs w:val="24"/>
          <w:lang w:eastAsia="ru-RU"/>
        </w:rPr>
        <w:t xml:space="preserve"> не облагается.</w:t>
      </w: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7A7889" w:rsidRDefault="007A7889" w:rsidP="0050195F">
      <w:pPr>
        <w:pStyle w:val="a7"/>
        <w:rPr>
          <w:rFonts w:ascii="Times New Roman" w:hAnsi="Times New Roman" w:cs="Times New Roman"/>
          <w:sz w:val="24"/>
          <w:szCs w:val="24"/>
        </w:rPr>
      </w:pPr>
    </w:p>
    <w:p w:rsidR="00C17416" w:rsidRDefault="00C17416" w:rsidP="007A7889">
      <w:pPr>
        <w:pStyle w:val="a7"/>
        <w:jc w:val="right"/>
        <w:rPr>
          <w:rFonts w:ascii="Times New Roman" w:hAnsi="Times New Roman" w:cs="Times New Roman"/>
          <w:sz w:val="24"/>
          <w:szCs w:val="24"/>
        </w:rPr>
        <w:sectPr w:rsidR="00C17416" w:rsidSect="004D3A0A">
          <w:pgSz w:w="11906" w:h="16838"/>
          <w:pgMar w:top="1134" w:right="851" w:bottom="1134" w:left="1134" w:header="709" w:footer="709" w:gutter="0"/>
          <w:cols w:space="708"/>
          <w:docGrid w:linePitch="360"/>
        </w:sectPr>
      </w:pPr>
    </w:p>
    <w:p w:rsidR="007A7889" w:rsidRDefault="007A7889" w:rsidP="007A7889">
      <w:pPr>
        <w:pStyle w:val="a7"/>
        <w:jc w:val="right"/>
        <w:rPr>
          <w:rFonts w:ascii="Times New Roman" w:hAnsi="Times New Roman" w:cs="Times New Roman"/>
          <w:sz w:val="24"/>
          <w:szCs w:val="24"/>
        </w:rPr>
      </w:pPr>
      <w:r w:rsidRPr="00543F91">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к спецификации</w:t>
      </w:r>
    </w:p>
    <w:p w:rsidR="007A7889" w:rsidRDefault="007A7889" w:rsidP="0050195F">
      <w:pPr>
        <w:pStyle w:val="a7"/>
        <w:rPr>
          <w:rFonts w:ascii="Times New Roman" w:hAnsi="Times New Roman" w:cs="Times New Roman"/>
          <w:sz w:val="24"/>
          <w:szCs w:val="24"/>
        </w:rPr>
      </w:pPr>
    </w:p>
    <w:p w:rsidR="007A7889" w:rsidRDefault="007A7889" w:rsidP="007A7889">
      <w:pPr>
        <w:pStyle w:val="a7"/>
        <w:jc w:val="center"/>
        <w:rPr>
          <w:rFonts w:ascii="Times New Roman" w:hAnsi="Times New Roman" w:cs="Times New Roman"/>
          <w:b/>
          <w:sz w:val="24"/>
          <w:szCs w:val="24"/>
        </w:rPr>
      </w:pPr>
      <w:r w:rsidRPr="007A7889">
        <w:rPr>
          <w:rFonts w:ascii="Times New Roman" w:hAnsi="Times New Roman" w:cs="Times New Roman"/>
          <w:b/>
          <w:sz w:val="24"/>
          <w:szCs w:val="24"/>
        </w:rPr>
        <w:t>Описание объекта закупки</w:t>
      </w:r>
    </w:p>
    <w:p w:rsidR="00645E35" w:rsidRDefault="00645E35" w:rsidP="007A7889">
      <w:pPr>
        <w:pStyle w:val="a7"/>
        <w:jc w:val="center"/>
        <w:rPr>
          <w:rFonts w:ascii="Times New Roman" w:hAnsi="Times New Roman" w:cs="Times New Roman"/>
          <w:b/>
          <w:sz w:val="24"/>
          <w:szCs w:val="24"/>
        </w:rPr>
      </w:pPr>
    </w:p>
    <w:tbl>
      <w:tblPr>
        <w:tblW w:w="5000" w:type="pct"/>
        <w:tblLayout w:type="fixed"/>
        <w:tblLook w:val="04A0" w:firstRow="1" w:lastRow="0" w:firstColumn="1" w:lastColumn="0" w:noHBand="0" w:noVBand="1"/>
      </w:tblPr>
      <w:tblGrid>
        <w:gridCol w:w="513"/>
        <w:gridCol w:w="2056"/>
        <w:gridCol w:w="3635"/>
        <w:gridCol w:w="1133"/>
        <w:gridCol w:w="1018"/>
        <w:gridCol w:w="904"/>
        <w:gridCol w:w="878"/>
      </w:tblGrid>
      <w:tr w:rsidR="00645E35" w:rsidRPr="00A02812" w:rsidTr="00645E35">
        <w:trPr>
          <w:trHeight w:val="590"/>
        </w:trPr>
        <w:tc>
          <w:tcPr>
            <w:tcW w:w="253" w:type="pct"/>
            <w:tcBorders>
              <w:top w:val="single" w:sz="4" w:space="0" w:color="auto"/>
              <w:left w:val="single" w:sz="4" w:space="0" w:color="auto"/>
              <w:bottom w:val="single" w:sz="4" w:space="0" w:color="auto"/>
              <w:right w:val="single" w:sz="4" w:space="0" w:color="auto"/>
            </w:tcBorders>
            <w:shd w:val="clear" w:color="auto" w:fill="auto"/>
          </w:tcPr>
          <w:p w:rsidR="00645E35" w:rsidRPr="00A02812" w:rsidRDefault="00645E35" w:rsidP="0087059F">
            <w:pPr>
              <w:spacing w:after="0" w:line="240" w:lineRule="auto"/>
              <w:jc w:val="center"/>
              <w:rPr>
                <w:rFonts w:ascii="Times New Roman" w:eastAsia="Times New Roman" w:hAnsi="Times New Roman"/>
                <w:color w:val="000000"/>
                <w:lang w:eastAsia="ru-RU"/>
              </w:rPr>
            </w:pPr>
            <w:r w:rsidRPr="00A02812">
              <w:rPr>
                <w:rFonts w:ascii="Times New Roman" w:eastAsia="Times New Roman" w:hAnsi="Times New Roman"/>
                <w:color w:val="000000"/>
                <w:lang w:eastAsia="ru-RU"/>
              </w:rPr>
              <w:t>№</w:t>
            </w:r>
          </w:p>
        </w:tc>
        <w:tc>
          <w:tcPr>
            <w:tcW w:w="1014" w:type="pct"/>
            <w:tcBorders>
              <w:top w:val="single" w:sz="4" w:space="0" w:color="auto"/>
              <w:left w:val="nil"/>
              <w:bottom w:val="single" w:sz="4" w:space="0" w:color="auto"/>
              <w:right w:val="nil"/>
            </w:tcBorders>
            <w:shd w:val="clear" w:color="auto" w:fill="auto"/>
          </w:tcPr>
          <w:p w:rsidR="00645E35" w:rsidRPr="00A02812" w:rsidRDefault="00645E35" w:rsidP="0087059F">
            <w:pPr>
              <w:spacing w:after="0" w:line="240" w:lineRule="auto"/>
              <w:jc w:val="center"/>
              <w:rPr>
                <w:rFonts w:ascii="Times New Roman" w:eastAsia="Times New Roman" w:hAnsi="Times New Roman"/>
                <w:color w:val="000000"/>
                <w:lang w:eastAsia="ru-RU"/>
              </w:rPr>
            </w:pPr>
            <w:r w:rsidRPr="00A02812">
              <w:rPr>
                <w:rFonts w:ascii="Times New Roman" w:eastAsia="Times New Roman" w:hAnsi="Times New Roman"/>
                <w:color w:val="000000"/>
                <w:lang w:eastAsia="ru-RU"/>
              </w:rPr>
              <w:t xml:space="preserve">Наименование товара </w:t>
            </w:r>
          </w:p>
        </w:tc>
        <w:tc>
          <w:tcPr>
            <w:tcW w:w="1793" w:type="pct"/>
            <w:tcBorders>
              <w:top w:val="single" w:sz="4" w:space="0" w:color="auto"/>
              <w:left w:val="single" w:sz="4" w:space="0" w:color="auto"/>
              <w:bottom w:val="single" w:sz="4" w:space="0" w:color="auto"/>
              <w:right w:val="single" w:sz="4" w:space="0" w:color="auto"/>
            </w:tcBorders>
          </w:tcPr>
          <w:p w:rsidR="00645E35" w:rsidRPr="00A02812" w:rsidRDefault="00645E35" w:rsidP="0087059F">
            <w:pPr>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eastAsia="ru-RU"/>
              </w:rPr>
              <w:t>Характеристики товара</w:t>
            </w:r>
          </w:p>
        </w:tc>
        <w:tc>
          <w:tcPr>
            <w:tcW w:w="559" w:type="pct"/>
            <w:tcBorders>
              <w:top w:val="single" w:sz="4" w:space="0" w:color="auto"/>
              <w:left w:val="single" w:sz="4" w:space="0" w:color="auto"/>
              <w:bottom w:val="single" w:sz="4" w:space="0" w:color="auto"/>
              <w:right w:val="single" w:sz="4" w:space="0" w:color="auto"/>
            </w:tcBorders>
          </w:tcPr>
          <w:p w:rsidR="00645E35" w:rsidRPr="00A02812" w:rsidRDefault="00645E35" w:rsidP="0087059F">
            <w:pPr>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eastAsia="ru-RU"/>
              </w:rPr>
              <w:t>ОКПД</w:t>
            </w:r>
            <w:proofErr w:type="gramStart"/>
            <w:r>
              <w:rPr>
                <w:rFonts w:ascii="Times New Roman" w:eastAsia="Times New Roman" w:hAnsi="Times New Roman"/>
                <w:color w:val="000000"/>
                <w:lang w:eastAsia="ru-RU"/>
              </w:rPr>
              <w:t>2</w:t>
            </w:r>
            <w:proofErr w:type="gramEnd"/>
          </w:p>
        </w:tc>
        <w:tc>
          <w:tcPr>
            <w:tcW w:w="502" w:type="pct"/>
            <w:tcBorders>
              <w:top w:val="single" w:sz="4" w:space="0" w:color="auto"/>
              <w:left w:val="single" w:sz="4" w:space="0" w:color="auto"/>
              <w:bottom w:val="single" w:sz="4" w:space="0" w:color="auto"/>
              <w:right w:val="single" w:sz="4" w:space="0" w:color="auto"/>
            </w:tcBorders>
          </w:tcPr>
          <w:p w:rsidR="00645E35" w:rsidRPr="00A02812" w:rsidRDefault="00645E35" w:rsidP="0087059F">
            <w:pPr>
              <w:spacing w:after="0" w:line="240" w:lineRule="auto"/>
              <w:jc w:val="center"/>
              <w:rPr>
                <w:rFonts w:ascii="Times New Roman" w:eastAsia="Times New Roman" w:hAnsi="Times New Roman"/>
                <w:color w:val="000000"/>
                <w:lang w:eastAsia="ru-RU"/>
              </w:rPr>
            </w:pPr>
            <w:r>
              <w:rPr>
                <w:rFonts w:ascii="Times New Roman" w:eastAsia="Times New Roman" w:hAnsi="Times New Roman"/>
              </w:rPr>
              <w:t>Страна происхождения товара</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645E35" w:rsidRPr="00A02812" w:rsidRDefault="00645E35" w:rsidP="0087059F">
            <w:pPr>
              <w:spacing w:after="0" w:line="240" w:lineRule="auto"/>
              <w:jc w:val="center"/>
              <w:rPr>
                <w:rFonts w:ascii="Times New Roman" w:eastAsia="Times New Roman" w:hAnsi="Times New Roman"/>
                <w:color w:val="000000"/>
                <w:lang w:eastAsia="ru-RU"/>
              </w:rPr>
            </w:pPr>
            <w:r w:rsidRPr="00A02812">
              <w:rPr>
                <w:rFonts w:ascii="Times New Roman" w:eastAsia="Times New Roman" w:hAnsi="Times New Roman"/>
                <w:color w:val="000000"/>
                <w:lang w:eastAsia="ru-RU"/>
              </w:rPr>
              <w:t>Единица измерения</w:t>
            </w:r>
          </w:p>
        </w:tc>
        <w:tc>
          <w:tcPr>
            <w:tcW w:w="433" w:type="pct"/>
            <w:tcBorders>
              <w:top w:val="single" w:sz="4" w:space="0" w:color="auto"/>
              <w:left w:val="nil"/>
              <w:bottom w:val="single" w:sz="4" w:space="0" w:color="auto"/>
              <w:right w:val="single" w:sz="4" w:space="0" w:color="auto"/>
            </w:tcBorders>
            <w:shd w:val="clear" w:color="auto" w:fill="auto"/>
          </w:tcPr>
          <w:p w:rsidR="00645E35" w:rsidRPr="00A02812" w:rsidRDefault="00645E35" w:rsidP="0087059F">
            <w:pPr>
              <w:spacing w:after="0" w:line="240" w:lineRule="auto"/>
              <w:jc w:val="center"/>
              <w:rPr>
                <w:rFonts w:ascii="Times New Roman" w:eastAsia="Times New Roman" w:hAnsi="Times New Roman"/>
                <w:color w:val="000000"/>
                <w:lang w:eastAsia="ru-RU"/>
              </w:rPr>
            </w:pPr>
            <w:r w:rsidRPr="00A02812">
              <w:rPr>
                <w:rFonts w:ascii="Times New Roman" w:eastAsia="Times New Roman" w:hAnsi="Times New Roman"/>
                <w:color w:val="000000"/>
                <w:lang w:eastAsia="ru-RU"/>
              </w:rPr>
              <w:t>Кол-во</w:t>
            </w:r>
          </w:p>
        </w:tc>
      </w:tr>
      <w:tr w:rsidR="00645E35" w:rsidRPr="00A02812" w:rsidTr="00645E35">
        <w:trPr>
          <w:trHeight w:val="697"/>
        </w:trPr>
        <w:tc>
          <w:tcPr>
            <w:tcW w:w="253" w:type="pct"/>
            <w:tcBorders>
              <w:top w:val="nil"/>
              <w:left w:val="single" w:sz="4" w:space="0" w:color="auto"/>
              <w:bottom w:val="single" w:sz="4" w:space="0" w:color="auto"/>
              <w:right w:val="single" w:sz="4" w:space="0" w:color="auto"/>
            </w:tcBorders>
            <w:shd w:val="clear" w:color="auto" w:fill="auto"/>
            <w:vAlign w:val="center"/>
            <w:hideMark/>
          </w:tcPr>
          <w:p w:rsidR="00645E35" w:rsidRDefault="00645E35" w:rsidP="0087059F">
            <w:pPr>
              <w:jc w:val="center"/>
              <w:rPr>
                <w:color w:val="000000"/>
                <w:sz w:val="24"/>
                <w:szCs w:val="24"/>
              </w:rPr>
            </w:pPr>
            <w:r>
              <w:rPr>
                <w:color w:val="000000"/>
              </w:rPr>
              <w:t>1</w:t>
            </w:r>
          </w:p>
        </w:tc>
        <w:tc>
          <w:tcPr>
            <w:tcW w:w="1014" w:type="pct"/>
            <w:tcBorders>
              <w:top w:val="nil"/>
              <w:left w:val="nil"/>
              <w:bottom w:val="single" w:sz="4" w:space="0" w:color="auto"/>
              <w:right w:val="nil"/>
            </w:tcBorders>
            <w:shd w:val="clear" w:color="auto" w:fill="auto"/>
            <w:hideMark/>
          </w:tcPr>
          <w:p w:rsidR="00645E35" w:rsidRPr="00A02812" w:rsidRDefault="00645E35" w:rsidP="0087059F">
            <w:pPr>
              <w:rPr>
                <w:rFonts w:ascii="Times New Roman" w:hAnsi="Times New Roman"/>
              </w:rPr>
            </w:pPr>
            <w:r w:rsidRPr="002625E0">
              <w:rPr>
                <w:rFonts w:ascii="Times New Roman" w:hAnsi="Times New Roman"/>
              </w:rPr>
              <w:t xml:space="preserve">Орбитально-роторная шлифовальная машинка RUPES SCORPIO III RH 359A </w:t>
            </w:r>
          </w:p>
        </w:tc>
        <w:tc>
          <w:tcPr>
            <w:tcW w:w="1793" w:type="pct"/>
            <w:tcBorders>
              <w:top w:val="nil"/>
              <w:left w:val="single" w:sz="4" w:space="0" w:color="auto"/>
              <w:bottom w:val="single" w:sz="4" w:space="0" w:color="auto"/>
              <w:right w:val="single" w:sz="4" w:space="0" w:color="auto"/>
            </w:tcBorders>
          </w:tcPr>
          <w:p w:rsidR="00645E35" w:rsidRDefault="00645E35" w:rsidP="0087059F">
            <w:pPr>
              <w:spacing w:after="0" w:line="240" w:lineRule="auto"/>
              <w:rPr>
                <w:rFonts w:ascii="Times New Roman" w:eastAsia="Times New Roman" w:hAnsi="Times New Roman"/>
                <w:color w:val="000000"/>
                <w:lang w:eastAsia="ru-RU"/>
              </w:rPr>
            </w:pPr>
            <w:r w:rsidRPr="002625E0">
              <w:rPr>
                <w:rFonts w:ascii="Times New Roman" w:eastAsia="Times New Roman" w:hAnsi="Times New Roman"/>
                <w:color w:val="000000"/>
                <w:lang w:eastAsia="ru-RU"/>
              </w:rPr>
              <w:t>Тип инструмента</w:t>
            </w:r>
            <w:r>
              <w:rPr>
                <w:rFonts w:ascii="Times New Roman" w:eastAsia="Times New Roman" w:hAnsi="Times New Roman"/>
                <w:color w:val="000000"/>
                <w:lang w:eastAsia="ru-RU"/>
              </w:rPr>
              <w:t>: машина шлифовальная</w:t>
            </w:r>
            <w:r w:rsidRPr="00645E35">
              <w:rPr>
                <w:rFonts w:ascii="Times New Roman" w:eastAsia="Times New Roman" w:hAnsi="Times New Roman"/>
                <w:color w:val="000000"/>
                <w:lang w:eastAsia="ru-RU"/>
              </w:rPr>
              <w:t xml:space="preserve"> </w:t>
            </w:r>
          </w:p>
          <w:p w:rsidR="00645E35" w:rsidRPr="002625E0" w:rsidRDefault="00645E35" w:rsidP="0087059F">
            <w:pPr>
              <w:spacing w:after="0" w:line="240" w:lineRule="auto"/>
              <w:rPr>
                <w:rFonts w:ascii="Times New Roman" w:eastAsia="Times New Roman" w:hAnsi="Times New Roman"/>
                <w:color w:val="000000"/>
                <w:lang w:eastAsia="ru-RU"/>
              </w:rPr>
            </w:pPr>
            <w:r w:rsidRPr="002625E0">
              <w:rPr>
                <w:rFonts w:ascii="Times New Roman" w:eastAsia="Times New Roman" w:hAnsi="Times New Roman"/>
                <w:color w:val="000000"/>
                <w:lang w:eastAsia="ru-RU"/>
              </w:rPr>
              <w:t>Тип соединения</w:t>
            </w:r>
            <w:r>
              <w:rPr>
                <w:rFonts w:ascii="Times New Roman" w:eastAsia="Times New Roman" w:hAnsi="Times New Roman"/>
                <w:color w:val="000000"/>
                <w:lang w:eastAsia="ru-RU"/>
              </w:rPr>
              <w:t xml:space="preserve">: </w:t>
            </w:r>
            <w:proofErr w:type="gramStart"/>
            <w:r w:rsidRPr="002625E0">
              <w:rPr>
                <w:rFonts w:ascii="Times New Roman" w:eastAsia="Times New Roman" w:hAnsi="Times New Roman"/>
                <w:color w:val="000000"/>
                <w:lang w:eastAsia="ru-RU"/>
              </w:rPr>
              <w:t>резьбовое</w:t>
            </w:r>
            <w:proofErr w:type="gramEnd"/>
          </w:p>
          <w:p w:rsidR="00645E35" w:rsidRPr="002625E0" w:rsidRDefault="00645E35" w:rsidP="0087059F">
            <w:pPr>
              <w:spacing w:after="0" w:line="240" w:lineRule="auto"/>
              <w:rPr>
                <w:rFonts w:ascii="Times New Roman" w:eastAsia="Times New Roman" w:hAnsi="Times New Roman"/>
                <w:color w:val="000000"/>
                <w:lang w:eastAsia="ru-RU"/>
              </w:rPr>
            </w:pPr>
            <w:r w:rsidRPr="002625E0">
              <w:rPr>
                <w:rFonts w:ascii="Times New Roman" w:eastAsia="Times New Roman" w:hAnsi="Times New Roman"/>
                <w:color w:val="000000"/>
                <w:lang w:eastAsia="ru-RU"/>
              </w:rPr>
              <w:t>Диаметр диска</w:t>
            </w:r>
            <w:r>
              <w:rPr>
                <w:rFonts w:ascii="Times New Roman" w:eastAsia="Times New Roman" w:hAnsi="Times New Roman"/>
                <w:color w:val="000000"/>
                <w:lang w:eastAsia="ru-RU"/>
              </w:rPr>
              <w:t xml:space="preserve">: </w:t>
            </w:r>
            <w:r w:rsidRPr="002625E0">
              <w:rPr>
                <w:rFonts w:ascii="Times New Roman" w:eastAsia="Times New Roman" w:hAnsi="Times New Roman"/>
                <w:color w:val="000000"/>
                <w:lang w:eastAsia="ru-RU"/>
              </w:rPr>
              <w:t>150 мм</w:t>
            </w:r>
          </w:p>
          <w:p w:rsidR="00645E35" w:rsidRPr="002625E0" w:rsidRDefault="00645E35" w:rsidP="0087059F">
            <w:pPr>
              <w:spacing w:after="0" w:line="240" w:lineRule="auto"/>
              <w:rPr>
                <w:rFonts w:ascii="Times New Roman" w:eastAsia="Times New Roman" w:hAnsi="Times New Roman"/>
                <w:color w:val="000000"/>
                <w:lang w:eastAsia="ru-RU"/>
              </w:rPr>
            </w:pPr>
            <w:r w:rsidRPr="002625E0">
              <w:rPr>
                <w:rFonts w:ascii="Times New Roman" w:eastAsia="Times New Roman" w:hAnsi="Times New Roman"/>
                <w:color w:val="000000"/>
                <w:lang w:eastAsia="ru-RU"/>
              </w:rPr>
              <w:t>Амплитуда колебаний</w:t>
            </w:r>
            <w:r>
              <w:rPr>
                <w:rFonts w:ascii="Times New Roman" w:eastAsia="Times New Roman" w:hAnsi="Times New Roman"/>
                <w:color w:val="000000"/>
                <w:lang w:eastAsia="ru-RU"/>
              </w:rPr>
              <w:t xml:space="preserve">: </w:t>
            </w:r>
            <w:r w:rsidRPr="002625E0">
              <w:rPr>
                <w:rFonts w:ascii="Times New Roman" w:eastAsia="Times New Roman" w:hAnsi="Times New Roman"/>
                <w:color w:val="000000"/>
                <w:lang w:eastAsia="ru-RU"/>
              </w:rPr>
              <w:t>9 мм</w:t>
            </w:r>
          </w:p>
          <w:p w:rsidR="00645E35" w:rsidRPr="002625E0" w:rsidRDefault="00645E35" w:rsidP="0087059F">
            <w:pPr>
              <w:spacing w:after="0" w:line="240" w:lineRule="auto"/>
              <w:rPr>
                <w:rFonts w:ascii="Times New Roman" w:eastAsia="Times New Roman" w:hAnsi="Times New Roman"/>
                <w:color w:val="000000"/>
                <w:lang w:eastAsia="ru-RU"/>
              </w:rPr>
            </w:pPr>
            <w:r w:rsidRPr="002625E0">
              <w:rPr>
                <w:rFonts w:ascii="Times New Roman" w:eastAsia="Times New Roman" w:hAnsi="Times New Roman"/>
                <w:color w:val="000000"/>
                <w:lang w:eastAsia="ru-RU"/>
              </w:rPr>
              <w:t>Число оборотов</w:t>
            </w:r>
            <w:r>
              <w:rPr>
                <w:rFonts w:ascii="Times New Roman" w:eastAsia="Times New Roman" w:hAnsi="Times New Roman"/>
                <w:color w:val="000000"/>
                <w:lang w:eastAsia="ru-RU"/>
              </w:rPr>
              <w:t xml:space="preserve">: </w:t>
            </w:r>
            <w:r w:rsidRPr="002625E0">
              <w:rPr>
                <w:rFonts w:ascii="Times New Roman" w:eastAsia="Times New Roman" w:hAnsi="Times New Roman"/>
                <w:color w:val="000000"/>
                <w:lang w:eastAsia="ru-RU"/>
              </w:rPr>
              <w:t xml:space="preserve">0-11000 </w:t>
            </w:r>
            <w:proofErr w:type="gramStart"/>
            <w:r w:rsidRPr="002625E0">
              <w:rPr>
                <w:rFonts w:ascii="Times New Roman" w:eastAsia="Times New Roman" w:hAnsi="Times New Roman"/>
                <w:color w:val="000000"/>
                <w:lang w:eastAsia="ru-RU"/>
              </w:rPr>
              <w:t>об</w:t>
            </w:r>
            <w:proofErr w:type="gramEnd"/>
            <w:r w:rsidRPr="002625E0">
              <w:rPr>
                <w:rFonts w:ascii="Times New Roman" w:eastAsia="Times New Roman" w:hAnsi="Times New Roman"/>
                <w:color w:val="000000"/>
                <w:lang w:eastAsia="ru-RU"/>
              </w:rPr>
              <w:t>/мин</w:t>
            </w:r>
          </w:p>
          <w:p w:rsidR="00645E35" w:rsidRPr="002625E0" w:rsidRDefault="00645E35" w:rsidP="0087059F">
            <w:pPr>
              <w:spacing w:after="0" w:line="240" w:lineRule="auto"/>
              <w:rPr>
                <w:rFonts w:ascii="Times New Roman" w:eastAsia="Times New Roman" w:hAnsi="Times New Roman"/>
                <w:color w:val="000000"/>
                <w:lang w:eastAsia="ru-RU"/>
              </w:rPr>
            </w:pPr>
            <w:proofErr w:type="spellStart"/>
            <w:r w:rsidRPr="002625E0">
              <w:rPr>
                <w:rFonts w:ascii="Times New Roman" w:eastAsia="Times New Roman" w:hAnsi="Times New Roman"/>
                <w:color w:val="000000"/>
                <w:lang w:eastAsia="ru-RU"/>
              </w:rPr>
              <w:t>Max</w:t>
            </w:r>
            <w:proofErr w:type="spellEnd"/>
            <w:r w:rsidRPr="002625E0">
              <w:rPr>
                <w:rFonts w:ascii="Times New Roman" w:eastAsia="Times New Roman" w:hAnsi="Times New Roman"/>
                <w:color w:val="000000"/>
                <w:lang w:eastAsia="ru-RU"/>
              </w:rPr>
              <w:t xml:space="preserve"> число оборотов</w:t>
            </w:r>
            <w:r>
              <w:rPr>
                <w:rFonts w:ascii="Times New Roman" w:eastAsia="Times New Roman" w:hAnsi="Times New Roman"/>
                <w:color w:val="000000"/>
                <w:lang w:eastAsia="ru-RU"/>
              </w:rPr>
              <w:t xml:space="preserve">: </w:t>
            </w:r>
            <w:r w:rsidRPr="002625E0">
              <w:rPr>
                <w:rFonts w:ascii="Times New Roman" w:eastAsia="Times New Roman" w:hAnsi="Times New Roman"/>
                <w:color w:val="000000"/>
                <w:lang w:eastAsia="ru-RU"/>
              </w:rPr>
              <w:t xml:space="preserve">11000 </w:t>
            </w:r>
            <w:proofErr w:type="gramStart"/>
            <w:r w:rsidRPr="002625E0">
              <w:rPr>
                <w:rFonts w:ascii="Times New Roman" w:eastAsia="Times New Roman" w:hAnsi="Times New Roman"/>
                <w:color w:val="000000"/>
                <w:lang w:eastAsia="ru-RU"/>
              </w:rPr>
              <w:t>об</w:t>
            </w:r>
            <w:proofErr w:type="gramEnd"/>
            <w:r w:rsidRPr="002625E0">
              <w:rPr>
                <w:rFonts w:ascii="Times New Roman" w:eastAsia="Times New Roman" w:hAnsi="Times New Roman"/>
                <w:color w:val="000000"/>
                <w:lang w:eastAsia="ru-RU"/>
              </w:rPr>
              <w:t>/мин</w:t>
            </w:r>
          </w:p>
          <w:p w:rsidR="00645E35" w:rsidRPr="002625E0" w:rsidRDefault="00645E35" w:rsidP="0087059F">
            <w:pPr>
              <w:spacing w:after="0" w:line="240" w:lineRule="auto"/>
              <w:rPr>
                <w:rFonts w:ascii="Times New Roman" w:eastAsia="Times New Roman" w:hAnsi="Times New Roman"/>
                <w:color w:val="000000"/>
                <w:lang w:eastAsia="ru-RU"/>
              </w:rPr>
            </w:pPr>
            <w:r w:rsidRPr="002625E0">
              <w:rPr>
                <w:rFonts w:ascii="Times New Roman" w:eastAsia="Times New Roman" w:hAnsi="Times New Roman"/>
                <w:color w:val="000000"/>
                <w:lang w:eastAsia="ru-RU"/>
              </w:rPr>
              <w:t>Диаметр воздушного штуцера</w:t>
            </w:r>
            <w:r>
              <w:rPr>
                <w:rFonts w:ascii="Times New Roman" w:eastAsia="Times New Roman" w:hAnsi="Times New Roman"/>
                <w:color w:val="000000"/>
                <w:lang w:eastAsia="ru-RU"/>
              </w:rPr>
              <w:t xml:space="preserve">: </w:t>
            </w:r>
            <w:r w:rsidRPr="002625E0">
              <w:rPr>
                <w:rFonts w:ascii="Times New Roman" w:eastAsia="Times New Roman" w:hAnsi="Times New Roman"/>
                <w:color w:val="000000"/>
                <w:lang w:eastAsia="ru-RU"/>
              </w:rPr>
              <w:t>1/4F дюйм</w:t>
            </w:r>
          </w:p>
          <w:p w:rsidR="00645E35" w:rsidRDefault="00645E35" w:rsidP="0087059F">
            <w:pPr>
              <w:spacing w:after="0" w:line="240" w:lineRule="auto"/>
              <w:rPr>
                <w:rFonts w:ascii="Times New Roman" w:eastAsia="Times New Roman" w:hAnsi="Times New Roman"/>
                <w:color w:val="000000"/>
                <w:lang w:eastAsia="ru-RU"/>
              </w:rPr>
            </w:pPr>
            <w:r w:rsidRPr="002625E0">
              <w:rPr>
                <w:rFonts w:ascii="Times New Roman" w:eastAsia="Times New Roman" w:hAnsi="Times New Roman"/>
                <w:color w:val="000000"/>
                <w:lang w:eastAsia="ru-RU"/>
              </w:rPr>
              <w:t>Класс товара</w:t>
            </w:r>
            <w:r>
              <w:rPr>
                <w:rFonts w:ascii="Times New Roman" w:eastAsia="Times New Roman" w:hAnsi="Times New Roman"/>
                <w:color w:val="000000"/>
                <w:lang w:eastAsia="ru-RU"/>
              </w:rPr>
              <w:t>: п</w:t>
            </w:r>
            <w:r w:rsidRPr="002625E0">
              <w:rPr>
                <w:rFonts w:ascii="Times New Roman" w:eastAsia="Times New Roman" w:hAnsi="Times New Roman"/>
                <w:color w:val="000000"/>
                <w:lang w:eastAsia="ru-RU"/>
              </w:rPr>
              <w:t xml:space="preserve">рофессиональный </w:t>
            </w:r>
          </w:p>
          <w:p w:rsidR="00645E35" w:rsidRDefault="00645E35" w:rsidP="0087059F">
            <w:pPr>
              <w:spacing w:after="0" w:line="240" w:lineRule="auto"/>
              <w:rPr>
                <w:rFonts w:ascii="Times New Roman" w:eastAsia="Times New Roman" w:hAnsi="Times New Roman"/>
                <w:color w:val="000000"/>
                <w:lang w:eastAsia="ru-RU"/>
              </w:rPr>
            </w:pPr>
          </w:p>
          <w:p w:rsidR="00645E35" w:rsidRPr="002625E0" w:rsidRDefault="00645E35" w:rsidP="0087059F">
            <w:pPr>
              <w:spacing w:after="0" w:line="240" w:lineRule="auto"/>
              <w:rPr>
                <w:rFonts w:ascii="Times New Roman" w:eastAsia="Times New Roman" w:hAnsi="Times New Roman"/>
                <w:b/>
                <w:color w:val="000000"/>
                <w:lang w:eastAsia="ru-RU"/>
              </w:rPr>
            </w:pPr>
            <w:r w:rsidRPr="002625E0">
              <w:rPr>
                <w:rFonts w:ascii="Times New Roman" w:eastAsia="Times New Roman" w:hAnsi="Times New Roman"/>
                <w:b/>
                <w:color w:val="000000"/>
                <w:lang w:eastAsia="ru-RU"/>
              </w:rPr>
              <w:t>Комплектация</w:t>
            </w:r>
            <w:r>
              <w:rPr>
                <w:rFonts w:ascii="Times New Roman" w:eastAsia="Times New Roman" w:hAnsi="Times New Roman"/>
                <w:b/>
                <w:color w:val="000000"/>
                <w:lang w:eastAsia="ru-RU"/>
              </w:rPr>
              <w:t>:</w:t>
            </w:r>
          </w:p>
          <w:p w:rsidR="00645E35" w:rsidRPr="002625E0" w:rsidRDefault="00645E35" w:rsidP="0087059F">
            <w:pPr>
              <w:spacing w:after="0"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 Шлифовальная машинка</w:t>
            </w:r>
          </w:p>
          <w:p w:rsidR="00645E35" w:rsidRPr="002625E0" w:rsidRDefault="00645E35" w:rsidP="0087059F">
            <w:pPr>
              <w:spacing w:after="0"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 Подошва 981.500</w:t>
            </w:r>
          </w:p>
          <w:p w:rsidR="00645E35" w:rsidRPr="002625E0" w:rsidRDefault="00645E35" w:rsidP="0087059F">
            <w:pPr>
              <w:spacing w:after="0"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 Торцевой гаечный ключ</w:t>
            </w:r>
          </w:p>
          <w:p w:rsidR="00645E35" w:rsidRPr="002625E0" w:rsidRDefault="00645E35" w:rsidP="0087059F">
            <w:pPr>
              <w:spacing w:after="0"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 Винты для крепления</w:t>
            </w:r>
          </w:p>
          <w:p w:rsidR="00645E35" w:rsidRPr="00A02812" w:rsidRDefault="00645E35" w:rsidP="0087059F">
            <w:pPr>
              <w:spacing w:after="0" w:line="240" w:lineRule="auto"/>
              <w:rPr>
                <w:rFonts w:ascii="Times New Roman" w:eastAsia="Times New Roman" w:hAnsi="Times New Roman"/>
                <w:color w:val="000000"/>
                <w:lang w:eastAsia="ru-RU"/>
              </w:rPr>
            </w:pPr>
            <w:r>
              <w:rPr>
                <w:rFonts w:ascii="Times New Roman" w:eastAsia="Times New Roman" w:hAnsi="Times New Roman"/>
                <w:color w:val="000000"/>
                <w:lang w:eastAsia="ru-RU"/>
              </w:rPr>
              <w:t xml:space="preserve">- Масло для </w:t>
            </w:r>
            <w:proofErr w:type="spellStart"/>
            <w:r>
              <w:rPr>
                <w:rFonts w:ascii="Times New Roman" w:eastAsia="Times New Roman" w:hAnsi="Times New Roman"/>
                <w:color w:val="000000"/>
                <w:lang w:eastAsia="ru-RU"/>
              </w:rPr>
              <w:t>пневмоинструмента</w:t>
            </w:r>
            <w:proofErr w:type="spellEnd"/>
          </w:p>
        </w:tc>
        <w:tc>
          <w:tcPr>
            <w:tcW w:w="559" w:type="pct"/>
            <w:tcBorders>
              <w:top w:val="nil"/>
              <w:left w:val="single" w:sz="4" w:space="0" w:color="auto"/>
              <w:bottom w:val="single" w:sz="4" w:space="0" w:color="auto"/>
              <w:right w:val="single" w:sz="4" w:space="0" w:color="auto"/>
            </w:tcBorders>
          </w:tcPr>
          <w:p w:rsidR="00645E35" w:rsidRPr="00A02812" w:rsidRDefault="00645E35" w:rsidP="0087059F">
            <w:pPr>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eastAsia="ru-RU"/>
              </w:rPr>
              <w:t>28.24.12.110</w:t>
            </w:r>
          </w:p>
        </w:tc>
        <w:tc>
          <w:tcPr>
            <w:tcW w:w="502" w:type="pct"/>
            <w:tcBorders>
              <w:top w:val="nil"/>
              <w:left w:val="single" w:sz="4" w:space="0" w:color="auto"/>
              <w:bottom w:val="single" w:sz="4" w:space="0" w:color="auto"/>
              <w:right w:val="single" w:sz="4" w:space="0" w:color="auto"/>
            </w:tcBorders>
          </w:tcPr>
          <w:p w:rsidR="00645E35" w:rsidRPr="00A02812" w:rsidRDefault="00645E35" w:rsidP="0087059F">
            <w:pPr>
              <w:spacing w:after="0" w:line="240" w:lineRule="auto"/>
              <w:jc w:val="center"/>
              <w:rPr>
                <w:rFonts w:ascii="Times New Roman" w:eastAsia="Times New Roman" w:hAnsi="Times New Roman"/>
                <w:color w:val="000000"/>
                <w:lang w:eastAsia="ru-RU"/>
              </w:rPr>
            </w:pPr>
          </w:p>
        </w:tc>
        <w:tc>
          <w:tcPr>
            <w:tcW w:w="446" w:type="pct"/>
            <w:tcBorders>
              <w:top w:val="nil"/>
              <w:left w:val="single" w:sz="4" w:space="0" w:color="auto"/>
              <w:bottom w:val="single" w:sz="4" w:space="0" w:color="auto"/>
              <w:right w:val="single" w:sz="4" w:space="0" w:color="auto"/>
            </w:tcBorders>
            <w:shd w:val="clear" w:color="auto" w:fill="auto"/>
            <w:hideMark/>
          </w:tcPr>
          <w:p w:rsidR="00645E35" w:rsidRPr="00A02812" w:rsidRDefault="00645E35" w:rsidP="0087059F">
            <w:pPr>
              <w:spacing w:after="0" w:line="240" w:lineRule="auto"/>
              <w:jc w:val="center"/>
              <w:rPr>
                <w:rFonts w:ascii="Times New Roman" w:eastAsia="Times New Roman" w:hAnsi="Times New Roman"/>
                <w:color w:val="000000"/>
                <w:lang w:eastAsia="ru-RU"/>
              </w:rPr>
            </w:pPr>
            <w:r w:rsidRPr="00A02812">
              <w:rPr>
                <w:rFonts w:ascii="Times New Roman" w:eastAsia="Times New Roman" w:hAnsi="Times New Roman"/>
                <w:color w:val="000000"/>
                <w:lang w:eastAsia="ru-RU"/>
              </w:rPr>
              <w:t>шт.</w:t>
            </w:r>
          </w:p>
        </w:tc>
        <w:tc>
          <w:tcPr>
            <w:tcW w:w="433" w:type="pct"/>
            <w:tcBorders>
              <w:top w:val="nil"/>
              <w:left w:val="nil"/>
              <w:bottom w:val="single" w:sz="4" w:space="0" w:color="auto"/>
              <w:right w:val="single" w:sz="4" w:space="0" w:color="auto"/>
            </w:tcBorders>
            <w:shd w:val="clear" w:color="auto" w:fill="auto"/>
            <w:hideMark/>
          </w:tcPr>
          <w:p w:rsidR="00645E35" w:rsidRPr="00A02812" w:rsidRDefault="00645E35" w:rsidP="0087059F">
            <w:pPr>
              <w:jc w:val="center"/>
              <w:rPr>
                <w:rFonts w:ascii="Times New Roman" w:hAnsi="Times New Roman"/>
              </w:rPr>
            </w:pPr>
            <w:r>
              <w:rPr>
                <w:rFonts w:ascii="Times New Roman" w:hAnsi="Times New Roman"/>
              </w:rPr>
              <w:t>1</w:t>
            </w:r>
          </w:p>
        </w:tc>
      </w:tr>
    </w:tbl>
    <w:p w:rsidR="00645E35" w:rsidRPr="007A7889" w:rsidRDefault="00645E35" w:rsidP="007A7889">
      <w:pPr>
        <w:pStyle w:val="a7"/>
        <w:jc w:val="center"/>
        <w:rPr>
          <w:rFonts w:ascii="Times New Roman" w:hAnsi="Times New Roman" w:cs="Times New Roman"/>
          <w:b/>
          <w:sz w:val="24"/>
          <w:szCs w:val="24"/>
        </w:rPr>
      </w:pPr>
    </w:p>
    <w:p w:rsidR="0029039F" w:rsidRDefault="0029039F" w:rsidP="0029039F">
      <w:pPr>
        <w:tabs>
          <w:tab w:val="left" w:pos="851"/>
        </w:tabs>
        <w:suppressAutoHyphens/>
        <w:spacing w:after="0" w:line="240" w:lineRule="auto"/>
        <w:ind w:left="-851" w:firstLine="709"/>
        <w:jc w:val="center"/>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Требования к поставке</w:t>
      </w:r>
    </w:p>
    <w:p w:rsidR="00184713" w:rsidRPr="0015668B" w:rsidRDefault="00184713" w:rsidP="0029039F">
      <w:pPr>
        <w:tabs>
          <w:tab w:val="left" w:pos="851"/>
        </w:tabs>
        <w:suppressAutoHyphens/>
        <w:spacing w:after="0" w:line="240" w:lineRule="auto"/>
        <w:ind w:left="-851" w:firstLine="709"/>
        <w:jc w:val="center"/>
        <w:rPr>
          <w:rFonts w:ascii="Times New Roman" w:eastAsia="Times New Roman" w:hAnsi="Times New Roman" w:cs="Times New Roman"/>
          <w:color w:val="000000"/>
          <w:lang w:eastAsia="ru-RU"/>
        </w:rPr>
      </w:pPr>
    </w:p>
    <w:p w:rsidR="0029039F" w:rsidRPr="0015668B" w:rsidRDefault="0029039F" w:rsidP="0029039F">
      <w:pPr>
        <w:tabs>
          <w:tab w:val="left" w:pos="851"/>
        </w:tabs>
        <w:suppressAutoHyphens/>
        <w:spacing w:after="0" w:line="240" w:lineRule="auto"/>
        <w:ind w:firstLine="567"/>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1.</w:t>
      </w:r>
      <w:r w:rsidRPr="0015668B">
        <w:rPr>
          <w:rFonts w:ascii="Times New Roman" w:eastAsia="Times New Roman" w:hAnsi="Times New Roman" w:cs="Times New Roman"/>
          <w:color w:val="000000"/>
          <w:lang w:eastAsia="ru-RU"/>
        </w:rPr>
        <w:tab/>
      </w:r>
      <w:proofErr w:type="gramStart"/>
      <w:r w:rsidRPr="0015668B">
        <w:rPr>
          <w:rFonts w:ascii="Times New Roman" w:eastAsia="Times New Roman" w:hAnsi="Times New Roman" w:cs="Times New Roman"/>
          <w:color w:val="000000"/>
          <w:lang w:eastAsia="ru-RU"/>
        </w:rPr>
        <w:t>Поставляемый Товар должен быть новым Товаром (товаром, который не был в употреблении, в том числе который не был восстановлен, у которого не были восстановлены потребительские свойства), не поврежденными, не находится под арестом, в залоге или иным обременением, не иметь дефектов, связанных с материалами, качеством изготовления.</w:t>
      </w:r>
      <w:proofErr w:type="gramEnd"/>
    </w:p>
    <w:p w:rsidR="0029039F" w:rsidRPr="0015668B" w:rsidRDefault="0029039F" w:rsidP="0029039F">
      <w:pPr>
        <w:tabs>
          <w:tab w:val="left" w:pos="851"/>
        </w:tabs>
        <w:suppressAutoHyphens/>
        <w:spacing w:after="0" w:line="240" w:lineRule="auto"/>
        <w:ind w:firstLine="567"/>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2. Товар должен иметь надлежащую заводскую упаковку, позволяющую защищать и сохранять все его качества при транспортировке и хранении от внешних воздействий (атмосферных осадков, загрязнений). За повреждение Товара в поставке, которые являются следствием ненадлежащей упаковки, ответственность несет Поставщик. На Товаре не должно быть механических повреждений, дефектов, связанных с конструкцией, материалами.</w:t>
      </w:r>
    </w:p>
    <w:p w:rsidR="0029039F" w:rsidRPr="0015668B" w:rsidRDefault="0029039F" w:rsidP="0029039F">
      <w:pPr>
        <w:tabs>
          <w:tab w:val="left" w:pos="567"/>
          <w:tab w:val="left" w:pos="851"/>
        </w:tabs>
        <w:suppressAutoHyphens/>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ab/>
        <w:t>3.</w:t>
      </w:r>
      <w:r w:rsidRPr="0015668B">
        <w:rPr>
          <w:rFonts w:ascii="Times New Roman" w:eastAsia="Times New Roman" w:hAnsi="Times New Roman" w:cs="Times New Roman"/>
          <w:color w:val="000000"/>
          <w:lang w:eastAsia="ru-RU"/>
        </w:rPr>
        <w:tab/>
        <w:t>Поставщик гарантирует безопасность товара в соответствии с требованиями, установленными к данному виду товара, Евразийским экономическим союзом и законодательством Российской Федерации.</w:t>
      </w:r>
    </w:p>
    <w:p w:rsidR="0029039F" w:rsidRPr="00184713" w:rsidRDefault="00097088" w:rsidP="00097088">
      <w:pPr>
        <w:tabs>
          <w:tab w:val="left" w:pos="567"/>
          <w:tab w:val="left" w:pos="851"/>
        </w:tabs>
        <w:suppressAutoHyphens/>
        <w:spacing w:after="0" w:line="240" w:lineRule="auto"/>
        <w:jc w:val="both"/>
        <w:rPr>
          <w:rFonts w:ascii="Times New Roman" w:eastAsia="Times New Roman" w:hAnsi="Times New Roman" w:cs="Times New Roman"/>
          <w:color w:val="000000"/>
          <w:sz w:val="16"/>
          <w:szCs w:val="16"/>
          <w:lang w:eastAsia="ru-RU"/>
        </w:rPr>
      </w:pPr>
      <w:r w:rsidRPr="006B6C78">
        <w:rPr>
          <w:rFonts w:ascii="Times New Roman" w:eastAsia="Times New Roman" w:hAnsi="Times New Roman" w:cs="Times New Roman"/>
          <w:color w:val="000000"/>
          <w:sz w:val="16"/>
          <w:szCs w:val="16"/>
          <w:lang w:eastAsia="ru-RU"/>
        </w:rPr>
        <w:tab/>
      </w:r>
    </w:p>
    <w:p w:rsidR="0015668B" w:rsidRPr="001B30B6" w:rsidRDefault="0015668B" w:rsidP="00097088">
      <w:pPr>
        <w:tabs>
          <w:tab w:val="left" w:pos="567"/>
          <w:tab w:val="left" w:pos="851"/>
        </w:tabs>
        <w:suppressAutoHyphens/>
        <w:spacing w:after="0" w:line="240" w:lineRule="auto"/>
        <w:jc w:val="both"/>
        <w:rPr>
          <w:rFonts w:ascii="Times New Roman" w:eastAsia="Times New Roman" w:hAnsi="Times New Roman" w:cs="Times New Roman"/>
          <w:color w:val="000000"/>
          <w:sz w:val="16"/>
          <w:szCs w:val="16"/>
          <w:lang w:eastAsia="ru-RU"/>
        </w:rPr>
      </w:pPr>
    </w:p>
    <w:tbl>
      <w:tblPr>
        <w:tblW w:w="4833" w:type="pct"/>
        <w:tblInd w:w="392" w:type="dxa"/>
        <w:tblLook w:val="0000" w:firstRow="0" w:lastRow="0" w:firstColumn="0" w:lastColumn="0" w:noHBand="0" w:noVBand="0"/>
      </w:tblPr>
      <w:tblGrid>
        <w:gridCol w:w="5438"/>
        <w:gridCol w:w="4360"/>
      </w:tblGrid>
      <w:tr w:rsidR="0029039F" w:rsidRPr="0015668B" w:rsidTr="00097088">
        <w:trPr>
          <w:trHeight w:val="91"/>
        </w:trPr>
        <w:tc>
          <w:tcPr>
            <w:tcW w:w="5438" w:type="dxa"/>
          </w:tcPr>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Заказчик:</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_______________ /______________/</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ЭЦП</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p>
        </w:tc>
        <w:tc>
          <w:tcPr>
            <w:tcW w:w="4360" w:type="dxa"/>
          </w:tcPr>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Поставщик:</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_______________ /______________/</w:t>
            </w:r>
          </w:p>
          <w:p w:rsidR="0029039F" w:rsidRPr="0015668B" w:rsidRDefault="0029039F" w:rsidP="00603848">
            <w:pPr>
              <w:spacing w:after="0" w:line="240" w:lineRule="auto"/>
              <w:jc w:val="both"/>
              <w:rPr>
                <w:rFonts w:ascii="Times New Roman" w:eastAsia="Times New Roman" w:hAnsi="Times New Roman" w:cs="Times New Roman"/>
                <w:color w:val="000000"/>
                <w:lang w:eastAsia="ru-RU"/>
              </w:rPr>
            </w:pPr>
            <w:r w:rsidRPr="0015668B">
              <w:rPr>
                <w:rFonts w:ascii="Times New Roman" w:eastAsia="Times New Roman" w:hAnsi="Times New Roman" w:cs="Times New Roman"/>
                <w:color w:val="000000"/>
                <w:lang w:eastAsia="ru-RU"/>
              </w:rPr>
              <w:t>ЭЦП</w:t>
            </w:r>
          </w:p>
        </w:tc>
      </w:tr>
    </w:tbl>
    <w:p w:rsidR="004050F6" w:rsidRPr="006B6C78" w:rsidRDefault="004050F6" w:rsidP="0050195F">
      <w:pPr>
        <w:pStyle w:val="a7"/>
        <w:rPr>
          <w:rFonts w:ascii="Times New Roman" w:eastAsia="Times New Roman" w:hAnsi="Times New Roman" w:cs="Times New Roman"/>
          <w:color w:val="000000"/>
          <w:sz w:val="16"/>
          <w:szCs w:val="16"/>
          <w:lang w:eastAsia="ru-RU"/>
        </w:rPr>
      </w:pPr>
    </w:p>
    <w:sectPr w:rsidR="004050F6" w:rsidRPr="006B6C78" w:rsidSect="00540503">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122" w:rsidRDefault="00CA5122" w:rsidP="00543F91">
      <w:pPr>
        <w:spacing w:after="0" w:line="240" w:lineRule="auto"/>
      </w:pPr>
      <w:r>
        <w:separator/>
      </w:r>
    </w:p>
  </w:endnote>
  <w:endnote w:type="continuationSeparator" w:id="0">
    <w:p w:rsidR="00CA5122" w:rsidRDefault="00CA5122" w:rsidP="00543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289925"/>
      <w:docPartObj>
        <w:docPartGallery w:val="Page Numbers (Bottom of Page)"/>
        <w:docPartUnique/>
      </w:docPartObj>
    </w:sdtPr>
    <w:sdtEndPr/>
    <w:sdtContent>
      <w:p w:rsidR="00EC13CB" w:rsidRDefault="00EC13CB">
        <w:pPr>
          <w:pStyle w:val="af2"/>
          <w:jc w:val="right"/>
        </w:pPr>
        <w:r>
          <w:fldChar w:fldCharType="begin"/>
        </w:r>
        <w:r>
          <w:instrText>PAGE   \* MERGEFORMAT</w:instrText>
        </w:r>
        <w:r>
          <w:fldChar w:fldCharType="separate"/>
        </w:r>
        <w:r w:rsidR="007A26F4">
          <w:rPr>
            <w:noProof/>
          </w:rPr>
          <w:t>1</w:t>
        </w:r>
        <w:r>
          <w:fldChar w:fldCharType="end"/>
        </w:r>
      </w:p>
    </w:sdtContent>
  </w:sdt>
  <w:p w:rsidR="00EC13CB" w:rsidRDefault="00EC13CB">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122" w:rsidRDefault="00CA5122" w:rsidP="00543F91">
      <w:pPr>
        <w:spacing w:after="0" w:line="240" w:lineRule="auto"/>
      </w:pPr>
      <w:r>
        <w:separator/>
      </w:r>
    </w:p>
  </w:footnote>
  <w:footnote w:type="continuationSeparator" w:id="0">
    <w:p w:rsidR="00CA5122" w:rsidRDefault="00CA5122" w:rsidP="00543F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0276"/>
    <w:multiLevelType w:val="multilevel"/>
    <w:tmpl w:val="1450A8F6"/>
    <w:lvl w:ilvl="0">
      <w:start w:val="2"/>
      <w:numFmt w:val="decimal"/>
      <w:lvlText w:val="%1."/>
      <w:lvlJc w:val="left"/>
      <w:pPr>
        <w:ind w:left="510" w:hanging="510"/>
      </w:pPr>
      <w:rPr>
        <w:rFonts w:cs="Times New Roman" w:hint="default"/>
      </w:rPr>
    </w:lvl>
    <w:lvl w:ilvl="1">
      <w:start w:val="1"/>
      <w:numFmt w:val="decimal"/>
      <w:lvlText w:val="%1.%2."/>
      <w:lvlJc w:val="left"/>
      <w:pPr>
        <w:ind w:left="510" w:hanging="51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C0E2A32"/>
    <w:multiLevelType w:val="hybridMultilevel"/>
    <w:tmpl w:val="81482EBA"/>
    <w:lvl w:ilvl="0" w:tplc="04190001">
      <w:start w:val="2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D90FD9"/>
    <w:multiLevelType w:val="multilevel"/>
    <w:tmpl w:val="6A76AA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892D1D"/>
    <w:multiLevelType w:val="hybridMultilevel"/>
    <w:tmpl w:val="18B2B968"/>
    <w:lvl w:ilvl="0" w:tplc="077A31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D1C7F08"/>
    <w:multiLevelType w:val="hybridMultilevel"/>
    <w:tmpl w:val="DA0EE7AE"/>
    <w:lvl w:ilvl="0" w:tplc="04190001">
      <w:start w:val="2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70104B5"/>
    <w:multiLevelType w:val="hybridMultilevel"/>
    <w:tmpl w:val="D8222AFE"/>
    <w:lvl w:ilvl="0" w:tplc="B6A6AE50">
      <w:start w:val="1"/>
      <w:numFmt w:val="decimal"/>
      <w:lvlText w:val="1.%1."/>
      <w:lvlJc w:val="left"/>
      <w:pPr>
        <w:ind w:left="360"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6">
    <w:nsid w:val="27CF70ED"/>
    <w:multiLevelType w:val="multilevel"/>
    <w:tmpl w:val="54A0D4CC"/>
    <w:lvl w:ilvl="0">
      <w:start w:val="2"/>
      <w:numFmt w:val="decimal"/>
      <w:lvlText w:val="%1."/>
      <w:lvlJc w:val="left"/>
      <w:pPr>
        <w:ind w:left="510" w:hanging="510"/>
      </w:pPr>
      <w:rPr>
        <w:rFonts w:cs="Times New Roman" w:hint="default"/>
      </w:rPr>
    </w:lvl>
    <w:lvl w:ilvl="1">
      <w:start w:val="1"/>
      <w:numFmt w:val="decimal"/>
      <w:lvlText w:val="%1.%2."/>
      <w:lvlJc w:val="left"/>
      <w:pPr>
        <w:ind w:left="864" w:hanging="510"/>
      </w:pPr>
      <w:rPr>
        <w:rFonts w:cs="Times New Roman" w:hint="default"/>
      </w:rPr>
    </w:lvl>
    <w:lvl w:ilvl="2">
      <w:start w:val="1"/>
      <w:numFmt w:val="decimal"/>
      <w:lvlText w:val="%1.%2.%3."/>
      <w:lvlJc w:val="left"/>
      <w:pPr>
        <w:ind w:left="2137"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7">
    <w:nsid w:val="2C1B52E8"/>
    <w:multiLevelType w:val="multilevel"/>
    <w:tmpl w:val="A8AC72B8"/>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8">
    <w:nsid w:val="2DF67F2A"/>
    <w:multiLevelType w:val="hybridMultilevel"/>
    <w:tmpl w:val="B99E7C66"/>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9220C14"/>
    <w:multiLevelType w:val="hybridMultilevel"/>
    <w:tmpl w:val="DFA0A24C"/>
    <w:lvl w:ilvl="0" w:tplc="B9882DF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B9F06F2"/>
    <w:multiLevelType w:val="multilevel"/>
    <w:tmpl w:val="2E784176"/>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nsid w:val="3D8268D6"/>
    <w:multiLevelType w:val="multilevel"/>
    <w:tmpl w:val="62A84BC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decimal"/>
      <w:lvlText w:val="%6"/>
      <w:lvlJc w:val="left"/>
      <w:pPr>
        <w:tabs>
          <w:tab w:val="num" w:pos="1152"/>
        </w:tabs>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Text w:val="%9"/>
      <w:lvlJc w:val="left"/>
      <w:pPr>
        <w:tabs>
          <w:tab w:val="num" w:pos="1584"/>
        </w:tabs>
        <w:ind w:left="1584" w:hanging="1584"/>
      </w:pPr>
    </w:lvl>
  </w:abstractNum>
  <w:abstractNum w:abstractNumId="12">
    <w:nsid w:val="3F531F5A"/>
    <w:multiLevelType w:val="multilevel"/>
    <w:tmpl w:val="CCC653A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02B6746"/>
    <w:multiLevelType w:val="multilevel"/>
    <w:tmpl w:val="82ACA40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2172120"/>
    <w:multiLevelType w:val="hybridMultilevel"/>
    <w:tmpl w:val="B8C848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3F14394"/>
    <w:multiLevelType w:val="multilevel"/>
    <w:tmpl w:val="A22842A2"/>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D66B58"/>
    <w:multiLevelType w:val="multilevel"/>
    <w:tmpl w:val="A268F40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56EC75EA"/>
    <w:multiLevelType w:val="multilevel"/>
    <w:tmpl w:val="ACBC56C2"/>
    <w:lvl w:ilvl="0">
      <w:start w:val="3"/>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713"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nsid w:val="5D6D55DA"/>
    <w:multiLevelType w:val="hybridMultilevel"/>
    <w:tmpl w:val="F70AD6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4B673DD"/>
    <w:multiLevelType w:val="hybridMultilevel"/>
    <w:tmpl w:val="8B2450C4"/>
    <w:lvl w:ilvl="0" w:tplc="71B24048">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B605303"/>
    <w:multiLevelType w:val="multilevel"/>
    <w:tmpl w:val="C49ACAE2"/>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8"/>
  </w:num>
  <w:num w:numId="2">
    <w:abstractNumId w:val="14"/>
  </w:num>
  <w:num w:numId="3">
    <w:abstractNumId w:val="9"/>
  </w:num>
  <w:num w:numId="4">
    <w:abstractNumId w:val="0"/>
  </w:num>
  <w:num w:numId="5">
    <w:abstractNumId w:val="5"/>
  </w:num>
  <w:num w:numId="6">
    <w:abstractNumId w:val="3"/>
  </w:num>
  <w:num w:numId="7">
    <w:abstractNumId w:val="6"/>
  </w:num>
  <w:num w:numId="8">
    <w:abstractNumId w:val="17"/>
  </w:num>
  <w:num w:numId="9">
    <w:abstractNumId w:val="20"/>
  </w:num>
  <w:num w:numId="10">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9"/>
  </w:num>
  <w:num w:numId="13">
    <w:abstractNumId w:val="13"/>
  </w:num>
  <w:num w:numId="14">
    <w:abstractNumId w:val="15"/>
  </w:num>
  <w:num w:numId="15">
    <w:abstractNumId w:val="10"/>
  </w:num>
  <w:num w:numId="16">
    <w:abstractNumId w:val="2"/>
  </w:num>
  <w:num w:numId="17">
    <w:abstractNumId w:val="11"/>
  </w:num>
  <w:num w:numId="18">
    <w:abstractNumId w:val="7"/>
  </w:num>
  <w:num w:numId="19">
    <w:abstractNumId w:val="8"/>
  </w:num>
  <w:num w:numId="20">
    <w:abstractNumId w:val="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AB0"/>
    <w:rsid w:val="000050F8"/>
    <w:rsid w:val="00013FA1"/>
    <w:rsid w:val="00027B4E"/>
    <w:rsid w:val="0003112E"/>
    <w:rsid w:val="00051013"/>
    <w:rsid w:val="00056C36"/>
    <w:rsid w:val="00066487"/>
    <w:rsid w:val="00075B85"/>
    <w:rsid w:val="00085C8E"/>
    <w:rsid w:val="000950BB"/>
    <w:rsid w:val="00097088"/>
    <w:rsid w:val="000B2EFF"/>
    <w:rsid w:val="000C05CB"/>
    <w:rsid w:val="00102B92"/>
    <w:rsid w:val="001104EC"/>
    <w:rsid w:val="001320AE"/>
    <w:rsid w:val="0015171D"/>
    <w:rsid w:val="0015668B"/>
    <w:rsid w:val="00157AB0"/>
    <w:rsid w:val="00162918"/>
    <w:rsid w:val="001726AC"/>
    <w:rsid w:val="00184713"/>
    <w:rsid w:val="00185EF1"/>
    <w:rsid w:val="00195BC0"/>
    <w:rsid w:val="001B30B6"/>
    <w:rsid w:val="001D72E4"/>
    <w:rsid w:val="001F596F"/>
    <w:rsid w:val="00217BA6"/>
    <w:rsid w:val="00227099"/>
    <w:rsid w:val="00266042"/>
    <w:rsid w:val="00267B48"/>
    <w:rsid w:val="00270DE0"/>
    <w:rsid w:val="00273475"/>
    <w:rsid w:val="00284EDF"/>
    <w:rsid w:val="0029039F"/>
    <w:rsid w:val="00313607"/>
    <w:rsid w:val="00345AC3"/>
    <w:rsid w:val="00347182"/>
    <w:rsid w:val="003544DE"/>
    <w:rsid w:val="00357293"/>
    <w:rsid w:val="003666C8"/>
    <w:rsid w:val="003B1FD8"/>
    <w:rsid w:val="003F1611"/>
    <w:rsid w:val="004032E2"/>
    <w:rsid w:val="004050F6"/>
    <w:rsid w:val="004201ED"/>
    <w:rsid w:val="00463BCD"/>
    <w:rsid w:val="00467E53"/>
    <w:rsid w:val="00473DDA"/>
    <w:rsid w:val="004D0577"/>
    <w:rsid w:val="004D3A0A"/>
    <w:rsid w:val="004E1FFA"/>
    <w:rsid w:val="00501058"/>
    <w:rsid w:val="0050195F"/>
    <w:rsid w:val="005063CF"/>
    <w:rsid w:val="005368CE"/>
    <w:rsid w:val="00540503"/>
    <w:rsid w:val="00543F91"/>
    <w:rsid w:val="00553352"/>
    <w:rsid w:val="00563481"/>
    <w:rsid w:val="00566B49"/>
    <w:rsid w:val="00571941"/>
    <w:rsid w:val="00581657"/>
    <w:rsid w:val="00582F5B"/>
    <w:rsid w:val="005B192A"/>
    <w:rsid w:val="005C219F"/>
    <w:rsid w:val="005C6EC2"/>
    <w:rsid w:val="005F7E21"/>
    <w:rsid w:val="00632CAA"/>
    <w:rsid w:val="00635C89"/>
    <w:rsid w:val="00645E35"/>
    <w:rsid w:val="00662574"/>
    <w:rsid w:val="0066492A"/>
    <w:rsid w:val="00676CC3"/>
    <w:rsid w:val="00677768"/>
    <w:rsid w:val="00691A29"/>
    <w:rsid w:val="00694752"/>
    <w:rsid w:val="006B1E2B"/>
    <w:rsid w:val="006B6C78"/>
    <w:rsid w:val="006C53DB"/>
    <w:rsid w:val="006C7FA6"/>
    <w:rsid w:val="006E08E3"/>
    <w:rsid w:val="00715B54"/>
    <w:rsid w:val="00716681"/>
    <w:rsid w:val="00745B76"/>
    <w:rsid w:val="0074772D"/>
    <w:rsid w:val="00782125"/>
    <w:rsid w:val="007851D4"/>
    <w:rsid w:val="00795A99"/>
    <w:rsid w:val="007A26F4"/>
    <w:rsid w:val="007A776F"/>
    <w:rsid w:val="007A7889"/>
    <w:rsid w:val="007C28CB"/>
    <w:rsid w:val="007D0B32"/>
    <w:rsid w:val="007E106D"/>
    <w:rsid w:val="007F6162"/>
    <w:rsid w:val="008312DB"/>
    <w:rsid w:val="00844833"/>
    <w:rsid w:val="00872B2F"/>
    <w:rsid w:val="0088032D"/>
    <w:rsid w:val="00895860"/>
    <w:rsid w:val="008C2797"/>
    <w:rsid w:val="008E299A"/>
    <w:rsid w:val="0090620F"/>
    <w:rsid w:val="00907414"/>
    <w:rsid w:val="00922CA7"/>
    <w:rsid w:val="00930051"/>
    <w:rsid w:val="00943A3E"/>
    <w:rsid w:val="00970C89"/>
    <w:rsid w:val="009914E1"/>
    <w:rsid w:val="009C41DF"/>
    <w:rsid w:val="009D38CC"/>
    <w:rsid w:val="009D6908"/>
    <w:rsid w:val="00A401B2"/>
    <w:rsid w:val="00A92849"/>
    <w:rsid w:val="00AA7910"/>
    <w:rsid w:val="00AB30A7"/>
    <w:rsid w:val="00AD03FF"/>
    <w:rsid w:val="00AD6E08"/>
    <w:rsid w:val="00AD7C84"/>
    <w:rsid w:val="00AE561E"/>
    <w:rsid w:val="00AE6233"/>
    <w:rsid w:val="00B26B09"/>
    <w:rsid w:val="00B5039C"/>
    <w:rsid w:val="00B5346B"/>
    <w:rsid w:val="00B54E85"/>
    <w:rsid w:val="00B6181F"/>
    <w:rsid w:val="00B77E21"/>
    <w:rsid w:val="00B8054A"/>
    <w:rsid w:val="00B84B03"/>
    <w:rsid w:val="00BD377D"/>
    <w:rsid w:val="00BE62DD"/>
    <w:rsid w:val="00BF6550"/>
    <w:rsid w:val="00C045F5"/>
    <w:rsid w:val="00C17416"/>
    <w:rsid w:val="00C241A1"/>
    <w:rsid w:val="00C36C61"/>
    <w:rsid w:val="00C37698"/>
    <w:rsid w:val="00C4791C"/>
    <w:rsid w:val="00C52B49"/>
    <w:rsid w:val="00C556EC"/>
    <w:rsid w:val="00C60E90"/>
    <w:rsid w:val="00C61D66"/>
    <w:rsid w:val="00C623B3"/>
    <w:rsid w:val="00C67A11"/>
    <w:rsid w:val="00C9237D"/>
    <w:rsid w:val="00C93CC6"/>
    <w:rsid w:val="00CA5122"/>
    <w:rsid w:val="00CE316F"/>
    <w:rsid w:val="00CE340B"/>
    <w:rsid w:val="00CE7CD3"/>
    <w:rsid w:val="00CF0063"/>
    <w:rsid w:val="00D002E3"/>
    <w:rsid w:val="00D05359"/>
    <w:rsid w:val="00D31C49"/>
    <w:rsid w:val="00D32620"/>
    <w:rsid w:val="00D40931"/>
    <w:rsid w:val="00D61C2C"/>
    <w:rsid w:val="00D627BB"/>
    <w:rsid w:val="00D72BC8"/>
    <w:rsid w:val="00DA79FC"/>
    <w:rsid w:val="00DA7C06"/>
    <w:rsid w:val="00DB22BF"/>
    <w:rsid w:val="00DB2AB3"/>
    <w:rsid w:val="00DD27C4"/>
    <w:rsid w:val="00DF778D"/>
    <w:rsid w:val="00E00A0B"/>
    <w:rsid w:val="00E04294"/>
    <w:rsid w:val="00E14B84"/>
    <w:rsid w:val="00E22EC3"/>
    <w:rsid w:val="00E32EA0"/>
    <w:rsid w:val="00E337FD"/>
    <w:rsid w:val="00E52252"/>
    <w:rsid w:val="00E53BD9"/>
    <w:rsid w:val="00E540D3"/>
    <w:rsid w:val="00E928A7"/>
    <w:rsid w:val="00E939D3"/>
    <w:rsid w:val="00EB7D7A"/>
    <w:rsid w:val="00EC13CB"/>
    <w:rsid w:val="00F27B59"/>
    <w:rsid w:val="00F30CFB"/>
    <w:rsid w:val="00F40D6D"/>
    <w:rsid w:val="00F416C3"/>
    <w:rsid w:val="00F41FCD"/>
    <w:rsid w:val="00F50C27"/>
    <w:rsid w:val="00F5378E"/>
    <w:rsid w:val="00F60519"/>
    <w:rsid w:val="00F64ACA"/>
    <w:rsid w:val="00F7530C"/>
    <w:rsid w:val="00FB6424"/>
    <w:rsid w:val="00FE1453"/>
    <w:rsid w:val="00FE3884"/>
    <w:rsid w:val="00FF4839"/>
    <w:rsid w:val="00FF6A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iPriority w:val="99"/>
    <w:semiHidden/>
    <w:unhideWhenUsed/>
    <w:rsid w:val="00543F91"/>
    <w:pPr>
      <w:spacing w:after="0" w:line="240" w:lineRule="auto"/>
    </w:pPr>
    <w:rPr>
      <w:sz w:val="20"/>
      <w:szCs w:val="20"/>
    </w:rPr>
  </w:style>
  <w:style w:type="character" w:customStyle="1" w:styleId="a9">
    <w:name w:val="Текст сноски Знак"/>
    <w:basedOn w:val="a0"/>
    <w:link w:val="a8"/>
    <w:uiPriority w:val="99"/>
    <w:semiHidden/>
    <w:rsid w:val="00543F91"/>
    <w:rPr>
      <w:sz w:val="20"/>
      <w:szCs w:val="20"/>
    </w:rPr>
  </w:style>
  <w:style w:type="character" w:styleId="aa">
    <w:name w:val="footnote reference"/>
    <w:uiPriority w:val="99"/>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table" w:customStyle="1" w:styleId="114">
    <w:name w:val="Сетка таблицы114"/>
    <w:basedOn w:val="a1"/>
    <w:next w:val="a3"/>
    <w:uiPriority w:val="59"/>
    <w:rsid w:val="007A788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3"/>
    <w:uiPriority w:val="59"/>
    <w:rsid w:val="00C36C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36C61"/>
    <w:pPr>
      <w:ind w:left="720"/>
      <w:contextualSpacing/>
    </w:pPr>
  </w:style>
  <w:style w:type="paragraph" w:styleId="a5">
    <w:name w:val="Balloon Text"/>
    <w:basedOn w:val="a"/>
    <w:link w:val="a6"/>
    <w:uiPriority w:val="99"/>
    <w:semiHidden/>
    <w:unhideWhenUsed/>
    <w:rsid w:val="00C36C6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C61"/>
    <w:rPr>
      <w:rFonts w:ascii="Tahoma" w:hAnsi="Tahoma" w:cs="Tahoma"/>
      <w:sz w:val="16"/>
      <w:szCs w:val="16"/>
    </w:rPr>
  </w:style>
  <w:style w:type="paragraph" w:styleId="a7">
    <w:name w:val="No Spacing"/>
    <w:uiPriority w:val="1"/>
    <w:qFormat/>
    <w:rsid w:val="00C36C61"/>
    <w:pPr>
      <w:spacing w:after="0" w:line="240" w:lineRule="auto"/>
    </w:pPr>
  </w:style>
  <w:style w:type="paragraph" w:styleId="a8">
    <w:name w:val="footnote text"/>
    <w:basedOn w:val="a"/>
    <w:link w:val="a9"/>
    <w:uiPriority w:val="99"/>
    <w:semiHidden/>
    <w:unhideWhenUsed/>
    <w:rsid w:val="00543F91"/>
    <w:pPr>
      <w:spacing w:after="0" w:line="240" w:lineRule="auto"/>
    </w:pPr>
    <w:rPr>
      <w:sz w:val="20"/>
      <w:szCs w:val="20"/>
    </w:rPr>
  </w:style>
  <w:style w:type="character" w:customStyle="1" w:styleId="a9">
    <w:name w:val="Текст сноски Знак"/>
    <w:basedOn w:val="a0"/>
    <w:link w:val="a8"/>
    <w:uiPriority w:val="99"/>
    <w:semiHidden/>
    <w:rsid w:val="00543F91"/>
    <w:rPr>
      <w:sz w:val="20"/>
      <w:szCs w:val="20"/>
    </w:rPr>
  </w:style>
  <w:style w:type="character" w:styleId="aa">
    <w:name w:val="footnote reference"/>
    <w:uiPriority w:val="99"/>
    <w:rsid w:val="00543F91"/>
    <w:rPr>
      <w:vertAlign w:val="superscript"/>
    </w:rPr>
  </w:style>
  <w:style w:type="character" w:styleId="ab">
    <w:name w:val="annotation reference"/>
    <w:basedOn w:val="a0"/>
    <w:uiPriority w:val="99"/>
    <w:semiHidden/>
    <w:unhideWhenUsed/>
    <w:rsid w:val="00D32620"/>
    <w:rPr>
      <w:sz w:val="16"/>
      <w:szCs w:val="16"/>
    </w:rPr>
  </w:style>
  <w:style w:type="paragraph" w:styleId="ac">
    <w:name w:val="annotation text"/>
    <w:basedOn w:val="a"/>
    <w:link w:val="ad"/>
    <w:uiPriority w:val="99"/>
    <w:semiHidden/>
    <w:unhideWhenUsed/>
    <w:rsid w:val="00D32620"/>
    <w:pPr>
      <w:spacing w:line="240" w:lineRule="auto"/>
    </w:pPr>
    <w:rPr>
      <w:sz w:val="20"/>
      <w:szCs w:val="20"/>
    </w:rPr>
  </w:style>
  <w:style w:type="character" w:customStyle="1" w:styleId="ad">
    <w:name w:val="Текст примечания Знак"/>
    <w:basedOn w:val="a0"/>
    <w:link w:val="ac"/>
    <w:uiPriority w:val="99"/>
    <w:semiHidden/>
    <w:rsid w:val="00D32620"/>
    <w:rPr>
      <w:sz w:val="20"/>
      <w:szCs w:val="20"/>
    </w:rPr>
  </w:style>
  <w:style w:type="paragraph" w:styleId="ae">
    <w:name w:val="annotation subject"/>
    <w:basedOn w:val="ac"/>
    <w:next w:val="ac"/>
    <w:link w:val="af"/>
    <w:uiPriority w:val="99"/>
    <w:semiHidden/>
    <w:unhideWhenUsed/>
    <w:rsid w:val="00D32620"/>
    <w:rPr>
      <w:b/>
      <w:bCs/>
    </w:rPr>
  </w:style>
  <w:style w:type="character" w:customStyle="1" w:styleId="af">
    <w:name w:val="Тема примечания Знак"/>
    <w:basedOn w:val="ad"/>
    <w:link w:val="ae"/>
    <w:uiPriority w:val="99"/>
    <w:semiHidden/>
    <w:rsid w:val="00D32620"/>
    <w:rPr>
      <w:b/>
      <w:bCs/>
      <w:sz w:val="20"/>
      <w:szCs w:val="20"/>
    </w:rPr>
  </w:style>
  <w:style w:type="paragraph" w:styleId="af0">
    <w:name w:val="header"/>
    <w:basedOn w:val="a"/>
    <w:link w:val="af1"/>
    <w:uiPriority w:val="99"/>
    <w:unhideWhenUsed/>
    <w:rsid w:val="00EC13CB"/>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EC13CB"/>
  </w:style>
  <w:style w:type="paragraph" w:styleId="af2">
    <w:name w:val="footer"/>
    <w:basedOn w:val="a"/>
    <w:link w:val="af3"/>
    <w:uiPriority w:val="99"/>
    <w:unhideWhenUsed/>
    <w:rsid w:val="00EC13CB"/>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EC13CB"/>
  </w:style>
  <w:style w:type="table" w:customStyle="1" w:styleId="114">
    <w:name w:val="Сетка таблицы114"/>
    <w:basedOn w:val="a1"/>
    <w:next w:val="a3"/>
    <w:uiPriority w:val="59"/>
    <w:rsid w:val="007A788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96988">
      <w:bodyDiv w:val="1"/>
      <w:marLeft w:val="0"/>
      <w:marRight w:val="0"/>
      <w:marTop w:val="0"/>
      <w:marBottom w:val="0"/>
      <w:divBdr>
        <w:top w:val="none" w:sz="0" w:space="0" w:color="auto"/>
        <w:left w:val="none" w:sz="0" w:space="0" w:color="auto"/>
        <w:bottom w:val="none" w:sz="0" w:space="0" w:color="auto"/>
        <w:right w:val="none" w:sz="0" w:space="0" w:color="auto"/>
      </w:divBdr>
    </w:div>
    <w:div w:id="413356622">
      <w:bodyDiv w:val="1"/>
      <w:marLeft w:val="0"/>
      <w:marRight w:val="0"/>
      <w:marTop w:val="0"/>
      <w:marBottom w:val="0"/>
      <w:divBdr>
        <w:top w:val="none" w:sz="0" w:space="0" w:color="auto"/>
        <w:left w:val="none" w:sz="0" w:space="0" w:color="auto"/>
        <w:bottom w:val="none" w:sz="0" w:space="0" w:color="auto"/>
        <w:right w:val="none" w:sz="0" w:space="0" w:color="auto"/>
      </w:divBdr>
    </w:div>
    <w:div w:id="449738711">
      <w:bodyDiv w:val="1"/>
      <w:marLeft w:val="0"/>
      <w:marRight w:val="0"/>
      <w:marTop w:val="0"/>
      <w:marBottom w:val="0"/>
      <w:divBdr>
        <w:top w:val="none" w:sz="0" w:space="0" w:color="auto"/>
        <w:left w:val="none" w:sz="0" w:space="0" w:color="auto"/>
        <w:bottom w:val="none" w:sz="0" w:space="0" w:color="auto"/>
        <w:right w:val="none" w:sz="0" w:space="0" w:color="auto"/>
      </w:divBdr>
    </w:div>
    <w:div w:id="883062900">
      <w:bodyDiv w:val="1"/>
      <w:marLeft w:val="0"/>
      <w:marRight w:val="0"/>
      <w:marTop w:val="0"/>
      <w:marBottom w:val="0"/>
      <w:divBdr>
        <w:top w:val="none" w:sz="0" w:space="0" w:color="auto"/>
        <w:left w:val="none" w:sz="0" w:space="0" w:color="auto"/>
        <w:bottom w:val="none" w:sz="0" w:space="0" w:color="auto"/>
        <w:right w:val="none" w:sz="0" w:space="0" w:color="auto"/>
      </w:divBdr>
    </w:div>
    <w:div w:id="1280915471">
      <w:bodyDiv w:val="1"/>
      <w:marLeft w:val="0"/>
      <w:marRight w:val="0"/>
      <w:marTop w:val="0"/>
      <w:marBottom w:val="0"/>
      <w:divBdr>
        <w:top w:val="none" w:sz="0" w:space="0" w:color="auto"/>
        <w:left w:val="none" w:sz="0" w:space="0" w:color="auto"/>
        <w:bottom w:val="none" w:sz="0" w:space="0" w:color="auto"/>
        <w:right w:val="none" w:sz="0" w:space="0" w:color="auto"/>
      </w:divBdr>
    </w:div>
    <w:div w:id="203017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ail@guatp.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31074&amp;date=17.09.2021&amp;dst=3&amp;field=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ogin.consultant.ru/link/?req=doc&amp;base=LAW&amp;n=331074&amp;date=17.09.2021&amp;dst=3&amp;field=134" TargetMode="External"/><Relationship Id="rId4" Type="http://schemas.microsoft.com/office/2007/relationships/stylesWithEffects" Target="stylesWithEffects.xml"/><Relationship Id="rId9" Type="http://schemas.openxmlformats.org/officeDocument/2006/relationships/hyperlink" Target="consultantplus://offline/ref=629E7C21D16CA13AA091192B702145961DF050FB18A1BA2A5137483DBAG5c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FDAF2-4BF9-4EB7-BB9D-611D2F0F2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9</Pages>
  <Words>3835</Words>
  <Characters>21862</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Силкина Наталья Алексеевна</dc:creator>
  <cp:lastModifiedBy>Силкина Наталья Алексеевна</cp:lastModifiedBy>
  <cp:revision>42</cp:revision>
  <cp:lastPrinted>2023-10-30T11:18:00Z</cp:lastPrinted>
  <dcterms:created xsi:type="dcterms:W3CDTF">2025-08-18T06:28:00Z</dcterms:created>
  <dcterms:modified xsi:type="dcterms:W3CDTF">2026-05-22T11:06:00Z</dcterms:modified>
</cp:coreProperties>
</file>