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E6EF89" w14:textId="5899AB34" w:rsidR="00C477D9" w:rsidRPr="00B35359" w:rsidRDefault="00C477D9" w:rsidP="009F6A5F">
      <w:pPr>
        <w:widowControl w:val="0"/>
        <w:autoSpaceDE w:val="0"/>
        <w:autoSpaceDN w:val="0"/>
        <w:adjustRightInd w:val="0"/>
        <w:spacing w:after="0" w:line="240" w:lineRule="auto"/>
        <w:ind w:left="28" w:right="28"/>
        <w:jc w:val="right"/>
        <w:rPr>
          <w:rFonts w:ascii="Times New Roman" w:eastAsia="Times New Roman" w:hAnsi="Times New Roman" w:cs="Times New Roman"/>
          <w:sz w:val="24"/>
          <w:szCs w:val="24"/>
          <w:lang w:eastAsia="ru-RU"/>
        </w:rPr>
      </w:pPr>
    </w:p>
    <w:p w14:paraId="7E0CAE56" w14:textId="77777777" w:rsidR="008C7299" w:rsidRPr="000E2507" w:rsidRDefault="008C7299" w:rsidP="008C7299">
      <w:pPr>
        <w:spacing w:after="0" w:line="240" w:lineRule="auto"/>
        <w:jc w:val="center"/>
        <w:rPr>
          <w:rFonts w:ascii="Times New Roman" w:hAnsi="Times New Roman" w:cs="Times New Roman"/>
          <w:b/>
          <w:bCs/>
          <w:sz w:val="24"/>
          <w:szCs w:val="24"/>
        </w:rPr>
      </w:pPr>
      <w:r w:rsidRPr="000E2507">
        <w:rPr>
          <w:rFonts w:ascii="Times New Roman" w:hAnsi="Times New Roman" w:cs="Times New Roman"/>
          <w:b/>
          <w:bCs/>
          <w:sz w:val="24"/>
          <w:szCs w:val="24"/>
        </w:rPr>
        <w:t xml:space="preserve">Главный распорядитель средств бюджета Санкт-Петербурга - администрация Колпинского района Санкт-Петербурга / Заказчик - Санкт-Петербургское государственное казенное учреждение «Жилищное агентство Колпинского района </w:t>
      </w:r>
    </w:p>
    <w:p w14:paraId="478925E2" w14:textId="77777777" w:rsidR="008C7299" w:rsidRPr="000E2507" w:rsidRDefault="008C7299" w:rsidP="008C7299">
      <w:pPr>
        <w:spacing w:after="0" w:line="240" w:lineRule="auto"/>
        <w:jc w:val="center"/>
        <w:rPr>
          <w:rFonts w:ascii="Times New Roman" w:hAnsi="Times New Roman" w:cs="Times New Roman"/>
          <w:b/>
          <w:bCs/>
          <w:sz w:val="24"/>
          <w:szCs w:val="24"/>
        </w:rPr>
      </w:pPr>
      <w:r w:rsidRPr="000E2507">
        <w:rPr>
          <w:rFonts w:ascii="Times New Roman" w:hAnsi="Times New Roman" w:cs="Times New Roman"/>
          <w:b/>
          <w:bCs/>
          <w:sz w:val="24"/>
          <w:szCs w:val="24"/>
        </w:rPr>
        <w:t xml:space="preserve"> Санкт-Петербурга»/</w:t>
      </w:r>
    </w:p>
    <w:p w14:paraId="6FFC3B1A" w14:textId="77777777" w:rsidR="008C7299" w:rsidRPr="000E2507" w:rsidRDefault="008C7299" w:rsidP="008C7299">
      <w:pPr>
        <w:widowControl w:val="0"/>
        <w:spacing w:after="0" w:line="240" w:lineRule="auto"/>
        <w:ind w:left="540"/>
        <w:jc w:val="center"/>
        <w:rPr>
          <w:rFonts w:ascii="Times New Roman" w:hAnsi="Times New Roman" w:cs="Times New Roman"/>
          <w:sz w:val="24"/>
          <w:szCs w:val="24"/>
        </w:rPr>
      </w:pPr>
    </w:p>
    <w:p w14:paraId="237B1C09" w14:textId="77777777" w:rsidR="008F3148" w:rsidRDefault="008F3148" w:rsidP="008C7299">
      <w:pPr>
        <w:widowControl w:val="0"/>
        <w:spacing w:after="0" w:line="240" w:lineRule="auto"/>
        <w:ind w:left="540"/>
        <w:jc w:val="center"/>
        <w:rPr>
          <w:rFonts w:ascii="Times New Roman" w:hAnsi="Times New Roman" w:cs="Times New Roman"/>
          <w:sz w:val="24"/>
          <w:szCs w:val="24"/>
        </w:rPr>
      </w:pPr>
    </w:p>
    <w:p w14:paraId="3A743661" w14:textId="20EB9F4E" w:rsidR="008C7299" w:rsidRPr="000E2507" w:rsidRDefault="008C7299" w:rsidP="008C7299">
      <w:pPr>
        <w:widowControl w:val="0"/>
        <w:spacing w:after="0" w:line="240" w:lineRule="auto"/>
        <w:ind w:left="540"/>
        <w:jc w:val="center"/>
        <w:rPr>
          <w:rFonts w:ascii="Times New Roman" w:hAnsi="Times New Roman" w:cs="Times New Roman"/>
          <w:sz w:val="24"/>
          <w:szCs w:val="24"/>
        </w:rPr>
      </w:pPr>
      <w:r w:rsidRPr="000E2507">
        <w:rPr>
          <w:rFonts w:ascii="Times New Roman" w:hAnsi="Times New Roman" w:cs="Times New Roman"/>
          <w:sz w:val="24"/>
          <w:szCs w:val="24"/>
        </w:rPr>
        <w:t>КОНТРАКТ № _____ от «___» ________202</w:t>
      </w:r>
      <w:r w:rsidR="00B25D75">
        <w:rPr>
          <w:rFonts w:ascii="Times New Roman" w:hAnsi="Times New Roman" w:cs="Times New Roman"/>
          <w:sz w:val="24"/>
          <w:szCs w:val="24"/>
        </w:rPr>
        <w:t>6</w:t>
      </w:r>
    </w:p>
    <w:p w14:paraId="1756EA4D" w14:textId="77777777" w:rsidR="008C7299" w:rsidRPr="000E2507" w:rsidRDefault="008C7299" w:rsidP="008C7299">
      <w:pPr>
        <w:widowControl w:val="0"/>
        <w:spacing w:after="0" w:line="240" w:lineRule="auto"/>
        <w:jc w:val="center"/>
        <w:rPr>
          <w:rFonts w:ascii="Times New Roman" w:hAnsi="Times New Roman" w:cs="Times New Roman"/>
          <w:sz w:val="24"/>
          <w:szCs w:val="24"/>
        </w:rPr>
      </w:pPr>
      <w:r w:rsidRPr="000E2507">
        <w:rPr>
          <w:rFonts w:ascii="Times New Roman" w:hAnsi="Times New Roman" w:cs="Times New Roman"/>
          <w:sz w:val="24"/>
          <w:szCs w:val="24"/>
        </w:rPr>
        <w:t xml:space="preserve">     с _____________________</w:t>
      </w:r>
    </w:p>
    <w:p w14:paraId="233E6AD1" w14:textId="77777777" w:rsidR="008C7299" w:rsidRPr="000E2507" w:rsidRDefault="008C7299" w:rsidP="008C7299">
      <w:pPr>
        <w:pStyle w:val="ConsNormal"/>
        <w:ind w:right="0" w:firstLine="0"/>
        <w:jc w:val="both"/>
        <w:rPr>
          <w:rFonts w:ascii="Times New Roman" w:eastAsiaTheme="minorHAnsi" w:hAnsi="Times New Roman" w:cs="Times New Roman"/>
          <w:sz w:val="24"/>
          <w:szCs w:val="24"/>
          <w:lang w:eastAsia="en-US"/>
        </w:rPr>
      </w:pPr>
    </w:p>
    <w:p w14:paraId="0AD56F06" w14:textId="7C99F983" w:rsidR="00FB2E85" w:rsidRDefault="008C7299" w:rsidP="00B032BD">
      <w:pPr>
        <w:widowControl w:val="0"/>
        <w:autoSpaceDE w:val="0"/>
        <w:autoSpaceDN w:val="0"/>
        <w:adjustRightInd w:val="0"/>
        <w:ind w:left="28" w:right="28"/>
        <w:rPr>
          <w:bCs/>
          <w:iCs/>
          <w:szCs w:val="24"/>
        </w:rPr>
      </w:pPr>
      <w:r w:rsidRPr="000E2507">
        <w:rPr>
          <w:rFonts w:ascii="Times New Roman" w:hAnsi="Times New Roman" w:cs="Times New Roman"/>
          <w:sz w:val="24"/>
          <w:szCs w:val="24"/>
        </w:rPr>
        <w:t xml:space="preserve">      Предмет контракта: </w:t>
      </w:r>
      <w:r w:rsidR="00B032BD" w:rsidRPr="00B032BD">
        <w:rPr>
          <w:rFonts w:ascii="Times New Roman" w:hAnsi="Times New Roman" w:cs="Times New Roman"/>
          <w:sz w:val="24"/>
          <w:szCs w:val="24"/>
        </w:rPr>
        <w:t xml:space="preserve">Поставка </w:t>
      </w:r>
      <w:r w:rsidR="00AE2451" w:rsidRPr="00AE2451">
        <w:rPr>
          <w:rFonts w:ascii="Times New Roman" w:hAnsi="Times New Roman" w:cs="Times New Roman"/>
          <w:sz w:val="24"/>
          <w:szCs w:val="24"/>
        </w:rPr>
        <w:t>щеток для уборки</w:t>
      </w:r>
      <w:r w:rsidR="00B032BD" w:rsidRPr="00B032BD">
        <w:rPr>
          <w:rFonts w:ascii="Times New Roman" w:hAnsi="Times New Roman" w:cs="Times New Roman"/>
          <w:sz w:val="24"/>
          <w:szCs w:val="24"/>
        </w:rPr>
        <w:t>.</w:t>
      </w:r>
    </w:p>
    <w:p w14:paraId="2AB4B272" w14:textId="77777777" w:rsidR="008C7299" w:rsidRPr="000E2507" w:rsidRDefault="008C7299" w:rsidP="008C7299">
      <w:pPr>
        <w:pStyle w:val="a"/>
        <w:keepNext w:val="0"/>
        <w:widowControl w:val="0"/>
        <w:numPr>
          <w:ilvl w:val="0"/>
          <w:numId w:val="0"/>
        </w:numPr>
        <w:spacing w:before="0"/>
        <w:ind w:left="284"/>
        <w:rPr>
          <w:rFonts w:eastAsiaTheme="minorHAnsi"/>
          <w:bCs w:val="0"/>
          <w:iCs w:val="0"/>
          <w:color w:val="auto"/>
          <w:szCs w:val="24"/>
          <w:lang w:eastAsia="en-US"/>
        </w:rPr>
      </w:pPr>
      <w:r w:rsidRPr="000E2507">
        <w:rPr>
          <w:rFonts w:eastAsiaTheme="minorHAnsi"/>
          <w:bCs w:val="0"/>
          <w:iCs w:val="0"/>
          <w:color w:val="auto"/>
          <w:szCs w:val="24"/>
          <w:lang w:eastAsia="en-US"/>
        </w:rPr>
        <w:t>Сумма контракта: ____________ руб.</w:t>
      </w:r>
    </w:p>
    <w:p w14:paraId="4432BDE3" w14:textId="77777777" w:rsidR="00FB2E85" w:rsidRDefault="008C7299" w:rsidP="008C7299">
      <w:pPr>
        <w:widowControl w:val="0"/>
        <w:spacing w:after="0" w:line="240" w:lineRule="auto"/>
        <w:rPr>
          <w:rFonts w:ascii="Times New Roman" w:hAnsi="Times New Roman" w:cs="Times New Roman"/>
          <w:sz w:val="24"/>
          <w:szCs w:val="24"/>
        </w:rPr>
      </w:pPr>
      <w:r w:rsidRPr="000E2507">
        <w:rPr>
          <w:rFonts w:ascii="Times New Roman" w:hAnsi="Times New Roman" w:cs="Times New Roman"/>
          <w:sz w:val="24"/>
          <w:szCs w:val="24"/>
        </w:rPr>
        <w:t xml:space="preserve">     </w:t>
      </w:r>
    </w:p>
    <w:p w14:paraId="21951CFD" w14:textId="69AB92B1" w:rsidR="008C7299" w:rsidRPr="000E2507" w:rsidRDefault="008C7299" w:rsidP="00DB6CF8">
      <w:pPr>
        <w:widowControl w:val="0"/>
        <w:spacing w:after="0" w:line="240" w:lineRule="auto"/>
        <w:ind w:firstLine="284"/>
        <w:rPr>
          <w:rFonts w:ascii="Times New Roman" w:hAnsi="Times New Roman" w:cs="Times New Roman"/>
          <w:sz w:val="24"/>
          <w:szCs w:val="24"/>
        </w:rPr>
      </w:pPr>
      <w:r w:rsidRPr="000E2507">
        <w:rPr>
          <w:rFonts w:ascii="Times New Roman" w:hAnsi="Times New Roman" w:cs="Times New Roman"/>
          <w:sz w:val="24"/>
          <w:szCs w:val="24"/>
        </w:rPr>
        <w:t>Финансирование: бюджетное</w:t>
      </w:r>
    </w:p>
    <w:p w14:paraId="76277959" w14:textId="77777777" w:rsidR="00FB2E85" w:rsidRDefault="008C7299" w:rsidP="00DB6CF8">
      <w:pPr>
        <w:widowControl w:val="0"/>
        <w:spacing w:after="0" w:line="240" w:lineRule="auto"/>
        <w:ind w:firstLine="284"/>
        <w:rPr>
          <w:rFonts w:ascii="Times New Roman" w:hAnsi="Times New Roman" w:cs="Times New Roman"/>
          <w:sz w:val="24"/>
          <w:szCs w:val="24"/>
        </w:rPr>
      </w:pPr>
      <w:r w:rsidRPr="000E2507">
        <w:rPr>
          <w:rFonts w:ascii="Times New Roman" w:hAnsi="Times New Roman" w:cs="Times New Roman"/>
          <w:sz w:val="24"/>
          <w:szCs w:val="24"/>
        </w:rPr>
        <w:t xml:space="preserve">     </w:t>
      </w:r>
    </w:p>
    <w:p w14:paraId="08F1600B" w14:textId="249DE97A" w:rsidR="00064EA7" w:rsidRPr="000E2507" w:rsidRDefault="008C7299" w:rsidP="00DB6CF8">
      <w:pPr>
        <w:widowControl w:val="0"/>
        <w:spacing w:after="0" w:line="240" w:lineRule="auto"/>
        <w:ind w:firstLine="284"/>
        <w:rPr>
          <w:rFonts w:ascii="Times New Roman" w:hAnsi="Times New Roman" w:cs="Times New Roman"/>
          <w:sz w:val="24"/>
          <w:szCs w:val="24"/>
        </w:rPr>
      </w:pPr>
      <w:r w:rsidRPr="000E2507">
        <w:rPr>
          <w:rFonts w:ascii="Times New Roman" w:hAnsi="Times New Roman" w:cs="Times New Roman"/>
          <w:sz w:val="24"/>
          <w:szCs w:val="24"/>
        </w:rPr>
        <w:t xml:space="preserve">Лимит финансирования: </w:t>
      </w:r>
      <w:r w:rsidR="00306093">
        <w:rPr>
          <w:rFonts w:ascii="Times New Roman" w:eastAsia="Times New Roman" w:hAnsi="Times New Roman" w:cs="Times New Roman"/>
          <w:bCs/>
          <w:color w:val="000000"/>
          <w:sz w:val="24"/>
          <w:szCs w:val="24"/>
          <w:lang w:eastAsia="ru-RU"/>
        </w:rPr>
        <w:t>8</w:t>
      </w:r>
      <w:r w:rsidR="009F063E">
        <w:rPr>
          <w:rFonts w:ascii="Times New Roman" w:eastAsia="Times New Roman" w:hAnsi="Times New Roman" w:cs="Times New Roman"/>
          <w:bCs/>
          <w:color w:val="000000"/>
          <w:sz w:val="24"/>
          <w:szCs w:val="24"/>
          <w:lang w:eastAsia="ru-RU"/>
        </w:rPr>
        <w:t xml:space="preserve"> </w:t>
      </w:r>
      <w:r w:rsidR="00306093">
        <w:rPr>
          <w:rFonts w:ascii="Times New Roman" w:eastAsia="Times New Roman" w:hAnsi="Times New Roman" w:cs="Times New Roman"/>
          <w:bCs/>
          <w:color w:val="000000"/>
          <w:sz w:val="24"/>
          <w:szCs w:val="24"/>
          <w:lang w:eastAsia="ru-RU"/>
        </w:rPr>
        <w:t>360,00</w:t>
      </w:r>
      <w:r w:rsidR="00AE2451">
        <w:rPr>
          <w:rFonts w:ascii="Times New Roman" w:eastAsia="Times New Roman" w:hAnsi="Times New Roman" w:cs="Times New Roman"/>
          <w:b/>
          <w:bCs/>
          <w:color w:val="000000"/>
          <w:sz w:val="20"/>
          <w:szCs w:val="20"/>
          <w:lang w:eastAsia="ru-RU"/>
        </w:rPr>
        <w:t xml:space="preserve"> </w:t>
      </w:r>
      <w:r w:rsidRPr="000E2507">
        <w:rPr>
          <w:rFonts w:ascii="Times New Roman" w:hAnsi="Times New Roman" w:cs="Times New Roman"/>
          <w:sz w:val="24"/>
          <w:szCs w:val="24"/>
        </w:rPr>
        <w:t>руб.</w:t>
      </w:r>
    </w:p>
    <w:p w14:paraId="083FB700" w14:textId="77777777" w:rsidR="008C7299" w:rsidRPr="000E2507" w:rsidRDefault="008C7299" w:rsidP="008C7299">
      <w:pPr>
        <w:widowControl w:val="0"/>
        <w:spacing w:after="0" w:line="240" w:lineRule="auto"/>
        <w:rPr>
          <w:rFonts w:ascii="Times New Roman" w:hAnsi="Times New Roman" w:cs="Times New Roman"/>
          <w:sz w:val="24"/>
          <w:szCs w:val="24"/>
        </w:rPr>
      </w:pPr>
    </w:p>
    <w:p w14:paraId="0F5C1D3F" w14:textId="5062A632" w:rsidR="008C7299" w:rsidRDefault="008C7299" w:rsidP="008C7299">
      <w:pPr>
        <w:pStyle w:val="ConsNormal"/>
        <w:widowControl w:val="0"/>
        <w:tabs>
          <w:tab w:val="left" w:pos="0"/>
        </w:tabs>
        <w:ind w:right="0" w:firstLine="0"/>
        <w:rPr>
          <w:rFonts w:ascii="Times New Roman" w:eastAsiaTheme="minorHAnsi" w:hAnsi="Times New Roman" w:cs="Times New Roman"/>
          <w:sz w:val="24"/>
          <w:szCs w:val="24"/>
          <w:lang w:eastAsia="en-US"/>
        </w:rPr>
      </w:pPr>
      <w:r w:rsidRPr="000E2507">
        <w:rPr>
          <w:rFonts w:ascii="Times New Roman" w:eastAsiaTheme="minorHAnsi" w:hAnsi="Times New Roman" w:cs="Times New Roman"/>
          <w:sz w:val="24"/>
          <w:szCs w:val="24"/>
          <w:lang w:eastAsia="en-US"/>
        </w:rPr>
        <w:t xml:space="preserve">      Год: 202</w:t>
      </w:r>
      <w:r w:rsidR="00DB3AC4">
        <w:rPr>
          <w:rFonts w:ascii="Times New Roman" w:eastAsiaTheme="minorHAnsi" w:hAnsi="Times New Roman" w:cs="Times New Roman"/>
          <w:sz w:val="24"/>
          <w:szCs w:val="24"/>
          <w:lang w:eastAsia="en-US"/>
        </w:rPr>
        <w:t>6</w:t>
      </w:r>
    </w:p>
    <w:p w14:paraId="1FFD0882" w14:textId="77777777" w:rsidR="00CB3336" w:rsidRPr="000E2507" w:rsidRDefault="00CB3336" w:rsidP="008C7299">
      <w:pPr>
        <w:pStyle w:val="ConsNormal"/>
        <w:widowControl w:val="0"/>
        <w:tabs>
          <w:tab w:val="left" w:pos="0"/>
        </w:tabs>
        <w:ind w:right="0" w:firstLine="0"/>
        <w:rPr>
          <w:rFonts w:ascii="Times New Roman" w:eastAsiaTheme="minorHAnsi" w:hAnsi="Times New Roman" w:cs="Times New Roman"/>
          <w:sz w:val="24"/>
          <w:szCs w:val="24"/>
          <w:lang w:eastAsia="en-US"/>
        </w:rPr>
      </w:pPr>
    </w:p>
    <w:tbl>
      <w:tblPr>
        <w:tblpPr w:leftFromText="180" w:rightFromText="180" w:vertAnchor="text" w:horzAnchor="margin" w:tblpXSpec="right" w:tblpY="94"/>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67"/>
        <w:gridCol w:w="2423"/>
        <w:gridCol w:w="1559"/>
        <w:gridCol w:w="1559"/>
        <w:gridCol w:w="2268"/>
      </w:tblGrid>
      <w:tr w:rsidR="00FA2538" w:rsidRPr="000E2507" w14:paraId="36E0E26B" w14:textId="77777777" w:rsidTr="008D4633">
        <w:trPr>
          <w:trHeight w:val="385"/>
        </w:trPr>
        <w:tc>
          <w:tcPr>
            <w:tcW w:w="1967" w:type="dxa"/>
            <w:tcBorders>
              <w:top w:val="single" w:sz="4" w:space="0" w:color="auto"/>
              <w:left w:val="single" w:sz="4" w:space="0" w:color="auto"/>
              <w:bottom w:val="single" w:sz="4" w:space="0" w:color="auto"/>
              <w:right w:val="single" w:sz="4" w:space="0" w:color="auto"/>
            </w:tcBorders>
            <w:vAlign w:val="center"/>
          </w:tcPr>
          <w:p w14:paraId="6F47F9CF" w14:textId="77777777" w:rsidR="00FA2538" w:rsidRPr="000E2507" w:rsidRDefault="00FA2538" w:rsidP="007A2CAA">
            <w:pPr>
              <w:widowControl w:val="0"/>
              <w:spacing w:after="0" w:line="240" w:lineRule="auto"/>
              <w:jc w:val="center"/>
              <w:rPr>
                <w:rFonts w:ascii="Times New Roman" w:hAnsi="Times New Roman" w:cs="Times New Roman"/>
                <w:sz w:val="24"/>
                <w:szCs w:val="24"/>
              </w:rPr>
            </w:pPr>
            <w:r w:rsidRPr="000E2507">
              <w:rPr>
                <w:rFonts w:ascii="Times New Roman" w:hAnsi="Times New Roman" w:cs="Times New Roman"/>
                <w:sz w:val="24"/>
                <w:szCs w:val="24"/>
              </w:rPr>
              <w:t>КОД РАЗДЕЛА</w:t>
            </w:r>
          </w:p>
        </w:tc>
        <w:tc>
          <w:tcPr>
            <w:tcW w:w="2423" w:type="dxa"/>
            <w:tcBorders>
              <w:top w:val="single" w:sz="4" w:space="0" w:color="auto"/>
              <w:left w:val="single" w:sz="4" w:space="0" w:color="auto"/>
              <w:bottom w:val="single" w:sz="4" w:space="0" w:color="auto"/>
              <w:right w:val="single" w:sz="4" w:space="0" w:color="auto"/>
            </w:tcBorders>
            <w:vAlign w:val="center"/>
          </w:tcPr>
          <w:p w14:paraId="37476559" w14:textId="77777777" w:rsidR="00FA2538" w:rsidRPr="000E2507" w:rsidRDefault="00FA2538" w:rsidP="007A2CAA">
            <w:pPr>
              <w:widowControl w:val="0"/>
              <w:spacing w:after="0" w:line="240" w:lineRule="auto"/>
              <w:jc w:val="center"/>
              <w:rPr>
                <w:rFonts w:ascii="Times New Roman" w:hAnsi="Times New Roman" w:cs="Times New Roman"/>
                <w:sz w:val="24"/>
                <w:szCs w:val="24"/>
              </w:rPr>
            </w:pPr>
            <w:r w:rsidRPr="000E2507">
              <w:rPr>
                <w:rFonts w:ascii="Times New Roman" w:hAnsi="Times New Roman" w:cs="Times New Roman"/>
                <w:sz w:val="24"/>
                <w:szCs w:val="24"/>
              </w:rPr>
              <w:t>ЦЕЛЕВАЯ СТАТЬЯ</w:t>
            </w:r>
          </w:p>
        </w:tc>
        <w:tc>
          <w:tcPr>
            <w:tcW w:w="1559" w:type="dxa"/>
            <w:tcBorders>
              <w:top w:val="single" w:sz="4" w:space="0" w:color="auto"/>
              <w:left w:val="single" w:sz="4" w:space="0" w:color="auto"/>
              <w:bottom w:val="single" w:sz="4" w:space="0" w:color="auto"/>
              <w:right w:val="single" w:sz="4" w:space="0" w:color="auto"/>
            </w:tcBorders>
            <w:vAlign w:val="center"/>
          </w:tcPr>
          <w:p w14:paraId="4907D794" w14:textId="77777777" w:rsidR="00FA2538" w:rsidRPr="000E2507" w:rsidRDefault="00FA2538" w:rsidP="007A2CAA">
            <w:pPr>
              <w:widowControl w:val="0"/>
              <w:spacing w:after="0" w:line="240" w:lineRule="auto"/>
              <w:jc w:val="center"/>
              <w:rPr>
                <w:rFonts w:ascii="Times New Roman" w:hAnsi="Times New Roman" w:cs="Times New Roman"/>
                <w:sz w:val="24"/>
                <w:szCs w:val="24"/>
              </w:rPr>
            </w:pPr>
            <w:r w:rsidRPr="000E2507">
              <w:rPr>
                <w:rFonts w:ascii="Times New Roman" w:hAnsi="Times New Roman" w:cs="Times New Roman"/>
                <w:sz w:val="24"/>
                <w:szCs w:val="24"/>
              </w:rPr>
              <w:t>Код ОСГУ</w:t>
            </w:r>
          </w:p>
        </w:tc>
        <w:tc>
          <w:tcPr>
            <w:tcW w:w="1559" w:type="dxa"/>
            <w:tcBorders>
              <w:top w:val="single" w:sz="4" w:space="0" w:color="auto"/>
              <w:left w:val="single" w:sz="4" w:space="0" w:color="auto"/>
              <w:bottom w:val="single" w:sz="4" w:space="0" w:color="auto"/>
              <w:right w:val="single" w:sz="4" w:space="0" w:color="auto"/>
            </w:tcBorders>
          </w:tcPr>
          <w:p w14:paraId="7C79D00F" w14:textId="469C93A6" w:rsidR="00FA2538" w:rsidRPr="000E2507" w:rsidRDefault="00FA2538" w:rsidP="007A2CAA">
            <w:pPr>
              <w:widowControl w:val="0"/>
              <w:spacing w:after="0" w:line="240" w:lineRule="auto"/>
              <w:jc w:val="center"/>
              <w:rPr>
                <w:rFonts w:ascii="Times New Roman" w:hAnsi="Times New Roman" w:cs="Times New Roman"/>
                <w:sz w:val="24"/>
                <w:szCs w:val="24"/>
              </w:rPr>
            </w:pPr>
            <w:r w:rsidRPr="000E2507">
              <w:rPr>
                <w:rFonts w:ascii="Times New Roman" w:hAnsi="Times New Roman" w:cs="Times New Roman"/>
                <w:sz w:val="24"/>
                <w:szCs w:val="24"/>
              </w:rPr>
              <w:t>Код запроса</w:t>
            </w:r>
          </w:p>
        </w:tc>
        <w:tc>
          <w:tcPr>
            <w:tcW w:w="2268" w:type="dxa"/>
            <w:tcBorders>
              <w:top w:val="single" w:sz="4" w:space="0" w:color="auto"/>
              <w:left w:val="single" w:sz="4" w:space="0" w:color="auto"/>
              <w:bottom w:val="single" w:sz="4" w:space="0" w:color="auto"/>
              <w:right w:val="single" w:sz="4" w:space="0" w:color="auto"/>
            </w:tcBorders>
            <w:vAlign w:val="center"/>
          </w:tcPr>
          <w:p w14:paraId="4CE63736" w14:textId="624B43ED" w:rsidR="00FA2538" w:rsidRPr="000E2507" w:rsidRDefault="00FA2538" w:rsidP="007A2CAA">
            <w:pPr>
              <w:widowControl w:val="0"/>
              <w:spacing w:after="0" w:line="240" w:lineRule="auto"/>
              <w:jc w:val="center"/>
              <w:rPr>
                <w:rFonts w:ascii="Times New Roman" w:hAnsi="Times New Roman" w:cs="Times New Roman"/>
                <w:sz w:val="24"/>
                <w:szCs w:val="24"/>
              </w:rPr>
            </w:pPr>
            <w:r w:rsidRPr="000E2507">
              <w:rPr>
                <w:rFonts w:ascii="Times New Roman" w:hAnsi="Times New Roman" w:cs="Times New Roman"/>
                <w:sz w:val="24"/>
                <w:szCs w:val="24"/>
              </w:rPr>
              <w:t>СУММА (руб.)</w:t>
            </w:r>
          </w:p>
        </w:tc>
      </w:tr>
      <w:tr w:rsidR="007A762E" w:rsidRPr="000E2507" w14:paraId="4E850D9E" w14:textId="77777777" w:rsidTr="008D4633">
        <w:trPr>
          <w:trHeight w:val="506"/>
        </w:trPr>
        <w:tc>
          <w:tcPr>
            <w:tcW w:w="1967" w:type="dxa"/>
            <w:tcBorders>
              <w:top w:val="single" w:sz="4" w:space="0" w:color="auto"/>
              <w:left w:val="single" w:sz="4" w:space="0" w:color="auto"/>
              <w:bottom w:val="single" w:sz="4" w:space="0" w:color="auto"/>
              <w:right w:val="single" w:sz="4" w:space="0" w:color="auto"/>
            </w:tcBorders>
            <w:vAlign w:val="center"/>
          </w:tcPr>
          <w:p w14:paraId="6C5AE781" w14:textId="6B31ABF0" w:rsidR="007A762E" w:rsidRPr="000E2507" w:rsidRDefault="007A762E" w:rsidP="007A762E">
            <w:pPr>
              <w:widowControl w:val="0"/>
              <w:spacing w:after="0" w:line="240" w:lineRule="auto"/>
              <w:jc w:val="center"/>
              <w:rPr>
                <w:rFonts w:ascii="Times New Roman" w:hAnsi="Times New Roman" w:cs="Times New Roman"/>
                <w:sz w:val="24"/>
                <w:szCs w:val="24"/>
              </w:rPr>
            </w:pPr>
            <w:r w:rsidRPr="007A762E">
              <w:rPr>
                <w:rFonts w:ascii="Times New Roman" w:hAnsi="Times New Roman" w:cs="Times New Roman"/>
                <w:sz w:val="24"/>
                <w:szCs w:val="24"/>
              </w:rPr>
              <w:t>0505</w:t>
            </w:r>
          </w:p>
        </w:tc>
        <w:tc>
          <w:tcPr>
            <w:tcW w:w="2423" w:type="dxa"/>
            <w:tcBorders>
              <w:top w:val="single" w:sz="4" w:space="0" w:color="auto"/>
              <w:left w:val="single" w:sz="4" w:space="0" w:color="auto"/>
              <w:bottom w:val="single" w:sz="4" w:space="0" w:color="auto"/>
              <w:right w:val="single" w:sz="4" w:space="0" w:color="auto"/>
            </w:tcBorders>
            <w:vAlign w:val="center"/>
          </w:tcPr>
          <w:p w14:paraId="76702863" w14:textId="271656CF" w:rsidR="007A762E" w:rsidRPr="000E2507" w:rsidRDefault="007A762E" w:rsidP="007A762E">
            <w:pPr>
              <w:widowControl w:val="0"/>
              <w:spacing w:after="0" w:line="240" w:lineRule="auto"/>
              <w:jc w:val="center"/>
              <w:rPr>
                <w:rFonts w:ascii="Times New Roman" w:hAnsi="Times New Roman" w:cs="Times New Roman"/>
                <w:sz w:val="24"/>
                <w:szCs w:val="24"/>
              </w:rPr>
            </w:pPr>
            <w:r w:rsidRPr="007A762E">
              <w:rPr>
                <w:rFonts w:ascii="Times New Roman" w:hAnsi="Times New Roman" w:cs="Times New Roman"/>
                <w:sz w:val="24"/>
                <w:szCs w:val="24"/>
              </w:rPr>
              <w:t>0950083140</w:t>
            </w:r>
          </w:p>
        </w:tc>
        <w:tc>
          <w:tcPr>
            <w:tcW w:w="1559" w:type="dxa"/>
            <w:tcBorders>
              <w:top w:val="single" w:sz="4" w:space="0" w:color="auto"/>
              <w:left w:val="single" w:sz="4" w:space="0" w:color="auto"/>
              <w:bottom w:val="single" w:sz="4" w:space="0" w:color="auto"/>
              <w:right w:val="single" w:sz="4" w:space="0" w:color="auto"/>
            </w:tcBorders>
            <w:vAlign w:val="center"/>
          </w:tcPr>
          <w:p w14:paraId="47CA46CA" w14:textId="5251E888" w:rsidR="007A762E" w:rsidRPr="000E2507" w:rsidRDefault="00FB2E85" w:rsidP="00B25D75">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r w:rsidR="00B25D75">
              <w:rPr>
                <w:rFonts w:ascii="Times New Roman" w:hAnsi="Times New Roman" w:cs="Times New Roman"/>
                <w:sz w:val="24"/>
                <w:szCs w:val="24"/>
              </w:rPr>
              <w:t>0</w:t>
            </w:r>
          </w:p>
        </w:tc>
        <w:tc>
          <w:tcPr>
            <w:tcW w:w="1559" w:type="dxa"/>
            <w:tcBorders>
              <w:top w:val="single" w:sz="4" w:space="0" w:color="auto"/>
              <w:left w:val="single" w:sz="4" w:space="0" w:color="auto"/>
              <w:bottom w:val="single" w:sz="4" w:space="0" w:color="auto"/>
              <w:right w:val="single" w:sz="4" w:space="0" w:color="auto"/>
            </w:tcBorders>
            <w:vAlign w:val="center"/>
          </w:tcPr>
          <w:p w14:paraId="0A9A89BC" w14:textId="2C0279A6" w:rsidR="007A762E" w:rsidRPr="000E2507" w:rsidRDefault="00FB2E85" w:rsidP="007A762E">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14:paraId="360A91B8" w14:textId="682FBE0B" w:rsidR="007A762E" w:rsidRPr="000E2507" w:rsidRDefault="007A762E" w:rsidP="007A762E">
            <w:pPr>
              <w:widowControl w:val="0"/>
              <w:spacing w:after="0" w:line="240" w:lineRule="auto"/>
              <w:jc w:val="center"/>
              <w:rPr>
                <w:rFonts w:ascii="Times New Roman" w:hAnsi="Times New Roman" w:cs="Times New Roman"/>
                <w:sz w:val="24"/>
                <w:szCs w:val="24"/>
              </w:rPr>
            </w:pPr>
          </w:p>
        </w:tc>
      </w:tr>
    </w:tbl>
    <w:p w14:paraId="61685511" w14:textId="77777777" w:rsidR="008C7299" w:rsidRPr="000E2507" w:rsidRDefault="008C7299" w:rsidP="008C7299">
      <w:pPr>
        <w:widowControl w:val="0"/>
        <w:spacing w:after="0" w:line="240" w:lineRule="auto"/>
        <w:rPr>
          <w:rFonts w:ascii="Times New Roman" w:hAnsi="Times New Roman" w:cs="Times New Roman"/>
          <w:sz w:val="24"/>
          <w:szCs w:val="24"/>
        </w:rPr>
      </w:pPr>
    </w:p>
    <w:p w14:paraId="1882154D" w14:textId="7FD94867" w:rsidR="00C00190" w:rsidRDefault="008C7299" w:rsidP="00825399">
      <w:pPr>
        <w:autoSpaceDE w:val="0"/>
        <w:autoSpaceDN w:val="0"/>
        <w:adjustRightInd w:val="0"/>
        <w:spacing w:after="0" w:line="240" w:lineRule="auto"/>
        <w:jc w:val="both"/>
        <w:rPr>
          <w:rFonts w:ascii="Times New Roman" w:hAnsi="Times New Roman" w:cs="Times New Roman"/>
          <w:sz w:val="24"/>
          <w:szCs w:val="24"/>
        </w:rPr>
      </w:pPr>
      <w:r w:rsidRPr="000E2507">
        <w:rPr>
          <w:rFonts w:ascii="Times New Roman" w:hAnsi="Times New Roman" w:cs="Times New Roman"/>
          <w:sz w:val="24"/>
          <w:szCs w:val="24"/>
        </w:rPr>
        <w:t xml:space="preserve">Способ размещения заказа: </w:t>
      </w:r>
      <w:r w:rsidR="00825399" w:rsidRPr="00825399">
        <w:rPr>
          <w:rFonts w:ascii="Times New Roman" w:hAnsi="Times New Roman" w:cs="Times New Roman"/>
          <w:sz w:val="24"/>
          <w:szCs w:val="24"/>
        </w:rPr>
        <w:t>закупка «у единственного поставщика» в соответствии с пунктом  4 части 1 статьи 93 Федерального закона от 05.04.2013  N 44-ФЗ (электронный  магазин)</w:t>
      </w:r>
    </w:p>
    <w:p w14:paraId="4DBB9E83" w14:textId="77777777" w:rsidR="00825399" w:rsidRDefault="00825399" w:rsidP="00825399">
      <w:pPr>
        <w:autoSpaceDE w:val="0"/>
        <w:autoSpaceDN w:val="0"/>
        <w:adjustRightInd w:val="0"/>
        <w:spacing w:after="0" w:line="240" w:lineRule="auto"/>
        <w:jc w:val="both"/>
        <w:rPr>
          <w:rFonts w:ascii="Times New Roman" w:hAnsi="Times New Roman" w:cs="Times New Roman"/>
          <w:sz w:val="24"/>
          <w:szCs w:val="24"/>
        </w:rPr>
      </w:pPr>
    </w:p>
    <w:p w14:paraId="1B46EAE0" w14:textId="3581F585" w:rsidR="008F3148" w:rsidRDefault="008367D6" w:rsidP="007A762E">
      <w:pPr>
        <w:widowControl w:val="0"/>
        <w:autoSpaceDE w:val="0"/>
        <w:autoSpaceDN w:val="0"/>
        <w:adjustRightInd w:val="0"/>
        <w:ind w:left="28" w:right="28"/>
        <w:rPr>
          <w:rFonts w:ascii="Times New Roman" w:hAnsi="Times New Roman" w:cs="Times New Roman"/>
          <w:sz w:val="24"/>
          <w:szCs w:val="24"/>
        </w:rPr>
      </w:pPr>
      <w:r>
        <w:rPr>
          <w:rFonts w:ascii="Times New Roman" w:hAnsi="Times New Roman" w:cs="Times New Roman"/>
          <w:sz w:val="24"/>
          <w:szCs w:val="24"/>
        </w:rPr>
        <w:t>Идентификационный код закупки:</w:t>
      </w:r>
      <w:r w:rsidR="001563B2" w:rsidRPr="000E2507">
        <w:rPr>
          <w:rFonts w:ascii="Times New Roman" w:eastAsia="Times New Roman" w:hAnsi="Times New Roman" w:cs="Times New Roman"/>
          <w:bCs/>
          <w:sz w:val="24"/>
          <w:szCs w:val="24"/>
          <w:lang w:bidi="en-US"/>
        </w:rPr>
        <w:t xml:space="preserve"> </w:t>
      </w:r>
      <w:r w:rsidR="004A3B1F" w:rsidRPr="004A3B1F">
        <w:rPr>
          <w:rFonts w:ascii="Times New Roman" w:hAnsi="Times New Roman" w:cs="Times New Roman"/>
          <w:sz w:val="24"/>
          <w:szCs w:val="24"/>
        </w:rPr>
        <w:t>262781703085578170100100270000000244</w:t>
      </w:r>
    </w:p>
    <w:p w14:paraId="3D8EA296" w14:textId="77777777" w:rsidR="00F024F7" w:rsidRPr="007A762E" w:rsidRDefault="00F024F7" w:rsidP="007A762E">
      <w:pPr>
        <w:widowControl w:val="0"/>
        <w:autoSpaceDE w:val="0"/>
        <w:autoSpaceDN w:val="0"/>
        <w:adjustRightInd w:val="0"/>
        <w:ind w:left="28" w:right="28"/>
        <w:rPr>
          <w:rFonts w:ascii="Times New Roman" w:hAnsi="Times New Roman" w:cs="Times New Roman"/>
          <w:sz w:val="24"/>
          <w:szCs w:val="24"/>
        </w:rPr>
      </w:pPr>
    </w:p>
    <w:tbl>
      <w:tblPr>
        <w:tblpPr w:leftFromText="180" w:rightFromText="180" w:vertAnchor="text" w:horzAnchor="margin" w:tblpXSpec="center" w:tblpY="1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8C7299" w:rsidRPr="000E2507" w14:paraId="3F150124" w14:textId="77777777" w:rsidTr="007A2CAA">
        <w:tc>
          <w:tcPr>
            <w:tcW w:w="9464" w:type="dxa"/>
          </w:tcPr>
          <w:p w14:paraId="154DB6EF" w14:textId="77777777" w:rsidR="008C7299" w:rsidRPr="000E2507" w:rsidRDefault="008C7299" w:rsidP="007A2CAA">
            <w:pPr>
              <w:pStyle w:val="a6"/>
              <w:widowControl w:val="0"/>
              <w:spacing w:after="0"/>
              <w:rPr>
                <w:rFonts w:eastAsiaTheme="minorHAnsi"/>
                <w:lang w:eastAsia="en-US"/>
              </w:rPr>
            </w:pPr>
          </w:p>
          <w:p w14:paraId="616F9F3A" w14:textId="77777777" w:rsidR="008C7299" w:rsidRPr="000E2507" w:rsidRDefault="008C7299" w:rsidP="007A2CAA">
            <w:pPr>
              <w:pStyle w:val="a6"/>
              <w:widowControl w:val="0"/>
              <w:spacing w:after="0"/>
              <w:rPr>
                <w:rFonts w:eastAsiaTheme="minorHAnsi"/>
                <w:lang w:eastAsia="en-US"/>
              </w:rPr>
            </w:pPr>
            <w:r w:rsidRPr="000E2507">
              <w:rPr>
                <w:rFonts w:eastAsiaTheme="minorHAnsi"/>
                <w:lang w:eastAsia="en-US"/>
              </w:rPr>
              <w:t xml:space="preserve">Учёт Контракта и включение его в Реестр контрактов </w:t>
            </w:r>
          </w:p>
          <w:p w14:paraId="123C5AF3" w14:textId="77777777" w:rsidR="008C7299" w:rsidRPr="000E2507" w:rsidRDefault="008C7299" w:rsidP="007A2CAA">
            <w:pPr>
              <w:pStyle w:val="a6"/>
              <w:widowControl w:val="0"/>
              <w:spacing w:after="0"/>
              <w:rPr>
                <w:rFonts w:eastAsiaTheme="minorHAnsi"/>
                <w:lang w:eastAsia="en-US"/>
              </w:rPr>
            </w:pPr>
          </w:p>
          <w:p w14:paraId="3079DED1" w14:textId="77777777" w:rsidR="008C7299" w:rsidRPr="000E2507" w:rsidRDefault="008C7299" w:rsidP="007A2CAA">
            <w:pPr>
              <w:pStyle w:val="a6"/>
              <w:widowControl w:val="0"/>
              <w:spacing w:after="0"/>
              <w:rPr>
                <w:rFonts w:eastAsiaTheme="minorHAnsi"/>
                <w:lang w:eastAsia="en-US"/>
              </w:rPr>
            </w:pPr>
            <w:r w:rsidRPr="000E2507">
              <w:rPr>
                <w:rFonts w:eastAsiaTheme="minorHAnsi"/>
                <w:lang w:eastAsia="en-US"/>
              </w:rPr>
              <w:t>осуществил_______________________________   подпись _________________________</w:t>
            </w:r>
          </w:p>
          <w:p w14:paraId="4E65B6CA" w14:textId="77777777" w:rsidR="008C7299" w:rsidRPr="000E2507" w:rsidRDefault="008C7299" w:rsidP="007A2CAA">
            <w:pPr>
              <w:widowControl w:val="0"/>
              <w:spacing w:after="0" w:line="240" w:lineRule="auto"/>
              <w:rPr>
                <w:rFonts w:ascii="Times New Roman" w:hAnsi="Times New Roman" w:cs="Times New Roman"/>
                <w:sz w:val="24"/>
                <w:szCs w:val="24"/>
              </w:rPr>
            </w:pPr>
          </w:p>
          <w:p w14:paraId="2F224C6F" w14:textId="77777777" w:rsidR="008C7299" w:rsidRPr="000E2507" w:rsidRDefault="008C7299" w:rsidP="007A2CAA">
            <w:pPr>
              <w:widowControl w:val="0"/>
              <w:spacing w:after="0" w:line="240" w:lineRule="auto"/>
              <w:rPr>
                <w:rFonts w:ascii="Times New Roman" w:hAnsi="Times New Roman" w:cs="Times New Roman"/>
                <w:sz w:val="24"/>
                <w:szCs w:val="24"/>
              </w:rPr>
            </w:pPr>
            <w:r w:rsidRPr="000E2507">
              <w:rPr>
                <w:rFonts w:ascii="Times New Roman" w:hAnsi="Times New Roman" w:cs="Times New Roman"/>
                <w:sz w:val="24"/>
                <w:szCs w:val="24"/>
              </w:rPr>
              <w:t>Реестровый номер Контракта __________________________________________________</w:t>
            </w:r>
          </w:p>
          <w:p w14:paraId="51DB0B20" w14:textId="77777777" w:rsidR="008C7299" w:rsidRPr="000E2507" w:rsidRDefault="008C7299" w:rsidP="007A2CAA">
            <w:pPr>
              <w:widowControl w:val="0"/>
              <w:spacing w:after="0" w:line="240" w:lineRule="auto"/>
              <w:rPr>
                <w:rFonts w:ascii="Times New Roman" w:hAnsi="Times New Roman" w:cs="Times New Roman"/>
                <w:sz w:val="24"/>
                <w:szCs w:val="24"/>
              </w:rPr>
            </w:pPr>
          </w:p>
          <w:p w14:paraId="5B46AB6E" w14:textId="77777777" w:rsidR="008C7299" w:rsidRDefault="008C7299" w:rsidP="007A2CAA">
            <w:pPr>
              <w:widowControl w:val="0"/>
              <w:spacing w:after="0" w:line="240" w:lineRule="auto"/>
              <w:rPr>
                <w:rFonts w:ascii="Times New Roman" w:hAnsi="Times New Roman" w:cs="Times New Roman"/>
                <w:sz w:val="24"/>
                <w:szCs w:val="24"/>
              </w:rPr>
            </w:pPr>
            <w:r w:rsidRPr="000E2507">
              <w:rPr>
                <w:rFonts w:ascii="Times New Roman" w:hAnsi="Times New Roman" w:cs="Times New Roman"/>
                <w:sz w:val="24"/>
                <w:szCs w:val="24"/>
              </w:rPr>
              <w:t>Дата включения в Реестр контрактов ____________________________________________</w:t>
            </w:r>
          </w:p>
          <w:p w14:paraId="5D5B627A" w14:textId="77777777" w:rsidR="008F3148" w:rsidRPr="000E2507" w:rsidRDefault="008F3148" w:rsidP="007A2CAA">
            <w:pPr>
              <w:widowControl w:val="0"/>
              <w:spacing w:after="0" w:line="240" w:lineRule="auto"/>
              <w:rPr>
                <w:rFonts w:ascii="Times New Roman" w:hAnsi="Times New Roman" w:cs="Times New Roman"/>
                <w:sz w:val="24"/>
                <w:szCs w:val="24"/>
              </w:rPr>
            </w:pPr>
          </w:p>
          <w:p w14:paraId="412B8EE0" w14:textId="77777777" w:rsidR="008C7299" w:rsidRPr="000E2507" w:rsidRDefault="008C7299" w:rsidP="007A2CAA">
            <w:pPr>
              <w:widowControl w:val="0"/>
              <w:spacing w:after="0" w:line="240" w:lineRule="auto"/>
              <w:rPr>
                <w:rFonts w:ascii="Times New Roman" w:hAnsi="Times New Roman" w:cs="Times New Roman"/>
                <w:sz w:val="24"/>
                <w:szCs w:val="24"/>
              </w:rPr>
            </w:pPr>
          </w:p>
        </w:tc>
      </w:tr>
    </w:tbl>
    <w:p w14:paraId="6B9D35F9" w14:textId="493C1C2C" w:rsidR="00A41C28" w:rsidRPr="000E2507" w:rsidRDefault="00A41C28" w:rsidP="00A41C28">
      <w:pPr>
        <w:spacing w:after="0" w:line="240" w:lineRule="auto"/>
        <w:jc w:val="right"/>
        <w:rPr>
          <w:rFonts w:ascii="Times New Roman" w:eastAsia="Times New Roman" w:hAnsi="Times New Roman" w:cs="Times New Roman"/>
          <w:b/>
          <w:bCs/>
          <w:sz w:val="24"/>
          <w:szCs w:val="24"/>
          <w:lang w:eastAsia="ru-RU"/>
        </w:rPr>
      </w:pPr>
    </w:p>
    <w:p w14:paraId="02EBFE6F" w14:textId="20CFCEB0" w:rsidR="001D5AFB" w:rsidRDefault="001D5AFB" w:rsidP="00EE614B">
      <w:pPr>
        <w:spacing w:after="0" w:line="240" w:lineRule="auto"/>
        <w:jc w:val="center"/>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br w:type="page"/>
      </w:r>
    </w:p>
    <w:p w14:paraId="2B990EA3" w14:textId="5599A8C2" w:rsidR="00EE614B" w:rsidRPr="000A16EE" w:rsidRDefault="00A41C28" w:rsidP="00EE614B">
      <w:pPr>
        <w:spacing w:after="0" w:line="240" w:lineRule="auto"/>
        <w:jc w:val="center"/>
        <w:rPr>
          <w:rFonts w:ascii="Times New Roman" w:eastAsia="Times New Roman" w:hAnsi="Times New Roman" w:cs="Times New Roman"/>
          <w:b/>
          <w:sz w:val="24"/>
          <w:szCs w:val="24"/>
          <w:lang w:eastAsia="ru-RU"/>
        </w:rPr>
      </w:pPr>
      <w:r w:rsidRPr="000A16EE">
        <w:rPr>
          <w:rFonts w:ascii="Times New Roman" w:eastAsia="Times New Roman" w:hAnsi="Times New Roman" w:cs="Times New Roman"/>
          <w:b/>
          <w:sz w:val="24"/>
          <w:szCs w:val="24"/>
          <w:lang w:eastAsia="ru-RU"/>
        </w:rPr>
        <w:lastRenderedPageBreak/>
        <w:t>К</w:t>
      </w:r>
      <w:r w:rsidR="00EE614B" w:rsidRPr="000A16EE">
        <w:rPr>
          <w:rFonts w:ascii="Times New Roman" w:eastAsia="Times New Roman" w:hAnsi="Times New Roman" w:cs="Times New Roman"/>
          <w:b/>
          <w:sz w:val="24"/>
          <w:szCs w:val="24"/>
          <w:lang w:eastAsia="ru-RU"/>
        </w:rPr>
        <w:t xml:space="preserve">онтракт N ___ </w:t>
      </w:r>
    </w:p>
    <w:p w14:paraId="219F22CA" w14:textId="2D2F7259" w:rsidR="00EE614B" w:rsidRPr="000E2507" w:rsidRDefault="00EE614B" w:rsidP="00852D3C">
      <w:pPr>
        <w:spacing w:after="0" w:line="240" w:lineRule="auto"/>
        <w:jc w:val="center"/>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на </w:t>
      </w:r>
      <w:r w:rsidR="00AE2451">
        <w:rPr>
          <w:rFonts w:ascii="Times New Roman" w:hAnsi="Times New Roman" w:cs="Times New Roman"/>
          <w:sz w:val="24"/>
          <w:szCs w:val="24"/>
        </w:rPr>
        <w:t>п</w:t>
      </w:r>
      <w:r w:rsidR="00AE2451" w:rsidRPr="00B032BD">
        <w:rPr>
          <w:rFonts w:ascii="Times New Roman" w:hAnsi="Times New Roman" w:cs="Times New Roman"/>
          <w:sz w:val="24"/>
          <w:szCs w:val="24"/>
        </w:rPr>
        <w:t>оставк</w:t>
      </w:r>
      <w:r w:rsidR="00AE2451">
        <w:rPr>
          <w:rFonts w:ascii="Times New Roman" w:hAnsi="Times New Roman" w:cs="Times New Roman"/>
          <w:sz w:val="24"/>
          <w:szCs w:val="24"/>
        </w:rPr>
        <w:t>у</w:t>
      </w:r>
      <w:r w:rsidR="00AE2451" w:rsidRPr="00B032BD">
        <w:rPr>
          <w:rFonts w:ascii="Times New Roman" w:hAnsi="Times New Roman" w:cs="Times New Roman"/>
          <w:sz w:val="24"/>
          <w:szCs w:val="24"/>
        </w:rPr>
        <w:t xml:space="preserve"> </w:t>
      </w:r>
      <w:r w:rsidR="00AE2451" w:rsidRPr="00AE2451">
        <w:rPr>
          <w:rFonts w:ascii="Times New Roman" w:hAnsi="Times New Roman" w:cs="Times New Roman"/>
          <w:sz w:val="24"/>
          <w:szCs w:val="24"/>
        </w:rPr>
        <w:t>щеток для уборки</w:t>
      </w:r>
      <w:r w:rsidR="00AE2451" w:rsidRPr="00B032BD">
        <w:rPr>
          <w:rFonts w:ascii="Times New Roman" w:hAnsi="Times New Roman" w:cs="Times New Roman"/>
          <w:sz w:val="24"/>
          <w:szCs w:val="24"/>
        </w:rPr>
        <w:t>.</w:t>
      </w:r>
    </w:p>
    <w:p w14:paraId="5E80D89A" w14:textId="3E6119CA" w:rsidR="001563B2" w:rsidRPr="000E2507" w:rsidRDefault="00EE614B" w:rsidP="001563B2">
      <w:pPr>
        <w:widowControl w:val="0"/>
        <w:autoSpaceDE w:val="0"/>
        <w:autoSpaceDN w:val="0"/>
        <w:adjustRightInd w:val="0"/>
        <w:ind w:left="28" w:right="28"/>
        <w:jc w:val="center"/>
        <w:rPr>
          <w:rFonts w:ascii="Times New Roman" w:eastAsia="Times New Roman" w:hAnsi="Times New Roman" w:cs="Times New Roman"/>
          <w:bCs/>
          <w:sz w:val="24"/>
          <w:szCs w:val="24"/>
          <w:lang w:bidi="en-US"/>
        </w:rPr>
      </w:pPr>
      <w:proofErr w:type="gramStart"/>
      <w:r w:rsidRPr="000E2507">
        <w:rPr>
          <w:rFonts w:ascii="Times New Roman" w:eastAsia="Times New Roman" w:hAnsi="Times New Roman" w:cs="Times New Roman"/>
          <w:sz w:val="24"/>
          <w:szCs w:val="24"/>
          <w:lang w:eastAsia="ru-RU"/>
        </w:rPr>
        <w:t xml:space="preserve">(Идентификационный код закупки N </w:t>
      </w:r>
      <w:r w:rsidR="004A3B1F" w:rsidRPr="004A3B1F">
        <w:rPr>
          <w:rFonts w:ascii="Times New Roman" w:hAnsi="Times New Roman" w:cs="Times New Roman"/>
          <w:sz w:val="24"/>
          <w:szCs w:val="24"/>
        </w:rPr>
        <w:t>262781703085578170100100270000000244</w:t>
      </w:r>
      <w:proofErr w:type="gramEnd"/>
    </w:p>
    <w:p w14:paraId="1B4EC9E8" w14:textId="06384980" w:rsidR="00EE614B" w:rsidRPr="000E2507" w:rsidRDefault="00EE614B" w:rsidP="00EE614B">
      <w:pPr>
        <w:spacing w:after="0" w:line="240" w:lineRule="auto"/>
        <w:jc w:val="both"/>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 </w:t>
      </w:r>
    </w:p>
    <w:p w14:paraId="38A48261" w14:textId="3978E22A" w:rsidR="00EE614B" w:rsidRPr="000E2507" w:rsidRDefault="00B25D75" w:rsidP="00EE6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Санкт-Петербург</w:t>
      </w:r>
      <w:r w:rsidR="006B1110" w:rsidRPr="000E2507">
        <w:rPr>
          <w:rFonts w:ascii="Times New Roman" w:eastAsia="Times New Roman" w:hAnsi="Times New Roman" w:cs="Times New Roman"/>
          <w:sz w:val="24"/>
          <w:szCs w:val="24"/>
          <w:lang w:eastAsia="ru-RU"/>
        </w:rPr>
        <w:t xml:space="preserve">      </w:t>
      </w:r>
      <w:r w:rsidR="00EE614B" w:rsidRPr="000E2507">
        <w:rPr>
          <w:rFonts w:ascii="Times New Roman" w:eastAsia="Times New Roman" w:hAnsi="Times New Roman" w:cs="Times New Roman"/>
          <w:sz w:val="24"/>
          <w:szCs w:val="24"/>
          <w:lang w:eastAsia="ru-RU"/>
        </w:rPr>
        <w:t xml:space="preserve">                                    </w:t>
      </w:r>
      <w:r w:rsidR="006B1110" w:rsidRPr="000E250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6B1110" w:rsidRPr="000E2507">
        <w:rPr>
          <w:rFonts w:ascii="Times New Roman" w:eastAsia="Times New Roman" w:hAnsi="Times New Roman" w:cs="Times New Roman"/>
          <w:sz w:val="24"/>
          <w:szCs w:val="24"/>
          <w:lang w:eastAsia="ru-RU"/>
        </w:rPr>
        <w:t xml:space="preserve">  </w:t>
      </w:r>
      <w:r w:rsidR="007658A1">
        <w:rPr>
          <w:rFonts w:ascii="Times New Roman" w:eastAsia="Times New Roman" w:hAnsi="Times New Roman" w:cs="Times New Roman"/>
          <w:sz w:val="24"/>
          <w:szCs w:val="24"/>
          <w:lang w:eastAsia="ru-RU"/>
        </w:rPr>
        <w:t xml:space="preserve">  </w:t>
      </w:r>
      <w:r w:rsidRPr="000E2507">
        <w:rPr>
          <w:rFonts w:ascii="Times New Roman" w:eastAsia="Times New Roman" w:hAnsi="Times New Roman" w:cs="Times New Roman"/>
          <w:sz w:val="24"/>
          <w:szCs w:val="24"/>
          <w:lang w:eastAsia="ru-RU"/>
        </w:rPr>
        <w:t>________ 202</w:t>
      </w:r>
      <w:r>
        <w:rPr>
          <w:rFonts w:ascii="Times New Roman" w:eastAsia="Times New Roman" w:hAnsi="Times New Roman" w:cs="Times New Roman"/>
          <w:sz w:val="24"/>
          <w:szCs w:val="24"/>
          <w:lang w:eastAsia="ru-RU"/>
        </w:rPr>
        <w:t>6</w:t>
      </w:r>
      <w:r w:rsidRPr="000E2507">
        <w:rPr>
          <w:rFonts w:ascii="Times New Roman" w:eastAsia="Times New Roman" w:hAnsi="Times New Roman" w:cs="Times New Roman"/>
          <w:sz w:val="24"/>
          <w:szCs w:val="24"/>
          <w:lang w:eastAsia="ru-RU"/>
        </w:rPr>
        <w:t xml:space="preserve"> г. </w:t>
      </w:r>
      <w:r w:rsidR="007658A1">
        <w:rPr>
          <w:rFonts w:ascii="Times New Roman" w:eastAsia="Times New Roman" w:hAnsi="Times New Roman" w:cs="Times New Roman"/>
          <w:sz w:val="24"/>
          <w:szCs w:val="24"/>
          <w:lang w:eastAsia="ru-RU"/>
        </w:rPr>
        <w:t xml:space="preserve">      </w:t>
      </w:r>
      <w:r w:rsidR="006B1110" w:rsidRPr="000E2507">
        <w:rPr>
          <w:rFonts w:ascii="Times New Roman" w:eastAsia="Times New Roman" w:hAnsi="Times New Roman" w:cs="Times New Roman"/>
          <w:sz w:val="24"/>
          <w:szCs w:val="24"/>
          <w:lang w:eastAsia="ru-RU"/>
        </w:rPr>
        <w:t xml:space="preserve">                </w:t>
      </w:r>
    </w:p>
    <w:p w14:paraId="1A2A8674" w14:textId="77777777" w:rsidR="00EE614B" w:rsidRPr="000E2507" w:rsidRDefault="00EE614B" w:rsidP="00EE614B">
      <w:pPr>
        <w:spacing w:after="0" w:line="240" w:lineRule="auto"/>
        <w:jc w:val="both"/>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  </w:t>
      </w:r>
    </w:p>
    <w:p w14:paraId="6C74C0FE" w14:textId="417AE0E2" w:rsidR="00EE614B" w:rsidRDefault="001F3563" w:rsidP="00EE614B">
      <w:pPr>
        <w:spacing w:after="0" w:line="240" w:lineRule="auto"/>
        <w:ind w:firstLine="540"/>
        <w:jc w:val="both"/>
        <w:rPr>
          <w:rFonts w:ascii="Times New Roman" w:eastAsia="Times New Roman" w:hAnsi="Times New Roman" w:cs="Times New Roman"/>
          <w:sz w:val="24"/>
          <w:szCs w:val="24"/>
          <w:lang w:eastAsia="ru-RU"/>
        </w:rPr>
      </w:pPr>
      <w:proofErr w:type="gramStart"/>
      <w:r w:rsidRPr="000E2507">
        <w:rPr>
          <w:rFonts w:ascii="Times New Roman" w:eastAsia="Times New Roman" w:hAnsi="Times New Roman" w:cs="Times New Roman"/>
          <w:sz w:val="24"/>
          <w:szCs w:val="24"/>
          <w:lang w:eastAsia="ru-RU"/>
        </w:rPr>
        <w:t>Санкт-Петербургское государственное казенное  учреждение «Жилищное агентство Колпинского района Санкт-Петербурга»</w:t>
      </w:r>
      <w:r w:rsidR="00EE614B" w:rsidRPr="000E2507">
        <w:rPr>
          <w:rFonts w:ascii="Times New Roman" w:eastAsia="Times New Roman" w:hAnsi="Times New Roman" w:cs="Times New Roman"/>
          <w:sz w:val="24"/>
          <w:szCs w:val="24"/>
          <w:lang w:eastAsia="ru-RU"/>
        </w:rPr>
        <w:t>, именуем</w:t>
      </w:r>
      <w:r w:rsidRPr="000E2507">
        <w:rPr>
          <w:rFonts w:ascii="Times New Roman" w:eastAsia="Times New Roman" w:hAnsi="Times New Roman" w:cs="Times New Roman"/>
          <w:sz w:val="24"/>
          <w:szCs w:val="24"/>
          <w:lang w:eastAsia="ru-RU"/>
        </w:rPr>
        <w:t>ое</w:t>
      </w:r>
      <w:r w:rsidR="00EE614B" w:rsidRPr="000E2507">
        <w:rPr>
          <w:rFonts w:ascii="Times New Roman" w:eastAsia="Times New Roman" w:hAnsi="Times New Roman" w:cs="Times New Roman"/>
          <w:sz w:val="24"/>
          <w:szCs w:val="24"/>
          <w:lang w:eastAsia="ru-RU"/>
        </w:rPr>
        <w:t xml:space="preserve"> в дальнейшем "Заказчик", в лице __________________, действующего на основании __________________, с одной стороны, и __________________, именуемый в дальнейшем "Поставщик", в лице __________________, действующего на основании __________________, </w:t>
      </w:r>
      <w:r w:rsidR="004423FC" w:rsidRPr="000E2507">
        <w:rPr>
          <w:rFonts w:ascii="Times New Roman" w:eastAsia="Times New Roman" w:hAnsi="Times New Roman" w:cs="Times New Roman"/>
          <w:sz w:val="24"/>
          <w:szCs w:val="24"/>
          <w:lang w:eastAsia="ru-RU"/>
        </w:rPr>
        <w:t>с другой стороны, вместе именуемые в дальнейшем "Стороны", в соответствии с Федеральн</w:t>
      </w:r>
      <w:r w:rsidR="00A3454A">
        <w:rPr>
          <w:rFonts w:ascii="Times New Roman" w:eastAsia="Times New Roman" w:hAnsi="Times New Roman" w:cs="Times New Roman"/>
          <w:sz w:val="24"/>
          <w:szCs w:val="24"/>
          <w:lang w:eastAsia="ru-RU"/>
        </w:rPr>
        <w:t>ым</w:t>
      </w:r>
      <w:r w:rsidR="004423FC" w:rsidRPr="000E2507">
        <w:rPr>
          <w:rFonts w:ascii="Times New Roman" w:eastAsia="Times New Roman" w:hAnsi="Times New Roman" w:cs="Times New Roman"/>
          <w:sz w:val="24"/>
          <w:szCs w:val="24"/>
          <w:lang w:eastAsia="ru-RU"/>
        </w:rPr>
        <w:t xml:space="preserve"> закон</w:t>
      </w:r>
      <w:r w:rsidR="00A3454A">
        <w:rPr>
          <w:rFonts w:ascii="Times New Roman" w:eastAsia="Times New Roman" w:hAnsi="Times New Roman" w:cs="Times New Roman"/>
          <w:sz w:val="24"/>
          <w:szCs w:val="24"/>
          <w:lang w:eastAsia="ru-RU"/>
        </w:rPr>
        <w:t>ом</w:t>
      </w:r>
      <w:r w:rsidR="004423FC" w:rsidRPr="000E2507">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w:t>
      </w:r>
      <w:proofErr w:type="gramEnd"/>
      <w:r w:rsidR="004423FC" w:rsidRPr="000E2507">
        <w:rPr>
          <w:rFonts w:ascii="Times New Roman" w:eastAsia="Times New Roman" w:hAnsi="Times New Roman" w:cs="Times New Roman"/>
          <w:sz w:val="24"/>
          <w:szCs w:val="24"/>
          <w:lang w:eastAsia="ru-RU"/>
        </w:rPr>
        <w:t xml:space="preserve"> для обеспечения государственных и муниципальных нужд" (далее - ФЗ N 44) заключили настоящий контракт (далее - Контракт) о нижеследующем:</w:t>
      </w:r>
      <w:r w:rsidR="00EE614B" w:rsidRPr="000E2507">
        <w:rPr>
          <w:rFonts w:ascii="Times New Roman" w:eastAsia="Times New Roman" w:hAnsi="Times New Roman" w:cs="Times New Roman"/>
          <w:sz w:val="24"/>
          <w:szCs w:val="24"/>
          <w:lang w:eastAsia="ru-RU"/>
        </w:rPr>
        <w:t xml:space="preserve"> </w:t>
      </w:r>
    </w:p>
    <w:p w14:paraId="272F4FD5" w14:textId="37EF2624" w:rsidR="00EE614B" w:rsidRPr="000A16EE" w:rsidRDefault="00A81533" w:rsidP="00E9745F">
      <w:pPr>
        <w:spacing w:after="0" w:line="240" w:lineRule="auto"/>
        <w:jc w:val="center"/>
        <w:rPr>
          <w:rFonts w:ascii="Times New Roman" w:eastAsia="Times New Roman" w:hAnsi="Times New Roman" w:cs="Times New Roman"/>
          <w:b/>
          <w:sz w:val="24"/>
          <w:szCs w:val="24"/>
          <w:lang w:eastAsia="ru-RU"/>
        </w:rPr>
      </w:pPr>
      <w:r w:rsidRPr="000A16EE">
        <w:rPr>
          <w:rFonts w:ascii="Times New Roman" w:eastAsia="Times New Roman" w:hAnsi="Times New Roman" w:cs="Times New Roman"/>
          <w:b/>
          <w:sz w:val="24"/>
          <w:szCs w:val="24"/>
          <w:lang w:eastAsia="ru-RU"/>
        </w:rPr>
        <w:t>1</w:t>
      </w:r>
      <w:r w:rsidR="00EE614B" w:rsidRPr="000A16EE">
        <w:rPr>
          <w:rFonts w:ascii="Times New Roman" w:eastAsia="Times New Roman" w:hAnsi="Times New Roman" w:cs="Times New Roman"/>
          <w:b/>
          <w:sz w:val="24"/>
          <w:szCs w:val="24"/>
          <w:lang w:eastAsia="ru-RU"/>
        </w:rPr>
        <w:t>. Предмет Контракта</w:t>
      </w:r>
    </w:p>
    <w:p w14:paraId="3F658CAB" w14:textId="6D50D94E" w:rsidR="00EE614B" w:rsidRPr="000E2507" w:rsidRDefault="00EE614B" w:rsidP="00B25D75">
      <w:pPr>
        <w:spacing w:after="0" w:line="240" w:lineRule="auto"/>
        <w:ind w:firstLine="567"/>
        <w:jc w:val="both"/>
        <w:rPr>
          <w:rFonts w:ascii="Times New Roman" w:eastAsia="Times New Roman" w:hAnsi="Times New Roman" w:cs="Times New Roman"/>
          <w:sz w:val="24"/>
          <w:szCs w:val="24"/>
          <w:lang w:eastAsia="ru-RU"/>
        </w:rPr>
      </w:pPr>
      <w:r w:rsidRPr="000E2507">
        <w:rPr>
          <w:rFonts w:ascii="Times New Roman" w:hAnsi="Times New Roman" w:cs="Times New Roman"/>
          <w:sz w:val="24"/>
          <w:szCs w:val="24"/>
        </w:rPr>
        <w:t xml:space="preserve">1.1. </w:t>
      </w:r>
      <w:proofErr w:type="gramStart"/>
      <w:r w:rsidR="004423FC" w:rsidRPr="000E2507">
        <w:rPr>
          <w:rFonts w:ascii="Times New Roman" w:hAnsi="Times New Roman" w:cs="Times New Roman"/>
          <w:sz w:val="24"/>
          <w:szCs w:val="24"/>
        </w:rPr>
        <w:t xml:space="preserve">В соответствии с Контрактом </w:t>
      </w:r>
      <w:r w:rsidRPr="000E2507">
        <w:rPr>
          <w:rFonts w:ascii="Times New Roman" w:hAnsi="Times New Roman" w:cs="Times New Roman"/>
          <w:sz w:val="24"/>
          <w:szCs w:val="24"/>
        </w:rPr>
        <w:t xml:space="preserve">Поставщик обязуется </w:t>
      </w:r>
      <w:r w:rsidR="004423FC" w:rsidRPr="000E2507">
        <w:rPr>
          <w:rFonts w:ascii="Times New Roman" w:hAnsi="Times New Roman" w:cs="Times New Roman"/>
          <w:sz w:val="24"/>
          <w:szCs w:val="24"/>
        </w:rPr>
        <w:t>в порядке и сроки, предусмотренные К</w:t>
      </w:r>
      <w:r w:rsidR="00ED4DDE">
        <w:rPr>
          <w:rFonts w:ascii="Times New Roman" w:hAnsi="Times New Roman" w:cs="Times New Roman"/>
          <w:sz w:val="24"/>
          <w:szCs w:val="24"/>
        </w:rPr>
        <w:t xml:space="preserve">онтрактом, осуществить </w:t>
      </w:r>
      <w:r w:rsidR="00BA16BD" w:rsidRPr="007A762E">
        <w:rPr>
          <w:rFonts w:ascii="Times New Roman" w:hAnsi="Times New Roman" w:cs="Times New Roman"/>
          <w:sz w:val="24"/>
          <w:szCs w:val="24"/>
        </w:rPr>
        <w:t>поставк</w:t>
      </w:r>
      <w:r w:rsidR="00BA16BD">
        <w:rPr>
          <w:rFonts w:ascii="Times New Roman" w:hAnsi="Times New Roman" w:cs="Times New Roman"/>
          <w:sz w:val="24"/>
          <w:szCs w:val="24"/>
        </w:rPr>
        <w:t>у</w:t>
      </w:r>
      <w:r w:rsidR="00F2670D" w:rsidRPr="00EB1593">
        <w:rPr>
          <w:rFonts w:ascii="Times New Roman" w:hAnsi="Times New Roman" w:cs="Times New Roman"/>
          <w:sz w:val="24"/>
          <w:szCs w:val="24"/>
        </w:rPr>
        <w:t xml:space="preserve"> </w:t>
      </w:r>
      <w:r w:rsidR="00AE2451" w:rsidRPr="00AE2451">
        <w:rPr>
          <w:rFonts w:ascii="Times New Roman" w:hAnsi="Times New Roman" w:cs="Times New Roman"/>
          <w:sz w:val="24"/>
          <w:szCs w:val="24"/>
        </w:rPr>
        <w:t>щеток для уборки</w:t>
      </w:r>
      <w:r w:rsidR="00280734" w:rsidRPr="00280734">
        <w:rPr>
          <w:rFonts w:ascii="Times New Roman" w:hAnsi="Times New Roman" w:cs="Times New Roman"/>
          <w:sz w:val="24"/>
          <w:szCs w:val="24"/>
        </w:rPr>
        <w:t xml:space="preserve"> </w:t>
      </w:r>
      <w:r w:rsidRPr="000E2507">
        <w:rPr>
          <w:rFonts w:ascii="Times New Roman" w:hAnsi="Times New Roman" w:cs="Times New Roman"/>
          <w:sz w:val="24"/>
          <w:szCs w:val="24"/>
        </w:rPr>
        <w:t>(далее - Товар)</w:t>
      </w:r>
      <w:r w:rsidR="004423FC" w:rsidRPr="000E2507">
        <w:rPr>
          <w:rFonts w:ascii="Times New Roman" w:hAnsi="Times New Roman" w:cs="Times New Roman"/>
          <w:sz w:val="24"/>
          <w:szCs w:val="24"/>
        </w:rPr>
        <w:t xml:space="preserve"> Заказчику в обусловленный Контрактом срок, согласно </w:t>
      </w:r>
      <w:hyperlink w:anchor="Par2003" w:tooltip="Спецификация &lt;198&gt;" w:history="1">
        <w:r w:rsidR="004423FC" w:rsidRPr="000E2507">
          <w:rPr>
            <w:rFonts w:ascii="Times New Roman" w:hAnsi="Times New Roman" w:cs="Times New Roman"/>
            <w:sz w:val="24"/>
            <w:szCs w:val="24"/>
          </w:rPr>
          <w:t>Спецификации</w:t>
        </w:r>
      </w:hyperlink>
      <w:r w:rsidR="00A419D3">
        <w:rPr>
          <w:rFonts w:ascii="Times New Roman" w:hAnsi="Times New Roman" w:cs="Times New Roman"/>
          <w:sz w:val="24"/>
          <w:szCs w:val="24"/>
        </w:rPr>
        <w:t xml:space="preserve"> (Приложение N 1 к Контракту) и</w:t>
      </w:r>
      <w:r w:rsidR="004423FC" w:rsidRPr="000E2507">
        <w:rPr>
          <w:rFonts w:ascii="Times New Roman" w:hAnsi="Times New Roman" w:cs="Times New Roman"/>
          <w:sz w:val="24"/>
          <w:szCs w:val="24"/>
        </w:rPr>
        <w:t xml:space="preserve"> </w:t>
      </w:r>
      <w:hyperlink w:anchor="Par2087" w:tooltip="Описание объекта закупки &lt;207&gt;" w:history="1">
        <w:r w:rsidR="004423FC" w:rsidRPr="000E2507">
          <w:rPr>
            <w:rFonts w:ascii="Times New Roman" w:hAnsi="Times New Roman" w:cs="Times New Roman"/>
            <w:sz w:val="24"/>
            <w:szCs w:val="24"/>
          </w:rPr>
          <w:t>Описанию</w:t>
        </w:r>
      </w:hyperlink>
      <w:r w:rsidR="004423FC" w:rsidRPr="000E2507">
        <w:rPr>
          <w:rFonts w:ascii="Times New Roman" w:hAnsi="Times New Roman" w:cs="Times New Roman"/>
          <w:sz w:val="24"/>
          <w:szCs w:val="24"/>
        </w:rPr>
        <w:t xml:space="preserve"> объекта закупки (Приложение N 2 к Контракту)</w:t>
      </w:r>
      <w:r w:rsidRPr="000E2507">
        <w:rPr>
          <w:rFonts w:ascii="Times New Roman" w:hAnsi="Times New Roman" w:cs="Times New Roman"/>
          <w:sz w:val="24"/>
          <w:szCs w:val="24"/>
        </w:rPr>
        <w:t>, а Заказчик обязуется принять</w:t>
      </w:r>
      <w:r w:rsidRPr="000E2507">
        <w:rPr>
          <w:rFonts w:ascii="Times New Roman" w:eastAsia="Times New Roman" w:hAnsi="Times New Roman" w:cs="Times New Roman"/>
          <w:sz w:val="24"/>
          <w:szCs w:val="24"/>
          <w:lang w:eastAsia="ru-RU"/>
        </w:rPr>
        <w:t xml:space="preserve"> и оплатить Товар в порядке и на условиях, предусмотренных Контрактом. </w:t>
      </w:r>
      <w:proofErr w:type="gramEnd"/>
    </w:p>
    <w:p w14:paraId="35D240C2" w14:textId="1168605A" w:rsidR="00EE614B" w:rsidRDefault="00EE614B" w:rsidP="00EE614B">
      <w:pPr>
        <w:spacing w:after="0" w:line="240" w:lineRule="auto"/>
        <w:ind w:firstLine="540"/>
        <w:jc w:val="both"/>
        <w:rPr>
          <w:rFonts w:ascii="Times New Roman" w:hAnsi="Times New Roman" w:cs="Times New Roman"/>
          <w:sz w:val="24"/>
          <w:szCs w:val="24"/>
        </w:rPr>
      </w:pPr>
      <w:r w:rsidRPr="000E2507">
        <w:rPr>
          <w:rFonts w:ascii="Times New Roman" w:hAnsi="Times New Roman" w:cs="Times New Roman"/>
          <w:sz w:val="24"/>
          <w:szCs w:val="24"/>
        </w:rPr>
        <w:t xml:space="preserve">1.2. </w:t>
      </w:r>
      <w:proofErr w:type="gramStart"/>
      <w:r w:rsidR="004423FC" w:rsidRPr="000E2507">
        <w:rPr>
          <w:rFonts w:ascii="Times New Roman" w:hAnsi="Times New Roman" w:cs="Times New Roman"/>
          <w:sz w:val="24"/>
          <w:szCs w:val="24"/>
        </w:rPr>
        <w:t xml:space="preserve">Наименование и количество поставляемого Товара указаны в </w:t>
      </w:r>
      <w:hyperlink w:anchor="Par2003" w:tooltip="Спецификация &lt;198&gt;" w:history="1">
        <w:r w:rsidR="004423FC" w:rsidRPr="000E2507">
          <w:rPr>
            <w:rFonts w:ascii="Times New Roman" w:hAnsi="Times New Roman" w:cs="Times New Roman"/>
            <w:sz w:val="24"/>
            <w:szCs w:val="24"/>
          </w:rPr>
          <w:t>Спецификации</w:t>
        </w:r>
      </w:hyperlink>
      <w:r w:rsidR="004423FC" w:rsidRPr="000E2507">
        <w:rPr>
          <w:rFonts w:ascii="Times New Roman" w:hAnsi="Times New Roman" w:cs="Times New Roman"/>
          <w:sz w:val="24"/>
          <w:szCs w:val="24"/>
        </w:rPr>
        <w:t xml:space="preserve"> (Приложение N 1 к Контракту).</w:t>
      </w:r>
      <w:proofErr w:type="gramEnd"/>
      <w:r w:rsidR="004423FC" w:rsidRPr="000E2507">
        <w:rPr>
          <w:rFonts w:ascii="Times New Roman" w:hAnsi="Times New Roman" w:cs="Times New Roman"/>
          <w:sz w:val="24"/>
          <w:szCs w:val="24"/>
        </w:rPr>
        <w:t xml:space="preserve"> Функциональные, технические и качественные характеристики Товара установлены в </w:t>
      </w:r>
      <w:hyperlink w:anchor="Par2087" w:tooltip="Описание объекта закупки &lt;207&gt;" w:history="1">
        <w:r w:rsidR="004423FC" w:rsidRPr="000E2507">
          <w:rPr>
            <w:rFonts w:ascii="Times New Roman" w:hAnsi="Times New Roman" w:cs="Times New Roman"/>
            <w:sz w:val="24"/>
            <w:szCs w:val="24"/>
          </w:rPr>
          <w:t>Описании</w:t>
        </w:r>
      </w:hyperlink>
      <w:r w:rsidR="004423FC" w:rsidRPr="000E2507">
        <w:rPr>
          <w:rFonts w:ascii="Times New Roman" w:hAnsi="Times New Roman" w:cs="Times New Roman"/>
          <w:sz w:val="24"/>
          <w:szCs w:val="24"/>
        </w:rPr>
        <w:t xml:space="preserve"> объекта закупки (Приложение N 2 к Контракту).</w:t>
      </w:r>
    </w:p>
    <w:p w14:paraId="6C4526F2" w14:textId="77777777" w:rsidR="00B25D75" w:rsidRPr="000E2507" w:rsidRDefault="00B25D75" w:rsidP="00EE614B">
      <w:pPr>
        <w:spacing w:after="0" w:line="240" w:lineRule="auto"/>
        <w:ind w:firstLine="540"/>
        <w:jc w:val="both"/>
        <w:rPr>
          <w:rFonts w:ascii="Times New Roman" w:hAnsi="Times New Roman" w:cs="Times New Roman"/>
          <w:sz w:val="24"/>
          <w:szCs w:val="24"/>
        </w:rPr>
      </w:pPr>
    </w:p>
    <w:p w14:paraId="6A2399F6" w14:textId="27E68175" w:rsidR="00EE614B" w:rsidRPr="000A16EE" w:rsidRDefault="00A81533" w:rsidP="0051499D">
      <w:pPr>
        <w:spacing w:after="0" w:line="240" w:lineRule="auto"/>
        <w:jc w:val="center"/>
        <w:rPr>
          <w:rFonts w:ascii="Times New Roman" w:eastAsia="Times New Roman" w:hAnsi="Times New Roman" w:cs="Times New Roman"/>
          <w:b/>
          <w:sz w:val="24"/>
          <w:szCs w:val="24"/>
          <w:lang w:eastAsia="ru-RU"/>
        </w:rPr>
      </w:pPr>
      <w:r w:rsidRPr="000A16EE">
        <w:rPr>
          <w:rFonts w:ascii="Times New Roman" w:eastAsia="Times New Roman" w:hAnsi="Times New Roman" w:cs="Times New Roman"/>
          <w:b/>
          <w:sz w:val="24"/>
          <w:szCs w:val="24"/>
          <w:lang w:eastAsia="ru-RU"/>
        </w:rPr>
        <w:t>2</w:t>
      </w:r>
      <w:r w:rsidR="00EE614B" w:rsidRPr="000A16EE">
        <w:rPr>
          <w:rFonts w:ascii="Times New Roman" w:eastAsia="Times New Roman" w:hAnsi="Times New Roman" w:cs="Times New Roman"/>
          <w:b/>
          <w:sz w:val="24"/>
          <w:szCs w:val="24"/>
          <w:lang w:eastAsia="ru-RU"/>
        </w:rPr>
        <w:t>. Цена Контракта и порядок расчетов</w:t>
      </w:r>
    </w:p>
    <w:p w14:paraId="1E5465CE" w14:textId="05B122A0" w:rsidR="00EE614B" w:rsidRPr="000E2507" w:rsidRDefault="00EE614B" w:rsidP="00B25D75">
      <w:pPr>
        <w:spacing w:after="0" w:line="240" w:lineRule="auto"/>
        <w:ind w:firstLine="567"/>
        <w:jc w:val="both"/>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2.1.  </w:t>
      </w:r>
      <w:r w:rsidR="00961495" w:rsidRPr="000E2507">
        <w:rPr>
          <w:rFonts w:ascii="Times New Roman" w:eastAsia="Times New Roman" w:hAnsi="Times New Roman" w:cs="Times New Roman"/>
          <w:sz w:val="24"/>
          <w:szCs w:val="24"/>
          <w:lang w:eastAsia="ru-RU"/>
        </w:rPr>
        <w:t>Цена Контракта составляет</w:t>
      </w:r>
      <w:proofErr w:type="gramStart"/>
      <w:r w:rsidR="00961495" w:rsidRPr="000E2507">
        <w:rPr>
          <w:rFonts w:ascii="Times New Roman" w:eastAsia="Times New Roman" w:hAnsi="Times New Roman" w:cs="Times New Roman"/>
          <w:sz w:val="24"/>
          <w:szCs w:val="24"/>
          <w:lang w:eastAsia="ru-RU"/>
        </w:rPr>
        <w:t xml:space="preserve"> _</w:t>
      </w:r>
      <w:r w:rsidRPr="000E2507">
        <w:rPr>
          <w:rFonts w:ascii="Times New Roman" w:eastAsia="Times New Roman" w:hAnsi="Times New Roman" w:cs="Times New Roman"/>
          <w:sz w:val="24"/>
          <w:szCs w:val="24"/>
          <w:lang w:eastAsia="ru-RU"/>
        </w:rPr>
        <w:t>___________</w:t>
      </w:r>
      <w:r w:rsidR="00961495" w:rsidRPr="000E2507">
        <w:rPr>
          <w:rFonts w:ascii="Times New Roman" w:eastAsia="Times New Roman" w:hAnsi="Times New Roman" w:cs="Times New Roman"/>
          <w:sz w:val="24"/>
          <w:szCs w:val="24"/>
          <w:lang w:eastAsia="ru-RU"/>
        </w:rPr>
        <w:t>_ (</w:t>
      </w:r>
      <w:r w:rsidRPr="000E2507">
        <w:rPr>
          <w:rFonts w:ascii="Times New Roman" w:eastAsia="Times New Roman" w:hAnsi="Times New Roman" w:cs="Times New Roman"/>
          <w:sz w:val="24"/>
          <w:szCs w:val="24"/>
          <w:lang w:eastAsia="ru-RU"/>
        </w:rPr>
        <w:t>____</w:t>
      </w:r>
      <w:r w:rsidR="00961495" w:rsidRPr="000E2507">
        <w:rPr>
          <w:rFonts w:ascii="Times New Roman" w:eastAsia="Times New Roman" w:hAnsi="Times New Roman" w:cs="Times New Roman"/>
          <w:sz w:val="24"/>
          <w:szCs w:val="24"/>
          <w:lang w:eastAsia="ru-RU"/>
        </w:rPr>
        <w:t xml:space="preserve">_) </w:t>
      </w:r>
      <w:proofErr w:type="gramEnd"/>
      <w:r w:rsidR="00961495" w:rsidRPr="000E2507">
        <w:rPr>
          <w:rFonts w:ascii="Times New Roman" w:eastAsia="Times New Roman" w:hAnsi="Times New Roman" w:cs="Times New Roman"/>
          <w:sz w:val="24"/>
          <w:szCs w:val="24"/>
          <w:lang w:eastAsia="ru-RU"/>
        </w:rPr>
        <w:t>рублей</w:t>
      </w:r>
      <w:r w:rsidRPr="000E2507">
        <w:rPr>
          <w:rFonts w:ascii="Times New Roman" w:eastAsia="Times New Roman" w:hAnsi="Times New Roman" w:cs="Times New Roman"/>
          <w:sz w:val="24"/>
          <w:szCs w:val="24"/>
          <w:lang w:eastAsia="ru-RU"/>
        </w:rPr>
        <w:t xml:space="preserve"> __</w:t>
      </w:r>
      <w:r w:rsidR="00961495" w:rsidRPr="000E2507">
        <w:rPr>
          <w:rFonts w:ascii="Times New Roman" w:eastAsia="Times New Roman" w:hAnsi="Times New Roman" w:cs="Times New Roman"/>
          <w:sz w:val="24"/>
          <w:szCs w:val="24"/>
          <w:lang w:eastAsia="ru-RU"/>
        </w:rPr>
        <w:t>копеек, в том числе НДС _</w:t>
      </w:r>
      <w:r w:rsidRPr="000E2507">
        <w:rPr>
          <w:rFonts w:ascii="Times New Roman" w:eastAsia="Times New Roman" w:hAnsi="Times New Roman" w:cs="Times New Roman"/>
          <w:sz w:val="24"/>
          <w:szCs w:val="24"/>
          <w:lang w:eastAsia="ru-RU"/>
        </w:rPr>
        <w:t xml:space="preserve">____ (_____) рублей _____ </w:t>
      </w:r>
      <w:r w:rsidR="004423FC" w:rsidRPr="000E2507">
        <w:rPr>
          <w:rFonts w:ascii="Times New Roman" w:eastAsia="Times New Roman" w:hAnsi="Times New Roman" w:cs="Times New Roman"/>
          <w:sz w:val="24"/>
          <w:szCs w:val="24"/>
          <w:lang w:eastAsia="ru-RU"/>
        </w:rPr>
        <w:t>копеек/НДС не облагается на основании ___________ Налогового кодекса Российской Федерации</w:t>
      </w:r>
      <w:r w:rsidR="00961495" w:rsidRPr="000E2507">
        <w:rPr>
          <w:rFonts w:ascii="Times New Roman" w:eastAsia="Times New Roman" w:hAnsi="Times New Roman" w:cs="Times New Roman"/>
          <w:sz w:val="24"/>
          <w:szCs w:val="24"/>
          <w:lang w:eastAsia="ru-RU"/>
        </w:rPr>
        <w:t>.</w:t>
      </w:r>
      <w:bookmarkStart w:id="0" w:name="p27"/>
      <w:bookmarkEnd w:id="0"/>
    </w:p>
    <w:p w14:paraId="05001101" w14:textId="2A3ECF8A" w:rsidR="006655CF" w:rsidRPr="006655CF" w:rsidRDefault="00EE614B" w:rsidP="006655CF">
      <w:pPr>
        <w:spacing w:after="0" w:line="240" w:lineRule="auto"/>
        <w:ind w:firstLine="540"/>
        <w:jc w:val="both"/>
        <w:rPr>
          <w:rFonts w:ascii="Times New Roman" w:eastAsia="Times New Roman" w:hAnsi="Times New Roman" w:cs="Times New Roman"/>
          <w:sz w:val="24"/>
          <w:szCs w:val="24"/>
          <w:lang w:eastAsia="ru-RU"/>
        </w:rPr>
      </w:pPr>
      <w:bookmarkStart w:id="1" w:name="p39"/>
      <w:bookmarkEnd w:id="1"/>
      <w:r w:rsidRPr="000E2507">
        <w:rPr>
          <w:rFonts w:ascii="Times New Roman" w:eastAsia="Times New Roman" w:hAnsi="Times New Roman" w:cs="Times New Roman"/>
          <w:sz w:val="24"/>
          <w:szCs w:val="24"/>
          <w:lang w:eastAsia="ru-RU"/>
        </w:rPr>
        <w:t xml:space="preserve">2.2. </w:t>
      </w:r>
      <w:bookmarkStart w:id="2" w:name="p40"/>
      <w:bookmarkEnd w:id="2"/>
      <w:proofErr w:type="gramStart"/>
      <w:r w:rsidR="006655CF" w:rsidRPr="006655CF">
        <w:rPr>
          <w:rFonts w:ascii="Times New Roman" w:eastAsia="Times New Roman" w:hAnsi="Times New Roman" w:cs="Times New Roman"/>
          <w:sz w:val="24"/>
          <w:szCs w:val="24"/>
          <w:lang w:eastAsia="ru-RU"/>
        </w:rPr>
        <w:t xml:space="preserve">Цена Контракта включает в себя стоимость Товара, а также все расходы Поставщика, связанные с исполнением Контракта, в том числе доставку товара, </w:t>
      </w:r>
      <w:r w:rsidR="003A4EA0">
        <w:rPr>
          <w:rFonts w:ascii="Times New Roman" w:eastAsia="Times New Roman" w:hAnsi="Times New Roman" w:cs="Times New Roman"/>
          <w:sz w:val="24"/>
          <w:szCs w:val="24"/>
          <w:lang w:eastAsia="ru-RU"/>
        </w:rPr>
        <w:t xml:space="preserve">подъем на этаж, </w:t>
      </w:r>
      <w:r w:rsidR="006655CF" w:rsidRPr="006655CF">
        <w:rPr>
          <w:rFonts w:ascii="Times New Roman" w:eastAsia="Times New Roman" w:hAnsi="Times New Roman" w:cs="Times New Roman"/>
          <w:sz w:val="24"/>
          <w:szCs w:val="24"/>
          <w:lang w:eastAsia="ru-RU"/>
        </w:rPr>
        <w:t>погрузо-разгрузочные работы, размещение в местах хранения Заказчика, стоимость упаковки (тары), маркировку,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w:t>
      </w:r>
      <w:proofErr w:type="gramEnd"/>
      <w:r w:rsidR="006655CF" w:rsidRPr="006655CF">
        <w:rPr>
          <w:rFonts w:ascii="Times New Roman" w:eastAsia="Times New Roman" w:hAnsi="Times New Roman" w:cs="Times New Roman"/>
          <w:sz w:val="24"/>
          <w:szCs w:val="24"/>
          <w:lang w:eastAsia="ru-RU"/>
        </w:rPr>
        <w:t xml:space="preserve"> в соответствии с законодательством Российской Федерации.</w:t>
      </w:r>
    </w:p>
    <w:p w14:paraId="236F8D20" w14:textId="6E990D6E" w:rsidR="004423FC" w:rsidRPr="000E2507" w:rsidRDefault="00917BA5" w:rsidP="006655CF">
      <w:pPr>
        <w:spacing w:after="0" w:line="240" w:lineRule="auto"/>
        <w:ind w:firstLine="540"/>
        <w:jc w:val="both"/>
        <w:rPr>
          <w:rFonts w:ascii="Times New Roman" w:hAnsi="Times New Roman" w:cs="Times New Roman"/>
          <w:sz w:val="24"/>
          <w:szCs w:val="24"/>
        </w:rPr>
      </w:pPr>
      <w:r w:rsidRPr="006655CF">
        <w:rPr>
          <w:rFonts w:ascii="Times New Roman" w:eastAsia="Times New Roman" w:hAnsi="Times New Roman" w:cs="Times New Roman"/>
          <w:sz w:val="24"/>
          <w:szCs w:val="24"/>
          <w:lang w:eastAsia="ru-RU"/>
        </w:rPr>
        <w:t>Цена Контракта является твердой и определяется на весь срок исполнения Контракта</w:t>
      </w:r>
      <w:r w:rsidRPr="000E2507">
        <w:rPr>
          <w:rFonts w:ascii="Times New Roman" w:hAnsi="Times New Roman" w:cs="Times New Roman"/>
          <w:sz w:val="24"/>
          <w:szCs w:val="24"/>
        </w:rPr>
        <w:t xml:space="preserve">, за исключением случаев, установленных Федеральным </w:t>
      </w:r>
      <w:hyperlink r:id="rId8" w:history="1">
        <w:r w:rsidRPr="000E2507">
          <w:rPr>
            <w:rFonts w:ascii="Times New Roman" w:hAnsi="Times New Roman" w:cs="Times New Roman"/>
            <w:sz w:val="24"/>
            <w:szCs w:val="24"/>
          </w:rPr>
          <w:t>законом</w:t>
        </w:r>
      </w:hyperlink>
      <w:r w:rsidRPr="000E2507">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ФЗ N 44) и Контрактом.</w:t>
      </w:r>
    </w:p>
    <w:p w14:paraId="727F7E0C" w14:textId="5EAD1977" w:rsidR="004423FC" w:rsidRPr="000E2507" w:rsidRDefault="00917BA5" w:rsidP="00EE614B">
      <w:pPr>
        <w:spacing w:after="0" w:line="240" w:lineRule="auto"/>
        <w:ind w:firstLine="540"/>
        <w:jc w:val="both"/>
        <w:rPr>
          <w:rFonts w:ascii="Times New Roman" w:eastAsia="Times New Roman" w:hAnsi="Times New Roman" w:cs="Times New Roman"/>
          <w:sz w:val="24"/>
          <w:szCs w:val="24"/>
          <w:lang w:eastAsia="ru-RU"/>
        </w:rPr>
      </w:pPr>
      <w:bookmarkStart w:id="3" w:name="p41"/>
      <w:bookmarkEnd w:id="3"/>
      <w:r w:rsidRPr="000E2507">
        <w:rPr>
          <w:rFonts w:ascii="Times New Roman" w:eastAsia="Times New Roman" w:hAnsi="Times New Roman" w:cs="Times New Roman"/>
          <w:sz w:val="24"/>
          <w:szCs w:val="24"/>
          <w:lang w:eastAsia="ru-RU"/>
        </w:rPr>
        <w:t>При заключении и исполнении Контракта изменение его существенных условий не допускается, за исключением случаев, предусмотренных ФЗ N 44</w:t>
      </w:r>
      <w:r w:rsidR="004423FC" w:rsidRPr="000E2507">
        <w:rPr>
          <w:rFonts w:ascii="Times New Roman" w:eastAsia="Times New Roman" w:hAnsi="Times New Roman" w:cs="Times New Roman"/>
          <w:sz w:val="24"/>
          <w:szCs w:val="24"/>
          <w:lang w:eastAsia="ru-RU"/>
        </w:rPr>
        <w:t>.</w:t>
      </w:r>
    </w:p>
    <w:p w14:paraId="79F501D2" w14:textId="37E5286B" w:rsidR="00EE614B" w:rsidRPr="000E2507" w:rsidRDefault="00EE614B" w:rsidP="008F5BAB">
      <w:pPr>
        <w:spacing w:after="0" w:line="240" w:lineRule="auto"/>
        <w:ind w:firstLine="540"/>
        <w:jc w:val="both"/>
        <w:rPr>
          <w:rFonts w:ascii="Times New Roman" w:eastAsia="Times New Roman" w:hAnsi="Times New Roman" w:cs="Times New Roman"/>
          <w:sz w:val="24"/>
          <w:szCs w:val="24"/>
          <w:lang w:eastAsia="ru-RU"/>
        </w:rPr>
      </w:pPr>
      <w:bookmarkStart w:id="4" w:name="p42"/>
      <w:bookmarkEnd w:id="4"/>
      <w:r w:rsidRPr="000E2507">
        <w:rPr>
          <w:rFonts w:ascii="Times New Roman" w:eastAsia="Times New Roman" w:hAnsi="Times New Roman" w:cs="Times New Roman"/>
          <w:sz w:val="24"/>
          <w:szCs w:val="24"/>
          <w:lang w:eastAsia="ru-RU"/>
        </w:rPr>
        <w:t xml:space="preserve">Цена Контракта может быть снижена по соглашению Сторон </w:t>
      </w:r>
      <w:r w:rsidR="00961495" w:rsidRPr="000E2507">
        <w:rPr>
          <w:rFonts w:ascii="Times New Roman" w:eastAsia="Times New Roman" w:hAnsi="Times New Roman" w:cs="Times New Roman"/>
          <w:sz w:val="24"/>
          <w:szCs w:val="24"/>
          <w:lang w:eastAsia="ru-RU"/>
        </w:rPr>
        <w:t>без изменения,</w:t>
      </w:r>
      <w:r w:rsidRPr="000E2507">
        <w:rPr>
          <w:rFonts w:ascii="Times New Roman" w:eastAsia="Times New Roman" w:hAnsi="Times New Roman" w:cs="Times New Roman"/>
          <w:sz w:val="24"/>
          <w:szCs w:val="24"/>
          <w:lang w:eastAsia="ru-RU"/>
        </w:rPr>
        <w:t xml:space="preserve"> предусмотренного Контрактом количества и качества поставляемого Товара и иных условий Контракта</w:t>
      </w:r>
      <w:r w:rsidR="00961495" w:rsidRPr="000E2507">
        <w:rPr>
          <w:rFonts w:ascii="Times New Roman" w:eastAsia="Times New Roman" w:hAnsi="Times New Roman" w:cs="Times New Roman"/>
          <w:sz w:val="24"/>
          <w:szCs w:val="24"/>
          <w:lang w:eastAsia="ru-RU"/>
        </w:rPr>
        <w:t>.</w:t>
      </w:r>
      <w:r w:rsidRPr="000E2507">
        <w:rPr>
          <w:rFonts w:ascii="Times New Roman" w:eastAsia="Times New Roman" w:hAnsi="Times New Roman" w:cs="Times New Roman"/>
          <w:sz w:val="24"/>
          <w:szCs w:val="24"/>
          <w:lang w:eastAsia="ru-RU"/>
        </w:rPr>
        <w:t xml:space="preserve"> </w:t>
      </w:r>
    </w:p>
    <w:p w14:paraId="08F92601" w14:textId="644BF0ED" w:rsidR="008F5BAB" w:rsidRPr="008F5BAB" w:rsidRDefault="00EE614B" w:rsidP="008F5BAB">
      <w:pPr>
        <w:spacing w:after="0" w:line="240" w:lineRule="auto"/>
        <w:ind w:firstLine="567"/>
        <w:jc w:val="both"/>
        <w:rPr>
          <w:rFonts w:ascii="Times New Roman" w:hAnsi="Times New Roman" w:cs="Times New Roman"/>
          <w:sz w:val="24"/>
          <w:szCs w:val="24"/>
        </w:rPr>
      </w:pPr>
      <w:r w:rsidRPr="000E2507">
        <w:rPr>
          <w:rFonts w:ascii="Times New Roman" w:eastAsia="Times New Roman" w:hAnsi="Times New Roman" w:cs="Times New Roman"/>
          <w:sz w:val="24"/>
          <w:szCs w:val="24"/>
          <w:lang w:eastAsia="ru-RU"/>
        </w:rPr>
        <w:t>2.</w:t>
      </w:r>
      <w:r w:rsidR="00917BA5" w:rsidRPr="000E2507">
        <w:rPr>
          <w:rFonts w:ascii="Times New Roman" w:eastAsia="Times New Roman" w:hAnsi="Times New Roman" w:cs="Times New Roman"/>
          <w:sz w:val="24"/>
          <w:szCs w:val="24"/>
          <w:lang w:eastAsia="ru-RU"/>
        </w:rPr>
        <w:t>3</w:t>
      </w:r>
      <w:r w:rsidRPr="000E2507">
        <w:rPr>
          <w:rFonts w:ascii="Times New Roman" w:eastAsia="Times New Roman" w:hAnsi="Times New Roman" w:cs="Times New Roman"/>
          <w:sz w:val="24"/>
          <w:szCs w:val="24"/>
          <w:lang w:eastAsia="ru-RU"/>
        </w:rPr>
        <w:t xml:space="preserve">. </w:t>
      </w:r>
      <w:proofErr w:type="gramStart"/>
      <w:r w:rsidR="00917BA5" w:rsidRPr="008F5BAB">
        <w:rPr>
          <w:rFonts w:ascii="Times New Roman" w:eastAsia="Calibri" w:hAnsi="Times New Roman" w:cs="Times New Roman"/>
          <w:sz w:val="24"/>
          <w:szCs w:val="24"/>
        </w:rPr>
        <w:t>Источник финансирования Контракта -</w:t>
      </w:r>
      <w:r w:rsidR="00917BA5" w:rsidRPr="008F5BAB">
        <w:rPr>
          <w:rFonts w:ascii="Times New Roman" w:eastAsia="Times New Roman" w:hAnsi="Times New Roman" w:cs="Times New Roman"/>
          <w:lang w:eastAsia="ru-RU"/>
        </w:rPr>
        <w:t xml:space="preserve"> </w:t>
      </w:r>
      <w:r w:rsidR="00B25D75" w:rsidRPr="00B25D75">
        <w:rPr>
          <w:rFonts w:ascii="Times New Roman" w:eastAsia="Times New Roman" w:hAnsi="Times New Roman" w:cs="Times New Roman"/>
          <w:sz w:val="24"/>
          <w:szCs w:val="24"/>
          <w:lang w:eastAsia="ru-RU"/>
        </w:rPr>
        <w:t xml:space="preserve">Бюджет Санкт-Петербурга на 2026 год в соответствии с Законом Санкт-Петербурга от 28.11.2025 №659-124 «О бюджете </w:t>
      </w:r>
      <w:r w:rsidR="009F39F0">
        <w:rPr>
          <w:rFonts w:ascii="Times New Roman" w:eastAsia="Times New Roman" w:hAnsi="Times New Roman" w:cs="Times New Roman"/>
          <w:sz w:val="24"/>
          <w:szCs w:val="24"/>
          <w:lang w:eastAsia="ru-RU"/>
        </w:rPr>
        <w:t xml:space="preserve">                           </w:t>
      </w:r>
      <w:r w:rsidR="00B25D75" w:rsidRPr="00B25D75">
        <w:rPr>
          <w:rFonts w:ascii="Times New Roman" w:eastAsia="Times New Roman" w:hAnsi="Times New Roman" w:cs="Times New Roman"/>
          <w:sz w:val="24"/>
          <w:szCs w:val="24"/>
          <w:lang w:eastAsia="ru-RU"/>
        </w:rPr>
        <w:t>Санкт-Петербурга на 2026 год и на плановый период 2027 и 2028 годов», код раздела 0505, код целевой статьи 0950083140 «Расходы на содержание Санкт-Петербургских государственных казенных Жилищных агентств районов Санкт-Петербурга», код вида расходов 244, код ОСГУ 340, код запроса 0</w:t>
      </w:r>
      <w:r w:rsidR="008F5BAB" w:rsidRPr="008F5BAB">
        <w:rPr>
          <w:rFonts w:ascii="Times New Roman" w:hAnsi="Times New Roman" w:cs="Times New Roman"/>
          <w:sz w:val="24"/>
          <w:szCs w:val="24"/>
        </w:rPr>
        <w:t>.</w:t>
      </w:r>
      <w:proofErr w:type="gramEnd"/>
    </w:p>
    <w:p w14:paraId="23A733B7" w14:textId="12445603" w:rsidR="006538F2" w:rsidRPr="006538F2" w:rsidRDefault="00EE614B" w:rsidP="006538F2">
      <w:pPr>
        <w:autoSpaceDE w:val="0"/>
        <w:autoSpaceDN w:val="0"/>
        <w:adjustRightInd w:val="0"/>
        <w:spacing w:after="0" w:line="240" w:lineRule="auto"/>
        <w:ind w:firstLine="567"/>
        <w:jc w:val="both"/>
        <w:rPr>
          <w:rFonts w:ascii="Times New Roman" w:eastAsia="Calibri" w:hAnsi="Times New Roman" w:cs="Times New Roman"/>
          <w:sz w:val="24"/>
          <w:szCs w:val="24"/>
        </w:rPr>
      </w:pPr>
      <w:bookmarkStart w:id="5" w:name="p44"/>
      <w:bookmarkEnd w:id="5"/>
      <w:r w:rsidRPr="008F5BAB">
        <w:rPr>
          <w:rFonts w:ascii="Times New Roman" w:hAnsi="Times New Roman" w:cs="Times New Roman"/>
          <w:sz w:val="24"/>
          <w:szCs w:val="24"/>
        </w:rPr>
        <w:t>2.</w:t>
      </w:r>
      <w:r w:rsidR="00E97555" w:rsidRPr="008F5BAB">
        <w:rPr>
          <w:rFonts w:ascii="Times New Roman" w:hAnsi="Times New Roman" w:cs="Times New Roman"/>
          <w:sz w:val="24"/>
          <w:szCs w:val="24"/>
        </w:rPr>
        <w:t>4</w:t>
      </w:r>
      <w:r w:rsidRPr="008F5BAB">
        <w:rPr>
          <w:rFonts w:ascii="Times New Roman" w:hAnsi="Times New Roman" w:cs="Times New Roman"/>
          <w:sz w:val="24"/>
          <w:szCs w:val="24"/>
        </w:rPr>
        <w:t xml:space="preserve">. </w:t>
      </w:r>
      <w:bookmarkStart w:id="6" w:name="p55"/>
      <w:bookmarkEnd w:id="6"/>
      <w:r w:rsidR="00E97555" w:rsidRPr="008F5BAB">
        <w:rPr>
          <w:rFonts w:ascii="Times New Roman" w:eastAsia="Calibri" w:hAnsi="Times New Roman" w:cs="Times New Roman"/>
          <w:sz w:val="24"/>
          <w:szCs w:val="24"/>
        </w:rPr>
        <w:t xml:space="preserve">Оплата поставленного Товара производится Заказчиком на основании счета, </w:t>
      </w:r>
      <w:proofErr w:type="gramStart"/>
      <w:r w:rsidR="00E97555" w:rsidRPr="008F5BAB">
        <w:rPr>
          <w:rFonts w:ascii="Times New Roman" w:eastAsia="Calibri" w:hAnsi="Times New Roman" w:cs="Times New Roman"/>
          <w:sz w:val="24"/>
          <w:szCs w:val="24"/>
        </w:rPr>
        <w:t>счет-фактуры</w:t>
      </w:r>
      <w:proofErr w:type="gramEnd"/>
      <w:r w:rsidR="00E97555" w:rsidRPr="008F5BAB">
        <w:rPr>
          <w:rFonts w:ascii="Times New Roman" w:eastAsia="Calibri" w:hAnsi="Times New Roman" w:cs="Times New Roman"/>
          <w:sz w:val="24"/>
          <w:szCs w:val="24"/>
        </w:rPr>
        <w:t xml:space="preserve"> (в случае, если Поставщик является</w:t>
      </w:r>
      <w:r w:rsidR="00E97555" w:rsidRPr="000E2507">
        <w:rPr>
          <w:rFonts w:ascii="Times New Roman" w:eastAsia="Calibri" w:hAnsi="Times New Roman" w:cs="Times New Roman"/>
          <w:sz w:val="24"/>
          <w:szCs w:val="24"/>
        </w:rPr>
        <w:t xml:space="preserve"> плательщиком НДС), товарной накладной, акта </w:t>
      </w:r>
      <w:r w:rsidR="00E97555" w:rsidRPr="000E2507">
        <w:rPr>
          <w:rFonts w:ascii="Times New Roman" w:eastAsia="Calibri" w:hAnsi="Times New Roman" w:cs="Times New Roman"/>
          <w:sz w:val="24"/>
          <w:szCs w:val="24"/>
        </w:rPr>
        <w:lastRenderedPageBreak/>
        <w:t xml:space="preserve">приема-передачи Товара, в течение 7 (семи) рабочих дней с даты подписания Заказчиком </w:t>
      </w:r>
      <w:r w:rsidR="0051517A">
        <w:rPr>
          <w:rFonts w:ascii="Times New Roman" w:eastAsia="Calibri" w:hAnsi="Times New Roman" w:cs="Times New Roman"/>
          <w:sz w:val="24"/>
          <w:szCs w:val="24"/>
        </w:rPr>
        <w:t>документов об оплате.</w:t>
      </w:r>
    </w:p>
    <w:p w14:paraId="11F1E736" w14:textId="4EB227A1" w:rsidR="00E97555" w:rsidRPr="000E2507" w:rsidRDefault="00E97555" w:rsidP="006538F2">
      <w:pPr>
        <w:pStyle w:val="ConsPlusNormal"/>
        <w:ind w:firstLine="540"/>
        <w:jc w:val="both"/>
        <w:rPr>
          <w:rFonts w:ascii="Times New Roman" w:eastAsia="Calibri" w:hAnsi="Times New Roman" w:cs="Times New Roman"/>
          <w:sz w:val="24"/>
          <w:szCs w:val="24"/>
        </w:rPr>
      </w:pPr>
      <w:r w:rsidRPr="000E2507">
        <w:rPr>
          <w:rFonts w:ascii="Times New Roman" w:eastAsia="Calibri" w:hAnsi="Times New Roman" w:cs="Times New Roman"/>
          <w:sz w:val="24"/>
          <w:szCs w:val="24"/>
        </w:rPr>
        <w:t>Авансирование не предусмотрено.</w:t>
      </w:r>
    </w:p>
    <w:p w14:paraId="7AD49107" w14:textId="77777777" w:rsidR="00E97555" w:rsidRPr="000E2507" w:rsidRDefault="00EE614B" w:rsidP="00E97555">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Times New Roman" w:hAnsi="Times New Roman" w:cs="Times New Roman"/>
          <w:sz w:val="24"/>
          <w:szCs w:val="24"/>
          <w:lang w:eastAsia="ru-RU"/>
        </w:rPr>
        <w:t>2.</w:t>
      </w:r>
      <w:r w:rsidR="00E97555" w:rsidRPr="000E2507">
        <w:rPr>
          <w:rFonts w:ascii="Times New Roman" w:eastAsia="Times New Roman" w:hAnsi="Times New Roman" w:cs="Times New Roman"/>
          <w:sz w:val="24"/>
          <w:szCs w:val="24"/>
          <w:lang w:eastAsia="ru-RU"/>
        </w:rPr>
        <w:t>5</w:t>
      </w:r>
      <w:r w:rsidRPr="000E2507">
        <w:rPr>
          <w:rFonts w:ascii="Times New Roman" w:eastAsia="Times New Roman" w:hAnsi="Times New Roman" w:cs="Times New Roman"/>
          <w:sz w:val="24"/>
          <w:szCs w:val="24"/>
          <w:lang w:eastAsia="ru-RU"/>
        </w:rPr>
        <w:t xml:space="preserve">. </w:t>
      </w:r>
      <w:r w:rsidR="00E97555" w:rsidRPr="000E2507">
        <w:rPr>
          <w:rFonts w:ascii="Times New Roman" w:eastAsia="Calibri" w:hAnsi="Times New Roman" w:cs="Times New Roman"/>
          <w:sz w:val="24"/>
          <w:szCs w:val="24"/>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47CCB34D" w14:textId="77777777" w:rsidR="00E97555" w:rsidRPr="000E2507" w:rsidRDefault="00E97555" w:rsidP="00E97555">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2.6. </w:t>
      </w:r>
      <w:proofErr w:type="gramStart"/>
      <w:r w:rsidRPr="000E2507">
        <w:rPr>
          <w:rFonts w:ascii="Times New Roman" w:eastAsia="Calibri" w:hAnsi="Times New Roman" w:cs="Times New Roman"/>
          <w:sz w:val="24"/>
          <w:szCs w:val="24"/>
          <w:lang w:eastAsia="ru-RU"/>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0E2507">
        <w:rPr>
          <w:rFonts w:ascii="Times New Roman" w:eastAsia="Calibri" w:hAnsi="Times New Roman" w:cs="Times New Roman"/>
          <w:sz w:val="24"/>
          <w:szCs w:val="24"/>
          <w:lang w:eastAsia="ru-RU"/>
        </w:rPr>
        <w:t xml:space="preserve"> бюджетной системы Российской Федерации Заказчиком.</w:t>
      </w:r>
    </w:p>
    <w:p w14:paraId="13077142" w14:textId="77777777" w:rsidR="00E97555" w:rsidRPr="000E2507" w:rsidRDefault="00E97555" w:rsidP="00E97555">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2.7. Датой оплаты считается дата списания денежных средств со счета Заказчика, указанного в Контракте.</w:t>
      </w:r>
    </w:p>
    <w:p w14:paraId="1F90B41D" w14:textId="2A766859" w:rsidR="00E97555" w:rsidRDefault="00E97555" w:rsidP="00E97555">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2.8. Суммы неисполненных Поставщиком требований об уплате неустоек (штрафов, пеней), предъявленных Заказчиком в соответствии с </w:t>
      </w:r>
      <w:hyperlink r:id="rId9" w:history="1">
        <w:r w:rsidRPr="000E2507">
          <w:rPr>
            <w:rFonts w:ascii="Times New Roman" w:eastAsia="Calibri" w:hAnsi="Times New Roman" w:cs="Times New Roman"/>
            <w:sz w:val="24"/>
            <w:szCs w:val="24"/>
            <w:lang w:eastAsia="ru-RU"/>
          </w:rPr>
          <w:t>ФЗ</w:t>
        </w:r>
      </w:hyperlink>
      <w:r w:rsidRPr="000E2507">
        <w:rPr>
          <w:rFonts w:ascii="Times New Roman" w:eastAsia="Calibri" w:hAnsi="Times New Roman" w:cs="Times New Roman"/>
          <w:sz w:val="24"/>
          <w:szCs w:val="24"/>
          <w:lang w:eastAsia="ru-RU"/>
        </w:rPr>
        <w:t xml:space="preserve"> N 44 и Контрактом, удерживаются Заказчиком из суммы, подлежащей оплате Поставщику.</w:t>
      </w:r>
    </w:p>
    <w:p w14:paraId="647B48F1" w14:textId="77777777" w:rsidR="009F39F0" w:rsidRPr="000E2507" w:rsidRDefault="009F39F0" w:rsidP="00E97555">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14:paraId="424449A5" w14:textId="040B1A3B" w:rsidR="00EE614B" w:rsidRDefault="00A81533" w:rsidP="00EE614B">
      <w:pPr>
        <w:spacing w:after="0" w:line="240" w:lineRule="auto"/>
        <w:jc w:val="center"/>
        <w:rPr>
          <w:rFonts w:ascii="Times New Roman" w:eastAsia="Times New Roman" w:hAnsi="Times New Roman" w:cs="Times New Roman"/>
          <w:b/>
          <w:sz w:val="24"/>
          <w:szCs w:val="24"/>
          <w:lang w:eastAsia="ru-RU"/>
        </w:rPr>
      </w:pPr>
      <w:bookmarkStart w:id="7" w:name="p59"/>
      <w:bookmarkEnd w:id="7"/>
      <w:r w:rsidRPr="000E2507">
        <w:rPr>
          <w:rFonts w:ascii="Times New Roman" w:eastAsia="Times New Roman" w:hAnsi="Times New Roman" w:cs="Times New Roman"/>
          <w:b/>
          <w:sz w:val="24"/>
          <w:szCs w:val="24"/>
          <w:lang w:eastAsia="ru-RU"/>
        </w:rPr>
        <w:t>3</w:t>
      </w:r>
      <w:r w:rsidR="00EE614B" w:rsidRPr="000E2507">
        <w:rPr>
          <w:rFonts w:ascii="Times New Roman" w:eastAsia="Times New Roman" w:hAnsi="Times New Roman" w:cs="Times New Roman"/>
          <w:b/>
          <w:sz w:val="24"/>
          <w:szCs w:val="24"/>
          <w:lang w:eastAsia="ru-RU"/>
        </w:rPr>
        <w:t xml:space="preserve">. Порядок, сроки и условия поставки и приемки Товара </w:t>
      </w:r>
    </w:p>
    <w:p w14:paraId="6AF8EF08" w14:textId="7461C1B1" w:rsidR="00E97555" w:rsidRDefault="00EE614B" w:rsidP="00670F7E">
      <w:pPr>
        <w:spacing w:after="0" w:line="240" w:lineRule="auto"/>
        <w:ind w:firstLine="567"/>
        <w:jc w:val="both"/>
        <w:rPr>
          <w:rFonts w:ascii="Times New Roman" w:hAnsi="Times New Roman" w:cs="Times New Roman"/>
          <w:sz w:val="24"/>
          <w:szCs w:val="24"/>
        </w:rPr>
      </w:pPr>
      <w:bookmarkStart w:id="8" w:name="p62"/>
      <w:bookmarkEnd w:id="8"/>
      <w:r w:rsidRPr="000E2507">
        <w:rPr>
          <w:rFonts w:ascii="Times New Roman" w:eastAsia="Times New Roman" w:hAnsi="Times New Roman" w:cs="Times New Roman"/>
          <w:sz w:val="24"/>
          <w:szCs w:val="24"/>
          <w:lang w:eastAsia="ru-RU"/>
        </w:rPr>
        <w:t xml:space="preserve">3.1. </w:t>
      </w:r>
      <w:r w:rsidR="00E97555" w:rsidRPr="000E2507">
        <w:rPr>
          <w:rFonts w:ascii="Times New Roman" w:eastAsia="Calibri" w:hAnsi="Times New Roman" w:cs="Times New Roman"/>
          <w:sz w:val="24"/>
          <w:szCs w:val="24"/>
          <w:lang w:eastAsia="ru-RU"/>
        </w:rPr>
        <w:t xml:space="preserve">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w:t>
      </w:r>
      <w:r w:rsidR="00C85866" w:rsidRPr="000E2507">
        <w:rPr>
          <w:rFonts w:ascii="Times New Roman" w:eastAsia="Calibri" w:hAnsi="Times New Roman" w:cs="Times New Roman"/>
          <w:sz w:val="24"/>
          <w:szCs w:val="24"/>
          <w:lang w:eastAsia="ru-RU"/>
        </w:rPr>
        <w:t>допускаются</w:t>
      </w:r>
      <w:r w:rsidR="00E97555" w:rsidRPr="000E2507">
        <w:rPr>
          <w:rFonts w:ascii="Times New Roman" w:eastAsia="Calibri" w:hAnsi="Times New Roman" w:cs="Times New Roman"/>
          <w:sz w:val="24"/>
          <w:szCs w:val="24"/>
          <w:lang w:eastAsia="ru-RU"/>
        </w:rPr>
        <w:t>.</w:t>
      </w:r>
      <w:r w:rsidR="00005163" w:rsidRPr="000E2507">
        <w:rPr>
          <w:rFonts w:ascii="Times New Roman" w:hAnsi="Times New Roman" w:cs="Times New Roman"/>
          <w:sz w:val="24"/>
          <w:szCs w:val="24"/>
        </w:rPr>
        <w:t xml:space="preserve"> </w:t>
      </w:r>
    </w:p>
    <w:p w14:paraId="26AB7411" w14:textId="4408EE9B" w:rsidR="008C312C" w:rsidRPr="000E2507" w:rsidRDefault="008C312C" w:rsidP="00670F7E">
      <w:pPr>
        <w:spacing w:after="0" w:line="240" w:lineRule="auto"/>
        <w:ind w:firstLine="567"/>
        <w:jc w:val="both"/>
        <w:rPr>
          <w:rFonts w:ascii="Times New Roman" w:eastAsia="Calibri" w:hAnsi="Times New Roman" w:cs="Times New Roman"/>
          <w:sz w:val="24"/>
          <w:szCs w:val="24"/>
          <w:lang w:eastAsia="ru-RU"/>
        </w:rPr>
      </w:pPr>
      <w:r w:rsidRPr="008C312C">
        <w:rPr>
          <w:rFonts w:ascii="Times New Roman" w:eastAsia="Calibri" w:hAnsi="Times New Roman" w:cs="Times New Roman"/>
          <w:sz w:val="24"/>
          <w:szCs w:val="24"/>
          <w:lang w:eastAsia="ru-RU"/>
        </w:rPr>
        <w:t>По результатам поставки Товара Поставщик не позднее 1 (одного) рабочего дня представляет Заказчику полный комплект оригинала исполнительной документации, включая счет, счет-фактуру (в случае, если Подрядчик является плательщиком НДС), товарную накладную, акт приема-передачи Товара.</w:t>
      </w:r>
    </w:p>
    <w:p w14:paraId="6AF7061B" w14:textId="146568B2" w:rsidR="00E97555" w:rsidRPr="000E2507" w:rsidRDefault="00E97555" w:rsidP="00E97555">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Поставка Товара осуществляется Поставщиком </w:t>
      </w:r>
      <w:r w:rsidR="00FF2E0C" w:rsidRPr="00FF2E0C">
        <w:rPr>
          <w:rFonts w:ascii="Times New Roman" w:eastAsia="Calibri" w:hAnsi="Times New Roman" w:cs="Times New Roman"/>
          <w:sz w:val="24"/>
          <w:szCs w:val="24"/>
          <w:lang w:eastAsia="ru-RU"/>
        </w:rPr>
        <w:t xml:space="preserve">в течение </w:t>
      </w:r>
      <w:r w:rsidR="00C8237E">
        <w:rPr>
          <w:rFonts w:ascii="Times New Roman" w:eastAsia="Calibri" w:hAnsi="Times New Roman" w:cs="Times New Roman"/>
          <w:sz w:val="24"/>
          <w:szCs w:val="24"/>
          <w:lang w:eastAsia="ru-RU"/>
        </w:rPr>
        <w:t>10</w:t>
      </w:r>
      <w:r w:rsidR="00FF2E0C" w:rsidRPr="00FF2E0C">
        <w:rPr>
          <w:rFonts w:ascii="Times New Roman" w:eastAsia="Calibri" w:hAnsi="Times New Roman" w:cs="Times New Roman"/>
          <w:sz w:val="24"/>
          <w:szCs w:val="24"/>
          <w:lang w:eastAsia="ru-RU"/>
        </w:rPr>
        <w:t xml:space="preserve"> (</w:t>
      </w:r>
      <w:r w:rsidR="00C8237E">
        <w:rPr>
          <w:rFonts w:ascii="Times New Roman" w:eastAsia="Calibri" w:hAnsi="Times New Roman" w:cs="Times New Roman"/>
          <w:sz w:val="24"/>
          <w:szCs w:val="24"/>
          <w:lang w:eastAsia="ru-RU"/>
        </w:rPr>
        <w:t>десяти</w:t>
      </w:r>
      <w:r w:rsidR="00FF2E0C" w:rsidRPr="00FF2E0C">
        <w:rPr>
          <w:rFonts w:ascii="Times New Roman" w:eastAsia="Calibri" w:hAnsi="Times New Roman" w:cs="Times New Roman"/>
          <w:sz w:val="24"/>
          <w:szCs w:val="24"/>
          <w:lang w:eastAsia="ru-RU"/>
        </w:rPr>
        <w:t>) рабочих дней</w:t>
      </w:r>
      <w:r w:rsidRPr="000E2507">
        <w:rPr>
          <w:rFonts w:ascii="Times New Roman" w:eastAsia="Calibri" w:hAnsi="Times New Roman" w:cs="Times New Roman"/>
          <w:sz w:val="24"/>
          <w:szCs w:val="24"/>
          <w:lang w:eastAsia="ru-RU"/>
        </w:rPr>
        <w:t xml:space="preserve"> </w:t>
      </w:r>
      <w:proofErr w:type="gramStart"/>
      <w:r w:rsidRPr="000E2507">
        <w:rPr>
          <w:rFonts w:ascii="Times New Roman" w:eastAsia="Calibri" w:hAnsi="Times New Roman" w:cs="Times New Roman"/>
          <w:sz w:val="24"/>
          <w:szCs w:val="24"/>
          <w:lang w:eastAsia="ru-RU"/>
        </w:rPr>
        <w:t xml:space="preserve">с </w:t>
      </w:r>
      <w:r w:rsidR="00B25D75" w:rsidRPr="00B25D75">
        <w:rPr>
          <w:rFonts w:ascii="Times New Roman" w:eastAsia="Times New Roman" w:hAnsi="Times New Roman" w:cs="Times New Roman"/>
          <w:color w:val="000000"/>
          <w:sz w:val="24"/>
          <w:szCs w:val="24"/>
          <w:lang w:eastAsia="ru-RU"/>
        </w:rPr>
        <w:t>даты подписания</w:t>
      </w:r>
      <w:proofErr w:type="gramEnd"/>
      <w:r w:rsidR="00B25D75" w:rsidRPr="00B25D75">
        <w:rPr>
          <w:rFonts w:ascii="Times New Roman" w:eastAsia="Times New Roman" w:hAnsi="Times New Roman" w:cs="Times New Roman"/>
          <w:color w:val="000000"/>
          <w:sz w:val="24"/>
          <w:szCs w:val="24"/>
          <w:lang w:eastAsia="ru-RU"/>
        </w:rPr>
        <w:t xml:space="preserve"> Контракта</w:t>
      </w:r>
      <w:r w:rsidRPr="000E2507">
        <w:rPr>
          <w:rFonts w:ascii="Times New Roman" w:eastAsia="Calibri" w:hAnsi="Times New Roman" w:cs="Times New Roman"/>
          <w:sz w:val="24"/>
          <w:szCs w:val="24"/>
          <w:lang w:eastAsia="ru-RU"/>
        </w:rPr>
        <w:t>.</w:t>
      </w:r>
    </w:p>
    <w:p w14:paraId="2231A09B" w14:textId="2EB9AEBB" w:rsidR="00E97555" w:rsidRPr="00165C0F" w:rsidRDefault="00E97555" w:rsidP="00165C0F">
      <w:pPr>
        <w:spacing w:after="0" w:line="240" w:lineRule="auto"/>
        <w:ind w:firstLine="567"/>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3.2. Поставка Товара осуществляется Поставщиком по адресу: </w:t>
      </w:r>
      <w:bookmarkStart w:id="9" w:name="Par144"/>
      <w:bookmarkEnd w:id="9"/>
      <w:r w:rsidR="00165C0F" w:rsidRPr="00165C0F">
        <w:rPr>
          <w:rFonts w:ascii="Times New Roman" w:eastAsia="Calibri" w:hAnsi="Times New Roman" w:cs="Times New Roman"/>
          <w:sz w:val="24"/>
          <w:szCs w:val="24"/>
          <w:lang w:eastAsia="ru-RU"/>
        </w:rPr>
        <w:t>Российская Федерация, Санкт-Петербург, г. Колпино, Заводской пр., д. 6, корп. 2, литера</w:t>
      </w:r>
      <w:proofErr w:type="gramStart"/>
      <w:r w:rsidR="00165C0F" w:rsidRPr="00165C0F">
        <w:rPr>
          <w:rFonts w:ascii="Times New Roman" w:eastAsia="Calibri" w:hAnsi="Times New Roman" w:cs="Times New Roman"/>
          <w:sz w:val="24"/>
          <w:szCs w:val="24"/>
          <w:lang w:eastAsia="ru-RU"/>
        </w:rPr>
        <w:t xml:space="preserve"> А</w:t>
      </w:r>
      <w:proofErr w:type="gramEnd"/>
      <w:r w:rsidR="00165C0F" w:rsidRPr="00165C0F">
        <w:rPr>
          <w:rFonts w:ascii="Times New Roman" w:eastAsia="Calibri" w:hAnsi="Times New Roman" w:cs="Times New Roman"/>
          <w:sz w:val="24"/>
          <w:szCs w:val="24"/>
          <w:lang w:eastAsia="ru-RU"/>
        </w:rPr>
        <w:t>, 2 этаж</w:t>
      </w:r>
      <w:r w:rsidR="00407198" w:rsidRPr="00407198">
        <w:rPr>
          <w:rFonts w:ascii="Times New Roman" w:eastAsia="Calibri" w:hAnsi="Times New Roman" w:cs="Times New Roman"/>
          <w:sz w:val="24"/>
          <w:szCs w:val="24"/>
          <w:lang w:eastAsia="ru-RU"/>
        </w:rPr>
        <w:t>.</w:t>
      </w:r>
    </w:p>
    <w:p w14:paraId="63D2AE94" w14:textId="7D19C1C2" w:rsidR="00B25D75" w:rsidRDefault="00407198" w:rsidP="00407198">
      <w:pPr>
        <w:pStyle w:val="1"/>
        <w:spacing w:line="269" w:lineRule="auto"/>
        <w:ind w:firstLine="567"/>
        <w:jc w:val="both"/>
        <w:rPr>
          <w:sz w:val="24"/>
          <w:szCs w:val="24"/>
        </w:rPr>
      </w:pPr>
      <w:bookmarkStart w:id="10" w:name="_Hlk125645925"/>
      <w:proofErr w:type="gramStart"/>
      <w:r w:rsidRPr="0033224A">
        <w:rPr>
          <w:sz w:val="24"/>
          <w:szCs w:val="24"/>
        </w:rPr>
        <w:t xml:space="preserve">Поставка товара осуществляется </w:t>
      </w:r>
      <w:bookmarkStart w:id="11" w:name="_Hlk125645087"/>
      <w:r w:rsidRPr="0033224A">
        <w:rPr>
          <w:sz w:val="24"/>
          <w:szCs w:val="24"/>
        </w:rPr>
        <w:t>в рабочие дни с 09-00 часов до 12-00 часов и с 14-00 часов до 1</w:t>
      </w:r>
      <w:r w:rsidR="00B742B0">
        <w:rPr>
          <w:sz w:val="24"/>
          <w:szCs w:val="24"/>
        </w:rPr>
        <w:t>6</w:t>
      </w:r>
      <w:r w:rsidRPr="0033224A">
        <w:rPr>
          <w:sz w:val="24"/>
          <w:szCs w:val="24"/>
        </w:rPr>
        <w:t>-00 часов (по местному времени)</w:t>
      </w:r>
      <w:bookmarkEnd w:id="11"/>
      <w:r w:rsidR="00B25D75" w:rsidRPr="00B25D75">
        <w:rPr>
          <w:snapToGrid/>
          <w:sz w:val="24"/>
          <w:szCs w:val="24"/>
          <w:lang w:eastAsia="en-US" w:bidi="en-US"/>
        </w:rPr>
        <w:t xml:space="preserve"> по предварительной согласованности с Заказчиком любым, оговоренным между сторонами способом (телефонная, электронная связь), согласование не менее чем за 3 (три) рабочих дня до дня поставки товара</w:t>
      </w:r>
      <w:r w:rsidR="00B25D75" w:rsidRPr="00B25D75">
        <w:rPr>
          <w:snapToGrid/>
          <w:sz w:val="24"/>
          <w:szCs w:val="24"/>
        </w:rPr>
        <w:t xml:space="preserve"> (электронная почта Заказчика </w:t>
      </w:r>
      <w:hyperlink r:id="rId10" w:history="1">
        <w:r w:rsidR="00B25D75" w:rsidRPr="00683C55">
          <w:rPr>
            <w:rStyle w:val="a9"/>
            <w:b/>
            <w:snapToGrid/>
            <w:sz w:val="24"/>
            <w:szCs w:val="24"/>
            <w:lang w:val="en-US"/>
          </w:rPr>
          <w:t>rga</w:t>
        </w:r>
        <w:r w:rsidR="00B25D75" w:rsidRPr="00683C55">
          <w:rPr>
            <w:rStyle w:val="a9"/>
            <w:b/>
            <w:snapToGrid/>
            <w:sz w:val="24"/>
            <w:szCs w:val="24"/>
          </w:rPr>
          <w:t>.</w:t>
        </w:r>
        <w:r w:rsidR="00B25D75" w:rsidRPr="00683C55">
          <w:rPr>
            <w:rStyle w:val="a9"/>
            <w:b/>
            <w:snapToGrid/>
            <w:sz w:val="24"/>
            <w:szCs w:val="24"/>
            <w:lang w:val="en-US"/>
          </w:rPr>
          <w:t>kolp</w:t>
        </w:r>
        <w:r w:rsidR="00B25D75" w:rsidRPr="00683C55">
          <w:rPr>
            <w:rStyle w:val="a9"/>
            <w:b/>
            <w:snapToGrid/>
            <w:sz w:val="24"/>
            <w:szCs w:val="24"/>
          </w:rPr>
          <w:t>@</w:t>
        </w:r>
        <w:r w:rsidR="00B25D75" w:rsidRPr="00683C55">
          <w:rPr>
            <w:rStyle w:val="a9"/>
            <w:b/>
            <w:snapToGrid/>
            <w:sz w:val="24"/>
            <w:szCs w:val="24"/>
            <w:lang w:val="en-US"/>
          </w:rPr>
          <w:t>mail</w:t>
        </w:r>
        <w:r w:rsidR="00B25D75" w:rsidRPr="00683C55">
          <w:rPr>
            <w:rStyle w:val="a9"/>
            <w:b/>
            <w:snapToGrid/>
            <w:sz w:val="24"/>
            <w:szCs w:val="24"/>
          </w:rPr>
          <w:t>.</w:t>
        </w:r>
        <w:proofErr w:type="spellStart"/>
        <w:r w:rsidR="00B25D75" w:rsidRPr="00683C55">
          <w:rPr>
            <w:rStyle w:val="a9"/>
            <w:b/>
            <w:snapToGrid/>
            <w:sz w:val="24"/>
            <w:szCs w:val="24"/>
            <w:lang w:val="en-US"/>
          </w:rPr>
          <w:t>ru</w:t>
        </w:r>
        <w:proofErr w:type="spellEnd"/>
      </w:hyperlink>
      <w:r w:rsidR="00B25D75" w:rsidRPr="00B25D75">
        <w:rPr>
          <w:snapToGrid/>
          <w:sz w:val="24"/>
          <w:szCs w:val="24"/>
          <w:lang w:eastAsia="en-US" w:bidi="en-US"/>
        </w:rPr>
        <w:t>.)</w:t>
      </w:r>
      <w:r w:rsidRPr="0033224A">
        <w:rPr>
          <w:sz w:val="24"/>
          <w:szCs w:val="24"/>
        </w:rPr>
        <w:t xml:space="preserve">. </w:t>
      </w:r>
      <w:proofErr w:type="gramEnd"/>
    </w:p>
    <w:p w14:paraId="13B373BE" w14:textId="6710B8DE" w:rsidR="00407198" w:rsidRPr="0033224A" w:rsidRDefault="00453F52" w:rsidP="00407198">
      <w:pPr>
        <w:pStyle w:val="1"/>
        <w:spacing w:line="269" w:lineRule="auto"/>
        <w:ind w:firstLine="567"/>
        <w:jc w:val="both"/>
        <w:rPr>
          <w:sz w:val="24"/>
          <w:szCs w:val="24"/>
        </w:rPr>
      </w:pPr>
      <w:r>
        <w:rPr>
          <w:sz w:val="24"/>
          <w:szCs w:val="24"/>
        </w:rPr>
        <w:t>Ответственное</w:t>
      </w:r>
      <w:r w:rsidR="00407198" w:rsidRPr="0033224A">
        <w:rPr>
          <w:sz w:val="24"/>
          <w:szCs w:val="24"/>
        </w:rPr>
        <w:t xml:space="preserve"> лицо: </w:t>
      </w:r>
      <w:r w:rsidR="00165C0F">
        <w:rPr>
          <w:sz w:val="24"/>
          <w:szCs w:val="24"/>
          <w:lang w:eastAsia="en-US" w:bidi="en-US"/>
        </w:rPr>
        <w:t>к</w:t>
      </w:r>
      <w:r w:rsidR="00165C0F" w:rsidRPr="004B1C24">
        <w:rPr>
          <w:sz w:val="24"/>
          <w:szCs w:val="24"/>
          <w:lang w:eastAsia="en-US" w:bidi="en-US"/>
        </w:rPr>
        <w:t xml:space="preserve">ладовщик отдела материально-технического обеспечения и обслуживания зданий и помещений </w:t>
      </w:r>
      <w:proofErr w:type="spellStart"/>
      <w:r w:rsidR="00165C0F" w:rsidRPr="004B1C24">
        <w:rPr>
          <w:sz w:val="24"/>
          <w:szCs w:val="24"/>
          <w:lang w:eastAsia="en-US" w:bidi="en-US"/>
        </w:rPr>
        <w:t>Анцевич</w:t>
      </w:r>
      <w:proofErr w:type="spellEnd"/>
      <w:r w:rsidR="00165C0F" w:rsidRPr="004B1C24">
        <w:rPr>
          <w:sz w:val="24"/>
          <w:szCs w:val="24"/>
          <w:lang w:eastAsia="en-US" w:bidi="en-US"/>
        </w:rPr>
        <w:t xml:space="preserve"> Ольга Федоровна, тел. +7 921 875-01-90</w:t>
      </w:r>
      <w:r w:rsidR="00407198" w:rsidRPr="0033224A">
        <w:rPr>
          <w:sz w:val="24"/>
          <w:szCs w:val="24"/>
        </w:rPr>
        <w:t>.</w:t>
      </w:r>
      <w:bookmarkEnd w:id="10"/>
    </w:p>
    <w:p w14:paraId="1E7C7B42" w14:textId="6F7615F2" w:rsidR="00E97555" w:rsidRPr="000E2507" w:rsidRDefault="00E97555" w:rsidP="008C312C">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3.3. </w:t>
      </w:r>
      <w:r w:rsidR="008C312C" w:rsidRPr="008C312C">
        <w:rPr>
          <w:rFonts w:ascii="Times New Roman" w:eastAsia="Calibri" w:hAnsi="Times New Roman" w:cs="Times New Roman"/>
          <w:sz w:val="24"/>
          <w:szCs w:val="24"/>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A0B962E" w14:textId="77777777" w:rsidR="00997E40" w:rsidRPr="00997E40" w:rsidRDefault="00997E40" w:rsidP="00997E40">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12" w:name="Par146"/>
      <w:bookmarkEnd w:id="12"/>
      <w:r w:rsidRPr="00997E40">
        <w:rPr>
          <w:rFonts w:ascii="Times New Roman" w:eastAsia="Calibri"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997E40">
          <w:rPr>
            <w:rFonts w:ascii="Times New Roman" w:eastAsia="Calibri" w:hAnsi="Times New Roman" w:cs="Times New Roman"/>
            <w:sz w:val="24"/>
            <w:szCs w:val="24"/>
          </w:rPr>
          <w:t>законом</w:t>
        </w:r>
      </w:hyperlink>
      <w:r w:rsidRPr="00997E40">
        <w:rPr>
          <w:rFonts w:ascii="Times New Roman" w:eastAsia="Calibri"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98D3BF4" w14:textId="77777777" w:rsidR="00997E40" w:rsidRPr="00997E40" w:rsidRDefault="00997E40" w:rsidP="00997E40">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13" w:name="Par77"/>
      <w:bookmarkEnd w:id="13"/>
      <w:r w:rsidRPr="00997E40">
        <w:rPr>
          <w:rFonts w:ascii="Times New Roman" w:eastAsia="Calibri" w:hAnsi="Times New Roman" w:cs="Times New Roman"/>
          <w:sz w:val="24"/>
          <w:szCs w:val="24"/>
        </w:rPr>
        <w:t>3.5.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14:paraId="5A41BFEE" w14:textId="77777777" w:rsidR="00997E40" w:rsidRPr="00997E40" w:rsidRDefault="00997E40" w:rsidP="00997E40">
      <w:pPr>
        <w:autoSpaceDE w:val="0"/>
        <w:autoSpaceDN w:val="0"/>
        <w:adjustRightInd w:val="0"/>
        <w:spacing w:after="0" w:line="240" w:lineRule="auto"/>
        <w:ind w:firstLine="539"/>
        <w:jc w:val="both"/>
        <w:rPr>
          <w:rFonts w:ascii="Times New Roman" w:eastAsia="Calibri" w:hAnsi="Times New Roman" w:cs="Times New Roman"/>
          <w:sz w:val="24"/>
          <w:szCs w:val="24"/>
        </w:rPr>
      </w:pPr>
      <w:r w:rsidRPr="00997E40">
        <w:rPr>
          <w:rFonts w:ascii="Times New Roman" w:eastAsia="Calibri" w:hAnsi="Times New Roman" w:cs="Times New Roman"/>
          <w:sz w:val="24"/>
          <w:szCs w:val="24"/>
        </w:rPr>
        <w:lastRenderedPageBreak/>
        <w:t xml:space="preserve">3.6. </w:t>
      </w:r>
      <w:proofErr w:type="gramStart"/>
      <w:r w:rsidRPr="00997E40">
        <w:rPr>
          <w:rFonts w:ascii="Times New Roman" w:eastAsia="Calibri"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77" w:history="1">
        <w:r w:rsidRPr="00997E40">
          <w:rPr>
            <w:rFonts w:ascii="Times New Roman" w:eastAsia="Calibri" w:hAnsi="Times New Roman" w:cs="Times New Roman"/>
            <w:sz w:val="24"/>
            <w:szCs w:val="24"/>
          </w:rPr>
          <w:t>пункте 3.5</w:t>
        </w:r>
      </w:hyperlink>
      <w:r w:rsidRPr="00997E40">
        <w:rPr>
          <w:rFonts w:ascii="Times New Roman" w:eastAsia="Calibri"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997E40">
        <w:rPr>
          <w:rFonts w:ascii="Times New Roman" w:eastAsia="Calibri" w:hAnsi="Times New Roman" w:cs="Times New Roman"/>
          <w:sz w:val="24"/>
          <w:szCs w:val="24"/>
        </w:rPr>
        <w:t xml:space="preserve"> сроков их устранения.</w:t>
      </w:r>
    </w:p>
    <w:p w14:paraId="276CE175" w14:textId="77777777" w:rsidR="00997E40" w:rsidRPr="00997E40" w:rsidRDefault="00997E40" w:rsidP="00997E40">
      <w:pPr>
        <w:autoSpaceDE w:val="0"/>
        <w:autoSpaceDN w:val="0"/>
        <w:adjustRightInd w:val="0"/>
        <w:spacing w:after="0" w:line="240" w:lineRule="auto"/>
        <w:ind w:firstLine="539"/>
        <w:jc w:val="both"/>
        <w:rPr>
          <w:rFonts w:ascii="Times New Roman" w:eastAsia="Calibri" w:hAnsi="Times New Roman" w:cs="Times New Roman"/>
          <w:sz w:val="24"/>
          <w:szCs w:val="24"/>
        </w:rPr>
      </w:pPr>
      <w:r w:rsidRPr="00997E40">
        <w:rPr>
          <w:rFonts w:ascii="Times New Roman" w:eastAsia="Calibri" w:hAnsi="Times New Roman" w:cs="Times New Roman"/>
          <w:sz w:val="24"/>
          <w:szCs w:val="24"/>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71210BC" w14:textId="77777777" w:rsidR="00997E40" w:rsidRPr="00997E40" w:rsidRDefault="00997E40" w:rsidP="00997E40">
      <w:pPr>
        <w:autoSpaceDE w:val="0"/>
        <w:autoSpaceDN w:val="0"/>
        <w:adjustRightInd w:val="0"/>
        <w:spacing w:after="0" w:line="240" w:lineRule="auto"/>
        <w:ind w:firstLine="539"/>
        <w:jc w:val="both"/>
        <w:rPr>
          <w:rFonts w:ascii="Times New Roman" w:eastAsia="Calibri" w:hAnsi="Times New Roman" w:cs="Times New Roman"/>
          <w:sz w:val="24"/>
          <w:szCs w:val="24"/>
        </w:rPr>
      </w:pPr>
      <w:r w:rsidRPr="00997E40">
        <w:rPr>
          <w:rFonts w:ascii="Times New Roman" w:eastAsia="Calibri" w:hAnsi="Times New Roman" w:cs="Times New Roman"/>
          <w:sz w:val="24"/>
          <w:szCs w:val="24"/>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ar77" w:history="1">
        <w:r w:rsidRPr="00997E40">
          <w:rPr>
            <w:rFonts w:ascii="Times New Roman" w:eastAsia="Calibri" w:hAnsi="Times New Roman" w:cs="Times New Roman"/>
            <w:sz w:val="24"/>
            <w:szCs w:val="24"/>
          </w:rPr>
          <w:t>пункте 3.</w:t>
        </w:r>
      </w:hyperlink>
      <w:r w:rsidRPr="00997E40">
        <w:rPr>
          <w:rFonts w:ascii="Times New Roman" w:eastAsia="Calibri" w:hAnsi="Times New Roman" w:cs="Times New Roman"/>
          <w:sz w:val="24"/>
          <w:szCs w:val="24"/>
        </w:rPr>
        <w:t>5 Контракта.</w:t>
      </w:r>
    </w:p>
    <w:p w14:paraId="2B18BDDC" w14:textId="77777777" w:rsidR="00997E40" w:rsidRPr="00997E40" w:rsidRDefault="00997E40" w:rsidP="00997E40">
      <w:pPr>
        <w:autoSpaceDE w:val="0"/>
        <w:autoSpaceDN w:val="0"/>
        <w:adjustRightInd w:val="0"/>
        <w:spacing w:after="0" w:line="240" w:lineRule="auto"/>
        <w:ind w:firstLine="539"/>
        <w:jc w:val="both"/>
        <w:rPr>
          <w:rFonts w:ascii="Times New Roman" w:eastAsia="Calibri" w:hAnsi="Times New Roman" w:cs="Times New Roman"/>
          <w:sz w:val="24"/>
          <w:szCs w:val="24"/>
        </w:rPr>
      </w:pPr>
      <w:r w:rsidRPr="00997E40">
        <w:rPr>
          <w:rFonts w:ascii="Times New Roman" w:eastAsia="Calibri"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BF4CAF4" w14:textId="63E225D4" w:rsidR="00EE614B" w:rsidRPr="000A16EE" w:rsidRDefault="00EE614B" w:rsidP="0051499D">
      <w:pPr>
        <w:spacing w:after="0" w:line="240" w:lineRule="auto"/>
        <w:jc w:val="both"/>
        <w:rPr>
          <w:rFonts w:ascii="Times New Roman" w:eastAsia="Times New Roman" w:hAnsi="Times New Roman" w:cs="Times New Roman"/>
          <w:b/>
          <w:sz w:val="24"/>
          <w:szCs w:val="24"/>
          <w:lang w:eastAsia="ru-RU"/>
        </w:rPr>
      </w:pPr>
      <w:r w:rsidRPr="000E2507">
        <w:rPr>
          <w:rFonts w:ascii="Times New Roman" w:eastAsia="Times New Roman" w:hAnsi="Times New Roman" w:cs="Times New Roman"/>
          <w:sz w:val="24"/>
          <w:szCs w:val="24"/>
          <w:lang w:eastAsia="ru-RU"/>
        </w:rPr>
        <w:t xml:space="preserve"> </w:t>
      </w:r>
      <w:r w:rsidR="0051499D">
        <w:rPr>
          <w:rFonts w:ascii="Times New Roman" w:eastAsia="Times New Roman" w:hAnsi="Times New Roman" w:cs="Times New Roman"/>
          <w:sz w:val="24"/>
          <w:szCs w:val="24"/>
          <w:lang w:eastAsia="ru-RU"/>
        </w:rPr>
        <w:t xml:space="preserve">                                                    </w:t>
      </w:r>
      <w:r w:rsidR="00A81533" w:rsidRPr="000A16EE">
        <w:rPr>
          <w:rFonts w:ascii="Times New Roman" w:eastAsia="Times New Roman" w:hAnsi="Times New Roman" w:cs="Times New Roman"/>
          <w:b/>
          <w:sz w:val="24"/>
          <w:szCs w:val="24"/>
          <w:lang w:eastAsia="ru-RU"/>
        </w:rPr>
        <w:t>4</w:t>
      </w:r>
      <w:r w:rsidRPr="000A16EE">
        <w:rPr>
          <w:rFonts w:ascii="Times New Roman" w:eastAsia="Times New Roman" w:hAnsi="Times New Roman" w:cs="Times New Roman"/>
          <w:b/>
          <w:sz w:val="24"/>
          <w:szCs w:val="24"/>
          <w:lang w:eastAsia="ru-RU"/>
        </w:rPr>
        <w:t xml:space="preserve">. Взаимодействие Сторон </w:t>
      </w:r>
    </w:p>
    <w:p w14:paraId="4EBFDA83" w14:textId="0EC14A83" w:rsidR="00C94044" w:rsidRPr="000E2507" w:rsidRDefault="00EE614B" w:rsidP="0051499D">
      <w:pPr>
        <w:spacing w:after="0" w:line="240" w:lineRule="auto"/>
        <w:jc w:val="both"/>
        <w:rPr>
          <w:rFonts w:ascii="Times New Roman" w:eastAsia="Calibri"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  </w:t>
      </w:r>
      <w:bookmarkStart w:id="14" w:name="p79"/>
      <w:bookmarkEnd w:id="14"/>
      <w:r w:rsidR="00C94044" w:rsidRPr="000E2507">
        <w:rPr>
          <w:rFonts w:ascii="Times New Roman" w:eastAsia="Calibri" w:hAnsi="Times New Roman" w:cs="Times New Roman"/>
          <w:sz w:val="24"/>
          <w:szCs w:val="24"/>
          <w:lang w:eastAsia="ru-RU"/>
        </w:rPr>
        <w:t>4.1. Поставщик обязан:</w:t>
      </w:r>
    </w:p>
    <w:p w14:paraId="312EB91E"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4.1.1. Поставить Товар в порядке, количестве, в срок и на условиях, предусмотренных Контрактом.</w:t>
      </w:r>
    </w:p>
    <w:p w14:paraId="68809275"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4.1.2. </w:t>
      </w:r>
      <w:proofErr w:type="gramStart"/>
      <w:r w:rsidRPr="000E2507">
        <w:rPr>
          <w:rFonts w:ascii="Times New Roman" w:eastAsia="Calibri" w:hAnsi="Times New Roman" w:cs="Times New Roman"/>
          <w:sz w:val="24"/>
          <w:szCs w:val="24"/>
          <w:lang w:eastAsia="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roofErr w:type="gramEnd"/>
    </w:p>
    <w:p w14:paraId="277F7530"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4DFA6511" w14:textId="2A0D81C2"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A04113F" w14:textId="6E277A9D"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bookmarkStart w:id="15" w:name="Par185"/>
      <w:bookmarkEnd w:id="15"/>
      <w:r w:rsidRPr="000E2507">
        <w:rPr>
          <w:rFonts w:ascii="Times New Roman" w:eastAsia="Calibri" w:hAnsi="Times New Roman" w:cs="Times New Roman"/>
          <w:sz w:val="24"/>
          <w:szCs w:val="24"/>
          <w:lang w:eastAsia="ru-RU"/>
        </w:rPr>
        <w:t>4.1.</w:t>
      </w:r>
      <w:r w:rsidR="00997E40">
        <w:rPr>
          <w:rFonts w:ascii="Times New Roman" w:eastAsia="Calibri" w:hAnsi="Times New Roman" w:cs="Times New Roman"/>
          <w:sz w:val="24"/>
          <w:szCs w:val="24"/>
          <w:lang w:eastAsia="ru-RU"/>
        </w:rPr>
        <w:t>5</w:t>
      </w:r>
      <w:r w:rsidRPr="000E2507">
        <w:rPr>
          <w:rFonts w:ascii="Times New Roman" w:eastAsia="Calibri" w:hAnsi="Times New Roman" w:cs="Times New Roman"/>
          <w:sz w:val="24"/>
          <w:szCs w:val="24"/>
          <w:lang w:eastAsia="ru-RU"/>
        </w:rPr>
        <w:t xml:space="preserve">. Обеспечивать гарантии на Товар в соответствии с </w:t>
      </w:r>
      <w:hyperlink w:anchor="Par236" w:history="1">
        <w:r w:rsidRPr="000E2507">
          <w:rPr>
            <w:rFonts w:ascii="Times New Roman" w:eastAsia="Calibri" w:hAnsi="Times New Roman" w:cs="Times New Roman"/>
            <w:sz w:val="24"/>
            <w:szCs w:val="24"/>
            <w:lang w:eastAsia="ru-RU"/>
          </w:rPr>
          <w:t>разделом 6</w:t>
        </w:r>
      </w:hyperlink>
      <w:r w:rsidRPr="000E2507">
        <w:rPr>
          <w:rFonts w:ascii="Times New Roman" w:eastAsia="Calibri" w:hAnsi="Times New Roman" w:cs="Times New Roman"/>
          <w:sz w:val="24"/>
          <w:szCs w:val="24"/>
          <w:lang w:eastAsia="ru-RU"/>
        </w:rPr>
        <w:t xml:space="preserve"> Контракта.</w:t>
      </w:r>
    </w:p>
    <w:p w14:paraId="29167016" w14:textId="081D3173"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4.1.</w:t>
      </w:r>
      <w:r w:rsidR="00997E40">
        <w:rPr>
          <w:rFonts w:ascii="Times New Roman" w:eastAsia="Calibri" w:hAnsi="Times New Roman" w:cs="Times New Roman"/>
          <w:sz w:val="24"/>
          <w:szCs w:val="24"/>
          <w:lang w:eastAsia="ru-RU"/>
        </w:rPr>
        <w:t>6</w:t>
      </w:r>
      <w:r w:rsidRPr="000E2507">
        <w:rPr>
          <w:rFonts w:ascii="Times New Roman" w:eastAsia="Calibri" w:hAnsi="Times New Roman" w:cs="Times New Roman"/>
          <w:sz w:val="24"/>
          <w:szCs w:val="24"/>
          <w:lang w:eastAsia="ru-RU"/>
        </w:rPr>
        <w:t xml:space="preserve">. Формировать и направлять Заказчику документ о приемке с приложением документов, указанных в </w:t>
      </w:r>
      <w:hyperlink w:anchor="Par146" w:history="1">
        <w:r w:rsidRPr="000E2507">
          <w:rPr>
            <w:rFonts w:ascii="Times New Roman" w:eastAsia="Calibri" w:hAnsi="Times New Roman" w:cs="Times New Roman"/>
            <w:sz w:val="24"/>
            <w:szCs w:val="24"/>
            <w:lang w:eastAsia="ru-RU"/>
          </w:rPr>
          <w:t>пункте 3.4</w:t>
        </w:r>
      </w:hyperlink>
      <w:r w:rsidRPr="000E2507">
        <w:rPr>
          <w:rFonts w:ascii="Times New Roman" w:eastAsia="Calibri" w:hAnsi="Times New Roman" w:cs="Times New Roman"/>
          <w:sz w:val="24"/>
          <w:szCs w:val="24"/>
          <w:lang w:eastAsia="ru-RU"/>
        </w:rPr>
        <w:t xml:space="preserve"> Контракта, являющихся его неотъемлемой частью в соответствии с законодательством Российской Федерации и условиями Контракта.</w:t>
      </w:r>
    </w:p>
    <w:p w14:paraId="04988C34" w14:textId="77777777" w:rsidR="00C953E3" w:rsidRDefault="00C953E3"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14:paraId="5CD6B96F" w14:textId="7B62490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4.2. Поставщик вправе:</w:t>
      </w:r>
    </w:p>
    <w:p w14:paraId="3494AF11"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4.2.1. Требовать от Заказчика надлежащего исполнения обязательств в соответствии с условиями Контракта.</w:t>
      </w:r>
    </w:p>
    <w:p w14:paraId="470CED8D"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60213E9"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2" w:history="1">
        <w:r w:rsidRPr="000E2507">
          <w:rPr>
            <w:rFonts w:ascii="Times New Roman" w:eastAsia="Calibri" w:hAnsi="Times New Roman" w:cs="Times New Roman"/>
            <w:sz w:val="24"/>
            <w:szCs w:val="24"/>
            <w:lang w:eastAsia="ru-RU"/>
          </w:rPr>
          <w:t>статьи 95</w:t>
        </w:r>
      </w:hyperlink>
      <w:r w:rsidRPr="000E2507">
        <w:rPr>
          <w:rFonts w:ascii="Times New Roman" w:eastAsia="Calibri" w:hAnsi="Times New Roman" w:cs="Times New Roman"/>
          <w:sz w:val="24"/>
          <w:szCs w:val="24"/>
          <w:lang w:eastAsia="ru-RU"/>
        </w:rPr>
        <w:t xml:space="preserve"> ФЗ N 44.</w:t>
      </w:r>
    </w:p>
    <w:p w14:paraId="28C2BBBF"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4.2.4. Требовать возмещения убытков, уплаты неустоек (штрафов, пеней) в соответствии с </w:t>
      </w:r>
      <w:hyperlink w:anchor="Par257" w:history="1">
        <w:r w:rsidRPr="000E2507">
          <w:rPr>
            <w:rFonts w:ascii="Times New Roman" w:eastAsia="Calibri" w:hAnsi="Times New Roman" w:cs="Times New Roman"/>
            <w:sz w:val="24"/>
            <w:szCs w:val="24"/>
            <w:lang w:eastAsia="ru-RU"/>
          </w:rPr>
          <w:t>разделом 7</w:t>
        </w:r>
      </w:hyperlink>
      <w:r w:rsidRPr="000E2507">
        <w:rPr>
          <w:rFonts w:ascii="Times New Roman" w:eastAsia="Calibri" w:hAnsi="Times New Roman" w:cs="Times New Roman"/>
          <w:sz w:val="24"/>
          <w:szCs w:val="24"/>
          <w:lang w:eastAsia="ru-RU"/>
        </w:rPr>
        <w:t xml:space="preserve"> Контракта.</w:t>
      </w:r>
    </w:p>
    <w:p w14:paraId="51A949A7" w14:textId="77777777" w:rsidR="00C94044"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w:t>
      </w:r>
      <w:r w:rsidRPr="000E2507">
        <w:rPr>
          <w:rFonts w:ascii="Times New Roman" w:eastAsia="Calibri" w:hAnsi="Times New Roman" w:cs="Times New Roman"/>
          <w:sz w:val="24"/>
          <w:szCs w:val="24"/>
          <w:lang w:eastAsia="ru-RU"/>
        </w:rPr>
        <w:lastRenderedPageBreak/>
        <w:t xml:space="preserve">которые предусмотрены нормативными правовыми актами, принятыми в соответствии с </w:t>
      </w:r>
      <w:hyperlink r:id="rId13" w:history="1">
        <w:r w:rsidRPr="000E2507">
          <w:rPr>
            <w:rFonts w:ascii="Times New Roman" w:eastAsia="Calibri" w:hAnsi="Times New Roman" w:cs="Times New Roman"/>
            <w:sz w:val="24"/>
            <w:szCs w:val="24"/>
            <w:lang w:eastAsia="ru-RU"/>
          </w:rPr>
          <w:t>частью 6 статьи 14</w:t>
        </w:r>
      </w:hyperlink>
      <w:r w:rsidRPr="000E2507">
        <w:rPr>
          <w:rFonts w:ascii="Times New Roman" w:eastAsia="Calibri" w:hAnsi="Times New Roman" w:cs="Times New Roman"/>
          <w:sz w:val="24"/>
          <w:szCs w:val="24"/>
          <w:lang w:eastAsia="ru-RU"/>
        </w:rPr>
        <w:t xml:space="preserve"> ФЗ N 44);</w:t>
      </w:r>
    </w:p>
    <w:p w14:paraId="1DF2EDB6" w14:textId="77777777" w:rsidR="009557FC" w:rsidRPr="000E2507" w:rsidRDefault="009557FC"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14:paraId="667B7F81"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4.3. Заказчик обязан:</w:t>
      </w:r>
    </w:p>
    <w:p w14:paraId="2AD77106"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1A09C748" w14:textId="1B7AAA43"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4.3.</w:t>
      </w:r>
      <w:r w:rsidR="00784CCC">
        <w:rPr>
          <w:rFonts w:ascii="Times New Roman" w:eastAsia="Calibri" w:hAnsi="Times New Roman" w:cs="Times New Roman"/>
          <w:sz w:val="24"/>
          <w:szCs w:val="24"/>
          <w:lang w:eastAsia="ru-RU"/>
        </w:rPr>
        <w:t>2</w:t>
      </w:r>
      <w:r w:rsidRPr="000E2507">
        <w:rPr>
          <w:rFonts w:ascii="Times New Roman" w:eastAsia="Calibri" w:hAnsi="Times New Roman" w:cs="Times New Roman"/>
          <w:sz w:val="24"/>
          <w:szCs w:val="24"/>
          <w:lang w:eastAsia="ru-RU"/>
        </w:rPr>
        <w:t xml:space="preserve">. Требовать уплаты неустоек (штрафов, пеней) в соответствии с </w:t>
      </w:r>
      <w:hyperlink w:anchor="Par257" w:history="1">
        <w:r w:rsidRPr="000E2507">
          <w:rPr>
            <w:rFonts w:ascii="Times New Roman" w:eastAsia="Calibri" w:hAnsi="Times New Roman" w:cs="Times New Roman"/>
            <w:sz w:val="24"/>
            <w:szCs w:val="24"/>
            <w:lang w:eastAsia="ru-RU"/>
          </w:rPr>
          <w:t>разделом 7</w:t>
        </w:r>
      </w:hyperlink>
      <w:r w:rsidRPr="000E2507">
        <w:rPr>
          <w:rFonts w:ascii="Times New Roman" w:eastAsia="Calibri" w:hAnsi="Times New Roman" w:cs="Times New Roman"/>
          <w:sz w:val="24"/>
          <w:szCs w:val="24"/>
          <w:lang w:eastAsia="ru-RU"/>
        </w:rPr>
        <w:t xml:space="preserve"> Контракта.</w:t>
      </w:r>
    </w:p>
    <w:p w14:paraId="042ED752" w14:textId="128FE633" w:rsidR="00C94044"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4.3.</w:t>
      </w:r>
      <w:r w:rsidR="00784CCC">
        <w:rPr>
          <w:rFonts w:ascii="Times New Roman" w:eastAsia="Calibri" w:hAnsi="Times New Roman" w:cs="Times New Roman"/>
          <w:sz w:val="24"/>
          <w:szCs w:val="24"/>
          <w:lang w:eastAsia="ru-RU"/>
        </w:rPr>
        <w:t>3</w:t>
      </w:r>
      <w:r w:rsidRPr="000E2507">
        <w:rPr>
          <w:rFonts w:ascii="Times New Roman" w:eastAsia="Calibri" w:hAnsi="Times New Roman" w:cs="Times New Roman"/>
          <w:sz w:val="24"/>
          <w:szCs w:val="24"/>
          <w:lang w:eastAsia="ru-RU"/>
        </w:rPr>
        <w:t xml:space="preserve">.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hyperlink r:id="rId14" w:history="1">
        <w:r w:rsidRPr="000E2507">
          <w:rPr>
            <w:rFonts w:ascii="Times New Roman" w:eastAsia="Calibri" w:hAnsi="Times New Roman" w:cs="Times New Roman"/>
            <w:sz w:val="24"/>
            <w:szCs w:val="24"/>
            <w:lang w:eastAsia="ru-RU"/>
          </w:rPr>
          <w:t>ФЗ</w:t>
        </w:r>
      </w:hyperlink>
      <w:r w:rsidRPr="000E2507">
        <w:rPr>
          <w:rFonts w:ascii="Times New Roman" w:eastAsia="Calibri" w:hAnsi="Times New Roman" w:cs="Times New Roman"/>
          <w:sz w:val="24"/>
          <w:szCs w:val="24"/>
          <w:lang w:eastAsia="ru-RU"/>
        </w:rPr>
        <w:t xml:space="preserve"> N 44 и Контрактом.</w:t>
      </w:r>
    </w:p>
    <w:p w14:paraId="0B961FB5" w14:textId="77777777" w:rsidR="009557FC" w:rsidRPr="000E2507" w:rsidRDefault="009557FC"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14:paraId="1407272E"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4.4. Заказчик вправе:</w:t>
      </w:r>
    </w:p>
    <w:p w14:paraId="7176C0A3"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4.4.1. Требовать от Поставщика надлежащего исполнения обязательств по Контракту.</w:t>
      </w:r>
    </w:p>
    <w:p w14:paraId="73C91E81"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4.4.2. Требовать от Поставщика своевременного устранения нарушений, выявленных как в ходе приемки, так и в течение срока годности.</w:t>
      </w:r>
    </w:p>
    <w:p w14:paraId="05A42D48"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4.4.3. Проверять ход и качество выполнения Поставщиком условий Контракта.</w:t>
      </w:r>
    </w:p>
    <w:p w14:paraId="0669E4B9"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4.4.4. Требовать возмещения убытков в соответствии с </w:t>
      </w:r>
      <w:hyperlink w:anchor="Par257" w:history="1">
        <w:r w:rsidRPr="000E2507">
          <w:rPr>
            <w:rFonts w:ascii="Times New Roman" w:eastAsia="Calibri" w:hAnsi="Times New Roman" w:cs="Times New Roman"/>
            <w:sz w:val="24"/>
            <w:szCs w:val="24"/>
            <w:lang w:eastAsia="ru-RU"/>
          </w:rPr>
          <w:t>разделом 7</w:t>
        </w:r>
      </w:hyperlink>
      <w:r w:rsidRPr="000E2507">
        <w:rPr>
          <w:rFonts w:ascii="Times New Roman" w:eastAsia="Calibri" w:hAnsi="Times New Roman" w:cs="Times New Roman"/>
          <w:sz w:val="24"/>
          <w:szCs w:val="24"/>
          <w:lang w:eastAsia="ru-RU"/>
        </w:rPr>
        <w:t xml:space="preserve"> Контракта, причиненных по вине Поставщика.</w:t>
      </w:r>
    </w:p>
    <w:p w14:paraId="27783E36"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0E2507">
          <w:rPr>
            <w:rFonts w:ascii="Times New Roman" w:eastAsia="Calibri" w:hAnsi="Times New Roman" w:cs="Times New Roman"/>
            <w:sz w:val="24"/>
            <w:szCs w:val="24"/>
            <w:lang w:eastAsia="ru-RU"/>
          </w:rPr>
          <w:t>ФЗ</w:t>
        </w:r>
      </w:hyperlink>
      <w:r w:rsidRPr="000E2507">
        <w:rPr>
          <w:rFonts w:ascii="Times New Roman" w:eastAsia="Calibri" w:hAnsi="Times New Roman" w:cs="Times New Roman"/>
          <w:sz w:val="24"/>
          <w:szCs w:val="24"/>
          <w:lang w:eastAsia="ru-RU"/>
        </w:rPr>
        <w:t xml:space="preserve"> N 44.</w:t>
      </w:r>
    </w:p>
    <w:p w14:paraId="4AF76F83"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4.4.6. Отказаться от приемки и оплаты Товара, не соответствующего условиям Контракта.</w:t>
      </w:r>
    </w:p>
    <w:p w14:paraId="117DE2E3" w14:textId="77777777" w:rsidR="00C94044" w:rsidRPr="000E2507"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6" w:history="1">
        <w:r w:rsidRPr="000E2507">
          <w:rPr>
            <w:rFonts w:ascii="Times New Roman" w:eastAsia="Calibri" w:hAnsi="Times New Roman" w:cs="Times New Roman"/>
            <w:sz w:val="24"/>
            <w:szCs w:val="24"/>
            <w:lang w:eastAsia="ru-RU"/>
          </w:rPr>
          <w:t>статьи 95</w:t>
        </w:r>
      </w:hyperlink>
      <w:r w:rsidRPr="000E2507">
        <w:rPr>
          <w:rFonts w:ascii="Times New Roman" w:eastAsia="Calibri" w:hAnsi="Times New Roman" w:cs="Times New Roman"/>
          <w:sz w:val="24"/>
          <w:szCs w:val="24"/>
          <w:lang w:eastAsia="ru-RU"/>
        </w:rPr>
        <w:t xml:space="preserve"> ФЗ N 44.</w:t>
      </w:r>
    </w:p>
    <w:p w14:paraId="2575E054" w14:textId="59C5FE03" w:rsidR="00C94044" w:rsidRDefault="00C94044" w:rsidP="00C9404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bookmarkStart w:id="16" w:name="Par223"/>
      <w:bookmarkEnd w:id="16"/>
      <w:r w:rsidRPr="000E2507">
        <w:rPr>
          <w:rFonts w:ascii="Times New Roman" w:eastAsia="Calibri" w:hAnsi="Times New Roman" w:cs="Times New Roman"/>
          <w:sz w:val="24"/>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0E2507">
          <w:rPr>
            <w:rFonts w:ascii="Times New Roman" w:eastAsia="Calibri" w:hAnsi="Times New Roman" w:cs="Times New Roman"/>
            <w:sz w:val="24"/>
            <w:szCs w:val="24"/>
            <w:lang w:eastAsia="ru-RU"/>
          </w:rPr>
          <w:t>ФЗ</w:t>
        </w:r>
      </w:hyperlink>
      <w:r w:rsidRPr="000E2507">
        <w:rPr>
          <w:rFonts w:ascii="Times New Roman" w:eastAsia="Calibri" w:hAnsi="Times New Roman" w:cs="Times New Roman"/>
          <w:sz w:val="24"/>
          <w:szCs w:val="24"/>
          <w:lang w:eastAsia="ru-RU"/>
        </w:rPr>
        <w:t xml:space="preserve"> N 44.</w:t>
      </w:r>
    </w:p>
    <w:p w14:paraId="0235B495" w14:textId="77777777" w:rsidR="00A81533" w:rsidRPr="000E2507" w:rsidRDefault="00A81533" w:rsidP="00A81533">
      <w:pPr>
        <w:autoSpaceDE w:val="0"/>
        <w:autoSpaceDN w:val="0"/>
        <w:adjustRightInd w:val="0"/>
        <w:spacing w:after="0" w:line="240" w:lineRule="auto"/>
        <w:jc w:val="center"/>
        <w:outlineLvl w:val="0"/>
        <w:rPr>
          <w:rFonts w:ascii="Times New Roman" w:eastAsia="Calibri" w:hAnsi="Times New Roman" w:cs="Times New Roman"/>
          <w:sz w:val="24"/>
          <w:szCs w:val="24"/>
          <w:lang w:eastAsia="ru-RU"/>
        </w:rPr>
      </w:pPr>
      <w:r w:rsidRPr="000E2507">
        <w:rPr>
          <w:rFonts w:ascii="Times New Roman" w:eastAsia="Calibri" w:hAnsi="Times New Roman" w:cs="Times New Roman"/>
          <w:b/>
          <w:bCs/>
          <w:sz w:val="24"/>
          <w:szCs w:val="24"/>
          <w:lang w:eastAsia="ru-RU"/>
        </w:rPr>
        <w:t>5. Упаковка Товара</w:t>
      </w:r>
    </w:p>
    <w:p w14:paraId="55EDA264"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87BB15E"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5C503139"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0B7D3BE4"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5.4. Поставщик несет ответственность перед Заказчиком за повреждение Товара вследствие его ненадлежащей упаковки.</w:t>
      </w:r>
    </w:p>
    <w:p w14:paraId="5E6F47AF"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5.5. Транспортная упаковка должна соответствовать требованиям законодательства Российской Федерации.</w:t>
      </w:r>
    </w:p>
    <w:p w14:paraId="6E1DE4B4"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0BDBCF52" w14:textId="20472880" w:rsidR="00A81533"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0F37472" w14:textId="77777777" w:rsidR="00A81533" w:rsidRPr="000E2507" w:rsidRDefault="00A81533" w:rsidP="00A81533">
      <w:pPr>
        <w:autoSpaceDE w:val="0"/>
        <w:autoSpaceDN w:val="0"/>
        <w:adjustRightInd w:val="0"/>
        <w:spacing w:after="0" w:line="240" w:lineRule="auto"/>
        <w:jc w:val="center"/>
        <w:outlineLvl w:val="0"/>
        <w:rPr>
          <w:rFonts w:ascii="Times New Roman" w:eastAsia="Calibri" w:hAnsi="Times New Roman" w:cs="Times New Roman"/>
          <w:sz w:val="24"/>
          <w:szCs w:val="24"/>
          <w:lang w:eastAsia="ru-RU"/>
        </w:rPr>
      </w:pPr>
      <w:bookmarkStart w:id="17" w:name="Par236"/>
      <w:bookmarkEnd w:id="17"/>
      <w:r w:rsidRPr="000E2507">
        <w:rPr>
          <w:rFonts w:ascii="Times New Roman" w:eastAsia="Calibri" w:hAnsi="Times New Roman" w:cs="Times New Roman"/>
          <w:b/>
          <w:bCs/>
          <w:sz w:val="24"/>
          <w:szCs w:val="24"/>
          <w:lang w:eastAsia="ru-RU"/>
        </w:rPr>
        <w:lastRenderedPageBreak/>
        <w:t xml:space="preserve">6. Гарантия, качество Товара, обеспечение </w:t>
      </w:r>
      <w:proofErr w:type="gramStart"/>
      <w:r w:rsidRPr="000E2507">
        <w:rPr>
          <w:rFonts w:ascii="Times New Roman" w:eastAsia="Calibri" w:hAnsi="Times New Roman" w:cs="Times New Roman"/>
          <w:b/>
          <w:bCs/>
          <w:sz w:val="24"/>
          <w:szCs w:val="24"/>
          <w:lang w:eastAsia="ru-RU"/>
        </w:rPr>
        <w:t>гарантийных</w:t>
      </w:r>
      <w:proofErr w:type="gramEnd"/>
    </w:p>
    <w:p w14:paraId="06C70805" w14:textId="77777777" w:rsidR="00A81533" w:rsidRPr="000E2507" w:rsidRDefault="00A81533" w:rsidP="00A81533">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0E2507">
        <w:rPr>
          <w:rFonts w:ascii="Times New Roman" w:eastAsia="Calibri" w:hAnsi="Times New Roman" w:cs="Times New Roman"/>
          <w:b/>
          <w:bCs/>
          <w:sz w:val="24"/>
          <w:szCs w:val="24"/>
          <w:lang w:eastAsia="ru-RU"/>
        </w:rPr>
        <w:t>обязательств</w:t>
      </w:r>
      <w:r w:rsidRPr="000E2507">
        <w:rPr>
          <w:rFonts w:ascii="Times New Roman" w:eastAsia="Calibri" w:hAnsi="Times New Roman" w:cs="Times New Roman"/>
          <w:sz w:val="24"/>
          <w:szCs w:val="24"/>
          <w:lang w:eastAsia="ru-RU"/>
        </w:rPr>
        <w:t xml:space="preserve"> </w:t>
      </w:r>
    </w:p>
    <w:p w14:paraId="26969C50"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6.1. Поставщик гарантирует, что поставляемый Товар соответствует требованиям, установленным Контрактом.</w:t>
      </w:r>
    </w:p>
    <w:p w14:paraId="7AF76574"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w:t>
      </w:r>
      <w:proofErr w:type="gramStart"/>
      <w:r w:rsidRPr="000E2507">
        <w:rPr>
          <w:rFonts w:ascii="Times New Roman" w:eastAsia="Calibri" w:hAnsi="Times New Roman" w:cs="Times New Roman"/>
          <w:sz w:val="24"/>
          <w:szCs w:val="24"/>
          <w:lang w:eastAsia="ru-RU"/>
        </w:rPr>
        <w:t>и(</w:t>
      </w:r>
      <w:proofErr w:type="gramEnd"/>
      <w:r w:rsidRPr="000E2507">
        <w:rPr>
          <w:rFonts w:ascii="Times New Roman" w:eastAsia="Calibri" w:hAnsi="Times New Roman" w:cs="Times New Roman"/>
          <w:sz w:val="24"/>
          <w:szCs w:val="24"/>
          <w:lang w:eastAsia="ru-RU"/>
        </w:rPr>
        <w:t>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FFBFC69"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10F504B"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4388025F" w14:textId="2114F83C"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6.4. Гарантия Поставщика на поставленный Товар составляет _____ месяцев. Гарантия производителя на Товар составляет _____ месяцев. Гарантийный срок начинает исчисляться со дня подписания </w:t>
      </w:r>
      <w:r w:rsidR="001D0136">
        <w:rPr>
          <w:rFonts w:ascii="Times New Roman" w:eastAsia="Calibri" w:hAnsi="Times New Roman" w:cs="Times New Roman"/>
          <w:sz w:val="24"/>
          <w:szCs w:val="24"/>
          <w:lang w:eastAsia="ru-RU"/>
        </w:rPr>
        <w:t>исполнительной документации.</w:t>
      </w:r>
    </w:p>
    <w:p w14:paraId="53CFC809"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6539D82F"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6.6. Поставщик не несет гарантийной ответственности за неполадки и неисправности Товара, если они произошли:</w:t>
      </w:r>
    </w:p>
    <w:p w14:paraId="772777E2"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а) в результате внесения Заказчиком или третьей стороной модификаций или изменений Товара без письменного согласия Поставщика;</w:t>
      </w:r>
    </w:p>
    <w:p w14:paraId="402F201F" w14:textId="21C96AEF"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б) в результате нарушения правил эксплуатации и обслуживания Товара, предусмотренных технической </w:t>
      </w:r>
      <w:proofErr w:type="gramStart"/>
      <w:r w:rsidRPr="000E2507">
        <w:rPr>
          <w:rFonts w:ascii="Times New Roman" w:eastAsia="Calibri" w:hAnsi="Times New Roman" w:cs="Times New Roman"/>
          <w:sz w:val="24"/>
          <w:szCs w:val="24"/>
          <w:lang w:eastAsia="ru-RU"/>
        </w:rPr>
        <w:t>и(</w:t>
      </w:r>
      <w:proofErr w:type="gramEnd"/>
      <w:r w:rsidRPr="000E2507">
        <w:rPr>
          <w:rFonts w:ascii="Times New Roman" w:eastAsia="Calibri" w:hAnsi="Times New Roman" w:cs="Times New Roman"/>
          <w:sz w:val="24"/>
          <w:szCs w:val="24"/>
          <w:lang w:eastAsia="ru-RU"/>
        </w:rPr>
        <w:t>или) эксплуатационной документацией производителя (изготовителя) Товара.</w:t>
      </w:r>
    </w:p>
    <w:p w14:paraId="1ABD64E9" w14:textId="3B964426" w:rsidR="00A81533" w:rsidRPr="000E2507" w:rsidRDefault="00A81533" w:rsidP="0051499D">
      <w:pPr>
        <w:spacing w:after="0" w:line="180" w:lineRule="atLeast"/>
        <w:jc w:val="center"/>
        <w:rPr>
          <w:rFonts w:ascii="Times New Roman" w:eastAsia="Calibri" w:hAnsi="Times New Roman" w:cs="Times New Roman"/>
          <w:sz w:val="24"/>
          <w:szCs w:val="24"/>
          <w:lang w:eastAsia="ru-RU"/>
        </w:rPr>
      </w:pPr>
      <w:bookmarkStart w:id="18" w:name="Par257"/>
      <w:bookmarkEnd w:id="18"/>
      <w:r w:rsidRPr="000E2507">
        <w:rPr>
          <w:rFonts w:ascii="Times New Roman" w:eastAsia="Calibri" w:hAnsi="Times New Roman" w:cs="Times New Roman"/>
          <w:b/>
          <w:bCs/>
          <w:sz w:val="24"/>
          <w:szCs w:val="24"/>
          <w:lang w:eastAsia="ru-RU"/>
        </w:rPr>
        <w:t>7. Ответственность Сторон</w:t>
      </w:r>
    </w:p>
    <w:p w14:paraId="7C81481A"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6B7F560"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roofErr w:type="gramStart"/>
      <w:r w:rsidRPr="000E2507">
        <w:rPr>
          <w:rFonts w:ascii="Times New Roman" w:eastAsia="Calibri" w:hAnsi="Times New Roman" w:cs="Times New Roman"/>
          <w:sz w:val="24"/>
          <w:szCs w:val="24"/>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0E2507">
        <w:rPr>
          <w:rFonts w:ascii="Times New Roman" w:eastAsia="Calibri" w:hAnsi="Times New Roman" w:cs="Times New Roman"/>
          <w:sz w:val="24"/>
          <w:szCs w:val="24"/>
          <w:lang w:eastAsia="ru-RU"/>
        </w:rPr>
        <w:t xml:space="preserve"> несет Поставщик.</w:t>
      </w:r>
    </w:p>
    <w:p w14:paraId="5A4D14F4"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7.2. </w:t>
      </w:r>
      <w:proofErr w:type="gramStart"/>
      <w:r w:rsidRPr="000E2507">
        <w:rPr>
          <w:rFonts w:ascii="Times New Roman" w:eastAsia="Calibri" w:hAnsi="Times New Roman" w:cs="Times New Roman"/>
          <w:sz w:val="24"/>
          <w:szCs w:val="24"/>
          <w:lang w:eastAsia="ru-RU"/>
        </w:rPr>
        <w:t xml:space="preserve">Размер штрафа устанавливается в порядке, установленном </w:t>
      </w:r>
      <w:hyperlink r:id="rId18" w:history="1">
        <w:r w:rsidRPr="000E2507">
          <w:rPr>
            <w:rFonts w:ascii="Times New Roman" w:eastAsia="Calibri" w:hAnsi="Times New Roman" w:cs="Times New Roman"/>
            <w:sz w:val="24"/>
            <w:szCs w:val="24"/>
            <w:lang w:eastAsia="ru-RU"/>
          </w:rPr>
          <w:t>Правилами</w:t>
        </w:r>
      </w:hyperlink>
      <w:r w:rsidRPr="000E2507">
        <w:rPr>
          <w:rFonts w:ascii="Times New Roman" w:eastAsia="Calibri"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5A29AD81"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BF2180A"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bookmarkStart w:id="19" w:name="Par263"/>
      <w:bookmarkEnd w:id="19"/>
      <w:r w:rsidRPr="000E2507">
        <w:rPr>
          <w:rFonts w:ascii="Times New Roman" w:eastAsia="Calibri" w:hAnsi="Times New Roman" w:cs="Times New Roman"/>
          <w:sz w:val="24"/>
          <w:szCs w:val="24"/>
          <w:lang w:eastAsia="ru-RU"/>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7860602" w14:textId="77777777" w:rsidR="001B4CC7"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20" w:name="Par264"/>
      <w:bookmarkEnd w:id="20"/>
      <w:r w:rsidRPr="000E2507">
        <w:rPr>
          <w:rFonts w:ascii="Times New Roman" w:eastAsia="Calibri" w:hAnsi="Times New Roman" w:cs="Times New Roman"/>
          <w:sz w:val="24"/>
          <w:szCs w:val="24"/>
          <w:lang w:eastAsia="ru-RU"/>
        </w:rPr>
        <w:lastRenderedPageBreak/>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w:t>
      </w:r>
      <w:r w:rsidRPr="000E2507">
        <w:rPr>
          <w:rFonts w:ascii="Times New Roman" w:eastAsia="Calibri" w:hAnsi="Times New Roman" w:cs="Times New Roman"/>
          <w:sz w:val="24"/>
          <w:szCs w:val="24"/>
        </w:rPr>
        <w:t>в размере</w:t>
      </w:r>
      <w:r w:rsidR="001B4CC7" w:rsidRPr="000E2507">
        <w:rPr>
          <w:rFonts w:ascii="Times New Roman" w:eastAsia="Calibri" w:hAnsi="Times New Roman" w:cs="Times New Roman"/>
          <w:sz w:val="24"/>
          <w:szCs w:val="24"/>
        </w:rPr>
        <w:t>:</w:t>
      </w:r>
    </w:p>
    <w:p w14:paraId="17831A67" w14:textId="2D27B0BB" w:rsidR="001B4CC7" w:rsidRPr="000E2507" w:rsidRDefault="001B4CC7" w:rsidP="00A81533">
      <w:pPr>
        <w:autoSpaceDE w:val="0"/>
        <w:autoSpaceDN w:val="0"/>
        <w:adjustRightInd w:val="0"/>
        <w:spacing w:after="0" w:line="240" w:lineRule="auto"/>
        <w:ind w:firstLine="540"/>
        <w:jc w:val="both"/>
        <w:rPr>
          <w:rFonts w:ascii="Times New Roman" w:eastAsia="Calibri" w:hAnsi="Times New Roman" w:cs="Times New Roman"/>
          <w:sz w:val="24"/>
          <w:szCs w:val="24"/>
        </w:rPr>
      </w:pPr>
      <w:r w:rsidRPr="000E2507">
        <w:rPr>
          <w:rFonts w:ascii="Times New Roman" w:eastAsia="Calibri" w:hAnsi="Times New Roman" w:cs="Times New Roman"/>
          <w:sz w:val="24"/>
          <w:szCs w:val="24"/>
        </w:rPr>
        <w:t>а)</w:t>
      </w:r>
      <w:r w:rsidR="00A81533" w:rsidRPr="000E2507">
        <w:rPr>
          <w:rFonts w:ascii="Times New Roman" w:eastAsia="Calibri" w:hAnsi="Times New Roman" w:cs="Times New Roman"/>
          <w:sz w:val="24"/>
          <w:szCs w:val="24"/>
        </w:rPr>
        <w:t xml:space="preserve"> 1000 рублей, если цена Контракта не превышает 3 </w:t>
      </w:r>
      <w:proofErr w:type="gramStart"/>
      <w:r w:rsidR="00A81533" w:rsidRPr="000E2507">
        <w:rPr>
          <w:rFonts w:ascii="Times New Roman" w:eastAsia="Calibri" w:hAnsi="Times New Roman" w:cs="Times New Roman"/>
          <w:sz w:val="24"/>
          <w:szCs w:val="24"/>
        </w:rPr>
        <w:t>млн</w:t>
      </w:r>
      <w:proofErr w:type="gramEnd"/>
      <w:r w:rsidR="00A81533" w:rsidRPr="000E2507">
        <w:rPr>
          <w:rFonts w:ascii="Times New Roman" w:eastAsia="Calibri" w:hAnsi="Times New Roman" w:cs="Times New Roman"/>
          <w:sz w:val="24"/>
          <w:szCs w:val="24"/>
        </w:rPr>
        <w:t xml:space="preserve"> рублей (включительно)</w:t>
      </w:r>
      <w:r w:rsidR="006B77BC">
        <w:rPr>
          <w:rFonts w:ascii="Times New Roman" w:eastAsia="Calibri" w:hAnsi="Times New Roman" w:cs="Times New Roman"/>
          <w:sz w:val="24"/>
          <w:szCs w:val="24"/>
        </w:rPr>
        <w:t>.</w:t>
      </w:r>
    </w:p>
    <w:p w14:paraId="11CEA95F" w14:textId="6E848408"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7.6. В случае нарушения Поставщиком срока представления документа, предусмотренного </w:t>
      </w:r>
      <w:hyperlink w:anchor="Par144" w:history="1">
        <w:r w:rsidRPr="000E2507">
          <w:rPr>
            <w:rFonts w:ascii="Times New Roman" w:eastAsia="Calibri" w:hAnsi="Times New Roman" w:cs="Times New Roman"/>
            <w:sz w:val="24"/>
            <w:szCs w:val="24"/>
            <w:lang w:eastAsia="ru-RU"/>
          </w:rPr>
          <w:t xml:space="preserve">пунктом </w:t>
        </w:r>
        <w:r w:rsidRPr="00671B84">
          <w:rPr>
            <w:rFonts w:ascii="Times New Roman" w:eastAsia="Calibri" w:hAnsi="Times New Roman" w:cs="Times New Roman"/>
            <w:sz w:val="24"/>
            <w:szCs w:val="24"/>
            <w:lang w:eastAsia="ru-RU"/>
          </w:rPr>
          <w:t>3.</w:t>
        </w:r>
      </w:hyperlink>
      <w:r w:rsidR="00885012">
        <w:rPr>
          <w:rFonts w:ascii="Times New Roman" w:eastAsia="Calibri" w:hAnsi="Times New Roman" w:cs="Times New Roman"/>
          <w:sz w:val="24"/>
          <w:szCs w:val="24"/>
          <w:lang w:eastAsia="ru-RU"/>
        </w:rPr>
        <w:t>1</w:t>
      </w:r>
      <w:r w:rsidRPr="000E2507">
        <w:rPr>
          <w:rFonts w:ascii="Times New Roman" w:eastAsia="Calibri" w:hAnsi="Times New Roman" w:cs="Times New Roman"/>
          <w:sz w:val="24"/>
          <w:szCs w:val="24"/>
          <w:lang w:eastAsia="ru-RU"/>
        </w:rPr>
        <w:t xml:space="preserve"> Контракта, Заказчик не несет ответственность, установленную </w:t>
      </w:r>
      <w:hyperlink w:anchor="Par263" w:history="1">
        <w:r w:rsidRPr="000E2507">
          <w:rPr>
            <w:rFonts w:ascii="Times New Roman" w:eastAsia="Calibri" w:hAnsi="Times New Roman" w:cs="Times New Roman"/>
            <w:sz w:val="24"/>
            <w:szCs w:val="24"/>
            <w:lang w:eastAsia="ru-RU"/>
          </w:rPr>
          <w:t>пунктами 7.4</w:t>
        </w:r>
      </w:hyperlink>
      <w:r w:rsidRPr="000E2507">
        <w:rPr>
          <w:rFonts w:ascii="Times New Roman" w:eastAsia="Calibri" w:hAnsi="Times New Roman" w:cs="Times New Roman"/>
          <w:sz w:val="24"/>
          <w:szCs w:val="24"/>
          <w:lang w:eastAsia="ru-RU"/>
        </w:rPr>
        <w:t xml:space="preserve"> - </w:t>
      </w:r>
      <w:hyperlink w:anchor="Par264" w:history="1">
        <w:r w:rsidRPr="000E2507">
          <w:rPr>
            <w:rFonts w:ascii="Times New Roman" w:eastAsia="Calibri" w:hAnsi="Times New Roman" w:cs="Times New Roman"/>
            <w:sz w:val="24"/>
            <w:szCs w:val="24"/>
            <w:lang w:eastAsia="ru-RU"/>
          </w:rPr>
          <w:t>7.5</w:t>
        </w:r>
      </w:hyperlink>
      <w:r w:rsidRPr="000E2507">
        <w:rPr>
          <w:rFonts w:ascii="Times New Roman" w:eastAsia="Calibri" w:hAnsi="Times New Roman" w:cs="Times New Roman"/>
          <w:sz w:val="24"/>
          <w:szCs w:val="24"/>
          <w:lang w:eastAsia="ru-RU"/>
        </w:rPr>
        <w:t xml:space="preserve"> Контракта.</w:t>
      </w:r>
    </w:p>
    <w:p w14:paraId="40444E52"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177D6B18" w14:textId="77777777" w:rsidR="00A81533" w:rsidRPr="000E2507" w:rsidRDefault="00A81533"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1824040" w14:textId="77777777" w:rsidR="00A81533" w:rsidRPr="000E2507" w:rsidRDefault="00A81533" w:rsidP="00511AEF">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7.9. </w:t>
      </w:r>
      <w:proofErr w:type="gramStart"/>
      <w:r w:rsidRPr="000E2507">
        <w:rPr>
          <w:rFonts w:ascii="Times New Roman" w:eastAsia="Calibri" w:hAnsi="Times New Roman" w:cs="Times New Roman"/>
          <w:sz w:val="24"/>
          <w:szCs w:val="24"/>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E2507">
        <w:rPr>
          <w:rFonts w:ascii="Times New Roman" w:eastAsia="Calibri" w:hAnsi="Times New Roman" w:cs="Times New Roman"/>
          <w:sz w:val="24"/>
          <w:szCs w:val="24"/>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31E167A3" w14:textId="77777777" w:rsidR="001B4CC7" w:rsidRPr="000E2507" w:rsidRDefault="00A81533" w:rsidP="00511AEF">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r w:rsidR="001B4CC7" w:rsidRPr="000E2507">
        <w:rPr>
          <w:rFonts w:ascii="Times New Roman" w:eastAsia="Calibri" w:hAnsi="Times New Roman" w:cs="Times New Roman"/>
          <w:sz w:val="24"/>
          <w:szCs w:val="24"/>
          <w:lang w:eastAsia="ru-RU"/>
        </w:rPr>
        <w:t>:</w:t>
      </w:r>
    </w:p>
    <w:p w14:paraId="3DF7188F" w14:textId="7D73B770" w:rsidR="00DE44A9" w:rsidRPr="000E2507" w:rsidRDefault="00DE44A9" w:rsidP="00511AEF">
      <w:pPr>
        <w:autoSpaceDE w:val="0"/>
        <w:autoSpaceDN w:val="0"/>
        <w:adjustRightInd w:val="0"/>
        <w:spacing w:after="0" w:line="240" w:lineRule="auto"/>
        <w:ind w:firstLine="539"/>
        <w:jc w:val="both"/>
        <w:rPr>
          <w:rFonts w:ascii="Times New Roman" w:hAnsi="Times New Roman" w:cs="Times New Roman"/>
          <w:sz w:val="24"/>
          <w:szCs w:val="24"/>
        </w:rPr>
      </w:pPr>
      <w:r w:rsidRPr="000E2507">
        <w:rPr>
          <w:rFonts w:ascii="Times New Roman" w:hAnsi="Times New Roman" w:cs="Times New Roman"/>
          <w:sz w:val="24"/>
          <w:szCs w:val="24"/>
        </w:rPr>
        <w:t>а) 10 процентов цены контракта (этапа) в случае, если цена контракта (эт</w:t>
      </w:r>
      <w:r w:rsidR="006B77BC">
        <w:rPr>
          <w:rFonts w:ascii="Times New Roman" w:hAnsi="Times New Roman" w:cs="Times New Roman"/>
          <w:sz w:val="24"/>
          <w:szCs w:val="24"/>
        </w:rPr>
        <w:t>апа) не превышает 3 млн. рублей.</w:t>
      </w:r>
    </w:p>
    <w:p w14:paraId="3E284E70" w14:textId="13B1F666" w:rsidR="001B4CC7" w:rsidRPr="000E2507" w:rsidRDefault="00A81533" w:rsidP="00511AEF">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rsidR="001B4CC7" w:rsidRPr="000E2507">
        <w:rPr>
          <w:rFonts w:ascii="Times New Roman" w:eastAsia="Calibri" w:hAnsi="Times New Roman" w:cs="Times New Roman"/>
          <w:sz w:val="24"/>
          <w:szCs w:val="24"/>
          <w:lang w:eastAsia="ru-RU"/>
        </w:rPr>
        <w:t>:</w:t>
      </w:r>
    </w:p>
    <w:p w14:paraId="1E849C69" w14:textId="76E6EA28" w:rsidR="00A81533" w:rsidRPr="000E2507" w:rsidRDefault="001B4CC7" w:rsidP="00511AEF">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а)</w:t>
      </w:r>
      <w:r w:rsidR="00A81533" w:rsidRPr="000E2507">
        <w:rPr>
          <w:rFonts w:ascii="Times New Roman" w:eastAsia="Calibri" w:hAnsi="Times New Roman" w:cs="Times New Roman"/>
          <w:sz w:val="24"/>
          <w:szCs w:val="24"/>
          <w:lang w:eastAsia="ru-RU"/>
        </w:rPr>
        <w:t xml:space="preserve"> 1000 рублей, если цена Контракта не превышает 3 </w:t>
      </w:r>
      <w:proofErr w:type="gramStart"/>
      <w:r w:rsidR="00A81533" w:rsidRPr="000E2507">
        <w:rPr>
          <w:rFonts w:ascii="Times New Roman" w:eastAsia="Calibri" w:hAnsi="Times New Roman" w:cs="Times New Roman"/>
          <w:sz w:val="24"/>
          <w:szCs w:val="24"/>
          <w:lang w:eastAsia="ru-RU"/>
        </w:rPr>
        <w:t>млн</w:t>
      </w:r>
      <w:proofErr w:type="gramEnd"/>
      <w:r w:rsidR="00A81533" w:rsidRPr="000E2507">
        <w:rPr>
          <w:rFonts w:ascii="Times New Roman" w:eastAsia="Calibri" w:hAnsi="Times New Roman" w:cs="Times New Roman"/>
          <w:sz w:val="24"/>
          <w:szCs w:val="24"/>
          <w:lang w:eastAsia="ru-RU"/>
        </w:rPr>
        <w:t xml:space="preserve"> рублей</w:t>
      </w:r>
      <w:r w:rsidRPr="000E2507">
        <w:rPr>
          <w:rFonts w:ascii="Times New Roman" w:eastAsia="Calibri" w:hAnsi="Times New Roman" w:cs="Times New Roman"/>
          <w:sz w:val="24"/>
          <w:szCs w:val="24"/>
          <w:lang w:eastAsia="ru-RU"/>
        </w:rPr>
        <w:t>.</w:t>
      </w:r>
    </w:p>
    <w:p w14:paraId="70C71734" w14:textId="35B64D74" w:rsidR="00A81533" w:rsidRPr="000E2507" w:rsidRDefault="00A81533" w:rsidP="00511AEF">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7.12. </w:t>
      </w:r>
      <w:bookmarkStart w:id="21" w:name="Par274"/>
      <w:bookmarkEnd w:id="21"/>
      <w:r w:rsidRPr="000E2507">
        <w:rPr>
          <w:rFonts w:ascii="Times New Roman" w:eastAsia="Calibri"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20D21B01" w14:textId="280531B1" w:rsidR="00A81533" w:rsidRPr="000E2507" w:rsidRDefault="00A81533" w:rsidP="00511AEF">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7.1</w:t>
      </w:r>
      <w:r w:rsidR="000F2108">
        <w:rPr>
          <w:rFonts w:ascii="Times New Roman" w:eastAsia="Calibri" w:hAnsi="Times New Roman" w:cs="Times New Roman"/>
          <w:sz w:val="24"/>
          <w:szCs w:val="24"/>
          <w:lang w:eastAsia="ru-RU"/>
        </w:rPr>
        <w:t>3</w:t>
      </w:r>
      <w:r w:rsidRPr="000E2507">
        <w:rPr>
          <w:rFonts w:ascii="Times New Roman" w:eastAsia="Calibri"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62CB9B" w14:textId="21002E54" w:rsidR="00A81533" w:rsidRDefault="00A81533" w:rsidP="00511AEF">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7.1</w:t>
      </w:r>
      <w:r w:rsidR="000F2108">
        <w:rPr>
          <w:rFonts w:ascii="Times New Roman" w:eastAsia="Calibri" w:hAnsi="Times New Roman" w:cs="Times New Roman"/>
          <w:sz w:val="24"/>
          <w:szCs w:val="24"/>
          <w:lang w:eastAsia="ru-RU"/>
        </w:rPr>
        <w:t>4</w:t>
      </w:r>
      <w:r w:rsidRPr="000E2507">
        <w:rPr>
          <w:rFonts w:ascii="Times New Roman" w:eastAsia="Calibri" w:hAnsi="Times New Roman" w:cs="Times New Roman"/>
          <w:sz w:val="24"/>
          <w:szCs w:val="24"/>
          <w:lang w:eastAsia="ru-RU"/>
        </w:rPr>
        <w:t>. Уплата неустойки (штрафа, пени) не освобождает Стороны от исполнения обязательств по Контракту.</w:t>
      </w:r>
    </w:p>
    <w:p w14:paraId="5A374488" w14:textId="77777777" w:rsidR="0092339E" w:rsidRPr="000E2507" w:rsidRDefault="0092339E" w:rsidP="00511AEF">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14:paraId="2555E04F" w14:textId="77777777" w:rsidR="00CA55E9" w:rsidRPr="00CA55E9" w:rsidRDefault="00CA55E9" w:rsidP="00CA55E9">
      <w:pPr>
        <w:autoSpaceDE w:val="0"/>
        <w:autoSpaceDN w:val="0"/>
        <w:adjustRightInd w:val="0"/>
        <w:spacing w:after="0" w:line="240" w:lineRule="auto"/>
        <w:jc w:val="center"/>
        <w:outlineLvl w:val="0"/>
        <w:rPr>
          <w:rFonts w:ascii="Times New Roman" w:eastAsia="Calibri" w:hAnsi="Times New Roman" w:cs="Times New Roman"/>
          <w:sz w:val="24"/>
          <w:szCs w:val="24"/>
        </w:rPr>
      </w:pPr>
      <w:r w:rsidRPr="00CA55E9">
        <w:rPr>
          <w:rFonts w:ascii="Times New Roman" w:eastAsia="Calibri" w:hAnsi="Times New Roman" w:cs="Times New Roman"/>
          <w:b/>
          <w:bCs/>
          <w:sz w:val="24"/>
          <w:szCs w:val="24"/>
        </w:rPr>
        <w:t>8. Банковское сопровождение Контракта</w:t>
      </w:r>
      <w:r w:rsidRPr="00CA55E9">
        <w:rPr>
          <w:rFonts w:ascii="Times New Roman" w:eastAsia="Calibri" w:hAnsi="Times New Roman" w:cs="Times New Roman"/>
          <w:sz w:val="24"/>
          <w:szCs w:val="24"/>
        </w:rPr>
        <w:t xml:space="preserve"> </w:t>
      </w:r>
    </w:p>
    <w:p w14:paraId="6A8AF988" w14:textId="77777777" w:rsidR="00CA55E9" w:rsidRPr="00CA55E9" w:rsidRDefault="00CA55E9" w:rsidP="00CA55E9">
      <w:pPr>
        <w:autoSpaceDE w:val="0"/>
        <w:autoSpaceDN w:val="0"/>
        <w:adjustRightInd w:val="0"/>
        <w:spacing w:after="0" w:line="240" w:lineRule="auto"/>
        <w:ind w:firstLine="540"/>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8.1. Банковское </w:t>
      </w:r>
      <w:proofErr w:type="gramStart"/>
      <w:r w:rsidRPr="00CA55E9">
        <w:rPr>
          <w:rFonts w:ascii="Times New Roman" w:eastAsia="Calibri" w:hAnsi="Times New Roman" w:cs="Times New Roman"/>
          <w:sz w:val="24"/>
          <w:szCs w:val="24"/>
        </w:rPr>
        <w:t>и(</w:t>
      </w:r>
      <w:proofErr w:type="gramEnd"/>
      <w:r w:rsidRPr="00CA55E9">
        <w:rPr>
          <w:rFonts w:ascii="Times New Roman" w:eastAsia="Calibri" w:hAnsi="Times New Roman" w:cs="Times New Roman"/>
          <w:sz w:val="24"/>
          <w:szCs w:val="24"/>
        </w:rPr>
        <w:t>или) казначейское сопровождение Контракта не предусмотрено.</w:t>
      </w:r>
    </w:p>
    <w:p w14:paraId="406586C9" w14:textId="77777777" w:rsidR="0092339E" w:rsidRPr="000E2507" w:rsidRDefault="0092339E" w:rsidP="00A815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14:paraId="30235483" w14:textId="77777777" w:rsidR="00CA55E9" w:rsidRPr="00CA55E9" w:rsidRDefault="00CA55E9" w:rsidP="00CA55E9">
      <w:pPr>
        <w:autoSpaceDE w:val="0"/>
        <w:autoSpaceDN w:val="0"/>
        <w:adjustRightInd w:val="0"/>
        <w:spacing w:after="0" w:line="240" w:lineRule="auto"/>
        <w:jc w:val="center"/>
        <w:outlineLvl w:val="0"/>
        <w:rPr>
          <w:rFonts w:ascii="Times New Roman" w:eastAsia="Calibri" w:hAnsi="Times New Roman" w:cs="Times New Roman"/>
          <w:sz w:val="24"/>
          <w:szCs w:val="24"/>
        </w:rPr>
      </w:pPr>
      <w:r w:rsidRPr="00CA55E9">
        <w:rPr>
          <w:rFonts w:ascii="Times New Roman" w:eastAsia="Calibri" w:hAnsi="Times New Roman" w:cs="Times New Roman"/>
          <w:b/>
          <w:bCs/>
          <w:sz w:val="24"/>
          <w:szCs w:val="24"/>
        </w:rPr>
        <w:t>9. Обстоятельства непреодолимой силы</w:t>
      </w:r>
    </w:p>
    <w:p w14:paraId="566DE61A"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1215C58"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CA55E9">
        <w:rPr>
          <w:rFonts w:ascii="Times New Roman" w:eastAsia="Calibri" w:hAnsi="Times New Roman" w:cs="Times New Roman"/>
          <w:sz w:val="24"/>
          <w:szCs w:val="24"/>
        </w:rPr>
        <w:t>но</w:t>
      </w:r>
      <w:proofErr w:type="gramEnd"/>
      <w:r w:rsidRPr="00CA55E9">
        <w:rPr>
          <w:rFonts w:ascii="Times New Roman" w:eastAsia="Calibri"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w:t>
      </w:r>
      <w:r w:rsidRPr="00CA55E9">
        <w:rPr>
          <w:rFonts w:ascii="Times New Roman" w:eastAsia="Calibri" w:hAnsi="Times New Roman" w:cs="Times New Roman"/>
          <w:sz w:val="24"/>
          <w:szCs w:val="24"/>
        </w:rPr>
        <w:lastRenderedPageBreak/>
        <w:t>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7E08133"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9.3.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AC94437"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64ABEC9"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C85DF77"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6DAA5C8" w14:textId="77777777" w:rsidR="00CA55E9" w:rsidRPr="00CA55E9" w:rsidRDefault="00CA55E9" w:rsidP="00CA55E9">
      <w:pPr>
        <w:autoSpaceDE w:val="0"/>
        <w:autoSpaceDN w:val="0"/>
        <w:adjustRightInd w:val="0"/>
        <w:spacing w:after="0" w:line="240" w:lineRule="auto"/>
        <w:jc w:val="center"/>
        <w:outlineLvl w:val="0"/>
        <w:rPr>
          <w:rFonts w:ascii="Times New Roman" w:eastAsia="Calibri" w:hAnsi="Times New Roman" w:cs="Times New Roman"/>
          <w:sz w:val="24"/>
          <w:szCs w:val="24"/>
        </w:rPr>
      </w:pPr>
      <w:r w:rsidRPr="00CA55E9">
        <w:rPr>
          <w:rFonts w:ascii="Times New Roman" w:eastAsia="Calibri" w:hAnsi="Times New Roman" w:cs="Times New Roman"/>
          <w:b/>
          <w:bCs/>
          <w:sz w:val="24"/>
          <w:szCs w:val="24"/>
        </w:rPr>
        <w:t>10. Рассмотрение и разрешение споров</w:t>
      </w:r>
    </w:p>
    <w:p w14:paraId="1D16C36C"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10.1. Все споры, возникающие из Контракта, Стороны могут разрешать путем переговоров.</w:t>
      </w:r>
    </w:p>
    <w:p w14:paraId="0D53D0F1"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638364B2"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CA55E9">
          <w:rPr>
            <w:rFonts w:ascii="Times New Roman" w:eastAsia="Calibri" w:hAnsi="Times New Roman" w:cs="Times New Roman"/>
            <w:sz w:val="24"/>
            <w:szCs w:val="24"/>
          </w:rPr>
          <w:t>части 5 статьи 4</w:t>
        </w:r>
      </w:hyperlink>
      <w:r w:rsidRPr="00CA55E9">
        <w:rPr>
          <w:rFonts w:ascii="Times New Roman" w:eastAsia="Calibri"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2BAF4E1"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10.4. Претензии должны быть направлены одной Стороной другой Стороне в порядке, предусмотренном </w:t>
      </w:r>
      <w:hyperlink w:anchor="Par419" w:history="1">
        <w:r w:rsidRPr="00CA55E9">
          <w:rPr>
            <w:rFonts w:ascii="Times New Roman" w:eastAsia="Calibri" w:hAnsi="Times New Roman" w:cs="Times New Roman"/>
            <w:sz w:val="24"/>
            <w:szCs w:val="24"/>
          </w:rPr>
          <w:t>пунктом 14.</w:t>
        </w:r>
      </w:hyperlink>
      <w:r w:rsidRPr="00CA55E9">
        <w:rPr>
          <w:rFonts w:ascii="Times New Roman" w:eastAsia="Calibri" w:hAnsi="Times New Roman" w:cs="Times New Roman"/>
          <w:sz w:val="24"/>
          <w:szCs w:val="24"/>
        </w:rPr>
        <w:t>3 Контракта.</w:t>
      </w:r>
    </w:p>
    <w:p w14:paraId="19512B04"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10.5. Сторона должна дать ответ на претензию, по существу, в срок не позднее 30 календарных дней </w:t>
      </w:r>
      <w:proofErr w:type="gramStart"/>
      <w:r w:rsidRPr="00CA55E9">
        <w:rPr>
          <w:rFonts w:ascii="Times New Roman" w:eastAsia="Calibri" w:hAnsi="Times New Roman" w:cs="Times New Roman"/>
          <w:sz w:val="24"/>
          <w:szCs w:val="24"/>
        </w:rPr>
        <w:t>с даты получения</w:t>
      </w:r>
      <w:proofErr w:type="gramEnd"/>
      <w:r w:rsidRPr="00CA55E9">
        <w:rPr>
          <w:rFonts w:ascii="Times New Roman" w:eastAsia="Calibri" w:hAnsi="Times New Roman" w:cs="Times New Roman"/>
          <w:sz w:val="24"/>
          <w:szCs w:val="24"/>
        </w:rPr>
        <w:t xml:space="preserve"> претензии.</w:t>
      </w:r>
    </w:p>
    <w:p w14:paraId="59EBF2AC"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w:t>
      </w:r>
      <w:proofErr w:type="gramStart"/>
      <w:r w:rsidRPr="00CA55E9">
        <w:rPr>
          <w:rFonts w:ascii="Times New Roman" w:eastAsia="Calibri" w:hAnsi="Times New Roman" w:cs="Times New Roman"/>
          <w:sz w:val="24"/>
          <w:szCs w:val="24"/>
        </w:rPr>
        <w:t>и(</w:t>
      </w:r>
      <w:proofErr w:type="gramEnd"/>
      <w:r w:rsidRPr="00CA55E9">
        <w:rPr>
          <w:rFonts w:ascii="Times New Roman" w:eastAsia="Calibri" w:hAnsi="Times New Roman" w:cs="Times New Roman"/>
          <w:sz w:val="24"/>
          <w:szCs w:val="24"/>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BC98F7E"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10.7. Если требования в претензии подлежат денежной оценке, в претензии указывается </w:t>
      </w:r>
      <w:proofErr w:type="spellStart"/>
      <w:r w:rsidRPr="00CA55E9">
        <w:rPr>
          <w:rFonts w:ascii="Times New Roman" w:eastAsia="Calibri" w:hAnsi="Times New Roman" w:cs="Times New Roman"/>
          <w:sz w:val="24"/>
          <w:szCs w:val="24"/>
        </w:rPr>
        <w:t>истребуемая</w:t>
      </w:r>
      <w:proofErr w:type="spellEnd"/>
      <w:r w:rsidRPr="00CA55E9">
        <w:rPr>
          <w:rFonts w:ascii="Times New Roman" w:eastAsia="Calibri" w:hAnsi="Times New Roman" w:cs="Times New Roman"/>
          <w:sz w:val="24"/>
          <w:szCs w:val="24"/>
        </w:rPr>
        <w:t xml:space="preserve"> денежная сумма и ее полный и обоснованный расчет.</w:t>
      </w:r>
    </w:p>
    <w:p w14:paraId="0E92BAE7"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E18F980"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286537"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10.10. </w:t>
      </w:r>
      <w:proofErr w:type="gramStart"/>
      <w:r w:rsidRPr="00CA55E9">
        <w:rPr>
          <w:rFonts w:ascii="Times New Roman" w:eastAsia="Calibri" w:hAnsi="Times New Roman" w:cs="Times New Roman"/>
          <w:sz w:val="24"/>
          <w:szCs w:val="24"/>
        </w:rPr>
        <w:t xml:space="preserve">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w:t>
      </w:r>
      <w:r w:rsidRPr="00CA55E9">
        <w:rPr>
          <w:rFonts w:ascii="Times New Roman" w:eastAsia="Calibri" w:hAnsi="Times New Roman" w:cs="Times New Roman"/>
          <w:sz w:val="24"/>
          <w:szCs w:val="24"/>
        </w:rPr>
        <w:lastRenderedPageBreak/>
        <w:t>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1BBFADEC" w14:textId="77777777" w:rsidR="00CA55E9" w:rsidRPr="00CA55E9" w:rsidRDefault="00CA55E9" w:rsidP="00CA55E9">
      <w:pPr>
        <w:autoSpaceDE w:val="0"/>
        <w:autoSpaceDN w:val="0"/>
        <w:adjustRightInd w:val="0"/>
        <w:spacing w:after="0" w:line="240" w:lineRule="auto"/>
        <w:jc w:val="center"/>
        <w:outlineLvl w:val="0"/>
        <w:rPr>
          <w:rFonts w:ascii="Times New Roman" w:eastAsia="Calibri" w:hAnsi="Times New Roman" w:cs="Times New Roman"/>
          <w:sz w:val="24"/>
          <w:szCs w:val="24"/>
        </w:rPr>
      </w:pPr>
      <w:r w:rsidRPr="00CA55E9">
        <w:rPr>
          <w:rFonts w:ascii="Times New Roman" w:eastAsia="Calibri" w:hAnsi="Times New Roman" w:cs="Times New Roman"/>
          <w:b/>
          <w:bCs/>
          <w:sz w:val="24"/>
          <w:szCs w:val="24"/>
        </w:rPr>
        <w:t>11. Срок действия и порядок изменения, расторжения</w:t>
      </w:r>
      <w:r w:rsidRPr="00CA55E9">
        <w:rPr>
          <w:rFonts w:ascii="Times New Roman" w:eastAsia="Calibri" w:hAnsi="Times New Roman" w:cs="Times New Roman"/>
          <w:sz w:val="24"/>
          <w:szCs w:val="24"/>
        </w:rPr>
        <w:t xml:space="preserve"> </w:t>
      </w:r>
      <w:r w:rsidRPr="00CA55E9">
        <w:rPr>
          <w:rFonts w:ascii="Times New Roman" w:eastAsia="Calibri" w:hAnsi="Times New Roman" w:cs="Times New Roman"/>
          <w:b/>
          <w:bCs/>
          <w:sz w:val="24"/>
          <w:szCs w:val="24"/>
        </w:rPr>
        <w:t xml:space="preserve">Контракта. </w:t>
      </w:r>
    </w:p>
    <w:p w14:paraId="23800064" w14:textId="61DA89C4"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22" w:name="Par373"/>
      <w:bookmarkEnd w:id="22"/>
      <w:r w:rsidRPr="00CA55E9">
        <w:rPr>
          <w:rFonts w:ascii="Times New Roman" w:eastAsia="Calibri" w:hAnsi="Times New Roman" w:cs="Times New Roman"/>
          <w:sz w:val="24"/>
          <w:szCs w:val="24"/>
        </w:rPr>
        <w:t>11.1. Контра</w:t>
      </w:r>
      <w:proofErr w:type="gramStart"/>
      <w:r w:rsidRPr="00CA55E9">
        <w:rPr>
          <w:rFonts w:ascii="Times New Roman" w:eastAsia="Calibri" w:hAnsi="Times New Roman" w:cs="Times New Roman"/>
          <w:sz w:val="24"/>
          <w:szCs w:val="24"/>
        </w:rPr>
        <w:t>кт вст</w:t>
      </w:r>
      <w:proofErr w:type="gramEnd"/>
      <w:r w:rsidRPr="00CA55E9">
        <w:rPr>
          <w:rFonts w:ascii="Times New Roman" w:eastAsia="Calibri" w:hAnsi="Times New Roman" w:cs="Times New Roman"/>
          <w:sz w:val="24"/>
          <w:szCs w:val="24"/>
        </w:rPr>
        <w:t>упает в силу с даты его заключения обеими Сторонами и действует по 31.12.202</w:t>
      </w:r>
      <w:r w:rsidR="002F3B28">
        <w:rPr>
          <w:rFonts w:ascii="Times New Roman" w:eastAsia="Calibri" w:hAnsi="Times New Roman" w:cs="Times New Roman"/>
          <w:sz w:val="24"/>
          <w:szCs w:val="24"/>
        </w:rPr>
        <w:t>6</w:t>
      </w:r>
      <w:r w:rsidRPr="00CA55E9">
        <w:rPr>
          <w:rFonts w:ascii="Times New Roman" w:eastAsia="Calibri" w:hAnsi="Times New Roman" w:cs="Times New Roman"/>
          <w:sz w:val="24"/>
          <w:szCs w:val="24"/>
        </w:rPr>
        <w:t xml:space="preserve">г. (включительно), а в части неисполненных обязательств - до полного их исполнения Сторонами. </w:t>
      </w:r>
      <w:r w:rsidRPr="00CA55E9">
        <w:rPr>
          <w:rFonts w:ascii="Times New Roman" w:eastAsia="Times New Roman" w:hAnsi="Times New Roman" w:cs="Times New Roman"/>
          <w:sz w:val="24"/>
          <w:szCs w:val="24"/>
          <w:lang w:eastAsia="ru-RU"/>
        </w:rPr>
        <w:t xml:space="preserve">В части исполнения обязанностей по поставке товара установлены сроки в соответствии с разделом 3 Контракта. </w:t>
      </w:r>
      <w:r w:rsidRPr="00CA55E9">
        <w:rPr>
          <w:rFonts w:ascii="Times New Roman" w:eastAsia="Calibri" w:hAnsi="Times New Roman" w:cs="Times New Roman"/>
          <w:sz w:val="24"/>
          <w:szCs w:val="24"/>
        </w:rPr>
        <w:t>Окончание срока действия Контракта не влечет прекращения неисполненных обязатель</w:t>
      </w:r>
      <w:proofErr w:type="gramStart"/>
      <w:r w:rsidRPr="00CA55E9">
        <w:rPr>
          <w:rFonts w:ascii="Times New Roman" w:eastAsia="Calibri" w:hAnsi="Times New Roman" w:cs="Times New Roman"/>
          <w:sz w:val="24"/>
          <w:szCs w:val="24"/>
        </w:rPr>
        <w:t>ств Ст</w:t>
      </w:r>
      <w:proofErr w:type="gramEnd"/>
      <w:r w:rsidRPr="00CA55E9">
        <w:rPr>
          <w:rFonts w:ascii="Times New Roman" w:eastAsia="Calibri" w:hAnsi="Times New Roman" w:cs="Times New Roman"/>
          <w:sz w:val="24"/>
          <w:szCs w:val="24"/>
        </w:rPr>
        <w:t>орон по Контракту.</w:t>
      </w:r>
    </w:p>
    <w:p w14:paraId="009BC503"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11.2. Информация о Контракте подлежит регистрации.</w:t>
      </w:r>
    </w:p>
    <w:p w14:paraId="72E1BEE8"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11.3. Изменения условий Контракта при его исполнении не допускается, за исключением случаев, предусмотренных </w:t>
      </w:r>
      <w:hyperlink r:id="rId20" w:history="1">
        <w:r w:rsidRPr="00CA55E9">
          <w:rPr>
            <w:rFonts w:ascii="Times New Roman" w:eastAsia="Calibri" w:hAnsi="Times New Roman" w:cs="Times New Roman"/>
            <w:sz w:val="24"/>
            <w:szCs w:val="24"/>
          </w:rPr>
          <w:t>ФЗ</w:t>
        </w:r>
      </w:hyperlink>
      <w:r w:rsidRPr="00CA55E9">
        <w:rPr>
          <w:rFonts w:ascii="Times New Roman" w:eastAsia="Calibri" w:hAnsi="Times New Roman" w:cs="Times New Roman"/>
          <w:sz w:val="24"/>
          <w:szCs w:val="24"/>
        </w:rPr>
        <w:t xml:space="preserve"> N 44.</w:t>
      </w:r>
    </w:p>
    <w:p w14:paraId="5965BAAC"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23" w:name="Par376"/>
      <w:bookmarkEnd w:id="23"/>
      <w:r w:rsidRPr="00CA55E9">
        <w:rPr>
          <w:rFonts w:ascii="Times New Roman" w:eastAsia="Calibri" w:hAnsi="Times New Roman" w:cs="Times New Roman"/>
          <w:sz w:val="24"/>
          <w:szCs w:val="24"/>
        </w:rPr>
        <w:t>11.4. Заказчиком как получателем бюджетных средств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EB74F8C"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11.5.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49737963"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11.6.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E04A866"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11.7. Стороны вправе отказаться от исполнения Контракта в одностороннем порядке в соответствии со </w:t>
      </w:r>
      <w:hyperlink r:id="rId21" w:history="1">
        <w:r w:rsidRPr="00CA55E9">
          <w:rPr>
            <w:rFonts w:ascii="Times New Roman" w:eastAsia="Calibri" w:hAnsi="Times New Roman" w:cs="Times New Roman"/>
            <w:sz w:val="24"/>
            <w:szCs w:val="24"/>
          </w:rPr>
          <w:t>статьей 95</w:t>
        </w:r>
      </w:hyperlink>
      <w:r w:rsidRPr="00CA55E9">
        <w:rPr>
          <w:rFonts w:ascii="Times New Roman" w:eastAsia="Calibri" w:hAnsi="Times New Roman" w:cs="Times New Roman"/>
          <w:sz w:val="24"/>
          <w:szCs w:val="24"/>
        </w:rPr>
        <w:t xml:space="preserve"> ФЗ N 44.</w:t>
      </w:r>
    </w:p>
    <w:p w14:paraId="43BD3E4D"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11.8. Заказчик вправе принять решение об одностороннем отказе от исполнения Контракта по основаниям, предусмотренным Гражданским </w:t>
      </w:r>
      <w:hyperlink r:id="rId22" w:history="1">
        <w:r w:rsidRPr="00CA55E9">
          <w:rPr>
            <w:rFonts w:ascii="Times New Roman" w:eastAsia="Calibri" w:hAnsi="Times New Roman" w:cs="Times New Roman"/>
            <w:sz w:val="24"/>
            <w:szCs w:val="24"/>
          </w:rPr>
          <w:t>кодексом</w:t>
        </w:r>
      </w:hyperlink>
      <w:r w:rsidRPr="00CA55E9">
        <w:rPr>
          <w:rFonts w:ascii="Times New Roman" w:eastAsia="Calibri"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4E0BE384" w14:textId="77777777" w:rsidR="00CA55E9" w:rsidRPr="00CA55E9" w:rsidRDefault="00CA55E9" w:rsidP="00CA55E9">
      <w:pPr>
        <w:spacing w:after="0" w:line="240" w:lineRule="auto"/>
        <w:ind w:firstLine="540"/>
        <w:jc w:val="both"/>
        <w:rPr>
          <w:rFonts w:ascii="Times New Roman" w:eastAsia="Times New Roman" w:hAnsi="Times New Roman" w:cs="Times New Roman"/>
          <w:sz w:val="24"/>
          <w:szCs w:val="24"/>
          <w:lang w:eastAsia="ru-RU"/>
        </w:rPr>
      </w:pPr>
      <w:r w:rsidRPr="00CA55E9">
        <w:rPr>
          <w:rFonts w:ascii="Times New Roman" w:eastAsia="Times New Roman" w:hAnsi="Times New Roman" w:cs="Times New Roman"/>
          <w:sz w:val="24"/>
          <w:szCs w:val="24"/>
          <w:lang w:eastAsia="ru-RU"/>
        </w:rPr>
        <w:t>11.8.1. Основания для одностороннего отказа Заказчика от исполнения Контракта:</w:t>
      </w:r>
    </w:p>
    <w:p w14:paraId="39242D19" w14:textId="77777777" w:rsidR="00CA55E9" w:rsidRPr="00CA55E9" w:rsidRDefault="00CA55E9" w:rsidP="00CA55E9">
      <w:pPr>
        <w:spacing w:after="0" w:line="240" w:lineRule="auto"/>
        <w:ind w:firstLine="540"/>
        <w:jc w:val="both"/>
        <w:rPr>
          <w:rFonts w:ascii="Times New Roman" w:eastAsia="Times New Roman" w:hAnsi="Times New Roman" w:cs="Times New Roman"/>
          <w:sz w:val="24"/>
          <w:szCs w:val="24"/>
          <w:lang w:eastAsia="ru-RU"/>
        </w:rPr>
      </w:pPr>
      <w:r w:rsidRPr="00CA55E9">
        <w:rPr>
          <w:rFonts w:ascii="Times New Roman" w:eastAsia="Times New Roman" w:hAnsi="Times New Roman" w:cs="Times New Roman"/>
          <w:sz w:val="24"/>
          <w:szCs w:val="24"/>
          <w:lang w:eastAsia="ru-RU"/>
        </w:rPr>
        <w:t>– просрочка Поставщиком срока передачи Товара более чем на 2 (два) дня;</w:t>
      </w:r>
    </w:p>
    <w:p w14:paraId="3BE2F25F" w14:textId="77777777" w:rsidR="00CA55E9" w:rsidRPr="00CA55E9" w:rsidRDefault="00CA55E9" w:rsidP="00CA55E9">
      <w:pPr>
        <w:spacing w:after="0" w:line="240" w:lineRule="auto"/>
        <w:ind w:firstLine="540"/>
        <w:jc w:val="both"/>
        <w:rPr>
          <w:rFonts w:ascii="Times New Roman" w:eastAsia="Times New Roman" w:hAnsi="Times New Roman" w:cs="Times New Roman"/>
          <w:sz w:val="24"/>
          <w:szCs w:val="24"/>
          <w:lang w:eastAsia="ru-RU"/>
        </w:rPr>
      </w:pPr>
      <w:r w:rsidRPr="00CA55E9">
        <w:rPr>
          <w:rFonts w:ascii="Times New Roman" w:eastAsia="Times New Roman" w:hAnsi="Times New Roman" w:cs="Times New Roman"/>
          <w:sz w:val="24"/>
          <w:szCs w:val="24"/>
          <w:lang w:eastAsia="ru-RU"/>
        </w:rPr>
        <w:t>– поставка Товара ненадлежащего качества с недостатками, которые не могут быть устранены в приемлемый для Заказчика срок;</w:t>
      </w:r>
    </w:p>
    <w:p w14:paraId="0C78FBA2" w14:textId="77777777" w:rsidR="00CA55E9" w:rsidRPr="00CA55E9" w:rsidRDefault="00CA55E9" w:rsidP="00CA55E9">
      <w:pPr>
        <w:spacing w:after="0" w:line="240" w:lineRule="auto"/>
        <w:ind w:firstLine="540"/>
        <w:jc w:val="both"/>
        <w:rPr>
          <w:rFonts w:ascii="Times New Roman" w:eastAsia="Times New Roman" w:hAnsi="Times New Roman" w:cs="Times New Roman"/>
          <w:sz w:val="24"/>
          <w:szCs w:val="24"/>
          <w:lang w:eastAsia="ru-RU"/>
        </w:rPr>
      </w:pPr>
      <w:r w:rsidRPr="00CA55E9">
        <w:rPr>
          <w:rFonts w:ascii="Times New Roman" w:eastAsia="Times New Roman" w:hAnsi="Times New Roman" w:cs="Times New Roman"/>
          <w:sz w:val="24"/>
          <w:szCs w:val="24"/>
          <w:lang w:eastAsia="ru-RU"/>
        </w:rPr>
        <w:t xml:space="preserve">- </w:t>
      </w:r>
      <w:r w:rsidRPr="00CA55E9">
        <w:rPr>
          <w:rFonts w:ascii="Times New Roman" w:eastAsia="Calibri" w:hAnsi="Times New Roman" w:cs="Times New Roman"/>
          <w:sz w:val="24"/>
          <w:szCs w:val="24"/>
        </w:rPr>
        <w:t>в случае неоднократного (двух раз и более) невыполнения письменных указаний Заказчика, предусмотренных Контрактом;</w:t>
      </w:r>
    </w:p>
    <w:p w14:paraId="185A3684" w14:textId="77777777" w:rsidR="00CA55E9" w:rsidRPr="00CA55E9" w:rsidRDefault="00CA55E9" w:rsidP="00CA55E9">
      <w:pPr>
        <w:spacing w:after="0" w:line="240" w:lineRule="auto"/>
        <w:ind w:firstLine="540"/>
        <w:jc w:val="both"/>
        <w:rPr>
          <w:rFonts w:ascii="Times New Roman" w:eastAsia="Times New Roman" w:hAnsi="Times New Roman" w:cs="Times New Roman"/>
          <w:sz w:val="24"/>
          <w:szCs w:val="24"/>
          <w:lang w:eastAsia="ru-RU"/>
        </w:rPr>
      </w:pPr>
      <w:r w:rsidRPr="00CA55E9">
        <w:rPr>
          <w:rFonts w:ascii="Times New Roman" w:eastAsia="Times New Roman" w:hAnsi="Times New Roman" w:cs="Times New Roman"/>
          <w:sz w:val="24"/>
          <w:szCs w:val="24"/>
          <w:lang w:eastAsia="ru-RU"/>
        </w:rPr>
        <w:t>– иные основания, предусмотренным Гражданским Кодексом Российской Федерации.</w:t>
      </w:r>
    </w:p>
    <w:p w14:paraId="57EA366D"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11.9. Поставщик вправе принять решение об одностороннем отказе от исполнения Контракта по основаниям, предусмотренным Гражданским </w:t>
      </w:r>
      <w:hyperlink r:id="rId23" w:history="1">
        <w:r w:rsidRPr="00CA55E9">
          <w:rPr>
            <w:rFonts w:ascii="Times New Roman" w:eastAsia="Calibri" w:hAnsi="Times New Roman" w:cs="Times New Roman"/>
            <w:sz w:val="24"/>
            <w:szCs w:val="24"/>
          </w:rPr>
          <w:t>кодексом</w:t>
        </w:r>
      </w:hyperlink>
      <w:r w:rsidRPr="00CA55E9">
        <w:rPr>
          <w:rFonts w:ascii="Times New Roman" w:eastAsia="Calibri"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4F36D095" w14:textId="77777777" w:rsidR="00CA55E9" w:rsidRPr="00CA55E9" w:rsidRDefault="00CA55E9" w:rsidP="00CA55E9">
      <w:pPr>
        <w:autoSpaceDE w:val="0"/>
        <w:autoSpaceDN w:val="0"/>
        <w:adjustRightInd w:val="0"/>
        <w:spacing w:after="0" w:line="240" w:lineRule="auto"/>
        <w:jc w:val="center"/>
        <w:outlineLvl w:val="0"/>
        <w:rPr>
          <w:rFonts w:ascii="Times New Roman" w:eastAsia="Calibri" w:hAnsi="Times New Roman" w:cs="Times New Roman"/>
          <w:sz w:val="24"/>
          <w:szCs w:val="24"/>
        </w:rPr>
      </w:pPr>
      <w:r w:rsidRPr="00CA55E9">
        <w:rPr>
          <w:rFonts w:ascii="Times New Roman" w:eastAsia="Calibri" w:hAnsi="Times New Roman" w:cs="Times New Roman"/>
          <w:b/>
          <w:bCs/>
          <w:sz w:val="24"/>
          <w:szCs w:val="24"/>
        </w:rPr>
        <w:t>12. Исключительные права</w:t>
      </w:r>
    </w:p>
    <w:p w14:paraId="04ECCDEE"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BA4E939"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5093E74E" w14:textId="77777777" w:rsidR="00CA55E9" w:rsidRPr="00CA55E9" w:rsidRDefault="00CA55E9" w:rsidP="00CA55E9">
      <w:pPr>
        <w:autoSpaceDE w:val="0"/>
        <w:autoSpaceDN w:val="0"/>
        <w:adjustRightInd w:val="0"/>
        <w:spacing w:after="0" w:line="240" w:lineRule="auto"/>
        <w:jc w:val="center"/>
        <w:outlineLvl w:val="0"/>
        <w:rPr>
          <w:rFonts w:ascii="Times New Roman" w:eastAsia="Calibri" w:hAnsi="Times New Roman" w:cs="Times New Roman"/>
          <w:sz w:val="24"/>
          <w:szCs w:val="24"/>
        </w:rPr>
      </w:pPr>
      <w:r w:rsidRPr="00CA55E9">
        <w:rPr>
          <w:rFonts w:ascii="Times New Roman" w:eastAsia="Calibri" w:hAnsi="Times New Roman" w:cs="Times New Roman"/>
          <w:b/>
          <w:bCs/>
          <w:sz w:val="24"/>
          <w:szCs w:val="24"/>
        </w:rPr>
        <w:t>13. Антикоррупционная оговорка</w:t>
      </w:r>
    </w:p>
    <w:p w14:paraId="551D6CA2" w14:textId="77777777" w:rsidR="00CA55E9" w:rsidRPr="00CA55E9" w:rsidRDefault="00CA55E9" w:rsidP="00CA55E9">
      <w:pPr>
        <w:autoSpaceDE w:val="0"/>
        <w:autoSpaceDN w:val="0"/>
        <w:adjustRightInd w:val="0"/>
        <w:spacing w:after="0" w:line="240" w:lineRule="auto"/>
        <w:ind w:firstLine="540"/>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4DD5FC3" w14:textId="77777777" w:rsidR="00CA55E9" w:rsidRPr="00CA55E9" w:rsidRDefault="00CA55E9" w:rsidP="00CA55E9">
      <w:pPr>
        <w:autoSpaceDE w:val="0"/>
        <w:autoSpaceDN w:val="0"/>
        <w:adjustRightInd w:val="0"/>
        <w:spacing w:after="0" w:line="240" w:lineRule="auto"/>
        <w:ind w:firstLine="540"/>
        <w:jc w:val="both"/>
        <w:rPr>
          <w:rFonts w:ascii="Times New Roman" w:eastAsia="Calibri" w:hAnsi="Times New Roman" w:cs="Times New Roman"/>
          <w:sz w:val="24"/>
          <w:szCs w:val="24"/>
        </w:rPr>
      </w:pPr>
      <w:proofErr w:type="gramStart"/>
      <w:r w:rsidRPr="00CA55E9">
        <w:rPr>
          <w:rFonts w:ascii="Times New Roman" w:eastAsia="Calibri"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sidRPr="00CA55E9">
        <w:rPr>
          <w:rFonts w:ascii="Times New Roman" w:eastAsia="Calibri" w:hAnsi="Times New Roman" w:cs="Times New Roman"/>
          <w:sz w:val="24"/>
          <w:szCs w:val="24"/>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1BAF9EAC" w14:textId="77777777" w:rsidR="00CA55E9" w:rsidRPr="00CA55E9" w:rsidRDefault="00CA55E9" w:rsidP="00CA55E9">
      <w:pPr>
        <w:autoSpaceDE w:val="0"/>
        <w:autoSpaceDN w:val="0"/>
        <w:adjustRightInd w:val="0"/>
        <w:spacing w:after="0" w:line="240" w:lineRule="auto"/>
        <w:ind w:firstLine="540"/>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6F65D" w14:textId="77777777" w:rsidR="00CA55E9" w:rsidRPr="00CA55E9" w:rsidRDefault="00CA55E9" w:rsidP="00CA55E9">
      <w:pPr>
        <w:autoSpaceDE w:val="0"/>
        <w:autoSpaceDN w:val="0"/>
        <w:adjustRightInd w:val="0"/>
        <w:spacing w:after="0" w:line="240" w:lineRule="auto"/>
        <w:ind w:firstLine="540"/>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не совершать иных действий, нарушающих антикоррупционное законодательство Российской Федерации.</w:t>
      </w:r>
    </w:p>
    <w:p w14:paraId="78062B5E" w14:textId="77777777" w:rsidR="00CA55E9" w:rsidRPr="00CA55E9" w:rsidRDefault="00CA55E9" w:rsidP="00CA55E9">
      <w:pPr>
        <w:autoSpaceDE w:val="0"/>
        <w:autoSpaceDN w:val="0"/>
        <w:adjustRightInd w:val="0"/>
        <w:spacing w:after="0" w:line="240" w:lineRule="auto"/>
        <w:jc w:val="center"/>
        <w:outlineLvl w:val="0"/>
        <w:rPr>
          <w:rFonts w:ascii="Times New Roman" w:eastAsia="Calibri" w:hAnsi="Times New Roman" w:cs="Times New Roman"/>
          <w:sz w:val="24"/>
          <w:szCs w:val="24"/>
        </w:rPr>
      </w:pPr>
      <w:r w:rsidRPr="00CA55E9">
        <w:rPr>
          <w:rFonts w:ascii="Times New Roman" w:eastAsia="Calibri" w:hAnsi="Times New Roman" w:cs="Times New Roman"/>
          <w:b/>
          <w:bCs/>
          <w:sz w:val="24"/>
          <w:szCs w:val="24"/>
        </w:rPr>
        <w:t>14. Прочие положения</w:t>
      </w:r>
    </w:p>
    <w:p w14:paraId="1FBAB055"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14.1. Во всем, что не оговорено в Контракте, Стороны руководствуются действующим законодательством Российской Федерации.</w:t>
      </w:r>
    </w:p>
    <w:p w14:paraId="580B7808"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w:t>
      </w:r>
      <w:proofErr w:type="gramStart"/>
      <w:r w:rsidRPr="00CA55E9">
        <w:rPr>
          <w:rFonts w:ascii="Times New Roman" w:eastAsia="Calibri" w:hAnsi="Times New Roman" w:cs="Times New Roman"/>
          <w:sz w:val="24"/>
          <w:szCs w:val="24"/>
        </w:rPr>
        <w:t>с даты</w:t>
      </w:r>
      <w:proofErr w:type="gramEnd"/>
      <w:r w:rsidRPr="00CA55E9">
        <w:rPr>
          <w:rFonts w:ascii="Times New Roman" w:eastAsia="Calibri" w:hAnsi="Times New Roman" w:cs="Times New Roman"/>
          <w:sz w:val="24"/>
          <w:szCs w:val="24"/>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4B08ABDD"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14.3. </w:t>
      </w:r>
      <w:proofErr w:type="gramStart"/>
      <w:r w:rsidRPr="00CA55E9">
        <w:rPr>
          <w:rFonts w:ascii="Times New Roman" w:eastAsia="Calibri" w:hAnsi="Times New Roman" w:cs="Times New Roman"/>
          <w:sz w:val="24"/>
          <w:szCs w:val="24"/>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1" w:history="1">
        <w:r w:rsidRPr="00CA55E9">
          <w:rPr>
            <w:rFonts w:ascii="Times New Roman" w:eastAsia="Calibri" w:hAnsi="Times New Roman" w:cs="Times New Roman"/>
            <w:sz w:val="24"/>
            <w:szCs w:val="24"/>
          </w:rPr>
          <w:t>разделе 1</w:t>
        </w:r>
      </w:hyperlink>
      <w:r w:rsidRPr="00CA55E9">
        <w:rPr>
          <w:rFonts w:ascii="Times New Roman" w:eastAsia="Calibri" w:hAnsi="Times New Roman" w:cs="Times New Roman"/>
          <w:sz w:val="24"/>
          <w:szCs w:val="24"/>
        </w:rPr>
        <w:t xml:space="preserve">6 Контракта, либо с использованием электронной почты на электронные адреса, указанные в </w:t>
      </w:r>
      <w:hyperlink w:anchor="Par441" w:history="1">
        <w:r w:rsidRPr="00CA55E9">
          <w:rPr>
            <w:rFonts w:ascii="Times New Roman" w:eastAsia="Calibri" w:hAnsi="Times New Roman" w:cs="Times New Roman"/>
            <w:sz w:val="24"/>
            <w:szCs w:val="24"/>
          </w:rPr>
          <w:t>разделе 1</w:t>
        </w:r>
      </w:hyperlink>
      <w:r w:rsidRPr="00CA55E9">
        <w:rPr>
          <w:rFonts w:ascii="Times New Roman" w:eastAsia="Calibri" w:hAnsi="Times New Roman" w:cs="Times New Roman"/>
          <w:sz w:val="24"/>
          <w:szCs w:val="24"/>
        </w:rPr>
        <w:t>6 Контракта, либо с использованием факсимильной связи.</w:t>
      </w:r>
      <w:proofErr w:type="gramEnd"/>
    </w:p>
    <w:p w14:paraId="26B618C6"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1" w:history="1">
        <w:r w:rsidRPr="00CA55E9">
          <w:rPr>
            <w:rFonts w:ascii="Times New Roman" w:eastAsia="Calibri" w:hAnsi="Times New Roman" w:cs="Times New Roman"/>
            <w:sz w:val="24"/>
            <w:szCs w:val="24"/>
          </w:rPr>
          <w:t>разделе 1</w:t>
        </w:r>
      </w:hyperlink>
      <w:r w:rsidRPr="00CA55E9">
        <w:rPr>
          <w:rFonts w:ascii="Times New Roman" w:eastAsia="Calibri" w:hAnsi="Times New Roman" w:cs="Times New Roman"/>
          <w:sz w:val="24"/>
          <w:szCs w:val="24"/>
        </w:rPr>
        <w:t>6 Контракта, считается надлежащим уведомлением Сторон.</w:t>
      </w:r>
    </w:p>
    <w:p w14:paraId="32E13574"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24" w:name="Par419"/>
      <w:bookmarkEnd w:id="24"/>
      <w:r w:rsidRPr="00CA55E9">
        <w:rPr>
          <w:rFonts w:ascii="Times New Roman" w:eastAsia="Calibri" w:hAnsi="Times New Roman" w:cs="Times New Roman"/>
          <w:sz w:val="24"/>
          <w:szCs w:val="24"/>
        </w:rPr>
        <w:t>14.4. При исполнении Контракта не допускается:</w:t>
      </w:r>
    </w:p>
    <w:p w14:paraId="04CC6E99"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1BB93B0"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041D91F2"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 замена Товара </w:t>
      </w:r>
      <w:proofErr w:type="gramStart"/>
      <w:r w:rsidRPr="00CA55E9">
        <w:rPr>
          <w:rFonts w:ascii="Times New Roman" w:eastAsia="Calibri" w:hAnsi="Times New Roman" w:cs="Times New Roman"/>
          <w:sz w:val="24"/>
          <w:szCs w:val="24"/>
        </w:rPr>
        <w:t>и(</w:t>
      </w:r>
      <w:proofErr w:type="gramEnd"/>
      <w:r w:rsidRPr="00CA55E9">
        <w:rPr>
          <w:rFonts w:ascii="Times New Roman" w:eastAsia="Calibri" w:hAnsi="Times New Roman" w:cs="Times New Roman"/>
          <w:sz w:val="24"/>
          <w:szCs w:val="24"/>
        </w:rPr>
        <w:t>или) страны его происхождения.</w:t>
      </w:r>
    </w:p>
    <w:p w14:paraId="7D749D91"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14.5.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DCDCDC4" w14:textId="77777777"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14.6. Контракт составлен в форме электронного документа, подписанного усиленными электронными подписями Сторон.</w:t>
      </w:r>
    </w:p>
    <w:p w14:paraId="5B5BCF6A" w14:textId="01A6415A" w:rsidR="00CA55E9" w:rsidRPr="00CA55E9" w:rsidRDefault="00CA55E9" w:rsidP="00CA55E9">
      <w:pPr>
        <w:autoSpaceDE w:val="0"/>
        <w:autoSpaceDN w:val="0"/>
        <w:adjustRightInd w:val="0"/>
        <w:spacing w:after="0" w:line="240" w:lineRule="auto"/>
        <w:ind w:firstLine="539"/>
        <w:jc w:val="both"/>
        <w:rPr>
          <w:rFonts w:ascii="Times New Roman" w:eastAsia="Calibri" w:hAnsi="Times New Roman" w:cs="Times New Roman"/>
          <w:sz w:val="24"/>
          <w:szCs w:val="24"/>
        </w:rPr>
      </w:pPr>
      <w:r w:rsidRPr="00CA55E9">
        <w:rPr>
          <w:rFonts w:ascii="Times New Roman" w:eastAsia="Calibri" w:hAnsi="Times New Roman" w:cs="Times New Roman"/>
          <w:sz w:val="24"/>
          <w:szCs w:val="24"/>
        </w:rPr>
        <w:t xml:space="preserve">14.7. Должностное лицо Заказчика, ответственное за исполнение Контракта - </w:t>
      </w:r>
      <w:r w:rsidRPr="00CA55E9">
        <w:rPr>
          <w:rFonts w:ascii="Times New Roman" w:eastAsia="Times New Roman" w:hAnsi="Times New Roman" w:cs="Times New Roman"/>
          <w:sz w:val="24"/>
          <w:szCs w:val="24"/>
          <w:lang w:eastAsia="ru-RU"/>
        </w:rPr>
        <w:t xml:space="preserve">Начальник </w:t>
      </w:r>
      <w:proofErr w:type="spellStart"/>
      <w:r w:rsidRPr="00CA55E9">
        <w:rPr>
          <w:rFonts w:ascii="Times New Roman" w:eastAsia="Times New Roman" w:hAnsi="Times New Roman" w:cs="Times New Roman"/>
          <w:sz w:val="24"/>
          <w:szCs w:val="24"/>
          <w:lang w:eastAsia="ru-RU"/>
        </w:rPr>
        <w:t>ОМТОиОЗиП</w:t>
      </w:r>
      <w:proofErr w:type="spellEnd"/>
      <w:r w:rsidRPr="00CA55E9">
        <w:rPr>
          <w:rFonts w:ascii="Times New Roman" w:eastAsia="Times New Roman" w:hAnsi="Times New Roman" w:cs="Times New Roman"/>
          <w:sz w:val="24"/>
          <w:szCs w:val="24"/>
          <w:lang w:eastAsia="ru-RU"/>
        </w:rPr>
        <w:t xml:space="preserve"> </w:t>
      </w:r>
      <w:proofErr w:type="spellStart"/>
      <w:r w:rsidRPr="00CA55E9">
        <w:rPr>
          <w:rFonts w:ascii="Times New Roman" w:eastAsia="Times New Roman" w:hAnsi="Times New Roman" w:cs="Times New Roman"/>
          <w:sz w:val="24"/>
          <w:szCs w:val="24"/>
          <w:lang w:eastAsia="ru-RU"/>
        </w:rPr>
        <w:t>А.И</w:t>
      </w:r>
      <w:r>
        <w:rPr>
          <w:rFonts w:ascii="Times New Roman" w:eastAsia="Times New Roman" w:hAnsi="Times New Roman" w:cs="Times New Roman"/>
          <w:sz w:val="24"/>
          <w:szCs w:val="24"/>
          <w:lang w:eastAsia="ru-RU"/>
        </w:rPr>
        <w:t>.Кузнецова</w:t>
      </w:r>
      <w:proofErr w:type="spellEnd"/>
      <w:r>
        <w:rPr>
          <w:rFonts w:ascii="Times New Roman" w:eastAsia="Times New Roman" w:hAnsi="Times New Roman" w:cs="Times New Roman"/>
          <w:sz w:val="24"/>
          <w:szCs w:val="24"/>
          <w:lang w:eastAsia="ru-RU"/>
        </w:rPr>
        <w:t>.</w:t>
      </w:r>
    </w:p>
    <w:p w14:paraId="68BE76B2" w14:textId="77777777" w:rsidR="009A7C00" w:rsidRDefault="009A7C00" w:rsidP="0092339E">
      <w:pPr>
        <w:spacing w:after="0" w:line="240" w:lineRule="auto"/>
        <w:ind w:firstLine="567"/>
        <w:jc w:val="both"/>
        <w:rPr>
          <w:rFonts w:ascii="Times New Roman" w:eastAsia="Times New Roman" w:hAnsi="Times New Roman" w:cs="Times New Roman"/>
          <w:sz w:val="24"/>
          <w:szCs w:val="24"/>
          <w:lang w:eastAsia="ru-RU"/>
        </w:rPr>
      </w:pPr>
    </w:p>
    <w:p w14:paraId="6DDC8206" w14:textId="77777777" w:rsidR="009A7C00" w:rsidRDefault="009A7C00" w:rsidP="0092339E">
      <w:pPr>
        <w:spacing w:after="0" w:line="240" w:lineRule="auto"/>
        <w:ind w:firstLine="567"/>
        <w:jc w:val="both"/>
        <w:rPr>
          <w:rFonts w:ascii="Times New Roman" w:eastAsia="Times New Roman" w:hAnsi="Times New Roman" w:cs="Times New Roman"/>
          <w:sz w:val="24"/>
          <w:szCs w:val="24"/>
          <w:lang w:eastAsia="ru-RU"/>
        </w:rPr>
      </w:pPr>
    </w:p>
    <w:p w14:paraId="3F750795" w14:textId="77777777" w:rsidR="009A7C00" w:rsidRDefault="009A7C00" w:rsidP="0092339E">
      <w:pPr>
        <w:spacing w:after="0" w:line="240" w:lineRule="auto"/>
        <w:ind w:firstLine="567"/>
        <w:jc w:val="both"/>
        <w:rPr>
          <w:rFonts w:ascii="Times New Roman" w:eastAsia="Times New Roman" w:hAnsi="Times New Roman" w:cs="Times New Roman"/>
          <w:sz w:val="24"/>
          <w:szCs w:val="24"/>
          <w:lang w:eastAsia="ru-RU"/>
        </w:rPr>
      </w:pPr>
    </w:p>
    <w:p w14:paraId="07B0AC16" w14:textId="77777777" w:rsidR="009A7C00" w:rsidRDefault="009A7C00" w:rsidP="0092339E">
      <w:pPr>
        <w:spacing w:after="0" w:line="240" w:lineRule="auto"/>
        <w:ind w:firstLine="567"/>
        <w:jc w:val="both"/>
        <w:rPr>
          <w:rFonts w:ascii="Times New Roman" w:eastAsia="Times New Roman" w:hAnsi="Times New Roman" w:cs="Times New Roman"/>
          <w:sz w:val="24"/>
          <w:szCs w:val="24"/>
          <w:lang w:eastAsia="ru-RU"/>
        </w:rPr>
      </w:pPr>
    </w:p>
    <w:p w14:paraId="1FC66A03" w14:textId="77777777" w:rsidR="009A7C00" w:rsidRDefault="009A7C00" w:rsidP="0092339E">
      <w:pPr>
        <w:spacing w:after="0" w:line="240" w:lineRule="auto"/>
        <w:ind w:firstLine="567"/>
        <w:jc w:val="both"/>
        <w:rPr>
          <w:rFonts w:ascii="Times New Roman" w:eastAsia="Times New Roman" w:hAnsi="Times New Roman" w:cs="Times New Roman"/>
          <w:sz w:val="24"/>
          <w:szCs w:val="24"/>
          <w:lang w:eastAsia="ru-RU"/>
        </w:rPr>
      </w:pPr>
    </w:p>
    <w:p w14:paraId="19DDBA67" w14:textId="77777777" w:rsidR="009A7C00" w:rsidRDefault="009A7C00" w:rsidP="0092339E">
      <w:pPr>
        <w:spacing w:after="0" w:line="240" w:lineRule="auto"/>
        <w:ind w:firstLine="567"/>
        <w:jc w:val="both"/>
        <w:rPr>
          <w:rFonts w:ascii="Times New Roman" w:eastAsia="Times New Roman" w:hAnsi="Times New Roman" w:cs="Times New Roman"/>
          <w:sz w:val="24"/>
          <w:szCs w:val="24"/>
          <w:lang w:eastAsia="ru-RU"/>
        </w:rPr>
      </w:pPr>
    </w:p>
    <w:p w14:paraId="6A44B591" w14:textId="77777777" w:rsidR="009A7C00" w:rsidRDefault="009A7C00" w:rsidP="0092339E">
      <w:pPr>
        <w:spacing w:after="0" w:line="240" w:lineRule="auto"/>
        <w:ind w:firstLine="567"/>
        <w:jc w:val="both"/>
        <w:rPr>
          <w:rFonts w:ascii="Times New Roman" w:eastAsia="Times New Roman" w:hAnsi="Times New Roman" w:cs="Times New Roman"/>
          <w:sz w:val="24"/>
          <w:szCs w:val="24"/>
          <w:lang w:eastAsia="ru-RU"/>
        </w:rPr>
      </w:pPr>
    </w:p>
    <w:p w14:paraId="68F665B2" w14:textId="77777777" w:rsidR="009A7C00" w:rsidRDefault="009A7C00" w:rsidP="0092339E">
      <w:pPr>
        <w:spacing w:after="0" w:line="240" w:lineRule="auto"/>
        <w:ind w:firstLine="567"/>
        <w:jc w:val="both"/>
        <w:rPr>
          <w:rFonts w:ascii="Times New Roman" w:eastAsia="Times New Roman" w:hAnsi="Times New Roman" w:cs="Times New Roman"/>
          <w:sz w:val="24"/>
          <w:szCs w:val="24"/>
          <w:lang w:eastAsia="ru-RU"/>
        </w:rPr>
      </w:pPr>
    </w:p>
    <w:p w14:paraId="4FA85EB1" w14:textId="77777777" w:rsidR="009A7C00" w:rsidRDefault="009A7C00" w:rsidP="0092339E">
      <w:pPr>
        <w:spacing w:after="0" w:line="240" w:lineRule="auto"/>
        <w:ind w:firstLine="567"/>
        <w:jc w:val="both"/>
        <w:rPr>
          <w:rFonts w:ascii="Times New Roman" w:eastAsia="Times New Roman" w:hAnsi="Times New Roman" w:cs="Times New Roman"/>
          <w:sz w:val="24"/>
          <w:szCs w:val="24"/>
          <w:lang w:eastAsia="ru-RU"/>
        </w:rPr>
      </w:pPr>
    </w:p>
    <w:p w14:paraId="09457DE7" w14:textId="77777777" w:rsidR="009A7C00" w:rsidRDefault="009A7C00" w:rsidP="0092339E">
      <w:pPr>
        <w:spacing w:after="0" w:line="240" w:lineRule="auto"/>
        <w:ind w:firstLine="567"/>
        <w:jc w:val="both"/>
        <w:rPr>
          <w:rFonts w:ascii="Times New Roman" w:eastAsia="Times New Roman" w:hAnsi="Times New Roman" w:cs="Times New Roman"/>
          <w:sz w:val="24"/>
          <w:szCs w:val="24"/>
          <w:lang w:eastAsia="ru-RU"/>
        </w:rPr>
      </w:pPr>
    </w:p>
    <w:p w14:paraId="69FABD48" w14:textId="2C4F7B86" w:rsidR="00EE614B" w:rsidRPr="000E2507" w:rsidRDefault="00435BBA" w:rsidP="0092339E">
      <w:pPr>
        <w:spacing w:after="0" w:line="240" w:lineRule="auto"/>
        <w:ind w:firstLine="567"/>
        <w:jc w:val="both"/>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lastRenderedPageBreak/>
        <w:t>1</w:t>
      </w:r>
      <w:r w:rsidR="00CA55E9">
        <w:rPr>
          <w:rFonts w:ascii="Times New Roman" w:eastAsia="Times New Roman" w:hAnsi="Times New Roman" w:cs="Times New Roman"/>
          <w:sz w:val="24"/>
          <w:szCs w:val="24"/>
          <w:lang w:eastAsia="ru-RU"/>
        </w:rPr>
        <w:t>5</w:t>
      </w:r>
      <w:r w:rsidR="00EE614B" w:rsidRPr="000E2507">
        <w:rPr>
          <w:rFonts w:ascii="Times New Roman" w:eastAsia="Times New Roman" w:hAnsi="Times New Roman" w:cs="Times New Roman"/>
          <w:sz w:val="24"/>
          <w:szCs w:val="24"/>
          <w:lang w:eastAsia="ru-RU"/>
        </w:rPr>
        <w:t xml:space="preserve">. Перечень приложений </w:t>
      </w:r>
    </w:p>
    <w:p w14:paraId="1E466CF8" w14:textId="58761315" w:rsidR="00435BBA" w:rsidRPr="000E2507" w:rsidRDefault="00435BBA" w:rsidP="0092339E">
      <w:pPr>
        <w:spacing w:after="0" w:line="240" w:lineRule="auto"/>
        <w:ind w:firstLine="567"/>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Приложение N 1 </w:t>
      </w:r>
      <w:r w:rsidR="00DE31D6">
        <w:rPr>
          <w:rFonts w:ascii="Times New Roman" w:eastAsia="Calibri" w:hAnsi="Times New Roman" w:cs="Times New Roman"/>
          <w:sz w:val="24"/>
          <w:szCs w:val="24"/>
          <w:lang w:eastAsia="ru-RU"/>
        </w:rPr>
        <w:t>–</w:t>
      </w:r>
      <w:r w:rsidRPr="000E2507">
        <w:rPr>
          <w:rFonts w:ascii="Times New Roman" w:eastAsia="Calibri" w:hAnsi="Times New Roman" w:cs="Times New Roman"/>
          <w:sz w:val="24"/>
          <w:szCs w:val="24"/>
          <w:lang w:eastAsia="ru-RU"/>
        </w:rPr>
        <w:t xml:space="preserve"> </w:t>
      </w:r>
      <w:hyperlink w:anchor="Par2003" w:tooltip="Спецификация &lt;198&gt;" w:history="1">
        <w:r w:rsidRPr="000E2507">
          <w:rPr>
            <w:rFonts w:ascii="Times New Roman" w:eastAsia="Calibri" w:hAnsi="Times New Roman" w:cs="Times New Roman"/>
            <w:sz w:val="24"/>
            <w:szCs w:val="24"/>
            <w:lang w:eastAsia="ru-RU"/>
          </w:rPr>
          <w:t>Спецификация</w:t>
        </w:r>
      </w:hyperlink>
      <w:r w:rsidRPr="000E2507">
        <w:rPr>
          <w:rFonts w:ascii="Times New Roman" w:eastAsia="Calibri" w:hAnsi="Times New Roman" w:cs="Times New Roman"/>
          <w:sz w:val="24"/>
          <w:szCs w:val="24"/>
          <w:lang w:eastAsia="ru-RU"/>
        </w:rPr>
        <w:t>;</w:t>
      </w:r>
    </w:p>
    <w:p w14:paraId="01844FF5" w14:textId="0CB8DAE9" w:rsidR="00EE614B" w:rsidRPr="000E2507" w:rsidRDefault="00435BBA" w:rsidP="0092339E">
      <w:pPr>
        <w:spacing w:after="0" w:line="240" w:lineRule="auto"/>
        <w:ind w:firstLine="567"/>
        <w:jc w:val="both"/>
        <w:rPr>
          <w:rFonts w:ascii="Times New Roman" w:eastAsia="Calibri" w:hAnsi="Times New Roman" w:cs="Times New Roman"/>
          <w:sz w:val="24"/>
          <w:szCs w:val="24"/>
          <w:lang w:eastAsia="ru-RU"/>
        </w:rPr>
      </w:pPr>
      <w:r w:rsidRPr="000E2507">
        <w:rPr>
          <w:rFonts w:ascii="Times New Roman" w:eastAsia="Calibri" w:hAnsi="Times New Roman" w:cs="Times New Roman"/>
          <w:sz w:val="24"/>
          <w:szCs w:val="24"/>
          <w:lang w:eastAsia="ru-RU"/>
        </w:rPr>
        <w:t xml:space="preserve">Приложение N 2 </w:t>
      </w:r>
      <w:r w:rsidR="00DE31D6">
        <w:rPr>
          <w:rFonts w:ascii="Times New Roman" w:eastAsia="Calibri" w:hAnsi="Times New Roman" w:cs="Times New Roman"/>
          <w:sz w:val="24"/>
          <w:szCs w:val="24"/>
          <w:lang w:eastAsia="ru-RU"/>
        </w:rPr>
        <w:t>–</w:t>
      </w:r>
      <w:r w:rsidRPr="000E2507">
        <w:rPr>
          <w:rFonts w:ascii="Times New Roman" w:eastAsia="Calibri" w:hAnsi="Times New Roman" w:cs="Times New Roman"/>
          <w:sz w:val="24"/>
          <w:szCs w:val="24"/>
          <w:lang w:eastAsia="ru-RU"/>
        </w:rPr>
        <w:t xml:space="preserve"> </w:t>
      </w:r>
      <w:hyperlink w:anchor="Par2087" w:tooltip="Описание объекта закупки &lt;207&gt;" w:history="1">
        <w:r w:rsidRPr="000E2507">
          <w:rPr>
            <w:rFonts w:ascii="Times New Roman" w:eastAsia="Calibri" w:hAnsi="Times New Roman" w:cs="Times New Roman"/>
            <w:sz w:val="24"/>
            <w:szCs w:val="24"/>
            <w:lang w:eastAsia="ru-RU"/>
          </w:rPr>
          <w:t>Описание</w:t>
        </w:r>
      </w:hyperlink>
      <w:r w:rsidRPr="000E2507">
        <w:rPr>
          <w:rFonts w:ascii="Times New Roman" w:eastAsia="Calibri" w:hAnsi="Times New Roman" w:cs="Times New Roman"/>
          <w:sz w:val="24"/>
          <w:szCs w:val="24"/>
          <w:lang w:eastAsia="ru-RU"/>
        </w:rPr>
        <w:t xml:space="preserve"> объекта</w:t>
      </w:r>
      <w:r w:rsidR="008A621D">
        <w:rPr>
          <w:rFonts w:ascii="Times New Roman" w:eastAsia="Calibri" w:hAnsi="Times New Roman" w:cs="Times New Roman"/>
          <w:sz w:val="24"/>
          <w:szCs w:val="24"/>
          <w:lang w:eastAsia="ru-RU"/>
        </w:rPr>
        <w:t>.</w:t>
      </w:r>
    </w:p>
    <w:p w14:paraId="45FC0649" w14:textId="24479226" w:rsidR="00EE614B" w:rsidRPr="000E2507" w:rsidRDefault="00C57788" w:rsidP="001E44A9">
      <w:pPr>
        <w:spacing w:after="0" w:line="240" w:lineRule="auto"/>
        <w:jc w:val="center"/>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1</w:t>
      </w:r>
      <w:r w:rsidR="009A7C00">
        <w:rPr>
          <w:rFonts w:ascii="Times New Roman" w:eastAsia="Times New Roman" w:hAnsi="Times New Roman" w:cs="Times New Roman"/>
          <w:sz w:val="24"/>
          <w:szCs w:val="24"/>
          <w:lang w:eastAsia="ru-RU"/>
        </w:rPr>
        <w:t>6</w:t>
      </w:r>
      <w:r w:rsidR="00EE614B" w:rsidRPr="000E2507">
        <w:rPr>
          <w:rFonts w:ascii="Times New Roman" w:eastAsia="Times New Roman" w:hAnsi="Times New Roman" w:cs="Times New Roman"/>
          <w:sz w:val="24"/>
          <w:szCs w:val="24"/>
          <w:lang w:eastAsia="ru-RU"/>
        </w:rPr>
        <w:t>. Адреса и банковские реквизиты Сторон</w:t>
      </w: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2"/>
        <w:gridCol w:w="4961"/>
      </w:tblGrid>
      <w:tr w:rsidR="00A436F5" w:rsidRPr="000E2507" w14:paraId="6E453AFC" w14:textId="77777777" w:rsidTr="00B56288">
        <w:tc>
          <w:tcPr>
            <w:tcW w:w="4882" w:type="dxa"/>
          </w:tcPr>
          <w:p w14:paraId="2637976B" w14:textId="5FA23AD7" w:rsidR="00A436F5" w:rsidRPr="000E2507" w:rsidRDefault="00EE614B" w:rsidP="008B65D3">
            <w:pPr>
              <w:pStyle w:val="ConsPlusNormal"/>
              <w:rPr>
                <w:rFonts w:ascii="Times New Roman" w:hAnsi="Times New Roman"/>
                <w:sz w:val="24"/>
                <w:szCs w:val="24"/>
              </w:rPr>
            </w:pPr>
            <w:r w:rsidRPr="000E2507">
              <w:rPr>
                <w:rFonts w:ascii="Times New Roman" w:hAnsi="Times New Roman" w:cs="Times New Roman"/>
                <w:sz w:val="24"/>
                <w:szCs w:val="24"/>
              </w:rPr>
              <w:t xml:space="preserve">  </w:t>
            </w:r>
            <w:r w:rsidR="00A436F5" w:rsidRPr="000E2507">
              <w:rPr>
                <w:rFonts w:ascii="Times New Roman" w:hAnsi="Times New Roman"/>
                <w:sz w:val="24"/>
                <w:szCs w:val="24"/>
              </w:rPr>
              <w:t>ЗАКАЗЧИК:</w:t>
            </w:r>
          </w:p>
        </w:tc>
        <w:tc>
          <w:tcPr>
            <w:tcW w:w="4961" w:type="dxa"/>
          </w:tcPr>
          <w:p w14:paraId="3DB89BFE" w14:textId="77777777" w:rsidR="00A436F5" w:rsidRPr="000E2507" w:rsidRDefault="00A436F5" w:rsidP="008B65D3">
            <w:pPr>
              <w:pStyle w:val="ConsPlusNormal"/>
              <w:rPr>
                <w:rFonts w:ascii="Times New Roman" w:hAnsi="Times New Roman"/>
                <w:sz w:val="24"/>
                <w:szCs w:val="24"/>
              </w:rPr>
            </w:pPr>
            <w:r w:rsidRPr="000E2507">
              <w:rPr>
                <w:rFonts w:ascii="Times New Roman" w:hAnsi="Times New Roman"/>
                <w:sz w:val="24"/>
                <w:szCs w:val="24"/>
              </w:rPr>
              <w:t>ПОСТАВЩИК:</w:t>
            </w:r>
          </w:p>
        </w:tc>
      </w:tr>
      <w:tr w:rsidR="00A436F5" w:rsidRPr="000E2507" w14:paraId="7BAB4379" w14:textId="77777777" w:rsidTr="00B01EBE">
        <w:trPr>
          <w:trHeight w:val="1473"/>
        </w:trPr>
        <w:tc>
          <w:tcPr>
            <w:tcW w:w="4882" w:type="dxa"/>
          </w:tcPr>
          <w:p w14:paraId="70F4BBF9" w14:textId="77777777" w:rsidR="00A436F5" w:rsidRPr="000E2507" w:rsidRDefault="00A436F5" w:rsidP="001C0DE1">
            <w:pPr>
              <w:widowControl w:val="0"/>
              <w:spacing w:after="0" w:line="240" w:lineRule="auto"/>
              <w:rPr>
                <w:rFonts w:ascii="Times New Roman" w:eastAsia="Courier New" w:hAnsi="Times New Roman"/>
                <w:sz w:val="24"/>
                <w:szCs w:val="24"/>
                <w:lang w:bidi="ru-RU"/>
              </w:rPr>
            </w:pPr>
            <w:r w:rsidRPr="000E2507">
              <w:rPr>
                <w:rFonts w:ascii="Times New Roman" w:eastAsia="Courier New" w:hAnsi="Times New Roman"/>
                <w:sz w:val="24"/>
                <w:szCs w:val="24"/>
                <w:lang w:bidi="ru-RU"/>
              </w:rPr>
              <w:t xml:space="preserve">Санкт-Петербургское государственное казенное учреждение «Жилищное агентство Колпинского района </w:t>
            </w:r>
          </w:p>
          <w:p w14:paraId="77DC24FB" w14:textId="77777777" w:rsidR="00A436F5" w:rsidRPr="000E2507" w:rsidRDefault="00A436F5" w:rsidP="001C0DE1">
            <w:pPr>
              <w:widowControl w:val="0"/>
              <w:spacing w:after="0" w:line="240" w:lineRule="auto"/>
              <w:rPr>
                <w:rFonts w:ascii="Times New Roman" w:eastAsia="Courier New" w:hAnsi="Times New Roman"/>
                <w:sz w:val="24"/>
                <w:szCs w:val="24"/>
                <w:lang w:bidi="ru-RU"/>
              </w:rPr>
            </w:pPr>
            <w:r w:rsidRPr="000E2507">
              <w:rPr>
                <w:rFonts w:ascii="Times New Roman" w:eastAsia="Courier New" w:hAnsi="Times New Roman"/>
                <w:sz w:val="24"/>
                <w:szCs w:val="24"/>
                <w:lang w:bidi="ru-RU"/>
              </w:rPr>
              <w:t>Санкт-Петербурга»</w:t>
            </w:r>
          </w:p>
          <w:p w14:paraId="5383B62E" w14:textId="77777777" w:rsidR="00A436F5" w:rsidRPr="000E2507" w:rsidRDefault="00A436F5" w:rsidP="001C0DE1">
            <w:pPr>
              <w:pStyle w:val="ConsPlusNormal"/>
              <w:jc w:val="center"/>
              <w:rPr>
                <w:rFonts w:ascii="Times New Roman" w:hAnsi="Times New Roman"/>
                <w:sz w:val="24"/>
                <w:szCs w:val="24"/>
              </w:rPr>
            </w:pPr>
          </w:p>
        </w:tc>
        <w:tc>
          <w:tcPr>
            <w:tcW w:w="4961" w:type="dxa"/>
          </w:tcPr>
          <w:p w14:paraId="7EF0EC6E" w14:textId="38C981CB" w:rsidR="00A436F5" w:rsidRPr="000E2507" w:rsidRDefault="00A436F5" w:rsidP="00C57788">
            <w:pPr>
              <w:pStyle w:val="ConsPlusNormal"/>
              <w:rPr>
                <w:rFonts w:ascii="Times New Roman" w:hAnsi="Times New Roman"/>
                <w:sz w:val="24"/>
                <w:szCs w:val="24"/>
              </w:rPr>
            </w:pPr>
            <w:r w:rsidRPr="000E2507">
              <w:rPr>
                <w:rFonts w:ascii="Times New Roman" w:hAnsi="Times New Roman"/>
                <w:sz w:val="24"/>
                <w:szCs w:val="24"/>
              </w:rPr>
              <w:t xml:space="preserve">полное наименование организации </w:t>
            </w:r>
            <w:r w:rsidR="00DE31D6">
              <w:rPr>
                <w:rFonts w:ascii="Times New Roman" w:hAnsi="Times New Roman"/>
                <w:sz w:val="24"/>
                <w:szCs w:val="24"/>
              </w:rPr>
              <w:t>–</w:t>
            </w:r>
            <w:r w:rsidRPr="000E2507">
              <w:rPr>
                <w:rFonts w:ascii="Times New Roman" w:hAnsi="Times New Roman"/>
                <w:sz w:val="24"/>
                <w:szCs w:val="24"/>
              </w:rPr>
              <w:t xml:space="preserve"> поставщика (с указанием ее организационно-правовой формы) или фамилия, имя и отчество (при наличии) поставщика </w:t>
            </w:r>
            <w:r w:rsidR="00DE31D6">
              <w:rPr>
                <w:rFonts w:ascii="Times New Roman" w:hAnsi="Times New Roman"/>
                <w:sz w:val="24"/>
                <w:szCs w:val="24"/>
              </w:rPr>
              <w:t>–</w:t>
            </w:r>
            <w:r w:rsidRPr="000E2507">
              <w:rPr>
                <w:rFonts w:ascii="Times New Roman" w:hAnsi="Times New Roman"/>
                <w:sz w:val="24"/>
                <w:szCs w:val="24"/>
              </w:rPr>
              <w:t xml:space="preserve"> физического лица, в том числе зарегистрированного в качестве индивидуального предпринимателя</w:t>
            </w:r>
          </w:p>
        </w:tc>
      </w:tr>
      <w:tr w:rsidR="00A436F5" w:rsidRPr="000E2507" w14:paraId="21CFAB98" w14:textId="77777777" w:rsidTr="00B56288">
        <w:tc>
          <w:tcPr>
            <w:tcW w:w="4882" w:type="dxa"/>
          </w:tcPr>
          <w:p w14:paraId="7448818C" w14:textId="77777777" w:rsidR="00A436F5" w:rsidRPr="000E2507" w:rsidRDefault="00A436F5" w:rsidP="001C0DE1">
            <w:pPr>
              <w:widowControl w:val="0"/>
              <w:spacing w:after="0" w:line="240" w:lineRule="auto"/>
              <w:rPr>
                <w:rFonts w:ascii="Times New Roman" w:eastAsia="Courier New" w:hAnsi="Times New Roman"/>
                <w:sz w:val="24"/>
                <w:szCs w:val="24"/>
                <w:lang w:bidi="ru-RU"/>
              </w:rPr>
            </w:pPr>
            <w:r w:rsidRPr="000E2507">
              <w:rPr>
                <w:rFonts w:ascii="Times New Roman" w:hAnsi="Times New Roman"/>
                <w:sz w:val="24"/>
                <w:szCs w:val="24"/>
              </w:rPr>
              <w:t xml:space="preserve">Адрес местонахождения: </w:t>
            </w:r>
            <w:r w:rsidRPr="000E2507">
              <w:rPr>
                <w:rFonts w:ascii="Times New Roman" w:eastAsia="Courier New" w:hAnsi="Times New Roman"/>
                <w:sz w:val="24"/>
                <w:szCs w:val="24"/>
                <w:lang w:bidi="ru-RU"/>
              </w:rPr>
              <w:t xml:space="preserve">196650, Санкт-Петербург, г. Колпино, </w:t>
            </w:r>
          </w:p>
          <w:p w14:paraId="7CFF8CB0" w14:textId="77777777" w:rsidR="00772CFA" w:rsidRDefault="00A436F5" w:rsidP="00772CFA">
            <w:pPr>
              <w:pStyle w:val="ConsPlusNormal"/>
              <w:jc w:val="both"/>
              <w:rPr>
                <w:rFonts w:ascii="Times New Roman" w:eastAsia="Courier New" w:hAnsi="Times New Roman"/>
                <w:sz w:val="24"/>
                <w:szCs w:val="24"/>
                <w:lang w:bidi="ru-RU"/>
              </w:rPr>
            </w:pPr>
            <w:r w:rsidRPr="000E2507">
              <w:rPr>
                <w:rFonts w:ascii="Times New Roman" w:eastAsia="Courier New" w:hAnsi="Times New Roman"/>
                <w:sz w:val="24"/>
                <w:szCs w:val="24"/>
                <w:lang w:bidi="ru-RU"/>
              </w:rPr>
              <w:t>пр. Ленина, д. 70,</w:t>
            </w:r>
            <w:r w:rsidR="00772CFA" w:rsidRPr="00772CFA">
              <w:rPr>
                <w:rFonts w:ascii="Times New Roman" w:eastAsia="Courier New" w:hAnsi="Times New Roman"/>
                <w:sz w:val="24"/>
                <w:szCs w:val="24"/>
                <w:lang w:bidi="ru-RU"/>
              </w:rPr>
              <w:t xml:space="preserve"> </w:t>
            </w:r>
          </w:p>
          <w:p w14:paraId="5269E481" w14:textId="72C52AC1" w:rsidR="00772CFA" w:rsidRPr="00772CFA" w:rsidRDefault="00772CFA" w:rsidP="00772CFA">
            <w:pPr>
              <w:pStyle w:val="ConsPlusNormal"/>
              <w:jc w:val="both"/>
              <w:rPr>
                <w:rFonts w:ascii="Times New Roman" w:eastAsia="Courier New" w:hAnsi="Times New Roman"/>
                <w:sz w:val="24"/>
                <w:szCs w:val="24"/>
                <w:lang w:bidi="ru-RU"/>
              </w:rPr>
            </w:pPr>
            <w:r w:rsidRPr="00772CFA">
              <w:rPr>
                <w:rFonts w:ascii="Times New Roman" w:eastAsia="Courier New" w:hAnsi="Times New Roman"/>
                <w:sz w:val="24"/>
                <w:szCs w:val="24"/>
                <w:lang w:bidi="ru-RU"/>
              </w:rPr>
              <w:t>Адрес электронной почты: odgz@mail.ru</w:t>
            </w:r>
            <w:r w:rsidRPr="00772CFA">
              <w:rPr>
                <w:rFonts w:ascii="Times New Roman" w:eastAsia="Courier New" w:hAnsi="Times New Roman"/>
                <w:sz w:val="24"/>
                <w:szCs w:val="24"/>
                <w:lang w:bidi="ru-RU"/>
              </w:rPr>
              <w:cr/>
              <w:t xml:space="preserve">Телефон: тел./факс 241-56-08, </w:t>
            </w:r>
          </w:p>
          <w:p w14:paraId="1C9EDD29" w14:textId="43700939" w:rsidR="00A436F5" w:rsidRPr="000E2507" w:rsidRDefault="00772CFA" w:rsidP="00772CFA">
            <w:pPr>
              <w:pStyle w:val="ConsPlusNormal"/>
              <w:jc w:val="both"/>
              <w:rPr>
                <w:rFonts w:ascii="Times New Roman" w:hAnsi="Times New Roman"/>
                <w:sz w:val="24"/>
                <w:szCs w:val="24"/>
              </w:rPr>
            </w:pPr>
            <w:r w:rsidRPr="00772CFA">
              <w:rPr>
                <w:rFonts w:ascii="Times New Roman" w:eastAsia="Courier New" w:hAnsi="Times New Roman"/>
                <w:sz w:val="24"/>
                <w:szCs w:val="24"/>
                <w:lang w:bidi="ru-RU"/>
              </w:rPr>
              <w:t>тел. 8(931)326-40-87</w:t>
            </w:r>
          </w:p>
        </w:tc>
        <w:tc>
          <w:tcPr>
            <w:tcW w:w="4961" w:type="dxa"/>
          </w:tcPr>
          <w:p w14:paraId="159726C5" w14:textId="77777777" w:rsidR="00A436F5" w:rsidRPr="000E2507" w:rsidRDefault="00A436F5" w:rsidP="001C0DE1">
            <w:pPr>
              <w:pStyle w:val="ConsPlusNormal"/>
              <w:rPr>
                <w:rFonts w:ascii="Times New Roman" w:hAnsi="Times New Roman"/>
                <w:sz w:val="24"/>
                <w:szCs w:val="24"/>
              </w:rPr>
            </w:pPr>
            <w:r w:rsidRPr="000E2507">
              <w:rPr>
                <w:rFonts w:ascii="Times New Roman" w:hAnsi="Times New Roman"/>
                <w:sz w:val="24"/>
                <w:szCs w:val="24"/>
              </w:rPr>
              <w:t>Адрес местонахождения: ___________</w:t>
            </w:r>
          </w:p>
          <w:p w14:paraId="62B701DF" w14:textId="77777777" w:rsidR="00A436F5" w:rsidRPr="000E2507" w:rsidRDefault="00A436F5" w:rsidP="001C0DE1">
            <w:pPr>
              <w:pStyle w:val="ConsPlusNormal"/>
              <w:rPr>
                <w:rFonts w:ascii="Times New Roman" w:hAnsi="Times New Roman"/>
                <w:sz w:val="24"/>
                <w:szCs w:val="24"/>
              </w:rPr>
            </w:pPr>
            <w:r w:rsidRPr="000E2507">
              <w:rPr>
                <w:rFonts w:ascii="Times New Roman" w:hAnsi="Times New Roman"/>
                <w:sz w:val="24"/>
                <w:szCs w:val="24"/>
              </w:rPr>
              <w:t>_______________________________</w:t>
            </w:r>
          </w:p>
        </w:tc>
      </w:tr>
      <w:tr w:rsidR="00A436F5" w:rsidRPr="000E2507" w14:paraId="011C6F39" w14:textId="77777777" w:rsidTr="00B56288">
        <w:tc>
          <w:tcPr>
            <w:tcW w:w="4882" w:type="dxa"/>
          </w:tcPr>
          <w:p w14:paraId="36F6A90E" w14:textId="22E34834" w:rsidR="00A436F5" w:rsidRPr="000E2507" w:rsidRDefault="00A436F5" w:rsidP="001C0DE1">
            <w:pPr>
              <w:pStyle w:val="ConsPlusNormal"/>
              <w:jc w:val="both"/>
              <w:rPr>
                <w:rFonts w:ascii="Times New Roman" w:hAnsi="Times New Roman"/>
                <w:sz w:val="24"/>
                <w:szCs w:val="24"/>
              </w:rPr>
            </w:pPr>
            <w:r w:rsidRPr="000E2507">
              <w:rPr>
                <w:rFonts w:ascii="Times New Roman" w:hAnsi="Times New Roman"/>
                <w:sz w:val="24"/>
                <w:szCs w:val="24"/>
              </w:rPr>
              <w:t xml:space="preserve">ИНН </w:t>
            </w:r>
            <w:r w:rsidRPr="000E2507">
              <w:rPr>
                <w:rFonts w:ascii="Times New Roman" w:eastAsia="Courier New" w:hAnsi="Times New Roman"/>
                <w:sz w:val="24"/>
                <w:szCs w:val="24"/>
                <w:lang w:bidi="ru-RU"/>
              </w:rPr>
              <w:t>7817030855</w:t>
            </w:r>
            <w:r w:rsidR="00B01EBE" w:rsidRPr="000E2507">
              <w:rPr>
                <w:rFonts w:ascii="Times New Roman" w:hAnsi="Times New Roman"/>
                <w:sz w:val="24"/>
                <w:szCs w:val="24"/>
              </w:rPr>
              <w:t xml:space="preserve"> КПП </w:t>
            </w:r>
            <w:r w:rsidR="00B01EBE" w:rsidRPr="000E2507">
              <w:rPr>
                <w:rFonts w:ascii="Times New Roman" w:eastAsia="Courier New" w:hAnsi="Times New Roman"/>
                <w:sz w:val="24"/>
                <w:szCs w:val="24"/>
                <w:lang w:bidi="ru-RU"/>
              </w:rPr>
              <w:t>781701001</w:t>
            </w:r>
          </w:p>
        </w:tc>
        <w:tc>
          <w:tcPr>
            <w:tcW w:w="4961" w:type="dxa"/>
          </w:tcPr>
          <w:p w14:paraId="2FC058D3" w14:textId="05E3B1DD" w:rsidR="00A436F5" w:rsidRPr="000E2507" w:rsidRDefault="00B01EBE" w:rsidP="00B01EBE">
            <w:pPr>
              <w:pStyle w:val="ConsPlusNormal"/>
              <w:rPr>
                <w:rFonts w:ascii="Times New Roman" w:hAnsi="Times New Roman"/>
                <w:sz w:val="24"/>
                <w:szCs w:val="24"/>
              </w:rPr>
            </w:pPr>
            <w:r>
              <w:rPr>
                <w:rFonts w:ascii="Times New Roman" w:hAnsi="Times New Roman"/>
                <w:sz w:val="24"/>
                <w:szCs w:val="24"/>
              </w:rPr>
              <w:t>ИНН ________</w:t>
            </w:r>
            <w:r w:rsidRPr="000E2507">
              <w:rPr>
                <w:rFonts w:ascii="Times New Roman" w:hAnsi="Times New Roman"/>
                <w:sz w:val="24"/>
                <w:szCs w:val="24"/>
              </w:rPr>
              <w:t xml:space="preserve"> КПП (при наличии) ________</w:t>
            </w:r>
          </w:p>
        </w:tc>
      </w:tr>
      <w:tr w:rsidR="00A436F5" w:rsidRPr="000E2507" w14:paraId="51F2A7E9" w14:textId="77777777" w:rsidTr="00B56288">
        <w:tc>
          <w:tcPr>
            <w:tcW w:w="4882" w:type="dxa"/>
          </w:tcPr>
          <w:p w14:paraId="29985682" w14:textId="77777777" w:rsidR="00A436F5" w:rsidRPr="000E2507" w:rsidRDefault="00A436F5" w:rsidP="001C0DE1">
            <w:pPr>
              <w:autoSpaceDE w:val="0"/>
              <w:autoSpaceDN w:val="0"/>
              <w:adjustRightInd w:val="0"/>
              <w:spacing w:after="0" w:line="240" w:lineRule="auto"/>
              <w:jc w:val="both"/>
              <w:rPr>
                <w:rFonts w:ascii="Times New Roman" w:hAnsi="Times New Roman"/>
                <w:b/>
                <w:iCs/>
                <w:sz w:val="24"/>
                <w:szCs w:val="24"/>
              </w:rPr>
            </w:pPr>
            <w:r w:rsidRPr="000E2507">
              <w:rPr>
                <w:rFonts w:ascii="Times New Roman" w:hAnsi="Times New Roman"/>
                <w:b/>
                <w:sz w:val="24"/>
                <w:szCs w:val="24"/>
                <w:lang w:bidi="ru-RU"/>
              </w:rPr>
              <w:t xml:space="preserve">Номер </w:t>
            </w:r>
            <w:r w:rsidRPr="000E2507">
              <w:rPr>
                <w:rFonts w:ascii="Times New Roman" w:hAnsi="Times New Roman"/>
                <w:b/>
                <w:iCs/>
                <w:sz w:val="24"/>
                <w:szCs w:val="24"/>
              </w:rPr>
              <w:t xml:space="preserve">счета банка: </w:t>
            </w:r>
          </w:p>
          <w:p w14:paraId="543B7997" w14:textId="77777777" w:rsidR="00A436F5" w:rsidRPr="000E2507" w:rsidRDefault="00A436F5" w:rsidP="001C0DE1">
            <w:pPr>
              <w:autoSpaceDE w:val="0"/>
              <w:autoSpaceDN w:val="0"/>
              <w:adjustRightInd w:val="0"/>
              <w:spacing w:after="0" w:line="240" w:lineRule="auto"/>
              <w:jc w:val="both"/>
              <w:rPr>
                <w:rFonts w:ascii="Times New Roman" w:hAnsi="Times New Roman"/>
                <w:iCs/>
                <w:sz w:val="24"/>
                <w:szCs w:val="24"/>
              </w:rPr>
            </w:pPr>
            <w:r w:rsidRPr="000E2507">
              <w:rPr>
                <w:rFonts w:ascii="Times New Roman" w:hAnsi="Times New Roman"/>
                <w:iCs/>
                <w:sz w:val="24"/>
                <w:szCs w:val="24"/>
              </w:rPr>
              <w:t xml:space="preserve">№ 40 102 810 945 370 000 005, </w:t>
            </w:r>
          </w:p>
          <w:p w14:paraId="08B470D2" w14:textId="77777777" w:rsidR="00A436F5" w:rsidRPr="000E2507" w:rsidRDefault="00A436F5" w:rsidP="001C0DE1">
            <w:pPr>
              <w:autoSpaceDE w:val="0"/>
              <w:autoSpaceDN w:val="0"/>
              <w:adjustRightInd w:val="0"/>
              <w:spacing w:after="0" w:line="240" w:lineRule="auto"/>
              <w:jc w:val="both"/>
              <w:rPr>
                <w:rFonts w:ascii="Times New Roman" w:hAnsi="Times New Roman"/>
                <w:b/>
                <w:iCs/>
                <w:sz w:val="24"/>
                <w:szCs w:val="24"/>
              </w:rPr>
            </w:pPr>
            <w:r w:rsidRPr="000E2507">
              <w:rPr>
                <w:rFonts w:ascii="Times New Roman" w:hAnsi="Times New Roman"/>
                <w:b/>
                <w:iCs/>
                <w:sz w:val="24"/>
                <w:szCs w:val="24"/>
              </w:rPr>
              <w:t>Номер казначейского счета:</w:t>
            </w:r>
          </w:p>
          <w:p w14:paraId="0D58EF66" w14:textId="77777777" w:rsidR="00A436F5" w:rsidRPr="000E2507" w:rsidRDefault="00A436F5" w:rsidP="001C0DE1">
            <w:pPr>
              <w:autoSpaceDE w:val="0"/>
              <w:autoSpaceDN w:val="0"/>
              <w:adjustRightInd w:val="0"/>
              <w:spacing w:after="0" w:line="240" w:lineRule="auto"/>
              <w:jc w:val="both"/>
              <w:rPr>
                <w:rFonts w:ascii="Times New Roman" w:hAnsi="Times New Roman"/>
                <w:iCs/>
                <w:sz w:val="24"/>
                <w:szCs w:val="24"/>
              </w:rPr>
            </w:pPr>
            <w:r w:rsidRPr="000E2507">
              <w:rPr>
                <w:rFonts w:ascii="Times New Roman" w:hAnsi="Times New Roman"/>
                <w:iCs/>
                <w:sz w:val="24"/>
                <w:szCs w:val="24"/>
              </w:rPr>
              <w:t>№ 032 216 434 000 000 07200</w:t>
            </w:r>
          </w:p>
          <w:p w14:paraId="27E4DDFE" w14:textId="77777777" w:rsidR="00A436F5" w:rsidRPr="000E2507" w:rsidRDefault="00A436F5" w:rsidP="001C0DE1">
            <w:pPr>
              <w:autoSpaceDE w:val="0"/>
              <w:autoSpaceDN w:val="0"/>
              <w:adjustRightInd w:val="0"/>
              <w:spacing w:after="0" w:line="240" w:lineRule="auto"/>
              <w:rPr>
                <w:rFonts w:ascii="Times New Roman" w:hAnsi="Times New Roman"/>
                <w:iCs/>
                <w:sz w:val="24"/>
                <w:szCs w:val="24"/>
              </w:rPr>
            </w:pPr>
            <w:r w:rsidRPr="000E2507">
              <w:rPr>
                <w:rFonts w:ascii="Times New Roman" w:hAnsi="Times New Roman"/>
                <w:iCs/>
                <w:sz w:val="24"/>
                <w:szCs w:val="24"/>
              </w:rPr>
              <w:t xml:space="preserve">БИК 014030106, </w:t>
            </w:r>
          </w:p>
          <w:p w14:paraId="12252D1F" w14:textId="77777777" w:rsidR="00A436F5" w:rsidRPr="000E2507" w:rsidRDefault="00A436F5" w:rsidP="001C0DE1">
            <w:pPr>
              <w:autoSpaceDE w:val="0"/>
              <w:autoSpaceDN w:val="0"/>
              <w:adjustRightInd w:val="0"/>
              <w:spacing w:after="0" w:line="240" w:lineRule="auto"/>
              <w:rPr>
                <w:rFonts w:ascii="Times New Roman" w:hAnsi="Times New Roman"/>
                <w:iCs/>
                <w:sz w:val="24"/>
                <w:szCs w:val="24"/>
              </w:rPr>
            </w:pPr>
            <w:r w:rsidRPr="000E2507">
              <w:rPr>
                <w:rFonts w:ascii="Times New Roman" w:hAnsi="Times New Roman"/>
                <w:iCs/>
                <w:sz w:val="24"/>
                <w:szCs w:val="24"/>
              </w:rPr>
              <w:t xml:space="preserve">ОГРН 10 27 80 87 60 484, ОКПО 46935227, </w:t>
            </w:r>
          </w:p>
          <w:p w14:paraId="3740BB8E" w14:textId="77777777" w:rsidR="00A436F5" w:rsidRPr="000E2507" w:rsidRDefault="00A436F5" w:rsidP="001C0DE1">
            <w:pPr>
              <w:autoSpaceDE w:val="0"/>
              <w:autoSpaceDN w:val="0"/>
              <w:adjustRightInd w:val="0"/>
              <w:spacing w:after="0" w:line="240" w:lineRule="auto"/>
              <w:rPr>
                <w:rFonts w:ascii="Times New Roman" w:hAnsi="Times New Roman"/>
                <w:iCs/>
                <w:sz w:val="24"/>
                <w:szCs w:val="24"/>
              </w:rPr>
            </w:pPr>
            <w:r w:rsidRPr="000E2507">
              <w:rPr>
                <w:rFonts w:ascii="Times New Roman" w:hAnsi="Times New Roman"/>
                <w:iCs/>
                <w:sz w:val="24"/>
                <w:szCs w:val="24"/>
              </w:rPr>
              <w:t>ОКТМО 40342000</w:t>
            </w:r>
          </w:p>
          <w:p w14:paraId="2775B7E1" w14:textId="1C91B862" w:rsidR="00023EA2" w:rsidRPr="00023EA2" w:rsidRDefault="00A436F5" w:rsidP="00023EA2">
            <w:pPr>
              <w:autoSpaceDE w:val="0"/>
              <w:autoSpaceDN w:val="0"/>
              <w:adjustRightInd w:val="0"/>
              <w:spacing w:after="0" w:line="240" w:lineRule="auto"/>
              <w:rPr>
                <w:rFonts w:ascii="Times New Roman" w:eastAsia="Calibri" w:hAnsi="Times New Roman" w:cs="Times New Roman"/>
                <w:iCs/>
                <w:sz w:val="24"/>
                <w:szCs w:val="24"/>
              </w:rPr>
            </w:pPr>
            <w:r w:rsidRPr="000E2507">
              <w:rPr>
                <w:rFonts w:ascii="Times New Roman" w:hAnsi="Times New Roman"/>
                <w:b/>
                <w:iCs/>
                <w:sz w:val="24"/>
                <w:szCs w:val="24"/>
              </w:rPr>
              <w:t>Банк получателя:</w:t>
            </w:r>
            <w:r w:rsidRPr="000E2507">
              <w:rPr>
                <w:rFonts w:ascii="Times New Roman" w:hAnsi="Times New Roman"/>
                <w:iCs/>
                <w:sz w:val="24"/>
                <w:szCs w:val="24"/>
              </w:rPr>
              <w:t xml:space="preserve"> </w:t>
            </w:r>
            <w:r w:rsidR="00023EA2" w:rsidRPr="00023EA2">
              <w:rPr>
                <w:rFonts w:ascii="Times New Roman" w:eastAsia="Calibri" w:hAnsi="Times New Roman" w:cs="Times New Roman"/>
                <w:iCs/>
                <w:sz w:val="24"/>
                <w:szCs w:val="24"/>
              </w:rPr>
              <w:t>ОКЦ№1 Северо-Западное ГУ Банка России //УФК по г. Санкт-Петербургу,</w:t>
            </w:r>
            <w:r w:rsidR="00023EA2">
              <w:rPr>
                <w:rFonts w:ascii="Times New Roman" w:eastAsia="Calibri" w:hAnsi="Times New Roman" w:cs="Times New Roman"/>
                <w:iCs/>
                <w:sz w:val="24"/>
                <w:szCs w:val="24"/>
              </w:rPr>
              <w:t xml:space="preserve"> </w:t>
            </w:r>
            <w:r w:rsidR="00023EA2" w:rsidRPr="00023EA2">
              <w:rPr>
                <w:rFonts w:ascii="Times New Roman" w:eastAsia="Calibri" w:hAnsi="Times New Roman" w:cs="Times New Roman"/>
                <w:iCs/>
                <w:sz w:val="24"/>
                <w:szCs w:val="24"/>
              </w:rPr>
              <w:t>г. Санкт-Петербург</w:t>
            </w:r>
          </w:p>
          <w:p w14:paraId="49680064" w14:textId="097AFE30" w:rsidR="00A436F5" w:rsidRPr="000E2507" w:rsidRDefault="00A436F5" w:rsidP="001C0DE1">
            <w:pPr>
              <w:autoSpaceDE w:val="0"/>
              <w:autoSpaceDN w:val="0"/>
              <w:adjustRightInd w:val="0"/>
              <w:spacing w:after="0" w:line="240" w:lineRule="auto"/>
              <w:rPr>
                <w:rFonts w:ascii="Times New Roman" w:hAnsi="Times New Roman"/>
                <w:iCs/>
                <w:sz w:val="24"/>
                <w:szCs w:val="24"/>
              </w:rPr>
            </w:pPr>
          </w:p>
          <w:p w14:paraId="002066DC" w14:textId="0DCC3F4F" w:rsidR="00A436F5" w:rsidRPr="000E2507" w:rsidRDefault="00A436F5" w:rsidP="001E44A9">
            <w:pPr>
              <w:autoSpaceDE w:val="0"/>
              <w:autoSpaceDN w:val="0"/>
              <w:adjustRightInd w:val="0"/>
              <w:spacing w:after="0" w:line="240" w:lineRule="auto"/>
              <w:jc w:val="both"/>
              <w:rPr>
                <w:iCs/>
              </w:rPr>
            </w:pPr>
            <w:r w:rsidRPr="000E2507">
              <w:rPr>
                <w:rFonts w:ascii="Times New Roman" w:hAnsi="Times New Roman"/>
                <w:b/>
                <w:iCs/>
                <w:sz w:val="24"/>
                <w:szCs w:val="24"/>
              </w:rPr>
              <w:t>Наименование получателя:</w:t>
            </w:r>
            <w:r w:rsidRPr="000E2507">
              <w:rPr>
                <w:rFonts w:ascii="Times New Roman" w:hAnsi="Times New Roman"/>
                <w:iCs/>
                <w:sz w:val="24"/>
                <w:szCs w:val="24"/>
              </w:rPr>
              <w:t xml:space="preserve"> </w:t>
            </w:r>
            <w:proofErr w:type="gramStart"/>
            <w:r w:rsidRPr="000E2507">
              <w:rPr>
                <w:rFonts w:ascii="Times New Roman" w:hAnsi="Times New Roman"/>
                <w:iCs/>
                <w:sz w:val="24"/>
                <w:szCs w:val="24"/>
              </w:rPr>
              <w:t>УФК по г. Санкт-Петербургу (Санкт-Петербургское государственное казенное учреждение «Жилищное агентство Колпинского района Санкт-Петербурга» лицевой счет № 0530128), (сокращенное наименование учреждения:</w:t>
            </w:r>
            <w:proofErr w:type="gramEnd"/>
            <w:r w:rsidRPr="000E2507">
              <w:rPr>
                <w:rFonts w:ascii="Times New Roman" w:hAnsi="Times New Roman"/>
                <w:iCs/>
                <w:sz w:val="24"/>
                <w:szCs w:val="24"/>
              </w:rPr>
              <w:t xml:space="preserve"> </w:t>
            </w:r>
            <w:proofErr w:type="gramStart"/>
            <w:r w:rsidRPr="000E2507">
              <w:rPr>
                <w:rFonts w:ascii="Times New Roman" w:hAnsi="Times New Roman"/>
                <w:iCs/>
                <w:sz w:val="24"/>
                <w:szCs w:val="24"/>
              </w:rPr>
              <w:t>Колпинское РЖА).</w:t>
            </w:r>
            <w:proofErr w:type="gramEnd"/>
            <w:r w:rsidRPr="000E2507">
              <w:rPr>
                <w:rFonts w:ascii="Times New Roman" w:hAnsi="Times New Roman"/>
                <w:iCs/>
                <w:sz w:val="24"/>
                <w:szCs w:val="24"/>
              </w:rPr>
              <w:t xml:space="preserve"> Дата регистрации 04.11.1997.</w:t>
            </w:r>
          </w:p>
        </w:tc>
        <w:tc>
          <w:tcPr>
            <w:tcW w:w="4961" w:type="dxa"/>
          </w:tcPr>
          <w:p w14:paraId="7616AA56" w14:textId="77777777" w:rsidR="00A436F5" w:rsidRPr="000E2507" w:rsidRDefault="00A436F5" w:rsidP="001C0DE1">
            <w:pPr>
              <w:pStyle w:val="ConsPlusNormal"/>
              <w:rPr>
                <w:rFonts w:ascii="Times New Roman" w:hAnsi="Times New Roman"/>
                <w:sz w:val="24"/>
                <w:szCs w:val="24"/>
              </w:rPr>
            </w:pPr>
            <w:r w:rsidRPr="000E2507">
              <w:rPr>
                <w:rFonts w:ascii="Times New Roman" w:hAnsi="Times New Roman"/>
                <w:sz w:val="24"/>
                <w:szCs w:val="24"/>
              </w:rPr>
              <w:t xml:space="preserve">Банковские реквизиты: </w:t>
            </w:r>
          </w:p>
          <w:p w14:paraId="5E9189B9" w14:textId="77777777" w:rsidR="00A436F5" w:rsidRPr="000E2507" w:rsidRDefault="00A436F5" w:rsidP="001C0DE1">
            <w:pPr>
              <w:pStyle w:val="ConsPlusNormal"/>
              <w:rPr>
                <w:rFonts w:ascii="Times New Roman" w:hAnsi="Times New Roman"/>
                <w:sz w:val="24"/>
                <w:szCs w:val="24"/>
              </w:rPr>
            </w:pPr>
            <w:proofErr w:type="gramStart"/>
            <w:r w:rsidRPr="000E2507">
              <w:rPr>
                <w:rFonts w:ascii="Times New Roman" w:hAnsi="Times New Roman"/>
                <w:sz w:val="24"/>
                <w:szCs w:val="24"/>
              </w:rPr>
              <w:t>р</w:t>
            </w:r>
            <w:proofErr w:type="gramEnd"/>
            <w:r w:rsidRPr="000E2507">
              <w:rPr>
                <w:rFonts w:ascii="Times New Roman" w:hAnsi="Times New Roman"/>
                <w:sz w:val="24"/>
                <w:szCs w:val="24"/>
              </w:rPr>
              <w:t xml:space="preserve">/с _____________________________ </w:t>
            </w:r>
          </w:p>
          <w:p w14:paraId="105D5667" w14:textId="77777777" w:rsidR="00A436F5" w:rsidRPr="000E2507" w:rsidRDefault="00A436F5" w:rsidP="001C0DE1">
            <w:pPr>
              <w:pStyle w:val="ConsPlusNormal"/>
              <w:rPr>
                <w:rFonts w:ascii="Times New Roman" w:hAnsi="Times New Roman"/>
                <w:sz w:val="24"/>
                <w:szCs w:val="24"/>
              </w:rPr>
            </w:pPr>
            <w:r w:rsidRPr="000E2507">
              <w:rPr>
                <w:rFonts w:ascii="Times New Roman" w:hAnsi="Times New Roman"/>
                <w:sz w:val="24"/>
                <w:szCs w:val="24"/>
              </w:rPr>
              <w:t xml:space="preserve">к/с _____________________________ </w:t>
            </w:r>
          </w:p>
          <w:p w14:paraId="67C858E0" w14:textId="77777777" w:rsidR="00A436F5" w:rsidRPr="000E2507" w:rsidRDefault="00A436F5" w:rsidP="001C0DE1">
            <w:pPr>
              <w:pStyle w:val="ConsPlusNormal"/>
              <w:rPr>
                <w:rFonts w:ascii="Times New Roman" w:hAnsi="Times New Roman"/>
                <w:sz w:val="24"/>
                <w:szCs w:val="24"/>
              </w:rPr>
            </w:pPr>
            <w:r w:rsidRPr="000E2507">
              <w:rPr>
                <w:rFonts w:ascii="Times New Roman" w:hAnsi="Times New Roman"/>
                <w:sz w:val="24"/>
                <w:szCs w:val="24"/>
              </w:rPr>
              <w:t>БИК ____________________________</w:t>
            </w:r>
          </w:p>
          <w:p w14:paraId="6E1E6F5F" w14:textId="77777777" w:rsidR="00A436F5" w:rsidRPr="000E2507" w:rsidRDefault="00A436F5" w:rsidP="001C0DE1">
            <w:pPr>
              <w:pStyle w:val="ConsPlusNormal"/>
              <w:rPr>
                <w:rFonts w:ascii="Times New Roman" w:hAnsi="Times New Roman"/>
                <w:sz w:val="24"/>
                <w:szCs w:val="24"/>
              </w:rPr>
            </w:pPr>
            <w:r w:rsidRPr="000E2507">
              <w:rPr>
                <w:rFonts w:ascii="Times New Roman" w:hAnsi="Times New Roman"/>
                <w:sz w:val="24"/>
                <w:szCs w:val="24"/>
              </w:rPr>
              <w:t xml:space="preserve">ОКПО </w:t>
            </w:r>
          </w:p>
          <w:p w14:paraId="56F0BDE4" w14:textId="77777777" w:rsidR="00A436F5" w:rsidRPr="000E2507" w:rsidRDefault="008B323D" w:rsidP="001C0DE1">
            <w:pPr>
              <w:pStyle w:val="ConsPlusNormal"/>
              <w:rPr>
                <w:rFonts w:ascii="Times New Roman" w:hAnsi="Times New Roman"/>
                <w:sz w:val="24"/>
                <w:szCs w:val="24"/>
              </w:rPr>
            </w:pPr>
            <w:hyperlink r:id="rId24" w:history="1">
              <w:r w:rsidR="00A436F5" w:rsidRPr="000E2507">
                <w:rPr>
                  <w:rFonts w:ascii="Times New Roman" w:hAnsi="Times New Roman"/>
                  <w:sz w:val="24"/>
                  <w:szCs w:val="24"/>
                </w:rPr>
                <w:t>ОКТМО</w:t>
              </w:r>
            </w:hyperlink>
            <w:r w:rsidR="00A436F5" w:rsidRPr="000E2507">
              <w:rPr>
                <w:rFonts w:ascii="Times New Roman" w:hAnsi="Times New Roman"/>
                <w:sz w:val="24"/>
                <w:szCs w:val="24"/>
              </w:rPr>
              <w:t xml:space="preserve"> </w:t>
            </w:r>
          </w:p>
          <w:p w14:paraId="6CB1A7F8" w14:textId="77777777" w:rsidR="00A436F5" w:rsidRPr="000E2507" w:rsidRDefault="00A436F5" w:rsidP="001C0DE1">
            <w:pPr>
              <w:pStyle w:val="ConsPlusNormal"/>
              <w:rPr>
                <w:rFonts w:ascii="Times New Roman" w:hAnsi="Times New Roman"/>
                <w:sz w:val="24"/>
                <w:szCs w:val="24"/>
              </w:rPr>
            </w:pPr>
            <w:r w:rsidRPr="000E2507">
              <w:rPr>
                <w:rFonts w:ascii="Times New Roman" w:hAnsi="Times New Roman"/>
                <w:sz w:val="24"/>
                <w:szCs w:val="24"/>
              </w:rPr>
              <w:t xml:space="preserve">Для бюджетных учреждений (дополнительно): Наименование органа Федерального казначейства _____________________ Лицевой счет ____________________ </w:t>
            </w:r>
          </w:p>
          <w:p w14:paraId="7685D49E" w14:textId="77777777" w:rsidR="00A436F5" w:rsidRPr="000E2507" w:rsidRDefault="00A436F5" w:rsidP="001C0DE1">
            <w:pPr>
              <w:pStyle w:val="ConsPlusNormal"/>
              <w:rPr>
                <w:rFonts w:ascii="Times New Roman" w:hAnsi="Times New Roman"/>
                <w:sz w:val="24"/>
                <w:szCs w:val="24"/>
              </w:rPr>
            </w:pPr>
            <w:r w:rsidRPr="000E2507">
              <w:rPr>
                <w:rFonts w:ascii="Times New Roman" w:hAnsi="Times New Roman"/>
                <w:sz w:val="24"/>
                <w:szCs w:val="24"/>
              </w:rPr>
              <w:t xml:space="preserve">КБК ____________________________ </w:t>
            </w:r>
          </w:p>
          <w:p w14:paraId="073AB799" w14:textId="77777777" w:rsidR="00A436F5" w:rsidRPr="000E2507" w:rsidRDefault="00A436F5" w:rsidP="001C0DE1">
            <w:pPr>
              <w:pStyle w:val="ConsPlusNormal"/>
              <w:rPr>
                <w:rFonts w:ascii="Times New Roman" w:hAnsi="Times New Roman"/>
                <w:sz w:val="24"/>
                <w:szCs w:val="24"/>
              </w:rPr>
            </w:pPr>
            <w:r w:rsidRPr="000E2507">
              <w:rPr>
                <w:rFonts w:ascii="Times New Roman" w:hAnsi="Times New Roman"/>
                <w:sz w:val="24"/>
                <w:szCs w:val="24"/>
              </w:rPr>
              <w:t>Адрес электронной почты:</w:t>
            </w:r>
          </w:p>
          <w:p w14:paraId="72A22858" w14:textId="77777777" w:rsidR="00A436F5" w:rsidRPr="000E2507" w:rsidRDefault="00A436F5" w:rsidP="001C0DE1">
            <w:pPr>
              <w:pStyle w:val="ConsPlusNormal"/>
              <w:rPr>
                <w:rFonts w:ascii="Times New Roman" w:hAnsi="Times New Roman"/>
                <w:sz w:val="24"/>
                <w:szCs w:val="24"/>
              </w:rPr>
            </w:pPr>
            <w:r w:rsidRPr="000E2507">
              <w:rPr>
                <w:rFonts w:ascii="Times New Roman" w:hAnsi="Times New Roman"/>
                <w:sz w:val="24"/>
                <w:szCs w:val="24"/>
              </w:rPr>
              <w:t>Телефон: ________________________</w:t>
            </w:r>
          </w:p>
        </w:tc>
      </w:tr>
      <w:tr w:rsidR="00A436F5" w:rsidRPr="000E2507" w14:paraId="74161544" w14:textId="77777777" w:rsidTr="00B56288">
        <w:tc>
          <w:tcPr>
            <w:tcW w:w="4882" w:type="dxa"/>
          </w:tcPr>
          <w:p w14:paraId="3FB1122A" w14:textId="77777777" w:rsidR="00A436F5" w:rsidRPr="000E2507" w:rsidRDefault="00A436F5" w:rsidP="008B65D3">
            <w:pPr>
              <w:pStyle w:val="ConsPlusNormal"/>
              <w:rPr>
                <w:rFonts w:ascii="Times New Roman" w:hAnsi="Times New Roman"/>
                <w:sz w:val="24"/>
                <w:szCs w:val="24"/>
              </w:rPr>
            </w:pPr>
            <w:r w:rsidRPr="000E2507">
              <w:rPr>
                <w:rFonts w:ascii="Times New Roman" w:hAnsi="Times New Roman"/>
                <w:sz w:val="24"/>
                <w:szCs w:val="24"/>
              </w:rPr>
              <w:t>ЗАКАЗЧИК:</w:t>
            </w:r>
          </w:p>
        </w:tc>
        <w:tc>
          <w:tcPr>
            <w:tcW w:w="4961" w:type="dxa"/>
          </w:tcPr>
          <w:p w14:paraId="0712B77E" w14:textId="77777777" w:rsidR="00A436F5" w:rsidRPr="000E2507" w:rsidRDefault="00A436F5" w:rsidP="008B65D3">
            <w:pPr>
              <w:pStyle w:val="ConsPlusNormal"/>
              <w:rPr>
                <w:rFonts w:ascii="Times New Roman" w:hAnsi="Times New Roman"/>
                <w:sz w:val="24"/>
                <w:szCs w:val="24"/>
              </w:rPr>
            </w:pPr>
            <w:r w:rsidRPr="000E2507">
              <w:rPr>
                <w:rFonts w:ascii="Times New Roman" w:hAnsi="Times New Roman"/>
                <w:sz w:val="24"/>
                <w:szCs w:val="24"/>
              </w:rPr>
              <w:t>ПОСТАВЩИК:</w:t>
            </w:r>
          </w:p>
        </w:tc>
      </w:tr>
      <w:tr w:rsidR="00A436F5" w:rsidRPr="000E2507" w14:paraId="56E12C89" w14:textId="77777777" w:rsidTr="00B56288">
        <w:tc>
          <w:tcPr>
            <w:tcW w:w="4882" w:type="dxa"/>
          </w:tcPr>
          <w:p w14:paraId="1B7C45AB" w14:textId="33264274" w:rsidR="00A436F5" w:rsidRPr="000E2507" w:rsidRDefault="00A436F5" w:rsidP="008B65D3">
            <w:pPr>
              <w:pStyle w:val="ConsPlusNormal"/>
              <w:rPr>
                <w:rFonts w:ascii="Times New Roman" w:hAnsi="Times New Roman"/>
                <w:sz w:val="24"/>
                <w:szCs w:val="24"/>
              </w:rPr>
            </w:pPr>
          </w:p>
        </w:tc>
        <w:tc>
          <w:tcPr>
            <w:tcW w:w="4961" w:type="dxa"/>
          </w:tcPr>
          <w:p w14:paraId="7774CCC9" w14:textId="110620D5" w:rsidR="00A436F5" w:rsidRPr="000E2507" w:rsidRDefault="00A436F5" w:rsidP="008B65D3">
            <w:pPr>
              <w:pStyle w:val="ConsPlusNormal"/>
              <w:rPr>
                <w:rFonts w:ascii="Times New Roman" w:hAnsi="Times New Roman"/>
                <w:sz w:val="24"/>
                <w:szCs w:val="24"/>
              </w:rPr>
            </w:pPr>
          </w:p>
        </w:tc>
      </w:tr>
    </w:tbl>
    <w:p w14:paraId="02FE50F4" w14:textId="392880F0" w:rsidR="00B16160" w:rsidRDefault="00B16160" w:rsidP="00BE3EE3">
      <w:pPr>
        <w:spacing w:after="0" w:line="240" w:lineRule="auto"/>
        <w:jc w:val="right"/>
        <w:rPr>
          <w:rFonts w:ascii="Times New Roman" w:eastAsia="Times New Roman" w:hAnsi="Times New Roman" w:cs="Times New Roman"/>
          <w:sz w:val="24"/>
          <w:szCs w:val="24"/>
          <w:lang w:eastAsia="ru-RU"/>
        </w:rPr>
        <w:sectPr w:rsidR="00B16160" w:rsidSect="009F39F0">
          <w:headerReference w:type="even" r:id="rId25"/>
          <w:headerReference w:type="default" r:id="rId26"/>
          <w:headerReference w:type="first" r:id="rId27"/>
          <w:pgSz w:w="11906" w:h="16838" w:code="9"/>
          <w:pgMar w:top="1134" w:right="567" w:bottom="1134" w:left="1418" w:header="567" w:footer="567" w:gutter="0"/>
          <w:pgNumType w:start="1"/>
          <w:cols w:space="720"/>
          <w:titlePg/>
        </w:sectPr>
      </w:pPr>
    </w:p>
    <w:p w14:paraId="6CDFF9A6" w14:textId="364BEAE3" w:rsidR="00CA6A06" w:rsidRPr="000E2507" w:rsidRDefault="003F5E81" w:rsidP="00BE3EE3">
      <w:pPr>
        <w:spacing w:after="0" w:line="240" w:lineRule="auto"/>
        <w:jc w:val="right"/>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lastRenderedPageBreak/>
        <w:t>Приложение 1</w:t>
      </w:r>
      <w:r w:rsidR="00CA6A06" w:rsidRPr="000E2507">
        <w:rPr>
          <w:rFonts w:ascii="Times New Roman" w:eastAsia="Times New Roman" w:hAnsi="Times New Roman" w:cs="Times New Roman"/>
          <w:sz w:val="24"/>
          <w:szCs w:val="24"/>
          <w:lang w:eastAsia="ru-RU"/>
        </w:rPr>
        <w:t xml:space="preserve"> к контракту </w:t>
      </w:r>
    </w:p>
    <w:p w14:paraId="7F9188E6" w14:textId="6840CE91" w:rsidR="00496882" w:rsidRPr="000E2507" w:rsidRDefault="00CA6A06" w:rsidP="003F5E81">
      <w:pPr>
        <w:spacing w:after="0" w:line="240" w:lineRule="auto"/>
        <w:jc w:val="right"/>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от «___» ___________202</w:t>
      </w:r>
      <w:r w:rsidR="00023EA2">
        <w:rPr>
          <w:rFonts w:ascii="Times New Roman" w:eastAsia="Times New Roman" w:hAnsi="Times New Roman" w:cs="Times New Roman"/>
          <w:sz w:val="24"/>
          <w:szCs w:val="24"/>
          <w:lang w:eastAsia="ru-RU"/>
        </w:rPr>
        <w:t>6</w:t>
      </w:r>
      <w:r w:rsidRPr="000E2507">
        <w:rPr>
          <w:rFonts w:ascii="Times New Roman" w:eastAsia="Times New Roman" w:hAnsi="Times New Roman" w:cs="Times New Roman"/>
          <w:sz w:val="24"/>
          <w:szCs w:val="24"/>
          <w:lang w:eastAsia="ru-RU"/>
        </w:rPr>
        <w:t xml:space="preserve"> №___</w:t>
      </w:r>
    </w:p>
    <w:p w14:paraId="19286DF3" w14:textId="77777777" w:rsidR="00496882" w:rsidRPr="000E2507" w:rsidRDefault="00496882" w:rsidP="00EE614B">
      <w:pPr>
        <w:spacing w:after="0" w:line="240" w:lineRule="auto"/>
        <w:jc w:val="both"/>
        <w:rPr>
          <w:rFonts w:ascii="Times New Roman" w:eastAsia="Times New Roman" w:hAnsi="Times New Roman" w:cs="Times New Roman"/>
          <w:sz w:val="24"/>
          <w:szCs w:val="24"/>
          <w:lang w:eastAsia="ru-RU"/>
        </w:rPr>
      </w:pPr>
    </w:p>
    <w:p w14:paraId="4C76C8BA" w14:textId="3F0ED3C0" w:rsidR="00EE614B" w:rsidRPr="000E2507" w:rsidRDefault="00EE614B" w:rsidP="00EE614B">
      <w:pPr>
        <w:spacing w:after="0" w:line="240" w:lineRule="auto"/>
        <w:jc w:val="both"/>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  </w:t>
      </w:r>
    </w:p>
    <w:p w14:paraId="58BA4A3E" w14:textId="77777777" w:rsidR="00B16160" w:rsidRPr="007902F1" w:rsidRDefault="00B16160" w:rsidP="00B16160">
      <w:pPr>
        <w:spacing w:after="0" w:line="240" w:lineRule="auto"/>
        <w:jc w:val="center"/>
        <w:rPr>
          <w:rFonts w:ascii="Times New Roman" w:eastAsia="Times New Roman" w:hAnsi="Times New Roman"/>
          <w:b/>
          <w:bCs/>
          <w:sz w:val="24"/>
          <w:szCs w:val="24"/>
          <w:lang w:eastAsia="ru-RU"/>
        </w:rPr>
      </w:pPr>
      <w:bookmarkStart w:id="25" w:name="p493"/>
      <w:bookmarkEnd w:id="25"/>
      <w:r w:rsidRPr="007902F1">
        <w:rPr>
          <w:rFonts w:ascii="Times New Roman" w:eastAsia="Times New Roman" w:hAnsi="Times New Roman"/>
          <w:b/>
          <w:bCs/>
          <w:sz w:val="24"/>
          <w:szCs w:val="24"/>
          <w:lang w:eastAsia="ru-RU"/>
        </w:rPr>
        <w:t>СПЕЦИФИКАЦИЯ</w:t>
      </w:r>
    </w:p>
    <w:p w14:paraId="7DBF206F" w14:textId="77777777" w:rsidR="00B16160" w:rsidRPr="00F65369" w:rsidRDefault="00B16160" w:rsidP="00B16160">
      <w:pPr>
        <w:spacing w:after="0" w:line="240" w:lineRule="auto"/>
        <w:jc w:val="center"/>
        <w:rPr>
          <w:rFonts w:ascii="Times New Roman" w:hAnsi="Times New Roman"/>
          <w:b/>
          <w:sz w:val="24"/>
          <w:szCs w:val="24"/>
        </w:rPr>
      </w:pPr>
    </w:p>
    <w:tbl>
      <w:tblPr>
        <w:tblW w:w="15183" w:type="dxa"/>
        <w:jc w:val="center"/>
        <w:tblLayout w:type="fixed"/>
        <w:tblLook w:val="04A0" w:firstRow="1" w:lastRow="0" w:firstColumn="1" w:lastColumn="0" w:noHBand="0" w:noVBand="1"/>
      </w:tblPr>
      <w:tblGrid>
        <w:gridCol w:w="423"/>
        <w:gridCol w:w="2576"/>
        <w:gridCol w:w="1994"/>
        <w:gridCol w:w="3835"/>
        <w:gridCol w:w="709"/>
        <w:gridCol w:w="899"/>
        <w:gridCol w:w="1227"/>
        <w:gridCol w:w="1276"/>
        <w:gridCol w:w="1265"/>
        <w:gridCol w:w="979"/>
      </w:tblGrid>
      <w:tr w:rsidR="00EB4070" w:rsidRPr="0016748A" w14:paraId="72AA20B9" w14:textId="77777777" w:rsidTr="00DA0F26">
        <w:trPr>
          <w:trHeight w:val="925"/>
          <w:jc w:val="center"/>
        </w:trPr>
        <w:tc>
          <w:tcPr>
            <w:tcW w:w="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4C4274" w14:textId="77777777" w:rsidR="00EB4070" w:rsidRPr="0016748A" w:rsidRDefault="00EB4070" w:rsidP="000A16EE">
            <w:pPr>
              <w:spacing w:after="0" w:line="240" w:lineRule="auto"/>
              <w:jc w:val="center"/>
              <w:rPr>
                <w:rFonts w:ascii="Times New Roman" w:eastAsia="Times New Roman" w:hAnsi="Times New Roman"/>
                <w:sz w:val="24"/>
                <w:szCs w:val="24"/>
                <w:lang w:eastAsia="ru-RU"/>
              </w:rPr>
            </w:pPr>
            <w:r w:rsidRPr="0016748A">
              <w:rPr>
                <w:rFonts w:ascii="Times New Roman" w:eastAsia="Times New Roman" w:hAnsi="Times New Roman"/>
                <w:sz w:val="24"/>
                <w:szCs w:val="24"/>
                <w:lang w:eastAsia="ru-RU"/>
              </w:rPr>
              <w:t>№</w:t>
            </w:r>
          </w:p>
        </w:tc>
        <w:tc>
          <w:tcPr>
            <w:tcW w:w="2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9E26FF" w14:textId="77777777" w:rsidR="00EB4070" w:rsidRPr="0016748A" w:rsidRDefault="00EB4070" w:rsidP="000A16EE">
            <w:pPr>
              <w:spacing w:after="0" w:line="240" w:lineRule="auto"/>
              <w:jc w:val="center"/>
              <w:rPr>
                <w:rFonts w:ascii="Times New Roman" w:eastAsia="Times New Roman" w:hAnsi="Times New Roman"/>
                <w:sz w:val="24"/>
                <w:szCs w:val="24"/>
                <w:lang w:eastAsia="ru-RU"/>
              </w:rPr>
            </w:pPr>
            <w:r w:rsidRPr="0016748A">
              <w:rPr>
                <w:rFonts w:ascii="Times New Roman" w:eastAsia="Times New Roman" w:hAnsi="Times New Roman"/>
                <w:sz w:val="24"/>
                <w:szCs w:val="24"/>
                <w:lang w:eastAsia="ru-RU"/>
              </w:rPr>
              <w:t xml:space="preserve">Наименование объекта закупки </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14:paraId="1E4AC9B9" w14:textId="77777777" w:rsidR="00EB4070" w:rsidRPr="0016748A" w:rsidRDefault="00EB4070" w:rsidP="000A16EE">
            <w:pPr>
              <w:spacing w:after="0" w:line="240" w:lineRule="auto"/>
              <w:jc w:val="center"/>
              <w:rPr>
                <w:rFonts w:ascii="Times New Roman" w:eastAsia="Times New Roman" w:hAnsi="Times New Roman"/>
                <w:sz w:val="24"/>
                <w:szCs w:val="24"/>
                <w:lang w:eastAsia="ru-RU"/>
              </w:rPr>
            </w:pPr>
            <w:r>
              <w:rPr>
                <w:rFonts w:ascii="Times New Roman" w:hAnsi="Times New Roman"/>
                <w:sz w:val="24"/>
                <w:szCs w:val="24"/>
                <w:lang w:eastAsia="ru-RU"/>
              </w:rPr>
              <w:t>Наименование страны происхождения Товара</w:t>
            </w:r>
          </w:p>
        </w:tc>
        <w:tc>
          <w:tcPr>
            <w:tcW w:w="3835" w:type="dxa"/>
            <w:tcBorders>
              <w:top w:val="single" w:sz="4" w:space="0" w:color="auto"/>
              <w:left w:val="single" w:sz="4" w:space="0" w:color="auto"/>
              <w:bottom w:val="single" w:sz="4" w:space="0" w:color="auto"/>
              <w:right w:val="single" w:sz="4" w:space="0" w:color="auto"/>
            </w:tcBorders>
          </w:tcPr>
          <w:p w14:paraId="0A61B6B1" w14:textId="23BCBCAC" w:rsidR="00EB4070" w:rsidRPr="0016748A" w:rsidRDefault="00EB4070" w:rsidP="000A16EE">
            <w:pPr>
              <w:spacing w:after="0" w:line="240" w:lineRule="auto"/>
              <w:jc w:val="center"/>
              <w:rPr>
                <w:rFonts w:ascii="Times New Roman" w:eastAsia="Times New Roman" w:hAnsi="Times New Roman"/>
                <w:sz w:val="24"/>
                <w:szCs w:val="24"/>
                <w:lang w:eastAsia="ru-RU"/>
              </w:rPr>
            </w:pPr>
            <w:r w:rsidRPr="00EB4070">
              <w:rPr>
                <w:rFonts w:ascii="Times New Roman" w:hAnsi="Times New Roman"/>
                <w:sz w:val="24"/>
                <w:szCs w:val="24"/>
                <w:lang w:eastAsia="ru-RU"/>
              </w:rPr>
              <w:t>Значения показателей товара, предлагаемого участником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2983D1" w14:textId="6792EB82" w:rsidR="00EB4070" w:rsidRPr="0016748A" w:rsidRDefault="00EB4070" w:rsidP="000A16EE">
            <w:pPr>
              <w:spacing w:after="0" w:line="240" w:lineRule="auto"/>
              <w:jc w:val="center"/>
              <w:rPr>
                <w:rFonts w:ascii="Times New Roman" w:eastAsia="Times New Roman" w:hAnsi="Times New Roman"/>
                <w:sz w:val="24"/>
                <w:szCs w:val="24"/>
                <w:lang w:eastAsia="ru-RU"/>
              </w:rPr>
            </w:pPr>
            <w:r w:rsidRPr="0016748A">
              <w:rPr>
                <w:rFonts w:ascii="Times New Roman" w:eastAsia="Times New Roman" w:hAnsi="Times New Roman"/>
                <w:sz w:val="24"/>
                <w:szCs w:val="24"/>
                <w:lang w:eastAsia="ru-RU"/>
              </w:rPr>
              <w:t>Кол-во</w:t>
            </w:r>
          </w:p>
        </w:tc>
        <w:tc>
          <w:tcPr>
            <w:tcW w:w="899" w:type="dxa"/>
            <w:tcBorders>
              <w:top w:val="single" w:sz="4" w:space="0" w:color="auto"/>
              <w:left w:val="nil"/>
              <w:bottom w:val="single" w:sz="4" w:space="0" w:color="auto"/>
              <w:right w:val="single" w:sz="4" w:space="0" w:color="auto"/>
            </w:tcBorders>
            <w:shd w:val="clear" w:color="auto" w:fill="auto"/>
            <w:vAlign w:val="center"/>
            <w:hideMark/>
          </w:tcPr>
          <w:p w14:paraId="71B2B8F2" w14:textId="77777777" w:rsidR="00EB4070" w:rsidRPr="0016748A" w:rsidRDefault="00EB4070" w:rsidP="000A16EE">
            <w:pPr>
              <w:spacing w:after="0" w:line="240" w:lineRule="auto"/>
              <w:jc w:val="center"/>
              <w:rPr>
                <w:rFonts w:ascii="Times New Roman" w:eastAsia="Times New Roman" w:hAnsi="Times New Roman"/>
                <w:sz w:val="24"/>
                <w:szCs w:val="24"/>
                <w:lang w:eastAsia="ru-RU"/>
              </w:rPr>
            </w:pPr>
            <w:r w:rsidRPr="0016748A">
              <w:rPr>
                <w:rFonts w:ascii="Times New Roman" w:eastAsia="Times New Roman" w:hAnsi="Times New Roman"/>
                <w:sz w:val="24"/>
                <w:szCs w:val="24"/>
                <w:lang w:eastAsia="ru-RU"/>
              </w:rPr>
              <w:t>Тип объекта</w:t>
            </w:r>
          </w:p>
        </w:tc>
        <w:tc>
          <w:tcPr>
            <w:tcW w:w="1227" w:type="dxa"/>
            <w:tcBorders>
              <w:top w:val="single" w:sz="4" w:space="0" w:color="auto"/>
              <w:left w:val="nil"/>
              <w:bottom w:val="single" w:sz="4" w:space="0" w:color="auto"/>
              <w:right w:val="single" w:sz="4" w:space="0" w:color="auto"/>
            </w:tcBorders>
            <w:shd w:val="clear" w:color="auto" w:fill="auto"/>
            <w:vAlign w:val="center"/>
          </w:tcPr>
          <w:p w14:paraId="706E1BD0" w14:textId="77777777" w:rsidR="00EB4070" w:rsidRPr="0016748A" w:rsidRDefault="00EB4070" w:rsidP="00DA0F26">
            <w:pPr>
              <w:spacing w:after="0" w:line="240" w:lineRule="auto"/>
              <w:ind w:right="-89"/>
              <w:jc w:val="center"/>
              <w:rPr>
                <w:rFonts w:ascii="Times New Roman" w:eastAsia="Times New Roman" w:hAnsi="Times New Roman"/>
                <w:sz w:val="24"/>
                <w:szCs w:val="24"/>
                <w:lang w:eastAsia="ru-RU"/>
              </w:rPr>
            </w:pPr>
            <w:r w:rsidRPr="0016748A">
              <w:rPr>
                <w:rFonts w:ascii="Times New Roman" w:eastAsia="Times New Roman" w:hAnsi="Times New Roman"/>
                <w:sz w:val="24"/>
                <w:szCs w:val="24"/>
                <w:lang w:eastAsia="ru-RU"/>
              </w:rPr>
              <w:t>Единица измерения</w:t>
            </w:r>
          </w:p>
        </w:tc>
        <w:tc>
          <w:tcPr>
            <w:tcW w:w="1276" w:type="dxa"/>
            <w:tcBorders>
              <w:top w:val="single" w:sz="4" w:space="0" w:color="auto"/>
              <w:left w:val="nil"/>
              <w:bottom w:val="single" w:sz="4" w:space="0" w:color="auto"/>
              <w:right w:val="single" w:sz="4" w:space="0" w:color="auto"/>
            </w:tcBorders>
            <w:shd w:val="clear" w:color="auto" w:fill="auto"/>
            <w:vAlign w:val="center"/>
          </w:tcPr>
          <w:p w14:paraId="4B2DFD2A" w14:textId="77777777" w:rsidR="00EB4070" w:rsidRPr="0016748A" w:rsidRDefault="00EB4070" w:rsidP="000A16EE">
            <w:pPr>
              <w:spacing w:after="0" w:line="240" w:lineRule="auto"/>
              <w:jc w:val="center"/>
              <w:rPr>
                <w:rFonts w:ascii="Times New Roman" w:eastAsia="Times New Roman" w:hAnsi="Times New Roman"/>
                <w:sz w:val="24"/>
                <w:szCs w:val="24"/>
                <w:lang w:eastAsia="ru-RU"/>
              </w:rPr>
            </w:pPr>
            <w:r w:rsidRPr="0016748A">
              <w:rPr>
                <w:rFonts w:ascii="Times New Roman" w:eastAsia="Times New Roman" w:hAnsi="Times New Roman"/>
                <w:sz w:val="24"/>
                <w:szCs w:val="24"/>
                <w:lang w:eastAsia="ru-RU"/>
              </w:rPr>
              <w:t>Цена за единицу, руб.</w:t>
            </w:r>
          </w:p>
        </w:tc>
        <w:tc>
          <w:tcPr>
            <w:tcW w:w="1265" w:type="dxa"/>
            <w:tcBorders>
              <w:top w:val="single" w:sz="4" w:space="0" w:color="auto"/>
              <w:left w:val="nil"/>
              <w:bottom w:val="single" w:sz="4" w:space="0" w:color="auto"/>
              <w:right w:val="single" w:sz="4" w:space="0" w:color="auto"/>
            </w:tcBorders>
            <w:shd w:val="clear" w:color="auto" w:fill="auto"/>
            <w:vAlign w:val="center"/>
          </w:tcPr>
          <w:p w14:paraId="3E55FED0" w14:textId="77777777" w:rsidR="00EB4070" w:rsidRPr="0016748A" w:rsidRDefault="00EB4070" w:rsidP="000A16EE">
            <w:pPr>
              <w:spacing w:after="0" w:line="240" w:lineRule="auto"/>
              <w:jc w:val="center"/>
              <w:rPr>
                <w:rFonts w:ascii="Times New Roman" w:eastAsia="Times New Roman" w:hAnsi="Times New Roman"/>
                <w:sz w:val="24"/>
                <w:szCs w:val="24"/>
                <w:lang w:eastAsia="ru-RU"/>
              </w:rPr>
            </w:pPr>
            <w:r w:rsidRPr="0016748A">
              <w:rPr>
                <w:rFonts w:ascii="Times New Roman" w:eastAsia="Times New Roman" w:hAnsi="Times New Roman"/>
                <w:sz w:val="24"/>
                <w:szCs w:val="24"/>
                <w:lang w:eastAsia="ru-RU"/>
              </w:rPr>
              <w:t>Ставка НДС, %/без НДС</w:t>
            </w:r>
          </w:p>
        </w:tc>
        <w:tc>
          <w:tcPr>
            <w:tcW w:w="979" w:type="dxa"/>
            <w:tcBorders>
              <w:top w:val="single" w:sz="4" w:space="0" w:color="auto"/>
              <w:left w:val="nil"/>
              <w:bottom w:val="single" w:sz="4" w:space="0" w:color="auto"/>
              <w:right w:val="single" w:sz="4" w:space="0" w:color="auto"/>
            </w:tcBorders>
          </w:tcPr>
          <w:p w14:paraId="041D4124" w14:textId="77777777" w:rsidR="00EB4070" w:rsidRPr="0016748A" w:rsidRDefault="00EB4070" w:rsidP="000A16EE">
            <w:pPr>
              <w:spacing w:after="0" w:line="240" w:lineRule="auto"/>
              <w:jc w:val="center"/>
              <w:rPr>
                <w:rFonts w:ascii="Times New Roman" w:eastAsia="Times New Roman" w:hAnsi="Times New Roman"/>
                <w:sz w:val="24"/>
                <w:szCs w:val="24"/>
                <w:lang w:eastAsia="ru-RU"/>
              </w:rPr>
            </w:pPr>
          </w:p>
          <w:p w14:paraId="7158B1CE" w14:textId="77777777" w:rsidR="00EB4070" w:rsidRPr="0016748A" w:rsidRDefault="00EB4070" w:rsidP="000A16EE">
            <w:pPr>
              <w:spacing w:after="0" w:line="240" w:lineRule="auto"/>
              <w:jc w:val="center"/>
              <w:rPr>
                <w:rFonts w:ascii="Times New Roman" w:eastAsia="Times New Roman" w:hAnsi="Times New Roman"/>
                <w:sz w:val="24"/>
                <w:szCs w:val="24"/>
                <w:lang w:eastAsia="ru-RU"/>
              </w:rPr>
            </w:pPr>
            <w:r w:rsidRPr="0016748A">
              <w:rPr>
                <w:rFonts w:ascii="Times New Roman" w:eastAsia="Times New Roman" w:hAnsi="Times New Roman"/>
                <w:sz w:val="24"/>
                <w:szCs w:val="24"/>
                <w:lang w:eastAsia="ru-RU"/>
              </w:rPr>
              <w:t>Итого, руб.</w:t>
            </w:r>
          </w:p>
        </w:tc>
      </w:tr>
      <w:tr w:rsidR="00EB4070" w:rsidRPr="0016748A" w14:paraId="503928C5" w14:textId="77777777" w:rsidTr="00DA0F26">
        <w:trPr>
          <w:trHeight w:val="660"/>
          <w:jc w:val="center"/>
        </w:trPr>
        <w:tc>
          <w:tcPr>
            <w:tcW w:w="423" w:type="dxa"/>
            <w:tcBorders>
              <w:top w:val="single" w:sz="4" w:space="0" w:color="auto"/>
              <w:left w:val="single" w:sz="4" w:space="0" w:color="auto"/>
              <w:bottom w:val="single" w:sz="4" w:space="0" w:color="auto"/>
              <w:right w:val="single" w:sz="4" w:space="0" w:color="auto"/>
            </w:tcBorders>
            <w:shd w:val="clear" w:color="auto" w:fill="auto"/>
            <w:vAlign w:val="center"/>
          </w:tcPr>
          <w:p w14:paraId="0DE4BAE6" w14:textId="487E6498" w:rsidR="00EB4070" w:rsidRPr="0016748A" w:rsidRDefault="00EB4070" w:rsidP="007D0C8A">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2576" w:type="dxa"/>
            <w:tcBorders>
              <w:top w:val="single" w:sz="4" w:space="0" w:color="auto"/>
              <w:left w:val="single" w:sz="4" w:space="0" w:color="auto"/>
              <w:bottom w:val="single" w:sz="4" w:space="0" w:color="auto"/>
              <w:right w:val="single" w:sz="4" w:space="0" w:color="auto"/>
            </w:tcBorders>
            <w:shd w:val="clear" w:color="auto" w:fill="auto"/>
          </w:tcPr>
          <w:p w14:paraId="1AE2D4A3" w14:textId="479D3F63" w:rsidR="00EB4070" w:rsidRPr="00BD396B" w:rsidRDefault="00A45D35" w:rsidP="002F3B28">
            <w:pPr>
              <w:spacing w:after="0" w:line="240" w:lineRule="auto"/>
              <w:rPr>
                <w:rFonts w:ascii="Times New Roman" w:eastAsia="Times New Roman" w:hAnsi="Times New Roman"/>
                <w:sz w:val="24"/>
                <w:szCs w:val="24"/>
                <w:lang w:eastAsia="ru-RU"/>
              </w:rPr>
            </w:pPr>
            <w:r w:rsidRPr="00A45D35">
              <w:rPr>
                <w:rFonts w:ascii="Times New Roman" w:eastAsia="Times New Roman" w:hAnsi="Times New Roman"/>
                <w:sz w:val="24"/>
                <w:szCs w:val="24"/>
                <w:lang w:eastAsia="ru-RU"/>
              </w:rPr>
              <w:t xml:space="preserve">Щетка для уборки </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14:paraId="0B0424D8" w14:textId="77777777" w:rsidR="00EB4070" w:rsidRPr="008A5F07" w:rsidRDefault="00EB4070" w:rsidP="007D0C8A">
            <w:pPr>
              <w:spacing w:after="0" w:line="269" w:lineRule="auto"/>
              <w:rPr>
                <w:rFonts w:ascii="Times New Roman" w:hAnsi="Times New Roman"/>
                <w:sz w:val="24"/>
                <w:szCs w:val="24"/>
              </w:rPr>
            </w:pPr>
          </w:p>
        </w:tc>
        <w:tc>
          <w:tcPr>
            <w:tcW w:w="3835" w:type="dxa"/>
            <w:tcBorders>
              <w:top w:val="single" w:sz="4" w:space="0" w:color="auto"/>
              <w:left w:val="single" w:sz="4" w:space="0" w:color="auto"/>
              <w:bottom w:val="single" w:sz="4" w:space="0" w:color="auto"/>
              <w:right w:val="single" w:sz="4" w:space="0" w:color="auto"/>
            </w:tcBorders>
          </w:tcPr>
          <w:p w14:paraId="5FCAF565" w14:textId="77777777" w:rsidR="00EB4070" w:rsidRDefault="00EB4070" w:rsidP="007D0C8A">
            <w:pPr>
              <w:spacing w:after="0" w:line="269" w:lineRule="auto"/>
              <w:jc w:val="center"/>
              <w:rPr>
                <w:rFonts w:ascii="Times New Roman" w:eastAsia="Times New Roman" w:hAnsi="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062BB7" w14:textId="65959EC4" w:rsidR="00EB4070" w:rsidRPr="00D903C3" w:rsidRDefault="00A45D35" w:rsidP="007D0C8A">
            <w:pPr>
              <w:spacing w:after="0" w:line="269"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00EB4070">
              <w:rPr>
                <w:rFonts w:ascii="Times New Roman" w:eastAsia="Times New Roman" w:hAnsi="Times New Roman"/>
                <w:sz w:val="24"/>
                <w:szCs w:val="24"/>
                <w:lang w:eastAsia="ru-RU"/>
              </w:rPr>
              <w:t>0</w:t>
            </w:r>
          </w:p>
        </w:tc>
        <w:tc>
          <w:tcPr>
            <w:tcW w:w="899" w:type="dxa"/>
            <w:tcBorders>
              <w:top w:val="single" w:sz="4" w:space="0" w:color="auto"/>
              <w:left w:val="nil"/>
              <w:bottom w:val="single" w:sz="4" w:space="0" w:color="auto"/>
              <w:right w:val="single" w:sz="4" w:space="0" w:color="auto"/>
            </w:tcBorders>
            <w:shd w:val="clear" w:color="auto" w:fill="auto"/>
            <w:vAlign w:val="center"/>
          </w:tcPr>
          <w:p w14:paraId="3CC7DCA1" w14:textId="5A4B6266" w:rsidR="00EB4070" w:rsidRPr="0016748A" w:rsidRDefault="00EB4070" w:rsidP="007D0C8A">
            <w:pPr>
              <w:spacing w:after="0" w:line="240" w:lineRule="auto"/>
              <w:jc w:val="center"/>
              <w:rPr>
                <w:rFonts w:ascii="Times New Roman" w:eastAsia="Times New Roman" w:hAnsi="Times New Roman"/>
                <w:sz w:val="24"/>
                <w:szCs w:val="24"/>
                <w:lang w:eastAsia="ru-RU"/>
              </w:rPr>
            </w:pPr>
            <w:r w:rsidRPr="0016748A">
              <w:rPr>
                <w:rFonts w:ascii="Times New Roman" w:eastAsia="Times New Roman" w:hAnsi="Times New Roman"/>
                <w:sz w:val="24"/>
                <w:szCs w:val="24"/>
                <w:lang w:eastAsia="ru-RU"/>
              </w:rPr>
              <w:t>товар</w:t>
            </w:r>
          </w:p>
        </w:tc>
        <w:tc>
          <w:tcPr>
            <w:tcW w:w="1227" w:type="dxa"/>
            <w:tcBorders>
              <w:top w:val="single" w:sz="4" w:space="0" w:color="auto"/>
              <w:left w:val="nil"/>
              <w:bottom w:val="single" w:sz="4" w:space="0" w:color="auto"/>
              <w:right w:val="single" w:sz="4" w:space="0" w:color="auto"/>
            </w:tcBorders>
            <w:shd w:val="clear" w:color="auto" w:fill="auto"/>
            <w:vAlign w:val="center"/>
          </w:tcPr>
          <w:p w14:paraId="5A67DB76" w14:textId="087F15DC" w:rsidR="00EB4070" w:rsidRDefault="00DA0F26" w:rsidP="007D0C8A">
            <w:pPr>
              <w:widowControl w:val="0"/>
              <w:spacing w:after="0" w:line="269"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Шт.</w:t>
            </w:r>
          </w:p>
        </w:tc>
        <w:tc>
          <w:tcPr>
            <w:tcW w:w="1276" w:type="dxa"/>
            <w:tcBorders>
              <w:top w:val="single" w:sz="4" w:space="0" w:color="auto"/>
              <w:left w:val="nil"/>
              <w:bottom w:val="single" w:sz="4" w:space="0" w:color="auto"/>
              <w:right w:val="single" w:sz="4" w:space="0" w:color="auto"/>
            </w:tcBorders>
            <w:shd w:val="clear" w:color="auto" w:fill="auto"/>
            <w:vAlign w:val="center"/>
          </w:tcPr>
          <w:p w14:paraId="5D5B28F0" w14:textId="77777777" w:rsidR="00EB4070" w:rsidRPr="0016748A" w:rsidRDefault="00EB4070" w:rsidP="007D0C8A">
            <w:pPr>
              <w:spacing w:after="0" w:line="240" w:lineRule="auto"/>
              <w:rPr>
                <w:rFonts w:ascii="Times New Roman" w:eastAsia="Times New Roman" w:hAnsi="Times New Roman"/>
                <w:sz w:val="24"/>
                <w:szCs w:val="24"/>
                <w:lang w:eastAsia="ru-RU"/>
              </w:rPr>
            </w:pPr>
          </w:p>
        </w:tc>
        <w:tc>
          <w:tcPr>
            <w:tcW w:w="1265" w:type="dxa"/>
            <w:tcBorders>
              <w:top w:val="single" w:sz="4" w:space="0" w:color="auto"/>
              <w:left w:val="nil"/>
              <w:bottom w:val="single" w:sz="4" w:space="0" w:color="auto"/>
              <w:right w:val="single" w:sz="4" w:space="0" w:color="auto"/>
            </w:tcBorders>
            <w:shd w:val="clear" w:color="auto" w:fill="auto"/>
            <w:vAlign w:val="center"/>
          </w:tcPr>
          <w:p w14:paraId="0D3E6EAF" w14:textId="77777777" w:rsidR="00EB4070" w:rsidRPr="0016748A" w:rsidRDefault="00EB4070" w:rsidP="007D0C8A">
            <w:pPr>
              <w:spacing w:after="0" w:line="240" w:lineRule="auto"/>
              <w:rPr>
                <w:rFonts w:ascii="Times New Roman" w:eastAsia="Times New Roman" w:hAnsi="Times New Roman"/>
                <w:sz w:val="24"/>
                <w:szCs w:val="24"/>
                <w:lang w:eastAsia="ru-RU"/>
              </w:rPr>
            </w:pPr>
          </w:p>
        </w:tc>
        <w:tc>
          <w:tcPr>
            <w:tcW w:w="979" w:type="dxa"/>
            <w:tcBorders>
              <w:top w:val="single" w:sz="4" w:space="0" w:color="auto"/>
              <w:left w:val="nil"/>
              <w:bottom w:val="single" w:sz="4" w:space="0" w:color="auto"/>
              <w:right w:val="single" w:sz="4" w:space="0" w:color="auto"/>
            </w:tcBorders>
            <w:vAlign w:val="center"/>
          </w:tcPr>
          <w:p w14:paraId="2F28EDD7" w14:textId="77777777" w:rsidR="00EB4070" w:rsidRPr="0016748A" w:rsidRDefault="00EB4070" w:rsidP="007D0C8A">
            <w:pPr>
              <w:spacing w:after="0" w:line="240" w:lineRule="auto"/>
              <w:rPr>
                <w:rFonts w:ascii="Times New Roman" w:eastAsia="Times New Roman" w:hAnsi="Times New Roman"/>
                <w:sz w:val="24"/>
                <w:szCs w:val="24"/>
                <w:lang w:eastAsia="ru-RU"/>
              </w:rPr>
            </w:pPr>
          </w:p>
        </w:tc>
      </w:tr>
    </w:tbl>
    <w:p w14:paraId="3E319E72" w14:textId="77777777" w:rsidR="00B16160" w:rsidRDefault="00B16160" w:rsidP="00B16160">
      <w:pPr>
        <w:spacing w:after="0" w:line="240" w:lineRule="auto"/>
        <w:jc w:val="right"/>
        <w:rPr>
          <w:rFonts w:ascii="Times New Roman" w:hAnsi="Times New Roman"/>
          <w:sz w:val="24"/>
          <w:szCs w:val="24"/>
        </w:rPr>
      </w:pPr>
    </w:p>
    <w:p w14:paraId="109851E2" w14:textId="77777777" w:rsidR="00B16160" w:rsidRDefault="00B16160" w:rsidP="00B16160">
      <w:pPr>
        <w:spacing w:after="0" w:line="240" w:lineRule="auto"/>
        <w:jc w:val="right"/>
        <w:rPr>
          <w:rFonts w:ascii="Times New Roman" w:hAnsi="Times New Roman"/>
          <w:sz w:val="24"/>
          <w:szCs w:val="24"/>
        </w:rPr>
      </w:pPr>
    </w:p>
    <w:tbl>
      <w:tblPr>
        <w:tblW w:w="9560" w:type="dxa"/>
        <w:tblLayout w:type="fixed"/>
        <w:tblCellMar>
          <w:top w:w="102" w:type="dxa"/>
          <w:left w:w="62" w:type="dxa"/>
          <w:bottom w:w="102" w:type="dxa"/>
          <w:right w:w="62" w:type="dxa"/>
        </w:tblCellMar>
        <w:tblLook w:val="0000" w:firstRow="0" w:lastRow="0" w:firstColumn="0" w:lastColumn="0" w:noHBand="0" w:noVBand="0"/>
      </w:tblPr>
      <w:tblGrid>
        <w:gridCol w:w="5024"/>
        <w:gridCol w:w="4536"/>
      </w:tblGrid>
      <w:tr w:rsidR="00B16160" w:rsidRPr="00D25270" w14:paraId="67EA94BE" w14:textId="77777777" w:rsidTr="000A16EE">
        <w:tc>
          <w:tcPr>
            <w:tcW w:w="5024" w:type="dxa"/>
            <w:tcBorders>
              <w:top w:val="nil"/>
              <w:left w:val="nil"/>
              <w:bottom w:val="nil"/>
              <w:right w:val="nil"/>
            </w:tcBorders>
          </w:tcPr>
          <w:p w14:paraId="3E8A161B" w14:textId="77777777" w:rsidR="00B16160" w:rsidRPr="00D25270" w:rsidRDefault="00B16160" w:rsidP="000A16EE">
            <w:pPr>
              <w:pStyle w:val="ConsPlusNormal"/>
              <w:rPr>
                <w:rFonts w:ascii="Times New Roman" w:hAnsi="Times New Roman"/>
                <w:sz w:val="24"/>
                <w:szCs w:val="24"/>
              </w:rPr>
            </w:pPr>
            <w:r w:rsidRPr="00D25270">
              <w:rPr>
                <w:rFonts w:ascii="Times New Roman" w:hAnsi="Times New Roman"/>
                <w:sz w:val="24"/>
                <w:szCs w:val="24"/>
              </w:rPr>
              <w:t>ЗАКАЗЧИК:</w:t>
            </w:r>
          </w:p>
        </w:tc>
        <w:tc>
          <w:tcPr>
            <w:tcW w:w="4536" w:type="dxa"/>
            <w:tcBorders>
              <w:top w:val="nil"/>
              <w:left w:val="nil"/>
              <w:bottom w:val="nil"/>
              <w:right w:val="nil"/>
            </w:tcBorders>
          </w:tcPr>
          <w:p w14:paraId="527EDCD4" w14:textId="77777777" w:rsidR="00B16160" w:rsidRPr="00D25270" w:rsidRDefault="00B16160" w:rsidP="000A16EE">
            <w:pPr>
              <w:pStyle w:val="ConsPlusNormal"/>
              <w:rPr>
                <w:rFonts w:ascii="Times New Roman" w:hAnsi="Times New Roman"/>
                <w:sz w:val="24"/>
                <w:szCs w:val="24"/>
              </w:rPr>
            </w:pPr>
            <w:r w:rsidRPr="00D25270">
              <w:rPr>
                <w:rFonts w:ascii="Times New Roman" w:hAnsi="Times New Roman"/>
                <w:sz w:val="24"/>
                <w:szCs w:val="24"/>
              </w:rPr>
              <w:t>ПОСТАВЩИК:</w:t>
            </w:r>
          </w:p>
        </w:tc>
      </w:tr>
      <w:tr w:rsidR="00B16160" w:rsidRPr="00D25270" w14:paraId="759C5038" w14:textId="77777777" w:rsidTr="000A16EE">
        <w:tc>
          <w:tcPr>
            <w:tcW w:w="5024" w:type="dxa"/>
            <w:tcBorders>
              <w:top w:val="nil"/>
              <w:left w:val="nil"/>
              <w:bottom w:val="nil"/>
              <w:right w:val="nil"/>
            </w:tcBorders>
          </w:tcPr>
          <w:p w14:paraId="2D593429" w14:textId="77777777" w:rsidR="00B16160" w:rsidRPr="00D25270" w:rsidRDefault="00B16160" w:rsidP="000A16EE">
            <w:pPr>
              <w:pStyle w:val="ConsPlusNormal"/>
              <w:rPr>
                <w:rFonts w:ascii="Times New Roman" w:hAnsi="Times New Roman"/>
                <w:sz w:val="24"/>
                <w:szCs w:val="24"/>
              </w:rPr>
            </w:pPr>
          </w:p>
          <w:p w14:paraId="5232DB64" w14:textId="77777777" w:rsidR="00B16160" w:rsidRPr="00D25270" w:rsidRDefault="00B16160" w:rsidP="000A16EE">
            <w:pPr>
              <w:pStyle w:val="ConsPlusNormal"/>
              <w:rPr>
                <w:rFonts w:ascii="Times New Roman" w:hAnsi="Times New Roman"/>
                <w:sz w:val="24"/>
                <w:szCs w:val="24"/>
              </w:rPr>
            </w:pPr>
            <w:r w:rsidRPr="00D25270">
              <w:rPr>
                <w:rFonts w:ascii="Times New Roman" w:hAnsi="Times New Roman"/>
                <w:sz w:val="24"/>
                <w:szCs w:val="24"/>
              </w:rPr>
              <w:t xml:space="preserve">_________________ </w:t>
            </w:r>
          </w:p>
          <w:p w14:paraId="041764A6" w14:textId="77777777" w:rsidR="00B16160" w:rsidRPr="00D25270" w:rsidRDefault="00B16160" w:rsidP="000A16EE">
            <w:pPr>
              <w:pStyle w:val="ConsPlusNormal"/>
              <w:rPr>
                <w:rFonts w:ascii="Times New Roman" w:hAnsi="Times New Roman"/>
                <w:sz w:val="24"/>
                <w:szCs w:val="24"/>
              </w:rPr>
            </w:pPr>
          </w:p>
        </w:tc>
        <w:tc>
          <w:tcPr>
            <w:tcW w:w="4536" w:type="dxa"/>
            <w:tcBorders>
              <w:top w:val="nil"/>
              <w:left w:val="nil"/>
              <w:bottom w:val="nil"/>
              <w:right w:val="nil"/>
            </w:tcBorders>
          </w:tcPr>
          <w:p w14:paraId="107CD534" w14:textId="77777777" w:rsidR="00B16160" w:rsidRPr="00D25270" w:rsidRDefault="00B16160" w:rsidP="000A16EE">
            <w:pPr>
              <w:spacing w:after="0" w:line="240" w:lineRule="auto"/>
              <w:rPr>
                <w:rFonts w:ascii="Times New Roman" w:hAnsi="Times New Roman"/>
                <w:sz w:val="24"/>
                <w:szCs w:val="24"/>
              </w:rPr>
            </w:pPr>
          </w:p>
          <w:p w14:paraId="200BD567" w14:textId="77777777" w:rsidR="00B16160" w:rsidRPr="00D25270" w:rsidRDefault="00B16160" w:rsidP="000A16EE">
            <w:pPr>
              <w:spacing w:after="0" w:line="240" w:lineRule="auto"/>
              <w:rPr>
                <w:rFonts w:ascii="Times New Roman" w:hAnsi="Times New Roman"/>
                <w:sz w:val="24"/>
                <w:szCs w:val="24"/>
              </w:rPr>
            </w:pPr>
            <w:r w:rsidRPr="00D25270">
              <w:rPr>
                <w:rFonts w:ascii="Times New Roman" w:hAnsi="Times New Roman"/>
                <w:sz w:val="24"/>
                <w:szCs w:val="24"/>
              </w:rPr>
              <w:t xml:space="preserve">_________________ </w:t>
            </w:r>
          </w:p>
          <w:p w14:paraId="01069C06" w14:textId="77777777" w:rsidR="00B16160" w:rsidRPr="00D25270" w:rsidRDefault="00B16160" w:rsidP="000A16EE">
            <w:pPr>
              <w:spacing w:after="0" w:line="240" w:lineRule="auto"/>
              <w:rPr>
                <w:rFonts w:ascii="Times New Roman" w:hAnsi="Times New Roman"/>
                <w:sz w:val="24"/>
                <w:szCs w:val="24"/>
              </w:rPr>
            </w:pPr>
          </w:p>
        </w:tc>
      </w:tr>
    </w:tbl>
    <w:p w14:paraId="70C3C50B" w14:textId="38E4ACB8" w:rsidR="008A1B4E" w:rsidRPr="000E2507" w:rsidRDefault="00EE614B" w:rsidP="00EE614B">
      <w:pPr>
        <w:spacing w:after="0" w:line="240" w:lineRule="auto"/>
        <w:jc w:val="both"/>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  </w:t>
      </w:r>
    </w:p>
    <w:p w14:paraId="28E99495" w14:textId="23F5F365" w:rsidR="008A1B4E" w:rsidRPr="000E2507" w:rsidRDefault="008A1B4E" w:rsidP="00EE614B">
      <w:pPr>
        <w:spacing w:after="0" w:line="240" w:lineRule="auto"/>
        <w:jc w:val="both"/>
        <w:rPr>
          <w:rFonts w:ascii="Times New Roman" w:eastAsia="Times New Roman" w:hAnsi="Times New Roman" w:cs="Times New Roman"/>
          <w:sz w:val="24"/>
          <w:szCs w:val="24"/>
          <w:lang w:eastAsia="ru-RU"/>
        </w:rPr>
      </w:pPr>
    </w:p>
    <w:p w14:paraId="1139FD60" w14:textId="77777777" w:rsidR="000C52FC" w:rsidRPr="000E2507" w:rsidRDefault="000C52FC" w:rsidP="00B16160">
      <w:pPr>
        <w:spacing w:after="0" w:line="240" w:lineRule="auto"/>
        <w:rPr>
          <w:rFonts w:ascii="Times New Roman" w:eastAsia="Times New Roman" w:hAnsi="Times New Roman" w:cs="Times New Roman"/>
          <w:sz w:val="24"/>
          <w:szCs w:val="24"/>
          <w:lang w:eastAsia="ru-RU"/>
        </w:rPr>
        <w:sectPr w:rsidR="000C52FC" w:rsidRPr="000E2507" w:rsidSect="00EB4070">
          <w:pgSz w:w="16838" w:h="11906" w:orient="landscape" w:code="9"/>
          <w:pgMar w:top="1418" w:right="992" w:bottom="567" w:left="709" w:header="709" w:footer="709" w:gutter="0"/>
          <w:cols w:space="708"/>
          <w:docGrid w:linePitch="360"/>
        </w:sectPr>
      </w:pPr>
    </w:p>
    <w:p w14:paraId="6C547C60" w14:textId="76F28545" w:rsidR="008A1B4E" w:rsidRPr="00EB4070" w:rsidRDefault="008A1B4E" w:rsidP="00EB4070">
      <w:pPr>
        <w:spacing w:after="0" w:line="240" w:lineRule="auto"/>
        <w:ind w:firstLine="567"/>
        <w:jc w:val="right"/>
        <w:rPr>
          <w:rFonts w:ascii="Times New Roman" w:eastAsia="Times New Roman" w:hAnsi="Times New Roman" w:cs="Times New Roman"/>
          <w:sz w:val="24"/>
          <w:szCs w:val="24"/>
          <w:lang w:eastAsia="ru-RU"/>
        </w:rPr>
      </w:pPr>
      <w:r w:rsidRPr="00EB4070">
        <w:rPr>
          <w:rFonts w:ascii="Times New Roman" w:eastAsia="Times New Roman" w:hAnsi="Times New Roman" w:cs="Times New Roman"/>
          <w:sz w:val="24"/>
          <w:szCs w:val="24"/>
          <w:lang w:eastAsia="ru-RU"/>
        </w:rPr>
        <w:lastRenderedPageBreak/>
        <w:t xml:space="preserve">Приложение 2 к контракту </w:t>
      </w:r>
    </w:p>
    <w:p w14:paraId="00344DBD" w14:textId="2473050A" w:rsidR="008A1B4E" w:rsidRDefault="008A1B4E" w:rsidP="00EB4070">
      <w:pPr>
        <w:spacing w:after="0" w:line="240" w:lineRule="auto"/>
        <w:ind w:firstLine="567"/>
        <w:jc w:val="right"/>
        <w:rPr>
          <w:rFonts w:ascii="Times New Roman" w:eastAsia="Times New Roman" w:hAnsi="Times New Roman" w:cs="Times New Roman"/>
          <w:sz w:val="24"/>
          <w:szCs w:val="24"/>
          <w:lang w:eastAsia="ru-RU"/>
        </w:rPr>
      </w:pPr>
      <w:r w:rsidRPr="00EB4070">
        <w:rPr>
          <w:rFonts w:ascii="Times New Roman" w:eastAsia="Times New Roman" w:hAnsi="Times New Roman" w:cs="Times New Roman"/>
          <w:sz w:val="24"/>
          <w:szCs w:val="24"/>
          <w:lang w:eastAsia="ru-RU"/>
        </w:rPr>
        <w:t>от «___» ___________202</w:t>
      </w:r>
      <w:r w:rsidR="00023EA2" w:rsidRPr="00EB4070">
        <w:rPr>
          <w:rFonts w:ascii="Times New Roman" w:eastAsia="Times New Roman" w:hAnsi="Times New Roman" w:cs="Times New Roman"/>
          <w:sz w:val="24"/>
          <w:szCs w:val="24"/>
          <w:lang w:eastAsia="ru-RU"/>
        </w:rPr>
        <w:t>6</w:t>
      </w:r>
      <w:r w:rsidRPr="00EB4070">
        <w:rPr>
          <w:rFonts w:ascii="Times New Roman" w:eastAsia="Times New Roman" w:hAnsi="Times New Roman" w:cs="Times New Roman"/>
          <w:sz w:val="24"/>
          <w:szCs w:val="24"/>
          <w:lang w:eastAsia="ru-RU"/>
        </w:rPr>
        <w:t xml:space="preserve"> №___</w:t>
      </w:r>
    </w:p>
    <w:p w14:paraId="6B950C80" w14:textId="77777777" w:rsidR="00DA0F26" w:rsidRPr="00EB4070" w:rsidRDefault="00DA0F26" w:rsidP="00EB4070">
      <w:pPr>
        <w:spacing w:after="0" w:line="240" w:lineRule="auto"/>
        <w:ind w:firstLine="567"/>
        <w:jc w:val="right"/>
        <w:rPr>
          <w:rFonts w:ascii="Times New Roman" w:eastAsia="Times New Roman" w:hAnsi="Times New Roman" w:cs="Times New Roman"/>
          <w:sz w:val="24"/>
          <w:szCs w:val="24"/>
          <w:lang w:eastAsia="ru-RU"/>
        </w:rPr>
      </w:pPr>
    </w:p>
    <w:p w14:paraId="4FE86705" w14:textId="37759B1E" w:rsidR="000B2638" w:rsidRPr="000B2638" w:rsidRDefault="000B2638" w:rsidP="000B2638">
      <w:pPr>
        <w:pStyle w:val="21"/>
        <w:jc w:val="center"/>
        <w:rPr>
          <w:rFonts w:ascii="Times New Roman" w:hAnsi="Times New Roman"/>
          <w:b/>
          <w:sz w:val="24"/>
          <w:szCs w:val="24"/>
          <w:lang w:eastAsia="ru-RU"/>
        </w:rPr>
      </w:pPr>
      <w:r w:rsidRPr="000B2638">
        <w:rPr>
          <w:rFonts w:ascii="Times New Roman" w:hAnsi="Times New Roman"/>
          <w:b/>
          <w:sz w:val="24"/>
          <w:szCs w:val="24"/>
          <w:lang w:eastAsia="ru-RU"/>
        </w:rPr>
        <w:t>ОПИСАНИЕ ОБЪЕКТА ЗАКУПКИ</w:t>
      </w:r>
    </w:p>
    <w:p w14:paraId="21C51AD6" w14:textId="77777777" w:rsidR="000B2638" w:rsidRPr="000B2638" w:rsidRDefault="000B2638" w:rsidP="000B2638">
      <w:pPr>
        <w:spacing w:after="0" w:line="240" w:lineRule="auto"/>
        <w:jc w:val="center"/>
        <w:rPr>
          <w:rFonts w:ascii="Times New Roman" w:eastAsia="Times New Roman" w:hAnsi="Times New Roman" w:cs="Times New Roman"/>
          <w:b/>
          <w:sz w:val="24"/>
          <w:szCs w:val="24"/>
          <w:lang w:eastAsia="ru-RU"/>
        </w:rPr>
      </w:pPr>
      <w:r w:rsidRPr="000B2638">
        <w:rPr>
          <w:rFonts w:ascii="Times New Roman" w:eastAsia="Times New Roman" w:hAnsi="Times New Roman" w:cs="Times New Roman"/>
          <w:b/>
          <w:sz w:val="24"/>
          <w:szCs w:val="24"/>
          <w:lang w:eastAsia="ru-RU"/>
        </w:rPr>
        <w:t>В СООТВЕТСТВИИ СО СТАТЬЕЙ 33 ФЕДЕРАЛЬНОГО ЗАКОНА ОТ 05.04.2013</w:t>
      </w:r>
    </w:p>
    <w:p w14:paraId="10B7AC6B" w14:textId="6C9DEECB" w:rsidR="000B2638" w:rsidRPr="000B2638" w:rsidRDefault="000B2638" w:rsidP="000B2638">
      <w:pPr>
        <w:spacing w:after="0" w:line="240" w:lineRule="auto"/>
        <w:jc w:val="center"/>
        <w:rPr>
          <w:rFonts w:ascii="Times New Roman" w:eastAsia="Times New Roman" w:hAnsi="Times New Roman" w:cs="Times New Roman"/>
          <w:b/>
          <w:bCs/>
          <w:sz w:val="24"/>
          <w:szCs w:val="24"/>
          <w:highlight w:val="yellow"/>
          <w:lang w:eastAsia="ru-RU"/>
        </w:rPr>
      </w:pPr>
      <w:r w:rsidRPr="000B2638">
        <w:rPr>
          <w:rFonts w:ascii="Times New Roman" w:eastAsia="Times New Roman" w:hAnsi="Times New Roman" w:cs="Times New Roman"/>
          <w:b/>
          <w:sz w:val="24"/>
          <w:szCs w:val="24"/>
          <w:lang w:eastAsia="ru-RU"/>
        </w:rPr>
        <w:t>N 44-ФЗ "О КОНТРАКТНОЙ СИСТЕМЕ В СФЕРЕ ЗАКУПОК ТОВАРОВ, РАБОТ, УСЛУГ ДЛЯ ОБЕСПЕЧЕНИЯ ГОСУДАРСТВЕННЫХ И МУНИЦИПАЛЬНЫХ НУЖД"</w:t>
      </w:r>
    </w:p>
    <w:p w14:paraId="715E4EE6" w14:textId="49A90DBF" w:rsidR="000B2638" w:rsidRPr="000B2638" w:rsidRDefault="000B2638" w:rsidP="000B2638">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 xml:space="preserve">    1. Объектом </w:t>
      </w:r>
      <w:r w:rsidR="00412D8C">
        <w:rPr>
          <w:rFonts w:ascii="Times New Roman" w:eastAsia="Times New Roman" w:hAnsi="Times New Roman" w:cs="Times New Roman"/>
          <w:sz w:val="24"/>
          <w:szCs w:val="24"/>
          <w:lang w:eastAsia="ru-RU"/>
        </w:rPr>
        <w:t>закупки</w:t>
      </w:r>
      <w:r w:rsidRPr="000B2638">
        <w:rPr>
          <w:rFonts w:ascii="Times New Roman" w:eastAsia="Times New Roman" w:hAnsi="Times New Roman" w:cs="Times New Roman"/>
          <w:sz w:val="24"/>
          <w:szCs w:val="24"/>
          <w:lang w:eastAsia="ru-RU"/>
        </w:rPr>
        <w:t xml:space="preserve"> является поставка щеток для уборки.</w:t>
      </w:r>
    </w:p>
    <w:p w14:paraId="4A05B914" w14:textId="6D09BDC1" w:rsidR="000B2638" w:rsidRPr="000B2638" w:rsidRDefault="000B2638" w:rsidP="000B2638">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 xml:space="preserve">    2. Код (коды) по </w:t>
      </w:r>
      <w:proofErr w:type="gramStart"/>
      <w:r w:rsidRPr="000B2638">
        <w:rPr>
          <w:rFonts w:ascii="Times New Roman" w:eastAsia="Times New Roman" w:hAnsi="Times New Roman" w:cs="Times New Roman"/>
          <w:sz w:val="24"/>
          <w:szCs w:val="24"/>
          <w:lang w:eastAsia="ru-RU"/>
        </w:rPr>
        <w:t>ОК</w:t>
      </w:r>
      <w:proofErr w:type="gramEnd"/>
      <w:r w:rsidRPr="000B2638">
        <w:rPr>
          <w:rFonts w:ascii="Times New Roman" w:eastAsia="Times New Roman" w:hAnsi="Times New Roman" w:cs="Times New Roman"/>
          <w:sz w:val="24"/>
          <w:szCs w:val="24"/>
          <w:lang w:eastAsia="ru-RU"/>
        </w:rPr>
        <w:t xml:space="preserve"> 034-2014 (КПЕС 2008). Общероссийский классификатор продукции по видам экономической деятельности" с указанием вида продукции, соответствующий предмету </w:t>
      </w:r>
      <w:r w:rsidR="00BA518B">
        <w:rPr>
          <w:rFonts w:ascii="Times New Roman" w:eastAsia="Times New Roman" w:hAnsi="Times New Roman" w:cs="Times New Roman"/>
          <w:sz w:val="24"/>
          <w:szCs w:val="24"/>
          <w:lang w:eastAsia="ru-RU"/>
        </w:rPr>
        <w:t>закупки</w:t>
      </w:r>
      <w:r w:rsidRPr="000B2638">
        <w:rPr>
          <w:rFonts w:ascii="Times New Roman" w:eastAsia="Times New Roman" w:hAnsi="Times New Roman" w:cs="Times New Roman"/>
          <w:sz w:val="24"/>
          <w:szCs w:val="24"/>
          <w:lang w:eastAsia="ru-RU"/>
        </w:rPr>
        <w:t xml:space="preserve">: </w:t>
      </w:r>
    </w:p>
    <w:p w14:paraId="589A00EB" w14:textId="77777777" w:rsidR="000B2638" w:rsidRPr="000B2638" w:rsidRDefault="000B2638" w:rsidP="000B263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ОКПД 2: 32.91.11.000 - Метлы и щетки для домашней уборки</w:t>
      </w:r>
    </w:p>
    <w:p w14:paraId="27220A3E" w14:textId="77777777" w:rsidR="000B2638" w:rsidRPr="000B2638" w:rsidRDefault="000B2638" w:rsidP="000B263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5FEFC251" w14:textId="77777777" w:rsidR="000B2638" w:rsidRPr="000B2638" w:rsidRDefault="000B2638" w:rsidP="000B263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КТРУ 32.91.11.000-00000009 - Щетка для уборки</w:t>
      </w:r>
    </w:p>
    <w:p w14:paraId="38173DB3" w14:textId="77777777" w:rsidR="000B2638" w:rsidRPr="000B2638" w:rsidRDefault="000B2638" w:rsidP="000B2638">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6EA6C827" w14:textId="77777777" w:rsidR="000B2638" w:rsidRPr="000B2638" w:rsidRDefault="000B2638" w:rsidP="000B263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Обоснование включения дополнительной информации в сведения о товаре, работе, услуге:</w:t>
      </w:r>
    </w:p>
    <w:p w14:paraId="0F596EFD" w14:textId="77777777" w:rsidR="000B2638" w:rsidRPr="000B2638" w:rsidRDefault="000B2638" w:rsidP="000B263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roofErr w:type="gramStart"/>
      <w:r w:rsidRPr="000B2638">
        <w:rPr>
          <w:rFonts w:ascii="Times New Roman" w:eastAsia="Times New Roman" w:hAnsi="Times New Roman" w:cs="Times New Roman"/>
          <w:sz w:val="24"/>
          <w:szCs w:val="24"/>
          <w:lang w:eastAsia="ru-RU"/>
        </w:rPr>
        <w:t>*В соответствии с требованиями постановления Правительства Российской Федерации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для детального описания закупаемого товара, отвечающего требованиям Заказчика, и в целях улучшения качества</w:t>
      </w:r>
      <w:proofErr w:type="gramEnd"/>
      <w:r w:rsidRPr="000B2638">
        <w:rPr>
          <w:rFonts w:ascii="Times New Roman" w:eastAsia="Times New Roman" w:hAnsi="Times New Roman" w:cs="Times New Roman"/>
          <w:sz w:val="24"/>
          <w:szCs w:val="24"/>
          <w:lang w:eastAsia="ru-RU"/>
        </w:rPr>
        <w:t xml:space="preserve"> выполнения своих функциональных обязанностей, помимо показателей, которые применялись Заказчиком из КТРУ, были использованы показатели с дополнительными функциональными, техническими и качественными характеристиками, не внесенными в КТРУ. Описанию товаров только с использованием характеристик, указанных в КТРУ, соответствует множество товаров, часть из которых не пригодна для удовлетворения потребностей заказчика.</w:t>
      </w:r>
    </w:p>
    <w:p w14:paraId="28F463B4" w14:textId="77777777" w:rsidR="000B2638" w:rsidRDefault="000B2638" w:rsidP="000B2638">
      <w:pPr>
        <w:autoSpaceDE w:val="0"/>
        <w:autoSpaceDN w:val="0"/>
        <w:adjustRightInd w:val="0"/>
        <w:spacing w:after="0" w:line="268" w:lineRule="auto"/>
        <w:ind w:firstLine="567"/>
        <w:jc w:val="both"/>
        <w:rPr>
          <w:rFonts w:ascii="Times New Roman" w:eastAsia="Times New Roman" w:hAnsi="Times New Roman" w:cs="Times New Roman"/>
          <w:sz w:val="24"/>
          <w:szCs w:val="24"/>
          <w:lang w:eastAsia="ru-RU"/>
        </w:rPr>
      </w:pPr>
      <w:proofErr w:type="gramStart"/>
      <w:r w:rsidRPr="000B2638">
        <w:rPr>
          <w:rFonts w:ascii="Times New Roman" w:eastAsia="Times New Roman" w:hAnsi="Times New Roman" w:cs="Times New Roman"/>
          <w:sz w:val="24"/>
          <w:szCs w:val="24"/>
          <w:lang w:eastAsia="ru-RU"/>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p>
    <w:p w14:paraId="42D3E634" w14:textId="77777777" w:rsidR="00D85DB5" w:rsidRPr="000B2638" w:rsidRDefault="00D85DB5" w:rsidP="000B2638">
      <w:pPr>
        <w:autoSpaceDE w:val="0"/>
        <w:autoSpaceDN w:val="0"/>
        <w:adjustRightInd w:val="0"/>
        <w:spacing w:after="0" w:line="268" w:lineRule="auto"/>
        <w:ind w:firstLine="567"/>
        <w:jc w:val="both"/>
        <w:rPr>
          <w:rFonts w:ascii="Times New Roman" w:eastAsia="Times New Roman" w:hAnsi="Times New Roman" w:cs="Times New Roman"/>
          <w:sz w:val="24"/>
          <w:szCs w:val="24"/>
          <w:lang w:eastAsia="ru-RU"/>
        </w:rPr>
      </w:pPr>
    </w:p>
    <w:tbl>
      <w:tblPr>
        <w:tblW w:w="9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2"/>
        <w:gridCol w:w="3189"/>
        <w:gridCol w:w="1292"/>
        <w:gridCol w:w="1373"/>
      </w:tblGrid>
      <w:tr w:rsidR="000B2638" w:rsidRPr="000B2638" w14:paraId="2386BEEF" w14:textId="77777777" w:rsidTr="00151B59">
        <w:trPr>
          <w:trHeight w:val="227"/>
          <w:jc w:val="center"/>
        </w:trPr>
        <w:tc>
          <w:tcPr>
            <w:tcW w:w="3722" w:type="dxa"/>
            <w:vAlign w:val="center"/>
          </w:tcPr>
          <w:p w14:paraId="42A1B074" w14:textId="77777777" w:rsidR="000B2638" w:rsidRPr="000B2638" w:rsidRDefault="000B2638" w:rsidP="000B2638">
            <w:pPr>
              <w:widowControl w:val="0"/>
              <w:spacing w:after="0" w:line="240" w:lineRule="auto"/>
              <w:jc w:val="center"/>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Наименование позиции</w:t>
            </w:r>
          </w:p>
        </w:tc>
        <w:tc>
          <w:tcPr>
            <w:tcW w:w="3189" w:type="dxa"/>
            <w:vAlign w:val="center"/>
          </w:tcPr>
          <w:p w14:paraId="4FFB3798" w14:textId="77777777" w:rsidR="000B2638" w:rsidRPr="000B2638" w:rsidRDefault="000B2638" w:rsidP="000B2638">
            <w:pPr>
              <w:widowControl w:val="0"/>
              <w:spacing w:after="0" w:line="240" w:lineRule="auto"/>
              <w:jc w:val="center"/>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ККН/КТРУ/ОКПД</w:t>
            </w:r>
            <w:proofErr w:type="gramStart"/>
            <w:r w:rsidRPr="000B2638">
              <w:rPr>
                <w:rFonts w:ascii="Times New Roman" w:eastAsia="Times New Roman" w:hAnsi="Times New Roman" w:cs="Times New Roman"/>
                <w:sz w:val="24"/>
                <w:szCs w:val="24"/>
                <w:lang w:eastAsia="ru-RU"/>
              </w:rPr>
              <w:t>2</w:t>
            </w:r>
            <w:proofErr w:type="gramEnd"/>
          </w:p>
        </w:tc>
        <w:tc>
          <w:tcPr>
            <w:tcW w:w="1292" w:type="dxa"/>
            <w:vAlign w:val="center"/>
          </w:tcPr>
          <w:p w14:paraId="739099CF" w14:textId="77777777" w:rsidR="000B2638" w:rsidRPr="000B2638" w:rsidRDefault="000B2638" w:rsidP="000B2638">
            <w:pPr>
              <w:spacing w:after="0" w:line="240" w:lineRule="auto"/>
              <w:jc w:val="center"/>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Ед. измерения</w:t>
            </w:r>
          </w:p>
        </w:tc>
        <w:tc>
          <w:tcPr>
            <w:tcW w:w="1373" w:type="dxa"/>
            <w:vAlign w:val="center"/>
          </w:tcPr>
          <w:p w14:paraId="0D698101" w14:textId="77777777" w:rsidR="000B2638" w:rsidRPr="000B2638" w:rsidRDefault="000B2638" w:rsidP="000B2638">
            <w:pPr>
              <w:spacing w:after="0" w:line="240" w:lineRule="auto"/>
              <w:jc w:val="center"/>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Общее количество</w:t>
            </w:r>
          </w:p>
        </w:tc>
      </w:tr>
      <w:tr w:rsidR="000B2638" w:rsidRPr="000B2638" w14:paraId="179F5805" w14:textId="77777777" w:rsidTr="00151B59">
        <w:trPr>
          <w:trHeight w:val="555"/>
          <w:jc w:val="center"/>
        </w:trPr>
        <w:tc>
          <w:tcPr>
            <w:tcW w:w="3722" w:type="dxa"/>
          </w:tcPr>
          <w:p w14:paraId="035799D0" w14:textId="77777777" w:rsidR="000B2638" w:rsidRPr="000B2638" w:rsidRDefault="000B2638" w:rsidP="000B2638">
            <w:pPr>
              <w:tabs>
                <w:tab w:val="left" w:pos="1211"/>
              </w:tabs>
              <w:suppressAutoHyphens/>
              <w:spacing w:after="0" w:line="240" w:lineRule="auto"/>
              <w:jc w:val="center"/>
              <w:rPr>
                <w:rFonts w:ascii="Times New Roman" w:eastAsia="Times New Roman" w:hAnsi="Times New Roman" w:cs="Times New Roman"/>
                <w:iCs/>
                <w:sz w:val="24"/>
                <w:szCs w:val="24"/>
                <w:lang w:eastAsia="ru-RU"/>
              </w:rPr>
            </w:pPr>
            <w:r w:rsidRPr="000B2638">
              <w:rPr>
                <w:rFonts w:ascii="Times New Roman" w:eastAsia="Times New Roman" w:hAnsi="Times New Roman" w:cs="Times New Roman"/>
                <w:iCs/>
                <w:sz w:val="24"/>
                <w:szCs w:val="24"/>
                <w:lang w:eastAsia="ru-RU"/>
              </w:rPr>
              <w:t>Щетка для уборки</w:t>
            </w:r>
          </w:p>
        </w:tc>
        <w:tc>
          <w:tcPr>
            <w:tcW w:w="3189" w:type="dxa"/>
          </w:tcPr>
          <w:p w14:paraId="52B482E0" w14:textId="75552534" w:rsidR="000B2638" w:rsidRPr="000B2638" w:rsidRDefault="000B2638" w:rsidP="007309E3">
            <w:pPr>
              <w:spacing w:after="0" w:line="240" w:lineRule="auto"/>
              <w:jc w:val="center"/>
              <w:rPr>
                <w:rFonts w:ascii="Times New Roman" w:eastAsia="Times New Roman" w:hAnsi="Times New Roman" w:cs="Times New Roman"/>
                <w:iCs/>
                <w:sz w:val="20"/>
                <w:szCs w:val="24"/>
                <w:lang w:val="en-US" w:eastAsia="ru-RU"/>
              </w:rPr>
            </w:pPr>
            <w:r w:rsidRPr="000B2638">
              <w:rPr>
                <w:rFonts w:ascii="Times New Roman" w:eastAsia="Times New Roman" w:hAnsi="Times New Roman" w:cs="Times New Roman"/>
                <w:iCs/>
                <w:sz w:val="24"/>
                <w:szCs w:val="24"/>
                <w:lang w:eastAsia="ru-RU"/>
              </w:rPr>
              <w:t>32.91.11.000-00000009</w:t>
            </w:r>
            <w:r w:rsidR="00AF7F4A">
              <w:rPr>
                <w:rFonts w:ascii="Times New Roman" w:eastAsia="Times New Roman" w:hAnsi="Times New Roman" w:cs="Times New Roman"/>
                <w:iCs/>
                <w:sz w:val="24"/>
                <w:szCs w:val="24"/>
                <w:lang w:val="en-US" w:eastAsia="ru-RU"/>
              </w:rPr>
              <w:t xml:space="preserve"> </w:t>
            </w:r>
            <w:r w:rsidRPr="000B2638">
              <w:rPr>
                <w:rFonts w:ascii="Times New Roman" w:eastAsia="Times New Roman" w:hAnsi="Times New Roman" w:cs="Times New Roman"/>
                <w:iCs/>
                <w:sz w:val="24"/>
                <w:szCs w:val="24"/>
                <w:lang w:val="en-US" w:eastAsia="ru-RU"/>
              </w:rPr>
              <w:t xml:space="preserve"> </w:t>
            </w:r>
          </w:p>
        </w:tc>
        <w:tc>
          <w:tcPr>
            <w:tcW w:w="1292" w:type="dxa"/>
          </w:tcPr>
          <w:p w14:paraId="720D9BB2" w14:textId="77777777" w:rsidR="000B2638" w:rsidRPr="000B2638" w:rsidRDefault="000B2638" w:rsidP="000B2638">
            <w:pPr>
              <w:spacing w:after="0" w:line="269" w:lineRule="auto"/>
              <w:jc w:val="center"/>
              <w:rPr>
                <w:rFonts w:ascii="Times New Roman" w:eastAsia="Times New Roman" w:hAnsi="Times New Roman" w:cs="Times New Roman"/>
                <w:iCs/>
                <w:sz w:val="20"/>
                <w:szCs w:val="24"/>
                <w:lang w:eastAsia="ru-RU"/>
              </w:rPr>
            </w:pPr>
            <w:r w:rsidRPr="000B2638">
              <w:rPr>
                <w:rFonts w:ascii="Times New Roman" w:eastAsia="Times New Roman" w:hAnsi="Times New Roman" w:cs="Times New Roman"/>
                <w:iCs/>
                <w:sz w:val="20"/>
                <w:szCs w:val="24"/>
                <w:lang w:eastAsia="ru-RU"/>
              </w:rPr>
              <w:t>ШТ.</w:t>
            </w:r>
          </w:p>
        </w:tc>
        <w:tc>
          <w:tcPr>
            <w:tcW w:w="1373" w:type="dxa"/>
          </w:tcPr>
          <w:p w14:paraId="0F1AF114" w14:textId="77777777" w:rsidR="000B2638" w:rsidRPr="000B2638" w:rsidRDefault="000B2638" w:rsidP="000B2638">
            <w:pPr>
              <w:spacing w:after="0" w:line="269" w:lineRule="auto"/>
              <w:jc w:val="center"/>
              <w:rPr>
                <w:rFonts w:ascii="Times New Roman" w:eastAsia="Times New Roman" w:hAnsi="Times New Roman" w:cs="Times New Roman"/>
                <w:iCs/>
                <w:sz w:val="20"/>
                <w:szCs w:val="24"/>
                <w:lang w:val="en-US" w:eastAsia="ru-RU"/>
              </w:rPr>
            </w:pPr>
            <w:r w:rsidRPr="000D4001">
              <w:rPr>
                <w:rFonts w:ascii="Times New Roman" w:eastAsia="Times New Roman" w:hAnsi="Times New Roman" w:cs="Times New Roman"/>
                <w:sz w:val="24"/>
                <w:szCs w:val="24"/>
                <w:lang w:eastAsia="ru-RU"/>
              </w:rPr>
              <w:t>20</w:t>
            </w:r>
          </w:p>
        </w:tc>
      </w:tr>
    </w:tbl>
    <w:p w14:paraId="570083CB" w14:textId="77777777" w:rsidR="000B2638" w:rsidRPr="000B2638" w:rsidRDefault="000B2638" w:rsidP="000B2638">
      <w:pPr>
        <w:autoSpaceDE w:val="0"/>
        <w:autoSpaceDN w:val="0"/>
        <w:adjustRightInd w:val="0"/>
        <w:spacing w:after="0" w:line="268" w:lineRule="auto"/>
        <w:ind w:firstLine="284"/>
        <w:jc w:val="both"/>
        <w:rPr>
          <w:rFonts w:ascii="Times New Roman" w:eastAsia="Times New Roman" w:hAnsi="Times New Roman" w:cs="Times New Roman"/>
          <w:sz w:val="24"/>
          <w:szCs w:val="24"/>
          <w:lang w:eastAsia="ru-RU"/>
        </w:rPr>
      </w:pPr>
    </w:p>
    <w:p w14:paraId="49CCE3A1" w14:textId="35EB2DD5" w:rsidR="000B2638" w:rsidRPr="000B2638" w:rsidRDefault="000B2638" w:rsidP="000B2638">
      <w:pPr>
        <w:spacing w:after="0" w:line="269"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 xml:space="preserve">3. Начальная (максимальная) цена контракта составляет – </w:t>
      </w:r>
      <w:r w:rsidR="002A7F95">
        <w:rPr>
          <w:rFonts w:ascii="Times New Roman" w:eastAsia="Times New Roman" w:hAnsi="Times New Roman" w:cs="Times New Roman"/>
          <w:b/>
          <w:sz w:val="24"/>
          <w:szCs w:val="24"/>
          <w:lang w:eastAsia="ru-RU"/>
        </w:rPr>
        <w:t>8</w:t>
      </w:r>
      <w:r w:rsidR="002F3B28">
        <w:rPr>
          <w:rFonts w:ascii="Times New Roman" w:eastAsia="Times New Roman" w:hAnsi="Times New Roman" w:cs="Times New Roman"/>
          <w:b/>
          <w:sz w:val="24"/>
          <w:szCs w:val="24"/>
          <w:lang w:eastAsia="ru-RU"/>
        </w:rPr>
        <w:t xml:space="preserve"> </w:t>
      </w:r>
      <w:r w:rsidR="00DC3DA7">
        <w:rPr>
          <w:rFonts w:ascii="Times New Roman" w:eastAsia="Times New Roman" w:hAnsi="Times New Roman" w:cs="Times New Roman"/>
          <w:b/>
          <w:sz w:val="24"/>
          <w:szCs w:val="24"/>
          <w:lang w:eastAsia="ru-RU"/>
        </w:rPr>
        <w:t>360</w:t>
      </w:r>
      <w:r w:rsidR="002A7F95">
        <w:rPr>
          <w:rFonts w:ascii="Times New Roman" w:eastAsia="Times New Roman" w:hAnsi="Times New Roman" w:cs="Times New Roman"/>
          <w:b/>
          <w:sz w:val="24"/>
          <w:szCs w:val="24"/>
          <w:lang w:eastAsia="ru-RU"/>
        </w:rPr>
        <w:t>,00</w:t>
      </w:r>
      <w:r w:rsidRPr="000B2638">
        <w:rPr>
          <w:rFonts w:ascii="Times New Roman" w:eastAsia="Times New Roman" w:hAnsi="Times New Roman" w:cs="Times New Roman"/>
          <w:sz w:val="24"/>
          <w:szCs w:val="24"/>
          <w:lang w:eastAsia="ru-RU"/>
        </w:rPr>
        <w:t xml:space="preserve"> </w:t>
      </w:r>
      <w:r w:rsidRPr="000B2638">
        <w:rPr>
          <w:rFonts w:ascii="Times New Roman" w:eastAsia="Times New Roman" w:hAnsi="Times New Roman" w:cs="Times New Roman"/>
          <w:b/>
          <w:sz w:val="24"/>
          <w:szCs w:val="24"/>
          <w:lang w:eastAsia="ru-RU"/>
        </w:rPr>
        <w:t>руб</w:t>
      </w:r>
      <w:r w:rsidRPr="000B2638">
        <w:rPr>
          <w:rFonts w:ascii="Times New Roman" w:eastAsia="Times New Roman" w:hAnsi="Times New Roman" w:cs="Times New Roman"/>
          <w:sz w:val="24"/>
          <w:szCs w:val="24"/>
          <w:lang w:eastAsia="ru-RU"/>
        </w:rPr>
        <w:t>.</w:t>
      </w:r>
    </w:p>
    <w:p w14:paraId="54456C02" w14:textId="77777777" w:rsidR="000B2638" w:rsidRPr="000B2638" w:rsidRDefault="000B2638" w:rsidP="000B2638">
      <w:pPr>
        <w:spacing w:after="0" w:line="269"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 xml:space="preserve">4. </w:t>
      </w:r>
      <w:proofErr w:type="gramStart"/>
      <w:r w:rsidRPr="000B2638">
        <w:rPr>
          <w:rFonts w:ascii="Times New Roman" w:eastAsia="Times New Roman" w:hAnsi="Times New Roman" w:cs="Times New Roman"/>
          <w:sz w:val="24"/>
          <w:szCs w:val="24"/>
          <w:lang w:eastAsia="ru-RU"/>
        </w:rPr>
        <w:t>Источник финансирования - Бюджет Санкт-Петербурга на 2026 год в соответствии с Законом Санкт-Петербурга от 28.11.2025 № 659-124 «О бюджете Санкт-Петербурга на 2026 год и на плановый период 2027 и 2028 годов», код раздела 0505, код целевой статьи 0950083140 «Расходы на содержание Санкт-Петербургских государственных казенных Жилищных агентств районов Санкт-Петербурга», код вида расходов 244, код ОСГУ 340, код запроса 0.</w:t>
      </w:r>
      <w:proofErr w:type="gramEnd"/>
    </w:p>
    <w:p w14:paraId="064D5E60" w14:textId="77777777" w:rsidR="000B2638" w:rsidRPr="000B2638" w:rsidRDefault="000B2638" w:rsidP="000B2638">
      <w:pPr>
        <w:autoSpaceDE w:val="0"/>
        <w:autoSpaceDN w:val="0"/>
        <w:adjustRightInd w:val="0"/>
        <w:spacing w:after="0" w:line="269" w:lineRule="auto"/>
        <w:ind w:firstLine="567"/>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5. Форма, сроки и порядок оплаты товара:</w:t>
      </w:r>
    </w:p>
    <w:p w14:paraId="612A2D97" w14:textId="77777777" w:rsidR="000B2638" w:rsidRPr="000B2638" w:rsidRDefault="000B2638" w:rsidP="000B2638">
      <w:pPr>
        <w:autoSpaceDE w:val="0"/>
        <w:autoSpaceDN w:val="0"/>
        <w:adjustRightInd w:val="0"/>
        <w:spacing w:after="0" w:line="269"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Оплата осуществляется в безналичной форме, в российских рублях, в соответствии с утвержденными бюджетными ассигнованиями.</w:t>
      </w:r>
    </w:p>
    <w:p w14:paraId="2A23D3D9" w14:textId="2806A567" w:rsidR="000B2638" w:rsidRPr="000B2638" w:rsidRDefault="000B2638" w:rsidP="000B2638">
      <w:pPr>
        <w:autoSpaceDE w:val="0"/>
        <w:autoSpaceDN w:val="0"/>
        <w:adjustRightInd w:val="0"/>
        <w:spacing w:after="0" w:line="269"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 xml:space="preserve">Оплата поставленного Товара производится Заказчиком на основании счета, </w:t>
      </w:r>
      <w:proofErr w:type="gramStart"/>
      <w:r w:rsidRPr="000B2638">
        <w:rPr>
          <w:rFonts w:ascii="Times New Roman" w:eastAsia="Times New Roman" w:hAnsi="Times New Roman" w:cs="Times New Roman"/>
          <w:sz w:val="24"/>
          <w:szCs w:val="24"/>
          <w:lang w:eastAsia="ru-RU"/>
        </w:rPr>
        <w:t>счет-фактуры</w:t>
      </w:r>
      <w:proofErr w:type="gramEnd"/>
      <w:r w:rsidRPr="000B2638">
        <w:rPr>
          <w:rFonts w:ascii="Times New Roman" w:eastAsia="Times New Roman" w:hAnsi="Times New Roman" w:cs="Times New Roman"/>
          <w:sz w:val="24"/>
          <w:szCs w:val="24"/>
          <w:lang w:eastAsia="ru-RU"/>
        </w:rPr>
        <w:t xml:space="preserve"> (в случае, если Поставщик является плательщиком НДС), товарной накладной, акта приема-</w:t>
      </w:r>
      <w:r w:rsidRPr="000B2638">
        <w:rPr>
          <w:rFonts w:ascii="Times New Roman" w:eastAsia="Times New Roman" w:hAnsi="Times New Roman" w:cs="Times New Roman"/>
          <w:sz w:val="24"/>
          <w:szCs w:val="24"/>
          <w:lang w:eastAsia="ru-RU"/>
        </w:rPr>
        <w:lastRenderedPageBreak/>
        <w:t xml:space="preserve">передачи Товара, в течение 7 (семи) рабочих дней с даты подписания Заказчиком </w:t>
      </w:r>
      <w:r w:rsidR="00DF2845">
        <w:rPr>
          <w:rFonts w:ascii="Times New Roman" w:eastAsia="Times New Roman" w:hAnsi="Times New Roman" w:cs="Times New Roman"/>
          <w:sz w:val="24"/>
          <w:szCs w:val="24"/>
          <w:lang w:eastAsia="ru-RU"/>
        </w:rPr>
        <w:t>документов об оплате.</w:t>
      </w:r>
    </w:p>
    <w:p w14:paraId="3B82E514" w14:textId="77777777" w:rsidR="000B2638" w:rsidRPr="000B2638" w:rsidRDefault="000B2638" w:rsidP="000B2638">
      <w:pPr>
        <w:autoSpaceDE w:val="0"/>
        <w:autoSpaceDN w:val="0"/>
        <w:adjustRightInd w:val="0"/>
        <w:spacing w:after="0" w:line="269"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Авансирование не предусмотрено.</w:t>
      </w:r>
    </w:p>
    <w:p w14:paraId="279B016A" w14:textId="77777777" w:rsidR="000B2638" w:rsidRPr="000B2638" w:rsidRDefault="000B2638" w:rsidP="000B2638">
      <w:pPr>
        <w:autoSpaceDE w:val="0"/>
        <w:autoSpaceDN w:val="0"/>
        <w:adjustRightInd w:val="0"/>
        <w:spacing w:after="0" w:line="269" w:lineRule="auto"/>
        <w:ind w:firstLine="567"/>
        <w:jc w:val="both"/>
        <w:rPr>
          <w:rFonts w:ascii="Times New Roman" w:eastAsia="Times New Roman" w:hAnsi="Times New Roman" w:cs="Times New Roman"/>
          <w:sz w:val="24"/>
          <w:szCs w:val="24"/>
          <w:lang w:eastAsia="ru-RU"/>
        </w:rPr>
      </w:pPr>
      <w:proofErr w:type="gramStart"/>
      <w:r w:rsidRPr="000B2638">
        <w:rPr>
          <w:rFonts w:ascii="Times New Roman" w:eastAsia="Times New Roman" w:hAnsi="Times New Roman" w:cs="Times New Roman"/>
          <w:sz w:val="24"/>
          <w:szCs w:val="24"/>
          <w:lang w:eastAsia="ru-RU"/>
        </w:rPr>
        <w:t>Цена Контракта включает в себя стоимость Товара, а также все расходы Поставщика, связанные с исполнением Контракта, в том числе доставка товара, погрузо-разгрузочные работы, подъем товара на этаж, размещением в местах хранения Заказчика,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w:t>
      </w:r>
      <w:proofErr w:type="gramEnd"/>
      <w:r w:rsidRPr="000B2638">
        <w:rPr>
          <w:rFonts w:ascii="Times New Roman" w:eastAsia="Times New Roman" w:hAnsi="Times New Roman" w:cs="Times New Roman"/>
          <w:sz w:val="24"/>
          <w:szCs w:val="24"/>
          <w:lang w:eastAsia="ru-RU"/>
        </w:rPr>
        <w:t xml:space="preserve"> законодательством Российской Федерации.</w:t>
      </w:r>
    </w:p>
    <w:p w14:paraId="00920E7D" w14:textId="77777777" w:rsidR="000B2638" w:rsidRPr="000B2638" w:rsidRDefault="000B2638" w:rsidP="000B2638">
      <w:pPr>
        <w:autoSpaceDE w:val="0"/>
        <w:autoSpaceDN w:val="0"/>
        <w:adjustRightInd w:val="0"/>
        <w:spacing w:after="0" w:line="269" w:lineRule="auto"/>
        <w:ind w:firstLine="567"/>
        <w:jc w:val="both"/>
        <w:rPr>
          <w:rFonts w:ascii="Times New Roman" w:eastAsia="Times New Roman" w:hAnsi="Times New Roman" w:cs="Times New Roman"/>
          <w:color w:val="000000"/>
          <w:sz w:val="24"/>
          <w:szCs w:val="24"/>
          <w:lang w:eastAsia="ru-RU"/>
        </w:rPr>
      </w:pPr>
      <w:r w:rsidRPr="000B2638">
        <w:rPr>
          <w:rFonts w:ascii="Times New Roman" w:eastAsia="Times New Roman" w:hAnsi="Times New Roman" w:cs="Times New Roman"/>
          <w:sz w:val="24"/>
          <w:szCs w:val="24"/>
          <w:lang w:eastAsia="ru-RU"/>
        </w:rPr>
        <w:t xml:space="preserve">6. </w:t>
      </w:r>
      <w:r w:rsidRPr="000B2638">
        <w:rPr>
          <w:rFonts w:ascii="Times New Roman" w:eastAsia="Times New Roman" w:hAnsi="Times New Roman" w:cs="Times New Roman"/>
          <w:color w:val="000000"/>
          <w:sz w:val="24"/>
          <w:szCs w:val="24"/>
          <w:lang w:eastAsia="ru-RU"/>
        </w:rPr>
        <w:t xml:space="preserve">Срок поставки товара: </w:t>
      </w:r>
      <w:r w:rsidRPr="000B2638">
        <w:rPr>
          <w:rFonts w:ascii="Times New Roman" w:eastAsia="Times New Roman" w:hAnsi="Times New Roman" w:cs="Times New Roman"/>
          <w:sz w:val="24"/>
          <w:szCs w:val="24"/>
          <w:lang w:eastAsia="ru-RU"/>
        </w:rPr>
        <w:t xml:space="preserve">Поставщик самостоятельно доставляет Товар Заказчику в течение 10 (десяти) </w:t>
      </w:r>
      <w:r w:rsidRPr="000B2638">
        <w:rPr>
          <w:rFonts w:ascii="Times New Roman" w:eastAsia="Times New Roman" w:hAnsi="Times New Roman" w:cs="Times New Roman"/>
          <w:color w:val="000000"/>
          <w:sz w:val="24"/>
          <w:szCs w:val="24"/>
          <w:lang w:eastAsia="ru-RU"/>
        </w:rPr>
        <w:t xml:space="preserve">рабочих дней </w:t>
      </w:r>
      <w:proofErr w:type="gramStart"/>
      <w:r w:rsidRPr="000B2638">
        <w:rPr>
          <w:rFonts w:ascii="Times New Roman" w:eastAsia="Times New Roman" w:hAnsi="Times New Roman" w:cs="Times New Roman"/>
          <w:color w:val="000000"/>
          <w:sz w:val="24"/>
          <w:szCs w:val="24"/>
          <w:lang w:eastAsia="ru-RU"/>
        </w:rPr>
        <w:t>с даты подписания</w:t>
      </w:r>
      <w:proofErr w:type="gramEnd"/>
      <w:r w:rsidRPr="000B2638">
        <w:rPr>
          <w:rFonts w:ascii="Times New Roman" w:eastAsia="Times New Roman" w:hAnsi="Times New Roman" w:cs="Times New Roman"/>
          <w:color w:val="000000"/>
          <w:sz w:val="24"/>
          <w:szCs w:val="24"/>
          <w:lang w:eastAsia="ru-RU"/>
        </w:rPr>
        <w:t xml:space="preserve"> Контракта.</w:t>
      </w:r>
    </w:p>
    <w:p w14:paraId="7E426FC1" w14:textId="77777777" w:rsidR="000B2638" w:rsidRPr="000B2638" w:rsidRDefault="000B2638" w:rsidP="000B2638">
      <w:pPr>
        <w:spacing w:after="0" w:line="269" w:lineRule="auto"/>
        <w:ind w:firstLine="567"/>
        <w:jc w:val="both"/>
        <w:rPr>
          <w:rFonts w:ascii="Times New Roman" w:eastAsia="Times New Roman" w:hAnsi="Times New Roman" w:cs="Times New Roman"/>
          <w:sz w:val="24"/>
          <w:szCs w:val="24"/>
          <w:lang w:bidi="en-US"/>
        </w:rPr>
      </w:pPr>
      <w:r w:rsidRPr="000B2638">
        <w:rPr>
          <w:rFonts w:ascii="Times New Roman" w:eastAsia="Times New Roman" w:hAnsi="Times New Roman" w:cs="Times New Roman"/>
          <w:color w:val="000000"/>
          <w:sz w:val="24"/>
          <w:szCs w:val="24"/>
          <w:lang w:eastAsia="ru-RU"/>
        </w:rPr>
        <w:t xml:space="preserve">7. Место поставки товара по адресу: </w:t>
      </w:r>
      <w:proofErr w:type="gramStart"/>
      <w:r w:rsidRPr="000B2638">
        <w:rPr>
          <w:rFonts w:ascii="Times New Roman" w:eastAsia="Times New Roman" w:hAnsi="Times New Roman" w:cs="Times New Roman"/>
          <w:color w:val="000000"/>
          <w:sz w:val="24"/>
          <w:szCs w:val="24"/>
          <w:lang w:eastAsia="ru-RU"/>
        </w:rPr>
        <w:t xml:space="preserve">Российская Федерация, Санкт-Петербург, г. Колпино, Заводской пр., д. 6, корп. 2, литера А. Поставка товара осуществляется в рабочие дни с 09-00 часов до 12-00 часов и с 14-00 часов до 16-00 часов (по местному времени) </w:t>
      </w:r>
      <w:r w:rsidRPr="000B2638">
        <w:rPr>
          <w:rFonts w:ascii="Times New Roman" w:eastAsia="Times New Roman" w:hAnsi="Times New Roman" w:cs="Times New Roman"/>
          <w:sz w:val="24"/>
          <w:szCs w:val="24"/>
          <w:lang w:bidi="en-US"/>
        </w:rPr>
        <w:t>по предварительной согласованности с Заказчиком любым, оговоренным между сторонами способом (телефонная, электронная связь), согласование не менее чем за 3 (три) рабочих дня до дня поставки</w:t>
      </w:r>
      <w:proofErr w:type="gramEnd"/>
      <w:r w:rsidRPr="000B2638">
        <w:rPr>
          <w:rFonts w:ascii="Times New Roman" w:eastAsia="Times New Roman" w:hAnsi="Times New Roman" w:cs="Times New Roman"/>
          <w:sz w:val="24"/>
          <w:szCs w:val="24"/>
          <w:lang w:bidi="en-US"/>
        </w:rPr>
        <w:t xml:space="preserve"> товара</w:t>
      </w:r>
      <w:r w:rsidRPr="000B2638">
        <w:rPr>
          <w:rFonts w:ascii="Times New Roman" w:eastAsia="Times New Roman" w:hAnsi="Times New Roman" w:cs="Times New Roman"/>
          <w:sz w:val="24"/>
          <w:szCs w:val="24"/>
          <w:lang w:eastAsia="ru-RU"/>
        </w:rPr>
        <w:t xml:space="preserve"> (электронная почта Заказчика </w:t>
      </w:r>
      <w:proofErr w:type="spellStart"/>
      <w:r w:rsidRPr="000B2638">
        <w:rPr>
          <w:rFonts w:ascii="Times New Roman" w:eastAsia="Times New Roman" w:hAnsi="Times New Roman" w:cs="Times New Roman"/>
          <w:b/>
          <w:sz w:val="24"/>
          <w:szCs w:val="24"/>
          <w:lang w:val="en-US" w:eastAsia="ru-RU"/>
        </w:rPr>
        <w:t>rga</w:t>
      </w:r>
      <w:proofErr w:type="spellEnd"/>
      <w:r w:rsidRPr="000B2638">
        <w:rPr>
          <w:rFonts w:ascii="Times New Roman" w:eastAsia="Times New Roman" w:hAnsi="Times New Roman" w:cs="Times New Roman"/>
          <w:b/>
          <w:sz w:val="24"/>
          <w:szCs w:val="24"/>
          <w:lang w:eastAsia="ru-RU"/>
        </w:rPr>
        <w:t>.</w:t>
      </w:r>
      <w:proofErr w:type="spellStart"/>
      <w:r w:rsidRPr="000B2638">
        <w:rPr>
          <w:rFonts w:ascii="Times New Roman" w:eastAsia="Times New Roman" w:hAnsi="Times New Roman" w:cs="Times New Roman"/>
          <w:b/>
          <w:sz w:val="24"/>
          <w:szCs w:val="24"/>
          <w:lang w:val="en-US" w:eastAsia="ru-RU"/>
        </w:rPr>
        <w:t>kolp</w:t>
      </w:r>
      <w:proofErr w:type="spellEnd"/>
      <w:r w:rsidRPr="000B2638">
        <w:rPr>
          <w:rFonts w:ascii="Times New Roman" w:eastAsia="Times New Roman" w:hAnsi="Times New Roman" w:cs="Times New Roman"/>
          <w:b/>
          <w:sz w:val="24"/>
          <w:szCs w:val="24"/>
          <w:lang w:eastAsia="ru-RU"/>
        </w:rPr>
        <w:t>@</w:t>
      </w:r>
      <w:r w:rsidRPr="000B2638">
        <w:rPr>
          <w:rFonts w:ascii="Times New Roman" w:eastAsia="Times New Roman" w:hAnsi="Times New Roman" w:cs="Times New Roman"/>
          <w:b/>
          <w:sz w:val="24"/>
          <w:szCs w:val="24"/>
          <w:lang w:val="en-US" w:eastAsia="ru-RU"/>
        </w:rPr>
        <w:t>mail</w:t>
      </w:r>
      <w:r w:rsidRPr="000B2638">
        <w:rPr>
          <w:rFonts w:ascii="Times New Roman" w:eastAsia="Times New Roman" w:hAnsi="Times New Roman" w:cs="Times New Roman"/>
          <w:b/>
          <w:sz w:val="24"/>
          <w:szCs w:val="24"/>
          <w:lang w:eastAsia="ru-RU"/>
        </w:rPr>
        <w:t>.</w:t>
      </w:r>
      <w:proofErr w:type="spellStart"/>
      <w:r w:rsidRPr="000B2638">
        <w:rPr>
          <w:rFonts w:ascii="Times New Roman" w:eastAsia="Times New Roman" w:hAnsi="Times New Roman" w:cs="Times New Roman"/>
          <w:b/>
          <w:sz w:val="24"/>
          <w:szCs w:val="24"/>
          <w:lang w:val="en-US" w:eastAsia="ru-RU"/>
        </w:rPr>
        <w:t>ru</w:t>
      </w:r>
      <w:proofErr w:type="spellEnd"/>
      <w:r w:rsidRPr="000B2638">
        <w:rPr>
          <w:rFonts w:ascii="Times New Roman" w:eastAsia="Times New Roman" w:hAnsi="Times New Roman" w:cs="Times New Roman"/>
          <w:sz w:val="24"/>
          <w:szCs w:val="24"/>
          <w:lang w:bidi="en-US"/>
        </w:rPr>
        <w:t>.)</w:t>
      </w:r>
    </w:p>
    <w:p w14:paraId="55C62E9B" w14:textId="207B2A90" w:rsidR="000B2638" w:rsidRPr="000B2638" w:rsidRDefault="000A3C5B" w:rsidP="000B2638">
      <w:pPr>
        <w:spacing w:after="0" w:line="269"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Ответственное</w:t>
      </w:r>
      <w:r w:rsidR="000B2638" w:rsidRPr="000B2638">
        <w:rPr>
          <w:rFonts w:ascii="Times New Roman" w:eastAsia="Times New Roman" w:hAnsi="Times New Roman" w:cs="Times New Roman"/>
          <w:sz w:val="24"/>
          <w:szCs w:val="24"/>
          <w:lang w:eastAsia="ru-RU"/>
        </w:rPr>
        <w:t xml:space="preserve"> лицо: кладовщик отдела материально-технического обеспечения и обслуживания зданий и помещений </w:t>
      </w:r>
      <w:proofErr w:type="spellStart"/>
      <w:r w:rsidR="000B2638" w:rsidRPr="000B2638">
        <w:rPr>
          <w:rFonts w:ascii="Times New Roman" w:eastAsia="Times New Roman" w:hAnsi="Times New Roman" w:cs="Times New Roman"/>
          <w:sz w:val="24"/>
          <w:szCs w:val="24"/>
          <w:lang w:eastAsia="ru-RU"/>
        </w:rPr>
        <w:t>Анцевич</w:t>
      </w:r>
      <w:proofErr w:type="spellEnd"/>
      <w:r w:rsidR="000B2638" w:rsidRPr="000B2638">
        <w:rPr>
          <w:rFonts w:ascii="Times New Roman" w:eastAsia="Times New Roman" w:hAnsi="Times New Roman" w:cs="Times New Roman"/>
          <w:sz w:val="24"/>
          <w:szCs w:val="24"/>
          <w:lang w:eastAsia="ru-RU"/>
        </w:rPr>
        <w:t xml:space="preserve"> Ольга Федоровна, тел. +7 921 875 01 90.</w:t>
      </w:r>
    </w:p>
    <w:p w14:paraId="2EF6E07A" w14:textId="77777777" w:rsidR="000B2638" w:rsidRPr="000B2638" w:rsidRDefault="000B2638" w:rsidP="000B2638">
      <w:pPr>
        <w:suppressAutoHyphens/>
        <w:spacing w:after="0" w:line="276"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Поставщик представляет всю необходимую документацию для приема Товара по количеству и ассортименту. Поставляемый Товар должен быть свободен от прав третьих лиц.</w:t>
      </w:r>
    </w:p>
    <w:p w14:paraId="500E7EF0" w14:textId="77777777" w:rsidR="000B2638" w:rsidRPr="000B2638" w:rsidRDefault="000B2638" w:rsidP="000B2638">
      <w:pPr>
        <w:suppressAutoHyphens/>
        <w:spacing w:after="0" w:line="276"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Доставка, подъем на этаж, и отгрузка Товара осуществляется силами Поставщика.</w:t>
      </w:r>
    </w:p>
    <w:p w14:paraId="57289620" w14:textId="77777777" w:rsidR="000B2638" w:rsidRPr="000B2638" w:rsidRDefault="000B2638" w:rsidP="000B2638">
      <w:pPr>
        <w:tabs>
          <w:tab w:val="left" w:pos="6039"/>
        </w:tabs>
        <w:spacing w:after="0" w:line="276" w:lineRule="auto"/>
        <w:jc w:val="both"/>
        <w:rPr>
          <w:rFonts w:ascii="Times New Roman" w:eastAsia="Calibri" w:hAnsi="Times New Roman" w:cs="Times New Roman"/>
          <w:sz w:val="24"/>
          <w:szCs w:val="24"/>
        </w:rPr>
      </w:pPr>
    </w:p>
    <w:p w14:paraId="4B143AC4" w14:textId="77777777" w:rsidR="000B2638" w:rsidRPr="000B2638" w:rsidRDefault="000B2638" w:rsidP="000B2638">
      <w:pPr>
        <w:spacing w:after="0" w:line="269" w:lineRule="auto"/>
        <w:ind w:firstLine="567"/>
        <w:rPr>
          <w:rFonts w:ascii="Times New Roman" w:eastAsia="Times New Roman" w:hAnsi="Times New Roman" w:cs="Times New Roman"/>
          <w:sz w:val="24"/>
          <w:szCs w:val="24"/>
          <w:lang w:eastAsia="ru-RU"/>
        </w:rPr>
      </w:pPr>
      <w:r w:rsidRPr="000B2638">
        <w:rPr>
          <w:rFonts w:ascii="Times New Roman" w:eastAsia="Times New Roman" w:hAnsi="Times New Roman" w:cs="Times New Roman"/>
          <w:bCs/>
          <w:sz w:val="24"/>
          <w:szCs w:val="24"/>
          <w:lang w:eastAsia="ru-RU"/>
        </w:rPr>
        <w:t>8. Требования к качеству товара</w:t>
      </w:r>
    </w:p>
    <w:p w14:paraId="621F55AE" w14:textId="77777777" w:rsidR="000B2638" w:rsidRPr="000B2638" w:rsidRDefault="000B2638" w:rsidP="000B2638">
      <w:pPr>
        <w:tabs>
          <w:tab w:val="left" w:pos="0"/>
          <w:tab w:val="left" w:pos="4008"/>
        </w:tabs>
        <w:spacing w:after="0" w:line="269" w:lineRule="auto"/>
        <w:ind w:firstLine="567"/>
        <w:jc w:val="both"/>
        <w:rPr>
          <w:rFonts w:ascii="Times New Roman" w:eastAsia="Calibri" w:hAnsi="Times New Roman" w:cs="Times New Roman"/>
          <w:sz w:val="24"/>
          <w:szCs w:val="24"/>
        </w:rPr>
      </w:pPr>
      <w:r w:rsidRPr="000B2638">
        <w:rPr>
          <w:rFonts w:ascii="Times New Roman" w:eastAsia="Calibri" w:hAnsi="Times New Roman" w:cs="Times New Roman"/>
          <w:sz w:val="24"/>
          <w:szCs w:val="24"/>
        </w:rPr>
        <w:t xml:space="preserve">8.1. Поставщик принимает на себя обязательства по поставке товара </w:t>
      </w:r>
      <w:r w:rsidRPr="000B2638">
        <w:rPr>
          <w:rFonts w:ascii="Times New Roman" w:eastAsia="Times New Roman" w:hAnsi="Times New Roman" w:cs="Times New Roman"/>
          <w:sz w:val="24"/>
          <w:szCs w:val="24"/>
          <w:lang w:eastAsia="ru-RU"/>
        </w:rPr>
        <w:t xml:space="preserve">по качеству, количеству и ассортименту </w:t>
      </w:r>
      <w:r w:rsidRPr="000B2638">
        <w:rPr>
          <w:rFonts w:ascii="Times New Roman" w:eastAsia="Calibri" w:hAnsi="Times New Roman" w:cs="Times New Roman"/>
          <w:sz w:val="24"/>
          <w:szCs w:val="24"/>
        </w:rPr>
        <w:t>в соответствии с Таблицей №1.</w:t>
      </w:r>
    </w:p>
    <w:p w14:paraId="6726E44D" w14:textId="77777777" w:rsidR="000B2638" w:rsidRPr="000B2638" w:rsidRDefault="000B2638" w:rsidP="000B2638">
      <w:pPr>
        <w:tabs>
          <w:tab w:val="left" w:pos="0"/>
          <w:tab w:val="left" w:pos="709"/>
          <w:tab w:val="left" w:pos="4008"/>
        </w:tabs>
        <w:spacing w:after="0" w:line="269"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 xml:space="preserve">8.2. Товар поставляется в упаковке, соответствующей требованиям торгового оборота, обеспечивающей сохранность товара при транспортировке. </w:t>
      </w:r>
    </w:p>
    <w:p w14:paraId="5A1153FC" w14:textId="77777777" w:rsidR="000B2638" w:rsidRPr="000B2638" w:rsidRDefault="000B2638" w:rsidP="000B2638">
      <w:pPr>
        <w:tabs>
          <w:tab w:val="left" w:pos="0"/>
          <w:tab w:val="left" w:pos="709"/>
          <w:tab w:val="left" w:pos="4008"/>
        </w:tabs>
        <w:spacing w:after="0" w:line="269"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8.3. Поставляемый товар должен быть новым товаром (не бывшем в употреблении,                                не прошедшем восстановление потребительских свойств).</w:t>
      </w:r>
    </w:p>
    <w:p w14:paraId="65CFC79B" w14:textId="77777777" w:rsidR="000B2638" w:rsidRPr="000B2638" w:rsidRDefault="000B2638" w:rsidP="000B2638">
      <w:pPr>
        <w:tabs>
          <w:tab w:val="left" w:pos="0"/>
          <w:tab w:val="left" w:pos="709"/>
          <w:tab w:val="left" w:pos="4008"/>
        </w:tabs>
        <w:spacing w:after="0" w:line="269"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8.4. Поставляемый товар должен обеспечивать безопасность его использования, не должен содержать вредных для здоровья веществ.</w:t>
      </w:r>
    </w:p>
    <w:p w14:paraId="6F297613" w14:textId="77777777" w:rsidR="000B2638" w:rsidRPr="000B2638" w:rsidRDefault="000B2638" w:rsidP="000B2638">
      <w:pPr>
        <w:tabs>
          <w:tab w:val="left" w:pos="0"/>
          <w:tab w:val="left" w:pos="709"/>
          <w:tab w:val="left" w:pos="4008"/>
        </w:tabs>
        <w:spacing w:after="0" w:line="269"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 xml:space="preserve">8.5.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w:t>
      </w:r>
      <w:r w:rsidRPr="000B2638">
        <w:rPr>
          <w:rFonts w:ascii="Times New Roman" w:eastAsia="Times New Roman" w:hAnsi="Times New Roman" w:cs="Times New Roman"/>
          <w:sz w:val="24"/>
          <w:szCs w:val="24"/>
          <w:lang w:eastAsia="ru-RU"/>
        </w:rPr>
        <w:br/>
        <w:t>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14:paraId="24A39EE8" w14:textId="77777777" w:rsidR="000B2638" w:rsidRPr="000B2638" w:rsidRDefault="000B2638" w:rsidP="000B2638">
      <w:pPr>
        <w:tabs>
          <w:tab w:val="left" w:pos="0"/>
          <w:tab w:val="left" w:pos="567"/>
        </w:tabs>
        <w:spacing w:after="0" w:line="269" w:lineRule="auto"/>
        <w:ind w:firstLine="567"/>
        <w:jc w:val="both"/>
        <w:rPr>
          <w:rFonts w:ascii="Times New Roman" w:eastAsia="Calibri" w:hAnsi="Times New Roman" w:cs="Times New Roman"/>
          <w:color w:val="000000"/>
          <w:sz w:val="24"/>
          <w:szCs w:val="24"/>
          <w:lang w:eastAsia="ru-RU"/>
        </w:rPr>
      </w:pPr>
      <w:r w:rsidRPr="000B2638">
        <w:rPr>
          <w:rFonts w:ascii="Times New Roman" w:eastAsia="Times New Roman" w:hAnsi="Times New Roman" w:cs="Times New Roman"/>
          <w:sz w:val="24"/>
          <w:szCs w:val="24"/>
          <w:lang w:eastAsia="ru-RU"/>
        </w:rPr>
        <w:t xml:space="preserve">8.6. </w:t>
      </w:r>
      <w:proofErr w:type="gramStart"/>
      <w:r w:rsidRPr="000B2638">
        <w:rPr>
          <w:rFonts w:ascii="Times New Roman" w:eastAsia="Times New Roman" w:hAnsi="Times New Roman" w:cs="Times New Roman"/>
          <w:sz w:val="24"/>
          <w:szCs w:val="24"/>
          <w:lang w:eastAsia="ru-RU"/>
        </w:rPr>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r w:rsidRPr="000B2638">
        <w:rPr>
          <w:rFonts w:ascii="Times New Roman" w:eastAsia="Calibri" w:hAnsi="Times New Roman" w:cs="Times New Roman"/>
          <w:sz w:val="24"/>
          <w:szCs w:val="24"/>
          <w:lang w:eastAsia="ru-RU"/>
        </w:rPr>
        <w:t>, в том числе документы, подтверждающие страну происхождения Товара в</w:t>
      </w:r>
      <w:proofErr w:type="gramEnd"/>
      <w:r w:rsidRPr="000B2638">
        <w:rPr>
          <w:rFonts w:ascii="Times New Roman" w:eastAsia="Calibri" w:hAnsi="Times New Roman" w:cs="Times New Roman"/>
          <w:sz w:val="24"/>
          <w:szCs w:val="24"/>
          <w:lang w:eastAsia="ru-RU"/>
        </w:rPr>
        <w:t xml:space="preserve"> </w:t>
      </w:r>
      <w:proofErr w:type="gramStart"/>
      <w:r w:rsidRPr="000B2638">
        <w:rPr>
          <w:rFonts w:ascii="Times New Roman" w:eastAsia="Calibri" w:hAnsi="Times New Roman" w:cs="Times New Roman"/>
          <w:sz w:val="24"/>
          <w:szCs w:val="24"/>
          <w:lang w:eastAsia="ru-RU"/>
        </w:rPr>
        <w:t>случае</w:t>
      </w:r>
      <w:proofErr w:type="gramEnd"/>
      <w:r w:rsidRPr="000B2638">
        <w:rPr>
          <w:rFonts w:ascii="Times New Roman" w:eastAsia="Calibri" w:hAnsi="Times New Roman" w:cs="Times New Roman"/>
          <w:sz w:val="24"/>
          <w:szCs w:val="24"/>
          <w:lang w:eastAsia="ru-RU"/>
        </w:rPr>
        <w:t xml:space="preserve"> включения Товара в перечень товаров, на который распространяются положения правовых актов Российской Федерации, устанавливающих запрет на допуск товаров, происходящих из иностранных государств</w:t>
      </w:r>
      <w:r w:rsidRPr="000B2638">
        <w:rPr>
          <w:rFonts w:ascii="Times New Roman" w:eastAsia="Calibri" w:hAnsi="Times New Roman" w:cs="Times New Roman"/>
          <w:color w:val="000000"/>
          <w:sz w:val="24"/>
          <w:szCs w:val="24"/>
          <w:lang w:eastAsia="ru-RU"/>
        </w:rPr>
        <w:t>.</w:t>
      </w:r>
    </w:p>
    <w:p w14:paraId="3413E241" w14:textId="77777777" w:rsidR="000B2638" w:rsidRPr="000B2638" w:rsidRDefault="000B2638" w:rsidP="000B2638">
      <w:pPr>
        <w:tabs>
          <w:tab w:val="left" w:pos="709"/>
          <w:tab w:val="left" w:pos="4008"/>
        </w:tabs>
        <w:spacing w:after="0" w:line="269" w:lineRule="auto"/>
        <w:ind w:left="567" w:firstLine="709"/>
        <w:jc w:val="both"/>
        <w:rPr>
          <w:rFonts w:ascii="Times New Roman" w:eastAsia="Times New Roman" w:hAnsi="Times New Roman" w:cs="Times New Roman"/>
          <w:sz w:val="24"/>
          <w:szCs w:val="24"/>
          <w:lang w:eastAsia="ru-RU"/>
        </w:rPr>
      </w:pPr>
    </w:p>
    <w:p w14:paraId="79DBA563" w14:textId="77777777" w:rsidR="000B2638" w:rsidRPr="000B2638" w:rsidRDefault="000B2638" w:rsidP="000B2638">
      <w:pPr>
        <w:autoSpaceDE w:val="0"/>
        <w:autoSpaceDN w:val="0"/>
        <w:adjustRightInd w:val="0"/>
        <w:spacing w:after="0" w:line="269" w:lineRule="auto"/>
        <w:ind w:firstLine="567"/>
        <w:jc w:val="both"/>
        <w:rPr>
          <w:rFonts w:ascii="Times New Roman" w:eastAsia="Calibri" w:hAnsi="Times New Roman" w:cs="Times New Roman"/>
          <w:b/>
          <w:sz w:val="24"/>
          <w:szCs w:val="24"/>
        </w:rPr>
      </w:pPr>
      <w:r w:rsidRPr="000B2638">
        <w:rPr>
          <w:rFonts w:ascii="Times New Roman" w:eastAsia="Times New Roman" w:hAnsi="Times New Roman" w:cs="Times New Roman"/>
          <w:b/>
          <w:bCs/>
          <w:sz w:val="24"/>
          <w:szCs w:val="24"/>
          <w:lang w:eastAsia="ru-RU"/>
        </w:rPr>
        <w:lastRenderedPageBreak/>
        <w:t xml:space="preserve">9. </w:t>
      </w:r>
      <w:r w:rsidRPr="000B2638">
        <w:rPr>
          <w:rFonts w:ascii="Times New Roman" w:eastAsia="Calibri" w:hAnsi="Times New Roman" w:cs="Times New Roman"/>
          <w:b/>
          <w:sz w:val="24"/>
          <w:szCs w:val="24"/>
        </w:rPr>
        <w:t>Требования к доставке, отгрузке и упаковке товара</w:t>
      </w:r>
    </w:p>
    <w:p w14:paraId="7A64B5A1" w14:textId="77777777" w:rsidR="000B2638" w:rsidRPr="000B2638" w:rsidRDefault="000B2638" w:rsidP="000B2638">
      <w:pPr>
        <w:autoSpaceDE w:val="0"/>
        <w:autoSpaceDN w:val="0"/>
        <w:adjustRightInd w:val="0"/>
        <w:spacing w:after="0" w:line="269" w:lineRule="auto"/>
        <w:ind w:firstLine="567"/>
        <w:jc w:val="both"/>
        <w:rPr>
          <w:rFonts w:ascii="Times New Roman" w:eastAsia="Calibri" w:hAnsi="Times New Roman" w:cs="Times New Roman"/>
          <w:sz w:val="24"/>
          <w:szCs w:val="24"/>
        </w:rPr>
      </w:pPr>
      <w:r w:rsidRPr="000B2638">
        <w:rPr>
          <w:rFonts w:ascii="Times New Roman" w:eastAsia="Calibri" w:hAnsi="Times New Roman" w:cs="Times New Roman"/>
          <w:sz w:val="24"/>
          <w:szCs w:val="24"/>
        </w:rPr>
        <w:t>9.1. Доставка, разгрузка, подъем на этаж и перенос товара в помещение, указанное заказчиком, осуществляется Поставщиком.</w:t>
      </w:r>
    </w:p>
    <w:p w14:paraId="0498ECA2" w14:textId="77777777" w:rsidR="000B2638" w:rsidRPr="000B2638" w:rsidRDefault="000B2638" w:rsidP="000B2638">
      <w:pPr>
        <w:autoSpaceDE w:val="0"/>
        <w:autoSpaceDN w:val="0"/>
        <w:adjustRightInd w:val="0"/>
        <w:spacing w:after="0" w:line="269" w:lineRule="auto"/>
        <w:ind w:firstLine="567"/>
        <w:jc w:val="both"/>
        <w:rPr>
          <w:rFonts w:ascii="Times New Roman" w:eastAsia="Calibri" w:hAnsi="Times New Roman" w:cs="Times New Roman"/>
          <w:sz w:val="24"/>
          <w:szCs w:val="24"/>
        </w:rPr>
      </w:pPr>
      <w:r w:rsidRPr="000B2638">
        <w:rPr>
          <w:rFonts w:ascii="Times New Roman" w:eastAsia="Calibri" w:hAnsi="Times New Roman" w:cs="Times New Roman"/>
          <w:sz w:val="24"/>
          <w:szCs w:val="24"/>
        </w:rPr>
        <w:t>9.2. При соблюдении условий транспортирования и хранения упаковка должна обеспечивать защиту товара от повреждений в результате внешних воздействий, возникающих в процессе транспортировки и при хранении в течение гарантийного срока.</w:t>
      </w:r>
    </w:p>
    <w:p w14:paraId="79BAC22A" w14:textId="77777777" w:rsidR="000B2638" w:rsidRPr="000B2638" w:rsidRDefault="000B2638" w:rsidP="000B2638">
      <w:pPr>
        <w:autoSpaceDE w:val="0"/>
        <w:autoSpaceDN w:val="0"/>
        <w:adjustRightInd w:val="0"/>
        <w:spacing w:after="0" w:line="269" w:lineRule="auto"/>
        <w:ind w:firstLine="567"/>
        <w:jc w:val="both"/>
        <w:rPr>
          <w:rFonts w:ascii="Times New Roman" w:eastAsia="Calibri" w:hAnsi="Times New Roman" w:cs="Times New Roman"/>
          <w:sz w:val="24"/>
          <w:szCs w:val="24"/>
        </w:rPr>
      </w:pPr>
      <w:r w:rsidRPr="000B2638">
        <w:rPr>
          <w:rFonts w:ascii="Times New Roman" w:eastAsia="Calibri" w:hAnsi="Times New Roman" w:cs="Times New Roman"/>
          <w:sz w:val="24"/>
          <w:szCs w:val="24"/>
        </w:rPr>
        <w:t>9.3. Товар должен поставляться в упаковке, имеющей маркировку</w:t>
      </w:r>
      <w:r w:rsidRPr="000B2638">
        <w:rPr>
          <w:rFonts w:ascii="Times New Roman" w:eastAsia="Calibri" w:hAnsi="Times New Roman" w:cs="Times New Roman"/>
          <w:sz w:val="24"/>
          <w:szCs w:val="24"/>
        </w:rPr>
        <w:br/>
        <w:t>завода-изготовителя в соответствии с действующими стандартами и техническими условиями, руководство по применению и паспорт изделия.</w:t>
      </w:r>
    </w:p>
    <w:p w14:paraId="0CB7B1C2" w14:textId="77777777" w:rsidR="000B2638" w:rsidRPr="000B2638" w:rsidRDefault="000B2638" w:rsidP="000B2638">
      <w:pPr>
        <w:autoSpaceDE w:val="0"/>
        <w:autoSpaceDN w:val="0"/>
        <w:adjustRightInd w:val="0"/>
        <w:spacing w:after="0" w:line="269" w:lineRule="auto"/>
        <w:ind w:firstLine="567"/>
        <w:jc w:val="both"/>
        <w:rPr>
          <w:rFonts w:ascii="Times New Roman" w:eastAsia="Calibri" w:hAnsi="Times New Roman" w:cs="Times New Roman"/>
          <w:sz w:val="24"/>
          <w:szCs w:val="24"/>
        </w:rPr>
      </w:pPr>
      <w:r w:rsidRPr="000B2638">
        <w:rPr>
          <w:rFonts w:ascii="Times New Roman" w:eastAsia="Calibri" w:hAnsi="Times New Roman" w:cs="Times New Roman"/>
          <w:sz w:val="24"/>
          <w:szCs w:val="24"/>
        </w:rPr>
        <w:t>9.4. Упаковка не должны содержать вмятин, вскрытий, порезов.</w:t>
      </w:r>
    </w:p>
    <w:p w14:paraId="7E2B138C" w14:textId="77777777" w:rsidR="000B2638" w:rsidRPr="000B2638" w:rsidRDefault="000B2638" w:rsidP="000B2638">
      <w:pPr>
        <w:autoSpaceDE w:val="0"/>
        <w:autoSpaceDN w:val="0"/>
        <w:adjustRightInd w:val="0"/>
        <w:spacing w:after="0" w:line="269" w:lineRule="auto"/>
        <w:ind w:firstLine="567"/>
        <w:jc w:val="both"/>
        <w:rPr>
          <w:rFonts w:ascii="Times New Roman" w:eastAsia="Calibri" w:hAnsi="Times New Roman" w:cs="Times New Roman"/>
          <w:sz w:val="24"/>
          <w:szCs w:val="24"/>
        </w:rPr>
      </w:pPr>
      <w:r w:rsidRPr="000B2638">
        <w:rPr>
          <w:rFonts w:ascii="Times New Roman" w:eastAsia="Calibri" w:hAnsi="Times New Roman" w:cs="Times New Roman"/>
          <w:sz w:val="24"/>
          <w:szCs w:val="24"/>
        </w:rPr>
        <w:t>9.5. Технический контроль: проверка целостности упаковки при доставке.</w:t>
      </w:r>
    </w:p>
    <w:p w14:paraId="5599EB47" w14:textId="77777777" w:rsidR="000B2638" w:rsidRPr="000B2638" w:rsidRDefault="000B2638" w:rsidP="000B2638">
      <w:pPr>
        <w:spacing w:after="0" w:line="269" w:lineRule="auto"/>
        <w:ind w:left="720" w:firstLine="567"/>
        <w:rPr>
          <w:rFonts w:ascii="Times New Roman" w:eastAsia="Times New Roman" w:hAnsi="Times New Roman" w:cs="Times New Roman"/>
          <w:sz w:val="24"/>
          <w:szCs w:val="24"/>
          <w:lang w:eastAsia="ru-RU"/>
        </w:rPr>
      </w:pPr>
    </w:p>
    <w:p w14:paraId="0CE3E1BB" w14:textId="77777777" w:rsidR="000B2638" w:rsidRPr="000B2638" w:rsidRDefault="000B2638" w:rsidP="000B2638">
      <w:pPr>
        <w:tabs>
          <w:tab w:val="left" w:pos="426"/>
        </w:tabs>
        <w:spacing w:after="0" w:line="269" w:lineRule="auto"/>
        <w:ind w:firstLine="567"/>
        <w:jc w:val="both"/>
        <w:rPr>
          <w:rFonts w:ascii="Times New Roman" w:eastAsia="Times New Roman" w:hAnsi="Times New Roman" w:cs="Times New Roman"/>
          <w:b/>
          <w:sz w:val="24"/>
          <w:szCs w:val="24"/>
          <w:lang w:eastAsia="ru-RU"/>
        </w:rPr>
      </w:pPr>
      <w:r w:rsidRPr="000B2638">
        <w:rPr>
          <w:rFonts w:ascii="Times New Roman" w:eastAsia="Times New Roman" w:hAnsi="Times New Roman" w:cs="Times New Roman"/>
          <w:b/>
          <w:sz w:val="24"/>
          <w:szCs w:val="24"/>
          <w:lang w:eastAsia="ru-RU"/>
        </w:rPr>
        <w:t>10. Требования к гарантийному сроку товара, объему предоставления гарантий их качества, к гарантийному обслуживанию товара.</w:t>
      </w:r>
    </w:p>
    <w:p w14:paraId="1D577BBB" w14:textId="77777777" w:rsidR="000B2638" w:rsidRPr="000B2638" w:rsidRDefault="000B2638" w:rsidP="000B2638">
      <w:pPr>
        <w:spacing w:after="0" w:line="269"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 xml:space="preserve">10.1. 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w:t>
      </w:r>
      <w:r w:rsidRPr="000B2638">
        <w:rPr>
          <w:rFonts w:ascii="Times New Roman" w:eastAsia="Times New Roman" w:hAnsi="Times New Roman" w:cs="Times New Roman"/>
          <w:sz w:val="24"/>
          <w:szCs w:val="24"/>
          <w:lang w:eastAsia="ru-RU"/>
        </w:rPr>
        <w:br/>
        <w:t>в сроки, определяемые Контрактом или Заказчиком.</w:t>
      </w:r>
    </w:p>
    <w:p w14:paraId="403282A2" w14:textId="12DD99F6" w:rsidR="000B2638" w:rsidRPr="000B2638" w:rsidRDefault="000B2638" w:rsidP="000B2638">
      <w:pPr>
        <w:tabs>
          <w:tab w:val="left" w:pos="0"/>
        </w:tabs>
        <w:spacing w:after="0" w:line="269" w:lineRule="auto"/>
        <w:ind w:firstLine="567"/>
        <w:jc w:val="both"/>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 xml:space="preserve">10.2. Гарантийный срок качества товара составляет не менее 12 (двенадцати) месяцев </w:t>
      </w:r>
      <w:proofErr w:type="gramStart"/>
      <w:r w:rsidRPr="000B2638">
        <w:rPr>
          <w:rFonts w:ascii="Times New Roman" w:eastAsia="Times New Roman" w:hAnsi="Times New Roman" w:cs="Times New Roman"/>
          <w:sz w:val="24"/>
          <w:szCs w:val="24"/>
          <w:lang w:eastAsia="ru-RU"/>
        </w:rPr>
        <w:t>с даты подписания</w:t>
      </w:r>
      <w:proofErr w:type="gramEnd"/>
      <w:r w:rsidRPr="000B2638">
        <w:rPr>
          <w:rFonts w:ascii="Times New Roman" w:eastAsia="Times New Roman" w:hAnsi="Times New Roman" w:cs="Times New Roman"/>
          <w:sz w:val="24"/>
          <w:szCs w:val="24"/>
          <w:lang w:eastAsia="ru-RU"/>
        </w:rPr>
        <w:t xml:space="preserve"> представителем Заказчика </w:t>
      </w:r>
      <w:r w:rsidR="00DF2845">
        <w:rPr>
          <w:rFonts w:ascii="Times New Roman" w:eastAsia="Times New Roman" w:hAnsi="Times New Roman" w:cs="Times New Roman"/>
          <w:sz w:val="24"/>
          <w:szCs w:val="24"/>
          <w:lang w:eastAsia="ru-RU"/>
        </w:rPr>
        <w:t>исполнительной документации</w:t>
      </w:r>
      <w:r w:rsidRPr="000B2638">
        <w:rPr>
          <w:rFonts w:ascii="Times New Roman" w:eastAsia="Times New Roman" w:hAnsi="Times New Roman" w:cs="Times New Roman"/>
          <w:sz w:val="24"/>
          <w:szCs w:val="24"/>
          <w:lang w:eastAsia="ru-RU"/>
        </w:rPr>
        <w:t>.</w:t>
      </w:r>
    </w:p>
    <w:p w14:paraId="6CCA688D" w14:textId="77777777" w:rsidR="000B2638" w:rsidRPr="000B2638" w:rsidRDefault="000B2638" w:rsidP="000B2638">
      <w:pPr>
        <w:tabs>
          <w:tab w:val="left" w:pos="426"/>
        </w:tabs>
        <w:spacing w:after="0" w:line="269" w:lineRule="auto"/>
        <w:ind w:firstLine="567"/>
        <w:jc w:val="center"/>
        <w:rPr>
          <w:rFonts w:ascii="Times New Roman" w:eastAsia="Times New Roman" w:hAnsi="Times New Roman" w:cs="Times New Roman"/>
          <w:bCs/>
          <w:sz w:val="24"/>
          <w:szCs w:val="24"/>
          <w:lang w:eastAsia="ru-RU"/>
        </w:rPr>
      </w:pPr>
    </w:p>
    <w:p w14:paraId="2C19D20D" w14:textId="77777777" w:rsidR="000B2638" w:rsidRPr="000B2638" w:rsidRDefault="000B2638" w:rsidP="000B2638">
      <w:pPr>
        <w:tabs>
          <w:tab w:val="left" w:pos="426"/>
        </w:tabs>
        <w:spacing w:after="0" w:line="269" w:lineRule="auto"/>
        <w:ind w:firstLine="567"/>
        <w:rPr>
          <w:rFonts w:ascii="Times New Roman" w:eastAsia="Times New Roman" w:hAnsi="Times New Roman" w:cs="Times New Roman"/>
          <w:b/>
          <w:sz w:val="24"/>
          <w:szCs w:val="24"/>
          <w:lang w:eastAsia="ru-RU"/>
        </w:rPr>
      </w:pPr>
      <w:r w:rsidRPr="000B2638">
        <w:rPr>
          <w:rFonts w:ascii="Times New Roman" w:eastAsia="Times New Roman" w:hAnsi="Times New Roman" w:cs="Times New Roman"/>
          <w:b/>
          <w:bCs/>
          <w:sz w:val="24"/>
          <w:szCs w:val="24"/>
          <w:lang w:eastAsia="ru-RU"/>
        </w:rPr>
        <w:t>11. Т</w:t>
      </w:r>
      <w:r w:rsidRPr="000B2638">
        <w:rPr>
          <w:rFonts w:ascii="Times New Roman" w:eastAsia="Times New Roman" w:hAnsi="Times New Roman" w:cs="Times New Roman"/>
          <w:b/>
          <w:sz w:val="24"/>
          <w:szCs w:val="24"/>
          <w:lang w:eastAsia="ru-RU"/>
        </w:rPr>
        <w:t>ребования энергетической эффективности товаров</w:t>
      </w:r>
    </w:p>
    <w:p w14:paraId="759BF4B1" w14:textId="77777777" w:rsidR="000B2638" w:rsidRPr="000B2638" w:rsidRDefault="000B2638" w:rsidP="000B2638">
      <w:pPr>
        <w:spacing w:after="0" w:line="269" w:lineRule="auto"/>
        <w:ind w:firstLine="567"/>
        <w:rPr>
          <w:rFonts w:ascii="Times New Roman" w:eastAsia="Times New Roman" w:hAnsi="Times New Roman" w:cs="Times New Roman"/>
          <w:sz w:val="24"/>
          <w:szCs w:val="24"/>
          <w:lang w:eastAsia="ru-RU"/>
        </w:rPr>
      </w:pPr>
      <w:r w:rsidRPr="000B2638">
        <w:rPr>
          <w:rFonts w:ascii="Times New Roman" w:eastAsia="Times New Roman" w:hAnsi="Times New Roman" w:cs="Times New Roman"/>
          <w:sz w:val="24"/>
          <w:szCs w:val="24"/>
          <w:lang w:eastAsia="ru-RU"/>
        </w:rPr>
        <w:t>Требования энергетической эффективности товаров не установлены.</w:t>
      </w:r>
    </w:p>
    <w:p w14:paraId="7B071E70" w14:textId="77777777" w:rsidR="000B2638" w:rsidRPr="000B2638" w:rsidRDefault="000B2638" w:rsidP="000B2638">
      <w:pPr>
        <w:tabs>
          <w:tab w:val="left" w:pos="709"/>
          <w:tab w:val="left" w:pos="4008"/>
        </w:tabs>
        <w:spacing w:after="0" w:line="269" w:lineRule="auto"/>
        <w:ind w:left="567" w:hanging="567"/>
        <w:jc w:val="both"/>
        <w:rPr>
          <w:rFonts w:ascii="Times New Roman" w:eastAsia="Times New Roman" w:hAnsi="Times New Roman" w:cs="Times New Roman"/>
          <w:sz w:val="24"/>
          <w:szCs w:val="24"/>
          <w:lang w:eastAsia="ru-RU"/>
        </w:rPr>
      </w:pPr>
    </w:p>
    <w:p w14:paraId="5B279D81" w14:textId="77777777" w:rsidR="000B2638" w:rsidRPr="000B2638" w:rsidRDefault="000B2638" w:rsidP="000B2638">
      <w:pPr>
        <w:spacing w:after="0" w:line="240" w:lineRule="auto"/>
        <w:rPr>
          <w:rFonts w:ascii="Times New Roman" w:eastAsia="Times New Roman" w:hAnsi="Times New Roman" w:cs="Times New Roman"/>
          <w:sz w:val="24"/>
          <w:szCs w:val="24"/>
          <w:lang w:eastAsia="ru-RU"/>
        </w:rPr>
      </w:pPr>
    </w:p>
    <w:p w14:paraId="34371D2C" w14:textId="77777777" w:rsidR="00B71296" w:rsidRPr="000B2638" w:rsidRDefault="000B2638" w:rsidP="000B2638">
      <w:pPr>
        <w:spacing w:after="0" w:line="240" w:lineRule="auto"/>
        <w:rPr>
          <w:rFonts w:ascii="Times New Roman" w:eastAsia="Times New Roman" w:hAnsi="Times New Roman" w:cs="Times New Roman"/>
          <w:bCs/>
          <w:sz w:val="24"/>
          <w:szCs w:val="24"/>
          <w:lang w:eastAsia="ru-RU"/>
        </w:rPr>
      </w:pPr>
      <w:r w:rsidRPr="000B2638">
        <w:rPr>
          <w:rFonts w:ascii="Times New Roman" w:eastAsia="Times New Roman" w:hAnsi="Times New Roman" w:cs="Times New Roman"/>
          <w:bCs/>
          <w:sz w:val="24"/>
          <w:szCs w:val="24"/>
          <w:lang w:eastAsia="ru-RU"/>
        </w:rPr>
        <w:tab/>
      </w:r>
    </w:p>
    <w:tbl>
      <w:tblPr>
        <w:tblW w:w="9560" w:type="dxa"/>
        <w:tblLayout w:type="fixed"/>
        <w:tblCellMar>
          <w:top w:w="102" w:type="dxa"/>
          <w:left w:w="62" w:type="dxa"/>
          <w:bottom w:w="102" w:type="dxa"/>
          <w:right w:w="62" w:type="dxa"/>
        </w:tblCellMar>
        <w:tblLook w:val="0000" w:firstRow="0" w:lastRow="0" w:firstColumn="0" w:lastColumn="0" w:noHBand="0" w:noVBand="0"/>
      </w:tblPr>
      <w:tblGrid>
        <w:gridCol w:w="5024"/>
        <w:gridCol w:w="4536"/>
      </w:tblGrid>
      <w:tr w:rsidR="00B71296" w:rsidRPr="00D25270" w14:paraId="7D3728C6" w14:textId="77777777" w:rsidTr="00310F5C">
        <w:tc>
          <w:tcPr>
            <w:tcW w:w="5024" w:type="dxa"/>
            <w:tcBorders>
              <w:top w:val="nil"/>
              <w:left w:val="nil"/>
              <w:bottom w:val="nil"/>
              <w:right w:val="nil"/>
            </w:tcBorders>
          </w:tcPr>
          <w:p w14:paraId="4166FB59" w14:textId="77777777" w:rsidR="00B71296" w:rsidRPr="00D25270" w:rsidRDefault="00B71296" w:rsidP="00310F5C">
            <w:pPr>
              <w:pStyle w:val="ConsPlusNormal"/>
              <w:rPr>
                <w:rFonts w:ascii="Times New Roman" w:hAnsi="Times New Roman"/>
                <w:sz w:val="24"/>
                <w:szCs w:val="24"/>
              </w:rPr>
            </w:pPr>
            <w:r w:rsidRPr="00D25270">
              <w:rPr>
                <w:rFonts w:ascii="Times New Roman" w:hAnsi="Times New Roman"/>
                <w:sz w:val="24"/>
                <w:szCs w:val="24"/>
              </w:rPr>
              <w:t>ЗАКАЗЧИК:</w:t>
            </w:r>
          </w:p>
        </w:tc>
        <w:tc>
          <w:tcPr>
            <w:tcW w:w="4536" w:type="dxa"/>
            <w:tcBorders>
              <w:top w:val="nil"/>
              <w:left w:val="nil"/>
              <w:bottom w:val="nil"/>
              <w:right w:val="nil"/>
            </w:tcBorders>
          </w:tcPr>
          <w:p w14:paraId="26C5616C" w14:textId="77777777" w:rsidR="00B71296" w:rsidRPr="00D25270" w:rsidRDefault="00B71296" w:rsidP="00310F5C">
            <w:pPr>
              <w:pStyle w:val="ConsPlusNormal"/>
              <w:rPr>
                <w:rFonts w:ascii="Times New Roman" w:hAnsi="Times New Roman"/>
                <w:sz w:val="24"/>
                <w:szCs w:val="24"/>
              </w:rPr>
            </w:pPr>
            <w:r w:rsidRPr="00D25270">
              <w:rPr>
                <w:rFonts w:ascii="Times New Roman" w:hAnsi="Times New Roman"/>
                <w:sz w:val="24"/>
                <w:szCs w:val="24"/>
              </w:rPr>
              <w:t>ПОСТАВЩИК:</w:t>
            </w:r>
          </w:p>
        </w:tc>
      </w:tr>
      <w:tr w:rsidR="00B71296" w:rsidRPr="00D25270" w14:paraId="660DEFEF" w14:textId="77777777" w:rsidTr="00310F5C">
        <w:tc>
          <w:tcPr>
            <w:tcW w:w="5024" w:type="dxa"/>
            <w:tcBorders>
              <w:top w:val="nil"/>
              <w:left w:val="nil"/>
              <w:bottom w:val="nil"/>
              <w:right w:val="nil"/>
            </w:tcBorders>
          </w:tcPr>
          <w:p w14:paraId="48242B24" w14:textId="77777777" w:rsidR="00B71296" w:rsidRPr="00D25270" w:rsidRDefault="00B71296" w:rsidP="00310F5C">
            <w:pPr>
              <w:pStyle w:val="ConsPlusNormal"/>
              <w:rPr>
                <w:rFonts w:ascii="Times New Roman" w:hAnsi="Times New Roman"/>
                <w:sz w:val="24"/>
                <w:szCs w:val="24"/>
              </w:rPr>
            </w:pPr>
          </w:p>
          <w:p w14:paraId="2E97DD9E" w14:textId="77777777" w:rsidR="00B71296" w:rsidRPr="00D25270" w:rsidRDefault="00B71296" w:rsidP="00310F5C">
            <w:pPr>
              <w:pStyle w:val="ConsPlusNormal"/>
              <w:rPr>
                <w:rFonts w:ascii="Times New Roman" w:hAnsi="Times New Roman"/>
                <w:sz w:val="24"/>
                <w:szCs w:val="24"/>
              </w:rPr>
            </w:pPr>
            <w:r w:rsidRPr="00D25270">
              <w:rPr>
                <w:rFonts w:ascii="Times New Roman" w:hAnsi="Times New Roman"/>
                <w:sz w:val="24"/>
                <w:szCs w:val="24"/>
              </w:rPr>
              <w:t xml:space="preserve">_________________ </w:t>
            </w:r>
          </w:p>
          <w:p w14:paraId="131DD290" w14:textId="77777777" w:rsidR="00B71296" w:rsidRPr="00D25270" w:rsidRDefault="00B71296" w:rsidP="00310F5C">
            <w:pPr>
              <w:pStyle w:val="ConsPlusNormal"/>
              <w:rPr>
                <w:rFonts w:ascii="Times New Roman" w:hAnsi="Times New Roman"/>
                <w:sz w:val="24"/>
                <w:szCs w:val="24"/>
              </w:rPr>
            </w:pPr>
          </w:p>
        </w:tc>
        <w:tc>
          <w:tcPr>
            <w:tcW w:w="4536" w:type="dxa"/>
            <w:tcBorders>
              <w:top w:val="nil"/>
              <w:left w:val="nil"/>
              <w:bottom w:val="nil"/>
              <w:right w:val="nil"/>
            </w:tcBorders>
          </w:tcPr>
          <w:p w14:paraId="7A23A1D2" w14:textId="77777777" w:rsidR="00B71296" w:rsidRPr="00D25270" w:rsidRDefault="00B71296" w:rsidP="00310F5C">
            <w:pPr>
              <w:spacing w:after="0" w:line="240" w:lineRule="auto"/>
              <w:rPr>
                <w:rFonts w:ascii="Times New Roman" w:hAnsi="Times New Roman"/>
                <w:sz w:val="24"/>
                <w:szCs w:val="24"/>
              </w:rPr>
            </w:pPr>
          </w:p>
          <w:p w14:paraId="4403E861" w14:textId="77777777" w:rsidR="00B71296" w:rsidRPr="00D25270" w:rsidRDefault="00B71296" w:rsidP="00310F5C">
            <w:pPr>
              <w:spacing w:after="0" w:line="240" w:lineRule="auto"/>
              <w:rPr>
                <w:rFonts w:ascii="Times New Roman" w:hAnsi="Times New Roman"/>
                <w:sz w:val="24"/>
                <w:szCs w:val="24"/>
              </w:rPr>
            </w:pPr>
            <w:r w:rsidRPr="00D25270">
              <w:rPr>
                <w:rFonts w:ascii="Times New Roman" w:hAnsi="Times New Roman"/>
                <w:sz w:val="24"/>
                <w:szCs w:val="24"/>
              </w:rPr>
              <w:t xml:space="preserve">_________________ </w:t>
            </w:r>
          </w:p>
          <w:p w14:paraId="64F6AB13" w14:textId="77777777" w:rsidR="00B71296" w:rsidRPr="00D25270" w:rsidRDefault="00B71296" w:rsidP="00310F5C">
            <w:pPr>
              <w:spacing w:after="0" w:line="240" w:lineRule="auto"/>
              <w:rPr>
                <w:rFonts w:ascii="Times New Roman" w:hAnsi="Times New Roman"/>
                <w:sz w:val="24"/>
                <w:szCs w:val="24"/>
              </w:rPr>
            </w:pPr>
          </w:p>
        </w:tc>
      </w:tr>
    </w:tbl>
    <w:p w14:paraId="19D25095" w14:textId="3D48FDA3" w:rsidR="000B2638" w:rsidRPr="000B2638" w:rsidRDefault="000B2638" w:rsidP="000B2638">
      <w:pPr>
        <w:spacing w:after="0" w:line="240" w:lineRule="auto"/>
        <w:rPr>
          <w:rFonts w:ascii="Times New Roman" w:eastAsia="Times New Roman" w:hAnsi="Times New Roman" w:cs="Times New Roman"/>
          <w:b/>
          <w:bCs/>
          <w:sz w:val="24"/>
          <w:szCs w:val="24"/>
          <w:lang w:eastAsia="ru-RU"/>
        </w:rPr>
      </w:pPr>
      <w:r w:rsidRPr="000B2638">
        <w:rPr>
          <w:rFonts w:ascii="Times New Roman" w:eastAsia="Times New Roman" w:hAnsi="Times New Roman" w:cs="Times New Roman"/>
          <w:bCs/>
          <w:sz w:val="24"/>
          <w:szCs w:val="24"/>
          <w:lang w:eastAsia="ru-RU"/>
        </w:rPr>
        <w:tab/>
      </w:r>
      <w:r w:rsidRPr="000B2638">
        <w:rPr>
          <w:rFonts w:ascii="Times New Roman" w:eastAsia="Times New Roman" w:hAnsi="Times New Roman" w:cs="Times New Roman"/>
          <w:bCs/>
          <w:sz w:val="24"/>
          <w:szCs w:val="24"/>
          <w:lang w:eastAsia="ru-RU"/>
        </w:rPr>
        <w:tab/>
      </w:r>
      <w:r w:rsidRPr="000B2638">
        <w:rPr>
          <w:rFonts w:ascii="Times New Roman" w:eastAsia="Times New Roman" w:hAnsi="Times New Roman" w:cs="Times New Roman"/>
          <w:bCs/>
          <w:sz w:val="24"/>
          <w:szCs w:val="24"/>
          <w:lang w:eastAsia="ru-RU"/>
        </w:rPr>
        <w:tab/>
      </w:r>
    </w:p>
    <w:p w14:paraId="346A1B21" w14:textId="77777777" w:rsidR="000B2638" w:rsidRPr="000B2638" w:rsidRDefault="000B2638" w:rsidP="000B2638">
      <w:pPr>
        <w:tabs>
          <w:tab w:val="left" w:pos="993"/>
        </w:tabs>
        <w:autoSpaceDE w:val="0"/>
        <w:autoSpaceDN w:val="0"/>
        <w:adjustRightInd w:val="0"/>
        <w:spacing w:after="0" w:line="269" w:lineRule="auto"/>
        <w:ind w:firstLine="284"/>
        <w:jc w:val="both"/>
        <w:rPr>
          <w:rFonts w:ascii="Arial" w:eastAsia="Times New Roman" w:hAnsi="Arial" w:cs="Arial"/>
          <w:sz w:val="20"/>
          <w:szCs w:val="24"/>
          <w:highlight w:val="yellow"/>
          <w:lang w:eastAsia="ru-RU"/>
        </w:rPr>
        <w:sectPr w:rsidR="000B2638" w:rsidRPr="000B2638" w:rsidSect="00151B59">
          <w:headerReference w:type="even" r:id="rId28"/>
          <w:headerReference w:type="default" r:id="rId29"/>
          <w:headerReference w:type="first" r:id="rId30"/>
          <w:pgSz w:w="11906" w:h="16838" w:code="9"/>
          <w:pgMar w:top="1134" w:right="567" w:bottom="709" w:left="1418" w:header="567" w:footer="567" w:gutter="0"/>
          <w:cols w:space="720"/>
          <w:titlePg/>
        </w:sectPr>
      </w:pPr>
    </w:p>
    <w:p w14:paraId="659F80E6" w14:textId="77777777" w:rsidR="000B2638" w:rsidRPr="000B2638" w:rsidRDefault="000B2638" w:rsidP="000B2638">
      <w:pPr>
        <w:autoSpaceDE w:val="0"/>
        <w:autoSpaceDN w:val="0"/>
        <w:adjustRightInd w:val="0"/>
        <w:spacing w:after="0" w:line="240" w:lineRule="auto"/>
        <w:ind w:left="851"/>
        <w:contextualSpacing/>
        <w:jc w:val="right"/>
        <w:rPr>
          <w:rFonts w:ascii="Times New Roman" w:eastAsia="Times New Roman" w:hAnsi="Times New Roman" w:cs="Times New Roman"/>
          <w:bCs/>
          <w:sz w:val="24"/>
          <w:szCs w:val="24"/>
          <w:lang w:eastAsia="ru-RU"/>
        </w:rPr>
      </w:pPr>
      <w:r w:rsidRPr="000B2638">
        <w:rPr>
          <w:rFonts w:ascii="Times New Roman" w:eastAsia="Times New Roman" w:hAnsi="Times New Roman" w:cs="Times New Roman"/>
          <w:bCs/>
          <w:color w:val="000001"/>
          <w:sz w:val="24"/>
          <w:szCs w:val="24"/>
          <w:lang w:eastAsia="ru-RU" w:bidi="ru-RU"/>
        </w:rPr>
        <w:lastRenderedPageBreak/>
        <w:t>Таблица № </w:t>
      </w:r>
      <w:r w:rsidRPr="000B2638">
        <w:rPr>
          <w:rFonts w:ascii="Times New Roman" w:eastAsia="Times New Roman" w:hAnsi="Times New Roman" w:cs="Times New Roman"/>
          <w:bCs/>
          <w:sz w:val="24"/>
          <w:szCs w:val="24"/>
          <w:lang w:eastAsia="ru-RU"/>
        </w:rPr>
        <w:t>1</w:t>
      </w:r>
    </w:p>
    <w:p w14:paraId="3320F56F" w14:textId="77777777" w:rsidR="000B2638" w:rsidRPr="000B2638" w:rsidRDefault="000B2638" w:rsidP="000B2638">
      <w:pPr>
        <w:spacing w:after="0" w:line="240" w:lineRule="auto"/>
        <w:jc w:val="center"/>
        <w:outlineLvl w:val="0"/>
        <w:rPr>
          <w:rFonts w:ascii="Times New Roman" w:eastAsia="Times New Roman" w:hAnsi="Times New Roman" w:cs="Times New Roman"/>
          <w:b/>
          <w:bCs/>
          <w:sz w:val="24"/>
          <w:szCs w:val="24"/>
          <w:lang w:eastAsia="ru-RU"/>
        </w:rPr>
      </w:pPr>
      <w:r w:rsidRPr="000B2638">
        <w:rPr>
          <w:rFonts w:ascii="Times New Roman" w:eastAsia="Times New Roman" w:hAnsi="Times New Roman" w:cs="Times New Roman"/>
          <w:b/>
          <w:bCs/>
          <w:sz w:val="24"/>
          <w:szCs w:val="24"/>
          <w:lang w:eastAsia="ru-RU"/>
        </w:rPr>
        <w:t xml:space="preserve">Требования к значениям показателей (характеристик) поставляемого Товара </w:t>
      </w:r>
    </w:p>
    <w:p w14:paraId="0DB3AC4C" w14:textId="77777777" w:rsidR="000B2638" w:rsidRDefault="000B2638" w:rsidP="000B2638">
      <w:pPr>
        <w:spacing w:after="0" w:line="240" w:lineRule="auto"/>
        <w:jc w:val="center"/>
        <w:outlineLvl w:val="0"/>
        <w:rPr>
          <w:rFonts w:ascii="Times New Roman" w:eastAsia="Times New Roman" w:hAnsi="Times New Roman" w:cs="Times New Roman"/>
          <w:b/>
          <w:bCs/>
          <w:sz w:val="24"/>
          <w:szCs w:val="24"/>
          <w:lang w:eastAsia="ru-RU"/>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701"/>
        <w:gridCol w:w="1701"/>
        <w:gridCol w:w="1984"/>
        <w:gridCol w:w="1843"/>
        <w:gridCol w:w="709"/>
        <w:gridCol w:w="1701"/>
        <w:gridCol w:w="2693"/>
        <w:gridCol w:w="1725"/>
        <w:gridCol w:w="685"/>
      </w:tblGrid>
      <w:tr w:rsidR="007309E3" w:rsidRPr="007309E3" w14:paraId="4CE63425" w14:textId="77777777" w:rsidTr="007F3AA0">
        <w:trPr>
          <w:trHeight w:val="548"/>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7300A23B" w14:textId="77777777" w:rsidR="007309E3" w:rsidRPr="007309E3" w:rsidRDefault="007309E3" w:rsidP="007309E3">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 xml:space="preserve">№ </w:t>
            </w:r>
            <w:proofErr w:type="gramStart"/>
            <w:r w:rsidRPr="007309E3">
              <w:rPr>
                <w:rFonts w:ascii="Times New Roman" w:eastAsia="Times New Roman" w:hAnsi="Times New Roman" w:cs="Times New Roman"/>
                <w:kern w:val="3"/>
                <w:sz w:val="20"/>
                <w:szCs w:val="20"/>
                <w:lang w:eastAsia="ru-RU"/>
              </w:rPr>
              <w:t>п</w:t>
            </w:r>
            <w:proofErr w:type="gramEnd"/>
            <w:r w:rsidRPr="007309E3">
              <w:rPr>
                <w:rFonts w:ascii="Times New Roman" w:eastAsia="Times New Roman" w:hAnsi="Times New Roman" w:cs="Times New Roman"/>
                <w:kern w:val="3"/>
                <w:sz w:val="20"/>
                <w:szCs w:val="20"/>
                <w:lang w:eastAsia="ru-RU"/>
              </w:rPr>
              <w:t>/п</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7A5C96CF" w14:textId="77777777" w:rsidR="007309E3" w:rsidRPr="007309E3" w:rsidRDefault="007309E3" w:rsidP="007309E3">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Наименование товара</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4D127A43" w14:textId="77777777" w:rsidR="007309E3" w:rsidRPr="007309E3" w:rsidRDefault="007309E3" w:rsidP="007309E3">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ККН/КТРУ/ ОКПД</w:t>
            </w:r>
            <w:proofErr w:type="gramStart"/>
            <w:r w:rsidRPr="007309E3">
              <w:rPr>
                <w:rFonts w:ascii="Times New Roman" w:eastAsia="Times New Roman" w:hAnsi="Times New Roman" w:cs="Times New Roman"/>
                <w:kern w:val="3"/>
                <w:sz w:val="20"/>
                <w:szCs w:val="20"/>
                <w:lang w:eastAsia="ru-RU"/>
              </w:rPr>
              <w:t>2</w:t>
            </w:r>
            <w:proofErr w:type="gramEnd"/>
          </w:p>
        </w:tc>
        <w:tc>
          <w:tcPr>
            <w:tcW w:w="1984" w:type="dxa"/>
            <w:vMerge w:val="restart"/>
            <w:tcBorders>
              <w:top w:val="single" w:sz="4" w:space="0" w:color="auto"/>
              <w:left w:val="single" w:sz="4" w:space="0" w:color="auto"/>
              <w:bottom w:val="single" w:sz="6" w:space="0" w:color="000000"/>
              <w:right w:val="single" w:sz="4" w:space="0" w:color="auto"/>
            </w:tcBorders>
            <w:vAlign w:val="center"/>
            <w:hideMark/>
          </w:tcPr>
          <w:p w14:paraId="58E927F1" w14:textId="77777777" w:rsidR="007309E3" w:rsidRPr="007309E3" w:rsidRDefault="007309E3" w:rsidP="007309E3">
            <w:pPr>
              <w:widowControl w:val="0"/>
              <w:tabs>
                <w:tab w:val="left" w:pos="121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Основной текст"/>
                <w:kern w:val="3"/>
                <w:sz w:val="20"/>
                <w:szCs w:val="20"/>
                <w:lang w:eastAsia="ru-RU"/>
              </w:rPr>
              <w:t>Наименование характеристики</w:t>
            </w:r>
          </w:p>
        </w:tc>
        <w:tc>
          <w:tcPr>
            <w:tcW w:w="6946" w:type="dxa"/>
            <w:gridSpan w:val="4"/>
            <w:tcBorders>
              <w:top w:val="single" w:sz="4" w:space="0" w:color="auto"/>
              <w:left w:val="single" w:sz="4" w:space="0" w:color="auto"/>
              <w:bottom w:val="single" w:sz="4" w:space="0" w:color="auto"/>
              <w:right w:val="single" w:sz="4" w:space="0" w:color="auto"/>
            </w:tcBorders>
            <w:vAlign w:val="center"/>
            <w:hideMark/>
          </w:tcPr>
          <w:p w14:paraId="03AE2CF5" w14:textId="77777777" w:rsidR="007309E3" w:rsidRPr="007309E3" w:rsidRDefault="007309E3" w:rsidP="007309E3">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Показатель (характеристика) товара</w:t>
            </w:r>
          </w:p>
        </w:tc>
        <w:tc>
          <w:tcPr>
            <w:tcW w:w="1725" w:type="dxa"/>
            <w:vMerge w:val="restart"/>
            <w:tcBorders>
              <w:top w:val="single" w:sz="4" w:space="0" w:color="auto"/>
              <w:left w:val="single" w:sz="4" w:space="0" w:color="auto"/>
              <w:bottom w:val="single" w:sz="4" w:space="0" w:color="auto"/>
              <w:right w:val="single" w:sz="4" w:space="0" w:color="auto"/>
            </w:tcBorders>
            <w:vAlign w:val="center"/>
            <w:hideMark/>
          </w:tcPr>
          <w:p w14:paraId="4BFF75C4" w14:textId="77777777" w:rsidR="007309E3" w:rsidRPr="007309E3" w:rsidRDefault="007309E3" w:rsidP="007309E3">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Основной текст"/>
                <w:kern w:val="3"/>
                <w:sz w:val="20"/>
                <w:szCs w:val="20"/>
                <w:lang w:eastAsia="ru-RU"/>
              </w:rPr>
              <w:t>Обоснование дополнительных характеристик</w:t>
            </w:r>
          </w:p>
        </w:tc>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2255B3FA" w14:textId="77777777" w:rsidR="007309E3" w:rsidRPr="007309E3" w:rsidRDefault="007309E3" w:rsidP="007309E3">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Ед. изм.</w:t>
            </w:r>
          </w:p>
        </w:tc>
      </w:tr>
      <w:tr w:rsidR="007309E3" w:rsidRPr="007309E3" w14:paraId="5297DD3E" w14:textId="77777777" w:rsidTr="007F3AA0">
        <w:tc>
          <w:tcPr>
            <w:tcW w:w="534" w:type="dxa"/>
            <w:vMerge/>
            <w:tcBorders>
              <w:top w:val="single" w:sz="4" w:space="0" w:color="auto"/>
              <w:left w:val="single" w:sz="4" w:space="0" w:color="auto"/>
              <w:bottom w:val="single" w:sz="4" w:space="0" w:color="auto"/>
              <w:right w:val="single" w:sz="4" w:space="0" w:color="auto"/>
            </w:tcBorders>
            <w:vAlign w:val="center"/>
            <w:hideMark/>
          </w:tcPr>
          <w:p w14:paraId="366B3D5E" w14:textId="77777777" w:rsidR="007309E3" w:rsidRPr="007309E3" w:rsidRDefault="007309E3" w:rsidP="007309E3">
            <w:pPr>
              <w:spacing w:after="0" w:line="240" w:lineRule="auto"/>
              <w:rPr>
                <w:rFonts w:ascii="Times New Roman" w:eastAsia="Times New Roman" w:hAnsi="Times New Roman" w:cs="Times New Roman"/>
                <w:kern w:val="3"/>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B1E1564" w14:textId="77777777" w:rsidR="007309E3" w:rsidRPr="007309E3" w:rsidRDefault="007309E3" w:rsidP="007309E3">
            <w:pPr>
              <w:spacing w:after="0" w:line="240" w:lineRule="auto"/>
              <w:rPr>
                <w:rFonts w:ascii="Times New Roman" w:eastAsia="Times New Roman" w:hAnsi="Times New Roman" w:cs="Times New Roman"/>
                <w:kern w:val="3"/>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C2779CA" w14:textId="77777777" w:rsidR="007309E3" w:rsidRPr="007309E3" w:rsidRDefault="007309E3" w:rsidP="007309E3">
            <w:pPr>
              <w:spacing w:after="0" w:line="240" w:lineRule="auto"/>
              <w:rPr>
                <w:rFonts w:ascii="Times New Roman" w:eastAsia="Times New Roman" w:hAnsi="Times New Roman" w:cs="Times New Roman"/>
                <w:kern w:val="3"/>
                <w:sz w:val="20"/>
                <w:szCs w:val="20"/>
                <w:lang w:eastAsia="ru-RU"/>
              </w:rPr>
            </w:pPr>
          </w:p>
        </w:tc>
        <w:tc>
          <w:tcPr>
            <w:tcW w:w="1984" w:type="dxa"/>
            <w:vMerge/>
            <w:tcBorders>
              <w:top w:val="single" w:sz="4" w:space="0" w:color="auto"/>
              <w:left w:val="single" w:sz="4" w:space="0" w:color="auto"/>
              <w:bottom w:val="single" w:sz="6" w:space="0" w:color="000000"/>
              <w:right w:val="single" w:sz="4" w:space="0" w:color="auto"/>
            </w:tcBorders>
            <w:vAlign w:val="center"/>
            <w:hideMark/>
          </w:tcPr>
          <w:p w14:paraId="717819C4" w14:textId="77777777" w:rsidR="007309E3" w:rsidRPr="007309E3" w:rsidRDefault="007309E3" w:rsidP="007309E3">
            <w:pPr>
              <w:spacing w:after="0" w:line="240" w:lineRule="auto"/>
              <w:rPr>
                <w:rFonts w:ascii="Times New Roman" w:eastAsia="Times New Roman" w:hAnsi="Times New Roman" w:cs="Times New Roman"/>
                <w:kern w:val="3"/>
                <w:sz w:val="20"/>
                <w:szCs w:val="20"/>
                <w:lang w:eastAsia="ru-RU"/>
              </w:rPr>
            </w:pPr>
          </w:p>
        </w:tc>
        <w:tc>
          <w:tcPr>
            <w:tcW w:w="1843" w:type="dxa"/>
            <w:tcBorders>
              <w:top w:val="single" w:sz="4" w:space="0" w:color="auto"/>
              <w:left w:val="single" w:sz="4" w:space="0" w:color="auto"/>
              <w:bottom w:val="single" w:sz="4" w:space="0" w:color="auto"/>
              <w:right w:val="single" w:sz="6" w:space="0" w:color="000000"/>
            </w:tcBorders>
            <w:shd w:val="clear" w:color="auto" w:fill="FFFFFF"/>
            <w:vAlign w:val="center"/>
            <w:hideMark/>
          </w:tcPr>
          <w:p w14:paraId="278156D0" w14:textId="77777777" w:rsidR="007309E3" w:rsidRPr="007309E3" w:rsidRDefault="007309E3" w:rsidP="007309E3">
            <w:pPr>
              <w:widowControl w:val="0"/>
              <w:tabs>
                <w:tab w:val="left" w:pos="1211"/>
              </w:tabs>
              <w:suppressAutoHyphens/>
              <w:autoSpaceDN w:val="0"/>
              <w:spacing w:after="0" w:line="240" w:lineRule="auto"/>
              <w:jc w:val="center"/>
              <w:textAlignment w:val="baseline"/>
              <w:rPr>
                <w:rFonts w:ascii="Times New Roman" w:eastAsia="Times New Roman" w:hAnsi="Times New Roman" w:cs="Times New Roman (Основной текст"/>
                <w:kern w:val="3"/>
                <w:sz w:val="20"/>
                <w:szCs w:val="20"/>
              </w:rPr>
            </w:pPr>
            <w:r w:rsidRPr="007309E3">
              <w:rPr>
                <w:rFonts w:ascii="Times New Roman" w:eastAsia="Times New Roman" w:hAnsi="Times New Roman" w:cs="Times New Roman (Основной текст"/>
                <w:kern w:val="3"/>
                <w:sz w:val="20"/>
                <w:szCs w:val="20"/>
                <w:lang w:eastAsia="ru-RU"/>
              </w:rPr>
              <w:t>Значение характеристики</w:t>
            </w:r>
          </w:p>
        </w:tc>
        <w:tc>
          <w:tcPr>
            <w:tcW w:w="2410" w:type="dxa"/>
            <w:gridSpan w:val="2"/>
            <w:tcBorders>
              <w:top w:val="single" w:sz="4" w:space="0" w:color="auto"/>
              <w:left w:val="single" w:sz="6" w:space="0" w:color="000000"/>
              <w:bottom w:val="single" w:sz="4" w:space="0" w:color="auto"/>
              <w:right w:val="single" w:sz="6" w:space="0" w:color="000000"/>
            </w:tcBorders>
            <w:shd w:val="clear" w:color="auto" w:fill="FFFFFF"/>
            <w:vAlign w:val="center"/>
            <w:hideMark/>
          </w:tcPr>
          <w:p w14:paraId="27EC1E8A" w14:textId="77777777" w:rsidR="007309E3" w:rsidRPr="007309E3" w:rsidRDefault="007309E3" w:rsidP="007309E3">
            <w:pPr>
              <w:widowControl w:val="0"/>
              <w:tabs>
                <w:tab w:val="left" w:pos="1211"/>
              </w:tabs>
              <w:suppressAutoHyphens/>
              <w:autoSpaceDN w:val="0"/>
              <w:spacing w:after="0" w:line="240" w:lineRule="auto"/>
              <w:jc w:val="center"/>
              <w:textAlignment w:val="baseline"/>
              <w:rPr>
                <w:rFonts w:ascii="Times New Roman" w:eastAsia="Times New Roman" w:hAnsi="Times New Roman" w:cs="Times New Roman (Основной текст"/>
                <w:kern w:val="3"/>
                <w:sz w:val="20"/>
                <w:szCs w:val="20"/>
              </w:rPr>
            </w:pPr>
            <w:r w:rsidRPr="007309E3">
              <w:rPr>
                <w:rFonts w:ascii="Times New Roman" w:eastAsia="Times New Roman" w:hAnsi="Times New Roman" w:cs="Times New Roman (Основной текст"/>
                <w:kern w:val="3"/>
                <w:sz w:val="20"/>
                <w:szCs w:val="20"/>
                <w:lang w:eastAsia="ru-RU"/>
              </w:rPr>
              <w:t>Единица измерения характеристики</w:t>
            </w:r>
          </w:p>
        </w:tc>
        <w:tc>
          <w:tcPr>
            <w:tcW w:w="2693" w:type="dxa"/>
            <w:tcBorders>
              <w:top w:val="single" w:sz="4" w:space="0" w:color="auto"/>
              <w:left w:val="single" w:sz="6" w:space="0" w:color="000000"/>
              <w:bottom w:val="single" w:sz="4" w:space="0" w:color="auto"/>
              <w:right w:val="single" w:sz="4" w:space="0" w:color="auto"/>
            </w:tcBorders>
            <w:shd w:val="clear" w:color="auto" w:fill="FFFFFF"/>
            <w:vAlign w:val="center"/>
            <w:hideMark/>
          </w:tcPr>
          <w:p w14:paraId="285C57B8" w14:textId="77777777" w:rsidR="007309E3" w:rsidRPr="007309E3" w:rsidRDefault="007309E3" w:rsidP="007309E3">
            <w:pPr>
              <w:widowControl w:val="0"/>
              <w:tabs>
                <w:tab w:val="left" w:pos="1211"/>
              </w:tabs>
              <w:suppressAutoHyphens/>
              <w:autoSpaceDN w:val="0"/>
              <w:spacing w:after="0" w:line="240" w:lineRule="auto"/>
              <w:jc w:val="center"/>
              <w:textAlignment w:val="baseline"/>
              <w:rPr>
                <w:rFonts w:ascii="Times New Roman" w:eastAsia="Times New Roman" w:hAnsi="Times New Roman" w:cs="Times New Roman (Основной текст"/>
                <w:kern w:val="3"/>
                <w:sz w:val="20"/>
                <w:szCs w:val="20"/>
              </w:rPr>
            </w:pPr>
            <w:r w:rsidRPr="007309E3">
              <w:rPr>
                <w:rFonts w:ascii="Times New Roman" w:eastAsia="Times New Roman" w:hAnsi="Times New Roman" w:cs="Times New Roman (Основной текст"/>
                <w:kern w:val="3"/>
                <w:sz w:val="20"/>
                <w:szCs w:val="20"/>
                <w:lang w:eastAsia="ru-RU"/>
              </w:rPr>
              <w:t>Инструкция по заполнению характеристик в заявке</w:t>
            </w:r>
          </w:p>
        </w:tc>
        <w:tc>
          <w:tcPr>
            <w:tcW w:w="1725" w:type="dxa"/>
            <w:vMerge/>
            <w:tcBorders>
              <w:top w:val="single" w:sz="4" w:space="0" w:color="auto"/>
              <w:left w:val="single" w:sz="4" w:space="0" w:color="auto"/>
              <w:bottom w:val="single" w:sz="4" w:space="0" w:color="auto"/>
              <w:right w:val="single" w:sz="4" w:space="0" w:color="auto"/>
            </w:tcBorders>
            <w:vAlign w:val="center"/>
            <w:hideMark/>
          </w:tcPr>
          <w:p w14:paraId="799E0189" w14:textId="77777777" w:rsidR="007309E3" w:rsidRPr="007309E3" w:rsidRDefault="007309E3" w:rsidP="007309E3">
            <w:pPr>
              <w:spacing w:after="0" w:line="240" w:lineRule="auto"/>
              <w:rPr>
                <w:rFonts w:ascii="Times New Roman" w:eastAsia="Times New Roman" w:hAnsi="Times New Roman" w:cs="Times New Roman"/>
                <w:kern w:val="3"/>
                <w:sz w:val="20"/>
                <w:szCs w:val="20"/>
                <w:lang w:eastAsia="ru-RU"/>
              </w:rPr>
            </w:pPr>
          </w:p>
        </w:tc>
        <w:tc>
          <w:tcPr>
            <w:tcW w:w="685" w:type="dxa"/>
            <w:vMerge/>
            <w:tcBorders>
              <w:top w:val="single" w:sz="4" w:space="0" w:color="auto"/>
              <w:left w:val="single" w:sz="4" w:space="0" w:color="auto"/>
              <w:bottom w:val="single" w:sz="4" w:space="0" w:color="auto"/>
              <w:right w:val="single" w:sz="4" w:space="0" w:color="auto"/>
            </w:tcBorders>
            <w:vAlign w:val="center"/>
            <w:hideMark/>
          </w:tcPr>
          <w:p w14:paraId="3DADE0DA" w14:textId="77777777" w:rsidR="007309E3" w:rsidRPr="007309E3" w:rsidRDefault="007309E3" w:rsidP="007309E3">
            <w:pPr>
              <w:spacing w:after="0" w:line="240" w:lineRule="auto"/>
              <w:rPr>
                <w:rFonts w:ascii="Times New Roman" w:eastAsia="Times New Roman" w:hAnsi="Times New Roman" w:cs="Times New Roman"/>
                <w:kern w:val="3"/>
                <w:sz w:val="20"/>
                <w:szCs w:val="20"/>
                <w:lang w:eastAsia="ru-RU"/>
              </w:rPr>
            </w:pPr>
          </w:p>
        </w:tc>
      </w:tr>
      <w:tr w:rsidR="007309E3" w:rsidRPr="007309E3" w14:paraId="516634E0" w14:textId="77777777" w:rsidTr="007F3AA0">
        <w:trPr>
          <w:trHeight w:val="581"/>
        </w:trPr>
        <w:tc>
          <w:tcPr>
            <w:tcW w:w="534" w:type="dxa"/>
            <w:vMerge w:val="restart"/>
            <w:tcBorders>
              <w:top w:val="single" w:sz="4" w:space="0" w:color="00000A"/>
              <w:left w:val="single" w:sz="4" w:space="0" w:color="00000A"/>
              <w:bottom w:val="single" w:sz="4" w:space="0" w:color="auto"/>
              <w:right w:val="single" w:sz="4" w:space="0" w:color="00000A"/>
            </w:tcBorders>
            <w:hideMark/>
          </w:tcPr>
          <w:p w14:paraId="270F6965" w14:textId="77777777" w:rsidR="007309E3" w:rsidRPr="007309E3" w:rsidRDefault="007309E3" w:rsidP="007309E3">
            <w:pPr>
              <w:widowControl w:val="0"/>
              <w:tabs>
                <w:tab w:val="left" w:pos="1211"/>
              </w:tabs>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7309E3">
              <w:rPr>
                <w:rFonts w:ascii="Times New Roman" w:eastAsia="Times New Roman" w:hAnsi="Times New Roman" w:cs="Times New Roman"/>
                <w:kern w:val="3"/>
                <w:sz w:val="20"/>
                <w:szCs w:val="20"/>
                <w:lang w:eastAsia="ru-RU"/>
              </w:rPr>
              <w:t>1</w:t>
            </w:r>
          </w:p>
        </w:tc>
        <w:tc>
          <w:tcPr>
            <w:tcW w:w="1701" w:type="dxa"/>
            <w:vMerge w:val="restart"/>
            <w:tcBorders>
              <w:top w:val="single" w:sz="4" w:space="0" w:color="00000A"/>
              <w:left w:val="nil"/>
              <w:bottom w:val="single" w:sz="4" w:space="0" w:color="auto"/>
              <w:right w:val="nil"/>
            </w:tcBorders>
          </w:tcPr>
          <w:p w14:paraId="154B0150" w14:textId="77777777" w:rsidR="007309E3" w:rsidRPr="007309E3" w:rsidRDefault="007309E3" w:rsidP="007309E3">
            <w:pPr>
              <w:tabs>
                <w:tab w:val="left" w:pos="1211"/>
              </w:tabs>
              <w:suppressAutoHyphens/>
              <w:spacing w:after="0" w:line="240" w:lineRule="auto"/>
              <w:rPr>
                <w:rFonts w:ascii="Times New Roman" w:eastAsia="Times New Roman" w:hAnsi="Times New Roman" w:cs="Times New Roman"/>
                <w:sz w:val="20"/>
                <w:szCs w:val="20"/>
              </w:rPr>
            </w:pPr>
            <w:r w:rsidRPr="007309E3">
              <w:rPr>
                <w:rFonts w:ascii="Times New Roman" w:eastAsia="Times New Roman" w:hAnsi="Times New Roman" w:cs="Times New Roman"/>
                <w:iCs/>
                <w:sz w:val="24"/>
                <w:szCs w:val="24"/>
                <w:lang w:eastAsia="ru-RU"/>
              </w:rPr>
              <w:t>Щетка для уборки (с черенком)</w:t>
            </w:r>
          </w:p>
        </w:tc>
        <w:tc>
          <w:tcPr>
            <w:tcW w:w="1701" w:type="dxa"/>
            <w:vMerge w:val="restart"/>
            <w:tcBorders>
              <w:top w:val="single" w:sz="4" w:space="0" w:color="00000A"/>
              <w:left w:val="single" w:sz="4" w:space="0" w:color="00000A"/>
              <w:bottom w:val="single" w:sz="4" w:space="0" w:color="auto"/>
              <w:right w:val="single" w:sz="4" w:space="0" w:color="auto"/>
            </w:tcBorders>
          </w:tcPr>
          <w:p w14:paraId="797E27AF" w14:textId="77777777" w:rsidR="007309E3" w:rsidRPr="007309E3" w:rsidRDefault="007309E3" w:rsidP="007309E3">
            <w:pPr>
              <w:spacing w:after="0" w:line="240" w:lineRule="auto"/>
              <w:jc w:val="center"/>
              <w:rPr>
                <w:rFonts w:ascii="Times New Roman" w:eastAsia="Times New Roman" w:hAnsi="Times New Roman" w:cs="Times New Roman"/>
                <w:iCs/>
                <w:sz w:val="24"/>
                <w:szCs w:val="24"/>
                <w:lang w:val="en-US" w:eastAsia="ru-RU"/>
              </w:rPr>
            </w:pPr>
            <w:r w:rsidRPr="007309E3">
              <w:rPr>
                <w:rFonts w:ascii="Times New Roman" w:eastAsia="Times New Roman" w:hAnsi="Times New Roman" w:cs="Times New Roman"/>
                <w:iCs/>
                <w:sz w:val="24"/>
                <w:szCs w:val="24"/>
                <w:lang w:eastAsia="ru-RU"/>
              </w:rPr>
              <w:t>32.91.11.000-00000009</w:t>
            </w:r>
            <w:r w:rsidRPr="007309E3">
              <w:rPr>
                <w:rFonts w:ascii="Times New Roman" w:eastAsia="Times New Roman" w:hAnsi="Times New Roman" w:cs="Times New Roman"/>
                <w:iCs/>
                <w:sz w:val="24"/>
                <w:szCs w:val="24"/>
                <w:lang w:val="en-US" w:eastAsia="ru-RU"/>
              </w:rPr>
              <w:t xml:space="preserve"> </w:t>
            </w:r>
          </w:p>
          <w:p w14:paraId="77C56BAB" w14:textId="77777777" w:rsidR="007309E3" w:rsidRPr="007309E3" w:rsidRDefault="007309E3" w:rsidP="007309E3">
            <w:pPr>
              <w:widowControl w:val="0"/>
              <w:tabs>
                <w:tab w:val="left" w:pos="1211"/>
              </w:tabs>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BC06C24" w14:textId="77777777" w:rsidR="007309E3" w:rsidRPr="007309E3" w:rsidRDefault="007309E3" w:rsidP="007309E3">
            <w:pPr>
              <w:spacing w:after="0" w:line="240" w:lineRule="auto"/>
              <w:textAlignment w:val="baseline"/>
              <w:rPr>
                <w:rFonts w:ascii="Roboto" w:eastAsia="Times New Roman" w:hAnsi="Roboto" w:cs="Times New Roman"/>
                <w:sz w:val="21"/>
                <w:szCs w:val="21"/>
                <w:lang w:eastAsia="ru-RU"/>
              </w:rPr>
            </w:pPr>
            <w:r w:rsidRPr="007309E3">
              <w:rPr>
                <w:rFonts w:ascii="Roboto" w:eastAsia="Times New Roman" w:hAnsi="Roboto" w:cs="Times New Roman"/>
                <w:sz w:val="21"/>
                <w:szCs w:val="21"/>
                <w:lang w:eastAsia="ru-RU"/>
              </w:rPr>
              <w:t>Вид</w:t>
            </w:r>
          </w:p>
          <w:p w14:paraId="50018602"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p>
        </w:tc>
        <w:tc>
          <w:tcPr>
            <w:tcW w:w="1843" w:type="dxa"/>
            <w:tcBorders>
              <w:top w:val="single" w:sz="4" w:space="0" w:color="auto"/>
              <w:left w:val="single" w:sz="6" w:space="0" w:color="000000"/>
              <w:bottom w:val="single" w:sz="4" w:space="0" w:color="auto"/>
              <w:right w:val="single" w:sz="6" w:space="0" w:color="000000"/>
            </w:tcBorders>
            <w:shd w:val="clear" w:color="auto" w:fill="FFFFFF"/>
            <w:vAlign w:val="center"/>
          </w:tcPr>
          <w:p w14:paraId="657EC7FA"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Roboto" w:eastAsia="Times New Roman" w:hAnsi="Roboto" w:cs="Times New Roman"/>
                <w:sz w:val="21"/>
                <w:szCs w:val="21"/>
                <w:lang w:eastAsia="ru-RU"/>
              </w:rPr>
              <w:t>Щетка для пола</w:t>
            </w:r>
          </w:p>
        </w:tc>
        <w:tc>
          <w:tcPr>
            <w:tcW w:w="709" w:type="dxa"/>
            <w:tcBorders>
              <w:top w:val="single" w:sz="4" w:space="0" w:color="auto"/>
              <w:left w:val="single" w:sz="4" w:space="0" w:color="auto"/>
              <w:bottom w:val="single" w:sz="4" w:space="0" w:color="auto"/>
              <w:right w:val="single" w:sz="4" w:space="0" w:color="auto"/>
            </w:tcBorders>
            <w:vAlign w:val="center"/>
          </w:tcPr>
          <w:p w14:paraId="4BCAA613"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Arial"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38520217"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Качественная</w:t>
            </w:r>
          </w:p>
        </w:tc>
        <w:tc>
          <w:tcPr>
            <w:tcW w:w="2693" w:type="dxa"/>
            <w:tcBorders>
              <w:top w:val="single" w:sz="4" w:space="0" w:color="auto"/>
              <w:left w:val="single" w:sz="4" w:space="0" w:color="auto"/>
              <w:bottom w:val="single" w:sz="4" w:space="0" w:color="auto"/>
              <w:right w:val="single" w:sz="4" w:space="0" w:color="auto"/>
            </w:tcBorders>
          </w:tcPr>
          <w:p w14:paraId="3D27085E"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Значение характеристики не может изменяться участником закупки</w:t>
            </w:r>
          </w:p>
        </w:tc>
        <w:tc>
          <w:tcPr>
            <w:tcW w:w="1725" w:type="dxa"/>
            <w:tcBorders>
              <w:top w:val="single" w:sz="4" w:space="0" w:color="auto"/>
              <w:left w:val="single" w:sz="4" w:space="0" w:color="auto"/>
              <w:bottom w:val="single" w:sz="4" w:space="0" w:color="auto"/>
              <w:right w:val="single" w:sz="4" w:space="0" w:color="auto"/>
            </w:tcBorders>
            <w:hideMark/>
          </w:tcPr>
          <w:p w14:paraId="1D78DA16"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В соответствии с КТРУ</w:t>
            </w:r>
          </w:p>
        </w:tc>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405352F6" w14:textId="77777777" w:rsidR="007309E3" w:rsidRPr="007309E3" w:rsidRDefault="007309E3" w:rsidP="007309E3">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p w14:paraId="57A28075" w14:textId="77777777" w:rsidR="007309E3" w:rsidRPr="007309E3" w:rsidRDefault="007309E3" w:rsidP="007309E3">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p w14:paraId="1026E139" w14:textId="77777777" w:rsidR="007309E3" w:rsidRPr="007309E3" w:rsidRDefault="007309E3" w:rsidP="007309E3">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p w14:paraId="3E9AFD95" w14:textId="77777777" w:rsidR="007309E3" w:rsidRPr="007309E3" w:rsidRDefault="007309E3" w:rsidP="007309E3">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roofErr w:type="gramStart"/>
            <w:r w:rsidRPr="007309E3">
              <w:rPr>
                <w:rFonts w:ascii="Times New Roman" w:eastAsia="Times New Roman" w:hAnsi="Times New Roman" w:cs="Times New Roman"/>
                <w:kern w:val="3"/>
                <w:sz w:val="20"/>
                <w:szCs w:val="20"/>
                <w:lang w:eastAsia="ru-RU"/>
              </w:rPr>
              <w:t>ШТ</w:t>
            </w:r>
            <w:proofErr w:type="gramEnd"/>
          </w:p>
          <w:p w14:paraId="5AFF079B" w14:textId="77777777" w:rsidR="007309E3" w:rsidRPr="007309E3" w:rsidRDefault="007309E3" w:rsidP="007309E3">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p w14:paraId="04D3B448" w14:textId="77777777" w:rsidR="007309E3" w:rsidRPr="007309E3" w:rsidRDefault="007309E3" w:rsidP="007309E3">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p w14:paraId="48B7E202" w14:textId="77777777" w:rsidR="007309E3" w:rsidRPr="007309E3" w:rsidRDefault="007309E3" w:rsidP="007309E3">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tc>
      </w:tr>
      <w:tr w:rsidR="007309E3" w:rsidRPr="007309E3" w14:paraId="3DA30B97" w14:textId="77777777" w:rsidTr="007F3AA0">
        <w:trPr>
          <w:trHeight w:val="561"/>
        </w:trPr>
        <w:tc>
          <w:tcPr>
            <w:tcW w:w="534" w:type="dxa"/>
            <w:vMerge/>
            <w:tcBorders>
              <w:top w:val="single" w:sz="4" w:space="0" w:color="00000A"/>
              <w:left w:val="single" w:sz="4" w:space="0" w:color="00000A"/>
              <w:bottom w:val="single" w:sz="4" w:space="0" w:color="auto"/>
              <w:right w:val="single" w:sz="4" w:space="0" w:color="00000A"/>
            </w:tcBorders>
            <w:vAlign w:val="center"/>
            <w:hideMark/>
          </w:tcPr>
          <w:p w14:paraId="59076085"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701" w:type="dxa"/>
            <w:vMerge/>
            <w:tcBorders>
              <w:top w:val="single" w:sz="4" w:space="0" w:color="00000A"/>
              <w:left w:val="nil"/>
              <w:bottom w:val="single" w:sz="4" w:space="0" w:color="auto"/>
              <w:right w:val="nil"/>
            </w:tcBorders>
          </w:tcPr>
          <w:p w14:paraId="0B0EC4C8" w14:textId="77777777" w:rsidR="007309E3" w:rsidRPr="007309E3" w:rsidRDefault="007309E3" w:rsidP="007309E3">
            <w:pPr>
              <w:spacing w:after="0" w:line="240" w:lineRule="auto"/>
              <w:rPr>
                <w:rFonts w:ascii="Times New Roman" w:eastAsia="Times New Roman" w:hAnsi="Times New Roman" w:cs="Times New Roman"/>
                <w:sz w:val="20"/>
                <w:szCs w:val="20"/>
              </w:rPr>
            </w:pPr>
          </w:p>
        </w:tc>
        <w:tc>
          <w:tcPr>
            <w:tcW w:w="1701" w:type="dxa"/>
            <w:vMerge/>
            <w:tcBorders>
              <w:top w:val="single" w:sz="4" w:space="0" w:color="00000A"/>
              <w:left w:val="single" w:sz="4" w:space="0" w:color="00000A"/>
              <w:bottom w:val="single" w:sz="4" w:space="0" w:color="auto"/>
              <w:right w:val="single" w:sz="4" w:space="0" w:color="auto"/>
            </w:tcBorders>
          </w:tcPr>
          <w:p w14:paraId="509FE6CD"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984" w:type="dxa"/>
            <w:tcBorders>
              <w:top w:val="single" w:sz="6" w:space="0" w:color="000000"/>
              <w:left w:val="single" w:sz="4" w:space="0" w:color="auto"/>
              <w:bottom w:val="single" w:sz="6" w:space="0" w:color="000000"/>
              <w:right w:val="single" w:sz="6" w:space="0" w:color="000000"/>
            </w:tcBorders>
            <w:shd w:val="clear" w:color="auto" w:fill="FFFFFF"/>
            <w:vAlign w:val="center"/>
          </w:tcPr>
          <w:p w14:paraId="21661E84" w14:textId="77777777" w:rsidR="007309E3" w:rsidRPr="007309E3" w:rsidRDefault="007309E3" w:rsidP="007309E3">
            <w:pPr>
              <w:spacing w:after="0" w:line="240" w:lineRule="auto"/>
              <w:textAlignment w:val="baseline"/>
              <w:rPr>
                <w:rFonts w:ascii="Roboto" w:eastAsia="Times New Roman" w:hAnsi="Roboto" w:cs="Times New Roman"/>
                <w:sz w:val="21"/>
                <w:szCs w:val="21"/>
                <w:lang w:eastAsia="ru-RU"/>
              </w:rPr>
            </w:pPr>
            <w:r w:rsidRPr="007309E3">
              <w:rPr>
                <w:rFonts w:ascii="Roboto" w:eastAsia="Times New Roman" w:hAnsi="Roboto" w:cs="Times New Roman"/>
                <w:sz w:val="21"/>
                <w:szCs w:val="21"/>
                <w:lang w:eastAsia="ru-RU"/>
              </w:rPr>
              <w:t>Материал колодки</w:t>
            </w:r>
          </w:p>
          <w:p w14:paraId="65AD71D6"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p>
        </w:tc>
        <w:tc>
          <w:tcPr>
            <w:tcW w:w="1843" w:type="dxa"/>
            <w:tcBorders>
              <w:top w:val="single" w:sz="4" w:space="0" w:color="auto"/>
              <w:left w:val="single" w:sz="6" w:space="0" w:color="000000"/>
              <w:bottom w:val="single" w:sz="4" w:space="0" w:color="auto"/>
              <w:right w:val="single" w:sz="6" w:space="0" w:color="000000"/>
            </w:tcBorders>
            <w:shd w:val="clear" w:color="auto" w:fill="FFFFFF"/>
            <w:vAlign w:val="center"/>
          </w:tcPr>
          <w:p w14:paraId="49F50E4F"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Roboto" w:eastAsia="Times New Roman" w:hAnsi="Roboto" w:cs="Times New Roman"/>
                <w:sz w:val="21"/>
                <w:szCs w:val="21"/>
                <w:lang w:eastAsia="ru-RU"/>
              </w:rPr>
              <w:t>Древесина</w:t>
            </w:r>
          </w:p>
        </w:tc>
        <w:tc>
          <w:tcPr>
            <w:tcW w:w="709" w:type="dxa"/>
            <w:tcBorders>
              <w:top w:val="single" w:sz="4" w:space="0" w:color="auto"/>
              <w:left w:val="single" w:sz="6" w:space="0" w:color="000000"/>
              <w:bottom w:val="single" w:sz="4" w:space="0" w:color="auto"/>
              <w:right w:val="single" w:sz="6" w:space="0" w:color="000000"/>
            </w:tcBorders>
            <w:shd w:val="clear" w:color="auto" w:fill="FFFFFF"/>
            <w:vAlign w:val="center"/>
          </w:tcPr>
          <w:p w14:paraId="5932D84C"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Arial"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0EA0AF28"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Качественная</w:t>
            </w:r>
          </w:p>
        </w:tc>
        <w:tc>
          <w:tcPr>
            <w:tcW w:w="2693" w:type="dxa"/>
            <w:tcBorders>
              <w:top w:val="single" w:sz="4" w:space="0" w:color="auto"/>
              <w:left w:val="single" w:sz="4" w:space="0" w:color="auto"/>
              <w:bottom w:val="single" w:sz="4" w:space="0" w:color="auto"/>
              <w:right w:val="single" w:sz="4" w:space="0" w:color="auto"/>
            </w:tcBorders>
          </w:tcPr>
          <w:p w14:paraId="456C5950"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Значение характеристики не может изменяться участником закупки</w:t>
            </w:r>
          </w:p>
        </w:tc>
        <w:tc>
          <w:tcPr>
            <w:tcW w:w="1725" w:type="dxa"/>
            <w:tcBorders>
              <w:top w:val="single" w:sz="4" w:space="0" w:color="auto"/>
              <w:left w:val="single" w:sz="4" w:space="0" w:color="auto"/>
              <w:bottom w:val="single" w:sz="4" w:space="0" w:color="auto"/>
              <w:right w:val="single" w:sz="4" w:space="0" w:color="auto"/>
            </w:tcBorders>
            <w:hideMark/>
          </w:tcPr>
          <w:p w14:paraId="68AB2C59"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В соответствии с КТРУ</w:t>
            </w:r>
          </w:p>
        </w:tc>
        <w:tc>
          <w:tcPr>
            <w:tcW w:w="685" w:type="dxa"/>
            <w:vMerge/>
            <w:tcBorders>
              <w:top w:val="single" w:sz="4" w:space="0" w:color="auto"/>
              <w:left w:val="single" w:sz="4" w:space="0" w:color="auto"/>
              <w:bottom w:val="single" w:sz="4" w:space="0" w:color="auto"/>
              <w:right w:val="single" w:sz="4" w:space="0" w:color="auto"/>
            </w:tcBorders>
            <w:vAlign w:val="center"/>
            <w:hideMark/>
          </w:tcPr>
          <w:p w14:paraId="09D14DD1" w14:textId="77777777" w:rsidR="007309E3" w:rsidRPr="007309E3" w:rsidRDefault="007309E3" w:rsidP="007309E3">
            <w:pPr>
              <w:spacing w:after="0" w:line="240" w:lineRule="auto"/>
              <w:rPr>
                <w:rFonts w:ascii="Times New Roman" w:eastAsia="Times New Roman" w:hAnsi="Times New Roman" w:cs="Times New Roman"/>
                <w:kern w:val="3"/>
                <w:sz w:val="20"/>
                <w:szCs w:val="20"/>
                <w:lang w:eastAsia="ru-RU"/>
              </w:rPr>
            </w:pPr>
          </w:p>
        </w:tc>
      </w:tr>
      <w:tr w:rsidR="007309E3" w:rsidRPr="007309E3" w14:paraId="245654F3" w14:textId="77777777" w:rsidTr="007F3AA0">
        <w:tc>
          <w:tcPr>
            <w:tcW w:w="534" w:type="dxa"/>
            <w:vMerge/>
            <w:tcBorders>
              <w:top w:val="single" w:sz="4" w:space="0" w:color="00000A"/>
              <w:left w:val="single" w:sz="4" w:space="0" w:color="00000A"/>
              <w:bottom w:val="single" w:sz="4" w:space="0" w:color="auto"/>
              <w:right w:val="single" w:sz="4" w:space="0" w:color="00000A"/>
            </w:tcBorders>
            <w:vAlign w:val="center"/>
            <w:hideMark/>
          </w:tcPr>
          <w:p w14:paraId="33007054"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701" w:type="dxa"/>
            <w:vMerge/>
            <w:tcBorders>
              <w:top w:val="single" w:sz="4" w:space="0" w:color="00000A"/>
              <w:left w:val="nil"/>
              <w:bottom w:val="single" w:sz="4" w:space="0" w:color="auto"/>
              <w:right w:val="nil"/>
            </w:tcBorders>
          </w:tcPr>
          <w:p w14:paraId="32E22381" w14:textId="77777777" w:rsidR="007309E3" w:rsidRPr="007309E3" w:rsidRDefault="007309E3" w:rsidP="007309E3">
            <w:pPr>
              <w:spacing w:after="0" w:line="240" w:lineRule="auto"/>
              <w:rPr>
                <w:rFonts w:ascii="Times New Roman" w:eastAsia="Times New Roman" w:hAnsi="Times New Roman" w:cs="Times New Roman"/>
                <w:sz w:val="20"/>
                <w:szCs w:val="20"/>
              </w:rPr>
            </w:pPr>
          </w:p>
        </w:tc>
        <w:tc>
          <w:tcPr>
            <w:tcW w:w="1701" w:type="dxa"/>
            <w:vMerge/>
            <w:tcBorders>
              <w:top w:val="single" w:sz="4" w:space="0" w:color="00000A"/>
              <w:left w:val="single" w:sz="4" w:space="0" w:color="00000A"/>
              <w:bottom w:val="single" w:sz="4" w:space="0" w:color="auto"/>
              <w:right w:val="single" w:sz="4" w:space="0" w:color="auto"/>
            </w:tcBorders>
            <w:vAlign w:val="center"/>
          </w:tcPr>
          <w:p w14:paraId="2878CF4D"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984" w:type="dxa"/>
            <w:tcBorders>
              <w:top w:val="single" w:sz="6" w:space="0" w:color="000000"/>
              <w:left w:val="single" w:sz="4" w:space="0" w:color="auto"/>
              <w:bottom w:val="single" w:sz="6" w:space="0" w:color="000000"/>
              <w:right w:val="single" w:sz="6" w:space="0" w:color="000000"/>
            </w:tcBorders>
            <w:shd w:val="clear" w:color="auto" w:fill="FFFFFF"/>
            <w:vAlign w:val="center"/>
          </w:tcPr>
          <w:p w14:paraId="3DB582BB"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Arial" w:hAnsi="Times New Roman" w:cs="Times New Roman"/>
                <w:sz w:val="20"/>
                <w:szCs w:val="20"/>
              </w:rPr>
              <w:t>Материал рабочей части</w:t>
            </w:r>
          </w:p>
        </w:tc>
        <w:tc>
          <w:tcPr>
            <w:tcW w:w="1843" w:type="dxa"/>
            <w:tcBorders>
              <w:top w:val="single" w:sz="4" w:space="0" w:color="auto"/>
              <w:left w:val="single" w:sz="6" w:space="0" w:color="000000"/>
              <w:bottom w:val="single" w:sz="4" w:space="0" w:color="auto"/>
              <w:right w:val="single" w:sz="6" w:space="0" w:color="000000"/>
            </w:tcBorders>
            <w:shd w:val="clear" w:color="auto" w:fill="FFFFFF"/>
            <w:vAlign w:val="center"/>
          </w:tcPr>
          <w:p w14:paraId="77651DE4"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Arial" w:hAnsi="Times New Roman" w:cs="Times New Roman"/>
                <w:sz w:val="20"/>
                <w:szCs w:val="20"/>
              </w:rPr>
              <w:t>Синтетическая щетина</w:t>
            </w:r>
          </w:p>
        </w:tc>
        <w:tc>
          <w:tcPr>
            <w:tcW w:w="709" w:type="dxa"/>
            <w:tcBorders>
              <w:top w:val="single" w:sz="4" w:space="0" w:color="auto"/>
              <w:left w:val="single" w:sz="6" w:space="0" w:color="000000"/>
              <w:bottom w:val="single" w:sz="4" w:space="0" w:color="auto"/>
              <w:right w:val="single" w:sz="6" w:space="0" w:color="000000"/>
            </w:tcBorders>
            <w:shd w:val="clear" w:color="auto" w:fill="FFFFFF"/>
            <w:vAlign w:val="center"/>
          </w:tcPr>
          <w:p w14:paraId="7D38AB7C"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Arial"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0217B766" w14:textId="77777777" w:rsidR="007309E3" w:rsidRPr="007309E3" w:rsidRDefault="007309E3" w:rsidP="007309E3">
            <w:pPr>
              <w:suppressAutoHyphens/>
              <w:autoSpaceDN w:val="0"/>
              <w:spacing w:after="0" w:line="240" w:lineRule="auto"/>
              <w:ind w:left="-46" w:right="-111"/>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Качественная</w:t>
            </w:r>
          </w:p>
        </w:tc>
        <w:tc>
          <w:tcPr>
            <w:tcW w:w="2693" w:type="dxa"/>
            <w:tcBorders>
              <w:top w:val="single" w:sz="4" w:space="0" w:color="auto"/>
              <w:left w:val="single" w:sz="4" w:space="0" w:color="auto"/>
              <w:bottom w:val="single" w:sz="4" w:space="0" w:color="auto"/>
              <w:right w:val="single" w:sz="4" w:space="0" w:color="auto"/>
            </w:tcBorders>
          </w:tcPr>
          <w:p w14:paraId="62E38790"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Значение характеристики не может изменяться участником закупки</w:t>
            </w:r>
          </w:p>
        </w:tc>
        <w:tc>
          <w:tcPr>
            <w:tcW w:w="1725" w:type="dxa"/>
            <w:tcBorders>
              <w:top w:val="single" w:sz="4" w:space="0" w:color="auto"/>
              <w:left w:val="single" w:sz="4" w:space="0" w:color="auto"/>
              <w:bottom w:val="single" w:sz="4" w:space="0" w:color="auto"/>
              <w:right w:val="single" w:sz="4" w:space="0" w:color="auto"/>
            </w:tcBorders>
            <w:hideMark/>
          </w:tcPr>
          <w:p w14:paraId="4DD49267"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В соответствии с КТРУ</w:t>
            </w:r>
          </w:p>
        </w:tc>
        <w:tc>
          <w:tcPr>
            <w:tcW w:w="685" w:type="dxa"/>
            <w:vMerge/>
            <w:tcBorders>
              <w:top w:val="single" w:sz="4" w:space="0" w:color="auto"/>
              <w:left w:val="single" w:sz="4" w:space="0" w:color="auto"/>
              <w:bottom w:val="single" w:sz="4" w:space="0" w:color="auto"/>
              <w:right w:val="single" w:sz="4" w:space="0" w:color="auto"/>
            </w:tcBorders>
            <w:vAlign w:val="center"/>
            <w:hideMark/>
          </w:tcPr>
          <w:p w14:paraId="6F016A42" w14:textId="77777777" w:rsidR="007309E3" w:rsidRPr="007309E3" w:rsidRDefault="007309E3" w:rsidP="007309E3">
            <w:pPr>
              <w:spacing w:after="0" w:line="240" w:lineRule="auto"/>
              <w:rPr>
                <w:rFonts w:ascii="Times New Roman" w:eastAsia="Times New Roman" w:hAnsi="Times New Roman" w:cs="Times New Roman"/>
                <w:kern w:val="3"/>
                <w:sz w:val="20"/>
                <w:szCs w:val="20"/>
                <w:lang w:eastAsia="ru-RU"/>
              </w:rPr>
            </w:pPr>
          </w:p>
        </w:tc>
      </w:tr>
      <w:tr w:rsidR="007309E3" w:rsidRPr="007309E3" w14:paraId="37D5BFD1" w14:textId="77777777" w:rsidTr="007F3AA0">
        <w:tc>
          <w:tcPr>
            <w:tcW w:w="534" w:type="dxa"/>
            <w:vMerge/>
            <w:tcBorders>
              <w:top w:val="single" w:sz="4" w:space="0" w:color="00000A"/>
              <w:left w:val="single" w:sz="4" w:space="0" w:color="00000A"/>
              <w:bottom w:val="single" w:sz="4" w:space="0" w:color="auto"/>
              <w:right w:val="single" w:sz="4" w:space="0" w:color="00000A"/>
            </w:tcBorders>
            <w:vAlign w:val="center"/>
          </w:tcPr>
          <w:p w14:paraId="1F05A234"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701" w:type="dxa"/>
            <w:vMerge/>
            <w:tcBorders>
              <w:top w:val="single" w:sz="4" w:space="0" w:color="00000A"/>
              <w:left w:val="nil"/>
              <w:bottom w:val="single" w:sz="4" w:space="0" w:color="auto"/>
              <w:right w:val="nil"/>
            </w:tcBorders>
          </w:tcPr>
          <w:p w14:paraId="362C7A03" w14:textId="77777777" w:rsidR="007309E3" w:rsidRPr="007309E3" w:rsidRDefault="007309E3" w:rsidP="007309E3">
            <w:pPr>
              <w:spacing w:after="0" w:line="240" w:lineRule="auto"/>
              <w:rPr>
                <w:rFonts w:ascii="Times New Roman" w:eastAsia="Times New Roman" w:hAnsi="Times New Roman" w:cs="Times New Roman"/>
                <w:sz w:val="20"/>
                <w:szCs w:val="20"/>
              </w:rPr>
            </w:pPr>
          </w:p>
        </w:tc>
        <w:tc>
          <w:tcPr>
            <w:tcW w:w="1701" w:type="dxa"/>
            <w:vMerge/>
            <w:tcBorders>
              <w:top w:val="single" w:sz="4" w:space="0" w:color="00000A"/>
              <w:left w:val="single" w:sz="4" w:space="0" w:color="00000A"/>
              <w:bottom w:val="single" w:sz="4" w:space="0" w:color="auto"/>
              <w:right w:val="single" w:sz="4" w:space="0" w:color="auto"/>
            </w:tcBorders>
            <w:vAlign w:val="center"/>
          </w:tcPr>
          <w:p w14:paraId="635185C0"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984" w:type="dxa"/>
            <w:tcBorders>
              <w:top w:val="single" w:sz="6" w:space="0" w:color="000000"/>
              <w:left w:val="single" w:sz="4" w:space="0" w:color="auto"/>
              <w:bottom w:val="single" w:sz="6" w:space="0" w:color="000000"/>
              <w:right w:val="single" w:sz="6" w:space="0" w:color="000000"/>
            </w:tcBorders>
            <w:shd w:val="clear" w:color="auto" w:fill="FFFFFF"/>
            <w:vAlign w:val="center"/>
          </w:tcPr>
          <w:p w14:paraId="49850D96"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Arial" w:hAnsi="Times New Roman" w:cs="Times New Roman"/>
                <w:sz w:val="20"/>
                <w:szCs w:val="20"/>
              </w:rPr>
              <w:t>Материал черенка (ручки)</w:t>
            </w:r>
          </w:p>
        </w:tc>
        <w:tc>
          <w:tcPr>
            <w:tcW w:w="1843" w:type="dxa"/>
            <w:tcBorders>
              <w:top w:val="single" w:sz="4" w:space="0" w:color="auto"/>
              <w:left w:val="single" w:sz="6" w:space="0" w:color="000000"/>
              <w:bottom w:val="single" w:sz="4" w:space="0" w:color="auto"/>
              <w:right w:val="single" w:sz="6" w:space="0" w:color="000000"/>
            </w:tcBorders>
            <w:shd w:val="clear" w:color="auto" w:fill="FFFFFF"/>
            <w:vAlign w:val="center"/>
          </w:tcPr>
          <w:p w14:paraId="1067107B"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Roboto" w:eastAsia="Times New Roman" w:hAnsi="Roboto" w:cs="Times New Roman"/>
                <w:sz w:val="21"/>
                <w:szCs w:val="21"/>
                <w:lang w:eastAsia="ru-RU"/>
              </w:rPr>
              <w:t>Древесина</w:t>
            </w:r>
          </w:p>
        </w:tc>
        <w:tc>
          <w:tcPr>
            <w:tcW w:w="709" w:type="dxa"/>
            <w:tcBorders>
              <w:top w:val="single" w:sz="4" w:space="0" w:color="auto"/>
              <w:left w:val="single" w:sz="6" w:space="0" w:color="000000"/>
              <w:bottom w:val="single" w:sz="4" w:space="0" w:color="auto"/>
              <w:right w:val="single" w:sz="6" w:space="0" w:color="000000"/>
            </w:tcBorders>
            <w:shd w:val="clear" w:color="auto" w:fill="FFFFFF"/>
            <w:vAlign w:val="center"/>
          </w:tcPr>
          <w:p w14:paraId="5CF0021E"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Arial"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7E8E2504"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Качественная</w:t>
            </w:r>
          </w:p>
        </w:tc>
        <w:tc>
          <w:tcPr>
            <w:tcW w:w="2693" w:type="dxa"/>
            <w:tcBorders>
              <w:top w:val="single" w:sz="4" w:space="0" w:color="auto"/>
              <w:left w:val="single" w:sz="4" w:space="0" w:color="auto"/>
              <w:bottom w:val="single" w:sz="4" w:space="0" w:color="auto"/>
              <w:right w:val="single" w:sz="4" w:space="0" w:color="auto"/>
            </w:tcBorders>
          </w:tcPr>
          <w:p w14:paraId="2E2F0EC7"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Значение характеристики не может изменяться участником закупки</w:t>
            </w:r>
          </w:p>
        </w:tc>
        <w:tc>
          <w:tcPr>
            <w:tcW w:w="1725" w:type="dxa"/>
            <w:tcBorders>
              <w:top w:val="single" w:sz="4" w:space="0" w:color="auto"/>
              <w:left w:val="single" w:sz="4" w:space="0" w:color="auto"/>
              <w:bottom w:val="single" w:sz="4" w:space="0" w:color="auto"/>
              <w:right w:val="single" w:sz="4" w:space="0" w:color="auto"/>
            </w:tcBorders>
          </w:tcPr>
          <w:p w14:paraId="5E56B9BD" w14:textId="77777777" w:rsidR="007309E3" w:rsidRPr="007309E3" w:rsidRDefault="007309E3" w:rsidP="007309E3">
            <w:pPr>
              <w:spacing w:after="200" w:line="276" w:lineRule="auto"/>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В соответствии с КТРУ</w:t>
            </w:r>
          </w:p>
        </w:tc>
        <w:tc>
          <w:tcPr>
            <w:tcW w:w="685" w:type="dxa"/>
            <w:vMerge/>
            <w:tcBorders>
              <w:top w:val="single" w:sz="4" w:space="0" w:color="auto"/>
              <w:left w:val="single" w:sz="4" w:space="0" w:color="auto"/>
              <w:bottom w:val="single" w:sz="4" w:space="0" w:color="auto"/>
              <w:right w:val="single" w:sz="4" w:space="0" w:color="auto"/>
            </w:tcBorders>
            <w:vAlign w:val="center"/>
          </w:tcPr>
          <w:p w14:paraId="40207282" w14:textId="77777777" w:rsidR="007309E3" w:rsidRPr="007309E3" w:rsidRDefault="007309E3" w:rsidP="007309E3">
            <w:pPr>
              <w:spacing w:after="0" w:line="240" w:lineRule="auto"/>
              <w:rPr>
                <w:rFonts w:ascii="Times New Roman" w:eastAsia="Times New Roman" w:hAnsi="Times New Roman" w:cs="Times New Roman"/>
                <w:kern w:val="3"/>
                <w:sz w:val="20"/>
                <w:szCs w:val="20"/>
                <w:lang w:eastAsia="ru-RU"/>
              </w:rPr>
            </w:pPr>
          </w:p>
        </w:tc>
      </w:tr>
      <w:tr w:rsidR="007309E3" w:rsidRPr="007309E3" w14:paraId="531650FB" w14:textId="77777777" w:rsidTr="007F3AA0">
        <w:tc>
          <w:tcPr>
            <w:tcW w:w="534" w:type="dxa"/>
            <w:vMerge/>
            <w:tcBorders>
              <w:top w:val="single" w:sz="4" w:space="0" w:color="00000A"/>
              <w:left w:val="single" w:sz="4" w:space="0" w:color="00000A"/>
              <w:bottom w:val="single" w:sz="4" w:space="0" w:color="auto"/>
              <w:right w:val="single" w:sz="4" w:space="0" w:color="00000A"/>
            </w:tcBorders>
            <w:vAlign w:val="center"/>
            <w:hideMark/>
          </w:tcPr>
          <w:p w14:paraId="1E2C7F8F"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701" w:type="dxa"/>
            <w:vMerge/>
            <w:tcBorders>
              <w:top w:val="single" w:sz="4" w:space="0" w:color="00000A"/>
              <w:left w:val="nil"/>
              <w:bottom w:val="single" w:sz="4" w:space="0" w:color="auto"/>
              <w:right w:val="nil"/>
            </w:tcBorders>
          </w:tcPr>
          <w:p w14:paraId="2C264121" w14:textId="77777777" w:rsidR="007309E3" w:rsidRPr="007309E3" w:rsidRDefault="007309E3" w:rsidP="007309E3">
            <w:pPr>
              <w:spacing w:after="0" w:line="240" w:lineRule="auto"/>
              <w:rPr>
                <w:rFonts w:ascii="Times New Roman" w:eastAsia="Times New Roman" w:hAnsi="Times New Roman" w:cs="Times New Roman"/>
                <w:sz w:val="20"/>
                <w:szCs w:val="20"/>
              </w:rPr>
            </w:pPr>
          </w:p>
        </w:tc>
        <w:tc>
          <w:tcPr>
            <w:tcW w:w="1701" w:type="dxa"/>
            <w:vMerge/>
            <w:tcBorders>
              <w:top w:val="single" w:sz="4" w:space="0" w:color="00000A"/>
              <w:left w:val="single" w:sz="4" w:space="0" w:color="00000A"/>
              <w:bottom w:val="single" w:sz="4" w:space="0" w:color="auto"/>
              <w:right w:val="single" w:sz="4" w:space="0" w:color="auto"/>
            </w:tcBorders>
            <w:vAlign w:val="center"/>
          </w:tcPr>
          <w:p w14:paraId="529D60F6"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984" w:type="dxa"/>
            <w:tcBorders>
              <w:top w:val="single" w:sz="6" w:space="0" w:color="000000"/>
              <w:left w:val="single" w:sz="4" w:space="0" w:color="auto"/>
              <w:bottom w:val="single" w:sz="6" w:space="0" w:color="000000"/>
              <w:right w:val="single" w:sz="6" w:space="0" w:color="000000"/>
            </w:tcBorders>
            <w:shd w:val="clear" w:color="auto" w:fill="FFFFFF"/>
            <w:vAlign w:val="center"/>
          </w:tcPr>
          <w:p w14:paraId="7A9D8C43"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Arial" w:hAnsi="Times New Roman" w:cs="Times New Roman"/>
                <w:sz w:val="20"/>
                <w:szCs w:val="20"/>
              </w:rPr>
              <w:t>Наличие черенка (ручки)</w:t>
            </w:r>
          </w:p>
        </w:tc>
        <w:tc>
          <w:tcPr>
            <w:tcW w:w="1843" w:type="dxa"/>
            <w:tcBorders>
              <w:top w:val="single" w:sz="4" w:space="0" w:color="auto"/>
              <w:left w:val="single" w:sz="6" w:space="0" w:color="000000"/>
              <w:bottom w:val="single" w:sz="4" w:space="0" w:color="auto"/>
              <w:right w:val="single" w:sz="6" w:space="0" w:color="000000"/>
            </w:tcBorders>
            <w:shd w:val="clear" w:color="auto" w:fill="FFFFFF"/>
            <w:vAlign w:val="center"/>
          </w:tcPr>
          <w:p w14:paraId="091AF0D0"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Arial" w:hAnsi="Times New Roman" w:cs="Times New Roman"/>
                <w:sz w:val="20"/>
                <w:szCs w:val="20"/>
              </w:rPr>
              <w:t>Да</w:t>
            </w:r>
          </w:p>
        </w:tc>
        <w:tc>
          <w:tcPr>
            <w:tcW w:w="709" w:type="dxa"/>
            <w:tcBorders>
              <w:top w:val="single" w:sz="4" w:space="0" w:color="auto"/>
              <w:left w:val="single" w:sz="6" w:space="0" w:color="000000"/>
              <w:bottom w:val="single" w:sz="4" w:space="0" w:color="auto"/>
              <w:right w:val="single" w:sz="6" w:space="0" w:color="000000"/>
            </w:tcBorders>
            <w:shd w:val="clear" w:color="auto" w:fill="FFFFFF"/>
            <w:vAlign w:val="center"/>
          </w:tcPr>
          <w:p w14:paraId="69950273"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Arial"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8BDA09"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Качественная</w:t>
            </w:r>
          </w:p>
        </w:tc>
        <w:tc>
          <w:tcPr>
            <w:tcW w:w="2693" w:type="dxa"/>
            <w:tcBorders>
              <w:top w:val="single" w:sz="4" w:space="0" w:color="auto"/>
              <w:left w:val="single" w:sz="4" w:space="0" w:color="auto"/>
              <w:bottom w:val="single" w:sz="4" w:space="0" w:color="auto"/>
              <w:right w:val="single" w:sz="4" w:space="0" w:color="auto"/>
            </w:tcBorders>
            <w:hideMark/>
          </w:tcPr>
          <w:p w14:paraId="54384018"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Значение характеристики не может изменяться участником закупки</w:t>
            </w:r>
          </w:p>
        </w:tc>
        <w:tc>
          <w:tcPr>
            <w:tcW w:w="1725" w:type="dxa"/>
            <w:tcBorders>
              <w:top w:val="single" w:sz="4" w:space="0" w:color="auto"/>
              <w:left w:val="single" w:sz="4" w:space="0" w:color="auto"/>
              <w:bottom w:val="single" w:sz="4" w:space="0" w:color="auto"/>
              <w:right w:val="single" w:sz="4" w:space="0" w:color="auto"/>
            </w:tcBorders>
            <w:hideMark/>
          </w:tcPr>
          <w:p w14:paraId="0CFFB4BC" w14:textId="77777777" w:rsidR="007309E3" w:rsidRPr="007309E3" w:rsidRDefault="007309E3" w:rsidP="007309E3">
            <w:pPr>
              <w:spacing w:after="200" w:line="276" w:lineRule="auto"/>
              <w:rPr>
                <w:rFonts w:ascii="Times New Roman" w:eastAsia="Times New Roman" w:hAnsi="Times New Roman" w:cs="Times New Roman"/>
                <w:sz w:val="20"/>
                <w:szCs w:val="20"/>
              </w:rPr>
            </w:pPr>
            <w:r w:rsidRPr="007309E3">
              <w:rPr>
                <w:rFonts w:ascii="Times New Roman" w:eastAsia="Times New Roman" w:hAnsi="Times New Roman" w:cs="Times New Roman"/>
                <w:kern w:val="3"/>
                <w:sz w:val="20"/>
                <w:szCs w:val="20"/>
                <w:lang w:eastAsia="ru-RU"/>
              </w:rPr>
              <w:t>В соответствии с КТРУ</w:t>
            </w:r>
          </w:p>
        </w:tc>
        <w:tc>
          <w:tcPr>
            <w:tcW w:w="685" w:type="dxa"/>
            <w:vMerge/>
            <w:tcBorders>
              <w:top w:val="single" w:sz="4" w:space="0" w:color="auto"/>
              <w:left w:val="single" w:sz="4" w:space="0" w:color="auto"/>
              <w:bottom w:val="single" w:sz="4" w:space="0" w:color="auto"/>
              <w:right w:val="single" w:sz="4" w:space="0" w:color="auto"/>
            </w:tcBorders>
            <w:vAlign w:val="center"/>
            <w:hideMark/>
          </w:tcPr>
          <w:p w14:paraId="48C545DF" w14:textId="77777777" w:rsidR="007309E3" w:rsidRPr="007309E3" w:rsidRDefault="007309E3" w:rsidP="007309E3">
            <w:pPr>
              <w:spacing w:after="0" w:line="240" w:lineRule="auto"/>
              <w:rPr>
                <w:rFonts w:ascii="Times New Roman" w:eastAsia="Times New Roman" w:hAnsi="Times New Roman" w:cs="Times New Roman"/>
                <w:kern w:val="3"/>
                <w:sz w:val="20"/>
                <w:szCs w:val="20"/>
                <w:lang w:eastAsia="ru-RU"/>
              </w:rPr>
            </w:pPr>
          </w:p>
        </w:tc>
      </w:tr>
      <w:tr w:rsidR="007309E3" w:rsidRPr="007309E3" w14:paraId="4D95D059" w14:textId="77777777" w:rsidTr="007F3AA0">
        <w:trPr>
          <w:trHeight w:val="583"/>
        </w:trPr>
        <w:tc>
          <w:tcPr>
            <w:tcW w:w="534" w:type="dxa"/>
            <w:vMerge/>
            <w:tcBorders>
              <w:top w:val="single" w:sz="4" w:space="0" w:color="00000A"/>
              <w:left w:val="single" w:sz="4" w:space="0" w:color="00000A"/>
              <w:bottom w:val="single" w:sz="4" w:space="0" w:color="auto"/>
              <w:right w:val="single" w:sz="4" w:space="0" w:color="00000A"/>
            </w:tcBorders>
            <w:vAlign w:val="center"/>
          </w:tcPr>
          <w:p w14:paraId="1A2D8647"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701" w:type="dxa"/>
            <w:vMerge/>
            <w:tcBorders>
              <w:top w:val="single" w:sz="4" w:space="0" w:color="00000A"/>
              <w:left w:val="nil"/>
              <w:bottom w:val="single" w:sz="4" w:space="0" w:color="auto"/>
              <w:right w:val="nil"/>
            </w:tcBorders>
          </w:tcPr>
          <w:p w14:paraId="5F850425" w14:textId="77777777" w:rsidR="007309E3" w:rsidRPr="007309E3" w:rsidRDefault="007309E3" w:rsidP="007309E3">
            <w:pPr>
              <w:spacing w:after="0" w:line="240" w:lineRule="auto"/>
              <w:rPr>
                <w:rFonts w:ascii="Times New Roman" w:eastAsia="Times New Roman" w:hAnsi="Times New Roman" w:cs="Times New Roman"/>
                <w:sz w:val="20"/>
                <w:szCs w:val="20"/>
              </w:rPr>
            </w:pPr>
          </w:p>
        </w:tc>
        <w:tc>
          <w:tcPr>
            <w:tcW w:w="1701" w:type="dxa"/>
            <w:vMerge/>
            <w:tcBorders>
              <w:top w:val="single" w:sz="4" w:space="0" w:color="00000A"/>
              <w:left w:val="single" w:sz="4" w:space="0" w:color="00000A"/>
              <w:bottom w:val="single" w:sz="4" w:space="0" w:color="auto"/>
              <w:right w:val="single" w:sz="4" w:space="0" w:color="auto"/>
            </w:tcBorders>
            <w:vAlign w:val="center"/>
          </w:tcPr>
          <w:p w14:paraId="0CFCDBAE"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984" w:type="dxa"/>
            <w:tcBorders>
              <w:top w:val="single" w:sz="6" w:space="0" w:color="000000"/>
              <w:left w:val="single" w:sz="4" w:space="0" w:color="auto"/>
              <w:bottom w:val="single" w:sz="6" w:space="0" w:color="000000"/>
              <w:right w:val="single" w:sz="6" w:space="0" w:color="000000"/>
            </w:tcBorders>
            <w:shd w:val="clear" w:color="auto" w:fill="FFFFFF"/>
            <w:vAlign w:val="center"/>
          </w:tcPr>
          <w:p w14:paraId="5B846CB0"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Times New Roman" w:hAnsi="Times New Roman" w:cs="Times New Roman"/>
                <w:sz w:val="20"/>
                <w:szCs w:val="20"/>
                <w:lang w:eastAsia="ru-RU"/>
              </w:rPr>
              <w:t>Длина колодки</w:t>
            </w:r>
          </w:p>
        </w:tc>
        <w:tc>
          <w:tcPr>
            <w:tcW w:w="1843" w:type="dxa"/>
            <w:tcBorders>
              <w:top w:val="single" w:sz="4" w:space="0" w:color="auto"/>
              <w:left w:val="single" w:sz="6" w:space="0" w:color="000000"/>
              <w:bottom w:val="single" w:sz="4" w:space="0" w:color="auto"/>
              <w:right w:val="single" w:sz="6" w:space="0" w:color="000000"/>
            </w:tcBorders>
            <w:shd w:val="clear" w:color="auto" w:fill="FFFFFF"/>
            <w:vAlign w:val="center"/>
          </w:tcPr>
          <w:p w14:paraId="024A8AE9"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Times New Roman" w:hAnsi="Times New Roman" w:cs="Times New Roman"/>
                <w:sz w:val="20"/>
                <w:szCs w:val="20"/>
                <w:lang w:eastAsia="ru-RU"/>
              </w:rPr>
              <w:t>≥ (не менее) 280 и ≤ (не более) 350</w:t>
            </w:r>
          </w:p>
        </w:tc>
        <w:tc>
          <w:tcPr>
            <w:tcW w:w="709" w:type="dxa"/>
            <w:tcBorders>
              <w:top w:val="single" w:sz="4" w:space="0" w:color="auto"/>
              <w:left w:val="single" w:sz="6" w:space="0" w:color="000000"/>
              <w:bottom w:val="single" w:sz="4" w:space="0" w:color="auto"/>
              <w:right w:val="single" w:sz="6" w:space="0" w:color="000000"/>
            </w:tcBorders>
            <w:shd w:val="clear" w:color="auto" w:fill="FFFFFF"/>
            <w:vAlign w:val="center"/>
          </w:tcPr>
          <w:p w14:paraId="00BFC080"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Times New Roman" w:hAnsi="Times New Roman" w:cs="Times New Roman"/>
                <w:sz w:val="20"/>
                <w:szCs w:val="20"/>
                <w:lang w:eastAsia="ru-RU"/>
              </w:rPr>
              <w:t>ММ</w:t>
            </w:r>
          </w:p>
        </w:tc>
        <w:tc>
          <w:tcPr>
            <w:tcW w:w="1701" w:type="dxa"/>
            <w:tcBorders>
              <w:top w:val="single" w:sz="4" w:space="0" w:color="auto"/>
              <w:left w:val="single" w:sz="4" w:space="0" w:color="auto"/>
              <w:bottom w:val="single" w:sz="4" w:space="0" w:color="auto"/>
              <w:right w:val="single" w:sz="4" w:space="0" w:color="auto"/>
            </w:tcBorders>
            <w:vAlign w:val="center"/>
          </w:tcPr>
          <w:p w14:paraId="5748964A"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Количественная</w:t>
            </w:r>
          </w:p>
        </w:tc>
        <w:tc>
          <w:tcPr>
            <w:tcW w:w="2693" w:type="dxa"/>
            <w:tcBorders>
              <w:top w:val="single" w:sz="4" w:space="0" w:color="auto"/>
              <w:left w:val="single" w:sz="4" w:space="0" w:color="auto"/>
              <w:bottom w:val="single" w:sz="4" w:space="0" w:color="auto"/>
              <w:right w:val="single" w:sz="4" w:space="0" w:color="auto"/>
            </w:tcBorders>
          </w:tcPr>
          <w:p w14:paraId="16BA70AB"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Участник закупки указывает в заявке конкретное значение характеристики</w:t>
            </w:r>
          </w:p>
        </w:tc>
        <w:tc>
          <w:tcPr>
            <w:tcW w:w="1725" w:type="dxa"/>
            <w:tcBorders>
              <w:top w:val="single" w:sz="4" w:space="0" w:color="auto"/>
              <w:left w:val="single" w:sz="4" w:space="0" w:color="auto"/>
              <w:bottom w:val="single" w:sz="4" w:space="0" w:color="auto"/>
              <w:right w:val="single" w:sz="4" w:space="0" w:color="auto"/>
            </w:tcBorders>
          </w:tcPr>
          <w:p w14:paraId="0981040D" w14:textId="77777777" w:rsidR="007309E3" w:rsidRPr="007309E3" w:rsidRDefault="007309E3" w:rsidP="007309E3">
            <w:pPr>
              <w:spacing w:after="200" w:line="276" w:lineRule="auto"/>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sz w:val="20"/>
                <w:szCs w:val="20"/>
                <w:lang w:eastAsia="ru-RU"/>
              </w:rPr>
              <w:t>Обусловлено потребностью Заказчика в части эффективности дальнейшей эксплуатации</w:t>
            </w:r>
          </w:p>
        </w:tc>
        <w:tc>
          <w:tcPr>
            <w:tcW w:w="685" w:type="dxa"/>
            <w:vMerge/>
            <w:tcBorders>
              <w:top w:val="single" w:sz="4" w:space="0" w:color="auto"/>
              <w:left w:val="single" w:sz="4" w:space="0" w:color="auto"/>
              <w:bottom w:val="single" w:sz="4" w:space="0" w:color="auto"/>
              <w:right w:val="single" w:sz="4" w:space="0" w:color="auto"/>
            </w:tcBorders>
            <w:vAlign w:val="center"/>
          </w:tcPr>
          <w:p w14:paraId="3585157B" w14:textId="77777777" w:rsidR="007309E3" w:rsidRPr="007309E3" w:rsidRDefault="007309E3" w:rsidP="007309E3">
            <w:pPr>
              <w:spacing w:after="0" w:line="240" w:lineRule="auto"/>
              <w:rPr>
                <w:rFonts w:ascii="Times New Roman" w:eastAsia="Times New Roman" w:hAnsi="Times New Roman" w:cs="Times New Roman"/>
                <w:kern w:val="3"/>
                <w:sz w:val="20"/>
                <w:szCs w:val="20"/>
                <w:lang w:eastAsia="ru-RU"/>
              </w:rPr>
            </w:pPr>
          </w:p>
        </w:tc>
      </w:tr>
      <w:tr w:rsidR="007309E3" w:rsidRPr="007309E3" w14:paraId="1281823E" w14:textId="77777777" w:rsidTr="007F3AA0">
        <w:trPr>
          <w:trHeight w:val="583"/>
        </w:trPr>
        <w:tc>
          <w:tcPr>
            <w:tcW w:w="534" w:type="dxa"/>
            <w:vMerge/>
            <w:tcBorders>
              <w:top w:val="single" w:sz="4" w:space="0" w:color="00000A"/>
              <w:left w:val="single" w:sz="4" w:space="0" w:color="00000A"/>
              <w:bottom w:val="single" w:sz="4" w:space="0" w:color="auto"/>
              <w:right w:val="single" w:sz="4" w:space="0" w:color="00000A"/>
            </w:tcBorders>
            <w:vAlign w:val="center"/>
          </w:tcPr>
          <w:p w14:paraId="0766B6CF"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701" w:type="dxa"/>
            <w:vMerge/>
            <w:tcBorders>
              <w:top w:val="single" w:sz="4" w:space="0" w:color="00000A"/>
              <w:left w:val="nil"/>
              <w:bottom w:val="single" w:sz="4" w:space="0" w:color="auto"/>
              <w:right w:val="nil"/>
            </w:tcBorders>
          </w:tcPr>
          <w:p w14:paraId="0A7FD9D3" w14:textId="77777777" w:rsidR="007309E3" w:rsidRPr="007309E3" w:rsidRDefault="007309E3" w:rsidP="007309E3">
            <w:pPr>
              <w:spacing w:after="0" w:line="240" w:lineRule="auto"/>
              <w:rPr>
                <w:rFonts w:ascii="Times New Roman" w:eastAsia="Times New Roman" w:hAnsi="Times New Roman" w:cs="Times New Roman"/>
                <w:sz w:val="20"/>
                <w:szCs w:val="20"/>
              </w:rPr>
            </w:pPr>
          </w:p>
        </w:tc>
        <w:tc>
          <w:tcPr>
            <w:tcW w:w="1701" w:type="dxa"/>
            <w:vMerge/>
            <w:tcBorders>
              <w:top w:val="single" w:sz="4" w:space="0" w:color="00000A"/>
              <w:left w:val="single" w:sz="4" w:space="0" w:color="00000A"/>
              <w:bottom w:val="single" w:sz="4" w:space="0" w:color="auto"/>
              <w:right w:val="single" w:sz="4" w:space="0" w:color="auto"/>
            </w:tcBorders>
            <w:vAlign w:val="center"/>
          </w:tcPr>
          <w:p w14:paraId="65D43716"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984" w:type="dxa"/>
            <w:tcBorders>
              <w:top w:val="single" w:sz="6" w:space="0" w:color="000000"/>
              <w:left w:val="single" w:sz="4" w:space="0" w:color="auto"/>
              <w:bottom w:val="single" w:sz="6" w:space="0" w:color="000000"/>
              <w:right w:val="single" w:sz="6" w:space="0" w:color="000000"/>
            </w:tcBorders>
            <w:shd w:val="clear" w:color="auto" w:fill="FFFFFF"/>
            <w:vAlign w:val="center"/>
          </w:tcPr>
          <w:p w14:paraId="1952331E"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Times New Roman" w:hAnsi="Times New Roman" w:cs="Times New Roman"/>
                <w:sz w:val="20"/>
                <w:szCs w:val="20"/>
                <w:lang w:eastAsia="ru-RU"/>
              </w:rPr>
              <w:t>Длина щетины</w:t>
            </w:r>
          </w:p>
        </w:tc>
        <w:tc>
          <w:tcPr>
            <w:tcW w:w="1843" w:type="dxa"/>
            <w:tcBorders>
              <w:top w:val="single" w:sz="4" w:space="0" w:color="auto"/>
              <w:left w:val="single" w:sz="6" w:space="0" w:color="000000"/>
              <w:bottom w:val="single" w:sz="4" w:space="0" w:color="auto"/>
              <w:right w:val="single" w:sz="6" w:space="0" w:color="000000"/>
            </w:tcBorders>
            <w:shd w:val="clear" w:color="auto" w:fill="FFFFFF"/>
            <w:vAlign w:val="center"/>
          </w:tcPr>
          <w:p w14:paraId="017FBD80"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Times New Roman" w:hAnsi="Times New Roman" w:cs="Times New Roman"/>
                <w:sz w:val="20"/>
                <w:szCs w:val="20"/>
                <w:lang w:eastAsia="ru-RU"/>
              </w:rPr>
              <w:t>Не менее 60</w:t>
            </w:r>
          </w:p>
        </w:tc>
        <w:tc>
          <w:tcPr>
            <w:tcW w:w="709" w:type="dxa"/>
            <w:tcBorders>
              <w:top w:val="single" w:sz="4" w:space="0" w:color="auto"/>
              <w:left w:val="single" w:sz="6" w:space="0" w:color="000000"/>
              <w:bottom w:val="single" w:sz="4" w:space="0" w:color="auto"/>
              <w:right w:val="single" w:sz="6" w:space="0" w:color="000000"/>
            </w:tcBorders>
            <w:shd w:val="clear" w:color="auto" w:fill="FFFFFF"/>
            <w:vAlign w:val="center"/>
          </w:tcPr>
          <w:p w14:paraId="1C958270"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Times New Roman" w:hAnsi="Times New Roman" w:cs="Times New Roman"/>
                <w:sz w:val="20"/>
                <w:szCs w:val="20"/>
                <w:lang w:eastAsia="ru-RU"/>
              </w:rPr>
              <w:t>ММ</w:t>
            </w:r>
          </w:p>
        </w:tc>
        <w:tc>
          <w:tcPr>
            <w:tcW w:w="1701" w:type="dxa"/>
            <w:tcBorders>
              <w:top w:val="single" w:sz="4" w:space="0" w:color="auto"/>
              <w:left w:val="single" w:sz="4" w:space="0" w:color="auto"/>
              <w:bottom w:val="single" w:sz="4" w:space="0" w:color="auto"/>
              <w:right w:val="single" w:sz="4" w:space="0" w:color="auto"/>
            </w:tcBorders>
            <w:vAlign w:val="center"/>
          </w:tcPr>
          <w:p w14:paraId="2EB9B93D"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Количественная</w:t>
            </w:r>
          </w:p>
        </w:tc>
        <w:tc>
          <w:tcPr>
            <w:tcW w:w="2693" w:type="dxa"/>
            <w:tcBorders>
              <w:top w:val="single" w:sz="4" w:space="0" w:color="auto"/>
              <w:left w:val="single" w:sz="4" w:space="0" w:color="auto"/>
              <w:bottom w:val="single" w:sz="4" w:space="0" w:color="auto"/>
              <w:right w:val="single" w:sz="4" w:space="0" w:color="auto"/>
            </w:tcBorders>
          </w:tcPr>
          <w:p w14:paraId="26042121"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Участник закупки указывает в заявке конкретное значение характеристики</w:t>
            </w:r>
          </w:p>
        </w:tc>
        <w:tc>
          <w:tcPr>
            <w:tcW w:w="1725" w:type="dxa"/>
            <w:tcBorders>
              <w:top w:val="single" w:sz="4" w:space="0" w:color="auto"/>
              <w:left w:val="single" w:sz="4" w:space="0" w:color="auto"/>
              <w:bottom w:val="single" w:sz="4" w:space="0" w:color="auto"/>
              <w:right w:val="single" w:sz="4" w:space="0" w:color="auto"/>
            </w:tcBorders>
          </w:tcPr>
          <w:p w14:paraId="0777C785" w14:textId="77777777" w:rsidR="007309E3" w:rsidRPr="007309E3" w:rsidRDefault="007309E3" w:rsidP="007309E3">
            <w:pPr>
              <w:spacing w:after="200" w:line="276" w:lineRule="auto"/>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sz w:val="20"/>
                <w:szCs w:val="20"/>
                <w:lang w:eastAsia="ru-RU"/>
              </w:rPr>
              <w:t xml:space="preserve">Обусловлено потребностью Заказчика в части эффективности дальнейшей </w:t>
            </w:r>
            <w:r w:rsidRPr="007309E3">
              <w:rPr>
                <w:rFonts w:ascii="Times New Roman" w:eastAsia="Times New Roman" w:hAnsi="Times New Roman" w:cs="Times New Roman"/>
                <w:sz w:val="20"/>
                <w:szCs w:val="20"/>
                <w:lang w:eastAsia="ru-RU"/>
              </w:rPr>
              <w:lastRenderedPageBreak/>
              <w:t>эксплуатации</w:t>
            </w:r>
          </w:p>
        </w:tc>
        <w:tc>
          <w:tcPr>
            <w:tcW w:w="685" w:type="dxa"/>
            <w:vMerge/>
            <w:tcBorders>
              <w:top w:val="single" w:sz="4" w:space="0" w:color="auto"/>
              <w:left w:val="single" w:sz="4" w:space="0" w:color="auto"/>
              <w:bottom w:val="single" w:sz="4" w:space="0" w:color="auto"/>
              <w:right w:val="single" w:sz="4" w:space="0" w:color="auto"/>
            </w:tcBorders>
            <w:vAlign w:val="center"/>
          </w:tcPr>
          <w:p w14:paraId="192DF0F4" w14:textId="77777777" w:rsidR="007309E3" w:rsidRPr="007309E3" w:rsidRDefault="007309E3" w:rsidP="007309E3">
            <w:pPr>
              <w:spacing w:after="0" w:line="240" w:lineRule="auto"/>
              <w:rPr>
                <w:rFonts w:ascii="Times New Roman" w:eastAsia="Times New Roman" w:hAnsi="Times New Roman" w:cs="Times New Roman"/>
                <w:kern w:val="3"/>
                <w:sz w:val="20"/>
                <w:szCs w:val="20"/>
                <w:lang w:eastAsia="ru-RU"/>
              </w:rPr>
            </w:pPr>
          </w:p>
        </w:tc>
      </w:tr>
      <w:tr w:rsidR="007309E3" w:rsidRPr="007309E3" w14:paraId="68164C73" w14:textId="77777777" w:rsidTr="007F3AA0">
        <w:trPr>
          <w:trHeight w:val="583"/>
        </w:trPr>
        <w:tc>
          <w:tcPr>
            <w:tcW w:w="534" w:type="dxa"/>
            <w:vMerge/>
            <w:tcBorders>
              <w:top w:val="single" w:sz="4" w:space="0" w:color="00000A"/>
              <w:left w:val="single" w:sz="4" w:space="0" w:color="00000A"/>
              <w:bottom w:val="single" w:sz="4" w:space="0" w:color="auto"/>
              <w:right w:val="single" w:sz="4" w:space="0" w:color="00000A"/>
            </w:tcBorders>
            <w:vAlign w:val="center"/>
          </w:tcPr>
          <w:p w14:paraId="0D6E4C32"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701" w:type="dxa"/>
            <w:vMerge/>
            <w:tcBorders>
              <w:top w:val="single" w:sz="4" w:space="0" w:color="00000A"/>
              <w:left w:val="nil"/>
              <w:bottom w:val="single" w:sz="4" w:space="0" w:color="auto"/>
              <w:right w:val="nil"/>
            </w:tcBorders>
          </w:tcPr>
          <w:p w14:paraId="5B6DD6D1" w14:textId="77777777" w:rsidR="007309E3" w:rsidRPr="007309E3" w:rsidRDefault="007309E3" w:rsidP="007309E3">
            <w:pPr>
              <w:spacing w:after="0" w:line="240" w:lineRule="auto"/>
              <w:rPr>
                <w:rFonts w:ascii="Times New Roman" w:eastAsia="Times New Roman" w:hAnsi="Times New Roman" w:cs="Times New Roman"/>
                <w:sz w:val="20"/>
                <w:szCs w:val="20"/>
              </w:rPr>
            </w:pPr>
          </w:p>
        </w:tc>
        <w:tc>
          <w:tcPr>
            <w:tcW w:w="1701" w:type="dxa"/>
            <w:vMerge/>
            <w:tcBorders>
              <w:top w:val="single" w:sz="4" w:space="0" w:color="00000A"/>
              <w:left w:val="single" w:sz="4" w:space="0" w:color="00000A"/>
              <w:bottom w:val="single" w:sz="4" w:space="0" w:color="auto"/>
              <w:right w:val="single" w:sz="4" w:space="0" w:color="auto"/>
            </w:tcBorders>
            <w:vAlign w:val="center"/>
          </w:tcPr>
          <w:p w14:paraId="1FD6FE69"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984" w:type="dxa"/>
            <w:tcBorders>
              <w:top w:val="single" w:sz="6" w:space="0" w:color="000000"/>
              <w:left w:val="single" w:sz="4" w:space="0" w:color="auto"/>
              <w:bottom w:val="single" w:sz="6" w:space="0" w:color="000000"/>
              <w:right w:val="single" w:sz="6" w:space="0" w:color="000000"/>
            </w:tcBorders>
            <w:shd w:val="clear" w:color="auto" w:fill="FFFFFF"/>
            <w:vAlign w:val="center"/>
          </w:tcPr>
          <w:p w14:paraId="15EAC249"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Times New Roman" w:hAnsi="Times New Roman" w:cs="Times New Roman"/>
                <w:sz w:val="20"/>
                <w:szCs w:val="20"/>
                <w:lang w:eastAsia="ru-RU"/>
              </w:rPr>
              <w:t xml:space="preserve">Рядность </w:t>
            </w:r>
          </w:p>
        </w:tc>
        <w:tc>
          <w:tcPr>
            <w:tcW w:w="1843" w:type="dxa"/>
            <w:tcBorders>
              <w:top w:val="single" w:sz="4" w:space="0" w:color="auto"/>
              <w:left w:val="single" w:sz="6" w:space="0" w:color="000000"/>
              <w:bottom w:val="single" w:sz="4" w:space="0" w:color="auto"/>
              <w:right w:val="single" w:sz="6" w:space="0" w:color="000000"/>
            </w:tcBorders>
            <w:shd w:val="clear" w:color="auto" w:fill="FFFFFF"/>
            <w:vAlign w:val="center"/>
          </w:tcPr>
          <w:p w14:paraId="6A2C3093"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Times New Roman" w:hAnsi="Times New Roman" w:cs="Times New Roman"/>
                <w:sz w:val="20"/>
                <w:szCs w:val="20"/>
                <w:lang w:eastAsia="ru-RU"/>
              </w:rPr>
              <w:t>Не менее 5</w:t>
            </w:r>
          </w:p>
        </w:tc>
        <w:tc>
          <w:tcPr>
            <w:tcW w:w="709" w:type="dxa"/>
            <w:tcBorders>
              <w:top w:val="single" w:sz="4" w:space="0" w:color="auto"/>
              <w:left w:val="single" w:sz="6" w:space="0" w:color="000000"/>
              <w:bottom w:val="single" w:sz="4" w:space="0" w:color="auto"/>
              <w:right w:val="single" w:sz="6" w:space="0" w:color="000000"/>
            </w:tcBorders>
            <w:shd w:val="clear" w:color="auto" w:fill="FFFFFF"/>
            <w:vAlign w:val="center"/>
          </w:tcPr>
          <w:p w14:paraId="3C50713C"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Arial" w:hAnsi="Times New Roman" w:cs="Times New Roman"/>
                <w:sz w:val="20"/>
                <w:szCs w:val="20"/>
              </w:rPr>
              <w:t>ряд</w:t>
            </w:r>
          </w:p>
        </w:tc>
        <w:tc>
          <w:tcPr>
            <w:tcW w:w="1701" w:type="dxa"/>
            <w:tcBorders>
              <w:top w:val="single" w:sz="4" w:space="0" w:color="auto"/>
              <w:left w:val="single" w:sz="4" w:space="0" w:color="auto"/>
              <w:bottom w:val="single" w:sz="4" w:space="0" w:color="auto"/>
              <w:right w:val="single" w:sz="4" w:space="0" w:color="auto"/>
            </w:tcBorders>
            <w:vAlign w:val="center"/>
          </w:tcPr>
          <w:p w14:paraId="7514F1F8" w14:textId="367A78F3" w:rsidR="007309E3" w:rsidRPr="007309E3" w:rsidRDefault="00901B70"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Качественная</w:t>
            </w:r>
            <w:bookmarkStart w:id="26" w:name="_GoBack"/>
            <w:bookmarkEnd w:id="26"/>
          </w:p>
        </w:tc>
        <w:tc>
          <w:tcPr>
            <w:tcW w:w="2693" w:type="dxa"/>
            <w:tcBorders>
              <w:top w:val="single" w:sz="4" w:space="0" w:color="auto"/>
              <w:left w:val="single" w:sz="4" w:space="0" w:color="auto"/>
              <w:bottom w:val="single" w:sz="4" w:space="0" w:color="auto"/>
              <w:right w:val="single" w:sz="4" w:space="0" w:color="auto"/>
            </w:tcBorders>
          </w:tcPr>
          <w:p w14:paraId="3F93BBDE"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Участник закупки указывает в заявке конкретное значение характеристики</w:t>
            </w:r>
          </w:p>
        </w:tc>
        <w:tc>
          <w:tcPr>
            <w:tcW w:w="1725" w:type="dxa"/>
            <w:tcBorders>
              <w:top w:val="single" w:sz="4" w:space="0" w:color="auto"/>
              <w:left w:val="single" w:sz="4" w:space="0" w:color="auto"/>
              <w:bottom w:val="single" w:sz="4" w:space="0" w:color="auto"/>
              <w:right w:val="single" w:sz="4" w:space="0" w:color="auto"/>
            </w:tcBorders>
          </w:tcPr>
          <w:p w14:paraId="219B0865" w14:textId="77777777" w:rsidR="007309E3" w:rsidRPr="007309E3" w:rsidRDefault="007309E3" w:rsidP="007309E3">
            <w:pPr>
              <w:spacing w:after="200" w:line="276" w:lineRule="auto"/>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sz w:val="20"/>
                <w:szCs w:val="20"/>
                <w:lang w:eastAsia="ru-RU"/>
              </w:rPr>
              <w:t>Обусловлено потребностью Заказчика в части эффективности дальнейшей эксплуатации</w:t>
            </w:r>
          </w:p>
        </w:tc>
        <w:tc>
          <w:tcPr>
            <w:tcW w:w="685" w:type="dxa"/>
            <w:vMerge/>
            <w:tcBorders>
              <w:top w:val="single" w:sz="4" w:space="0" w:color="auto"/>
              <w:left w:val="single" w:sz="4" w:space="0" w:color="auto"/>
              <w:bottom w:val="single" w:sz="4" w:space="0" w:color="auto"/>
              <w:right w:val="single" w:sz="4" w:space="0" w:color="auto"/>
            </w:tcBorders>
            <w:vAlign w:val="center"/>
          </w:tcPr>
          <w:p w14:paraId="539DCEE0" w14:textId="77777777" w:rsidR="007309E3" w:rsidRPr="007309E3" w:rsidRDefault="007309E3" w:rsidP="007309E3">
            <w:pPr>
              <w:spacing w:after="0" w:line="240" w:lineRule="auto"/>
              <w:rPr>
                <w:rFonts w:ascii="Times New Roman" w:eastAsia="Times New Roman" w:hAnsi="Times New Roman" w:cs="Times New Roman"/>
                <w:kern w:val="3"/>
                <w:sz w:val="20"/>
                <w:szCs w:val="20"/>
                <w:lang w:eastAsia="ru-RU"/>
              </w:rPr>
            </w:pPr>
          </w:p>
        </w:tc>
      </w:tr>
      <w:tr w:rsidR="007309E3" w:rsidRPr="007309E3" w14:paraId="79870AE3" w14:textId="77777777" w:rsidTr="007F3AA0">
        <w:trPr>
          <w:trHeight w:val="583"/>
        </w:trPr>
        <w:tc>
          <w:tcPr>
            <w:tcW w:w="534" w:type="dxa"/>
            <w:vMerge/>
            <w:tcBorders>
              <w:top w:val="single" w:sz="4" w:space="0" w:color="00000A"/>
              <w:left w:val="single" w:sz="4" w:space="0" w:color="00000A"/>
              <w:bottom w:val="single" w:sz="4" w:space="0" w:color="auto"/>
              <w:right w:val="single" w:sz="4" w:space="0" w:color="00000A"/>
            </w:tcBorders>
            <w:vAlign w:val="center"/>
            <w:hideMark/>
          </w:tcPr>
          <w:p w14:paraId="3A7FD941"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701" w:type="dxa"/>
            <w:vMerge/>
            <w:tcBorders>
              <w:top w:val="single" w:sz="4" w:space="0" w:color="00000A"/>
              <w:left w:val="nil"/>
              <w:bottom w:val="single" w:sz="4" w:space="0" w:color="auto"/>
              <w:right w:val="nil"/>
            </w:tcBorders>
          </w:tcPr>
          <w:p w14:paraId="55BE67A8" w14:textId="77777777" w:rsidR="007309E3" w:rsidRPr="007309E3" w:rsidRDefault="007309E3" w:rsidP="007309E3">
            <w:pPr>
              <w:spacing w:after="0" w:line="240" w:lineRule="auto"/>
              <w:rPr>
                <w:rFonts w:ascii="Times New Roman" w:eastAsia="Times New Roman" w:hAnsi="Times New Roman" w:cs="Times New Roman"/>
                <w:sz w:val="20"/>
                <w:szCs w:val="20"/>
              </w:rPr>
            </w:pPr>
          </w:p>
        </w:tc>
        <w:tc>
          <w:tcPr>
            <w:tcW w:w="1701" w:type="dxa"/>
            <w:vMerge/>
            <w:tcBorders>
              <w:top w:val="single" w:sz="4" w:space="0" w:color="00000A"/>
              <w:left w:val="single" w:sz="4" w:space="0" w:color="00000A"/>
              <w:bottom w:val="single" w:sz="4" w:space="0" w:color="auto"/>
              <w:right w:val="single" w:sz="4" w:space="0" w:color="auto"/>
            </w:tcBorders>
            <w:vAlign w:val="center"/>
          </w:tcPr>
          <w:p w14:paraId="049B7818" w14:textId="77777777" w:rsidR="007309E3" w:rsidRPr="007309E3" w:rsidRDefault="007309E3" w:rsidP="007309E3">
            <w:pPr>
              <w:spacing w:after="0" w:line="240" w:lineRule="auto"/>
              <w:rPr>
                <w:rFonts w:ascii="Times New Roman" w:eastAsia="Times New Roman" w:hAnsi="Times New Roman" w:cs="Times New Roman"/>
                <w:kern w:val="3"/>
                <w:sz w:val="20"/>
                <w:szCs w:val="20"/>
              </w:rPr>
            </w:pPr>
          </w:p>
        </w:tc>
        <w:tc>
          <w:tcPr>
            <w:tcW w:w="1984" w:type="dxa"/>
            <w:tcBorders>
              <w:top w:val="single" w:sz="6" w:space="0" w:color="000000"/>
              <w:left w:val="single" w:sz="4" w:space="0" w:color="auto"/>
              <w:bottom w:val="single" w:sz="6" w:space="0" w:color="000000"/>
              <w:right w:val="single" w:sz="6" w:space="0" w:color="000000"/>
            </w:tcBorders>
            <w:shd w:val="clear" w:color="auto" w:fill="FFFFFF"/>
            <w:vAlign w:val="center"/>
          </w:tcPr>
          <w:p w14:paraId="5B5ADEF3"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Times New Roman" w:hAnsi="Times New Roman" w:cs="Times New Roman"/>
                <w:sz w:val="20"/>
                <w:szCs w:val="20"/>
                <w:lang w:eastAsia="ru-RU"/>
              </w:rPr>
              <w:t>Резьбовое соединение</w:t>
            </w:r>
          </w:p>
        </w:tc>
        <w:tc>
          <w:tcPr>
            <w:tcW w:w="1843" w:type="dxa"/>
            <w:tcBorders>
              <w:top w:val="single" w:sz="4" w:space="0" w:color="auto"/>
              <w:left w:val="single" w:sz="6" w:space="0" w:color="000000"/>
              <w:bottom w:val="single" w:sz="4" w:space="0" w:color="auto"/>
              <w:right w:val="single" w:sz="6" w:space="0" w:color="000000"/>
            </w:tcBorders>
            <w:shd w:val="clear" w:color="auto" w:fill="FFFFFF"/>
            <w:vAlign w:val="center"/>
          </w:tcPr>
          <w:p w14:paraId="4827ECE3"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Times New Roman" w:hAnsi="Times New Roman" w:cs="Times New Roman"/>
                <w:sz w:val="20"/>
                <w:szCs w:val="20"/>
                <w:lang w:eastAsia="ru-RU"/>
              </w:rPr>
              <w:t>Наличие</w:t>
            </w:r>
          </w:p>
        </w:tc>
        <w:tc>
          <w:tcPr>
            <w:tcW w:w="709" w:type="dxa"/>
            <w:tcBorders>
              <w:top w:val="single" w:sz="4" w:space="0" w:color="auto"/>
              <w:left w:val="single" w:sz="6" w:space="0" w:color="000000"/>
              <w:bottom w:val="single" w:sz="4" w:space="0" w:color="auto"/>
              <w:right w:val="single" w:sz="6" w:space="0" w:color="000000"/>
            </w:tcBorders>
            <w:shd w:val="clear" w:color="auto" w:fill="FFFFFF"/>
            <w:vAlign w:val="center"/>
          </w:tcPr>
          <w:p w14:paraId="3EB7ADC9" w14:textId="77777777" w:rsidR="007309E3" w:rsidRPr="007309E3" w:rsidRDefault="007309E3" w:rsidP="007309E3">
            <w:pPr>
              <w:tabs>
                <w:tab w:val="left" w:pos="1211"/>
              </w:tabs>
              <w:suppressAutoHyphens/>
              <w:spacing w:after="0" w:line="240" w:lineRule="auto"/>
              <w:rPr>
                <w:rFonts w:ascii="Times New Roman" w:eastAsia="Arial" w:hAnsi="Times New Roman" w:cs="Times New Roman"/>
                <w:sz w:val="20"/>
                <w:szCs w:val="20"/>
              </w:rPr>
            </w:pPr>
            <w:r w:rsidRPr="007309E3">
              <w:rPr>
                <w:rFonts w:ascii="Times New Roman" w:eastAsia="Times New Roman" w:hAnsi="Times New Roman" w:cs="Times New Roman"/>
                <w:sz w:val="20"/>
                <w:szCs w:val="20"/>
                <w:lang w:eastAsia="ru-RU"/>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92D263"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Качественная</w:t>
            </w:r>
          </w:p>
        </w:tc>
        <w:tc>
          <w:tcPr>
            <w:tcW w:w="2693" w:type="dxa"/>
            <w:tcBorders>
              <w:top w:val="single" w:sz="4" w:space="0" w:color="auto"/>
              <w:left w:val="single" w:sz="4" w:space="0" w:color="auto"/>
              <w:bottom w:val="single" w:sz="4" w:space="0" w:color="auto"/>
              <w:right w:val="single" w:sz="4" w:space="0" w:color="auto"/>
            </w:tcBorders>
            <w:hideMark/>
          </w:tcPr>
          <w:p w14:paraId="469DD5B0" w14:textId="77777777" w:rsidR="007309E3" w:rsidRPr="007309E3" w:rsidRDefault="007309E3" w:rsidP="007309E3">
            <w:pPr>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7309E3">
              <w:rPr>
                <w:rFonts w:ascii="Times New Roman" w:eastAsia="Times New Roman" w:hAnsi="Times New Roman" w:cs="Times New Roman"/>
                <w:kern w:val="3"/>
                <w:sz w:val="20"/>
                <w:szCs w:val="20"/>
                <w:lang w:eastAsia="ru-RU"/>
              </w:rPr>
              <w:t>Значение характеристики не может изменяться участником закупки</w:t>
            </w:r>
          </w:p>
        </w:tc>
        <w:tc>
          <w:tcPr>
            <w:tcW w:w="1725" w:type="dxa"/>
            <w:tcBorders>
              <w:top w:val="single" w:sz="4" w:space="0" w:color="auto"/>
              <w:left w:val="single" w:sz="4" w:space="0" w:color="auto"/>
              <w:bottom w:val="single" w:sz="4" w:space="0" w:color="auto"/>
              <w:right w:val="single" w:sz="4" w:space="0" w:color="auto"/>
            </w:tcBorders>
          </w:tcPr>
          <w:p w14:paraId="301BA3D8" w14:textId="77777777" w:rsidR="007309E3" w:rsidRPr="007309E3" w:rsidRDefault="007309E3" w:rsidP="007309E3">
            <w:pPr>
              <w:spacing w:after="200" w:line="276" w:lineRule="auto"/>
              <w:rPr>
                <w:rFonts w:ascii="Times New Roman" w:eastAsia="Times New Roman" w:hAnsi="Times New Roman" w:cs="Times New Roman"/>
                <w:sz w:val="20"/>
                <w:szCs w:val="20"/>
              </w:rPr>
            </w:pPr>
            <w:r w:rsidRPr="007309E3">
              <w:rPr>
                <w:rFonts w:ascii="Times New Roman" w:eastAsia="Times New Roman" w:hAnsi="Times New Roman" w:cs="Times New Roman"/>
                <w:sz w:val="20"/>
                <w:szCs w:val="20"/>
                <w:lang w:eastAsia="ru-RU"/>
              </w:rPr>
              <w:t>Обусловлено потребностью Заказчика в части эффективности дальнейшей эксплуатации</w:t>
            </w:r>
          </w:p>
        </w:tc>
        <w:tc>
          <w:tcPr>
            <w:tcW w:w="685" w:type="dxa"/>
            <w:vMerge/>
            <w:tcBorders>
              <w:top w:val="single" w:sz="4" w:space="0" w:color="auto"/>
              <w:left w:val="single" w:sz="4" w:space="0" w:color="auto"/>
              <w:bottom w:val="single" w:sz="4" w:space="0" w:color="auto"/>
              <w:right w:val="single" w:sz="4" w:space="0" w:color="auto"/>
            </w:tcBorders>
            <w:vAlign w:val="center"/>
            <w:hideMark/>
          </w:tcPr>
          <w:p w14:paraId="2F696651" w14:textId="77777777" w:rsidR="007309E3" w:rsidRPr="007309E3" w:rsidRDefault="007309E3" w:rsidP="007309E3">
            <w:pPr>
              <w:spacing w:after="0" w:line="240" w:lineRule="auto"/>
              <w:rPr>
                <w:rFonts w:ascii="Times New Roman" w:eastAsia="Times New Roman" w:hAnsi="Times New Roman" w:cs="Times New Roman"/>
                <w:kern w:val="3"/>
                <w:sz w:val="20"/>
                <w:szCs w:val="20"/>
                <w:lang w:eastAsia="ru-RU"/>
              </w:rPr>
            </w:pPr>
          </w:p>
        </w:tc>
      </w:tr>
    </w:tbl>
    <w:p w14:paraId="3ED7A7D0" w14:textId="77777777" w:rsidR="007309E3" w:rsidRDefault="007309E3" w:rsidP="000B2638">
      <w:pPr>
        <w:spacing w:after="0" w:line="240" w:lineRule="auto"/>
        <w:jc w:val="center"/>
        <w:outlineLvl w:val="0"/>
        <w:rPr>
          <w:rFonts w:ascii="Times New Roman" w:eastAsia="Times New Roman" w:hAnsi="Times New Roman" w:cs="Times New Roman"/>
          <w:b/>
          <w:bCs/>
          <w:sz w:val="24"/>
          <w:szCs w:val="24"/>
          <w:lang w:eastAsia="ru-RU"/>
        </w:rPr>
      </w:pPr>
    </w:p>
    <w:p w14:paraId="724DBE56" w14:textId="77777777" w:rsidR="007309E3" w:rsidRDefault="007309E3" w:rsidP="000B2638">
      <w:pPr>
        <w:spacing w:after="0" w:line="240" w:lineRule="auto"/>
        <w:jc w:val="center"/>
        <w:outlineLvl w:val="0"/>
        <w:rPr>
          <w:rFonts w:ascii="Times New Roman" w:eastAsia="Times New Roman" w:hAnsi="Times New Roman" w:cs="Times New Roman"/>
          <w:b/>
          <w:bCs/>
          <w:sz w:val="24"/>
          <w:szCs w:val="24"/>
          <w:lang w:eastAsia="ru-RU"/>
        </w:rPr>
      </w:pPr>
    </w:p>
    <w:p w14:paraId="1B538F09" w14:textId="77777777" w:rsidR="007309E3" w:rsidRPr="000B2638" w:rsidRDefault="007309E3" w:rsidP="000B2638">
      <w:pPr>
        <w:spacing w:after="0" w:line="240" w:lineRule="auto"/>
        <w:jc w:val="center"/>
        <w:outlineLvl w:val="0"/>
        <w:rPr>
          <w:rFonts w:ascii="Times New Roman" w:eastAsia="Times New Roman" w:hAnsi="Times New Roman" w:cs="Times New Roman"/>
          <w:b/>
          <w:bCs/>
          <w:sz w:val="24"/>
          <w:szCs w:val="24"/>
          <w:lang w:eastAsia="ru-RU"/>
        </w:rPr>
      </w:pPr>
    </w:p>
    <w:tbl>
      <w:tblPr>
        <w:tblW w:w="8307" w:type="dxa"/>
        <w:tblInd w:w="20" w:type="dxa"/>
        <w:tblCellMar>
          <w:left w:w="0" w:type="dxa"/>
          <w:right w:w="0" w:type="dxa"/>
        </w:tblCellMar>
        <w:tblLook w:val="04A0" w:firstRow="1" w:lastRow="0" w:firstColumn="1" w:lastColumn="0" w:noHBand="0" w:noVBand="1"/>
      </w:tblPr>
      <w:tblGrid>
        <w:gridCol w:w="4116"/>
        <w:gridCol w:w="75"/>
        <w:gridCol w:w="4116"/>
      </w:tblGrid>
      <w:tr w:rsidR="00BE3EE3" w:rsidRPr="000E2507" w14:paraId="2BF0A97A" w14:textId="77777777" w:rsidTr="000B2638">
        <w:trPr>
          <w:trHeight w:val="423"/>
        </w:trPr>
        <w:tc>
          <w:tcPr>
            <w:tcW w:w="0" w:type="auto"/>
            <w:hideMark/>
          </w:tcPr>
          <w:p w14:paraId="01F0DF0F" w14:textId="77777777" w:rsidR="00BE3EE3" w:rsidRPr="000E2507" w:rsidRDefault="00BE3EE3" w:rsidP="001C0DE1">
            <w:pPr>
              <w:spacing w:after="100" w:line="240" w:lineRule="auto"/>
              <w:jc w:val="center"/>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ЗАКАЗЧИК: </w:t>
            </w:r>
          </w:p>
        </w:tc>
        <w:tc>
          <w:tcPr>
            <w:tcW w:w="0" w:type="auto"/>
            <w:hideMark/>
          </w:tcPr>
          <w:p w14:paraId="10A9F900" w14:textId="77777777" w:rsidR="00BE3EE3" w:rsidRPr="000E2507" w:rsidRDefault="00BE3EE3" w:rsidP="001C0DE1">
            <w:pPr>
              <w:spacing w:after="100" w:line="240" w:lineRule="auto"/>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  </w:t>
            </w:r>
          </w:p>
        </w:tc>
        <w:tc>
          <w:tcPr>
            <w:tcW w:w="0" w:type="auto"/>
            <w:hideMark/>
          </w:tcPr>
          <w:p w14:paraId="63C23178" w14:textId="77777777" w:rsidR="00BE3EE3" w:rsidRPr="000E2507" w:rsidRDefault="00BE3EE3" w:rsidP="001C0DE1">
            <w:pPr>
              <w:spacing w:after="100" w:line="240" w:lineRule="auto"/>
              <w:jc w:val="center"/>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ПОСТАВЩИК: </w:t>
            </w:r>
          </w:p>
        </w:tc>
      </w:tr>
      <w:tr w:rsidR="00BE3EE3" w:rsidRPr="000E2507" w14:paraId="2D92A902" w14:textId="77777777" w:rsidTr="000B2638">
        <w:trPr>
          <w:trHeight w:val="423"/>
        </w:trPr>
        <w:tc>
          <w:tcPr>
            <w:tcW w:w="0" w:type="auto"/>
            <w:tcBorders>
              <w:bottom w:val="single" w:sz="8" w:space="0" w:color="000000"/>
            </w:tcBorders>
            <w:hideMark/>
          </w:tcPr>
          <w:p w14:paraId="4AA281D7" w14:textId="77777777" w:rsidR="00BE3EE3" w:rsidRPr="000E2507" w:rsidRDefault="00BE3EE3" w:rsidP="001C0DE1">
            <w:pPr>
              <w:spacing w:after="100" w:line="240" w:lineRule="auto"/>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  </w:t>
            </w:r>
          </w:p>
        </w:tc>
        <w:tc>
          <w:tcPr>
            <w:tcW w:w="0" w:type="auto"/>
            <w:hideMark/>
          </w:tcPr>
          <w:p w14:paraId="575BEABF" w14:textId="77777777" w:rsidR="00BE3EE3" w:rsidRPr="000E2507" w:rsidRDefault="00BE3EE3" w:rsidP="001C0DE1">
            <w:pPr>
              <w:spacing w:after="100" w:line="240" w:lineRule="auto"/>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  </w:t>
            </w:r>
          </w:p>
        </w:tc>
        <w:tc>
          <w:tcPr>
            <w:tcW w:w="0" w:type="auto"/>
            <w:tcBorders>
              <w:bottom w:val="single" w:sz="8" w:space="0" w:color="000000"/>
            </w:tcBorders>
            <w:hideMark/>
          </w:tcPr>
          <w:p w14:paraId="7C4992D3" w14:textId="77777777" w:rsidR="00BE3EE3" w:rsidRPr="000E2507" w:rsidRDefault="00BE3EE3" w:rsidP="001C0DE1">
            <w:pPr>
              <w:spacing w:after="100" w:line="240" w:lineRule="auto"/>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  </w:t>
            </w:r>
          </w:p>
        </w:tc>
      </w:tr>
      <w:tr w:rsidR="00BE3EE3" w:rsidRPr="000E2507" w14:paraId="786E456E" w14:textId="77777777" w:rsidTr="000B2638">
        <w:trPr>
          <w:trHeight w:val="440"/>
        </w:trPr>
        <w:tc>
          <w:tcPr>
            <w:tcW w:w="0" w:type="auto"/>
            <w:tcBorders>
              <w:top w:val="single" w:sz="8" w:space="0" w:color="000000"/>
            </w:tcBorders>
            <w:hideMark/>
          </w:tcPr>
          <w:p w14:paraId="6E6A6B0B" w14:textId="77777777" w:rsidR="00BE3EE3" w:rsidRPr="000E2507" w:rsidRDefault="00BE3EE3" w:rsidP="001C0DE1">
            <w:pPr>
              <w:spacing w:after="100" w:line="240" w:lineRule="auto"/>
              <w:jc w:val="center"/>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(должность) </w:t>
            </w:r>
          </w:p>
        </w:tc>
        <w:tc>
          <w:tcPr>
            <w:tcW w:w="0" w:type="auto"/>
            <w:hideMark/>
          </w:tcPr>
          <w:p w14:paraId="0399837B" w14:textId="77777777" w:rsidR="00BE3EE3" w:rsidRPr="000E2507" w:rsidRDefault="00BE3EE3" w:rsidP="001C0DE1">
            <w:pPr>
              <w:spacing w:after="100" w:line="240" w:lineRule="auto"/>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  </w:t>
            </w:r>
          </w:p>
        </w:tc>
        <w:tc>
          <w:tcPr>
            <w:tcW w:w="0" w:type="auto"/>
            <w:tcBorders>
              <w:top w:val="single" w:sz="8" w:space="0" w:color="000000"/>
            </w:tcBorders>
            <w:hideMark/>
          </w:tcPr>
          <w:p w14:paraId="3355AA2D" w14:textId="77777777" w:rsidR="00BE3EE3" w:rsidRPr="000E2507" w:rsidRDefault="00BE3EE3" w:rsidP="001C0DE1">
            <w:pPr>
              <w:spacing w:after="100" w:line="240" w:lineRule="auto"/>
              <w:jc w:val="center"/>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(должность) </w:t>
            </w:r>
          </w:p>
        </w:tc>
      </w:tr>
      <w:tr w:rsidR="00BE3EE3" w:rsidRPr="000E2507" w14:paraId="025CD0DD" w14:textId="77777777" w:rsidTr="000B2638">
        <w:trPr>
          <w:trHeight w:val="423"/>
        </w:trPr>
        <w:tc>
          <w:tcPr>
            <w:tcW w:w="0" w:type="auto"/>
            <w:tcBorders>
              <w:top w:val="single" w:sz="8" w:space="0" w:color="000000"/>
            </w:tcBorders>
            <w:hideMark/>
          </w:tcPr>
          <w:p w14:paraId="0F069EA4" w14:textId="77777777" w:rsidR="00BE3EE3" w:rsidRPr="000E2507" w:rsidRDefault="00BE3EE3" w:rsidP="001C0DE1">
            <w:pPr>
              <w:spacing w:after="100" w:line="240" w:lineRule="auto"/>
              <w:jc w:val="center"/>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(подпись, фамилия и инициалы) </w:t>
            </w:r>
          </w:p>
        </w:tc>
        <w:tc>
          <w:tcPr>
            <w:tcW w:w="0" w:type="auto"/>
            <w:hideMark/>
          </w:tcPr>
          <w:p w14:paraId="0C00A377" w14:textId="77777777" w:rsidR="00BE3EE3" w:rsidRPr="000E2507" w:rsidRDefault="00BE3EE3" w:rsidP="001C0DE1">
            <w:pPr>
              <w:spacing w:after="100" w:line="240" w:lineRule="auto"/>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  </w:t>
            </w:r>
          </w:p>
        </w:tc>
        <w:tc>
          <w:tcPr>
            <w:tcW w:w="0" w:type="auto"/>
            <w:tcBorders>
              <w:top w:val="single" w:sz="8" w:space="0" w:color="000000"/>
            </w:tcBorders>
            <w:hideMark/>
          </w:tcPr>
          <w:p w14:paraId="0F8BD451" w14:textId="77777777" w:rsidR="00BE3EE3" w:rsidRPr="000E2507" w:rsidRDefault="00BE3EE3" w:rsidP="001C0DE1">
            <w:pPr>
              <w:spacing w:after="100" w:line="240" w:lineRule="auto"/>
              <w:jc w:val="center"/>
              <w:rPr>
                <w:rFonts w:ascii="Times New Roman" w:eastAsia="Times New Roman" w:hAnsi="Times New Roman" w:cs="Times New Roman"/>
                <w:sz w:val="24"/>
                <w:szCs w:val="24"/>
                <w:lang w:eastAsia="ru-RU"/>
              </w:rPr>
            </w:pPr>
            <w:r w:rsidRPr="000E2507">
              <w:rPr>
                <w:rFonts w:ascii="Times New Roman" w:eastAsia="Times New Roman" w:hAnsi="Times New Roman" w:cs="Times New Roman"/>
                <w:sz w:val="24"/>
                <w:szCs w:val="24"/>
                <w:lang w:eastAsia="ru-RU"/>
              </w:rPr>
              <w:t xml:space="preserve">(подпись, фамилия и инициалы) </w:t>
            </w:r>
          </w:p>
        </w:tc>
      </w:tr>
    </w:tbl>
    <w:p w14:paraId="5097008A" w14:textId="3AFAE7D3" w:rsidR="00302B2A" w:rsidRPr="000F50E4" w:rsidRDefault="00302B2A" w:rsidP="00014F75">
      <w:pPr>
        <w:rPr>
          <w:rFonts w:ascii="Times New Roman" w:eastAsia="Times New Roman" w:hAnsi="Times New Roman" w:cs="Times New Roman"/>
          <w:sz w:val="24"/>
          <w:szCs w:val="24"/>
          <w:lang w:eastAsia="ru-RU"/>
        </w:rPr>
      </w:pPr>
    </w:p>
    <w:sectPr w:rsidR="00302B2A" w:rsidRPr="000F50E4" w:rsidSect="002F3B28">
      <w:headerReference w:type="default" r:id="rId31"/>
      <w:footerReference w:type="default" r:id="rId32"/>
      <w:footerReference w:type="first" r:id="rId33"/>
      <w:pgSz w:w="16838" w:h="11906" w:orient="landscape" w:code="9"/>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D23EBE" w14:textId="77777777" w:rsidR="008B323D" w:rsidRDefault="008B323D">
      <w:pPr>
        <w:spacing w:after="0" w:line="240" w:lineRule="auto"/>
      </w:pPr>
      <w:r>
        <w:separator/>
      </w:r>
    </w:p>
  </w:endnote>
  <w:endnote w:type="continuationSeparator" w:id="0">
    <w:p w14:paraId="1B23FD3A" w14:textId="77777777" w:rsidR="008B323D" w:rsidRDefault="008B3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Основной текст">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974BD8" w14:textId="5163D2AD" w:rsidR="00151B59" w:rsidRPr="000F50E4" w:rsidRDefault="00151B59" w:rsidP="000F50E4">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2266E2" w14:textId="77777777" w:rsidR="00151B59" w:rsidRDefault="00151B59">
    <w:pPr>
      <w:pStyle w:val="af1"/>
      <w:jc w:val="right"/>
    </w:pPr>
    <w:r>
      <w:rPr>
        <w:noProof/>
      </w:rPr>
      <w:fldChar w:fldCharType="begin"/>
    </w:r>
    <w:r>
      <w:rPr>
        <w:noProof/>
      </w:rPr>
      <w:instrText xml:space="preserve"> PAGE   \* MERGEFORMAT </w:instrText>
    </w:r>
    <w:r>
      <w:rPr>
        <w:noProof/>
      </w:rPr>
      <w:fldChar w:fldCharType="separate"/>
    </w:r>
    <w:r>
      <w:rPr>
        <w:noProof/>
      </w:rPr>
      <w:t>16</w:t>
    </w:r>
    <w:r>
      <w:rPr>
        <w:noProof/>
      </w:rPr>
      <w:fldChar w:fldCharType="end"/>
    </w:r>
  </w:p>
  <w:p w14:paraId="62D1A1F9" w14:textId="77777777" w:rsidR="00151B59" w:rsidRDefault="00151B5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8D38AB" w14:textId="77777777" w:rsidR="008B323D" w:rsidRDefault="008B323D">
      <w:pPr>
        <w:spacing w:after="0" w:line="240" w:lineRule="auto"/>
      </w:pPr>
      <w:r>
        <w:separator/>
      </w:r>
    </w:p>
  </w:footnote>
  <w:footnote w:type="continuationSeparator" w:id="0">
    <w:p w14:paraId="60FB3DDA" w14:textId="77777777" w:rsidR="008B323D" w:rsidRDefault="008B32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03B65" w14:textId="77777777" w:rsidR="00151B59" w:rsidRDefault="00151B59" w:rsidP="001C0DE1">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23037F9D" w14:textId="77777777" w:rsidR="00151B59" w:rsidRDefault="00151B59">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163D5B" w14:textId="3D149144" w:rsidR="00151B59" w:rsidRPr="0023789C" w:rsidRDefault="00151B59" w:rsidP="001C0DE1">
    <w:pPr>
      <w:pStyle w:val="ac"/>
      <w:framePr w:wrap="around" w:vAnchor="text" w:hAnchor="margin" w:xAlign="center" w:y="1"/>
      <w:rPr>
        <w:rStyle w:val="ae"/>
        <w:sz w:val="22"/>
        <w:szCs w:val="22"/>
      </w:rPr>
    </w:pPr>
    <w:r w:rsidRPr="0023789C">
      <w:rPr>
        <w:rStyle w:val="ae"/>
        <w:sz w:val="22"/>
        <w:szCs w:val="22"/>
      </w:rPr>
      <w:fldChar w:fldCharType="begin"/>
    </w:r>
    <w:r w:rsidRPr="0023789C">
      <w:rPr>
        <w:rStyle w:val="ae"/>
        <w:sz w:val="22"/>
        <w:szCs w:val="22"/>
      </w:rPr>
      <w:instrText xml:space="preserve">PAGE  </w:instrText>
    </w:r>
    <w:r w:rsidRPr="0023789C">
      <w:rPr>
        <w:rStyle w:val="ae"/>
        <w:sz w:val="22"/>
        <w:szCs w:val="22"/>
      </w:rPr>
      <w:fldChar w:fldCharType="separate"/>
    </w:r>
    <w:r w:rsidR="00901B70">
      <w:rPr>
        <w:rStyle w:val="ae"/>
        <w:noProof/>
        <w:sz w:val="22"/>
        <w:szCs w:val="22"/>
      </w:rPr>
      <w:t>12</w:t>
    </w:r>
    <w:r w:rsidRPr="0023789C">
      <w:rPr>
        <w:rStyle w:val="ae"/>
        <w:sz w:val="22"/>
        <w:szCs w:val="22"/>
      </w:rPr>
      <w:fldChar w:fldCharType="end"/>
    </w:r>
  </w:p>
  <w:p w14:paraId="263C8B9A" w14:textId="77777777" w:rsidR="00151B59" w:rsidRDefault="00151B59">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0398130"/>
      <w:docPartObj>
        <w:docPartGallery w:val="Page Numbers (Top of Page)"/>
        <w:docPartUnique/>
      </w:docPartObj>
    </w:sdtPr>
    <w:sdtEndPr>
      <w:rPr>
        <w:sz w:val="22"/>
        <w:szCs w:val="22"/>
      </w:rPr>
    </w:sdtEndPr>
    <w:sdtContent>
      <w:p w14:paraId="70667CBF" w14:textId="34E2507C" w:rsidR="00151B59" w:rsidRPr="0023789C" w:rsidRDefault="00151B59">
        <w:pPr>
          <w:pStyle w:val="ac"/>
          <w:jc w:val="center"/>
          <w:rPr>
            <w:sz w:val="22"/>
            <w:szCs w:val="22"/>
          </w:rPr>
        </w:pPr>
        <w:r w:rsidRPr="0023789C">
          <w:rPr>
            <w:sz w:val="22"/>
            <w:szCs w:val="22"/>
          </w:rPr>
          <w:fldChar w:fldCharType="begin"/>
        </w:r>
        <w:r w:rsidRPr="0023789C">
          <w:rPr>
            <w:sz w:val="22"/>
            <w:szCs w:val="22"/>
          </w:rPr>
          <w:instrText>PAGE   \* MERGEFORMAT</w:instrText>
        </w:r>
        <w:r w:rsidRPr="0023789C">
          <w:rPr>
            <w:sz w:val="22"/>
            <w:szCs w:val="22"/>
          </w:rPr>
          <w:fldChar w:fldCharType="separate"/>
        </w:r>
        <w:r w:rsidR="004A3B1F">
          <w:rPr>
            <w:noProof/>
            <w:sz w:val="22"/>
            <w:szCs w:val="22"/>
          </w:rPr>
          <w:t>1</w:t>
        </w:r>
        <w:r w:rsidRPr="0023789C">
          <w:rPr>
            <w:sz w:val="22"/>
            <w:szCs w:val="22"/>
          </w:rPr>
          <w:fldChar w:fldCharType="end"/>
        </w:r>
      </w:p>
    </w:sdtContent>
  </w:sdt>
  <w:p w14:paraId="75E83211" w14:textId="77777777" w:rsidR="00151B59" w:rsidRDefault="00151B59">
    <w:pPr>
      <w:pStyle w:val="ac"/>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E36767" w14:textId="77777777" w:rsidR="00151B59" w:rsidRDefault="00151B59" w:rsidP="00151B59">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0C028F2C" w14:textId="77777777" w:rsidR="00151B59" w:rsidRDefault="00151B59">
    <w:pPr>
      <w:pStyle w:val="ac"/>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2025CF" w14:textId="1A025331" w:rsidR="00151B59" w:rsidRPr="00E842A0" w:rsidRDefault="00151B59" w:rsidP="00151B59">
    <w:pPr>
      <w:pStyle w:val="ac"/>
      <w:framePr w:wrap="around" w:vAnchor="text" w:hAnchor="margin" w:xAlign="center" w:y="1"/>
      <w:rPr>
        <w:rStyle w:val="ae"/>
        <w:sz w:val="24"/>
      </w:rPr>
    </w:pPr>
    <w:r w:rsidRPr="00E842A0">
      <w:rPr>
        <w:rStyle w:val="ae"/>
        <w:sz w:val="24"/>
      </w:rPr>
      <w:fldChar w:fldCharType="begin"/>
    </w:r>
    <w:r w:rsidRPr="00E842A0">
      <w:rPr>
        <w:rStyle w:val="ae"/>
        <w:sz w:val="24"/>
      </w:rPr>
      <w:instrText xml:space="preserve">PAGE  </w:instrText>
    </w:r>
    <w:r w:rsidRPr="00E842A0">
      <w:rPr>
        <w:rStyle w:val="ae"/>
        <w:sz w:val="24"/>
      </w:rPr>
      <w:fldChar w:fldCharType="separate"/>
    </w:r>
    <w:r w:rsidR="00901B70">
      <w:rPr>
        <w:rStyle w:val="ae"/>
        <w:noProof/>
        <w:sz w:val="24"/>
      </w:rPr>
      <w:t>15</w:t>
    </w:r>
    <w:r w:rsidRPr="00E842A0">
      <w:rPr>
        <w:rStyle w:val="ae"/>
        <w:sz w:val="24"/>
      </w:rPr>
      <w:fldChar w:fldCharType="end"/>
    </w:r>
  </w:p>
  <w:p w14:paraId="7C5758CD" w14:textId="77777777" w:rsidR="00151B59" w:rsidRDefault="00151B59">
    <w:pPr>
      <w:pStyle w:val="ac"/>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5602854"/>
      <w:docPartObj>
        <w:docPartGallery w:val="Page Numbers (Top of Page)"/>
        <w:docPartUnique/>
      </w:docPartObj>
    </w:sdtPr>
    <w:sdtEndPr/>
    <w:sdtContent>
      <w:p w14:paraId="3C1E2C02" w14:textId="2EA85E45" w:rsidR="00151B59" w:rsidRDefault="00151B59">
        <w:pPr>
          <w:pStyle w:val="ac"/>
          <w:jc w:val="center"/>
        </w:pPr>
        <w:r>
          <w:fldChar w:fldCharType="begin"/>
        </w:r>
        <w:r>
          <w:instrText>PAGE   \* MERGEFORMAT</w:instrText>
        </w:r>
        <w:r>
          <w:fldChar w:fldCharType="separate"/>
        </w:r>
        <w:r w:rsidR="00901B70">
          <w:rPr>
            <w:noProof/>
          </w:rPr>
          <w:t>13</w:t>
        </w:r>
        <w:r>
          <w:fldChar w:fldCharType="end"/>
        </w:r>
      </w:p>
    </w:sdtContent>
  </w:sdt>
  <w:p w14:paraId="6C8B2363" w14:textId="77777777" w:rsidR="00151B59" w:rsidRDefault="00151B59">
    <w:pPr>
      <w:pStyle w:val="ac"/>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3618986"/>
      <w:docPartObj>
        <w:docPartGallery w:val="Page Numbers (Top of Page)"/>
        <w:docPartUnique/>
      </w:docPartObj>
    </w:sdtPr>
    <w:sdtEndPr/>
    <w:sdtContent>
      <w:p w14:paraId="66F5386D" w14:textId="58251A04" w:rsidR="00151B59" w:rsidRDefault="00151B59">
        <w:pPr>
          <w:pStyle w:val="ac"/>
          <w:jc w:val="center"/>
        </w:pPr>
        <w:r>
          <w:fldChar w:fldCharType="begin"/>
        </w:r>
        <w:r>
          <w:instrText>PAGE   \* MERGEFORMAT</w:instrText>
        </w:r>
        <w:r>
          <w:fldChar w:fldCharType="separate"/>
        </w:r>
        <w:r w:rsidR="00901B70">
          <w:rPr>
            <w:noProof/>
          </w:rPr>
          <w:t>17</w:t>
        </w:r>
        <w:r>
          <w:fldChar w:fldCharType="end"/>
        </w:r>
      </w:p>
    </w:sdtContent>
  </w:sdt>
  <w:p w14:paraId="1B9116B8" w14:textId="55922991" w:rsidR="00151B59" w:rsidRPr="00CB73B4" w:rsidRDefault="00151B59" w:rsidP="00CB73B4">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A7320"/>
    <w:multiLevelType w:val="multilevel"/>
    <w:tmpl w:val="B8760F6E"/>
    <w:lvl w:ilvl="0">
      <w:start w:val="1"/>
      <w:numFmt w:val="decimal"/>
      <w:lvlText w:val="%1."/>
      <w:lvlJc w:val="left"/>
      <w:pPr>
        <w:ind w:left="360" w:hanging="360"/>
      </w:pPr>
      <w:rPr>
        <w:rFonts w:eastAsia="Calibri" w:hint="default"/>
      </w:rPr>
    </w:lvl>
    <w:lvl w:ilvl="1">
      <w:start w:val="1"/>
      <w:numFmt w:val="decimal"/>
      <w:lvlText w:val="%2."/>
      <w:lvlJc w:val="left"/>
      <w:pPr>
        <w:ind w:left="927" w:hanging="360"/>
      </w:pPr>
      <w:rPr>
        <w:rFonts w:ascii="Times New Roman" w:eastAsia="Times New Roman" w:hAnsi="Times New Roman" w:cs="Times New Roman"/>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1">
    <w:nsid w:val="234F4E8D"/>
    <w:multiLevelType w:val="multilevel"/>
    <w:tmpl w:val="85C447A2"/>
    <w:lvl w:ilvl="0">
      <w:start w:val="1"/>
      <w:numFmt w:val="decimal"/>
      <w:lvlText w:val="%1."/>
      <w:lvlJc w:val="left"/>
      <w:pPr>
        <w:ind w:left="1080" w:hanging="360"/>
      </w:pPr>
      <w:rPr>
        <w:lang w:val="ru-RU"/>
      </w:rPr>
    </w:lvl>
    <w:lvl w:ilvl="1">
      <w:start w:val="1"/>
      <w:numFmt w:val="decimal"/>
      <w:pStyle w:val="a"/>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7941D63"/>
    <w:multiLevelType w:val="multilevel"/>
    <w:tmpl w:val="0E9CE03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64AF689D"/>
    <w:multiLevelType w:val="multilevel"/>
    <w:tmpl w:val="7780F442"/>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b/>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Zero"/>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6D5"/>
    <w:rsid w:val="00005163"/>
    <w:rsid w:val="00014F75"/>
    <w:rsid w:val="00023EA2"/>
    <w:rsid w:val="0003201E"/>
    <w:rsid w:val="0003306A"/>
    <w:rsid w:val="00051C33"/>
    <w:rsid w:val="00064EA7"/>
    <w:rsid w:val="00073958"/>
    <w:rsid w:val="00074863"/>
    <w:rsid w:val="00081291"/>
    <w:rsid w:val="00081588"/>
    <w:rsid w:val="000A16EE"/>
    <w:rsid w:val="000A39B4"/>
    <w:rsid w:val="000A3C5B"/>
    <w:rsid w:val="000A490D"/>
    <w:rsid w:val="000A7525"/>
    <w:rsid w:val="000B2638"/>
    <w:rsid w:val="000B533D"/>
    <w:rsid w:val="000C52FC"/>
    <w:rsid w:val="000D4001"/>
    <w:rsid w:val="000E2507"/>
    <w:rsid w:val="000E2FD0"/>
    <w:rsid w:val="000F2108"/>
    <w:rsid w:val="000F50E4"/>
    <w:rsid w:val="0010774E"/>
    <w:rsid w:val="00112D54"/>
    <w:rsid w:val="00113A27"/>
    <w:rsid w:val="001247F4"/>
    <w:rsid w:val="001478C4"/>
    <w:rsid w:val="00151B59"/>
    <w:rsid w:val="00152619"/>
    <w:rsid w:val="001531F3"/>
    <w:rsid w:val="00156271"/>
    <w:rsid w:val="001563B2"/>
    <w:rsid w:val="00165C0F"/>
    <w:rsid w:val="001776AE"/>
    <w:rsid w:val="00183E3D"/>
    <w:rsid w:val="00184C3B"/>
    <w:rsid w:val="001A0046"/>
    <w:rsid w:val="001A2216"/>
    <w:rsid w:val="001B4CC7"/>
    <w:rsid w:val="001B4E66"/>
    <w:rsid w:val="001C0DE1"/>
    <w:rsid w:val="001C1A58"/>
    <w:rsid w:val="001D0136"/>
    <w:rsid w:val="001D5AFB"/>
    <w:rsid w:val="001E10F6"/>
    <w:rsid w:val="001E2ECB"/>
    <w:rsid w:val="001E410A"/>
    <w:rsid w:val="001E44A9"/>
    <w:rsid w:val="001E488D"/>
    <w:rsid w:val="001E5947"/>
    <w:rsid w:val="001F3563"/>
    <w:rsid w:val="00224720"/>
    <w:rsid w:val="00225A9C"/>
    <w:rsid w:val="00232F1A"/>
    <w:rsid w:val="0023689B"/>
    <w:rsid w:val="00236EAD"/>
    <w:rsid w:val="0023789C"/>
    <w:rsid w:val="002422B2"/>
    <w:rsid w:val="00263E06"/>
    <w:rsid w:val="00265590"/>
    <w:rsid w:val="0027158E"/>
    <w:rsid w:val="002769DF"/>
    <w:rsid w:val="00280734"/>
    <w:rsid w:val="00294E33"/>
    <w:rsid w:val="002A472E"/>
    <w:rsid w:val="002A7F95"/>
    <w:rsid w:val="002B7E83"/>
    <w:rsid w:val="002C2460"/>
    <w:rsid w:val="002E4BCF"/>
    <w:rsid w:val="002E4EAB"/>
    <w:rsid w:val="002F3B28"/>
    <w:rsid w:val="002F54BE"/>
    <w:rsid w:val="00302B2A"/>
    <w:rsid w:val="00302FEF"/>
    <w:rsid w:val="00306093"/>
    <w:rsid w:val="0031474F"/>
    <w:rsid w:val="0032287C"/>
    <w:rsid w:val="00327054"/>
    <w:rsid w:val="003320B8"/>
    <w:rsid w:val="003434F4"/>
    <w:rsid w:val="00343CAE"/>
    <w:rsid w:val="0036235B"/>
    <w:rsid w:val="00363DAE"/>
    <w:rsid w:val="00370AEB"/>
    <w:rsid w:val="003727B7"/>
    <w:rsid w:val="00372CA7"/>
    <w:rsid w:val="00386EC6"/>
    <w:rsid w:val="003A2F42"/>
    <w:rsid w:val="003A4086"/>
    <w:rsid w:val="003A4EA0"/>
    <w:rsid w:val="003C22E5"/>
    <w:rsid w:val="003E3721"/>
    <w:rsid w:val="003E5ABD"/>
    <w:rsid w:val="003E7872"/>
    <w:rsid w:val="003F20CA"/>
    <w:rsid w:val="003F4453"/>
    <w:rsid w:val="003F4C70"/>
    <w:rsid w:val="003F541D"/>
    <w:rsid w:val="003F5E81"/>
    <w:rsid w:val="003F6101"/>
    <w:rsid w:val="00400B31"/>
    <w:rsid w:val="00406E69"/>
    <w:rsid w:val="00407198"/>
    <w:rsid w:val="00412D8C"/>
    <w:rsid w:val="00417480"/>
    <w:rsid w:val="00435BBA"/>
    <w:rsid w:val="004369B0"/>
    <w:rsid w:val="004423FC"/>
    <w:rsid w:val="00451201"/>
    <w:rsid w:val="00453F52"/>
    <w:rsid w:val="004774CC"/>
    <w:rsid w:val="00496882"/>
    <w:rsid w:val="0049704A"/>
    <w:rsid w:val="004975FC"/>
    <w:rsid w:val="00497AE7"/>
    <w:rsid w:val="004A3B1F"/>
    <w:rsid w:val="004A4809"/>
    <w:rsid w:val="004B5515"/>
    <w:rsid w:val="004D47B1"/>
    <w:rsid w:val="004E7F3B"/>
    <w:rsid w:val="004F0619"/>
    <w:rsid w:val="00500381"/>
    <w:rsid w:val="00503CC0"/>
    <w:rsid w:val="005041F5"/>
    <w:rsid w:val="00506D3C"/>
    <w:rsid w:val="00507F65"/>
    <w:rsid w:val="00511AEF"/>
    <w:rsid w:val="0051499D"/>
    <w:rsid w:val="0051517A"/>
    <w:rsid w:val="00531671"/>
    <w:rsid w:val="00532441"/>
    <w:rsid w:val="005375B5"/>
    <w:rsid w:val="005679DB"/>
    <w:rsid w:val="00570234"/>
    <w:rsid w:val="005827B4"/>
    <w:rsid w:val="00585E89"/>
    <w:rsid w:val="00587C66"/>
    <w:rsid w:val="00590993"/>
    <w:rsid w:val="00597D53"/>
    <w:rsid w:val="005A2A41"/>
    <w:rsid w:val="005C02EC"/>
    <w:rsid w:val="005D36C0"/>
    <w:rsid w:val="005D5EEC"/>
    <w:rsid w:val="005D6BB9"/>
    <w:rsid w:val="005F2F51"/>
    <w:rsid w:val="005F67DB"/>
    <w:rsid w:val="00601717"/>
    <w:rsid w:val="00602FE4"/>
    <w:rsid w:val="00622B34"/>
    <w:rsid w:val="0062496C"/>
    <w:rsid w:val="00625319"/>
    <w:rsid w:val="006259DE"/>
    <w:rsid w:val="00627B2C"/>
    <w:rsid w:val="00634662"/>
    <w:rsid w:val="006406AD"/>
    <w:rsid w:val="006538F2"/>
    <w:rsid w:val="006655CF"/>
    <w:rsid w:val="00666D8E"/>
    <w:rsid w:val="00670F7E"/>
    <w:rsid w:val="00671B84"/>
    <w:rsid w:val="00695C5B"/>
    <w:rsid w:val="006A19EA"/>
    <w:rsid w:val="006B1110"/>
    <w:rsid w:val="006B77BC"/>
    <w:rsid w:val="006E1EBA"/>
    <w:rsid w:val="006E45CC"/>
    <w:rsid w:val="006E6C09"/>
    <w:rsid w:val="006F18CA"/>
    <w:rsid w:val="00700EE5"/>
    <w:rsid w:val="00705760"/>
    <w:rsid w:val="007267A7"/>
    <w:rsid w:val="007309E3"/>
    <w:rsid w:val="00736BDA"/>
    <w:rsid w:val="00744140"/>
    <w:rsid w:val="00747A3C"/>
    <w:rsid w:val="0075460C"/>
    <w:rsid w:val="007574AB"/>
    <w:rsid w:val="00760591"/>
    <w:rsid w:val="00761717"/>
    <w:rsid w:val="007658A1"/>
    <w:rsid w:val="00772CFA"/>
    <w:rsid w:val="00775B4F"/>
    <w:rsid w:val="0078120C"/>
    <w:rsid w:val="00784CCC"/>
    <w:rsid w:val="00791D0B"/>
    <w:rsid w:val="00792441"/>
    <w:rsid w:val="0079380F"/>
    <w:rsid w:val="007970FA"/>
    <w:rsid w:val="007A2CAA"/>
    <w:rsid w:val="007A762E"/>
    <w:rsid w:val="007C55A9"/>
    <w:rsid w:val="007C62C7"/>
    <w:rsid w:val="007D0C8A"/>
    <w:rsid w:val="007F085E"/>
    <w:rsid w:val="007F7E69"/>
    <w:rsid w:val="00807E78"/>
    <w:rsid w:val="008156FC"/>
    <w:rsid w:val="008235EE"/>
    <w:rsid w:val="00825399"/>
    <w:rsid w:val="008367D6"/>
    <w:rsid w:val="00837C7C"/>
    <w:rsid w:val="00846588"/>
    <w:rsid w:val="008504C3"/>
    <w:rsid w:val="00852D3C"/>
    <w:rsid w:val="00857C29"/>
    <w:rsid w:val="008641FE"/>
    <w:rsid w:val="0087426A"/>
    <w:rsid w:val="008849DB"/>
    <w:rsid w:val="00885012"/>
    <w:rsid w:val="00892D82"/>
    <w:rsid w:val="00897902"/>
    <w:rsid w:val="008A1B4E"/>
    <w:rsid w:val="008A3869"/>
    <w:rsid w:val="008A621D"/>
    <w:rsid w:val="008A7A66"/>
    <w:rsid w:val="008B323D"/>
    <w:rsid w:val="008B65D3"/>
    <w:rsid w:val="008C2727"/>
    <w:rsid w:val="008C312C"/>
    <w:rsid w:val="008C7299"/>
    <w:rsid w:val="008D3805"/>
    <w:rsid w:val="008D3C92"/>
    <w:rsid w:val="008D4633"/>
    <w:rsid w:val="008E2CD9"/>
    <w:rsid w:val="008F2C40"/>
    <w:rsid w:val="008F3148"/>
    <w:rsid w:val="008F5BAB"/>
    <w:rsid w:val="00901B70"/>
    <w:rsid w:val="00906ECB"/>
    <w:rsid w:val="00914452"/>
    <w:rsid w:val="009162EC"/>
    <w:rsid w:val="00917BA5"/>
    <w:rsid w:val="0092339E"/>
    <w:rsid w:val="0093228E"/>
    <w:rsid w:val="009322EE"/>
    <w:rsid w:val="00941573"/>
    <w:rsid w:val="0094688B"/>
    <w:rsid w:val="00954BE2"/>
    <w:rsid w:val="009557FC"/>
    <w:rsid w:val="009574A6"/>
    <w:rsid w:val="00960303"/>
    <w:rsid w:val="00961495"/>
    <w:rsid w:val="009622DC"/>
    <w:rsid w:val="0096368C"/>
    <w:rsid w:val="00990DAE"/>
    <w:rsid w:val="00997E40"/>
    <w:rsid w:val="009A07B4"/>
    <w:rsid w:val="009A0E90"/>
    <w:rsid w:val="009A2A11"/>
    <w:rsid w:val="009A7175"/>
    <w:rsid w:val="009A7C00"/>
    <w:rsid w:val="009C4F81"/>
    <w:rsid w:val="009D0EA5"/>
    <w:rsid w:val="009E0861"/>
    <w:rsid w:val="009F063E"/>
    <w:rsid w:val="009F39F0"/>
    <w:rsid w:val="009F6A5F"/>
    <w:rsid w:val="00A02860"/>
    <w:rsid w:val="00A0300F"/>
    <w:rsid w:val="00A033F0"/>
    <w:rsid w:val="00A03943"/>
    <w:rsid w:val="00A0652D"/>
    <w:rsid w:val="00A20BE4"/>
    <w:rsid w:val="00A21A68"/>
    <w:rsid w:val="00A30264"/>
    <w:rsid w:val="00A334ED"/>
    <w:rsid w:val="00A3454A"/>
    <w:rsid w:val="00A419D3"/>
    <w:rsid w:val="00A41C28"/>
    <w:rsid w:val="00A43190"/>
    <w:rsid w:val="00A436F5"/>
    <w:rsid w:val="00A45D35"/>
    <w:rsid w:val="00A460F1"/>
    <w:rsid w:val="00A52539"/>
    <w:rsid w:val="00A63684"/>
    <w:rsid w:val="00A71A28"/>
    <w:rsid w:val="00A805DD"/>
    <w:rsid w:val="00A81533"/>
    <w:rsid w:val="00A83F99"/>
    <w:rsid w:val="00A87BBA"/>
    <w:rsid w:val="00AA5EBF"/>
    <w:rsid w:val="00AC0708"/>
    <w:rsid w:val="00AC62C3"/>
    <w:rsid w:val="00AD0526"/>
    <w:rsid w:val="00AD2713"/>
    <w:rsid w:val="00AD5F41"/>
    <w:rsid w:val="00AD7E39"/>
    <w:rsid w:val="00AE2451"/>
    <w:rsid w:val="00AF667E"/>
    <w:rsid w:val="00AF7F4A"/>
    <w:rsid w:val="00B01EBE"/>
    <w:rsid w:val="00B032BD"/>
    <w:rsid w:val="00B16160"/>
    <w:rsid w:val="00B25D75"/>
    <w:rsid w:val="00B304C1"/>
    <w:rsid w:val="00B3279B"/>
    <w:rsid w:val="00B35359"/>
    <w:rsid w:val="00B41E3D"/>
    <w:rsid w:val="00B44C07"/>
    <w:rsid w:val="00B56288"/>
    <w:rsid w:val="00B600B5"/>
    <w:rsid w:val="00B71296"/>
    <w:rsid w:val="00B742B0"/>
    <w:rsid w:val="00B8569A"/>
    <w:rsid w:val="00BA16BD"/>
    <w:rsid w:val="00BA518B"/>
    <w:rsid w:val="00BA574D"/>
    <w:rsid w:val="00BB3278"/>
    <w:rsid w:val="00BB436F"/>
    <w:rsid w:val="00BC0494"/>
    <w:rsid w:val="00BC579E"/>
    <w:rsid w:val="00BD1B73"/>
    <w:rsid w:val="00BD2B91"/>
    <w:rsid w:val="00BD373B"/>
    <w:rsid w:val="00BD396B"/>
    <w:rsid w:val="00BD7EC6"/>
    <w:rsid w:val="00BE301C"/>
    <w:rsid w:val="00BE3EE3"/>
    <w:rsid w:val="00BE6AE3"/>
    <w:rsid w:val="00BF1788"/>
    <w:rsid w:val="00C00190"/>
    <w:rsid w:val="00C04661"/>
    <w:rsid w:val="00C266C6"/>
    <w:rsid w:val="00C31FED"/>
    <w:rsid w:val="00C477D9"/>
    <w:rsid w:val="00C57788"/>
    <w:rsid w:val="00C734BE"/>
    <w:rsid w:val="00C75476"/>
    <w:rsid w:val="00C8163C"/>
    <w:rsid w:val="00C816C4"/>
    <w:rsid w:val="00C8237E"/>
    <w:rsid w:val="00C843F0"/>
    <w:rsid w:val="00C84C15"/>
    <w:rsid w:val="00C85866"/>
    <w:rsid w:val="00C94044"/>
    <w:rsid w:val="00C953E3"/>
    <w:rsid w:val="00CA55E9"/>
    <w:rsid w:val="00CA6A06"/>
    <w:rsid w:val="00CB3336"/>
    <w:rsid w:val="00CB73B4"/>
    <w:rsid w:val="00CC34CF"/>
    <w:rsid w:val="00CC50F7"/>
    <w:rsid w:val="00CD0008"/>
    <w:rsid w:val="00CD38DA"/>
    <w:rsid w:val="00CD712E"/>
    <w:rsid w:val="00CD7AB6"/>
    <w:rsid w:val="00CE0784"/>
    <w:rsid w:val="00CE0982"/>
    <w:rsid w:val="00CE248E"/>
    <w:rsid w:val="00CE2E3B"/>
    <w:rsid w:val="00CE3D01"/>
    <w:rsid w:val="00CF4A0C"/>
    <w:rsid w:val="00D17825"/>
    <w:rsid w:val="00D317B1"/>
    <w:rsid w:val="00D60029"/>
    <w:rsid w:val="00D65140"/>
    <w:rsid w:val="00D71D7A"/>
    <w:rsid w:val="00D72AA1"/>
    <w:rsid w:val="00D85DB5"/>
    <w:rsid w:val="00D903C3"/>
    <w:rsid w:val="00D912CF"/>
    <w:rsid w:val="00DA0C21"/>
    <w:rsid w:val="00DA0F26"/>
    <w:rsid w:val="00DB3AC4"/>
    <w:rsid w:val="00DB4296"/>
    <w:rsid w:val="00DB5C70"/>
    <w:rsid w:val="00DB6CF8"/>
    <w:rsid w:val="00DC26D5"/>
    <w:rsid w:val="00DC3DA7"/>
    <w:rsid w:val="00DD0911"/>
    <w:rsid w:val="00DE31D6"/>
    <w:rsid w:val="00DE4480"/>
    <w:rsid w:val="00DE44A9"/>
    <w:rsid w:val="00DE44E3"/>
    <w:rsid w:val="00DE655A"/>
    <w:rsid w:val="00DF2845"/>
    <w:rsid w:val="00DF5494"/>
    <w:rsid w:val="00E0038B"/>
    <w:rsid w:val="00E0198C"/>
    <w:rsid w:val="00E16784"/>
    <w:rsid w:val="00E209FE"/>
    <w:rsid w:val="00E21B06"/>
    <w:rsid w:val="00E43F92"/>
    <w:rsid w:val="00E47ADF"/>
    <w:rsid w:val="00E5024D"/>
    <w:rsid w:val="00E57FE2"/>
    <w:rsid w:val="00E73E2F"/>
    <w:rsid w:val="00E76993"/>
    <w:rsid w:val="00E84D80"/>
    <w:rsid w:val="00E9511C"/>
    <w:rsid w:val="00E9745F"/>
    <w:rsid w:val="00E97555"/>
    <w:rsid w:val="00EB0F5D"/>
    <w:rsid w:val="00EB1593"/>
    <w:rsid w:val="00EB4070"/>
    <w:rsid w:val="00EB6380"/>
    <w:rsid w:val="00ED4DDE"/>
    <w:rsid w:val="00EE17BB"/>
    <w:rsid w:val="00EE613E"/>
    <w:rsid w:val="00EE614B"/>
    <w:rsid w:val="00F00A42"/>
    <w:rsid w:val="00F0101E"/>
    <w:rsid w:val="00F024F7"/>
    <w:rsid w:val="00F16B21"/>
    <w:rsid w:val="00F24B95"/>
    <w:rsid w:val="00F2670D"/>
    <w:rsid w:val="00F33056"/>
    <w:rsid w:val="00F438DB"/>
    <w:rsid w:val="00F46BEC"/>
    <w:rsid w:val="00F50B70"/>
    <w:rsid w:val="00F65F2F"/>
    <w:rsid w:val="00F66001"/>
    <w:rsid w:val="00F6653E"/>
    <w:rsid w:val="00F779C3"/>
    <w:rsid w:val="00F85CC0"/>
    <w:rsid w:val="00F94383"/>
    <w:rsid w:val="00FA2538"/>
    <w:rsid w:val="00FB07E4"/>
    <w:rsid w:val="00FB2E85"/>
    <w:rsid w:val="00FB3802"/>
    <w:rsid w:val="00FC3B27"/>
    <w:rsid w:val="00FD2983"/>
    <w:rsid w:val="00FE281A"/>
    <w:rsid w:val="00FF2E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A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71296"/>
  </w:style>
  <w:style w:type="paragraph" w:styleId="2">
    <w:name w:val="heading 2"/>
    <w:basedOn w:val="a0"/>
    <w:next w:val="a0"/>
    <w:link w:val="20"/>
    <w:uiPriority w:val="9"/>
    <w:semiHidden/>
    <w:unhideWhenUsed/>
    <w:qFormat/>
    <w:rsid w:val="008C72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TML">
    <w:name w:val="Стандартный HTML Знак"/>
    <w:basedOn w:val="a1"/>
    <w:link w:val="HTML0"/>
    <w:uiPriority w:val="99"/>
    <w:semiHidden/>
    <w:rsid w:val="00EE614B"/>
    <w:rPr>
      <w:rFonts w:ascii="Courier New" w:eastAsia="Times New Roman" w:hAnsi="Courier New" w:cs="Courier New"/>
      <w:sz w:val="20"/>
      <w:szCs w:val="20"/>
      <w:lang w:eastAsia="ru-RU"/>
    </w:rPr>
  </w:style>
  <w:style w:type="paragraph" w:styleId="HTML0">
    <w:name w:val="HTML Preformatted"/>
    <w:basedOn w:val="a0"/>
    <w:link w:val="HTML"/>
    <w:uiPriority w:val="99"/>
    <w:semiHidden/>
    <w:unhideWhenUsed/>
    <w:rsid w:val="00EE6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A41C28"/>
    <w:pPr>
      <w:spacing w:after="0" w:line="240" w:lineRule="auto"/>
    </w:pPr>
    <w:rPr>
      <w:rFonts w:ascii="Segoe UI" w:hAnsi="Segoe UI" w:cs="Segoe UI"/>
      <w:sz w:val="18"/>
      <w:szCs w:val="18"/>
    </w:rPr>
  </w:style>
  <w:style w:type="character" w:customStyle="1" w:styleId="a5">
    <w:name w:val="Текст выноски Знак"/>
    <w:basedOn w:val="a1"/>
    <w:link w:val="a4"/>
    <w:uiPriority w:val="99"/>
    <w:semiHidden/>
    <w:rsid w:val="00A41C28"/>
    <w:rPr>
      <w:rFonts w:ascii="Segoe UI" w:hAnsi="Segoe UI" w:cs="Segoe UI"/>
      <w:sz w:val="18"/>
      <w:szCs w:val="18"/>
    </w:rPr>
  </w:style>
  <w:style w:type="paragraph" w:styleId="a6">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7"/>
    <w:unhideWhenUsed/>
    <w:rsid w:val="008C7299"/>
    <w:pPr>
      <w:spacing w:after="120"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6"/>
    <w:rsid w:val="008C7299"/>
    <w:rPr>
      <w:rFonts w:ascii="Times New Roman" w:eastAsia="Times New Roman" w:hAnsi="Times New Roman" w:cs="Times New Roman"/>
      <w:sz w:val="24"/>
      <w:szCs w:val="24"/>
      <w:lang w:eastAsia="ru-RU"/>
    </w:rPr>
  </w:style>
  <w:style w:type="paragraph" w:customStyle="1" w:styleId="ConsNormal">
    <w:name w:val="ConsNormal"/>
    <w:link w:val="ConsNormal0"/>
    <w:qFormat/>
    <w:rsid w:val="008C729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8C7299"/>
    <w:rPr>
      <w:rFonts w:ascii="Arial" w:eastAsia="Times New Roman" w:hAnsi="Arial" w:cs="Arial"/>
      <w:sz w:val="20"/>
      <w:szCs w:val="20"/>
      <w:lang w:eastAsia="ru-RU"/>
    </w:rPr>
  </w:style>
  <w:style w:type="paragraph" w:customStyle="1" w:styleId="a">
    <w:name w:val="Пункты"/>
    <w:basedOn w:val="2"/>
    <w:link w:val="a8"/>
    <w:qFormat/>
    <w:rsid w:val="008C7299"/>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8">
    <w:name w:val="Пункты Знак"/>
    <w:link w:val="a"/>
    <w:rsid w:val="008C7299"/>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semiHidden/>
    <w:rsid w:val="008C7299"/>
    <w:rPr>
      <w:rFonts w:asciiTheme="majorHAnsi" w:eastAsiaTheme="majorEastAsia" w:hAnsiTheme="majorHAnsi" w:cstheme="majorBidi"/>
      <w:color w:val="2F5496" w:themeColor="accent1" w:themeShade="BF"/>
      <w:sz w:val="26"/>
      <w:szCs w:val="26"/>
    </w:rPr>
  </w:style>
  <w:style w:type="paragraph" w:customStyle="1" w:styleId="ConsPlusNormal">
    <w:name w:val="ConsPlusNormal"/>
    <w:link w:val="ConsPlusNormal0"/>
    <w:qFormat/>
    <w:rsid w:val="00F50B70"/>
    <w:pPr>
      <w:widowControl w:val="0"/>
      <w:autoSpaceDE w:val="0"/>
      <w:autoSpaceDN w:val="0"/>
      <w:spacing w:after="0" w:line="240" w:lineRule="auto"/>
    </w:pPr>
    <w:rPr>
      <w:rFonts w:ascii="Calibri" w:eastAsia="Times New Roman" w:hAnsi="Calibri" w:cs="Calibri"/>
      <w:szCs w:val="20"/>
      <w:lang w:eastAsia="ru-RU"/>
    </w:rPr>
  </w:style>
  <w:style w:type="character" w:styleId="a9">
    <w:name w:val="Hyperlink"/>
    <w:basedOn w:val="a1"/>
    <w:uiPriority w:val="99"/>
    <w:unhideWhenUsed/>
    <w:rsid w:val="00451201"/>
    <w:rPr>
      <w:color w:val="0000FF"/>
      <w:u w:val="single"/>
    </w:rPr>
  </w:style>
  <w:style w:type="character" w:customStyle="1" w:styleId="ConsPlusNormal0">
    <w:name w:val="ConsPlusNormal Знак"/>
    <w:link w:val="ConsPlusNormal"/>
    <w:qFormat/>
    <w:locked/>
    <w:rsid w:val="00A436F5"/>
    <w:rPr>
      <w:rFonts w:ascii="Calibri" w:eastAsia="Times New Roman" w:hAnsi="Calibri" w:cs="Calibri"/>
      <w:szCs w:val="20"/>
      <w:lang w:eastAsia="ru-RU"/>
    </w:rPr>
  </w:style>
  <w:style w:type="paragraph" w:styleId="aa">
    <w:name w:val="Body Text Indent"/>
    <w:basedOn w:val="a0"/>
    <w:link w:val="ab"/>
    <w:uiPriority w:val="99"/>
    <w:semiHidden/>
    <w:unhideWhenUsed/>
    <w:rsid w:val="00F438DB"/>
    <w:pPr>
      <w:spacing w:after="120" w:line="276" w:lineRule="auto"/>
      <w:ind w:left="283"/>
    </w:pPr>
  </w:style>
  <w:style w:type="character" w:customStyle="1" w:styleId="ab">
    <w:name w:val="Основной текст с отступом Знак"/>
    <w:basedOn w:val="a1"/>
    <w:link w:val="aa"/>
    <w:uiPriority w:val="99"/>
    <w:semiHidden/>
    <w:rsid w:val="00F438DB"/>
  </w:style>
  <w:style w:type="paragraph" w:styleId="ac">
    <w:name w:val="header"/>
    <w:aliases w:val="Знак4,Linie,header,Верхний колонтитул1,Знак41,Знак42, Знак Знак"/>
    <w:basedOn w:val="a0"/>
    <w:link w:val="ad"/>
    <w:uiPriority w:val="99"/>
    <w:rsid w:val="00497AE7"/>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aliases w:val="Знак4 Знак,Linie Знак,header Знак,Верхний колонтитул1 Знак,Знак41 Знак,Знак42 Знак, Знак Знак Знак"/>
    <w:basedOn w:val="a1"/>
    <w:link w:val="ac"/>
    <w:uiPriority w:val="99"/>
    <w:rsid w:val="00497AE7"/>
    <w:rPr>
      <w:rFonts w:ascii="Times New Roman" w:eastAsia="Times New Roman" w:hAnsi="Times New Roman" w:cs="Times New Roman"/>
      <w:sz w:val="20"/>
      <w:szCs w:val="20"/>
      <w:lang w:eastAsia="ru-RU"/>
    </w:rPr>
  </w:style>
  <w:style w:type="character" w:styleId="ae">
    <w:name w:val="page number"/>
    <w:basedOn w:val="a1"/>
    <w:rsid w:val="00497AE7"/>
  </w:style>
  <w:style w:type="paragraph" w:customStyle="1" w:styleId="af">
    <w:name w:val="Пункт"/>
    <w:basedOn w:val="a0"/>
    <w:rsid w:val="00497AE7"/>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character" w:customStyle="1" w:styleId="doctitleimportant">
    <w:name w:val="doc__title_important"/>
    <w:basedOn w:val="a1"/>
    <w:rsid w:val="00497AE7"/>
  </w:style>
  <w:style w:type="character" w:customStyle="1" w:styleId="chars-valuevalue-min-val">
    <w:name w:val="chars-value__value-min-val"/>
    <w:basedOn w:val="a1"/>
    <w:rsid w:val="00497AE7"/>
  </w:style>
  <w:style w:type="character" w:styleId="af0">
    <w:name w:val="footnote reference"/>
    <w:aliases w:val="Знак сноски-FN"/>
    <w:rsid w:val="001E44A9"/>
    <w:rPr>
      <w:vertAlign w:val="superscript"/>
    </w:rPr>
  </w:style>
  <w:style w:type="paragraph" w:styleId="af1">
    <w:name w:val="footer"/>
    <w:basedOn w:val="a0"/>
    <w:link w:val="af2"/>
    <w:uiPriority w:val="99"/>
    <w:unhideWhenUsed/>
    <w:rsid w:val="00B41E3D"/>
    <w:pPr>
      <w:tabs>
        <w:tab w:val="center" w:pos="4677"/>
        <w:tab w:val="right" w:pos="9355"/>
      </w:tabs>
      <w:spacing w:after="0" w:line="240" w:lineRule="auto"/>
    </w:pPr>
  </w:style>
  <w:style w:type="character" w:customStyle="1" w:styleId="af2">
    <w:name w:val="Нижний колонтитул Знак"/>
    <w:basedOn w:val="a1"/>
    <w:link w:val="af1"/>
    <w:uiPriority w:val="99"/>
    <w:rsid w:val="00B41E3D"/>
  </w:style>
  <w:style w:type="paragraph" w:styleId="af3">
    <w:name w:val="List Paragraph"/>
    <w:aliases w:val="Standart,Маркер,Bullet List,FooterText,numbered,Paragraphe de liste1,lp1,Заговок Марина,ТЗ список,Абзац списка литеральный,Абзац списка с маркерами,Medium Grid 1 Accent 2,List Paragraph,it_List1,Абзац нумерованного списка,Table-Normal"/>
    <w:basedOn w:val="a0"/>
    <w:link w:val="af4"/>
    <w:uiPriority w:val="34"/>
    <w:qFormat/>
    <w:rsid w:val="00CB73B4"/>
    <w:pPr>
      <w:ind w:left="720"/>
      <w:contextualSpacing/>
    </w:pPr>
  </w:style>
  <w:style w:type="paragraph" w:customStyle="1" w:styleId="ConsPlusTitle">
    <w:name w:val="ConsPlusTitle"/>
    <w:rsid w:val="005A2A41"/>
    <w:pPr>
      <w:widowControl w:val="0"/>
      <w:autoSpaceDE w:val="0"/>
      <w:autoSpaceDN w:val="0"/>
      <w:spacing w:after="0" w:line="240" w:lineRule="auto"/>
    </w:pPr>
    <w:rPr>
      <w:rFonts w:ascii="Calibri" w:eastAsia="Times New Roman" w:hAnsi="Calibri" w:cs="Calibri"/>
      <w:b/>
      <w:lang w:eastAsia="ru-RU"/>
    </w:rPr>
  </w:style>
  <w:style w:type="paragraph" w:styleId="af5">
    <w:name w:val="Normal (Web)"/>
    <w:basedOn w:val="a0"/>
    <w:uiPriority w:val="99"/>
    <w:semiHidden/>
    <w:unhideWhenUsed/>
    <w:rsid w:val="00232F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Обычный1"/>
    <w:qFormat/>
    <w:rsid w:val="00FD2983"/>
    <w:pPr>
      <w:widowControl w:val="0"/>
      <w:spacing w:after="0" w:line="240" w:lineRule="auto"/>
    </w:pPr>
    <w:rPr>
      <w:rFonts w:ascii="Times New Roman" w:eastAsia="Times New Roman" w:hAnsi="Times New Roman" w:cs="Times New Roman"/>
      <w:snapToGrid w:val="0"/>
      <w:sz w:val="28"/>
      <w:szCs w:val="20"/>
      <w:lang w:eastAsia="ru-RU"/>
    </w:rPr>
  </w:style>
  <w:style w:type="character" w:customStyle="1" w:styleId="af4">
    <w:name w:val="Абзац списка Знак"/>
    <w:aliases w:val="Standart Знак,Маркер Знак,Bullet List Знак,FooterText Знак,numbered Знак,Paragraphe de liste1 Знак,lp1 Знак,Заговок Марина Знак,ТЗ список Знак,Абзац списка литеральный Знак,Абзац списка с маркерами Знак,Medium Grid 1 Accent 2 Знак"/>
    <w:link w:val="af3"/>
    <w:uiPriority w:val="34"/>
    <w:qFormat/>
    <w:rsid w:val="00327054"/>
  </w:style>
  <w:style w:type="paragraph" w:customStyle="1" w:styleId="21">
    <w:name w:val="Без интервала2"/>
    <w:link w:val="NoSpacingChar2"/>
    <w:qFormat/>
    <w:rsid w:val="00AE2451"/>
    <w:pPr>
      <w:spacing w:after="0" w:line="240" w:lineRule="auto"/>
    </w:pPr>
    <w:rPr>
      <w:rFonts w:ascii="Calibri" w:eastAsia="Times New Roman" w:hAnsi="Calibri" w:cs="Times New Roman"/>
      <w:lang w:val="en-US"/>
    </w:rPr>
  </w:style>
  <w:style w:type="character" w:customStyle="1" w:styleId="NoSpacingChar2">
    <w:name w:val="No Spacing Char2"/>
    <w:link w:val="21"/>
    <w:locked/>
    <w:rsid w:val="00AE2451"/>
    <w:rPr>
      <w:rFonts w:ascii="Calibri" w:eastAsia="Times New Roman"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71296"/>
  </w:style>
  <w:style w:type="paragraph" w:styleId="2">
    <w:name w:val="heading 2"/>
    <w:basedOn w:val="a0"/>
    <w:next w:val="a0"/>
    <w:link w:val="20"/>
    <w:uiPriority w:val="9"/>
    <w:semiHidden/>
    <w:unhideWhenUsed/>
    <w:qFormat/>
    <w:rsid w:val="008C72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TML">
    <w:name w:val="Стандартный HTML Знак"/>
    <w:basedOn w:val="a1"/>
    <w:link w:val="HTML0"/>
    <w:uiPriority w:val="99"/>
    <w:semiHidden/>
    <w:rsid w:val="00EE614B"/>
    <w:rPr>
      <w:rFonts w:ascii="Courier New" w:eastAsia="Times New Roman" w:hAnsi="Courier New" w:cs="Courier New"/>
      <w:sz w:val="20"/>
      <w:szCs w:val="20"/>
      <w:lang w:eastAsia="ru-RU"/>
    </w:rPr>
  </w:style>
  <w:style w:type="paragraph" w:styleId="HTML0">
    <w:name w:val="HTML Preformatted"/>
    <w:basedOn w:val="a0"/>
    <w:link w:val="HTML"/>
    <w:uiPriority w:val="99"/>
    <w:semiHidden/>
    <w:unhideWhenUsed/>
    <w:rsid w:val="00EE6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A41C28"/>
    <w:pPr>
      <w:spacing w:after="0" w:line="240" w:lineRule="auto"/>
    </w:pPr>
    <w:rPr>
      <w:rFonts w:ascii="Segoe UI" w:hAnsi="Segoe UI" w:cs="Segoe UI"/>
      <w:sz w:val="18"/>
      <w:szCs w:val="18"/>
    </w:rPr>
  </w:style>
  <w:style w:type="character" w:customStyle="1" w:styleId="a5">
    <w:name w:val="Текст выноски Знак"/>
    <w:basedOn w:val="a1"/>
    <w:link w:val="a4"/>
    <w:uiPriority w:val="99"/>
    <w:semiHidden/>
    <w:rsid w:val="00A41C28"/>
    <w:rPr>
      <w:rFonts w:ascii="Segoe UI" w:hAnsi="Segoe UI" w:cs="Segoe UI"/>
      <w:sz w:val="18"/>
      <w:szCs w:val="18"/>
    </w:rPr>
  </w:style>
  <w:style w:type="paragraph" w:styleId="a6">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7"/>
    <w:unhideWhenUsed/>
    <w:rsid w:val="008C7299"/>
    <w:pPr>
      <w:spacing w:after="120"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6"/>
    <w:rsid w:val="008C7299"/>
    <w:rPr>
      <w:rFonts w:ascii="Times New Roman" w:eastAsia="Times New Roman" w:hAnsi="Times New Roman" w:cs="Times New Roman"/>
      <w:sz w:val="24"/>
      <w:szCs w:val="24"/>
      <w:lang w:eastAsia="ru-RU"/>
    </w:rPr>
  </w:style>
  <w:style w:type="paragraph" w:customStyle="1" w:styleId="ConsNormal">
    <w:name w:val="ConsNormal"/>
    <w:link w:val="ConsNormal0"/>
    <w:qFormat/>
    <w:rsid w:val="008C729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8C7299"/>
    <w:rPr>
      <w:rFonts w:ascii="Arial" w:eastAsia="Times New Roman" w:hAnsi="Arial" w:cs="Arial"/>
      <w:sz w:val="20"/>
      <w:szCs w:val="20"/>
      <w:lang w:eastAsia="ru-RU"/>
    </w:rPr>
  </w:style>
  <w:style w:type="paragraph" w:customStyle="1" w:styleId="a">
    <w:name w:val="Пункты"/>
    <w:basedOn w:val="2"/>
    <w:link w:val="a8"/>
    <w:qFormat/>
    <w:rsid w:val="008C7299"/>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8">
    <w:name w:val="Пункты Знак"/>
    <w:link w:val="a"/>
    <w:rsid w:val="008C7299"/>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semiHidden/>
    <w:rsid w:val="008C7299"/>
    <w:rPr>
      <w:rFonts w:asciiTheme="majorHAnsi" w:eastAsiaTheme="majorEastAsia" w:hAnsiTheme="majorHAnsi" w:cstheme="majorBidi"/>
      <w:color w:val="2F5496" w:themeColor="accent1" w:themeShade="BF"/>
      <w:sz w:val="26"/>
      <w:szCs w:val="26"/>
    </w:rPr>
  </w:style>
  <w:style w:type="paragraph" w:customStyle="1" w:styleId="ConsPlusNormal">
    <w:name w:val="ConsPlusNormal"/>
    <w:link w:val="ConsPlusNormal0"/>
    <w:qFormat/>
    <w:rsid w:val="00F50B70"/>
    <w:pPr>
      <w:widowControl w:val="0"/>
      <w:autoSpaceDE w:val="0"/>
      <w:autoSpaceDN w:val="0"/>
      <w:spacing w:after="0" w:line="240" w:lineRule="auto"/>
    </w:pPr>
    <w:rPr>
      <w:rFonts w:ascii="Calibri" w:eastAsia="Times New Roman" w:hAnsi="Calibri" w:cs="Calibri"/>
      <w:szCs w:val="20"/>
      <w:lang w:eastAsia="ru-RU"/>
    </w:rPr>
  </w:style>
  <w:style w:type="character" w:styleId="a9">
    <w:name w:val="Hyperlink"/>
    <w:basedOn w:val="a1"/>
    <w:uiPriority w:val="99"/>
    <w:unhideWhenUsed/>
    <w:rsid w:val="00451201"/>
    <w:rPr>
      <w:color w:val="0000FF"/>
      <w:u w:val="single"/>
    </w:rPr>
  </w:style>
  <w:style w:type="character" w:customStyle="1" w:styleId="ConsPlusNormal0">
    <w:name w:val="ConsPlusNormal Знак"/>
    <w:link w:val="ConsPlusNormal"/>
    <w:qFormat/>
    <w:locked/>
    <w:rsid w:val="00A436F5"/>
    <w:rPr>
      <w:rFonts w:ascii="Calibri" w:eastAsia="Times New Roman" w:hAnsi="Calibri" w:cs="Calibri"/>
      <w:szCs w:val="20"/>
      <w:lang w:eastAsia="ru-RU"/>
    </w:rPr>
  </w:style>
  <w:style w:type="paragraph" w:styleId="aa">
    <w:name w:val="Body Text Indent"/>
    <w:basedOn w:val="a0"/>
    <w:link w:val="ab"/>
    <w:uiPriority w:val="99"/>
    <w:semiHidden/>
    <w:unhideWhenUsed/>
    <w:rsid w:val="00F438DB"/>
    <w:pPr>
      <w:spacing w:after="120" w:line="276" w:lineRule="auto"/>
      <w:ind w:left="283"/>
    </w:pPr>
  </w:style>
  <w:style w:type="character" w:customStyle="1" w:styleId="ab">
    <w:name w:val="Основной текст с отступом Знак"/>
    <w:basedOn w:val="a1"/>
    <w:link w:val="aa"/>
    <w:uiPriority w:val="99"/>
    <w:semiHidden/>
    <w:rsid w:val="00F438DB"/>
  </w:style>
  <w:style w:type="paragraph" w:styleId="ac">
    <w:name w:val="header"/>
    <w:aliases w:val="Знак4,Linie,header,Верхний колонтитул1,Знак41,Знак42, Знак Знак"/>
    <w:basedOn w:val="a0"/>
    <w:link w:val="ad"/>
    <w:uiPriority w:val="99"/>
    <w:rsid w:val="00497AE7"/>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aliases w:val="Знак4 Знак,Linie Знак,header Знак,Верхний колонтитул1 Знак,Знак41 Знак,Знак42 Знак, Знак Знак Знак"/>
    <w:basedOn w:val="a1"/>
    <w:link w:val="ac"/>
    <w:uiPriority w:val="99"/>
    <w:rsid w:val="00497AE7"/>
    <w:rPr>
      <w:rFonts w:ascii="Times New Roman" w:eastAsia="Times New Roman" w:hAnsi="Times New Roman" w:cs="Times New Roman"/>
      <w:sz w:val="20"/>
      <w:szCs w:val="20"/>
      <w:lang w:eastAsia="ru-RU"/>
    </w:rPr>
  </w:style>
  <w:style w:type="character" w:styleId="ae">
    <w:name w:val="page number"/>
    <w:basedOn w:val="a1"/>
    <w:rsid w:val="00497AE7"/>
  </w:style>
  <w:style w:type="paragraph" w:customStyle="1" w:styleId="af">
    <w:name w:val="Пункт"/>
    <w:basedOn w:val="a0"/>
    <w:rsid w:val="00497AE7"/>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character" w:customStyle="1" w:styleId="doctitleimportant">
    <w:name w:val="doc__title_important"/>
    <w:basedOn w:val="a1"/>
    <w:rsid w:val="00497AE7"/>
  </w:style>
  <w:style w:type="character" w:customStyle="1" w:styleId="chars-valuevalue-min-val">
    <w:name w:val="chars-value__value-min-val"/>
    <w:basedOn w:val="a1"/>
    <w:rsid w:val="00497AE7"/>
  </w:style>
  <w:style w:type="character" w:styleId="af0">
    <w:name w:val="footnote reference"/>
    <w:aliases w:val="Знак сноски-FN"/>
    <w:rsid w:val="001E44A9"/>
    <w:rPr>
      <w:vertAlign w:val="superscript"/>
    </w:rPr>
  </w:style>
  <w:style w:type="paragraph" w:styleId="af1">
    <w:name w:val="footer"/>
    <w:basedOn w:val="a0"/>
    <w:link w:val="af2"/>
    <w:uiPriority w:val="99"/>
    <w:unhideWhenUsed/>
    <w:rsid w:val="00B41E3D"/>
    <w:pPr>
      <w:tabs>
        <w:tab w:val="center" w:pos="4677"/>
        <w:tab w:val="right" w:pos="9355"/>
      </w:tabs>
      <w:spacing w:after="0" w:line="240" w:lineRule="auto"/>
    </w:pPr>
  </w:style>
  <w:style w:type="character" w:customStyle="1" w:styleId="af2">
    <w:name w:val="Нижний колонтитул Знак"/>
    <w:basedOn w:val="a1"/>
    <w:link w:val="af1"/>
    <w:uiPriority w:val="99"/>
    <w:rsid w:val="00B41E3D"/>
  </w:style>
  <w:style w:type="paragraph" w:styleId="af3">
    <w:name w:val="List Paragraph"/>
    <w:aliases w:val="Standart,Маркер,Bullet List,FooterText,numbered,Paragraphe de liste1,lp1,Заговок Марина,ТЗ список,Абзац списка литеральный,Абзац списка с маркерами,Medium Grid 1 Accent 2,List Paragraph,it_List1,Абзац нумерованного списка,Table-Normal"/>
    <w:basedOn w:val="a0"/>
    <w:link w:val="af4"/>
    <w:uiPriority w:val="34"/>
    <w:qFormat/>
    <w:rsid w:val="00CB73B4"/>
    <w:pPr>
      <w:ind w:left="720"/>
      <w:contextualSpacing/>
    </w:pPr>
  </w:style>
  <w:style w:type="paragraph" w:customStyle="1" w:styleId="ConsPlusTitle">
    <w:name w:val="ConsPlusTitle"/>
    <w:rsid w:val="005A2A41"/>
    <w:pPr>
      <w:widowControl w:val="0"/>
      <w:autoSpaceDE w:val="0"/>
      <w:autoSpaceDN w:val="0"/>
      <w:spacing w:after="0" w:line="240" w:lineRule="auto"/>
    </w:pPr>
    <w:rPr>
      <w:rFonts w:ascii="Calibri" w:eastAsia="Times New Roman" w:hAnsi="Calibri" w:cs="Calibri"/>
      <w:b/>
      <w:lang w:eastAsia="ru-RU"/>
    </w:rPr>
  </w:style>
  <w:style w:type="paragraph" w:styleId="af5">
    <w:name w:val="Normal (Web)"/>
    <w:basedOn w:val="a0"/>
    <w:uiPriority w:val="99"/>
    <w:semiHidden/>
    <w:unhideWhenUsed/>
    <w:rsid w:val="00232F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Обычный1"/>
    <w:qFormat/>
    <w:rsid w:val="00FD2983"/>
    <w:pPr>
      <w:widowControl w:val="0"/>
      <w:spacing w:after="0" w:line="240" w:lineRule="auto"/>
    </w:pPr>
    <w:rPr>
      <w:rFonts w:ascii="Times New Roman" w:eastAsia="Times New Roman" w:hAnsi="Times New Roman" w:cs="Times New Roman"/>
      <w:snapToGrid w:val="0"/>
      <w:sz w:val="28"/>
      <w:szCs w:val="20"/>
      <w:lang w:eastAsia="ru-RU"/>
    </w:rPr>
  </w:style>
  <w:style w:type="character" w:customStyle="1" w:styleId="af4">
    <w:name w:val="Абзац списка Знак"/>
    <w:aliases w:val="Standart Знак,Маркер Знак,Bullet List Знак,FooterText Знак,numbered Знак,Paragraphe de liste1 Знак,lp1 Знак,Заговок Марина Знак,ТЗ список Знак,Абзац списка литеральный Знак,Абзац списка с маркерами Знак,Medium Grid 1 Accent 2 Знак"/>
    <w:link w:val="af3"/>
    <w:uiPriority w:val="34"/>
    <w:qFormat/>
    <w:rsid w:val="00327054"/>
  </w:style>
  <w:style w:type="paragraph" w:customStyle="1" w:styleId="21">
    <w:name w:val="Без интервала2"/>
    <w:link w:val="NoSpacingChar2"/>
    <w:qFormat/>
    <w:rsid w:val="00AE2451"/>
    <w:pPr>
      <w:spacing w:after="0" w:line="240" w:lineRule="auto"/>
    </w:pPr>
    <w:rPr>
      <w:rFonts w:ascii="Calibri" w:eastAsia="Times New Roman" w:hAnsi="Calibri" w:cs="Times New Roman"/>
      <w:lang w:val="en-US"/>
    </w:rPr>
  </w:style>
  <w:style w:type="character" w:customStyle="1" w:styleId="NoSpacingChar2">
    <w:name w:val="No Spacing Char2"/>
    <w:link w:val="21"/>
    <w:locked/>
    <w:rsid w:val="00AE2451"/>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4898">
      <w:bodyDiv w:val="1"/>
      <w:marLeft w:val="0"/>
      <w:marRight w:val="0"/>
      <w:marTop w:val="0"/>
      <w:marBottom w:val="0"/>
      <w:divBdr>
        <w:top w:val="none" w:sz="0" w:space="0" w:color="auto"/>
        <w:left w:val="none" w:sz="0" w:space="0" w:color="auto"/>
        <w:bottom w:val="none" w:sz="0" w:space="0" w:color="auto"/>
        <w:right w:val="none" w:sz="0" w:space="0" w:color="auto"/>
      </w:divBdr>
    </w:div>
    <w:div w:id="764378818">
      <w:bodyDiv w:val="1"/>
      <w:marLeft w:val="0"/>
      <w:marRight w:val="0"/>
      <w:marTop w:val="0"/>
      <w:marBottom w:val="0"/>
      <w:divBdr>
        <w:top w:val="none" w:sz="0" w:space="0" w:color="auto"/>
        <w:left w:val="none" w:sz="0" w:space="0" w:color="auto"/>
        <w:bottom w:val="none" w:sz="0" w:space="0" w:color="auto"/>
        <w:right w:val="none" w:sz="0" w:space="0" w:color="auto"/>
      </w:divBdr>
    </w:div>
    <w:div w:id="1226140369">
      <w:bodyDiv w:val="1"/>
      <w:marLeft w:val="0"/>
      <w:marRight w:val="0"/>
      <w:marTop w:val="0"/>
      <w:marBottom w:val="0"/>
      <w:divBdr>
        <w:top w:val="none" w:sz="0" w:space="0" w:color="auto"/>
        <w:left w:val="none" w:sz="0" w:space="0" w:color="auto"/>
        <w:bottom w:val="none" w:sz="0" w:space="0" w:color="auto"/>
        <w:right w:val="none" w:sz="0" w:space="0" w:color="auto"/>
      </w:divBdr>
    </w:div>
    <w:div w:id="1640375786">
      <w:bodyDiv w:val="1"/>
      <w:marLeft w:val="0"/>
      <w:marRight w:val="0"/>
      <w:marTop w:val="0"/>
      <w:marBottom w:val="0"/>
      <w:divBdr>
        <w:top w:val="none" w:sz="0" w:space="0" w:color="auto"/>
        <w:left w:val="none" w:sz="0" w:space="0" w:color="auto"/>
        <w:bottom w:val="none" w:sz="0" w:space="0" w:color="auto"/>
        <w:right w:val="none" w:sz="0" w:space="0" w:color="auto"/>
      </w:divBdr>
      <w:divsChild>
        <w:div w:id="742681536">
          <w:marLeft w:val="60"/>
          <w:marRight w:val="60"/>
          <w:marTop w:val="100"/>
          <w:marBottom w:val="100"/>
          <w:divBdr>
            <w:top w:val="none" w:sz="0" w:space="0" w:color="auto"/>
            <w:left w:val="none" w:sz="0" w:space="0" w:color="auto"/>
            <w:bottom w:val="none" w:sz="0" w:space="0" w:color="auto"/>
            <w:right w:val="none" w:sz="0" w:space="0" w:color="auto"/>
          </w:divBdr>
        </w:div>
        <w:div w:id="1285192336">
          <w:marLeft w:val="60"/>
          <w:marRight w:val="60"/>
          <w:marTop w:val="100"/>
          <w:marBottom w:val="100"/>
          <w:divBdr>
            <w:top w:val="none" w:sz="0" w:space="0" w:color="auto"/>
            <w:left w:val="none" w:sz="0" w:space="0" w:color="auto"/>
            <w:bottom w:val="none" w:sz="0" w:space="0" w:color="auto"/>
            <w:right w:val="none" w:sz="0" w:space="0" w:color="auto"/>
          </w:divBdr>
        </w:div>
        <w:div w:id="190922446">
          <w:marLeft w:val="60"/>
          <w:marRight w:val="60"/>
          <w:marTop w:val="100"/>
          <w:marBottom w:val="100"/>
          <w:divBdr>
            <w:top w:val="none" w:sz="0" w:space="0" w:color="auto"/>
            <w:left w:val="none" w:sz="0" w:space="0" w:color="auto"/>
            <w:bottom w:val="none" w:sz="0" w:space="0" w:color="auto"/>
            <w:right w:val="none" w:sz="0" w:space="0" w:color="auto"/>
          </w:divBdr>
        </w:div>
        <w:div w:id="1855025500">
          <w:marLeft w:val="60"/>
          <w:marRight w:val="60"/>
          <w:marTop w:val="100"/>
          <w:marBottom w:val="100"/>
          <w:divBdr>
            <w:top w:val="none" w:sz="0" w:space="0" w:color="auto"/>
            <w:left w:val="none" w:sz="0" w:space="0" w:color="auto"/>
            <w:bottom w:val="none" w:sz="0" w:space="0" w:color="auto"/>
            <w:right w:val="none" w:sz="0" w:space="0" w:color="auto"/>
          </w:divBdr>
        </w:div>
        <w:div w:id="679746462">
          <w:marLeft w:val="60"/>
          <w:marRight w:val="60"/>
          <w:marTop w:val="100"/>
          <w:marBottom w:val="100"/>
          <w:divBdr>
            <w:top w:val="none" w:sz="0" w:space="0" w:color="auto"/>
            <w:left w:val="none" w:sz="0" w:space="0" w:color="auto"/>
            <w:bottom w:val="none" w:sz="0" w:space="0" w:color="auto"/>
            <w:right w:val="none" w:sz="0" w:space="0" w:color="auto"/>
          </w:divBdr>
          <w:divsChild>
            <w:div w:id="1973171171">
              <w:marLeft w:val="0"/>
              <w:marRight w:val="0"/>
              <w:marTop w:val="0"/>
              <w:marBottom w:val="0"/>
              <w:divBdr>
                <w:top w:val="none" w:sz="0" w:space="0" w:color="auto"/>
                <w:left w:val="none" w:sz="0" w:space="0" w:color="auto"/>
                <w:bottom w:val="none" w:sz="0" w:space="0" w:color="auto"/>
                <w:right w:val="none" w:sz="0" w:space="0" w:color="auto"/>
              </w:divBdr>
            </w:div>
          </w:divsChild>
        </w:div>
        <w:div w:id="2064940008">
          <w:marLeft w:val="60"/>
          <w:marRight w:val="60"/>
          <w:marTop w:val="100"/>
          <w:marBottom w:val="100"/>
          <w:divBdr>
            <w:top w:val="none" w:sz="0" w:space="0" w:color="auto"/>
            <w:left w:val="none" w:sz="0" w:space="0" w:color="auto"/>
            <w:bottom w:val="none" w:sz="0" w:space="0" w:color="auto"/>
            <w:right w:val="none" w:sz="0" w:space="0" w:color="auto"/>
          </w:divBdr>
          <w:divsChild>
            <w:div w:id="49815955">
              <w:marLeft w:val="0"/>
              <w:marRight w:val="0"/>
              <w:marTop w:val="0"/>
              <w:marBottom w:val="0"/>
              <w:divBdr>
                <w:top w:val="none" w:sz="0" w:space="0" w:color="auto"/>
                <w:left w:val="none" w:sz="0" w:space="0" w:color="auto"/>
                <w:bottom w:val="none" w:sz="0" w:space="0" w:color="auto"/>
                <w:right w:val="none" w:sz="0" w:space="0" w:color="auto"/>
              </w:divBdr>
            </w:div>
            <w:div w:id="500199862">
              <w:marLeft w:val="0"/>
              <w:marRight w:val="0"/>
              <w:marTop w:val="0"/>
              <w:marBottom w:val="0"/>
              <w:divBdr>
                <w:top w:val="none" w:sz="0" w:space="0" w:color="auto"/>
                <w:left w:val="none" w:sz="0" w:space="0" w:color="auto"/>
                <w:bottom w:val="none" w:sz="0" w:space="0" w:color="auto"/>
                <w:right w:val="none" w:sz="0" w:space="0" w:color="auto"/>
              </w:divBdr>
            </w:div>
          </w:divsChild>
        </w:div>
        <w:div w:id="271278850">
          <w:marLeft w:val="60"/>
          <w:marRight w:val="60"/>
          <w:marTop w:val="100"/>
          <w:marBottom w:val="100"/>
          <w:divBdr>
            <w:top w:val="none" w:sz="0" w:space="0" w:color="auto"/>
            <w:left w:val="none" w:sz="0" w:space="0" w:color="auto"/>
            <w:bottom w:val="none" w:sz="0" w:space="0" w:color="auto"/>
            <w:right w:val="none" w:sz="0" w:space="0" w:color="auto"/>
          </w:divBdr>
        </w:div>
        <w:div w:id="453793739">
          <w:marLeft w:val="60"/>
          <w:marRight w:val="60"/>
          <w:marTop w:val="100"/>
          <w:marBottom w:val="100"/>
          <w:divBdr>
            <w:top w:val="none" w:sz="0" w:space="0" w:color="auto"/>
            <w:left w:val="none" w:sz="0" w:space="0" w:color="auto"/>
            <w:bottom w:val="none" w:sz="0" w:space="0" w:color="auto"/>
            <w:right w:val="none" w:sz="0" w:space="0" w:color="auto"/>
          </w:divBdr>
          <w:divsChild>
            <w:div w:id="1982802511">
              <w:marLeft w:val="0"/>
              <w:marRight w:val="0"/>
              <w:marTop w:val="0"/>
              <w:marBottom w:val="0"/>
              <w:divBdr>
                <w:top w:val="none" w:sz="0" w:space="0" w:color="auto"/>
                <w:left w:val="none" w:sz="0" w:space="0" w:color="auto"/>
                <w:bottom w:val="none" w:sz="0" w:space="0" w:color="auto"/>
                <w:right w:val="none" w:sz="0" w:space="0" w:color="auto"/>
              </w:divBdr>
            </w:div>
          </w:divsChild>
        </w:div>
        <w:div w:id="924343242">
          <w:marLeft w:val="60"/>
          <w:marRight w:val="60"/>
          <w:marTop w:val="100"/>
          <w:marBottom w:val="100"/>
          <w:divBdr>
            <w:top w:val="none" w:sz="0" w:space="0" w:color="auto"/>
            <w:left w:val="none" w:sz="0" w:space="0" w:color="auto"/>
            <w:bottom w:val="none" w:sz="0" w:space="0" w:color="auto"/>
            <w:right w:val="none" w:sz="0" w:space="0" w:color="auto"/>
          </w:divBdr>
        </w:div>
        <w:div w:id="1912230145">
          <w:marLeft w:val="60"/>
          <w:marRight w:val="60"/>
          <w:marTop w:val="100"/>
          <w:marBottom w:val="100"/>
          <w:divBdr>
            <w:top w:val="none" w:sz="0" w:space="0" w:color="auto"/>
            <w:left w:val="none" w:sz="0" w:space="0" w:color="auto"/>
            <w:bottom w:val="none" w:sz="0" w:space="0" w:color="auto"/>
            <w:right w:val="none" w:sz="0" w:space="0" w:color="auto"/>
          </w:divBdr>
          <w:divsChild>
            <w:div w:id="18701792">
              <w:marLeft w:val="0"/>
              <w:marRight w:val="0"/>
              <w:marTop w:val="0"/>
              <w:marBottom w:val="0"/>
              <w:divBdr>
                <w:top w:val="none" w:sz="0" w:space="0" w:color="auto"/>
                <w:left w:val="none" w:sz="0" w:space="0" w:color="auto"/>
                <w:bottom w:val="none" w:sz="0" w:space="0" w:color="auto"/>
                <w:right w:val="none" w:sz="0" w:space="0" w:color="auto"/>
              </w:divBdr>
            </w:div>
          </w:divsChild>
        </w:div>
        <w:div w:id="750321868">
          <w:marLeft w:val="60"/>
          <w:marRight w:val="60"/>
          <w:marTop w:val="100"/>
          <w:marBottom w:val="100"/>
          <w:divBdr>
            <w:top w:val="none" w:sz="0" w:space="0" w:color="auto"/>
            <w:left w:val="none" w:sz="0" w:space="0" w:color="auto"/>
            <w:bottom w:val="none" w:sz="0" w:space="0" w:color="auto"/>
            <w:right w:val="none" w:sz="0" w:space="0" w:color="auto"/>
          </w:divBdr>
        </w:div>
        <w:div w:id="377125475">
          <w:marLeft w:val="60"/>
          <w:marRight w:val="60"/>
          <w:marTop w:val="100"/>
          <w:marBottom w:val="100"/>
          <w:divBdr>
            <w:top w:val="none" w:sz="0" w:space="0" w:color="auto"/>
            <w:left w:val="none" w:sz="0" w:space="0" w:color="auto"/>
            <w:bottom w:val="none" w:sz="0" w:space="0" w:color="auto"/>
            <w:right w:val="none" w:sz="0" w:space="0" w:color="auto"/>
          </w:divBdr>
          <w:divsChild>
            <w:div w:id="297537861">
              <w:marLeft w:val="0"/>
              <w:marRight w:val="0"/>
              <w:marTop w:val="0"/>
              <w:marBottom w:val="0"/>
              <w:divBdr>
                <w:top w:val="none" w:sz="0" w:space="0" w:color="auto"/>
                <w:left w:val="none" w:sz="0" w:space="0" w:color="auto"/>
                <w:bottom w:val="none" w:sz="0" w:space="0" w:color="auto"/>
                <w:right w:val="none" w:sz="0" w:space="0" w:color="auto"/>
              </w:divBdr>
            </w:div>
          </w:divsChild>
        </w:div>
        <w:div w:id="1575772436">
          <w:marLeft w:val="60"/>
          <w:marRight w:val="60"/>
          <w:marTop w:val="100"/>
          <w:marBottom w:val="100"/>
          <w:divBdr>
            <w:top w:val="none" w:sz="0" w:space="0" w:color="auto"/>
            <w:left w:val="none" w:sz="0" w:space="0" w:color="auto"/>
            <w:bottom w:val="none" w:sz="0" w:space="0" w:color="auto"/>
            <w:right w:val="none" w:sz="0" w:space="0" w:color="auto"/>
          </w:divBdr>
        </w:div>
        <w:div w:id="1149832573">
          <w:marLeft w:val="60"/>
          <w:marRight w:val="60"/>
          <w:marTop w:val="100"/>
          <w:marBottom w:val="100"/>
          <w:divBdr>
            <w:top w:val="none" w:sz="0" w:space="0" w:color="auto"/>
            <w:left w:val="none" w:sz="0" w:space="0" w:color="auto"/>
            <w:bottom w:val="none" w:sz="0" w:space="0" w:color="auto"/>
            <w:right w:val="none" w:sz="0" w:space="0" w:color="auto"/>
          </w:divBdr>
          <w:divsChild>
            <w:div w:id="1537110810">
              <w:marLeft w:val="0"/>
              <w:marRight w:val="0"/>
              <w:marTop w:val="0"/>
              <w:marBottom w:val="0"/>
              <w:divBdr>
                <w:top w:val="none" w:sz="0" w:space="0" w:color="auto"/>
                <w:left w:val="none" w:sz="0" w:space="0" w:color="auto"/>
                <w:bottom w:val="none" w:sz="0" w:space="0" w:color="auto"/>
                <w:right w:val="none" w:sz="0" w:space="0" w:color="auto"/>
              </w:divBdr>
            </w:div>
          </w:divsChild>
        </w:div>
        <w:div w:id="492066776">
          <w:marLeft w:val="60"/>
          <w:marRight w:val="60"/>
          <w:marTop w:val="100"/>
          <w:marBottom w:val="100"/>
          <w:divBdr>
            <w:top w:val="none" w:sz="0" w:space="0" w:color="auto"/>
            <w:left w:val="none" w:sz="0" w:space="0" w:color="auto"/>
            <w:bottom w:val="none" w:sz="0" w:space="0" w:color="auto"/>
            <w:right w:val="none" w:sz="0" w:space="0" w:color="auto"/>
          </w:divBdr>
          <w:divsChild>
            <w:div w:id="313027475">
              <w:marLeft w:val="0"/>
              <w:marRight w:val="0"/>
              <w:marTop w:val="0"/>
              <w:marBottom w:val="0"/>
              <w:divBdr>
                <w:top w:val="none" w:sz="0" w:space="0" w:color="auto"/>
                <w:left w:val="none" w:sz="0" w:space="0" w:color="auto"/>
                <w:bottom w:val="none" w:sz="0" w:space="0" w:color="auto"/>
                <w:right w:val="none" w:sz="0" w:space="0" w:color="auto"/>
              </w:divBdr>
            </w:div>
          </w:divsChild>
        </w:div>
        <w:div w:id="1726175599">
          <w:marLeft w:val="60"/>
          <w:marRight w:val="60"/>
          <w:marTop w:val="100"/>
          <w:marBottom w:val="100"/>
          <w:divBdr>
            <w:top w:val="none" w:sz="0" w:space="0" w:color="auto"/>
            <w:left w:val="none" w:sz="0" w:space="0" w:color="auto"/>
            <w:bottom w:val="none" w:sz="0" w:space="0" w:color="auto"/>
            <w:right w:val="none" w:sz="0" w:space="0" w:color="auto"/>
          </w:divBdr>
          <w:divsChild>
            <w:div w:id="645471500">
              <w:marLeft w:val="0"/>
              <w:marRight w:val="0"/>
              <w:marTop w:val="0"/>
              <w:marBottom w:val="0"/>
              <w:divBdr>
                <w:top w:val="none" w:sz="0" w:space="0" w:color="auto"/>
                <w:left w:val="none" w:sz="0" w:space="0" w:color="auto"/>
                <w:bottom w:val="none" w:sz="0" w:space="0" w:color="auto"/>
                <w:right w:val="none" w:sz="0" w:space="0" w:color="auto"/>
              </w:divBdr>
            </w:div>
          </w:divsChild>
        </w:div>
        <w:div w:id="554509824">
          <w:marLeft w:val="60"/>
          <w:marRight w:val="60"/>
          <w:marTop w:val="100"/>
          <w:marBottom w:val="100"/>
          <w:divBdr>
            <w:top w:val="none" w:sz="0" w:space="0" w:color="auto"/>
            <w:left w:val="none" w:sz="0" w:space="0" w:color="auto"/>
            <w:bottom w:val="none" w:sz="0" w:space="0" w:color="auto"/>
            <w:right w:val="none" w:sz="0" w:space="0" w:color="auto"/>
          </w:divBdr>
          <w:divsChild>
            <w:div w:id="300889680">
              <w:marLeft w:val="0"/>
              <w:marRight w:val="0"/>
              <w:marTop w:val="0"/>
              <w:marBottom w:val="0"/>
              <w:divBdr>
                <w:top w:val="none" w:sz="0" w:space="0" w:color="auto"/>
                <w:left w:val="none" w:sz="0" w:space="0" w:color="auto"/>
                <w:bottom w:val="none" w:sz="0" w:space="0" w:color="auto"/>
                <w:right w:val="none" w:sz="0" w:space="0" w:color="auto"/>
              </w:divBdr>
            </w:div>
          </w:divsChild>
        </w:div>
        <w:div w:id="2105296615">
          <w:marLeft w:val="60"/>
          <w:marRight w:val="60"/>
          <w:marTop w:val="100"/>
          <w:marBottom w:val="100"/>
          <w:divBdr>
            <w:top w:val="none" w:sz="0" w:space="0" w:color="auto"/>
            <w:left w:val="none" w:sz="0" w:space="0" w:color="auto"/>
            <w:bottom w:val="none" w:sz="0" w:space="0" w:color="auto"/>
            <w:right w:val="none" w:sz="0" w:space="0" w:color="auto"/>
          </w:divBdr>
          <w:divsChild>
            <w:div w:id="1652758683">
              <w:marLeft w:val="0"/>
              <w:marRight w:val="0"/>
              <w:marTop w:val="0"/>
              <w:marBottom w:val="0"/>
              <w:divBdr>
                <w:top w:val="none" w:sz="0" w:space="0" w:color="auto"/>
                <w:left w:val="none" w:sz="0" w:space="0" w:color="auto"/>
                <w:bottom w:val="none" w:sz="0" w:space="0" w:color="auto"/>
                <w:right w:val="none" w:sz="0" w:space="0" w:color="auto"/>
              </w:divBdr>
            </w:div>
          </w:divsChild>
        </w:div>
        <w:div w:id="893194618">
          <w:marLeft w:val="60"/>
          <w:marRight w:val="60"/>
          <w:marTop w:val="100"/>
          <w:marBottom w:val="100"/>
          <w:divBdr>
            <w:top w:val="none" w:sz="0" w:space="0" w:color="auto"/>
            <w:left w:val="none" w:sz="0" w:space="0" w:color="auto"/>
            <w:bottom w:val="none" w:sz="0" w:space="0" w:color="auto"/>
            <w:right w:val="none" w:sz="0" w:space="0" w:color="auto"/>
          </w:divBdr>
        </w:div>
        <w:div w:id="852915848">
          <w:marLeft w:val="60"/>
          <w:marRight w:val="60"/>
          <w:marTop w:val="100"/>
          <w:marBottom w:val="100"/>
          <w:divBdr>
            <w:top w:val="none" w:sz="0" w:space="0" w:color="auto"/>
            <w:left w:val="none" w:sz="0" w:space="0" w:color="auto"/>
            <w:bottom w:val="none" w:sz="0" w:space="0" w:color="auto"/>
            <w:right w:val="none" w:sz="0" w:space="0" w:color="auto"/>
          </w:divBdr>
          <w:divsChild>
            <w:div w:id="129982799">
              <w:marLeft w:val="0"/>
              <w:marRight w:val="0"/>
              <w:marTop w:val="0"/>
              <w:marBottom w:val="0"/>
              <w:divBdr>
                <w:top w:val="none" w:sz="0" w:space="0" w:color="auto"/>
                <w:left w:val="none" w:sz="0" w:space="0" w:color="auto"/>
                <w:bottom w:val="none" w:sz="0" w:space="0" w:color="auto"/>
                <w:right w:val="none" w:sz="0" w:space="0" w:color="auto"/>
              </w:divBdr>
            </w:div>
          </w:divsChild>
        </w:div>
        <w:div w:id="617489674">
          <w:marLeft w:val="60"/>
          <w:marRight w:val="60"/>
          <w:marTop w:val="100"/>
          <w:marBottom w:val="100"/>
          <w:divBdr>
            <w:top w:val="none" w:sz="0" w:space="0" w:color="auto"/>
            <w:left w:val="none" w:sz="0" w:space="0" w:color="auto"/>
            <w:bottom w:val="none" w:sz="0" w:space="0" w:color="auto"/>
            <w:right w:val="none" w:sz="0" w:space="0" w:color="auto"/>
          </w:divBdr>
          <w:divsChild>
            <w:div w:id="1706639238">
              <w:marLeft w:val="0"/>
              <w:marRight w:val="0"/>
              <w:marTop w:val="0"/>
              <w:marBottom w:val="0"/>
              <w:divBdr>
                <w:top w:val="none" w:sz="0" w:space="0" w:color="auto"/>
                <w:left w:val="none" w:sz="0" w:space="0" w:color="auto"/>
                <w:bottom w:val="none" w:sz="0" w:space="0" w:color="auto"/>
                <w:right w:val="none" w:sz="0" w:space="0" w:color="auto"/>
              </w:divBdr>
            </w:div>
          </w:divsChild>
        </w:div>
        <w:div w:id="1892958386">
          <w:marLeft w:val="60"/>
          <w:marRight w:val="60"/>
          <w:marTop w:val="100"/>
          <w:marBottom w:val="100"/>
          <w:divBdr>
            <w:top w:val="none" w:sz="0" w:space="0" w:color="auto"/>
            <w:left w:val="none" w:sz="0" w:space="0" w:color="auto"/>
            <w:bottom w:val="none" w:sz="0" w:space="0" w:color="auto"/>
            <w:right w:val="none" w:sz="0" w:space="0" w:color="auto"/>
          </w:divBdr>
          <w:divsChild>
            <w:div w:id="45376322">
              <w:marLeft w:val="0"/>
              <w:marRight w:val="0"/>
              <w:marTop w:val="0"/>
              <w:marBottom w:val="0"/>
              <w:divBdr>
                <w:top w:val="none" w:sz="0" w:space="0" w:color="auto"/>
                <w:left w:val="none" w:sz="0" w:space="0" w:color="auto"/>
                <w:bottom w:val="none" w:sz="0" w:space="0" w:color="auto"/>
                <w:right w:val="none" w:sz="0" w:space="0" w:color="auto"/>
              </w:divBdr>
            </w:div>
          </w:divsChild>
        </w:div>
        <w:div w:id="457066640">
          <w:marLeft w:val="60"/>
          <w:marRight w:val="60"/>
          <w:marTop w:val="100"/>
          <w:marBottom w:val="100"/>
          <w:divBdr>
            <w:top w:val="none" w:sz="0" w:space="0" w:color="auto"/>
            <w:left w:val="none" w:sz="0" w:space="0" w:color="auto"/>
            <w:bottom w:val="none" w:sz="0" w:space="0" w:color="auto"/>
            <w:right w:val="none" w:sz="0" w:space="0" w:color="auto"/>
          </w:divBdr>
          <w:divsChild>
            <w:div w:id="2077126701">
              <w:marLeft w:val="0"/>
              <w:marRight w:val="0"/>
              <w:marTop w:val="0"/>
              <w:marBottom w:val="0"/>
              <w:divBdr>
                <w:top w:val="none" w:sz="0" w:space="0" w:color="auto"/>
                <w:left w:val="none" w:sz="0" w:space="0" w:color="auto"/>
                <w:bottom w:val="none" w:sz="0" w:space="0" w:color="auto"/>
                <w:right w:val="none" w:sz="0" w:space="0" w:color="auto"/>
              </w:divBdr>
            </w:div>
          </w:divsChild>
        </w:div>
        <w:div w:id="440226958">
          <w:marLeft w:val="60"/>
          <w:marRight w:val="60"/>
          <w:marTop w:val="100"/>
          <w:marBottom w:val="100"/>
          <w:divBdr>
            <w:top w:val="none" w:sz="0" w:space="0" w:color="auto"/>
            <w:left w:val="none" w:sz="0" w:space="0" w:color="auto"/>
            <w:bottom w:val="none" w:sz="0" w:space="0" w:color="auto"/>
            <w:right w:val="none" w:sz="0" w:space="0" w:color="auto"/>
          </w:divBdr>
          <w:divsChild>
            <w:div w:id="1701977434">
              <w:marLeft w:val="0"/>
              <w:marRight w:val="0"/>
              <w:marTop w:val="0"/>
              <w:marBottom w:val="0"/>
              <w:divBdr>
                <w:top w:val="none" w:sz="0" w:space="0" w:color="auto"/>
                <w:left w:val="none" w:sz="0" w:space="0" w:color="auto"/>
                <w:bottom w:val="none" w:sz="0" w:space="0" w:color="auto"/>
                <w:right w:val="none" w:sz="0" w:space="0" w:color="auto"/>
              </w:divBdr>
            </w:div>
          </w:divsChild>
        </w:div>
        <w:div w:id="1663774295">
          <w:marLeft w:val="60"/>
          <w:marRight w:val="60"/>
          <w:marTop w:val="100"/>
          <w:marBottom w:val="100"/>
          <w:divBdr>
            <w:top w:val="none" w:sz="0" w:space="0" w:color="auto"/>
            <w:left w:val="none" w:sz="0" w:space="0" w:color="auto"/>
            <w:bottom w:val="none" w:sz="0" w:space="0" w:color="auto"/>
            <w:right w:val="none" w:sz="0" w:space="0" w:color="auto"/>
          </w:divBdr>
          <w:divsChild>
            <w:div w:id="1983147622">
              <w:marLeft w:val="0"/>
              <w:marRight w:val="0"/>
              <w:marTop w:val="0"/>
              <w:marBottom w:val="0"/>
              <w:divBdr>
                <w:top w:val="none" w:sz="0" w:space="0" w:color="auto"/>
                <w:left w:val="none" w:sz="0" w:space="0" w:color="auto"/>
                <w:bottom w:val="none" w:sz="0" w:space="0" w:color="auto"/>
                <w:right w:val="none" w:sz="0" w:space="0" w:color="auto"/>
              </w:divBdr>
            </w:div>
          </w:divsChild>
        </w:div>
        <w:div w:id="505708418">
          <w:marLeft w:val="60"/>
          <w:marRight w:val="60"/>
          <w:marTop w:val="100"/>
          <w:marBottom w:val="100"/>
          <w:divBdr>
            <w:top w:val="none" w:sz="0" w:space="0" w:color="auto"/>
            <w:left w:val="none" w:sz="0" w:space="0" w:color="auto"/>
            <w:bottom w:val="none" w:sz="0" w:space="0" w:color="auto"/>
            <w:right w:val="none" w:sz="0" w:space="0" w:color="auto"/>
          </w:divBdr>
          <w:divsChild>
            <w:div w:id="1285651422">
              <w:marLeft w:val="0"/>
              <w:marRight w:val="0"/>
              <w:marTop w:val="0"/>
              <w:marBottom w:val="0"/>
              <w:divBdr>
                <w:top w:val="none" w:sz="0" w:space="0" w:color="auto"/>
                <w:left w:val="none" w:sz="0" w:space="0" w:color="auto"/>
                <w:bottom w:val="none" w:sz="0" w:space="0" w:color="auto"/>
                <w:right w:val="none" w:sz="0" w:space="0" w:color="auto"/>
              </w:divBdr>
            </w:div>
          </w:divsChild>
        </w:div>
        <w:div w:id="1664889383">
          <w:marLeft w:val="60"/>
          <w:marRight w:val="60"/>
          <w:marTop w:val="100"/>
          <w:marBottom w:val="100"/>
          <w:divBdr>
            <w:top w:val="none" w:sz="0" w:space="0" w:color="auto"/>
            <w:left w:val="none" w:sz="0" w:space="0" w:color="auto"/>
            <w:bottom w:val="none" w:sz="0" w:space="0" w:color="auto"/>
            <w:right w:val="none" w:sz="0" w:space="0" w:color="auto"/>
          </w:divBdr>
          <w:divsChild>
            <w:div w:id="1435251288">
              <w:marLeft w:val="0"/>
              <w:marRight w:val="0"/>
              <w:marTop w:val="0"/>
              <w:marBottom w:val="0"/>
              <w:divBdr>
                <w:top w:val="none" w:sz="0" w:space="0" w:color="auto"/>
                <w:left w:val="none" w:sz="0" w:space="0" w:color="auto"/>
                <w:bottom w:val="none" w:sz="0" w:space="0" w:color="auto"/>
                <w:right w:val="none" w:sz="0" w:space="0" w:color="auto"/>
              </w:divBdr>
            </w:div>
          </w:divsChild>
        </w:div>
        <w:div w:id="1759867408">
          <w:marLeft w:val="60"/>
          <w:marRight w:val="60"/>
          <w:marTop w:val="100"/>
          <w:marBottom w:val="100"/>
          <w:divBdr>
            <w:top w:val="none" w:sz="0" w:space="0" w:color="auto"/>
            <w:left w:val="none" w:sz="0" w:space="0" w:color="auto"/>
            <w:bottom w:val="none" w:sz="0" w:space="0" w:color="auto"/>
            <w:right w:val="none" w:sz="0" w:space="0" w:color="auto"/>
          </w:divBdr>
          <w:divsChild>
            <w:div w:id="265698684">
              <w:marLeft w:val="0"/>
              <w:marRight w:val="0"/>
              <w:marTop w:val="0"/>
              <w:marBottom w:val="0"/>
              <w:divBdr>
                <w:top w:val="none" w:sz="0" w:space="0" w:color="auto"/>
                <w:left w:val="none" w:sz="0" w:space="0" w:color="auto"/>
                <w:bottom w:val="none" w:sz="0" w:space="0" w:color="auto"/>
                <w:right w:val="none" w:sz="0" w:space="0" w:color="auto"/>
              </w:divBdr>
            </w:div>
          </w:divsChild>
        </w:div>
        <w:div w:id="801776907">
          <w:marLeft w:val="60"/>
          <w:marRight w:val="60"/>
          <w:marTop w:val="100"/>
          <w:marBottom w:val="100"/>
          <w:divBdr>
            <w:top w:val="none" w:sz="0" w:space="0" w:color="auto"/>
            <w:left w:val="none" w:sz="0" w:space="0" w:color="auto"/>
            <w:bottom w:val="none" w:sz="0" w:space="0" w:color="auto"/>
            <w:right w:val="none" w:sz="0" w:space="0" w:color="auto"/>
          </w:divBdr>
          <w:divsChild>
            <w:div w:id="2134789967">
              <w:marLeft w:val="0"/>
              <w:marRight w:val="0"/>
              <w:marTop w:val="0"/>
              <w:marBottom w:val="0"/>
              <w:divBdr>
                <w:top w:val="none" w:sz="0" w:space="0" w:color="auto"/>
                <w:left w:val="none" w:sz="0" w:space="0" w:color="auto"/>
                <w:bottom w:val="none" w:sz="0" w:space="0" w:color="auto"/>
                <w:right w:val="none" w:sz="0" w:space="0" w:color="auto"/>
              </w:divBdr>
            </w:div>
          </w:divsChild>
        </w:div>
        <w:div w:id="337780276">
          <w:marLeft w:val="60"/>
          <w:marRight w:val="60"/>
          <w:marTop w:val="100"/>
          <w:marBottom w:val="100"/>
          <w:divBdr>
            <w:top w:val="none" w:sz="0" w:space="0" w:color="auto"/>
            <w:left w:val="none" w:sz="0" w:space="0" w:color="auto"/>
            <w:bottom w:val="none" w:sz="0" w:space="0" w:color="auto"/>
            <w:right w:val="none" w:sz="0" w:space="0" w:color="auto"/>
          </w:divBdr>
          <w:divsChild>
            <w:div w:id="658266686">
              <w:marLeft w:val="0"/>
              <w:marRight w:val="0"/>
              <w:marTop w:val="0"/>
              <w:marBottom w:val="0"/>
              <w:divBdr>
                <w:top w:val="none" w:sz="0" w:space="0" w:color="auto"/>
                <w:left w:val="none" w:sz="0" w:space="0" w:color="auto"/>
                <w:bottom w:val="none" w:sz="0" w:space="0" w:color="auto"/>
                <w:right w:val="none" w:sz="0" w:space="0" w:color="auto"/>
              </w:divBdr>
            </w:div>
          </w:divsChild>
        </w:div>
        <w:div w:id="553857912">
          <w:marLeft w:val="60"/>
          <w:marRight w:val="60"/>
          <w:marTop w:val="100"/>
          <w:marBottom w:val="100"/>
          <w:divBdr>
            <w:top w:val="none" w:sz="0" w:space="0" w:color="auto"/>
            <w:left w:val="none" w:sz="0" w:space="0" w:color="auto"/>
            <w:bottom w:val="none" w:sz="0" w:space="0" w:color="auto"/>
            <w:right w:val="none" w:sz="0" w:space="0" w:color="auto"/>
          </w:divBdr>
          <w:divsChild>
            <w:div w:id="1254128529">
              <w:marLeft w:val="0"/>
              <w:marRight w:val="0"/>
              <w:marTop w:val="0"/>
              <w:marBottom w:val="0"/>
              <w:divBdr>
                <w:top w:val="none" w:sz="0" w:space="0" w:color="auto"/>
                <w:left w:val="none" w:sz="0" w:space="0" w:color="auto"/>
                <w:bottom w:val="none" w:sz="0" w:space="0" w:color="auto"/>
                <w:right w:val="none" w:sz="0" w:space="0" w:color="auto"/>
              </w:divBdr>
            </w:div>
          </w:divsChild>
        </w:div>
        <w:div w:id="903829463">
          <w:marLeft w:val="60"/>
          <w:marRight w:val="60"/>
          <w:marTop w:val="100"/>
          <w:marBottom w:val="100"/>
          <w:divBdr>
            <w:top w:val="none" w:sz="0" w:space="0" w:color="auto"/>
            <w:left w:val="none" w:sz="0" w:space="0" w:color="auto"/>
            <w:bottom w:val="none" w:sz="0" w:space="0" w:color="auto"/>
            <w:right w:val="none" w:sz="0" w:space="0" w:color="auto"/>
          </w:divBdr>
          <w:divsChild>
            <w:div w:id="411515616">
              <w:marLeft w:val="0"/>
              <w:marRight w:val="0"/>
              <w:marTop w:val="0"/>
              <w:marBottom w:val="0"/>
              <w:divBdr>
                <w:top w:val="none" w:sz="0" w:space="0" w:color="auto"/>
                <w:left w:val="none" w:sz="0" w:space="0" w:color="auto"/>
                <w:bottom w:val="none" w:sz="0" w:space="0" w:color="auto"/>
                <w:right w:val="none" w:sz="0" w:space="0" w:color="auto"/>
              </w:divBdr>
            </w:div>
          </w:divsChild>
        </w:div>
        <w:div w:id="1566723613">
          <w:marLeft w:val="60"/>
          <w:marRight w:val="60"/>
          <w:marTop w:val="100"/>
          <w:marBottom w:val="100"/>
          <w:divBdr>
            <w:top w:val="none" w:sz="0" w:space="0" w:color="auto"/>
            <w:left w:val="none" w:sz="0" w:space="0" w:color="auto"/>
            <w:bottom w:val="none" w:sz="0" w:space="0" w:color="auto"/>
            <w:right w:val="none" w:sz="0" w:space="0" w:color="auto"/>
          </w:divBdr>
          <w:divsChild>
            <w:div w:id="127164432">
              <w:marLeft w:val="0"/>
              <w:marRight w:val="0"/>
              <w:marTop w:val="0"/>
              <w:marBottom w:val="0"/>
              <w:divBdr>
                <w:top w:val="none" w:sz="0" w:space="0" w:color="auto"/>
                <w:left w:val="none" w:sz="0" w:space="0" w:color="auto"/>
                <w:bottom w:val="none" w:sz="0" w:space="0" w:color="auto"/>
                <w:right w:val="none" w:sz="0" w:space="0" w:color="auto"/>
              </w:divBdr>
            </w:div>
          </w:divsChild>
        </w:div>
        <w:div w:id="1954945160">
          <w:marLeft w:val="60"/>
          <w:marRight w:val="60"/>
          <w:marTop w:val="100"/>
          <w:marBottom w:val="100"/>
          <w:divBdr>
            <w:top w:val="none" w:sz="0" w:space="0" w:color="auto"/>
            <w:left w:val="none" w:sz="0" w:space="0" w:color="auto"/>
            <w:bottom w:val="none" w:sz="0" w:space="0" w:color="auto"/>
            <w:right w:val="none" w:sz="0" w:space="0" w:color="auto"/>
          </w:divBdr>
          <w:divsChild>
            <w:div w:id="1375739429">
              <w:marLeft w:val="0"/>
              <w:marRight w:val="0"/>
              <w:marTop w:val="0"/>
              <w:marBottom w:val="0"/>
              <w:divBdr>
                <w:top w:val="none" w:sz="0" w:space="0" w:color="auto"/>
                <w:left w:val="none" w:sz="0" w:space="0" w:color="auto"/>
                <w:bottom w:val="none" w:sz="0" w:space="0" w:color="auto"/>
                <w:right w:val="none" w:sz="0" w:space="0" w:color="auto"/>
              </w:divBdr>
            </w:div>
          </w:divsChild>
        </w:div>
        <w:div w:id="1301617022">
          <w:marLeft w:val="60"/>
          <w:marRight w:val="60"/>
          <w:marTop w:val="100"/>
          <w:marBottom w:val="100"/>
          <w:divBdr>
            <w:top w:val="none" w:sz="0" w:space="0" w:color="auto"/>
            <w:left w:val="none" w:sz="0" w:space="0" w:color="auto"/>
            <w:bottom w:val="none" w:sz="0" w:space="0" w:color="auto"/>
            <w:right w:val="none" w:sz="0" w:space="0" w:color="auto"/>
          </w:divBdr>
          <w:divsChild>
            <w:div w:id="944263125">
              <w:marLeft w:val="0"/>
              <w:marRight w:val="0"/>
              <w:marTop w:val="0"/>
              <w:marBottom w:val="0"/>
              <w:divBdr>
                <w:top w:val="none" w:sz="0" w:space="0" w:color="auto"/>
                <w:left w:val="none" w:sz="0" w:space="0" w:color="auto"/>
                <w:bottom w:val="none" w:sz="0" w:space="0" w:color="auto"/>
                <w:right w:val="none" w:sz="0" w:space="0" w:color="auto"/>
              </w:divBdr>
            </w:div>
          </w:divsChild>
        </w:div>
        <w:div w:id="75130665">
          <w:marLeft w:val="60"/>
          <w:marRight w:val="60"/>
          <w:marTop w:val="100"/>
          <w:marBottom w:val="100"/>
          <w:divBdr>
            <w:top w:val="none" w:sz="0" w:space="0" w:color="auto"/>
            <w:left w:val="none" w:sz="0" w:space="0" w:color="auto"/>
            <w:bottom w:val="none" w:sz="0" w:space="0" w:color="auto"/>
            <w:right w:val="none" w:sz="0" w:space="0" w:color="auto"/>
          </w:divBdr>
          <w:divsChild>
            <w:div w:id="1953785840">
              <w:marLeft w:val="0"/>
              <w:marRight w:val="0"/>
              <w:marTop w:val="0"/>
              <w:marBottom w:val="0"/>
              <w:divBdr>
                <w:top w:val="none" w:sz="0" w:space="0" w:color="auto"/>
                <w:left w:val="none" w:sz="0" w:space="0" w:color="auto"/>
                <w:bottom w:val="none" w:sz="0" w:space="0" w:color="auto"/>
                <w:right w:val="none" w:sz="0" w:space="0" w:color="auto"/>
              </w:divBdr>
            </w:div>
          </w:divsChild>
        </w:div>
        <w:div w:id="1544633955">
          <w:marLeft w:val="60"/>
          <w:marRight w:val="60"/>
          <w:marTop w:val="100"/>
          <w:marBottom w:val="100"/>
          <w:divBdr>
            <w:top w:val="none" w:sz="0" w:space="0" w:color="auto"/>
            <w:left w:val="none" w:sz="0" w:space="0" w:color="auto"/>
            <w:bottom w:val="none" w:sz="0" w:space="0" w:color="auto"/>
            <w:right w:val="none" w:sz="0" w:space="0" w:color="auto"/>
          </w:divBdr>
          <w:divsChild>
            <w:div w:id="806167930">
              <w:marLeft w:val="0"/>
              <w:marRight w:val="0"/>
              <w:marTop w:val="0"/>
              <w:marBottom w:val="0"/>
              <w:divBdr>
                <w:top w:val="none" w:sz="0" w:space="0" w:color="auto"/>
                <w:left w:val="none" w:sz="0" w:space="0" w:color="auto"/>
                <w:bottom w:val="none" w:sz="0" w:space="0" w:color="auto"/>
                <w:right w:val="none" w:sz="0" w:space="0" w:color="auto"/>
              </w:divBdr>
            </w:div>
          </w:divsChild>
        </w:div>
        <w:div w:id="1358892813">
          <w:marLeft w:val="60"/>
          <w:marRight w:val="60"/>
          <w:marTop w:val="100"/>
          <w:marBottom w:val="100"/>
          <w:divBdr>
            <w:top w:val="none" w:sz="0" w:space="0" w:color="auto"/>
            <w:left w:val="none" w:sz="0" w:space="0" w:color="auto"/>
            <w:bottom w:val="none" w:sz="0" w:space="0" w:color="auto"/>
            <w:right w:val="none" w:sz="0" w:space="0" w:color="auto"/>
          </w:divBdr>
          <w:divsChild>
            <w:div w:id="145442436">
              <w:marLeft w:val="0"/>
              <w:marRight w:val="0"/>
              <w:marTop w:val="0"/>
              <w:marBottom w:val="0"/>
              <w:divBdr>
                <w:top w:val="none" w:sz="0" w:space="0" w:color="auto"/>
                <w:left w:val="none" w:sz="0" w:space="0" w:color="auto"/>
                <w:bottom w:val="none" w:sz="0" w:space="0" w:color="auto"/>
                <w:right w:val="none" w:sz="0" w:space="0" w:color="auto"/>
              </w:divBdr>
            </w:div>
          </w:divsChild>
        </w:div>
        <w:div w:id="1158230501">
          <w:marLeft w:val="60"/>
          <w:marRight w:val="60"/>
          <w:marTop w:val="100"/>
          <w:marBottom w:val="100"/>
          <w:divBdr>
            <w:top w:val="none" w:sz="0" w:space="0" w:color="auto"/>
            <w:left w:val="none" w:sz="0" w:space="0" w:color="auto"/>
            <w:bottom w:val="none" w:sz="0" w:space="0" w:color="auto"/>
            <w:right w:val="none" w:sz="0" w:space="0" w:color="auto"/>
          </w:divBdr>
          <w:divsChild>
            <w:div w:id="1854032059">
              <w:marLeft w:val="0"/>
              <w:marRight w:val="0"/>
              <w:marTop w:val="0"/>
              <w:marBottom w:val="0"/>
              <w:divBdr>
                <w:top w:val="none" w:sz="0" w:space="0" w:color="auto"/>
                <w:left w:val="none" w:sz="0" w:space="0" w:color="auto"/>
                <w:bottom w:val="none" w:sz="0" w:space="0" w:color="auto"/>
                <w:right w:val="none" w:sz="0" w:space="0" w:color="auto"/>
              </w:divBdr>
            </w:div>
          </w:divsChild>
        </w:div>
        <w:div w:id="2135714905">
          <w:marLeft w:val="60"/>
          <w:marRight w:val="60"/>
          <w:marTop w:val="100"/>
          <w:marBottom w:val="100"/>
          <w:divBdr>
            <w:top w:val="none" w:sz="0" w:space="0" w:color="auto"/>
            <w:left w:val="none" w:sz="0" w:space="0" w:color="auto"/>
            <w:bottom w:val="none" w:sz="0" w:space="0" w:color="auto"/>
            <w:right w:val="none" w:sz="0" w:space="0" w:color="auto"/>
          </w:divBdr>
          <w:divsChild>
            <w:div w:id="695692512">
              <w:marLeft w:val="0"/>
              <w:marRight w:val="0"/>
              <w:marTop w:val="0"/>
              <w:marBottom w:val="0"/>
              <w:divBdr>
                <w:top w:val="none" w:sz="0" w:space="0" w:color="auto"/>
                <w:left w:val="none" w:sz="0" w:space="0" w:color="auto"/>
                <w:bottom w:val="none" w:sz="0" w:space="0" w:color="auto"/>
                <w:right w:val="none" w:sz="0" w:space="0" w:color="auto"/>
              </w:divBdr>
            </w:div>
          </w:divsChild>
        </w:div>
        <w:div w:id="1359307242">
          <w:marLeft w:val="60"/>
          <w:marRight w:val="60"/>
          <w:marTop w:val="100"/>
          <w:marBottom w:val="100"/>
          <w:divBdr>
            <w:top w:val="none" w:sz="0" w:space="0" w:color="auto"/>
            <w:left w:val="none" w:sz="0" w:space="0" w:color="auto"/>
            <w:bottom w:val="none" w:sz="0" w:space="0" w:color="auto"/>
            <w:right w:val="none" w:sz="0" w:space="0" w:color="auto"/>
          </w:divBdr>
          <w:divsChild>
            <w:div w:id="793787939">
              <w:marLeft w:val="0"/>
              <w:marRight w:val="0"/>
              <w:marTop w:val="0"/>
              <w:marBottom w:val="0"/>
              <w:divBdr>
                <w:top w:val="none" w:sz="0" w:space="0" w:color="auto"/>
                <w:left w:val="none" w:sz="0" w:space="0" w:color="auto"/>
                <w:bottom w:val="none" w:sz="0" w:space="0" w:color="auto"/>
                <w:right w:val="none" w:sz="0" w:space="0" w:color="auto"/>
              </w:divBdr>
            </w:div>
          </w:divsChild>
        </w:div>
        <w:div w:id="456339887">
          <w:marLeft w:val="60"/>
          <w:marRight w:val="60"/>
          <w:marTop w:val="100"/>
          <w:marBottom w:val="100"/>
          <w:divBdr>
            <w:top w:val="none" w:sz="0" w:space="0" w:color="auto"/>
            <w:left w:val="none" w:sz="0" w:space="0" w:color="auto"/>
            <w:bottom w:val="none" w:sz="0" w:space="0" w:color="auto"/>
            <w:right w:val="none" w:sz="0" w:space="0" w:color="auto"/>
          </w:divBdr>
          <w:divsChild>
            <w:div w:id="64493824">
              <w:marLeft w:val="0"/>
              <w:marRight w:val="0"/>
              <w:marTop w:val="0"/>
              <w:marBottom w:val="0"/>
              <w:divBdr>
                <w:top w:val="none" w:sz="0" w:space="0" w:color="auto"/>
                <w:left w:val="none" w:sz="0" w:space="0" w:color="auto"/>
                <w:bottom w:val="none" w:sz="0" w:space="0" w:color="auto"/>
                <w:right w:val="none" w:sz="0" w:space="0" w:color="auto"/>
              </w:divBdr>
            </w:div>
          </w:divsChild>
        </w:div>
        <w:div w:id="868832509">
          <w:marLeft w:val="60"/>
          <w:marRight w:val="60"/>
          <w:marTop w:val="100"/>
          <w:marBottom w:val="100"/>
          <w:divBdr>
            <w:top w:val="none" w:sz="0" w:space="0" w:color="auto"/>
            <w:left w:val="none" w:sz="0" w:space="0" w:color="auto"/>
            <w:bottom w:val="none" w:sz="0" w:space="0" w:color="auto"/>
            <w:right w:val="none" w:sz="0" w:space="0" w:color="auto"/>
          </w:divBdr>
          <w:divsChild>
            <w:div w:id="256207767">
              <w:marLeft w:val="0"/>
              <w:marRight w:val="0"/>
              <w:marTop w:val="0"/>
              <w:marBottom w:val="0"/>
              <w:divBdr>
                <w:top w:val="none" w:sz="0" w:space="0" w:color="auto"/>
                <w:left w:val="none" w:sz="0" w:space="0" w:color="auto"/>
                <w:bottom w:val="none" w:sz="0" w:space="0" w:color="auto"/>
                <w:right w:val="none" w:sz="0" w:space="0" w:color="auto"/>
              </w:divBdr>
            </w:div>
          </w:divsChild>
        </w:div>
        <w:div w:id="619454562">
          <w:marLeft w:val="60"/>
          <w:marRight w:val="60"/>
          <w:marTop w:val="100"/>
          <w:marBottom w:val="100"/>
          <w:divBdr>
            <w:top w:val="none" w:sz="0" w:space="0" w:color="auto"/>
            <w:left w:val="none" w:sz="0" w:space="0" w:color="auto"/>
            <w:bottom w:val="none" w:sz="0" w:space="0" w:color="auto"/>
            <w:right w:val="none" w:sz="0" w:space="0" w:color="auto"/>
          </w:divBdr>
          <w:divsChild>
            <w:div w:id="458032336">
              <w:marLeft w:val="0"/>
              <w:marRight w:val="0"/>
              <w:marTop w:val="0"/>
              <w:marBottom w:val="0"/>
              <w:divBdr>
                <w:top w:val="none" w:sz="0" w:space="0" w:color="auto"/>
                <w:left w:val="none" w:sz="0" w:space="0" w:color="auto"/>
                <w:bottom w:val="none" w:sz="0" w:space="0" w:color="auto"/>
                <w:right w:val="none" w:sz="0" w:space="0" w:color="auto"/>
              </w:divBdr>
            </w:div>
          </w:divsChild>
        </w:div>
        <w:div w:id="1007750886">
          <w:marLeft w:val="60"/>
          <w:marRight w:val="60"/>
          <w:marTop w:val="100"/>
          <w:marBottom w:val="100"/>
          <w:divBdr>
            <w:top w:val="none" w:sz="0" w:space="0" w:color="auto"/>
            <w:left w:val="none" w:sz="0" w:space="0" w:color="auto"/>
            <w:bottom w:val="none" w:sz="0" w:space="0" w:color="auto"/>
            <w:right w:val="none" w:sz="0" w:space="0" w:color="auto"/>
          </w:divBdr>
          <w:divsChild>
            <w:div w:id="1826700440">
              <w:marLeft w:val="0"/>
              <w:marRight w:val="0"/>
              <w:marTop w:val="0"/>
              <w:marBottom w:val="0"/>
              <w:divBdr>
                <w:top w:val="none" w:sz="0" w:space="0" w:color="auto"/>
                <w:left w:val="none" w:sz="0" w:space="0" w:color="auto"/>
                <w:bottom w:val="none" w:sz="0" w:space="0" w:color="auto"/>
                <w:right w:val="none" w:sz="0" w:space="0" w:color="auto"/>
              </w:divBdr>
            </w:div>
          </w:divsChild>
        </w:div>
        <w:div w:id="1122767722">
          <w:marLeft w:val="60"/>
          <w:marRight w:val="60"/>
          <w:marTop w:val="100"/>
          <w:marBottom w:val="100"/>
          <w:divBdr>
            <w:top w:val="none" w:sz="0" w:space="0" w:color="auto"/>
            <w:left w:val="none" w:sz="0" w:space="0" w:color="auto"/>
            <w:bottom w:val="none" w:sz="0" w:space="0" w:color="auto"/>
            <w:right w:val="none" w:sz="0" w:space="0" w:color="auto"/>
          </w:divBdr>
          <w:divsChild>
            <w:div w:id="296687469">
              <w:marLeft w:val="0"/>
              <w:marRight w:val="0"/>
              <w:marTop w:val="0"/>
              <w:marBottom w:val="0"/>
              <w:divBdr>
                <w:top w:val="none" w:sz="0" w:space="0" w:color="auto"/>
                <w:left w:val="none" w:sz="0" w:space="0" w:color="auto"/>
                <w:bottom w:val="none" w:sz="0" w:space="0" w:color="auto"/>
                <w:right w:val="none" w:sz="0" w:space="0" w:color="auto"/>
              </w:divBdr>
            </w:div>
          </w:divsChild>
        </w:div>
        <w:div w:id="1538006170">
          <w:marLeft w:val="60"/>
          <w:marRight w:val="60"/>
          <w:marTop w:val="100"/>
          <w:marBottom w:val="100"/>
          <w:divBdr>
            <w:top w:val="none" w:sz="0" w:space="0" w:color="auto"/>
            <w:left w:val="none" w:sz="0" w:space="0" w:color="auto"/>
            <w:bottom w:val="none" w:sz="0" w:space="0" w:color="auto"/>
            <w:right w:val="none" w:sz="0" w:space="0" w:color="auto"/>
          </w:divBdr>
        </w:div>
        <w:div w:id="1378357488">
          <w:marLeft w:val="60"/>
          <w:marRight w:val="60"/>
          <w:marTop w:val="100"/>
          <w:marBottom w:val="100"/>
          <w:divBdr>
            <w:top w:val="none" w:sz="0" w:space="0" w:color="auto"/>
            <w:left w:val="none" w:sz="0" w:space="0" w:color="auto"/>
            <w:bottom w:val="none" w:sz="0" w:space="0" w:color="auto"/>
            <w:right w:val="none" w:sz="0" w:space="0" w:color="auto"/>
          </w:divBdr>
        </w:div>
        <w:div w:id="1487015721">
          <w:marLeft w:val="60"/>
          <w:marRight w:val="60"/>
          <w:marTop w:val="100"/>
          <w:marBottom w:val="100"/>
          <w:divBdr>
            <w:top w:val="none" w:sz="0" w:space="0" w:color="auto"/>
            <w:left w:val="none" w:sz="0" w:space="0" w:color="auto"/>
            <w:bottom w:val="none" w:sz="0" w:space="0" w:color="auto"/>
            <w:right w:val="none" w:sz="0" w:space="0" w:color="auto"/>
          </w:divBdr>
        </w:div>
        <w:div w:id="493841453">
          <w:marLeft w:val="60"/>
          <w:marRight w:val="60"/>
          <w:marTop w:val="100"/>
          <w:marBottom w:val="100"/>
          <w:divBdr>
            <w:top w:val="none" w:sz="0" w:space="0" w:color="auto"/>
            <w:left w:val="none" w:sz="0" w:space="0" w:color="auto"/>
            <w:bottom w:val="none" w:sz="0" w:space="0" w:color="auto"/>
            <w:right w:val="none" w:sz="0" w:space="0" w:color="auto"/>
          </w:divBdr>
        </w:div>
        <w:div w:id="821241568">
          <w:marLeft w:val="60"/>
          <w:marRight w:val="60"/>
          <w:marTop w:val="100"/>
          <w:marBottom w:val="100"/>
          <w:divBdr>
            <w:top w:val="none" w:sz="0" w:space="0" w:color="auto"/>
            <w:left w:val="none" w:sz="0" w:space="0" w:color="auto"/>
            <w:bottom w:val="none" w:sz="0" w:space="0" w:color="auto"/>
            <w:right w:val="none" w:sz="0" w:space="0" w:color="auto"/>
          </w:divBdr>
        </w:div>
        <w:div w:id="1692949467">
          <w:marLeft w:val="60"/>
          <w:marRight w:val="60"/>
          <w:marTop w:val="100"/>
          <w:marBottom w:val="100"/>
          <w:divBdr>
            <w:top w:val="none" w:sz="0" w:space="0" w:color="auto"/>
            <w:left w:val="none" w:sz="0" w:space="0" w:color="auto"/>
            <w:bottom w:val="none" w:sz="0" w:space="0" w:color="auto"/>
            <w:right w:val="none" w:sz="0" w:space="0" w:color="auto"/>
          </w:divBdr>
        </w:div>
        <w:div w:id="2024159874">
          <w:marLeft w:val="60"/>
          <w:marRight w:val="60"/>
          <w:marTop w:val="100"/>
          <w:marBottom w:val="100"/>
          <w:divBdr>
            <w:top w:val="none" w:sz="0" w:space="0" w:color="auto"/>
            <w:left w:val="none" w:sz="0" w:space="0" w:color="auto"/>
            <w:bottom w:val="none" w:sz="0" w:space="0" w:color="auto"/>
            <w:right w:val="none" w:sz="0" w:space="0" w:color="auto"/>
          </w:divBdr>
        </w:div>
        <w:div w:id="373845409">
          <w:marLeft w:val="60"/>
          <w:marRight w:val="60"/>
          <w:marTop w:val="100"/>
          <w:marBottom w:val="100"/>
          <w:divBdr>
            <w:top w:val="none" w:sz="0" w:space="0" w:color="auto"/>
            <w:left w:val="none" w:sz="0" w:space="0" w:color="auto"/>
            <w:bottom w:val="none" w:sz="0" w:space="0" w:color="auto"/>
            <w:right w:val="none" w:sz="0" w:space="0" w:color="auto"/>
          </w:divBdr>
        </w:div>
        <w:div w:id="1935868079">
          <w:marLeft w:val="60"/>
          <w:marRight w:val="60"/>
          <w:marTop w:val="100"/>
          <w:marBottom w:val="100"/>
          <w:divBdr>
            <w:top w:val="none" w:sz="0" w:space="0" w:color="auto"/>
            <w:left w:val="none" w:sz="0" w:space="0" w:color="auto"/>
            <w:bottom w:val="none" w:sz="0" w:space="0" w:color="auto"/>
            <w:right w:val="none" w:sz="0" w:space="0" w:color="auto"/>
          </w:divBdr>
        </w:div>
        <w:div w:id="1361010771">
          <w:marLeft w:val="60"/>
          <w:marRight w:val="60"/>
          <w:marTop w:val="100"/>
          <w:marBottom w:val="100"/>
          <w:divBdr>
            <w:top w:val="none" w:sz="0" w:space="0" w:color="auto"/>
            <w:left w:val="none" w:sz="0" w:space="0" w:color="auto"/>
            <w:bottom w:val="none" w:sz="0" w:space="0" w:color="auto"/>
            <w:right w:val="none" w:sz="0" w:space="0" w:color="auto"/>
          </w:divBdr>
        </w:div>
        <w:div w:id="256519937">
          <w:marLeft w:val="0"/>
          <w:marRight w:val="0"/>
          <w:marTop w:val="0"/>
          <w:marBottom w:val="0"/>
          <w:divBdr>
            <w:top w:val="none" w:sz="0" w:space="0" w:color="auto"/>
            <w:left w:val="single" w:sz="24" w:space="0" w:color="CED3F1"/>
            <w:bottom w:val="none" w:sz="0" w:space="0" w:color="auto"/>
            <w:right w:val="none" w:sz="0" w:space="0" w:color="auto"/>
          </w:divBdr>
          <w:divsChild>
            <w:div w:id="1663121759">
              <w:marLeft w:val="0"/>
              <w:marRight w:val="0"/>
              <w:marTop w:val="0"/>
              <w:marBottom w:val="0"/>
              <w:divBdr>
                <w:top w:val="none" w:sz="0" w:space="0" w:color="auto"/>
                <w:left w:val="none" w:sz="0" w:space="0" w:color="auto"/>
                <w:bottom w:val="none" w:sz="0" w:space="0" w:color="auto"/>
                <w:right w:val="none" w:sz="0" w:space="0" w:color="auto"/>
              </w:divBdr>
            </w:div>
            <w:div w:id="2010282680">
              <w:marLeft w:val="0"/>
              <w:marRight w:val="0"/>
              <w:marTop w:val="0"/>
              <w:marBottom w:val="0"/>
              <w:divBdr>
                <w:top w:val="none" w:sz="0" w:space="0" w:color="auto"/>
                <w:left w:val="none" w:sz="0" w:space="0" w:color="auto"/>
                <w:bottom w:val="none" w:sz="0" w:space="0" w:color="auto"/>
                <w:right w:val="none" w:sz="0" w:space="0" w:color="auto"/>
              </w:divBdr>
            </w:div>
          </w:divsChild>
        </w:div>
        <w:div w:id="228925442">
          <w:marLeft w:val="60"/>
          <w:marRight w:val="60"/>
          <w:marTop w:val="100"/>
          <w:marBottom w:val="100"/>
          <w:divBdr>
            <w:top w:val="none" w:sz="0" w:space="0" w:color="auto"/>
            <w:left w:val="none" w:sz="0" w:space="0" w:color="auto"/>
            <w:bottom w:val="none" w:sz="0" w:space="0" w:color="auto"/>
            <w:right w:val="none" w:sz="0" w:space="0" w:color="auto"/>
          </w:divBdr>
          <w:divsChild>
            <w:div w:id="1102529711">
              <w:marLeft w:val="0"/>
              <w:marRight w:val="0"/>
              <w:marTop w:val="0"/>
              <w:marBottom w:val="0"/>
              <w:divBdr>
                <w:top w:val="none" w:sz="0" w:space="0" w:color="auto"/>
                <w:left w:val="none" w:sz="0" w:space="0" w:color="auto"/>
                <w:bottom w:val="none" w:sz="0" w:space="0" w:color="auto"/>
                <w:right w:val="none" w:sz="0" w:space="0" w:color="auto"/>
              </w:divBdr>
            </w:div>
          </w:divsChild>
        </w:div>
        <w:div w:id="1810317636">
          <w:marLeft w:val="60"/>
          <w:marRight w:val="60"/>
          <w:marTop w:val="100"/>
          <w:marBottom w:val="100"/>
          <w:divBdr>
            <w:top w:val="none" w:sz="0" w:space="0" w:color="auto"/>
            <w:left w:val="none" w:sz="0" w:space="0" w:color="auto"/>
            <w:bottom w:val="none" w:sz="0" w:space="0" w:color="auto"/>
            <w:right w:val="none" w:sz="0" w:space="0" w:color="auto"/>
          </w:divBdr>
        </w:div>
        <w:div w:id="688095178">
          <w:marLeft w:val="60"/>
          <w:marRight w:val="60"/>
          <w:marTop w:val="100"/>
          <w:marBottom w:val="100"/>
          <w:divBdr>
            <w:top w:val="none" w:sz="0" w:space="0" w:color="auto"/>
            <w:left w:val="none" w:sz="0" w:space="0" w:color="auto"/>
            <w:bottom w:val="none" w:sz="0" w:space="0" w:color="auto"/>
            <w:right w:val="none" w:sz="0" w:space="0" w:color="auto"/>
          </w:divBdr>
          <w:divsChild>
            <w:div w:id="1488745361">
              <w:marLeft w:val="0"/>
              <w:marRight w:val="0"/>
              <w:marTop w:val="0"/>
              <w:marBottom w:val="0"/>
              <w:divBdr>
                <w:top w:val="none" w:sz="0" w:space="0" w:color="auto"/>
                <w:left w:val="none" w:sz="0" w:space="0" w:color="auto"/>
                <w:bottom w:val="none" w:sz="0" w:space="0" w:color="auto"/>
                <w:right w:val="none" w:sz="0" w:space="0" w:color="auto"/>
              </w:divBdr>
            </w:div>
          </w:divsChild>
        </w:div>
        <w:div w:id="243490750">
          <w:marLeft w:val="60"/>
          <w:marRight w:val="60"/>
          <w:marTop w:val="100"/>
          <w:marBottom w:val="100"/>
          <w:divBdr>
            <w:top w:val="none" w:sz="0" w:space="0" w:color="auto"/>
            <w:left w:val="none" w:sz="0" w:space="0" w:color="auto"/>
            <w:bottom w:val="none" w:sz="0" w:space="0" w:color="auto"/>
            <w:right w:val="none" w:sz="0" w:space="0" w:color="auto"/>
          </w:divBdr>
        </w:div>
        <w:div w:id="1108503738">
          <w:marLeft w:val="60"/>
          <w:marRight w:val="60"/>
          <w:marTop w:val="100"/>
          <w:marBottom w:val="100"/>
          <w:divBdr>
            <w:top w:val="none" w:sz="0" w:space="0" w:color="auto"/>
            <w:left w:val="none" w:sz="0" w:space="0" w:color="auto"/>
            <w:bottom w:val="none" w:sz="0" w:space="0" w:color="auto"/>
            <w:right w:val="none" w:sz="0" w:space="0" w:color="auto"/>
          </w:divBdr>
          <w:divsChild>
            <w:div w:id="854462704">
              <w:marLeft w:val="0"/>
              <w:marRight w:val="0"/>
              <w:marTop w:val="0"/>
              <w:marBottom w:val="0"/>
              <w:divBdr>
                <w:top w:val="none" w:sz="0" w:space="0" w:color="auto"/>
                <w:left w:val="none" w:sz="0" w:space="0" w:color="auto"/>
                <w:bottom w:val="none" w:sz="0" w:space="0" w:color="auto"/>
                <w:right w:val="none" w:sz="0" w:space="0" w:color="auto"/>
              </w:divBdr>
            </w:div>
          </w:divsChild>
        </w:div>
        <w:div w:id="95566967">
          <w:marLeft w:val="60"/>
          <w:marRight w:val="60"/>
          <w:marTop w:val="100"/>
          <w:marBottom w:val="100"/>
          <w:divBdr>
            <w:top w:val="none" w:sz="0" w:space="0" w:color="auto"/>
            <w:left w:val="none" w:sz="0" w:space="0" w:color="auto"/>
            <w:bottom w:val="none" w:sz="0" w:space="0" w:color="auto"/>
            <w:right w:val="none" w:sz="0" w:space="0" w:color="auto"/>
          </w:divBdr>
          <w:divsChild>
            <w:div w:id="1166359830">
              <w:marLeft w:val="0"/>
              <w:marRight w:val="0"/>
              <w:marTop w:val="0"/>
              <w:marBottom w:val="0"/>
              <w:divBdr>
                <w:top w:val="none" w:sz="0" w:space="0" w:color="auto"/>
                <w:left w:val="none" w:sz="0" w:space="0" w:color="auto"/>
                <w:bottom w:val="none" w:sz="0" w:space="0" w:color="auto"/>
                <w:right w:val="none" w:sz="0" w:space="0" w:color="auto"/>
              </w:divBdr>
            </w:div>
          </w:divsChild>
        </w:div>
        <w:div w:id="1612083661">
          <w:marLeft w:val="60"/>
          <w:marRight w:val="60"/>
          <w:marTop w:val="100"/>
          <w:marBottom w:val="100"/>
          <w:divBdr>
            <w:top w:val="none" w:sz="0" w:space="0" w:color="auto"/>
            <w:left w:val="none" w:sz="0" w:space="0" w:color="auto"/>
            <w:bottom w:val="none" w:sz="0" w:space="0" w:color="auto"/>
            <w:right w:val="none" w:sz="0" w:space="0" w:color="auto"/>
          </w:divBdr>
          <w:divsChild>
            <w:div w:id="1198620016">
              <w:marLeft w:val="0"/>
              <w:marRight w:val="0"/>
              <w:marTop w:val="0"/>
              <w:marBottom w:val="0"/>
              <w:divBdr>
                <w:top w:val="none" w:sz="0" w:space="0" w:color="auto"/>
                <w:left w:val="none" w:sz="0" w:space="0" w:color="auto"/>
                <w:bottom w:val="none" w:sz="0" w:space="0" w:color="auto"/>
                <w:right w:val="none" w:sz="0" w:space="0" w:color="auto"/>
              </w:divBdr>
            </w:div>
          </w:divsChild>
        </w:div>
        <w:div w:id="1915315800">
          <w:marLeft w:val="60"/>
          <w:marRight w:val="60"/>
          <w:marTop w:val="100"/>
          <w:marBottom w:val="100"/>
          <w:divBdr>
            <w:top w:val="none" w:sz="0" w:space="0" w:color="auto"/>
            <w:left w:val="none" w:sz="0" w:space="0" w:color="auto"/>
            <w:bottom w:val="none" w:sz="0" w:space="0" w:color="auto"/>
            <w:right w:val="none" w:sz="0" w:space="0" w:color="auto"/>
          </w:divBdr>
        </w:div>
        <w:div w:id="1108348629">
          <w:marLeft w:val="60"/>
          <w:marRight w:val="60"/>
          <w:marTop w:val="100"/>
          <w:marBottom w:val="100"/>
          <w:divBdr>
            <w:top w:val="none" w:sz="0" w:space="0" w:color="auto"/>
            <w:left w:val="none" w:sz="0" w:space="0" w:color="auto"/>
            <w:bottom w:val="none" w:sz="0" w:space="0" w:color="auto"/>
            <w:right w:val="none" w:sz="0" w:space="0" w:color="auto"/>
          </w:divBdr>
          <w:divsChild>
            <w:div w:id="1591425380">
              <w:marLeft w:val="0"/>
              <w:marRight w:val="0"/>
              <w:marTop w:val="0"/>
              <w:marBottom w:val="0"/>
              <w:divBdr>
                <w:top w:val="none" w:sz="0" w:space="0" w:color="auto"/>
                <w:left w:val="none" w:sz="0" w:space="0" w:color="auto"/>
                <w:bottom w:val="none" w:sz="0" w:space="0" w:color="auto"/>
                <w:right w:val="none" w:sz="0" w:space="0" w:color="auto"/>
              </w:divBdr>
            </w:div>
          </w:divsChild>
        </w:div>
        <w:div w:id="38166765">
          <w:marLeft w:val="60"/>
          <w:marRight w:val="60"/>
          <w:marTop w:val="100"/>
          <w:marBottom w:val="100"/>
          <w:divBdr>
            <w:top w:val="none" w:sz="0" w:space="0" w:color="auto"/>
            <w:left w:val="none" w:sz="0" w:space="0" w:color="auto"/>
            <w:bottom w:val="none" w:sz="0" w:space="0" w:color="auto"/>
            <w:right w:val="none" w:sz="0" w:space="0" w:color="auto"/>
          </w:divBdr>
        </w:div>
        <w:div w:id="210650588">
          <w:marLeft w:val="60"/>
          <w:marRight w:val="60"/>
          <w:marTop w:val="100"/>
          <w:marBottom w:val="100"/>
          <w:divBdr>
            <w:top w:val="none" w:sz="0" w:space="0" w:color="auto"/>
            <w:left w:val="none" w:sz="0" w:space="0" w:color="auto"/>
            <w:bottom w:val="none" w:sz="0" w:space="0" w:color="auto"/>
            <w:right w:val="none" w:sz="0" w:space="0" w:color="auto"/>
          </w:divBdr>
          <w:divsChild>
            <w:div w:id="132211245">
              <w:marLeft w:val="0"/>
              <w:marRight w:val="0"/>
              <w:marTop w:val="0"/>
              <w:marBottom w:val="0"/>
              <w:divBdr>
                <w:top w:val="none" w:sz="0" w:space="0" w:color="auto"/>
                <w:left w:val="none" w:sz="0" w:space="0" w:color="auto"/>
                <w:bottom w:val="none" w:sz="0" w:space="0" w:color="auto"/>
                <w:right w:val="none" w:sz="0" w:space="0" w:color="auto"/>
              </w:divBdr>
            </w:div>
          </w:divsChild>
        </w:div>
        <w:div w:id="296224822">
          <w:marLeft w:val="60"/>
          <w:marRight w:val="60"/>
          <w:marTop w:val="100"/>
          <w:marBottom w:val="100"/>
          <w:divBdr>
            <w:top w:val="none" w:sz="0" w:space="0" w:color="auto"/>
            <w:left w:val="none" w:sz="0" w:space="0" w:color="auto"/>
            <w:bottom w:val="none" w:sz="0" w:space="0" w:color="auto"/>
            <w:right w:val="none" w:sz="0" w:space="0" w:color="auto"/>
          </w:divBdr>
          <w:divsChild>
            <w:div w:id="927232532">
              <w:marLeft w:val="0"/>
              <w:marRight w:val="0"/>
              <w:marTop w:val="0"/>
              <w:marBottom w:val="0"/>
              <w:divBdr>
                <w:top w:val="none" w:sz="0" w:space="0" w:color="auto"/>
                <w:left w:val="none" w:sz="0" w:space="0" w:color="auto"/>
                <w:bottom w:val="none" w:sz="0" w:space="0" w:color="auto"/>
                <w:right w:val="none" w:sz="0" w:space="0" w:color="auto"/>
              </w:divBdr>
            </w:div>
          </w:divsChild>
        </w:div>
        <w:div w:id="617034109">
          <w:marLeft w:val="60"/>
          <w:marRight w:val="60"/>
          <w:marTop w:val="100"/>
          <w:marBottom w:val="100"/>
          <w:divBdr>
            <w:top w:val="none" w:sz="0" w:space="0" w:color="auto"/>
            <w:left w:val="none" w:sz="0" w:space="0" w:color="auto"/>
            <w:bottom w:val="none" w:sz="0" w:space="0" w:color="auto"/>
            <w:right w:val="none" w:sz="0" w:space="0" w:color="auto"/>
          </w:divBdr>
          <w:divsChild>
            <w:div w:id="192495551">
              <w:marLeft w:val="0"/>
              <w:marRight w:val="0"/>
              <w:marTop w:val="0"/>
              <w:marBottom w:val="0"/>
              <w:divBdr>
                <w:top w:val="none" w:sz="0" w:space="0" w:color="auto"/>
                <w:left w:val="none" w:sz="0" w:space="0" w:color="auto"/>
                <w:bottom w:val="none" w:sz="0" w:space="0" w:color="auto"/>
                <w:right w:val="none" w:sz="0" w:space="0" w:color="auto"/>
              </w:divBdr>
            </w:div>
          </w:divsChild>
        </w:div>
        <w:div w:id="386804994">
          <w:marLeft w:val="60"/>
          <w:marRight w:val="60"/>
          <w:marTop w:val="100"/>
          <w:marBottom w:val="100"/>
          <w:divBdr>
            <w:top w:val="none" w:sz="0" w:space="0" w:color="auto"/>
            <w:left w:val="none" w:sz="0" w:space="0" w:color="auto"/>
            <w:bottom w:val="none" w:sz="0" w:space="0" w:color="auto"/>
            <w:right w:val="none" w:sz="0" w:space="0" w:color="auto"/>
          </w:divBdr>
        </w:div>
        <w:div w:id="1654792833">
          <w:marLeft w:val="60"/>
          <w:marRight w:val="60"/>
          <w:marTop w:val="100"/>
          <w:marBottom w:val="100"/>
          <w:divBdr>
            <w:top w:val="none" w:sz="0" w:space="0" w:color="auto"/>
            <w:left w:val="none" w:sz="0" w:space="0" w:color="auto"/>
            <w:bottom w:val="none" w:sz="0" w:space="0" w:color="auto"/>
            <w:right w:val="none" w:sz="0" w:space="0" w:color="auto"/>
          </w:divBdr>
          <w:divsChild>
            <w:div w:id="1186555170">
              <w:marLeft w:val="0"/>
              <w:marRight w:val="0"/>
              <w:marTop w:val="0"/>
              <w:marBottom w:val="0"/>
              <w:divBdr>
                <w:top w:val="none" w:sz="0" w:space="0" w:color="auto"/>
                <w:left w:val="none" w:sz="0" w:space="0" w:color="auto"/>
                <w:bottom w:val="none" w:sz="0" w:space="0" w:color="auto"/>
                <w:right w:val="none" w:sz="0" w:space="0" w:color="auto"/>
              </w:divBdr>
            </w:div>
          </w:divsChild>
        </w:div>
        <w:div w:id="839125685">
          <w:marLeft w:val="60"/>
          <w:marRight w:val="60"/>
          <w:marTop w:val="100"/>
          <w:marBottom w:val="100"/>
          <w:divBdr>
            <w:top w:val="none" w:sz="0" w:space="0" w:color="auto"/>
            <w:left w:val="none" w:sz="0" w:space="0" w:color="auto"/>
            <w:bottom w:val="none" w:sz="0" w:space="0" w:color="auto"/>
            <w:right w:val="none" w:sz="0" w:space="0" w:color="auto"/>
          </w:divBdr>
        </w:div>
        <w:div w:id="1324316307">
          <w:marLeft w:val="60"/>
          <w:marRight w:val="60"/>
          <w:marTop w:val="100"/>
          <w:marBottom w:val="100"/>
          <w:divBdr>
            <w:top w:val="none" w:sz="0" w:space="0" w:color="auto"/>
            <w:left w:val="none" w:sz="0" w:space="0" w:color="auto"/>
            <w:bottom w:val="none" w:sz="0" w:space="0" w:color="auto"/>
            <w:right w:val="none" w:sz="0" w:space="0" w:color="auto"/>
          </w:divBdr>
        </w:div>
        <w:div w:id="414519544">
          <w:marLeft w:val="60"/>
          <w:marRight w:val="60"/>
          <w:marTop w:val="100"/>
          <w:marBottom w:val="100"/>
          <w:divBdr>
            <w:top w:val="none" w:sz="0" w:space="0" w:color="auto"/>
            <w:left w:val="none" w:sz="0" w:space="0" w:color="auto"/>
            <w:bottom w:val="none" w:sz="0" w:space="0" w:color="auto"/>
            <w:right w:val="none" w:sz="0" w:space="0" w:color="auto"/>
          </w:divBdr>
          <w:divsChild>
            <w:div w:id="249704001">
              <w:marLeft w:val="0"/>
              <w:marRight w:val="0"/>
              <w:marTop w:val="0"/>
              <w:marBottom w:val="0"/>
              <w:divBdr>
                <w:top w:val="none" w:sz="0" w:space="0" w:color="auto"/>
                <w:left w:val="none" w:sz="0" w:space="0" w:color="auto"/>
                <w:bottom w:val="none" w:sz="0" w:space="0" w:color="auto"/>
                <w:right w:val="none" w:sz="0" w:space="0" w:color="auto"/>
              </w:divBdr>
            </w:div>
          </w:divsChild>
        </w:div>
        <w:div w:id="2081826559">
          <w:marLeft w:val="60"/>
          <w:marRight w:val="60"/>
          <w:marTop w:val="100"/>
          <w:marBottom w:val="100"/>
          <w:divBdr>
            <w:top w:val="none" w:sz="0" w:space="0" w:color="auto"/>
            <w:left w:val="none" w:sz="0" w:space="0" w:color="auto"/>
            <w:bottom w:val="none" w:sz="0" w:space="0" w:color="auto"/>
            <w:right w:val="none" w:sz="0" w:space="0" w:color="auto"/>
          </w:divBdr>
        </w:div>
        <w:div w:id="473985698">
          <w:marLeft w:val="60"/>
          <w:marRight w:val="60"/>
          <w:marTop w:val="100"/>
          <w:marBottom w:val="100"/>
          <w:divBdr>
            <w:top w:val="none" w:sz="0" w:space="0" w:color="auto"/>
            <w:left w:val="none" w:sz="0" w:space="0" w:color="auto"/>
            <w:bottom w:val="none" w:sz="0" w:space="0" w:color="auto"/>
            <w:right w:val="none" w:sz="0" w:space="0" w:color="auto"/>
          </w:divBdr>
        </w:div>
        <w:div w:id="1292244079">
          <w:marLeft w:val="60"/>
          <w:marRight w:val="60"/>
          <w:marTop w:val="100"/>
          <w:marBottom w:val="100"/>
          <w:divBdr>
            <w:top w:val="none" w:sz="0" w:space="0" w:color="auto"/>
            <w:left w:val="none" w:sz="0" w:space="0" w:color="auto"/>
            <w:bottom w:val="none" w:sz="0" w:space="0" w:color="auto"/>
            <w:right w:val="none" w:sz="0" w:space="0" w:color="auto"/>
          </w:divBdr>
          <w:divsChild>
            <w:div w:id="1642733662">
              <w:marLeft w:val="0"/>
              <w:marRight w:val="0"/>
              <w:marTop w:val="0"/>
              <w:marBottom w:val="0"/>
              <w:divBdr>
                <w:top w:val="none" w:sz="0" w:space="0" w:color="auto"/>
                <w:left w:val="none" w:sz="0" w:space="0" w:color="auto"/>
                <w:bottom w:val="none" w:sz="0" w:space="0" w:color="auto"/>
                <w:right w:val="none" w:sz="0" w:space="0" w:color="auto"/>
              </w:divBdr>
            </w:div>
          </w:divsChild>
        </w:div>
        <w:div w:id="1783038237">
          <w:marLeft w:val="60"/>
          <w:marRight w:val="60"/>
          <w:marTop w:val="100"/>
          <w:marBottom w:val="100"/>
          <w:divBdr>
            <w:top w:val="none" w:sz="0" w:space="0" w:color="auto"/>
            <w:left w:val="none" w:sz="0" w:space="0" w:color="auto"/>
            <w:bottom w:val="none" w:sz="0" w:space="0" w:color="auto"/>
            <w:right w:val="none" w:sz="0" w:space="0" w:color="auto"/>
          </w:divBdr>
        </w:div>
        <w:div w:id="409230144">
          <w:marLeft w:val="60"/>
          <w:marRight w:val="60"/>
          <w:marTop w:val="100"/>
          <w:marBottom w:val="100"/>
          <w:divBdr>
            <w:top w:val="none" w:sz="0" w:space="0" w:color="auto"/>
            <w:left w:val="none" w:sz="0" w:space="0" w:color="auto"/>
            <w:bottom w:val="none" w:sz="0" w:space="0" w:color="auto"/>
            <w:right w:val="none" w:sz="0" w:space="0" w:color="auto"/>
          </w:divBdr>
          <w:divsChild>
            <w:div w:id="1195343828">
              <w:marLeft w:val="0"/>
              <w:marRight w:val="0"/>
              <w:marTop w:val="0"/>
              <w:marBottom w:val="0"/>
              <w:divBdr>
                <w:top w:val="none" w:sz="0" w:space="0" w:color="auto"/>
                <w:left w:val="none" w:sz="0" w:space="0" w:color="auto"/>
                <w:bottom w:val="none" w:sz="0" w:space="0" w:color="auto"/>
                <w:right w:val="none" w:sz="0" w:space="0" w:color="auto"/>
              </w:divBdr>
            </w:div>
          </w:divsChild>
        </w:div>
        <w:div w:id="1334063063">
          <w:marLeft w:val="60"/>
          <w:marRight w:val="60"/>
          <w:marTop w:val="100"/>
          <w:marBottom w:val="100"/>
          <w:divBdr>
            <w:top w:val="none" w:sz="0" w:space="0" w:color="auto"/>
            <w:left w:val="none" w:sz="0" w:space="0" w:color="auto"/>
            <w:bottom w:val="none" w:sz="0" w:space="0" w:color="auto"/>
            <w:right w:val="none" w:sz="0" w:space="0" w:color="auto"/>
          </w:divBdr>
        </w:div>
        <w:div w:id="845949217">
          <w:marLeft w:val="60"/>
          <w:marRight w:val="60"/>
          <w:marTop w:val="100"/>
          <w:marBottom w:val="100"/>
          <w:divBdr>
            <w:top w:val="none" w:sz="0" w:space="0" w:color="auto"/>
            <w:left w:val="none" w:sz="0" w:space="0" w:color="auto"/>
            <w:bottom w:val="none" w:sz="0" w:space="0" w:color="auto"/>
            <w:right w:val="none" w:sz="0" w:space="0" w:color="auto"/>
          </w:divBdr>
          <w:divsChild>
            <w:div w:id="1828742849">
              <w:marLeft w:val="0"/>
              <w:marRight w:val="0"/>
              <w:marTop w:val="0"/>
              <w:marBottom w:val="0"/>
              <w:divBdr>
                <w:top w:val="none" w:sz="0" w:space="0" w:color="auto"/>
                <w:left w:val="none" w:sz="0" w:space="0" w:color="auto"/>
                <w:bottom w:val="none" w:sz="0" w:space="0" w:color="auto"/>
                <w:right w:val="none" w:sz="0" w:space="0" w:color="auto"/>
              </w:divBdr>
            </w:div>
          </w:divsChild>
        </w:div>
        <w:div w:id="1611081127">
          <w:marLeft w:val="60"/>
          <w:marRight w:val="60"/>
          <w:marTop w:val="100"/>
          <w:marBottom w:val="100"/>
          <w:divBdr>
            <w:top w:val="none" w:sz="0" w:space="0" w:color="auto"/>
            <w:left w:val="none" w:sz="0" w:space="0" w:color="auto"/>
            <w:bottom w:val="none" w:sz="0" w:space="0" w:color="auto"/>
            <w:right w:val="none" w:sz="0" w:space="0" w:color="auto"/>
          </w:divBdr>
        </w:div>
        <w:div w:id="1785030354">
          <w:marLeft w:val="60"/>
          <w:marRight w:val="60"/>
          <w:marTop w:val="100"/>
          <w:marBottom w:val="100"/>
          <w:divBdr>
            <w:top w:val="none" w:sz="0" w:space="0" w:color="auto"/>
            <w:left w:val="none" w:sz="0" w:space="0" w:color="auto"/>
            <w:bottom w:val="none" w:sz="0" w:space="0" w:color="auto"/>
            <w:right w:val="none" w:sz="0" w:space="0" w:color="auto"/>
          </w:divBdr>
          <w:divsChild>
            <w:div w:id="40517312">
              <w:marLeft w:val="0"/>
              <w:marRight w:val="0"/>
              <w:marTop w:val="0"/>
              <w:marBottom w:val="0"/>
              <w:divBdr>
                <w:top w:val="none" w:sz="0" w:space="0" w:color="auto"/>
                <w:left w:val="none" w:sz="0" w:space="0" w:color="auto"/>
                <w:bottom w:val="none" w:sz="0" w:space="0" w:color="auto"/>
                <w:right w:val="none" w:sz="0" w:space="0" w:color="auto"/>
              </w:divBdr>
            </w:div>
          </w:divsChild>
        </w:div>
        <w:div w:id="1436250951">
          <w:marLeft w:val="60"/>
          <w:marRight w:val="60"/>
          <w:marTop w:val="100"/>
          <w:marBottom w:val="100"/>
          <w:divBdr>
            <w:top w:val="none" w:sz="0" w:space="0" w:color="auto"/>
            <w:left w:val="none" w:sz="0" w:space="0" w:color="auto"/>
            <w:bottom w:val="none" w:sz="0" w:space="0" w:color="auto"/>
            <w:right w:val="none" w:sz="0" w:space="0" w:color="auto"/>
          </w:divBdr>
          <w:divsChild>
            <w:div w:id="738790920">
              <w:marLeft w:val="0"/>
              <w:marRight w:val="0"/>
              <w:marTop w:val="0"/>
              <w:marBottom w:val="0"/>
              <w:divBdr>
                <w:top w:val="none" w:sz="0" w:space="0" w:color="auto"/>
                <w:left w:val="none" w:sz="0" w:space="0" w:color="auto"/>
                <w:bottom w:val="none" w:sz="0" w:space="0" w:color="auto"/>
                <w:right w:val="none" w:sz="0" w:space="0" w:color="auto"/>
              </w:divBdr>
            </w:div>
          </w:divsChild>
        </w:div>
        <w:div w:id="1211262931">
          <w:marLeft w:val="60"/>
          <w:marRight w:val="60"/>
          <w:marTop w:val="100"/>
          <w:marBottom w:val="100"/>
          <w:divBdr>
            <w:top w:val="none" w:sz="0" w:space="0" w:color="auto"/>
            <w:left w:val="none" w:sz="0" w:space="0" w:color="auto"/>
            <w:bottom w:val="none" w:sz="0" w:space="0" w:color="auto"/>
            <w:right w:val="none" w:sz="0" w:space="0" w:color="auto"/>
          </w:divBdr>
          <w:divsChild>
            <w:div w:id="132720791">
              <w:marLeft w:val="0"/>
              <w:marRight w:val="0"/>
              <w:marTop w:val="0"/>
              <w:marBottom w:val="0"/>
              <w:divBdr>
                <w:top w:val="none" w:sz="0" w:space="0" w:color="auto"/>
                <w:left w:val="none" w:sz="0" w:space="0" w:color="auto"/>
                <w:bottom w:val="none" w:sz="0" w:space="0" w:color="auto"/>
                <w:right w:val="none" w:sz="0" w:space="0" w:color="auto"/>
              </w:divBdr>
            </w:div>
          </w:divsChild>
        </w:div>
        <w:div w:id="524364255">
          <w:marLeft w:val="60"/>
          <w:marRight w:val="60"/>
          <w:marTop w:val="100"/>
          <w:marBottom w:val="100"/>
          <w:divBdr>
            <w:top w:val="none" w:sz="0" w:space="0" w:color="auto"/>
            <w:left w:val="none" w:sz="0" w:space="0" w:color="auto"/>
            <w:bottom w:val="none" w:sz="0" w:space="0" w:color="auto"/>
            <w:right w:val="none" w:sz="0" w:space="0" w:color="auto"/>
          </w:divBdr>
        </w:div>
        <w:div w:id="331421212">
          <w:marLeft w:val="60"/>
          <w:marRight w:val="60"/>
          <w:marTop w:val="100"/>
          <w:marBottom w:val="100"/>
          <w:divBdr>
            <w:top w:val="none" w:sz="0" w:space="0" w:color="auto"/>
            <w:left w:val="none" w:sz="0" w:space="0" w:color="auto"/>
            <w:bottom w:val="none" w:sz="0" w:space="0" w:color="auto"/>
            <w:right w:val="none" w:sz="0" w:space="0" w:color="auto"/>
          </w:divBdr>
          <w:divsChild>
            <w:div w:id="1546596926">
              <w:marLeft w:val="0"/>
              <w:marRight w:val="0"/>
              <w:marTop w:val="0"/>
              <w:marBottom w:val="0"/>
              <w:divBdr>
                <w:top w:val="none" w:sz="0" w:space="0" w:color="auto"/>
                <w:left w:val="none" w:sz="0" w:space="0" w:color="auto"/>
                <w:bottom w:val="none" w:sz="0" w:space="0" w:color="auto"/>
                <w:right w:val="none" w:sz="0" w:space="0" w:color="auto"/>
              </w:divBdr>
            </w:div>
          </w:divsChild>
        </w:div>
        <w:div w:id="860245008">
          <w:marLeft w:val="60"/>
          <w:marRight w:val="60"/>
          <w:marTop w:val="100"/>
          <w:marBottom w:val="100"/>
          <w:divBdr>
            <w:top w:val="none" w:sz="0" w:space="0" w:color="auto"/>
            <w:left w:val="none" w:sz="0" w:space="0" w:color="auto"/>
            <w:bottom w:val="none" w:sz="0" w:space="0" w:color="auto"/>
            <w:right w:val="none" w:sz="0" w:space="0" w:color="auto"/>
          </w:divBdr>
        </w:div>
        <w:div w:id="1221015457">
          <w:marLeft w:val="60"/>
          <w:marRight w:val="60"/>
          <w:marTop w:val="100"/>
          <w:marBottom w:val="100"/>
          <w:divBdr>
            <w:top w:val="none" w:sz="0" w:space="0" w:color="auto"/>
            <w:left w:val="none" w:sz="0" w:space="0" w:color="auto"/>
            <w:bottom w:val="none" w:sz="0" w:space="0" w:color="auto"/>
            <w:right w:val="none" w:sz="0" w:space="0" w:color="auto"/>
          </w:divBdr>
          <w:divsChild>
            <w:div w:id="361589989">
              <w:marLeft w:val="0"/>
              <w:marRight w:val="0"/>
              <w:marTop w:val="0"/>
              <w:marBottom w:val="0"/>
              <w:divBdr>
                <w:top w:val="none" w:sz="0" w:space="0" w:color="auto"/>
                <w:left w:val="none" w:sz="0" w:space="0" w:color="auto"/>
                <w:bottom w:val="none" w:sz="0" w:space="0" w:color="auto"/>
                <w:right w:val="none" w:sz="0" w:space="0" w:color="auto"/>
              </w:divBdr>
            </w:div>
          </w:divsChild>
        </w:div>
        <w:div w:id="1140263921">
          <w:marLeft w:val="60"/>
          <w:marRight w:val="60"/>
          <w:marTop w:val="100"/>
          <w:marBottom w:val="100"/>
          <w:divBdr>
            <w:top w:val="none" w:sz="0" w:space="0" w:color="auto"/>
            <w:left w:val="none" w:sz="0" w:space="0" w:color="auto"/>
            <w:bottom w:val="none" w:sz="0" w:space="0" w:color="auto"/>
            <w:right w:val="none" w:sz="0" w:space="0" w:color="auto"/>
          </w:divBdr>
          <w:divsChild>
            <w:div w:id="838353506">
              <w:marLeft w:val="0"/>
              <w:marRight w:val="0"/>
              <w:marTop w:val="0"/>
              <w:marBottom w:val="0"/>
              <w:divBdr>
                <w:top w:val="none" w:sz="0" w:space="0" w:color="auto"/>
                <w:left w:val="none" w:sz="0" w:space="0" w:color="auto"/>
                <w:bottom w:val="none" w:sz="0" w:space="0" w:color="auto"/>
                <w:right w:val="none" w:sz="0" w:space="0" w:color="auto"/>
              </w:divBdr>
            </w:div>
          </w:divsChild>
        </w:div>
        <w:div w:id="541013929">
          <w:marLeft w:val="60"/>
          <w:marRight w:val="60"/>
          <w:marTop w:val="100"/>
          <w:marBottom w:val="100"/>
          <w:divBdr>
            <w:top w:val="none" w:sz="0" w:space="0" w:color="auto"/>
            <w:left w:val="none" w:sz="0" w:space="0" w:color="auto"/>
            <w:bottom w:val="none" w:sz="0" w:space="0" w:color="auto"/>
            <w:right w:val="none" w:sz="0" w:space="0" w:color="auto"/>
          </w:divBdr>
          <w:divsChild>
            <w:div w:id="460534181">
              <w:marLeft w:val="0"/>
              <w:marRight w:val="0"/>
              <w:marTop w:val="0"/>
              <w:marBottom w:val="0"/>
              <w:divBdr>
                <w:top w:val="none" w:sz="0" w:space="0" w:color="auto"/>
                <w:left w:val="none" w:sz="0" w:space="0" w:color="auto"/>
                <w:bottom w:val="none" w:sz="0" w:space="0" w:color="auto"/>
                <w:right w:val="none" w:sz="0" w:space="0" w:color="auto"/>
              </w:divBdr>
            </w:div>
          </w:divsChild>
        </w:div>
        <w:div w:id="1756396040">
          <w:marLeft w:val="60"/>
          <w:marRight w:val="60"/>
          <w:marTop w:val="100"/>
          <w:marBottom w:val="100"/>
          <w:divBdr>
            <w:top w:val="none" w:sz="0" w:space="0" w:color="auto"/>
            <w:left w:val="none" w:sz="0" w:space="0" w:color="auto"/>
            <w:bottom w:val="none" w:sz="0" w:space="0" w:color="auto"/>
            <w:right w:val="none" w:sz="0" w:space="0" w:color="auto"/>
          </w:divBdr>
        </w:div>
        <w:div w:id="1547642705">
          <w:marLeft w:val="60"/>
          <w:marRight w:val="60"/>
          <w:marTop w:val="100"/>
          <w:marBottom w:val="100"/>
          <w:divBdr>
            <w:top w:val="none" w:sz="0" w:space="0" w:color="auto"/>
            <w:left w:val="none" w:sz="0" w:space="0" w:color="auto"/>
            <w:bottom w:val="none" w:sz="0" w:space="0" w:color="auto"/>
            <w:right w:val="none" w:sz="0" w:space="0" w:color="auto"/>
          </w:divBdr>
          <w:divsChild>
            <w:div w:id="603418614">
              <w:marLeft w:val="0"/>
              <w:marRight w:val="0"/>
              <w:marTop w:val="0"/>
              <w:marBottom w:val="0"/>
              <w:divBdr>
                <w:top w:val="none" w:sz="0" w:space="0" w:color="auto"/>
                <w:left w:val="none" w:sz="0" w:space="0" w:color="auto"/>
                <w:bottom w:val="none" w:sz="0" w:space="0" w:color="auto"/>
                <w:right w:val="none" w:sz="0" w:space="0" w:color="auto"/>
              </w:divBdr>
            </w:div>
          </w:divsChild>
        </w:div>
        <w:div w:id="1460031451">
          <w:marLeft w:val="60"/>
          <w:marRight w:val="60"/>
          <w:marTop w:val="100"/>
          <w:marBottom w:val="100"/>
          <w:divBdr>
            <w:top w:val="none" w:sz="0" w:space="0" w:color="auto"/>
            <w:left w:val="none" w:sz="0" w:space="0" w:color="auto"/>
            <w:bottom w:val="none" w:sz="0" w:space="0" w:color="auto"/>
            <w:right w:val="none" w:sz="0" w:space="0" w:color="auto"/>
          </w:divBdr>
        </w:div>
        <w:div w:id="541290187">
          <w:marLeft w:val="60"/>
          <w:marRight w:val="60"/>
          <w:marTop w:val="100"/>
          <w:marBottom w:val="100"/>
          <w:divBdr>
            <w:top w:val="none" w:sz="0" w:space="0" w:color="auto"/>
            <w:left w:val="none" w:sz="0" w:space="0" w:color="auto"/>
            <w:bottom w:val="none" w:sz="0" w:space="0" w:color="auto"/>
            <w:right w:val="none" w:sz="0" w:space="0" w:color="auto"/>
          </w:divBdr>
        </w:div>
        <w:div w:id="924073117">
          <w:marLeft w:val="60"/>
          <w:marRight w:val="60"/>
          <w:marTop w:val="100"/>
          <w:marBottom w:val="100"/>
          <w:divBdr>
            <w:top w:val="none" w:sz="0" w:space="0" w:color="auto"/>
            <w:left w:val="none" w:sz="0" w:space="0" w:color="auto"/>
            <w:bottom w:val="none" w:sz="0" w:space="0" w:color="auto"/>
            <w:right w:val="none" w:sz="0" w:space="0" w:color="auto"/>
          </w:divBdr>
          <w:divsChild>
            <w:div w:id="193344400">
              <w:marLeft w:val="0"/>
              <w:marRight w:val="0"/>
              <w:marTop w:val="0"/>
              <w:marBottom w:val="0"/>
              <w:divBdr>
                <w:top w:val="none" w:sz="0" w:space="0" w:color="auto"/>
                <w:left w:val="none" w:sz="0" w:space="0" w:color="auto"/>
                <w:bottom w:val="none" w:sz="0" w:space="0" w:color="auto"/>
                <w:right w:val="none" w:sz="0" w:space="0" w:color="auto"/>
              </w:divBdr>
            </w:div>
          </w:divsChild>
        </w:div>
        <w:div w:id="1919436584">
          <w:marLeft w:val="60"/>
          <w:marRight w:val="60"/>
          <w:marTop w:val="100"/>
          <w:marBottom w:val="100"/>
          <w:divBdr>
            <w:top w:val="none" w:sz="0" w:space="0" w:color="auto"/>
            <w:left w:val="none" w:sz="0" w:space="0" w:color="auto"/>
            <w:bottom w:val="none" w:sz="0" w:space="0" w:color="auto"/>
            <w:right w:val="none" w:sz="0" w:space="0" w:color="auto"/>
          </w:divBdr>
        </w:div>
        <w:div w:id="2036735602">
          <w:marLeft w:val="60"/>
          <w:marRight w:val="60"/>
          <w:marTop w:val="100"/>
          <w:marBottom w:val="100"/>
          <w:divBdr>
            <w:top w:val="none" w:sz="0" w:space="0" w:color="auto"/>
            <w:left w:val="none" w:sz="0" w:space="0" w:color="auto"/>
            <w:bottom w:val="none" w:sz="0" w:space="0" w:color="auto"/>
            <w:right w:val="none" w:sz="0" w:space="0" w:color="auto"/>
          </w:divBdr>
        </w:div>
        <w:div w:id="2083982261">
          <w:marLeft w:val="60"/>
          <w:marRight w:val="60"/>
          <w:marTop w:val="100"/>
          <w:marBottom w:val="100"/>
          <w:divBdr>
            <w:top w:val="none" w:sz="0" w:space="0" w:color="auto"/>
            <w:left w:val="none" w:sz="0" w:space="0" w:color="auto"/>
            <w:bottom w:val="none" w:sz="0" w:space="0" w:color="auto"/>
            <w:right w:val="none" w:sz="0" w:space="0" w:color="auto"/>
          </w:divBdr>
          <w:divsChild>
            <w:div w:id="482544607">
              <w:marLeft w:val="0"/>
              <w:marRight w:val="0"/>
              <w:marTop w:val="0"/>
              <w:marBottom w:val="0"/>
              <w:divBdr>
                <w:top w:val="none" w:sz="0" w:space="0" w:color="auto"/>
                <w:left w:val="none" w:sz="0" w:space="0" w:color="auto"/>
                <w:bottom w:val="none" w:sz="0" w:space="0" w:color="auto"/>
                <w:right w:val="none" w:sz="0" w:space="0" w:color="auto"/>
              </w:divBdr>
            </w:div>
          </w:divsChild>
        </w:div>
        <w:div w:id="971208502">
          <w:marLeft w:val="60"/>
          <w:marRight w:val="60"/>
          <w:marTop w:val="100"/>
          <w:marBottom w:val="100"/>
          <w:divBdr>
            <w:top w:val="none" w:sz="0" w:space="0" w:color="auto"/>
            <w:left w:val="none" w:sz="0" w:space="0" w:color="auto"/>
            <w:bottom w:val="none" w:sz="0" w:space="0" w:color="auto"/>
            <w:right w:val="none" w:sz="0" w:space="0" w:color="auto"/>
          </w:divBdr>
        </w:div>
        <w:div w:id="1857035291">
          <w:marLeft w:val="60"/>
          <w:marRight w:val="60"/>
          <w:marTop w:val="100"/>
          <w:marBottom w:val="100"/>
          <w:divBdr>
            <w:top w:val="none" w:sz="0" w:space="0" w:color="auto"/>
            <w:left w:val="none" w:sz="0" w:space="0" w:color="auto"/>
            <w:bottom w:val="none" w:sz="0" w:space="0" w:color="auto"/>
            <w:right w:val="none" w:sz="0" w:space="0" w:color="auto"/>
          </w:divBdr>
          <w:divsChild>
            <w:div w:id="910777810">
              <w:marLeft w:val="0"/>
              <w:marRight w:val="0"/>
              <w:marTop w:val="0"/>
              <w:marBottom w:val="0"/>
              <w:divBdr>
                <w:top w:val="none" w:sz="0" w:space="0" w:color="auto"/>
                <w:left w:val="none" w:sz="0" w:space="0" w:color="auto"/>
                <w:bottom w:val="none" w:sz="0" w:space="0" w:color="auto"/>
                <w:right w:val="none" w:sz="0" w:space="0" w:color="auto"/>
              </w:divBdr>
            </w:div>
          </w:divsChild>
        </w:div>
        <w:div w:id="1099253565">
          <w:marLeft w:val="60"/>
          <w:marRight w:val="60"/>
          <w:marTop w:val="100"/>
          <w:marBottom w:val="100"/>
          <w:divBdr>
            <w:top w:val="none" w:sz="0" w:space="0" w:color="auto"/>
            <w:left w:val="none" w:sz="0" w:space="0" w:color="auto"/>
            <w:bottom w:val="none" w:sz="0" w:space="0" w:color="auto"/>
            <w:right w:val="none" w:sz="0" w:space="0" w:color="auto"/>
          </w:divBdr>
        </w:div>
        <w:div w:id="1562062139">
          <w:marLeft w:val="60"/>
          <w:marRight w:val="60"/>
          <w:marTop w:val="100"/>
          <w:marBottom w:val="100"/>
          <w:divBdr>
            <w:top w:val="none" w:sz="0" w:space="0" w:color="auto"/>
            <w:left w:val="none" w:sz="0" w:space="0" w:color="auto"/>
            <w:bottom w:val="none" w:sz="0" w:space="0" w:color="auto"/>
            <w:right w:val="none" w:sz="0" w:space="0" w:color="auto"/>
          </w:divBdr>
          <w:divsChild>
            <w:div w:id="381832940">
              <w:marLeft w:val="0"/>
              <w:marRight w:val="0"/>
              <w:marTop w:val="0"/>
              <w:marBottom w:val="0"/>
              <w:divBdr>
                <w:top w:val="none" w:sz="0" w:space="0" w:color="auto"/>
                <w:left w:val="none" w:sz="0" w:space="0" w:color="auto"/>
                <w:bottom w:val="none" w:sz="0" w:space="0" w:color="auto"/>
                <w:right w:val="none" w:sz="0" w:space="0" w:color="auto"/>
              </w:divBdr>
            </w:div>
          </w:divsChild>
        </w:div>
        <w:div w:id="1493451694">
          <w:marLeft w:val="60"/>
          <w:marRight w:val="60"/>
          <w:marTop w:val="100"/>
          <w:marBottom w:val="100"/>
          <w:divBdr>
            <w:top w:val="none" w:sz="0" w:space="0" w:color="auto"/>
            <w:left w:val="none" w:sz="0" w:space="0" w:color="auto"/>
            <w:bottom w:val="none" w:sz="0" w:space="0" w:color="auto"/>
            <w:right w:val="none" w:sz="0" w:space="0" w:color="auto"/>
          </w:divBdr>
        </w:div>
        <w:div w:id="801266403">
          <w:marLeft w:val="60"/>
          <w:marRight w:val="60"/>
          <w:marTop w:val="100"/>
          <w:marBottom w:val="100"/>
          <w:divBdr>
            <w:top w:val="none" w:sz="0" w:space="0" w:color="auto"/>
            <w:left w:val="none" w:sz="0" w:space="0" w:color="auto"/>
            <w:bottom w:val="none" w:sz="0" w:space="0" w:color="auto"/>
            <w:right w:val="none" w:sz="0" w:space="0" w:color="auto"/>
          </w:divBdr>
          <w:divsChild>
            <w:div w:id="22445680">
              <w:marLeft w:val="0"/>
              <w:marRight w:val="0"/>
              <w:marTop w:val="0"/>
              <w:marBottom w:val="0"/>
              <w:divBdr>
                <w:top w:val="none" w:sz="0" w:space="0" w:color="auto"/>
                <w:left w:val="none" w:sz="0" w:space="0" w:color="auto"/>
                <w:bottom w:val="none" w:sz="0" w:space="0" w:color="auto"/>
                <w:right w:val="none" w:sz="0" w:space="0" w:color="auto"/>
              </w:divBdr>
            </w:div>
          </w:divsChild>
        </w:div>
        <w:div w:id="2131043811">
          <w:marLeft w:val="60"/>
          <w:marRight w:val="60"/>
          <w:marTop w:val="100"/>
          <w:marBottom w:val="100"/>
          <w:divBdr>
            <w:top w:val="none" w:sz="0" w:space="0" w:color="auto"/>
            <w:left w:val="none" w:sz="0" w:space="0" w:color="auto"/>
            <w:bottom w:val="none" w:sz="0" w:space="0" w:color="auto"/>
            <w:right w:val="none" w:sz="0" w:space="0" w:color="auto"/>
          </w:divBdr>
          <w:divsChild>
            <w:div w:id="1344090128">
              <w:marLeft w:val="0"/>
              <w:marRight w:val="0"/>
              <w:marTop w:val="0"/>
              <w:marBottom w:val="0"/>
              <w:divBdr>
                <w:top w:val="none" w:sz="0" w:space="0" w:color="auto"/>
                <w:left w:val="none" w:sz="0" w:space="0" w:color="auto"/>
                <w:bottom w:val="none" w:sz="0" w:space="0" w:color="auto"/>
                <w:right w:val="none" w:sz="0" w:space="0" w:color="auto"/>
              </w:divBdr>
            </w:div>
          </w:divsChild>
        </w:div>
        <w:div w:id="733898086">
          <w:marLeft w:val="60"/>
          <w:marRight w:val="60"/>
          <w:marTop w:val="100"/>
          <w:marBottom w:val="100"/>
          <w:divBdr>
            <w:top w:val="none" w:sz="0" w:space="0" w:color="auto"/>
            <w:left w:val="none" w:sz="0" w:space="0" w:color="auto"/>
            <w:bottom w:val="none" w:sz="0" w:space="0" w:color="auto"/>
            <w:right w:val="none" w:sz="0" w:space="0" w:color="auto"/>
          </w:divBdr>
          <w:divsChild>
            <w:div w:id="71391696">
              <w:marLeft w:val="0"/>
              <w:marRight w:val="0"/>
              <w:marTop w:val="0"/>
              <w:marBottom w:val="0"/>
              <w:divBdr>
                <w:top w:val="none" w:sz="0" w:space="0" w:color="auto"/>
                <w:left w:val="none" w:sz="0" w:space="0" w:color="auto"/>
                <w:bottom w:val="none" w:sz="0" w:space="0" w:color="auto"/>
                <w:right w:val="none" w:sz="0" w:space="0" w:color="auto"/>
              </w:divBdr>
            </w:div>
          </w:divsChild>
        </w:div>
        <w:div w:id="330987214">
          <w:marLeft w:val="60"/>
          <w:marRight w:val="60"/>
          <w:marTop w:val="100"/>
          <w:marBottom w:val="100"/>
          <w:divBdr>
            <w:top w:val="none" w:sz="0" w:space="0" w:color="auto"/>
            <w:left w:val="none" w:sz="0" w:space="0" w:color="auto"/>
            <w:bottom w:val="none" w:sz="0" w:space="0" w:color="auto"/>
            <w:right w:val="none" w:sz="0" w:space="0" w:color="auto"/>
          </w:divBdr>
        </w:div>
        <w:div w:id="28772069">
          <w:marLeft w:val="60"/>
          <w:marRight w:val="60"/>
          <w:marTop w:val="100"/>
          <w:marBottom w:val="100"/>
          <w:divBdr>
            <w:top w:val="none" w:sz="0" w:space="0" w:color="auto"/>
            <w:left w:val="none" w:sz="0" w:space="0" w:color="auto"/>
            <w:bottom w:val="none" w:sz="0" w:space="0" w:color="auto"/>
            <w:right w:val="none" w:sz="0" w:space="0" w:color="auto"/>
          </w:divBdr>
          <w:divsChild>
            <w:div w:id="1433358158">
              <w:marLeft w:val="0"/>
              <w:marRight w:val="0"/>
              <w:marTop w:val="0"/>
              <w:marBottom w:val="0"/>
              <w:divBdr>
                <w:top w:val="none" w:sz="0" w:space="0" w:color="auto"/>
                <w:left w:val="none" w:sz="0" w:space="0" w:color="auto"/>
                <w:bottom w:val="none" w:sz="0" w:space="0" w:color="auto"/>
                <w:right w:val="none" w:sz="0" w:space="0" w:color="auto"/>
              </w:divBdr>
            </w:div>
          </w:divsChild>
        </w:div>
        <w:div w:id="50227282">
          <w:marLeft w:val="60"/>
          <w:marRight w:val="60"/>
          <w:marTop w:val="100"/>
          <w:marBottom w:val="100"/>
          <w:divBdr>
            <w:top w:val="none" w:sz="0" w:space="0" w:color="auto"/>
            <w:left w:val="none" w:sz="0" w:space="0" w:color="auto"/>
            <w:bottom w:val="none" w:sz="0" w:space="0" w:color="auto"/>
            <w:right w:val="none" w:sz="0" w:space="0" w:color="auto"/>
          </w:divBdr>
        </w:div>
        <w:div w:id="965233542">
          <w:marLeft w:val="60"/>
          <w:marRight w:val="60"/>
          <w:marTop w:val="100"/>
          <w:marBottom w:val="100"/>
          <w:divBdr>
            <w:top w:val="none" w:sz="0" w:space="0" w:color="auto"/>
            <w:left w:val="none" w:sz="0" w:space="0" w:color="auto"/>
            <w:bottom w:val="none" w:sz="0" w:space="0" w:color="auto"/>
            <w:right w:val="none" w:sz="0" w:space="0" w:color="auto"/>
          </w:divBdr>
          <w:divsChild>
            <w:div w:id="956258655">
              <w:marLeft w:val="0"/>
              <w:marRight w:val="0"/>
              <w:marTop w:val="0"/>
              <w:marBottom w:val="0"/>
              <w:divBdr>
                <w:top w:val="none" w:sz="0" w:space="0" w:color="auto"/>
                <w:left w:val="none" w:sz="0" w:space="0" w:color="auto"/>
                <w:bottom w:val="none" w:sz="0" w:space="0" w:color="auto"/>
                <w:right w:val="none" w:sz="0" w:space="0" w:color="auto"/>
              </w:divBdr>
            </w:div>
          </w:divsChild>
        </w:div>
        <w:div w:id="1973367400">
          <w:marLeft w:val="60"/>
          <w:marRight w:val="60"/>
          <w:marTop w:val="100"/>
          <w:marBottom w:val="100"/>
          <w:divBdr>
            <w:top w:val="none" w:sz="0" w:space="0" w:color="auto"/>
            <w:left w:val="none" w:sz="0" w:space="0" w:color="auto"/>
            <w:bottom w:val="none" w:sz="0" w:space="0" w:color="auto"/>
            <w:right w:val="none" w:sz="0" w:space="0" w:color="auto"/>
          </w:divBdr>
          <w:divsChild>
            <w:div w:id="1944994724">
              <w:marLeft w:val="0"/>
              <w:marRight w:val="0"/>
              <w:marTop w:val="0"/>
              <w:marBottom w:val="0"/>
              <w:divBdr>
                <w:top w:val="none" w:sz="0" w:space="0" w:color="auto"/>
                <w:left w:val="none" w:sz="0" w:space="0" w:color="auto"/>
                <w:bottom w:val="none" w:sz="0" w:space="0" w:color="auto"/>
                <w:right w:val="none" w:sz="0" w:space="0" w:color="auto"/>
              </w:divBdr>
            </w:div>
          </w:divsChild>
        </w:div>
        <w:div w:id="638648627">
          <w:marLeft w:val="60"/>
          <w:marRight w:val="60"/>
          <w:marTop w:val="100"/>
          <w:marBottom w:val="100"/>
          <w:divBdr>
            <w:top w:val="none" w:sz="0" w:space="0" w:color="auto"/>
            <w:left w:val="none" w:sz="0" w:space="0" w:color="auto"/>
            <w:bottom w:val="none" w:sz="0" w:space="0" w:color="auto"/>
            <w:right w:val="none" w:sz="0" w:space="0" w:color="auto"/>
          </w:divBdr>
          <w:divsChild>
            <w:div w:id="1681857349">
              <w:marLeft w:val="0"/>
              <w:marRight w:val="0"/>
              <w:marTop w:val="0"/>
              <w:marBottom w:val="0"/>
              <w:divBdr>
                <w:top w:val="none" w:sz="0" w:space="0" w:color="auto"/>
                <w:left w:val="none" w:sz="0" w:space="0" w:color="auto"/>
                <w:bottom w:val="none" w:sz="0" w:space="0" w:color="auto"/>
                <w:right w:val="none" w:sz="0" w:space="0" w:color="auto"/>
              </w:divBdr>
            </w:div>
          </w:divsChild>
        </w:div>
        <w:div w:id="55864560">
          <w:marLeft w:val="60"/>
          <w:marRight w:val="60"/>
          <w:marTop w:val="100"/>
          <w:marBottom w:val="100"/>
          <w:divBdr>
            <w:top w:val="none" w:sz="0" w:space="0" w:color="auto"/>
            <w:left w:val="none" w:sz="0" w:space="0" w:color="auto"/>
            <w:bottom w:val="none" w:sz="0" w:space="0" w:color="auto"/>
            <w:right w:val="none" w:sz="0" w:space="0" w:color="auto"/>
          </w:divBdr>
        </w:div>
        <w:div w:id="1018235087">
          <w:marLeft w:val="60"/>
          <w:marRight w:val="60"/>
          <w:marTop w:val="100"/>
          <w:marBottom w:val="100"/>
          <w:divBdr>
            <w:top w:val="none" w:sz="0" w:space="0" w:color="auto"/>
            <w:left w:val="none" w:sz="0" w:space="0" w:color="auto"/>
            <w:bottom w:val="none" w:sz="0" w:space="0" w:color="auto"/>
            <w:right w:val="none" w:sz="0" w:space="0" w:color="auto"/>
          </w:divBdr>
          <w:divsChild>
            <w:div w:id="1512185636">
              <w:marLeft w:val="0"/>
              <w:marRight w:val="0"/>
              <w:marTop w:val="0"/>
              <w:marBottom w:val="0"/>
              <w:divBdr>
                <w:top w:val="none" w:sz="0" w:space="0" w:color="auto"/>
                <w:left w:val="none" w:sz="0" w:space="0" w:color="auto"/>
                <w:bottom w:val="none" w:sz="0" w:space="0" w:color="auto"/>
                <w:right w:val="none" w:sz="0" w:space="0" w:color="auto"/>
              </w:divBdr>
            </w:div>
          </w:divsChild>
        </w:div>
        <w:div w:id="1766418823">
          <w:marLeft w:val="60"/>
          <w:marRight w:val="60"/>
          <w:marTop w:val="100"/>
          <w:marBottom w:val="100"/>
          <w:divBdr>
            <w:top w:val="none" w:sz="0" w:space="0" w:color="auto"/>
            <w:left w:val="none" w:sz="0" w:space="0" w:color="auto"/>
            <w:bottom w:val="none" w:sz="0" w:space="0" w:color="auto"/>
            <w:right w:val="none" w:sz="0" w:space="0" w:color="auto"/>
          </w:divBdr>
        </w:div>
        <w:div w:id="7878791">
          <w:marLeft w:val="60"/>
          <w:marRight w:val="60"/>
          <w:marTop w:val="100"/>
          <w:marBottom w:val="100"/>
          <w:divBdr>
            <w:top w:val="none" w:sz="0" w:space="0" w:color="auto"/>
            <w:left w:val="none" w:sz="0" w:space="0" w:color="auto"/>
            <w:bottom w:val="none" w:sz="0" w:space="0" w:color="auto"/>
            <w:right w:val="none" w:sz="0" w:space="0" w:color="auto"/>
          </w:divBdr>
        </w:div>
        <w:div w:id="860777774">
          <w:marLeft w:val="60"/>
          <w:marRight w:val="60"/>
          <w:marTop w:val="100"/>
          <w:marBottom w:val="100"/>
          <w:divBdr>
            <w:top w:val="none" w:sz="0" w:space="0" w:color="auto"/>
            <w:left w:val="none" w:sz="0" w:space="0" w:color="auto"/>
            <w:bottom w:val="none" w:sz="0" w:space="0" w:color="auto"/>
            <w:right w:val="none" w:sz="0" w:space="0" w:color="auto"/>
          </w:divBdr>
          <w:divsChild>
            <w:div w:id="769358084">
              <w:marLeft w:val="0"/>
              <w:marRight w:val="0"/>
              <w:marTop w:val="0"/>
              <w:marBottom w:val="0"/>
              <w:divBdr>
                <w:top w:val="none" w:sz="0" w:space="0" w:color="auto"/>
                <w:left w:val="none" w:sz="0" w:space="0" w:color="auto"/>
                <w:bottom w:val="none" w:sz="0" w:space="0" w:color="auto"/>
                <w:right w:val="none" w:sz="0" w:space="0" w:color="auto"/>
              </w:divBdr>
            </w:div>
          </w:divsChild>
        </w:div>
        <w:div w:id="824323346">
          <w:marLeft w:val="60"/>
          <w:marRight w:val="60"/>
          <w:marTop w:val="100"/>
          <w:marBottom w:val="100"/>
          <w:divBdr>
            <w:top w:val="none" w:sz="0" w:space="0" w:color="auto"/>
            <w:left w:val="none" w:sz="0" w:space="0" w:color="auto"/>
            <w:bottom w:val="none" w:sz="0" w:space="0" w:color="auto"/>
            <w:right w:val="none" w:sz="0" w:space="0" w:color="auto"/>
          </w:divBdr>
        </w:div>
        <w:div w:id="643198357">
          <w:marLeft w:val="60"/>
          <w:marRight w:val="60"/>
          <w:marTop w:val="100"/>
          <w:marBottom w:val="100"/>
          <w:divBdr>
            <w:top w:val="none" w:sz="0" w:space="0" w:color="auto"/>
            <w:left w:val="none" w:sz="0" w:space="0" w:color="auto"/>
            <w:bottom w:val="none" w:sz="0" w:space="0" w:color="auto"/>
            <w:right w:val="none" w:sz="0" w:space="0" w:color="auto"/>
          </w:divBdr>
        </w:div>
        <w:div w:id="284967556">
          <w:marLeft w:val="60"/>
          <w:marRight w:val="60"/>
          <w:marTop w:val="100"/>
          <w:marBottom w:val="100"/>
          <w:divBdr>
            <w:top w:val="none" w:sz="0" w:space="0" w:color="auto"/>
            <w:left w:val="none" w:sz="0" w:space="0" w:color="auto"/>
            <w:bottom w:val="none" w:sz="0" w:space="0" w:color="auto"/>
            <w:right w:val="none" w:sz="0" w:space="0" w:color="auto"/>
          </w:divBdr>
          <w:divsChild>
            <w:div w:id="92093601">
              <w:marLeft w:val="0"/>
              <w:marRight w:val="0"/>
              <w:marTop w:val="0"/>
              <w:marBottom w:val="0"/>
              <w:divBdr>
                <w:top w:val="none" w:sz="0" w:space="0" w:color="auto"/>
                <w:left w:val="none" w:sz="0" w:space="0" w:color="auto"/>
                <w:bottom w:val="none" w:sz="0" w:space="0" w:color="auto"/>
                <w:right w:val="none" w:sz="0" w:space="0" w:color="auto"/>
              </w:divBdr>
            </w:div>
          </w:divsChild>
        </w:div>
        <w:div w:id="1808085847">
          <w:marLeft w:val="60"/>
          <w:marRight w:val="60"/>
          <w:marTop w:val="100"/>
          <w:marBottom w:val="100"/>
          <w:divBdr>
            <w:top w:val="none" w:sz="0" w:space="0" w:color="auto"/>
            <w:left w:val="none" w:sz="0" w:space="0" w:color="auto"/>
            <w:bottom w:val="none" w:sz="0" w:space="0" w:color="auto"/>
            <w:right w:val="none" w:sz="0" w:space="0" w:color="auto"/>
          </w:divBdr>
        </w:div>
      </w:divsChild>
    </w:div>
    <w:div w:id="1691492078">
      <w:bodyDiv w:val="1"/>
      <w:marLeft w:val="0"/>
      <w:marRight w:val="0"/>
      <w:marTop w:val="0"/>
      <w:marBottom w:val="0"/>
      <w:divBdr>
        <w:top w:val="none" w:sz="0" w:space="0" w:color="auto"/>
        <w:left w:val="none" w:sz="0" w:space="0" w:color="auto"/>
        <w:bottom w:val="none" w:sz="0" w:space="0" w:color="auto"/>
        <w:right w:val="none" w:sz="0" w:space="0" w:color="auto"/>
      </w:divBdr>
    </w:div>
    <w:div w:id="193809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611F8299F03A57B5EFEF12CC47DB4316986D9ABFD6212DA3743C42FA6B6C814ED390F197B134B205EFE8DEA0983625DA5DB722D74X9s9N" TargetMode="External"/><Relationship Id="rId18" Type="http://schemas.openxmlformats.org/officeDocument/2006/relationships/hyperlink" Target="consultantplus://offline/ref=4611F8299F03A57B5EFEF12CC47DB4316E84D8ACFA6212DA3743C42FA6B6C814ED390F1B704F11305AB7D8E117857F43A4C572X2sEN" TargetMode="External"/><Relationship Id="rId26"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yperlink" Target="consultantplus://offline/ref=58CE5885E9A9288FCE1BE173344CCA4AFA36C5AB48604CBFFCAFCAB9AB3093015FF48974CB31CC1292FA41276A003876205217E35F07B2DEM3sBG"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4611F8299F03A57B5EFEF12CC47DB4316986D9ABFD6212DA3743C42FA6B6C814ED390F197B1A437406B18CB64DD0715DA0DB702E68989FDFX9s7N" TargetMode="External"/><Relationship Id="rId17" Type="http://schemas.openxmlformats.org/officeDocument/2006/relationships/hyperlink" Target="consultantplus://offline/ref=4611F8299F03A57B5EFEF12CC47DB4316986D9ABFD6212DA3743C42FA6B6C814FF3957157B1D5E740CA4DAE70BX8s6N" TargetMode="External"/><Relationship Id="rId25" Type="http://schemas.openxmlformats.org/officeDocument/2006/relationships/header" Target="header1.xm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consultantplus://offline/ref=4611F8299F03A57B5EFEF12CC47DB4316986D9ABFD6212DA3743C42FA6B6C814ED390F197B1A437406B18CB64DD0715DA0DB702E68989FDFX9s7N" TargetMode="External"/><Relationship Id="rId20" Type="http://schemas.openxmlformats.org/officeDocument/2006/relationships/hyperlink" Target="consultantplus://offline/ref=58CE5885E9A9288FCE1BE173344CCA4AFA36C5AB48604CBFFCAFCAB9AB3093014DF4D178C939D1169BEF17762CM5s7G" TargetMode="External"/><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7A2B409564DAF27EC9C1A09C7EE3DED2ACCF9A3D9470654F675E7E186E1F5EA0BD76A29E7566CADE7452B226EFM4W8N" TargetMode="External"/><Relationship Id="rId24" Type="http://schemas.openxmlformats.org/officeDocument/2006/relationships/hyperlink" Target="consultantplus://offline/ref=782E9CC4CCC6932545801925E3B536176C50BE311DDF0BD7655CABC93DB89C27024180C10398FB96372E7F1F5737VEP"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4611F8299F03A57B5EFEF12CC47DB4316986D9ABFD6212DA3743C42FA6B6C814FF3957157B1D5E740CA4DAE70BX8s6N" TargetMode="External"/><Relationship Id="rId23" Type="http://schemas.openxmlformats.org/officeDocument/2006/relationships/hyperlink" Target="consultantplus://offline/ref=58CE5885E9A9288FCE1BE173344CCA4AFA35C4A44F634CBFFCAFCAB9AB3093014DF4D178C939D1169BEF17762CM5s7G" TargetMode="External"/><Relationship Id="rId28" Type="http://schemas.openxmlformats.org/officeDocument/2006/relationships/header" Target="header4.xml"/><Relationship Id="rId10" Type="http://schemas.openxmlformats.org/officeDocument/2006/relationships/hyperlink" Target="mailto:rga.kolp@mail.ru" TargetMode="External"/><Relationship Id="rId19" Type="http://schemas.openxmlformats.org/officeDocument/2006/relationships/hyperlink" Target="consultantplus://offline/ref=58CE5885E9A9288FCE1BE173344CCA4AFA35CDA048624CBFFCAFCAB9AB3093015FF48974CF39C81DC6A0512323573C6A294509E84107MBs0G" TargetMode="External"/><Relationship Id="rId31"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yperlink" Target="consultantplus://offline/ref=4611F8299F03A57B5EFEF12CC47DB4316986D9ABFD6212DA3743C42FA6B6C814FF3957157B1D5E740CA4DAE70BX8s6N" TargetMode="External"/><Relationship Id="rId14" Type="http://schemas.openxmlformats.org/officeDocument/2006/relationships/hyperlink" Target="consultantplus://offline/ref=4611F8299F03A57B5EFEF12CC47DB4316986D9ABFD6212DA3743C42FA6B6C814FF3957157B1D5E740CA4DAE70BX8s6N" TargetMode="External"/><Relationship Id="rId22" Type="http://schemas.openxmlformats.org/officeDocument/2006/relationships/hyperlink" Target="consultantplus://offline/ref=58CE5885E9A9288FCE1BE173344CCA4AFA35C4A44F634CBFFCAFCAB9AB3093014DF4D178C939D1169BEF17762CM5s7G" TargetMode="External"/><Relationship Id="rId27" Type="http://schemas.openxmlformats.org/officeDocument/2006/relationships/header" Target="header3.xml"/><Relationship Id="rId30" Type="http://schemas.openxmlformats.org/officeDocument/2006/relationships/header" Target="header6.xml"/><Relationship Id="rId35" Type="http://schemas.openxmlformats.org/officeDocument/2006/relationships/theme" Target="theme/theme1.xml"/><Relationship Id="rId8" Type="http://schemas.openxmlformats.org/officeDocument/2006/relationships/hyperlink" Target="https://docs30.surp-spb.ru/cgi/online.cgi?req=doc&amp;base=LAW&amp;n=388926&amp;date=28.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892</TotalTime>
  <Pages>17</Pages>
  <Words>7027</Words>
  <Characters>40060</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Janna</cp:lastModifiedBy>
  <cp:revision>199</cp:revision>
  <cp:lastPrinted>2026-05-08T09:21:00Z</cp:lastPrinted>
  <dcterms:created xsi:type="dcterms:W3CDTF">2023-11-27T06:53:00Z</dcterms:created>
  <dcterms:modified xsi:type="dcterms:W3CDTF">2026-05-20T11:05:00Z</dcterms:modified>
</cp:coreProperties>
</file>