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B36D5C" w:rsidRDefault="00B36D5C" w:rsidP="00B36D5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09E91F1" w14:textId="77777777" w:rsidR="00BD092B" w:rsidRDefault="00BD092B" w:rsidP="00B36D5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AC39D08" w14:textId="77777777" w:rsidR="00BD092B" w:rsidRDefault="00BD092B" w:rsidP="00B36D5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352172D" w14:textId="77777777" w:rsidR="00BD092B" w:rsidRDefault="00BD092B" w:rsidP="00B36D5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485BBE7" w14:textId="7D6C003D" w:rsidR="00B36D5C" w:rsidRPr="001E3B11" w:rsidRDefault="00E64EDA" w:rsidP="00B36D5C">
      <w:pPr>
        <w:jc w:val="center"/>
        <w:rPr>
          <w:rFonts w:ascii="Times New Roman" w:hAnsi="Times New Roman" w:cs="Times New Roman"/>
          <w:b/>
          <w:bCs/>
          <w:noProof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Контракт</w:t>
      </w:r>
      <w:r w:rsidR="00B36D5C" w:rsidRPr="00026AAE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B36D5C" w:rsidRPr="00026AAE">
        <w:rPr>
          <w:rFonts w:ascii="Times New Roman" w:hAnsi="Times New Roman" w:cs="Times New Roman"/>
          <w:b/>
          <w:bCs/>
          <w:noProof/>
          <w:sz w:val="32"/>
          <w:szCs w:val="32"/>
        </w:rPr>
        <w:t xml:space="preserve">№ </w:t>
      </w:r>
      <w:r w:rsidR="00D01B5B">
        <w:rPr>
          <w:rFonts w:ascii="Times New Roman" w:hAnsi="Times New Roman" w:cs="Times New Roman"/>
          <w:b/>
          <w:bCs/>
          <w:noProof/>
          <w:sz w:val="32"/>
          <w:szCs w:val="32"/>
        </w:rPr>
        <w:t>_________</w:t>
      </w:r>
    </w:p>
    <w:p w14:paraId="0A37501D" w14:textId="77777777" w:rsidR="00B36D5C" w:rsidRPr="00026AAE" w:rsidRDefault="00B36D5C" w:rsidP="00B36D5C">
      <w:pPr>
        <w:jc w:val="center"/>
        <w:rPr>
          <w:rFonts w:ascii="Times New Roman" w:hAnsi="Times New Roman" w:cs="Times New Roman"/>
          <w:b/>
          <w:bCs/>
          <w:noProof/>
          <w:sz w:val="32"/>
          <w:szCs w:val="32"/>
        </w:rPr>
      </w:pPr>
    </w:p>
    <w:p w14:paraId="0E14C740" w14:textId="5F5F255E" w:rsidR="00B36D5C" w:rsidRPr="00026AAE" w:rsidRDefault="00930D6A" w:rsidP="00B36D5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от «</w:t>
      </w:r>
      <w:r w:rsidR="00D01B5B">
        <w:rPr>
          <w:rFonts w:ascii="Times New Roman" w:hAnsi="Times New Roman" w:cs="Times New Roman"/>
          <w:b/>
          <w:bCs/>
          <w:sz w:val="32"/>
          <w:szCs w:val="32"/>
        </w:rPr>
        <w:t>_____</w:t>
      </w:r>
      <w:r>
        <w:rPr>
          <w:rFonts w:ascii="Times New Roman" w:hAnsi="Times New Roman" w:cs="Times New Roman"/>
          <w:b/>
          <w:bCs/>
          <w:sz w:val="32"/>
          <w:szCs w:val="32"/>
        </w:rPr>
        <w:t>»</w:t>
      </w:r>
      <w:r w:rsidR="00D01B5B">
        <w:rPr>
          <w:rFonts w:ascii="Times New Roman" w:hAnsi="Times New Roman" w:cs="Times New Roman"/>
          <w:b/>
          <w:bCs/>
          <w:sz w:val="32"/>
          <w:szCs w:val="32"/>
        </w:rPr>
        <w:t>_________</w:t>
      </w:r>
      <w:r w:rsidR="00B36D5C" w:rsidRPr="00026AAE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FD6DC9">
        <w:rPr>
          <w:rFonts w:ascii="Times New Roman" w:hAnsi="Times New Roman" w:cs="Times New Roman"/>
          <w:b/>
          <w:bCs/>
          <w:sz w:val="32"/>
          <w:szCs w:val="32"/>
        </w:rPr>
        <w:t>20</w:t>
      </w:r>
      <w:r w:rsidR="00147722">
        <w:rPr>
          <w:rFonts w:ascii="Times New Roman" w:hAnsi="Times New Roman" w:cs="Times New Roman"/>
          <w:b/>
          <w:bCs/>
          <w:sz w:val="32"/>
          <w:szCs w:val="32"/>
        </w:rPr>
        <w:t>2</w:t>
      </w:r>
      <w:r w:rsidR="00AB2459">
        <w:rPr>
          <w:rFonts w:ascii="Times New Roman" w:hAnsi="Times New Roman" w:cs="Times New Roman"/>
          <w:b/>
          <w:bCs/>
          <w:sz w:val="32"/>
          <w:szCs w:val="32"/>
        </w:rPr>
        <w:t>6</w:t>
      </w:r>
      <w:r w:rsidR="00147722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B36D5C" w:rsidRPr="00026AAE">
        <w:rPr>
          <w:rFonts w:ascii="Times New Roman" w:hAnsi="Times New Roman" w:cs="Times New Roman"/>
          <w:b/>
          <w:bCs/>
          <w:sz w:val="32"/>
          <w:szCs w:val="32"/>
        </w:rPr>
        <w:t>г</w:t>
      </w:r>
      <w:r w:rsidR="00147722">
        <w:rPr>
          <w:rFonts w:ascii="Times New Roman" w:hAnsi="Times New Roman" w:cs="Times New Roman"/>
          <w:b/>
          <w:bCs/>
          <w:sz w:val="32"/>
          <w:szCs w:val="32"/>
        </w:rPr>
        <w:t>ода</w:t>
      </w:r>
    </w:p>
    <w:p w14:paraId="5DAB6C7B" w14:textId="77777777" w:rsidR="00B36D5C" w:rsidRPr="00026AAE" w:rsidRDefault="00B36D5C" w:rsidP="00B36D5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2EB378F" w14:textId="77777777" w:rsidR="00B36D5C" w:rsidRPr="00026AAE" w:rsidRDefault="00B36D5C" w:rsidP="00B36D5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261E8B7" w14:textId="4144BE5D" w:rsidR="002F5D93" w:rsidRDefault="00B36D5C" w:rsidP="004B0556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2F5D93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на оказание услуг </w:t>
      </w:r>
      <w:r w:rsidR="00527645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по </w:t>
      </w:r>
      <w:r w:rsidR="00AA1977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организации</w:t>
      </w:r>
      <w:r w:rsidR="00AA1977" w:rsidRPr="00AA1977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 перемещения музейных ценностей к месту проведения выставки </w:t>
      </w:r>
      <w:r w:rsidR="00E06B54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в Музее театрального и музыкального искусства</w:t>
      </w:r>
      <w:r w:rsidR="00AA1977" w:rsidRPr="00AA1977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 и обратно с обеспечением полного комплекса мер безопасности</w:t>
      </w:r>
      <w:r w:rsidR="00E06B54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 в соответствии с нормами обращения с музейными предметами</w:t>
      </w:r>
      <w:r w:rsidR="00AA1977" w:rsidRPr="00AA1977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.</w:t>
      </w:r>
    </w:p>
    <w:p w14:paraId="6A05A809" w14:textId="77777777" w:rsidR="00B36D5C" w:rsidRPr="00026AAE" w:rsidRDefault="00B36D5C" w:rsidP="00B36D5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D7A6D37" w14:textId="77777777" w:rsidR="00B36D5C" w:rsidRPr="00026AAE" w:rsidRDefault="00B36D5C" w:rsidP="00B36D5C">
      <w:pPr>
        <w:jc w:val="center"/>
        <w:rPr>
          <w:rFonts w:ascii="Times New Roman" w:hAnsi="Times New Roman" w:cs="Times New Roman"/>
          <w:sz w:val="24"/>
          <w:szCs w:val="24"/>
        </w:rPr>
      </w:pPr>
      <w:r w:rsidRPr="00026AAE">
        <w:rPr>
          <w:rFonts w:ascii="Times New Roman" w:hAnsi="Times New Roman" w:cs="Times New Roman"/>
          <w:sz w:val="24"/>
          <w:szCs w:val="24"/>
        </w:rPr>
        <w:t>между</w:t>
      </w:r>
    </w:p>
    <w:p w14:paraId="73E958A4" w14:textId="77777777" w:rsidR="00B36D5C" w:rsidRPr="00026AAE" w:rsidRDefault="00B36D5C" w:rsidP="00B36D5C">
      <w:pPr>
        <w:pStyle w:val="7"/>
        <w:jc w:val="center"/>
        <w:rPr>
          <w:bCs/>
        </w:rPr>
      </w:pPr>
      <w:r w:rsidRPr="00026AAE">
        <w:rPr>
          <w:bCs/>
        </w:rPr>
        <w:t>ЗАКАЗЧИКОМ</w:t>
      </w:r>
    </w:p>
    <w:p w14:paraId="5A39BBE3" w14:textId="77777777" w:rsidR="00B36D5C" w:rsidRPr="00026AAE" w:rsidRDefault="00B36D5C" w:rsidP="00B36D5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091D9E7" w14:textId="77777777" w:rsidR="00B36D5C" w:rsidRPr="00026AAE" w:rsidRDefault="00B45B63" w:rsidP="00B36D5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26AAE">
        <w:rPr>
          <w:rFonts w:ascii="Times New Roman" w:hAnsi="Times New Roman" w:cs="Times New Roman"/>
          <w:b/>
          <w:i/>
          <w:sz w:val="28"/>
          <w:szCs w:val="28"/>
        </w:rPr>
        <w:t>Санкт-Петербургское государственное бюджетное учреждение культуры «Санкт-Петербургский государственный музей театрального и музыкального искусства»</w:t>
      </w:r>
    </w:p>
    <w:p w14:paraId="580A368E" w14:textId="77777777" w:rsidR="00B36D5C" w:rsidRPr="00026AAE" w:rsidRDefault="00B36D5C" w:rsidP="00B36D5C">
      <w:pPr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026AAE">
        <w:rPr>
          <w:rFonts w:ascii="Times New Roman" w:hAnsi="Times New Roman" w:cs="Times New Roman"/>
          <w:caps/>
          <w:sz w:val="24"/>
          <w:szCs w:val="24"/>
        </w:rPr>
        <w:t>и</w:t>
      </w:r>
    </w:p>
    <w:p w14:paraId="4332D401" w14:textId="77777777" w:rsidR="00B36D5C" w:rsidRPr="00026AAE" w:rsidRDefault="00B36D5C" w:rsidP="00B36D5C">
      <w:pPr>
        <w:pStyle w:val="8"/>
        <w:jc w:val="center"/>
        <w:rPr>
          <w:bCs/>
          <w:i w:val="0"/>
        </w:rPr>
      </w:pPr>
      <w:r w:rsidRPr="00026AAE">
        <w:rPr>
          <w:bCs/>
          <w:i w:val="0"/>
        </w:rPr>
        <w:t>ИСПОЛНИТЕЛЕМ</w:t>
      </w:r>
    </w:p>
    <w:p w14:paraId="41C8F396" w14:textId="77777777" w:rsidR="00B36D5C" w:rsidRPr="00026AAE" w:rsidRDefault="00B36D5C" w:rsidP="00B36D5C">
      <w:pPr>
        <w:rPr>
          <w:rFonts w:ascii="Times New Roman" w:hAnsi="Times New Roman" w:cs="Times New Roman"/>
          <w:sz w:val="24"/>
          <w:szCs w:val="24"/>
        </w:rPr>
      </w:pPr>
    </w:p>
    <w:p w14:paraId="72A3D3EC" w14:textId="77777777" w:rsidR="00C906FF" w:rsidRPr="00026AAE" w:rsidRDefault="00C906FF" w:rsidP="00B36D5C">
      <w:pPr>
        <w:suppressAutoHyphens/>
        <w:ind w:left="4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07D022B8" w14:textId="77777777" w:rsidR="004A06F7" w:rsidRPr="002F5D93" w:rsidRDefault="00A62F85" w:rsidP="004A06F7">
      <w:pPr>
        <w:suppressAutoHyphens/>
        <w:ind w:left="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____________________________________________________</w:t>
      </w:r>
    </w:p>
    <w:p w14:paraId="0D0B940D" w14:textId="77777777" w:rsidR="00C906FF" w:rsidRPr="002F5D93" w:rsidRDefault="00C906FF" w:rsidP="00B36D5C">
      <w:pPr>
        <w:suppressAutoHyphens/>
        <w:ind w:left="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0E27B00A" w14:textId="77777777" w:rsidR="00C906FF" w:rsidRPr="00026AAE" w:rsidRDefault="00C906FF" w:rsidP="00B36D5C">
      <w:pPr>
        <w:suppressAutoHyphens/>
        <w:ind w:left="40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60061E4C" w14:textId="77777777" w:rsidR="00C906FF" w:rsidRPr="00026AAE" w:rsidRDefault="00C906FF" w:rsidP="00B36D5C">
      <w:pPr>
        <w:suppressAutoHyphens/>
        <w:ind w:left="40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4EAFD9C" w14:textId="77777777" w:rsidR="00C906FF" w:rsidRPr="00026AAE" w:rsidRDefault="00C906FF" w:rsidP="00B36D5C">
      <w:pPr>
        <w:suppressAutoHyphens/>
        <w:ind w:left="40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B94D5A5" w14:textId="77777777" w:rsidR="00C906FF" w:rsidRPr="00026AAE" w:rsidRDefault="00C906FF" w:rsidP="00B36D5C">
      <w:pPr>
        <w:suppressAutoHyphens/>
        <w:ind w:left="40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3DEEC669" w14:textId="77777777" w:rsidR="00C906FF" w:rsidRPr="00026AAE" w:rsidRDefault="00C906FF" w:rsidP="00B36D5C">
      <w:pPr>
        <w:suppressAutoHyphens/>
        <w:ind w:left="40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3656B9AB" w14:textId="77777777" w:rsidR="00C906FF" w:rsidRPr="00026AAE" w:rsidRDefault="00C906FF" w:rsidP="00B36D5C">
      <w:pPr>
        <w:suppressAutoHyphens/>
        <w:ind w:left="40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5FB0818" w14:textId="39FA1A5A" w:rsidR="00C906FF" w:rsidRDefault="00C906FF" w:rsidP="00B36D5C">
      <w:pPr>
        <w:suppressAutoHyphens/>
        <w:ind w:left="40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D1D259" w14:textId="6E7F907F" w:rsidR="00FA5B0F" w:rsidRDefault="00FA5B0F" w:rsidP="00B36D5C">
      <w:pPr>
        <w:suppressAutoHyphens/>
        <w:ind w:left="40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2ED7551E" w14:textId="15E938D7" w:rsidR="00FA5B0F" w:rsidRDefault="00FA5B0F" w:rsidP="00B36D5C">
      <w:pPr>
        <w:suppressAutoHyphens/>
        <w:ind w:left="40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2F365AE3" w14:textId="53497494" w:rsidR="00FA5B0F" w:rsidRDefault="00FA5B0F" w:rsidP="00B36D5C">
      <w:pPr>
        <w:suppressAutoHyphens/>
        <w:ind w:left="40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40A41DC" w14:textId="588D6492" w:rsidR="00FA5B0F" w:rsidRDefault="00FA5B0F" w:rsidP="00B36D5C">
      <w:pPr>
        <w:suppressAutoHyphens/>
        <w:ind w:left="40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358121A" w14:textId="24BB39DA" w:rsidR="00FA5B0F" w:rsidRDefault="00FA5B0F" w:rsidP="00B36D5C">
      <w:pPr>
        <w:suppressAutoHyphens/>
        <w:ind w:left="40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57802DE9" w14:textId="77FA39F6" w:rsidR="00FA5B0F" w:rsidRDefault="00FA5B0F" w:rsidP="00527645">
      <w:pPr>
        <w:suppressAutoHyphens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7EDD5CA2" w14:textId="0D37A220" w:rsidR="00FA5B0F" w:rsidRDefault="00FA5B0F" w:rsidP="00B36D5C">
      <w:pPr>
        <w:suppressAutoHyphens/>
        <w:ind w:left="40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2A534F10" w14:textId="590CDD72" w:rsidR="00FA5B0F" w:rsidRDefault="00FA5B0F" w:rsidP="00B36D5C">
      <w:pPr>
        <w:suppressAutoHyphens/>
        <w:ind w:left="40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5D9846F0" w14:textId="35E64DF0" w:rsidR="00FA5B0F" w:rsidRDefault="00FA5B0F" w:rsidP="00B36D5C">
      <w:pPr>
        <w:suppressAutoHyphens/>
        <w:ind w:left="40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5F48C77A" w14:textId="0619849E" w:rsidR="00FA5B0F" w:rsidRDefault="00FA5B0F" w:rsidP="00B36D5C">
      <w:pPr>
        <w:suppressAutoHyphens/>
        <w:ind w:left="40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1C014717" w14:textId="7810FED7" w:rsidR="00FA5B0F" w:rsidRDefault="00FA5B0F" w:rsidP="00B36D5C">
      <w:pPr>
        <w:suppressAutoHyphens/>
        <w:ind w:left="40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EF8CD8C" w14:textId="39F25B7D" w:rsidR="00FA5B0F" w:rsidRPr="00026AAE" w:rsidRDefault="00FA5B0F" w:rsidP="00B36D5C">
      <w:pPr>
        <w:suppressAutoHyphens/>
        <w:ind w:left="40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049F31CB" w14:textId="77777777" w:rsidR="00B36D5C" w:rsidRPr="00026AAE" w:rsidRDefault="00B36D5C" w:rsidP="00B36D5C">
      <w:pPr>
        <w:suppressAutoHyphens/>
        <w:ind w:left="40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146AE3C0" w14:textId="55E92474" w:rsidR="00E06B54" w:rsidRDefault="008560BD" w:rsidP="00B36D5C">
      <w:pPr>
        <w:suppressAutoHyphens/>
        <w:ind w:left="40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4A06F7">
        <w:rPr>
          <w:rFonts w:ascii="Times New Roman" w:hAnsi="Times New Roman" w:cs="Times New Roman"/>
          <w:b/>
          <w:noProof/>
          <w:sz w:val="24"/>
          <w:szCs w:val="24"/>
        </w:rPr>
        <w:t>202</w:t>
      </w:r>
      <w:r w:rsidR="004B0556">
        <w:rPr>
          <w:rFonts w:ascii="Times New Roman" w:hAnsi="Times New Roman" w:cs="Times New Roman"/>
          <w:b/>
          <w:noProof/>
          <w:sz w:val="24"/>
          <w:szCs w:val="24"/>
        </w:rPr>
        <w:t>6</w:t>
      </w:r>
      <w:r w:rsidR="00B36D5C" w:rsidRPr="004A06F7">
        <w:rPr>
          <w:rFonts w:ascii="Times New Roman" w:hAnsi="Times New Roman" w:cs="Times New Roman"/>
          <w:b/>
          <w:noProof/>
          <w:sz w:val="24"/>
          <w:szCs w:val="24"/>
        </w:rPr>
        <w:t xml:space="preserve"> г.</w:t>
      </w:r>
    </w:p>
    <w:p w14:paraId="6C2850BA" w14:textId="77777777" w:rsidR="00E06B54" w:rsidRDefault="00E06B54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br w:type="page"/>
      </w:r>
    </w:p>
    <w:p w14:paraId="54B8F057" w14:textId="77777777" w:rsidR="00C906FF" w:rsidRPr="00026AAE" w:rsidRDefault="00C906FF" w:rsidP="00B36D5C">
      <w:pPr>
        <w:suppressAutoHyphens/>
        <w:ind w:left="40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3539F0EF" w14:textId="458C1EFB" w:rsidR="00B36D5C" w:rsidRDefault="005234A0" w:rsidP="00B36D5C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234A0">
        <w:rPr>
          <w:rFonts w:ascii="Times New Roman" w:hAnsi="Times New Roman" w:cs="Times New Roman"/>
          <w:noProof/>
          <w:sz w:val="24"/>
          <w:szCs w:val="24"/>
        </w:rPr>
        <w:t>Санкт-Петербургское государственное бюджетное учреждение культуры «Санкт-Петербургский государственный музей театрального и музыкального искусства», именуемое в дальнейшем «Заказчик», в лице директора Метелицы Натальи Ивановны, действующе</w:t>
      </w:r>
      <w:r w:rsidR="00D424A0">
        <w:rPr>
          <w:rFonts w:ascii="Times New Roman" w:hAnsi="Times New Roman" w:cs="Times New Roman"/>
          <w:noProof/>
          <w:sz w:val="24"/>
          <w:szCs w:val="24"/>
        </w:rPr>
        <w:t>го</w:t>
      </w:r>
      <w:r w:rsidRPr="005234A0">
        <w:rPr>
          <w:rFonts w:ascii="Times New Roman" w:hAnsi="Times New Roman" w:cs="Times New Roman"/>
          <w:noProof/>
          <w:sz w:val="24"/>
          <w:szCs w:val="24"/>
        </w:rPr>
        <w:t xml:space="preserve"> на основании Устава, именуемое в дальнейшем «Заказчик», с одной стороны, и </w:t>
      </w:r>
      <w:r w:rsidR="00A62F85">
        <w:rPr>
          <w:rFonts w:ascii="Times New Roman" w:hAnsi="Times New Roman" w:cs="Times New Roman"/>
          <w:noProof/>
          <w:sz w:val="24"/>
          <w:szCs w:val="24"/>
        </w:rPr>
        <w:t>__________________________________________________________________________</w:t>
      </w:r>
      <w:r w:rsidRPr="005234A0">
        <w:rPr>
          <w:rFonts w:ascii="Times New Roman" w:hAnsi="Times New Roman" w:cs="Times New Roman"/>
          <w:noProof/>
          <w:sz w:val="24"/>
          <w:szCs w:val="24"/>
        </w:rPr>
        <w:t xml:space="preserve">, в лице </w:t>
      </w:r>
      <w:r w:rsidR="00A62F85">
        <w:rPr>
          <w:rFonts w:ascii="Times New Roman" w:hAnsi="Times New Roman" w:cs="Times New Roman"/>
          <w:noProof/>
          <w:sz w:val="24"/>
          <w:szCs w:val="24"/>
        </w:rPr>
        <w:t>_______________________________</w:t>
      </w:r>
      <w:r w:rsidRPr="005234A0">
        <w:rPr>
          <w:rFonts w:ascii="Times New Roman" w:hAnsi="Times New Roman" w:cs="Times New Roman"/>
          <w:noProof/>
          <w:sz w:val="24"/>
          <w:szCs w:val="24"/>
        </w:rPr>
        <w:t xml:space="preserve">, действующего на основании </w:t>
      </w:r>
      <w:r w:rsidR="00A62F85">
        <w:rPr>
          <w:rFonts w:ascii="Times New Roman" w:hAnsi="Times New Roman" w:cs="Times New Roman"/>
          <w:noProof/>
          <w:sz w:val="24"/>
          <w:szCs w:val="24"/>
        </w:rPr>
        <w:t>_____________________</w:t>
      </w:r>
      <w:r w:rsidRPr="005234A0">
        <w:rPr>
          <w:rFonts w:ascii="Times New Roman" w:hAnsi="Times New Roman" w:cs="Times New Roman"/>
          <w:noProof/>
          <w:sz w:val="24"/>
          <w:szCs w:val="24"/>
        </w:rPr>
        <w:t xml:space="preserve">, именуемое в дальнейшем «Исполнитель», с другой стороны, вместе именуемые «Стороны», заключили настоящий </w:t>
      </w:r>
      <w:r w:rsidR="00E64EDA">
        <w:rPr>
          <w:rFonts w:ascii="Times New Roman" w:hAnsi="Times New Roman" w:cs="Times New Roman"/>
          <w:noProof/>
          <w:sz w:val="24"/>
          <w:szCs w:val="24"/>
        </w:rPr>
        <w:t>Контракт</w:t>
      </w:r>
      <w:r w:rsidRPr="005234A0">
        <w:rPr>
          <w:rFonts w:ascii="Times New Roman" w:hAnsi="Times New Roman" w:cs="Times New Roman"/>
          <w:noProof/>
          <w:sz w:val="24"/>
          <w:szCs w:val="24"/>
        </w:rPr>
        <w:t xml:space="preserve"> о нижеследующем</w:t>
      </w:r>
      <w:r>
        <w:rPr>
          <w:rFonts w:ascii="Times New Roman" w:hAnsi="Times New Roman" w:cs="Times New Roman"/>
          <w:noProof/>
          <w:sz w:val="24"/>
          <w:szCs w:val="24"/>
        </w:rPr>
        <w:t>:</w:t>
      </w:r>
    </w:p>
    <w:p w14:paraId="62486C05" w14:textId="77777777" w:rsidR="005234A0" w:rsidRPr="00026AAE" w:rsidRDefault="005234A0" w:rsidP="00B36D5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568D4F2" w14:textId="66F1DAF9" w:rsidR="008560BD" w:rsidRPr="004F7932" w:rsidRDefault="00B36D5C" w:rsidP="00335B17">
      <w:pPr>
        <w:pStyle w:val="aa"/>
        <w:numPr>
          <w:ilvl w:val="0"/>
          <w:numId w:val="3"/>
        </w:numPr>
        <w:jc w:val="center"/>
        <w:rPr>
          <w:b/>
          <w:bCs/>
          <w:sz w:val="24"/>
          <w:szCs w:val="24"/>
        </w:rPr>
      </w:pPr>
      <w:r w:rsidRPr="004F7932">
        <w:rPr>
          <w:b/>
          <w:sz w:val="24"/>
          <w:szCs w:val="24"/>
        </w:rPr>
        <w:t xml:space="preserve">ПРЕДМЕТ </w:t>
      </w:r>
      <w:r w:rsidR="00E64EDA">
        <w:rPr>
          <w:b/>
          <w:bCs/>
          <w:sz w:val="24"/>
          <w:szCs w:val="24"/>
        </w:rPr>
        <w:t>КОНТРАКТ</w:t>
      </w:r>
      <w:r w:rsidR="007D5C6D" w:rsidRPr="004F7932">
        <w:rPr>
          <w:b/>
          <w:bCs/>
          <w:sz w:val="24"/>
          <w:szCs w:val="24"/>
        </w:rPr>
        <w:t>А</w:t>
      </w:r>
    </w:p>
    <w:p w14:paraId="747D5088" w14:textId="7A5773C1" w:rsidR="00475996" w:rsidRPr="004F7932" w:rsidRDefault="007D5C6D" w:rsidP="00A71B0E">
      <w:pPr>
        <w:widowControl/>
        <w:numPr>
          <w:ilvl w:val="1"/>
          <w:numId w:val="3"/>
        </w:numPr>
        <w:tabs>
          <w:tab w:val="num" w:pos="1440"/>
        </w:tabs>
        <w:autoSpaceDE/>
        <w:autoSpaceDN/>
        <w:adjustRightInd/>
        <w:spacing w:before="2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7932">
        <w:rPr>
          <w:rFonts w:ascii="Times New Roman" w:hAnsi="Times New Roman" w:cs="Times New Roman"/>
          <w:sz w:val="24"/>
          <w:szCs w:val="24"/>
        </w:rPr>
        <w:t xml:space="preserve">Предметом настоящего </w:t>
      </w:r>
      <w:r w:rsidR="00E64EDA">
        <w:rPr>
          <w:rFonts w:ascii="Times New Roman" w:hAnsi="Times New Roman" w:cs="Times New Roman"/>
          <w:sz w:val="24"/>
          <w:szCs w:val="24"/>
        </w:rPr>
        <w:t>Контракт</w:t>
      </w:r>
      <w:r w:rsidRPr="004F7932">
        <w:rPr>
          <w:rFonts w:ascii="Times New Roman" w:hAnsi="Times New Roman" w:cs="Times New Roman"/>
          <w:sz w:val="24"/>
          <w:szCs w:val="24"/>
        </w:rPr>
        <w:t>а</w:t>
      </w:r>
      <w:r w:rsidR="00B36D5C" w:rsidRPr="004F7932">
        <w:rPr>
          <w:rFonts w:ascii="Times New Roman" w:hAnsi="Times New Roman" w:cs="Times New Roman"/>
          <w:sz w:val="24"/>
          <w:szCs w:val="24"/>
        </w:rPr>
        <w:t xml:space="preserve"> является </w:t>
      </w:r>
      <w:bookmarkStart w:id="0" w:name="_Hlk520737012"/>
      <w:r w:rsidR="00A71B0E">
        <w:rPr>
          <w:rFonts w:ascii="Times New Roman" w:hAnsi="Times New Roman" w:cs="Times New Roman"/>
          <w:sz w:val="24"/>
          <w:szCs w:val="24"/>
        </w:rPr>
        <w:t xml:space="preserve">оказание услуг </w:t>
      </w:r>
      <w:r w:rsidR="00A71B0E" w:rsidRPr="00A71B0E">
        <w:rPr>
          <w:rFonts w:ascii="Times New Roman" w:hAnsi="Times New Roman" w:cs="Times New Roman"/>
          <w:sz w:val="24"/>
          <w:szCs w:val="24"/>
        </w:rPr>
        <w:t>по организации перемещения музейных ценностей к месту проведения выставки в Музее театрального и музыкального искусства</w:t>
      </w:r>
      <w:r w:rsidR="00A71B0E">
        <w:rPr>
          <w:rFonts w:ascii="Times New Roman" w:hAnsi="Times New Roman" w:cs="Times New Roman"/>
          <w:sz w:val="24"/>
          <w:szCs w:val="24"/>
        </w:rPr>
        <w:t xml:space="preserve"> </w:t>
      </w:r>
      <w:r w:rsidR="00A71B0E" w:rsidRPr="004F7932">
        <w:rPr>
          <w:rFonts w:ascii="Times New Roman" w:hAnsi="Times New Roman" w:cs="Times New Roman"/>
          <w:sz w:val="24"/>
          <w:szCs w:val="24"/>
        </w:rPr>
        <w:t>(Санкт-Петербург, ул. Зодчего Росси, д. 2</w:t>
      </w:r>
      <w:r w:rsidR="00A71B0E">
        <w:rPr>
          <w:rFonts w:ascii="Times New Roman" w:hAnsi="Times New Roman" w:cs="Times New Roman"/>
          <w:sz w:val="24"/>
          <w:szCs w:val="24"/>
        </w:rPr>
        <w:t>, лит. А)</w:t>
      </w:r>
      <w:r w:rsidR="00A71B0E" w:rsidRPr="00A71B0E">
        <w:rPr>
          <w:rFonts w:ascii="Times New Roman" w:hAnsi="Times New Roman" w:cs="Times New Roman"/>
          <w:sz w:val="24"/>
          <w:szCs w:val="24"/>
        </w:rPr>
        <w:t xml:space="preserve"> и обратно с обеспечением полного комплекса мер безопасности в соответствии с нормами обращения с музейными предметами.</w:t>
      </w:r>
      <w:r w:rsidR="00A71B0E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</w:p>
    <w:p w14:paraId="783E1453" w14:textId="3925A053" w:rsidR="00E85487" w:rsidRPr="00E85487" w:rsidRDefault="00B36D5C" w:rsidP="00F52F28">
      <w:pPr>
        <w:widowControl/>
        <w:numPr>
          <w:ilvl w:val="1"/>
          <w:numId w:val="3"/>
        </w:numPr>
        <w:tabs>
          <w:tab w:val="clear" w:pos="435"/>
          <w:tab w:val="num" w:pos="809"/>
          <w:tab w:val="num" w:pos="1440"/>
        </w:tabs>
        <w:autoSpaceDE/>
        <w:autoSpaceDN/>
        <w:adjustRightInd/>
        <w:spacing w:before="240" w:after="240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7932">
        <w:rPr>
          <w:rFonts w:ascii="Times New Roman" w:hAnsi="Times New Roman" w:cs="Times New Roman"/>
          <w:sz w:val="24"/>
          <w:szCs w:val="24"/>
        </w:rPr>
        <w:t>Заказчик поручает, а Исполнитель принимает на себя обязательства в ус</w:t>
      </w:r>
      <w:r w:rsidR="007D5C6D" w:rsidRPr="004F7932">
        <w:rPr>
          <w:rFonts w:ascii="Times New Roman" w:hAnsi="Times New Roman" w:cs="Times New Roman"/>
          <w:sz w:val="24"/>
          <w:szCs w:val="24"/>
        </w:rPr>
        <w:t xml:space="preserve">тановленный настоящим </w:t>
      </w:r>
      <w:r w:rsidR="00E64EDA">
        <w:rPr>
          <w:rFonts w:ascii="Times New Roman" w:hAnsi="Times New Roman" w:cs="Times New Roman"/>
          <w:sz w:val="24"/>
          <w:szCs w:val="24"/>
        </w:rPr>
        <w:t>Контракт</w:t>
      </w:r>
      <w:r w:rsidR="007D5C6D" w:rsidRPr="004F7932">
        <w:rPr>
          <w:rFonts w:ascii="Times New Roman" w:hAnsi="Times New Roman" w:cs="Times New Roman"/>
          <w:sz w:val="24"/>
          <w:szCs w:val="24"/>
        </w:rPr>
        <w:t>ом</w:t>
      </w:r>
      <w:r w:rsidRPr="004F7932">
        <w:rPr>
          <w:rFonts w:ascii="Times New Roman" w:hAnsi="Times New Roman" w:cs="Times New Roman"/>
          <w:sz w:val="24"/>
          <w:szCs w:val="24"/>
        </w:rPr>
        <w:t xml:space="preserve"> срок </w:t>
      </w:r>
      <w:r w:rsidRPr="004F7932">
        <w:rPr>
          <w:rFonts w:ascii="Times New Roman" w:hAnsi="Times New Roman" w:cs="Times New Roman"/>
          <w:bCs/>
          <w:sz w:val="24"/>
          <w:szCs w:val="24"/>
          <w:lang w:eastAsia="en-US"/>
        </w:rPr>
        <w:t>оказать услуги</w:t>
      </w:r>
      <w:r w:rsidRPr="004F7932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 xml:space="preserve"> </w:t>
      </w:r>
      <w:r w:rsidRPr="004F7932">
        <w:rPr>
          <w:rFonts w:ascii="Times New Roman" w:hAnsi="Times New Roman" w:cs="Times New Roman"/>
          <w:bCs/>
          <w:sz w:val="24"/>
          <w:szCs w:val="24"/>
        </w:rPr>
        <w:t>в полном объеме</w:t>
      </w:r>
      <w:r w:rsidRPr="004F79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F7932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585FD1" w:rsidRPr="004F7932">
        <w:rPr>
          <w:rFonts w:ascii="Times New Roman" w:hAnsi="Times New Roman" w:cs="Times New Roman"/>
          <w:sz w:val="24"/>
          <w:szCs w:val="24"/>
        </w:rPr>
        <w:t xml:space="preserve">Техническому заданию и </w:t>
      </w:r>
      <w:r w:rsidRPr="004F7932">
        <w:rPr>
          <w:rFonts w:ascii="Times New Roman" w:hAnsi="Times New Roman" w:cs="Times New Roman"/>
          <w:sz w:val="24"/>
          <w:szCs w:val="24"/>
        </w:rPr>
        <w:t xml:space="preserve">смете (Приложение № </w:t>
      </w:r>
      <w:r w:rsidR="00A07C47" w:rsidRPr="004F7932">
        <w:rPr>
          <w:rFonts w:ascii="Times New Roman" w:hAnsi="Times New Roman" w:cs="Times New Roman"/>
          <w:sz w:val="24"/>
          <w:szCs w:val="24"/>
        </w:rPr>
        <w:t>1</w:t>
      </w:r>
      <w:r w:rsidR="007D5C6D" w:rsidRPr="004F7932">
        <w:rPr>
          <w:rFonts w:ascii="Times New Roman" w:hAnsi="Times New Roman" w:cs="Times New Roman"/>
          <w:sz w:val="24"/>
          <w:szCs w:val="24"/>
        </w:rPr>
        <w:t xml:space="preserve"> </w:t>
      </w:r>
      <w:r w:rsidR="00585FD1" w:rsidRPr="004F7932">
        <w:rPr>
          <w:rFonts w:ascii="Times New Roman" w:hAnsi="Times New Roman" w:cs="Times New Roman"/>
          <w:sz w:val="24"/>
          <w:szCs w:val="24"/>
        </w:rPr>
        <w:t xml:space="preserve">и Приложение №2 </w:t>
      </w:r>
      <w:r w:rsidR="007D5C6D" w:rsidRPr="004F7932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="00E64EDA">
        <w:rPr>
          <w:rFonts w:ascii="Times New Roman" w:hAnsi="Times New Roman" w:cs="Times New Roman"/>
          <w:sz w:val="24"/>
          <w:szCs w:val="24"/>
        </w:rPr>
        <w:t>Контракт</w:t>
      </w:r>
      <w:r w:rsidR="007D5C6D" w:rsidRPr="004F7932">
        <w:rPr>
          <w:rFonts w:ascii="Times New Roman" w:hAnsi="Times New Roman" w:cs="Times New Roman"/>
          <w:sz w:val="24"/>
          <w:szCs w:val="24"/>
        </w:rPr>
        <w:t>а</w:t>
      </w:r>
      <w:r w:rsidR="00585FD1" w:rsidRPr="004F7932">
        <w:rPr>
          <w:rFonts w:ascii="Times New Roman" w:hAnsi="Times New Roman" w:cs="Times New Roman"/>
          <w:sz w:val="24"/>
          <w:szCs w:val="24"/>
        </w:rPr>
        <w:t xml:space="preserve"> </w:t>
      </w:r>
      <w:r w:rsidR="00D41F29" w:rsidRPr="004F7932">
        <w:rPr>
          <w:rFonts w:ascii="Times New Roman" w:hAnsi="Times New Roman" w:cs="Times New Roman"/>
          <w:sz w:val="24"/>
          <w:szCs w:val="24"/>
        </w:rPr>
        <w:t>соответственно</w:t>
      </w:r>
      <w:r w:rsidRPr="004F7932">
        <w:rPr>
          <w:rFonts w:ascii="Times New Roman" w:hAnsi="Times New Roman" w:cs="Times New Roman"/>
          <w:sz w:val="24"/>
          <w:szCs w:val="24"/>
        </w:rPr>
        <w:t>).</w:t>
      </w:r>
    </w:p>
    <w:p w14:paraId="4210F016" w14:textId="7B0AFD29" w:rsidR="008538C8" w:rsidRPr="008538C8" w:rsidRDefault="008F1115" w:rsidP="00F52F28">
      <w:pPr>
        <w:pStyle w:val="aa"/>
        <w:numPr>
          <w:ilvl w:val="1"/>
          <w:numId w:val="3"/>
        </w:numPr>
        <w:spacing w:after="240"/>
        <w:ind w:firstLine="132"/>
        <w:jc w:val="both"/>
        <w:rPr>
          <w:sz w:val="24"/>
          <w:szCs w:val="24"/>
        </w:rPr>
      </w:pPr>
      <w:r w:rsidRPr="004F7932">
        <w:rPr>
          <w:sz w:val="24"/>
          <w:szCs w:val="24"/>
        </w:rPr>
        <w:t xml:space="preserve"> </w:t>
      </w:r>
      <w:r w:rsidR="00E85487">
        <w:rPr>
          <w:sz w:val="24"/>
          <w:szCs w:val="24"/>
        </w:rPr>
        <w:t xml:space="preserve">Услуги по настоящему </w:t>
      </w:r>
      <w:r w:rsidR="00E64EDA">
        <w:rPr>
          <w:sz w:val="24"/>
          <w:szCs w:val="24"/>
        </w:rPr>
        <w:t>контракт</w:t>
      </w:r>
      <w:r w:rsidR="00E85487">
        <w:rPr>
          <w:sz w:val="24"/>
          <w:szCs w:val="24"/>
        </w:rPr>
        <w:t>у оказываются в два этапа</w:t>
      </w:r>
      <w:r w:rsidR="008538C8">
        <w:rPr>
          <w:sz w:val="24"/>
          <w:szCs w:val="24"/>
        </w:rPr>
        <w:t xml:space="preserve">, </w:t>
      </w:r>
      <w:r w:rsidR="008538C8" w:rsidRPr="008538C8">
        <w:rPr>
          <w:sz w:val="24"/>
          <w:szCs w:val="24"/>
        </w:rPr>
        <w:t>согласно График</w:t>
      </w:r>
      <w:r w:rsidR="003240F6">
        <w:rPr>
          <w:sz w:val="24"/>
          <w:szCs w:val="24"/>
        </w:rPr>
        <w:t>а</w:t>
      </w:r>
      <w:r w:rsidR="008538C8" w:rsidRPr="008538C8">
        <w:rPr>
          <w:sz w:val="24"/>
          <w:szCs w:val="24"/>
        </w:rPr>
        <w:t xml:space="preserve"> оказания услуг (Приложение № 3 к </w:t>
      </w:r>
      <w:r w:rsidR="00E64EDA">
        <w:rPr>
          <w:sz w:val="24"/>
          <w:szCs w:val="24"/>
        </w:rPr>
        <w:t>Контракт</w:t>
      </w:r>
      <w:r w:rsidR="008538C8">
        <w:rPr>
          <w:sz w:val="24"/>
          <w:szCs w:val="24"/>
        </w:rPr>
        <w:t>у</w:t>
      </w:r>
      <w:r w:rsidR="008538C8" w:rsidRPr="008538C8">
        <w:rPr>
          <w:sz w:val="24"/>
          <w:szCs w:val="24"/>
        </w:rPr>
        <w:t>):</w:t>
      </w:r>
    </w:p>
    <w:p w14:paraId="1ED75310" w14:textId="72181403" w:rsidR="008538C8" w:rsidRPr="0013718B" w:rsidRDefault="008538C8" w:rsidP="0013718B">
      <w:pPr>
        <w:jc w:val="both"/>
        <w:rPr>
          <w:rFonts w:ascii="Times New Roman" w:hAnsi="Times New Roman" w:cs="Times New Roman"/>
          <w:sz w:val="24"/>
          <w:szCs w:val="24"/>
        </w:rPr>
      </w:pPr>
      <w:r w:rsidRPr="0013718B">
        <w:rPr>
          <w:rFonts w:ascii="Times New Roman" w:hAnsi="Times New Roman" w:cs="Times New Roman"/>
          <w:sz w:val="24"/>
          <w:szCs w:val="24"/>
        </w:rPr>
        <w:t xml:space="preserve">1-й этап – с даты заключения </w:t>
      </w:r>
      <w:r w:rsidR="00E64EDA">
        <w:rPr>
          <w:rFonts w:ascii="Times New Roman" w:hAnsi="Times New Roman" w:cs="Times New Roman"/>
          <w:sz w:val="24"/>
          <w:szCs w:val="24"/>
        </w:rPr>
        <w:t>Контракт</w:t>
      </w:r>
      <w:r w:rsidR="00D2437A">
        <w:rPr>
          <w:rFonts w:ascii="Times New Roman" w:hAnsi="Times New Roman" w:cs="Times New Roman"/>
          <w:sz w:val="24"/>
          <w:szCs w:val="24"/>
        </w:rPr>
        <w:t>а</w:t>
      </w:r>
      <w:r w:rsidR="001913A1">
        <w:rPr>
          <w:rFonts w:ascii="Times New Roman" w:hAnsi="Times New Roman" w:cs="Times New Roman"/>
          <w:sz w:val="24"/>
          <w:szCs w:val="24"/>
        </w:rPr>
        <w:t xml:space="preserve"> по 01</w:t>
      </w:r>
      <w:r w:rsidRPr="0013718B">
        <w:rPr>
          <w:rFonts w:ascii="Times New Roman" w:hAnsi="Times New Roman" w:cs="Times New Roman"/>
          <w:sz w:val="24"/>
          <w:szCs w:val="24"/>
        </w:rPr>
        <w:t xml:space="preserve"> </w:t>
      </w:r>
      <w:r w:rsidR="001913A1">
        <w:rPr>
          <w:rFonts w:ascii="Times New Roman" w:hAnsi="Times New Roman" w:cs="Times New Roman"/>
          <w:sz w:val="24"/>
          <w:szCs w:val="24"/>
        </w:rPr>
        <w:t>июня</w:t>
      </w:r>
      <w:r w:rsidRPr="0013718B">
        <w:rPr>
          <w:rFonts w:ascii="Times New Roman" w:hAnsi="Times New Roman" w:cs="Times New Roman"/>
          <w:sz w:val="24"/>
          <w:szCs w:val="24"/>
        </w:rPr>
        <w:t xml:space="preserve"> 2026 года </w:t>
      </w:r>
    </w:p>
    <w:p w14:paraId="6B6CC8D4" w14:textId="77777777" w:rsidR="008538C8" w:rsidRPr="0013718B" w:rsidRDefault="008538C8" w:rsidP="0013718B">
      <w:pPr>
        <w:jc w:val="both"/>
        <w:rPr>
          <w:rFonts w:ascii="Times New Roman" w:hAnsi="Times New Roman" w:cs="Times New Roman"/>
          <w:sz w:val="24"/>
          <w:szCs w:val="24"/>
        </w:rPr>
      </w:pPr>
      <w:r w:rsidRPr="0013718B">
        <w:rPr>
          <w:rFonts w:ascii="Times New Roman" w:hAnsi="Times New Roman" w:cs="Times New Roman"/>
          <w:sz w:val="24"/>
          <w:szCs w:val="24"/>
        </w:rPr>
        <w:t>2-й этап - с 01 февраля 2027 года по 12 февраля 2027 года</w:t>
      </w:r>
    </w:p>
    <w:p w14:paraId="368CAAF6" w14:textId="77777777" w:rsidR="008538C8" w:rsidRDefault="008538C8" w:rsidP="008538C8">
      <w:pPr>
        <w:pStyle w:val="aa"/>
        <w:ind w:left="435"/>
        <w:jc w:val="both"/>
        <w:rPr>
          <w:sz w:val="24"/>
          <w:szCs w:val="24"/>
        </w:rPr>
      </w:pPr>
    </w:p>
    <w:p w14:paraId="05B97A2B" w14:textId="40203EF0" w:rsidR="0017275D" w:rsidRPr="0013718B" w:rsidRDefault="23AC60B2" w:rsidP="0013718B">
      <w:pPr>
        <w:jc w:val="both"/>
        <w:rPr>
          <w:rFonts w:ascii="Times New Roman" w:hAnsi="Times New Roman" w:cs="Times New Roman"/>
          <w:sz w:val="24"/>
          <w:szCs w:val="24"/>
        </w:rPr>
      </w:pPr>
      <w:r w:rsidRPr="0013718B">
        <w:rPr>
          <w:rFonts w:ascii="Times New Roman" w:hAnsi="Times New Roman" w:cs="Times New Roman"/>
          <w:sz w:val="24"/>
          <w:szCs w:val="24"/>
        </w:rPr>
        <w:t xml:space="preserve">Конкретные даты и время всех оказываемых Исполнителем услуг согласовываются с Заказчиком за 3 (три) рабочих дня до момента начала оказания услуг. </w:t>
      </w:r>
    </w:p>
    <w:p w14:paraId="301B4652" w14:textId="2165760F" w:rsidR="0013718B" w:rsidRDefault="0013718B" w:rsidP="008538C8">
      <w:pPr>
        <w:pStyle w:val="aa"/>
        <w:ind w:left="435"/>
        <w:jc w:val="both"/>
        <w:rPr>
          <w:sz w:val="24"/>
          <w:szCs w:val="24"/>
        </w:rPr>
      </w:pPr>
    </w:p>
    <w:p w14:paraId="194EA7D2" w14:textId="33852358" w:rsidR="0013718B" w:rsidRPr="0013718B" w:rsidRDefault="0013718B" w:rsidP="0013718B">
      <w:pPr>
        <w:pStyle w:val="aa"/>
        <w:numPr>
          <w:ilvl w:val="1"/>
          <w:numId w:val="3"/>
        </w:numPr>
        <w:ind w:firstLine="132"/>
        <w:jc w:val="both"/>
        <w:rPr>
          <w:sz w:val="24"/>
          <w:szCs w:val="24"/>
        </w:rPr>
      </w:pPr>
      <w:r w:rsidRPr="0013718B">
        <w:rPr>
          <w:sz w:val="24"/>
          <w:szCs w:val="24"/>
        </w:rPr>
        <w:t xml:space="preserve">Сроки исполнения отдельных этапов исполнения </w:t>
      </w:r>
      <w:r w:rsidR="00E64EDA">
        <w:rPr>
          <w:sz w:val="24"/>
          <w:szCs w:val="24"/>
        </w:rPr>
        <w:t>Контракт</w:t>
      </w:r>
      <w:r w:rsidR="00E63F23">
        <w:rPr>
          <w:sz w:val="24"/>
          <w:szCs w:val="24"/>
        </w:rPr>
        <w:t>а</w:t>
      </w:r>
      <w:r w:rsidRPr="0013718B">
        <w:rPr>
          <w:sz w:val="24"/>
          <w:szCs w:val="24"/>
        </w:rPr>
        <w:t>:</w:t>
      </w:r>
    </w:p>
    <w:p w14:paraId="7988E4B3" w14:textId="77777777" w:rsidR="0013718B" w:rsidRPr="006546B2" w:rsidRDefault="0013718B" w:rsidP="006546B2">
      <w:pPr>
        <w:jc w:val="both"/>
        <w:rPr>
          <w:rFonts w:ascii="Times New Roman" w:hAnsi="Times New Roman" w:cs="Times New Roman"/>
          <w:sz w:val="24"/>
          <w:szCs w:val="24"/>
        </w:rPr>
      </w:pPr>
      <w:r w:rsidRPr="006546B2">
        <w:rPr>
          <w:rFonts w:ascii="Times New Roman" w:hAnsi="Times New Roman" w:cs="Times New Roman"/>
          <w:sz w:val="24"/>
          <w:szCs w:val="24"/>
        </w:rPr>
        <w:t>этап № 1 – не позднее 13 июля 2026 года;</w:t>
      </w:r>
    </w:p>
    <w:p w14:paraId="4C6ECEC0" w14:textId="07D7BC11" w:rsidR="0013718B" w:rsidRPr="00F52F28" w:rsidRDefault="0013718B" w:rsidP="00F52F28">
      <w:pPr>
        <w:jc w:val="both"/>
        <w:rPr>
          <w:rFonts w:ascii="Times New Roman" w:hAnsi="Times New Roman" w:cs="Times New Roman"/>
          <w:sz w:val="24"/>
          <w:szCs w:val="24"/>
        </w:rPr>
      </w:pPr>
      <w:r w:rsidRPr="006546B2">
        <w:rPr>
          <w:rFonts w:ascii="Times New Roman" w:hAnsi="Times New Roman" w:cs="Times New Roman"/>
          <w:sz w:val="24"/>
          <w:szCs w:val="24"/>
        </w:rPr>
        <w:t>этап № 2 – не позднее 30 марта 2027 года.</w:t>
      </w:r>
    </w:p>
    <w:p w14:paraId="346F235A" w14:textId="77777777" w:rsidR="008538C8" w:rsidRPr="004F7932" w:rsidRDefault="008538C8" w:rsidP="008538C8">
      <w:pPr>
        <w:pStyle w:val="aa"/>
        <w:ind w:left="567"/>
        <w:jc w:val="both"/>
        <w:rPr>
          <w:sz w:val="24"/>
          <w:szCs w:val="24"/>
        </w:rPr>
      </w:pPr>
    </w:p>
    <w:p w14:paraId="326F00C9" w14:textId="77777777" w:rsidR="00094C8D" w:rsidRPr="004F7932" w:rsidRDefault="005E3D97" w:rsidP="00335B17">
      <w:pPr>
        <w:pStyle w:val="aa"/>
        <w:numPr>
          <w:ilvl w:val="1"/>
          <w:numId w:val="3"/>
        </w:numPr>
        <w:tabs>
          <w:tab w:val="clear" w:pos="435"/>
        </w:tabs>
        <w:ind w:left="0" w:firstLine="567"/>
        <w:jc w:val="both"/>
        <w:rPr>
          <w:bCs/>
          <w:sz w:val="24"/>
          <w:szCs w:val="24"/>
        </w:rPr>
      </w:pPr>
      <w:r w:rsidRPr="004F7932">
        <w:rPr>
          <w:sz w:val="24"/>
          <w:szCs w:val="24"/>
        </w:rPr>
        <w:t xml:space="preserve">   Перечень оказываемых услуг</w:t>
      </w:r>
      <w:r w:rsidR="0017275D" w:rsidRPr="004F7932">
        <w:rPr>
          <w:sz w:val="24"/>
          <w:szCs w:val="24"/>
        </w:rPr>
        <w:t>:</w:t>
      </w:r>
    </w:p>
    <w:p w14:paraId="1B060B6B" w14:textId="34C954BF" w:rsidR="0053417C" w:rsidRPr="00F52F28" w:rsidRDefault="0053417C" w:rsidP="00F52F28">
      <w:pPr>
        <w:jc w:val="both"/>
        <w:rPr>
          <w:rFonts w:ascii="Times New Roman" w:hAnsi="Times New Roman" w:cs="Times New Roman"/>
          <w:sz w:val="24"/>
          <w:szCs w:val="24"/>
        </w:rPr>
      </w:pPr>
      <w:r w:rsidRPr="00F52F28">
        <w:rPr>
          <w:rFonts w:ascii="Times New Roman" w:hAnsi="Times New Roman" w:cs="Times New Roman"/>
          <w:sz w:val="24"/>
          <w:szCs w:val="24"/>
        </w:rPr>
        <w:t xml:space="preserve">- </w:t>
      </w:r>
      <w:r w:rsidR="000600CA" w:rsidRPr="00F52F28">
        <w:rPr>
          <w:rFonts w:ascii="Times New Roman" w:hAnsi="Times New Roman" w:cs="Times New Roman"/>
          <w:sz w:val="24"/>
          <w:szCs w:val="24"/>
        </w:rPr>
        <w:t xml:space="preserve">услуги по упаковке, погрузке экспонатов выставки </w:t>
      </w:r>
      <w:r w:rsidRPr="00F52F28">
        <w:rPr>
          <w:rFonts w:ascii="Times New Roman" w:hAnsi="Times New Roman" w:cs="Times New Roman"/>
          <w:sz w:val="24"/>
          <w:szCs w:val="24"/>
        </w:rPr>
        <w:t xml:space="preserve">в местах их постоянного хранения </w:t>
      </w:r>
    </w:p>
    <w:p w14:paraId="34B4561F" w14:textId="27E16A37" w:rsidR="0053417C" w:rsidRDefault="0053417C" w:rsidP="00F52F28">
      <w:pPr>
        <w:pStyle w:val="aa"/>
        <w:shd w:val="clear" w:color="auto" w:fill="FFFFFF"/>
        <w:spacing w:before="240"/>
        <w:ind w:left="0"/>
        <w:jc w:val="both"/>
        <w:rPr>
          <w:bCs/>
          <w:sz w:val="24"/>
          <w:szCs w:val="24"/>
        </w:rPr>
      </w:pPr>
      <w:r w:rsidRPr="004F7932">
        <w:rPr>
          <w:sz w:val="24"/>
          <w:szCs w:val="24"/>
        </w:rPr>
        <w:t xml:space="preserve">- транспортировке до места экспонирования </w:t>
      </w:r>
      <w:r w:rsidR="009B21AD">
        <w:rPr>
          <w:sz w:val="24"/>
          <w:szCs w:val="24"/>
        </w:rPr>
        <w:t xml:space="preserve">и обратно </w:t>
      </w:r>
      <w:r w:rsidR="006A67F8">
        <w:rPr>
          <w:sz w:val="24"/>
          <w:szCs w:val="24"/>
        </w:rPr>
        <w:t xml:space="preserve">в соответствии с </w:t>
      </w:r>
      <w:r w:rsidR="006546B2">
        <w:rPr>
          <w:sz w:val="24"/>
          <w:szCs w:val="24"/>
        </w:rPr>
        <w:t>маршрут</w:t>
      </w:r>
      <w:r w:rsidR="006A67F8">
        <w:rPr>
          <w:sz w:val="24"/>
          <w:szCs w:val="24"/>
        </w:rPr>
        <w:t xml:space="preserve">ом, указанным в Приложении №1 к настоящему </w:t>
      </w:r>
      <w:r w:rsidR="00E64EDA">
        <w:rPr>
          <w:sz w:val="24"/>
          <w:szCs w:val="24"/>
        </w:rPr>
        <w:t>Контракт</w:t>
      </w:r>
      <w:r w:rsidR="00D2437A">
        <w:rPr>
          <w:sz w:val="24"/>
          <w:szCs w:val="24"/>
        </w:rPr>
        <w:t>у.</w:t>
      </w:r>
    </w:p>
    <w:p w14:paraId="0762B579" w14:textId="62645725" w:rsidR="00A5528B" w:rsidRDefault="0053417C" w:rsidP="00F52F28">
      <w:pPr>
        <w:pStyle w:val="aa"/>
        <w:shd w:val="clear" w:color="auto" w:fill="FFFFFF"/>
        <w:spacing w:before="24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A62F85" w:rsidRPr="00C773CC">
        <w:rPr>
          <w:sz w:val="24"/>
          <w:szCs w:val="24"/>
        </w:rPr>
        <w:t>р</w:t>
      </w:r>
      <w:r w:rsidR="00F52F28">
        <w:rPr>
          <w:sz w:val="24"/>
          <w:szCs w:val="24"/>
        </w:rPr>
        <w:t>азгрузке и распаковке экспоната</w:t>
      </w:r>
      <w:r w:rsidR="00A62F85">
        <w:rPr>
          <w:bCs/>
          <w:sz w:val="24"/>
          <w:szCs w:val="24"/>
        </w:rPr>
        <w:t xml:space="preserve"> в соответствии с Приложением №</w:t>
      </w:r>
      <w:r w:rsidR="00404D67">
        <w:rPr>
          <w:bCs/>
          <w:sz w:val="24"/>
          <w:szCs w:val="24"/>
        </w:rPr>
        <w:t xml:space="preserve"> 1 настоящего </w:t>
      </w:r>
      <w:r w:rsidR="00E64EDA">
        <w:rPr>
          <w:bCs/>
          <w:sz w:val="24"/>
          <w:szCs w:val="24"/>
        </w:rPr>
        <w:t>Контракт</w:t>
      </w:r>
      <w:r w:rsidR="00404D67">
        <w:rPr>
          <w:bCs/>
          <w:sz w:val="24"/>
          <w:szCs w:val="24"/>
        </w:rPr>
        <w:t>а</w:t>
      </w:r>
      <w:r w:rsidR="00AC7F22">
        <w:rPr>
          <w:bCs/>
          <w:sz w:val="24"/>
          <w:szCs w:val="24"/>
        </w:rPr>
        <w:t>.</w:t>
      </w:r>
    </w:p>
    <w:p w14:paraId="04E8FCAB" w14:textId="6A37B6C8" w:rsidR="00475996" w:rsidRPr="00A5528B" w:rsidRDefault="284F94D7" w:rsidP="00F52F28">
      <w:pPr>
        <w:pStyle w:val="aa"/>
        <w:numPr>
          <w:ilvl w:val="1"/>
          <w:numId w:val="3"/>
        </w:numPr>
        <w:tabs>
          <w:tab w:val="clear" w:pos="435"/>
        </w:tabs>
        <w:spacing w:before="240"/>
        <w:ind w:left="0" w:firstLine="567"/>
        <w:jc w:val="both"/>
        <w:rPr>
          <w:sz w:val="24"/>
          <w:szCs w:val="24"/>
        </w:rPr>
      </w:pPr>
      <w:r w:rsidRPr="284F94D7">
        <w:rPr>
          <w:sz w:val="24"/>
          <w:szCs w:val="24"/>
        </w:rPr>
        <w:t xml:space="preserve">   Заказчик обеспечивает оплату данных услуг на условиях и в порядке, установленных в настоящем </w:t>
      </w:r>
      <w:r w:rsidR="00E64EDA">
        <w:rPr>
          <w:sz w:val="24"/>
          <w:szCs w:val="24"/>
        </w:rPr>
        <w:t>Контракт</w:t>
      </w:r>
      <w:r w:rsidRPr="284F94D7">
        <w:rPr>
          <w:sz w:val="24"/>
          <w:szCs w:val="24"/>
        </w:rPr>
        <w:t>е.</w:t>
      </w:r>
    </w:p>
    <w:p w14:paraId="43C7AAD6" w14:textId="2A8DB4EA" w:rsidR="00475996" w:rsidRPr="00A5528B" w:rsidRDefault="284F94D7" w:rsidP="00F52F28">
      <w:pPr>
        <w:pStyle w:val="aa"/>
        <w:numPr>
          <w:ilvl w:val="1"/>
          <w:numId w:val="3"/>
        </w:numPr>
        <w:tabs>
          <w:tab w:val="clear" w:pos="435"/>
        </w:tabs>
        <w:spacing w:before="240"/>
        <w:ind w:left="0" w:firstLine="567"/>
        <w:jc w:val="both"/>
        <w:rPr>
          <w:sz w:val="24"/>
          <w:szCs w:val="24"/>
        </w:rPr>
      </w:pPr>
      <w:r w:rsidRPr="284F94D7">
        <w:rPr>
          <w:sz w:val="24"/>
          <w:szCs w:val="24"/>
        </w:rPr>
        <w:t xml:space="preserve">Срок </w:t>
      </w:r>
      <w:r w:rsidR="00854A37">
        <w:rPr>
          <w:sz w:val="24"/>
          <w:szCs w:val="24"/>
        </w:rPr>
        <w:t xml:space="preserve">исполнения </w:t>
      </w:r>
      <w:r w:rsidR="00E64EDA">
        <w:rPr>
          <w:sz w:val="24"/>
          <w:szCs w:val="24"/>
        </w:rPr>
        <w:t>Контракт</w:t>
      </w:r>
      <w:r w:rsidR="00D2437A">
        <w:rPr>
          <w:sz w:val="24"/>
          <w:szCs w:val="24"/>
        </w:rPr>
        <w:t>а</w:t>
      </w:r>
      <w:r w:rsidR="00F52F28">
        <w:rPr>
          <w:sz w:val="24"/>
          <w:szCs w:val="24"/>
        </w:rPr>
        <w:t xml:space="preserve"> - не позднее 30.03.2027</w:t>
      </w:r>
      <w:r w:rsidRPr="284F94D7">
        <w:rPr>
          <w:sz w:val="24"/>
          <w:szCs w:val="24"/>
        </w:rPr>
        <w:t xml:space="preserve">. </w:t>
      </w:r>
    </w:p>
    <w:p w14:paraId="4101652C" w14:textId="77777777" w:rsidR="007A6A7D" w:rsidRPr="00026AAE" w:rsidRDefault="007A6A7D" w:rsidP="00B36D5C">
      <w:pPr>
        <w:tabs>
          <w:tab w:val="left" w:pos="709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F9F72B" w14:textId="77777777" w:rsidR="00B36D5C" w:rsidRPr="00026AAE" w:rsidRDefault="00B36D5C" w:rsidP="00C04AF0">
      <w:pPr>
        <w:tabs>
          <w:tab w:val="left" w:pos="709"/>
        </w:tabs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026AAE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C04AF0">
        <w:rPr>
          <w:rFonts w:ascii="Times New Roman" w:hAnsi="Times New Roman" w:cs="Times New Roman"/>
          <w:b/>
          <w:caps/>
          <w:sz w:val="24"/>
          <w:szCs w:val="24"/>
        </w:rPr>
        <w:t>Права и обязанности сторон</w:t>
      </w:r>
    </w:p>
    <w:p w14:paraId="15FA0FA3" w14:textId="77777777" w:rsidR="00D26C01" w:rsidRDefault="00B36D5C" w:rsidP="00D26C01">
      <w:pPr>
        <w:pStyle w:val="aa"/>
        <w:numPr>
          <w:ilvl w:val="1"/>
          <w:numId w:val="26"/>
        </w:numPr>
        <w:tabs>
          <w:tab w:val="left" w:pos="540"/>
          <w:tab w:val="left" w:pos="851"/>
        </w:tabs>
        <w:jc w:val="both"/>
        <w:rPr>
          <w:b/>
          <w:bCs/>
          <w:i/>
          <w:sz w:val="24"/>
          <w:szCs w:val="24"/>
        </w:rPr>
      </w:pPr>
      <w:r w:rsidRPr="00D26C01">
        <w:rPr>
          <w:b/>
          <w:i/>
          <w:sz w:val="24"/>
          <w:szCs w:val="24"/>
        </w:rPr>
        <w:t>Права</w:t>
      </w:r>
      <w:r w:rsidRPr="00D26C01">
        <w:rPr>
          <w:b/>
          <w:bCs/>
          <w:i/>
          <w:sz w:val="24"/>
          <w:szCs w:val="24"/>
        </w:rPr>
        <w:t xml:space="preserve"> Заказчика:</w:t>
      </w:r>
    </w:p>
    <w:p w14:paraId="072E6A93" w14:textId="6BC828E1" w:rsidR="00D26C01" w:rsidRDefault="00004574" w:rsidP="00004574">
      <w:pPr>
        <w:pStyle w:val="aa"/>
        <w:numPr>
          <w:ilvl w:val="2"/>
          <w:numId w:val="26"/>
        </w:numPr>
        <w:tabs>
          <w:tab w:val="left" w:pos="540"/>
          <w:tab w:val="left" w:pos="851"/>
        </w:tabs>
        <w:ind w:left="567" w:hanging="567"/>
        <w:jc w:val="both"/>
        <w:rPr>
          <w:rFonts w:cs="Arial"/>
          <w:sz w:val="24"/>
          <w:szCs w:val="18"/>
        </w:rPr>
      </w:pPr>
      <w:r>
        <w:rPr>
          <w:rFonts w:cs="Arial"/>
          <w:sz w:val="24"/>
          <w:szCs w:val="18"/>
        </w:rPr>
        <w:t xml:space="preserve"> </w:t>
      </w:r>
      <w:r w:rsidR="284F94D7" w:rsidRPr="00D26C01">
        <w:rPr>
          <w:rFonts w:cs="Arial"/>
          <w:sz w:val="24"/>
          <w:szCs w:val="18"/>
        </w:rPr>
        <w:t xml:space="preserve">Требовать предоставления информации, касающейся вопросов оказываемых Исполнителем услуг по настоящему </w:t>
      </w:r>
      <w:r w:rsidR="00E64EDA">
        <w:rPr>
          <w:rFonts w:cs="Arial"/>
          <w:sz w:val="24"/>
          <w:szCs w:val="18"/>
        </w:rPr>
        <w:t>Контракт</w:t>
      </w:r>
      <w:r w:rsidR="284F94D7" w:rsidRPr="00D26C01">
        <w:rPr>
          <w:rFonts w:cs="Arial"/>
          <w:sz w:val="24"/>
          <w:szCs w:val="18"/>
        </w:rPr>
        <w:t>у.</w:t>
      </w:r>
    </w:p>
    <w:p w14:paraId="4E840BB9" w14:textId="71B0DB19" w:rsidR="00D26C01" w:rsidRPr="00D26C01" w:rsidRDefault="00004574" w:rsidP="00004574">
      <w:pPr>
        <w:pStyle w:val="aa"/>
        <w:numPr>
          <w:ilvl w:val="2"/>
          <w:numId w:val="26"/>
        </w:numPr>
        <w:tabs>
          <w:tab w:val="left" w:pos="540"/>
          <w:tab w:val="left" w:pos="851"/>
        </w:tabs>
        <w:ind w:left="567" w:hanging="567"/>
        <w:jc w:val="both"/>
        <w:rPr>
          <w:rFonts w:cs="Arial"/>
          <w:sz w:val="24"/>
          <w:szCs w:val="18"/>
        </w:rPr>
      </w:pPr>
      <w:r>
        <w:rPr>
          <w:rFonts w:cs="Arial"/>
          <w:sz w:val="24"/>
          <w:szCs w:val="18"/>
        </w:rPr>
        <w:t xml:space="preserve"> </w:t>
      </w:r>
      <w:r w:rsidR="284F94D7" w:rsidRPr="00D26C01">
        <w:rPr>
          <w:rFonts w:cs="Arial"/>
          <w:sz w:val="24"/>
          <w:szCs w:val="18"/>
        </w:rPr>
        <w:t>Требовать при необходимости замену сотрудников Исполнителя.</w:t>
      </w:r>
    </w:p>
    <w:p w14:paraId="42C2ADB2" w14:textId="27E61398" w:rsidR="00D26C01" w:rsidRPr="00D26C01" w:rsidRDefault="00004574" w:rsidP="00004574">
      <w:pPr>
        <w:pStyle w:val="aa"/>
        <w:numPr>
          <w:ilvl w:val="2"/>
          <w:numId w:val="26"/>
        </w:numPr>
        <w:tabs>
          <w:tab w:val="left" w:pos="540"/>
          <w:tab w:val="left" w:pos="851"/>
        </w:tabs>
        <w:ind w:left="567" w:hanging="567"/>
        <w:jc w:val="both"/>
        <w:rPr>
          <w:rFonts w:cs="Arial"/>
          <w:sz w:val="24"/>
          <w:szCs w:val="18"/>
        </w:rPr>
      </w:pPr>
      <w:r>
        <w:rPr>
          <w:rFonts w:cs="Arial"/>
          <w:sz w:val="24"/>
          <w:szCs w:val="18"/>
        </w:rPr>
        <w:t xml:space="preserve"> </w:t>
      </w:r>
      <w:r w:rsidR="284F94D7" w:rsidRPr="00D26C01">
        <w:rPr>
          <w:rFonts w:cs="Arial"/>
          <w:sz w:val="24"/>
          <w:szCs w:val="18"/>
        </w:rPr>
        <w:t xml:space="preserve">В любое время проверять ход и качество оказываемых Исполнителем услуг на соответствие условиям </w:t>
      </w:r>
      <w:r w:rsidR="00E64EDA">
        <w:rPr>
          <w:rFonts w:cs="Arial"/>
          <w:sz w:val="24"/>
          <w:szCs w:val="18"/>
        </w:rPr>
        <w:t>Контракт</w:t>
      </w:r>
      <w:r w:rsidR="284F94D7" w:rsidRPr="00D26C01">
        <w:rPr>
          <w:rFonts w:cs="Arial"/>
          <w:sz w:val="24"/>
          <w:szCs w:val="18"/>
        </w:rPr>
        <w:t>а, не вмешиваясь в его финансово-хозяйственную деятельность.</w:t>
      </w:r>
    </w:p>
    <w:p w14:paraId="275936CC" w14:textId="193CEB0B" w:rsidR="00B36D5C" w:rsidRDefault="00004574" w:rsidP="00004574">
      <w:pPr>
        <w:pStyle w:val="aa"/>
        <w:numPr>
          <w:ilvl w:val="2"/>
          <w:numId w:val="26"/>
        </w:numPr>
        <w:tabs>
          <w:tab w:val="left" w:pos="540"/>
          <w:tab w:val="left" w:pos="851"/>
        </w:tabs>
        <w:ind w:left="567" w:hanging="567"/>
        <w:jc w:val="both"/>
        <w:rPr>
          <w:rFonts w:cs="Arial"/>
          <w:sz w:val="24"/>
          <w:szCs w:val="18"/>
        </w:rPr>
      </w:pPr>
      <w:r>
        <w:rPr>
          <w:rFonts w:cs="Arial"/>
          <w:sz w:val="24"/>
          <w:szCs w:val="18"/>
        </w:rPr>
        <w:t xml:space="preserve"> </w:t>
      </w:r>
      <w:r w:rsidR="284F94D7" w:rsidRPr="00D26C01">
        <w:rPr>
          <w:rFonts w:cs="Arial"/>
          <w:sz w:val="24"/>
          <w:szCs w:val="18"/>
        </w:rPr>
        <w:t xml:space="preserve">Заказчик вправе отказаться от исполнения настоящего </w:t>
      </w:r>
      <w:r w:rsidR="00E64EDA">
        <w:rPr>
          <w:rFonts w:cs="Arial"/>
          <w:sz w:val="24"/>
          <w:szCs w:val="18"/>
        </w:rPr>
        <w:t>Контракт</w:t>
      </w:r>
      <w:r w:rsidR="284F94D7" w:rsidRPr="00D26C01">
        <w:rPr>
          <w:rFonts w:cs="Arial"/>
          <w:sz w:val="24"/>
          <w:szCs w:val="18"/>
        </w:rPr>
        <w:t xml:space="preserve">а и потребовать от Исполнителя возмещения убытков в случаях, если Исполнитель не приступает </w:t>
      </w:r>
      <w:r w:rsidR="284F94D7" w:rsidRPr="00D26C01">
        <w:rPr>
          <w:rFonts w:cs="Arial"/>
          <w:sz w:val="24"/>
          <w:szCs w:val="18"/>
        </w:rPr>
        <w:lastRenderedPageBreak/>
        <w:t>своевременно к оказанию услуг либо если во время оказания услуг станет очевидным, что они не оказываются надлежащим образом.</w:t>
      </w:r>
    </w:p>
    <w:p w14:paraId="362BD999" w14:textId="77777777" w:rsidR="00154E3E" w:rsidRDefault="00154E3E" w:rsidP="00154E3E">
      <w:pPr>
        <w:pStyle w:val="a3"/>
        <w:keepNext w:val="0"/>
      </w:pPr>
    </w:p>
    <w:p w14:paraId="4E0DF2CA" w14:textId="77777777" w:rsidR="00154E3E" w:rsidRDefault="00B36D5C" w:rsidP="00154E3E">
      <w:pPr>
        <w:pStyle w:val="a3"/>
        <w:keepNext w:val="0"/>
        <w:numPr>
          <w:ilvl w:val="1"/>
          <w:numId w:val="26"/>
        </w:numPr>
        <w:rPr>
          <w:b/>
          <w:bCs/>
          <w:i/>
        </w:rPr>
      </w:pPr>
      <w:r w:rsidRPr="00026AAE">
        <w:rPr>
          <w:b/>
          <w:i/>
        </w:rPr>
        <w:t>Обязанности</w:t>
      </w:r>
      <w:r w:rsidRPr="00026AAE">
        <w:rPr>
          <w:b/>
          <w:bCs/>
          <w:i/>
        </w:rPr>
        <w:t xml:space="preserve"> Заказчика:</w:t>
      </w:r>
    </w:p>
    <w:p w14:paraId="78E87163" w14:textId="3279ADA0" w:rsidR="00154E3E" w:rsidRDefault="284F94D7" w:rsidP="00154E3E">
      <w:pPr>
        <w:pStyle w:val="a3"/>
        <w:keepNext w:val="0"/>
        <w:numPr>
          <w:ilvl w:val="2"/>
          <w:numId w:val="26"/>
        </w:numPr>
        <w:rPr>
          <w:b/>
          <w:bCs/>
          <w:i/>
        </w:rPr>
      </w:pPr>
      <w:r w:rsidRPr="00154E3E">
        <w:rPr>
          <w:rFonts w:cs="Times New Roman"/>
        </w:rPr>
        <w:t xml:space="preserve">Принять оказанные услуги в соответствии с разделом 4 настоящего </w:t>
      </w:r>
      <w:r w:rsidR="00E64EDA">
        <w:rPr>
          <w:rFonts w:cs="Times New Roman"/>
        </w:rPr>
        <w:t>Контракт</w:t>
      </w:r>
      <w:r w:rsidRPr="00154E3E">
        <w:rPr>
          <w:rFonts w:cs="Times New Roman"/>
        </w:rPr>
        <w:t>а, в случае отсутствия претензий относительно их объема, качества и соблюдения сроков их оказания, подписать акт приема-сдачи услуг и передать один экземпляр Исполнителю.</w:t>
      </w:r>
    </w:p>
    <w:p w14:paraId="75A470F9" w14:textId="78880D01" w:rsidR="00154E3E" w:rsidRDefault="284F94D7" w:rsidP="00154E3E">
      <w:pPr>
        <w:pStyle w:val="a3"/>
        <w:keepNext w:val="0"/>
        <w:numPr>
          <w:ilvl w:val="2"/>
          <w:numId w:val="26"/>
        </w:numPr>
        <w:rPr>
          <w:b/>
          <w:bCs/>
          <w:i/>
        </w:rPr>
      </w:pPr>
      <w:r w:rsidRPr="00154E3E">
        <w:rPr>
          <w:rFonts w:cs="Times New Roman"/>
        </w:rPr>
        <w:t xml:space="preserve">Осуществлять оплату оказанных Исполнителем услуг в порядке и размере, предусмотренном разделом 3 настоящего </w:t>
      </w:r>
      <w:r w:rsidR="00E64EDA">
        <w:rPr>
          <w:rFonts w:cs="Times New Roman"/>
        </w:rPr>
        <w:t>Контракт</w:t>
      </w:r>
      <w:r w:rsidRPr="00154E3E">
        <w:rPr>
          <w:rFonts w:cs="Times New Roman"/>
        </w:rPr>
        <w:t>а.</w:t>
      </w:r>
    </w:p>
    <w:p w14:paraId="7DB1AF83" w14:textId="262746EF" w:rsidR="00154E3E" w:rsidRDefault="00B36D5C" w:rsidP="00154E3E">
      <w:pPr>
        <w:pStyle w:val="a3"/>
        <w:keepNext w:val="0"/>
        <w:numPr>
          <w:ilvl w:val="2"/>
          <w:numId w:val="26"/>
        </w:numPr>
        <w:rPr>
          <w:b/>
          <w:bCs/>
          <w:i/>
        </w:rPr>
      </w:pPr>
      <w:r w:rsidRPr="00154E3E">
        <w:rPr>
          <w:rFonts w:cs="Times New Roman"/>
        </w:rPr>
        <w:t xml:space="preserve">Создавать Исполнителю необходимые условия для оказания услуг </w:t>
      </w:r>
      <w:r w:rsidRPr="00154E3E">
        <w:rPr>
          <w:spacing w:val="-7"/>
        </w:rPr>
        <w:t xml:space="preserve">по настоящему </w:t>
      </w:r>
      <w:r w:rsidR="00E64EDA">
        <w:rPr>
          <w:rFonts w:cs="Times New Roman"/>
        </w:rPr>
        <w:t>Контракт</w:t>
      </w:r>
      <w:r w:rsidR="007D5C6D" w:rsidRPr="00154E3E">
        <w:rPr>
          <w:rFonts w:cs="Times New Roman"/>
        </w:rPr>
        <w:t>у</w:t>
      </w:r>
      <w:r w:rsidRPr="00026AAE">
        <w:t xml:space="preserve">. </w:t>
      </w:r>
      <w:r w:rsidRPr="00154E3E">
        <w:rPr>
          <w:spacing w:val="-7"/>
        </w:rPr>
        <w:t xml:space="preserve">По завершении оказания Исполнителем услуг организовать и осуществить приемку их </w:t>
      </w:r>
      <w:r w:rsidRPr="00154E3E">
        <w:rPr>
          <w:spacing w:val="-10"/>
        </w:rPr>
        <w:t>результата.</w:t>
      </w:r>
    </w:p>
    <w:p w14:paraId="68264C5E" w14:textId="60A8798B" w:rsidR="00154E3E" w:rsidRPr="00154E3E" w:rsidRDefault="284F94D7" w:rsidP="00154E3E">
      <w:pPr>
        <w:pStyle w:val="a3"/>
        <w:keepNext w:val="0"/>
        <w:numPr>
          <w:ilvl w:val="2"/>
          <w:numId w:val="26"/>
        </w:numPr>
        <w:rPr>
          <w:b/>
          <w:bCs/>
          <w:i/>
        </w:rPr>
      </w:pPr>
      <w:r>
        <w:t xml:space="preserve">Осуществлять контроль и надзор над ходом </w:t>
      </w:r>
      <w:r w:rsidRPr="00154E3E">
        <w:rPr>
          <w:rFonts w:cs="Times New Roman"/>
        </w:rPr>
        <w:t xml:space="preserve">оказания Исполнителем услуг </w:t>
      </w:r>
      <w:r>
        <w:t xml:space="preserve">по настоящему </w:t>
      </w:r>
      <w:r w:rsidR="00E64EDA">
        <w:rPr>
          <w:rFonts w:cs="Times New Roman"/>
        </w:rPr>
        <w:t>Контракт</w:t>
      </w:r>
      <w:r w:rsidRPr="00154E3E">
        <w:rPr>
          <w:rFonts w:cs="Times New Roman"/>
        </w:rPr>
        <w:t>у</w:t>
      </w:r>
      <w:r>
        <w:t>.</w:t>
      </w:r>
    </w:p>
    <w:p w14:paraId="734DB56D" w14:textId="77777777" w:rsidR="00154E3E" w:rsidRDefault="284F94D7" w:rsidP="00154E3E">
      <w:pPr>
        <w:pStyle w:val="a3"/>
        <w:keepNext w:val="0"/>
        <w:numPr>
          <w:ilvl w:val="2"/>
          <w:numId w:val="26"/>
        </w:numPr>
        <w:rPr>
          <w:b/>
          <w:bCs/>
          <w:i/>
        </w:rPr>
      </w:pPr>
      <w:r w:rsidRPr="00154E3E">
        <w:rPr>
          <w:rFonts w:cs="Times New Roman"/>
          <w:szCs w:val="24"/>
        </w:rPr>
        <w:t>Определить куратора для поддержания постоянной связи по вопросам оказания услуг.</w:t>
      </w:r>
    </w:p>
    <w:p w14:paraId="18E51DFA" w14:textId="04D3F440" w:rsidR="00B36D5C" w:rsidRPr="00154E3E" w:rsidRDefault="00B36D5C" w:rsidP="00154E3E">
      <w:pPr>
        <w:pStyle w:val="a3"/>
        <w:keepNext w:val="0"/>
        <w:numPr>
          <w:ilvl w:val="2"/>
          <w:numId w:val="26"/>
        </w:numPr>
        <w:rPr>
          <w:b/>
          <w:bCs/>
          <w:i/>
        </w:rPr>
      </w:pPr>
      <w:r w:rsidRPr="00154E3E">
        <w:rPr>
          <w:spacing w:val="-5"/>
        </w:rPr>
        <w:t xml:space="preserve">При обнаружении в ходе оказания услуг отступлений от условий настоящего </w:t>
      </w:r>
      <w:r w:rsidR="00E64EDA">
        <w:rPr>
          <w:rFonts w:cs="Times New Roman"/>
        </w:rPr>
        <w:t>Контракт</w:t>
      </w:r>
      <w:r w:rsidR="007D5C6D" w:rsidRPr="00154E3E">
        <w:rPr>
          <w:rFonts w:cs="Times New Roman"/>
        </w:rPr>
        <w:t>а</w:t>
      </w:r>
      <w:r w:rsidRPr="00154E3E">
        <w:rPr>
          <w:spacing w:val="-6"/>
        </w:rPr>
        <w:t xml:space="preserve">, которые могут ухудшить качество </w:t>
      </w:r>
      <w:r w:rsidRPr="00154E3E">
        <w:rPr>
          <w:spacing w:val="-5"/>
        </w:rPr>
        <w:t>оказания услуг</w:t>
      </w:r>
      <w:r w:rsidRPr="00154E3E">
        <w:rPr>
          <w:spacing w:val="-6"/>
        </w:rPr>
        <w:t xml:space="preserve">, или иных недостатков, немедленно заявить об этом Исполнителю в письменной форме, назначив срок их </w:t>
      </w:r>
      <w:r w:rsidRPr="00154E3E">
        <w:rPr>
          <w:spacing w:val="-10"/>
        </w:rPr>
        <w:t>устранения.</w:t>
      </w:r>
    </w:p>
    <w:p w14:paraId="4B99056E" w14:textId="77777777" w:rsidR="00B36D5C" w:rsidRPr="00026AAE" w:rsidRDefault="00B36D5C" w:rsidP="00BC01F6">
      <w:pPr>
        <w:pStyle w:val="a3"/>
        <w:keepNext w:val="0"/>
        <w:ind w:firstLine="567"/>
        <w:rPr>
          <w:szCs w:val="24"/>
        </w:rPr>
      </w:pPr>
    </w:p>
    <w:p w14:paraId="6CE391A9" w14:textId="3935E2F9" w:rsidR="00B36D5C" w:rsidRPr="00026AAE" w:rsidRDefault="284F94D7" w:rsidP="00BC01F6">
      <w:pPr>
        <w:shd w:val="clear" w:color="auto" w:fill="FFFFFF" w:themeFill="background1"/>
        <w:ind w:firstLine="567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284F94D7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2.3. Права Исполнителя:</w:t>
      </w:r>
    </w:p>
    <w:p w14:paraId="5B63B228" w14:textId="14B1F164" w:rsidR="00B36D5C" w:rsidRPr="00026AAE" w:rsidRDefault="284F94D7" w:rsidP="00BC01F6">
      <w:pPr>
        <w:pStyle w:val="111"/>
        <w:tabs>
          <w:tab w:val="num" w:pos="540"/>
        </w:tabs>
        <w:ind w:left="0" w:firstLine="567"/>
        <w:jc w:val="both"/>
        <w:rPr>
          <w:color w:val="auto"/>
        </w:rPr>
      </w:pPr>
      <w:r>
        <w:t xml:space="preserve">2.3.1. Самостоятельно определять способы оказания услуг по настоящему </w:t>
      </w:r>
      <w:r w:rsidR="00E64EDA">
        <w:t>Контракт</w:t>
      </w:r>
      <w:r>
        <w:t>у.</w:t>
      </w:r>
    </w:p>
    <w:p w14:paraId="3E262072" w14:textId="2E08C520" w:rsidR="00B36D5C" w:rsidRPr="00026AAE" w:rsidRDefault="284F94D7" w:rsidP="00BC01F6">
      <w:pPr>
        <w:pStyle w:val="111"/>
        <w:tabs>
          <w:tab w:val="num" w:pos="540"/>
        </w:tabs>
        <w:ind w:left="0" w:firstLine="567"/>
        <w:jc w:val="both"/>
        <w:rPr>
          <w:color w:val="auto"/>
        </w:rPr>
      </w:pPr>
      <w:r>
        <w:t>2.3.2. Исполнитель для оказания услуг вправе привлекать соисполнителей.</w:t>
      </w:r>
    </w:p>
    <w:p w14:paraId="1299C43A" w14:textId="77777777" w:rsidR="00B36D5C" w:rsidRPr="00026AAE" w:rsidRDefault="00B36D5C" w:rsidP="00BC01F6">
      <w:pPr>
        <w:pStyle w:val="111"/>
        <w:ind w:left="0" w:firstLine="567"/>
        <w:jc w:val="both"/>
        <w:rPr>
          <w:color w:val="auto"/>
        </w:rPr>
      </w:pPr>
    </w:p>
    <w:p w14:paraId="441C992C" w14:textId="77777777" w:rsidR="00B36D5C" w:rsidRPr="00026AAE" w:rsidRDefault="00B36D5C" w:rsidP="00BC01F6">
      <w:pPr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26AAE">
        <w:rPr>
          <w:rFonts w:ascii="Times New Roman" w:hAnsi="Times New Roman" w:cs="Times New Roman"/>
          <w:b/>
          <w:bCs/>
          <w:i/>
          <w:sz w:val="24"/>
          <w:szCs w:val="24"/>
        </w:rPr>
        <w:t>2.4.</w:t>
      </w:r>
      <w:r w:rsidRPr="00026AAE">
        <w:rPr>
          <w:rFonts w:ascii="Times New Roman" w:hAnsi="Times New Roman" w:cs="Times New Roman"/>
          <w:b/>
          <w:i/>
          <w:sz w:val="24"/>
          <w:szCs w:val="24"/>
        </w:rPr>
        <w:t xml:space="preserve">   Обязанности</w:t>
      </w:r>
      <w:r w:rsidRPr="00026AAE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Исполнителя:</w:t>
      </w:r>
      <w:r w:rsidRPr="00026AA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521F3269" w14:textId="7CE3277F" w:rsidR="00B36D5C" w:rsidRPr="00026AAE" w:rsidRDefault="284F94D7" w:rsidP="00BC01F6">
      <w:pPr>
        <w:widowControl/>
        <w:tabs>
          <w:tab w:val="num" w:pos="540"/>
        </w:tabs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284F94D7">
        <w:rPr>
          <w:rFonts w:ascii="Times New Roman" w:hAnsi="Times New Roman" w:cs="Times New Roman"/>
          <w:sz w:val="24"/>
          <w:szCs w:val="24"/>
        </w:rPr>
        <w:t xml:space="preserve">2.4.1. Своевременно, качественно и надлежащим образом оказывать услуги по настоящему </w:t>
      </w:r>
      <w:r w:rsidR="00E64EDA">
        <w:rPr>
          <w:rFonts w:ascii="Times New Roman" w:hAnsi="Times New Roman" w:cs="Times New Roman"/>
          <w:sz w:val="24"/>
          <w:szCs w:val="24"/>
        </w:rPr>
        <w:t>Контракт</w:t>
      </w:r>
      <w:r w:rsidRPr="284F94D7">
        <w:rPr>
          <w:rFonts w:ascii="Times New Roman" w:hAnsi="Times New Roman" w:cs="Times New Roman"/>
          <w:sz w:val="24"/>
          <w:szCs w:val="24"/>
        </w:rPr>
        <w:t>у.</w:t>
      </w:r>
    </w:p>
    <w:p w14:paraId="6F8528DB" w14:textId="4B525BE6" w:rsidR="00061270" w:rsidRPr="00BC01F6" w:rsidRDefault="284F94D7" w:rsidP="00BC01F6">
      <w:pPr>
        <w:widowControl/>
        <w:tabs>
          <w:tab w:val="num" w:pos="540"/>
        </w:tabs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01F6">
        <w:rPr>
          <w:rFonts w:ascii="Times New Roman" w:hAnsi="Times New Roman" w:cs="Times New Roman"/>
          <w:sz w:val="24"/>
          <w:szCs w:val="24"/>
        </w:rPr>
        <w:t xml:space="preserve">2.4.2. Предоставить упаковочные материалы, а после распаковки по указанию Заказчика самостоятельно утилизировать материалы. </w:t>
      </w:r>
    </w:p>
    <w:p w14:paraId="6940B92E" w14:textId="0B46C49D" w:rsidR="004057E4" w:rsidRPr="00BC01F6" w:rsidRDefault="284F94D7" w:rsidP="00BC01F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01F6">
        <w:rPr>
          <w:rFonts w:ascii="Times New Roman" w:hAnsi="Times New Roman" w:cs="Times New Roman"/>
          <w:sz w:val="24"/>
          <w:szCs w:val="24"/>
        </w:rPr>
        <w:t xml:space="preserve">2.4.3. Специализированная тара должна быть подобрана с учетом индивидуальных особенностей каждого экспоната, должна обеспечивать изолированность экспонатов от внешних атмосферных влияний и защиту их от механических повреждений. </w:t>
      </w:r>
    </w:p>
    <w:p w14:paraId="5A52DB17" w14:textId="12C0BA64" w:rsidR="005A1C08" w:rsidRPr="00BC01F6" w:rsidRDefault="284F94D7" w:rsidP="00BC01F6">
      <w:pPr>
        <w:widowControl/>
        <w:tabs>
          <w:tab w:val="num" w:pos="561"/>
        </w:tabs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01F6">
        <w:rPr>
          <w:rFonts w:ascii="Times New Roman" w:hAnsi="Times New Roman" w:cs="Times New Roman"/>
          <w:sz w:val="24"/>
          <w:szCs w:val="24"/>
        </w:rPr>
        <w:t xml:space="preserve">2.4.4. Предоставлять Заказчику информацию, касающуюся оказания услуг по настоящему </w:t>
      </w:r>
      <w:r w:rsidR="00E64EDA">
        <w:rPr>
          <w:rFonts w:ascii="Times New Roman" w:hAnsi="Times New Roman" w:cs="Times New Roman"/>
          <w:sz w:val="24"/>
          <w:szCs w:val="24"/>
        </w:rPr>
        <w:t>Контракт</w:t>
      </w:r>
      <w:r w:rsidRPr="00BC01F6">
        <w:rPr>
          <w:rFonts w:ascii="Times New Roman" w:hAnsi="Times New Roman" w:cs="Times New Roman"/>
          <w:sz w:val="24"/>
          <w:szCs w:val="24"/>
        </w:rPr>
        <w:t>у.</w:t>
      </w:r>
    </w:p>
    <w:p w14:paraId="72919FCD" w14:textId="5B5950AB" w:rsidR="00B36D5C" w:rsidRPr="00BC01F6" w:rsidRDefault="284F94D7" w:rsidP="00BC01F6">
      <w:pPr>
        <w:widowControl/>
        <w:tabs>
          <w:tab w:val="num" w:pos="561"/>
        </w:tabs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01F6">
        <w:rPr>
          <w:rFonts w:ascii="Times New Roman" w:hAnsi="Times New Roman" w:cs="Times New Roman"/>
          <w:sz w:val="24"/>
          <w:szCs w:val="24"/>
        </w:rPr>
        <w:t xml:space="preserve">2.4.5. Предупреждать Заказчика о вероятных конкретных событиях или обо всех известных ему обстоятельствах, которые могут негативно повлиять на качество оказания услуг по настоящему </w:t>
      </w:r>
      <w:r w:rsidR="00E64EDA">
        <w:rPr>
          <w:rFonts w:ascii="Times New Roman" w:hAnsi="Times New Roman" w:cs="Times New Roman"/>
          <w:sz w:val="24"/>
          <w:szCs w:val="24"/>
        </w:rPr>
        <w:t>Контракт</w:t>
      </w:r>
      <w:r w:rsidRPr="00BC01F6">
        <w:rPr>
          <w:rFonts w:ascii="Times New Roman" w:hAnsi="Times New Roman" w:cs="Times New Roman"/>
          <w:sz w:val="24"/>
          <w:szCs w:val="24"/>
        </w:rPr>
        <w:t>у.</w:t>
      </w:r>
    </w:p>
    <w:p w14:paraId="5DD225BD" w14:textId="1CD0F621" w:rsidR="00B36D5C" w:rsidRPr="00BC01F6" w:rsidRDefault="284F94D7" w:rsidP="00BC01F6">
      <w:pPr>
        <w:widowControl/>
        <w:tabs>
          <w:tab w:val="num" w:pos="561"/>
        </w:tabs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01F6">
        <w:rPr>
          <w:rFonts w:ascii="Times New Roman" w:hAnsi="Times New Roman" w:cs="Times New Roman"/>
          <w:sz w:val="24"/>
          <w:szCs w:val="24"/>
        </w:rPr>
        <w:t>2.4.6. Своими силами и за свой счет устранить допущенные по своей вине недостатки в оказанных услугах.</w:t>
      </w:r>
    </w:p>
    <w:p w14:paraId="484C88E2" w14:textId="078251D8" w:rsidR="00B36D5C" w:rsidRPr="00BC01F6" w:rsidRDefault="284F94D7" w:rsidP="00BC01F6">
      <w:pPr>
        <w:widowControl/>
        <w:tabs>
          <w:tab w:val="num" w:pos="561"/>
        </w:tabs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01F6">
        <w:rPr>
          <w:rFonts w:ascii="Times New Roman" w:hAnsi="Times New Roman" w:cs="Times New Roman"/>
          <w:sz w:val="24"/>
          <w:szCs w:val="24"/>
        </w:rPr>
        <w:t xml:space="preserve">2.4.7. Оказывать услуги по настоящему </w:t>
      </w:r>
      <w:r w:rsidR="00E64EDA">
        <w:rPr>
          <w:rFonts w:ascii="Times New Roman" w:hAnsi="Times New Roman" w:cs="Times New Roman"/>
          <w:sz w:val="24"/>
          <w:szCs w:val="24"/>
        </w:rPr>
        <w:t>Контракт</w:t>
      </w:r>
      <w:r w:rsidRPr="00BC01F6">
        <w:rPr>
          <w:rFonts w:ascii="Times New Roman" w:hAnsi="Times New Roman" w:cs="Times New Roman"/>
          <w:sz w:val="24"/>
          <w:szCs w:val="24"/>
        </w:rPr>
        <w:t>у силами своих сотрудников, имеющих соответствующую квалификацию.</w:t>
      </w:r>
    </w:p>
    <w:p w14:paraId="601BEDFB" w14:textId="362370DA" w:rsidR="00B36D5C" w:rsidRPr="00BC01F6" w:rsidRDefault="284F94D7" w:rsidP="00BC01F6">
      <w:pPr>
        <w:widowControl/>
        <w:tabs>
          <w:tab w:val="num" w:pos="561"/>
        </w:tabs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01F6">
        <w:rPr>
          <w:rFonts w:ascii="Times New Roman" w:hAnsi="Times New Roman" w:cs="Times New Roman"/>
          <w:sz w:val="24"/>
          <w:szCs w:val="24"/>
        </w:rPr>
        <w:t xml:space="preserve">2.4.8. Оказывать услуги и выполнять свои обязанности по настоящему </w:t>
      </w:r>
      <w:r w:rsidR="00E64EDA">
        <w:rPr>
          <w:rFonts w:ascii="Times New Roman" w:hAnsi="Times New Roman" w:cs="Times New Roman"/>
          <w:sz w:val="24"/>
          <w:szCs w:val="24"/>
        </w:rPr>
        <w:t>Контракт</w:t>
      </w:r>
      <w:r w:rsidRPr="00BC01F6">
        <w:rPr>
          <w:rFonts w:ascii="Times New Roman" w:hAnsi="Times New Roman" w:cs="Times New Roman"/>
          <w:sz w:val="24"/>
          <w:szCs w:val="24"/>
        </w:rPr>
        <w:t>у с надлежащим прилежанием, эффективностью и на высоком профессиональном и этическом уровне, а также применять передовые технологии и безопасные и эффективные оборудование, технику, материалы и методы.</w:t>
      </w:r>
    </w:p>
    <w:p w14:paraId="29F7BB41" w14:textId="4886192B" w:rsidR="00B36D5C" w:rsidRPr="00BC01F6" w:rsidRDefault="284F94D7" w:rsidP="00BC01F6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01F6">
        <w:rPr>
          <w:rFonts w:ascii="Times New Roman" w:hAnsi="Times New Roman" w:cs="Times New Roman"/>
          <w:sz w:val="24"/>
          <w:szCs w:val="24"/>
        </w:rPr>
        <w:t>2.4.9. Качество оказания услуг должно соответствовать условиям упаковки и транспортировки музейных ценностей согласно «Единым правилам организации комплектования, учета, хранения и использования музейных предметов и музейных коллекций», утвержденных Приказом Минкультуры России от 23.07.2020 № 827.</w:t>
      </w:r>
    </w:p>
    <w:p w14:paraId="4AA4F91F" w14:textId="4CFEF5FA" w:rsidR="00A529A9" w:rsidRPr="00A908A1" w:rsidRDefault="00A529A9" w:rsidP="00BC01F6">
      <w:pPr>
        <w:pStyle w:val="13"/>
        <w:spacing w:line="240" w:lineRule="auto"/>
        <w:ind w:left="0" w:firstLine="567"/>
        <w:jc w:val="both"/>
        <w:rPr>
          <w:sz w:val="24"/>
          <w:szCs w:val="24"/>
        </w:rPr>
      </w:pPr>
      <w:r w:rsidRPr="00A908A1">
        <w:rPr>
          <w:spacing w:val="-1"/>
          <w:kern w:val="1"/>
          <w:sz w:val="24"/>
          <w:szCs w:val="24"/>
        </w:rPr>
        <w:t>2.4.10. Обеспечить погрузку, перегрузку и разгрузку музейных предметов своими силами с использованием собственного вспомогательного оборудовани</w:t>
      </w:r>
      <w:r w:rsidR="003462CB">
        <w:rPr>
          <w:spacing w:val="-1"/>
          <w:kern w:val="1"/>
          <w:sz w:val="24"/>
          <w:szCs w:val="24"/>
        </w:rPr>
        <w:t xml:space="preserve">я под контролем представителей </w:t>
      </w:r>
      <w:r w:rsidR="007262E0">
        <w:rPr>
          <w:spacing w:val="-1"/>
          <w:kern w:val="1"/>
          <w:sz w:val="24"/>
          <w:szCs w:val="24"/>
        </w:rPr>
        <w:t>Партнеров</w:t>
      </w:r>
      <w:r w:rsidR="000600CA" w:rsidRPr="00A908A1">
        <w:rPr>
          <w:spacing w:val="-1"/>
          <w:kern w:val="1"/>
          <w:sz w:val="24"/>
          <w:szCs w:val="24"/>
        </w:rPr>
        <w:t xml:space="preserve"> и </w:t>
      </w:r>
      <w:r w:rsidR="000600CA" w:rsidRPr="00A908A1">
        <w:rPr>
          <w:sz w:val="24"/>
          <w:szCs w:val="24"/>
        </w:rPr>
        <w:t xml:space="preserve">сотрудника </w:t>
      </w:r>
      <w:r w:rsidR="00E64EDA">
        <w:rPr>
          <w:sz w:val="24"/>
          <w:szCs w:val="24"/>
        </w:rPr>
        <w:t>Заказчика</w:t>
      </w:r>
      <w:r w:rsidRPr="00A908A1">
        <w:rPr>
          <w:spacing w:val="-1"/>
          <w:kern w:val="1"/>
          <w:sz w:val="24"/>
          <w:szCs w:val="24"/>
        </w:rPr>
        <w:t xml:space="preserve">. </w:t>
      </w:r>
    </w:p>
    <w:p w14:paraId="32A019AC" w14:textId="3314003B" w:rsidR="00A529A9" w:rsidRPr="00026AAE" w:rsidRDefault="00A529A9" w:rsidP="00BC01F6">
      <w:pPr>
        <w:pStyle w:val="13"/>
        <w:spacing w:line="240" w:lineRule="auto"/>
        <w:ind w:left="0" w:firstLine="567"/>
        <w:jc w:val="both"/>
        <w:rPr>
          <w:sz w:val="24"/>
          <w:szCs w:val="24"/>
        </w:rPr>
      </w:pPr>
      <w:r w:rsidRPr="00026AAE">
        <w:rPr>
          <w:spacing w:val="-1"/>
          <w:kern w:val="1"/>
          <w:sz w:val="24"/>
          <w:szCs w:val="24"/>
        </w:rPr>
        <w:t xml:space="preserve">2.4.11. В случае причинения вреда </w:t>
      </w:r>
      <w:r w:rsidRPr="00026AAE">
        <w:rPr>
          <w:sz w:val="24"/>
          <w:szCs w:val="24"/>
        </w:rPr>
        <w:t>Выставочному грузу</w:t>
      </w:r>
      <w:r w:rsidRPr="00026AAE">
        <w:rPr>
          <w:spacing w:val="-1"/>
          <w:kern w:val="1"/>
          <w:sz w:val="24"/>
          <w:szCs w:val="24"/>
        </w:rPr>
        <w:t xml:space="preserve">, нарушения целостности упаковки, гибели </w:t>
      </w:r>
      <w:r w:rsidRPr="00026AAE">
        <w:rPr>
          <w:sz w:val="24"/>
          <w:szCs w:val="24"/>
        </w:rPr>
        <w:t>Выставочного груза</w:t>
      </w:r>
      <w:r w:rsidRPr="00026AAE">
        <w:rPr>
          <w:spacing w:val="-1"/>
          <w:kern w:val="1"/>
          <w:sz w:val="24"/>
          <w:szCs w:val="24"/>
        </w:rPr>
        <w:t xml:space="preserve"> незамедлительно сообщить об этом Заказчику и при участии уполномоченных представителей </w:t>
      </w:r>
      <w:r w:rsidRPr="00026AAE">
        <w:rPr>
          <w:spacing w:val="1"/>
          <w:sz w:val="24"/>
          <w:szCs w:val="24"/>
        </w:rPr>
        <w:t xml:space="preserve">Сторон </w:t>
      </w:r>
      <w:r w:rsidRPr="00026AAE">
        <w:rPr>
          <w:spacing w:val="-1"/>
          <w:kern w:val="1"/>
          <w:sz w:val="24"/>
          <w:szCs w:val="24"/>
        </w:rPr>
        <w:t>составить соответствующий акт, обеспечив</w:t>
      </w:r>
      <w:r w:rsidR="005F72EA" w:rsidRPr="00026AAE">
        <w:rPr>
          <w:spacing w:val="-1"/>
          <w:kern w:val="1"/>
          <w:sz w:val="24"/>
          <w:szCs w:val="24"/>
        </w:rPr>
        <w:t xml:space="preserve"> </w:t>
      </w:r>
      <w:r w:rsidRPr="00026AAE">
        <w:rPr>
          <w:spacing w:val="-1"/>
          <w:kern w:val="1"/>
          <w:sz w:val="24"/>
          <w:szCs w:val="24"/>
        </w:rPr>
        <w:t>незамедлительную фотофиксацию повреждений.</w:t>
      </w:r>
    </w:p>
    <w:p w14:paraId="07999824" w14:textId="23CC46C0" w:rsidR="00A529A9" w:rsidRPr="00026AAE" w:rsidRDefault="00A529A9" w:rsidP="00BC01F6">
      <w:pPr>
        <w:pStyle w:val="13"/>
        <w:spacing w:line="240" w:lineRule="auto"/>
        <w:ind w:left="0" w:firstLine="567"/>
        <w:jc w:val="both"/>
        <w:rPr>
          <w:sz w:val="24"/>
          <w:szCs w:val="24"/>
        </w:rPr>
      </w:pPr>
      <w:r w:rsidRPr="00026AAE">
        <w:rPr>
          <w:spacing w:val="-1"/>
          <w:kern w:val="1"/>
          <w:sz w:val="24"/>
          <w:szCs w:val="24"/>
        </w:rPr>
        <w:t xml:space="preserve">2.4.12. Не вскрывать упаковочную тару с </w:t>
      </w:r>
      <w:r w:rsidRPr="00026AAE">
        <w:rPr>
          <w:sz w:val="24"/>
          <w:szCs w:val="24"/>
        </w:rPr>
        <w:t>Выставочным грузом</w:t>
      </w:r>
      <w:r w:rsidRPr="00026AAE">
        <w:rPr>
          <w:spacing w:val="-1"/>
          <w:kern w:val="1"/>
          <w:sz w:val="24"/>
          <w:szCs w:val="24"/>
        </w:rPr>
        <w:t xml:space="preserve"> и не нарушать целостность упаковки </w:t>
      </w:r>
      <w:r w:rsidRPr="00026AAE">
        <w:rPr>
          <w:sz w:val="24"/>
          <w:szCs w:val="24"/>
        </w:rPr>
        <w:t>Выставочного груза</w:t>
      </w:r>
      <w:r w:rsidRPr="00026AAE">
        <w:rPr>
          <w:spacing w:val="-1"/>
          <w:kern w:val="1"/>
          <w:sz w:val="24"/>
          <w:szCs w:val="24"/>
        </w:rPr>
        <w:t xml:space="preserve"> в отсутстви</w:t>
      </w:r>
      <w:r w:rsidR="005E3D97">
        <w:rPr>
          <w:spacing w:val="-1"/>
          <w:kern w:val="1"/>
          <w:sz w:val="24"/>
          <w:szCs w:val="24"/>
        </w:rPr>
        <w:t>и уполномоченных представителей</w:t>
      </w:r>
      <w:r w:rsidRPr="00026AAE">
        <w:rPr>
          <w:spacing w:val="-1"/>
          <w:kern w:val="1"/>
          <w:sz w:val="24"/>
          <w:szCs w:val="24"/>
        </w:rPr>
        <w:t xml:space="preserve"> Заказчика.</w:t>
      </w:r>
    </w:p>
    <w:p w14:paraId="14E6520D" w14:textId="411B29CE" w:rsidR="00A529A9" w:rsidRPr="00026AAE" w:rsidRDefault="00A529A9" w:rsidP="00BC01F6">
      <w:pPr>
        <w:pStyle w:val="13"/>
        <w:spacing w:line="240" w:lineRule="auto"/>
        <w:ind w:left="0" w:firstLine="567"/>
        <w:jc w:val="both"/>
        <w:rPr>
          <w:sz w:val="24"/>
          <w:szCs w:val="24"/>
        </w:rPr>
      </w:pPr>
      <w:r w:rsidRPr="00026AAE">
        <w:rPr>
          <w:spacing w:val="-1"/>
          <w:kern w:val="1"/>
          <w:sz w:val="24"/>
          <w:szCs w:val="24"/>
        </w:rPr>
        <w:t xml:space="preserve">2.4.13. Заключая </w:t>
      </w:r>
      <w:r w:rsidR="00E64EDA">
        <w:rPr>
          <w:spacing w:val="-1"/>
          <w:kern w:val="1"/>
          <w:sz w:val="24"/>
          <w:szCs w:val="24"/>
        </w:rPr>
        <w:t>контракт</w:t>
      </w:r>
      <w:r w:rsidRPr="00026AAE">
        <w:rPr>
          <w:spacing w:val="-1"/>
          <w:kern w:val="1"/>
          <w:sz w:val="24"/>
          <w:szCs w:val="24"/>
        </w:rPr>
        <w:t xml:space="preserve">ы с третьими лицами (соисполнителями) учитывать положения </w:t>
      </w:r>
      <w:r w:rsidRPr="00026AAE">
        <w:rPr>
          <w:spacing w:val="-1"/>
          <w:kern w:val="1"/>
          <w:sz w:val="24"/>
          <w:szCs w:val="24"/>
        </w:rPr>
        <w:lastRenderedPageBreak/>
        <w:t xml:space="preserve">настоящего </w:t>
      </w:r>
      <w:r w:rsidR="00E64EDA">
        <w:rPr>
          <w:spacing w:val="-1"/>
          <w:kern w:val="1"/>
          <w:sz w:val="24"/>
          <w:szCs w:val="24"/>
        </w:rPr>
        <w:t>Контракт</w:t>
      </w:r>
      <w:r w:rsidR="00FE58C7">
        <w:rPr>
          <w:spacing w:val="-1"/>
          <w:kern w:val="1"/>
          <w:sz w:val="24"/>
          <w:szCs w:val="24"/>
        </w:rPr>
        <w:t>а</w:t>
      </w:r>
      <w:r w:rsidRPr="00026AAE">
        <w:rPr>
          <w:spacing w:val="-1"/>
          <w:kern w:val="1"/>
          <w:sz w:val="24"/>
          <w:szCs w:val="24"/>
        </w:rPr>
        <w:t xml:space="preserve"> по согласованию с Заказчиком. Ответственность за действия третьих лиц, привлеченных Исполнителем для оказания услуг по настоящему </w:t>
      </w:r>
      <w:r w:rsidR="00E64EDA">
        <w:rPr>
          <w:spacing w:val="-1"/>
          <w:kern w:val="1"/>
          <w:sz w:val="24"/>
          <w:szCs w:val="24"/>
        </w:rPr>
        <w:t>Контракт</w:t>
      </w:r>
      <w:r w:rsidR="00FE58C7">
        <w:rPr>
          <w:spacing w:val="-1"/>
          <w:kern w:val="1"/>
          <w:sz w:val="24"/>
          <w:szCs w:val="24"/>
        </w:rPr>
        <w:t>у</w:t>
      </w:r>
      <w:r w:rsidRPr="00026AAE">
        <w:rPr>
          <w:spacing w:val="-1"/>
          <w:kern w:val="1"/>
          <w:sz w:val="24"/>
          <w:szCs w:val="24"/>
        </w:rPr>
        <w:t>, несет Исполнитель.</w:t>
      </w:r>
    </w:p>
    <w:p w14:paraId="0F3911D4" w14:textId="2221AEA3" w:rsidR="00005D56" w:rsidRPr="00A5231F" w:rsidRDefault="00005D56" w:rsidP="00BC01F6">
      <w:pPr>
        <w:pStyle w:val="13"/>
        <w:spacing w:line="240" w:lineRule="auto"/>
        <w:ind w:left="0" w:firstLine="567"/>
        <w:jc w:val="both"/>
        <w:rPr>
          <w:sz w:val="24"/>
          <w:szCs w:val="24"/>
        </w:rPr>
      </w:pPr>
      <w:r w:rsidRPr="00026AAE">
        <w:rPr>
          <w:spacing w:val="-1"/>
          <w:kern w:val="1"/>
          <w:sz w:val="24"/>
          <w:szCs w:val="24"/>
        </w:rPr>
        <w:t>2.4.14. Обеспечить</w:t>
      </w:r>
      <w:r w:rsidR="004F27BB" w:rsidRPr="00026AAE">
        <w:rPr>
          <w:spacing w:val="-1"/>
          <w:kern w:val="1"/>
          <w:sz w:val="24"/>
          <w:szCs w:val="24"/>
        </w:rPr>
        <w:t xml:space="preserve"> организацию</w:t>
      </w:r>
      <w:r w:rsidRPr="00026AAE">
        <w:rPr>
          <w:spacing w:val="-1"/>
          <w:kern w:val="1"/>
          <w:sz w:val="24"/>
          <w:szCs w:val="24"/>
        </w:rPr>
        <w:t xml:space="preserve"> </w:t>
      </w:r>
      <w:r w:rsidRPr="00026AAE">
        <w:rPr>
          <w:sz w:val="24"/>
          <w:szCs w:val="24"/>
        </w:rPr>
        <w:t>сопровождени</w:t>
      </w:r>
      <w:r w:rsidR="004F27BB" w:rsidRPr="00026AAE">
        <w:rPr>
          <w:sz w:val="24"/>
          <w:szCs w:val="24"/>
        </w:rPr>
        <w:t>я</w:t>
      </w:r>
      <w:r w:rsidR="00697064">
        <w:rPr>
          <w:sz w:val="24"/>
          <w:szCs w:val="24"/>
        </w:rPr>
        <w:t xml:space="preserve"> (при необходимости</w:t>
      </w:r>
      <w:r w:rsidR="009A07E3">
        <w:rPr>
          <w:sz w:val="24"/>
          <w:szCs w:val="24"/>
        </w:rPr>
        <w:t xml:space="preserve"> -</w:t>
      </w:r>
      <w:r w:rsidR="00697064">
        <w:rPr>
          <w:sz w:val="24"/>
          <w:szCs w:val="24"/>
        </w:rPr>
        <w:t xml:space="preserve"> вооруженного)</w:t>
      </w:r>
      <w:r w:rsidRPr="00026AAE">
        <w:rPr>
          <w:sz w:val="24"/>
          <w:szCs w:val="24"/>
        </w:rPr>
        <w:t xml:space="preserve"> музейных ценностей</w:t>
      </w:r>
      <w:r w:rsidR="00565FF0">
        <w:rPr>
          <w:sz w:val="24"/>
          <w:szCs w:val="24"/>
        </w:rPr>
        <w:t xml:space="preserve"> в соответствии с требованиями, </w:t>
      </w:r>
      <w:r w:rsidR="00A5231F" w:rsidRPr="00A5231F">
        <w:rPr>
          <w:sz w:val="24"/>
          <w:szCs w:val="24"/>
        </w:rPr>
        <w:t>указанными в Приложении № 2 к Техническому заданию</w:t>
      </w:r>
      <w:r w:rsidRPr="00A5231F">
        <w:rPr>
          <w:sz w:val="24"/>
          <w:szCs w:val="24"/>
        </w:rPr>
        <w:t>.</w:t>
      </w:r>
    </w:p>
    <w:p w14:paraId="4DDBEF00" w14:textId="77777777" w:rsidR="00B36D5C" w:rsidRPr="00026AAE" w:rsidRDefault="00B36D5C" w:rsidP="00BC01F6">
      <w:pPr>
        <w:widowControl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FC1DD33" w14:textId="77777777" w:rsidR="00B36D5C" w:rsidRPr="00026AAE" w:rsidRDefault="00B36D5C" w:rsidP="00BC01F6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26AAE">
        <w:rPr>
          <w:rFonts w:ascii="Times New Roman" w:hAnsi="Times New Roman" w:cs="Times New Roman"/>
          <w:b/>
          <w:bCs/>
          <w:i/>
          <w:caps/>
          <w:sz w:val="24"/>
          <w:szCs w:val="24"/>
        </w:rPr>
        <w:t>2.5.   О</w:t>
      </w:r>
      <w:r w:rsidRPr="00026AAE">
        <w:rPr>
          <w:rFonts w:ascii="Times New Roman" w:hAnsi="Times New Roman" w:cs="Times New Roman"/>
          <w:b/>
          <w:bCs/>
          <w:i/>
          <w:sz w:val="24"/>
          <w:szCs w:val="24"/>
        </w:rPr>
        <w:t>бязанности Сторон:</w:t>
      </w:r>
    </w:p>
    <w:p w14:paraId="42C064C5" w14:textId="514DE54B" w:rsidR="00B36D5C" w:rsidRPr="00026AAE" w:rsidRDefault="284F94D7" w:rsidP="00BC01F6">
      <w:pPr>
        <w:pStyle w:val="a6"/>
        <w:keepLines w:val="0"/>
        <w:tabs>
          <w:tab w:val="num" w:pos="561"/>
        </w:tabs>
        <w:spacing w:before="0" w:after="0"/>
        <w:ind w:firstLine="567"/>
        <w:rPr>
          <w:szCs w:val="24"/>
        </w:rPr>
      </w:pPr>
      <w:r>
        <w:t xml:space="preserve">2.5.1. Считать текст настоящего </w:t>
      </w:r>
      <w:r w:rsidR="00E64EDA">
        <w:t>Контракт</w:t>
      </w:r>
      <w:r>
        <w:t xml:space="preserve">а, а также весь объем информации, переданной и передаваемой Сторонами друг другу при заключении настоящего </w:t>
      </w:r>
      <w:r w:rsidR="00E64EDA">
        <w:t>Контракт</w:t>
      </w:r>
      <w:r>
        <w:t xml:space="preserve">а и в ходе исполнения обязательств, возникающих из настоящего </w:t>
      </w:r>
      <w:r w:rsidR="00E64EDA">
        <w:t>Контракт</w:t>
      </w:r>
      <w:r>
        <w:t>а, конфиденциальной информацией.</w:t>
      </w:r>
    </w:p>
    <w:p w14:paraId="4D85C7E0" w14:textId="123A2E4B" w:rsidR="00B36D5C" w:rsidRPr="00026AAE" w:rsidRDefault="284F94D7" w:rsidP="00BC01F6">
      <w:pPr>
        <w:pStyle w:val="a6"/>
        <w:keepLines w:val="0"/>
        <w:tabs>
          <w:tab w:val="num" w:pos="561"/>
        </w:tabs>
        <w:spacing w:before="0" w:after="0"/>
        <w:ind w:firstLine="567"/>
        <w:rPr>
          <w:szCs w:val="24"/>
        </w:rPr>
      </w:pPr>
      <w:r>
        <w:t xml:space="preserve">2.5.2. Не публиковать и не делать доступными, не разглашать или иным образом использовать сведения, полученные при выполнении обязательств по настоящему </w:t>
      </w:r>
      <w:r w:rsidR="00E64EDA">
        <w:t>Контракт</w:t>
      </w:r>
      <w:r>
        <w:t xml:space="preserve">у, в целях, не связанных с выполнением функций, вытекающих из настоящего </w:t>
      </w:r>
      <w:r w:rsidR="00E64EDA">
        <w:t>Контракт</w:t>
      </w:r>
      <w:r>
        <w:t xml:space="preserve">а. Настоящие обязательства исполняются сторонами в пределах срока действия настоящего </w:t>
      </w:r>
      <w:r w:rsidR="00E64EDA">
        <w:t>Контракт</w:t>
      </w:r>
      <w:r>
        <w:t xml:space="preserve">а и в течение </w:t>
      </w:r>
      <w:r w:rsidRPr="284F94D7">
        <w:rPr>
          <w:b/>
          <w:bCs/>
        </w:rPr>
        <w:t>3-х лет</w:t>
      </w:r>
      <w:r>
        <w:t xml:space="preserve"> после прекращения действия </w:t>
      </w:r>
      <w:r w:rsidR="00E64EDA">
        <w:t>Контракт</w:t>
      </w:r>
      <w:r>
        <w:t>а, если не будет оговорено иное.</w:t>
      </w:r>
    </w:p>
    <w:p w14:paraId="3461D779" w14:textId="77777777" w:rsidR="00B36D5C" w:rsidRPr="00026AAE" w:rsidRDefault="00B36D5C" w:rsidP="00B36D5C">
      <w:pPr>
        <w:pStyle w:val="a6"/>
        <w:keepLines w:val="0"/>
        <w:tabs>
          <w:tab w:val="num" w:pos="1094"/>
        </w:tabs>
        <w:spacing w:before="0" w:after="0"/>
        <w:rPr>
          <w:szCs w:val="24"/>
        </w:rPr>
      </w:pPr>
    </w:p>
    <w:p w14:paraId="76E390B7" w14:textId="17FEE349" w:rsidR="00B36D5C" w:rsidRPr="00C04AF0" w:rsidRDefault="00B36D5C" w:rsidP="00C04A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6AAE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3. </w:t>
      </w:r>
      <w:r w:rsidR="003462CB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E64EDA">
        <w:rPr>
          <w:rFonts w:ascii="Times New Roman" w:hAnsi="Times New Roman" w:cs="Times New Roman"/>
          <w:b/>
          <w:sz w:val="24"/>
          <w:szCs w:val="24"/>
        </w:rPr>
        <w:t>КОНТРАКТ</w:t>
      </w:r>
      <w:r w:rsidR="003462CB">
        <w:rPr>
          <w:rFonts w:ascii="Times New Roman" w:hAnsi="Times New Roman" w:cs="Times New Roman"/>
          <w:b/>
          <w:sz w:val="24"/>
          <w:szCs w:val="24"/>
        </w:rPr>
        <w:t>А</w:t>
      </w:r>
      <w:r w:rsidR="00C04AF0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14:paraId="65356125" w14:textId="56FA5713" w:rsidR="007A6A7D" w:rsidRDefault="00B636AD" w:rsidP="00BC01F6">
      <w:pPr>
        <w:widowControl/>
        <w:tabs>
          <w:tab w:val="num" w:pos="567"/>
        </w:tabs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3.1. </w:t>
      </w:r>
      <w:r w:rsidR="284F94D7" w:rsidRPr="00BC01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Цена настоящего </w:t>
      </w:r>
      <w:r w:rsidR="00E64EDA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284F94D7" w:rsidRPr="00BC01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составляет: </w:t>
      </w:r>
      <w:r w:rsidR="284F94D7" w:rsidRPr="00BC01F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__________________________(______________________) рублей ____ копеек, </w:t>
      </w:r>
      <w:r w:rsidR="284F94D7" w:rsidRPr="00BC01F6">
        <w:rPr>
          <w:rFonts w:ascii="Times New Roman" w:hAnsi="Times New Roman" w:cs="Times New Roman"/>
          <w:color w:val="000000" w:themeColor="text1"/>
          <w:sz w:val="24"/>
          <w:szCs w:val="24"/>
        </w:rPr>
        <w:t>с учетом НДС</w:t>
      </w:r>
      <w:r w:rsidR="00403946">
        <w:rPr>
          <w:rFonts w:ascii="Times New Roman" w:hAnsi="Times New Roman" w:cs="Times New Roman"/>
          <w:color w:val="000000" w:themeColor="text1"/>
          <w:sz w:val="24"/>
          <w:szCs w:val="24"/>
        </w:rPr>
        <w:t>___%</w:t>
      </w:r>
      <w:r w:rsidR="284F94D7" w:rsidRPr="00BC01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/ </w:t>
      </w:r>
      <w:r w:rsidR="284F94D7" w:rsidRPr="00BC01F6">
        <w:rPr>
          <w:rFonts w:ascii="Times New Roman" w:hAnsi="Times New Roman" w:cs="Times New Roman"/>
          <w:sz w:val="24"/>
          <w:szCs w:val="24"/>
        </w:rPr>
        <w:t>НДС не облагается, в связи с ____________</w:t>
      </w:r>
    </w:p>
    <w:p w14:paraId="15F563FE" w14:textId="77777777" w:rsidR="00403946" w:rsidRPr="00403946" w:rsidRDefault="00403946" w:rsidP="00403946">
      <w:pPr>
        <w:widowControl/>
        <w:tabs>
          <w:tab w:val="num" w:pos="567"/>
        </w:tabs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03946">
        <w:rPr>
          <w:rFonts w:ascii="Times New Roman" w:hAnsi="Times New Roman" w:cs="Times New Roman"/>
          <w:sz w:val="24"/>
          <w:szCs w:val="24"/>
        </w:rPr>
        <w:t xml:space="preserve">Цена 1-го этапа составляет __________________, в т.ч. НДС __%/НДС не облагается на основании  _________________.  </w:t>
      </w:r>
    </w:p>
    <w:p w14:paraId="09B8F63A" w14:textId="0209D308" w:rsidR="00403946" w:rsidRPr="00BC01F6" w:rsidRDefault="00403946" w:rsidP="00403946">
      <w:pPr>
        <w:widowControl/>
        <w:tabs>
          <w:tab w:val="num" w:pos="567"/>
        </w:tabs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03946">
        <w:rPr>
          <w:rFonts w:ascii="Times New Roman" w:hAnsi="Times New Roman" w:cs="Times New Roman"/>
          <w:sz w:val="24"/>
          <w:szCs w:val="24"/>
        </w:rPr>
        <w:t xml:space="preserve">Цена 2-го этапа составляет _____________, в т.ч. НДС ___%/НДС не облагается на основании  _________________.  </w:t>
      </w:r>
    </w:p>
    <w:p w14:paraId="28FF723F" w14:textId="4BCFCFA6" w:rsidR="00B36D5C" w:rsidRPr="00BC01F6" w:rsidRDefault="00575C29" w:rsidP="00BC01F6">
      <w:pPr>
        <w:widowControl/>
        <w:tabs>
          <w:tab w:val="num" w:pos="567"/>
        </w:tabs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01F6">
        <w:rPr>
          <w:rFonts w:ascii="Times New Roman" w:hAnsi="Times New Roman" w:cs="Times New Roman"/>
          <w:color w:val="000000"/>
          <w:sz w:val="24"/>
          <w:szCs w:val="24"/>
        </w:rPr>
        <w:t xml:space="preserve">3.2. </w:t>
      </w:r>
      <w:r w:rsidR="003462CB" w:rsidRPr="00BC01F6">
        <w:rPr>
          <w:rFonts w:ascii="Times New Roman" w:hAnsi="Times New Roman" w:cs="Times New Roman"/>
          <w:color w:val="000000"/>
          <w:sz w:val="24"/>
          <w:szCs w:val="24"/>
        </w:rPr>
        <w:t xml:space="preserve"> В цену настоящего </w:t>
      </w:r>
      <w:r w:rsidR="00E64EDA"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 w:rsidR="003462CB" w:rsidRPr="00BC01F6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B36D5C" w:rsidRPr="00BC01F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36D5C" w:rsidRPr="00BC01F6">
        <w:rPr>
          <w:rFonts w:ascii="Times New Roman" w:hAnsi="Times New Roman" w:cs="Times New Roman"/>
          <w:sz w:val="24"/>
          <w:szCs w:val="24"/>
        </w:rPr>
        <w:t>включены все предполагаемые расходы Исполнителя (в том числе стоимость расходных материалов,</w:t>
      </w:r>
      <w:r w:rsidR="00B36D5C" w:rsidRPr="00BC01F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36D5C" w:rsidRPr="00BC01F6">
        <w:rPr>
          <w:rFonts w:ascii="Times New Roman" w:hAnsi="Times New Roman" w:cs="Times New Roman"/>
          <w:sz w:val="24"/>
          <w:szCs w:val="24"/>
        </w:rPr>
        <w:t>а также налоги, сборы и иные обязательные платежи).</w:t>
      </w:r>
    </w:p>
    <w:p w14:paraId="4B1F17E4" w14:textId="1B5BD859" w:rsidR="00B36D5C" w:rsidRPr="00BC01F6" w:rsidRDefault="284F94D7" w:rsidP="00BC01F6">
      <w:pPr>
        <w:widowControl/>
        <w:tabs>
          <w:tab w:val="num" w:pos="567"/>
        </w:tabs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01F6">
        <w:rPr>
          <w:rFonts w:ascii="Times New Roman" w:hAnsi="Times New Roman" w:cs="Times New Roman"/>
          <w:sz w:val="24"/>
          <w:szCs w:val="24"/>
        </w:rPr>
        <w:t xml:space="preserve">3.3.   Цена настоящего </w:t>
      </w:r>
      <w:r w:rsidR="00E64EDA">
        <w:rPr>
          <w:rFonts w:ascii="Times New Roman" w:hAnsi="Times New Roman" w:cs="Times New Roman"/>
          <w:sz w:val="24"/>
          <w:szCs w:val="24"/>
        </w:rPr>
        <w:t>Контракт</w:t>
      </w:r>
      <w:r w:rsidRPr="00BC01F6">
        <w:rPr>
          <w:rFonts w:ascii="Times New Roman" w:hAnsi="Times New Roman" w:cs="Times New Roman"/>
          <w:sz w:val="24"/>
          <w:szCs w:val="24"/>
        </w:rPr>
        <w:t xml:space="preserve">а определяется в соответствии с согласованной сметой (Приложение № 2 настоящего </w:t>
      </w:r>
      <w:r w:rsidR="00E64EDA">
        <w:rPr>
          <w:rFonts w:ascii="Times New Roman" w:hAnsi="Times New Roman" w:cs="Times New Roman"/>
          <w:sz w:val="24"/>
          <w:szCs w:val="24"/>
        </w:rPr>
        <w:t>Контракт</w:t>
      </w:r>
      <w:r w:rsidRPr="00BC01F6">
        <w:rPr>
          <w:rFonts w:ascii="Times New Roman" w:hAnsi="Times New Roman" w:cs="Times New Roman"/>
          <w:sz w:val="24"/>
          <w:szCs w:val="24"/>
        </w:rPr>
        <w:t xml:space="preserve">а). </w:t>
      </w:r>
    </w:p>
    <w:p w14:paraId="0379E980" w14:textId="3BF2026A" w:rsidR="00B36D5C" w:rsidRDefault="284F94D7" w:rsidP="00BC01F6">
      <w:pPr>
        <w:widowControl/>
        <w:tabs>
          <w:tab w:val="num" w:pos="567"/>
        </w:tabs>
        <w:autoSpaceDE/>
        <w:autoSpaceDN/>
        <w:adjustRightInd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01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3.4. Цена настоящего </w:t>
      </w:r>
      <w:r w:rsidR="00E64EDA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BC01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включает общую стоимость всех услуг, оплачиваемую Заказчиком Исполнителю за полное выполнение Исполнителем своих обязательств по настоящему </w:t>
      </w:r>
      <w:r w:rsidR="00E64EDA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BC01F6">
        <w:rPr>
          <w:rFonts w:ascii="Times New Roman" w:hAnsi="Times New Roman" w:cs="Times New Roman"/>
          <w:color w:val="000000" w:themeColor="text1"/>
          <w:sz w:val="24"/>
          <w:szCs w:val="24"/>
        </w:rPr>
        <w:t>у.</w:t>
      </w:r>
    </w:p>
    <w:p w14:paraId="2B40708E" w14:textId="1578453C" w:rsidR="008E6680" w:rsidRPr="00BC01F6" w:rsidRDefault="008E6680" w:rsidP="00BC01F6">
      <w:pPr>
        <w:widowControl/>
        <w:tabs>
          <w:tab w:val="num" w:pos="567"/>
        </w:tabs>
        <w:autoSpaceDE/>
        <w:autoSpaceDN/>
        <w:adjustRightInd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3.5. Авансирование не предусмотрено.</w:t>
      </w:r>
    </w:p>
    <w:p w14:paraId="69F2B489" w14:textId="24B25BCC" w:rsidR="00FE2FAF" w:rsidRPr="00BC01F6" w:rsidRDefault="284F94D7" w:rsidP="00BC01F6">
      <w:pPr>
        <w:widowControl/>
        <w:tabs>
          <w:tab w:val="num" w:pos="567"/>
        </w:tabs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01F6">
        <w:rPr>
          <w:rFonts w:ascii="Times New Roman" w:hAnsi="Times New Roman" w:cs="Times New Roman"/>
          <w:sz w:val="24"/>
          <w:szCs w:val="24"/>
        </w:rPr>
        <w:t xml:space="preserve">3.5. Оплата по настоящему </w:t>
      </w:r>
      <w:r w:rsidR="00E64EDA">
        <w:rPr>
          <w:rFonts w:ascii="Times New Roman" w:hAnsi="Times New Roman" w:cs="Times New Roman"/>
          <w:sz w:val="24"/>
          <w:szCs w:val="24"/>
        </w:rPr>
        <w:t>Контракт</w:t>
      </w:r>
      <w:r w:rsidRPr="00BC01F6">
        <w:rPr>
          <w:rFonts w:ascii="Times New Roman" w:hAnsi="Times New Roman" w:cs="Times New Roman"/>
          <w:sz w:val="24"/>
          <w:szCs w:val="24"/>
        </w:rPr>
        <w:t xml:space="preserve">у осуществляется по безналичному расчету платежными поручениями путем перечисления Заказчиком денежных средств на расчетный счет Исполнителя, указанный в настоящем </w:t>
      </w:r>
      <w:r w:rsidR="00E64EDA">
        <w:rPr>
          <w:rFonts w:ascii="Times New Roman" w:hAnsi="Times New Roman" w:cs="Times New Roman"/>
          <w:sz w:val="24"/>
          <w:szCs w:val="24"/>
        </w:rPr>
        <w:t>Контракт</w:t>
      </w:r>
      <w:r w:rsidRPr="00BC01F6">
        <w:rPr>
          <w:rFonts w:ascii="Times New Roman" w:hAnsi="Times New Roman" w:cs="Times New Roman"/>
          <w:sz w:val="24"/>
          <w:szCs w:val="24"/>
        </w:rPr>
        <w:t xml:space="preserve">е В случае изменения его расчетного счета Исполнитель обязан в </w:t>
      </w:r>
      <w:r w:rsidRPr="00BC01F6">
        <w:rPr>
          <w:rFonts w:ascii="Times New Roman" w:hAnsi="Times New Roman" w:cs="Times New Roman"/>
          <w:b/>
          <w:bCs/>
          <w:sz w:val="24"/>
          <w:szCs w:val="24"/>
        </w:rPr>
        <w:t>3-х-дневный срок</w:t>
      </w:r>
      <w:r w:rsidRPr="00BC01F6">
        <w:rPr>
          <w:rFonts w:ascii="Times New Roman" w:hAnsi="Times New Roman" w:cs="Times New Roman"/>
          <w:sz w:val="24"/>
          <w:szCs w:val="24"/>
        </w:rPr>
        <w:t xml:space="preserve">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</w:t>
      </w:r>
      <w:r w:rsidR="00E64EDA">
        <w:rPr>
          <w:rFonts w:ascii="Times New Roman" w:hAnsi="Times New Roman" w:cs="Times New Roman"/>
          <w:sz w:val="24"/>
          <w:szCs w:val="24"/>
        </w:rPr>
        <w:t>Контракт</w:t>
      </w:r>
      <w:r w:rsidRPr="00BC01F6">
        <w:rPr>
          <w:rFonts w:ascii="Times New Roman" w:hAnsi="Times New Roman" w:cs="Times New Roman"/>
          <w:sz w:val="24"/>
          <w:szCs w:val="24"/>
        </w:rPr>
        <w:t>е счет Исполнителя, несет Исполнитель.</w:t>
      </w:r>
    </w:p>
    <w:p w14:paraId="563A6D74" w14:textId="37C56A44" w:rsidR="00F17A1F" w:rsidRDefault="00F17A1F" w:rsidP="00F17A1F">
      <w:pPr>
        <w:widowControl/>
        <w:tabs>
          <w:tab w:val="num" w:pos="567"/>
        </w:tabs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520738611"/>
      <w:r>
        <w:rPr>
          <w:rFonts w:ascii="Times New Roman" w:hAnsi="Times New Roman" w:cs="Times New Roman"/>
          <w:sz w:val="24"/>
          <w:szCs w:val="24"/>
        </w:rPr>
        <w:t xml:space="preserve">3.6. </w:t>
      </w:r>
      <w:r w:rsidR="008B044D" w:rsidRPr="008B044D">
        <w:rPr>
          <w:rFonts w:ascii="Times New Roman" w:hAnsi="Times New Roman" w:cs="Times New Roman"/>
          <w:sz w:val="24"/>
          <w:szCs w:val="24"/>
        </w:rPr>
        <w:t xml:space="preserve">Заказчик обязуется оплатить оказанные услуги путем перечисления денежных средств с лицевого счета Заказчика на расчетный счет Исполнителя в течение 10 рабочих дней после подписания сторонами акта </w:t>
      </w:r>
      <w:r w:rsidR="00E64EDA">
        <w:rPr>
          <w:rFonts w:ascii="Times New Roman" w:hAnsi="Times New Roman" w:cs="Times New Roman"/>
          <w:sz w:val="24"/>
          <w:szCs w:val="24"/>
        </w:rPr>
        <w:t>об</w:t>
      </w:r>
      <w:r w:rsidR="008B044D" w:rsidRPr="008B044D">
        <w:rPr>
          <w:rFonts w:ascii="Times New Roman" w:hAnsi="Times New Roman" w:cs="Times New Roman"/>
          <w:sz w:val="24"/>
          <w:szCs w:val="24"/>
        </w:rPr>
        <w:t xml:space="preserve"> оказан</w:t>
      </w:r>
      <w:r w:rsidR="00E64EDA">
        <w:rPr>
          <w:rFonts w:ascii="Times New Roman" w:hAnsi="Times New Roman" w:cs="Times New Roman"/>
          <w:sz w:val="24"/>
          <w:szCs w:val="24"/>
        </w:rPr>
        <w:t>ии</w:t>
      </w:r>
      <w:r w:rsidR="008B044D" w:rsidRPr="008B044D">
        <w:rPr>
          <w:rFonts w:ascii="Times New Roman" w:hAnsi="Times New Roman" w:cs="Times New Roman"/>
          <w:sz w:val="24"/>
          <w:szCs w:val="24"/>
        </w:rPr>
        <w:t xml:space="preserve"> этапа услуг.</w:t>
      </w:r>
      <w:bookmarkEnd w:id="1"/>
    </w:p>
    <w:p w14:paraId="319906EE" w14:textId="4A31DA91" w:rsidR="00B36D5C" w:rsidRPr="00F17A1F" w:rsidRDefault="00F17A1F" w:rsidP="00F17A1F">
      <w:pPr>
        <w:widowControl/>
        <w:tabs>
          <w:tab w:val="num" w:pos="567"/>
        </w:tabs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3.7. </w:t>
      </w:r>
      <w:r w:rsidR="00B36D5C" w:rsidRPr="00F17A1F">
        <w:rPr>
          <w:rFonts w:ascii="Times New Roman" w:hAnsi="Times New Roman" w:cs="Times New Roman"/>
          <w:sz w:val="24"/>
          <w:szCs w:val="24"/>
        </w:rPr>
        <w:t xml:space="preserve">Услуги, исполненные Исполнителем с отклонениями от условий настоящего </w:t>
      </w:r>
      <w:r w:rsidR="00E64EDA">
        <w:rPr>
          <w:rFonts w:ascii="Times New Roman" w:hAnsi="Times New Roman" w:cs="Times New Roman"/>
          <w:sz w:val="24"/>
          <w:szCs w:val="24"/>
        </w:rPr>
        <w:t>Контракт</w:t>
      </w:r>
      <w:r w:rsidR="003462CB" w:rsidRPr="00F17A1F">
        <w:rPr>
          <w:rFonts w:ascii="Times New Roman" w:hAnsi="Times New Roman" w:cs="Times New Roman"/>
          <w:sz w:val="24"/>
          <w:szCs w:val="24"/>
        </w:rPr>
        <w:t>а</w:t>
      </w:r>
      <w:r w:rsidR="00B36D5C" w:rsidRPr="00F17A1F">
        <w:rPr>
          <w:rFonts w:ascii="Times New Roman" w:hAnsi="Times New Roman" w:cs="Times New Roman"/>
          <w:sz w:val="24"/>
          <w:szCs w:val="24"/>
        </w:rPr>
        <w:t xml:space="preserve">, не </w:t>
      </w:r>
      <w:r w:rsidR="003462CB" w:rsidRPr="00F17A1F">
        <w:rPr>
          <w:rFonts w:ascii="Times New Roman" w:hAnsi="Times New Roman" w:cs="Times New Roman"/>
          <w:sz w:val="24"/>
          <w:szCs w:val="24"/>
        </w:rPr>
        <w:t xml:space="preserve">подлежат оплате </w:t>
      </w:r>
      <w:r w:rsidR="00B36D5C" w:rsidRPr="00F17A1F">
        <w:rPr>
          <w:rFonts w:ascii="Times New Roman" w:hAnsi="Times New Roman" w:cs="Times New Roman"/>
          <w:sz w:val="24"/>
          <w:szCs w:val="24"/>
        </w:rPr>
        <w:t>Заказчиком до устранения Исполнителем отклонений.</w:t>
      </w:r>
    </w:p>
    <w:p w14:paraId="3A9EDD81" w14:textId="6E6F8612" w:rsidR="00F17A1F" w:rsidRPr="00F17A1F" w:rsidRDefault="00F17A1F" w:rsidP="00F17A1F">
      <w:pPr>
        <w:widowControl/>
        <w:tabs>
          <w:tab w:val="num" w:pos="567"/>
        </w:tabs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7A1F">
        <w:rPr>
          <w:rFonts w:ascii="Times New Roman" w:hAnsi="Times New Roman" w:cs="Times New Roman"/>
          <w:sz w:val="24"/>
          <w:szCs w:val="24"/>
        </w:rPr>
        <w:t xml:space="preserve">3.8. Настоящий </w:t>
      </w:r>
      <w:r w:rsidR="00E64EDA">
        <w:rPr>
          <w:rFonts w:ascii="Times New Roman" w:hAnsi="Times New Roman" w:cs="Times New Roman"/>
          <w:sz w:val="24"/>
          <w:szCs w:val="24"/>
        </w:rPr>
        <w:t>Контракт</w:t>
      </w:r>
      <w:r w:rsidRPr="00F17A1F">
        <w:rPr>
          <w:rFonts w:ascii="Times New Roman" w:hAnsi="Times New Roman" w:cs="Times New Roman"/>
          <w:sz w:val="24"/>
          <w:szCs w:val="24"/>
        </w:rPr>
        <w:t xml:space="preserve"> предусматривает право Заказчика по согласованию с Исполнителем в ходе исполнения </w:t>
      </w:r>
      <w:r w:rsidR="00E64EDA">
        <w:rPr>
          <w:rFonts w:ascii="Times New Roman" w:hAnsi="Times New Roman" w:cs="Times New Roman"/>
          <w:sz w:val="24"/>
          <w:szCs w:val="24"/>
        </w:rPr>
        <w:t>Контракт</w:t>
      </w:r>
      <w:r w:rsidR="00D2437A">
        <w:rPr>
          <w:rFonts w:ascii="Times New Roman" w:hAnsi="Times New Roman" w:cs="Times New Roman"/>
          <w:sz w:val="24"/>
          <w:szCs w:val="24"/>
        </w:rPr>
        <w:t>а</w:t>
      </w:r>
      <w:r w:rsidRPr="00F17A1F">
        <w:rPr>
          <w:rFonts w:ascii="Times New Roman" w:hAnsi="Times New Roman" w:cs="Times New Roman"/>
          <w:sz w:val="24"/>
          <w:szCs w:val="24"/>
        </w:rPr>
        <w:t xml:space="preserve"> изменить не более чем на десять процентов объема предусмотренных </w:t>
      </w:r>
      <w:r w:rsidR="00E64EDA">
        <w:rPr>
          <w:rFonts w:ascii="Times New Roman" w:hAnsi="Times New Roman" w:cs="Times New Roman"/>
          <w:sz w:val="24"/>
          <w:szCs w:val="24"/>
        </w:rPr>
        <w:t>Контракт</w:t>
      </w:r>
      <w:r w:rsidR="00D2437A">
        <w:rPr>
          <w:rFonts w:ascii="Times New Roman" w:hAnsi="Times New Roman" w:cs="Times New Roman"/>
          <w:sz w:val="24"/>
          <w:szCs w:val="24"/>
        </w:rPr>
        <w:t>ом</w:t>
      </w:r>
      <w:r w:rsidRPr="00F17A1F">
        <w:rPr>
          <w:rFonts w:ascii="Times New Roman" w:hAnsi="Times New Roman" w:cs="Times New Roman"/>
          <w:sz w:val="24"/>
          <w:szCs w:val="24"/>
        </w:rPr>
        <w:t xml:space="preserve"> услуг при изменении потребности в таких услугах.</w:t>
      </w:r>
    </w:p>
    <w:p w14:paraId="195FA9B6" w14:textId="2B14E535" w:rsidR="00B36D5C" w:rsidRPr="00F17A1F" w:rsidRDefault="284F94D7" w:rsidP="00F17A1F">
      <w:pPr>
        <w:pStyle w:val="aa"/>
        <w:widowControl/>
        <w:numPr>
          <w:ilvl w:val="1"/>
          <w:numId w:val="24"/>
        </w:numPr>
        <w:autoSpaceDE/>
        <w:autoSpaceDN/>
        <w:adjustRightInd/>
        <w:ind w:left="0" w:firstLine="698"/>
        <w:jc w:val="both"/>
        <w:rPr>
          <w:sz w:val="24"/>
          <w:szCs w:val="24"/>
        </w:rPr>
      </w:pPr>
      <w:r w:rsidRPr="00F17A1F">
        <w:rPr>
          <w:sz w:val="24"/>
          <w:szCs w:val="24"/>
        </w:rPr>
        <w:t xml:space="preserve">Отказ Исполнителя от выполнения своих обязательств по настоящему </w:t>
      </w:r>
      <w:r w:rsidR="00E64EDA">
        <w:rPr>
          <w:sz w:val="24"/>
          <w:szCs w:val="24"/>
        </w:rPr>
        <w:t>Контракт</w:t>
      </w:r>
      <w:r w:rsidRPr="00F17A1F">
        <w:rPr>
          <w:sz w:val="24"/>
          <w:szCs w:val="24"/>
        </w:rPr>
        <w:t xml:space="preserve">у возможен только в связи с существенными нарушениями условий настоящего </w:t>
      </w:r>
      <w:r w:rsidR="00E64EDA">
        <w:rPr>
          <w:sz w:val="24"/>
          <w:szCs w:val="24"/>
        </w:rPr>
        <w:t>Контракт</w:t>
      </w:r>
      <w:r w:rsidRPr="00F17A1F">
        <w:rPr>
          <w:sz w:val="24"/>
          <w:szCs w:val="24"/>
        </w:rPr>
        <w:t xml:space="preserve">а Заказчиком либо вследствие наступления обстоятельств непреодолимой силы в соответствии с разделом 8 настоящего </w:t>
      </w:r>
      <w:r w:rsidR="00E64EDA">
        <w:rPr>
          <w:sz w:val="24"/>
          <w:szCs w:val="24"/>
        </w:rPr>
        <w:t>Контракт</w:t>
      </w:r>
      <w:r w:rsidRPr="00F17A1F">
        <w:rPr>
          <w:sz w:val="24"/>
          <w:szCs w:val="24"/>
        </w:rPr>
        <w:t>а.</w:t>
      </w:r>
    </w:p>
    <w:p w14:paraId="7AB26710" w14:textId="12BCBF7B" w:rsidR="00E64EDA" w:rsidRPr="00E64EDA" w:rsidRDefault="00E64EDA" w:rsidP="00E64EDA">
      <w:pPr>
        <w:pStyle w:val="aa"/>
        <w:ind w:left="0" w:firstLine="567"/>
        <w:jc w:val="both"/>
        <w:rPr>
          <w:sz w:val="24"/>
          <w:szCs w:val="24"/>
        </w:rPr>
      </w:pPr>
      <w:r w:rsidRPr="00E64EDA">
        <w:rPr>
          <w:sz w:val="24"/>
          <w:szCs w:val="24"/>
        </w:rPr>
        <w:t xml:space="preserve">3.10. Заказчик уменьшает суммы, подлежащие уплате Заказчиком Исполнителю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Контракта, если </w:t>
      </w:r>
      <w:r w:rsidRPr="00E64EDA">
        <w:rPr>
          <w:sz w:val="24"/>
          <w:szCs w:val="24"/>
        </w:rPr>
        <w:lastRenderedPageBreak/>
        <w:t>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928D2BD" w14:textId="1EF3335C" w:rsidR="00E64EDA" w:rsidRPr="00E64EDA" w:rsidRDefault="00E64EDA" w:rsidP="00E64EDA">
      <w:pPr>
        <w:pStyle w:val="aa"/>
        <w:ind w:left="0" w:firstLine="567"/>
        <w:jc w:val="both"/>
        <w:rPr>
          <w:sz w:val="24"/>
          <w:szCs w:val="24"/>
        </w:rPr>
      </w:pPr>
      <w:r w:rsidRPr="00E64EDA">
        <w:rPr>
          <w:sz w:val="24"/>
          <w:szCs w:val="24"/>
        </w:rPr>
        <w:t>3.11. Датой оплаты считается дата списания денежных средств со счета Заказчика, указанного в Контракте.</w:t>
      </w:r>
    </w:p>
    <w:p w14:paraId="1E29754D" w14:textId="4E63B6A8" w:rsidR="00E64EDA" w:rsidRPr="00E64EDA" w:rsidRDefault="00E64EDA" w:rsidP="00E64EDA">
      <w:pPr>
        <w:pStyle w:val="aa"/>
        <w:ind w:left="0" w:firstLine="567"/>
        <w:jc w:val="both"/>
        <w:rPr>
          <w:sz w:val="24"/>
          <w:szCs w:val="24"/>
        </w:rPr>
      </w:pPr>
      <w:bookmarkStart w:id="2" w:name="Par116"/>
      <w:bookmarkEnd w:id="2"/>
      <w:r w:rsidRPr="00E64EDA">
        <w:rPr>
          <w:sz w:val="24"/>
          <w:szCs w:val="24"/>
        </w:rPr>
        <w:t xml:space="preserve">3.12. Суммы неисполненных Исполнителем требований об уплате неустоек (штрафов, пеней), предъявленных Заказчиком в соответствии с </w:t>
      </w:r>
      <w:hyperlink r:id="rId8" w:history="1">
        <w:r w:rsidRPr="00E64EDA">
          <w:rPr>
            <w:sz w:val="24"/>
            <w:szCs w:val="24"/>
          </w:rPr>
          <w:t>ФЗ</w:t>
        </w:r>
      </w:hyperlink>
      <w:r w:rsidRPr="00E64EDA">
        <w:rPr>
          <w:sz w:val="24"/>
          <w:szCs w:val="24"/>
        </w:rPr>
        <w:t xml:space="preserve"> N 44 и Контрактом, удерживаются Заказчиком из суммы, подлежащей оплате Исполнителю.</w:t>
      </w:r>
    </w:p>
    <w:p w14:paraId="3CF2D8B6" w14:textId="77777777" w:rsidR="00B36D5C" w:rsidRPr="00026AAE" w:rsidRDefault="00B36D5C" w:rsidP="00B36D5C">
      <w:pPr>
        <w:widowControl/>
        <w:autoSpaceDE/>
        <w:autoSpaceDN/>
        <w:adjustRightInd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9F475A" w14:textId="77777777" w:rsidR="000842C3" w:rsidRPr="00C04AF0" w:rsidRDefault="00B36D5C" w:rsidP="00BC01F6">
      <w:pPr>
        <w:pStyle w:val="11"/>
        <w:numPr>
          <w:ilvl w:val="0"/>
          <w:numId w:val="1"/>
        </w:numPr>
        <w:ind w:firstLine="207"/>
        <w:jc w:val="center"/>
        <w:rPr>
          <w:b/>
          <w:color w:val="000000" w:themeColor="text1"/>
          <w:sz w:val="24"/>
          <w:szCs w:val="24"/>
        </w:rPr>
      </w:pPr>
      <w:r w:rsidRPr="00026AAE">
        <w:rPr>
          <w:b/>
          <w:color w:val="000000" w:themeColor="text1"/>
          <w:sz w:val="24"/>
          <w:szCs w:val="24"/>
        </w:rPr>
        <w:t>ПОРЯДОК ПРИЕМА–СДАЧИ УСЛУГ</w:t>
      </w:r>
    </w:p>
    <w:p w14:paraId="294DD1F3" w14:textId="7B9103D5" w:rsidR="00B36D5C" w:rsidRPr="00026AAE" w:rsidRDefault="00B36D5C" w:rsidP="00BC01F6">
      <w:pPr>
        <w:widowControl/>
        <w:numPr>
          <w:ilvl w:val="1"/>
          <w:numId w:val="1"/>
        </w:numPr>
        <w:shd w:val="clear" w:color="auto" w:fill="FFFFFF"/>
        <w:autoSpaceDE/>
        <w:autoSpaceDN/>
        <w:adjustRightInd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26AAE">
        <w:rPr>
          <w:rFonts w:ascii="Times New Roman" w:hAnsi="Times New Roman" w:cs="Times New Roman"/>
          <w:color w:val="000000" w:themeColor="text1"/>
          <w:sz w:val="24"/>
          <w:szCs w:val="24"/>
        </w:rPr>
        <w:t>По завершени</w:t>
      </w:r>
      <w:r w:rsidR="00005D56" w:rsidRPr="00026AAE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026A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оказания </w:t>
      </w:r>
      <w:r w:rsidR="00E64E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этапа </w:t>
      </w:r>
      <w:r w:rsidR="003462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услуг по настоящему </w:t>
      </w:r>
      <w:r w:rsidR="00E64EDA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3462CB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00026A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Исполнитель представляет Заказчику </w:t>
      </w:r>
      <w:r w:rsidRPr="00026AAE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акт </w:t>
      </w:r>
      <w:r w:rsidR="00D424A0">
        <w:rPr>
          <w:rFonts w:ascii="Times New Roman" w:hAnsi="Times New Roman" w:cs="Times New Roman"/>
          <w:color w:val="000000" w:themeColor="text1"/>
          <w:sz w:val="24"/>
          <w:szCs w:val="24"/>
        </w:rPr>
        <w:t>об оказании</w:t>
      </w:r>
      <w:r w:rsidRPr="00026A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услуг,</w:t>
      </w:r>
      <w:r w:rsidR="00005D56" w:rsidRPr="00026A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транспортную накладную,</w:t>
      </w:r>
      <w:r w:rsidRPr="00026A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26AAE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>счет</w:t>
      </w:r>
      <w:r w:rsidRPr="00026AA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B989392" w14:textId="2700EB5A" w:rsidR="00B36D5C" w:rsidRDefault="00B36D5C" w:rsidP="00BC01F6">
      <w:pPr>
        <w:widowControl/>
        <w:numPr>
          <w:ilvl w:val="1"/>
          <w:numId w:val="1"/>
        </w:numPr>
        <w:shd w:val="clear" w:color="auto" w:fill="FFFFFF"/>
        <w:autoSpaceDE/>
        <w:autoSpaceDN/>
        <w:adjustRightInd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26AAE">
        <w:rPr>
          <w:rFonts w:ascii="Times New Roman" w:hAnsi="Times New Roman" w:cs="Times New Roman"/>
          <w:color w:val="000000" w:themeColor="text1"/>
          <w:sz w:val="24"/>
          <w:szCs w:val="24"/>
        </w:rPr>
        <w:t>Заказчик в течение 3</w:t>
      </w:r>
      <w:r w:rsidRPr="00026AA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</w:t>
      </w:r>
      <w:r w:rsidRPr="003462CB">
        <w:rPr>
          <w:rFonts w:ascii="Times New Roman" w:hAnsi="Times New Roman" w:cs="Times New Roman"/>
          <w:color w:val="000000" w:themeColor="text1"/>
          <w:sz w:val="24"/>
          <w:szCs w:val="24"/>
        </w:rPr>
        <w:t>х рабочих дне</w:t>
      </w:r>
      <w:r w:rsidRPr="00C04AF0">
        <w:rPr>
          <w:rFonts w:ascii="Times New Roman" w:hAnsi="Times New Roman" w:cs="Times New Roman"/>
          <w:color w:val="000000" w:themeColor="text1"/>
          <w:sz w:val="24"/>
          <w:szCs w:val="24"/>
        </w:rPr>
        <w:t>й</w:t>
      </w:r>
      <w:r w:rsidRPr="00026A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 дня получения </w:t>
      </w:r>
      <w:r w:rsidR="00005D56" w:rsidRPr="00026AAE">
        <w:rPr>
          <w:rFonts w:ascii="Times New Roman" w:hAnsi="Times New Roman" w:cs="Times New Roman"/>
          <w:color w:val="000000" w:themeColor="text1"/>
          <w:sz w:val="24"/>
          <w:szCs w:val="24"/>
        </w:rPr>
        <w:t>вышеуказанных документов</w:t>
      </w:r>
      <w:r w:rsidRPr="00026A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обязан направить </w:t>
      </w:r>
      <w:r w:rsidR="003F3375" w:rsidRPr="00026AAE">
        <w:rPr>
          <w:rFonts w:ascii="Times New Roman" w:hAnsi="Times New Roman" w:cs="Times New Roman"/>
          <w:color w:val="000000" w:themeColor="text1"/>
          <w:sz w:val="24"/>
          <w:szCs w:val="24"/>
        </w:rPr>
        <w:t>Исполнителю,</w:t>
      </w:r>
      <w:r w:rsidRPr="00026A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подписанный акт </w:t>
      </w:r>
      <w:r w:rsidR="00D424A0">
        <w:rPr>
          <w:rFonts w:ascii="Times New Roman" w:hAnsi="Times New Roman" w:cs="Times New Roman"/>
          <w:color w:val="000000" w:themeColor="text1"/>
          <w:sz w:val="24"/>
          <w:szCs w:val="24"/>
        </w:rPr>
        <w:t>об оказании</w:t>
      </w:r>
      <w:r w:rsidRPr="00026A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услуг или мотивированный отказ.</w:t>
      </w:r>
    </w:p>
    <w:p w14:paraId="5FFBDE3D" w14:textId="73339C20" w:rsidR="0062260D" w:rsidRDefault="00FB7C83" w:rsidP="0062260D">
      <w:pPr>
        <w:widowControl/>
        <w:numPr>
          <w:ilvl w:val="1"/>
          <w:numId w:val="1"/>
        </w:numPr>
        <w:shd w:val="clear" w:color="auto" w:fill="FFFFFF"/>
        <w:tabs>
          <w:tab w:val="clear" w:pos="360"/>
          <w:tab w:val="num" w:pos="0"/>
        </w:tabs>
        <w:autoSpaceDE/>
        <w:autoSpaceDN/>
        <w:adjustRightInd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B7C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Приемка оказанных услуг (результатов отдельного этапа исполнения </w:t>
      </w:r>
      <w:r w:rsidR="00E64EDA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D2437A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FB7C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осуществляется в соответствии с Актом по форме 0510452 (далее – Акт). По итогам приемки </w:t>
      </w:r>
      <w:r w:rsidR="00E64EDA" w:rsidRPr="00FB7C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оказанных услуг </w:t>
      </w:r>
      <w:r w:rsidRPr="00FB7C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заказчик оформляет Акт. Акт формируется на основании данных документов, предоставленных Исполнителем и подтверждающих оказание услуг. Оформление Акта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 </w:t>
      </w:r>
    </w:p>
    <w:p w14:paraId="5373B148" w14:textId="52CEBB7F" w:rsidR="00FB7C83" w:rsidRPr="0062260D" w:rsidRDefault="00FB7C83" w:rsidP="0062260D">
      <w:pPr>
        <w:widowControl/>
        <w:shd w:val="clear" w:color="auto" w:fill="FFFFFF"/>
        <w:autoSpaceDE/>
        <w:autoSpaceDN/>
        <w:adjustRightInd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2260D">
        <w:rPr>
          <w:rFonts w:ascii="Times New Roman" w:hAnsi="Times New Roman" w:cs="Times New Roman"/>
          <w:color w:val="000000" w:themeColor="text1"/>
          <w:sz w:val="24"/>
          <w:szCs w:val="24"/>
        </w:rPr>
        <w:t>Приемка осуществляется без присутствия Исполнителя. Акт утверждается без подписи Исполнителя. Заказчик после утверждения Акта направляет в адрес Исполнителя скан-копию Акта.</w:t>
      </w:r>
    </w:p>
    <w:p w14:paraId="77407640" w14:textId="77777777" w:rsidR="00E64EDA" w:rsidRDefault="00FB7C83" w:rsidP="0062260D">
      <w:pPr>
        <w:widowControl/>
        <w:shd w:val="clear" w:color="auto" w:fill="FFFFFF"/>
        <w:autoSpaceDE/>
        <w:autoSpaceDN/>
        <w:adjustRightInd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B7C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Скан-копия Акта доставляется Исполнителю в электронном виде посредством направления на адрес электронной почты, указанный в </w:t>
      </w:r>
      <w:r w:rsidR="00E64EDA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D2437A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FB7C8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D243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1F9E7C7" w14:textId="38E246DA" w:rsidR="00B36D5C" w:rsidRPr="00E64EDA" w:rsidRDefault="00B36D5C" w:rsidP="00E64EDA">
      <w:pPr>
        <w:pStyle w:val="aa"/>
        <w:widowControl/>
        <w:numPr>
          <w:ilvl w:val="1"/>
          <w:numId w:val="1"/>
        </w:numPr>
        <w:shd w:val="clear" w:color="auto" w:fill="FFFFFF"/>
        <w:tabs>
          <w:tab w:val="clear" w:pos="360"/>
          <w:tab w:val="num" w:pos="142"/>
        </w:tabs>
        <w:autoSpaceDE/>
        <w:autoSpaceDN/>
        <w:adjustRightInd/>
        <w:ind w:left="0" w:firstLine="567"/>
        <w:jc w:val="both"/>
        <w:rPr>
          <w:bCs/>
          <w:color w:val="000000" w:themeColor="text1"/>
          <w:sz w:val="24"/>
          <w:szCs w:val="24"/>
        </w:rPr>
      </w:pPr>
      <w:r w:rsidRPr="00E64EDA">
        <w:rPr>
          <w:color w:val="000000" w:themeColor="text1"/>
          <w:sz w:val="24"/>
          <w:szCs w:val="24"/>
        </w:rPr>
        <w:t xml:space="preserve">В случае </w:t>
      </w:r>
      <w:r w:rsidR="003462CB" w:rsidRPr="00E64EDA">
        <w:rPr>
          <w:color w:val="000000" w:themeColor="text1"/>
          <w:sz w:val="24"/>
          <w:szCs w:val="24"/>
        </w:rPr>
        <w:t xml:space="preserve">несоответствия оказанных услуг условиям </w:t>
      </w:r>
      <w:r w:rsidR="00E64EDA" w:rsidRPr="00E64EDA">
        <w:rPr>
          <w:color w:val="000000" w:themeColor="text1"/>
          <w:sz w:val="24"/>
          <w:szCs w:val="24"/>
        </w:rPr>
        <w:t>Контракт</w:t>
      </w:r>
      <w:r w:rsidR="003462CB" w:rsidRPr="00E64EDA">
        <w:rPr>
          <w:color w:val="000000" w:themeColor="text1"/>
          <w:sz w:val="24"/>
          <w:szCs w:val="24"/>
        </w:rPr>
        <w:t>а</w:t>
      </w:r>
      <w:r w:rsidRPr="00E64EDA">
        <w:rPr>
          <w:color w:val="000000" w:themeColor="text1"/>
          <w:sz w:val="24"/>
          <w:szCs w:val="24"/>
        </w:rPr>
        <w:t xml:space="preserve">, </w:t>
      </w:r>
      <w:r w:rsidR="00433AD2" w:rsidRPr="00E64EDA">
        <w:rPr>
          <w:color w:val="000000" w:themeColor="text1"/>
          <w:sz w:val="24"/>
          <w:szCs w:val="24"/>
        </w:rPr>
        <w:t>смете</w:t>
      </w:r>
      <w:r w:rsidRPr="00E64EDA">
        <w:rPr>
          <w:color w:val="000000" w:themeColor="text1"/>
          <w:sz w:val="24"/>
          <w:szCs w:val="24"/>
        </w:rPr>
        <w:t xml:space="preserve"> (Приложени</w:t>
      </w:r>
      <w:r w:rsidR="00433AD2" w:rsidRPr="00E64EDA">
        <w:rPr>
          <w:color w:val="000000" w:themeColor="text1"/>
          <w:sz w:val="24"/>
          <w:szCs w:val="24"/>
        </w:rPr>
        <w:t>е</w:t>
      </w:r>
      <w:r w:rsidR="00093AF5" w:rsidRPr="00E64EDA">
        <w:rPr>
          <w:color w:val="000000" w:themeColor="text1"/>
          <w:sz w:val="24"/>
          <w:szCs w:val="24"/>
        </w:rPr>
        <w:t xml:space="preserve"> № 2</w:t>
      </w:r>
      <w:r w:rsidR="003462CB" w:rsidRPr="00E64EDA">
        <w:rPr>
          <w:color w:val="000000" w:themeColor="text1"/>
          <w:sz w:val="24"/>
          <w:szCs w:val="24"/>
        </w:rPr>
        <w:t xml:space="preserve"> настоящего </w:t>
      </w:r>
      <w:r w:rsidR="00E64EDA" w:rsidRPr="00E64EDA">
        <w:rPr>
          <w:color w:val="000000" w:themeColor="text1"/>
          <w:sz w:val="24"/>
          <w:szCs w:val="24"/>
        </w:rPr>
        <w:t>Контракт</w:t>
      </w:r>
      <w:r w:rsidR="003462CB" w:rsidRPr="00E64EDA">
        <w:rPr>
          <w:color w:val="000000" w:themeColor="text1"/>
          <w:sz w:val="24"/>
          <w:szCs w:val="24"/>
        </w:rPr>
        <w:t>а</w:t>
      </w:r>
      <w:r w:rsidRPr="00E64EDA">
        <w:rPr>
          <w:color w:val="000000" w:themeColor="text1"/>
          <w:sz w:val="24"/>
          <w:szCs w:val="24"/>
        </w:rPr>
        <w:t xml:space="preserve">) обеими Сторонами составляется двусторонний акт с перечнем необходимых доработок. Претензии о проведении доработок должны быть предъявлены Заказчиком в течение 5-ти дней после получения акта </w:t>
      </w:r>
      <w:r w:rsidR="00D424A0" w:rsidRPr="00E64EDA">
        <w:rPr>
          <w:color w:val="000000" w:themeColor="text1"/>
          <w:sz w:val="24"/>
          <w:szCs w:val="24"/>
        </w:rPr>
        <w:t>об оказании</w:t>
      </w:r>
      <w:r w:rsidRPr="00E64EDA">
        <w:rPr>
          <w:color w:val="000000" w:themeColor="text1"/>
          <w:sz w:val="24"/>
          <w:szCs w:val="24"/>
        </w:rPr>
        <w:t xml:space="preserve"> услуг. Исполнитель обязан произвести необходимые исправления без дополнительной оплаты в пр</w:t>
      </w:r>
      <w:r w:rsidR="003462CB" w:rsidRPr="00E64EDA">
        <w:rPr>
          <w:color w:val="000000" w:themeColor="text1"/>
          <w:sz w:val="24"/>
          <w:szCs w:val="24"/>
        </w:rPr>
        <w:t xml:space="preserve">еделах цены настоящего </w:t>
      </w:r>
      <w:r w:rsidR="00E64EDA" w:rsidRPr="00E64EDA">
        <w:rPr>
          <w:color w:val="000000" w:themeColor="text1"/>
          <w:sz w:val="24"/>
          <w:szCs w:val="24"/>
        </w:rPr>
        <w:t>Контракт</w:t>
      </w:r>
      <w:r w:rsidR="003462CB" w:rsidRPr="00E64EDA">
        <w:rPr>
          <w:color w:val="000000" w:themeColor="text1"/>
          <w:sz w:val="24"/>
          <w:szCs w:val="24"/>
        </w:rPr>
        <w:t>а</w:t>
      </w:r>
      <w:r w:rsidRPr="00E64EDA">
        <w:rPr>
          <w:color w:val="000000" w:themeColor="text1"/>
          <w:sz w:val="24"/>
          <w:szCs w:val="24"/>
        </w:rPr>
        <w:t>.</w:t>
      </w:r>
    </w:p>
    <w:p w14:paraId="7F74C1B3" w14:textId="3F83FC6F" w:rsidR="00B36D5C" w:rsidRPr="00026AAE" w:rsidRDefault="00B36D5C" w:rsidP="00BC01F6">
      <w:pPr>
        <w:widowControl/>
        <w:numPr>
          <w:ilvl w:val="1"/>
          <w:numId w:val="1"/>
        </w:numPr>
        <w:shd w:val="clear" w:color="auto" w:fill="FFFFFF"/>
        <w:autoSpaceDE/>
        <w:autoSpaceDN/>
        <w:adjustRightInd/>
        <w:ind w:left="0" w:firstLine="567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</w:pPr>
      <w:r w:rsidRPr="00026AAE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Устранение Исполнителем в установленные сроки выявленных Заказчиком недостатков не освобождает его от уплаты штрафных санкций, пред</w:t>
      </w:r>
      <w:r w:rsidR="003462C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усмотренных настоящим </w:t>
      </w:r>
      <w:r w:rsidR="00E64EDA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Контракт</w:t>
      </w:r>
      <w:r w:rsidR="003462C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ом</w:t>
      </w:r>
      <w:r w:rsidRPr="00026AAE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. </w:t>
      </w:r>
    </w:p>
    <w:p w14:paraId="68BDF901" w14:textId="0E6B34F6" w:rsidR="00E615C4" w:rsidRPr="00026AAE" w:rsidRDefault="00E615C4" w:rsidP="00BC01F6">
      <w:pPr>
        <w:widowControl/>
        <w:numPr>
          <w:ilvl w:val="1"/>
          <w:numId w:val="1"/>
        </w:numPr>
        <w:shd w:val="clear" w:color="auto" w:fill="FFFFFF"/>
        <w:autoSpaceDE/>
        <w:autoSpaceDN/>
        <w:adjustRightInd/>
        <w:ind w:left="0" w:firstLine="567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 w:rsidRPr="00026AA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Заказчик для проверки оказанных Исполнителем услуг на со</w:t>
      </w:r>
      <w:r w:rsidR="009B17A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ответствие</w:t>
      </w:r>
      <w:r w:rsidR="009B17A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br/>
        <w:t xml:space="preserve">их условиям </w:t>
      </w:r>
      <w:r w:rsidR="00E64ED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Контракт</w:t>
      </w:r>
      <w:r w:rsidR="009B17A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 в течение 3</w:t>
      </w:r>
      <w:r w:rsidRPr="00026AA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дней проводит экспертизу исполн</w:t>
      </w:r>
      <w:r w:rsidR="009B17A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ения </w:t>
      </w:r>
      <w:r w:rsidR="00E64ED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Контракт</w:t>
      </w:r>
      <w:r w:rsidR="009B17A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</w:t>
      </w:r>
      <w:r w:rsidR="00E64ED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Pr="00026AA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Экспертиза проводится собственными силами, путем </w:t>
      </w:r>
      <w:r w:rsidR="009B17A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проверки исполнения по </w:t>
      </w:r>
      <w:r w:rsidR="00E64ED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Контракт</w:t>
      </w:r>
      <w:r w:rsidR="009B17A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</w:t>
      </w:r>
      <w:r w:rsidRPr="00026AA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 процессе приемки такого исполнения. Порядок приемки устанавливается п.</w:t>
      </w:r>
      <w:r w:rsidR="009B17A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4.1-4.5 настоящего </w:t>
      </w:r>
      <w:r w:rsidR="00E64ED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Контракт</w:t>
      </w:r>
      <w:r w:rsidR="009B17A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</w:t>
      </w:r>
      <w:r w:rsidRPr="00026AA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Факт проведения экспертизы и соот</w:t>
      </w:r>
      <w:r w:rsidR="009B17A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ветствия исполнения по </w:t>
      </w:r>
      <w:r w:rsidR="00E64ED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Контракт</w:t>
      </w:r>
      <w:r w:rsidR="009B17A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</w:t>
      </w:r>
      <w:r w:rsidRPr="00026AA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требо</w:t>
      </w:r>
      <w:r w:rsidR="009B17A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ваниям, определенным в </w:t>
      </w:r>
      <w:r w:rsidR="00E64ED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Контракт</w:t>
      </w:r>
      <w:r w:rsidR="009B17A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</w:t>
      </w:r>
      <w:r w:rsidRPr="00026AA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 приложениях к н</w:t>
      </w:r>
      <w:r w:rsidR="009B17A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ему, подтверждается подписанием </w:t>
      </w:r>
      <w:r w:rsidRPr="00026AA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Заказчиком документов о</w:t>
      </w:r>
      <w:r w:rsidR="009B17A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приемке исполнения по </w:t>
      </w:r>
      <w:r w:rsidR="00E64ED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Контракт</w:t>
      </w:r>
      <w:r w:rsidR="009B17A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</w:t>
      </w:r>
      <w:r w:rsidRPr="00026AAE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.</w:t>
      </w:r>
    </w:p>
    <w:p w14:paraId="0FB78278" w14:textId="77777777" w:rsidR="00B36D5C" w:rsidRPr="00026AAE" w:rsidRDefault="00B36D5C" w:rsidP="00BC01F6">
      <w:pPr>
        <w:widowControl/>
        <w:shd w:val="clear" w:color="auto" w:fill="FFFFFF"/>
        <w:tabs>
          <w:tab w:val="num" w:pos="360"/>
        </w:tabs>
        <w:autoSpaceDE/>
        <w:autoSpaceDN/>
        <w:adjustRightInd/>
        <w:ind w:left="561" w:hanging="41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7F7FB6FE" w14:textId="77777777" w:rsidR="00B36D5C" w:rsidRPr="00026AAE" w:rsidRDefault="00B36D5C" w:rsidP="00335B17">
      <w:pPr>
        <w:numPr>
          <w:ilvl w:val="0"/>
          <w:numId w:val="4"/>
        </w:numPr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4"/>
          <w:szCs w:val="24"/>
        </w:rPr>
      </w:pPr>
      <w:r w:rsidRPr="00026AAE">
        <w:rPr>
          <w:rFonts w:ascii="Times New Roman" w:hAnsi="Times New Roman" w:cs="Times New Roman"/>
          <w:b/>
          <w:bCs/>
          <w:caps/>
          <w:color w:val="000000" w:themeColor="text1"/>
          <w:sz w:val="24"/>
          <w:szCs w:val="24"/>
        </w:rPr>
        <w:t>ОТВЕТСТВЕННОСТЬ СТОРОН</w:t>
      </w:r>
    </w:p>
    <w:p w14:paraId="0C42E02D" w14:textId="76EFB482" w:rsidR="002E62CF" w:rsidRPr="00026AAE" w:rsidRDefault="002E62CF" w:rsidP="00335B17">
      <w:pPr>
        <w:pStyle w:val="a6"/>
        <w:keepLines w:val="0"/>
        <w:numPr>
          <w:ilvl w:val="1"/>
          <w:numId w:val="4"/>
        </w:numPr>
        <w:tabs>
          <w:tab w:val="clear" w:pos="360"/>
        </w:tabs>
        <w:spacing w:before="0" w:after="0"/>
        <w:ind w:left="0" w:firstLine="567"/>
        <w:rPr>
          <w:color w:val="000000" w:themeColor="text1"/>
        </w:rPr>
      </w:pPr>
      <w:r w:rsidRPr="00026AAE">
        <w:rPr>
          <w:color w:val="000000" w:themeColor="text1"/>
          <w:szCs w:val="24"/>
        </w:rPr>
        <w:t xml:space="preserve"> </w:t>
      </w:r>
      <w:r w:rsidRPr="00026AAE">
        <w:rPr>
          <w:color w:val="000000" w:themeColor="text1"/>
        </w:rPr>
        <w:t>Обе Стороны несут ответственность за неисполнение или ненадлежащее исполнение своих обяз</w:t>
      </w:r>
      <w:r w:rsidR="009B17AB">
        <w:rPr>
          <w:color w:val="000000" w:themeColor="text1"/>
        </w:rPr>
        <w:t xml:space="preserve">ательств по настоящему </w:t>
      </w:r>
      <w:r w:rsidR="00E64EDA">
        <w:rPr>
          <w:color w:val="000000" w:themeColor="text1"/>
        </w:rPr>
        <w:t>Контракт</w:t>
      </w:r>
      <w:r w:rsidR="009B17AB">
        <w:rPr>
          <w:color w:val="000000" w:themeColor="text1"/>
        </w:rPr>
        <w:t>у</w:t>
      </w:r>
      <w:r w:rsidRPr="00026AAE">
        <w:rPr>
          <w:color w:val="000000" w:themeColor="text1"/>
        </w:rPr>
        <w:t xml:space="preserve"> в соответствии с действующим законодател</w:t>
      </w:r>
      <w:r w:rsidR="009B17AB">
        <w:rPr>
          <w:color w:val="000000" w:themeColor="text1"/>
        </w:rPr>
        <w:t xml:space="preserve">ьством РФ и настоящим </w:t>
      </w:r>
      <w:r w:rsidR="00E64EDA">
        <w:rPr>
          <w:color w:val="000000" w:themeColor="text1"/>
        </w:rPr>
        <w:t>Контракт</w:t>
      </w:r>
      <w:r w:rsidR="009B17AB">
        <w:rPr>
          <w:color w:val="000000" w:themeColor="text1"/>
        </w:rPr>
        <w:t>ом</w:t>
      </w:r>
      <w:r w:rsidRPr="00026AAE">
        <w:rPr>
          <w:color w:val="000000" w:themeColor="text1"/>
        </w:rPr>
        <w:t>.</w:t>
      </w:r>
    </w:p>
    <w:p w14:paraId="338A8C5A" w14:textId="23250303" w:rsidR="002E62CF" w:rsidRPr="00026AAE" w:rsidRDefault="002E62CF" w:rsidP="00335B17">
      <w:pPr>
        <w:pStyle w:val="a6"/>
        <w:keepLines w:val="0"/>
        <w:numPr>
          <w:ilvl w:val="1"/>
          <w:numId w:val="4"/>
        </w:numPr>
        <w:tabs>
          <w:tab w:val="clear" w:pos="360"/>
        </w:tabs>
        <w:spacing w:before="0" w:after="0"/>
        <w:ind w:left="0" w:firstLine="567"/>
        <w:rPr>
          <w:color w:val="000000" w:themeColor="text1"/>
        </w:rPr>
      </w:pPr>
      <w:r w:rsidRPr="00026AAE">
        <w:rPr>
          <w:color w:val="000000" w:themeColor="text1"/>
        </w:rPr>
        <w:t>Каждая Сторона должна исполнять свои обязательства, вы</w:t>
      </w:r>
      <w:r w:rsidR="009B17AB">
        <w:rPr>
          <w:color w:val="000000" w:themeColor="text1"/>
        </w:rPr>
        <w:t xml:space="preserve">текающие из настоящего </w:t>
      </w:r>
      <w:r w:rsidR="00E64EDA">
        <w:rPr>
          <w:color w:val="000000" w:themeColor="text1"/>
        </w:rPr>
        <w:t>Контракт</w:t>
      </w:r>
      <w:r w:rsidR="009B17AB">
        <w:rPr>
          <w:color w:val="000000" w:themeColor="text1"/>
        </w:rPr>
        <w:t>а</w:t>
      </w:r>
      <w:r w:rsidRPr="00026AAE">
        <w:rPr>
          <w:color w:val="000000" w:themeColor="text1"/>
        </w:rPr>
        <w:t>, надлежащим образом, оказывая другой Стороне всевозможное содействие в выполнении своих обяз</w:t>
      </w:r>
      <w:r w:rsidR="009B17AB">
        <w:rPr>
          <w:color w:val="000000" w:themeColor="text1"/>
        </w:rPr>
        <w:t xml:space="preserve">ательств по настоящему </w:t>
      </w:r>
      <w:r w:rsidR="00E64EDA">
        <w:rPr>
          <w:color w:val="000000" w:themeColor="text1"/>
        </w:rPr>
        <w:t>Контракт</w:t>
      </w:r>
      <w:r w:rsidR="009B17AB">
        <w:rPr>
          <w:color w:val="000000" w:themeColor="text1"/>
        </w:rPr>
        <w:t>у</w:t>
      </w:r>
      <w:r w:rsidRPr="00026AAE">
        <w:rPr>
          <w:color w:val="000000" w:themeColor="text1"/>
        </w:rPr>
        <w:t>.</w:t>
      </w:r>
    </w:p>
    <w:p w14:paraId="108FC04F" w14:textId="6B48466F" w:rsidR="000F78D1" w:rsidRPr="00026AAE" w:rsidRDefault="000F78D1" w:rsidP="00335B17">
      <w:pPr>
        <w:pStyle w:val="a6"/>
        <w:keepLines w:val="0"/>
        <w:numPr>
          <w:ilvl w:val="1"/>
          <w:numId w:val="4"/>
        </w:numPr>
        <w:tabs>
          <w:tab w:val="clear" w:pos="360"/>
        </w:tabs>
        <w:spacing w:before="0" w:after="0"/>
        <w:ind w:left="0" w:firstLine="567"/>
        <w:rPr>
          <w:szCs w:val="24"/>
        </w:rPr>
      </w:pPr>
      <w:r w:rsidRPr="00026AAE">
        <w:t>В случае просрочки исполнения Заказчиком обязател</w:t>
      </w:r>
      <w:r>
        <w:t xml:space="preserve">ьств, предусмотренных </w:t>
      </w:r>
      <w:r w:rsidR="00E64EDA">
        <w:t>Контракт</w:t>
      </w:r>
      <w:r>
        <w:t>ом</w:t>
      </w:r>
      <w:r w:rsidRPr="00026AAE">
        <w:t>, а также в иных случаях неисполнения или ненадлежащего исполнения Заказчиком обязател</w:t>
      </w:r>
      <w:r>
        <w:t xml:space="preserve">ьств, предусмотренных </w:t>
      </w:r>
      <w:r w:rsidR="00E64EDA">
        <w:t>Контракт</w:t>
      </w:r>
      <w:r>
        <w:t>ом</w:t>
      </w:r>
      <w:r w:rsidRPr="00026AAE">
        <w:t>, Исполнитель вправе потребовать уплаты неустоек (пеней). Пеня начисляется за каждый день просрочки исполнения обязательс</w:t>
      </w:r>
      <w:r>
        <w:t xml:space="preserve">тва, предусмотренного </w:t>
      </w:r>
      <w:r w:rsidR="00E64EDA">
        <w:t>Контракт</w:t>
      </w:r>
      <w:r>
        <w:t>ом</w:t>
      </w:r>
      <w:r w:rsidRPr="00026AAE">
        <w:t>, начиная со дня, следующего после д</w:t>
      </w:r>
      <w:r>
        <w:t xml:space="preserve">ня </w:t>
      </w:r>
      <w:r>
        <w:lastRenderedPageBreak/>
        <w:t xml:space="preserve">истечения установленного </w:t>
      </w:r>
      <w:r w:rsidR="00E64EDA">
        <w:t>Контракт</w:t>
      </w:r>
      <w:r>
        <w:t>ом</w:t>
      </w:r>
      <w:r w:rsidRPr="00026AAE">
        <w:t xml:space="preserve"> срока исполнения обязательства. </w:t>
      </w:r>
      <w:r w:rsidRPr="00026AAE">
        <w:rPr>
          <w:szCs w:val="24"/>
        </w:rPr>
        <w:t xml:space="preserve">Такая пеня устанавливается в размере одной трехсотой </w:t>
      </w:r>
      <w:r w:rsidRPr="00026AAE">
        <w:rPr>
          <w:szCs w:val="24"/>
          <w:shd w:val="clear" w:color="auto" w:fill="FFFFFF"/>
        </w:rPr>
        <w:t>действующей на дату уплаты пеней </w:t>
      </w:r>
      <w:r w:rsidRPr="00026AAE">
        <w:rPr>
          <w:szCs w:val="24"/>
          <w:shd w:val="clear" w:color="auto" w:fill="FFFFFF"/>
          <w:lang w:eastAsia="en-US"/>
        </w:rPr>
        <w:t>ключевой ставки</w:t>
      </w:r>
      <w:r w:rsidRPr="00026AAE">
        <w:rPr>
          <w:szCs w:val="24"/>
          <w:shd w:val="clear" w:color="auto" w:fill="FFFFFF"/>
        </w:rPr>
        <w:t> Центрального банка Российской Федерации от не уплаченной в срок суммы</w:t>
      </w:r>
      <w:r w:rsidRPr="00026AAE">
        <w:rPr>
          <w:szCs w:val="24"/>
        </w:rPr>
        <w:t xml:space="preserve">. </w:t>
      </w:r>
    </w:p>
    <w:p w14:paraId="4CBED466" w14:textId="2EA0F1AD" w:rsidR="000F78D1" w:rsidRPr="000F78D1" w:rsidRDefault="000F78D1" w:rsidP="00335B17">
      <w:pPr>
        <w:pStyle w:val="a6"/>
        <w:keepLines w:val="0"/>
        <w:numPr>
          <w:ilvl w:val="1"/>
          <w:numId w:val="4"/>
        </w:numPr>
        <w:tabs>
          <w:tab w:val="clear" w:pos="360"/>
        </w:tabs>
        <w:spacing w:before="0" w:after="0"/>
        <w:ind w:left="0" w:firstLine="567"/>
        <w:rPr>
          <w:color w:val="000000" w:themeColor="text1"/>
          <w:szCs w:val="24"/>
        </w:rPr>
      </w:pPr>
      <w:r w:rsidRPr="000F78D1">
        <w:rPr>
          <w:color w:val="000000" w:themeColor="text1"/>
          <w:szCs w:val="24"/>
        </w:rPr>
        <w:t xml:space="preserve"> За каждый факт неисполнения заказчиком обязательств, предусмотренных </w:t>
      </w:r>
      <w:r w:rsidR="00E64EDA">
        <w:rPr>
          <w:color w:val="000000" w:themeColor="text1"/>
          <w:szCs w:val="24"/>
        </w:rPr>
        <w:t>Контракт</w:t>
      </w:r>
      <w:r w:rsidRPr="000F78D1">
        <w:rPr>
          <w:color w:val="000000" w:themeColor="text1"/>
          <w:szCs w:val="24"/>
        </w:rPr>
        <w:t xml:space="preserve">ом, за исключением просрочки исполнения обязательств, предусмотренных </w:t>
      </w:r>
      <w:r w:rsidR="00E64EDA">
        <w:rPr>
          <w:color w:val="000000" w:themeColor="text1"/>
          <w:szCs w:val="24"/>
        </w:rPr>
        <w:t>Контракт</w:t>
      </w:r>
      <w:r w:rsidR="00CC3DEB">
        <w:rPr>
          <w:color w:val="000000" w:themeColor="text1"/>
          <w:szCs w:val="24"/>
        </w:rPr>
        <w:t>ом, размер штрафа составляет</w:t>
      </w:r>
      <w:r w:rsidRPr="000F78D1">
        <w:rPr>
          <w:color w:val="000000" w:themeColor="text1"/>
          <w:szCs w:val="24"/>
        </w:rPr>
        <w:t xml:space="preserve"> 1000 рублей. </w:t>
      </w:r>
    </w:p>
    <w:p w14:paraId="6F6D2DD9" w14:textId="12F8E4D4" w:rsidR="002E62CF" w:rsidRPr="00026AAE" w:rsidRDefault="002E62CF" w:rsidP="00335B17">
      <w:pPr>
        <w:pStyle w:val="a6"/>
        <w:keepLines w:val="0"/>
        <w:numPr>
          <w:ilvl w:val="1"/>
          <w:numId w:val="4"/>
        </w:numPr>
        <w:tabs>
          <w:tab w:val="clear" w:pos="360"/>
        </w:tabs>
        <w:spacing w:before="0" w:after="0"/>
        <w:ind w:left="0" w:firstLine="567"/>
        <w:rPr>
          <w:color w:val="000000" w:themeColor="text1"/>
          <w:szCs w:val="24"/>
        </w:rPr>
      </w:pPr>
      <w:r w:rsidRPr="00026AAE">
        <w:rPr>
          <w:color w:val="000000" w:themeColor="text1"/>
        </w:rPr>
        <w:t>Исполнитель несёт ответственность перед Заказчиком за допущенные отступления от требований, пред</w:t>
      </w:r>
      <w:r w:rsidR="009B17AB">
        <w:rPr>
          <w:color w:val="000000" w:themeColor="text1"/>
        </w:rPr>
        <w:t xml:space="preserve">усмотренных настоящим </w:t>
      </w:r>
      <w:r w:rsidR="00E64EDA">
        <w:rPr>
          <w:color w:val="000000" w:themeColor="text1"/>
        </w:rPr>
        <w:t>Контракт</w:t>
      </w:r>
      <w:r w:rsidR="009B17AB">
        <w:rPr>
          <w:color w:val="000000" w:themeColor="text1"/>
        </w:rPr>
        <w:t>ом</w:t>
      </w:r>
      <w:r w:rsidRPr="00026AAE">
        <w:rPr>
          <w:color w:val="000000" w:themeColor="text1"/>
        </w:rPr>
        <w:t xml:space="preserve">. </w:t>
      </w:r>
    </w:p>
    <w:p w14:paraId="3C87A4D0" w14:textId="4960E5CD" w:rsidR="002E62CF" w:rsidRPr="00026AAE" w:rsidRDefault="002E62CF" w:rsidP="00335B17">
      <w:pPr>
        <w:pStyle w:val="a6"/>
        <w:keepLines w:val="0"/>
        <w:numPr>
          <w:ilvl w:val="1"/>
          <w:numId w:val="4"/>
        </w:numPr>
        <w:tabs>
          <w:tab w:val="clear" w:pos="360"/>
        </w:tabs>
        <w:spacing w:before="0" w:after="0"/>
        <w:ind w:left="0" w:firstLine="567"/>
        <w:rPr>
          <w:rStyle w:val="ac"/>
          <w:b w:val="0"/>
          <w:bCs w:val="0"/>
          <w:color w:val="000000"/>
          <w:szCs w:val="24"/>
        </w:rPr>
      </w:pPr>
      <w:r w:rsidRPr="00026AAE">
        <w:rPr>
          <w:bCs/>
          <w:color w:val="000000" w:themeColor="text1"/>
          <w:szCs w:val="24"/>
        </w:rPr>
        <w:t xml:space="preserve">За каждый факт неисполнения или ненадлежащего исполнения </w:t>
      </w:r>
      <w:r w:rsidR="00DF0989" w:rsidRPr="00026AAE">
        <w:rPr>
          <w:color w:val="000000" w:themeColor="text1"/>
          <w:szCs w:val="24"/>
          <w:shd w:val="clear" w:color="auto" w:fill="FFFFFF"/>
        </w:rPr>
        <w:t>Исполнителем</w:t>
      </w:r>
      <w:r w:rsidR="00DF0989" w:rsidRPr="00026AAE">
        <w:rPr>
          <w:bCs/>
          <w:color w:val="000000" w:themeColor="text1"/>
          <w:szCs w:val="24"/>
        </w:rPr>
        <w:t xml:space="preserve"> </w:t>
      </w:r>
      <w:r w:rsidRPr="00026AAE">
        <w:rPr>
          <w:bCs/>
          <w:color w:val="000000" w:themeColor="text1"/>
          <w:szCs w:val="24"/>
        </w:rPr>
        <w:t xml:space="preserve">обязательств, предусмотренных </w:t>
      </w:r>
      <w:r w:rsidR="00E64EDA">
        <w:rPr>
          <w:bCs/>
          <w:color w:val="000000" w:themeColor="text1"/>
          <w:szCs w:val="24"/>
        </w:rPr>
        <w:t>Контракт</w:t>
      </w:r>
      <w:r w:rsidRPr="00026AAE">
        <w:rPr>
          <w:bCs/>
          <w:color w:val="000000" w:themeColor="text1"/>
          <w:szCs w:val="24"/>
        </w:rPr>
        <w:t>ом, за исключением просрочки исполнения обязател</w:t>
      </w:r>
      <w:r w:rsidR="009B17AB">
        <w:rPr>
          <w:bCs/>
          <w:color w:val="000000" w:themeColor="text1"/>
          <w:szCs w:val="24"/>
        </w:rPr>
        <w:t xml:space="preserve">ьств, предусмотренных </w:t>
      </w:r>
      <w:r w:rsidR="00E64EDA">
        <w:rPr>
          <w:bCs/>
          <w:color w:val="000000" w:themeColor="text1"/>
          <w:szCs w:val="24"/>
        </w:rPr>
        <w:t>Контракт</w:t>
      </w:r>
      <w:r w:rsidR="009B17AB">
        <w:rPr>
          <w:bCs/>
          <w:color w:val="000000" w:themeColor="text1"/>
          <w:szCs w:val="24"/>
        </w:rPr>
        <w:t>ом</w:t>
      </w:r>
      <w:r w:rsidRPr="00026AAE">
        <w:rPr>
          <w:bCs/>
          <w:color w:val="000000" w:themeColor="text1"/>
          <w:szCs w:val="24"/>
        </w:rPr>
        <w:t xml:space="preserve"> размер штрафа, устанавливается в размере </w:t>
      </w:r>
      <w:r w:rsidRPr="00026AAE">
        <w:rPr>
          <w:color w:val="000000" w:themeColor="text1"/>
          <w:szCs w:val="24"/>
          <w:shd w:val="clear" w:color="auto" w:fill="FFFFFF"/>
        </w:rPr>
        <w:t>1</w:t>
      </w:r>
      <w:r w:rsidR="00FE59AD" w:rsidRPr="00026AAE">
        <w:rPr>
          <w:color w:val="000000" w:themeColor="text1"/>
          <w:szCs w:val="24"/>
          <w:shd w:val="clear" w:color="auto" w:fill="FFFFFF"/>
        </w:rPr>
        <w:t>0</w:t>
      </w:r>
      <w:r w:rsidRPr="00026AAE">
        <w:rPr>
          <w:color w:val="000000" w:themeColor="text1"/>
          <w:szCs w:val="24"/>
          <w:shd w:val="clear" w:color="auto" w:fill="FFFFFF"/>
        </w:rPr>
        <w:t xml:space="preserve"> </w:t>
      </w:r>
      <w:r w:rsidR="00FE59AD" w:rsidRPr="00026AAE">
        <w:rPr>
          <w:color w:val="000000" w:themeColor="text1"/>
          <w:szCs w:val="24"/>
          <w:shd w:val="clear" w:color="auto" w:fill="FFFFFF"/>
        </w:rPr>
        <w:t xml:space="preserve">процента цены </w:t>
      </w:r>
      <w:r w:rsidR="00E64EDA">
        <w:rPr>
          <w:color w:val="000000" w:themeColor="text1"/>
          <w:szCs w:val="24"/>
          <w:shd w:val="clear" w:color="auto" w:fill="FFFFFF"/>
        </w:rPr>
        <w:t>Контракт</w:t>
      </w:r>
      <w:r w:rsidR="00FE59AD" w:rsidRPr="00026AAE">
        <w:rPr>
          <w:color w:val="000000" w:themeColor="text1"/>
          <w:szCs w:val="24"/>
          <w:shd w:val="clear" w:color="auto" w:fill="FFFFFF"/>
        </w:rPr>
        <w:t xml:space="preserve">а (этапа). </w:t>
      </w:r>
      <w:r w:rsidRPr="00026AAE">
        <w:rPr>
          <w:rStyle w:val="ac"/>
          <w:b w:val="0"/>
          <w:color w:val="000000" w:themeColor="text1"/>
          <w:szCs w:val="24"/>
          <w:shd w:val="clear" w:color="auto" w:fill="FFFFFF"/>
        </w:rPr>
        <w:t>Штраф подлежит оплате в течение 10-ти календарных дней с момента получения требования</w:t>
      </w:r>
      <w:r w:rsidRPr="00026AAE">
        <w:rPr>
          <w:rStyle w:val="ac"/>
          <w:b w:val="0"/>
          <w:color w:val="000000"/>
          <w:szCs w:val="24"/>
          <w:shd w:val="clear" w:color="auto" w:fill="FFFFFF"/>
        </w:rPr>
        <w:t xml:space="preserve"> (счета) об уплате штрафа Исполнителем.</w:t>
      </w:r>
    </w:p>
    <w:p w14:paraId="2C951B0C" w14:textId="72590A42" w:rsidR="002E62CF" w:rsidRPr="00026AAE" w:rsidRDefault="002E62CF" w:rsidP="00335B17">
      <w:pPr>
        <w:widowControl/>
        <w:numPr>
          <w:ilvl w:val="1"/>
          <w:numId w:val="4"/>
        </w:numPr>
        <w:tabs>
          <w:tab w:val="clear" w:pos="36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6AAE">
        <w:rPr>
          <w:rFonts w:ascii="Times New Roman" w:hAnsi="Times New Roman" w:cs="Times New Roman"/>
          <w:sz w:val="24"/>
          <w:szCs w:val="24"/>
        </w:rPr>
        <w:t>За каждый факт неисполнения или ненадлежащего исполнения Исполнителем обязательс</w:t>
      </w:r>
      <w:r w:rsidR="009B17AB">
        <w:rPr>
          <w:rFonts w:ascii="Times New Roman" w:hAnsi="Times New Roman" w:cs="Times New Roman"/>
          <w:sz w:val="24"/>
          <w:szCs w:val="24"/>
        </w:rPr>
        <w:t xml:space="preserve">тва, предусмотренного </w:t>
      </w:r>
      <w:r w:rsidR="00E64EDA">
        <w:rPr>
          <w:rFonts w:ascii="Times New Roman" w:hAnsi="Times New Roman" w:cs="Times New Roman"/>
          <w:sz w:val="24"/>
          <w:szCs w:val="24"/>
        </w:rPr>
        <w:t>Контракт</w:t>
      </w:r>
      <w:r w:rsidR="009B17AB">
        <w:rPr>
          <w:rFonts w:ascii="Times New Roman" w:hAnsi="Times New Roman" w:cs="Times New Roman"/>
          <w:sz w:val="24"/>
          <w:szCs w:val="24"/>
        </w:rPr>
        <w:t>ом</w:t>
      </w:r>
      <w:r w:rsidRPr="00026AAE">
        <w:rPr>
          <w:rFonts w:ascii="Times New Roman" w:hAnsi="Times New Roman" w:cs="Times New Roman"/>
          <w:sz w:val="24"/>
          <w:szCs w:val="24"/>
        </w:rPr>
        <w:t xml:space="preserve">, </w:t>
      </w:r>
      <w:r w:rsidRPr="00026AAE">
        <w:rPr>
          <w:rFonts w:ascii="Times New Roman" w:hAnsi="Times New Roman" w:cs="Times New Roman"/>
          <w:i/>
          <w:sz w:val="24"/>
          <w:szCs w:val="24"/>
        </w:rPr>
        <w:t>которое не имеет стоимостного выражения</w:t>
      </w:r>
      <w:r w:rsidRPr="00026AAE">
        <w:rPr>
          <w:rFonts w:ascii="Times New Roman" w:hAnsi="Times New Roman" w:cs="Times New Roman"/>
          <w:sz w:val="24"/>
          <w:szCs w:val="24"/>
        </w:rPr>
        <w:t xml:space="preserve">, размер штрафа </w:t>
      </w:r>
      <w:r w:rsidR="00C04AF0">
        <w:rPr>
          <w:rFonts w:ascii="Times New Roman" w:hAnsi="Times New Roman" w:cs="Times New Roman"/>
          <w:sz w:val="24"/>
          <w:szCs w:val="24"/>
        </w:rPr>
        <w:t xml:space="preserve">устанавливается в </w:t>
      </w:r>
      <w:r w:rsidRPr="00026A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размере: </w:t>
      </w:r>
      <w:r w:rsidR="00FE59AD" w:rsidRPr="00026A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1 000 </w:t>
      </w:r>
      <w:r w:rsidRPr="00026A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руб. </w:t>
      </w:r>
      <w:r w:rsidR="00FE59AD" w:rsidRPr="00026A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00</w:t>
      </w:r>
      <w:r w:rsidRPr="00026A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коп.</w:t>
      </w:r>
    </w:p>
    <w:p w14:paraId="4273B48D" w14:textId="77777777" w:rsidR="002E62CF" w:rsidRPr="00026AAE" w:rsidRDefault="002E62CF" w:rsidP="00BC01F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6AAE">
        <w:rPr>
          <w:rStyle w:val="ac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Штраф подлежит оплате в течение 10-ти календарных дней с момента получения требования (счета) об уплате штрафа Исполнителем.</w:t>
      </w:r>
    </w:p>
    <w:p w14:paraId="27BBBCD6" w14:textId="4CEEED66" w:rsidR="002E62CF" w:rsidRPr="00026AAE" w:rsidRDefault="002E62CF" w:rsidP="00335B17">
      <w:pPr>
        <w:widowControl/>
        <w:numPr>
          <w:ilvl w:val="1"/>
          <w:numId w:val="4"/>
        </w:numPr>
        <w:tabs>
          <w:tab w:val="clear" w:pos="36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6AAE">
        <w:rPr>
          <w:rFonts w:ascii="Times New Roman" w:hAnsi="Times New Roman" w:cs="Times New Roman"/>
          <w:sz w:val="24"/>
          <w:szCs w:val="24"/>
        </w:rPr>
        <w:t>За каждый день просрочки исполнения исполнителе</w:t>
      </w:r>
      <w:r w:rsidRPr="00026AAE">
        <w:rPr>
          <w:rStyle w:val="ac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м</w:t>
      </w:r>
      <w:r w:rsidRPr="00026AAE">
        <w:rPr>
          <w:rFonts w:ascii="Times New Roman" w:hAnsi="Times New Roman" w:cs="Times New Roman"/>
          <w:sz w:val="24"/>
          <w:szCs w:val="24"/>
        </w:rPr>
        <w:t xml:space="preserve"> обязател</w:t>
      </w:r>
      <w:r w:rsidR="009B17AB">
        <w:rPr>
          <w:rFonts w:ascii="Times New Roman" w:hAnsi="Times New Roman" w:cs="Times New Roman"/>
          <w:sz w:val="24"/>
          <w:szCs w:val="24"/>
        </w:rPr>
        <w:t xml:space="preserve">ьств, предусмотренных </w:t>
      </w:r>
      <w:r w:rsidR="00E64EDA">
        <w:rPr>
          <w:rFonts w:ascii="Times New Roman" w:hAnsi="Times New Roman" w:cs="Times New Roman"/>
          <w:sz w:val="24"/>
          <w:szCs w:val="24"/>
        </w:rPr>
        <w:t>Контракт</w:t>
      </w:r>
      <w:r w:rsidR="009B17AB">
        <w:rPr>
          <w:rFonts w:ascii="Times New Roman" w:hAnsi="Times New Roman" w:cs="Times New Roman"/>
          <w:sz w:val="24"/>
          <w:szCs w:val="24"/>
        </w:rPr>
        <w:t>ом</w:t>
      </w:r>
      <w:r w:rsidR="00C04AF0">
        <w:rPr>
          <w:rFonts w:ascii="Times New Roman" w:hAnsi="Times New Roman" w:cs="Times New Roman"/>
          <w:sz w:val="24"/>
          <w:szCs w:val="24"/>
        </w:rPr>
        <w:t xml:space="preserve">, </w:t>
      </w:r>
      <w:r w:rsidRPr="00026AAE">
        <w:rPr>
          <w:rFonts w:ascii="Times New Roman" w:hAnsi="Times New Roman" w:cs="Times New Roman"/>
          <w:sz w:val="24"/>
          <w:szCs w:val="24"/>
        </w:rPr>
        <w:t>начисляется пеня</w:t>
      </w:r>
      <w:r w:rsidRPr="00026AA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026AAE">
        <w:rPr>
          <w:rFonts w:ascii="Times New Roman" w:hAnsi="Times New Roman" w:cs="Times New Roman"/>
          <w:sz w:val="24"/>
          <w:szCs w:val="24"/>
        </w:rPr>
        <w:t xml:space="preserve">одной трехсотой </w:t>
      </w:r>
      <w:r w:rsidRPr="00026AAE">
        <w:rPr>
          <w:rFonts w:ascii="Times New Roman" w:hAnsi="Times New Roman" w:cs="Times New Roman"/>
          <w:sz w:val="24"/>
          <w:szCs w:val="24"/>
          <w:shd w:val="clear" w:color="auto" w:fill="FFFFFF"/>
        </w:rPr>
        <w:t>действующей на дату уплаты пеней </w:t>
      </w:r>
      <w:r w:rsidRPr="00026AAE"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ключевой ставки</w:t>
      </w:r>
      <w:r w:rsidRPr="00026AAE">
        <w:rPr>
          <w:rFonts w:ascii="Times New Roman" w:hAnsi="Times New Roman" w:cs="Times New Roman"/>
          <w:sz w:val="24"/>
          <w:szCs w:val="24"/>
          <w:shd w:val="clear" w:color="auto" w:fill="FFFFFF"/>
        </w:rPr>
        <w:t> Центрального банка Российской Федерации</w:t>
      </w:r>
      <w:r w:rsidRPr="00026AAE">
        <w:rPr>
          <w:rFonts w:ascii="Times New Roman" w:hAnsi="Times New Roman" w:cs="Times New Roman"/>
          <w:bCs/>
          <w:sz w:val="24"/>
          <w:szCs w:val="24"/>
        </w:rPr>
        <w:t xml:space="preserve"> от цены </w:t>
      </w:r>
      <w:r w:rsidR="00E64EDA">
        <w:rPr>
          <w:rFonts w:ascii="Times New Roman" w:hAnsi="Times New Roman" w:cs="Times New Roman"/>
          <w:bCs/>
          <w:sz w:val="24"/>
          <w:szCs w:val="24"/>
        </w:rPr>
        <w:t>Контракт</w:t>
      </w:r>
      <w:r w:rsidRPr="00026AAE">
        <w:rPr>
          <w:rFonts w:ascii="Times New Roman" w:hAnsi="Times New Roman" w:cs="Times New Roman"/>
          <w:bCs/>
          <w:sz w:val="24"/>
          <w:szCs w:val="24"/>
        </w:rPr>
        <w:t xml:space="preserve">а, уменьшенной на сумму, пропорциональную объему обязательств, предусмотренных </w:t>
      </w:r>
      <w:r w:rsidR="00E64EDA">
        <w:rPr>
          <w:rFonts w:ascii="Times New Roman" w:hAnsi="Times New Roman" w:cs="Times New Roman"/>
          <w:bCs/>
          <w:sz w:val="24"/>
          <w:szCs w:val="24"/>
        </w:rPr>
        <w:t>Контракт</w:t>
      </w:r>
      <w:r w:rsidRPr="00026AAE">
        <w:rPr>
          <w:rFonts w:ascii="Times New Roman" w:hAnsi="Times New Roman" w:cs="Times New Roman"/>
          <w:bCs/>
          <w:sz w:val="24"/>
          <w:szCs w:val="24"/>
        </w:rPr>
        <w:t>ом и фактически исполненных Исполнителе</w:t>
      </w:r>
      <w:r w:rsidRPr="00026AAE">
        <w:rPr>
          <w:rStyle w:val="ac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м</w:t>
      </w:r>
      <w:r w:rsidRPr="00026AAE">
        <w:rPr>
          <w:rFonts w:ascii="Times New Roman" w:hAnsi="Times New Roman" w:cs="Times New Roman"/>
          <w:bCs/>
          <w:sz w:val="24"/>
          <w:szCs w:val="24"/>
        </w:rPr>
        <w:t>.</w:t>
      </w:r>
    </w:p>
    <w:p w14:paraId="306F7C7E" w14:textId="77777777" w:rsidR="002E62CF" w:rsidRPr="00026AAE" w:rsidRDefault="002E62CF" w:rsidP="00BC01F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6AA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26AAE">
        <w:rPr>
          <w:rFonts w:ascii="Times New Roman" w:hAnsi="Times New Roman" w:cs="Times New Roman"/>
          <w:color w:val="000000"/>
          <w:sz w:val="24"/>
          <w:szCs w:val="24"/>
        </w:rPr>
        <w:t>Пеня подлежит оплате в течение 10-ти календарных дней с момента получения требования об уплате пени (счета) Исполнителе</w:t>
      </w:r>
      <w:r w:rsidRPr="00026AAE">
        <w:rPr>
          <w:rStyle w:val="ac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м</w:t>
      </w:r>
      <w:r w:rsidRPr="00026AAE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453BDFDB" w14:textId="283BEB68" w:rsidR="002E62CF" w:rsidRPr="00026AAE" w:rsidRDefault="002E62CF" w:rsidP="00335B17">
      <w:pPr>
        <w:pStyle w:val="a6"/>
        <w:keepLines w:val="0"/>
        <w:numPr>
          <w:ilvl w:val="1"/>
          <w:numId w:val="4"/>
        </w:numPr>
        <w:tabs>
          <w:tab w:val="clear" w:pos="360"/>
        </w:tabs>
        <w:spacing w:before="0" w:after="0"/>
        <w:ind w:left="0" w:firstLine="567"/>
        <w:rPr>
          <w:szCs w:val="24"/>
        </w:rPr>
      </w:pPr>
      <w:r w:rsidRPr="00026AAE">
        <w:rPr>
          <w:szCs w:val="24"/>
          <w:shd w:val="clear" w:color="auto" w:fill="FFFFFF"/>
        </w:rPr>
        <w:t xml:space="preserve">Общая сумма начисленных </w:t>
      </w:r>
      <w:r w:rsidRPr="00026AAE">
        <w:rPr>
          <w:szCs w:val="24"/>
        </w:rPr>
        <w:t xml:space="preserve">неустойки (пени), </w:t>
      </w:r>
      <w:r w:rsidRPr="00026AAE">
        <w:rPr>
          <w:szCs w:val="24"/>
          <w:shd w:val="clear" w:color="auto" w:fill="FFFFFF"/>
        </w:rPr>
        <w:t>штрафов за ненадлежащее исполнение Исполнителем либо Заказчиком обязател</w:t>
      </w:r>
      <w:r w:rsidR="009B17AB">
        <w:rPr>
          <w:szCs w:val="24"/>
          <w:shd w:val="clear" w:color="auto" w:fill="FFFFFF"/>
        </w:rPr>
        <w:t xml:space="preserve">ьств, предусмотренных </w:t>
      </w:r>
      <w:r w:rsidR="00E64EDA">
        <w:rPr>
          <w:szCs w:val="24"/>
          <w:shd w:val="clear" w:color="auto" w:fill="FFFFFF"/>
        </w:rPr>
        <w:t>Контракт</w:t>
      </w:r>
      <w:r w:rsidR="009B17AB">
        <w:rPr>
          <w:szCs w:val="24"/>
          <w:shd w:val="clear" w:color="auto" w:fill="FFFFFF"/>
        </w:rPr>
        <w:t>ом</w:t>
      </w:r>
      <w:r w:rsidRPr="00026AAE">
        <w:rPr>
          <w:szCs w:val="24"/>
          <w:shd w:val="clear" w:color="auto" w:fill="FFFFFF"/>
        </w:rPr>
        <w:t>, н</w:t>
      </w:r>
      <w:r w:rsidR="009B17AB">
        <w:rPr>
          <w:szCs w:val="24"/>
          <w:shd w:val="clear" w:color="auto" w:fill="FFFFFF"/>
        </w:rPr>
        <w:t xml:space="preserve">е может превышать цену </w:t>
      </w:r>
      <w:r w:rsidR="00E64EDA">
        <w:rPr>
          <w:szCs w:val="24"/>
          <w:shd w:val="clear" w:color="auto" w:fill="FFFFFF"/>
        </w:rPr>
        <w:t>Контракт</w:t>
      </w:r>
      <w:r w:rsidR="009B17AB">
        <w:rPr>
          <w:szCs w:val="24"/>
          <w:shd w:val="clear" w:color="auto" w:fill="FFFFFF"/>
        </w:rPr>
        <w:t>а</w:t>
      </w:r>
      <w:r w:rsidRPr="00026AAE">
        <w:rPr>
          <w:szCs w:val="24"/>
          <w:shd w:val="clear" w:color="auto" w:fill="FFFFFF"/>
        </w:rPr>
        <w:t>.</w:t>
      </w:r>
    </w:p>
    <w:p w14:paraId="2A45D668" w14:textId="52D43A15" w:rsidR="002E62CF" w:rsidRPr="00026AAE" w:rsidRDefault="002E62CF" w:rsidP="00335B17">
      <w:pPr>
        <w:pStyle w:val="a6"/>
        <w:keepLines w:val="0"/>
        <w:numPr>
          <w:ilvl w:val="1"/>
          <w:numId w:val="4"/>
        </w:numPr>
        <w:spacing w:before="0" w:after="0"/>
        <w:ind w:left="0" w:firstLine="567"/>
      </w:pPr>
      <w:r w:rsidRPr="00026AAE">
        <w:rPr>
          <w:color w:val="000000"/>
          <w:szCs w:val="24"/>
        </w:rPr>
        <w:t>Сторона освобождается от уплаты неустойки (штрафа, пени), если докажет, что неисполнение или ненадлежащее исполнение обязательс</w:t>
      </w:r>
      <w:r w:rsidR="009B17AB">
        <w:rPr>
          <w:color w:val="000000"/>
          <w:szCs w:val="24"/>
        </w:rPr>
        <w:t xml:space="preserve">тва, предусмотренного </w:t>
      </w:r>
      <w:r w:rsidR="00E64EDA">
        <w:rPr>
          <w:color w:val="000000"/>
          <w:szCs w:val="24"/>
        </w:rPr>
        <w:t>Контракт</w:t>
      </w:r>
      <w:r w:rsidR="009B17AB">
        <w:rPr>
          <w:color w:val="000000"/>
          <w:szCs w:val="24"/>
        </w:rPr>
        <w:t xml:space="preserve">ом, </w:t>
      </w:r>
      <w:r w:rsidRPr="00026AAE">
        <w:rPr>
          <w:color w:val="000000"/>
          <w:szCs w:val="24"/>
        </w:rPr>
        <w:t>произошло вследствие непреодолимой силы или по вине другой стороны.</w:t>
      </w:r>
    </w:p>
    <w:p w14:paraId="5CB32887" w14:textId="77777777" w:rsidR="002E62CF" w:rsidRPr="00026AAE" w:rsidRDefault="002E62CF" w:rsidP="00335B17">
      <w:pPr>
        <w:pStyle w:val="a6"/>
        <w:keepLines w:val="0"/>
        <w:numPr>
          <w:ilvl w:val="1"/>
          <w:numId w:val="4"/>
        </w:numPr>
        <w:spacing w:before="0" w:after="0"/>
        <w:ind w:left="0" w:firstLine="567"/>
        <w:rPr>
          <w:szCs w:val="24"/>
        </w:rPr>
      </w:pPr>
      <w:r w:rsidRPr="00026AAE">
        <w:t>Уплата пени не освобождает Стороны от исполнения обязательств или устранения нарушений.</w:t>
      </w:r>
    </w:p>
    <w:p w14:paraId="09FD60A4" w14:textId="31AB1AAD" w:rsidR="002E62CF" w:rsidRPr="00026AAE" w:rsidRDefault="002E62CF" w:rsidP="00335B17">
      <w:pPr>
        <w:pStyle w:val="a6"/>
        <w:keepLines w:val="0"/>
        <w:numPr>
          <w:ilvl w:val="1"/>
          <w:numId w:val="4"/>
        </w:numPr>
        <w:tabs>
          <w:tab w:val="clear" w:pos="360"/>
        </w:tabs>
        <w:spacing w:before="0" w:after="0"/>
        <w:ind w:left="0" w:firstLine="567"/>
        <w:rPr>
          <w:szCs w:val="24"/>
        </w:rPr>
      </w:pPr>
      <w:r w:rsidRPr="00026AAE">
        <w:t xml:space="preserve">В случае если Исполнитель в течение </w:t>
      </w:r>
      <w:r w:rsidRPr="00026AAE">
        <w:rPr>
          <w:iCs/>
        </w:rPr>
        <w:t xml:space="preserve">10-ти </w:t>
      </w:r>
      <w:r w:rsidRPr="00026AAE">
        <w:t xml:space="preserve">календарных дней не устранит выявленные недостатки, Заказчик вправе обратиться в суд с иском о </w:t>
      </w:r>
      <w:r w:rsidR="009B17AB">
        <w:t xml:space="preserve">расторжении настоящего </w:t>
      </w:r>
      <w:r w:rsidR="00E64EDA">
        <w:t>Контракт</w:t>
      </w:r>
      <w:r w:rsidR="009B17AB">
        <w:t>а</w:t>
      </w:r>
      <w:r w:rsidRPr="00026AAE">
        <w:t xml:space="preserve"> и потребовать полного возмещения убытков, если в установленный срок недостатки выполненных работ не устранены Исполнителем. Заказчик также вправе обратиться в суд</w:t>
      </w:r>
      <w:r w:rsidR="009B17AB">
        <w:t xml:space="preserve"> с иском о расторжении </w:t>
      </w:r>
      <w:r w:rsidR="00E64EDA">
        <w:t>Контракт</w:t>
      </w:r>
      <w:r w:rsidR="009B17AB">
        <w:t>а</w:t>
      </w:r>
      <w:r w:rsidRPr="00026AAE">
        <w:t xml:space="preserve">, если им обнаружены существенные </w:t>
      </w:r>
      <w:r w:rsidR="009B17AB">
        <w:t xml:space="preserve">отступления от условий </w:t>
      </w:r>
      <w:r w:rsidR="00E64EDA">
        <w:t>Контракт</w:t>
      </w:r>
      <w:r w:rsidR="009B17AB">
        <w:t>а</w:t>
      </w:r>
      <w:r w:rsidRPr="00026AAE">
        <w:t>.</w:t>
      </w:r>
    </w:p>
    <w:p w14:paraId="29D6B04F" w14:textId="77777777" w:rsidR="00B36D5C" w:rsidRPr="00026AAE" w:rsidRDefault="002E62CF" w:rsidP="00B36D5C">
      <w:pPr>
        <w:pStyle w:val="a6"/>
        <w:keepLines w:val="0"/>
        <w:spacing w:before="0" w:after="0"/>
        <w:rPr>
          <w:szCs w:val="24"/>
        </w:rPr>
      </w:pPr>
      <w:r w:rsidRPr="00026AAE">
        <w:rPr>
          <w:szCs w:val="24"/>
        </w:rPr>
        <w:t xml:space="preserve"> </w:t>
      </w:r>
    </w:p>
    <w:p w14:paraId="085FC4EE" w14:textId="6D873382" w:rsidR="00C04AF0" w:rsidRPr="00C04AF0" w:rsidRDefault="009B17AB" w:rsidP="00335B17">
      <w:pPr>
        <w:numPr>
          <w:ilvl w:val="0"/>
          <w:numId w:val="4"/>
        </w:numPr>
        <w:suppressAutoHyphens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СРОК ДЕЙСТВИЯ </w:t>
      </w:r>
      <w:r w:rsidR="00E64EDA">
        <w:rPr>
          <w:rFonts w:ascii="Times New Roman" w:hAnsi="Times New Roman" w:cs="Times New Roman"/>
          <w:b/>
          <w:sz w:val="24"/>
          <w:szCs w:val="24"/>
        </w:rPr>
        <w:t>КОНТРАКТ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B36D5C" w:rsidRPr="00026AAE">
        <w:rPr>
          <w:rFonts w:ascii="Times New Roman" w:hAnsi="Times New Roman" w:cs="Times New Roman"/>
          <w:b/>
          <w:sz w:val="24"/>
          <w:szCs w:val="24"/>
        </w:rPr>
        <w:t xml:space="preserve"> И ЕГО ПРЕКРАЩЕНИЕ</w:t>
      </w:r>
    </w:p>
    <w:p w14:paraId="64DE1388" w14:textId="77777777" w:rsidR="00C31F38" w:rsidRPr="00C31F38" w:rsidRDefault="00C31F38" w:rsidP="00C31F38">
      <w:pPr>
        <w:pStyle w:val="aa"/>
        <w:ind w:left="360"/>
      </w:pPr>
    </w:p>
    <w:p w14:paraId="36A02BC3" w14:textId="4BB72CA3" w:rsidR="00C31F38" w:rsidRPr="00C31F38" w:rsidRDefault="00C31F38" w:rsidP="00C31F38">
      <w:pPr>
        <w:pStyle w:val="aa"/>
        <w:ind w:left="0" w:firstLine="567"/>
        <w:jc w:val="both"/>
        <w:rPr>
          <w:sz w:val="24"/>
        </w:rPr>
      </w:pPr>
      <w:bookmarkStart w:id="3" w:name="Par361"/>
      <w:bookmarkEnd w:id="3"/>
      <w:r w:rsidRPr="00C31F38">
        <w:rPr>
          <w:sz w:val="24"/>
        </w:rPr>
        <w:t>6.1. Контракт вступает в силу с даты его заключения обеими Сторонами и действует по "30" марта 2027 г. (включительно), а в части неисполненных обязательств - до полного их исполнения Сторонами. Окончание срока действия Контракта не влечет прекращения неисполненных обязательств Сторон по Контракту.</w:t>
      </w:r>
    </w:p>
    <w:p w14:paraId="6FC77B73" w14:textId="17A1C423" w:rsidR="00C31F38" w:rsidRPr="00C31F38" w:rsidRDefault="00C31F38" w:rsidP="00C31F38">
      <w:pPr>
        <w:pStyle w:val="aa"/>
        <w:ind w:left="0" w:firstLine="567"/>
        <w:jc w:val="both"/>
        <w:rPr>
          <w:sz w:val="24"/>
        </w:rPr>
      </w:pPr>
      <w:r w:rsidRPr="00C31F38">
        <w:rPr>
          <w:sz w:val="24"/>
        </w:rPr>
        <w:t xml:space="preserve">6.2. Изменения условий Контракта при его исполнении не допускается, за исключением случаев, предусмотренных </w:t>
      </w:r>
      <w:hyperlink r:id="rId9" w:history="1">
        <w:r w:rsidRPr="00C31F38">
          <w:rPr>
            <w:sz w:val="24"/>
          </w:rPr>
          <w:t>ФЗ</w:t>
        </w:r>
      </w:hyperlink>
      <w:r w:rsidRPr="00C31F38">
        <w:rPr>
          <w:sz w:val="24"/>
        </w:rPr>
        <w:t xml:space="preserve"> N 44.</w:t>
      </w:r>
    </w:p>
    <w:p w14:paraId="0B434DBE" w14:textId="53802C51" w:rsidR="00C31F38" w:rsidRPr="00C31F38" w:rsidRDefault="00C31F38" w:rsidP="00C31F38">
      <w:pPr>
        <w:pStyle w:val="aa"/>
        <w:ind w:left="0" w:firstLine="567"/>
        <w:jc w:val="both"/>
        <w:rPr>
          <w:sz w:val="24"/>
        </w:rPr>
      </w:pPr>
      <w:bookmarkStart w:id="4" w:name="Par364"/>
      <w:bookmarkEnd w:id="4"/>
      <w:r w:rsidRPr="00C31F38">
        <w:rPr>
          <w:sz w:val="24"/>
        </w:rPr>
        <w:t>6.3. Изменения и дополнения по основаниям, предусмотренным Контрактом, вносятся по соглашению Сторон, которые оформляются соответствующими дополнительными соглашениями и являются неотъемлемой частью Контракта.</w:t>
      </w:r>
    </w:p>
    <w:p w14:paraId="300A28B9" w14:textId="28BAF007" w:rsidR="00C31F38" w:rsidRPr="00C31F38" w:rsidRDefault="00C31F38" w:rsidP="00C31F38">
      <w:pPr>
        <w:pStyle w:val="aa"/>
        <w:ind w:left="0" w:firstLine="567"/>
        <w:jc w:val="both"/>
        <w:rPr>
          <w:sz w:val="24"/>
        </w:rPr>
      </w:pPr>
      <w:r w:rsidRPr="00C31F38">
        <w:rPr>
          <w:sz w:val="24"/>
        </w:rPr>
        <w:t>6.4. Расторжение Контракта допускается по соглашению Сторон, по решению суда, в случае одностороннего отказа Стороны от исполнения Контракта в соответствии с гражданским законодательством Российской Федерации. При этом факт подписания Сторонами соглашения о расторжении Контракта не освобождает Стороны от обязанностей урегулирования взаимных расчетов.</w:t>
      </w:r>
    </w:p>
    <w:p w14:paraId="10C90B9D" w14:textId="49B1C0A9" w:rsidR="00C31F38" w:rsidRPr="00C31F38" w:rsidRDefault="00C31F38" w:rsidP="00C31F38">
      <w:pPr>
        <w:pStyle w:val="aa"/>
        <w:ind w:left="0" w:firstLine="567"/>
        <w:jc w:val="both"/>
        <w:rPr>
          <w:sz w:val="24"/>
        </w:rPr>
      </w:pPr>
      <w:bookmarkStart w:id="5" w:name="Par373"/>
      <w:bookmarkEnd w:id="5"/>
      <w:r w:rsidRPr="00C31F38">
        <w:rPr>
          <w:sz w:val="24"/>
        </w:rPr>
        <w:t xml:space="preserve">6.5. Стороны вправе отказаться от исполнения Контракта в одностороннем порядке в соответствии с положениями </w:t>
      </w:r>
      <w:hyperlink r:id="rId10" w:history="1">
        <w:r w:rsidRPr="00C31F38">
          <w:rPr>
            <w:sz w:val="24"/>
          </w:rPr>
          <w:t>частей 8</w:t>
        </w:r>
      </w:hyperlink>
      <w:r w:rsidRPr="00C31F38">
        <w:rPr>
          <w:sz w:val="24"/>
        </w:rPr>
        <w:t xml:space="preserve"> - </w:t>
      </w:r>
      <w:hyperlink r:id="rId11" w:history="1">
        <w:r w:rsidRPr="00C31F38">
          <w:rPr>
            <w:sz w:val="24"/>
          </w:rPr>
          <w:t>11</w:t>
        </w:r>
      </w:hyperlink>
      <w:r w:rsidRPr="00C31F38">
        <w:rPr>
          <w:sz w:val="24"/>
        </w:rPr>
        <w:t xml:space="preserve">, </w:t>
      </w:r>
      <w:hyperlink r:id="rId12" w:history="1">
        <w:r w:rsidRPr="00C31F38">
          <w:rPr>
            <w:sz w:val="24"/>
          </w:rPr>
          <w:t>13</w:t>
        </w:r>
      </w:hyperlink>
      <w:r w:rsidRPr="00C31F38">
        <w:rPr>
          <w:sz w:val="24"/>
        </w:rPr>
        <w:t xml:space="preserve"> - </w:t>
      </w:r>
      <w:hyperlink r:id="rId13" w:history="1">
        <w:r w:rsidRPr="00C31F38">
          <w:rPr>
            <w:sz w:val="24"/>
          </w:rPr>
          <w:t>19</w:t>
        </w:r>
      </w:hyperlink>
      <w:r w:rsidRPr="00C31F38">
        <w:rPr>
          <w:sz w:val="24"/>
        </w:rPr>
        <w:t xml:space="preserve">, </w:t>
      </w:r>
      <w:hyperlink r:id="rId14" w:history="1">
        <w:r w:rsidRPr="00C31F38">
          <w:rPr>
            <w:sz w:val="24"/>
          </w:rPr>
          <w:t>21</w:t>
        </w:r>
      </w:hyperlink>
      <w:r w:rsidRPr="00C31F38">
        <w:rPr>
          <w:sz w:val="24"/>
        </w:rPr>
        <w:t xml:space="preserve"> - </w:t>
      </w:r>
      <w:hyperlink r:id="rId15" w:history="1">
        <w:r w:rsidRPr="00C31F38">
          <w:rPr>
            <w:sz w:val="24"/>
          </w:rPr>
          <w:t>23 статьи 95</w:t>
        </w:r>
      </w:hyperlink>
      <w:r w:rsidRPr="00C31F38">
        <w:rPr>
          <w:sz w:val="24"/>
        </w:rPr>
        <w:t xml:space="preserve"> ФЗ N 44.</w:t>
      </w:r>
    </w:p>
    <w:p w14:paraId="0BCF47AD" w14:textId="23176330" w:rsidR="00C31F38" w:rsidRPr="00C31F38" w:rsidRDefault="00C31F38" w:rsidP="00C31F38">
      <w:pPr>
        <w:pStyle w:val="aa"/>
        <w:numPr>
          <w:ilvl w:val="1"/>
          <w:numId w:val="32"/>
        </w:numPr>
        <w:ind w:left="0" w:firstLine="567"/>
        <w:jc w:val="both"/>
        <w:rPr>
          <w:sz w:val="24"/>
        </w:rPr>
      </w:pPr>
      <w:r w:rsidRPr="00C31F38">
        <w:rPr>
          <w:sz w:val="24"/>
        </w:rPr>
        <w:t xml:space="preserve">Заказчик вправе принять решение об одностороннем отказе от исполнения </w:t>
      </w:r>
      <w:r w:rsidRPr="00C31F38">
        <w:rPr>
          <w:sz w:val="24"/>
        </w:rPr>
        <w:lastRenderedPageBreak/>
        <w:t xml:space="preserve">Контракта по основаниям, предусмотренным Гражданским </w:t>
      </w:r>
      <w:hyperlink r:id="rId16" w:history="1">
        <w:r w:rsidRPr="00C31F38">
          <w:rPr>
            <w:sz w:val="24"/>
          </w:rPr>
          <w:t>кодексом</w:t>
        </w:r>
      </w:hyperlink>
      <w:r w:rsidRPr="00C31F38">
        <w:rPr>
          <w:sz w:val="24"/>
        </w:rPr>
        <w:t xml:space="preserve"> Российской Федерации для одностороннего отказа от исполнения отдельных видов обязательств.</w:t>
      </w:r>
    </w:p>
    <w:p w14:paraId="5C531768" w14:textId="285AF18A" w:rsidR="00B36D5C" w:rsidRPr="00C31F38" w:rsidRDefault="00B36D5C" w:rsidP="00C31F38">
      <w:pPr>
        <w:widowControl/>
        <w:numPr>
          <w:ilvl w:val="1"/>
          <w:numId w:val="32"/>
        </w:numPr>
        <w:suppressAutoHyphens/>
        <w:autoSpaceDE/>
        <w:autoSpaceDN/>
        <w:adjustRightInd/>
        <w:ind w:left="0" w:firstLine="567"/>
        <w:jc w:val="both"/>
        <w:rPr>
          <w:rFonts w:ascii="Times New Roman" w:hAnsi="Times New Roman" w:cs="Times New Roman"/>
          <w:sz w:val="24"/>
          <w:szCs w:val="20"/>
        </w:rPr>
      </w:pPr>
      <w:r w:rsidRPr="00C31F38">
        <w:rPr>
          <w:rFonts w:ascii="Times New Roman" w:hAnsi="Times New Roman" w:cs="Times New Roman"/>
          <w:sz w:val="24"/>
          <w:szCs w:val="20"/>
        </w:rPr>
        <w:t xml:space="preserve">  В случае досрочного расторжения (п</w:t>
      </w:r>
      <w:r w:rsidR="009B17AB" w:rsidRPr="00C31F38">
        <w:rPr>
          <w:rFonts w:ascii="Times New Roman" w:hAnsi="Times New Roman" w:cs="Times New Roman"/>
          <w:sz w:val="24"/>
          <w:szCs w:val="20"/>
        </w:rPr>
        <w:t xml:space="preserve">рекращения) настоящего </w:t>
      </w:r>
      <w:r w:rsidR="00E64EDA" w:rsidRPr="00C31F38">
        <w:rPr>
          <w:rFonts w:ascii="Times New Roman" w:hAnsi="Times New Roman" w:cs="Times New Roman"/>
          <w:sz w:val="24"/>
          <w:szCs w:val="20"/>
        </w:rPr>
        <w:t>Контракт</w:t>
      </w:r>
      <w:r w:rsidR="009B17AB" w:rsidRPr="00C31F38">
        <w:rPr>
          <w:rFonts w:ascii="Times New Roman" w:hAnsi="Times New Roman" w:cs="Times New Roman"/>
          <w:sz w:val="24"/>
          <w:szCs w:val="20"/>
        </w:rPr>
        <w:t>а</w:t>
      </w:r>
      <w:r w:rsidRPr="00C31F38">
        <w:rPr>
          <w:rFonts w:ascii="Times New Roman" w:hAnsi="Times New Roman" w:cs="Times New Roman"/>
          <w:sz w:val="24"/>
          <w:szCs w:val="20"/>
        </w:rPr>
        <w:t xml:space="preserve"> по основаниям, предусмотренным </w:t>
      </w:r>
      <w:r w:rsidR="009B17AB" w:rsidRPr="00C31F38">
        <w:rPr>
          <w:rFonts w:ascii="Times New Roman" w:hAnsi="Times New Roman" w:cs="Times New Roman"/>
          <w:sz w:val="24"/>
          <w:szCs w:val="20"/>
        </w:rPr>
        <w:t xml:space="preserve">законом или настоящим </w:t>
      </w:r>
      <w:r w:rsidR="00E64EDA" w:rsidRPr="00C31F38">
        <w:rPr>
          <w:rFonts w:ascii="Times New Roman" w:hAnsi="Times New Roman" w:cs="Times New Roman"/>
          <w:sz w:val="24"/>
          <w:szCs w:val="20"/>
        </w:rPr>
        <w:t>Контракт</w:t>
      </w:r>
      <w:r w:rsidR="009B17AB" w:rsidRPr="00C31F38">
        <w:rPr>
          <w:rFonts w:ascii="Times New Roman" w:hAnsi="Times New Roman" w:cs="Times New Roman"/>
          <w:sz w:val="24"/>
          <w:szCs w:val="20"/>
        </w:rPr>
        <w:t>ом</w:t>
      </w:r>
      <w:r w:rsidRPr="00C31F38">
        <w:rPr>
          <w:rFonts w:ascii="Times New Roman" w:hAnsi="Times New Roman" w:cs="Times New Roman"/>
          <w:sz w:val="24"/>
          <w:szCs w:val="20"/>
        </w:rPr>
        <w:t xml:space="preserve">, Исполнитель обязан передать в срок </w:t>
      </w:r>
      <w:r w:rsidR="00B338CD" w:rsidRPr="00C31F38">
        <w:rPr>
          <w:rFonts w:ascii="Times New Roman" w:hAnsi="Times New Roman" w:cs="Times New Roman"/>
          <w:sz w:val="24"/>
          <w:szCs w:val="20"/>
        </w:rPr>
        <w:t>10</w:t>
      </w:r>
      <w:r w:rsidRPr="00C31F38">
        <w:rPr>
          <w:rFonts w:ascii="Times New Roman" w:hAnsi="Times New Roman" w:cs="Times New Roman"/>
          <w:sz w:val="24"/>
          <w:szCs w:val="20"/>
        </w:rPr>
        <w:t xml:space="preserve"> дней по акту Заказчику расчет стоимости фактически оказанных услуг.</w:t>
      </w:r>
    </w:p>
    <w:p w14:paraId="1FC39945" w14:textId="77777777" w:rsidR="00B36D5C" w:rsidRPr="00026AAE" w:rsidRDefault="00B36D5C" w:rsidP="00B36D5C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37F0FB5" w14:textId="77777777" w:rsidR="00B36D5C" w:rsidRPr="00026AAE" w:rsidRDefault="00B36D5C" w:rsidP="00C31F38">
      <w:pPr>
        <w:pStyle w:val="11"/>
        <w:numPr>
          <w:ilvl w:val="0"/>
          <w:numId w:val="32"/>
        </w:numPr>
        <w:jc w:val="center"/>
        <w:rPr>
          <w:caps/>
          <w:sz w:val="24"/>
          <w:szCs w:val="24"/>
        </w:rPr>
      </w:pPr>
      <w:r w:rsidRPr="00026AAE">
        <w:rPr>
          <w:b/>
          <w:caps/>
          <w:sz w:val="24"/>
          <w:szCs w:val="24"/>
        </w:rPr>
        <w:t>ОБСТОЯТЕЛЬСТВА НЕПРЕОДОЛИМОЙ СИЛЫ</w:t>
      </w:r>
    </w:p>
    <w:p w14:paraId="247A52B3" w14:textId="08FFA82D" w:rsidR="00B36D5C" w:rsidRPr="00026AAE" w:rsidRDefault="00B36D5C" w:rsidP="00C31F38">
      <w:pPr>
        <w:widowControl/>
        <w:numPr>
          <w:ilvl w:val="1"/>
          <w:numId w:val="32"/>
        </w:numPr>
        <w:shd w:val="clear" w:color="auto" w:fill="FFFFFF"/>
        <w:autoSpaceDE/>
        <w:autoSpaceDN/>
        <w:adjustRightInd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6AAE">
        <w:rPr>
          <w:rFonts w:ascii="Times New Roman" w:hAnsi="Times New Roman" w:cs="Times New Roman"/>
          <w:color w:val="000000"/>
          <w:sz w:val="24"/>
          <w:szCs w:val="24"/>
        </w:rPr>
        <w:t>Стороны освобождаются от ответственности за полное или частичное неисполнение своих обяз</w:t>
      </w:r>
      <w:r w:rsidR="009B17AB">
        <w:rPr>
          <w:rFonts w:ascii="Times New Roman" w:hAnsi="Times New Roman" w:cs="Times New Roman"/>
          <w:color w:val="000000"/>
          <w:sz w:val="24"/>
          <w:szCs w:val="24"/>
        </w:rPr>
        <w:t xml:space="preserve">ательств по настоящему </w:t>
      </w:r>
      <w:r w:rsidR="00E64EDA"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 w:rsidR="009B17AB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026AAE">
        <w:rPr>
          <w:rFonts w:ascii="Times New Roman" w:hAnsi="Times New Roman" w:cs="Times New Roman"/>
          <w:color w:val="000000"/>
          <w:sz w:val="24"/>
          <w:szCs w:val="24"/>
        </w:rPr>
        <w:t>, 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надлежащему исполнению обяз</w:t>
      </w:r>
      <w:r w:rsidR="009B17AB">
        <w:rPr>
          <w:rFonts w:ascii="Times New Roman" w:hAnsi="Times New Roman" w:cs="Times New Roman"/>
          <w:color w:val="000000"/>
          <w:sz w:val="24"/>
          <w:szCs w:val="24"/>
        </w:rPr>
        <w:t xml:space="preserve">ательств по настоящему </w:t>
      </w:r>
      <w:r w:rsidR="00E64EDA"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 w:rsidR="009B17AB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026AAE">
        <w:rPr>
          <w:rFonts w:ascii="Times New Roman" w:hAnsi="Times New Roman" w:cs="Times New Roman"/>
          <w:color w:val="000000"/>
          <w:sz w:val="24"/>
          <w:szCs w:val="24"/>
        </w:rPr>
        <w:t>, а также других чрезвычайных обстоятельств, которые возникли после</w:t>
      </w:r>
      <w:r w:rsidR="009B17AB">
        <w:rPr>
          <w:rFonts w:ascii="Times New Roman" w:hAnsi="Times New Roman" w:cs="Times New Roman"/>
          <w:color w:val="000000"/>
          <w:sz w:val="24"/>
          <w:szCs w:val="24"/>
        </w:rPr>
        <w:t xml:space="preserve"> заключения настоящего </w:t>
      </w:r>
      <w:r w:rsidR="00E64EDA"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 w:rsidR="009B17AB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026AAE">
        <w:rPr>
          <w:rFonts w:ascii="Times New Roman" w:hAnsi="Times New Roman" w:cs="Times New Roman"/>
          <w:color w:val="000000"/>
          <w:sz w:val="24"/>
          <w:szCs w:val="24"/>
        </w:rPr>
        <w:t xml:space="preserve"> и непосредственно повлияли на исполнение Сторонами своих обязательств, а также, которые Стороны были не в состоянии предвидеть и предотвратить.</w:t>
      </w:r>
    </w:p>
    <w:p w14:paraId="00596326" w14:textId="77777777" w:rsidR="00B36D5C" w:rsidRPr="00026AAE" w:rsidRDefault="00B36D5C" w:rsidP="00C31F38">
      <w:pPr>
        <w:widowControl/>
        <w:numPr>
          <w:ilvl w:val="1"/>
          <w:numId w:val="32"/>
        </w:numPr>
        <w:shd w:val="clear" w:color="auto" w:fill="FFFFFF"/>
        <w:autoSpaceDE/>
        <w:autoSpaceDN/>
        <w:adjustRightInd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6AAE">
        <w:rPr>
          <w:rFonts w:ascii="Times New Roman" w:hAnsi="Times New Roman" w:cs="Times New Roman"/>
          <w:color w:val="000000"/>
          <w:sz w:val="24"/>
          <w:szCs w:val="24"/>
        </w:rPr>
        <w:t xml:space="preserve">  Сторона, подвергшаяся действию обстоятельств непреодолимой силы, обязана немедленно уведомить другую Сторону о возникновении, виде и возможной продолжительности действия указанных обстоятельств. </w:t>
      </w:r>
    </w:p>
    <w:p w14:paraId="032D1C02" w14:textId="77777777" w:rsidR="00B36D5C" w:rsidRPr="00026AAE" w:rsidRDefault="00B36D5C" w:rsidP="00C31F38">
      <w:pPr>
        <w:widowControl/>
        <w:numPr>
          <w:ilvl w:val="1"/>
          <w:numId w:val="32"/>
        </w:numPr>
        <w:shd w:val="clear" w:color="auto" w:fill="FFFFFF"/>
        <w:autoSpaceDE/>
        <w:autoSpaceDN/>
        <w:adjustRightInd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6AAE">
        <w:rPr>
          <w:rFonts w:ascii="Times New Roman" w:hAnsi="Times New Roman" w:cs="Times New Roman"/>
          <w:color w:val="000000"/>
          <w:sz w:val="24"/>
          <w:szCs w:val="24"/>
        </w:rPr>
        <w:t xml:space="preserve">  Если такого уведомления не будет сделано в насколько возможно короткий срок, Сторона, подвергшаяся действию обстоятельств непреодолимой силы, лишается права ссылаться на них в свое оправдание, разве что само то обстоятельство не давало возможности послать уведомление.</w:t>
      </w:r>
    </w:p>
    <w:p w14:paraId="35BC2BC8" w14:textId="167F543E" w:rsidR="00B36D5C" w:rsidRPr="00026AAE" w:rsidRDefault="00B36D5C" w:rsidP="00C31F38">
      <w:pPr>
        <w:widowControl/>
        <w:numPr>
          <w:ilvl w:val="1"/>
          <w:numId w:val="32"/>
        </w:numPr>
        <w:shd w:val="clear" w:color="auto" w:fill="FFFFFF"/>
        <w:autoSpaceDE/>
        <w:autoSpaceDN/>
        <w:adjustRightInd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6AAE">
        <w:rPr>
          <w:rFonts w:ascii="Times New Roman" w:hAnsi="Times New Roman" w:cs="Times New Roman"/>
          <w:color w:val="000000"/>
          <w:sz w:val="24"/>
          <w:szCs w:val="24"/>
        </w:rPr>
        <w:t xml:space="preserve">  Возникновение обстоятельств непреодолимой силы, предусмотре</w:t>
      </w:r>
      <w:r w:rsidR="005E3D97">
        <w:rPr>
          <w:rFonts w:ascii="Times New Roman" w:hAnsi="Times New Roman" w:cs="Times New Roman"/>
          <w:color w:val="000000"/>
          <w:sz w:val="24"/>
          <w:szCs w:val="24"/>
        </w:rPr>
        <w:t xml:space="preserve">нных п.7.1. настоящего </w:t>
      </w:r>
      <w:r w:rsidR="00E64EDA"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 w:rsidR="005E3D97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026AAE">
        <w:rPr>
          <w:rFonts w:ascii="Times New Roman" w:hAnsi="Times New Roman" w:cs="Times New Roman"/>
          <w:color w:val="000000"/>
          <w:sz w:val="24"/>
          <w:szCs w:val="24"/>
        </w:rPr>
        <w:t>, при условии соблюдения требов</w:t>
      </w:r>
      <w:r w:rsidR="005E3D97">
        <w:rPr>
          <w:rFonts w:ascii="Times New Roman" w:hAnsi="Times New Roman" w:cs="Times New Roman"/>
          <w:color w:val="000000"/>
          <w:sz w:val="24"/>
          <w:szCs w:val="24"/>
        </w:rPr>
        <w:t xml:space="preserve">аний п.7.2. настоящего </w:t>
      </w:r>
      <w:r w:rsidR="00E64EDA"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 w:rsidR="005E3D97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026AAE">
        <w:rPr>
          <w:rFonts w:ascii="Times New Roman" w:hAnsi="Times New Roman" w:cs="Times New Roman"/>
          <w:color w:val="000000"/>
          <w:sz w:val="24"/>
          <w:szCs w:val="24"/>
        </w:rPr>
        <w:t>, продлевает срок исполнения обяз</w:t>
      </w:r>
      <w:r w:rsidR="005E3D97">
        <w:rPr>
          <w:rFonts w:ascii="Times New Roman" w:hAnsi="Times New Roman" w:cs="Times New Roman"/>
          <w:color w:val="000000"/>
          <w:sz w:val="24"/>
          <w:szCs w:val="24"/>
        </w:rPr>
        <w:t xml:space="preserve">ательств по настоящему </w:t>
      </w:r>
      <w:r w:rsidR="00E64EDA"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 w:rsidR="005E3D97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026AAE">
        <w:rPr>
          <w:rFonts w:ascii="Times New Roman" w:hAnsi="Times New Roman" w:cs="Times New Roman"/>
          <w:color w:val="000000"/>
          <w:sz w:val="24"/>
          <w:szCs w:val="24"/>
        </w:rPr>
        <w:t xml:space="preserve"> на период, который в целом соответствует сроку действия наступившего обстоятельства.</w:t>
      </w:r>
    </w:p>
    <w:p w14:paraId="2DE24BCA" w14:textId="10C8BCFD" w:rsidR="00B36D5C" w:rsidRPr="00026AAE" w:rsidRDefault="00B36D5C" w:rsidP="00C31F38">
      <w:pPr>
        <w:widowControl/>
        <w:numPr>
          <w:ilvl w:val="1"/>
          <w:numId w:val="32"/>
        </w:numPr>
        <w:shd w:val="clear" w:color="auto" w:fill="FFFFFF"/>
        <w:autoSpaceDE/>
        <w:autoSpaceDN/>
        <w:adjustRightInd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6AAE">
        <w:rPr>
          <w:rFonts w:ascii="Times New Roman" w:hAnsi="Times New Roman" w:cs="Times New Roman"/>
          <w:color w:val="000000"/>
          <w:sz w:val="24"/>
          <w:szCs w:val="24"/>
        </w:rPr>
        <w:t xml:space="preserve">  Если обстоятельства непреодолимой силы будут продолжаться свыше </w:t>
      </w:r>
      <w:r w:rsidRPr="00026AAE">
        <w:rPr>
          <w:rFonts w:ascii="Times New Roman" w:hAnsi="Times New Roman" w:cs="Times New Roman"/>
          <w:b/>
          <w:iCs/>
          <w:color w:val="000000"/>
          <w:sz w:val="24"/>
          <w:szCs w:val="24"/>
        </w:rPr>
        <w:t>3-х м</w:t>
      </w:r>
      <w:r w:rsidRPr="00026AAE">
        <w:rPr>
          <w:rFonts w:ascii="Times New Roman" w:hAnsi="Times New Roman" w:cs="Times New Roman"/>
          <w:b/>
          <w:color w:val="000000"/>
          <w:sz w:val="24"/>
          <w:szCs w:val="24"/>
        </w:rPr>
        <w:t>есяцев</w:t>
      </w:r>
      <w:r w:rsidRPr="00026AAE">
        <w:rPr>
          <w:rFonts w:ascii="Times New Roman" w:hAnsi="Times New Roman" w:cs="Times New Roman"/>
          <w:color w:val="000000"/>
          <w:sz w:val="24"/>
          <w:szCs w:val="24"/>
        </w:rPr>
        <w:t>, то каждая из Сторон вправе требовать расторжен</w:t>
      </w:r>
      <w:r w:rsidR="005E3D97">
        <w:rPr>
          <w:rFonts w:ascii="Times New Roman" w:hAnsi="Times New Roman" w:cs="Times New Roman"/>
          <w:color w:val="000000"/>
          <w:sz w:val="24"/>
          <w:szCs w:val="24"/>
        </w:rPr>
        <w:t xml:space="preserve">ия настоящего </w:t>
      </w:r>
      <w:r w:rsidR="00E64EDA"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 w:rsidR="005E3D97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026AAE">
        <w:rPr>
          <w:rFonts w:ascii="Times New Roman" w:hAnsi="Times New Roman" w:cs="Times New Roman"/>
          <w:color w:val="000000"/>
          <w:sz w:val="24"/>
          <w:szCs w:val="24"/>
        </w:rPr>
        <w:t xml:space="preserve"> полностью или частично и в таком случае ни одна из Сторон не будет иметь права требовать от другой Стороны возмещения возможных убытков.</w:t>
      </w:r>
    </w:p>
    <w:p w14:paraId="0562CB0E" w14:textId="77777777" w:rsidR="00B36D5C" w:rsidRPr="00026AAE" w:rsidRDefault="00B36D5C" w:rsidP="00B36D5C">
      <w:pPr>
        <w:tabs>
          <w:tab w:val="left" w:pos="709"/>
          <w:tab w:val="left" w:pos="851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23FB6D1" w14:textId="5CD89C95" w:rsidR="00B36D5C" w:rsidRPr="00C31F38" w:rsidRDefault="00B36D5C" w:rsidP="00C31F38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b/>
          <w:sz w:val="24"/>
          <w:szCs w:val="24"/>
        </w:rPr>
      </w:pPr>
      <w:r w:rsidRPr="00C31F38">
        <w:rPr>
          <w:b/>
          <w:sz w:val="24"/>
          <w:szCs w:val="24"/>
        </w:rPr>
        <w:t>ОБЩИЕ ПОЛОЖЕНИЯ</w:t>
      </w:r>
    </w:p>
    <w:p w14:paraId="530C3F32" w14:textId="2ECA28DC" w:rsidR="00B36D5C" w:rsidRPr="00026AAE" w:rsidRDefault="00B36D5C" w:rsidP="00335B17">
      <w:pPr>
        <w:widowControl/>
        <w:numPr>
          <w:ilvl w:val="1"/>
          <w:numId w:val="5"/>
        </w:numPr>
        <w:shd w:val="clear" w:color="auto" w:fill="FFFFFF"/>
        <w:autoSpaceDE/>
        <w:autoSpaceDN/>
        <w:adjustRightInd/>
        <w:ind w:left="0" w:firstLine="567"/>
        <w:jc w:val="both"/>
        <w:rPr>
          <w:rFonts w:ascii="Times New Roman" w:hAnsi="Times New Roman" w:cs="Times New Roman"/>
          <w:bCs/>
          <w:caps/>
          <w:sz w:val="24"/>
          <w:szCs w:val="24"/>
        </w:rPr>
      </w:pPr>
      <w:r w:rsidRPr="00026AAE">
        <w:rPr>
          <w:rFonts w:ascii="Times New Roman" w:hAnsi="Times New Roman" w:cs="Times New Roman"/>
          <w:color w:val="000000"/>
          <w:sz w:val="24"/>
          <w:szCs w:val="24"/>
        </w:rPr>
        <w:t xml:space="preserve">Ни одна из Сторон не вправе передавать свои права и обязанности или их часть по настоящему </w:t>
      </w:r>
      <w:r w:rsidR="00E64EDA"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 w:rsidR="005E3D97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026AAE">
        <w:rPr>
          <w:rFonts w:ascii="Times New Roman" w:hAnsi="Times New Roman" w:cs="Times New Roman"/>
          <w:color w:val="000000"/>
          <w:sz w:val="24"/>
          <w:szCs w:val="24"/>
        </w:rPr>
        <w:t xml:space="preserve"> третьему лицу без предварительного согласия другой Стороны.</w:t>
      </w:r>
    </w:p>
    <w:p w14:paraId="5F7EB16A" w14:textId="2BBC6BE0" w:rsidR="00B36D5C" w:rsidRPr="00026AAE" w:rsidRDefault="005E3D97" w:rsidP="00BC01F6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Times New Roman" w:hAnsi="Times New Roman" w:cs="Times New Roman"/>
          <w:bCs/>
          <w:cap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9.2. Настоящий </w:t>
      </w:r>
      <w:r w:rsidR="00E64EDA"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 w:rsidR="00B36D5C" w:rsidRPr="00026AAE">
        <w:rPr>
          <w:rFonts w:ascii="Times New Roman" w:hAnsi="Times New Roman" w:cs="Times New Roman"/>
          <w:color w:val="000000"/>
          <w:sz w:val="24"/>
          <w:szCs w:val="24"/>
        </w:rPr>
        <w:t xml:space="preserve"> будет считаться исполненным и прекратившим свое действие после выполнения Сторонами взаимных обязательств и осуществления окончательных расчетов между Сторонами п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 настоящему </w:t>
      </w:r>
      <w:r w:rsidR="00E64EDA"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="00B36D5C" w:rsidRPr="00026AA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FADC69C" w14:textId="2444B9DC" w:rsidR="00B36D5C" w:rsidRPr="00026AAE" w:rsidRDefault="00B36D5C" w:rsidP="00BC01F6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Times New Roman" w:hAnsi="Times New Roman" w:cs="Times New Roman"/>
          <w:bCs/>
          <w:caps/>
          <w:sz w:val="24"/>
          <w:szCs w:val="24"/>
        </w:rPr>
      </w:pPr>
      <w:r w:rsidRPr="00026AAE">
        <w:rPr>
          <w:rFonts w:ascii="Times New Roman" w:hAnsi="Times New Roman" w:cs="Times New Roman"/>
          <w:color w:val="000000"/>
          <w:sz w:val="24"/>
          <w:szCs w:val="24"/>
        </w:rPr>
        <w:t>9.3. Любое уведомление, запрос или согласие, выдача которых необходима или разрешен</w:t>
      </w:r>
      <w:r w:rsidR="005E3D97">
        <w:rPr>
          <w:rFonts w:ascii="Times New Roman" w:hAnsi="Times New Roman" w:cs="Times New Roman"/>
          <w:color w:val="000000"/>
          <w:sz w:val="24"/>
          <w:szCs w:val="24"/>
        </w:rPr>
        <w:t xml:space="preserve">а в связи с настоящим </w:t>
      </w:r>
      <w:r w:rsidR="00E64EDA"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 w:rsidR="005E3D97">
        <w:rPr>
          <w:rFonts w:ascii="Times New Roman" w:hAnsi="Times New Roman" w:cs="Times New Roman"/>
          <w:color w:val="000000"/>
          <w:sz w:val="24"/>
          <w:szCs w:val="24"/>
        </w:rPr>
        <w:t>ом</w:t>
      </w:r>
      <w:r w:rsidRPr="00026AAE">
        <w:rPr>
          <w:rFonts w:ascii="Times New Roman" w:hAnsi="Times New Roman" w:cs="Times New Roman"/>
          <w:color w:val="000000"/>
          <w:sz w:val="24"/>
          <w:szCs w:val="24"/>
        </w:rPr>
        <w:t>, оформляется в письменном виде и направляется одной Стороной другой Стороне заказной почтой, по телеграфу или факсу.</w:t>
      </w:r>
    </w:p>
    <w:p w14:paraId="62EBF3C5" w14:textId="77777777" w:rsidR="00B36D5C" w:rsidRPr="00026AAE" w:rsidRDefault="00B36D5C" w:rsidP="00B36D5C">
      <w:pPr>
        <w:pStyle w:val="11"/>
        <w:ind w:left="426" w:hanging="426"/>
        <w:jc w:val="center"/>
        <w:rPr>
          <w:b/>
          <w:caps/>
          <w:sz w:val="24"/>
          <w:szCs w:val="24"/>
        </w:rPr>
      </w:pPr>
    </w:p>
    <w:p w14:paraId="48B0C016" w14:textId="77777777" w:rsidR="00B36D5C" w:rsidRPr="00026AAE" w:rsidRDefault="00B36D5C" w:rsidP="00335B17">
      <w:pPr>
        <w:pStyle w:val="11"/>
        <w:numPr>
          <w:ilvl w:val="0"/>
          <w:numId w:val="5"/>
        </w:numPr>
        <w:ind w:left="480"/>
        <w:jc w:val="center"/>
        <w:rPr>
          <w:b/>
          <w:caps/>
          <w:sz w:val="24"/>
          <w:szCs w:val="24"/>
        </w:rPr>
      </w:pPr>
      <w:r w:rsidRPr="00026AAE">
        <w:rPr>
          <w:b/>
          <w:caps/>
          <w:sz w:val="24"/>
          <w:szCs w:val="24"/>
        </w:rPr>
        <w:t>ЗАКЛЮЧИТЕЛЬНЫЕ ПОЛОЖЕНИЯ</w:t>
      </w:r>
    </w:p>
    <w:p w14:paraId="4B76A5C4" w14:textId="7FD8F823" w:rsidR="00B36D5C" w:rsidRPr="000F78D1" w:rsidRDefault="005E3D97" w:rsidP="00335B17">
      <w:pPr>
        <w:widowControl/>
        <w:numPr>
          <w:ilvl w:val="1"/>
          <w:numId w:val="5"/>
        </w:numPr>
        <w:shd w:val="clear" w:color="auto" w:fill="FFFFFF"/>
        <w:autoSpaceDE/>
        <w:autoSpaceDN/>
        <w:adjustRightInd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Настоящий </w:t>
      </w:r>
      <w:r w:rsidR="00E64EDA"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 w:rsidR="00B36D5C" w:rsidRPr="00026AAE">
        <w:rPr>
          <w:rFonts w:ascii="Times New Roman" w:hAnsi="Times New Roman" w:cs="Times New Roman"/>
          <w:color w:val="000000"/>
          <w:sz w:val="24"/>
          <w:szCs w:val="24"/>
        </w:rPr>
        <w:t xml:space="preserve"> составлен в</w:t>
      </w:r>
      <w:r w:rsidR="000F78D1" w:rsidRPr="000F78D1">
        <w:rPr>
          <w:rFonts w:ascii="Times New Roman" w:hAnsi="Times New Roman" w:cs="Times New Roman"/>
          <w:color w:val="000000"/>
          <w:sz w:val="24"/>
          <w:szCs w:val="24"/>
        </w:rPr>
        <w:t xml:space="preserve"> электронном виде и подписан усиленными электронными подписями сторон.</w:t>
      </w:r>
    </w:p>
    <w:p w14:paraId="0BB70446" w14:textId="77777777" w:rsidR="00B36D5C" w:rsidRPr="00026AAE" w:rsidRDefault="00B36D5C" w:rsidP="00335B17">
      <w:pPr>
        <w:widowControl/>
        <w:numPr>
          <w:ilvl w:val="1"/>
          <w:numId w:val="5"/>
        </w:numPr>
        <w:shd w:val="clear" w:color="auto" w:fill="FFFFFF"/>
        <w:autoSpaceDE/>
        <w:autoSpaceDN/>
        <w:adjustRightInd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6AAE">
        <w:rPr>
          <w:rFonts w:ascii="Times New Roman" w:hAnsi="Times New Roman" w:cs="Times New Roman"/>
          <w:color w:val="000000"/>
          <w:sz w:val="24"/>
          <w:szCs w:val="24"/>
        </w:rPr>
        <w:t xml:space="preserve">В случае изменения у какой-либо из Сторон </w:t>
      </w:r>
      <w:r w:rsidRPr="00026AAE">
        <w:rPr>
          <w:rFonts w:ascii="Times New Roman" w:hAnsi="Times New Roman" w:cs="Times New Roman"/>
          <w:sz w:val="24"/>
          <w:szCs w:val="24"/>
        </w:rPr>
        <w:t>местона</w:t>
      </w:r>
      <w:r w:rsidR="005E3D97">
        <w:rPr>
          <w:rFonts w:ascii="Times New Roman" w:hAnsi="Times New Roman" w:cs="Times New Roman"/>
          <w:sz w:val="24"/>
          <w:szCs w:val="24"/>
        </w:rPr>
        <w:t xml:space="preserve">хождения, названия, банковских </w:t>
      </w:r>
      <w:r w:rsidRPr="00026AAE">
        <w:rPr>
          <w:rFonts w:ascii="Times New Roman" w:hAnsi="Times New Roman" w:cs="Times New Roman"/>
          <w:sz w:val="24"/>
          <w:szCs w:val="24"/>
        </w:rPr>
        <w:t xml:space="preserve">или других реквизитов она обязана в течение </w:t>
      </w:r>
      <w:r w:rsidRPr="00026AAE">
        <w:rPr>
          <w:rFonts w:ascii="Times New Roman" w:hAnsi="Times New Roman" w:cs="Times New Roman"/>
          <w:b/>
          <w:sz w:val="24"/>
          <w:szCs w:val="24"/>
        </w:rPr>
        <w:t>3-х дней</w:t>
      </w:r>
      <w:r w:rsidRPr="00026AAE">
        <w:rPr>
          <w:rFonts w:ascii="Times New Roman" w:hAnsi="Times New Roman" w:cs="Times New Roman"/>
          <w:sz w:val="24"/>
          <w:szCs w:val="24"/>
        </w:rPr>
        <w:t xml:space="preserve"> письменно известить об этом другую Сторону.</w:t>
      </w:r>
    </w:p>
    <w:p w14:paraId="2946DB82" w14:textId="10B8DFDD" w:rsidR="00B36D5C" w:rsidRPr="00093AF5" w:rsidRDefault="00B36D5C" w:rsidP="00335B17">
      <w:pPr>
        <w:widowControl/>
        <w:numPr>
          <w:ilvl w:val="1"/>
          <w:numId w:val="5"/>
        </w:numPr>
        <w:shd w:val="clear" w:color="auto" w:fill="FFFFFF"/>
        <w:autoSpaceDE/>
        <w:autoSpaceDN/>
        <w:adjustRightInd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6AAE">
        <w:rPr>
          <w:rFonts w:ascii="Times New Roman" w:hAnsi="Times New Roman" w:cs="Times New Roman"/>
          <w:color w:val="000000"/>
          <w:sz w:val="24"/>
          <w:szCs w:val="24"/>
        </w:rPr>
        <w:t xml:space="preserve">Все изменения, дополнения и приложения к настоящему </w:t>
      </w:r>
      <w:r w:rsidR="00E64EDA">
        <w:rPr>
          <w:rFonts w:ascii="Times New Roman" w:hAnsi="Times New Roman" w:cs="Times New Roman"/>
          <w:sz w:val="24"/>
          <w:szCs w:val="24"/>
        </w:rPr>
        <w:t>Контракт</w:t>
      </w:r>
      <w:r w:rsidR="005E3D97">
        <w:rPr>
          <w:rFonts w:ascii="Times New Roman" w:hAnsi="Times New Roman" w:cs="Times New Roman"/>
          <w:sz w:val="24"/>
          <w:szCs w:val="24"/>
        </w:rPr>
        <w:t>у</w:t>
      </w:r>
      <w:r w:rsidRPr="00026AAE">
        <w:rPr>
          <w:rFonts w:ascii="Times New Roman" w:hAnsi="Times New Roman" w:cs="Times New Roman"/>
          <w:color w:val="000000"/>
          <w:sz w:val="24"/>
          <w:szCs w:val="24"/>
        </w:rPr>
        <w:t xml:space="preserve">, подписанные обеими Сторонами настоящего </w:t>
      </w:r>
      <w:r w:rsidR="00E64EDA">
        <w:rPr>
          <w:rFonts w:ascii="Times New Roman" w:hAnsi="Times New Roman" w:cs="Times New Roman"/>
          <w:sz w:val="24"/>
          <w:szCs w:val="24"/>
        </w:rPr>
        <w:t>Контракт</w:t>
      </w:r>
      <w:r w:rsidR="005E3D97">
        <w:rPr>
          <w:rFonts w:ascii="Times New Roman" w:hAnsi="Times New Roman" w:cs="Times New Roman"/>
          <w:sz w:val="24"/>
          <w:szCs w:val="24"/>
        </w:rPr>
        <w:t>а</w:t>
      </w:r>
      <w:r w:rsidRPr="00026AAE">
        <w:rPr>
          <w:rFonts w:ascii="Times New Roman" w:hAnsi="Times New Roman" w:cs="Times New Roman"/>
          <w:color w:val="000000"/>
          <w:sz w:val="24"/>
          <w:szCs w:val="24"/>
        </w:rPr>
        <w:t>, являются его неотъемлемой частью.</w:t>
      </w:r>
    </w:p>
    <w:p w14:paraId="5997CC1D" w14:textId="77777777" w:rsidR="00D424A0" w:rsidRPr="00026AAE" w:rsidRDefault="00D424A0" w:rsidP="00D424A0">
      <w:pPr>
        <w:widowControl/>
        <w:autoSpaceDE/>
        <w:autoSpaceDN/>
        <w:adjustRightInd/>
        <w:ind w:left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2FBAFC7" w14:textId="242E4963" w:rsidR="00D424A0" w:rsidRPr="00B728FF" w:rsidRDefault="003409DC" w:rsidP="00D424A0">
      <w:pPr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sz w:val="24"/>
          <w:szCs w:val="24"/>
        </w:rPr>
        <w:t>1</w:t>
      </w:r>
      <w:r w:rsidR="00C31F38">
        <w:rPr>
          <w:rFonts w:ascii="Times New Roman" w:hAnsi="Times New Roman" w:cs="Times New Roman"/>
          <w:b/>
          <w:bCs/>
          <w:caps/>
          <w:sz w:val="24"/>
          <w:szCs w:val="24"/>
        </w:rPr>
        <w:t>0</w:t>
      </w:r>
      <w:r w:rsidR="00D424A0">
        <w:rPr>
          <w:rFonts w:ascii="Times New Roman" w:hAnsi="Times New Roman" w:cs="Times New Roman"/>
          <w:b/>
          <w:bCs/>
          <w:caps/>
          <w:sz w:val="24"/>
          <w:szCs w:val="24"/>
        </w:rPr>
        <w:t>.</w:t>
      </w:r>
      <w:r w:rsidR="00D424A0" w:rsidRPr="00B728FF">
        <w:rPr>
          <w:rFonts w:ascii="Times New Roman" w:hAnsi="Times New Roman" w:cs="Times New Roman"/>
          <w:b/>
          <w:bCs/>
          <w:caps/>
          <w:sz w:val="24"/>
          <w:szCs w:val="24"/>
        </w:rPr>
        <w:t>АНТИКОРРУПЦИОННЫЕ УСЛОВИЯ</w:t>
      </w:r>
    </w:p>
    <w:p w14:paraId="21D4E055" w14:textId="662950F1" w:rsidR="003409DC" w:rsidRPr="00C31F38" w:rsidRDefault="00D424A0" w:rsidP="00C31F38">
      <w:pPr>
        <w:pStyle w:val="aa"/>
        <w:widowControl/>
        <w:numPr>
          <w:ilvl w:val="1"/>
          <w:numId w:val="33"/>
        </w:numPr>
        <w:autoSpaceDE/>
        <w:autoSpaceDN/>
        <w:adjustRightInd/>
        <w:ind w:left="0" w:firstLine="567"/>
        <w:jc w:val="both"/>
        <w:rPr>
          <w:sz w:val="24"/>
          <w:szCs w:val="24"/>
        </w:rPr>
      </w:pPr>
      <w:r w:rsidRPr="00C31F38">
        <w:rPr>
          <w:sz w:val="24"/>
          <w:szCs w:val="24"/>
        </w:rPr>
        <w:t xml:space="preserve">При исполнении своих обязательств по настоящему </w:t>
      </w:r>
      <w:r w:rsidR="00E64EDA" w:rsidRPr="00C31F38">
        <w:rPr>
          <w:sz w:val="24"/>
          <w:szCs w:val="24"/>
        </w:rPr>
        <w:t>Контракт</w:t>
      </w:r>
      <w:r w:rsidRPr="00C31F38">
        <w:rPr>
          <w:sz w:val="24"/>
          <w:szCs w:val="24"/>
        </w:rPr>
        <w:t>у, согласно требованиям Федерального закона от 25.12.2008г. №273-ФЗ "О противодействии коррупции",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159CA28C" w14:textId="1E42D2C0" w:rsidR="00D424A0" w:rsidRPr="003409DC" w:rsidRDefault="00D424A0" w:rsidP="00C31F38">
      <w:pPr>
        <w:pStyle w:val="aa"/>
        <w:widowControl/>
        <w:numPr>
          <w:ilvl w:val="1"/>
          <w:numId w:val="33"/>
        </w:numPr>
        <w:autoSpaceDE/>
        <w:autoSpaceDN/>
        <w:adjustRightInd/>
        <w:ind w:left="0" w:firstLine="567"/>
        <w:jc w:val="both"/>
        <w:rPr>
          <w:sz w:val="24"/>
          <w:szCs w:val="24"/>
        </w:rPr>
      </w:pPr>
      <w:r w:rsidRPr="003409DC">
        <w:rPr>
          <w:sz w:val="24"/>
          <w:szCs w:val="24"/>
        </w:rPr>
        <w:lastRenderedPageBreak/>
        <w:t xml:space="preserve">При исполнении своих обязательств по настоящему </w:t>
      </w:r>
      <w:r w:rsidR="00E64EDA">
        <w:rPr>
          <w:sz w:val="24"/>
          <w:szCs w:val="24"/>
        </w:rPr>
        <w:t>Контракт</w:t>
      </w:r>
      <w:r w:rsidRPr="003409DC">
        <w:rPr>
          <w:sz w:val="24"/>
          <w:szCs w:val="24"/>
        </w:rPr>
        <w:t xml:space="preserve">у, 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E64EDA">
        <w:rPr>
          <w:sz w:val="24"/>
          <w:szCs w:val="24"/>
        </w:rPr>
        <w:t>Контракт</w:t>
      </w:r>
      <w:r w:rsidRPr="003409DC">
        <w:rPr>
          <w:sz w:val="24"/>
          <w:szCs w:val="24"/>
        </w:rPr>
        <w:t>а законодательством, как дача/получение взятки, коммерческий подкуп, а также действия, нарушающие требования применимого законодательства о противодействии легализации (отмыванию) доходов, полученных преступным путем.</w:t>
      </w:r>
    </w:p>
    <w:p w14:paraId="126BE2E2" w14:textId="77777777" w:rsidR="00403482" w:rsidRPr="00B728FF" w:rsidRDefault="00403482" w:rsidP="00403482">
      <w:pPr>
        <w:widowControl/>
        <w:autoSpaceDE/>
        <w:autoSpaceDN/>
        <w:adjustRightInd/>
        <w:ind w:left="1200"/>
        <w:jc w:val="both"/>
        <w:rPr>
          <w:rFonts w:ascii="Times New Roman" w:hAnsi="Times New Roman" w:cs="Times New Roman"/>
          <w:sz w:val="24"/>
          <w:szCs w:val="24"/>
        </w:rPr>
      </w:pPr>
    </w:p>
    <w:p w14:paraId="1B08D648" w14:textId="59B76210" w:rsidR="00D41F29" w:rsidRDefault="00D41F29" w:rsidP="00C31F38">
      <w:pPr>
        <w:pStyle w:val="31"/>
        <w:numPr>
          <w:ilvl w:val="0"/>
          <w:numId w:val="33"/>
        </w:numPr>
        <w:spacing w:after="0"/>
        <w:jc w:val="center"/>
        <w:rPr>
          <w:b/>
          <w:bCs/>
          <w:caps/>
          <w:sz w:val="24"/>
          <w:szCs w:val="24"/>
        </w:rPr>
      </w:pPr>
      <w:r>
        <w:rPr>
          <w:b/>
          <w:bCs/>
          <w:caps/>
          <w:sz w:val="24"/>
          <w:szCs w:val="24"/>
        </w:rPr>
        <w:t>Перечень приложений</w:t>
      </w:r>
    </w:p>
    <w:p w14:paraId="664423AD" w14:textId="0AC08937" w:rsidR="00403482" w:rsidRPr="00C31F38" w:rsidRDefault="00D41F29" w:rsidP="00C31F38">
      <w:pPr>
        <w:pStyle w:val="aa"/>
        <w:numPr>
          <w:ilvl w:val="1"/>
          <w:numId w:val="33"/>
        </w:numPr>
        <w:jc w:val="both"/>
        <w:rPr>
          <w:sz w:val="24"/>
          <w:szCs w:val="24"/>
        </w:rPr>
      </w:pPr>
      <w:r w:rsidRPr="00C31F38">
        <w:rPr>
          <w:sz w:val="24"/>
          <w:szCs w:val="24"/>
        </w:rPr>
        <w:t xml:space="preserve">Неотъемлемой частью </w:t>
      </w:r>
      <w:r w:rsidR="00E64EDA" w:rsidRPr="00C31F38">
        <w:rPr>
          <w:sz w:val="24"/>
          <w:szCs w:val="24"/>
        </w:rPr>
        <w:t>Контракт</w:t>
      </w:r>
      <w:r w:rsidRPr="00C31F38">
        <w:rPr>
          <w:sz w:val="24"/>
          <w:szCs w:val="24"/>
        </w:rPr>
        <w:t>а является следующее:</w:t>
      </w:r>
    </w:p>
    <w:p w14:paraId="403E6405" w14:textId="1286B69D" w:rsidR="00403482" w:rsidRDefault="00DB58AF" w:rsidP="004034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</w:t>
      </w:r>
      <w:r w:rsidR="00D41F29" w:rsidRPr="00403482">
        <w:rPr>
          <w:rFonts w:ascii="Times New Roman" w:hAnsi="Times New Roman" w:cs="Times New Roman"/>
          <w:sz w:val="24"/>
          <w:szCs w:val="24"/>
        </w:rPr>
        <w:t xml:space="preserve"> 1 – Техническое задание на </w:t>
      </w:r>
      <w:r w:rsidR="00377692">
        <w:rPr>
          <w:rFonts w:ascii="Times New Roman" w:hAnsi="Times New Roman" w:cs="Times New Roman"/>
          <w:sz w:val="24"/>
          <w:szCs w:val="24"/>
        </w:rPr>
        <w:t>6</w:t>
      </w:r>
      <w:r w:rsidR="00D41F29" w:rsidRPr="00403482">
        <w:rPr>
          <w:rFonts w:ascii="Times New Roman" w:hAnsi="Times New Roman" w:cs="Times New Roman"/>
          <w:sz w:val="24"/>
          <w:szCs w:val="24"/>
        </w:rPr>
        <w:t xml:space="preserve"> листах;</w:t>
      </w:r>
    </w:p>
    <w:p w14:paraId="231E9087" w14:textId="4CFF2000" w:rsidR="00403482" w:rsidRDefault="00DB58AF" w:rsidP="004034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</w:t>
      </w:r>
      <w:r w:rsidR="00D41F29" w:rsidRPr="00403482">
        <w:rPr>
          <w:rFonts w:ascii="Times New Roman" w:hAnsi="Times New Roman" w:cs="Times New Roman"/>
          <w:sz w:val="24"/>
          <w:szCs w:val="24"/>
        </w:rPr>
        <w:t xml:space="preserve"> 2 - Сме</w:t>
      </w:r>
      <w:r w:rsidR="00CD2FFB">
        <w:rPr>
          <w:rFonts w:ascii="Times New Roman" w:hAnsi="Times New Roman" w:cs="Times New Roman"/>
          <w:sz w:val="24"/>
          <w:szCs w:val="24"/>
        </w:rPr>
        <w:t>та на оказание услуг на 1 листе;</w:t>
      </w:r>
    </w:p>
    <w:p w14:paraId="3B0307AB" w14:textId="4BF0C68F" w:rsidR="00D41F29" w:rsidRDefault="00CD2FFB" w:rsidP="002352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3 – График оказания услуг на 1 листе.</w:t>
      </w:r>
    </w:p>
    <w:p w14:paraId="6EFE3350" w14:textId="7717B86E" w:rsidR="0023520E" w:rsidRDefault="0023520E" w:rsidP="0023520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9F4929" w14:textId="77777777" w:rsidR="0023520E" w:rsidRPr="00026AAE" w:rsidRDefault="0023520E" w:rsidP="0023520E">
      <w:pPr>
        <w:pStyle w:val="31"/>
        <w:numPr>
          <w:ilvl w:val="0"/>
          <w:numId w:val="33"/>
        </w:numPr>
        <w:spacing w:after="0"/>
        <w:jc w:val="center"/>
        <w:rPr>
          <w:b/>
          <w:bCs/>
          <w:caps/>
          <w:sz w:val="24"/>
          <w:szCs w:val="24"/>
        </w:rPr>
      </w:pPr>
      <w:r>
        <w:rPr>
          <w:b/>
          <w:bCs/>
          <w:caps/>
          <w:sz w:val="24"/>
          <w:szCs w:val="24"/>
        </w:rPr>
        <w:t xml:space="preserve">АДРЕСА И </w:t>
      </w:r>
      <w:r w:rsidRPr="00026AAE">
        <w:rPr>
          <w:b/>
          <w:bCs/>
          <w:caps/>
          <w:sz w:val="24"/>
          <w:szCs w:val="24"/>
        </w:rPr>
        <w:t>банковские реквизиты сторон: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4"/>
        <w:gridCol w:w="4840"/>
      </w:tblGrid>
      <w:tr w:rsidR="0023520E" w:rsidRPr="0023520E" w14:paraId="562D2D25" w14:textId="77777777" w:rsidTr="0023520E">
        <w:tc>
          <w:tcPr>
            <w:tcW w:w="4955" w:type="dxa"/>
          </w:tcPr>
          <w:p w14:paraId="17E7A695" w14:textId="77777777" w:rsidR="0023520E" w:rsidRPr="0023520E" w:rsidRDefault="0023520E" w:rsidP="0023520E">
            <w:pPr>
              <w:pStyle w:val="a5"/>
              <w:rPr>
                <w:bCs w:val="0"/>
                <w:snapToGrid w:val="0"/>
                <w:sz w:val="22"/>
                <w:szCs w:val="22"/>
              </w:rPr>
            </w:pPr>
            <w:r w:rsidRPr="0023520E">
              <w:rPr>
                <w:bCs w:val="0"/>
                <w:snapToGrid w:val="0"/>
                <w:sz w:val="22"/>
                <w:szCs w:val="22"/>
              </w:rPr>
              <w:t xml:space="preserve">ЗАКАЗЧИК: </w:t>
            </w:r>
          </w:p>
          <w:p w14:paraId="2CEE5FF2" w14:textId="77777777" w:rsidR="0023520E" w:rsidRPr="0023520E" w:rsidRDefault="0023520E" w:rsidP="0023520E">
            <w:pPr>
              <w:rPr>
                <w:rFonts w:ascii="Times New Roman" w:hAnsi="Times New Roman" w:cs="Times New Roman"/>
                <w:b/>
                <w:color w:val="000000"/>
                <w:sz w:val="22"/>
                <w:szCs w:val="24"/>
              </w:rPr>
            </w:pPr>
            <w:r w:rsidRPr="0023520E">
              <w:rPr>
                <w:rFonts w:ascii="Times New Roman" w:hAnsi="Times New Roman" w:cs="Times New Roman"/>
                <w:b/>
                <w:color w:val="000000"/>
                <w:sz w:val="22"/>
                <w:szCs w:val="24"/>
              </w:rPr>
              <w:t xml:space="preserve">Санкт-Петербургское государственное бюджетное учреждение культуры </w:t>
            </w:r>
          </w:p>
          <w:p w14:paraId="4FE39B22" w14:textId="77777777" w:rsidR="0023520E" w:rsidRPr="0023520E" w:rsidRDefault="0023520E" w:rsidP="0023520E">
            <w:pPr>
              <w:rPr>
                <w:rFonts w:ascii="Times New Roman" w:hAnsi="Times New Roman" w:cs="Times New Roman"/>
                <w:b/>
                <w:color w:val="000000"/>
                <w:sz w:val="22"/>
                <w:szCs w:val="24"/>
              </w:rPr>
            </w:pPr>
            <w:r w:rsidRPr="0023520E">
              <w:rPr>
                <w:rFonts w:ascii="Times New Roman" w:hAnsi="Times New Roman" w:cs="Times New Roman"/>
                <w:b/>
                <w:color w:val="000000"/>
                <w:sz w:val="22"/>
                <w:szCs w:val="24"/>
              </w:rPr>
              <w:t>«Санкт-Петербургский государственный музей театрального и музыкального искусства»</w:t>
            </w:r>
          </w:p>
          <w:p w14:paraId="69C3477B" w14:textId="77777777" w:rsidR="0023520E" w:rsidRPr="0023520E" w:rsidRDefault="0023520E" w:rsidP="0023520E">
            <w:pPr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23520E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 xml:space="preserve">Адрес местонахождения: 191023, </w:t>
            </w:r>
          </w:p>
          <w:p w14:paraId="4EEDA829" w14:textId="0B1E3C29" w:rsidR="0023520E" w:rsidRPr="0023520E" w:rsidRDefault="0023520E" w:rsidP="0023520E">
            <w:pPr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23520E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Санкт-Петербург, ул. Зодчего Росси, д. 2, лит. А</w:t>
            </w:r>
          </w:p>
          <w:p w14:paraId="0E591A98" w14:textId="77777777" w:rsidR="0023520E" w:rsidRPr="0023520E" w:rsidRDefault="0023520E" w:rsidP="0023520E">
            <w:pPr>
              <w:rPr>
                <w:color w:val="000000"/>
                <w:sz w:val="22"/>
                <w:szCs w:val="24"/>
              </w:rPr>
            </w:pPr>
            <w:r w:rsidRPr="0023520E">
              <w:rPr>
                <w:color w:val="000000"/>
                <w:sz w:val="22"/>
                <w:szCs w:val="24"/>
              </w:rPr>
              <w:t>тел.: (812) 310-10-29</w:t>
            </w:r>
          </w:p>
          <w:p w14:paraId="5AB762F7" w14:textId="0636D788" w:rsidR="0023520E" w:rsidRPr="0023520E" w:rsidRDefault="0023520E" w:rsidP="0023520E">
            <w:pPr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23520E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ИНН 7825446889</w:t>
            </w:r>
            <w:r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 xml:space="preserve">, </w:t>
            </w:r>
            <w:r w:rsidRPr="0023520E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КПП 784001001</w:t>
            </w:r>
          </w:p>
          <w:p w14:paraId="485C8342" w14:textId="77777777" w:rsidR="0023520E" w:rsidRPr="0023520E" w:rsidRDefault="0023520E" w:rsidP="0023520E">
            <w:pPr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23520E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Наименование казначейства Комитет финансов Санкт-Петербурга</w:t>
            </w:r>
          </w:p>
          <w:p w14:paraId="2024598A" w14:textId="77777777" w:rsidR="0023520E" w:rsidRPr="0023520E" w:rsidRDefault="0023520E" w:rsidP="0023520E">
            <w:pPr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23520E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 xml:space="preserve">СПб ГБУК СПбГМТиМИ </w:t>
            </w:r>
          </w:p>
          <w:p w14:paraId="2D8BBF74" w14:textId="77777777" w:rsidR="0023520E" w:rsidRPr="0023520E" w:rsidRDefault="0023520E" w:rsidP="0023520E">
            <w:pPr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23520E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Л/с 0171086</w:t>
            </w:r>
          </w:p>
          <w:p w14:paraId="653C8115" w14:textId="77777777" w:rsidR="0023520E" w:rsidRPr="0023520E" w:rsidRDefault="0023520E" w:rsidP="0023520E">
            <w:pPr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23520E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Р/с 3224643400000007200</w:t>
            </w:r>
          </w:p>
          <w:p w14:paraId="5D30E874" w14:textId="77777777" w:rsidR="0023520E" w:rsidRPr="0023520E" w:rsidRDefault="0023520E" w:rsidP="0023520E">
            <w:pPr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23520E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 xml:space="preserve">Банк: ОКЦ №1 Северо-Западного ГУ Банка России// УФК по г. Санкт-Петербургу, </w:t>
            </w:r>
          </w:p>
          <w:p w14:paraId="3852A493" w14:textId="77777777" w:rsidR="0023520E" w:rsidRPr="0023520E" w:rsidRDefault="0023520E" w:rsidP="0023520E">
            <w:pPr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23520E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г. Санкт-Петербург</w:t>
            </w:r>
          </w:p>
          <w:p w14:paraId="55806D99" w14:textId="77777777" w:rsidR="0023520E" w:rsidRPr="0023520E" w:rsidRDefault="0023520E" w:rsidP="0023520E">
            <w:pPr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23520E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БИК 014030106</w:t>
            </w:r>
          </w:p>
          <w:p w14:paraId="3AF96A63" w14:textId="77777777" w:rsidR="0023520E" w:rsidRPr="0023520E" w:rsidRDefault="0023520E" w:rsidP="0023520E">
            <w:pPr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23520E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К/с 40102810945370000005</w:t>
            </w:r>
          </w:p>
          <w:p w14:paraId="0D732FB6" w14:textId="77777777" w:rsidR="0023520E" w:rsidRPr="0023520E" w:rsidRDefault="0023520E" w:rsidP="0023520E">
            <w:pPr>
              <w:rPr>
                <w:rFonts w:ascii="Times New Roman" w:hAnsi="Times New Roman" w:cs="Times New Roman"/>
                <w:color w:val="000000"/>
                <w:sz w:val="22"/>
                <w:szCs w:val="24"/>
              </w:rPr>
            </w:pPr>
            <w:r w:rsidRPr="0023520E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Номер факса: (812) 314-77-46</w:t>
            </w:r>
          </w:p>
          <w:p w14:paraId="5087DF30" w14:textId="16FA0122" w:rsidR="0023520E" w:rsidRPr="0023520E" w:rsidRDefault="0023520E" w:rsidP="002352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520E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Адрес электронной почты:  info@theatremuseum.ru</w:t>
            </w:r>
          </w:p>
        </w:tc>
        <w:tc>
          <w:tcPr>
            <w:tcW w:w="4955" w:type="dxa"/>
          </w:tcPr>
          <w:p w14:paraId="282A2EBB" w14:textId="77777777" w:rsidR="0023520E" w:rsidRPr="00625CE2" w:rsidRDefault="0023520E" w:rsidP="0023520E">
            <w:pPr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</w:pPr>
            <w:r w:rsidRPr="00625CE2"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>Исполнитель:</w:t>
            </w:r>
          </w:p>
          <w:p w14:paraId="078A0D4E" w14:textId="77777777" w:rsidR="0023520E" w:rsidRPr="0023520E" w:rsidRDefault="0023520E" w:rsidP="002352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40B4CBE" w14:textId="77777777" w:rsidR="0023520E" w:rsidRDefault="0023520E" w:rsidP="0023520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123E08" w14:textId="77777777" w:rsidR="00B36D5C" w:rsidRDefault="00B36D5C" w:rsidP="00C31F38">
      <w:pPr>
        <w:pStyle w:val="aa"/>
        <w:numPr>
          <w:ilvl w:val="0"/>
          <w:numId w:val="33"/>
        </w:numPr>
        <w:tabs>
          <w:tab w:val="left" w:pos="8222"/>
        </w:tabs>
        <w:jc w:val="center"/>
        <w:rPr>
          <w:b/>
          <w:bCs/>
          <w:sz w:val="24"/>
          <w:szCs w:val="24"/>
        </w:rPr>
      </w:pPr>
      <w:r w:rsidRPr="00026AAE">
        <w:rPr>
          <w:b/>
          <w:bCs/>
          <w:sz w:val="24"/>
          <w:szCs w:val="24"/>
        </w:rPr>
        <w:t>ПОДПИСИ СТОРОН:</w:t>
      </w:r>
    </w:p>
    <w:p w14:paraId="1F72F646" w14:textId="77777777" w:rsidR="00A42150" w:rsidRPr="00026AAE" w:rsidRDefault="00A42150" w:rsidP="00A42150">
      <w:pPr>
        <w:pStyle w:val="aa"/>
        <w:tabs>
          <w:tab w:val="left" w:pos="8222"/>
        </w:tabs>
        <w:ind w:left="720"/>
        <w:rPr>
          <w:b/>
          <w:bCs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40"/>
        <w:gridCol w:w="4731"/>
      </w:tblGrid>
      <w:tr w:rsidR="00B36D5C" w:rsidRPr="00804691" w14:paraId="4CAB8DC1" w14:textId="77777777" w:rsidTr="000F78D1">
        <w:tc>
          <w:tcPr>
            <w:tcW w:w="4840" w:type="dxa"/>
            <w:shd w:val="clear" w:color="auto" w:fill="auto"/>
          </w:tcPr>
          <w:p w14:paraId="58CDB3C7" w14:textId="77777777" w:rsidR="00B36D5C" w:rsidRPr="00804691" w:rsidRDefault="00B36D5C" w:rsidP="008560BD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04691">
              <w:rPr>
                <w:rFonts w:ascii="Times New Roman" w:hAnsi="Times New Roman" w:cs="Times New Roman"/>
                <w:caps/>
                <w:sz w:val="24"/>
                <w:szCs w:val="24"/>
              </w:rPr>
              <w:t>ЗАКАЗЧИК</w:t>
            </w:r>
            <w:r w:rsidRPr="0080469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:</w:t>
            </w:r>
          </w:p>
          <w:p w14:paraId="08CE6F91" w14:textId="77777777" w:rsidR="00A42150" w:rsidRPr="00804691" w:rsidRDefault="00A42150" w:rsidP="008560BD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  <w:p w14:paraId="61CDCEAD" w14:textId="77777777" w:rsidR="00A42150" w:rsidRPr="00804691" w:rsidRDefault="00A42150" w:rsidP="008560BD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  <w:p w14:paraId="3B533B75" w14:textId="77777777" w:rsidR="00FD6DC9" w:rsidRPr="00804691" w:rsidRDefault="00FD6DC9" w:rsidP="00FD6D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69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54F9AE05" w14:textId="77777777" w:rsidR="00FD6DC9" w:rsidRPr="00804691" w:rsidRDefault="00FD6DC9" w:rsidP="00FD6D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69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14:paraId="2A2F7AC3" w14:textId="77777777" w:rsidR="00B36D5C" w:rsidRPr="00804691" w:rsidRDefault="00A42150" w:rsidP="00A82F73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04691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r w:rsidR="00FD6DC9" w:rsidRPr="00804691">
              <w:rPr>
                <w:rFonts w:ascii="Times New Roman" w:hAnsi="Times New Roman" w:cs="Times New Roman"/>
                <w:sz w:val="24"/>
                <w:szCs w:val="24"/>
              </w:rPr>
              <w:t>Н.И. Метелица</w:t>
            </w:r>
            <w:r w:rsidR="00B36D5C" w:rsidRPr="0080469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4731" w:type="dxa"/>
            <w:shd w:val="clear" w:color="auto" w:fill="auto"/>
          </w:tcPr>
          <w:p w14:paraId="71EAE360" w14:textId="77777777" w:rsidR="005234A0" w:rsidRPr="00804691" w:rsidRDefault="005234A0" w:rsidP="005234A0">
            <w:pPr>
              <w:tabs>
                <w:tab w:val="left" w:pos="8222"/>
              </w:tabs>
              <w:ind w:right="-1361"/>
              <w:jc w:val="both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 w:rsidRPr="0080469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ИСПОЛНИТЕЛЬ:</w:t>
            </w:r>
          </w:p>
          <w:p w14:paraId="52E56223" w14:textId="77777777" w:rsidR="00B36D5C" w:rsidRPr="00804691" w:rsidRDefault="00B36D5C" w:rsidP="005234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7547A01" w14:textId="77777777" w:rsidR="007A6A7D" w:rsidRPr="00026AAE" w:rsidRDefault="007A6A7D" w:rsidP="00B36D5C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bookmarkStart w:id="6" w:name="_Hlk520738919"/>
    </w:p>
    <w:p w14:paraId="5043CB0F" w14:textId="77777777" w:rsidR="00835849" w:rsidRPr="00026AAE" w:rsidRDefault="00835849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26AAE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30C4D352" w14:textId="430F40CD" w:rsidR="00585FD1" w:rsidRPr="00026AAE" w:rsidRDefault="00585FD1" w:rsidP="00585FD1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026AAE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№ 1</w:t>
      </w:r>
    </w:p>
    <w:p w14:paraId="09EBBBDF" w14:textId="0FF5E094" w:rsidR="00585FD1" w:rsidRPr="00026AAE" w:rsidRDefault="00585FD1" w:rsidP="00585FD1">
      <w:pPr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Batang" w:hAnsi="Times New Roman" w:cs="Times New Roman"/>
          <w:b/>
          <w:bCs/>
          <w:color w:val="000000"/>
          <w:sz w:val="24"/>
          <w:szCs w:val="24"/>
        </w:rPr>
        <w:t xml:space="preserve">к </w:t>
      </w:r>
      <w:r w:rsidR="00E64EDA">
        <w:rPr>
          <w:rFonts w:ascii="Times New Roman" w:eastAsia="Batang" w:hAnsi="Times New Roman" w:cs="Times New Roman"/>
          <w:b/>
          <w:bCs/>
          <w:color w:val="000000"/>
          <w:sz w:val="24"/>
          <w:szCs w:val="24"/>
        </w:rPr>
        <w:t>Контракт</w:t>
      </w:r>
      <w:r>
        <w:rPr>
          <w:rFonts w:ascii="Times New Roman" w:eastAsia="Batang" w:hAnsi="Times New Roman" w:cs="Times New Roman"/>
          <w:b/>
          <w:bCs/>
          <w:color w:val="000000"/>
          <w:sz w:val="24"/>
          <w:szCs w:val="24"/>
        </w:rPr>
        <w:t>у</w:t>
      </w:r>
      <w:r w:rsidRPr="00026AAE">
        <w:rPr>
          <w:rFonts w:ascii="Times New Roman" w:eastAsia="Batang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26AAE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w:t>№</w:t>
      </w: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w:t xml:space="preserve"> ________ </w:t>
      </w:r>
    </w:p>
    <w:p w14:paraId="33930DA3" w14:textId="1B38554B" w:rsidR="00585FD1" w:rsidRPr="00026AAE" w:rsidRDefault="00585FD1" w:rsidP="00585FD1">
      <w:pPr>
        <w:jc w:val="right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00"/>
          <w:sz w:val="24"/>
          <w:szCs w:val="24"/>
        </w:rPr>
        <w:t xml:space="preserve">от «___»  ___________ </w:t>
      </w:r>
      <w:r w:rsidR="007852FB">
        <w:rPr>
          <w:rFonts w:ascii="Times New Roman" w:hAnsi="Times New Roman" w:cs="Times New Roman"/>
          <w:b/>
          <w:iCs/>
          <w:sz w:val="24"/>
          <w:szCs w:val="24"/>
        </w:rPr>
        <w:t>2026</w:t>
      </w:r>
      <w:r w:rsidRPr="00026AAE">
        <w:rPr>
          <w:rFonts w:ascii="Times New Roman" w:hAnsi="Times New Roman" w:cs="Times New Roman"/>
          <w:b/>
          <w:iCs/>
          <w:sz w:val="24"/>
          <w:szCs w:val="24"/>
        </w:rPr>
        <w:t xml:space="preserve"> г</w:t>
      </w:r>
      <w:r w:rsidRPr="00026AAE">
        <w:rPr>
          <w:rFonts w:ascii="Times New Roman" w:hAnsi="Times New Roman" w:cs="Times New Roman"/>
          <w:b/>
          <w:iCs/>
          <w:color w:val="000000"/>
          <w:sz w:val="24"/>
          <w:szCs w:val="24"/>
        </w:rPr>
        <w:t>.</w:t>
      </w:r>
    </w:p>
    <w:p w14:paraId="6F103A9D" w14:textId="77777777" w:rsidR="00585FD1" w:rsidRDefault="00585FD1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9F94D65" w14:textId="3453578A" w:rsidR="00206497" w:rsidRDefault="00206497" w:rsidP="00206497">
      <w:pPr>
        <w:jc w:val="center"/>
        <w:rPr>
          <w:rFonts w:ascii="Times New Roman" w:eastAsia="Batang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Batang" w:hAnsi="Times New Roman" w:cs="Times New Roman"/>
          <w:b/>
          <w:bCs/>
          <w:color w:val="000000"/>
          <w:sz w:val="24"/>
          <w:szCs w:val="24"/>
        </w:rPr>
        <w:t>ТЕХНИЧЕСКОЕ ЗАДАНИЕ</w:t>
      </w:r>
    </w:p>
    <w:p w14:paraId="7C52078B" w14:textId="77777777" w:rsidR="00206497" w:rsidRPr="00206497" w:rsidRDefault="00206497" w:rsidP="00206497">
      <w:pPr>
        <w:jc w:val="center"/>
        <w:rPr>
          <w:rFonts w:ascii="Times New Roman" w:eastAsia="Batang" w:hAnsi="Times New Roman" w:cs="Times New Roman"/>
          <w:b/>
          <w:bCs/>
          <w:color w:val="000000"/>
          <w:sz w:val="24"/>
          <w:szCs w:val="24"/>
        </w:rPr>
      </w:pPr>
    </w:p>
    <w:p w14:paraId="05BC4068" w14:textId="32203E0D" w:rsidR="0029443E" w:rsidRPr="00206497" w:rsidRDefault="0029443E" w:rsidP="00206497">
      <w:pPr>
        <w:jc w:val="center"/>
        <w:rPr>
          <w:rFonts w:ascii="Times New Roman" w:eastAsia="Calibri" w:hAnsi="Times New Roman" w:cs="Times New Roman"/>
          <w:b/>
          <w:sz w:val="24"/>
        </w:rPr>
      </w:pPr>
      <w:r w:rsidRPr="00206497">
        <w:rPr>
          <w:rFonts w:ascii="Times New Roman" w:eastAsia="Calibri" w:hAnsi="Times New Roman" w:cs="Times New Roman"/>
          <w:b/>
          <w:sz w:val="24"/>
        </w:rPr>
        <w:t>Раздел 1. Общие требования.</w:t>
      </w:r>
    </w:p>
    <w:p w14:paraId="333EFE7B" w14:textId="515E4729" w:rsidR="00A71B0E" w:rsidRDefault="0029443E" w:rsidP="00AA3E57">
      <w:pPr>
        <w:widowControl/>
        <w:tabs>
          <w:tab w:val="num" w:pos="809"/>
          <w:tab w:val="num" w:pos="1440"/>
        </w:tabs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206497">
        <w:rPr>
          <w:rFonts w:ascii="Times New Roman" w:eastAsia="Calibri" w:hAnsi="Times New Roman" w:cs="Times New Roman"/>
          <w:b/>
          <w:sz w:val="24"/>
        </w:rPr>
        <w:t xml:space="preserve">1.1 Предмет </w:t>
      </w:r>
      <w:r w:rsidR="00E64EDA">
        <w:rPr>
          <w:rFonts w:ascii="Times New Roman" w:eastAsia="Calibri" w:hAnsi="Times New Roman" w:cs="Times New Roman"/>
          <w:b/>
          <w:sz w:val="24"/>
        </w:rPr>
        <w:t>контракт</w:t>
      </w:r>
      <w:r w:rsidRPr="00206497">
        <w:rPr>
          <w:rFonts w:ascii="Times New Roman" w:eastAsia="Calibri" w:hAnsi="Times New Roman" w:cs="Times New Roman"/>
          <w:b/>
          <w:sz w:val="24"/>
        </w:rPr>
        <w:t xml:space="preserve">а: </w:t>
      </w:r>
      <w:r w:rsidRPr="0061131E">
        <w:rPr>
          <w:rFonts w:ascii="Times New Roman" w:eastAsia="Calibri" w:hAnsi="Times New Roman" w:cs="Times New Roman"/>
          <w:sz w:val="24"/>
          <w:szCs w:val="24"/>
        </w:rPr>
        <w:t xml:space="preserve">Оказание услуг </w:t>
      </w:r>
      <w:r w:rsidR="004940B3" w:rsidRPr="00026AAE">
        <w:rPr>
          <w:rFonts w:ascii="Times New Roman" w:hAnsi="Times New Roman" w:cs="Times New Roman"/>
          <w:sz w:val="24"/>
          <w:szCs w:val="24"/>
        </w:rPr>
        <w:t xml:space="preserve">по </w:t>
      </w:r>
      <w:r w:rsidR="00A71B0E" w:rsidRPr="00A71B0E">
        <w:rPr>
          <w:rFonts w:ascii="Times New Roman" w:hAnsi="Times New Roman" w:cs="Times New Roman"/>
          <w:sz w:val="24"/>
          <w:szCs w:val="24"/>
        </w:rPr>
        <w:t xml:space="preserve">организации перемещения музейных ценностей к месту проведения выставки в Музее театрального и музыкального искусства (Санкт-Петербург, ул. Зодчего Росси, д. 2, лит. А) и обратно с обеспечением полного комплекса мер безопасности в соответствии с нормами обращения с музейными предметами. </w:t>
      </w:r>
    </w:p>
    <w:p w14:paraId="400D1379" w14:textId="0B861E24" w:rsidR="0029443E" w:rsidRPr="0061131E" w:rsidRDefault="00F92FF0" w:rsidP="00AA3E57">
      <w:pPr>
        <w:widowControl/>
        <w:tabs>
          <w:tab w:val="num" w:pos="809"/>
          <w:tab w:val="num" w:pos="1440"/>
        </w:tabs>
        <w:autoSpaceDE/>
        <w:autoSpaceDN/>
        <w:adjustRightInd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</w:rPr>
        <w:t xml:space="preserve">1.2 </w:t>
      </w:r>
      <w:r w:rsidR="001507A5">
        <w:rPr>
          <w:rFonts w:ascii="Times New Roman" w:eastAsia="Calibri" w:hAnsi="Times New Roman" w:cs="Times New Roman"/>
          <w:b/>
          <w:sz w:val="24"/>
        </w:rPr>
        <w:t xml:space="preserve">Место </w:t>
      </w:r>
      <w:r w:rsidR="0029443E" w:rsidRPr="00F7623E">
        <w:rPr>
          <w:rFonts w:ascii="Times New Roman" w:eastAsia="Calibri" w:hAnsi="Times New Roman" w:cs="Times New Roman"/>
          <w:b/>
          <w:sz w:val="24"/>
        </w:rPr>
        <w:t xml:space="preserve">оказания услуг: </w:t>
      </w:r>
      <w:r w:rsidR="0029443E" w:rsidRPr="0061131E">
        <w:rPr>
          <w:rFonts w:ascii="Times New Roman" w:eastAsia="Calibri" w:hAnsi="Times New Roman" w:cs="Times New Roman"/>
          <w:sz w:val="24"/>
          <w:szCs w:val="24"/>
        </w:rPr>
        <w:t xml:space="preserve">Санкт-Петербург, </w:t>
      </w:r>
      <w:r w:rsidR="008277C0">
        <w:rPr>
          <w:rFonts w:ascii="Times New Roman" w:eastAsia="Calibri" w:hAnsi="Times New Roman" w:cs="Times New Roman"/>
          <w:sz w:val="24"/>
          <w:szCs w:val="24"/>
        </w:rPr>
        <w:t>ул. Зодчего Росси</w:t>
      </w:r>
      <w:r w:rsidR="0029443E" w:rsidRPr="0061131E">
        <w:rPr>
          <w:rFonts w:ascii="Times New Roman" w:eastAsia="Calibri" w:hAnsi="Times New Roman" w:cs="Times New Roman"/>
          <w:sz w:val="24"/>
          <w:szCs w:val="24"/>
        </w:rPr>
        <w:t>,</w:t>
      </w:r>
      <w:r w:rsidR="008277C0">
        <w:rPr>
          <w:rFonts w:ascii="Times New Roman" w:eastAsia="Calibri" w:hAnsi="Times New Roman" w:cs="Times New Roman"/>
          <w:sz w:val="24"/>
          <w:szCs w:val="24"/>
        </w:rPr>
        <w:t xml:space="preserve"> д.2,</w:t>
      </w:r>
      <w:r w:rsidR="0029443E" w:rsidRPr="0061131E">
        <w:rPr>
          <w:rFonts w:ascii="Times New Roman" w:eastAsia="Calibri" w:hAnsi="Times New Roman" w:cs="Times New Roman"/>
          <w:sz w:val="24"/>
          <w:szCs w:val="24"/>
        </w:rPr>
        <w:t xml:space="preserve"> лит. А </w:t>
      </w:r>
    </w:p>
    <w:p w14:paraId="25BDFF80" w14:textId="6DE220A0" w:rsidR="0029443E" w:rsidRDefault="0029443E" w:rsidP="00335B17">
      <w:pPr>
        <w:pStyle w:val="aa"/>
        <w:numPr>
          <w:ilvl w:val="1"/>
          <w:numId w:val="10"/>
        </w:numPr>
        <w:jc w:val="both"/>
        <w:rPr>
          <w:rFonts w:eastAsia="Calibri"/>
          <w:sz w:val="24"/>
          <w:szCs w:val="24"/>
        </w:rPr>
      </w:pPr>
      <w:r w:rsidRPr="00F92FF0">
        <w:rPr>
          <w:rFonts w:eastAsia="Calibri"/>
          <w:b/>
          <w:sz w:val="24"/>
          <w:szCs w:val="24"/>
        </w:rPr>
        <w:t>Сроки оказания услуг</w:t>
      </w:r>
      <w:r w:rsidRPr="00F92FF0">
        <w:rPr>
          <w:rFonts w:eastAsia="Calibri"/>
          <w:sz w:val="24"/>
          <w:szCs w:val="24"/>
        </w:rPr>
        <w:t xml:space="preserve">: </w:t>
      </w:r>
    </w:p>
    <w:p w14:paraId="58C81E57" w14:textId="3C981BEA" w:rsidR="00AA3E57" w:rsidRPr="00AA3E57" w:rsidRDefault="00AA3E57" w:rsidP="00AA3E57">
      <w:pPr>
        <w:pStyle w:val="aa"/>
        <w:ind w:left="360"/>
        <w:jc w:val="both"/>
        <w:rPr>
          <w:rFonts w:eastAsia="Calibri"/>
          <w:sz w:val="24"/>
          <w:szCs w:val="24"/>
        </w:rPr>
      </w:pPr>
      <w:r w:rsidRPr="00AA3E57">
        <w:rPr>
          <w:rFonts w:eastAsia="Calibri"/>
          <w:sz w:val="24"/>
          <w:szCs w:val="24"/>
        </w:rPr>
        <w:t xml:space="preserve">1-й этап – с даты заключения </w:t>
      </w:r>
      <w:r w:rsidR="00E64EDA">
        <w:rPr>
          <w:rFonts w:eastAsia="Calibri"/>
          <w:sz w:val="24"/>
          <w:szCs w:val="24"/>
        </w:rPr>
        <w:t>Контракт</w:t>
      </w:r>
      <w:r w:rsidRPr="00AA3E57">
        <w:rPr>
          <w:rFonts w:eastAsia="Calibri"/>
          <w:sz w:val="24"/>
          <w:szCs w:val="24"/>
        </w:rPr>
        <w:t xml:space="preserve">а по 01 июня 2026 года </w:t>
      </w:r>
    </w:p>
    <w:p w14:paraId="170A9157" w14:textId="1040E519" w:rsidR="00AA3E57" w:rsidRPr="002E6674" w:rsidRDefault="00AA3E57" w:rsidP="00AA3E57">
      <w:pPr>
        <w:pStyle w:val="aa"/>
        <w:ind w:left="360"/>
        <w:jc w:val="both"/>
        <w:rPr>
          <w:rFonts w:eastAsia="Calibri"/>
          <w:sz w:val="24"/>
          <w:szCs w:val="24"/>
        </w:rPr>
      </w:pPr>
      <w:r w:rsidRPr="00AA3E57">
        <w:rPr>
          <w:rFonts w:eastAsia="Calibri"/>
          <w:sz w:val="24"/>
          <w:szCs w:val="24"/>
        </w:rPr>
        <w:t>2-й этап - с 01 февраля 2027 года по 12 февраля 2027 года</w:t>
      </w:r>
    </w:p>
    <w:p w14:paraId="7AED7AB5" w14:textId="77777777" w:rsidR="001507A5" w:rsidRPr="001507A5" w:rsidRDefault="001507A5" w:rsidP="001507A5">
      <w:pPr>
        <w:pStyle w:val="aa"/>
        <w:ind w:left="360"/>
        <w:jc w:val="both"/>
        <w:rPr>
          <w:rFonts w:eastAsia="Calibri"/>
          <w:sz w:val="24"/>
          <w:szCs w:val="24"/>
        </w:rPr>
      </w:pPr>
    </w:p>
    <w:p w14:paraId="04FFA5A6" w14:textId="1ED5908C" w:rsidR="0029443E" w:rsidRPr="001507A5" w:rsidRDefault="001507A5" w:rsidP="0029443E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2E6674">
        <w:rPr>
          <w:rFonts w:ascii="Times New Roman" w:eastAsia="Calibri" w:hAnsi="Times New Roman" w:cs="Times New Roman"/>
          <w:b/>
          <w:sz w:val="24"/>
          <w:szCs w:val="24"/>
        </w:rPr>
        <w:t>.4</w:t>
      </w:r>
      <w:r w:rsidR="00F92FF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29443E" w:rsidRPr="001507A5">
        <w:rPr>
          <w:rFonts w:ascii="Times New Roman" w:eastAsia="Calibri" w:hAnsi="Times New Roman" w:cs="Times New Roman"/>
          <w:b/>
          <w:sz w:val="24"/>
          <w:szCs w:val="24"/>
        </w:rPr>
        <w:t>Код ОКПД2:</w:t>
      </w:r>
    </w:p>
    <w:p w14:paraId="4FD5DE06" w14:textId="77777777" w:rsidR="001507A5" w:rsidRPr="001507A5" w:rsidRDefault="001507A5" w:rsidP="001507A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507A5">
        <w:rPr>
          <w:rFonts w:ascii="Times New Roman" w:eastAsia="Calibri" w:hAnsi="Times New Roman" w:cs="Times New Roman"/>
          <w:sz w:val="24"/>
          <w:szCs w:val="24"/>
        </w:rPr>
        <w:t>49.41.19.900 – Услуги по перевозке грузов автомобильным транспортом прочие, не включенные в другие группировки</w:t>
      </w:r>
    </w:p>
    <w:p w14:paraId="7F14BCE3" w14:textId="77777777" w:rsidR="0029443E" w:rsidRPr="002E6674" w:rsidRDefault="0029443E" w:rsidP="0029443E">
      <w:pPr>
        <w:jc w:val="center"/>
        <w:rPr>
          <w:rFonts w:ascii="Times New Roman" w:eastAsia="Calibri" w:hAnsi="Times New Roman" w:cs="Times New Roman"/>
          <w:b/>
          <w:sz w:val="24"/>
        </w:rPr>
      </w:pPr>
    </w:p>
    <w:p w14:paraId="599F41AE" w14:textId="77777777" w:rsidR="0029443E" w:rsidRPr="002E6674" w:rsidRDefault="0029443E" w:rsidP="0029443E">
      <w:pPr>
        <w:jc w:val="center"/>
        <w:rPr>
          <w:rFonts w:ascii="Times New Roman" w:eastAsia="Calibri" w:hAnsi="Times New Roman" w:cs="Times New Roman"/>
          <w:b/>
          <w:sz w:val="24"/>
        </w:rPr>
      </w:pPr>
      <w:r w:rsidRPr="002E6674">
        <w:rPr>
          <w:rFonts w:ascii="Times New Roman" w:eastAsia="Calibri" w:hAnsi="Times New Roman" w:cs="Times New Roman"/>
          <w:b/>
          <w:sz w:val="24"/>
        </w:rPr>
        <w:t>Раздел 2. Требования к услугам.</w:t>
      </w:r>
    </w:p>
    <w:p w14:paraId="4DA79BBC" w14:textId="77777777" w:rsidR="0029443E" w:rsidRPr="002E6674" w:rsidRDefault="0029443E" w:rsidP="0029443E">
      <w:pPr>
        <w:jc w:val="center"/>
        <w:rPr>
          <w:rFonts w:ascii="Times New Roman" w:eastAsia="Calibri" w:hAnsi="Times New Roman" w:cs="Times New Roman"/>
          <w:b/>
          <w:sz w:val="24"/>
        </w:rPr>
      </w:pPr>
    </w:p>
    <w:p w14:paraId="320E47E0" w14:textId="4AA4ABD5" w:rsidR="0029443E" w:rsidRPr="002E6674" w:rsidRDefault="0029443E" w:rsidP="00335B17">
      <w:pPr>
        <w:widowControl/>
        <w:numPr>
          <w:ilvl w:val="1"/>
          <w:numId w:val="8"/>
        </w:numPr>
        <w:tabs>
          <w:tab w:val="left" w:pos="551"/>
        </w:tabs>
        <w:autoSpaceDE/>
        <w:autoSpaceDN/>
        <w:adjustRightInd/>
        <w:ind w:left="0" w:firstLine="0"/>
        <w:jc w:val="both"/>
        <w:rPr>
          <w:rFonts w:ascii="Times New Roman" w:eastAsia="Calibri" w:hAnsi="Times New Roman" w:cs="Times New Roman"/>
          <w:b/>
          <w:sz w:val="24"/>
        </w:rPr>
      </w:pPr>
      <w:r w:rsidRPr="002E6674">
        <w:rPr>
          <w:rFonts w:ascii="Times New Roman" w:eastAsia="Calibri" w:hAnsi="Times New Roman" w:cs="Times New Roman"/>
          <w:b/>
          <w:sz w:val="24"/>
        </w:rPr>
        <w:t>Наименование видов услуг и требования к количественным характеристикам (объему) услуг</w:t>
      </w:r>
      <w:r w:rsidR="00AC3236">
        <w:rPr>
          <w:rFonts w:ascii="Times New Roman" w:eastAsia="Calibri" w:hAnsi="Times New Roman" w:cs="Times New Roman"/>
          <w:b/>
          <w:sz w:val="24"/>
        </w:rPr>
        <w:t>:</w:t>
      </w:r>
    </w:p>
    <w:p w14:paraId="68E82846" w14:textId="77777777" w:rsidR="0029443E" w:rsidRPr="0061131E" w:rsidRDefault="0029443E" w:rsidP="0029443E">
      <w:pPr>
        <w:rPr>
          <w:rFonts w:ascii="Times New Roman" w:eastAsia="Calibri" w:hAnsi="Times New Roman" w:cs="Times New Roman"/>
          <w:b/>
        </w:rPr>
      </w:pPr>
    </w:p>
    <w:p w14:paraId="279118E0" w14:textId="77777777" w:rsidR="00EB0159" w:rsidRDefault="00EB0159" w:rsidP="00335B17">
      <w:pPr>
        <w:numPr>
          <w:ilvl w:val="0"/>
          <w:numId w:val="16"/>
        </w:numPr>
        <w:autoSpaceDE/>
        <w:autoSpaceDN/>
        <w:adjustRight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Доставка экспонатов выставки (на место проведения выставки)</w:t>
      </w:r>
    </w:p>
    <w:p w14:paraId="047404A6" w14:textId="77777777" w:rsidR="00EB0159" w:rsidRDefault="00EB0159" w:rsidP="00EB0159">
      <w:pPr>
        <w:ind w:left="360"/>
        <w:jc w:val="both"/>
        <w:rPr>
          <w:rFonts w:ascii="Times New Roman" w:hAnsi="Times New Roman" w:cs="Times New Roman"/>
          <w:b/>
        </w:rPr>
      </w:pPr>
    </w:p>
    <w:p w14:paraId="71E2FB6A" w14:textId="11AF65A3" w:rsidR="00EB0159" w:rsidRDefault="00EB0159" w:rsidP="00335B17">
      <w:pPr>
        <w:numPr>
          <w:ilvl w:val="1"/>
          <w:numId w:val="16"/>
        </w:numPr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замеров, подбор и предоставление (поставка) упако</w:t>
      </w:r>
      <w:r w:rsidR="00441E7E">
        <w:rPr>
          <w:rFonts w:ascii="Times New Roman" w:hAnsi="Times New Roman" w:cs="Times New Roman"/>
          <w:sz w:val="24"/>
          <w:szCs w:val="24"/>
        </w:rPr>
        <w:t xml:space="preserve">вочной (транспортной) тары для </w:t>
      </w:r>
      <w:r w:rsidR="001E4935">
        <w:rPr>
          <w:rFonts w:ascii="Times New Roman" w:hAnsi="Times New Roman" w:cs="Times New Roman"/>
          <w:sz w:val="24"/>
          <w:szCs w:val="24"/>
        </w:rPr>
        <w:t>2 предметов</w:t>
      </w:r>
      <w:r>
        <w:rPr>
          <w:rFonts w:ascii="Times New Roman" w:hAnsi="Times New Roman" w:cs="Times New Roman"/>
          <w:sz w:val="24"/>
          <w:szCs w:val="24"/>
        </w:rPr>
        <w:t xml:space="preserve"> выставки: климатические ящики, </w:t>
      </w:r>
      <w:r w:rsidR="001E4935">
        <w:rPr>
          <w:rFonts w:ascii="Times New Roman" w:hAnsi="Times New Roman" w:cs="Times New Roman"/>
          <w:sz w:val="24"/>
          <w:szCs w:val="24"/>
        </w:rPr>
        <w:t>картонные короба,</w:t>
      </w:r>
      <w:r>
        <w:rPr>
          <w:rFonts w:ascii="Times New Roman" w:hAnsi="Times New Roman" w:cs="Times New Roman"/>
          <w:sz w:val="24"/>
          <w:szCs w:val="24"/>
        </w:rPr>
        <w:t>упаковочный материал (микалентная бумага; крафт-бумага; материал типа тайвек; бумажная креппированная липкая лента; полипропиленовый скотч; специализированный скотч для защиты стекол; поролон толщиной 50 мм, 30 мм, 20 мм, 10 мм).</w:t>
      </w:r>
    </w:p>
    <w:p w14:paraId="2BD40AAB" w14:textId="77777777" w:rsidR="00EB0159" w:rsidRDefault="00EB0159" w:rsidP="00335B17">
      <w:pPr>
        <w:numPr>
          <w:ilvl w:val="1"/>
          <w:numId w:val="16"/>
        </w:numPr>
        <w:autoSpaceDE/>
        <w:autoSpaceDN/>
        <w:adjustRight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Упаковка, распаковка предметов, погрузо-разгрузочные работы квалифицированными сотрудниками при доставке предметов выставки.</w:t>
      </w:r>
    </w:p>
    <w:p w14:paraId="162B24E6" w14:textId="7D27BE36" w:rsidR="001E4935" w:rsidRPr="00D55C9B" w:rsidRDefault="00EB0159" w:rsidP="00D55C9B">
      <w:pPr>
        <w:numPr>
          <w:ilvl w:val="1"/>
          <w:numId w:val="16"/>
        </w:numPr>
        <w:autoSpaceDE/>
        <w:autoSpaceDN/>
        <w:adjustRightInd/>
        <w:jc w:val="both"/>
        <w:rPr>
          <w:rFonts w:ascii="Times New Roman" w:hAnsi="Times New Roman" w:cs="Times New Roman"/>
        </w:rPr>
      </w:pPr>
      <w:r w:rsidRPr="001E4935">
        <w:rPr>
          <w:rFonts w:ascii="Times New Roman" w:hAnsi="Times New Roman" w:cs="Times New Roman"/>
          <w:sz w:val="24"/>
          <w:szCs w:val="24"/>
        </w:rPr>
        <w:t>Транспортиров</w:t>
      </w:r>
      <w:r w:rsidR="00A95721" w:rsidRPr="001E4935">
        <w:rPr>
          <w:rFonts w:ascii="Times New Roman" w:hAnsi="Times New Roman" w:cs="Times New Roman"/>
          <w:sz w:val="24"/>
          <w:szCs w:val="24"/>
        </w:rPr>
        <w:t xml:space="preserve">ка музейных предметов выставки </w:t>
      </w:r>
      <w:r w:rsidR="0029200A">
        <w:rPr>
          <w:rFonts w:ascii="Times New Roman" w:hAnsi="Times New Roman" w:cs="Times New Roman"/>
          <w:sz w:val="24"/>
          <w:szCs w:val="24"/>
        </w:rPr>
        <w:t>из музеев и</w:t>
      </w:r>
      <w:r w:rsidR="001E4935" w:rsidRPr="001E4935">
        <w:rPr>
          <w:rFonts w:ascii="Times New Roman" w:hAnsi="Times New Roman" w:cs="Times New Roman"/>
          <w:sz w:val="24"/>
          <w:szCs w:val="24"/>
        </w:rPr>
        <w:t xml:space="preserve"> фондохранилищ Санкт-Петербурга </w:t>
      </w:r>
    </w:p>
    <w:p w14:paraId="175BD0EC" w14:textId="78B9125A" w:rsidR="00EB0159" w:rsidRPr="00D55C9B" w:rsidRDefault="00EB0159" w:rsidP="00335B17">
      <w:pPr>
        <w:widowControl/>
        <w:numPr>
          <w:ilvl w:val="0"/>
          <w:numId w:val="15"/>
        </w:numPr>
        <w:autoSpaceDE/>
        <w:autoSpaceDN/>
        <w:adjustRightInd/>
        <w:ind w:right="567" w:hanging="360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Санкт-Петерб</w:t>
      </w:r>
      <w:r w:rsidR="003A244F">
        <w:rPr>
          <w:rFonts w:ascii="Times New Roman" w:hAnsi="Times New Roman" w:cs="Times New Roman"/>
          <w:sz w:val="24"/>
          <w:szCs w:val="24"/>
        </w:rPr>
        <w:t xml:space="preserve">ург, Государственный </w:t>
      </w:r>
      <w:r w:rsidR="007852FB">
        <w:rPr>
          <w:rFonts w:ascii="Times New Roman" w:hAnsi="Times New Roman" w:cs="Times New Roman"/>
          <w:sz w:val="24"/>
          <w:szCs w:val="24"/>
        </w:rPr>
        <w:t>Русский музей</w:t>
      </w:r>
      <w:r w:rsidR="003A244F">
        <w:rPr>
          <w:rFonts w:ascii="Times New Roman" w:hAnsi="Times New Roman" w:cs="Times New Roman"/>
          <w:sz w:val="24"/>
          <w:szCs w:val="24"/>
        </w:rPr>
        <w:t xml:space="preserve"> – </w:t>
      </w:r>
      <w:r w:rsidR="007852FB">
        <w:rPr>
          <w:rFonts w:ascii="Times New Roman" w:hAnsi="Times New Roman" w:cs="Times New Roman"/>
          <w:sz w:val="24"/>
          <w:szCs w:val="24"/>
        </w:rPr>
        <w:t>1 экспонат</w:t>
      </w:r>
    </w:p>
    <w:p w14:paraId="6F0206E5" w14:textId="77777777" w:rsidR="00D55C9B" w:rsidRDefault="00D55C9B" w:rsidP="00D55C9B">
      <w:pPr>
        <w:widowControl/>
        <w:autoSpaceDE/>
        <w:autoSpaceDN/>
        <w:adjustRightInd/>
        <w:ind w:left="1353" w:right="567"/>
        <w:rPr>
          <w:sz w:val="24"/>
          <w:szCs w:val="24"/>
        </w:rPr>
      </w:pPr>
    </w:p>
    <w:p w14:paraId="56E68C4E" w14:textId="48238AD7" w:rsidR="00772C76" w:rsidRPr="00772C76" w:rsidRDefault="00B7480B" w:rsidP="00772C76">
      <w:pPr>
        <w:pStyle w:val="aa"/>
        <w:widowControl/>
        <w:numPr>
          <w:ilvl w:val="1"/>
          <w:numId w:val="16"/>
        </w:numPr>
        <w:autoSpaceDE/>
        <w:autoSpaceDN/>
        <w:adjustRightInd/>
        <w:ind w:right="567"/>
        <w:rPr>
          <w:sz w:val="24"/>
          <w:szCs w:val="24"/>
        </w:rPr>
      </w:pPr>
      <w:r>
        <w:rPr>
          <w:sz w:val="24"/>
          <w:szCs w:val="24"/>
        </w:rPr>
        <w:t>Вооруженное сопровождение предметов партнера выставки – Государственного Русского музея</w:t>
      </w:r>
    </w:p>
    <w:p w14:paraId="63425CF4" w14:textId="77777777" w:rsidR="00AC3236" w:rsidRDefault="00AC3236" w:rsidP="00EB0159">
      <w:pPr>
        <w:ind w:right="567"/>
        <w:rPr>
          <w:rFonts w:ascii="Times New Roman" w:hAnsi="Times New Roman" w:cs="Times New Roman"/>
          <w:sz w:val="24"/>
          <w:szCs w:val="24"/>
        </w:rPr>
      </w:pPr>
    </w:p>
    <w:p w14:paraId="4B3FD317" w14:textId="70685300" w:rsidR="00EB0159" w:rsidRPr="00C77F98" w:rsidRDefault="00EB0159" w:rsidP="00AC3236">
      <w:pPr>
        <w:pStyle w:val="aa"/>
        <w:numPr>
          <w:ilvl w:val="1"/>
          <w:numId w:val="8"/>
        </w:numPr>
        <w:autoSpaceDE/>
        <w:autoSpaceDN/>
        <w:adjustRightInd/>
        <w:jc w:val="both"/>
      </w:pPr>
      <w:r w:rsidRPr="00AC3236">
        <w:rPr>
          <w:b/>
          <w:sz w:val="24"/>
          <w:szCs w:val="24"/>
        </w:rPr>
        <w:t>Требования к качеству и безопасности услуг</w:t>
      </w:r>
    </w:p>
    <w:p w14:paraId="6D452853" w14:textId="77777777" w:rsidR="00C77F98" w:rsidRPr="00AC3236" w:rsidRDefault="00C77F98" w:rsidP="00C77F98">
      <w:pPr>
        <w:pStyle w:val="aa"/>
        <w:autoSpaceDE/>
        <w:autoSpaceDN/>
        <w:adjustRightInd/>
        <w:ind w:left="376"/>
        <w:jc w:val="both"/>
      </w:pPr>
    </w:p>
    <w:p w14:paraId="6A91EE2C" w14:textId="5918F49C" w:rsidR="00EB0159" w:rsidRPr="00C77F98" w:rsidRDefault="00EB0159" w:rsidP="00C77F98">
      <w:pPr>
        <w:pStyle w:val="aa"/>
        <w:numPr>
          <w:ilvl w:val="2"/>
          <w:numId w:val="8"/>
        </w:numPr>
        <w:autoSpaceDE/>
        <w:autoSpaceDN/>
        <w:adjustRightInd/>
        <w:jc w:val="both"/>
        <w:rPr>
          <w:sz w:val="24"/>
          <w:szCs w:val="24"/>
        </w:rPr>
      </w:pPr>
      <w:r w:rsidRPr="00C77F98">
        <w:rPr>
          <w:b/>
          <w:sz w:val="24"/>
          <w:szCs w:val="24"/>
        </w:rPr>
        <w:t>Требование к транспортировке</w:t>
      </w:r>
      <w:r w:rsidRPr="00C77F98">
        <w:rPr>
          <w:sz w:val="24"/>
          <w:szCs w:val="24"/>
        </w:rPr>
        <w:t>:</w:t>
      </w:r>
    </w:p>
    <w:p w14:paraId="7B6AFF7F" w14:textId="77777777" w:rsidR="00EB0159" w:rsidRDefault="00EB0159" w:rsidP="00335B17">
      <w:pPr>
        <w:widowControl/>
        <w:numPr>
          <w:ilvl w:val="0"/>
          <w:numId w:val="14"/>
        </w:numPr>
        <w:autoSpaceDE/>
        <w:autoSpaceDN/>
        <w:adjustRightInd/>
        <w:spacing w:line="276" w:lineRule="auto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Автомобильная транспортировка упакованных экспонатов должна осуществляться с минимальным количеством остановок по кратчайшему заранее разработанному маршруту следования, согласованному с Заказчиком.</w:t>
      </w:r>
    </w:p>
    <w:p w14:paraId="52D8B275" w14:textId="77777777" w:rsidR="00EB0159" w:rsidRDefault="00EB0159" w:rsidP="00335B17">
      <w:pPr>
        <w:widowControl/>
        <w:numPr>
          <w:ilvl w:val="0"/>
          <w:numId w:val="14"/>
        </w:numPr>
        <w:autoSpaceDE/>
        <w:autoSpaceDN/>
        <w:adjustRightInd/>
        <w:spacing w:line="276" w:lineRule="auto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Грузовой автомобиль должен быть приспособлен для транспортировки произведений искусства и оборудован: полностью закрытым кузовом с такелажными рейками, обеспечивающими возможность использования ременного крепежа на различных уровнях по всей высоте кузова; климатической установкой, позволяющей поддерживать в кузове постоянную температуру в кузове в диапазоне +18 - +23 градуса по Цельсию; пневматической подвеской; грузовым гидравлическим бортом.</w:t>
      </w:r>
    </w:p>
    <w:p w14:paraId="5E430E24" w14:textId="77777777" w:rsidR="00EB0159" w:rsidRDefault="00EB0159" w:rsidP="00335B17">
      <w:pPr>
        <w:widowControl/>
        <w:numPr>
          <w:ilvl w:val="0"/>
          <w:numId w:val="14"/>
        </w:numPr>
        <w:autoSpaceDE/>
        <w:autoSpaceDN/>
        <w:adjustRightInd/>
        <w:spacing w:line="276" w:lineRule="auto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Экипаж грузового автомобиля должен состоять из двух водителей. Остановки на ночевки должны проходить на специально охраняемом складе или парковке, </w:t>
      </w:r>
      <w:r>
        <w:rPr>
          <w:rFonts w:ascii="Times New Roman" w:hAnsi="Times New Roman" w:cs="Times New Roman"/>
          <w:sz w:val="24"/>
          <w:szCs w:val="24"/>
        </w:rPr>
        <w:lastRenderedPageBreak/>
        <w:t>водители должны находиться в автофургоне (вне фургона - лишь в случае нахождения автотранспорта в закрытом помещении под сигнализацией).</w:t>
      </w:r>
    </w:p>
    <w:p w14:paraId="4D825A89" w14:textId="11F95073" w:rsidR="00EB0159" w:rsidRPr="00455E08" w:rsidRDefault="00EB0159" w:rsidP="00335B17">
      <w:pPr>
        <w:widowControl/>
        <w:numPr>
          <w:ilvl w:val="0"/>
          <w:numId w:val="14"/>
        </w:numPr>
        <w:autoSpaceDE/>
        <w:autoSpaceDN/>
        <w:adjustRightInd/>
        <w:spacing w:line="276" w:lineRule="auto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обеспечения разгрузки и погрузки экспонатов Исполнитель должен проработать схему движения и обеспечить пропускной режим грузового автомобиля в центр города.</w:t>
      </w:r>
    </w:p>
    <w:p w14:paraId="249005C6" w14:textId="77777777" w:rsidR="00455E08" w:rsidRDefault="00455E08" w:rsidP="00455E08">
      <w:pPr>
        <w:widowControl/>
        <w:autoSpaceDE/>
        <w:autoSpaceDN/>
        <w:adjustRightInd/>
        <w:spacing w:line="276" w:lineRule="auto"/>
        <w:ind w:left="1080"/>
        <w:jc w:val="both"/>
        <w:rPr>
          <w:sz w:val="24"/>
          <w:szCs w:val="24"/>
        </w:rPr>
      </w:pPr>
    </w:p>
    <w:p w14:paraId="1CD82359" w14:textId="443A4709" w:rsidR="00EB0159" w:rsidRPr="00C77F98" w:rsidRDefault="00EB0159" w:rsidP="00C77F98">
      <w:pPr>
        <w:pStyle w:val="aa"/>
        <w:numPr>
          <w:ilvl w:val="2"/>
          <w:numId w:val="8"/>
        </w:numPr>
        <w:autoSpaceDE/>
        <w:autoSpaceDN/>
        <w:adjustRightInd/>
        <w:jc w:val="both"/>
      </w:pPr>
      <w:r w:rsidRPr="00C77F98">
        <w:rPr>
          <w:b/>
          <w:sz w:val="24"/>
          <w:szCs w:val="24"/>
        </w:rPr>
        <w:t>Требование к вооруженному сопровождению</w:t>
      </w:r>
      <w:r w:rsidR="00455E08">
        <w:rPr>
          <w:b/>
          <w:sz w:val="24"/>
          <w:szCs w:val="24"/>
        </w:rPr>
        <w:t>:</w:t>
      </w:r>
    </w:p>
    <w:p w14:paraId="2AD0BE30" w14:textId="77777777" w:rsidR="00EB0159" w:rsidRDefault="00EB0159" w:rsidP="00335B17">
      <w:pPr>
        <w:widowControl/>
        <w:numPr>
          <w:ilvl w:val="0"/>
          <w:numId w:val="13"/>
        </w:numPr>
        <w:autoSpaceDE/>
        <w:autoSpaceDN/>
        <w:adjustRightInd/>
        <w:ind w:left="1134" w:hanging="425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Организация, осуществляющая специализированное вооруженное сопровождение, должна иметь право оказывать услуги по вооруженной охране имущества юридических лиц при транспортировке. </w:t>
      </w:r>
    </w:p>
    <w:p w14:paraId="251CFB66" w14:textId="77777777" w:rsidR="00EB0159" w:rsidRDefault="00EB0159" w:rsidP="00335B17">
      <w:pPr>
        <w:widowControl/>
        <w:numPr>
          <w:ilvl w:val="0"/>
          <w:numId w:val="13"/>
        </w:numPr>
        <w:autoSpaceDE/>
        <w:autoSpaceDN/>
        <w:adjustRightInd/>
        <w:ind w:left="1134" w:hanging="425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Организация, осуществляющая специализированное вооруженное сопровождение, должна иметь действующую лицензию на предоставление охранных услуг на территории Российской Федерации.</w:t>
      </w:r>
    </w:p>
    <w:p w14:paraId="63E5483A" w14:textId="77777777" w:rsidR="00EB0159" w:rsidRDefault="00EB0159" w:rsidP="00335B17">
      <w:pPr>
        <w:widowControl/>
        <w:numPr>
          <w:ilvl w:val="0"/>
          <w:numId w:val="13"/>
        </w:numPr>
        <w:autoSpaceDE/>
        <w:autoSpaceDN/>
        <w:adjustRightInd/>
        <w:ind w:left="1134" w:hanging="425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Сопровождение одного или двух транспортных средства, перевозящих культурные ценности, входящие в состав музейного фонда Российской Федерации, осуществляется не менее чем одним автомобилем с экипажем вооруженной охраны в количестве не менее 2 человек. Автомобиль с охраной должен двигаться исключительно за автомобилем, перевозящим музейные ценности.</w:t>
      </w:r>
    </w:p>
    <w:p w14:paraId="6E10C08B" w14:textId="77777777" w:rsidR="00EB0159" w:rsidRDefault="00EB0159" w:rsidP="00335B17">
      <w:pPr>
        <w:widowControl/>
        <w:numPr>
          <w:ilvl w:val="0"/>
          <w:numId w:val="13"/>
        </w:numPr>
        <w:autoSpaceDE/>
        <w:autoSpaceDN/>
        <w:adjustRightInd/>
        <w:ind w:left="1134" w:right="567" w:hanging="425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единовременной перевозки культурных ценностей транспортными средствами в количестве более двух автомобилей, для обеспечения вооруженной охраны должны быть привлечены не менее двух автомобилей с экипажами вооруженной охраной в количестве не менее 2 человек в каждом.</w:t>
      </w:r>
    </w:p>
    <w:p w14:paraId="13B78EC8" w14:textId="77777777" w:rsidR="00EB0159" w:rsidRDefault="00EB0159" w:rsidP="00EB0159">
      <w:pPr>
        <w:ind w:left="792"/>
        <w:jc w:val="both"/>
        <w:rPr>
          <w:rFonts w:ascii="Times New Roman" w:hAnsi="Times New Roman" w:cs="Times New Roman"/>
          <w:sz w:val="24"/>
          <w:szCs w:val="24"/>
        </w:rPr>
      </w:pPr>
    </w:p>
    <w:p w14:paraId="03ED52EB" w14:textId="0AC3F066" w:rsidR="00EB0159" w:rsidRPr="00C77F98" w:rsidRDefault="00EB0159" w:rsidP="00C77F98">
      <w:pPr>
        <w:pStyle w:val="aa"/>
        <w:numPr>
          <w:ilvl w:val="2"/>
          <w:numId w:val="8"/>
        </w:numPr>
        <w:autoSpaceDE/>
        <w:autoSpaceDN/>
        <w:adjustRightInd/>
        <w:jc w:val="both"/>
      </w:pPr>
      <w:r w:rsidRPr="00C77F98">
        <w:rPr>
          <w:b/>
          <w:sz w:val="24"/>
          <w:szCs w:val="24"/>
        </w:rPr>
        <w:t>Транспортная тара</w:t>
      </w:r>
      <w:r w:rsidR="00455E08">
        <w:rPr>
          <w:b/>
          <w:sz w:val="24"/>
          <w:szCs w:val="24"/>
        </w:rPr>
        <w:t>:</w:t>
      </w:r>
    </w:p>
    <w:p w14:paraId="7658711B" w14:textId="77777777" w:rsidR="00DA1796" w:rsidRDefault="00EB0159" w:rsidP="00DA1796">
      <w:pPr>
        <w:widowControl/>
        <w:numPr>
          <w:ilvl w:val="0"/>
          <w:numId w:val="13"/>
        </w:numPr>
        <w:autoSpaceDE/>
        <w:autoSpaceDN/>
        <w:adjustRightInd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Специальные материалы, используемые для упаковки музейных предметов, должны быть не горючими, по своим физико-химическим свойствам не токсичными, не оказывать агрессивное, негативное воздействие на предметы музейных фондов (допустимые материалы – тайвек 1434 R, поролон обычный и вторичной переработки, стрейч, воздушно-пузырьковая пленка, миколентная бескислотная бумага, неополен, термолон, различные виды скотча, байковая ткань, крафт-бумага, специализирова</w:t>
      </w:r>
      <w:r w:rsidR="00DA1796">
        <w:rPr>
          <w:rFonts w:ascii="Times New Roman" w:hAnsi="Times New Roman" w:cs="Times New Roman"/>
          <w:sz w:val="24"/>
          <w:szCs w:val="24"/>
        </w:rPr>
        <w:t xml:space="preserve">нный гофрокартон, капокартон). </w:t>
      </w:r>
    </w:p>
    <w:p w14:paraId="4292C70E" w14:textId="1DF90C45" w:rsidR="00EB0159" w:rsidRPr="00DA1796" w:rsidRDefault="00EB0159" w:rsidP="00DA1796">
      <w:pPr>
        <w:widowControl/>
        <w:numPr>
          <w:ilvl w:val="0"/>
          <w:numId w:val="13"/>
        </w:numPr>
        <w:autoSpaceDE/>
        <w:autoSpaceDN/>
        <w:adjustRightInd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DA1796">
        <w:rPr>
          <w:rFonts w:ascii="Times New Roman" w:hAnsi="Times New Roman" w:cs="Times New Roman"/>
          <w:sz w:val="24"/>
          <w:szCs w:val="24"/>
        </w:rPr>
        <w:t>Конструкция климатических ящиков должна полностью соответствовать Приказу Министерства культуры от 23.07.2020 N 827 ″Об утверждении Единых правил организации комплектования, учета, хранения и использования музейных предметов и музейных коллекций” п.п. 44.1-44.12</w:t>
      </w:r>
    </w:p>
    <w:p w14:paraId="13EB3B15" w14:textId="77777777" w:rsidR="00EB0159" w:rsidRDefault="00EB0159" w:rsidP="00EB0159">
      <w:pPr>
        <w:ind w:left="792"/>
        <w:jc w:val="both"/>
        <w:rPr>
          <w:rFonts w:ascii="Times New Roman" w:hAnsi="Times New Roman" w:cs="Times New Roman"/>
          <w:b/>
        </w:rPr>
      </w:pPr>
    </w:p>
    <w:p w14:paraId="424643AF" w14:textId="19EA4183" w:rsidR="00EB0159" w:rsidRPr="00C77F98" w:rsidRDefault="00EB0159" w:rsidP="00C77F98">
      <w:pPr>
        <w:pStyle w:val="aa"/>
        <w:numPr>
          <w:ilvl w:val="2"/>
          <w:numId w:val="8"/>
        </w:numPr>
        <w:autoSpaceDE/>
        <w:autoSpaceDN/>
        <w:adjustRightInd/>
        <w:jc w:val="both"/>
      </w:pPr>
      <w:r w:rsidRPr="00C77F98">
        <w:rPr>
          <w:b/>
          <w:sz w:val="24"/>
          <w:szCs w:val="24"/>
        </w:rPr>
        <w:t>Упаковка, распаковка экспонатов</w:t>
      </w:r>
      <w:r w:rsidR="00455E08">
        <w:rPr>
          <w:b/>
          <w:sz w:val="24"/>
          <w:szCs w:val="24"/>
        </w:rPr>
        <w:t>:</w:t>
      </w:r>
    </w:p>
    <w:p w14:paraId="1C9F6D1D" w14:textId="77777777" w:rsidR="00EB0159" w:rsidRDefault="00EB0159" w:rsidP="00335B17">
      <w:pPr>
        <w:numPr>
          <w:ilvl w:val="0"/>
          <w:numId w:val="11"/>
        </w:numPr>
        <w:autoSpaceDE/>
        <w:autoSpaceDN/>
        <w:adjustRightInd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Упаковка предметов производится квалифицированными упаковщиками под наблюдением ответственного за упаковку научного сотрудника или хранителя музея и реставратора.</w:t>
      </w:r>
    </w:p>
    <w:p w14:paraId="2B29B187" w14:textId="77777777" w:rsidR="00EB0159" w:rsidRDefault="00EB0159" w:rsidP="00335B17">
      <w:pPr>
        <w:numPr>
          <w:ilvl w:val="0"/>
          <w:numId w:val="11"/>
        </w:numPr>
        <w:autoSpaceDE/>
        <w:autoSpaceDN/>
        <w:adjustRightInd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предметы, подлежащие транспортировке, делятся на группы по материалам (живопись, графика, мрамор, метал, фарфор и т.д.) и группируются по размерам. В соответствии с этими группами и учетом размеров экспонатов предоставляется упаковочная тара</w:t>
      </w:r>
    </w:p>
    <w:p w14:paraId="798C4029" w14:textId="77777777" w:rsidR="00EB0159" w:rsidRDefault="00EB0159" w:rsidP="00335B17">
      <w:pPr>
        <w:numPr>
          <w:ilvl w:val="0"/>
          <w:numId w:val="11"/>
        </w:numPr>
        <w:autoSpaceDE/>
        <w:autoSpaceDN/>
        <w:adjustRightInd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Упаковка должна обеспечивать изолированность предметов от внешних атмосферных влияний и защиту их от механических повреждений. Предмет должен быть прочно закреплен внутри упаковки.</w:t>
      </w:r>
    </w:p>
    <w:p w14:paraId="148666F9" w14:textId="77777777" w:rsidR="00EB0159" w:rsidRDefault="00EB0159" w:rsidP="00335B17">
      <w:pPr>
        <w:numPr>
          <w:ilvl w:val="0"/>
          <w:numId w:val="11"/>
        </w:numPr>
        <w:autoSpaceDE/>
        <w:autoSpaceDN/>
        <w:adjustRightInd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Пустоты между экспонатами и стенками ящика плотно заполняются специализированными материалами.</w:t>
      </w:r>
    </w:p>
    <w:p w14:paraId="03291E86" w14:textId="77777777" w:rsidR="00EB0159" w:rsidRDefault="00EB0159" w:rsidP="00335B17">
      <w:pPr>
        <w:numPr>
          <w:ilvl w:val="0"/>
          <w:numId w:val="11"/>
        </w:numPr>
        <w:autoSpaceDE/>
        <w:autoSpaceDN/>
        <w:adjustRightInd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каждый упакованный ящик (контейнер) вкладывается один экземпляр упаковочного акта на предметы, находящиеся в данном ящике (контейнере), подписанный хранителем или научным сотрудником музея, ответственным за упаковку предметов, реставратором и упаковщиком.</w:t>
      </w:r>
    </w:p>
    <w:p w14:paraId="5B84B9C5" w14:textId="77777777" w:rsidR="00EB0159" w:rsidRDefault="00EB0159" w:rsidP="00EB0159">
      <w:pPr>
        <w:ind w:left="1070"/>
        <w:jc w:val="both"/>
        <w:rPr>
          <w:rFonts w:ascii="Times New Roman" w:hAnsi="Times New Roman" w:cs="Times New Roman"/>
          <w:sz w:val="24"/>
          <w:szCs w:val="24"/>
        </w:rPr>
      </w:pPr>
    </w:p>
    <w:p w14:paraId="0DD7922A" w14:textId="3729B0CD" w:rsidR="00EB0159" w:rsidRPr="00455E08" w:rsidRDefault="00EB0159" w:rsidP="00455E08">
      <w:pPr>
        <w:pStyle w:val="aa"/>
        <w:numPr>
          <w:ilvl w:val="2"/>
          <w:numId w:val="8"/>
        </w:numPr>
        <w:autoSpaceDE/>
        <w:autoSpaceDN/>
        <w:adjustRightInd/>
        <w:jc w:val="both"/>
      </w:pPr>
      <w:r w:rsidRPr="00455E08">
        <w:rPr>
          <w:b/>
          <w:sz w:val="24"/>
          <w:szCs w:val="24"/>
        </w:rPr>
        <w:t>Такелажные, погрузо-разгрузочные работы</w:t>
      </w:r>
      <w:r w:rsidR="00455E08">
        <w:rPr>
          <w:b/>
          <w:sz w:val="24"/>
          <w:szCs w:val="24"/>
        </w:rPr>
        <w:t>:</w:t>
      </w:r>
    </w:p>
    <w:p w14:paraId="220F0657" w14:textId="77777777" w:rsidR="00EB0159" w:rsidRDefault="00EB0159" w:rsidP="00335B17">
      <w:pPr>
        <w:widowControl/>
        <w:numPr>
          <w:ilvl w:val="0"/>
          <w:numId w:val="12"/>
        </w:numPr>
        <w:autoSpaceDE/>
        <w:autoSpaceDN/>
        <w:adjustRightInd/>
        <w:ind w:left="1134" w:right="567" w:hanging="425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Погрузочно-разгрузочные и такелажные работы должны производиться аттестованными сотрудниками без ущерба для интерьеров Заказчика и </w:t>
      </w:r>
      <w:r>
        <w:rPr>
          <w:rFonts w:ascii="Times New Roman" w:hAnsi="Times New Roman" w:cs="Times New Roman"/>
          <w:sz w:val="24"/>
          <w:szCs w:val="24"/>
        </w:rPr>
        <w:lastRenderedPageBreak/>
        <w:t>Участников выставки, в противном случае Исполнитель несет полную материальную ответственность за изменение сохранности интерьеров.</w:t>
      </w:r>
    </w:p>
    <w:p w14:paraId="148BF7FC" w14:textId="794D7AFE" w:rsidR="00EB0159" w:rsidRPr="00DA1796" w:rsidRDefault="00EB0159" w:rsidP="00DA1796">
      <w:pPr>
        <w:widowControl/>
        <w:numPr>
          <w:ilvl w:val="0"/>
          <w:numId w:val="12"/>
        </w:numPr>
        <w:autoSpaceDE/>
        <w:autoSpaceDN/>
        <w:adjustRightInd/>
        <w:ind w:left="1134" w:right="567" w:hanging="425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Погрузочно-разгрузочные и такелажные работы должны производиться Исполнителем с применением профессионального оборудования, исключающего повреждения или утраты экспонатов, нарушение целостности упаковочной тары, с соблюдением норм и правил по охране труда и техники безопасности, правил пожарной безопасности.</w:t>
      </w:r>
    </w:p>
    <w:p w14:paraId="58B540C8" w14:textId="77777777" w:rsidR="00EB0159" w:rsidRDefault="00EB0159" w:rsidP="00EB0159">
      <w:pPr>
        <w:ind w:left="1070"/>
        <w:jc w:val="both"/>
        <w:rPr>
          <w:rFonts w:ascii="Times New Roman" w:hAnsi="Times New Roman" w:cs="Times New Roman"/>
          <w:sz w:val="24"/>
          <w:szCs w:val="24"/>
        </w:rPr>
      </w:pPr>
    </w:p>
    <w:p w14:paraId="3C832860" w14:textId="1FEFF536" w:rsidR="00EB0159" w:rsidRPr="00455E08" w:rsidRDefault="00EB0159" w:rsidP="00455E08">
      <w:pPr>
        <w:pStyle w:val="aa"/>
        <w:numPr>
          <w:ilvl w:val="2"/>
          <w:numId w:val="8"/>
        </w:numPr>
        <w:autoSpaceDE/>
        <w:autoSpaceDN/>
        <w:adjustRightInd/>
        <w:jc w:val="both"/>
        <w:rPr>
          <w:sz w:val="24"/>
          <w:szCs w:val="24"/>
        </w:rPr>
      </w:pPr>
      <w:r w:rsidRPr="00455E08">
        <w:rPr>
          <w:b/>
          <w:sz w:val="24"/>
          <w:szCs w:val="24"/>
        </w:rPr>
        <w:t>Такелажные, погрузо-разгрузочные работы</w:t>
      </w:r>
      <w:r w:rsidR="00455E08">
        <w:rPr>
          <w:b/>
          <w:sz w:val="24"/>
          <w:szCs w:val="24"/>
        </w:rPr>
        <w:t>:</w:t>
      </w:r>
    </w:p>
    <w:p w14:paraId="0EB0BE0C" w14:textId="1A12A983" w:rsidR="00EB0159" w:rsidRPr="00455E08" w:rsidRDefault="00EB0159" w:rsidP="00DA1796">
      <w:pPr>
        <w:widowControl/>
        <w:numPr>
          <w:ilvl w:val="0"/>
          <w:numId w:val="12"/>
        </w:numPr>
        <w:autoSpaceDE/>
        <w:autoSpaceDN/>
        <w:adjustRightInd/>
        <w:ind w:left="1134" w:righ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455E08">
        <w:rPr>
          <w:rFonts w:ascii="Times New Roman" w:hAnsi="Times New Roman" w:cs="Times New Roman"/>
          <w:sz w:val="24"/>
          <w:szCs w:val="24"/>
        </w:rPr>
        <w:t xml:space="preserve">Исполнитель несет ответственность за полноту и надлежащее качество оказания услуг в соответствии с требованиями законодательства (ст. 721 Гражданского кодекса Российской Федерации, часть вторая) и условиями </w:t>
      </w:r>
      <w:r w:rsidR="00E64EDA">
        <w:rPr>
          <w:rFonts w:ascii="Times New Roman" w:hAnsi="Times New Roman" w:cs="Times New Roman"/>
          <w:sz w:val="24"/>
          <w:szCs w:val="24"/>
        </w:rPr>
        <w:t>Контракт</w:t>
      </w:r>
      <w:r w:rsidRPr="00455E08">
        <w:rPr>
          <w:rFonts w:ascii="Times New Roman" w:hAnsi="Times New Roman" w:cs="Times New Roman"/>
          <w:sz w:val="24"/>
          <w:szCs w:val="24"/>
        </w:rPr>
        <w:t>а.</w:t>
      </w:r>
    </w:p>
    <w:p w14:paraId="2D779DAA" w14:textId="16DD594A" w:rsidR="00EB0159" w:rsidRPr="00455E08" w:rsidRDefault="00EB0159" w:rsidP="00DA1796">
      <w:pPr>
        <w:widowControl/>
        <w:numPr>
          <w:ilvl w:val="0"/>
          <w:numId w:val="12"/>
        </w:numPr>
        <w:autoSpaceDE/>
        <w:autoSpaceDN/>
        <w:adjustRightInd/>
        <w:ind w:left="1134" w:righ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455E08">
        <w:rPr>
          <w:rFonts w:ascii="Times New Roman" w:hAnsi="Times New Roman" w:cs="Times New Roman"/>
          <w:sz w:val="24"/>
          <w:szCs w:val="24"/>
        </w:rPr>
        <w:t>Качество оказания услуг должно соответствовать требованиям, предъявляемым к услугам соответствующего рода, либо превышать данные требования.</w:t>
      </w:r>
    </w:p>
    <w:p w14:paraId="44B7213B" w14:textId="41C00A24" w:rsidR="006B5851" w:rsidRDefault="006B5851" w:rsidP="006B5851">
      <w:pPr>
        <w:autoSpaceDE/>
        <w:autoSpaceDN/>
        <w:adjustRightInd/>
        <w:ind w:left="1072"/>
        <w:jc w:val="both"/>
        <w:rPr>
          <w:rFonts w:ascii="Times New Roman" w:hAnsi="Times New Roman" w:cs="Times New Roman"/>
          <w:sz w:val="24"/>
          <w:szCs w:val="24"/>
        </w:rPr>
      </w:pPr>
    </w:p>
    <w:p w14:paraId="60E84B49" w14:textId="4727A25C" w:rsidR="00EB0159" w:rsidRPr="006B5851" w:rsidRDefault="00786736" w:rsidP="00786736">
      <w:pPr>
        <w:autoSpaceDE/>
        <w:autoSpaceDN/>
        <w:adjustRightInd/>
        <w:ind w:left="376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Раздел 3. </w:t>
      </w:r>
      <w:r w:rsidR="00EB0159" w:rsidRPr="006B5851">
        <w:rPr>
          <w:rFonts w:ascii="Times New Roman" w:hAnsi="Times New Roman" w:cs="Times New Roman"/>
          <w:b/>
          <w:sz w:val="24"/>
          <w:szCs w:val="24"/>
        </w:rPr>
        <w:t>Требования к результатам услуг и иные показатели, связанные с определением соответствия оказываемых услуг потребностям заказчика (приемка услуг)</w:t>
      </w:r>
    </w:p>
    <w:p w14:paraId="16B38909" w14:textId="77777777" w:rsidR="006B6938" w:rsidRDefault="00EB0159" w:rsidP="006B6938">
      <w:pPr>
        <w:pStyle w:val="aa"/>
        <w:numPr>
          <w:ilvl w:val="1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6B6938">
        <w:rPr>
          <w:sz w:val="24"/>
          <w:szCs w:val="24"/>
        </w:rPr>
        <w:t>Все оказываемые услуги должны соответствовать действующим нормам, правилам и государственным стандартам.</w:t>
      </w:r>
    </w:p>
    <w:p w14:paraId="561960A1" w14:textId="77777777" w:rsidR="006B6938" w:rsidRDefault="00EB0159" w:rsidP="006B6938">
      <w:pPr>
        <w:pStyle w:val="aa"/>
        <w:numPr>
          <w:ilvl w:val="1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6B6938">
        <w:rPr>
          <w:sz w:val="24"/>
          <w:szCs w:val="24"/>
        </w:rPr>
        <w:t>Исполнитель обязан выполнять работы по упаковке, распаковке, транспортировке экспонатов с учетом всех требований к сохранности культурных ценностей (Единые правила организации комплектования, учета, хранения и использования музейных предметов и музейных коллекций, утвержденные приказом Министерства культуры РФ от 23 июля 2020 года № 827., методические рекомендации Министерства культуры Российской федерации от 20 июня 2013 г. № 63-01-39/05-АМ.)</w:t>
      </w:r>
    </w:p>
    <w:p w14:paraId="393D0EA6" w14:textId="77777777" w:rsidR="006B6938" w:rsidRDefault="00EB0159" w:rsidP="006B6938">
      <w:pPr>
        <w:pStyle w:val="aa"/>
        <w:numPr>
          <w:ilvl w:val="1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6B6938">
        <w:rPr>
          <w:sz w:val="24"/>
          <w:szCs w:val="24"/>
        </w:rPr>
        <w:t xml:space="preserve">Исполнитель несет ответственность за оказанные им услуги в течение всего срока оказания услуг, а также несет риск случайной гибели или повреждения результата услуг до их передачи Заказчику. </w:t>
      </w:r>
    </w:p>
    <w:p w14:paraId="301522FC" w14:textId="77777777" w:rsidR="006B6938" w:rsidRDefault="00EB0159" w:rsidP="006B6938">
      <w:pPr>
        <w:pStyle w:val="aa"/>
        <w:numPr>
          <w:ilvl w:val="1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6B6938">
        <w:rPr>
          <w:sz w:val="24"/>
          <w:szCs w:val="24"/>
        </w:rPr>
        <w:t>Услуги должны осуществляться строго по согласованному между Заказчиком и Исполнителем графику оказания услуг (сроки упаковки/распаковки, транспортировки экспонатов).</w:t>
      </w:r>
    </w:p>
    <w:p w14:paraId="488E9039" w14:textId="77777777" w:rsidR="006B6938" w:rsidRDefault="00EB0159" w:rsidP="006B6938">
      <w:pPr>
        <w:pStyle w:val="aa"/>
        <w:numPr>
          <w:ilvl w:val="1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6B6938">
        <w:rPr>
          <w:sz w:val="24"/>
          <w:szCs w:val="24"/>
        </w:rPr>
        <w:t>Все оказываемые услуги должны выполняться квалифицированными специалистами с опытом работы в музейном пространстве с музейными экспонатами.</w:t>
      </w:r>
    </w:p>
    <w:p w14:paraId="592561A1" w14:textId="77777777" w:rsidR="006B6938" w:rsidRDefault="00EB0159" w:rsidP="006B6938">
      <w:pPr>
        <w:pStyle w:val="aa"/>
        <w:numPr>
          <w:ilvl w:val="1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6B6938">
        <w:rPr>
          <w:sz w:val="24"/>
          <w:szCs w:val="24"/>
        </w:rPr>
        <w:t>Все услуги осуществляются Исполнителем с применением профессионального оборудования с соблюдением норм и правил по охране труда и техники безопасности, правил пожарной безопасности, в том числе правилам, установленными Заказчиком на его территории, на территории</w:t>
      </w:r>
      <w:r w:rsidR="006B5851" w:rsidRPr="006B6938">
        <w:rPr>
          <w:sz w:val="24"/>
          <w:szCs w:val="24"/>
        </w:rPr>
        <w:t xml:space="preserve"> музеев-участников выставки.</w:t>
      </w:r>
    </w:p>
    <w:p w14:paraId="010E00E8" w14:textId="77777777" w:rsidR="006B6938" w:rsidRDefault="006B5851" w:rsidP="006B6938">
      <w:pPr>
        <w:pStyle w:val="aa"/>
        <w:numPr>
          <w:ilvl w:val="1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6B6938">
        <w:rPr>
          <w:sz w:val="24"/>
          <w:szCs w:val="24"/>
        </w:rPr>
        <w:t>В случае нанесения вреда и порчи (как преднамеренно, так и непреднамеренно) музейным предметам в ходе оказания услуг Исполнитель обязан возместить нанесенный ущерб в соответствии со страховой стоимостью каждого предмета.</w:t>
      </w:r>
    </w:p>
    <w:p w14:paraId="03EC6BE1" w14:textId="133F5E36" w:rsidR="0029443E" w:rsidRPr="006B6938" w:rsidRDefault="0029443E" w:rsidP="006B6938">
      <w:pPr>
        <w:pStyle w:val="aa"/>
        <w:numPr>
          <w:ilvl w:val="1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6B6938">
        <w:rPr>
          <w:rFonts w:eastAsia="Calibri"/>
          <w:sz w:val="24"/>
          <w:szCs w:val="24"/>
        </w:rPr>
        <w:t xml:space="preserve">Обязательным условием при подготовке и проведении всех видов работ является согласование работ с уполномоченным представителем СПбГМТиМИ – </w:t>
      </w:r>
      <w:r w:rsidR="006B5851" w:rsidRPr="006B6938">
        <w:rPr>
          <w:rFonts w:eastAsia="Calibri"/>
          <w:sz w:val="24"/>
          <w:szCs w:val="24"/>
        </w:rPr>
        <w:t>Брудно Клавдией Дмитриевной</w:t>
      </w:r>
      <w:r w:rsidRPr="006B6938">
        <w:rPr>
          <w:rFonts w:eastAsia="Calibri"/>
          <w:sz w:val="24"/>
          <w:szCs w:val="24"/>
        </w:rPr>
        <w:t xml:space="preserve">, </w:t>
      </w:r>
      <w:hyperlink r:id="rId17" w:history="1">
        <w:r w:rsidR="00D85C7D" w:rsidRPr="006B6938">
          <w:rPr>
            <w:rStyle w:val="af2"/>
            <w:rFonts w:eastAsia="Calibri"/>
            <w:sz w:val="24"/>
            <w:szCs w:val="24"/>
            <w:lang w:val="en-US"/>
          </w:rPr>
          <w:t>klava</w:t>
        </w:r>
        <w:r w:rsidR="00D85C7D" w:rsidRPr="006B6938">
          <w:rPr>
            <w:rStyle w:val="af2"/>
            <w:rFonts w:eastAsia="Calibri"/>
            <w:sz w:val="24"/>
            <w:szCs w:val="24"/>
          </w:rPr>
          <w:t>2200@</w:t>
        </w:r>
        <w:r w:rsidR="00D85C7D" w:rsidRPr="006B6938">
          <w:rPr>
            <w:rStyle w:val="af2"/>
            <w:rFonts w:eastAsia="Calibri"/>
            <w:sz w:val="24"/>
            <w:szCs w:val="24"/>
            <w:lang w:val="en-US"/>
          </w:rPr>
          <w:t>gmail</w:t>
        </w:r>
        <w:r w:rsidR="00D85C7D" w:rsidRPr="006B6938">
          <w:rPr>
            <w:rStyle w:val="af2"/>
            <w:rFonts w:eastAsia="Calibri"/>
            <w:sz w:val="24"/>
            <w:szCs w:val="24"/>
          </w:rPr>
          <w:t>.</w:t>
        </w:r>
        <w:r w:rsidR="00D85C7D" w:rsidRPr="006B6938">
          <w:rPr>
            <w:rStyle w:val="af2"/>
            <w:rFonts w:eastAsia="Calibri"/>
            <w:sz w:val="24"/>
            <w:szCs w:val="24"/>
            <w:lang w:val="en-US"/>
          </w:rPr>
          <w:t>com</w:t>
        </w:r>
      </w:hyperlink>
      <w:r w:rsidR="006B5851" w:rsidRPr="006B6938">
        <w:rPr>
          <w:rFonts w:eastAsia="Calibri"/>
          <w:sz w:val="24"/>
          <w:szCs w:val="24"/>
        </w:rPr>
        <w:t xml:space="preserve"> </w:t>
      </w:r>
    </w:p>
    <w:p w14:paraId="35547BC9" w14:textId="77777777" w:rsidR="00DA1796" w:rsidRPr="006B5851" w:rsidRDefault="00DA1796" w:rsidP="00DA1796">
      <w:pPr>
        <w:autoSpaceDE/>
        <w:autoSpaceDN/>
        <w:adjustRightInd/>
        <w:ind w:left="1134"/>
        <w:jc w:val="center"/>
        <w:rPr>
          <w:rFonts w:ascii="Times New Roman" w:hAnsi="Times New Roman" w:cs="Times New Roman"/>
          <w:sz w:val="24"/>
          <w:szCs w:val="24"/>
        </w:rPr>
      </w:pPr>
    </w:p>
    <w:p w14:paraId="1FF34C8A" w14:textId="0D6F7000" w:rsidR="0029443E" w:rsidRPr="0061131E" w:rsidRDefault="00DA1796" w:rsidP="00DA1796">
      <w:pPr>
        <w:autoSpaceDE/>
        <w:autoSpaceDN/>
        <w:adjustRightInd/>
        <w:contextualSpacing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Раздел 4. </w:t>
      </w:r>
      <w:r w:rsidR="0029443E" w:rsidRPr="0061131E">
        <w:rPr>
          <w:rFonts w:ascii="Times New Roman" w:eastAsia="Calibri" w:hAnsi="Times New Roman" w:cs="Times New Roman"/>
          <w:b/>
          <w:sz w:val="24"/>
          <w:szCs w:val="24"/>
        </w:rPr>
        <w:t xml:space="preserve">Перечень приложений, являющихся неотъемлемой частью </w:t>
      </w:r>
      <w:r w:rsidR="0029443E" w:rsidRPr="0061131E">
        <w:rPr>
          <w:rFonts w:ascii="Times New Roman" w:eastAsia="Calibri" w:hAnsi="Times New Roman" w:cs="Times New Roman"/>
          <w:b/>
          <w:sz w:val="24"/>
          <w:szCs w:val="24"/>
        </w:rPr>
        <w:br/>
      </w:r>
      <w:r w:rsidR="006511C0">
        <w:rPr>
          <w:rFonts w:ascii="Times New Roman" w:eastAsia="Calibri" w:hAnsi="Times New Roman" w:cs="Times New Roman"/>
          <w:b/>
          <w:sz w:val="24"/>
          <w:szCs w:val="24"/>
        </w:rPr>
        <w:t>технического задания</w:t>
      </w:r>
      <w:r w:rsidR="0029443E" w:rsidRPr="0061131E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14:paraId="1A70BE90" w14:textId="7C46B506" w:rsidR="001C3AFA" w:rsidRDefault="0029443E" w:rsidP="00DE21ED">
      <w:pPr>
        <w:numPr>
          <w:ilvl w:val="0"/>
          <w:numId w:val="9"/>
        </w:numPr>
        <w:autoSpaceDE/>
        <w:autoSpaceDN/>
        <w:adjustRightInd/>
        <w:contextualSpacing/>
        <w:jc w:val="both"/>
        <w:rPr>
          <w:rFonts w:ascii="Times New Roman" w:eastAsia="Calibri" w:hAnsi="Times New Roman" w:cs="Times New Roman"/>
        </w:rPr>
      </w:pPr>
      <w:r w:rsidRPr="0061131E">
        <w:rPr>
          <w:rFonts w:ascii="Times New Roman" w:eastAsia="Calibri" w:hAnsi="Times New Roman" w:cs="Times New Roman"/>
          <w:sz w:val="24"/>
          <w:szCs w:val="24"/>
        </w:rPr>
        <w:t xml:space="preserve">Приложение №1. </w:t>
      </w:r>
      <w:r w:rsidR="00DE21ED" w:rsidRPr="00DE21ED">
        <w:rPr>
          <w:rFonts w:ascii="Times New Roman" w:eastAsia="Calibri" w:hAnsi="Times New Roman" w:cs="Times New Roman"/>
          <w:sz w:val="24"/>
          <w:szCs w:val="24"/>
        </w:rPr>
        <w:t>Списки музейных предметов, подлежащих перемещению к месту проведения выставки в Музее театрального и музыкального искусства и обратно</w:t>
      </w:r>
    </w:p>
    <w:p w14:paraId="6137F04A" w14:textId="1853B5CD" w:rsidR="001C3AFA" w:rsidRPr="001C3AFA" w:rsidRDefault="001C3AFA" w:rsidP="00DE21ED">
      <w:pPr>
        <w:numPr>
          <w:ilvl w:val="0"/>
          <w:numId w:val="9"/>
        </w:numPr>
        <w:autoSpaceDE/>
        <w:autoSpaceDN/>
        <w:adjustRightInd/>
        <w:contextualSpacing/>
        <w:jc w:val="both"/>
        <w:rPr>
          <w:rFonts w:ascii="Times New Roman" w:eastAsia="Calibri" w:hAnsi="Times New Roman" w:cs="Times New Roman"/>
        </w:rPr>
      </w:pPr>
      <w:r w:rsidRPr="001C3AFA">
        <w:rPr>
          <w:rFonts w:ascii="Times New Roman" w:eastAsia="Calibri" w:hAnsi="Times New Roman" w:cs="Times New Roman"/>
          <w:sz w:val="24"/>
          <w:szCs w:val="24"/>
        </w:rPr>
        <w:t xml:space="preserve">Приложение №2. </w:t>
      </w:r>
      <w:r w:rsidR="00DE21ED" w:rsidRPr="00DE21ED">
        <w:rPr>
          <w:rFonts w:ascii="Times New Roman" w:eastAsia="Calibri" w:hAnsi="Times New Roman" w:cs="Times New Roman"/>
          <w:sz w:val="24"/>
          <w:szCs w:val="24"/>
        </w:rPr>
        <w:t>Требования и особенности к оказанию данного вида услуг, обозначенные в Соглашениях (</w:t>
      </w:r>
      <w:r w:rsidR="00E64EDA">
        <w:rPr>
          <w:rFonts w:ascii="Times New Roman" w:eastAsia="Calibri" w:hAnsi="Times New Roman" w:cs="Times New Roman"/>
          <w:sz w:val="24"/>
          <w:szCs w:val="24"/>
        </w:rPr>
        <w:t>Контракт</w:t>
      </w:r>
      <w:r w:rsidR="00DE21ED" w:rsidRPr="00DE21ED">
        <w:rPr>
          <w:rFonts w:ascii="Times New Roman" w:eastAsia="Calibri" w:hAnsi="Times New Roman" w:cs="Times New Roman"/>
          <w:sz w:val="24"/>
          <w:szCs w:val="24"/>
        </w:rPr>
        <w:t>ах) между Заказчиком и Государственным Русским музеем</w:t>
      </w:r>
    </w:p>
    <w:p w14:paraId="47BFF291" w14:textId="29E1DCEB" w:rsidR="001C3AFA" w:rsidRPr="0061131E" w:rsidRDefault="001C3AFA" w:rsidP="001C3AFA">
      <w:pPr>
        <w:autoSpaceDE/>
        <w:autoSpaceDN/>
        <w:adjustRightInd/>
        <w:ind w:left="720"/>
        <w:contextualSpacing/>
        <w:jc w:val="both"/>
        <w:rPr>
          <w:rFonts w:ascii="Times New Roman" w:eastAsia="Calibri" w:hAnsi="Times New Roman" w:cs="Times New Roman"/>
        </w:rPr>
      </w:pPr>
    </w:p>
    <w:p w14:paraId="19314B7D" w14:textId="77777777" w:rsidR="00585FD1" w:rsidRDefault="00585FD1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E350D68" w14:textId="77777777" w:rsidR="0029443E" w:rsidRDefault="0029443E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bookmarkEnd w:id="6"/>
    <w:p w14:paraId="4482201B" w14:textId="77777777" w:rsidR="003240F6" w:rsidRDefault="003240F6" w:rsidP="000F78D1">
      <w:pPr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14:paraId="2BB09E65" w14:textId="77777777" w:rsidR="003240F6" w:rsidRDefault="003240F6" w:rsidP="000F78D1">
      <w:pPr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14:paraId="4A6A6318" w14:textId="4F1675C3" w:rsidR="000F78D1" w:rsidRPr="00910EC3" w:rsidRDefault="000F78D1" w:rsidP="000F78D1">
      <w:pPr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910EC3">
        <w:rPr>
          <w:rFonts w:ascii="Times New Roman" w:hAnsi="Times New Roman" w:cs="Times New Roman"/>
          <w:bCs/>
          <w:i/>
          <w:sz w:val="24"/>
          <w:szCs w:val="24"/>
        </w:rPr>
        <w:t xml:space="preserve">ПРИЛОЖЕНИЕ № </w:t>
      </w:r>
      <w:r w:rsidR="006511C0" w:rsidRPr="00910EC3">
        <w:rPr>
          <w:rFonts w:ascii="Times New Roman" w:hAnsi="Times New Roman" w:cs="Times New Roman"/>
          <w:bCs/>
          <w:i/>
          <w:sz w:val="24"/>
          <w:szCs w:val="24"/>
        </w:rPr>
        <w:t>1</w:t>
      </w:r>
    </w:p>
    <w:p w14:paraId="4FD18F47" w14:textId="17BEE331" w:rsidR="00411C49" w:rsidRPr="00910EC3" w:rsidRDefault="00411C49" w:rsidP="006511C0">
      <w:pPr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910EC3">
        <w:rPr>
          <w:rFonts w:ascii="Times New Roman" w:eastAsia="Batang" w:hAnsi="Times New Roman" w:cs="Times New Roman"/>
          <w:bCs/>
          <w:i/>
          <w:color w:val="000000"/>
          <w:sz w:val="24"/>
          <w:szCs w:val="24"/>
        </w:rPr>
        <w:t xml:space="preserve">к </w:t>
      </w:r>
      <w:r w:rsidR="006511C0" w:rsidRPr="00910EC3">
        <w:rPr>
          <w:rFonts w:ascii="Times New Roman" w:eastAsia="Batang" w:hAnsi="Times New Roman" w:cs="Times New Roman"/>
          <w:bCs/>
          <w:i/>
          <w:color w:val="000000"/>
          <w:sz w:val="24"/>
          <w:szCs w:val="24"/>
        </w:rPr>
        <w:t>техническому заданию</w:t>
      </w:r>
    </w:p>
    <w:p w14:paraId="7D34F5C7" w14:textId="77777777" w:rsidR="00C138A7" w:rsidRPr="00026AAE" w:rsidRDefault="00C138A7" w:rsidP="00C138A7">
      <w:pPr>
        <w:jc w:val="right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</w:p>
    <w:p w14:paraId="0B4020A7" w14:textId="77777777" w:rsidR="000D4106" w:rsidRPr="00026AAE" w:rsidRDefault="000D4106" w:rsidP="00C138A7">
      <w:pPr>
        <w:jc w:val="right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</w:p>
    <w:p w14:paraId="42AFE9DE" w14:textId="0F776BB5" w:rsidR="000D4106" w:rsidRDefault="000D4106" w:rsidP="00AC7F22">
      <w:pPr>
        <w:autoSpaceDE/>
        <w:autoSpaceDN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26AAE">
        <w:rPr>
          <w:rFonts w:ascii="Times New Roman" w:eastAsiaTheme="minorHAnsi" w:hAnsi="Times New Roman" w:cs="Times New Roman"/>
          <w:b/>
          <w:sz w:val="24"/>
          <w:szCs w:val="24"/>
        </w:rPr>
        <w:t xml:space="preserve">Списки </w:t>
      </w:r>
      <w:r w:rsidR="00046141">
        <w:rPr>
          <w:rFonts w:ascii="Times New Roman" w:eastAsiaTheme="minorHAnsi" w:hAnsi="Times New Roman" w:cs="Times New Roman"/>
          <w:b/>
          <w:sz w:val="24"/>
          <w:szCs w:val="24"/>
        </w:rPr>
        <w:t>музейных предметов</w:t>
      </w:r>
      <w:r w:rsidR="00AC7F22">
        <w:rPr>
          <w:rFonts w:ascii="Times New Roman" w:eastAsiaTheme="minorHAnsi" w:hAnsi="Times New Roman" w:cs="Times New Roman"/>
          <w:b/>
          <w:sz w:val="24"/>
          <w:szCs w:val="24"/>
        </w:rPr>
        <w:t xml:space="preserve">, подлежащих </w:t>
      </w:r>
      <w:r w:rsidR="00C91B1D">
        <w:rPr>
          <w:rFonts w:ascii="Times New Roman" w:eastAsiaTheme="minorHAnsi" w:hAnsi="Times New Roman" w:cs="Times New Roman"/>
          <w:b/>
          <w:sz w:val="24"/>
          <w:szCs w:val="24"/>
        </w:rPr>
        <w:t>перемещению к месту проведения выставки в М</w:t>
      </w:r>
      <w:r w:rsidR="00EE0FCB">
        <w:rPr>
          <w:rFonts w:ascii="Times New Roman" w:eastAsiaTheme="minorHAnsi" w:hAnsi="Times New Roman" w:cs="Times New Roman"/>
          <w:b/>
          <w:sz w:val="24"/>
          <w:szCs w:val="24"/>
        </w:rPr>
        <w:t>узее</w:t>
      </w:r>
      <w:r w:rsidR="001761F8">
        <w:rPr>
          <w:rFonts w:ascii="Times New Roman" w:eastAsiaTheme="minorHAnsi" w:hAnsi="Times New Roman" w:cs="Times New Roman"/>
          <w:b/>
          <w:sz w:val="24"/>
          <w:szCs w:val="24"/>
        </w:rPr>
        <w:t xml:space="preserve"> театрального и музыкального искусства</w:t>
      </w:r>
      <w:r w:rsidR="00DE21ED">
        <w:rPr>
          <w:rFonts w:ascii="Times New Roman" w:eastAsiaTheme="minorHAnsi" w:hAnsi="Times New Roman" w:cs="Times New Roman"/>
          <w:b/>
          <w:sz w:val="24"/>
          <w:szCs w:val="24"/>
        </w:rPr>
        <w:t xml:space="preserve"> и обратно</w:t>
      </w:r>
    </w:p>
    <w:p w14:paraId="46996809" w14:textId="736BBA52" w:rsidR="00C91B1D" w:rsidRDefault="00C91B1D" w:rsidP="00DE21ED">
      <w:pPr>
        <w:autoSpaceDE/>
        <w:autoSpaceDN/>
        <w:rPr>
          <w:rFonts w:ascii="Times New Roman" w:eastAsiaTheme="minorHAnsi" w:hAnsi="Times New Roman" w:cs="Times New Roman"/>
          <w:b/>
          <w:sz w:val="24"/>
          <w:szCs w:val="24"/>
        </w:rPr>
      </w:pPr>
    </w:p>
    <w:p w14:paraId="5E799C9D" w14:textId="7A7A1BDB" w:rsidR="00EE0FCB" w:rsidRDefault="00EE0FCB" w:rsidP="00AC7F22">
      <w:pPr>
        <w:autoSpaceDE/>
        <w:autoSpaceDN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</w:p>
    <w:p w14:paraId="252413BE" w14:textId="45E70186" w:rsidR="003308AE" w:rsidRDefault="003308AE" w:rsidP="003308AE">
      <w:pPr>
        <w:outlineLvl w:val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Список музейных предметов из фондов </w:t>
      </w:r>
      <w:r w:rsidR="00613D2C">
        <w:rPr>
          <w:rFonts w:ascii="Times New Roman" w:hAnsi="Times New Roman" w:cs="Times New Roman"/>
          <w:b/>
          <w:i/>
          <w:sz w:val="24"/>
          <w:szCs w:val="24"/>
        </w:rPr>
        <w:t>Государственного Русского музея</w:t>
      </w:r>
    </w:p>
    <w:p w14:paraId="0B847FB3" w14:textId="7A0F6D5F" w:rsidR="00A069A1" w:rsidRDefault="00EE0FCB" w:rsidP="0063447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Маршрут: </w:t>
      </w:r>
      <w:r w:rsidR="003308AE">
        <w:rPr>
          <w:rFonts w:ascii="Times New Roman" w:hAnsi="Times New Roman" w:cs="Times New Roman"/>
          <w:sz w:val="24"/>
          <w:szCs w:val="24"/>
        </w:rPr>
        <w:t xml:space="preserve">г. Санкт-Петербург, </w:t>
      </w:r>
      <w:r w:rsidR="00613D2C">
        <w:rPr>
          <w:rFonts w:ascii="Times New Roman" w:hAnsi="Times New Roman" w:cs="Times New Roman"/>
          <w:sz w:val="24"/>
          <w:szCs w:val="24"/>
        </w:rPr>
        <w:t>ул. Инженерная, д. 4</w:t>
      </w:r>
      <w:r w:rsidR="003308AE">
        <w:rPr>
          <w:rFonts w:ascii="Times New Roman" w:hAnsi="Times New Roman" w:cs="Times New Roman"/>
          <w:sz w:val="24"/>
          <w:szCs w:val="24"/>
        </w:rPr>
        <w:t xml:space="preserve"> - </w:t>
      </w:r>
      <w:r w:rsidRPr="00DB6D3E">
        <w:rPr>
          <w:rFonts w:ascii="Times New Roman" w:hAnsi="Times New Roman" w:cs="Times New Roman"/>
          <w:sz w:val="24"/>
          <w:szCs w:val="24"/>
        </w:rPr>
        <w:t>г. Санкт-Петербург, ул. Зодчего Росси, д. 2, литер А</w:t>
      </w:r>
      <w:r w:rsidR="00FA7C3F">
        <w:rPr>
          <w:rFonts w:ascii="Times New Roman" w:hAnsi="Times New Roman" w:cs="Times New Roman"/>
          <w:sz w:val="24"/>
          <w:szCs w:val="24"/>
        </w:rPr>
        <w:t xml:space="preserve"> </w:t>
      </w:r>
      <w:r w:rsidR="00613D2C">
        <w:rPr>
          <w:rFonts w:ascii="Times New Roman" w:hAnsi="Times New Roman" w:cs="Times New Roman"/>
          <w:sz w:val="24"/>
          <w:szCs w:val="24"/>
        </w:rPr>
        <w:t>- г. Санкт-Петербург, ул. Инженерная, д. 4</w:t>
      </w:r>
    </w:p>
    <w:p w14:paraId="7386AD30" w14:textId="77777777" w:rsidR="003308AE" w:rsidRDefault="003308AE" w:rsidP="003308A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2"/>
        <w:gridCol w:w="504"/>
        <w:gridCol w:w="5158"/>
        <w:gridCol w:w="3205"/>
      </w:tblGrid>
      <w:tr w:rsidR="00CC1F53" w:rsidRPr="000961BB" w14:paraId="00044D2E" w14:textId="77777777" w:rsidTr="008867C7">
        <w:trPr>
          <w:cantSplit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89386" w14:textId="4839D9F9" w:rsidR="00CC1F53" w:rsidRPr="00820EA5" w:rsidRDefault="00CC1F53" w:rsidP="00E64EDA">
            <w:pPr>
              <w:rPr>
                <w:rFonts w:ascii="Times New Roman" w:hAnsi="Times New Roman" w:cs="Times New Roman"/>
                <w:i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23E22" w14:textId="601084CD" w:rsidR="00CC1F53" w:rsidRPr="00820EA5" w:rsidRDefault="00CC1F53" w:rsidP="00E64EDA">
            <w:pPr>
              <w:rPr>
                <w:rFonts w:ascii="Times New Roman" w:hAnsi="Times New Roman" w:cs="Times New Roman"/>
                <w:i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5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65067" w14:textId="77777777" w:rsidR="00CC1F53" w:rsidRPr="00820EA5" w:rsidRDefault="00CC1F53" w:rsidP="00E64EDA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  <w:lang w:eastAsia="en-US"/>
              </w:rPr>
            </w:pPr>
            <w:r w:rsidRPr="00820EA5">
              <w:rPr>
                <w:rFonts w:ascii="Times New Roman" w:hAnsi="Times New Roman" w:cs="Times New Roman"/>
                <w:i/>
                <w:sz w:val="22"/>
                <w:szCs w:val="22"/>
                <w:lang w:eastAsia="en-US"/>
              </w:rPr>
              <w:t xml:space="preserve"> Название. Техника. Размер (см).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76625" w14:textId="42A7B3EA" w:rsidR="00CC1F53" w:rsidRPr="00820EA5" w:rsidRDefault="00CC1F53" w:rsidP="00E64EDA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lang w:eastAsia="en-US"/>
              </w:rPr>
              <w:t>Учетные №</w:t>
            </w:r>
          </w:p>
        </w:tc>
      </w:tr>
      <w:tr w:rsidR="00CC1F53" w:rsidRPr="000961BB" w14:paraId="24F2C730" w14:textId="77777777" w:rsidTr="008867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698"/>
        </w:trPr>
        <w:tc>
          <w:tcPr>
            <w:tcW w:w="842" w:type="dxa"/>
          </w:tcPr>
          <w:p w14:paraId="74947ED8" w14:textId="6E6BFAAF" w:rsidR="00CC1F53" w:rsidRPr="00820EA5" w:rsidRDefault="00CC1F53" w:rsidP="00820EA5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04" w:type="dxa"/>
          </w:tcPr>
          <w:p w14:paraId="401195E8" w14:textId="54C0694D" w:rsidR="00CC1F53" w:rsidRPr="00820EA5" w:rsidRDefault="00CC1F53" w:rsidP="00820EA5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20EA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1 </w:t>
            </w:r>
          </w:p>
        </w:tc>
        <w:tc>
          <w:tcPr>
            <w:tcW w:w="5158" w:type="dxa"/>
          </w:tcPr>
          <w:p w14:paraId="7DB0C7F6" w14:textId="77777777" w:rsidR="00CC1F53" w:rsidRPr="00820EA5" w:rsidRDefault="00CC1F53" w:rsidP="00820EA5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20EA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Попова Л.С.</w:t>
            </w:r>
          </w:p>
          <w:p w14:paraId="01F4188A" w14:textId="77777777" w:rsidR="00CC1F53" w:rsidRPr="00820EA5" w:rsidRDefault="00CC1F53" w:rsidP="00820EA5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20EA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Человек + воздух + пространство. 1913</w:t>
            </w:r>
          </w:p>
          <w:p w14:paraId="0C5E1677" w14:textId="77777777" w:rsidR="00CC1F53" w:rsidRPr="00820EA5" w:rsidRDefault="00CC1F53" w:rsidP="00820EA5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20EA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Холст, масло</w:t>
            </w:r>
          </w:p>
          <w:p w14:paraId="10908CC8" w14:textId="77777777" w:rsidR="00CC1F53" w:rsidRPr="00820EA5" w:rsidRDefault="00CC1F53" w:rsidP="00820EA5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20EA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125 x 107 см.</w:t>
            </w:r>
          </w:p>
        </w:tc>
        <w:tc>
          <w:tcPr>
            <w:tcW w:w="3205" w:type="dxa"/>
          </w:tcPr>
          <w:p w14:paraId="14758BF2" w14:textId="77777777" w:rsidR="00CC1F53" w:rsidRPr="00820EA5" w:rsidRDefault="00CC1F53" w:rsidP="00820EA5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20EA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ЖБ-1324</w:t>
            </w:r>
          </w:p>
          <w:p w14:paraId="7C868F73" w14:textId="77777777" w:rsidR="00CC1F53" w:rsidRPr="00820EA5" w:rsidRDefault="00CC1F53" w:rsidP="00820EA5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20EA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ГРМ КП 1931-75/5</w:t>
            </w:r>
          </w:p>
          <w:p w14:paraId="513A30BD" w14:textId="77777777" w:rsidR="00CC1F53" w:rsidRPr="00820EA5" w:rsidRDefault="00CC1F53" w:rsidP="00820EA5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20EA5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ГК-5971959</w:t>
            </w:r>
          </w:p>
        </w:tc>
      </w:tr>
    </w:tbl>
    <w:p w14:paraId="4FDDAABD" w14:textId="6F0C0D64" w:rsidR="00EE0FCB" w:rsidRPr="00A475E9" w:rsidRDefault="00820EA5" w:rsidP="00EE0F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Итого: 1</w:t>
      </w:r>
      <w:r w:rsidR="00EE0FCB" w:rsidRPr="00A475E9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Один</w:t>
      </w:r>
      <w:r w:rsidR="00EE0FCB" w:rsidRPr="00A475E9">
        <w:rPr>
          <w:rFonts w:ascii="Times New Roman" w:hAnsi="Times New Roman" w:cs="Times New Roman"/>
          <w:sz w:val="24"/>
          <w:szCs w:val="24"/>
        </w:rPr>
        <w:t>) предмет</w:t>
      </w:r>
    </w:p>
    <w:p w14:paraId="645B6236" w14:textId="77B5D8F0" w:rsidR="00EE0FCB" w:rsidRDefault="00EE0FCB" w:rsidP="00EE0FCB">
      <w:pPr>
        <w:rPr>
          <w:rFonts w:ascii="Times New Roman" w:hAnsi="Times New Roman" w:cs="Times New Roman"/>
          <w:sz w:val="24"/>
          <w:szCs w:val="24"/>
        </w:rPr>
      </w:pPr>
    </w:p>
    <w:p w14:paraId="263ECF2C" w14:textId="77777777" w:rsidR="00D944CA" w:rsidRDefault="00D944CA" w:rsidP="00EE0FCB">
      <w:pPr>
        <w:rPr>
          <w:rFonts w:ascii="Times New Roman" w:hAnsi="Times New Roman" w:cs="Times New Roman"/>
          <w:sz w:val="24"/>
          <w:szCs w:val="24"/>
        </w:rPr>
      </w:pPr>
    </w:p>
    <w:p w14:paraId="5F026EAD" w14:textId="77777777" w:rsidR="00EE0FCB" w:rsidRDefault="00EE0FCB" w:rsidP="00EE0FCB">
      <w:pPr>
        <w:outlineLvl w:val="0"/>
        <w:rPr>
          <w:rFonts w:ascii="Times New Roman" w:hAnsi="Times New Roman" w:cs="Times New Roman"/>
        </w:rPr>
      </w:pPr>
    </w:p>
    <w:p w14:paraId="7B5CD616" w14:textId="5632BC85" w:rsidR="00EE0FCB" w:rsidRPr="007D6774" w:rsidRDefault="00EE0FCB" w:rsidP="00EE0FCB">
      <w:pPr>
        <w:outlineLvl w:val="0"/>
        <w:rPr>
          <w:rFonts w:ascii="Times New Roman" w:hAnsi="Times New Roman" w:cs="Times New Roman"/>
          <w:b/>
          <w:i/>
          <w:sz w:val="24"/>
        </w:rPr>
      </w:pPr>
      <w:r w:rsidRPr="007D6774">
        <w:rPr>
          <w:rFonts w:ascii="Times New Roman" w:hAnsi="Times New Roman" w:cs="Times New Roman"/>
          <w:b/>
          <w:i/>
          <w:sz w:val="24"/>
        </w:rPr>
        <w:t>Все</w:t>
      </w:r>
      <w:r w:rsidR="00B352EC">
        <w:rPr>
          <w:rFonts w:ascii="Times New Roman" w:hAnsi="Times New Roman" w:cs="Times New Roman"/>
          <w:b/>
          <w:i/>
          <w:sz w:val="24"/>
        </w:rPr>
        <w:t>го</w:t>
      </w:r>
      <w:r w:rsidR="008867C7">
        <w:rPr>
          <w:rFonts w:ascii="Times New Roman" w:hAnsi="Times New Roman" w:cs="Times New Roman"/>
          <w:b/>
          <w:i/>
          <w:sz w:val="24"/>
        </w:rPr>
        <w:t xml:space="preserve">: </w:t>
      </w:r>
      <w:r w:rsidR="00D55C9B">
        <w:rPr>
          <w:rFonts w:ascii="Times New Roman" w:hAnsi="Times New Roman" w:cs="Times New Roman"/>
          <w:b/>
          <w:i/>
          <w:sz w:val="24"/>
        </w:rPr>
        <w:t>1</w:t>
      </w:r>
      <w:r w:rsidR="008867C7">
        <w:rPr>
          <w:rFonts w:ascii="Times New Roman" w:hAnsi="Times New Roman" w:cs="Times New Roman"/>
          <w:b/>
          <w:i/>
          <w:sz w:val="24"/>
        </w:rPr>
        <w:t xml:space="preserve"> (</w:t>
      </w:r>
      <w:r w:rsidR="00D55C9B">
        <w:rPr>
          <w:rFonts w:ascii="Times New Roman" w:hAnsi="Times New Roman" w:cs="Times New Roman"/>
          <w:b/>
          <w:i/>
          <w:sz w:val="24"/>
        </w:rPr>
        <w:t>Один) музейный предмет</w:t>
      </w:r>
    </w:p>
    <w:p w14:paraId="398BA52F" w14:textId="77777777" w:rsidR="00EE0FCB" w:rsidRDefault="00EE0FCB" w:rsidP="00AC7F22">
      <w:pPr>
        <w:autoSpaceDE/>
        <w:autoSpaceDN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</w:p>
    <w:p w14:paraId="698536F5" w14:textId="77777777" w:rsidR="008A7134" w:rsidRPr="00E636AC" w:rsidRDefault="008A7134" w:rsidP="008A713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6"/>
        <w:gridCol w:w="4768"/>
      </w:tblGrid>
      <w:tr w:rsidR="001E0F2F" w:rsidRPr="00804691" w14:paraId="4DFBAA43" w14:textId="77777777" w:rsidTr="00FA7C3F">
        <w:tc>
          <w:tcPr>
            <w:tcW w:w="4968" w:type="dxa"/>
            <w:shd w:val="clear" w:color="auto" w:fill="auto"/>
          </w:tcPr>
          <w:p w14:paraId="25C38DB1" w14:textId="77777777" w:rsidR="001E0F2F" w:rsidRPr="00804691" w:rsidRDefault="001E0F2F" w:rsidP="00FA7C3F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04691">
              <w:rPr>
                <w:rFonts w:ascii="Times New Roman" w:hAnsi="Times New Roman" w:cs="Times New Roman"/>
                <w:caps/>
                <w:sz w:val="24"/>
                <w:szCs w:val="24"/>
              </w:rPr>
              <w:t>ЗАКАЗЧИК</w:t>
            </w:r>
            <w:r w:rsidRPr="0080469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:</w:t>
            </w:r>
          </w:p>
          <w:p w14:paraId="5A1F9265" w14:textId="77777777" w:rsidR="001E0F2F" w:rsidRPr="00804691" w:rsidRDefault="001E0F2F" w:rsidP="00FA7C3F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  <w:p w14:paraId="08401765" w14:textId="77777777" w:rsidR="001E0F2F" w:rsidRPr="00804691" w:rsidRDefault="001E0F2F" w:rsidP="00FA7C3F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  <w:p w14:paraId="1DCE23FB" w14:textId="77777777" w:rsidR="001E0F2F" w:rsidRPr="00804691" w:rsidRDefault="001E0F2F" w:rsidP="00FA7C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69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0847270F" w14:textId="77777777" w:rsidR="001E0F2F" w:rsidRPr="00804691" w:rsidRDefault="001E0F2F" w:rsidP="00FA7C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B219E1" w14:textId="77777777" w:rsidR="001E0F2F" w:rsidRPr="00804691" w:rsidRDefault="001E0F2F" w:rsidP="00FA7C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97A5C1" w14:textId="77777777" w:rsidR="001E0F2F" w:rsidRPr="00804691" w:rsidRDefault="001E0F2F" w:rsidP="00FA7C3F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0469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_________________________Н.И. Метелица   </w:t>
            </w:r>
          </w:p>
        </w:tc>
        <w:tc>
          <w:tcPr>
            <w:tcW w:w="4860" w:type="dxa"/>
            <w:shd w:val="clear" w:color="auto" w:fill="auto"/>
          </w:tcPr>
          <w:p w14:paraId="1FBEAEDD" w14:textId="77777777" w:rsidR="001E0F2F" w:rsidRPr="00804691" w:rsidRDefault="001E0F2F" w:rsidP="00FA7C3F">
            <w:pPr>
              <w:tabs>
                <w:tab w:val="left" w:pos="8222"/>
              </w:tabs>
              <w:ind w:right="-1361"/>
              <w:jc w:val="both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 w:rsidRPr="0080469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ИСПОЛНИТЕЛЬ:</w:t>
            </w:r>
          </w:p>
          <w:p w14:paraId="71470E47" w14:textId="77777777" w:rsidR="001E0F2F" w:rsidRPr="00804691" w:rsidRDefault="001E0F2F" w:rsidP="00FA7C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EA71CDB" w14:textId="77777777" w:rsidR="003240F6" w:rsidRDefault="006511C0" w:rsidP="009D3A7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7802F85" w14:textId="77777777" w:rsidR="003240F6" w:rsidRDefault="003240F6" w:rsidP="009D3A7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A0C2A54" w14:textId="77777777" w:rsidR="003240F6" w:rsidRDefault="003240F6" w:rsidP="009D3A7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A14D1F1" w14:textId="77777777" w:rsidR="003240F6" w:rsidRDefault="003240F6" w:rsidP="009D3A7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5CDCBE7" w14:textId="0FC094B0" w:rsidR="009D3A7B" w:rsidRPr="00910EC3" w:rsidRDefault="009D3A7B" w:rsidP="009D3A7B">
      <w:pPr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910EC3">
        <w:rPr>
          <w:rFonts w:ascii="Times New Roman" w:hAnsi="Times New Roman" w:cs="Times New Roman"/>
          <w:bCs/>
          <w:i/>
          <w:sz w:val="24"/>
          <w:szCs w:val="24"/>
        </w:rPr>
        <w:t>ПРИЛОЖЕНИЕ № 2</w:t>
      </w:r>
    </w:p>
    <w:p w14:paraId="33142227" w14:textId="77777777" w:rsidR="009D3A7B" w:rsidRPr="00910EC3" w:rsidRDefault="009D3A7B" w:rsidP="009D3A7B">
      <w:pPr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910EC3">
        <w:rPr>
          <w:rFonts w:ascii="Times New Roman" w:eastAsia="Batang" w:hAnsi="Times New Roman" w:cs="Times New Roman"/>
          <w:bCs/>
          <w:i/>
          <w:color w:val="000000"/>
          <w:sz w:val="24"/>
          <w:szCs w:val="24"/>
        </w:rPr>
        <w:t>к техническому заданию</w:t>
      </w:r>
    </w:p>
    <w:p w14:paraId="7BC1BAF2" w14:textId="0BF4EEE3" w:rsidR="009D3A7B" w:rsidRDefault="009D3A7B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14:paraId="25E96D40" w14:textId="5B13AD0C" w:rsidR="009D3A7B" w:rsidRDefault="00DE21ED" w:rsidP="009D3A7B">
      <w:pPr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Требования и о</w:t>
      </w:r>
      <w:r w:rsidR="009D3A7B" w:rsidRPr="002E3A68">
        <w:rPr>
          <w:rFonts w:ascii="Times New Roman" w:eastAsia="Calibri" w:hAnsi="Times New Roman" w:cs="Times New Roman"/>
          <w:b/>
          <w:sz w:val="24"/>
          <w:szCs w:val="24"/>
        </w:rPr>
        <w:t xml:space="preserve">собенности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к оказанию данного вида услуг, </w:t>
      </w:r>
      <w:r w:rsidR="009D3A7B" w:rsidRPr="002E3A68">
        <w:rPr>
          <w:rFonts w:ascii="Times New Roman" w:eastAsia="Calibri" w:hAnsi="Times New Roman" w:cs="Times New Roman"/>
          <w:b/>
          <w:sz w:val="24"/>
          <w:szCs w:val="24"/>
        </w:rPr>
        <w:t>обозначенные в Соглашениях (</w:t>
      </w:r>
      <w:r w:rsidR="00E64EDA">
        <w:rPr>
          <w:rFonts w:ascii="Times New Roman" w:eastAsia="Calibri" w:hAnsi="Times New Roman" w:cs="Times New Roman"/>
          <w:b/>
          <w:sz w:val="24"/>
          <w:szCs w:val="24"/>
        </w:rPr>
        <w:t>Контракт</w:t>
      </w:r>
      <w:r w:rsidR="009D3A7B" w:rsidRPr="002E3A68">
        <w:rPr>
          <w:rFonts w:ascii="Times New Roman" w:eastAsia="Calibri" w:hAnsi="Times New Roman" w:cs="Times New Roman"/>
          <w:b/>
          <w:sz w:val="24"/>
          <w:szCs w:val="24"/>
        </w:rPr>
        <w:t xml:space="preserve">ах) между Заказчиком и </w:t>
      </w:r>
      <w:r>
        <w:rPr>
          <w:rFonts w:ascii="Times New Roman" w:eastAsia="Calibri" w:hAnsi="Times New Roman" w:cs="Times New Roman"/>
          <w:b/>
          <w:sz w:val="24"/>
          <w:szCs w:val="24"/>
        </w:rPr>
        <w:t>Государственным Русским музеем</w:t>
      </w:r>
    </w:p>
    <w:p w14:paraId="58069C70" w14:textId="5D1225A3" w:rsidR="00583F74" w:rsidRDefault="00583F74" w:rsidP="009D3A7B">
      <w:pPr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C3AB4C2" w14:textId="77777777" w:rsidR="00E87171" w:rsidRDefault="00E87171" w:rsidP="009D3A7B">
      <w:pPr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29BDAF6" w14:textId="33BF5E72" w:rsidR="00583F74" w:rsidRDefault="00117641" w:rsidP="009D3A7B">
      <w:pPr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Государственный Русский музей</w:t>
      </w:r>
    </w:p>
    <w:p w14:paraId="4F96FA47" w14:textId="77777777" w:rsidR="00117641" w:rsidRDefault="00117641" w:rsidP="009D3A7B">
      <w:pPr>
        <w:contextualSpacing/>
        <w:jc w:val="center"/>
        <w:rPr>
          <w:rFonts w:ascii="Times New Roman" w:eastAsia="Calibri" w:hAnsi="Times New Roman" w:cs="Times New Roman"/>
          <w:b/>
        </w:rPr>
      </w:pPr>
    </w:p>
    <w:p w14:paraId="640F3EA3" w14:textId="77777777" w:rsidR="006A3EF1" w:rsidRPr="007852FB" w:rsidRDefault="006A3EF1" w:rsidP="006A3EF1">
      <w:pPr>
        <w:jc w:val="center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lang w:eastAsia="en-US"/>
        </w:rPr>
      </w:pPr>
      <w:r w:rsidRPr="007852FB">
        <w:rPr>
          <w:rFonts w:ascii="Times New Roman" w:eastAsia="Calibri" w:hAnsi="Times New Roman" w:cs="Times New Roman"/>
          <w:b/>
          <w:i/>
          <w:color w:val="000000"/>
          <w:sz w:val="24"/>
          <w:szCs w:val="24"/>
          <w:lang w:eastAsia="en-US"/>
        </w:rPr>
        <w:t>СТАТЬЯ 4</w:t>
      </w:r>
    </w:p>
    <w:p w14:paraId="37E2DF1D" w14:textId="77777777" w:rsidR="006A3EF1" w:rsidRPr="007852FB" w:rsidRDefault="006A3EF1" w:rsidP="006A3EF1">
      <w:pPr>
        <w:jc w:val="center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lang w:eastAsia="en-US"/>
        </w:rPr>
      </w:pPr>
      <w:r w:rsidRPr="007852FB">
        <w:rPr>
          <w:rFonts w:ascii="Times New Roman" w:eastAsia="Calibri" w:hAnsi="Times New Roman" w:cs="Times New Roman"/>
          <w:b/>
          <w:i/>
          <w:color w:val="000000"/>
          <w:sz w:val="24"/>
          <w:szCs w:val="24"/>
          <w:lang w:eastAsia="en-US"/>
        </w:rPr>
        <w:t>Упаковка и распаковка Экспонатов, монтаж и демонтаж Выставки</w:t>
      </w:r>
    </w:p>
    <w:p w14:paraId="15962498" w14:textId="77777777" w:rsidR="006A3EF1" w:rsidRPr="007852FB" w:rsidRDefault="006A3EF1" w:rsidP="006A3EF1">
      <w:pPr>
        <w:pStyle w:val="afe"/>
        <w:widowControl/>
        <w:ind w:firstLine="540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7852FB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Упаковка/ распаковка и погрузка/ разгрузка Экспонатов Направляющей стороны на всех этапах подготовки Выставки обеспечивается Принимающей стороной, производится в присутствии уполномоченных представителей обеих Сторон, в соответствии с рекомендациями уполномоченных представителей Направляющей стороны и Едиными правилами.</w:t>
      </w:r>
    </w:p>
    <w:p w14:paraId="3C069284" w14:textId="77777777" w:rsidR="006A3EF1" w:rsidRPr="007852FB" w:rsidRDefault="006A3EF1" w:rsidP="006A3EF1">
      <w:pPr>
        <w:ind w:firstLine="54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7852FB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Принимающая сторона обеспечивает силами транспортной компании предоставление специализированной тары (климатические ящики) и упаковочного материала (микалентная бумага; крафт-бумага; тайвек; бумажная креппированная липкая лента; полипропиленовый скотч; специализированный скотч для защиты стекол; поролон толщиной 50 мм, 30 мм, 20 мм, 10 мм) для упаковки Экспонатов на территории Направляющей стороны и Принимающей стороны. </w:t>
      </w:r>
    </w:p>
    <w:p w14:paraId="632FADBD" w14:textId="77777777" w:rsidR="006A3EF1" w:rsidRPr="007852FB" w:rsidRDefault="006A3EF1" w:rsidP="006A3EF1">
      <w:pPr>
        <w:ind w:firstLine="53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7852FB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Монтаж и демонтаж Выставки в части, касающейся экспонатов Направляющей стороны, осуществляется сотрудниками Принимающей стороны, в соответствии с Едиными правилами.  </w:t>
      </w:r>
    </w:p>
    <w:p w14:paraId="3729190E" w14:textId="77777777" w:rsidR="006A3EF1" w:rsidRPr="007852FB" w:rsidRDefault="006A3EF1" w:rsidP="006A3EF1">
      <w:pPr>
        <w:ind w:firstLine="539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/>
        </w:rPr>
      </w:pPr>
      <w:r w:rsidRPr="007852FB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Принимающая сторона направляет 1 (одного) квалифицированного сотрудника для участия в процессе приема-передачи Экспонатов и контроля за состоянием сохранности экспонатов на территории Направляющей стороны</w:t>
      </w:r>
      <w:r w:rsidRPr="007852F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/>
        </w:rPr>
        <w:t>.</w:t>
      </w:r>
    </w:p>
    <w:p w14:paraId="3EB30F6B" w14:textId="77777777" w:rsidR="006A3EF1" w:rsidRPr="00052EBA" w:rsidRDefault="006A3EF1" w:rsidP="006A3EF1">
      <w:pPr>
        <w:rPr>
          <w:b/>
          <w:i/>
          <w:iCs/>
        </w:rPr>
      </w:pPr>
    </w:p>
    <w:p w14:paraId="766353D5" w14:textId="77777777" w:rsidR="006A3EF1" w:rsidRPr="007852FB" w:rsidRDefault="006A3EF1" w:rsidP="006A3EF1">
      <w:pPr>
        <w:jc w:val="center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lang w:eastAsia="en-US"/>
        </w:rPr>
      </w:pPr>
      <w:r w:rsidRPr="007852FB">
        <w:rPr>
          <w:rFonts w:ascii="Times New Roman" w:eastAsia="Calibri" w:hAnsi="Times New Roman" w:cs="Times New Roman"/>
          <w:b/>
          <w:i/>
          <w:color w:val="000000"/>
          <w:sz w:val="24"/>
          <w:szCs w:val="24"/>
          <w:lang w:eastAsia="en-US"/>
        </w:rPr>
        <w:t>СТАТЬЯ 5</w:t>
      </w:r>
    </w:p>
    <w:p w14:paraId="5B941C05" w14:textId="77777777" w:rsidR="006A3EF1" w:rsidRPr="007852FB" w:rsidRDefault="006A3EF1" w:rsidP="006A3EF1">
      <w:pPr>
        <w:jc w:val="center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lang w:eastAsia="en-US"/>
        </w:rPr>
      </w:pPr>
      <w:r w:rsidRPr="007852FB">
        <w:rPr>
          <w:rFonts w:ascii="Times New Roman" w:eastAsia="Calibri" w:hAnsi="Times New Roman" w:cs="Times New Roman"/>
          <w:b/>
          <w:i/>
          <w:color w:val="000000"/>
          <w:sz w:val="24"/>
          <w:szCs w:val="24"/>
          <w:lang w:eastAsia="en-US"/>
        </w:rPr>
        <w:t>Транспортировка Экспонатов</w:t>
      </w:r>
    </w:p>
    <w:p w14:paraId="5C03DF94" w14:textId="37DA9D57" w:rsidR="006A3EF1" w:rsidRPr="00052EBA" w:rsidRDefault="006A3EF1" w:rsidP="006A3EF1">
      <w:pPr>
        <w:pStyle w:val="af3"/>
        <w:ind w:firstLine="567"/>
        <w:jc w:val="both"/>
        <w:rPr>
          <w:rStyle w:val="s6"/>
        </w:rPr>
      </w:pPr>
      <w:r w:rsidRPr="00052EBA">
        <w:rPr>
          <w:rStyle w:val="s6"/>
        </w:rPr>
        <w:t>Транспортировка Экспонатов на всех этапах по адресу: (Направляющая сторона) г. Санкт-Пе</w:t>
      </w:r>
      <w:r>
        <w:rPr>
          <w:rStyle w:val="s6"/>
        </w:rPr>
        <w:t xml:space="preserve">тербург, ул. Инженерная, д. 4 – </w:t>
      </w:r>
      <w:r w:rsidRPr="00052EBA">
        <w:rPr>
          <w:rStyle w:val="s6"/>
        </w:rPr>
        <w:t>(Принимающая сторона)</w:t>
      </w:r>
      <w:r w:rsidRPr="00052EBA">
        <w:t xml:space="preserve"> </w:t>
      </w:r>
      <w:r>
        <w:rPr>
          <w:rFonts w:eastAsia="Calibri"/>
          <w:color w:val="000000"/>
          <w:lang w:eastAsia="en-US"/>
        </w:rPr>
        <w:t xml:space="preserve">г. Санкт-Петербург, ул. Зодчего Росси, д. 2, лит. «А» </w:t>
      </w:r>
      <w:r w:rsidRPr="00052EBA">
        <w:t xml:space="preserve">- </w:t>
      </w:r>
      <w:r w:rsidRPr="00052EBA">
        <w:rPr>
          <w:rStyle w:val="s6"/>
        </w:rPr>
        <w:t>(Направляющая сторона) г. Санкт-Петербург, ул. Инженерная, д. 4 организуется Принимающей стороной и осуществляется под постоянной вооруженной охраной.</w:t>
      </w:r>
      <w:r w:rsidRPr="00052EBA">
        <w:rPr>
          <w:i/>
          <w:color w:val="000000"/>
        </w:rPr>
        <w:t xml:space="preserve"> </w:t>
      </w:r>
      <w:r w:rsidRPr="00052EBA">
        <w:rPr>
          <w:color w:val="000000"/>
        </w:rPr>
        <w:t xml:space="preserve">В соответствии с Рекомендациями Министерства культуры Российской Федерации от 20.06.2013 г. № 63-01-39/05АМ, транспортировка осуществляется </w:t>
      </w:r>
      <w:r w:rsidRPr="00052EBA">
        <w:t xml:space="preserve">специализированным автотранспортом (в специализированном изотермическом автофургоне, оборудованном пневматической подвеской, гидробортом, системами климат-контроль и креплением груза (ремни, крепёжные планки), 2 водителя), в сопровождении вооруженной охраны (по отдельному </w:t>
      </w:r>
      <w:r w:rsidR="00E64EDA">
        <w:t>контракт</w:t>
      </w:r>
      <w:r w:rsidRPr="00052EBA">
        <w:t>у со специализированной транспортной компанией).</w:t>
      </w:r>
    </w:p>
    <w:p w14:paraId="1BA522F5" w14:textId="77777777" w:rsidR="006A3EF1" w:rsidRPr="007852FB" w:rsidRDefault="006A3EF1" w:rsidP="006A3EF1">
      <w:pPr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852FB">
        <w:rPr>
          <w:rFonts w:ascii="Times New Roman" w:hAnsi="Times New Roman" w:cs="Times New Roman"/>
          <w:sz w:val="24"/>
          <w:szCs w:val="24"/>
        </w:rPr>
        <w:t xml:space="preserve">В случае непроведения Выставки Принимающая сторона в течение 10 (десяти) рабочих дней берёт на себя обязанности по организации доставки Экспонатов на территорию Направляющей стороны, включая вооруженное сопровождение. При этом Принимающая сторона производит предварительное письменное уведомление о сроках начала упаковки Экспонатов Выставки и согласовывает с Направляющей стороной срок их возврата. </w:t>
      </w:r>
    </w:p>
    <w:p w14:paraId="0D46DF87" w14:textId="13354874" w:rsidR="001A5572" w:rsidRDefault="001A5572" w:rsidP="001A5572">
      <w:pPr>
        <w:ind w:firstLine="709"/>
        <w:jc w:val="both"/>
        <w:rPr>
          <w:sz w:val="23"/>
          <w:szCs w:val="23"/>
        </w:rPr>
      </w:pPr>
    </w:p>
    <w:p w14:paraId="7E2932AC" w14:textId="0D89FAF5" w:rsidR="00E87171" w:rsidRDefault="00E87171" w:rsidP="001A5572">
      <w:pPr>
        <w:ind w:firstLine="709"/>
        <w:jc w:val="both"/>
        <w:rPr>
          <w:sz w:val="23"/>
          <w:szCs w:val="23"/>
        </w:rPr>
      </w:pPr>
    </w:p>
    <w:p w14:paraId="7A1D12AE" w14:textId="77777777" w:rsidR="00C84DB1" w:rsidRPr="000A25E8" w:rsidRDefault="00C84DB1" w:rsidP="001A5572">
      <w:pPr>
        <w:ind w:firstLine="709"/>
        <w:jc w:val="both"/>
        <w:rPr>
          <w:rFonts w:ascii="Times New Roman" w:eastAsia="Calibri" w:hAnsi="Times New Roman" w:cs="Times New Roman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16"/>
        <w:gridCol w:w="4778"/>
      </w:tblGrid>
      <w:tr w:rsidR="0023520E" w:rsidRPr="00804691" w14:paraId="138B64E7" w14:textId="77777777" w:rsidTr="002E6C3C">
        <w:tc>
          <w:tcPr>
            <w:tcW w:w="4968" w:type="dxa"/>
            <w:shd w:val="clear" w:color="auto" w:fill="auto"/>
          </w:tcPr>
          <w:p w14:paraId="24772B36" w14:textId="77777777" w:rsidR="0023520E" w:rsidRPr="00804691" w:rsidRDefault="0023520E" w:rsidP="002E6C3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04691">
              <w:rPr>
                <w:rFonts w:ascii="Times New Roman" w:hAnsi="Times New Roman" w:cs="Times New Roman"/>
                <w:caps/>
                <w:sz w:val="24"/>
                <w:szCs w:val="24"/>
              </w:rPr>
              <w:t>ЗАКАЗЧИК</w:t>
            </w:r>
            <w:r w:rsidRPr="0080469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:</w:t>
            </w:r>
          </w:p>
          <w:p w14:paraId="0AC16A3F" w14:textId="77777777" w:rsidR="0023520E" w:rsidRPr="00804691" w:rsidRDefault="0023520E" w:rsidP="002E6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69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3915AC22" w14:textId="77777777" w:rsidR="0023520E" w:rsidRPr="00804691" w:rsidRDefault="0023520E" w:rsidP="002E6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69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14:paraId="3F37AE7A" w14:textId="77777777" w:rsidR="0023520E" w:rsidRPr="00804691" w:rsidRDefault="0023520E" w:rsidP="002E6C3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0469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_____________________Н.И. Метелица   </w:t>
            </w:r>
          </w:p>
        </w:tc>
        <w:tc>
          <w:tcPr>
            <w:tcW w:w="4860" w:type="dxa"/>
            <w:shd w:val="clear" w:color="auto" w:fill="auto"/>
          </w:tcPr>
          <w:p w14:paraId="562D4307" w14:textId="77777777" w:rsidR="0023520E" w:rsidRPr="00804691" w:rsidRDefault="0023520E" w:rsidP="002E6C3C">
            <w:pPr>
              <w:tabs>
                <w:tab w:val="left" w:pos="8222"/>
              </w:tabs>
              <w:ind w:right="-1361"/>
              <w:jc w:val="both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 w:rsidRPr="0080469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ИСПОЛНИТЕЛЬ:</w:t>
            </w:r>
          </w:p>
          <w:p w14:paraId="2171530A" w14:textId="77777777" w:rsidR="0023520E" w:rsidRPr="00804691" w:rsidRDefault="0023520E" w:rsidP="002E6C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4AA4F7B" w14:textId="4A28AF65" w:rsidR="001A5572" w:rsidRDefault="001A5572" w:rsidP="002169AC">
      <w:pPr>
        <w:ind w:firstLine="709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15DD9261" w14:textId="70456129" w:rsidR="0023520E" w:rsidRDefault="0023520E" w:rsidP="002169AC">
      <w:pPr>
        <w:ind w:firstLine="709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30AD5E80" w14:textId="060F310A" w:rsidR="0023520E" w:rsidRDefault="0023520E" w:rsidP="002169AC">
      <w:pPr>
        <w:ind w:firstLine="709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0FD90CA0" w14:textId="14C60E40" w:rsidR="0023520E" w:rsidRDefault="0023520E" w:rsidP="002169AC">
      <w:pPr>
        <w:ind w:firstLine="709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0C4732C1" w14:textId="335C5529" w:rsidR="006511C0" w:rsidRPr="00026AAE" w:rsidRDefault="006511C0" w:rsidP="006511C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ПРИЛОЖЕНИЕ № 2</w:t>
      </w:r>
    </w:p>
    <w:p w14:paraId="2272CAF1" w14:textId="2B78891C" w:rsidR="006511C0" w:rsidRPr="00026AAE" w:rsidRDefault="006511C0" w:rsidP="006511C0">
      <w:pPr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Batang" w:hAnsi="Times New Roman" w:cs="Times New Roman"/>
          <w:b/>
          <w:bCs/>
          <w:color w:val="000000"/>
          <w:sz w:val="24"/>
          <w:szCs w:val="24"/>
        </w:rPr>
        <w:t xml:space="preserve">к </w:t>
      </w:r>
      <w:r w:rsidR="00E64EDA">
        <w:rPr>
          <w:rFonts w:ascii="Times New Roman" w:eastAsia="Batang" w:hAnsi="Times New Roman" w:cs="Times New Roman"/>
          <w:b/>
          <w:bCs/>
          <w:color w:val="000000"/>
          <w:sz w:val="24"/>
          <w:szCs w:val="24"/>
        </w:rPr>
        <w:t>Контракт</w:t>
      </w:r>
      <w:r>
        <w:rPr>
          <w:rFonts w:ascii="Times New Roman" w:eastAsia="Batang" w:hAnsi="Times New Roman" w:cs="Times New Roman"/>
          <w:b/>
          <w:bCs/>
          <w:color w:val="000000"/>
          <w:sz w:val="24"/>
          <w:szCs w:val="24"/>
        </w:rPr>
        <w:t>у</w:t>
      </w:r>
      <w:r w:rsidRPr="00026AAE">
        <w:rPr>
          <w:rFonts w:ascii="Times New Roman" w:eastAsia="Batang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26AAE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w:t>№</w:t>
      </w: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w:t xml:space="preserve"> ________ </w:t>
      </w:r>
    </w:p>
    <w:p w14:paraId="28E03534" w14:textId="3A965385" w:rsidR="006511C0" w:rsidRPr="00026AAE" w:rsidRDefault="006511C0" w:rsidP="006511C0">
      <w:pPr>
        <w:jc w:val="right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00"/>
          <w:sz w:val="24"/>
          <w:szCs w:val="24"/>
        </w:rPr>
        <w:t xml:space="preserve">от «___»  ___________ </w:t>
      </w:r>
      <w:r w:rsidR="00AD4BCB">
        <w:rPr>
          <w:rFonts w:ascii="Times New Roman" w:hAnsi="Times New Roman" w:cs="Times New Roman"/>
          <w:b/>
          <w:iCs/>
          <w:sz w:val="24"/>
          <w:szCs w:val="24"/>
        </w:rPr>
        <w:t>2026</w:t>
      </w:r>
      <w:r w:rsidRPr="00026AAE">
        <w:rPr>
          <w:rFonts w:ascii="Times New Roman" w:hAnsi="Times New Roman" w:cs="Times New Roman"/>
          <w:b/>
          <w:iCs/>
          <w:sz w:val="24"/>
          <w:szCs w:val="24"/>
        </w:rPr>
        <w:t xml:space="preserve"> г</w:t>
      </w:r>
      <w:r w:rsidRPr="00026AAE">
        <w:rPr>
          <w:rFonts w:ascii="Times New Roman" w:hAnsi="Times New Roman" w:cs="Times New Roman"/>
          <w:b/>
          <w:iCs/>
          <w:color w:val="000000"/>
          <w:sz w:val="24"/>
          <w:szCs w:val="24"/>
        </w:rPr>
        <w:t>.</w:t>
      </w:r>
    </w:p>
    <w:p w14:paraId="3C65C177" w14:textId="77777777" w:rsidR="006511C0" w:rsidRPr="00026AAE" w:rsidRDefault="006511C0" w:rsidP="006511C0">
      <w:pPr>
        <w:rPr>
          <w:rFonts w:ascii="Times New Roman" w:hAnsi="Times New Roman" w:cs="Times New Roman"/>
          <w:sz w:val="24"/>
          <w:szCs w:val="24"/>
        </w:rPr>
      </w:pPr>
      <w:r w:rsidRPr="00026AAE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 </w:t>
      </w:r>
    </w:p>
    <w:p w14:paraId="26BBC733" w14:textId="77777777" w:rsidR="006511C0" w:rsidRPr="00026AAE" w:rsidRDefault="006511C0" w:rsidP="006511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6AAE">
        <w:rPr>
          <w:rFonts w:ascii="Times New Roman" w:hAnsi="Times New Roman" w:cs="Times New Roman"/>
          <w:b/>
          <w:sz w:val="24"/>
          <w:szCs w:val="24"/>
        </w:rPr>
        <w:t>СМЕТА</w:t>
      </w:r>
    </w:p>
    <w:p w14:paraId="007E2E1E" w14:textId="2E4950F0" w:rsidR="006511C0" w:rsidRPr="00A71B0E" w:rsidRDefault="00AD4BCB" w:rsidP="00A71B0E">
      <w:pPr>
        <w:tabs>
          <w:tab w:val="left" w:pos="36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</w:t>
      </w:r>
      <w:r w:rsidR="00377692">
        <w:rPr>
          <w:rFonts w:ascii="Times New Roman" w:hAnsi="Times New Roman" w:cs="Times New Roman"/>
          <w:b/>
          <w:bCs/>
          <w:sz w:val="24"/>
          <w:szCs w:val="24"/>
        </w:rPr>
        <w:t>а о</w:t>
      </w:r>
      <w:r w:rsidR="00377692" w:rsidRPr="00377692">
        <w:rPr>
          <w:rFonts w:ascii="Times New Roman" w:hAnsi="Times New Roman" w:cs="Times New Roman"/>
          <w:b/>
          <w:bCs/>
          <w:sz w:val="24"/>
          <w:szCs w:val="24"/>
        </w:rPr>
        <w:t xml:space="preserve">казание услуг по </w:t>
      </w:r>
      <w:r w:rsidR="00A71B0E" w:rsidRPr="00A71B0E">
        <w:rPr>
          <w:rFonts w:ascii="Times New Roman" w:hAnsi="Times New Roman" w:cs="Times New Roman"/>
          <w:b/>
          <w:bCs/>
          <w:sz w:val="24"/>
          <w:szCs w:val="24"/>
        </w:rPr>
        <w:t>организации перемещения музейных ценностей к месту проведения выставки в Музее театрального и музыкального искусства и обратно с обеспечением полного комплекса мер безопасности в соответствии с нормами обращения с музейными предметами.</w:t>
      </w:r>
    </w:p>
    <w:p w14:paraId="154F2539" w14:textId="77777777" w:rsidR="00A71B0E" w:rsidRDefault="00A71B0E" w:rsidP="00AD4BCB">
      <w:pPr>
        <w:tabs>
          <w:tab w:val="left" w:pos="36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D2BBF47" w14:textId="77777777" w:rsidR="00AD4BCB" w:rsidRDefault="00AD4BCB" w:rsidP="00AD4BCB">
      <w:pPr>
        <w:tabs>
          <w:tab w:val="left" w:pos="360"/>
        </w:tabs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f"/>
        <w:tblW w:w="10915" w:type="dxa"/>
        <w:tblInd w:w="-1139" w:type="dxa"/>
        <w:tblLayout w:type="fixed"/>
        <w:tblLook w:val="0000" w:firstRow="0" w:lastRow="0" w:firstColumn="0" w:lastColumn="0" w:noHBand="0" w:noVBand="0"/>
      </w:tblPr>
      <w:tblGrid>
        <w:gridCol w:w="707"/>
        <w:gridCol w:w="4396"/>
        <w:gridCol w:w="709"/>
        <w:gridCol w:w="709"/>
        <w:gridCol w:w="1701"/>
        <w:gridCol w:w="850"/>
        <w:gridCol w:w="1843"/>
      </w:tblGrid>
      <w:tr w:rsidR="003240F6" w:rsidRPr="00740223" w14:paraId="23844617" w14:textId="0A823678" w:rsidTr="004B5972">
        <w:trPr>
          <w:trHeight w:val="134"/>
        </w:trPr>
        <w:tc>
          <w:tcPr>
            <w:tcW w:w="707" w:type="dxa"/>
          </w:tcPr>
          <w:p w14:paraId="452D2162" w14:textId="03A4E6F3" w:rsidR="003240F6" w:rsidRDefault="003240F6" w:rsidP="003240F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22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03BBEAC7" w14:textId="1413583F" w:rsidR="003240F6" w:rsidRPr="00740223" w:rsidRDefault="003240F6" w:rsidP="003240F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223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396" w:type="dxa"/>
          </w:tcPr>
          <w:p w14:paraId="5B2A7869" w14:textId="638B9C58" w:rsidR="003240F6" w:rsidRPr="00740223" w:rsidRDefault="003240F6" w:rsidP="003240F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223">
              <w:rPr>
                <w:rFonts w:ascii="Times New Roman" w:hAnsi="Times New Roman" w:cs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709" w:type="dxa"/>
          </w:tcPr>
          <w:p w14:paraId="075A2840" w14:textId="77777777" w:rsidR="003240F6" w:rsidRPr="00740223" w:rsidRDefault="003240F6" w:rsidP="003240F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22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0223">
              <w:rPr>
                <w:rFonts w:ascii="Times New Roman" w:hAnsi="Times New Roman" w:cs="Times New Roman"/>
                <w:sz w:val="24"/>
                <w:szCs w:val="24"/>
              </w:rPr>
              <w:t>изм.</w:t>
            </w:r>
          </w:p>
        </w:tc>
        <w:tc>
          <w:tcPr>
            <w:tcW w:w="709" w:type="dxa"/>
          </w:tcPr>
          <w:p w14:paraId="28C6DA25" w14:textId="77777777" w:rsidR="003240F6" w:rsidRPr="00740223" w:rsidRDefault="003240F6" w:rsidP="003240F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223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701" w:type="dxa"/>
          </w:tcPr>
          <w:p w14:paraId="6FAB8E70" w14:textId="453A3F0C" w:rsidR="003240F6" w:rsidRPr="00740223" w:rsidRDefault="004B5972" w:rsidP="003240F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за ед.,</w:t>
            </w:r>
            <w:r w:rsidR="003240F6" w:rsidRPr="00740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3240F6" w:rsidRPr="00740223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50" w:type="dxa"/>
          </w:tcPr>
          <w:p w14:paraId="085A9BA1" w14:textId="77777777" w:rsidR="003240F6" w:rsidRDefault="004B5972" w:rsidP="003240F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НДС,</w:t>
            </w:r>
          </w:p>
          <w:p w14:paraId="3D6F9AD6" w14:textId="4742B313" w:rsidR="004B5972" w:rsidRPr="00740223" w:rsidRDefault="004B5972" w:rsidP="003240F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(%)</w:t>
            </w:r>
          </w:p>
        </w:tc>
        <w:tc>
          <w:tcPr>
            <w:tcW w:w="1843" w:type="dxa"/>
          </w:tcPr>
          <w:p w14:paraId="5C28D500" w14:textId="77777777" w:rsidR="003240F6" w:rsidRDefault="004B5972" w:rsidP="003240F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Итого,</w:t>
            </w:r>
          </w:p>
          <w:p w14:paraId="407049FF" w14:textId="149E003D" w:rsidR="004B5972" w:rsidRPr="00740223" w:rsidRDefault="004B5972" w:rsidP="003240F6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</w:tr>
      <w:tr w:rsidR="003240F6" w:rsidRPr="00740223" w14:paraId="5189B237" w14:textId="2ED3A284" w:rsidTr="004B5972">
        <w:trPr>
          <w:trHeight w:val="134"/>
        </w:trPr>
        <w:tc>
          <w:tcPr>
            <w:tcW w:w="707" w:type="dxa"/>
            <w:vAlign w:val="center"/>
          </w:tcPr>
          <w:p w14:paraId="36187D9E" w14:textId="26C8D749" w:rsidR="003240F6" w:rsidRPr="00740CCA" w:rsidRDefault="003240F6" w:rsidP="00335B17">
            <w:pPr>
              <w:pStyle w:val="aa"/>
              <w:numPr>
                <w:ilvl w:val="0"/>
                <w:numId w:val="18"/>
              </w:num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4396" w:type="dxa"/>
          </w:tcPr>
          <w:p w14:paraId="0D9B5090" w14:textId="60BFFD89" w:rsidR="003240F6" w:rsidRPr="0058736D" w:rsidRDefault="003240F6" w:rsidP="004B59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Перемещение музейных ценностей к месту проведения выставки</w:t>
            </w:r>
          </w:p>
          <w:p w14:paraId="6497ED8A" w14:textId="35BCF6FF" w:rsidR="003240F6" w:rsidRPr="005F5E4B" w:rsidRDefault="003240F6" w:rsidP="004B5972">
            <w:pPr>
              <w:pStyle w:val="TableParagraph"/>
              <w:spacing w:line="248" w:lineRule="exact"/>
            </w:pPr>
          </w:p>
        </w:tc>
        <w:tc>
          <w:tcPr>
            <w:tcW w:w="709" w:type="dxa"/>
          </w:tcPr>
          <w:p w14:paraId="3380AA7D" w14:textId="024426DA" w:rsidR="003240F6" w:rsidRPr="00740223" w:rsidRDefault="003240F6" w:rsidP="00740CCA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14:paraId="6A1951B4" w14:textId="4D7CDA86" w:rsidR="003240F6" w:rsidRPr="00740223" w:rsidRDefault="003240F6" w:rsidP="00740CCA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3A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68604D7D" w14:textId="77777777" w:rsidR="003240F6" w:rsidRPr="00740223" w:rsidRDefault="003240F6" w:rsidP="00740CC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14:paraId="2AAE8590" w14:textId="77777777" w:rsidR="003240F6" w:rsidRPr="00740223" w:rsidRDefault="003240F6" w:rsidP="00740CC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080E647E" w14:textId="77777777" w:rsidR="003240F6" w:rsidRPr="00740223" w:rsidRDefault="003240F6" w:rsidP="00740CC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240F6" w:rsidRPr="00740223" w14:paraId="70C6FB58" w14:textId="2B31F4A4" w:rsidTr="004B5972">
        <w:trPr>
          <w:trHeight w:val="134"/>
        </w:trPr>
        <w:tc>
          <w:tcPr>
            <w:tcW w:w="707" w:type="dxa"/>
            <w:vAlign w:val="center"/>
          </w:tcPr>
          <w:p w14:paraId="6449A162" w14:textId="77777777" w:rsidR="003240F6" w:rsidRPr="00740CCA" w:rsidRDefault="003240F6" w:rsidP="0058736D">
            <w:pPr>
              <w:pStyle w:val="aa"/>
              <w:numPr>
                <w:ilvl w:val="0"/>
                <w:numId w:val="18"/>
              </w:num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4396" w:type="dxa"/>
          </w:tcPr>
          <w:p w14:paraId="4787BC07" w14:textId="4AD1E702" w:rsidR="003240F6" w:rsidRPr="00A659A0" w:rsidRDefault="003240F6" w:rsidP="004B5972">
            <w:pPr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Перемещение музейных ценностей в места постоянного хранения</w:t>
            </w:r>
          </w:p>
        </w:tc>
        <w:tc>
          <w:tcPr>
            <w:tcW w:w="709" w:type="dxa"/>
          </w:tcPr>
          <w:p w14:paraId="3D452DE3" w14:textId="18B287E0" w:rsidR="003240F6" w:rsidRPr="006C2FE8" w:rsidRDefault="003240F6" w:rsidP="0058736D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14:paraId="21FE3309" w14:textId="1A06BF11" w:rsidR="003240F6" w:rsidRPr="00FF3ADD" w:rsidRDefault="003240F6" w:rsidP="0058736D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3A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2FF8A461" w14:textId="77777777" w:rsidR="003240F6" w:rsidRPr="00740223" w:rsidRDefault="003240F6" w:rsidP="0058736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14:paraId="288A9391" w14:textId="77777777" w:rsidR="003240F6" w:rsidRPr="00740223" w:rsidRDefault="003240F6" w:rsidP="0058736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682FA44" w14:textId="77777777" w:rsidR="003240F6" w:rsidRPr="00740223" w:rsidRDefault="003240F6" w:rsidP="0058736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B5972" w:rsidRPr="00740223" w14:paraId="4336DF86" w14:textId="77777777" w:rsidTr="004E4EFF">
        <w:trPr>
          <w:trHeight w:val="134"/>
        </w:trPr>
        <w:tc>
          <w:tcPr>
            <w:tcW w:w="9072" w:type="dxa"/>
            <w:gridSpan w:val="6"/>
            <w:vAlign w:val="center"/>
          </w:tcPr>
          <w:p w14:paraId="490528F2" w14:textId="33D706AF" w:rsidR="004B5972" w:rsidRPr="00740223" w:rsidRDefault="004B5972" w:rsidP="004B597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ИТОГО:</w:t>
            </w:r>
          </w:p>
        </w:tc>
        <w:tc>
          <w:tcPr>
            <w:tcW w:w="1843" w:type="dxa"/>
          </w:tcPr>
          <w:p w14:paraId="6600AE98" w14:textId="77777777" w:rsidR="004B5972" w:rsidRPr="00740223" w:rsidRDefault="004B5972" w:rsidP="0058736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56B033AB" w14:textId="77777777" w:rsidR="006511C0" w:rsidRDefault="006511C0" w:rsidP="006511C0">
      <w:pPr>
        <w:tabs>
          <w:tab w:val="left" w:pos="360"/>
        </w:tabs>
        <w:rPr>
          <w:rFonts w:ascii="Times New Roman" w:hAnsi="Times New Roman" w:cs="Times New Roman"/>
          <w:sz w:val="24"/>
          <w:szCs w:val="24"/>
        </w:rPr>
      </w:pPr>
    </w:p>
    <w:p w14:paraId="40BAF965" w14:textId="77777777" w:rsidR="006511C0" w:rsidRDefault="006511C0" w:rsidP="006511C0">
      <w:pPr>
        <w:tabs>
          <w:tab w:val="left" w:pos="360"/>
        </w:tabs>
        <w:rPr>
          <w:rFonts w:ascii="Times New Roman" w:hAnsi="Times New Roman" w:cs="Times New Roman"/>
          <w:sz w:val="24"/>
          <w:szCs w:val="24"/>
        </w:rPr>
      </w:pPr>
    </w:p>
    <w:p w14:paraId="29E3E529" w14:textId="3A5FF601" w:rsidR="006511C0" w:rsidRDefault="006511C0" w:rsidP="006511C0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D2FC28B" w14:textId="77777777" w:rsidR="000D4106" w:rsidRPr="00026AAE" w:rsidRDefault="000D4106" w:rsidP="003F27F7">
      <w:pPr>
        <w:tabs>
          <w:tab w:val="left" w:pos="360"/>
        </w:tabs>
        <w:rPr>
          <w:rFonts w:ascii="Times New Roman" w:hAnsi="Times New Roman" w:cs="Times New Roman"/>
          <w:sz w:val="24"/>
          <w:szCs w:val="24"/>
        </w:rPr>
      </w:pPr>
    </w:p>
    <w:p w14:paraId="61C988F9" w14:textId="77777777" w:rsidR="00C906FF" w:rsidRPr="00026AAE" w:rsidRDefault="00C906FF" w:rsidP="003F27F7">
      <w:pPr>
        <w:tabs>
          <w:tab w:val="left" w:pos="360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16"/>
        <w:gridCol w:w="4778"/>
      </w:tblGrid>
      <w:tr w:rsidR="001E3B11" w:rsidRPr="00804691" w14:paraId="6D9BFC08" w14:textId="77777777" w:rsidTr="009C040B">
        <w:tc>
          <w:tcPr>
            <w:tcW w:w="4968" w:type="dxa"/>
            <w:shd w:val="clear" w:color="auto" w:fill="auto"/>
          </w:tcPr>
          <w:p w14:paraId="167C4DC3" w14:textId="77777777" w:rsidR="001E3B11" w:rsidRPr="00804691" w:rsidRDefault="001E3B11" w:rsidP="009C040B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04691">
              <w:rPr>
                <w:rFonts w:ascii="Times New Roman" w:hAnsi="Times New Roman" w:cs="Times New Roman"/>
                <w:caps/>
                <w:sz w:val="24"/>
                <w:szCs w:val="24"/>
              </w:rPr>
              <w:t>ЗАКАЗЧИК</w:t>
            </w:r>
            <w:r w:rsidRPr="0080469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:</w:t>
            </w:r>
          </w:p>
          <w:p w14:paraId="2DC45FBD" w14:textId="77777777" w:rsidR="001E3B11" w:rsidRPr="00804691" w:rsidRDefault="001E3B11" w:rsidP="009C0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69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2894B68E" w14:textId="77777777" w:rsidR="001E3B11" w:rsidRPr="00804691" w:rsidRDefault="001E3B11" w:rsidP="009C0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69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14:paraId="3B22BB7D" w14:textId="77777777" w:rsidR="001E3B11" w:rsidRPr="00804691" w:rsidRDefault="001E3B11" w:rsidP="009C04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384184" w14:textId="77777777" w:rsidR="001E3B11" w:rsidRPr="00804691" w:rsidRDefault="001E3B11" w:rsidP="00740223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0469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_____________________Н.И. Метелица   </w:t>
            </w:r>
          </w:p>
        </w:tc>
        <w:tc>
          <w:tcPr>
            <w:tcW w:w="4860" w:type="dxa"/>
            <w:shd w:val="clear" w:color="auto" w:fill="auto"/>
          </w:tcPr>
          <w:p w14:paraId="027FD937" w14:textId="77777777" w:rsidR="005234A0" w:rsidRPr="00804691" w:rsidRDefault="005234A0" w:rsidP="005234A0">
            <w:pPr>
              <w:tabs>
                <w:tab w:val="left" w:pos="8222"/>
              </w:tabs>
              <w:ind w:right="-1361"/>
              <w:jc w:val="both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 w:rsidRPr="0080469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ИСПОЛНИТЕЛЬ:</w:t>
            </w:r>
          </w:p>
          <w:p w14:paraId="17B246DD" w14:textId="77777777" w:rsidR="001E3B11" w:rsidRPr="00804691" w:rsidRDefault="001E3B11" w:rsidP="005234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BF89DA3" w14:textId="69B86918" w:rsidR="00AD4BCB" w:rsidRDefault="00AD4BCB" w:rsidP="001E3B11">
      <w:pPr>
        <w:tabs>
          <w:tab w:val="left" w:pos="360"/>
        </w:tabs>
        <w:rPr>
          <w:rFonts w:ascii="Times New Roman" w:hAnsi="Times New Roman" w:cs="Times New Roman"/>
          <w:sz w:val="24"/>
          <w:szCs w:val="24"/>
        </w:rPr>
      </w:pPr>
    </w:p>
    <w:p w14:paraId="62A49B27" w14:textId="77777777" w:rsidR="00AD4BCB" w:rsidRDefault="00AD4BCB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B635797" w14:textId="77777777" w:rsidR="004B5972" w:rsidRDefault="004B5972" w:rsidP="00AD4BCB">
      <w:pPr>
        <w:jc w:val="right"/>
        <w:rPr>
          <w:rFonts w:ascii="PT Serif" w:hAnsi="PT Serif"/>
          <w:b/>
          <w:bCs/>
          <w:sz w:val="23"/>
          <w:szCs w:val="23"/>
        </w:rPr>
      </w:pPr>
    </w:p>
    <w:p w14:paraId="65932DB5" w14:textId="77777777" w:rsidR="004B5972" w:rsidRDefault="004B5972" w:rsidP="00AD4BCB">
      <w:pPr>
        <w:jc w:val="right"/>
        <w:rPr>
          <w:rFonts w:ascii="PT Serif" w:hAnsi="PT Serif"/>
          <w:b/>
          <w:bCs/>
          <w:sz w:val="23"/>
          <w:szCs w:val="23"/>
        </w:rPr>
      </w:pPr>
    </w:p>
    <w:p w14:paraId="6076FB79" w14:textId="7D23E849" w:rsidR="00AD4BCB" w:rsidRPr="00AD4BCB" w:rsidRDefault="00AD4BCB" w:rsidP="00AD4BCB">
      <w:pPr>
        <w:jc w:val="right"/>
        <w:rPr>
          <w:rFonts w:ascii="PT Serif" w:hAnsi="PT Serif"/>
          <w:b/>
          <w:bCs/>
          <w:sz w:val="23"/>
          <w:szCs w:val="23"/>
        </w:rPr>
      </w:pPr>
      <w:r>
        <w:rPr>
          <w:rFonts w:ascii="PT Serif" w:hAnsi="PT Serif"/>
          <w:b/>
          <w:bCs/>
          <w:sz w:val="23"/>
          <w:szCs w:val="23"/>
        </w:rPr>
        <w:t>ПРИЛОЖЕНИЕ № 3</w:t>
      </w:r>
    </w:p>
    <w:p w14:paraId="4F9A3A4E" w14:textId="4B56CE37" w:rsidR="00AD4BCB" w:rsidRPr="00AD4BCB" w:rsidRDefault="00AD4BCB" w:rsidP="00AD4BCB">
      <w:pPr>
        <w:jc w:val="right"/>
        <w:rPr>
          <w:rFonts w:ascii="PT Serif" w:hAnsi="PT Serif"/>
          <w:b/>
          <w:bCs/>
          <w:sz w:val="23"/>
          <w:szCs w:val="23"/>
        </w:rPr>
      </w:pPr>
      <w:r w:rsidRPr="00AD4BCB">
        <w:rPr>
          <w:rFonts w:ascii="PT Serif" w:hAnsi="PT Serif"/>
          <w:b/>
          <w:bCs/>
          <w:sz w:val="23"/>
          <w:szCs w:val="23"/>
        </w:rPr>
        <w:t xml:space="preserve">к </w:t>
      </w:r>
      <w:r w:rsidR="00E64EDA">
        <w:rPr>
          <w:rFonts w:ascii="PT Serif" w:hAnsi="PT Serif"/>
          <w:b/>
          <w:bCs/>
          <w:sz w:val="23"/>
          <w:szCs w:val="23"/>
        </w:rPr>
        <w:t>Контракт</w:t>
      </w:r>
      <w:r w:rsidRPr="00AD4BCB">
        <w:rPr>
          <w:rFonts w:ascii="PT Serif" w:hAnsi="PT Serif"/>
          <w:b/>
          <w:bCs/>
          <w:sz w:val="23"/>
          <w:szCs w:val="23"/>
        </w:rPr>
        <w:t xml:space="preserve">у № ________ </w:t>
      </w:r>
    </w:p>
    <w:p w14:paraId="58D8F9E7" w14:textId="6ABBAB02" w:rsidR="00AD4BCB" w:rsidRPr="006575B9" w:rsidRDefault="00AD4BCB" w:rsidP="00AD4BCB">
      <w:pPr>
        <w:jc w:val="right"/>
        <w:rPr>
          <w:rFonts w:ascii="PT Serif" w:hAnsi="PT Serif"/>
          <w:color w:val="000000" w:themeColor="text1"/>
          <w:sz w:val="32"/>
          <w:szCs w:val="32"/>
        </w:rPr>
      </w:pPr>
      <w:r w:rsidRPr="00AD4BCB">
        <w:rPr>
          <w:rFonts w:ascii="PT Serif" w:hAnsi="PT Serif"/>
          <w:b/>
          <w:bCs/>
          <w:sz w:val="23"/>
          <w:szCs w:val="23"/>
        </w:rPr>
        <w:t>от «___»  ___________ 2026 г.</w:t>
      </w:r>
    </w:p>
    <w:p w14:paraId="704CB0B1" w14:textId="77777777" w:rsidR="00AD4BCB" w:rsidRDefault="00AD4BCB" w:rsidP="00AD4BCB">
      <w:pPr>
        <w:tabs>
          <w:tab w:val="left" w:pos="360"/>
        </w:tabs>
        <w:jc w:val="center"/>
        <w:rPr>
          <w:rFonts w:ascii="PT Serif" w:hAnsi="PT Serif"/>
          <w:color w:val="000000" w:themeColor="text1"/>
          <w:sz w:val="32"/>
          <w:szCs w:val="32"/>
        </w:rPr>
      </w:pPr>
    </w:p>
    <w:p w14:paraId="38777739" w14:textId="314E9225" w:rsidR="00AD4BCB" w:rsidRPr="00C91B1D" w:rsidRDefault="00AD4BCB" w:rsidP="00C91B1D">
      <w:pPr>
        <w:tabs>
          <w:tab w:val="left" w:pos="36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75B9">
        <w:rPr>
          <w:rFonts w:ascii="PT Serif" w:hAnsi="PT Serif"/>
          <w:color w:val="000000" w:themeColor="text1"/>
          <w:sz w:val="32"/>
          <w:szCs w:val="32"/>
        </w:rPr>
        <w:t>ГРАФИК ОКАЗАНИЯ УСЛУГ</w:t>
      </w:r>
      <w:r w:rsidRPr="006575B9">
        <w:rPr>
          <w:rFonts w:ascii="PT Serif" w:hAnsi="PT Serif"/>
          <w:color w:val="000000" w:themeColor="text1"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>на о</w:t>
      </w:r>
      <w:r w:rsidRPr="00377692">
        <w:rPr>
          <w:rFonts w:ascii="Times New Roman" w:hAnsi="Times New Roman" w:cs="Times New Roman"/>
          <w:b/>
          <w:bCs/>
          <w:sz w:val="24"/>
          <w:szCs w:val="24"/>
        </w:rPr>
        <w:t xml:space="preserve">казание услуг по </w:t>
      </w:r>
      <w:r w:rsidR="00C91B1D" w:rsidRPr="00C91B1D">
        <w:rPr>
          <w:rFonts w:ascii="Times New Roman" w:hAnsi="Times New Roman" w:cs="Times New Roman"/>
          <w:b/>
          <w:bCs/>
          <w:sz w:val="24"/>
          <w:szCs w:val="24"/>
        </w:rPr>
        <w:t>организации перемещения музейных ценностей к месту проведения выставки в Музее театрального и музыкального искусства и обратно с обеспечением полного комплекса мер безопасности в соответствии с нормами обращения с музейными предметами.</w:t>
      </w:r>
    </w:p>
    <w:p w14:paraId="4E390CA0" w14:textId="4A0FF2D6" w:rsidR="00AD4BCB" w:rsidRPr="00D11983" w:rsidRDefault="00AD4BCB" w:rsidP="00B5307E">
      <w:pPr>
        <w:rPr>
          <w:rFonts w:ascii="PT Serif" w:hAnsi="PT Serif"/>
          <w:color w:val="22272F"/>
          <w:szCs w:val="32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3"/>
        <w:gridCol w:w="2918"/>
        <w:gridCol w:w="2835"/>
        <w:gridCol w:w="2693"/>
        <w:gridCol w:w="1423"/>
      </w:tblGrid>
      <w:tr w:rsidR="00AD4BCB" w:rsidRPr="00D11983" w14:paraId="5E60DA15" w14:textId="77777777" w:rsidTr="004B5972">
        <w:trPr>
          <w:jc w:val="center"/>
        </w:trPr>
        <w:tc>
          <w:tcPr>
            <w:tcW w:w="763" w:type="dxa"/>
            <w:hideMark/>
          </w:tcPr>
          <w:p w14:paraId="7DA62984" w14:textId="77777777" w:rsidR="00AD4BCB" w:rsidRPr="00B5307E" w:rsidRDefault="00AD4BCB" w:rsidP="00E64EDA">
            <w:pPr>
              <w:jc w:val="center"/>
              <w:rPr>
                <w:rFonts w:ascii="Times New Roman" w:hAnsi="Times New Roman" w:cs="Times New Roman"/>
                <w:i/>
                <w:sz w:val="22"/>
              </w:rPr>
            </w:pPr>
            <w:r w:rsidRPr="00B5307E">
              <w:rPr>
                <w:rFonts w:ascii="Times New Roman" w:hAnsi="Times New Roman" w:cs="Times New Roman"/>
                <w:i/>
                <w:sz w:val="22"/>
              </w:rPr>
              <w:t>N этапа</w:t>
            </w:r>
          </w:p>
          <w:p w14:paraId="6A93B386" w14:textId="77777777" w:rsidR="00AD4BCB" w:rsidRPr="00B5307E" w:rsidRDefault="00AD4BCB" w:rsidP="00E64EDA">
            <w:pPr>
              <w:jc w:val="center"/>
              <w:rPr>
                <w:rFonts w:ascii="Times New Roman" w:hAnsi="Times New Roman" w:cs="Times New Roman"/>
                <w:i/>
                <w:sz w:val="22"/>
              </w:rPr>
            </w:pPr>
            <w:r w:rsidRPr="00B5307E">
              <w:rPr>
                <w:rFonts w:ascii="Times New Roman" w:hAnsi="Times New Roman" w:cs="Times New Roman"/>
                <w:i/>
                <w:sz w:val="22"/>
              </w:rPr>
              <w:t>п/п</w:t>
            </w:r>
          </w:p>
        </w:tc>
        <w:tc>
          <w:tcPr>
            <w:tcW w:w="2918" w:type="dxa"/>
            <w:hideMark/>
          </w:tcPr>
          <w:p w14:paraId="3F5AFE36" w14:textId="77777777" w:rsidR="00AD4BCB" w:rsidRPr="00B5307E" w:rsidRDefault="00AD4BCB" w:rsidP="00E64EDA">
            <w:pPr>
              <w:jc w:val="center"/>
              <w:rPr>
                <w:rFonts w:ascii="Times New Roman" w:hAnsi="Times New Roman" w:cs="Times New Roman"/>
                <w:i/>
                <w:sz w:val="22"/>
              </w:rPr>
            </w:pPr>
            <w:r w:rsidRPr="00B5307E">
              <w:rPr>
                <w:rFonts w:ascii="Times New Roman" w:hAnsi="Times New Roman" w:cs="Times New Roman"/>
                <w:i/>
                <w:sz w:val="22"/>
              </w:rPr>
              <w:t>Наименование видов услуг и основные этапы их оказания</w:t>
            </w:r>
          </w:p>
        </w:tc>
        <w:tc>
          <w:tcPr>
            <w:tcW w:w="2835" w:type="dxa"/>
            <w:hideMark/>
          </w:tcPr>
          <w:p w14:paraId="15D92812" w14:textId="77777777" w:rsidR="004B5972" w:rsidRDefault="00AD4BCB" w:rsidP="00E64EDA">
            <w:pPr>
              <w:jc w:val="center"/>
              <w:rPr>
                <w:rFonts w:ascii="Times New Roman" w:hAnsi="Times New Roman" w:cs="Times New Roman"/>
                <w:i/>
                <w:sz w:val="22"/>
              </w:rPr>
            </w:pPr>
            <w:r w:rsidRPr="00B5307E">
              <w:rPr>
                <w:rFonts w:ascii="Times New Roman" w:hAnsi="Times New Roman" w:cs="Times New Roman"/>
                <w:i/>
                <w:sz w:val="22"/>
              </w:rPr>
              <w:t xml:space="preserve">Срок оказания </w:t>
            </w:r>
          </w:p>
          <w:p w14:paraId="20D731FD" w14:textId="15A92ABC" w:rsidR="00AD4BCB" w:rsidRPr="00B5307E" w:rsidRDefault="00AD4BCB" w:rsidP="00E64EDA">
            <w:pPr>
              <w:jc w:val="center"/>
              <w:rPr>
                <w:rFonts w:ascii="Times New Roman" w:hAnsi="Times New Roman" w:cs="Times New Roman"/>
                <w:i/>
                <w:sz w:val="22"/>
              </w:rPr>
            </w:pPr>
            <w:r w:rsidRPr="00B5307E">
              <w:rPr>
                <w:rFonts w:ascii="Times New Roman" w:hAnsi="Times New Roman" w:cs="Times New Roman"/>
                <w:i/>
                <w:sz w:val="22"/>
              </w:rPr>
              <w:t>(начало-окончание)</w:t>
            </w:r>
          </w:p>
        </w:tc>
        <w:tc>
          <w:tcPr>
            <w:tcW w:w="2693" w:type="dxa"/>
          </w:tcPr>
          <w:p w14:paraId="7AA57E9D" w14:textId="77777777" w:rsidR="00AD4BCB" w:rsidRPr="00B5307E" w:rsidRDefault="00AD4BCB" w:rsidP="00E64EDA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B5307E">
              <w:rPr>
                <w:rFonts w:ascii="Times New Roman" w:hAnsi="Times New Roman" w:cs="Times New Roman"/>
                <w:i/>
                <w:sz w:val="22"/>
                <w:szCs w:val="22"/>
              </w:rPr>
              <w:t>Срок исполнения</w:t>
            </w:r>
          </w:p>
        </w:tc>
        <w:tc>
          <w:tcPr>
            <w:tcW w:w="1423" w:type="dxa"/>
          </w:tcPr>
          <w:p w14:paraId="39F746B8" w14:textId="004FBC0E" w:rsidR="00AD4BCB" w:rsidRPr="00B5307E" w:rsidRDefault="00AD4BCB" w:rsidP="00E64EDA">
            <w:pPr>
              <w:jc w:val="center"/>
              <w:rPr>
                <w:rFonts w:ascii="Times New Roman" w:hAnsi="Times New Roman" w:cs="Times New Roman"/>
                <w:i/>
                <w:sz w:val="22"/>
              </w:rPr>
            </w:pPr>
            <w:r w:rsidRPr="00B5307E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Стоимость услуг в % от цены заключенного </w:t>
            </w:r>
            <w:r w:rsidR="00E64EDA">
              <w:rPr>
                <w:rFonts w:ascii="Times New Roman" w:hAnsi="Times New Roman" w:cs="Times New Roman"/>
                <w:i/>
                <w:color w:val="22272F"/>
                <w:sz w:val="22"/>
                <w:szCs w:val="22"/>
              </w:rPr>
              <w:t>Контракт</w:t>
            </w:r>
            <w:r w:rsidRPr="00B5307E">
              <w:rPr>
                <w:rFonts w:ascii="Times New Roman" w:hAnsi="Times New Roman" w:cs="Times New Roman"/>
                <w:i/>
                <w:color w:val="22272F"/>
                <w:sz w:val="22"/>
                <w:szCs w:val="22"/>
              </w:rPr>
              <w:t>а</w:t>
            </w:r>
          </w:p>
        </w:tc>
      </w:tr>
      <w:tr w:rsidR="00CA427C" w:rsidRPr="00D11983" w14:paraId="0627A054" w14:textId="77777777" w:rsidTr="004B5972">
        <w:trPr>
          <w:trHeight w:val="1179"/>
          <w:jc w:val="center"/>
        </w:trPr>
        <w:tc>
          <w:tcPr>
            <w:tcW w:w="763" w:type="dxa"/>
            <w:hideMark/>
          </w:tcPr>
          <w:p w14:paraId="449B3E48" w14:textId="77777777" w:rsidR="00CA427C" w:rsidRPr="00200376" w:rsidRDefault="00CA427C" w:rsidP="00CA4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376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  <w:p w14:paraId="12B12427" w14:textId="77777777" w:rsidR="00CA427C" w:rsidRPr="00200376" w:rsidRDefault="00CA427C" w:rsidP="00CA4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8" w:type="dxa"/>
          </w:tcPr>
          <w:p w14:paraId="442E68F2" w14:textId="0967B458" w:rsidR="00CA427C" w:rsidRPr="00CA427C" w:rsidRDefault="00CA427C" w:rsidP="00CA427C">
            <w:pPr>
              <w:pStyle w:val="aa"/>
              <w:numPr>
                <w:ilvl w:val="0"/>
                <w:numId w:val="31"/>
              </w:numPr>
              <w:rPr>
                <w:sz w:val="24"/>
                <w:szCs w:val="24"/>
              </w:rPr>
            </w:pPr>
            <w:r w:rsidRPr="00CA427C">
              <w:rPr>
                <w:sz w:val="24"/>
                <w:szCs w:val="24"/>
              </w:rPr>
              <w:t>Перемещение музейных ценностей к месту проведения выставки</w:t>
            </w:r>
          </w:p>
          <w:p w14:paraId="2C5ED5C4" w14:textId="1CAA1683" w:rsidR="00CA427C" w:rsidRPr="00CA427C" w:rsidRDefault="00CA427C" w:rsidP="00CA427C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2418239D" w14:textId="77777777" w:rsidR="004B5972" w:rsidRDefault="00CA427C" w:rsidP="00CA4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18B">
              <w:rPr>
                <w:rFonts w:ascii="Times New Roman" w:hAnsi="Times New Roman" w:cs="Times New Roman"/>
                <w:sz w:val="24"/>
                <w:szCs w:val="24"/>
              </w:rPr>
              <w:t xml:space="preserve">с даты заключения </w:t>
            </w:r>
            <w:r w:rsidR="00E64EDA">
              <w:rPr>
                <w:rFonts w:ascii="Times New Roman" w:hAnsi="Times New Roman" w:cs="Times New Roman"/>
                <w:sz w:val="24"/>
                <w:szCs w:val="24"/>
              </w:rPr>
              <w:t>Контракт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</w:p>
          <w:p w14:paraId="4D3B9219" w14:textId="21BB28C7" w:rsidR="00CA427C" w:rsidRPr="00200376" w:rsidRDefault="00CA427C" w:rsidP="00CA4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01</w:t>
            </w:r>
            <w:r w:rsidRPr="001371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июня</w:t>
            </w:r>
            <w:r w:rsidRPr="0013718B">
              <w:rPr>
                <w:rFonts w:ascii="Times New Roman" w:hAnsi="Times New Roman" w:cs="Times New Roman"/>
                <w:sz w:val="24"/>
                <w:szCs w:val="24"/>
              </w:rPr>
              <w:t xml:space="preserve"> 2026 года</w:t>
            </w:r>
          </w:p>
        </w:tc>
        <w:tc>
          <w:tcPr>
            <w:tcW w:w="2693" w:type="dxa"/>
          </w:tcPr>
          <w:p w14:paraId="73BBAF74" w14:textId="77777777" w:rsidR="004B5972" w:rsidRDefault="00CA427C" w:rsidP="00CA4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позднее </w:t>
            </w:r>
          </w:p>
          <w:p w14:paraId="0160B761" w14:textId="63CE12FF" w:rsidR="00CA427C" w:rsidRPr="00200376" w:rsidRDefault="00CA427C" w:rsidP="00CA4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июля 2026 года</w:t>
            </w:r>
          </w:p>
        </w:tc>
        <w:tc>
          <w:tcPr>
            <w:tcW w:w="1423" w:type="dxa"/>
          </w:tcPr>
          <w:p w14:paraId="7667C619" w14:textId="77777777" w:rsidR="00CA427C" w:rsidRPr="009E32C7" w:rsidRDefault="00CA427C" w:rsidP="00CA427C">
            <w:pPr>
              <w:ind w:left="127" w:right="126"/>
              <w:jc w:val="center"/>
            </w:pPr>
          </w:p>
        </w:tc>
      </w:tr>
      <w:tr w:rsidR="00CA427C" w:rsidRPr="00D11983" w14:paraId="0D3C1279" w14:textId="77777777" w:rsidTr="004B5972">
        <w:trPr>
          <w:trHeight w:val="1179"/>
          <w:jc w:val="center"/>
        </w:trPr>
        <w:tc>
          <w:tcPr>
            <w:tcW w:w="763" w:type="dxa"/>
          </w:tcPr>
          <w:p w14:paraId="393E5D1B" w14:textId="77777777" w:rsidR="00CA427C" w:rsidRPr="00200376" w:rsidRDefault="00CA427C" w:rsidP="00CA4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376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  <w:p w14:paraId="28869D31" w14:textId="77777777" w:rsidR="00CA427C" w:rsidRPr="00200376" w:rsidRDefault="00CA427C" w:rsidP="00CA4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8" w:type="dxa"/>
          </w:tcPr>
          <w:p w14:paraId="4447DAAF" w14:textId="06119EA9" w:rsidR="00CA427C" w:rsidRPr="004C1A61" w:rsidRDefault="00CA427C" w:rsidP="00CA427C">
            <w:pPr>
              <w:pStyle w:val="aa"/>
              <w:numPr>
                <w:ilvl w:val="0"/>
                <w:numId w:val="31"/>
              </w:numPr>
              <w:tabs>
                <w:tab w:val="left" w:pos="426"/>
              </w:tabs>
              <w:spacing w:after="160" w:line="259" w:lineRule="auto"/>
              <w:rPr>
                <w:bCs/>
              </w:rPr>
            </w:pPr>
            <w:r>
              <w:rPr>
                <w:sz w:val="24"/>
                <w:szCs w:val="24"/>
              </w:rPr>
              <w:t xml:space="preserve">Перемещение музейных </w:t>
            </w:r>
            <w:r w:rsidR="0025639F">
              <w:rPr>
                <w:sz w:val="24"/>
                <w:szCs w:val="24"/>
              </w:rPr>
              <w:t>ценностей в место</w:t>
            </w:r>
            <w:r>
              <w:rPr>
                <w:sz w:val="24"/>
                <w:szCs w:val="24"/>
              </w:rPr>
              <w:t xml:space="preserve"> постоянного хранения</w:t>
            </w:r>
          </w:p>
        </w:tc>
        <w:tc>
          <w:tcPr>
            <w:tcW w:w="2835" w:type="dxa"/>
          </w:tcPr>
          <w:p w14:paraId="5070E25F" w14:textId="77777777" w:rsidR="004B5972" w:rsidRDefault="00CA427C" w:rsidP="00CA4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18B">
              <w:rPr>
                <w:rFonts w:ascii="Times New Roman" w:hAnsi="Times New Roman" w:cs="Times New Roman"/>
                <w:sz w:val="24"/>
                <w:szCs w:val="24"/>
              </w:rPr>
              <w:t xml:space="preserve">с 01 февраля 2027 года </w:t>
            </w:r>
          </w:p>
          <w:p w14:paraId="18E676F5" w14:textId="373391E5" w:rsidR="00CA427C" w:rsidRPr="0013718B" w:rsidRDefault="00CA427C" w:rsidP="00CA4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18B">
              <w:rPr>
                <w:rFonts w:ascii="Times New Roman" w:hAnsi="Times New Roman" w:cs="Times New Roman"/>
                <w:sz w:val="24"/>
                <w:szCs w:val="24"/>
              </w:rPr>
              <w:t>по 12 февраля 2027 года</w:t>
            </w:r>
          </w:p>
          <w:p w14:paraId="139D559A" w14:textId="65F591C7" w:rsidR="00CA427C" w:rsidRPr="00C41488" w:rsidRDefault="00CA427C" w:rsidP="00CA427C">
            <w:pPr>
              <w:ind w:left="127" w:right="126"/>
              <w:jc w:val="center"/>
            </w:pPr>
          </w:p>
        </w:tc>
        <w:tc>
          <w:tcPr>
            <w:tcW w:w="2693" w:type="dxa"/>
          </w:tcPr>
          <w:p w14:paraId="0B13FE27" w14:textId="77777777" w:rsidR="004B5972" w:rsidRDefault="00CA427C" w:rsidP="00CA4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46B2">
              <w:rPr>
                <w:rFonts w:ascii="Times New Roman" w:hAnsi="Times New Roman" w:cs="Times New Roman"/>
                <w:sz w:val="24"/>
                <w:szCs w:val="24"/>
              </w:rPr>
              <w:t xml:space="preserve">не позднее </w:t>
            </w:r>
          </w:p>
          <w:p w14:paraId="223EEFB2" w14:textId="0246E7C9" w:rsidR="00CA427C" w:rsidRPr="00F52F28" w:rsidRDefault="00CA427C" w:rsidP="00CA42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46B2">
              <w:rPr>
                <w:rFonts w:ascii="Times New Roman" w:hAnsi="Times New Roman" w:cs="Times New Roman"/>
                <w:sz w:val="24"/>
                <w:szCs w:val="24"/>
              </w:rPr>
              <w:t>30 марта 2027 года</w:t>
            </w:r>
            <w:bookmarkStart w:id="7" w:name="_GoBack"/>
            <w:bookmarkEnd w:id="7"/>
          </w:p>
          <w:p w14:paraId="15E9A940" w14:textId="11DB39A3" w:rsidR="00CA427C" w:rsidRPr="00C41488" w:rsidRDefault="00CA427C" w:rsidP="00CA427C">
            <w:pPr>
              <w:ind w:left="127" w:right="126"/>
              <w:jc w:val="center"/>
            </w:pPr>
          </w:p>
        </w:tc>
        <w:tc>
          <w:tcPr>
            <w:tcW w:w="1423" w:type="dxa"/>
          </w:tcPr>
          <w:p w14:paraId="400EA77C" w14:textId="77777777" w:rsidR="00CA427C" w:rsidRPr="009E32C7" w:rsidRDefault="00CA427C" w:rsidP="00CA427C">
            <w:pPr>
              <w:ind w:left="127" w:right="126"/>
              <w:jc w:val="center"/>
            </w:pPr>
          </w:p>
        </w:tc>
      </w:tr>
    </w:tbl>
    <w:p w14:paraId="6854E33E" w14:textId="1B9EA4CE" w:rsidR="00200376" w:rsidRDefault="00200376" w:rsidP="00AD4BCB">
      <w:pPr>
        <w:spacing w:before="100" w:beforeAutospacing="1" w:after="100" w:afterAutospacing="1"/>
        <w:rPr>
          <w:rFonts w:ascii="PT Serif" w:hAnsi="PT Serif"/>
          <w:b/>
          <w:bCs/>
          <w:sz w:val="23"/>
          <w:szCs w:val="23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16"/>
        <w:gridCol w:w="4778"/>
      </w:tblGrid>
      <w:tr w:rsidR="00200376" w:rsidRPr="00200376" w14:paraId="64BD0CFC" w14:textId="77777777" w:rsidTr="00E64EDA">
        <w:tc>
          <w:tcPr>
            <w:tcW w:w="4968" w:type="dxa"/>
            <w:shd w:val="clear" w:color="auto" w:fill="auto"/>
          </w:tcPr>
          <w:p w14:paraId="201B501F" w14:textId="77777777" w:rsidR="00200376" w:rsidRPr="00200376" w:rsidRDefault="00200376" w:rsidP="00E64EDA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200376">
              <w:rPr>
                <w:rFonts w:ascii="Times New Roman" w:hAnsi="Times New Roman" w:cs="Times New Roman"/>
                <w:caps/>
                <w:sz w:val="24"/>
                <w:szCs w:val="24"/>
              </w:rPr>
              <w:t>ЗАКАЗЧИК</w:t>
            </w:r>
            <w:r w:rsidRPr="0020037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:</w:t>
            </w:r>
          </w:p>
          <w:p w14:paraId="52DD65F7" w14:textId="77777777" w:rsidR="00200376" w:rsidRPr="00200376" w:rsidRDefault="00200376" w:rsidP="00E64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376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129D911F" w14:textId="77777777" w:rsidR="00200376" w:rsidRPr="00200376" w:rsidRDefault="00200376" w:rsidP="00E64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376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14:paraId="41D50450" w14:textId="77777777" w:rsidR="00200376" w:rsidRPr="00200376" w:rsidRDefault="00200376" w:rsidP="00E64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1357CB" w14:textId="77777777" w:rsidR="00200376" w:rsidRPr="00200376" w:rsidRDefault="00200376" w:rsidP="00E64EDA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200376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_____________________Н.И. Метелица   </w:t>
            </w:r>
          </w:p>
        </w:tc>
        <w:tc>
          <w:tcPr>
            <w:tcW w:w="4860" w:type="dxa"/>
            <w:shd w:val="clear" w:color="auto" w:fill="auto"/>
          </w:tcPr>
          <w:p w14:paraId="151BBB59" w14:textId="77777777" w:rsidR="00200376" w:rsidRPr="00200376" w:rsidRDefault="00200376" w:rsidP="00E64EDA">
            <w:pPr>
              <w:tabs>
                <w:tab w:val="left" w:pos="8222"/>
              </w:tabs>
              <w:ind w:right="-1361"/>
              <w:jc w:val="both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 w:rsidRPr="0020037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ИСПОЛНИТЕЛЬ:</w:t>
            </w:r>
          </w:p>
          <w:p w14:paraId="63EF0C70" w14:textId="77777777" w:rsidR="00200376" w:rsidRPr="00200376" w:rsidRDefault="00200376" w:rsidP="00E64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A819C1" w14:textId="77777777" w:rsidR="00200376" w:rsidRDefault="00200376" w:rsidP="00200376">
      <w:pPr>
        <w:tabs>
          <w:tab w:val="left" w:pos="360"/>
        </w:tabs>
        <w:rPr>
          <w:rFonts w:ascii="Times New Roman" w:hAnsi="Times New Roman" w:cs="Times New Roman"/>
          <w:sz w:val="24"/>
          <w:szCs w:val="24"/>
        </w:rPr>
      </w:pPr>
    </w:p>
    <w:p w14:paraId="70B4F8C4" w14:textId="0248EC5A" w:rsidR="00C906FF" w:rsidRPr="003F27F7" w:rsidRDefault="00C906FF" w:rsidP="00200376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sectPr w:rsidR="00C906FF" w:rsidRPr="003F27F7" w:rsidSect="0023520E">
      <w:pgSz w:w="11906" w:h="16838"/>
      <w:pgMar w:top="284" w:right="851" w:bottom="284" w:left="1361" w:header="709" w:footer="1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B6015F" w14:textId="77777777" w:rsidR="00B525C1" w:rsidRDefault="00B525C1" w:rsidP="00B36D5C">
      <w:r>
        <w:separator/>
      </w:r>
    </w:p>
  </w:endnote>
  <w:endnote w:type="continuationSeparator" w:id="0">
    <w:p w14:paraId="5760DD54" w14:textId="77777777" w:rsidR="00B525C1" w:rsidRDefault="00B525C1" w:rsidP="00B36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roman"/>
    <w:pitch w:val="default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12B060" w14:textId="77777777" w:rsidR="00B525C1" w:rsidRDefault="00B525C1" w:rsidP="00B36D5C">
      <w:r>
        <w:separator/>
      </w:r>
    </w:p>
  </w:footnote>
  <w:footnote w:type="continuationSeparator" w:id="0">
    <w:p w14:paraId="7FCE19F7" w14:textId="77777777" w:rsidR="00B525C1" w:rsidRDefault="00B525C1" w:rsidP="00B36D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946C2"/>
    <w:multiLevelType w:val="multilevel"/>
    <w:tmpl w:val="F9F4CCC4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1" w15:restartNumberingAfterBreak="0">
    <w:nsid w:val="01BF3867"/>
    <w:multiLevelType w:val="multilevel"/>
    <w:tmpl w:val="DE4C8708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03446A6B"/>
    <w:multiLevelType w:val="multilevel"/>
    <w:tmpl w:val="CCA21130"/>
    <w:lvl w:ilvl="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7572B77"/>
    <w:multiLevelType w:val="hybridMultilevel"/>
    <w:tmpl w:val="3DB8483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A543F92"/>
    <w:multiLevelType w:val="multilevel"/>
    <w:tmpl w:val="9A16C2B4"/>
    <w:lvl w:ilvl="0">
      <w:start w:val="2"/>
      <w:numFmt w:val="decimal"/>
      <w:lvlText w:val="%1."/>
      <w:lvlJc w:val="left"/>
      <w:pPr>
        <w:ind w:left="376" w:hanging="37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76" w:hanging="376"/>
      </w:pPr>
      <w:rPr>
        <w:rFonts w:cs="Times New Roman" w:hint="default"/>
        <w:b/>
        <w:sz w:val="24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" w15:restartNumberingAfterBreak="0">
    <w:nsid w:val="1C982A57"/>
    <w:multiLevelType w:val="multilevel"/>
    <w:tmpl w:val="31F4A4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CA81A33"/>
    <w:multiLevelType w:val="hybridMultilevel"/>
    <w:tmpl w:val="1464805A"/>
    <w:lvl w:ilvl="0" w:tplc="A2AAF0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8046F"/>
    <w:multiLevelType w:val="multilevel"/>
    <w:tmpl w:val="A3D47814"/>
    <w:lvl w:ilvl="0">
      <w:start w:val="1"/>
      <w:numFmt w:val="bullet"/>
      <w:lvlText w:val="●"/>
      <w:lvlJc w:val="left"/>
      <w:pPr>
        <w:ind w:left="107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9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1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3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5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7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9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1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3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FFB1012"/>
    <w:multiLevelType w:val="multilevel"/>
    <w:tmpl w:val="5DF862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22A12F7F"/>
    <w:multiLevelType w:val="multilevel"/>
    <w:tmpl w:val="CFA8EDA0"/>
    <w:lvl w:ilvl="0">
      <w:start w:val="1"/>
      <w:numFmt w:val="bullet"/>
      <w:lvlText w:val="●"/>
      <w:lvlJc w:val="left"/>
      <w:pPr>
        <w:ind w:left="1353" w:hanging="359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73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93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13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233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953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73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93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13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2EFB089E"/>
    <w:multiLevelType w:val="multilevel"/>
    <w:tmpl w:val="188C188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F660DE0"/>
    <w:multiLevelType w:val="multilevel"/>
    <w:tmpl w:val="ED1848E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28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2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48" w:hanging="2160"/>
      </w:pPr>
      <w:rPr>
        <w:rFonts w:hint="default"/>
      </w:rPr>
    </w:lvl>
  </w:abstractNum>
  <w:abstractNum w:abstractNumId="12" w15:restartNumberingAfterBreak="0">
    <w:nsid w:val="335E4C8C"/>
    <w:multiLevelType w:val="multilevel"/>
    <w:tmpl w:val="A07A014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339D3F85"/>
    <w:multiLevelType w:val="multilevel"/>
    <w:tmpl w:val="239430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16" w:hanging="1800"/>
      </w:pPr>
      <w:rPr>
        <w:rFonts w:hint="default"/>
      </w:rPr>
    </w:lvl>
  </w:abstractNum>
  <w:abstractNum w:abstractNumId="14" w15:restartNumberingAfterBreak="0">
    <w:nsid w:val="34A306C4"/>
    <w:multiLevelType w:val="multilevel"/>
    <w:tmpl w:val="97369B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Zero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5" w15:restartNumberingAfterBreak="0">
    <w:nsid w:val="3BB00755"/>
    <w:multiLevelType w:val="hybridMultilevel"/>
    <w:tmpl w:val="F9AC02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A541C6"/>
    <w:multiLevelType w:val="multilevel"/>
    <w:tmpl w:val="4CEEDFD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3D995ECE"/>
    <w:multiLevelType w:val="multilevel"/>
    <w:tmpl w:val="DE4C8708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8" w15:restartNumberingAfterBreak="0">
    <w:nsid w:val="44DB411C"/>
    <w:multiLevelType w:val="multilevel"/>
    <w:tmpl w:val="20E6995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</w:abstractNum>
  <w:abstractNum w:abstractNumId="19" w15:restartNumberingAfterBreak="0">
    <w:nsid w:val="49E76FD6"/>
    <w:multiLevelType w:val="multilevel"/>
    <w:tmpl w:val="5AE2F65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92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0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6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88" w:hanging="1800"/>
      </w:pPr>
      <w:rPr>
        <w:rFonts w:hint="default"/>
      </w:rPr>
    </w:lvl>
  </w:abstractNum>
  <w:abstractNum w:abstractNumId="20" w15:restartNumberingAfterBreak="0">
    <w:nsid w:val="4A9866F3"/>
    <w:multiLevelType w:val="multilevel"/>
    <w:tmpl w:val="6B0ACBE0"/>
    <w:lvl w:ilvl="0">
      <w:start w:val="1"/>
      <w:numFmt w:val="decimal"/>
      <w:lvlText w:val="%1."/>
      <w:lvlJc w:val="left"/>
      <w:pPr>
        <w:ind w:left="502" w:hanging="360"/>
      </w:pPr>
      <w:rPr>
        <w:b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  <w:szCs w:val="22"/>
      </w:r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B10603A"/>
    <w:multiLevelType w:val="hybridMultilevel"/>
    <w:tmpl w:val="ABD24984"/>
    <w:lvl w:ilvl="0" w:tplc="EA625F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5E3E99"/>
    <w:multiLevelType w:val="hybridMultilevel"/>
    <w:tmpl w:val="6F323D4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3441698"/>
    <w:multiLevelType w:val="multilevel"/>
    <w:tmpl w:val="CF0C979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5749664C"/>
    <w:multiLevelType w:val="multilevel"/>
    <w:tmpl w:val="6B0ACBE0"/>
    <w:lvl w:ilvl="0">
      <w:start w:val="1"/>
      <w:numFmt w:val="decimal"/>
      <w:lvlText w:val="%1."/>
      <w:lvlJc w:val="left"/>
      <w:pPr>
        <w:ind w:left="502" w:hanging="360"/>
      </w:pPr>
      <w:rPr>
        <w:b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  <w:szCs w:val="22"/>
      </w:r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A122A1C"/>
    <w:multiLevelType w:val="multilevel"/>
    <w:tmpl w:val="7B4C7DA6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5BC02663"/>
    <w:multiLevelType w:val="multilevel"/>
    <w:tmpl w:val="434038CA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5DAA13DF"/>
    <w:multiLevelType w:val="multilevel"/>
    <w:tmpl w:val="FB5EFECC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F435C26"/>
    <w:multiLevelType w:val="multilevel"/>
    <w:tmpl w:val="CCA21130"/>
    <w:lvl w:ilvl="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68B825E3"/>
    <w:multiLevelType w:val="multilevel"/>
    <w:tmpl w:val="797AC39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0" w15:restartNumberingAfterBreak="0">
    <w:nsid w:val="69675837"/>
    <w:multiLevelType w:val="hybridMultilevel"/>
    <w:tmpl w:val="D3F03B08"/>
    <w:lvl w:ilvl="0" w:tplc="20F4A2C4">
      <w:start w:val="1"/>
      <w:numFmt w:val="decimal"/>
      <w:lvlText w:val="%1."/>
      <w:lvlJc w:val="left"/>
      <w:pPr>
        <w:tabs>
          <w:tab w:val="left" w:pos="208"/>
        </w:tabs>
        <w:ind w:left="502" w:hanging="360"/>
      </w:pPr>
      <w:rPr>
        <w:rFonts w:hAnsi="Arial Unicode MS"/>
        <w:b w:val="0"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A22DD08">
      <w:start w:val="1"/>
      <w:numFmt w:val="lowerLetter"/>
      <w:lvlText w:val="%2."/>
      <w:lvlJc w:val="left"/>
      <w:pPr>
        <w:tabs>
          <w:tab w:val="left" w:pos="426"/>
        </w:tabs>
        <w:ind w:left="1202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E5CEB0C">
      <w:start w:val="1"/>
      <w:numFmt w:val="lowerRoman"/>
      <w:lvlText w:val="%3."/>
      <w:lvlJc w:val="left"/>
      <w:pPr>
        <w:tabs>
          <w:tab w:val="left" w:pos="426"/>
        </w:tabs>
        <w:ind w:left="1927" w:hanging="275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74303C">
      <w:start w:val="1"/>
      <w:numFmt w:val="decimal"/>
      <w:lvlText w:val="%4."/>
      <w:lvlJc w:val="left"/>
      <w:pPr>
        <w:tabs>
          <w:tab w:val="left" w:pos="426"/>
        </w:tabs>
        <w:ind w:left="2642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274A1E8">
      <w:start w:val="1"/>
      <w:numFmt w:val="lowerLetter"/>
      <w:lvlText w:val="%5."/>
      <w:lvlJc w:val="left"/>
      <w:pPr>
        <w:tabs>
          <w:tab w:val="left" w:pos="426"/>
        </w:tabs>
        <w:ind w:left="3362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ED8D94A">
      <w:start w:val="1"/>
      <w:numFmt w:val="lowerRoman"/>
      <w:lvlText w:val="%6."/>
      <w:lvlJc w:val="left"/>
      <w:pPr>
        <w:tabs>
          <w:tab w:val="left" w:pos="426"/>
        </w:tabs>
        <w:ind w:left="4087" w:hanging="275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39EEDA6">
      <w:start w:val="1"/>
      <w:numFmt w:val="decimal"/>
      <w:lvlText w:val="%7."/>
      <w:lvlJc w:val="left"/>
      <w:pPr>
        <w:tabs>
          <w:tab w:val="left" w:pos="426"/>
        </w:tabs>
        <w:ind w:left="4802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65EC112">
      <w:start w:val="1"/>
      <w:numFmt w:val="lowerLetter"/>
      <w:lvlText w:val="%8."/>
      <w:lvlJc w:val="left"/>
      <w:pPr>
        <w:tabs>
          <w:tab w:val="left" w:pos="426"/>
        </w:tabs>
        <w:ind w:left="5522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94CB818">
      <w:start w:val="1"/>
      <w:numFmt w:val="lowerRoman"/>
      <w:lvlText w:val="%9."/>
      <w:lvlJc w:val="left"/>
      <w:pPr>
        <w:tabs>
          <w:tab w:val="left" w:pos="426"/>
        </w:tabs>
        <w:ind w:left="6247" w:hanging="275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1" w15:restartNumberingAfterBreak="0">
    <w:nsid w:val="6A7D0A8D"/>
    <w:multiLevelType w:val="hybridMultilevel"/>
    <w:tmpl w:val="45C28536"/>
    <w:lvl w:ilvl="0" w:tplc="F842B1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C05A41"/>
    <w:multiLevelType w:val="hybridMultilevel"/>
    <w:tmpl w:val="44EA34F0"/>
    <w:lvl w:ilvl="0" w:tplc="3D403DD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6"/>
  </w:num>
  <w:num w:numId="3">
    <w:abstractNumId w:val="1"/>
  </w:num>
  <w:num w:numId="4">
    <w:abstractNumId w:val="16"/>
  </w:num>
  <w:num w:numId="5">
    <w:abstractNumId w:val="0"/>
  </w:num>
  <w:num w:numId="6">
    <w:abstractNumId w:val="29"/>
  </w:num>
  <w:num w:numId="7">
    <w:abstractNumId w:val="28"/>
  </w:num>
  <w:num w:numId="8">
    <w:abstractNumId w:val="4"/>
  </w:num>
  <w:num w:numId="9">
    <w:abstractNumId w:val="22"/>
  </w:num>
  <w:num w:numId="10">
    <w:abstractNumId w:val="14"/>
  </w:num>
  <w:num w:numId="11">
    <w:abstractNumId w:val="7"/>
  </w:num>
  <w:num w:numId="12">
    <w:abstractNumId w:val="5"/>
  </w:num>
  <w:num w:numId="13">
    <w:abstractNumId w:val="8"/>
  </w:num>
  <w:num w:numId="14">
    <w:abstractNumId w:val="12"/>
  </w:num>
  <w:num w:numId="15">
    <w:abstractNumId w:val="9"/>
  </w:num>
  <w:num w:numId="16">
    <w:abstractNumId w:val="24"/>
  </w:num>
  <w:num w:numId="17">
    <w:abstractNumId w:val="27"/>
  </w:num>
  <w:num w:numId="18">
    <w:abstractNumId w:val="32"/>
  </w:num>
  <w:num w:numId="19">
    <w:abstractNumId w:val="19"/>
  </w:num>
  <w:num w:numId="20">
    <w:abstractNumId w:val="15"/>
  </w:num>
  <w:num w:numId="21">
    <w:abstractNumId w:val="2"/>
  </w:num>
  <w:num w:numId="22">
    <w:abstractNumId w:val="13"/>
  </w:num>
  <w:num w:numId="23">
    <w:abstractNumId w:val="20"/>
  </w:num>
  <w:num w:numId="24">
    <w:abstractNumId w:val="11"/>
  </w:num>
  <w:num w:numId="25">
    <w:abstractNumId w:val="3"/>
  </w:num>
  <w:num w:numId="26">
    <w:abstractNumId w:val="10"/>
  </w:num>
  <w:num w:numId="27">
    <w:abstractNumId w:val="30"/>
  </w:num>
  <w:num w:numId="28">
    <w:abstractNumId w:val="21"/>
  </w:num>
  <w:num w:numId="29">
    <w:abstractNumId w:val="6"/>
  </w:num>
  <w:num w:numId="30">
    <w:abstractNumId w:val="17"/>
  </w:num>
  <w:num w:numId="31">
    <w:abstractNumId w:val="31"/>
  </w:num>
  <w:num w:numId="32">
    <w:abstractNumId w:val="23"/>
  </w:num>
  <w:num w:numId="33">
    <w:abstractNumId w:val="2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D5C"/>
    <w:rsid w:val="00002A22"/>
    <w:rsid w:val="00004574"/>
    <w:rsid w:val="00005D56"/>
    <w:rsid w:val="00007039"/>
    <w:rsid w:val="000200BE"/>
    <w:rsid w:val="00026AAE"/>
    <w:rsid w:val="00036622"/>
    <w:rsid w:val="00044913"/>
    <w:rsid w:val="00044FE2"/>
    <w:rsid w:val="00046141"/>
    <w:rsid w:val="00055A6E"/>
    <w:rsid w:val="000600CA"/>
    <w:rsid w:val="00061270"/>
    <w:rsid w:val="00070842"/>
    <w:rsid w:val="00075758"/>
    <w:rsid w:val="000842C3"/>
    <w:rsid w:val="0008717B"/>
    <w:rsid w:val="00093AF5"/>
    <w:rsid w:val="00094C8D"/>
    <w:rsid w:val="00097D26"/>
    <w:rsid w:val="000A25E8"/>
    <w:rsid w:val="000B3F28"/>
    <w:rsid w:val="000B519F"/>
    <w:rsid w:val="000B6613"/>
    <w:rsid w:val="000C557D"/>
    <w:rsid w:val="000D4106"/>
    <w:rsid w:val="000E2D37"/>
    <w:rsid w:val="000E7F8D"/>
    <w:rsid w:val="000F620C"/>
    <w:rsid w:val="000F6DB5"/>
    <w:rsid w:val="000F78D1"/>
    <w:rsid w:val="001075D0"/>
    <w:rsid w:val="00115DCC"/>
    <w:rsid w:val="00117641"/>
    <w:rsid w:val="00122625"/>
    <w:rsid w:val="001260D4"/>
    <w:rsid w:val="001348F6"/>
    <w:rsid w:val="0013718B"/>
    <w:rsid w:val="00147722"/>
    <w:rsid w:val="001507A5"/>
    <w:rsid w:val="00154E3E"/>
    <w:rsid w:val="00166F4A"/>
    <w:rsid w:val="0017275D"/>
    <w:rsid w:val="001761F8"/>
    <w:rsid w:val="001913A1"/>
    <w:rsid w:val="001A4ECF"/>
    <w:rsid w:val="001A5572"/>
    <w:rsid w:val="001B6035"/>
    <w:rsid w:val="001C3AFA"/>
    <w:rsid w:val="001D4450"/>
    <w:rsid w:val="001E0F2F"/>
    <w:rsid w:val="001E210C"/>
    <w:rsid w:val="001E3B11"/>
    <w:rsid w:val="001E46C9"/>
    <w:rsid w:val="001E4935"/>
    <w:rsid w:val="001F424E"/>
    <w:rsid w:val="00200376"/>
    <w:rsid w:val="00201DF1"/>
    <w:rsid w:val="00206497"/>
    <w:rsid w:val="002169AC"/>
    <w:rsid w:val="00216C4A"/>
    <w:rsid w:val="0023520E"/>
    <w:rsid w:val="0025092A"/>
    <w:rsid w:val="00255566"/>
    <w:rsid w:val="0025639F"/>
    <w:rsid w:val="00260402"/>
    <w:rsid w:val="00262D4E"/>
    <w:rsid w:val="00277B18"/>
    <w:rsid w:val="00280F34"/>
    <w:rsid w:val="00283347"/>
    <w:rsid w:val="00287C1A"/>
    <w:rsid w:val="0029200A"/>
    <w:rsid w:val="0029443E"/>
    <w:rsid w:val="00294989"/>
    <w:rsid w:val="002A71FA"/>
    <w:rsid w:val="002B0D95"/>
    <w:rsid w:val="002B6A85"/>
    <w:rsid w:val="002D1FC2"/>
    <w:rsid w:val="002D4977"/>
    <w:rsid w:val="002E62CF"/>
    <w:rsid w:val="002E6674"/>
    <w:rsid w:val="002F5D93"/>
    <w:rsid w:val="003240F6"/>
    <w:rsid w:val="003308AE"/>
    <w:rsid w:val="00334427"/>
    <w:rsid w:val="00335852"/>
    <w:rsid w:val="00335B17"/>
    <w:rsid w:val="003409DC"/>
    <w:rsid w:val="003462CB"/>
    <w:rsid w:val="00363D4F"/>
    <w:rsid w:val="0036623A"/>
    <w:rsid w:val="003702E8"/>
    <w:rsid w:val="003724B3"/>
    <w:rsid w:val="00377692"/>
    <w:rsid w:val="00391A5B"/>
    <w:rsid w:val="00392843"/>
    <w:rsid w:val="003931E0"/>
    <w:rsid w:val="003959BC"/>
    <w:rsid w:val="00397C95"/>
    <w:rsid w:val="003A244F"/>
    <w:rsid w:val="003A35B2"/>
    <w:rsid w:val="003A4373"/>
    <w:rsid w:val="003A5BE8"/>
    <w:rsid w:val="003A6635"/>
    <w:rsid w:val="003B4217"/>
    <w:rsid w:val="003B74A0"/>
    <w:rsid w:val="003C00F1"/>
    <w:rsid w:val="003C113C"/>
    <w:rsid w:val="003C365D"/>
    <w:rsid w:val="003D6D17"/>
    <w:rsid w:val="003F27F7"/>
    <w:rsid w:val="003F3375"/>
    <w:rsid w:val="003F49A2"/>
    <w:rsid w:val="00403482"/>
    <w:rsid w:val="00403946"/>
    <w:rsid w:val="00404D67"/>
    <w:rsid w:val="004057E4"/>
    <w:rsid w:val="004077EC"/>
    <w:rsid w:val="00411C49"/>
    <w:rsid w:val="00414425"/>
    <w:rsid w:val="00417D6F"/>
    <w:rsid w:val="00431248"/>
    <w:rsid w:val="00433AD2"/>
    <w:rsid w:val="004344DE"/>
    <w:rsid w:val="00441E7E"/>
    <w:rsid w:val="00447B08"/>
    <w:rsid w:val="00455E08"/>
    <w:rsid w:val="00456BEC"/>
    <w:rsid w:val="00475996"/>
    <w:rsid w:val="004940B3"/>
    <w:rsid w:val="004966F7"/>
    <w:rsid w:val="004A06F7"/>
    <w:rsid w:val="004B0556"/>
    <w:rsid w:val="004B5972"/>
    <w:rsid w:val="004B6AC5"/>
    <w:rsid w:val="004C1A2B"/>
    <w:rsid w:val="004C380B"/>
    <w:rsid w:val="004C6788"/>
    <w:rsid w:val="004E0682"/>
    <w:rsid w:val="004E598E"/>
    <w:rsid w:val="004F27BB"/>
    <w:rsid w:val="004F535A"/>
    <w:rsid w:val="004F7932"/>
    <w:rsid w:val="005216C7"/>
    <w:rsid w:val="005234A0"/>
    <w:rsid w:val="00527645"/>
    <w:rsid w:val="0053417C"/>
    <w:rsid w:val="00534DA5"/>
    <w:rsid w:val="005357AF"/>
    <w:rsid w:val="00537BF6"/>
    <w:rsid w:val="005518AE"/>
    <w:rsid w:val="00554E27"/>
    <w:rsid w:val="0056178D"/>
    <w:rsid w:val="00565FF0"/>
    <w:rsid w:val="00573CEC"/>
    <w:rsid w:val="00575C29"/>
    <w:rsid w:val="00583F74"/>
    <w:rsid w:val="00585FD1"/>
    <w:rsid w:val="0058736D"/>
    <w:rsid w:val="005A1C08"/>
    <w:rsid w:val="005B03C8"/>
    <w:rsid w:val="005B7EA3"/>
    <w:rsid w:val="005D61BB"/>
    <w:rsid w:val="005D64C3"/>
    <w:rsid w:val="005E3D97"/>
    <w:rsid w:val="005F40F4"/>
    <w:rsid w:val="005F5E4B"/>
    <w:rsid w:val="005F6420"/>
    <w:rsid w:val="005F72EA"/>
    <w:rsid w:val="00613D2C"/>
    <w:rsid w:val="00617840"/>
    <w:rsid w:val="0062260D"/>
    <w:rsid w:val="00625CE2"/>
    <w:rsid w:val="00634472"/>
    <w:rsid w:val="00645683"/>
    <w:rsid w:val="006511C0"/>
    <w:rsid w:val="006546B2"/>
    <w:rsid w:val="006620A4"/>
    <w:rsid w:val="00674777"/>
    <w:rsid w:val="00693720"/>
    <w:rsid w:val="00697064"/>
    <w:rsid w:val="006A0EAE"/>
    <w:rsid w:val="006A3EF1"/>
    <w:rsid w:val="006A67F8"/>
    <w:rsid w:val="006B4648"/>
    <w:rsid w:val="006B4EB1"/>
    <w:rsid w:val="006B5851"/>
    <w:rsid w:val="006B6938"/>
    <w:rsid w:val="006B7423"/>
    <w:rsid w:val="006F1B7A"/>
    <w:rsid w:val="006F24B5"/>
    <w:rsid w:val="00723DBD"/>
    <w:rsid w:val="007262E0"/>
    <w:rsid w:val="00740223"/>
    <w:rsid w:val="00740CCA"/>
    <w:rsid w:val="00746E3F"/>
    <w:rsid w:val="00766151"/>
    <w:rsid w:val="00772C76"/>
    <w:rsid w:val="00777D94"/>
    <w:rsid w:val="007852FB"/>
    <w:rsid w:val="00786736"/>
    <w:rsid w:val="00790CB7"/>
    <w:rsid w:val="007A6A7D"/>
    <w:rsid w:val="007A7F1D"/>
    <w:rsid w:val="007B254A"/>
    <w:rsid w:val="007C243C"/>
    <w:rsid w:val="007C26BD"/>
    <w:rsid w:val="007C35DD"/>
    <w:rsid w:val="007D5C6D"/>
    <w:rsid w:val="007D7FA0"/>
    <w:rsid w:val="00804691"/>
    <w:rsid w:val="00806390"/>
    <w:rsid w:val="00807933"/>
    <w:rsid w:val="00820DFC"/>
    <w:rsid w:val="00820EA5"/>
    <w:rsid w:val="008277C0"/>
    <w:rsid w:val="00832411"/>
    <w:rsid w:val="008328EE"/>
    <w:rsid w:val="00835849"/>
    <w:rsid w:val="008426F4"/>
    <w:rsid w:val="00843EC7"/>
    <w:rsid w:val="008538C8"/>
    <w:rsid w:val="00854A37"/>
    <w:rsid w:val="008560BD"/>
    <w:rsid w:val="00871257"/>
    <w:rsid w:val="008735AF"/>
    <w:rsid w:val="008773B9"/>
    <w:rsid w:val="008867C7"/>
    <w:rsid w:val="00897588"/>
    <w:rsid w:val="008A7134"/>
    <w:rsid w:val="008B044D"/>
    <w:rsid w:val="008C3422"/>
    <w:rsid w:val="008D28AE"/>
    <w:rsid w:val="008E6680"/>
    <w:rsid w:val="008E6E8E"/>
    <w:rsid w:val="008F1115"/>
    <w:rsid w:val="008F32EB"/>
    <w:rsid w:val="009103B1"/>
    <w:rsid w:val="00910EC3"/>
    <w:rsid w:val="009222D5"/>
    <w:rsid w:val="00930D6A"/>
    <w:rsid w:val="0094051B"/>
    <w:rsid w:val="00940A7A"/>
    <w:rsid w:val="00945FB8"/>
    <w:rsid w:val="00955AFE"/>
    <w:rsid w:val="00960D12"/>
    <w:rsid w:val="00961882"/>
    <w:rsid w:val="009756E4"/>
    <w:rsid w:val="00977DD5"/>
    <w:rsid w:val="009A07E3"/>
    <w:rsid w:val="009B17AB"/>
    <w:rsid w:val="009B21AD"/>
    <w:rsid w:val="009C040B"/>
    <w:rsid w:val="009C2CDF"/>
    <w:rsid w:val="009C69D9"/>
    <w:rsid w:val="009D3A7B"/>
    <w:rsid w:val="009E670C"/>
    <w:rsid w:val="009E6C21"/>
    <w:rsid w:val="00A069A1"/>
    <w:rsid w:val="00A07C47"/>
    <w:rsid w:val="00A11611"/>
    <w:rsid w:val="00A42150"/>
    <w:rsid w:val="00A477F0"/>
    <w:rsid w:val="00A5231F"/>
    <w:rsid w:val="00A529A9"/>
    <w:rsid w:val="00A546EF"/>
    <w:rsid w:val="00A54A15"/>
    <w:rsid w:val="00A5528B"/>
    <w:rsid w:val="00A602B6"/>
    <w:rsid w:val="00A62F85"/>
    <w:rsid w:val="00A63F06"/>
    <w:rsid w:val="00A659A0"/>
    <w:rsid w:val="00A7192A"/>
    <w:rsid w:val="00A71B0E"/>
    <w:rsid w:val="00A71D29"/>
    <w:rsid w:val="00A77D5E"/>
    <w:rsid w:val="00A8279B"/>
    <w:rsid w:val="00A82F73"/>
    <w:rsid w:val="00A908A1"/>
    <w:rsid w:val="00A95721"/>
    <w:rsid w:val="00A979CA"/>
    <w:rsid w:val="00AA1977"/>
    <w:rsid w:val="00AA3E57"/>
    <w:rsid w:val="00AB2459"/>
    <w:rsid w:val="00AB264A"/>
    <w:rsid w:val="00AB5CB3"/>
    <w:rsid w:val="00AC3236"/>
    <w:rsid w:val="00AC622B"/>
    <w:rsid w:val="00AC7F22"/>
    <w:rsid w:val="00AD4BCB"/>
    <w:rsid w:val="00AD586D"/>
    <w:rsid w:val="00AE0F99"/>
    <w:rsid w:val="00AE35F7"/>
    <w:rsid w:val="00B2758D"/>
    <w:rsid w:val="00B32A02"/>
    <w:rsid w:val="00B338CD"/>
    <w:rsid w:val="00B352EC"/>
    <w:rsid w:val="00B36D5C"/>
    <w:rsid w:val="00B45B63"/>
    <w:rsid w:val="00B525C1"/>
    <w:rsid w:val="00B5307E"/>
    <w:rsid w:val="00B636AD"/>
    <w:rsid w:val="00B7480B"/>
    <w:rsid w:val="00B8163C"/>
    <w:rsid w:val="00B84875"/>
    <w:rsid w:val="00B87471"/>
    <w:rsid w:val="00B915CF"/>
    <w:rsid w:val="00B91909"/>
    <w:rsid w:val="00BA4746"/>
    <w:rsid w:val="00BB4DD3"/>
    <w:rsid w:val="00BC01F6"/>
    <w:rsid w:val="00BC3CEE"/>
    <w:rsid w:val="00BD092B"/>
    <w:rsid w:val="00BD2AF9"/>
    <w:rsid w:val="00BD60AB"/>
    <w:rsid w:val="00BE6020"/>
    <w:rsid w:val="00C000EE"/>
    <w:rsid w:val="00C04AF0"/>
    <w:rsid w:val="00C06085"/>
    <w:rsid w:val="00C138A7"/>
    <w:rsid w:val="00C310DE"/>
    <w:rsid w:val="00C31F38"/>
    <w:rsid w:val="00C42AD0"/>
    <w:rsid w:val="00C773CC"/>
    <w:rsid w:val="00C77F98"/>
    <w:rsid w:val="00C80B80"/>
    <w:rsid w:val="00C84DB1"/>
    <w:rsid w:val="00C906FF"/>
    <w:rsid w:val="00C91B1D"/>
    <w:rsid w:val="00CA04B1"/>
    <w:rsid w:val="00CA427C"/>
    <w:rsid w:val="00CB0BF6"/>
    <w:rsid w:val="00CC1F53"/>
    <w:rsid w:val="00CC3DEB"/>
    <w:rsid w:val="00CD2FFB"/>
    <w:rsid w:val="00CF437F"/>
    <w:rsid w:val="00D005B9"/>
    <w:rsid w:val="00D0097F"/>
    <w:rsid w:val="00D01B5B"/>
    <w:rsid w:val="00D03B18"/>
    <w:rsid w:val="00D13DF0"/>
    <w:rsid w:val="00D2437A"/>
    <w:rsid w:val="00D26C01"/>
    <w:rsid w:val="00D41F29"/>
    <w:rsid w:val="00D424A0"/>
    <w:rsid w:val="00D47693"/>
    <w:rsid w:val="00D508F4"/>
    <w:rsid w:val="00D55C9B"/>
    <w:rsid w:val="00D73E18"/>
    <w:rsid w:val="00D749C9"/>
    <w:rsid w:val="00D84134"/>
    <w:rsid w:val="00D85C7D"/>
    <w:rsid w:val="00D912A0"/>
    <w:rsid w:val="00D944CA"/>
    <w:rsid w:val="00D94CBB"/>
    <w:rsid w:val="00DA1796"/>
    <w:rsid w:val="00DA41D3"/>
    <w:rsid w:val="00DB05A8"/>
    <w:rsid w:val="00DB3255"/>
    <w:rsid w:val="00DB58AF"/>
    <w:rsid w:val="00DB6D3E"/>
    <w:rsid w:val="00DB71B1"/>
    <w:rsid w:val="00DC18D9"/>
    <w:rsid w:val="00DC6A64"/>
    <w:rsid w:val="00DD4916"/>
    <w:rsid w:val="00DE21ED"/>
    <w:rsid w:val="00DE4280"/>
    <w:rsid w:val="00DE49C3"/>
    <w:rsid w:val="00DF0989"/>
    <w:rsid w:val="00DF0C32"/>
    <w:rsid w:val="00DF740D"/>
    <w:rsid w:val="00E06B54"/>
    <w:rsid w:val="00E1572C"/>
    <w:rsid w:val="00E15D0E"/>
    <w:rsid w:val="00E20820"/>
    <w:rsid w:val="00E22917"/>
    <w:rsid w:val="00E26DC7"/>
    <w:rsid w:val="00E33943"/>
    <w:rsid w:val="00E404C7"/>
    <w:rsid w:val="00E4179B"/>
    <w:rsid w:val="00E428C6"/>
    <w:rsid w:val="00E43AB0"/>
    <w:rsid w:val="00E521D3"/>
    <w:rsid w:val="00E5221A"/>
    <w:rsid w:val="00E54B84"/>
    <w:rsid w:val="00E615C4"/>
    <w:rsid w:val="00E636AC"/>
    <w:rsid w:val="00E63F23"/>
    <w:rsid w:val="00E64EDA"/>
    <w:rsid w:val="00E85487"/>
    <w:rsid w:val="00E87171"/>
    <w:rsid w:val="00E95D40"/>
    <w:rsid w:val="00EB0159"/>
    <w:rsid w:val="00EC4B01"/>
    <w:rsid w:val="00EC54F5"/>
    <w:rsid w:val="00ED3855"/>
    <w:rsid w:val="00ED501A"/>
    <w:rsid w:val="00EE0FCB"/>
    <w:rsid w:val="00EE7369"/>
    <w:rsid w:val="00EF2A2E"/>
    <w:rsid w:val="00F1497F"/>
    <w:rsid w:val="00F17A1F"/>
    <w:rsid w:val="00F25117"/>
    <w:rsid w:val="00F52F28"/>
    <w:rsid w:val="00F67620"/>
    <w:rsid w:val="00F7623E"/>
    <w:rsid w:val="00F92FF0"/>
    <w:rsid w:val="00FA04BE"/>
    <w:rsid w:val="00FA2756"/>
    <w:rsid w:val="00FA2BE3"/>
    <w:rsid w:val="00FA3F20"/>
    <w:rsid w:val="00FA5B0F"/>
    <w:rsid w:val="00FA7C3F"/>
    <w:rsid w:val="00FA7F3E"/>
    <w:rsid w:val="00FB7C83"/>
    <w:rsid w:val="00FD15D8"/>
    <w:rsid w:val="00FD6DC9"/>
    <w:rsid w:val="00FE2FAF"/>
    <w:rsid w:val="00FE58C7"/>
    <w:rsid w:val="00FE59AD"/>
    <w:rsid w:val="00FF2586"/>
    <w:rsid w:val="00FF71E0"/>
    <w:rsid w:val="00FF7F81"/>
    <w:rsid w:val="23AC60B2"/>
    <w:rsid w:val="264A08BB"/>
    <w:rsid w:val="284F9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B88D26"/>
  <w15:docId w15:val="{087093B2-FDA4-4CCC-B13F-44EF6289C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B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D4BC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84DB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B36D5C"/>
    <w:pPr>
      <w:spacing w:before="240" w:after="60"/>
      <w:outlineLvl w:val="6"/>
    </w:pPr>
    <w:rPr>
      <w:rFonts w:ascii="Times New Roman" w:hAnsi="Times New Roman" w:cs="Times New Roman"/>
      <w:sz w:val="24"/>
      <w:szCs w:val="24"/>
    </w:rPr>
  </w:style>
  <w:style w:type="paragraph" w:styleId="8">
    <w:name w:val="heading 8"/>
    <w:basedOn w:val="a"/>
    <w:next w:val="a"/>
    <w:link w:val="80"/>
    <w:qFormat/>
    <w:rsid w:val="00B36D5C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B36D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B36D5C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Body Text"/>
    <w:basedOn w:val="a"/>
    <w:link w:val="a4"/>
    <w:rsid w:val="00B36D5C"/>
    <w:pPr>
      <w:keepNext/>
      <w:widowControl/>
      <w:autoSpaceDE/>
      <w:autoSpaceDN/>
      <w:adjustRightInd/>
      <w:jc w:val="both"/>
    </w:pPr>
    <w:rPr>
      <w:rFonts w:ascii="Times New Roman" w:hAnsi="Times New Roman"/>
      <w:sz w:val="24"/>
    </w:rPr>
  </w:style>
  <w:style w:type="character" w:customStyle="1" w:styleId="a4">
    <w:name w:val="Основной текст Знак"/>
    <w:basedOn w:val="a0"/>
    <w:link w:val="a3"/>
    <w:rsid w:val="00B36D5C"/>
    <w:rPr>
      <w:rFonts w:ascii="Times New Roman" w:eastAsia="Times New Roman" w:hAnsi="Times New Roman" w:cs="Arial"/>
      <w:sz w:val="24"/>
      <w:szCs w:val="18"/>
      <w:lang w:eastAsia="ru-RU"/>
    </w:rPr>
  </w:style>
  <w:style w:type="paragraph" w:styleId="31">
    <w:name w:val="Body Text 3"/>
    <w:basedOn w:val="a"/>
    <w:link w:val="32"/>
    <w:rsid w:val="00B36D5C"/>
    <w:pPr>
      <w:keepNext/>
      <w:widowControl/>
      <w:autoSpaceDE/>
      <w:autoSpaceDN/>
      <w:adjustRightInd/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B36D5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5">
    <w:name w:val="ФИО"/>
    <w:basedOn w:val="a"/>
    <w:rsid w:val="00B36D5C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FR2">
    <w:name w:val="FR2"/>
    <w:rsid w:val="00B36D5C"/>
    <w:pPr>
      <w:widowControl w:val="0"/>
      <w:autoSpaceDE w:val="0"/>
      <w:autoSpaceDN w:val="0"/>
      <w:adjustRightInd w:val="0"/>
      <w:spacing w:after="0" w:line="640" w:lineRule="auto"/>
      <w:ind w:left="960" w:right="800"/>
      <w:jc w:val="center"/>
    </w:pPr>
    <w:rPr>
      <w:rFonts w:ascii="Times New Roman" w:eastAsia="Times New Roman" w:hAnsi="Times New Roman" w:cs="Times New Roman"/>
      <w:sz w:val="36"/>
      <w:szCs w:val="36"/>
      <w:lang w:eastAsia="ru-RU"/>
    </w:rPr>
  </w:style>
  <w:style w:type="paragraph" w:customStyle="1" w:styleId="a6">
    <w:name w:val="Стиль текста"/>
    <w:basedOn w:val="a3"/>
    <w:rsid w:val="00B36D5C"/>
    <w:pPr>
      <w:keepNext w:val="0"/>
      <w:keepLines/>
      <w:spacing w:before="60" w:after="60"/>
    </w:pPr>
    <w:rPr>
      <w:rFonts w:cs="Times New Roman"/>
      <w:szCs w:val="20"/>
    </w:rPr>
  </w:style>
  <w:style w:type="paragraph" w:customStyle="1" w:styleId="111">
    <w:name w:val="стиль 1.1.1"/>
    <w:basedOn w:val="a"/>
    <w:rsid w:val="00B36D5C"/>
    <w:pPr>
      <w:widowControl/>
      <w:shd w:val="clear" w:color="auto" w:fill="FFFFFF"/>
      <w:ind w:left="851" w:hanging="567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1">
    <w:name w:val="Стиль 1"/>
    <w:basedOn w:val="a"/>
    <w:link w:val="12"/>
    <w:rsid w:val="00B36D5C"/>
    <w:pPr>
      <w:widowControl/>
      <w:shd w:val="clear" w:color="auto" w:fill="FFFFFF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12">
    <w:name w:val="Стиль 1 Знак"/>
    <w:link w:val="11"/>
    <w:rsid w:val="00B36D5C"/>
    <w:rPr>
      <w:rFonts w:ascii="Times New Roman" w:eastAsia="Times New Roman" w:hAnsi="Times New Roman" w:cs="Times New Roman"/>
      <w:color w:val="000000"/>
      <w:sz w:val="28"/>
      <w:szCs w:val="28"/>
      <w:shd w:val="clear" w:color="auto" w:fill="FFFFFF"/>
      <w:lang w:eastAsia="ru-RU"/>
    </w:rPr>
  </w:style>
  <w:style w:type="paragraph" w:styleId="a7">
    <w:name w:val="header"/>
    <w:basedOn w:val="a"/>
    <w:link w:val="a8"/>
    <w:rsid w:val="00B36D5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B36D5C"/>
    <w:rPr>
      <w:rFonts w:ascii="Arial" w:eastAsia="Times New Roman" w:hAnsi="Arial" w:cs="Arial"/>
      <w:sz w:val="18"/>
      <w:szCs w:val="18"/>
      <w:lang w:eastAsia="ru-RU"/>
    </w:rPr>
  </w:style>
  <w:style w:type="character" w:customStyle="1" w:styleId="a9">
    <w:name w:val="Гипертекстовая ссылка"/>
    <w:rsid w:val="00B36D5C"/>
    <w:rPr>
      <w:color w:val="106BBE"/>
    </w:rPr>
  </w:style>
  <w:style w:type="paragraph" w:styleId="aa">
    <w:name w:val="List Paragraph"/>
    <w:aliases w:val="Bullet List,FooterText,numbered,Paragraphe de liste1,lp1,Bullet 1,Use Case List Paragraph,Абзац нумерованного списка,ТЗОТ Текст 2 уровня. Без оглавления,Table-Normal,RSHB_Table-Normal,Num Bullet 1,Подпись рисунка"/>
    <w:basedOn w:val="a"/>
    <w:link w:val="ab"/>
    <w:uiPriority w:val="34"/>
    <w:qFormat/>
    <w:rsid w:val="00B36D5C"/>
    <w:pPr>
      <w:ind w:left="708"/>
    </w:pPr>
    <w:rPr>
      <w:rFonts w:ascii="Times New Roman" w:hAnsi="Times New Roman" w:cs="Times New Roman"/>
      <w:sz w:val="20"/>
      <w:szCs w:val="20"/>
    </w:rPr>
  </w:style>
  <w:style w:type="character" w:styleId="ac">
    <w:name w:val="Strong"/>
    <w:uiPriority w:val="22"/>
    <w:qFormat/>
    <w:rsid w:val="00B36D5C"/>
    <w:rPr>
      <w:b/>
      <w:bCs/>
    </w:rPr>
  </w:style>
  <w:style w:type="paragraph" w:styleId="ad">
    <w:name w:val="footer"/>
    <w:basedOn w:val="a"/>
    <w:link w:val="ae"/>
    <w:uiPriority w:val="99"/>
    <w:unhideWhenUsed/>
    <w:rsid w:val="00B36D5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B36D5C"/>
    <w:rPr>
      <w:rFonts w:ascii="Arial" w:eastAsia="Times New Roman" w:hAnsi="Arial" w:cs="Arial"/>
      <w:sz w:val="18"/>
      <w:szCs w:val="18"/>
      <w:lang w:eastAsia="ru-RU"/>
    </w:rPr>
  </w:style>
  <w:style w:type="table" w:styleId="af">
    <w:name w:val="Table Grid"/>
    <w:basedOn w:val="a1"/>
    <w:uiPriority w:val="39"/>
    <w:unhideWhenUsed/>
    <w:rsid w:val="008C3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Обычный1"/>
    <w:rsid w:val="00575C29"/>
    <w:pPr>
      <w:widowControl w:val="0"/>
      <w:spacing w:after="0" w:line="260" w:lineRule="auto"/>
      <w:ind w:left="80" w:firstLine="380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2E62CF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2E62C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pyright-info">
    <w:name w:val="copyright-info"/>
    <w:basedOn w:val="a"/>
    <w:rsid w:val="00005D5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2">
    <w:name w:val="Hyperlink"/>
    <w:basedOn w:val="a0"/>
    <w:uiPriority w:val="99"/>
    <w:unhideWhenUsed/>
    <w:rsid w:val="00005D56"/>
    <w:rPr>
      <w:color w:val="0000FF"/>
      <w:u w:val="single"/>
    </w:rPr>
  </w:style>
  <w:style w:type="paragraph" w:customStyle="1" w:styleId="Tleft">
    <w:name w:val="Tleft"/>
    <w:basedOn w:val="a"/>
    <w:qFormat/>
    <w:rsid w:val="000D4106"/>
    <w:pPr>
      <w:widowControl/>
      <w:autoSpaceDE/>
      <w:autoSpaceDN/>
      <w:adjustRightInd/>
    </w:pPr>
    <w:rPr>
      <w:rFonts w:eastAsia="Arial"/>
      <w:sz w:val="20"/>
      <w:szCs w:val="20"/>
    </w:rPr>
  </w:style>
  <w:style w:type="paragraph" w:styleId="af3">
    <w:name w:val="No Spacing"/>
    <w:uiPriority w:val="1"/>
    <w:qFormat/>
    <w:rsid w:val="005F40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Нет"/>
    <w:rsid w:val="00FE2FAF"/>
  </w:style>
  <w:style w:type="character" w:customStyle="1" w:styleId="BodytextBold">
    <w:name w:val="Body text + Bold"/>
    <w:qFormat/>
    <w:rsid w:val="00EE0FCB"/>
    <w:rPr>
      <w:rFonts w:ascii="Times New Roman" w:hAnsi="Times New Roman" w:cs="Times New Roman"/>
      <w:b/>
      <w:bCs/>
      <w:spacing w:val="0"/>
      <w:sz w:val="22"/>
      <w:szCs w:val="22"/>
    </w:rPr>
  </w:style>
  <w:style w:type="paragraph" w:styleId="af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6"/>
    <w:uiPriority w:val="99"/>
    <w:unhideWhenUsed/>
    <w:qFormat/>
    <w:rsid w:val="00EE0FCB"/>
    <w:pPr>
      <w:widowControl/>
      <w:autoSpaceDE/>
      <w:autoSpaceDN/>
      <w:adjustRightInd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f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5"/>
    <w:uiPriority w:val="99"/>
    <w:rsid w:val="00EE0FCB"/>
    <w:rPr>
      <w:rFonts w:ascii="Calibri" w:eastAsia="Calibri" w:hAnsi="Calibri" w:cs="Times New Roman"/>
      <w:sz w:val="20"/>
      <w:szCs w:val="20"/>
    </w:rPr>
  </w:style>
  <w:style w:type="paragraph" w:customStyle="1" w:styleId="Tcenter">
    <w:name w:val="Tcenter"/>
    <w:basedOn w:val="a"/>
    <w:qFormat/>
    <w:rsid w:val="00EE0FCB"/>
    <w:pPr>
      <w:widowControl/>
      <w:autoSpaceDE/>
      <w:autoSpaceDN/>
      <w:adjustRightInd/>
      <w:jc w:val="center"/>
    </w:pPr>
    <w:rPr>
      <w:rFonts w:eastAsia="Arial"/>
      <w:sz w:val="20"/>
      <w:szCs w:val="20"/>
    </w:rPr>
  </w:style>
  <w:style w:type="paragraph" w:customStyle="1" w:styleId="STYLEA7">
    <w:name w:val="STYLE_A7"/>
    <w:uiPriority w:val="99"/>
    <w:rsid w:val="00EE0FCB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7">
    <w:name w:val="Plain Text"/>
    <w:basedOn w:val="a"/>
    <w:link w:val="af8"/>
    <w:semiHidden/>
    <w:rsid w:val="00EE0FCB"/>
    <w:pPr>
      <w:widowControl/>
      <w:autoSpaceDE/>
      <w:autoSpaceDN/>
      <w:adjustRightInd/>
    </w:pPr>
    <w:rPr>
      <w:rFonts w:ascii="Courier New" w:hAnsi="Courier New" w:cs="Times New Roman"/>
      <w:sz w:val="24"/>
      <w:szCs w:val="20"/>
    </w:rPr>
  </w:style>
  <w:style w:type="character" w:customStyle="1" w:styleId="af8">
    <w:name w:val="Текст Знак"/>
    <w:basedOn w:val="a0"/>
    <w:link w:val="af7"/>
    <w:semiHidden/>
    <w:rsid w:val="00EE0FCB"/>
    <w:rPr>
      <w:rFonts w:ascii="Courier New" w:eastAsia="Times New Roman" w:hAnsi="Courier New" w:cs="Times New Roman"/>
      <w:sz w:val="24"/>
      <w:szCs w:val="20"/>
      <w:lang w:eastAsia="ru-RU"/>
    </w:rPr>
  </w:style>
  <w:style w:type="paragraph" w:styleId="af9">
    <w:name w:val="Normal (Web)"/>
    <w:basedOn w:val="a"/>
    <w:uiPriority w:val="99"/>
    <w:unhideWhenUsed/>
    <w:rsid w:val="00EE0FCB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a">
    <w:name w:val="footnote reference"/>
    <w:basedOn w:val="a0"/>
    <w:uiPriority w:val="99"/>
    <w:semiHidden/>
    <w:unhideWhenUsed/>
    <w:rsid w:val="00EE0FCB"/>
    <w:rPr>
      <w:vertAlign w:val="superscript"/>
    </w:rPr>
  </w:style>
  <w:style w:type="paragraph" w:styleId="afb">
    <w:name w:val="endnote text"/>
    <w:basedOn w:val="a"/>
    <w:link w:val="afc"/>
    <w:uiPriority w:val="99"/>
    <w:semiHidden/>
    <w:unhideWhenUsed/>
    <w:rsid w:val="00DB6D3E"/>
    <w:rPr>
      <w:sz w:val="20"/>
      <w:szCs w:val="20"/>
    </w:rPr>
  </w:style>
  <w:style w:type="character" w:customStyle="1" w:styleId="afc">
    <w:name w:val="Текст концевой сноски Знак"/>
    <w:basedOn w:val="a0"/>
    <w:link w:val="afb"/>
    <w:uiPriority w:val="99"/>
    <w:semiHidden/>
    <w:rsid w:val="00DB6D3E"/>
    <w:rPr>
      <w:rFonts w:ascii="Arial" w:eastAsia="Times New Roman" w:hAnsi="Arial" w:cs="Arial"/>
      <w:sz w:val="20"/>
      <w:szCs w:val="20"/>
      <w:lang w:eastAsia="ru-RU"/>
    </w:rPr>
  </w:style>
  <w:style w:type="character" w:styleId="afd">
    <w:name w:val="endnote reference"/>
    <w:basedOn w:val="a0"/>
    <w:uiPriority w:val="99"/>
    <w:semiHidden/>
    <w:unhideWhenUsed/>
    <w:rsid w:val="00DB6D3E"/>
    <w:rPr>
      <w:vertAlign w:val="superscript"/>
    </w:rPr>
  </w:style>
  <w:style w:type="character" w:customStyle="1" w:styleId="ab">
    <w:name w:val="Абзац списка Знак"/>
    <w:aliases w:val="Bullet List Знак,FooterText Знак,numbered Знак,Paragraphe de liste1 Знак,lp1 Знак,Bullet 1 Знак,Use Case List Paragraph Знак,Абзац нумерованного списка Знак,ТЗОТ Текст 2 уровня. Без оглавления Знак,Table-Normal Знак,Num Bullet 1 Знак"/>
    <w:link w:val="aa"/>
    <w:uiPriority w:val="34"/>
    <w:qFormat/>
    <w:locked/>
    <w:rsid w:val="0089758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84DB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287C1A"/>
    <w:pPr>
      <w:adjustRightInd/>
    </w:pPr>
    <w:rPr>
      <w:rFonts w:ascii="Times New Roman" w:hAnsi="Times New Roman" w:cs="Times New Roman"/>
      <w:sz w:val="22"/>
      <w:szCs w:val="22"/>
      <w:lang w:eastAsia="en-US"/>
    </w:rPr>
  </w:style>
  <w:style w:type="paragraph" w:styleId="afe">
    <w:name w:val="Body Text Indent"/>
    <w:basedOn w:val="a"/>
    <w:link w:val="aff"/>
    <w:uiPriority w:val="99"/>
    <w:semiHidden/>
    <w:unhideWhenUsed/>
    <w:rsid w:val="00117641"/>
    <w:pPr>
      <w:spacing w:after="120"/>
      <w:ind w:left="283"/>
    </w:pPr>
  </w:style>
  <w:style w:type="character" w:customStyle="1" w:styleId="aff">
    <w:name w:val="Основной текст с отступом Знак"/>
    <w:basedOn w:val="a0"/>
    <w:link w:val="afe"/>
    <w:uiPriority w:val="99"/>
    <w:semiHidden/>
    <w:rsid w:val="00117641"/>
    <w:rPr>
      <w:rFonts w:ascii="Arial" w:eastAsia="Times New Roman" w:hAnsi="Arial" w:cs="Arial"/>
      <w:sz w:val="18"/>
      <w:szCs w:val="18"/>
      <w:lang w:eastAsia="ru-RU"/>
    </w:rPr>
  </w:style>
  <w:style w:type="character" w:customStyle="1" w:styleId="s6">
    <w:name w:val="s6"/>
    <w:rsid w:val="006A3EF1"/>
  </w:style>
  <w:style w:type="character" w:customStyle="1" w:styleId="10">
    <w:name w:val="Заголовок 1 Знак"/>
    <w:basedOn w:val="a0"/>
    <w:link w:val="1"/>
    <w:uiPriority w:val="9"/>
    <w:rsid w:val="00AD4BC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customStyle="1" w:styleId="aff0">
    <w:name w:val="По умолчанию"/>
    <w:rsid w:val="00AD4BCB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ru-RU"/>
    </w:rPr>
  </w:style>
  <w:style w:type="table" w:customStyle="1" w:styleId="14">
    <w:name w:val="Сетка таблицы1"/>
    <w:basedOn w:val="a1"/>
    <w:next w:val="af"/>
    <w:uiPriority w:val="59"/>
    <w:rsid w:val="00AD4BC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34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5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9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E34F34C811A69944F815FFE704AFE81C51B7174F6D3966B5BF8159AF4BFC30155A1A74AFB7A471B39789612CEq6zCO" TargetMode="External"/><Relationship Id="rId13" Type="http://schemas.openxmlformats.org/officeDocument/2006/relationships/hyperlink" Target="consultantplus://offline/ref=AE34F34C811A69944F815FFE704AFE81C51B7174F6D3966B5BF8159AF4BFC30147A1FF46FA795E123D6DC043883AE87F8841E30F2CFA5DABq2z0O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E34F34C811A69944F815FFE704AFE81C51B7174F6D3966B5BF8159AF4BFC30147A1FF46FA795A18386DC043883AE87F8841E30F2CFA5DABq2z0O" TargetMode="External"/><Relationship Id="rId17" Type="http://schemas.openxmlformats.org/officeDocument/2006/relationships/hyperlink" Target="mailto:klava2200@gmail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E34F34C811A69944F815FFE704AFE81C51B7972F0D0966B5BF8159AF4BFC30155A1A74AFB7A471B39789612CEq6zCO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E34F34C811A69944F815FFE704AFE81C51B7174F6D3966B5BF8159AF4BFC30147A1FF46FA795A19306DC043883AE87F8841E30F2CFA5DABq2z0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E34F34C811A69944F815FFE704AFE81C51B7174F6D3966B5BF8159AF4BFC30147A1FF46FA795A1F386DC043883AE87F8841E30F2CFA5DABq2z0O" TargetMode="External"/><Relationship Id="rId10" Type="http://schemas.openxmlformats.org/officeDocument/2006/relationships/hyperlink" Target="consultantplus://offline/ref=AE34F34C811A69944F815FFE704AFE81C51B7174F6D3966B5BF8159AF4BFC30147A1FF46FA795A193D6DC043883AE87F8841E30F2CFA5DABq2z0O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E34F34C811A69944F815FFE704AFE81C51B7174F6D3966B5BF8159AF4BFC30155A1A74AFB7A471B39789612CEq6zCO" TargetMode="External"/><Relationship Id="rId14" Type="http://schemas.openxmlformats.org/officeDocument/2006/relationships/hyperlink" Target="consultantplus://offline/ref=AE34F34C811A69944F815FFE704AFE81C51B7174F6D3966B5BF8159AF4BFC30147A1FF46FA795A18306DC043883AE87F8841E30F2CFA5DABq2z0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1DE41-D0C3-4818-A63D-48756F3D0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5843</Words>
  <Characters>33306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Огнева В. Елена</cp:lastModifiedBy>
  <cp:revision>2</cp:revision>
  <cp:lastPrinted>2021-12-29T13:04:00Z</cp:lastPrinted>
  <dcterms:created xsi:type="dcterms:W3CDTF">2026-05-22T11:55:00Z</dcterms:created>
  <dcterms:modified xsi:type="dcterms:W3CDTF">2026-05-22T11:55:00Z</dcterms:modified>
</cp:coreProperties>
</file>