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EC7" w:rsidRDefault="00822EC7" w:rsidP="00822EC7">
      <w:pPr>
        <w:widowControl w:val="0"/>
        <w:autoSpaceDE w:val="0"/>
        <w:autoSpaceDN w:val="0"/>
        <w:adjustRightInd w:val="0"/>
        <w:jc w:val="center"/>
        <w:rPr>
          <w:b/>
          <w:bCs/>
          <w:color w:val="000000"/>
        </w:rPr>
      </w:pPr>
      <w:r w:rsidRPr="00811E75">
        <w:rPr>
          <w:b/>
          <w:bCs/>
          <w:color w:val="000000"/>
        </w:rPr>
        <w:t>ПРОЕКТ КОНТРАКТА</w:t>
      </w:r>
    </w:p>
    <w:p w:rsidR="00050A9A" w:rsidRDefault="00AC3B39" w:rsidP="00F9062D">
      <w:pPr>
        <w:widowControl w:val="0"/>
        <w:autoSpaceDE w:val="0"/>
        <w:autoSpaceDN w:val="0"/>
        <w:adjustRightInd w:val="0"/>
        <w:rPr>
          <w:color w:val="000000"/>
        </w:rPr>
      </w:pPr>
      <w:bookmarkStart w:id="0" w:name="_Hlk55766287"/>
      <w:r w:rsidRPr="00811E75">
        <w:rPr>
          <w:color w:val="000000"/>
        </w:rPr>
        <w:t xml:space="preserve">г. </w:t>
      </w:r>
      <w:r w:rsidR="00050A9A" w:rsidRPr="00811E75">
        <w:rPr>
          <w:color w:val="000000"/>
        </w:rPr>
        <w:t>Санкт-Петербург</w:t>
      </w:r>
      <w:r w:rsidR="003107C2" w:rsidRPr="00811E75">
        <w:rPr>
          <w:color w:val="000000"/>
        </w:rPr>
        <w:tab/>
      </w:r>
      <w:r w:rsidR="003107C2" w:rsidRPr="00811E75">
        <w:rPr>
          <w:color w:val="000000"/>
        </w:rPr>
        <w:tab/>
      </w:r>
      <w:r w:rsidR="003107C2" w:rsidRPr="00811E75">
        <w:rPr>
          <w:color w:val="000000"/>
        </w:rPr>
        <w:tab/>
      </w:r>
      <w:r w:rsidR="003107C2" w:rsidRPr="00811E75">
        <w:rPr>
          <w:color w:val="000000"/>
        </w:rPr>
        <w:tab/>
      </w:r>
      <w:r w:rsidR="003107C2" w:rsidRPr="00811E75">
        <w:rPr>
          <w:color w:val="000000"/>
        </w:rPr>
        <w:tab/>
      </w:r>
      <w:r w:rsidR="00F53794" w:rsidRPr="00811E75">
        <w:rPr>
          <w:color w:val="000000"/>
        </w:rPr>
        <w:t xml:space="preserve">      </w:t>
      </w:r>
      <w:r w:rsidR="003107C2" w:rsidRPr="00811E75">
        <w:rPr>
          <w:color w:val="000000"/>
        </w:rPr>
        <w:tab/>
      </w:r>
      <w:r w:rsidR="003107C2" w:rsidRPr="00811E75">
        <w:rPr>
          <w:color w:val="000000"/>
        </w:rPr>
        <w:tab/>
      </w:r>
      <w:r w:rsidRPr="00811E75">
        <w:rPr>
          <w:color w:val="000000"/>
        </w:rPr>
        <w:t xml:space="preserve">      </w:t>
      </w:r>
      <w:r w:rsidR="00352E6D" w:rsidRPr="00811E75">
        <w:rPr>
          <w:color w:val="000000"/>
        </w:rPr>
        <w:t xml:space="preserve">           </w:t>
      </w:r>
      <w:r w:rsidR="00305D02">
        <w:rPr>
          <w:color w:val="000000"/>
        </w:rPr>
        <w:t xml:space="preserve">   </w:t>
      </w:r>
      <w:r w:rsidR="00352E6D" w:rsidRPr="00811E75">
        <w:rPr>
          <w:color w:val="000000"/>
        </w:rPr>
        <w:t xml:space="preserve">      </w:t>
      </w:r>
      <w:r w:rsidR="00050A9A" w:rsidRPr="00811E75">
        <w:rPr>
          <w:color w:val="000000"/>
        </w:rPr>
        <w:t>____________ 20</w:t>
      </w:r>
      <w:r w:rsidR="00305D02">
        <w:rPr>
          <w:color w:val="000000"/>
        </w:rPr>
        <w:t>26</w:t>
      </w:r>
      <w:r w:rsidR="00F9062D" w:rsidRPr="00811E75">
        <w:rPr>
          <w:color w:val="000000"/>
        </w:rPr>
        <w:t xml:space="preserve"> </w:t>
      </w:r>
    </w:p>
    <w:p w:rsidR="00305D02" w:rsidRPr="00811E75" w:rsidRDefault="00305D02" w:rsidP="00F9062D">
      <w:pPr>
        <w:widowControl w:val="0"/>
        <w:autoSpaceDE w:val="0"/>
        <w:autoSpaceDN w:val="0"/>
        <w:adjustRightInd w:val="0"/>
        <w:rPr>
          <w:color w:val="000000"/>
        </w:rPr>
      </w:pPr>
    </w:p>
    <w:p w:rsidR="00050A9A" w:rsidRPr="00811E75" w:rsidRDefault="00050A9A" w:rsidP="00050A9A">
      <w:pPr>
        <w:ind w:firstLine="567"/>
        <w:rPr>
          <w:color w:val="000000"/>
        </w:rPr>
      </w:pPr>
    </w:p>
    <w:p w:rsidR="00F53794" w:rsidRPr="00E40560" w:rsidRDefault="00305D02" w:rsidP="00E40560">
      <w:pPr>
        <w:suppressAutoHyphens/>
        <w:ind w:firstLine="284"/>
        <w:jc w:val="both"/>
        <w:rPr>
          <w:b/>
          <w:caps/>
          <w:color w:val="000000"/>
          <w:sz w:val="22"/>
          <w:szCs w:val="22"/>
        </w:rPr>
      </w:pPr>
      <w:r w:rsidRPr="00E40560">
        <w:rPr>
          <w:rFonts w:eastAsia="Calibri"/>
          <w:sz w:val="22"/>
          <w:szCs w:val="22"/>
        </w:rPr>
        <w:t xml:space="preserve">Санкт-Петербургское государственное бюджетное стационарное учреждение социального обслуживания населения «Дом социального обслуживания «Вместе» (далее – СПБ ГБСУСОН «ДСО «Вместе»), именуемое в дальнейшем  «Заказчик», в лице директора Алексеенко Андрея Александровича, действующего на основании Устава, с одной стороны, </w:t>
      </w:r>
      <w:r w:rsidR="00F53794" w:rsidRPr="00E40560">
        <w:rPr>
          <w:color w:val="000000"/>
          <w:sz w:val="22"/>
          <w:szCs w:val="22"/>
        </w:rPr>
        <w:t>и _____________________________, именуемое в дальнейшем «Исполнитель», в лице ______________________</w:t>
      </w:r>
      <w:r w:rsidR="00F53794" w:rsidRPr="00E40560">
        <w:rPr>
          <w:b/>
          <w:bCs/>
          <w:color w:val="000000"/>
          <w:sz w:val="22"/>
          <w:szCs w:val="22"/>
        </w:rPr>
        <w:t xml:space="preserve">, </w:t>
      </w:r>
      <w:r w:rsidR="00F53794" w:rsidRPr="00E40560">
        <w:rPr>
          <w:color w:val="000000"/>
          <w:sz w:val="22"/>
          <w:szCs w:val="22"/>
        </w:rPr>
        <w:t>действующего на основании __________, с другой стороны, вместе именуемые «Стороны», заключили настоящий контракт о нижеследующем:</w:t>
      </w:r>
    </w:p>
    <w:p w:rsidR="00A47F81" w:rsidRPr="00E40560" w:rsidRDefault="00A47F81" w:rsidP="00E40560">
      <w:pPr>
        <w:ind w:firstLine="284"/>
        <w:jc w:val="both"/>
        <w:rPr>
          <w:color w:val="000000"/>
          <w:sz w:val="22"/>
          <w:szCs w:val="22"/>
        </w:rPr>
      </w:pPr>
    </w:p>
    <w:bookmarkEnd w:id="0"/>
    <w:p w:rsidR="00050A9A" w:rsidRPr="00E40560" w:rsidRDefault="00464002" w:rsidP="00E40560">
      <w:pPr>
        <w:widowControl w:val="0"/>
        <w:autoSpaceDE w:val="0"/>
        <w:autoSpaceDN w:val="0"/>
        <w:adjustRightInd w:val="0"/>
        <w:ind w:firstLine="284"/>
        <w:jc w:val="center"/>
        <w:rPr>
          <w:b/>
          <w:bCs/>
          <w:color w:val="000000"/>
          <w:sz w:val="22"/>
          <w:szCs w:val="22"/>
        </w:rPr>
      </w:pPr>
      <w:r w:rsidRPr="00E40560">
        <w:rPr>
          <w:b/>
          <w:bCs/>
          <w:color w:val="000000"/>
          <w:sz w:val="22"/>
          <w:szCs w:val="22"/>
        </w:rPr>
        <w:t xml:space="preserve">1. </w:t>
      </w:r>
      <w:r w:rsidR="00050A9A" w:rsidRPr="00E40560">
        <w:rPr>
          <w:b/>
          <w:bCs/>
          <w:color w:val="000000"/>
          <w:sz w:val="22"/>
          <w:szCs w:val="22"/>
        </w:rPr>
        <w:t>ПРЕДМЕТ КОНТРАКТА</w:t>
      </w:r>
    </w:p>
    <w:p w:rsidR="00F53794" w:rsidRPr="00E40560" w:rsidRDefault="00CC5B14" w:rsidP="00E40560">
      <w:pPr>
        <w:ind w:firstLine="284"/>
        <w:jc w:val="both"/>
        <w:rPr>
          <w:color w:val="000000"/>
          <w:sz w:val="22"/>
          <w:szCs w:val="22"/>
        </w:rPr>
      </w:pPr>
      <w:r w:rsidRPr="00E40560">
        <w:rPr>
          <w:color w:val="000000"/>
          <w:sz w:val="22"/>
          <w:szCs w:val="22"/>
        </w:rPr>
        <w:t xml:space="preserve">1.1. По настоящему Контракту Исполнитель обязуется оказать </w:t>
      </w:r>
      <w:bookmarkStart w:id="1" w:name="_Hlk92986130"/>
      <w:bookmarkStart w:id="2" w:name="_Hlk55949904"/>
      <w:r w:rsidR="008D559F" w:rsidRPr="00E40560">
        <w:rPr>
          <w:color w:val="000000"/>
          <w:sz w:val="22"/>
          <w:szCs w:val="22"/>
        </w:rPr>
        <w:t xml:space="preserve">услуги </w:t>
      </w:r>
      <w:bookmarkEnd w:id="1"/>
      <w:r w:rsidR="00F61C13" w:rsidRPr="00E40560">
        <w:rPr>
          <w:color w:val="000000"/>
          <w:sz w:val="22"/>
          <w:szCs w:val="22"/>
        </w:rPr>
        <w:t xml:space="preserve">по </w:t>
      </w:r>
      <w:r w:rsidR="00305D02" w:rsidRPr="00E40560">
        <w:rPr>
          <w:color w:val="000000"/>
          <w:sz w:val="22"/>
          <w:szCs w:val="22"/>
        </w:rPr>
        <w:t xml:space="preserve">текущему </w:t>
      </w:r>
      <w:r w:rsidR="000358DC" w:rsidRPr="00E40560">
        <w:rPr>
          <w:color w:val="000000"/>
          <w:sz w:val="22"/>
          <w:szCs w:val="22"/>
        </w:rPr>
        <w:t xml:space="preserve">ремонту </w:t>
      </w:r>
      <w:r w:rsidR="006A0D3A" w:rsidRPr="00E40560">
        <w:rPr>
          <w:color w:val="000000"/>
          <w:sz w:val="22"/>
          <w:szCs w:val="22"/>
        </w:rPr>
        <w:t>автотранспортн</w:t>
      </w:r>
      <w:r w:rsidR="00305D02" w:rsidRPr="00E40560">
        <w:rPr>
          <w:color w:val="000000"/>
          <w:sz w:val="22"/>
          <w:szCs w:val="22"/>
        </w:rPr>
        <w:t>ых</w:t>
      </w:r>
      <w:r w:rsidR="006A357B" w:rsidRPr="00E40560">
        <w:rPr>
          <w:color w:val="000000"/>
          <w:sz w:val="22"/>
          <w:szCs w:val="22"/>
        </w:rPr>
        <w:t xml:space="preserve"> </w:t>
      </w:r>
      <w:r w:rsidR="006A0D3A" w:rsidRPr="00E40560">
        <w:rPr>
          <w:color w:val="000000"/>
          <w:sz w:val="22"/>
          <w:szCs w:val="22"/>
        </w:rPr>
        <w:t>средств</w:t>
      </w:r>
      <w:r w:rsidR="00F53794" w:rsidRPr="00E40560">
        <w:rPr>
          <w:color w:val="000000"/>
          <w:sz w:val="22"/>
          <w:szCs w:val="22"/>
        </w:rPr>
        <w:t xml:space="preserve">, </w:t>
      </w:r>
      <w:bookmarkEnd w:id="2"/>
      <w:r w:rsidR="00F53794" w:rsidRPr="00E40560">
        <w:rPr>
          <w:color w:val="000000"/>
          <w:sz w:val="22"/>
          <w:szCs w:val="22"/>
        </w:rPr>
        <w:t>а Заказчик обязуется принять надлежащим образом оказанные услуги и осуществить их оплату.</w:t>
      </w:r>
    </w:p>
    <w:p w:rsidR="00F53794" w:rsidRPr="00E40560" w:rsidRDefault="00F53794" w:rsidP="00E40560">
      <w:pPr>
        <w:suppressAutoHyphens/>
        <w:ind w:firstLine="284"/>
        <w:jc w:val="both"/>
        <w:rPr>
          <w:color w:val="000000"/>
          <w:sz w:val="22"/>
          <w:szCs w:val="22"/>
        </w:rPr>
      </w:pPr>
      <w:r w:rsidRPr="00E40560">
        <w:rPr>
          <w:color w:val="000000"/>
          <w:sz w:val="22"/>
          <w:szCs w:val="22"/>
        </w:rPr>
        <w:t>1.2. Исполнитель оказывает услуги в соответствии с Приложением № 1</w:t>
      </w:r>
      <w:r w:rsidR="00804E7D" w:rsidRPr="00E40560">
        <w:rPr>
          <w:color w:val="000000"/>
          <w:sz w:val="22"/>
          <w:szCs w:val="22"/>
        </w:rPr>
        <w:t>, 2</w:t>
      </w:r>
      <w:r w:rsidRPr="00E40560">
        <w:rPr>
          <w:color w:val="000000"/>
          <w:sz w:val="22"/>
          <w:szCs w:val="22"/>
        </w:rPr>
        <w:t xml:space="preserve"> к настоящему Контракту, определяющими объем, содержание услуг и другие, предъявляемые к ним требования и являющимися неотъемлемой частью настоящего Контракта, а также условиями настоящего Контракта. </w:t>
      </w:r>
    </w:p>
    <w:p w:rsidR="00E30806" w:rsidRPr="00E40560" w:rsidRDefault="00E30806" w:rsidP="00E40560">
      <w:pPr>
        <w:pStyle w:val="aff2"/>
        <w:ind w:firstLine="284"/>
        <w:jc w:val="both"/>
        <w:rPr>
          <w:color w:val="000000"/>
          <w:sz w:val="22"/>
          <w:szCs w:val="22"/>
        </w:rPr>
      </w:pPr>
      <w:r w:rsidRPr="00E40560">
        <w:rPr>
          <w:color w:val="000000"/>
          <w:sz w:val="22"/>
          <w:szCs w:val="22"/>
        </w:rPr>
        <w:t>1.</w:t>
      </w:r>
      <w:r w:rsidR="00677256" w:rsidRPr="00E40560">
        <w:rPr>
          <w:color w:val="000000"/>
          <w:sz w:val="22"/>
          <w:szCs w:val="22"/>
        </w:rPr>
        <w:t>3</w:t>
      </w:r>
      <w:r w:rsidRPr="00E40560">
        <w:rPr>
          <w:color w:val="000000"/>
          <w:sz w:val="22"/>
          <w:szCs w:val="22"/>
        </w:rPr>
        <w:t>.</w:t>
      </w:r>
      <w:r w:rsidR="001F2EFF" w:rsidRPr="00E40560">
        <w:rPr>
          <w:color w:val="000000"/>
          <w:sz w:val="22"/>
          <w:szCs w:val="22"/>
        </w:rPr>
        <w:t xml:space="preserve"> </w:t>
      </w:r>
      <w:r w:rsidRPr="00E40560">
        <w:rPr>
          <w:color w:val="000000"/>
          <w:sz w:val="22"/>
          <w:szCs w:val="22"/>
        </w:rPr>
        <w:t>Идентификационный код закупки:</w:t>
      </w:r>
      <w:r w:rsidR="00997CA1" w:rsidRPr="00E40560">
        <w:rPr>
          <w:sz w:val="22"/>
          <w:szCs w:val="22"/>
        </w:rPr>
        <w:t xml:space="preserve"> </w:t>
      </w:r>
      <w:r w:rsidR="00305D02" w:rsidRPr="00E40560">
        <w:rPr>
          <w:color w:val="000000"/>
          <w:sz w:val="22"/>
          <w:szCs w:val="22"/>
        </w:rPr>
        <w:t>262782200464278200100100020000000244</w:t>
      </w:r>
      <w:r w:rsidR="00D7429C" w:rsidRPr="00E40560">
        <w:rPr>
          <w:color w:val="000000"/>
          <w:sz w:val="22"/>
          <w:szCs w:val="22"/>
        </w:rPr>
        <w:t>.</w:t>
      </w:r>
    </w:p>
    <w:p w:rsidR="00F15F12" w:rsidRPr="00E40560" w:rsidRDefault="00F15F12" w:rsidP="00E40560">
      <w:pPr>
        <w:widowControl w:val="0"/>
        <w:autoSpaceDE w:val="0"/>
        <w:autoSpaceDN w:val="0"/>
        <w:adjustRightInd w:val="0"/>
        <w:ind w:firstLine="284"/>
        <w:jc w:val="center"/>
        <w:rPr>
          <w:b/>
          <w:bCs/>
          <w:color w:val="000000"/>
          <w:sz w:val="22"/>
          <w:szCs w:val="22"/>
        </w:rPr>
      </w:pPr>
    </w:p>
    <w:p w:rsidR="00F15F12" w:rsidRPr="00E40560" w:rsidRDefault="00F15F12" w:rsidP="00E40560">
      <w:pPr>
        <w:widowControl w:val="0"/>
        <w:autoSpaceDE w:val="0"/>
        <w:autoSpaceDN w:val="0"/>
        <w:adjustRightInd w:val="0"/>
        <w:ind w:firstLine="284"/>
        <w:jc w:val="center"/>
        <w:rPr>
          <w:b/>
          <w:bCs/>
          <w:color w:val="000000"/>
          <w:sz w:val="22"/>
          <w:szCs w:val="22"/>
        </w:rPr>
      </w:pPr>
      <w:r w:rsidRPr="00E40560">
        <w:rPr>
          <w:b/>
          <w:bCs/>
          <w:color w:val="000000"/>
          <w:sz w:val="22"/>
          <w:szCs w:val="22"/>
        </w:rPr>
        <w:t>2. ПРАВА И ОБЯЗАННОСТИ СТОРОН</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 xml:space="preserve">2.1. </w:t>
      </w:r>
      <w:r w:rsidRPr="00E40560">
        <w:rPr>
          <w:sz w:val="22"/>
          <w:szCs w:val="22"/>
          <w:u w:val="single"/>
        </w:rPr>
        <w:t>Заказчик вправе:</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2.1.1. Требовать надлежащего исполнения Исполнителем обязательств в соответствии с Контрактом;</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2.1.2. Требовать направления Исполнителем в адрес Заказчика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2.1.3. Запрашивать у Исполнителя информацию о ходе и состоянии исполнения обязательств по Контракту;</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9498"/>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2.1.4. Осуществлять контроль за порядком и сроками оказания услуг, не вмешиваясь в оперативно-хозяйственную деятельность Исполнителя;</w:t>
      </w:r>
    </w:p>
    <w:p w:rsidR="00F15F12" w:rsidRPr="00E40560" w:rsidRDefault="00F15F12" w:rsidP="00E40560">
      <w:pPr>
        <w:tabs>
          <w:tab w:val="left" w:pos="-142"/>
          <w:tab w:val="left" w:pos="0"/>
          <w:tab w:val="left" w:pos="9498"/>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2.1.5. Отказаться от принятия и оплаты оказанных услуг, не соответствующих требованиям Контракта.</w:t>
      </w:r>
    </w:p>
    <w:p w:rsidR="00F15F12" w:rsidRPr="00E40560" w:rsidRDefault="00F15F12" w:rsidP="00E40560">
      <w:pPr>
        <w:tabs>
          <w:tab w:val="left" w:pos="-142"/>
          <w:tab w:val="left" w:pos="0"/>
          <w:tab w:val="left" w:pos="9498"/>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2.1.6. Потребовать возврата уплаченных сумм, в случае оказания услуг, не соответствующих требованиям Контракта, до устранения выявленных недостатков, а также выплаты неустойки.</w:t>
      </w:r>
    </w:p>
    <w:p w:rsidR="00F15F12" w:rsidRPr="00E40560" w:rsidRDefault="00F15F12" w:rsidP="00E40560">
      <w:pPr>
        <w:widowControl w:val="0"/>
        <w:tabs>
          <w:tab w:val="left" w:pos="870"/>
        </w:tabs>
        <w:spacing w:before="100" w:beforeAutospacing="1" w:after="100" w:afterAutospacing="1"/>
        <w:ind w:firstLine="284"/>
        <w:contextualSpacing/>
        <w:jc w:val="both"/>
        <w:rPr>
          <w:sz w:val="22"/>
          <w:szCs w:val="22"/>
        </w:rPr>
      </w:pPr>
      <w:r w:rsidRPr="00E40560">
        <w:rPr>
          <w:sz w:val="22"/>
          <w:szCs w:val="22"/>
        </w:rPr>
        <w:t>2.1.7. Требовать безвозмездно устранять обнаруженные им недостатки в оказанных услугах в срок, установленный Заказчиком и настоящим Контрактом.</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 xml:space="preserve">2.2. </w:t>
      </w:r>
      <w:r w:rsidRPr="00E40560">
        <w:rPr>
          <w:sz w:val="22"/>
          <w:szCs w:val="22"/>
          <w:u w:val="single"/>
        </w:rPr>
        <w:t>Заказчик обязан:</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2.2.1. По окончании оказания Исполнителем услуг организовать и осуществить приемку их результата в порядке, предусмотренном разделом 5 настоящего Контракта.</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2.2.2. Оплатить оказанные услуги в порядке и на условиях, предусмотренных Контрактом.</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 xml:space="preserve">2.2.4. Обязан предоставить необходимую для Исполнителя информацию. </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 xml:space="preserve">2.3. </w:t>
      </w:r>
      <w:r w:rsidRPr="00E40560">
        <w:rPr>
          <w:sz w:val="22"/>
          <w:szCs w:val="22"/>
          <w:u w:val="single"/>
        </w:rPr>
        <w:t>Исполнитель вправе:</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2.3.1. Требовать подписания документов об исполнении им обязательств по Контракту от Заказчика в случае надлежащего оказания услуг в соответствии с условиями Контракта.</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2.3.2. Требовать от Заказчика осуществления оплаты по Контракту в случае надлежащего исполнения своих обязательств по Контракту.</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2.3.3. Определять количество специалистов, достаточное для эффективного оказания услуг.</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 xml:space="preserve">2.4. </w:t>
      </w:r>
      <w:r w:rsidRPr="00E40560">
        <w:rPr>
          <w:sz w:val="22"/>
          <w:szCs w:val="22"/>
          <w:u w:val="single"/>
        </w:rPr>
        <w:t>Исполнитель обязан:</w:t>
      </w:r>
    </w:p>
    <w:p w:rsidR="00F15F12" w:rsidRPr="00E40560" w:rsidRDefault="00F15F12" w:rsidP="00E40560">
      <w:pPr>
        <w:widowControl w:val="0"/>
        <w:tabs>
          <w:tab w:val="left" w:pos="870"/>
        </w:tabs>
        <w:ind w:firstLine="284"/>
        <w:contextualSpacing/>
        <w:jc w:val="both"/>
        <w:rPr>
          <w:sz w:val="22"/>
          <w:szCs w:val="22"/>
        </w:rPr>
      </w:pPr>
      <w:r w:rsidRPr="00E40560">
        <w:rPr>
          <w:sz w:val="22"/>
          <w:szCs w:val="22"/>
        </w:rPr>
        <w:t xml:space="preserve">2.4.1. Оказывать предусмотренные Контрактом услуги в соответствии с условиями и сроками, установленными Контрактом, Расчетом стоимости услуг (Приложение № 1 к Контракту), Техническим заданием </w:t>
      </w:r>
      <w:r w:rsidRPr="00E40560">
        <w:rPr>
          <w:color w:val="000000"/>
          <w:sz w:val="22"/>
          <w:szCs w:val="22"/>
        </w:rPr>
        <w:t>(Приложение № 2 к Контракту), обеспечив их надлежащее качество</w:t>
      </w:r>
      <w:r w:rsidRPr="00E40560">
        <w:rPr>
          <w:sz w:val="22"/>
          <w:szCs w:val="22"/>
        </w:rPr>
        <w:t>;</w:t>
      </w:r>
    </w:p>
    <w:p w:rsidR="00F15F12" w:rsidRPr="00E40560" w:rsidRDefault="00F15F12" w:rsidP="00E40560">
      <w:pPr>
        <w:pStyle w:val="afffb"/>
        <w:ind w:firstLine="284"/>
        <w:rPr>
          <w:color w:val="000000" w:themeColor="text1"/>
          <w:sz w:val="22"/>
          <w:szCs w:val="22"/>
        </w:rPr>
      </w:pPr>
      <w:r w:rsidRPr="00E40560">
        <w:rPr>
          <w:color w:val="000000" w:themeColor="text1"/>
          <w:sz w:val="22"/>
          <w:szCs w:val="22"/>
        </w:rPr>
        <w:t xml:space="preserve">2.4.2. </w:t>
      </w:r>
      <w:r w:rsidRPr="00E40560">
        <w:rPr>
          <w:rFonts w:eastAsia="Calibri"/>
          <w:color w:val="000000" w:themeColor="text1"/>
          <w:sz w:val="22"/>
          <w:szCs w:val="22"/>
        </w:rPr>
        <w:t xml:space="preserve">В срок, не превышающий 5 (пяти) рабочих дней с даты заключения контракта Исполнитель </w:t>
      </w:r>
      <w:r w:rsidRPr="00E40560">
        <w:rPr>
          <w:color w:val="000000" w:themeColor="text1"/>
          <w:sz w:val="22"/>
          <w:szCs w:val="22"/>
        </w:rPr>
        <w:t>обязан передать заказчику документы в следующем составе:</w:t>
      </w:r>
    </w:p>
    <w:p w:rsidR="00F15F12" w:rsidRPr="00E40560" w:rsidRDefault="00F15F12" w:rsidP="00E40560">
      <w:pPr>
        <w:pStyle w:val="afffb"/>
        <w:ind w:firstLine="284"/>
        <w:rPr>
          <w:color w:val="000000" w:themeColor="text1"/>
          <w:sz w:val="22"/>
          <w:szCs w:val="22"/>
        </w:rPr>
      </w:pPr>
      <w:r w:rsidRPr="00E40560">
        <w:rPr>
          <w:color w:val="000000" w:themeColor="text1"/>
          <w:sz w:val="22"/>
          <w:szCs w:val="22"/>
        </w:rPr>
        <w:t xml:space="preserve">- информационное письмо, заверенную копию приказа либо выписку из приказа о назначении лица (лиц), ответственного (ответственных) за исполнение обязательств, предусмотренных </w:t>
      </w:r>
      <w:r w:rsidRPr="00E40560">
        <w:rPr>
          <w:rFonts w:eastAsia="Calibri"/>
          <w:bCs/>
          <w:iCs/>
          <w:color w:val="000000" w:themeColor="text1"/>
          <w:sz w:val="22"/>
          <w:szCs w:val="22"/>
        </w:rPr>
        <w:t>контрактом</w:t>
      </w:r>
      <w:r w:rsidRPr="00E40560">
        <w:rPr>
          <w:color w:val="000000" w:themeColor="text1"/>
          <w:sz w:val="22"/>
          <w:szCs w:val="22"/>
        </w:rPr>
        <w:t xml:space="preserve">, с указанием контактных данных такого лица (таких лиц), включая номер телефона и адрес электронной почты, для </w:t>
      </w:r>
      <w:r w:rsidR="00D54642" w:rsidRPr="00E40560">
        <w:rPr>
          <w:color w:val="000000" w:themeColor="text1"/>
          <w:sz w:val="22"/>
          <w:szCs w:val="22"/>
        </w:rPr>
        <w:t>ведения оперативных переговоров.</w:t>
      </w:r>
    </w:p>
    <w:p w:rsidR="00F15F12" w:rsidRPr="00E40560" w:rsidRDefault="00F15F12" w:rsidP="00E40560">
      <w:pPr>
        <w:ind w:firstLine="284"/>
        <w:contextualSpacing/>
        <w:jc w:val="both"/>
        <w:rPr>
          <w:color w:val="000000"/>
          <w:sz w:val="22"/>
          <w:szCs w:val="22"/>
        </w:rPr>
      </w:pPr>
      <w:r w:rsidRPr="00E40560">
        <w:rPr>
          <w:color w:val="000000"/>
          <w:sz w:val="22"/>
          <w:szCs w:val="22"/>
        </w:rPr>
        <w:t>2.4.3. Соблюдать требования правил внутриобъектового и пропускного режимов, действующих на Объекте. Допуск работников и транспортных средств Исполнителя на Объект осуществляется на основании согласованного Списка работников, привлекаемых к оказанию услуг, при предъявлении документов, удостоверяющих личность таких работников.</w:t>
      </w:r>
    </w:p>
    <w:p w:rsidR="00BB2ABE" w:rsidRPr="00E40560" w:rsidRDefault="00F15F12" w:rsidP="00E40560">
      <w:pPr>
        <w:ind w:firstLine="284"/>
        <w:contextualSpacing/>
        <w:jc w:val="both"/>
        <w:rPr>
          <w:rFonts w:eastAsia="Calibri"/>
          <w:bCs/>
          <w:color w:val="000000"/>
          <w:sz w:val="22"/>
          <w:szCs w:val="22"/>
          <w:lang w:eastAsia="en-US"/>
        </w:rPr>
      </w:pPr>
      <w:r w:rsidRPr="00E40560">
        <w:rPr>
          <w:color w:val="000000"/>
          <w:sz w:val="22"/>
          <w:szCs w:val="22"/>
        </w:rPr>
        <w:lastRenderedPageBreak/>
        <w:t xml:space="preserve">2.4.4. </w:t>
      </w:r>
      <w:r w:rsidR="00BB2ABE" w:rsidRPr="00E40560">
        <w:rPr>
          <w:rFonts w:eastAsia="Calibri"/>
          <w:bCs/>
          <w:color w:val="000000"/>
          <w:sz w:val="22"/>
          <w:szCs w:val="22"/>
          <w:lang w:eastAsia="en-US"/>
        </w:rPr>
        <w:t>Обеспечить безопасность оказания услуг и соблюдать требования безопасности для жизни, здоровья, имущества и окружающей среды. Ответственность за соблюдение правил и требований по охране труда и пожарной безопасности возлагаются на Исполнителя в полном объёме.</w:t>
      </w:r>
    </w:p>
    <w:p w:rsidR="00F15F12" w:rsidRPr="00E40560" w:rsidRDefault="00F15F12" w:rsidP="00E40560">
      <w:pPr>
        <w:ind w:firstLine="284"/>
        <w:contextualSpacing/>
        <w:jc w:val="both"/>
        <w:rPr>
          <w:rFonts w:eastAsia="Calibri"/>
          <w:bCs/>
          <w:color w:val="000000"/>
          <w:sz w:val="22"/>
          <w:szCs w:val="22"/>
          <w:lang w:eastAsia="en-US"/>
        </w:rPr>
      </w:pPr>
      <w:r w:rsidRPr="00E40560">
        <w:rPr>
          <w:color w:val="000000"/>
          <w:sz w:val="22"/>
          <w:szCs w:val="22"/>
        </w:rPr>
        <w:t xml:space="preserve">2.4.5. </w:t>
      </w:r>
      <w:r w:rsidRPr="00E40560">
        <w:rPr>
          <w:rFonts w:eastAsia="Calibri"/>
          <w:bCs/>
          <w:color w:val="000000"/>
          <w:sz w:val="22"/>
          <w:szCs w:val="22"/>
          <w:lang w:eastAsia="en-US"/>
        </w:rPr>
        <w:t>Немедленно письменно предупредить Заказчика при обнаружении не зависящих от Исполнителя обстоятельств, которые снижают качество оказываемых услуг либо создают невозможность их завершения в срок.</w:t>
      </w:r>
    </w:p>
    <w:p w:rsidR="00F15F12" w:rsidRPr="00E40560" w:rsidRDefault="00F15F12" w:rsidP="00E40560">
      <w:pPr>
        <w:ind w:firstLine="284"/>
        <w:contextualSpacing/>
        <w:jc w:val="both"/>
        <w:rPr>
          <w:rFonts w:eastAsia="Calibri"/>
          <w:bCs/>
          <w:color w:val="000000"/>
          <w:sz w:val="22"/>
          <w:szCs w:val="22"/>
          <w:lang w:eastAsia="en-US"/>
        </w:rPr>
      </w:pPr>
      <w:r w:rsidRPr="00E40560">
        <w:rPr>
          <w:color w:val="000000"/>
          <w:sz w:val="22"/>
          <w:szCs w:val="22"/>
        </w:rPr>
        <w:t xml:space="preserve">2.4.6. </w:t>
      </w:r>
      <w:r w:rsidRPr="00E40560">
        <w:rPr>
          <w:rFonts w:eastAsia="Calibri"/>
          <w:bCs/>
          <w:color w:val="000000"/>
          <w:sz w:val="22"/>
          <w:szCs w:val="22"/>
          <w:lang w:eastAsia="en-US"/>
        </w:rPr>
        <w:t xml:space="preserve">Исполнять полученные в ходе оказания услуг указания Заказчика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 </w:t>
      </w:r>
    </w:p>
    <w:p w:rsidR="00F15F12" w:rsidRPr="00E40560" w:rsidRDefault="00F15F12" w:rsidP="00E40560">
      <w:pPr>
        <w:ind w:firstLine="284"/>
        <w:contextualSpacing/>
        <w:jc w:val="both"/>
        <w:rPr>
          <w:rFonts w:eastAsia="Calibri"/>
          <w:bCs/>
          <w:color w:val="000000"/>
          <w:sz w:val="22"/>
          <w:szCs w:val="22"/>
          <w:lang w:eastAsia="en-US"/>
        </w:rPr>
      </w:pPr>
      <w:r w:rsidRPr="00E40560">
        <w:rPr>
          <w:color w:val="000000"/>
          <w:sz w:val="22"/>
          <w:szCs w:val="22"/>
        </w:rPr>
        <w:t xml:space="preserve">2.4.7. </w:t>
      </w:r>
      <w:r w:rsidRPr="00E40560">
        <w:rPr>
          <w:rFonts w:eastAsia="Calibri"/>
          <w:bCs/>
          <w:color w:val="000000"/>
          <w:sz w:val="22"/>
          <w:szCs w:val="22"/>
          <w:lang w:eastAsia="en-US"/>
        </w:rPr>
        <w:t>Обеспечивать сохранность материалов и оборудования, находящихся на объекте</w:t>
      </w:r>
      <w:r w:rsidR="002939D6" w:rsidRPr="00E40560">
        <w:rPr>
          <w:rFonts w:eastAsia="Calibri"/>
          <w:bCs/>
          <w:color w:val="000000"/>
          <w:sz w:val="22"/>
          <w:szCs w:val="22"/>
          <w:lang w:eastAsia="en-US"/>
        </w:rPr>
        <w:t>, в транспортных средства</w:t>
      </w:r>
      <w:r w:rsidRPr="00E40560">
        <w:rPr>
          <w:rFonts w:eastAsia="Calibri"/>
          <w:bCs/>
          <w:color w:val="000000"/>
          <w:sz w:val="22"/>
          <w:szCs w:val="22"/>
          <w:lang w:eastAsia="en-US"/>
        </w:rPr>
        <w:t>, в период оказания услуг, а также в период устранения недостатков в оказанной услуге.</w:t>
      </w:r>
    </w:p>
    <w:p w:rsidR="00F15F12" w:rsidRPr="00E40560" w:rsidRDefault="00F15F12" w:rsidP="00E40560">
      <w:pPr>
        <w:ind w:firstLine="284"/>
        <w:contextualSpacing/>
        <w:jc w:val="both"/>
        <w:rPr>
          <w:rFonts w:eastAsia="Calibri"/>
          <w:bCs/>
          <w:color w:val="000000"/>
          <w:sz w:val="22"/>
          <w:szCs w:val="22"/>
          <w:lang w:eastAsia="en-US"/>
        </w:rPr>
      </w:pPr>
      <w:r w:rsidRPr="00E40560">
        <w:rPr>
          <w:rFonts w:eastAsia="Calibri"/>
          <w:bCs/>
          <w:color w:val="000000"/>
          <w:sz w:val="22"/>
          <w:szCs w:val="22"/>
          <w:lang w:eastAsia="en-US"/>
        </w:rPr>
        <w:t>2.4.8 Своевременно и надлежащим образом предоставить Заказчику необходимые документы по итогам исполнения условий настоящего Контракта.</w:t>
      </w:r>
    </w:p>
    <w:p w:rsidR="00F15F12" w:rsidRPr="00E40560" w:rsidRDefault="00F15F12" w:rsidP="00E40560">
      <w:pPr>
        <w:spacing w:before="100" w:beforeAutospacing="1" w:after="100" w:afterAutospacing="1"/>
        <w:ind w:firstLine="284"/>
        <w:contextualSpacing/>
        <w:jc w:val="both"/>
        <w:rPr>
          <w:sz w:val="22"/>
          <w:szCs w:val="22"/>
        </w:rPr>
      </w:pPr>
      <w:r w:rsidRPr="00E40560">
        <w:rPr>
          <w:sz w:val="22"/>
          <w:szCs w:val="22"/>
        </w:rPr>
        <w:t>2.4.9. В случае изменения банковских реквизитов в 5-дневный срок письменно известить Заказчика;</w:t>
      </w:r>
    </w:p>
    <w:p w:rsidR="00F15F12" w:rsidRPr="00E40560" w:rsidRDefault="00F15F12" w:rsidP="00E40560">
      <w:pPr>
        <w:spacing w:before="100" w:beforeAutospacing="1" w:after="100" w:afterAutospacing="1"/>
        <w:ind w:firstLine="284"/>
        <w:contextualSpacing/>
        <w:jc w:val="both"/>
        <w:rPr>
          <w:sz w:val="22"/>
          <w:szCs w:val="22"/>
        </w:rPr>
      </w:pPr>
      <w:r w:rsidRPr="00E40560">
        <w:rPr>
          <w:sz w:val="22"/>
          <w:szCs w:val="22"/>
        </w:rPr>
        <w:t>2.4.10. Исполнять иные обязательства, предусмотренные Контрактом и действующим законодательством Российской Федерации;</w:t>
      </w:r>
    </w:p>
    <w:p w:rsidR="00F15F12" w:rsidRPr="00E40560" w:rsidRDefault="00F15F12" w:rsidP="00E40560">
      <w:pPr>
        <w:spacing w:before="100" w:beforeAutospacing="1" w:after="100" w:afterAutospacing="1"/>
        <w:ind w:firstLine="284"/>
        <w:contextualSpacing/>
        <w:jc w:val="both"/>
        <w:rPr>
          <w:sz w:val="22"/>
          <w:szCs w:val="22"/>
        </w:rPr>
      </w:pPr>
      <w:r w:rsidRPr="00E40560">
        <w:rPr>
          <w:sz w:val="22"/>
          <w:szCs w:val="22"/>
        </w:rPr>
        <w:t>2.4.11.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(если такая форма обеспечения исполнения контракта применена Поставщиком),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w:t>
      </w:r>
    </w:p>
    <w:p w:rsidR="00F15F12" w:rsidRPr="00E40560" w:rsidRDefault="00F15F12" w:rsidP="00E40560">
      <w:pPr>
        <w:autoSpaceDE w:val="0"/>
        <w:autoSpaceDN w:val="0"/>
        <w:adjustRightInd w:val="0"/>
        <w:spacing w:before="100" w:beforeAutospacing="1" w:after="100" w:afterAutospacing="1"/>
        <w:ind w:firstLine="284"/>
        <w:contextualSpacing/>
        <w:jc w:val="both"/>
        <w:rPr>
          <w:bCs/>
          <w:sz w:val="22"/>
          <w:szCs w:val="22"/>
        </w:rPr>
      </w:pPr>
      <w:r w:rsidRPr="00E40560">
        <w:rPr>
          <w:sz w:val="22"/>
          <w:szCs w:val="22"/>
        </w:rPr>
        <w:t>2.4.12.</w:t>
      </w:r>
      <w:r w:rsidRPr="00E40560">
        <w:rPr>
          <w:bCs/>
          <w:sz w:val="22"/>
          <w:szCs w:val="22"/>
        </w:rPr>
        <w:t xml:space="preserve"> Обеспечить безопасность оказываемых услуг и обеспечение требований безопасности для жизни, здоровья, имущества и окружающей среды в соответствии с Федеральным законом от 30.03.1999 № </w:t>
      </w:r>
      <w:r w:rsidR="002939D6" w:rsidRPr="00E40560">
        <w:rPr>
          <w:bCs/>
          <w:sz w:val="22"/>
          <w:szCs w:val="22"/>
        </w:rPr>
        <w:t>52 ФЗ «О санитарно-</w:t>
      </w:r>
      <w:r w:rsidRPr="00E40560">
        <w:rPr>
          <w:bCs/>
          <w:sz w:val="22"/>
          <w:szCs w:val="22"/>
        </w:rPr>
        <w:t>эпидемиологическом благополучии населения», нести в полном объеме ответственность за соблюдение правил и требований по охране труда и пожарной безопасности;</w:t>
      </w:r>
    </w:p>
    <w:p w:rsidR="00F15F12" w:rsidRPr="00E40560" w:rsidRDefault="00F15F12" w:rsidP="00E40560">
      <w:pPr>
        <w:spacing w:before="100" w:beforeAutospacing="1" w:after="100" w:afterAutospacing="1"/>
        <w:ind w:firstLine="284"/>
        <w:contextualSpacing/>
        <w:jc w:val="both"/>
        <w:rPr>
          <w:bCs/>
          <w:sz w:val="22"/>
          <w:szCs w:val="22"/>
        </w:rPr>
      </w:pPr>
      <w:r w:rsidRPr="00E40560">
        <w:rPr>
          <w:bCs/>
          <w:sz w:val="22"/>
          <w:szCs w:val="22"/>
        </w:rPr>
        <w:t xml:space="preserve">2.4.13.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w:t>
      </w:r>
    </w:p>
    <w:p w:rsidR="00F15F12" w:rsidRPr="00E40560" w:rsidRDefault="00F15F12" w:rsidP="00E40560">
      <w:pPr>
        <w:spacing w:before="100" w:beforeAutospacing="1" w:after="100" w:afterAutospacing="1"/>
        <w:ind w:firstLine="284"/>
        <w:contextualSpacing/>
        <w:jc w:val="both"/>
        <w:rPr>
          <w:bCs/>
          <w:sz w:val="22"/>
          <w:szCs w:val="22"/>
        </w:rPr>
      </w:pPr>
    </w:p>
    <w:p w:rsidR="00F15F12" w:rsidRPr="00E40560" w:rsidRDefault="00F15F12" w:rsidP="00E40560">
      <w:pPr>
        <w:widowControl w:val="0"/>
        <w:autoSpaceDE w:val="0"/>
        <w:autoSpaceDN w:val="0"/>
        <w:adjustRightInd w:val="0"/>
        <w:ind w:firstLine="284"/>
        <w:jc w:val="center"/>
        <w:rPr>
          <w:b/>
          <w:bCs/>
          <w:color w:val="000000"/>
          <w:sz w:val="22"/>
          <w:szCs w:val="22"/>
        </w:rPr>
      </w:pPr>
      <w:r w:rsidRPr="00E40560">
        <w:rPr>
          <w:b/>
          <w:bCs/>
          <w:color w:val="000000"/>
          <w:sz w:val="22"/>
          <w:szCs w:val="22"/>
        </w:rPr>
        <w:t>3. ЦЕНА КОНТРАКТА И ПОРЯДОК РАСЧЕТОВ</w:t>
      </w:r>
    </w:p>
    <w:p w:rsidR="00BB2ABE" w:rsidRPr="00E40560" w:rsidRDefault="00BB2ABE" w:rsidP="00E40560">
      <w:pPr>
        <w:ind w:firstLine="284"/>
        <w:jc w:val="both"/>
        <w:rPr>
          <w:color w:val="000000"/>
          <w:sz w:val="22"/>
          <w:szCs w:val="22"/>
        </w:rPr>
      </w:pPr>
      <w:bookmarkStart w:id="3" w:name="_Hlk14183276"/>
      <w:r w:rsidRPr="00E40560">
        <w:rPr>
          <w:color w:val="000000"/>
          <w:sz w:val="22"/>
          <w:szCs w:val="22"/>
        </w:rPr>
        <w:t>3.1. Цена Контракта составляет ____________ (____________________________) рублей, в том числе НДС</w:t>
      </w:r>
      <w:r w:rsidRPr="00E40560">
        <w:rPr>
          <w:color w:val="000000"/>
          <w:sz w:val="22"/>
          <w:szCs w:val="22"/>
          <w:vertAlign w:val="superscript"/>
        </w:rPr>
        <w:footnoteReference w:id="1"/>
      </w:r>
      <w:r w:rsidRPr="00E40560">
        <w:rPr>
          <w:color w:val="000000"/>
          <w:sz w:val="22"/>
          <w:szCs w:val="22"/>
          <w:vertAlign w:val="superscript"/>
        </w:rPr>
        <w:t xml:space="preserve"> </w:t>
      </w:r>
      <w:r w:rsidRPr="00E40560">
        <w:rPr>
          <w:color w:val="000000"/>
          <w:sz w:val="22"/>
          <w:szCs w:val="22"/>
        </w:rPr>
        <w:t>(___%) _____________ руб., в соответствии с ценовым предложением Исполнителя (Приложение №1), являющейся неотъемлемой частью настоящего Контракта.</w:t>
      </w:r>
    </w:p>
    <w:p w:rsidR="00BB2ABE" w:rsidRPr="00E40560" w:rsidRDefault="00BB2ABE" w:rsidP="00E40560">
      <w:pPr>
        <w:ind w:firstLine="284"/>
        <w:jc w:val="both"/>
        <w:rPr>
          <w:color w:val="000000"/>
          <w:sz w:val="22"/>
          <w:szCs w:val="22"/>
        </w:rPr>
      </w:pPr>
      <w:r w:rsidRPr="00E40560">
        <w:rPr>
          <w:color w:val="000000"/>
          <w:sz w:val="22"/>
          <w:szCs w:val="22"/>
        </w:rPr>
        <w:t>3.2. Цена Контракта включает в себя все расходы Исполнителя, связанные с исполнением обязательств по Контракту.</w:t>
      </w:r>
    </w:p>
    <w:p w:rsidR="00BB2ABE" w:rsidRPr="00E40560" w:rsidRDefault="00BB2ABE" w:rsidP="00E40560">
      <w:pPr>
        <w:ind w:firstLine="284"/>
        <w:jc w:val="both"/>
        <w:rPr>
          <w:color w:val="000000"/>
          <w:sz w:val="22"/>
          <w:szCs w:val="22"/>
        </w:rPr>
      </w:pPr>
      <w:r w:rsidRPr="00E40560">
        <w:rPr>
          <w:color w:val="000000"/>
          <w:sz w:val="22"/>
          <w:szCs w:val="22"/>
        </w:rPr>
        <w:t>3.3. Цена Контракта является твердой и определяется на весь срок исполнения Контракта.</w:t>
      </w:r>
    </w:p>
    <w:p w:rsidR="00BB2ABE" w:rsidRPr="00E40560" w:rsidRDefault="00BB2ABE" w:rsidP="00E40560">
      <w:pPr>
        <w:shd w:val="clear" w:color="auto" w:fill="FFFFFF"/>
        <w:tabs>
          <w:tab w:val="left" w:pos="1134"/>
        </w:tabs>
        <w:ind w:firstLine="284"/>
        <w:jc w:val="both"/>
        <w:rPr>
          <w:b/>
          <w:sz w:val="22"/>
          <w:szCs w:val="22"/>
        </w:rPr>
      </w:pPr>
      <w:r w:rsidRPr="00E40560">
        <w:rPr>
          <w:color w:val="000000"/>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B2ABE" w:rsidRPr="00E40560" w:rsidRDefault="00BB2ABE" w:rsidP="00E40560">
      <w:pPr>
        <w:ind w:firstLine="284"/>
        <w:jc w:val="both"/>
        <w:rPr>
          <w:color w:val="000000"/>
          <w:sz w:val="22"/>
          <w:szCs w:val="22"/>
        </w:rPr>
      </w:pPr>
      <w:r w:rsidRPr="00E40560">
        <w:rPr>
          <w:color w:val="000000"/>
          <w:sz w:val="22"/>
          <w:szCs w:val="22"/>
        </w:rPr>
        <w:t>3.5. Опла</w:t>
      </w:r>
      <w:r w:rsidR="009934C8" w:rsidRPr="00E40560">
        <w:rPr>
          <w:color w:val="000000"/>
          <w:sz w:val="22"/>
          <w:szCs w:val="22"/>
        </w:rPr>
        <w:t>та оказанных услуг производится</w:t>
      </w:r>
      <w:r w:rsidRPr="00E40560">
        <w:rPr>
          <w:color w:val="000000"/>
          <w:sz w:val="22"/>
          <w:szCs w:val="22"/>
        </w:rPr>
        <w:t xml:space="preserve"> по безналичному расчету в течение 7 (семи) рабочих дней со дня подписания Заказчиком акта сдачи-приемки оказанных услуг (Приложение № 3) и предоставленных Исполнителем документов на оплату (счета, счета-фактуры (в случае, если Исполнитель не применяет упрощенную систему налогообложения), подтверждающих факт оказания услуг.</w:t>
      </w:r>
    </w:p>
    <w:p w:rsidR="00BB2ABE" w:rsidRPr="00E40560" w:rsidRDefault="00BB2ABE" w:rsidP="00E40560">
      <w:pPr>
        <w:ind w:firstLine="284"/>
        <w:jc w:val="both"/>
        <w:rPr>
          <w:color w:val="000000"/>
          <w:sz w:val="22"/>
          <w:szCs w:val="22"/>
        </w:rPr>
      </w:pPr>
      <w:r w:rsidRPr="00E40560">
        <w:rPr>
          <w:color w:val="000000"/>
          <w:sz w:val="22"/>
          <w:szCs w:val="22"/>
        </w:rPr>
        <w:t xml:space="preserve">3.6. </w:t>
      </w:r>
      <w:r w:rsidR="00D7429C" w:rsidRPr="00E40560">
        <w:rPr>
          <w:sz w:val="22"/>
          <w:szCs w:val="22"/>
        </w:rPr>
        <w:t>Источник финансирования: Внебюджетные средства: остатки субсидий на финансовое обеспечение выполнения государственного задания.  КБК 829 1002 0350041480 244 (ОСГЗ).</w:t>
      </w:r>
    </w:p>
    <w:p w:rsidR="00BB2ABE" w:rsidRPr="00E40560" w:rsidRDefault="00BB2ABE" w:rsidP="00E40560">
      <w:pPr>
        <w:ind w:firstLine="284"/>
        <w:jc w:val="both"/>
        <w:rPr>
          <w:color w:val="000000"/>
          <w:sz w:val="22"/>
          <w:szCs w:val="22"/>
        </w:rPr>
      </w:pPr>
      <w:r w:rsidRPr="00E40560">
        <w:rPr>
          <w:color w:val="000000"/>
          <w:sz w:val="22"/>
          <w:szCs w:val="22"/>
        </w:rPr>
        <w:t>3.7. Авансирование не предусмотрено.</w:t>
      </w:r>
    </w:p>
    <w:p w:rsidR="00BB2ABE" w:rsidRPr="00E40560" w:rsidRDefault="00BB2ABE" w:rsidP="00E40560">
      <w:pPr>
        <w:ind w:firstLine="284"/>
        <w:jc w:val="both"/>
        <w:rPr>
          <w:color w:val="000000"/>
          <w:sz w:val="22"/>
          <w:szCs w:val="22"/>
        </w:rPr>
      </w:pPr>
      <w:r w:rsidRPr="00E40560">
        <w:rPr>
          <w:color w:val="000000"/>
          <w:sz w:val="22"/>
          <w:szCs w:val="22"/>
        </w:rPr>
        <w:t>3.8. Все платежные документы должны содержать информацию, идентифицирующую контракт (номер контракта и дату его подписания).</w:t>
      </w:r>
    </w:p>
    <w:bookmarkEnd w:id="3"/>
    <w:p w:rsidR="00720AB1" w:rsidRPr="00E40560" w:rsidRDefault="00720AB1" w:rsidP="00E40560">
      <w:pPr>
        <w:widowControl w:val="0"/>
        <w:autoSpaceDE w:val="0"/>
        <w:autoSpaceDN w:val="0"/>
        <w:adjustRightInd w:val="0"/>
        <w:ind w:firstLine="284"/>
        <w:jc w:val="center"/>
        <w:rPr>
          <w:b/>
          <w:bCs/>
          <w:color w:val="000000"/>
          <w:sz w:val="22"/>
          <w:szCs w:val="22"/>
        </w:rPr>
      </w:pPr>
    </w:p>
    <w:p w:rsidR="00F15F12" w:rsidRPr="00E40560" w:rsidRDefault="00F15F12" w:rsidP="00E40560">
      <w:pPr>
        <w:widowControl w:val="0"/>
        <w:autoSpaceDE w:val="0"/>
        <w:autoSpaceDN w:val="0"/>
        <w:adjustRightInd w:val="0"/>
        <w:ind w:firstLine="284"/>
        <w:jc w:val="center"/>
        <w:rPr>
          <w:b/>
          <w:bCs/>
          <w:color w:val="000000"/>
          <w:sz w:val="22"/>
          <w:szCs w:val="22"/>
        </w:rPr>
      </w:pPr>
      <w:r w:rsidRPr="00E40560">
        <w:rPr>
          <w:b/>
          <w:bCs/>
          <w:color w:val="000000"/>
          <w:sz w:val="22"/>
          <w:szCs w:val="22"/>
        </w:rPr>
        <w:t>4.  МЕСТО И СРОК ОКАЗАНИЯ УСЛУГ</w:t>
      </w:r>
    </w:p>
    <w:p w:rsidR="00D7429C" w:rsidRPr="00E40560" w:rsidRDefault="00F15F12" w:rsidP="00E40560">
      <w:pPr>
        <w:suppressAutoHyphens/>
        <w:autoSpaceDE w:val="0"/>
        <w:autoSpaceDN w:val="0"/>
        <w:adjustRightInd w:val="0"/>
        <w:ind w:firstLine="284"/>
        <w:jc w:val="both"/>
        <w:rPr>
          <w:color w:val="000000" w:themeColor="text1"/>
          <w:sz w:val="22"/>
          <w:szCs w:val="22"/>
        </w:rPr>
      </w:pPr>
      <w:r w:rsidRPr="00E40560">
        <w:rPr>
          <w:bCs/>
          <w:color w:val="000000"/>
          <w:spacing w:val="-10"/>
          <w:sz w:val="22"/>
          <w:szCs w:val="22"/>
        </w:rPr>
        <w:t>4.1</w:t>
      </w:r>
      <w:r w:rsidR="006A0D3A" w:rsidRPr="00E40560">
        <w:rPr>
          <w:color w:val="000000"/>
          <w:sz w:val="22"/>
          <w:szCs w:val="22"/>
        </w:rPr>
        <w:t>. Место оказания услуг:</w:t>
      </w:r>
      <w:r w:rsidR="0055763B" w:rsidRPr="00E40560">
        <w:rPr>
          <w:sz w:val="22"/>
          <w:szCs w:val="22"/>
        </w:rPr>
        <w:t xml:space="preserve"> </w:t>
      </w:r>
      <w:r w:rsidR="0055763B" w:rsidRPr="00E40560">
        <w:rPr>
          <w:color w:val="000000" w:themeColor="text1"/>
          <w:sz w:val="22"/>
          <w:szCs w:val="22"/>
        </w:rPr>
        <w:t>на станции технич</w:t>
      </w:r>
      <w:r w:rsidR="00415B52" w:rsidRPr="00E40560">
        <w:rPr>
          <w:color w:val="000000" w:themeColor="text1"/>
          <w:sz w:val="22"/>
          <w:szCs w:val="22"/>
        </w:rPr>
        <w:t>еского обслуживания Исполнител</w:t>
      </w:r>
      <w:r w:rsidR="00D7429C" w:rsidRPr="00E40560">
        <w:rPr>
          <w:color w:val="000000" w:themeColor="text1"/>
          <w:sz w:val="22"/>
          <w:szCs w:val="22"/>
        </w:rPr>
        <w:t xml:space="preserve">я, </w:t>
      </w:r>
      <w:r w:rsidR="00D7429C" w:rsidRPr="00E40560">
        <w:rPr>
          <w:sz w:val="22"/>
          <w:szCs w:val="22"/>
        </w:rPr>
        <w:t>находящейся в Санкт-Петербурге.</w:t>
      </w:r>
    </w:p>
    <w:p w:rsidR="00F15F12" w:rsidRPr="00E40560" w:rsidRDefault="00415B52" w:rsidP="00E40560">
      <w:pPr>
        <w:ind w:firstLine="284"/>
        <w:contextualSpacing/>
        <w:rPr>
          <w:color w:val="000000"/>
          <w:sz w:val="22"/>
          <w:szCs w:val="22"/>
        </w:rPr>
      </w:pPr>
      <w:r w:rsidRPr="00E40560">
        <w:rPr>
          <w:color w:val="000000" w:themeColor="text1"/>
          <w:sz w:val="22"/>
          <w:szCs w:val="22"/>
        </w:rPr>
        <w:t>4.1.1.</w:t>
      </w:r>
      <w:r w:rsidR="00D7429C" w:rsidRPr="00E40560">
        <w:rPr>
          <w:color w:val="000000" w:themeColor="text1"/>
          <w:sz w:val="22"/>
          <w:szCs w:val="22"/>
        </w:rPr>
        <w:t xml:space="preserve"> </w:t>
      </w:r>
      <w:r w:rsidR="006A0D3A" w:rsidRPr="00E40560">
        <w:rPr>
          <w:color w:val="000000"/>
          <w:sz w:val="22"/>
          <w:szCs w:val="22"/>
        </w:rPr>
        <w:t xml:space="preserve"> Срок оказания услуг: </w:t>
      </w:r>
      <w:r w:rsidR="00677256" w:rsidRPr="00E40560">
        <w:rPr>
          <w:color w:val="000000"/>
          <w:sz w:val="22"/>
          <w:szCs w:val="22"/>
        </w:rPr>
        <w:t xml:space="preserve">в течение </w:t>
      </w:r>
      <w:r w:rsidR="00B421DD" w:rsidRPr="00E40560">
        <w:rPr>
          <w:color w:val="000000"/>
          <w:sz w:val="22"/>
          <w:szCs w:val="22"/>
        </w:rPr>
        <w:t>7</w:t>
      </w:r>
      <w:r w:rsidR="00D7429C" w:rsidRPr="00E40560">
        <w:rPr>
          <w:color w:val="000000"/>
          <w:sz w:val="22"/>
          <w:szCs w:val="22"/>
        </w:rPr>
        <w:t xml:space="preserve"> календарных д</w:t>
      </w:r>
      <w:r w:rsidR="00677256" w:rsidRPr="00E40560">
        <w:rPr>
          <w:color w:val="000000"/>
          <w:sz w:val="22"/>
          <w:szCs w:val="22"/>
        </w:rPr>
        <w:t xml:space="preserve">ней </w:t>
      </w:r>
      <w:r w:rsidR="006A0D3A" w:rsidRPr="00E40560">
        <w:rPr>
          <w:color w:val="000000"/>
          <w:sz w:val="22"/>
          <w:szCs w:val="22"/>
        </w:rPr>
        <w:t>с даты заключения Контракта</w:t>
      </w:r>
      <w:r w:rsidR="00B459C7" w:rsidRPr="00E40560">
        <w:rPr>
          <w:color w:val="000000"/>
          <w:sz w:val="22"/>
          <w:szCs w:val="22"/>
        </w:rPr>
        <w:t>.</w:t>
      </w:r>
    </w:p>
    <w:p w:rsidR="00F15F12" w:rsidRPr="00E40560" w:rsidRDefault="00F15F12" w:rsidP="00E40560">
      <w:pPr>
        <w:spacing w:before="100" w:beforeAutospacing="1" w:after="100" w:afterAutospacing="1"/>
        <w:ind w:left="369" w:firstLine="284"/>
        <w:contextualSpacing/>
        <w:jc w:val="center"/>
        <w:rPr>
          <w:b/>
          <w:sz w:val="22"/>
          <w:szCs w:val="22"/>
        </w:rPr>
      </w:pPr>
    </w:p>
    <w:p w:rsidR="00F15F12" w:rsidRPr="00E40560" w:rsidRDefault="00F15F12" w:rsidP="00E40560">
      <w:pPr>
        <w:widowControl w:val="0"/>
        <w:autoSpaceDE w:val="0"/>
        <w:autoSpaceDN w:val="0"/>
        <w:adjustRightInd w:val="0"/>
        <w:ind w:firstLine="284"/>
        <w:jc w:val="center"/>
        <w:rPr>
          <w:b/>
          <w:bCs/>
          <w:color w:val="000000"/>
          <w:sz w:val="22"/>
          <w:szCs w:val="22"/>
        </w:rPr>
      </w:pPr>
      <w:r w:rsidRPr="00E40560">
        <w:rPr>
          <w:b/>
          <w:bCs/>
          <w:color w:val="000000"/>
          <w:sz w:val="22"/>
          <w:szCs w:val="22"/>
        </w:rPr>
        <w:lastRenderedPageBreak/>
        <w:t>5. ПОРЯДОК И СРОК ПРИЕМКИ УСЛУГ</w:t>
      </w:r>
    </w:p>
    <w:p w:rsidR="00F15F12" w:rsidRPr="00E40560" w:rsidRDefault="00F15F12" w:rsidP="00E40560">
      <w:pPr>
        <w:spacing w:before="100" w:beforeAutospacing="1" w:after="100" w:afterAutospacing="1"/>
        <w:ind w:firstLine="284"/>
        <w:contextualSpacing/>
        <w:jc w:val="both"/>
        <w:rPr>
          <w:sz w:val="22"/>
          <w:szCs w:val="22"/>
        </w:rPr>
      </w:pPr>
      <w:r w:rsidRPr="00E40560">
        <w:rPr>
          <w:sz w:val="22"/>
          <w:szCs w:val="22"/>
        </w:rPr>
        <w:t>5.1. При оказании услуг Исполнитель представляет Заказчику подписанный со своей стороны акта сдачи-приемки оказанных услуг</w:t>
      </w:r>
      <w:r w:rsidR="009934C8" w:rsidRPr="00E40560">
        <w:rPr>
          <w:sz w:val="22"/>
          <w:szCs w:val="22"/>
        </w:rPr>
        <w:t xml:space="preserve"> </w:t>
      </w:r>
      <w:r w:rsidRPr="00E40560">
        <w:rPr>
          <w:sz w:val="22"/>
          <w:szCs w:val="22"/>
        </w:rPr>
        <w:t>по форме согласно приложению № 3 к Контракту.</w:t>
      </w:r>
    </w:p>
    <w:p w:rsidR="00F15F12" w:rsidRPr="00E40560" w:rsidRDefault="00F15F12" w:rsidP="00E40560">
      <w:pPr>
        <w:spacing w:before="100" w:beforeAutospacing="1" w:after="100" w:afterAutospacing="1"/>
        <w:ind w:firstLine="284"/>
        <w:contextualSpacing/>
        <w:jc w:val="both"/>
        <w:rPr>
          <w:sz w:val="22"/>
          <w:szCs w:val="22"/>
        </w:rPr>
      </w:pPr>
      <w:r w:rsidRPr="00E40560">
        <w:rPr>
          <w:spacing w:val="-1"/>
          <w:sz w:val="22"/>
          <w:szCs w:val="22"/>
        </w:rPr>
        <w:t>5.2.</w:t>
      </w:r>
      <w:r w:rsidRPr="00E40560">
        <w:rPr>
          <w:sz w:val="22"/>
          <w:szCs w:val="22"/>
        </w:rPr>
        <w:t>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F15F12" w:rsidRPr="00E40560" w:rsidRDefault="00F15F12" w:rsidP="00E40560">
      <w:pPr>
        <w:spacing w:before="100" w:beforeAutospacing="1" w:after="100" w:afterAutospacing="1"/>
        <w:ind w:firstLine="284"/>
        <w:contextualSpacing/>
        <w:jc w:val="both"/>
        <w:rPr>
          <w:sz w:val="22"/>
          <w:szCs w:val="22"/>
        </w:rPr>
      </w:pPr>
      <w:r w:rsidRPr="00E40560">
        <w:rPr>
          <w:sz w:val="22"/>
          <w:szCs w:val="22"/>
        </w:rPr>
        <w:t>5.3.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rsidRPr="00E40560">
        <w:rPr>
          <w:bCs/>
          <w:sz w:val="22"/>
          <w:szCs w:val="22"/>
        </w:rPr>
        <w:t xml:space="preserve"> </w:t>
      </w:r>
    </w:p>
    <w:p w:rsidR="00F15F12" w:rsidRPr="00E40560" w:rsidRDefault="00F15F12" w:rsidP="00E40560">
      <w:pPr>
        <w:spacing w:before="100" w:beforeAutospacing="1" w:after="100" w:afterAutospacing="1"/>
        <w:ind w:firstLine="284"/>
        <w:contextualSpacing/>
        <w:jc w:val="both"/>
        <w:rPr>
          <w:sz w:val="22"/>
          <w:szCs w:val="22"/>
        </w:rPr>
      </w:pPr>
      <w:r w:rsidRPr="00E40560">
        <w:rPr>
          <w:sz w:val="22"/>
          <w:szCs w:val="22"/>
        </w:rPr>
        <w:t>5.4. Заказчик вправе отказаться принимать услуги, которые просрочены или совершены в нарушение требований настоящего Контракта.</w:t>
      </w:r>
    </w:p>
    <w:p w:rsidR="00F15F12" w:rsidRPr="00E40560" w:rsidRDefault="00F15F12" w:rsidP="00E40560">
      <w:pPr>
        <w:spacing w:before="100" w:beforeAutospacing="1" w:after="100" w:afterAutospacing="1"/>
        <w:ind w:firstLine="284"/>
        <w:contextualSpacing/>
        <w:jc w:val="both"/>
        <w:rPr>
          <w:bCs/>
          <w:sz w:val="22"/>
          <w:szCs w:val="22"/>
        </w:rPr>
      </w:pPr>
      <w:r w:rsidRPr="00E40560">
        <w:rPr>
          <w:sz w:val="22"/>
          <w:szCs w:val="22"/>
        </w:rPr>
        <w:t>5.5.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F15F12" w:rsidRPr="00E40560" w:rsidRDefault="00F15F12" w:rsidP="00E40560">
      <w:pPr>
        <w:spacing w:before="100" w:beforeAutospacing="1" w:after="100" w:afterAutospacing="1"/>
        <w:ind w:firstLine="284"/>
        <w:contextualSpacing/>
        <w:jc w:val="both"/>
        <w:rPr>
          <w:bCs/>
          <w:sz w:val="22"/>
          <w:szCs w:val="22"/>
        </w:rPr>
      </w:pPr>
      <w:r w:rsidRPr="00E40560">
        <w:rPr>
          <w:bCs/>
          <w:sz w:val="22"/>
          <w:szCs w:val="22"/>
        </w:rPr>
        <w:t>5.</w:t>
      </w:r>
      <w:r w:rsidR="00677256" w:rsidRPr="00E40560">
        <w:rPr>
          <w:bCs/>
          <w:sz w:val="22"/>
          <w:szCs w:val="22"/>
        </w:rPr>
        <w:t>6</w:t>
      </w:r>
      <w:r w:rsidRPr="00E40560">
        <w:rPr>
          <w:bCs/>
          <w:sz w:val="22"/>
          <w:szCs w:val="22"/>
        </w:rPr>
        <w:t xml:space="preserve">. Заказчик вправе отказаться принимать услуги, оказание которых просрочено </w:t>
      </w:r>
      <w:r w:rsidRPr="00E40560">
        <w:rPr>
          <w:bCs/>
          <w:sz w:val="22"/>
          <w:szCs w:val="22"/>
        </w:rPr>
        <w:br/>
        <w:t>или совершено в нарушение требований настоящего Контракта.</w:t>
      </w:r>
    </w:p>
    <w:p w:rsidR="00F15F12" w:rsidRPr="00E40560" w:rsidRDefault="00F15F12" w:rsidP="00E40560">
      <w:pPr>
        <w:spacing w:before="100" w:beforeAutospacing="1" w:after="100" w:afterAutospacing="1"/>
        <w:ind w:firstLine="284"/>
        <w:contextualSpacing/>
        <w:jc w:val="both"/>
        <w:rPr>
          <w:sz w:val="22"/>
          <w:szCs w:val="22"/>
        </w:rPr>
      </w:pPr>
      <w:r w:rsidRPr="00E40560">
        <w:rPr>
          <w:bCs/>
          <w:sz w:val="22"/>
          <w:szCs w:val="22"/>
        </w:rPr>
        <w:t>5.</w:t>
      </w:r>
      <w:r w:rsidR="00677256" w:rsidRPr="00E40560">
        <w:rPr>
          <w:bCs/>
          <w:sz w:val="22"/>
          <w:szCs w:val="22"/>
        </w:rPr>
        <w:t>7</w:t>
      </w:r>
      <w:r w:rsidRPr="00E40560">
        <w:rPr>
          <w:bCs/>
          <w:sz w:val="22"/>
          <w:szCs w:val="22"/>
        </w:rPr>
        <w:t>. В случае установления Заказчиком при приемке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 О выявленных несоответствиях по качеству услуг, отсутствия или неполного комплекта документов, относящихся к оказанным услугам, Заказчик указывает в мотивированном отказе, направляемом Исполнителю</w:t>
      </w:r>
      <w:r w:rsidRPr="00E40560">
        <w:rPr>
          <w:sz w:val="22"/>
          <w:szCs w:val="22"/>
        </w:rPr>
        <w:t xml:space="preserve">. </w:t>
      </w:r>
    </w:p>
    <w:p w:rsidR="00F15F12" w:rsidRPr="00E40560" w:rsidRDefault="00F15F12" w:rsidP="00E40560">
      <w:pPr>
        <w:tabs>
          <w:tab w:val="left" w:pos="1134"/>
        </w:tabs>
        <w:spacing w:before="100" w:beforeAutospacing="1" w:after="100" w:afterAutospacing="1"/>
        <w:ind w:firstLine="284"/>
        <w:contextualSpacing/>
        <w:jc w:val="both"/>
        <w:rPr>
          <w:sz w:val="22"/>
          <w:szCs w:val="22"/>
        </w:rPr>
      </w:pPr>
      <w:r w:rsidRPr="00E40560">
        <w:rPr>
          <w:sz w:val="22"/>
          <w:szCs w:val="22"/>
        </w:rPr>
        <w:t>5.</w:t>
      </w:r>
      <w:r w:rsidR="00677256" w:rsidRPr="00E40560">
        <w:rPr>
          <w:sz w:val="22"/>
          <w:szCs w:val="22"/>
        </w:rPr>
        <w:t>8</w:t>
      </w:r>
      <w:r w:rsidRPr="00E40560">
        <w:rPr>
          <w:sz w:val="22"/>
          <w:szCs w:val="22"/>
        </w:rPr>
        <w:t>. Заказчик вправе отказаться от приемки и оплаты услуг в случае обнаружения недостатков, которые не могут быть устранены Исполнителем в приемлемые для Заказчика сроки, указанные в акте, или являются существенными и неустранимыми.</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5.</w:t>
      </w:r>
      <w:r w:rsidR="00677256" w:rsidRPr="00E40560">
        <w:rPr>
          <w:sz w:val="22"/>
          <w:szCs w:val="22"/>
        </w:rPr>
        <w:t>9</w:t>
      </w:r>
      <w:r w:rsidRPr="00E40560">
        <w:rPr>
          <w:sz w:val="22"/>
          <w:szCs w:val="22"/>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 Срок устранения замечаний устанавливается в мотивированном отказе от подписания документа о приемке и направляется Исполнителю в порядке и на условиях, установленных настоящим Контрактом.</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r w:rsidRPr="00E40560">
        <w:rPr>
          <w:sz w:val="22"/>
          <w:szCs w:val="22"/>
        </w:rPr>
        <w:t>5.1</w:t>
      </w:r>
      <w:r w:rsidR="00677256" w:rsidRPr="00E40560">
        <w:rPr>
          <w:sz w:val="22"/>
          <w:szCs w:val="22"/>
        </w:rPr>
        <w:t>0</w:t>
      </w:r>
      <w:r w:rsidRPr="00E40560">
        <w:rPr>
          <w:sz w:val="22"/>
          <w:szCs w:val="22"/>
        </w:rPr>
        <w:t>. Устранение Исполнителем недостатков в оказании услуг не освобождает его от уплаты пени и штрафа по Контракту. </w:t>
      </w:r>
    </w:p>
    <w:p w:rsidR="00F15F12" w:rsidRPr="00E40560" w:rsidRDefault="00F15F12" w:rsidP="00E40560">
      <w:pPr>
        <w:tabs>
          <w:tab w:val="left" w:pos="916"/>
          <w:tab w:val="left" w:pos="1832"/>
          <w:tab w:val="left" w:pos="2748"/>
          <w:tab w:val="left" w:pos="3664"/>
          <w:tab w:val="left" w:pos="4580"/>
          <w:tab w:val="left" w:pos="5496"/>
          <w:tab w:val="left" w:pos="6412"/>
          <w:tab w:val="left" w:pos="7328"/>
          <w:tab w:val="left" w:pos="8244"/>
          <w:tab w:val="left" w:pos="9160"/>
          <w:tab w:val="left" w:pos="10490"/>
          <w:tab w:val="left" w:pos="10992"/>
          <w:tab w:val="left" w:pos="11908"/>
          <w:tab w:val="left" w:pos="12824"/>
          <w:tab w:val="left" w:pos="13740"/>
          <w:tab w:val="left" w:pos="14656"/>
        </w:tabs>
        <w:spacing w:before="100" w:beforeAutospacing="1" w:after="100" w:afterAutospacing="1"/>
        <w:ind w:firstLine="284"/>
        <w:contextualSpacing/>
        <w:jc w:val="both"/>
        <w:rPr>
          <w:sz w:val="22"/>
          <w:szCs w:val="22"/>
        </w:rPr>
      </w:pPr>
    </w:p>
    <w:p w:rsidR="00F15F12" w:rsidRPr="00E40560" w:rsidRDefault="00F15F12" w:rsidP="00E40560">
      <w:pPr>
        <w:widowControl w:val="0"/>
        <w:spacing w:before="100" w:beforeAutospacing="1" w:after="100" w:afterAutospacing="1"/>
        <w:ind w:right="-6" w:firstLine="284"/>
        <w:contextualSpacing/>
        <w:jc w:val="center"/>
        <w:rPr>
          <w:rFonts w:eastAsia="Calibri"/>
          <w:b/>
          <w:spacing w:val="1"/>
          <w:sz w:val="22"/>
          <w:szCs w:val="22"/>
          <w:shd w:val="clear" w:color="auto" w:fill="FFFFFF"/>
        </w:rPr>
      </w:pPr>
      <w:r w:rsidRPr="00E40560">
        <w:rPr>
          <w:rFonts w:eastAsia="Calibri"/>
          <w:b/>
          <w:spacing w:val="1"/>
          <w:sz w:val="22"/>
          <w:szCs w:val="22"/>
          <w:shd w:val="clear" w:color="auto" w:fill="FFFFFF"/>
        </w:rPr>
        <w:t>6. ОТВЕТСТВЕННОСТЬ СТОРОН</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6.1.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с действующим законодательством Российской Федерации.</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6.2.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от цены Контракта, но не более 5 тыс. рублей и не менее 1 тыс. рублей.</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 xml:space="preserve">6.3. </w:t>
      </w:r>
      <w:r w:rsidRPr="00E40560">
        <w:rPr>
          <w:rFonts w:eastAsiaTheme="minorHAnsi"/>
          <w:bCs/>
          <w:sz w:val="22"/>
          <w:szCs w:val="22"/>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E40560">
        <w:rPr>
          <w:rFonts w:eastAsiaTheme="minorHAnsi"/>
          <w:sz w:val="22"/>
          <w:szCs w:val="22"/>
          <w:lang w:eastAsia="en-US"/>
        </w:rPr>
        <w:t>1 000,00 руб., если цена Контракта не превышает 3 млн. руб. (включительно).</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6.4.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6.5.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 xml:space="preserve">6.6. </w:t>
      </w:r>
      <w:r w:rsidRPr="00E40560">
        <w:rPr>
          <w:rFonts w:eastAsiaTheme="minorHAnsi"/>
          <w:bCs/>
          <w:sz w:val="22"/>
          <w:szCs w:val="22"/>
          <w:lang w:eastAsia="en-US"/>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w:t>
      </w:r>
      <w:r w:rsidRPr="00E40560">
        <w:rPr>
          <w:rFonts w:eastAsiaTheme="minorHAnsi"/>
          <w:sz w:val="22"/>
          <w:szCs w:val="22"/>
          <w:lang w:eastAsia="en-US"/>
        </w:rPr>
        <w:t>1 000 рублей, если цена Контракта не превышает 3 млн. рублей;</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lastRenderedPageBreak/>
        <w:t>6.9. Уплата неустойки не освобождает Стороны от выполнения обязательств по настоящему Контракту.</w:t>
      </w:r>
    </w:p>
    <w:p w:rsidR="00677256" w:rsidRPr="00E40560" w:rsidRDefault="00677256"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6.10.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77256" w:rsidRPr="00E40560" w:rsidRDefault="00677256" w:rsidP="00E40560">
      <w:pPr>
        <w:keepLines/>
        <w:ind w:left="900" w:firstLine="284"/>
        <w:jc w:val="center"/>
        <w:rPr>
          <w:b/>
          <w:color w:val="000000"/>
          <w:sz w:val="22"/>
          <w:szCs w:val="22"/>
        </w:rPr>
      </w:pPr>
    </w:p>
    <w:p w:rsidR="00F15F12" w:rsidRPr="00E40560" w:rsidRDefault="00F15F12" w:rsidP="00E40560">
      <w:pPr>
        <w:keepLines/>
        <w:ind w:left="900" w:firstLine="284"/>
        <w:jc w:val="center"/>
        <w:rPr>
          <w:b/>
          <w:color w:val="000000"/>
          <w:sz w:val="22"/>
          <w:szCs w:val="22"/>
        </w:rPr>
      </w:pPr>
      <w:r w:rsidRPr="00E40560">
        <w:rPr>
          <w:b/>
          <w:color w:val="000000"/>
          <w:sz w:val="22"/>
          <w:szCs w:val="22"/>
        </w:rPr>
        <w:t>7. СРОК ДЕЙСТВИЯ КОНТРАКТА И ЕГО ПРЕКРАЩЕНИЕ</w:t>
      </w:r>
    </w:p>
    <w:p w:rsidR="00677256" w:rsidRPr="00E40560" w:rsidRDefault="00DD4DA9" w:rsidP="00E40560">
      <w:pPr>
        <w:ind w:firstLine="284"/>
        <w:jc w:val="both"/>
        <w:rPr>
          <w:rFonts w:eastAsiaTheme="minorHAnsi"/>
          <w:sz w:val="22"/>
          <w:szCs w:val="22"/>
          <w:lang w:eastAsia="en-US"/>
        </w:rPr>
      </w:pPr>
      <w:r w:rsidRPr="00E40560">
        <w:rPr>
          <w:sz w:val="22"/>
          <w:szCs w:val="22"/>
        </w:rPr>
        <w:t>7</w:t>
      </w:r>
      <w:r w:rsidR="00677256" w:rsidRPr="00E40560">
        <w:rPr>
          <w:sz w:val="22"/>
          <w:szCs w:val="22"/>
        </w:rPr>
        <w:t xml:space="preserve">.1. </w:t>
      </w:r>
      <w:r w:rsidR="00677256" w:rsidRPr="00E40560">
        <w:rPr>
          <w:rFonts w:eastAsiaTheme="minorHAnsi"/>
          <w:sz w:val="22"/>
          <w:szCs w:val="22"/>
          <w:lang w:eastAsia="en-US"/>
        </w:rPr>
        <w:t xml:space="preserve">Контракт вступает в силу с даты его подписания обеими Сторонами и действует по 31 декабря </w:t>
      </w:r>
      <w:r w:rsidR="00D7429C" w:rsidRPr="00E40560">
        <w:rPr>
          <w:rFonts w:eastAsiaTheme="minorHAnsi"/>
          <w:sz w:val="22"/>
          <w:szCs w:val="22"/>
          <w:lang w:eastAsia="en-US"/>
        </w:rPr>
        <w:t>2026г.</w:t>
      </w:r>
      <w:r w:rsidR="00677256" w:rsidRPr="00E40560">
        <w:rPr>
          <w:rFonts w:eastAsiaTheme="minorHAnsi"/>
          <w:sz w:val="22"/>
          <w:szCs w:val="22"/>
          <w:lang w:eastAsia="en-US"/>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с обеих сторон через АИС ГЗ: «Электронный магазин».</w:t>
      </w:r>
    </w:p>
    <w:p w:rsidR="00677256" w:rsidRPr="00E40560" w:rsidRDefault="00DD4DA9"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7</w:t>
      </w:r>
      <w:r w:rsidR="00677256" w:rsidRPr="00E40560">
        <w:rPr>
          <w:rFonts w:eastAsiaTheme="minorHAnsi"/>
          <w:sz w:val="22"/>
          <w:szCs w:val="22"/>
          <w:lang w:eastAsia="en-US"/>
        </w:rPr>
        <w:t>.2. Изменение существенных условий контракта при его исполнении не допускается, за исключением случаев, предусмотренных Федеральным законом № 44-ФЗ.</w:t>
      </w:r>
    </w:p>
    <w:p w:rsidR="00677256" w:rsidRPr="00E40560" w:rsidRDefault="00DD4DA9"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7</w:t>
      </w:r>
      <w:r w:rsidR="00677256" w:rsidRPr="00E40560">
        <w:rPr>
          <w:rFonts w:eastAsiaTheme="minorHAnsi"/>
          <w:sz w:val="22"/>
          <w:szCs w:val="22"/>
          <w:lang w:eastAsia="en-US"/>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677256" w:rsidRPr="00E40560" w:rsidRDefault="00DD4DA9"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7</w:t>
      </w:r>
      <w:r w:rsidR="00677256" w:rsidRPr="00E40560">
        <w:rPr>
          <w:rFonts w:eastAsiaTheme="minorHAnsi"/>
          <w:sz w:val="22"/>
          <w:szCs w:val="22"/>
          <w:lang w:eastAsia="en-US"/>
        </w:rPr>
        <w:t>.4.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Федерального закона № 44-ФЗ.</w:t>
      </w:r>
    </w:p>
    <w:p w:rsidR="00677256" w:rsidRPr="00E40560" w:rsidRDefault="00DD4DA9"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7</w:t>
      </w:r>
      <w:r w:rsidR="00677256" w:rsidRPr="00E40560">
        <w:rPr>
          <w:rFonts w:eastAsiaTheme="minorHAnsi"/>
          <w:sz w:val="22"/>
          <w:szCs w:val="22"/>
          <w:lang w:eastAsia="en-US"/>
        </w:rPr>
        <w:t>.5.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677256" w:rsidRPr="00E40560" w:rsidRDefault="00DD4DA9" w:rsidP="00E40560">
      <w:pPr>
        <w:widowControl w:val="0"/>
        <w:autoSpaceDE w:val="0"/>
        <w:autoSpaceDN w:val="0"/>
        <w:adjustRightInd w:val="0"/>
        <w:ind w:firstLine="284"/>
        <w:jc w:val="both"/>
        <w:rPr>
          <w:rFonts w:eastAsiaTheme="minorHAnsi"/>
          <w:sz w:val="22"/>
          <w:szCs w:val="22"/>
          <w:lang w:eastAsia="en-US"/>
        </w:rPr>
      </w:pPr>
      <w:r w:rsidRPr="00E40560">
        <w:rPr>
          <w:rFonts w:eastAsiaTheme="minorHAnsi"/>
          <w:sz w:val="22"/>
          <w:szCs w:val="22"/>
          <w:lang w:eastAsia="en-US"/>
        </w:rPr>
        <w:t>7</w:t>
      </w:r>
      <w:r w:rsidR="00677256" w:rsidRPr="00E40560">
        <w:rPr>
          <w:rFonts w:eastAsiaTheme="minorHAnsi"/>
          <w:sz w:val="22"/>
          <w:szCs w:val="22"/>
          <w:lang w:eastAsia="en-US"/>
        </w:rPr>
        <w:t>.6. Во всем, что не предусмотрено настоящим контрактом, Стороны руководствуются законодательством Российской Федерации.</w:t>
      </w:r>
    </w:p>
    <w:p w:rsidR="00677256" w:rsidRPr="00E40560" w:rsidRDefault="00DD4DA9" w:rsidP="00E40560">
      <w:pPr>
        <w:ind w:firstLine="284"/>
        <w:jc w:val="both"/>
        <w:rPr>
          <w:sz w:val="22"/>
          <w:szCs w:val="22"/>
        </w:rPr>
      </w:pPr>
      <w:r w:rsidRPr="00E40560">
        <w:rPr>
          <w:sz w:val="22"/>
          <w:szCs w:val="22"/>
        </w:rPr>
        <w:t>7</w:t>
      </w:r>
      <w:r w:rsidR="00677256" w:rsidRPr="00E40560">
        <w:rPr>
          <w:sz w:val="22"/>
          <w:szCs w:val="22"/>
        </w:rPr>
        <w:t>.7.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rsidR="00677256" w:rsidRPr="00E40560" w:rsidRDefault="00DD4DA9" w:rsidP="00E40560">
      <w:pPr>
        <w:ind w:firstLine="284"/>
        <w:jc w:val="both"/>
        <w:rPr>
          <w:sz w:val="22"/>
          <w:szCs w:val="22"/>
        </w:rPr>
      </w:pPr>
      <w:r w:rsidRPr="00E40560">
        <w:rPr>
          <w:sz w:val="22"/>
          <w:szCs w:val="22"/>
        </w:rPr>
        <w:t>7</w:t>
      </w:r>
      <w:r w:rsidR="00677256" w:rsidRPr="00E40560">
        <w:rPr>
          <w:sz w:val="22"/>
          <w:szCs w:val="22"/>
        </w:rPr>
        <w:t>.8.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rsidR="00490706" w:rsidRPr="00E40560" w:rsidRDefault="00DD4DA9" w:rsidP="00E40560">
      <w:pPr>
        <w:ind w:firstLine="284"/>
        <w:jc w:val="both"/>
        <w:rPr>
          <w:sz w:val="22"/>
          <w:szCs w:val="22"/>
        </w:rPr>
      </w:pPr>
      <w:r w:rsidRPr="00E40560">
        <w:rPr>
          <w:sz w:val="22"/>
          <w:szCs w:val="22"/>
        </w:rPr>
        <w:t>7</w:t>
      </w:r>
      <w:r w:rsidR="00490706" w:rsidRPr="00E40560">
        <w:rPr>
          <w:sz w:val="22"/>
          <w:szCs w:val="22"/>
        </w:rPr>
        <w:t>.1</w:t>
      </w:r>
      <w:r w:rsidRPr="00E40560">
        <w:rPr>
          <w:sz w:val="22"/>
          <w:szCs w:val="22"/>
        </w:rPr>
        <w:t>0</w:t>
      </w:r>
      <w:r w:rsidR="00490706" w:rsidRPr="00E40560">
        <w:rPr>
          <w:sz w:val="22"/>
          <w:szCs w:val="22"/>
        </w:rPr>
        <w:t>. Банковское сопровождение контракта не предусмотрено.</w:t>
      </w:r>
    </w:p>
    <w:p w:rsidR="00490706" w:rsidRPr="00E40560" w:rsidRDefault="00DD4DA9" w:rsidP="00E40560">
      <w:pPr>
        <w:ind w:firstLine="284"/>
        <w:jc w:val="both"/>
        <w:rPr>
          <w:sz w:val="22"/>
          <w:szCs w:val="22"/>
        </w:rPr>
      </w:pPr>
      <w:r w:rsidRPr="00E40560">
        <w:rPr>
          <w:sz w:val="22"/>
          <w:szCs w:val="22"/>
        </w:rPr>
        <w:t>7.</w:t>
      </w:r>
      <w:r w:rsidR="00E40560" w:rsidRPr="00E40560">
        <w:rPr>
          <w:sz w:val="22"/>
          <w:szCs w:val="22"/>
        </w:rPr>
        <w:t>11. Неотъемлемой</w:t>
      </w:r>
      <w:r w:rsidR="00490706" w:rsidRPr="00E40560">
        <w:rPr>
          <w:sz w:val="22"/>
          <w:szCs w:val="22"/>
        </w:rPr>
        <w:t xml:space="preserve"> частью настоящего Контракта являются следующие приложения:</w:t>
      </w:r>
    </w:p>
    <w:p w:rsidR="00F15F12" w:rsidRPr="00E40560" w:rsidRDefault="00DD4DA9" w:rsidP="00E40560">
      <w:pPr>
        <w:widowControl w:val="0"/>
        <w:autoSpaceDE w:val="0"/>
        <w:autoSpaceDN w:val="0"/>
        <w:adjustRightInd w:val="0"/>
        <w:ind w:firstLine="284"/>
        <w:jc w:val="both"/>
        <w:rPr>
          <w:bCs/>
          <w:sz w:val="22"/>
          <w:szCs w:val="22"/>
        </w:rPr>
      </w:pPr>
      <w:r w:rsidRPr="00E40560">
        <w:rPr>
          <w:bCs/>
          <w:sz w:val="22"/>
          <w:szCs w:val="22"/>
        </w:rPr>
        <w:t>7</w:t>
      </w:r>
      <w:r w:rsidR="00F15F12" w:rsidRPr="00E40560">
        <w:rPr>
          <w:bCs/>
          <w:sz w:val="22"/>
          <w:szCs w:val="22"/>
        </w:rPr>
        <w:t>.1</w:t>
      </w:r>
      <w:r w:rsidRPr="00E40560">
        <w:rPr>
          <w:bCs/>
          <w:sz w:val="22"/>
          <w:szCs w:val="22"/>
        </w:rPr>
        <w:t>1</w:t>
      </w:r>
      <w:r w:rsidR="00F15F12" w:rsidRPr="00E40560">
        <w:rPr>
          <w:bCs/>
          <w:sz w:val="22"/>
          <w:szCs w:val="22"/>
        </w:rPr>
        <w:t xml:space="preserve">.1. Приложение № 1 – Расчет стоимости услуг; </w:t>
      </w:r>
    </w:p>
    <w:p w:rsidR="00F15F12" w:rsidRPr="00E40560" w:rsidRDefault="00DD4DA9" w:rsidP="00E40560">
      <w:pPr>
        <w:widowControl w:val="0"/>
        <w:autoSpaceDE w:val="0"/>
        <w:autoSpaceDN w:val="0"/>
        <w:adjustRightInd w:val="0"/>
        <w:ind w:firstLine="284"/>
        <w:jc w:val="both"/>
        <w:rPr>
          <w:sz w:val="22"/>
          <w:szCs w:val="22"/>
        </w:rPr>
      </w:pPr>
      <w:r w:rsidRPr="00E40560">
        <w:rPr>
          <w:bCs/>
          <w:sz w:val="22"/>
          <w:szCs w:val="22"/>
        </w:rPr>
        <w:t>7</w:t>
      </w:r>
      <w:r w:rsidR="00F15F12" w:rsidRPr="00E40560">
        <w:rPr>
          <w:bCs/>
          <w:sz w:val="22"/>
          <w:szCs w:val="22"/>
        </w:rPr>
        <w:t>.1</w:t>
      </w:r>
      <w:r w:rsidRPr="00E40560">
        <w:rPr>
          <w:bCs/>
          <w:sz w:val="22"/>
          <w:szCs w:val="22"/>
        </w:rPr>
        <w:t>1</w:t>
      </w:r>
      <w:r w:rsidR="00F15F12" w:rsidRPr="00E40560">
        <w:rPr>
          <w:bCs/>
          <w:sz w:val="22"/>
          <w:szCs w:val="22"/>
        </w:rPr>
        <w:t>.2. Приложение № 2 – Техническое задание</w:t>
      </w:r>
      <w:r w:rsidR="00F15F12" w:rsidRPr="00E40560">
        <w:rPr>
          <w:sz w:val="22"/>
          <w:szCs w:val="22"/>
        </w:rPr>
        <w:t>;</w:t>
      </w:r>
    </w:p>
    <w:p w:rsidR="00F15F12" w:rsidRPr="00E40560" w:rsidRDefault="00DD4DA9" w:rsidP="00E40560">
      <w:pPr>
        <w:widowControl w:val="0"/>
        <w:autoSpaceDE w:val="0"/>
        <w:autoSpaceDN w:val="0"/>
        <w:adjustRightInd w:val="0"/>
        <w:ind w:firstLine="284"/>
        <w:jc w:val="both"/>
        <w:rPr>
          <w:sz w:val="22"/>
          <w:szCs w:val="22"/>
        </w:rPr>
      </w:pPr>
      <w:r w:rsidRPr="00E40560">
        <w:rPr>
          <w:sz w:val="22"/>
          <w:szCs w:val="22"/>
        </w:rPr>
        <w:t>7</w:t>
      </w:r>
      <w:r w:rsidR="00F15F12" w:rsidRPr="00E40560">
        <w:rPr>
          <w:sz w:val="22"/>
          <w:szCs w:val="22"/>
        </w:rPr>
        <w:t>.1</w:t>
      </w:r>
      <w:r w:rsidRPr="00E40560">
        <w:rPr>
          <w:sz w:val="22"/>
          <w:szCs w:val="22"/>
        </w:rPr>
        <w:t>1</w:t>
      </w:r>
      <w:r w:rsidR="00F15F12" w:rsidRPr="00E40560">
        <w:rPr>
          <w:sz w:val="22"/>
          <w:szCs w:val="22"/>
        </w:rPr>
        <w:t>.3. Приложение № 3 – Форма акта сдачи-приемки оказанных услуг</w:t>
      </w:r>
      <w:r w:rsidR="00C56287" w:rsidRPr="00E40560">
        <w:rPr>
          <w:sz w:val="22"/>
          <w:szCs w:val="22"/>
        </w:rPr>
        <w:t xml:space="preserve"> и</w:t>
      </w:r>
      <w:r w:rsidR="000358DC" w:rsidRPr="00E40560">
        <w:rPr>
          <w:sz w:val="22"/>
          <w:szCs w:val="22"/>
        </w:rPr>
        <w:t xml:space="preserve"> выполненных работ.</w:t>
      </w:r>
    </w:p>
    <w:p w:rsidR="00F15F12" w:rsidRPr="00E40560" w:rsidRDefault="00F15F12" w:rsidP="00E40560">
      <w:pPr>
        <w:spacing w:before="100" w:beforeAutospacing="1" w:after="100" w:afterAutospacing="1"/>
        <w:ind w:firstLine="284"/>
        <w:contextualSpacing/>
        <w:jc w:val="center"/>
        <w:rPr>
          <w:b/>
          <w:sz w:val="22"/>
          <w:szCs w:val="22"/>
          <w:lang w:eastAsia="x-none"/>
        </w:rPr>
      </w:pPr>
    </w:p>
    <w:p w:rsidR="00F15F12" w:rsidRPr="00E40560" w:rsidRDefault="00DD4DA9" w:rsidP="00E40560">
      <w:pPr>
        <w:spacing w:before="100" w:beforeAutospacing="1" w:after="100" w:afterAutospacing="1"/>
        <w:ind w:firstLine="284"/>
        <w:contextualSpacing/>
        <w:jc w:val="center"/>
        <w:rPr>
          <w:b/>
          <w:sz w:val="22"/>
          <w:szCs w:val="22"/>
          <w:lang w:val="x-none" w:eastAsia="x-none"/>
        </w:rPr>
      </w:pPr>
      <w:r w:rsidRPr="00E40560">
        <w:rPr>
          <w:b/>
          <w:sz w:val="22"/>
          <w:szCs w:val="22"/>
          <w:lang w:eastAsia="x-none"/>
        </w:rPr>
        <w:t>8</w:t>
      </w:r>
      <w:r w:rsidR="00F15F12" w:rsidRPr="00E40560">
        <w:rPr>
          <w:b/>
          <w:sz w:val="22"/>
          <w:szCs w:val="22"/>
          <w:lang w:eastAsia="x-none"/>
        </w:rPr>
        <w:t xml:space="preserve">. </w:t>
      </w:r>
      <w:r w:rsidR="00F15F12" w:rsidRPr="00E40560">
        <w:rPr>
          <w:b/>
          <w:sz w:val="22"/>
          <w:szCs w:val="22"/>
          <w:lang w:val="x-none" w:eastAsia="x-none"/>
        </w:rPr>
        <w:t>ЮРИДИЧЕСКИЕ АДРЕСА, РЕКВИЗИТЫ И ПОДПИСИ СТОРОН</w:t>
      </w:r>
    </w:p>
    <w:p w:rsidR="00D7429C" w:rsidRPr="00E40560" w:rsidRDefault="00D7429C" w:rsidP="00F15F12">
      <w:pPr>
        <w:spacing w:before="100" w:beforeAutospacing="1" w:after="100" w:afterAutospacing="1"/>
        <w:contextualSpacing/>
        <w:jc w:val="center"/>
        <w:rPr>
          <w:b/>
          <w:sz w:val="22"/>
          <w:szCs w:val="22"/>
          <w:lang w:val="x-none" w:eastAsia="x-none"/>
        </w:rPr>
      </w:pPr>
    </w:p>
    <w:tbl>
      <w:tblPr>
        <w:tblW w:w="10211" w:type="dxa"/>
        <w:tblBorders>
          <w:top w:val="single" w:sz="4" w:space="0" w:color="00000A"/>
          <w:left w:val="single" w:sz="4" w:space="0" w:color="00000A"/>
          <w:bottom w:val="single" w:sz="4" w:space="0" w:color="00000A"/>
          <w:right w:val="single" w:sz="4" w:space="0" w:color="00000A"/>
        </w:tblBorders>
        <w:tblLayout w:type="fixed"/>
        <w:tblCellMar>
          <w:left w:w="10" w:type="dxa"/>
          <w:right w:w="10" w:type="dxa"/>
        </w:tblCellMar>
        <w:tblLook w:val="04A0" w:firstRow="1" w:lastRow="0" w:firstColumn="1" w:lastColumn="0" w:noHBand="0" w:noVBand="1"/>
      </w:tblPr>
      <w:tblGrid>
        <w:gridCol w:w="5070"/>
        <w:gridCol w:w="5141"/>
      </w:tblGrid>
      <w:tr w:rsidR="00D7429C" w:rsidRPr="00E40560" w:rsidTr="00BC39AC">
        <w:trPr>
          <w:trHeight w:val="859"/>
        </w:trPr>
        <w:tc>
          <w:tcPr>
            <w:tcW w:w="507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7429C" w:rsidRPr="00E40560" w:rsidRDefault="00D7429C" w:rsidP="00BC39AC">
            <w:pPr>
              <w:widowControl w:val="0"/>
              <w:rPr>
                <w:rFonts w:eastAsia="Courier New"/>
                <w:b/>
                <w:bCs/>
                <w:sz w:val="22"/>
                <w:szCs w:val="22"/>
                <w:lang w:bidi="ru-RU"/>
              </w:rPr>
            </w:pPr>
            <w:r w:rsidRPr="00E40560">
              <w:rPr>
                <w:rFonts w:eastAsia="Courier New"/>
                <w:b/>
                <w:bCs/>
                <w:sz w:val="22"/>
                <w:szCs w:val="22"/>
                <w:lang w:bidi="ru-RU"/>
              </w:rPr>
              <w:t>«Заказчик»</w:t>
            </w:r>
          </w:p>
          <w:p w:rsidR="00D7429C" w:rsidRPr="00E40560" w:rsidRDefault="00D7429C" w:rsidP="00BC39AC">
            <w:pPr>
              <w:ind w:right="284"/>
              <w:outlineLvl w:val="0"/>
              <w:rPr>
                <w:sz w:val="22"/>
                <w:szCs w:val="22"/>
              </w:rPr>
            </w:pPr>
            <w:r w:rsidRPr="00E40560">
              <w:rPr>
                <w:sz w:val="22"/>
                <w:szCs w:val="22"/>
              </w:rPr>
              <w:t>Санкт-Петербургское государственное бюджетное стационарное учреждение социального обслуживания населения «Дом социального обслуживания «Вместе»/ СПб ГБСУСОН «ДСО «Вместе»</w:t>
            </w:r>
          </w:p>
          <w:p w:rsidR="00D7429C" w:rsidRPr="00E40560" w:rsidRDefault="00D7429C" w:rsidP="00BC39AC">
            <w:pPr>
              <w:ind w:right="284"/>
              <w:jc w:val="both"/>
              <w:outlineLvl w:val="0"/>
              <w:rPr>
                <w:sz w:val="22"/>
                <w:szCs w:val="22"/>
              </w:rPr>
            </w:pPr>
            <w:r w:rsidRPr="00E40560">
              <w:rPr>
                <w:sz w:val="22"/>
                <w:szCs w:val="22"/>
              </w:rPr>
              <w:t xml:space="preserve">196620, Санкт-Петербург, г. Павловск, ул. Елизаветинская, д. 9-15, лит. </w:t>
            </w:r>
            <w:proofErr w:type="gramStart"/>
            <w:r w:rsidRPr="00E40560">
              <w:rPr>
                <w:sz w:val="22"/>
                <w:szCs w:val="22"/>
              </w:rPr>
              <w:t>А,Б</w:t>
            </w:r>
            <w:proofErr w:type="gramEnd"/>
            <w:r w:rsidRPr="00E40560">
              <w:rPr>
                <w:sz w:val="22"/>
                <w:szCs w:val="22"/>
              </w:rPr>
              <w:t>,В,Д.</w:t>
            </w:r>
          </w:p>
          <w:p w:rsidR="00D7429C" w:rsidRPr="00E40560" w:rsidRDefault="00D7429C" w:rsidP="00BC39AC">
            <w:pPr>
              <w:ind w:right="284"/>
              <w:jc w:val="both"/>
              <w:outlineLvl w:val="0"/>
              <w:rPr>
                <w:sz w:val="22"/>
                <w:szCs w:val="22"/>
              </w:rPr>
            </w:pPr>
            <w:r w:rsidRPr="00E40560">
              <w:rPr>
                <w:sz w:val="22"/>
                <w:szCs w:val="22"/>
              </w:rPr>
              <w:t>Банковские реквизиты:</w:t>
            </w:r>
          </w:p>
          <w:p w:rsidR="00D7429C" w:rsidRPr="00E40560" w:rsidRDefault="00D7429C" w:rsidP="00BC39AC">
            <w:pPr>
              <w:ind w:right="284"/>
              <w:jc w:val="both"/>
              <w:outlineLvl w:val="0"/>
              <w:rPr>
                <w:sz w:val="22"/>
                <w:szCs w:val="22"/>
              </w:rPr>
            </w:pPr>
            <w:r w:rsidRPr="00E40560">
              <w:rPr>
                <w:sz w:val="22"/>
                <w:szCs w:val="22"/>
              </w:rPr>
              <w:t xml:space="preserve">ИНН 7822004642, КПП 782001001 </w:t>
            </w:r>
          </w:p>
          <w:p w:rsidR="00D7429C" w:rsidRPr="00E40560" w:rsidRDefault="00D7429C" w:rsidP="00BC39AC">
            <w:pPr>
              <w:ind w:right="284"/>
              <w:jc w:val="both"/>
              <w:outlineLvl w:val="0"/>
              <w:rPr>
                <w:sz w:val="22"/>
                <w:szCs w:val="22"/>
              </w:rPr>
            </w:pPr>
            <w:r w:rsidRPr="00E40560">
              <w:rPr>
                <w:sz w:val="22"/>
                <w:szCs w:val="22"/>
              </w:rPr>
              <w:t>ОГРН 1027809001868 ОКАТО 40294502000 ОКТМО 40387000</w:t>
            </w:r>
          </w:p>
          <w:p w:rsidR="00D7429C" w:rsidRPr="00E40560" w:rsidRDefault="00D7429C" w:rsidP="00BC39AC">
            <w:pPr>
              <w:ind w:right="284"/>
              <w:jc w:val="both"/>
              <w:outlineLvl w:val="0"/>
              <w:rPr>
                <w:sz w:val="22"/>
                <w:szCs w:val="22"/>
              </w:rPr>
            </w:pPr>
            <w:r w:rsidRPr="00E40560">
              <w:rPr>
                <w:sz w:val="22"/>
                <w:szCs w:val="22"/>
              </w:rPr>
              <w:t>ОКОПФ 72</w:t>
            </w:r>
            <w:r w:rsidRPr="00E40560">
              <w:rPr>
                <w:sz w:val="22"/>
                <w:szCs w:val="22"/>
              </w:rPr>
              <w:tab/>
            </w:r>
          </w:p>
          <w:p w:rsidR="00D7429C" w:rsidRPr="00E40560" w:rsidRDefault="00D7429C" w:rsidP="00BC39AC">
            <w:pPr>
              <w:ind w:right="284"/>
              <w:jc w:val="both"/>
              <w:outlineLvl w:val="0"/>
              <w:rPr>
                <w:sz w:val="22"/>
                <w:szCs w:val="22"/>
              </w:rPr>
            </w:pPr>
            <w:r w:rsidRPr="00E40560">
              <w:rPr>
                <w:sz w:val="22"/>
                <w:szCs w:val="22"/>
              </w:rPr>
              <w:t>ОКПО 03160112</w:t>
            </w:r>
          </w:p>
          <w:p w:rsidR="00D7429C" w:rsidRPr="00E40560" w:rsidRDefault="00D7429C" w:rsidP="00BC39AC">
            <w:pPr>
              <w:ind w:right="284"/>
              <w:jc w:val="both"/>
              <w:outlineLvl w:val="0"/>
              <w:rPr>
                <w:sz w:val="22"/>
                <w:szCs w:val="22"/>
              </w:rPr>
            </w:pPr>
            <w:r w:rsidRPr="00E40560">
              <w:rPr>
                <w:sz w:val="22"/>
                <w:szCs w:val="22"/>
              </w:rPr>
              <w:t>ОКВЭД 87.90</w:t>
            </w:r>
          </w:p>
          <w:p w:rsidR="00D7429C" w:rsidRPr="00E40560" w:rsidRDefault="00D7429C" w:rsidP="00BC39AC">
            <w:pPr>
              <w:ind w:right="284"/>
              <w:jc w:val="both"/>
              <w:outlineLvl w:val="0"/>
              <w:rPr>
                <w:sz w:val="22"/>
                <w:szCs w:val="22"/>
              </w:rPr>
            </w:pPr>
            <w:r w:rsidRPr="00E40560">
              <w:rPr>
                <w:sz w:val="22"/>
                <w:szCs w:val="22"/>
              </w:rPr>
              <w:t>Реквизиты банка</w:t>
            </w:r>
          </w:p>
          <w:p w:rsidR="00D7429C" w:rsidRPr="00E40560" w:rsidRDefault="00D7429C" w:rsidP="00BC39AC">
            <w:pPr>
              <w:ind w:right="284"/>
              <w:jc w:val="both"/>
              <w:outlineLvl w:val="0"/>
              <w:rPr>
                <w:sz w:val="22"/>
                <w:szCs w:val="22"/>
              </w:rPr>
            </w:pPr>
            <w:r w:rsidRPr="00E40560">
              <w:rPr>
                <w:sz w:val="22"/>
                <w:szCs w:val="22"/>
              </w:rPr>
              <w:t>Комитет Финансов Санкт-Петербурга (СПб ГБСУСОН «ДСО «Вместе» лицевой счет 0251017)</w:t>
            </w:r>
          </w:p>
          <w:p w:rsidR="00D7429C" w:rsidRPr="00E40560" w:rsidRDefault="00D7429C" w:rsidP="00BC39AC">
            <w:pPr>
              <w:ind w:right="284"/>
              <w:jc w:val="both"/>
              <w:outlineLvl w:val="0"/>
              <w:rPr>
                <w:sz w:val="22"/>
                <w:szCs w:val="22"/>
              </w:rPr>
            </w:pPr>
            <w:r w:rsidRPr="00E40560">
              <w:rPr>
                <w:sz w:val="22"/>
                <w:szCs w:val="22"/>
              </w:rPr>
              <w:t>ОКЦ №1 СЕВЕРО-ЗАПАДНОГО ГУ БАНКА РОССИИ// УФК по г. Санкт-Петербургу, г. Санкт-Петербург</w:t>
            </w:r>
          </w:p>
          <w:p w:rsidR="00D7429C" w:rsidRPr="00E40560" w:rsidRDefault="00D7429C" w:rsidP="00BC39AC">
            <w:pPr>
              <w:ind w:right="284"/>
              <w:jc w:val="both"/>
              <w:outlineLvl w:val="0"/>
              <w:rPr>
                <w:sz w:val="22"/>
                <w:szCs w:val="22"/>
              </w:rPr>
            </w:pPr>
            <w:r w:rsidRPr="00E40560">
              <w:rPr>
                <w:sz w:val="22"/>
                <w:szCs w:val="22"/>
              </w:rPr>
              <w:t>Казначейский счет 03224643400000007200</w:t>
            </w:r>
          </w:p>
          <w:p w:rsidR="00D7429C" w:rsidRPr="00E40560" w:rsidRDefault="00D7429C" w:rsidP="00BC39AC">
            <w:pPr>
              <w:ind w:right="284"/>
              <w:jc w:val="both"/>
              <w:outlineLvl w:val="0"/>
              <w:rPr>
                <w:sz w:val="22"/>
                <w:szCs w:val="22"/>
              </w:rPr>
            </w:pPr>
            <w:r w:rsidRPr="00E40560">
              <w:rPr>
                <w:sz w:val="22"/>
                <w:szCs w:val="22"/>
              </w:rPr>
              <w:t>Счет банка 40102810945370000005</w:t>
            </w:r>
          </w:p>
          <w:p w:rsidR="00D7429C" w:rsidRPr="00E40560" w:rsidRDefault="00D7429C" w:rsidP="00BC39AC">
            <w:pPr>
              <w:ind w:right="284"/>
              <w:jc w:val="both"/>
              <w:outlineLvl w:val="0"/>
              <w:rPr>
                <w:sz w:val="22"/>
                <w:szCs w:val="22"/>
              </w:rPr>
            </w:pPr>
            <w:r w:rsidRPr="00E40560">
              <w:rPr>
                <w:sz w:val="22"/>
                <w:szCs w:val="22"/>
              </w:rPr>
              <w:lastRenderedPageBreak/>
              <w:t>БИК 014030106</w:t>
            </w:r>
          </w:p>
          <w:p w:rsidR="00D7429C" w:rsidRPr="00E40560" w:rsidRDefault="00D7429C" w:rsidP="00BC39AC">
            <w:pPr>
              <w:ind w:right="284"/>
              <w:jc w:val="both"/>
              <w:outlineLvl w:val="0"/>
              <w:rPr>
                <w:sz w:val="22"/>
                <w:szCs w:val="22"/>
              </w:rPr>
            </w:pPr>
            <w:r w:rsidRPr="00E40560">
              <w:rPr>
                <w:sz w:val="22"/>
                <w:szCs w:val="22"/>
              </w:rPr>
              <w:t>Телефон: 452-2336</w:t>
            </w:r>
          </w:p>
          <w:p w:rsidR="00D7429C" w:rsidRPr="00E40560" w:rsidRDefault="00D7429C" w:rsidP="00BC39AC">
            <w:pPr>
              <w:ind w:right="284"/>
              <w:jc w:val="both"/>
              <w:outlineLvl w:val="0"/>
              <w:rPr>
                <w:sz w:val="22"/>
                <w:szCs w:val="22"/>
              </w:rPr>
            </w:pPr>
            <w:r w:rsidRPr="00E40560">
              <w:rPr>
                <w:sz w:val="22"/>
                <w:szCs w:val="22"/>
              </w:rPr>
              <w:t>ddi-4@mail.ru</w:t>
            </w:r>
          </w:p>
          <w:p w:rsidR="00D7429C" w:rsidRPr="00E40560" w:rsidRDefault="00D7429C" w:rsidP="00BC39AC">
            <w:pPr>
              <w:ind w:right="284"/>
              <w:jc w:val="both"/>
              <w:outlineLvl w:val="0"/>
              <w:rPr>
                <w:sz w:val="22"/>
                <w:szCs w:val="22"/>
              </w:rPr>
            </w:pPr>
            <w:r w:rsidRPr="00E40560">
              <w:rPr>
                <w:sz w:val="22"/>
                <w:szCs w:val="22"/>
              </w:rPr>
              <w:t>ddi4@ksp.gov.spb.ru</w:t>
            </w:r>
          </w:p>
          <w:p w:rsidR="00D7429C" w:rsidRPr="00E40560" w:rsidRDefault="00D7429C" w:rsidP="00BC39AC">
            <w:pPr>
              <w:ind w:right="284"/>
              <w:jc w:val="both"/>
              <w:outlineLvl w:val="0"/>
              <w:rPr>
                <w:sz w:val="22"/>
                <w:szCs w:val="22"/>
              </w:rPr>
            </w:pPr>
          </w:p>
          <w:p w:rsidR="00D7429C" w:rsidRPr="00E40560" w:rsidRDefault="00D7429C" w:rsidP="00BC39AC">
            <w:pPr>
              <w:ind w:right="284"/>
              <w:jc w:val="both"/>
              <w:outlineLvl w:val="0"/>
              <w:rPr>
                <w:sz w:val="22"/>
                <w:szCs w:val="22"/>
              </w:rPr>
            </w:pPr>
            <w:r w:rsidRPr="00E40560">
              <w:rPr>
                <w:sz w:val="22"/>
                <w:szCs w:val="22"/>
              </w:rPr>
              <w:t>Директор СПб ГБСУСОН «ДСО «Вместе»</w:t>
            </w:r>
          </w:p>
          <w:p w:rsidR="00D7429C" w:rsidRPr="00E40560" w:rsidRDefault="00D7429C" w:rsidP="00BC39AC">
            <w:pPr>
              <w:ind w:right="284"/>
              <w:jc w:val="both"/>
              <w:outlineLvl w:val="0"/>
              <w:rPr>
                <w:sz w:val="22"/>
                <w:szCs w:val="22"/>
              </w:rPr>
            </w:pPr>
          </w:p>
          <w:p w:rsidR="00D7429C" w:rsidRPr="00E40560" w:rsidRDefault="00D7429C" w:rsidP="00BC39AC">
            <w:pPr>
              <w:widowControl w:val="0"/>
              <w:ind w:firstLine="284"/>
              <w:rPr>
                <w:rFonts w:eastAsia="Courier New"/>
                <w:bCs/>
                <w:sz w:val="22"/>
                <w:szCs w:val="22"/>
                <w:lang w:bidi="ru-RU"/>
              </w:rPr>
            </w:pPr>
            <w:r w:rsidRPr="00E40560">
              <w:rPr>
                <w:sz w:val="22"/>
                <w:szCs w:val="22"/>
              </w:rPr>
              <w:t>____________________А.А. Алексеенко</w:t>
            </w:r>
          </w:p>
        </w:tc>
        <w:tc>
          <w:tcPr>
            <w:tcW w:w="5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7429C" w:rsidRPr="00E40560" w:rsidRDefault="00D7429C" w:rsidP="00BC39AC">
            <w:pPr>
              <w:widowControl w:val="0"/>
              <w:rPr>
                <w:rFonts w:eastAsia="Courier New"/>
                <w:b/>
                <w:sz w:val="22"/>
                <w:szCs w:val="22"/>
                <w:lang w:bidi="ru-RU"/>
              </w:rPr>
            </w:pPr>
            <w:r w:rsidRPr="00E40560">
              <w:rPr>
                <w:rFonts w:eastAsia="Courier New"/>
                <w:b/>
                <w:sz w:val="22"/>
                <w:szCs w:val="22"/>
                <w:lang w:bidi="ru-RU"/>
              </w:rPr>
              <w:lastRenderedPageBreak/>
              <w:t>«Исполнитель»</w:t>
            </w:r>
          </w:p>
          <w:p w:rsidR="00D7429C" w:rsidRPr="00E40560" w:rsidRDefault="00D7429C" w:rsidP="00BC39AC">
            <w:pPr>
              <w:widowControl w:val="0"/>
              <w:jc w:val="both"/>
              <w:rPr>
                <w:rFonts w:eastAsia="Courier New"/>
                <w:bCs/>
                <w:sz w:val="22"/>
                <w:szCs w:val="22"/>
                <w:lang w:bidi="ru-RU"/>
              </w:rPr>
            </w:pPr>
            <w:r w:rsidRPr="00E40560">
              <w:rPr>
                <w:rFonts w:eastAsia="Courier New"/>
                <w:b/>
                <w:sz w:val="22"/>
                <w:szCs w:val="22"/>
                <w:lang w:bidi="ru-RU"/>
              </w:rPr>
              <w:t xml:space="preserve"> </w:t>
            </w:r>
          </w:p>
        </w:tc>
      </w:tr>
    </w:tbl>
    <w:p w:rsidR="00D7429C" w:rsidRDefault="00D7429C"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E40560" w:rsidRDefault="00E40560" w:rsidP="00F15F12">
      <w:pPr>
        <w:spacing w:before="100" w:beforeAutospacing="1" w:after="100" w:afterAutospacing="1"/>
        <w:contextualSpacing/>
        <w:jc w:val="center"/>
        <w:rPr>
          <w:b/>
          <w:lang w:val="x-none" w:eastAsia="x-none"/>
        </w:rPr>
      </w:pPr>
    </w:p>
    <w:p w:rsidR="00490706" w:rsidRDefault="00490706" w:rsidP="007917FB">
      <w:pPr>
        <w:jc w:val="right"/>
        <w:rPr>
          <w:color w:val="000000"/>
        </w:rPr>
      </w:pPr>
    </w:p>
    <w:p w:rsidR="00D7429C" w:rsidRDefault="00D7429C" w:rsidP="007917FB">
      <w:pPr>
        <w:jc w:val="right"/>
        <w:rPr>
          <w:color w:val="000000"/>
        </w:rPr>
      </w:pPr>
    </w:p>
    <w:p w:rsidR="00B421DD" w:rsidRDefault="00B421DD" w:rsidP="007917FB">
      <w:pPr>
        <w:jc w:val="right"/>
        <w:rPr>
          <w:color w:val="000000"/>
        </w:rPr>
      </w:pPr>
    </w:p>
    <w:p w:rsidR="00E40560" w:rsidRDefault="00E40560" w:rsidP="007917FB">
      <w:pPr>
        <w:jc w:val="right"/>
        <w:rPr>
          <w:color w:val="000000"/>
        </w:rPr>
      </w:pPr>
    </w:p>
    <w:p w:rsidR="00E40560" w:rsidRDefault="00E40560" w:rsidP="007917FB">
      <w:pPr>
        <w:jc w:val="right"/>
        <w:rPr>
          <w:color w:val="000000"/>
        </w:rPr>
      </w:pPr>
    </w:p>
    <w:p w:rsidR="00E40560" w:rsidRDefault="00E40560" w:rsidP="007917FB">
      <w:pPr>
        <w:jc w:val="right"/>
        <w:rPr>
          <w:color w:val="000000"/>
        </w:rPr>
      </w:pPr>
    </w:p>
    <w:p w:rsidR="00E40560" w:rsidRDefault="00E40560" w:rsidP="007917FB">
      <w:pPr>
        <w:jc w:val="right"/>
        <w:rPr>
          <w:color w:val="000000"/>
        </w:rPr>
      </w:pPr>
    </w:p>
    <w:p w:rsidR="00E40560" w:rsidRDefault="00E40560" w:rsidP="007917FB">
      <w:pPr>
        <w:jc w:val="right"/>
        <w:rPr>
          <w:color w:val="000000"/>
          <w:sz w:val="22"/>
        </w:rPr>
      </w:pPr>
    </w:p>
    <w:p w:rsidR="00BC39AC" w:rsidRPr="00E40560" w:rsidRDefault="007917FB" w:rsidP="007917FB">
      <w:pPr>
        <w:jc w:val="right"/>
        <w:rPr>
          <w:color w:val="000000"/>
          <w:sz w:val="22"/>
        </w:rPr>
      </w:pPr>
      <w:bookmarkStart w:id="4" w:name="_GoBack"/>
      <w:bookmarkEnd w:id="4"/>
      <w:r w:rsidRPr="00E40560">
        <w:rPr>
          <w:color w:val="000000"/>
          <w:sz w:val="22"/>
        </w:rPr>
        <w:lastRenderedPageBreak/>
        <w:t xml:space="preserve">Приложение № 1 </w:t>
      </w:r>
    </w:p>
    <w:p w:rsidR="007917FB" w:rsidRPr="00E40560" w:rsidRDefault="007917FB" w:rsidP="007917FB">
      <w:pPr>
        <w:jc w:val="right"/>
        <w:rPr>
          <w:color w:val="000000"/>
          <w:sz w:val="22"/>
        </w:rPr>
      </w:pPr>
      <w:r w:rsidRPr="00E40560">
        <w:rPr>
          <w:color w:val="000000"/>
          <w:sz w:val="22"/>
        </w:rPr>
        <w:t>к Контракту №____от ___________20</w:t>
      </w:r>
      <w:r w:rsidR="00D25C50" w:rsidRPr="00E40560">
        <w:rPr>
          <w:color w:val="000000"/>
          <w:sz w:val="22"/>
        </w:rPr>
        <w:t>2</w:t>
      </w:r>
      <w:r w:rsidR="00D7429C" w:rsidRPr="00E40560">
        <w:rPr>
          <w:color w:val="000000"/>
          <w:sz w:val="22"/>
        </w:rPr>
        <w:t>6</w:t>
      </w:r>
      <w:r w:rsidR="00BC39AC" w:rsidRPr="00E40560">
        <w:rPr>
          <w:color w:val="000000"/>
          <w:sz w:val="22"/>
        </w:rPr>
        <w:t xml:space="preserve"> </w:t>
      </w:r>
      <w:r w:rsidRPr="00E40560">
        <w:rPr>
          <w:color w:val="000000"/>
          <w:sz w:val="22"/>
        </w:rPr>
        <w:t>года</w:t>
      </w:r>
    </w:p>
    <w:p w:rsidR="00BC39AC" w:rsidRPr="00811E75" w:rsidRDefault="00BC39AC" w:rsidP="007917FB">
      <w:pPr>
        <w:jc w:val="right"/>
        <w:rPr>
          <w:color w:val="000000"/>
        </w:rPr>
      </w:pPr>
    </w:p>
    <w:p w:rsidR="002318B0" w:rsidRPr="00811E75" w:rsidRDefault="00E31038" w:rsidP="00BE6269">
      <w:pPr>
        <w:autoSpaceDE w:val="0"/>
        <w:autoSpaceDN w:val="0"/>
        <w:adjustRightInd w:val="0"/>
        <w:jc w:val="center"/>
        <w:outlineLvl w:val="2"/>
        <w:rPr>
          <w:b/>
          <w:bCs/>
          <w:color w:val="000000"/>
        </w:rPr>
      </w:pPr>
      <w:r w:rsidRPr="00811E75">
        <w:rPr>
          <w:b/>
          <w:bCs/>
          <w:color w:val="000000"/>
        </w:rPr>
        <w:t>Расчет стоимости</w:t>
      </w:r>
      <w:r w:rsidR="00A177C1" w:rsidRPr="00811E75">
        <w:rPr>
          <w:b/>
          <w:bCs/>
          <w:color w:val="000000"/>
        </w:rPr>
        <w:t xml:space="preserve"> </w:t>
      </w:r>
      <w:r w:rsidRPr="00811E75">
        <w:rPr>
          <w:b/>
          <w:bCs/>
          <w:color w:val="000000"/>
        </w:rPr>
        <w:t xml:space="preserve">услуг </w:t>
      </w:r>
    </w:p>
    <w:p w:rsidR="00E968C6" w:rsidRPr="00811E75" w:rsidRDefault="00E968C6" w:rsidP="00D25C50">
      <w:pPr>
        <w:autoSpaceDE w:val="0"/>
        <w:autoSpaceDN w:val="0"/>
        <w:adjustRightInd w:val="0"/>
        <w:outlineLvl w:val="2"/>
        <w:rPr>
          <w:b/>
          <w:bCs/>
          <w:color w:val="000000"/>
        </w:rPr>
      </w:pPr>
    </w:p>
    <w:tbl>
      <w:tblPr>
        <w:tblW w:w="5128" w:type="pct"/>
        <w:jc w:val="center"/>
        <w:tblLayout w:type="fixed"/>
        <w:tblLook w:val="0000" w:firstRow="0" w:lastRow="0" w:firstColumn="0" w:lastColumn="0" w:noHBand="0" w:noVBand="0"/>
      </w:tblPr>
      <w:tblGrid>
        <w:gridCol w:w="455"/>
        <w:gridCol w:w="5499"/>
        <w:gridCol w:w="913"/>
        <w:gridCol w:w="960"/>
        <w:gridCol w:w="1365"/>
        <w:gridCol w:w="1410"/>
      </w:tblGrid>
      <w:tr w:rsidR="00D46C22" w:rsidRPr="00DD4DA9" w:rsidTr="00717A4E">
        <w:trPr>
          <w:trHeight w:val="557"/>
          <w:jc w:val="center"/>
        </w:trPr>
        <w:tc>
          <w:tcPr>
            <w:tcW w:w="455" w:type="dxa"/>
            <w:tcBorders>
              <w:top w:val="single" w:sz="4" w:space="0" w:color="000000"/>
              <w:left w:val="single" w:sz="4" w:space="0" w:color="000000"/>
            </w:tcBorders>
            <w:shd w:val="clear" w:color="auto" w:fill="auto"/>
            <w:vAlign w:val="center"/>
          </w:tcPr>
          <w:p w:rsidR="00D46C22" w:rsidRPr="00DD4DA9" w:rsidRDefault="00D46C22" w:rsidP="00CC2713">
            <w:pPr>
              <w:suppressAutoHyphens/>
              <w:jc w:val="center"/>
              <w:rPr>
                <w:rFonts w:eastAsia="Calibri"/>
                <w:b/>
                <w:color w:val="000000"/>
                <w:sz w:val="20"/>
                <w:szCs w:val="22"/>
                <w:lang w:eastAsia="zh-CN"/>
              </w:rPr>
            </w:pPr>
            <w:r w:rsidRPr="00DD4DA9">
              <w:rPr>
                <w:b/>
                <w:color w:val="000000"/>
                <w:sz w:val="20"/>
                <w:szCs w:val="22"/>
                <w:lang w:eastAsia="zh-CN"/>
              </w:rPr>
              <w:t>№</w:t>
            </w:r>
          </w:p>
          <w:p w:rsidR="00D46C22" w:rsidRPr="00DD4DA9" w:rsidRDefault="00D46C22" w:rsidP="00CC2713">
            <w:pPr>
              <w:suppressAutoHyphens/>
              <w:jc w:val="center"/>
              <w:rPr>
                <w:rFonts w:eastAsia="Calibri"/>
                <w:b/>
                <w:color w:val="000000"/>
                <w:sz w:val="20"/>
                <w:szCs w:val="22"/>
                <w:lang w:eastAsia="zh-CN"/>
              </w:rPr>
            </w:pPr>
            <w:r w:rsidRPr="00DD4DA9">
              <w:rPr>
                <w:rFonts w:eastAsia="Calibri"/>
                <w:b/>
                <w:color w:val="000000"/>
                <w:sz w:val="20"/>
                <w:szCs w:val="22"/>
                <w:lang w:eastAsia="zh-CN"/>
              </w:rPr>
              <w:t>п/п</w:t>
            </w:r>
          </w:p>
        </w:tc>
        <w:tc>
          <w:tcPr>
            <w:tcW w:w="5499" w:type="dxa"/>
            <w:tcBorders>
              <w:top w:val="single" w:sz="4" w:space="0" w:color="000000"/>
              <w:left w:val="single" w:sz="4" w:space="0" w:color="000000"/>
              <w:right w:val="single" w:sz="4" w:space="0" w:color="auto"/>
            </w:tcBorders>
            <w:shd w:val="clear" w:color="auto" w:fill="auto"/>
            <w:vAlign w:val="center"/>
          </w:tcPr>
          <w:p w:rsidR="00D46C22" w:rsidRPr="00DD4DA9" w:rsidRDefault="00D46C22" w:rsidP="00CC2713">
            <w:pPr>
              <w:suppressAutoHyphens/>
              <w:jc w:val="center"/>
              <w:rPr>
                <w:rFonts w:eastAsia="Calibri"/>
                <w:b/>
                <w:bCs/>
                <w:color w:val="000000"/>
                <w:sz w:val="20"/>
                <w:szCs w:val="22"/>
                <w:lang w:eastAsia="zh-CN"/>
              </w:rPr>
            </w:pPr>
            <w:r w:rsidRPr="00DD4DA9">
              <w:rPr>
                <w:rFonts w:eastAsia="Calibri"/>
                <w:b/>
                <w:color w:val="000000"/>
                <w:sz w:val="20"/>
                <w:szCs w:val="22"/>
                <w:lang w:eastAsia="zh-CN"/>
              </w:rPr>
              <w:t>Наименование услуг</w:t>
            </w:r>
          </w:p>
        </w:tc>
        <w:tc>
          <w:tcPr>
            <w:tcW w:w="913" w:type="dxa"/>
            <w:tcBorders>
              <w:top w:val="single" w:sz="4" w:space="0" w:color="000000"/>
              <w:left w:val="single" w:sz="4" w:space="0" w:color="auto"/>
              <w:bottom w:val="single" w:sz="4" w:space="0" w:color="000000"/>
            </w:tcBorders>
            <w:shd w:val="clear" w:color="auto" w:fill="auto"/>
            <w:vAlign w:val="center"/>
          </w:tcPr>
          <w:p w:rsidR="00D46C22" w:rsidRPr="00DD4DA9" w:rsidRDefault="00D46C22" w:rsidP="00DB6147">
            <w:pPr>
              <w:suppressAutoHyphens/>
              <w:jc w:val="center"/>
              <w:rPr>
                <w:rFonts w:eastAsia="Calibri"/>
                <w:b/>
                <w:bCs/>
                <w:color w:val="000000"/>
                <w:sz w:val="20"/>
                <w:szCs w:val="22"/>
                <w:lang w:eastAsia="zh-CN"/>
              </w:rPr>
            </w:pPr>
            <w:r w:rsidRPr="00DD4DA9">
              <w:rPr>
                <w:rFonts w:eastAsia="Calibri"/>
                <w:b/>
                <w:bCs/>
                <w:color w:val="000000"/>
                <w:sz w:val="20"/>
                <w:szCs w:val="22"/>
                <w:lang w:eastAsia="zh-CN"/>
              </w:rPr>
              <w:t xml:space="preserve">Кол-во </w:t>
            </w:r>
          </w:p>
        </w:tc>
        <w:tc>
          <w:tcPr>
            <w:tcW w:w="960" w:type="dxa"/>
            <w:tcBorders>
              <w:top w:val="single" w:sz="4" w:space="0" w:color="000000"/>
              <w:left w:val="single" w:sz="4" w:space="0" w:color="000000"/>
              <w:bottom w:val="single" w:sz="4" w:space="0" w:color="000000"/>
            </w:tcBorders>
            <w:shd w:val="clear" w:color="auto" w:fill="auto"/>
            <w:vAlign w:val="center"/>
          </w:tcPr>
          <w:p w:rsidR="00D46C22" w:rsidRPr="00DD4DA9" w:rsidRDefault="00D46C22" w:rsidP="00CC2713">
            <w:pPr>
              <w:suppressAutoHyphens/>
              <w:jc w:val="center"/>
              <w:rPr>
                <w:rFonts w:eastAsia="Calibri"/>
                <w:b/>
                <w:color w:val="000000"/>
                <w:sz w:val="20"/>
                <w:szCs w:val="22"/>
                <w:lang w:eastAsia="zh-CN"/>
              </w:rPr>
            </w:pPr>
            <w:proofErr w:type="spellStart"/>
            <w:r w:rsidRPr="00DD4DA9">
              <w:rPr>
                <w:rFonts w:eastAsia="Calibri"/>
                <w:b/>
                <w:bCs/>
                <w:color w:val="000000"/>
                <w:sz w:val="20"/>
                <w:szCs w:val="22"/>
                <w:lang w:eastAsia="zh-CN"/>
              </w:rPr>
              <w:t>Ед.изм</w:t>
            </w:r>
            <w:proofErr w:type="spellEnd"/>
            <w:r w:rsidRPr="00DD4DA9">
              <w:rPr>
                <w:rFonts w:eastAsia="Calibri"/>
                <w:b/>
                <w:bCs/>
                <w:color w:val="000000"/>
                <w:sz w:val="20"/>
                <w:szCs w:val="22"/>
                <w:lang w:eastAsia="zh-CN"/>
              </w:rPr>
              <w:t>.</w:t>
            </w:r>
          </w:p>
        </w:tc>
        <w:tc>
          <w:tcPr>
            <w:tcW w:w="1365" w:type="dxa"/>
            <w:tcBorders>
              <w:top w:val="single" w:sz="4" w:space="0" w:color="000000"/>
              <w:left w:val="single" w:sz="4" w:space="0" w:color="000000"/>
              <w:bottom w:val="single" w:sz="4" w:space="0" w:color="000000"/>
            </w:tcBorders>
            <w:shd w:val="clear" w:color="auto" w:fill="auto"/>
            <w:vAlign w:val="center"/>
          </w:tcPr>
          <w:p w:rsidR="00D46C22" w:rsidRPr="00DD4DA9" w:rsidRDefault="00D46C22" w:rsidP="00CC2713">
            <w:pPr>
              <w:suppressAutoHyphens/>
              <w:jc w:val="center"/>
              <w:rPr>
                <w:rFonts w:eastAsia="Calibri"/>
                <w:b/>
                <w:color w:val="000000"/>
                <w:sz w:val="20"/>
                <w:szCs w:val="22"/>
                <w:lang w:eastAsia="zh-CN"/>
              </w:rPr>
            </w:pPr>
            <w:r w:rsidRPr="00DD4DA9">
              <w:rPr>
                <w:rFonts w:eastAsia="Calibri"/>
                <w:b/>
                <w:color w:val="000000"/>
                <w:sz w:val="20"/>
                <w:szCs w:val="22"/>
                <w:lang w:eastAsia="zh-CN"/>
              </w:rPr>
              <w:t>Цена за единицу без</w:t>
            </w:r>
            <w:r w:rsidR="00F1048A" w:rsidRPr="00DD4DA9">
              <w:rPr>
                <w:rFonts w:eastAsia="Calibri"/>
                <w:b/>
                <w:color w:val="000000"/>
                <w:sz w:val="20"/>
                <w:szCs w:val="22"/>
                <w:lang w:eastAsia="zh-CN"/>
              </w:rPr>
              <w:t>, с</w:t>
            </w:r>
            <w:r w:rsidRPr="00DD4DA9">
              <w:rPr>
                <w:rFonts w:eastAsia="Calibri"/>
                <w:b/>
                <w:color w:val="000000"/>
                <w:sz w:val="20"/>
                <w:szCs w:val="22"/>
                <w:lang w:eastAsia="zh-CN"/>
              </w:rPr>
              <w:t xml:space="preserve"> НДС (руб.)</w:t>
            </w: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6C22" w:rsidRPr="00DD4DA9" w:rsidRDefault="00D46C22" w:rsidP="00CC2713">
            <w:pPr>
              <w:suppressAutoHyphens/>
              <w:jc w:val="center"/>
              <w:rPr>
                <w:rFonts w:eastAsia="Calibri"/>
                <w:b/>
                <w:bCs/>
                <w:color w:val="000000"/>
                <w:sz w:val="20"/>
                <w:szCs w:val="22"/>
                <w:lang w:eastAsia="zh-CN"/>
              </w:rPr>
            </w:pPr>
            <w:r w:rsidRPr="00DD4DA9">
              <w:rPr>
                <w:rFonts w:eastAsia="Calibri"/>
                <w:b/>
                <w:bCs/>
                <w:color w:val="000000"/>
                <w:sz w:val="20"/>
                <w:szCs w:val="22"/>
                <w:lang w:eastAsia="zh-CN"/>
              </w:rPr>
              <w:t xml:space="preserve">Всего </w:t>
            </w:r>
          </w:p>
          <w:p w:rsidR="00D46C22" w:rsidRPr="00DD4DA9" w:rsidRDefault="00F1048A" w:rsidP="00CC2713">
            <w:pPr>
              <w:suppressAutoHyphens/>
              <w:jc w:val="center"/>
              <w:rPr>
                <w:rFonts w:eastAsia="Calibri"/>
                <w:b/>
                <w:color w:val="000000"/>
                <w:sz w:val="20"/>
                <w:szCs w:val="22"/>
                <w:lang w:eastAsia="zh-CN"/>
              </w:rPr>
            </w:pPr>
            <w:proofErr w:type="spellStart"/>
            <w:r w:rsidRPr="00DD4DA9">
              <w:rPr>
                <w:rFonts w:eastAsia="Calibri"/>
                <w:b/>
                <w:bCs/>
                <w:color w:val="000000"/>
                <w:sz w:val="20"/>
                <w:szCs w:val="22"/>
                <w:lang w:eastAsia="zh-CN"/>
              </w:rPr>
              <w:t>без</w:t>
            </w:r>
            <w:r w:rsidR="00D46C22" w:rsidRPr="00DD4DA9">
              <w:rPr>
                <w:rFonts w:eastAsia="Calibri"/>
                <w:b/>
                <w:bCs/>
                <w:color w:val="000000"/>
                <w:sz w:val="20"/>
                <w:szCs w:val="22"/>
                <w:lang w:eastAsia="zh-CN"/>
              </w:rPr>
              <w:t>с</w:t>
            </w:r>
            <w:proofErr w:type="spellEnd"/>
            <w:r w:rsidR="00D46C22" w:rsidRPr="00DD4DA9">
              <w:rPr>
                <w:rFonts w:eastAsia="Calibri"/>
                <w:b/>
                <w:bCs/>
                <w:color w:val="000000"/>
                <w:sz w:val="20"/>
                <w:szCs w:val="22"/>
                <w:lang w:eastAsia="zh-CN"/>
              </w:rPr>
              <w:t xml:space="preserve"> НДС в руб.</w:t>
            </w:r>
          </w:p>
        </w:tc>
      </w:tr>
      <w:tr w:rsidR="002939D6" w:rsidRPr="00717A4E" w:rsidTr="00BC39AC">
        <w:trPr>
          <w:trHeight w:val="882"/>
          <w:jc w:val="center"/>
        </w:trPr>
        <w:tc>
          <w:tcPr>
            <w:tcW w:w="455" w:type="dxa"/>
            <w:tcBorders>
              <w:top w:val="single" w:sz="4" w:space="0" w:color="000000"/>
              <w:left w:val="single" w:sz="4" w:space="0" w:color="000000"/>
              <w:bottom w:val="single" w:sz="4" w:space="0" w:color="auto"/>
            </w:tcBorders>
            <w:shd w:val="clear" w:color="auto" w:fill="auto"/>
            <w:vAlign w:val="center"/>
          </w:tcPr>
          <w:p w:rsidR="002939D6" w:rsidRPr="00717A4E" w:rsidRDefault="00F56E37" w:rsidP="002939D6">
            <w:pPr>
              <w:contextualSpacing/>
              <w:jc w:val="center"/>
              <w:rPr>
                <w:color w:val="000000"/>
                <w:sz w:val="22"/>
                <w:szCs w:val="22"/>
              </w:rPr>
            </w:pPr>
            <w:r>
              <w:rPr>
                <w:color w:val="000000"/>
                <w:sz w:val="22"/>
                <w:szCs w:val="22"/>
              </w:rPr>
              <w:t>1</w:t>
            </w:r>
          </w:p>
        </w:tc>
        <w:tc>
          <w:tcPr>
            <w:tcW w:w="5499" w:type="dxa"/>
            <w:tcBorders>
              <w:top w:val="single" w:sz="4" w:space="0" w:color="000000"/>
              <w:left w:val="single" w:sz="4" w:space="0" w:color="000000"/>
              <w:bottom w:val="single" w:sz="4" w:space="0" w:color="auto"/>
              <w:right w:val="single" w:sz="4" w:space="0" w:color="auto"/>
            </w:tcBorders>
            <w:shd w:val="clear" w:color="auto" w:fill="auto"/>
            <w:vAlign w:val="center"/>
          </w:tcPr>
          <w:p w:rsidR="00D7429C" w:rsidRPr="00717A4E" w:rsidRDefault="00B421DD" w:rsidP="00BC39AC">
            <w:pPr>
              <w:tabs>
                <w:tab w:val="left" w:pos="1050"/>
              </w:tabs>
              <w:rPr>
                <w:sz w:val="22"/>
                <w:szCs w:val="22"/>
              </w:rPr>
            </w:pPr>
            <w:r w:rsidRPr="00DD4DA9">
              <w:rPr>
                <w:sz w:val="22"/>
                <w:szCs w:val="22"/>
              </w:rPr>
              <w:t>Оказание услуг по</w:t>
            </w:r>
            <w:r>
              <w:rPr>
                <w:sz w:val="22"/>
                <w:szCs w:val="22"/>
              </w:rPr>
              <w:t xml:space="preserve"> текущему</w:t>
            </w:r>
            <w:r w:rsidRPr="00DD4DA9">
              <w:rPr>
                <w:sz w:val="22"/>
                <w:szCs w:val="22"/>
              </w:rPr>
              <w:t xml:space="preserve"> ремонту автотранспортного</w:t>
            </w:r>
            <w:r>
              <w:rPr>
                <w:sz w:val="22"/>
                <w:szCs w:val="22"/>
              </w:rPr>
              <w:t xml:space="preserve"> </w:t>
            </w:r>
            <w:r w:rsidRPr="00DC15EE">
              <w:rPr>
                <w:sz w:val="22"/>
                <w:szCs w:val="22"/>
              </w:rPr>
              <w:t>средств</w:t>
            </w:r>
            <w:r>
              <w:rPr>
                <w:sz w:val="22"/>
                <w:szCs w:val="22"/>
              </w:rPr>
              <w:t>а</w:t>
            </w:r>
            <w:r w:rsidR="00BC39AC">
              <w:rPr>
                <w:sz w:val="22"/>
                <w:szCs w:val="22"/>
              </w:rPr>
              <w:t>:</w:t>
            </w:r>
            <w:r w:rsidR="00DD4DA9" w:rsidRPr="00DD4DA9">
              <w:rPr>
                <w:sz w:val="22"/>
                <w:szCs w:val="22"/>
              </w:rPr>
              <w:t xml:space="preserve"> </w:t>
            </w:r>
            <w:r w:rsidR="00BC39AC" w:rsidRPr="00BC39AC">
              <w:rPr>
                <w:sz w:val="22"/>
                <w:szCs w:val="22"/>
              </w:rPr>
              <w:t>ТС для перевозки инвалидов GRNTMJ на базе LADA GRANTA (Бензиновый) С 352 АТ 198</w:t>
            </w:r>
          </w:p>
        </w:tc>
        <w:tc>
          <w:tcPr>
            <w:tcW w:w="913" w:type="dxa"/>
            <w:tcBorders>
              <w:left w:val="single" w:sz="4" w:space="0" w:color="auto"/>
              <w:bottom w:val="single" w:sz="4" w:space="0" w:color="auto"/>
            </w:tcBorders>
            <w:shd w:val="clear" w:color="auto" w:fill="auto"/>
            <w:vAlign w:val="center"/>
          </w:tcPr>
          <w:p w:rsidR="002939D6" w:rsidRPr="00717A4E" w:rsidRDefault="002939D6" w:rsidP="002939D6">
            <w:pPr>
              <w:contextualSpacing/>
              <w:jc w:val="center"/>
              <w:rPr>
                <w:color w:val="000000"/>
                <w:sz w:val="22"/>
                <w:szCs w:val="22"/>
              </w:rPr>
            </w:pPr>
            <w:proofErr w:type="spellStart"/>
            <w:r w:rsidRPr="00717A4E">
              <w:rPr>
                <w:color w:val="000000"/>
                <w:sz w:val="22"/>
                <w:szCs w:val="22"/>
              </w:rPr>
              <w:t>Усл.ед</w:t>
            </w:r>
            <w:proofErr w:type="spellEnd"/>
            <w:r w:rsidRPr="00717A4E">
              <w:rPr>
                <w:color w:val="000000"/>
                <w:sz w:val="22"/>
                <w:szCs w:val="22"/>
              </w:rPr>
              <w:t>.</w:t>
            </w:r>
          </w:p>
        </w:tc>
        <w:tc>
          <w:tcPr>
            <w:tcW w:w="960" w:type="dxa"/>
            <w:tcBorders>
              <w:left w:val="single" w:sz="4" w:space="0" w:color="000000"/>
              <w:bottom w:val="single" w:sz="4" w:space="0" w:color="auto"/>
            </w:tcBorders>
            <w:shd w:val="clear" w:color="auto" w:fill="auto"/>
            <w:vAlign w:val="center"/>
          </w:tcPr>
          <w:p w:rsidR="002939D6" w:rsidRPr="00717A4E" w:rsidRDefault="002939D6" w:rsidP="002939D6">
            <w:pPr>
              <w:contextualSpacing/>
              <w:jc w:val="center"/>
              <w:rPr>
                <w:color w:val="000000"/>
                <w:sz w:val="22"/>
                <w:szCs w:val="22"/>
              </w:rPr>
            </w:pPr>
            <w:r w:rsidRPr="00717A4E">
              <w:rPr>
                <w:color w:val="000000"/>
                <w:sz w:val="22"/>
                <w:szCs w:val="22"/>
              </w:rPr>
              <w:t>1</w:t>
            </w:r>
          </w:p>
        </w:tc>
        <w:tc>
          <w:tcPr>
            <w:tcW w:w="1365" w:type="dxa"/>
            <w:tcBorders>
              <w:left w:val="single" w:sz="4" w:space="0" w:color="000000"/>
              <w:bottom w:val="single" w:sz="4" w:space="0" w:color="auto"/>
            </w:tcBorders>
            <w:shd w:val="clear" w:color="auto" w:fill="auto"/>
            <w:vAlign w:val="center"/>
          </w:tcPr>
          <w:p w:rsidR="002939D6" w:rsidRPr="00717A4E" w:rsidRDefault="002939D6" w:rsidP="002939D6">
            <w:pPr>
              <w:suppressAutoHyphens/>
              <w:snapToGrid w:val="0"/>
              <w:rPr>
                <w:rFonts w:eastAsia="Calibri"/>
                <w:color w:val="000000"/>
                <w:sz w:val="22"/>
                <w:szCs w:val="22"/>
                <w:lang w:eastAsia="zh-CN"/>
              </w:rPr>
            </w:pPr>
          </w:p>
        </w:tc>
        <w:tc>
          <w:tcPr>
            <w:tcW w:w="1410" w:type="dxa"/>
            <w:tcBorders>
              <w:left w:val="single" w:sz="4" w:space="0" w:color="000000"/>
              <w:bottom w:val="single" w:sz="4" w:space="0" w:color="auto"/>
              <w:right w:val="single" w:sz="4" w:space="0" w:color="000000"/>
            </w:tcBorders>
            <w:shd w:val="clear" w:color="auto" w:fill="auto"/>
            <w:vAlign w:val="center"/>
          </w:tcPr>
          <w:p w:rsidR="002939D6" w:rsidRPr="00717A4E" w:rsidRDefault="002939D6" w:rsidP="002939D6">
            <w:pPr>
              <w:suppressAutoHyphens/>
              <w:snapToGrid w:val="0"/>
              <w:rPr>
                <w:rFonts w:eastAsia="Calibri"/>
                <w:color w:val="000000"/>
                <w:sz w:val="22"/>
                <w:szCs w:val="22"/>
                <w:lang w:eastAsia="zh-CN"/>
              </w:rPr>
            </w:pPr>
          </w:p>
        </w:tc>
      </w:tr>
      <w:tr w:rsidR="00BC39AC" w:rsidRPr="00717A4E" w:rsidTr="00D7429C">
        <w:trPr>
          <w:trHeight w:val="113"/>
          <w:jc w:val="center"/>
        </w:trPr>
        <w:tc>
          <w:tcPr>
            <w:tcW w:w="455" w:type="dxa"/>
            <w:tcBorders>
              <w:top w:val="single" w:sz="4" w:space="0" w:color="auto"/>
              <w:left w:val="single" w:sz="4" w:space="0" w:color="000000"/>
              <w:bottom w:val="single" w:sz="4" w:space="0" w:color="auto"/>
            </w:tcBorders>
            <w:shd w:val="clear" w:color="auto" w:fill="auto"/>
            <w:vAlign w:val="center"/>
          </w:tcPr>
          <w:p w:rsidR="00BC39AC" w:rsidRDefault="00BC39AC" w:rsidP="00BC39AC">
            <w:pPr>
              <w:contextualSpacing/>
              <w:jc w:val="center"/>
              <w:rPr>
                <w:color w:val="000000"/>
                <w:sz w:val="22"/>
                <w:szCs w:val="22"/>
              </w:rPr>
            </w:pPr>
            <w:r>
              <w:rPr>
                <w:color w:val="000000"/>
                <w:sz w:val="22"/>
                <w:szCs w:val="22"/>
              </w:rPr>
              <w:t>2</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BC39AC" w:rsidRPr="00DD4DA9" w:rsidRDefault="00B421DD" w:rsidP="00B421DD">
            <w:pPr>
              <w:tabs>
                <w:tab w:val="left" w:pos="1050"/>
              </w:tabs>
              <w:rPr>
                <w:sz w:val="22"/>
                <w:szCs w:val="22"/>
              </w:rPr>
            </w:pPr>
            <w:r w:rsidRPr="00DD4DA9">
              <w:rPr>
                <w:sz w:val="22"/>
                <w:szCs w:val="22"/>
              </w:rPr>
              <w:t>Оказание услуг по</w:t>
            </w:r>
            <w:r>
              <w:rPr>
                <w:sz w:val="22"/>
                <w:szCs w:val="22"/>
              </w:rPr>
              <w:t xml:space="preserve"> текущему</w:t>
            </w:r>
            <w:r w:rsidRPr="00DD4DA9">
              <w:rPr>
                <w:sz w:val="22"/>
                <w:szCs w:val="22"/>
              </w:rPr>
              <w:t xml:space="preserve"> ремонту автотранспортного</w:t>
            </w:r>
            <w:r>
              <w:rPr>
                <w:sz w:val="22"/>
                <w:szCs w:val="22"/>
              </w:rPr>
              <w:t xml:space="preserve"> </w:t>
            </w:r>
            <w:r w:rsidRPr="00DC15EE">
              <w:rPr>
                <w:sz w:val="22"/>
                <w:szCs w:val="22"/>
              </w:rPr>
              <w:t>средств</w:t>
            </w:r>
            <w:r>
              <w:rPr>
                <w:sz w:val="22"/>
                <w:szCs w:val="22"/>
              </w:rPr>
              <w:t>а</w:t>
            </w:r>
            <w:r w:rsidR="00BC39AC">
              <w:rPr>
                <w:sz w:val="22"/>
                <w:szCs w:val="22"/>
              </w:rPr>
              <w:t>:</w:t>
            </w:r>
            <w:r w:rsidR="00BC39AC">
              <w:t xml:space="preserve"> </w:t>
            </w:r>
            <w:r w:rsidR="00BC39AC" w:rsidRPr="00BC39AC">
              <w:rPr>
                <w:sz w:val="22"/>
                <w:szCs w:val="22"/>
              </w:rPr>
              <w:t xml:space="preserve">ТС </w:t>
            </w:r>
            <w:proofErr w:type="spellStart"/>
            <w:r w:rsidRPr="00B421DD">
              <w:rPr>
                <w:sz w:val="22"/>
                <w:szCs w:val="22"/>
              </w:rPr>
              <w:t>Volkswagen</w:t>
            </w:r>
            <w:proofErr w:type="spellEnd"/>
            <w:r w:rsidRPr="00B421DD">
              <w:rPr>
                <w:sz w:val="22"/>
                <w:szCs w:val="22"/>
              </w:rPr>
              <w:t xml:space="preserve"> </w:t>
            </w:r>
            <w:proofErr w:type="spellStart"/>
            <w:r w:rsidRPr="00B421DD">
              <w:rPr>
                <w:sz w:val="22"/>
                <w:szCs w:val="22"/>
              </w:rPr>
              <w:t>Polo</w:t>
            </w:r>
            <w:proofErr w:type="spellEnd"/>
            <w:r w:rsidRPr="00B421DD">
              <w:rPr>
                <w:sz w:val="22"/>
                <w:szCs w:val="22"/>
              </w:rPr>
              <w:t xml:space="preserve"> (Бензиновый</w:t>
            </w:r>
            <w:r>
              <w:rPr>
                <w:sz w:val="22"/>
                <w:szCs w:val="22"/>
              </w:rPr>
              <w:t>)</w:t>
            </w:r>
            <w:r w:rsidRPr="00B421DD">
              <w:rPr>
                <w:sz w:val="22"/>
                <w:szCs w:val="22"/>
              </w:rPr>
              <w:t xml:space="preserve"> В 214 ОУ 178 </w:t>
            </w:r>
          </w:p>
        </w:tc>
        <w:tc>
          <w:tcPr>
            <w:tcW w:w="913" w:type="dxa"/>
            <w:tcBorders>
              <w:top w:val="single" w:sz="4" w:space="0" w:color="auto"/>
              <w:left w:val="single" w:sz="4" w:space="0" w:color="auto"/>
              <w:bottom w:val="single" w:sz="4" w:space="0" w:color="auto"/>
            </w:tcBorders>
            <w:shd w:val="clear" w:color="auto" w:fill="auto"/>
            <w:vAlign w:val="center"/>
          </w:tcPr>
          <w:p w:rsidR="00BC39AC" w:rsidRPr="00717A4E" w:rsidRDefault="00BC39AC" w:rsidP="00BC39AC">
            <w:pPr>
              <w:contextualSpacing/>
              <w:jc w:val="center"/>
              <w:rPr>
                <w:color w:val="000000"/>
                <w:sz w:val="22"/>
                <w:szCs w:val="22"/>
              </w:rPr>
            </w:pPr>
            <w:proofErr w:type="spellStart"/>
            <w:r w:rsidRPr="00717A4E">
              <w:rPr>
                <w:color w:val="000000"/>
                <w:sz w:val="22"/>
                <w:szCs w:val="22"/>
              </w:rPr>
              <w:t>Усл.ед</w:t>
            </w:r>
            <w:proofErr w:type="spellEnd"/>
            <w:r w:rsidRPr="00717A4E">
              <w:rPr>
                <w:color w:val="000000"/>
                <w:sz w:val="22"/>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BC39AC" w:rsidRPr="00717A4E" w:rsidRDefault="00BC39AC" w:rsidP="00BC39AC">
            <w:pPr>
              <w:contextualSpacing/>
              <w:jc w:val="center"/>
              <w:rPr>
                <w:color w:val="000000"/>
                <w:sz w:val="22"/>
                <w:szCs w:val="22"/>
              </w:rPr>
            </w:pPr>
            <w:r w:rsidRPr="00717A4E">
              <w:rPr>
                <w:color w:val="000000"/>
                <w:sz w:val="22"/>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BC39AC" w:rsidRPr="00717A4E" w:rsidRDefault="00BC39AC" w:rsidP="00BC39AC">
            <w:pPr>
              <w:suppressAutoHyphens/>
              <w:snapToGrid w:val="0"/>
              <w:rPr>
                <w:rFonts w:eastAsia="Calibri"/>
                <w:color w:val="000000"/>
                <w:sz w:val="22"/>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BC39AC" w:rsidRPr="00717A4E" w:rsidRDefault="00BC39AC" w:rsidP="00BC39AC">
            <w:pPr>
              <w:suppressAutoHyphens/>
              <w:snapToGrid w:val="0"/>
              <w:rPr>
                <w:rFonts w:eastAsia="Calibri"/>
                <w:color w:val="000000"/>
                <w:sz w:val="22"/>
                <w:szCs w:val="22"/>
                <w:lang w:eastAsia="zh-CN"/>
              </w:rPr>
            </w:pPr>
          </w:p>
        </w:tc>
      </w:tr>
      <w:tr w:rsidR="00BC39AC" w:rsidRPr="00717A4E" w:rsidTr="00D7429C">
        <w:trPr>
          <w:trHeight w:val="130"/>
          <w:jc w:val="center"/>
        </w:trPr>
        <w:tc>
          <w:tcPr>
            <w:tcW w:w="455" w:type="dxa"/>
            <w:tcBorders>
              <w:top w:val="single" w:sz="4" w:space="0" w:color="auto"/>
              <w:left w:val="single" w:sz="4" w:space="0" w:color="000000"/>
              <w:bottom w:val="single" w:sz="4" w:space="0" w:color="auto"/>
            </w:tcBorders>
            <w:shd w:val="clear" w:color="auto" w:fill="auto"/>
            <w:vAlign w:val="center"/>
          </w:tcPr>
          <w:p w:rsidR="00BC39AC" w:rsidRDefault="00BC39AC" w:rsidP="00BC39AC">
            <w:pPr>
              <w:contextualSpacing/>
              <w:jc w:val="center"/>
              <w:rPr>
                <w:color w:val="000000"/>
                <w:sz w:val="22"/>
                <w:szCs w:val="22"/>
              </w:rPr>
            </w:pPr>
            <w:r>
              <w:rPr>
                <w:color w:val="000000"/>
                <w:sz w:val="22"/>
                <w:szCs w:val="22"/>
              </w:rPr>
              <w:t>3</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BC39AC" w:rsidRPr="00DD4DA9" w:rsidRDefault="00B421DD" w:rsidP="00BC39AC">
            <w:pPr>
              <w:tabs>
                <w:tab w:val="left" w:pos="1050"/>
              </w:tabs>
              <w:rPr>
                <w:sz w:val="22"/>
                <w:szCs w:val="22"/>
              </w:rPr>
            </w:pPr>
            <w:r w:rsidRPr="00DD4DA9">
              <w:rPr>
                <w:sz w:val="22"/>
                <w:szCs w:val="22"/>
              </w:rPr>
              <w:t>Оказание услуг по</w:t>
            </w:r>
            <w:r>
              <w:rPr>
                <w:sz w:val="22"/>
                <w:szCs w:val="22"/>
              </w:rPr>
              <w:t xml:space="preserve"> текущему</w:t>
            </w:r>
            <w:r w:rsidRPr="00DD4DA9">
              <w:rPr>
                <w:sz w:val="22"/>
                <w:szCs w:val="22"/>
              </w:rPr>
              <w:t xml:space="preserve"> ремонту автотранспортного</w:t>
            </w:r>
            <w:r>
              <w:rPr>
                <w:sz w:val="22"/>
                <w:szCs w:val="22"/>
              </w:rPr>
              <w:t xml:space="preserve"> </w:t>
            </w:r>
            <w:r w:rsidRPr="00DC15EE">
              <w:rPr>
                <w:sz w:val="22"/>
                <w:szCs w:val="22"/>
              </w:rPr>
              <w:t>средств</w:t>
            </w:r>
            <w:r>
              <w:rPr>
                <w:sz w:val="22"/>
                <w:szCs w:val="22"/>
              </w:rPr>
              <w:t>а</w:t>
            </w:r>
            <w:r w:rsidR="00BC39AC">
              <w:rPr>
                <w:sz w:val="22"/>
                <w:szCs w:val="22"/>
              </w:rPr>
              <w:t>:</w:t>
            </w:r>
            <w:r w:rsidR="00BC39AC">
              <w:t xml:space="preserve"> </w:t>
            </w:r>
            <w:r w:rsidR="00BC39AC" w:rsidRPr="00BC39AC">
              <w:rPr>
                <w:sz w:val="22"/>
                <w:szCs w:val="22"/>
              </w:rPr>
              <w:t>ТС для перевозки инвалидов GRNTMJ на базе LADA GRANTA (Бензиновый) С 675 АТ 198</w:t>
            </w:r>
          </w:p>
        </w:tc>
        <w:tc>
          <w:tcPr>
            <w:tcW w:w="913" w:type="dxa"/>
            <w:tcBorders>
              <w:top w:val="single" w:sz="4" w:space="0" w:color="auto"/>
              <w:left w:val="single" w:sz="4" w:space="0" w:color="auto"/>
              <w:bottom w:val="single" w:sz="4" w:space="0" w:color="auto"/>
            </w:tcBorders>
            <w:shd w:val="clear" w:color="auto" w:fill="auto"/>
            <w:vAlign w:val="center"/>
          </w:tcPr>
          <w:p w:rsidR="00BC39AC" w:rsidRPr="00717A4E" w:rsidRDefault="00BC39AC" w:rsidP="00BC39AC">
            <w:pPr>
              <w:contextualSpacing/>
              <w:jc w:val="center"/>
              <w:rPr>
                <w:color w:val="000000"/>
                <w:sz w:val="22"/>
                <w:szCs w:val="22"/>
              </w:rPr>
            </w:pPr>
            <w:proofErr w:type="spellStart"/>
            <w:r w:rsidRPr="00717A4E">
              <w:rPr>
                <w:color w:val="000000"/>
                <w:sz w:val="22"/>
                <w:szCs w:val="22"/>
              </w:rPr>
              <w:t>Усл.ед</w:t>
            </w:r>
            <w:proofErr w:type="spellEnd"/>
            <w:r w:rsidRPr="00717A4E">
              <w:rPr>
                <w:color w:val="000000"/>
                <w:sz w:val="22"/>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BC39AC" w:rsidRPr="00717A4E" w:rsidRDefault="00BC39AC" w:rsidP="00BC39AC">
            <w:pPr>
              <w:contextualSpacing/>
              <w:jc w:val="center"/>
              <w:rPr>
                <w:color w:val="000000"/>
                <w:sz w:val="22"/>
                <w:szCs w:val="22"/>
              </w:rPr>
            </w:pPr>
            <w:r w:rsidRPr="00717A4E">
              <w:rPr>
                <w:color w:val="000000"/>
                <w:sz w:val="22"/>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BC39AC" w:rsidRPr="00717A4E" w:rsidRDefault="00BC39AC" w:rsidP="00BC39AC">
            <w:pPr>
              <w:suppressAutoHyphens/>
              <w:snapToGrid w:val="0"/>
              <w:rPr>
                <w:rFonts w:eastAsia="Calibri"/>
                <w:color w:val="000000"/>
                <w:sz w:val="22"/>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BC39AC" w:rsidRPr="00717A4E" w:rsidRDefault="00BC39AC" w:rsidP="00BC39AC">
            <w:pPr>
              <w:suppressAutoHyphens/>
              <w:snapToGrid w:val="0"/>
              <w:rPr>
                <w:rFonts w:eastAsia="Calibri"/>
                <w:color w:val="000000"/>
                <w:sz w:val="22"/>
                <w:szCs w:val="22"/>
                <w:lang w:eastAsia="zh-CN"/>
              </w:rPr>
            </w:pPr>
          </w:p>
        </w:tc>
      </w:tr>
      <w:tr w:rsidR="00B421DD" w:rsidRPr="00717A4E" w:rsidTr="00D7429C">
        <w:trPr>
          <w:trHeight w:val="150"/>
          <w:jc w:val="center"/>
        </w:trPr>
        <w:tc>
          <w:tcPr>
            <w:tcW w:w="455" w:type="dxa"/>
            <w:tcBorders>
              <w:top w:val="single" w:sz="4" w:space="0" w:color="auto"/>
              <w:left w:val="single" w:sz="4" w:space="0" w:color="000000"/>
              <w:bottom w:val="single" w:sz="4" w:space="0" w:color="auto"/>
            </w:tcBorders>
            <w:shd w:val="clear" w:color="auto" w:fill="auto"/>
            <w:vAlign w:val="center"/>
          </w:tcPr>
          <w:p w:rsidR="00B421DD" w:rsidRDefault="00B421DD" w:rsidP="00B421DD">
            <w:pPr>
              <w:contextualSpacing/>
              <w:jc w:val="center"/>
              <w:rPr>
                <w:color w:val="000000"/>
                <w:sz w:val="22"/>
                <w:szCs w:val="22"/>
              </w:rPr>
            </w:pPr>
            <w:r>
              <w:rPr>
                <w:color w:val="000000"/>
                <w:sz w:val="22"/>
                <w:szCs w:val="22"/>
              </w:rPr>
              <w:t>4</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B421DD" w:rsidRPr="00DD4DA9" w:rsidRDefault="00B421DD" w:rsidP="00B421DD">
            <w:pPr>
              <w:tabs>
                <w:tab w:val="left" w:pos="1050"/>
              </w:tabs>
              <w:rPr>
                <w:sz w:val="22"/>
                <w:szCs w:val="22"/>
              </w:rPr>
            </w:pPr>
            <w:r w:rsidRPr="00DD4DA9">
              <w:rPr>
                <w:sz w:val="22"/>
                <w:szCs w:val="22"/>
              </w:rPr>
              <w:t>Оказание услуг по</w:t>
            </w:r>
            <w:r>
              <w:rPr>
                <w:sz w:val="22"/>
                <w:szCs w:val="22"/>
              </w:rPr>
              <w:t xml:space="preserve"> текущему</w:t>
            </w:r>
            <w:r w:rsidRPr="00DD4DA9">
              <w:rPr>
                <w:sz w:val="22"/>
                <w:szCs w:val="22"/>
              </w:rPr>
              <w:t xml:space="preserve"> ремонту автотранспортного</w:t>
            </w:r>
            <w:r>
              <w:rPr>
                <w:sz w:val="22"/>
                <w:szCs w:val="22"/>
              </w:rPr>
              <w:t xml:space="preserve"> </w:t>
            </w:r>
            <w:r w:rsidRPr="00DC15EE">
              <w:rPr>
                <w:sz w:val="22"/>
                <w:szCs w:val="22"/>
              </w:rPr>
              <w:t>средств</w:t>
            </w:r>
            <w:r>
              <w:rPr>
                <w:sz w:val="22"/>
                <w:szCs w:val="22"/>
              </w:rPr>
              <w:t>а:</w:t>
            </w:r>
            <w:r>
              <w:t xml:space="preserve"> </w:t>
            </w:r>
            <w:r w:rsidRPr="00BC39AC">
              <w:rPr>
                <w:sz w:val="22"/>
                <w:szCs w:val="22"/>
              </w:rPr>
              <w:t>ИАЦ – 1767М4 (Бензиновый) В 544 СМ 198</w:t>
            </w:r>
          </w:p>
        </w:tc>
        <w:tc>
          <w:tcPr>
            <w:tcW w:w="913" w:type="dxa"/>
            <w:tcBorders>
              <w:top w:val="single" w:sz="4" w:space="0" w:color="auto"/>
              <w:left w:val="single" w:sz="4" w:space="0" w:color="auto"/>
              <w:bottom w:val="single" w:sz="4" w:space="0" w:color="auto"/>
            </w:tcBorders>
            <w:shd w:val="clear" w:color="auto" w:fill="auto"/>
            <w:vAlign w:val="center"/>
          </w:tcPr>
          <w:p w:rsidR="00B421DD" w:rsidRPr="00717A4E" w:rsidRDefault="00B421DD" w:rsidP="00B421DD">
            <w:pPr>
              <w:contextualSpacing/>
              <w:jc w:val="center"/>
              <w:rPr>
                <w:color w:val="000000"/>
                <w:sz w:val="22"/>
                <w:szCs w:val="22"/>
              </w:rPr>
            </w:pPr>
            <w:proofErr w:type="spellStart"/>
            <w:r w:rsidRPr="00717A4E">
              <w:rPr>
                <w:color w:val="000000"/>
                <w:sz w:val="22"/>
                <w:szCs w:val="22"/>
              </w:rPr>
              <w:t>Усл.ед</w:t>
            </w:r>
            <w:proofErr w:type="spellEnd"/>
            <w:r w:rsidRPr="00717A4E">
              <w:rPr>
                <w:color w:val="000000"/>
                <w:sz w:val="22"/>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B421DD" w:rsidRPr="00717A4E" w:rsidRDefault="00B421DD" w:rsidP="00B421DD">
            <w:pPr>
              <w:contextualSpacing/>
              <w:jc w:val="center"/>
              <w:rPr>
                <w:color w:val="000000"/>
                <w:sz w:val="22"/>
                <w:szCs w:val="22"/>
              </w:rPr>
            </w:pPr>
            <w:r w:rsidRPr="00717A4E">
              <w:rPr>
                <w:color w:val="000000"/>
                <w:sz w:val="22"/>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r>
      <w:tr w:rsidR="00B421DD" w:rsidRPr="00717A4E" w:rsidTr="00D7429C">
        <w:trPr>
          <w:trHeight w:val="100"/>
          <w:jc w:val="center"/>
        </w:trPr>
        <w:tc>
          <w:tcPr>
            <w:tcW w:w="455" w:type="dxa"/>
            <w:tcBorders>
              <w:top w:val="single" w:sz="4" w:space="0" w:color="auto"/>
              <w:left w:val="single" w:sz="4" w:space="0" w:color="000000"/>
              <w:bottom w:val="single" w:sz="4" w:space="0" w:color="auto"/>
            </w:tcBorders>
            <w:shd w:val="clear" w:color="auto" w:fill="auto"/>
            <w:vAlign w:val="center"/>
          </w:tcPr>
          <w:p w:rsidR="00B421DD" w:rsidRDefault="00B421DD" w:rsidP="00B421DD">
            <w:pPr>
              <w:contextualSpacing/>
              <w:jc w:val="center"/>
              <w:rPr>
                <w:color w:val="000000"/>
                <w:sz w:val="22"/>
                <w:szCs w:val="22"/>
              </w:rPr>
            </w:pPr>
            <w:r>
              <w:rPr>
                <w:color w:val="000000"/>
                <w:sz w:val="22"/>
                <w:szCs w:val="22"/>
              </w:rPr>
              <w:t>5</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B421DD" w:rsidRPr="00DD4DA9" w:rsidRDefault="00B421DD" w:rsidP="00B421DD">
            <w:pPr>
              <w:tabs>
                <w:tab w:val="left" w:pos="1050"/>
              </w:tabs>
              <w:rPr>
                <w:sz w:val="22"/>
                <w:szCs w:val="22"/>
              </w:rPr>
            </w:pPr>
            <w:r w:rsidRPr="00DD4DA9">
              <w:rPr>
                <w:sz w:val="22"/>
                <w:szCs w:val="22"/>
              </w:rPr>
              <w:t>Оказание услуг по</w:t>
            </w:r>
            <w:r>
              <w:rPr>
                <w:sz w:val="22"/>
                <w:szCs w:val="22"/>
              </w:rPr>
              <w:t xml:space="preserve"> текущему</w:t>
            </w:r>
            <w:r w:rsidRPr="00DD4DA9">
              <w:rPr>
                <w:sz w:val="22"/>
                <w:szCs w:val="22"/>
              </w:rPr>
              <w:t xml:space="preserve"> ремонту автотранспортного</w:t>
            </w:r>
            <w:r>
              <w:rPr>
                <w:sz w:val="22"/>
                <w:szCs w:val="22"/>
              </w:rPr>
              <w:t xml:space="preserve"> </w:t>
            </w:r>
            <w:r w:rsidRPr="00DC15EE">
              <w:rPr>
                <w:sz w:val="22"/>
                <w:szCs w:val="22"/>
              </w:rPr>
              <w:t>средств</w:t>
            </w:r>
            <w:r>
              <w:rPr>
                <w:sz w:val="22"/>
                <w:szCs w:val="22"/>
              </w:rPr>
              <w:t>а:</w:t>
            </w:r>
            <w:r>
              <w:t xml:space="preserve"> </w:t>
            </w:r>
            <w:r w:rsidRPr="00BC39AC">
              <w:rPr>
                <w:sz w:val="22"/>
                <w:szCs w:val="22"/>
              </w:rPr>
              <w:t>ИАЦ – 1767М4 (Бензиновый) В 199 РО 198</w:t>
            </w:r>
          </w:p>
        </w:tc>
        <w:tc>
          <w:tcPr>
            <w:tcW w:w="913" w:type="dxa"/>
            <w:tcBorders>
              <w:top w:val="single" w:sz="4" w:space="0" w:color="auto"/>
              <w:left w:val="single" w:sz="4" w:space="0" w:color="auto"/>
              <w:bottom w:val="single" w:sz="4" w:space="0" w:color="auto"/>
            </w:tcBorders>
            <w:shd w:val="clear" w:color="auto" w:fill="auto"/>
            <w:vAlign w:val="center"/>
          </w:tcPr>
          <w:p w:rsidR="00B421DD" w:rsidRPr="00717A4E" w:rsidRDefault="00B421DD" w:rsidP="00B421DD">
            <w:pPr>
              <w:contextualSpacing/>
              <w:jc w:val="center"/>
              <w:rPr>
                <w:color w:val="000000"/>
                <w:sz w:val="22"/>
                <w:szCs w:val="22"/>
              </w:rPr>
            </w:pPr>
            <w:proofErr w:type="spellStart"/>
            <w:r w:rsidRPr="00717A4E">
              <w:rPr>
                <w:color w:val="000000"/>
                <w:sz w:val="22"/>
                <w:szCs w:val="22"/>
              </w:rPr>
              <w:t>Усл.ед</w:t>
            </w:r>
            <w:proofErr w:type="spellEnd"/>
            <w:r w:rsidRPr="00717A4E">
              <w:rPr>
                <w:color w:val="000000"/>
                <w:sz w:val="22"/>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B421DD" w:rsidRPr="00717A4E" w:rsidRDefault="00B421DD" w:rsidP="00B421DD">
            <w:pPr>
              <w:contextualSpacing/>
              <w:jc w:val="center"/>
              <w:rPr>
                <w:color w:val="000000"/>
                <w:sz w:val="22"/>
                <w:szCs w:val="22"/>
              </w:rPr>
            </w:pPr>
            <w:r w:rsidRPr="00717A4E">
              <w:rPr>
                <w:color w:val="000000"/>
                <w:sz w:val="22"/>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r>
      <w:tr w:rsidR="00B421DD" w:rsidRPr="00717A4E" w:rsidTr="00D7429C">
        <w:trPr>
          <w:trHeight w:val="210"/>
          <w:jc w:val="center"/>
        </w:trPr>
        <w:tc>
          <w:tcPr>
            <w:tcW w:w="455" w:type="dxa"/>
            <w:tcBorders>
              <w:top w:val="single" w:sz="4" w:space="0" w:color="auto"/>
              <w:left w:val="single" w:sz="4" w:space="0" w:color="000000"/>
              <w:bottom w:val="single" w:sz="4" w:space="0" w:color="auto"/>
            </w:tcBorders>
            <w:shd w:val="clear" w:color="auto" w:fill="auto"/>
            <w:vAlign w:val="center"/>
          </w:tcPr>
          <w:p w:rsidR="00B421DD" w:rsidRDefault="00B421DD" w:rsidP="00B421DD">
            <w:pPr>
              <w:contextualSpacing/>
              <w:jc w:val="center"/>
              <w:rPr>
                <w:color w:val="000000"/>
                <w:sz w:val="22"/>
                <w:szCs w:val="22"/>
              </w:rPr>
            </w:pPr>
            <w:r>
              <w:rPr>
                <w:color w:val="000000"/>
                <w:sz w:val="22"/>
                <w:szCs w:val="22"/>
              </w:rPr>
              <w:t>6</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B421DD" w:rsidRPr="00DD4DA9" w:rsidRDefault="00B421DD" w:rsidP="00B421DD">
            <w:pPr>
              <w:tabs>
                <w:tab w:val="left" w:pos="1050"/>
              </w:tabs>
              <w:rPr>
                <w:sz w:val="22"/>
                <w:szCs w:val="22"/>
              </w:rPr>
            </w:pPr>
            <w:r w:rsidRPr="00DD4DA9">
              <w:rPr>
                <w:sz w:val="22"/>
                <w:szCs w:val="22"/>
              </w:rPr>
              <w:t>Оказание услуг по</w:t>
            </w:r>
            <w:r>
              <w:rPr>
                <w:sz w:val="22"/>
                <w:szCs w:val="22"/>
              </w:rPr>
              <w:t xml:space="preserve"> текущему</w:t>
            </w:r>
            <w:r w:rsidRPr="00DD4DA9">
              <w:rPr>
                <w:sz w:val="22"/>
                <w:szCs w:val="22"/>
              </w:rPr>
              <w:t xml:space="preserve"> ремонту автотранспортного</w:t>
            </w:r>
            <w:r>
              <w:rPr>
                <w:sz w:val="22"/>
                <w:szCs w:val="22"/>
              </w:rPr>
              <w:t xml:space="preserve"> </w:t>
            </w:r>
            <w:r w:rsidRPr="00DC15EE">
              <w:rPr>
                <w:sz w:val="22"/>
                <w:szCs w:val="22"/>
              </w:rPr>
              <w:t>средств</w:t>
            </w:r>
            <w:r>
              <w:rPr>
                <w:sz w:val="22"/>
                <w:szCs w:val="22"/>
              </w:rPr>
              <w:t>а:</w:t>
            </w:r>
            <w:r w:rsidRPr="00B421DD">
              <w:rPr>
                <w:sz w:val="22"/>
                <w:szCs w:val="22"/>
              </w:rPr>
              <w:t xml:space="preserve"> Погрузчик строительный пневмоколесный одноковшовый фронтальный МКСМ 800-А1 (Дизельный) 78 СА 0737</w:t>
            </w:r>
          </w:p>
        </w:tc>
        <w:tc>
          <w:tcPr>
            <w:tcW w:w="913" w:type="dxa"/>
            <w:tcBorders>
              <w:top w:val="single" w:sz="4" w:space="0" w:color="auto"/>
              <w:left w:val="single" w:sz="4" w:space="0" w:color="auto"/>
              <w:bottom w:val="single" w:sz="4" w:space="0" w:color="auto"/>
            </w:tcBorders>
            <w:shd w:val="clear" w:color="auto" w:fill="auto"/>
            <w:vAlign w:val="center"/>
          </w:tcPr>
          <w:p w:rsidR="00B421DD" w:rsidRPr="00717A4E" w:rsidRDefault="00B421DD" w:rsidP="00B421DD">
            <w:pPr>
              <w:contextualSpacing/>
              <w:jc w:val="center"/>
              <w:rPr>
                <w:color w:val="000000"/>
                <w:sz w:val="22"/>
                <w:szCs w:val="22"/>
              </w:rPr>
            </w:pPr>
            <w:proofErr w:type="spellStart"/>
            <w:r w:rsidRPr="00717A4E">
              <w:rPr>
                <w:color w:val="000000"/>
                <w:sz w:val="22"/>
                <w:szCs w:val="22"/>
              </w:rPr>
              <w:t>Усл.ед</w:t>
            </w:r>
            <w:proofErr w:type="spellEnd"/>
            <w:r w:rsidRPr="00717A4E">
              <w:rPr>
                <w:color w:val="000000"/>
                <w:sz w:val="22"/>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B421DD" w:rsidRPr="00717A4E" w:rsidRDefault="00B421DD" w:rsidP="00B421DD">
            <w:pPr>
              <w:contextualSpacing/>
              <w:jc w:val="center"/>
              <w:rPr>
                <w:color w:val="000000"/>
                <w:sz w:val="22"/>
                <w:szCs w:val="22"/>
              </w:rPr>
            </w:pPr>
            <w:r w:rsidRPr="00717A4E">
              <w:rPr>
                <w:color w:val="000000"/>
                <w:sz w:val="22"/>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r>
      <w:tr w:rsidR="00B421DD" w:rsidRPr="00717A4E" w:rsidTr="00717A4E">
        <w:trPr>
          <w:trHeight w:val="60"/>
          <w:jc w:val="center"/>
        </w:trPr>
        <w:tc>
          <w:tcPr>
            <w:tcW w:w="455" w:type="dxa"/>
            <w:tcBorders>
              <w:top w:val="single" w:sz="4" w:space="0" w:color="000000"/>
              <w:left w:val="single" w:sz="4" w:space="0" w:color="000000"/>
              <w:bottom w:val="single" w:sz="4" w:space="0" w:color="000000"/>
            </w:tcBorders>
            <w:shd w:val="clear" w:color="auto" w:fill="auto"/>
            <w:vAlign w:val="center"/>
          </w:tcPr>
          <w:p w:rsidR="00B421DD" w:rsidRPr="00717A4E" w:rsidRDefault="00B421DD" w:rsidP="00B421DD">
            <w:pPr>
              <w:suppressAutoHyphens/>
              <w:snapToGrid w:val="0"/>
              <w:rPr>
                <w:rFonts w:eastAsia="Calibri"/>
                <w:b/>
                <w:color w:val="000000"/>
                <w:sz w:val="22"/>
                <w:szCs w:val="22"/>
                <w:lang w:eastAsia="zh-CN"/>
              </w:rPr>
            </w:pPr>
          </w:p>
        </w:tc>
        <w:tc>
          <w:tcPr>
            <w:tcW w:w="5499" w:type="dxa"/>
            <w:tcBorders>
              <w:top w:val="single" w:sz="4" w:space="0" w:color="000000"/>
              <w:left w:val="single" w:sz="4" w:space="0" w:color="000000"/>
              <w:bottom w:val="single" w:sz="4" w:space="0" w:color="000000"/>
              <w:right w:val="single" w:sz="4" w:space="0" w:color="auto"/>
            </w:tcBorders>
            <w:shd w:val="clear" w:color="auto" w:fill="auto"/>
            <w:vAlign w:val="center"/>
          </w:tcPr>
          <w:p w:rsidR="00B421DD" w:rsidRPr="00717A4E" w:rsidRDefault="00B421DD" w:rsidP="00B421DD">
            <w:pPr>
              <w:suppressAutoHyphens/>
              <w:rPr>
                <w:rFonts w:eastAsia="Calibri"/>
                <w:b/>
                <w:color w:val="000000"/>
                <w:sz w:val="22"/>
                <w:szCs w:val="22"/>
                <w:lang w:eastAsia="zh-CN"/>
              </w:rPr>
            </w:pPr>
            <w:r w:rsidRPr="00717A4E">
              <w:rPr>
                <w:rFonts w:eastAsia="Calibri"/>
                <w:b/>
                <w:color w:val="000000"/>
                <w:sz w:val="22"/>
                <w:szCs w:val="22"/>
                <w:lang w:eastAsia="zh-CN"/>
              </w:rPr>
              <w:t>ИТОГО</w:t>
            </w:r>
          </w:p>
        </w:tc>
        <w:tc>
          <w:tcPr>
            <w:tcW w:w="913" w:type="dxa"/>
            <w:tcBorders>
              <w:top w:val="single" w:sz="4" w:space="0" w:color="000000"/>
              <w:left w:val="single" w:sz="4" w:space="0" w:color="auto"/>
              <w:bottom w:val="single" w:sz="4" w:space="0" w:color="000000"/>
            </w:tcBorders>
            <w:shd w:val="clear" w:color="auto" w:fill="auto"/>
            <w:vAlign w:val="center"/>
          </w:tcPr>
          <w:p w:rsidR="00B421DD" w:rsidRPr="00717A4E" w:rsidRDefault="00B421DD" w:rsidP="00B421DD">
            <w:pPr>
              <w:suppressAutoHyphens/>
              <w:snapToGrid w:val="0"/>
              <w:jc w:val="center"/>
              <w:rPr>
                <w:rFonts w:eastAsia="Calibri"/>
                <w:b/>
                <w:color w:val="000000"/>
                <w:sz w:val="22"/>
                <w:szCs w:val="22"/>
                <w:lang w:eastAsia="zh-CN"/>
              </w:rPr>
            </w:pPr>
          </w:p>
        </w:tc>
        <w:tc>
          <w:tcPr>
            <w:tcW w:w="960" w:type="dxa"/>
            <w:tcBorders>
              <w:top w:val="single" w:sz="4" w:space="0" w:color="000000"/>
              <w:left w:val="single" w:sz="4" w:space="0" w:color="000000"/>
              <w:bottom w:val="single" w:sz="4" w:space="0" w:color="000000"/>
            </w:tcBorders>
            <w:shd w:val="clear" w:color="auto" w:fill="auto"/>
            <w:vAlign w:val="center"/>
          </w:tcPr>
          <w:p w:rsidR="00B421DD" w:rsidRPr="00717A4E" w:rsidRDefault="00B421DD" w:rsidP="00B421DD">
            <w:pPr>
              <w:suppressAutoHyphens/>
              <w:snapToGrid w:val="0"/>
              <w:jc w:val="center"/>
              <w:rPr>
                <w:rFonts w:eastAsia="Calibri"/>
                <w:b/>
                <w:color w:val="000000"/>
                <w:sz w:val="22"/>
                <w:szCs w:val="22"/>
                <w:lang w:eastAsia="zh-CN"/>
              </w:rPr>
            </w:pPr>
          </w:p>
        </w:tc>
        <w:tc>
          <w:tcPr>
            <w:tcW w:w="1365" w:type="dxa"/>
            <w:tcBorders>
              <w:top w:val="single" w:sz="4" w:space="0" w:color="000000"/>
              <w:left w:val="single" w:sz="4" w:space="0" w:color="000000"/>
              <w:bottom w:val="single" w:sz="4" w:space="0" w:color="000000"/>
            </w:tcBorders>
            <w:shd w:val="clear" w:color="auto" w:fill="auto"/>
            <w:vAlign w:val="center"/>
          </w:tcPr>
          <w:p w:rsidR="00B421DD" w:rsidRPr="00717A4E" w:rsidRDefault="00B421DD" w:rsidP="00B421DD">
            <w:pPr>
              <w:suppressAutoHyphens/>
              <w:snapToGrid w:val="0"/>
              <w:rPr>
                <w:rFonts w:eastAsia="Calibri"/>
                <w:b/>
                <w:color w:val="000000"/>
                <w:sz w:val="22"/>
                <w:szCs w:val="22"/>
                <w:lang w:eastAsia="zh-CN"/>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21DD" w:rsidRPr="00717A4E" w:rsidRDefault="00B421DD" w:rsidP="00B421DD">
            <w:pPr>
              <w:suppressAutoHyphens/>
              <w:snapToGrid w:val="0"/>
              <w:rPr>
                <w:rFonts w:eastAsia="Calibri"/>
                <w:b/>
                <w:color w:val="000000"/>
                <w:sz w:val="22"/>
                <w:szCs w:val="22"/>
                <w:lang w:eastAsia="zh-CN"/>
              </w:rPr>
            </w:pPr>
          </w:p>
        </w:tc>
      </w:tr>
      <w:tr w:rsidR="00B421DD" w:rsidRPr="00717A4E" w:rsidTr="00717A4E">
        <w:trPr>
          <w:trHeight w:val="60"/>
          <w:jc w:val="center"/>
        </w:trPr>
        <w:tc>
          <w:tcPr>
            <w:tcW w:w="455" w:type="dxa"/>
            <w:tcBorders>
              <w:top w:val="single" w:sz="4" w:space="0" w:color="000000"/>
              <w:left w:val="single" w:sz="4" w:space="0" w:color="000000"/>
              <w:bottom w:val="single" w:sz="4" w:space="0" w:color="000000"/>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c>
          <w:tcPr>
            <w:tcW w:w="5499" w:type="dxa"/>
            <w:tcBorders>
              <w:top w:val="single" w:sz="4" w:space="0" w:color="000000"/>
              <w:left w:val="single" w:sz="4" w:space="0" w:color="000000"/>
              <w:bottom w:val="single" w:sz="4" w:space="0" w:color="000000"/>
              <w:right w:val="single" w:sz="4" w:space="0" w:color="auto"/>
            </w:tcBorders>
            <w:shd w:val="clear" w:color="auto" w:fill="auto"/>
            <w:vAlign w:val="center"/>
          </w:tcPr>
          <w:p w:rsidR="00B421DD" w:rsidRPr="00717A4E" w:rsidRDefault="00B421DD" w:rsidP="00B421DD">
            <w:pPr>
              <w:suppressAutoHyphens/>
              <w:rPr>
                <w:rFonts w:eastAsia="Calibri"/>
                <w:color w:val="000000"/>
                <w:sz w:val="22"/>
                <w:szCs w:val="22"/>
                <w:lang w:eastAsia="zh-CN"/>
              </w:rPr>
            </w:pPr>
            <w:r w:rsidRPr="00717A4E">
              <w:rPr>
                <w:rFonts w:eastAsia="Calibri"/>
                <w:color w:val="000000"/>
                <w:sz w:val="22"/>
                <w:szCs w:val="22"/>
                <w:lang w:eastAsia="zh-CN"/>
              </w:rPr>
              <w:t xml:space="preserve">в </w:t>
            </w:r>
            <w:proofErr w:type="spellStart"/>
            <w:r w:rsidRPr="00717A4E">
              <w:rPr>
                <w:rFonts w:eastAsia="Calibri"/>
                <w:color w:val="000000"/>
                <w:sz w:val="22"/>
                <w:szCs w:val="22"/>
                <w:lang w:eastAsia="zh-CN"/>
              </w:rPr>
              <w:t>т.ч.НДС</w:t>
            </w:r>
            <w:proofErr w:type="spellEnd"/>
            <w:r w:rsidRPr="00717A4E">
              <w:rPr>
                <w:rFonts w:eastAsia="Calibri"/>
                <w:color w:val="000000"/>
                <w:sz w:val="22"/>
                <w:szCs w:val="22"/>
                <w:lang w:eastAsia="zh-CN"/>
              </w:rPr>
              <w:t xml:space="preserve"> – ___%</w:t>
            </w:r>
          </w:p>
        </w:tc>
        <w:tc>
          <w:tcPr>
            <w:tcW w:w="913" w:type="dxa"/>
            <w:tcBorders>
              <w:top w:val="single" w:sz="4" w:space="0" w:color="000000"/>
              <w:left w:val="single" w:sz="4" w:space="0" w:color="auto"/>
              <w:bottom w:val="single" w:sz="4" w:space="0" w:color="000000"/>
            </w:tcBorders>
            <w:shd w:val="clear" w:color="auto" w:fill="auto"/>
            <w:vAlign w:val="center"/>
          </w:tcPr>
          <w:p w:rsidR="00B421DD" w:rsidRPr="00717A4E" w:rsidRDefault="00B421DD" w:rsidP="00B421DD">
            <w:pPr>
              <w:suppressAutoHyphens/>
              <w:snapToGrid w:val="0"/>
              <w:jc w:val="center"/>
              <w:rPr>
                <w:rFonts w:eastAsia="Calibri"/>
                <w:color w:val="000000"/>
                <w:sz w:val="22"/>
                <w:szCs w:val="22"/>
                <w:lang w:eastAsia="zh-CN"/>
              </w:rPr>
            </w:pPr>
          </w:p>
        </w:tc>
        <w:tc>
          <w:tcPr>
            <w:tcW w:w="960" w:type="dxa"/>
            <w:tcBorders>
              <w:top w:val="single" w:sz="4" w:space="0" w:color="000000"/>
              <w:left w:val="single" w:sz="4" w:space="0" w:color="000000"/>
              <w:bottom w:val="single" w:sz="4" w:space="0" w:color="000000"/>
            </w:tcBorders>
            <w:shd w:val="clear" w:color="auto" w:fill="auto"/>
            <w:vAlign w:val="center"/>
          </w:tcPr>
          <w:p w:rsidR="00B421DD" w:rsidRPr="00717A4E" w:rsidRDefault="00B421DD" w:rsidP="00B421DD">
            <w:pPr>
              <w:suppressAutoHyphens/>
              <w:snapToGrid w:val="0"/>
              <w:jc w:val="center"/>
              <w:rPr>
                <w:rFonts w:eastAsia="Calibri"/>
                <w:color w:val="000000"/>
                <w:sz w:val="22"/>
                <w:szCs w:val="22"/>
                <w:lang w:eastAsia="zh-CN"/>
              </w:rPr>
            </w:pPr>
          </w:p>
        </w:tc>
        <w:tc>
          <w:tcPr>
            <w:tcW w:w="1365" w:type="dxa"/>
            <w:tcBorders>
              <w:top w:val="single" w:sz="4" w:space="0" w:color="000000"/>
              <w:left w:val="single" w:sz="4" w:space="0" w:color="000000"/>
              <w:bottom w:val="single" w:sz="4" w:space="0" w:color="000000"/>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21DD" w:rsidRPr="00717A4E" w:rsidRDefault="00B421DD" w:rsidP="00B421DD">
            <w:pPr>
              <w:suppressAutoHyphens/>
              <w:snapToGrid w:val="0"/>
              <w:rPr>
                <w:rFonts w:eastAsia="Calibri"/>
                <w:color w:val="000000"/>
                <w:sz w:val="22"/>
                <w:szCs w:val="22"/>
                <w:lang w:eastAsia="zh-CN"/>
              </w:rPr>
            </w:pPr>
          </w:p>
        </w:tc>
      </w:tr>
    </w:tbl>
    <w:p w:rsidR="00BE6269" w:rsidRDefault="00BE6269" w:rsidP="00A41CD3">
      <w:pPr>
        <w:autoSpaceDE w:val="0"/>
        <w:autoSpaceDN w:val="0"/>
        <w:adjustRightInd w:val="0"/>
        <w:jc w:val="center"/>
        <w:outlineLvl w:val="2"/>
        <w:rPr>
          <w:b/>
          <w:bCs/>
          <w:color w:val="000000"/>
        </w:rPr>
      </w:pPr>
    </w:p>
    <w:p w:rsidR="00F61C13" w:rsidRDefault="00F61C13" w:rsidP="00A41CD3">
      <w:pPr>
        <w:autoSpaceDE w:val="0"/>
        <w:autoSpaceDN w:val="0"/>
        <w:adjustRightInd w:val="0"/>
        <w:jc w:val="center"/>
        <w:outlineLvl w:val="2"/>
        <w:rPr>
          <w:b/>
          <w:bCs/>
          <w:color w:val="000000"/>
        </w:rPr>
      </w:pPr>
    </w:p>
    <w:p w:rsidR="00A41CD3" w:rsidRPr="00811E75" w:rsidRDefault="00A41CD3" w:rsidP="00A41CD3">
      <w:pPr>
        <w:ind w:firstLine="11"/>
        <w:jc w:val="both"/>
        <w:rPr>
          <w:color w:val="000000"/>
        </w:rPr>
      </w:pPr>
      <w:r w:rsidRPr="00811E75">
        <w:rPr>
          <w:color w:val="000000"/>
        </w:rPr>
        <w:t>Итого: _____________</w:t>
      </w:r>
      <w:proofErr w:type="gramStart"/>
      <w:r w:rsidRPr="00811E75">
        <w:rPr>
          <w:color w:val="000000"/>
        </w:rPr>
        <w:t>_(</w:t>
      </w:r>
      <w:proofErr w:type="gramEnd"/>
      <w:r w:rsidRPr="00811E75">
        <w:rPr>
          <w:color w:val="000000"/>
        </w:rPr>
        <w:t>____________________) руб., в том числе НДС ___%  ___________________(_________________________) руб.</w:t>
      </w:r>
    </w:p>
    <w:p w:rsidR="00A41CD3" w:rsidRPr="00811E75" w:rsidRDefault="00A41CD3" w:rsidP="00A41CD3">
      <w:pPr>
        <w:rPr>
          <w:color w:val="000000"/>
        </w:rPr>
      </w:pPr>
    </w:p>
    <w:p w:rsidR="00BC39AC" w:rsidRDefault="00BC39AC" w:rsidP="00003B6B">
      <w:pPr>
        <w:jc w:val="right"/>
        <w:rPr>
          <w:color w:val="000000"/>
        </w:rPr>
      </w:pPr>
    </w:p>
    <w:p w:rsidR="00BC39AC" w:rsidRDefault="00BC39AC" w:rsidP="00003B6B">
      <w:pPr>
        <w:jc w:val="right"/>
        <w:rPr>
          <w:color w:val="000000"/>
        </w:rPr>
      </w:pPr>
    </w:p>
    <w:p w:rsidR="00BC39AC" w:rsidRDefault="00BC39AC" w:rsidP="00003B6B">
      <w:pPr>
        <w:jc w:val="right"/>
        <w:rPr>
          <w:color w:val="000000"/>
        </w:rPr>
      </w:pPr>
    </w:p>
    <w:p w:rsidR="00BC39AC" w:rsidRDefault="00BC39AC" w:rsidP="00003B6B">
      <w:pPr>
        <w:jc w:val="right"/>
        <w:rPr>
          <w:color w:val="000000"/>
        </w:rPr>
      </w:pPr>
    </w:p>
    <w:tbl>
      <w:tblPr>
        <w:tblW w:w="9194" w:type="dxa"/>
        <w:jc w:val="center"/>
        <w:tblLayout w:type="fixed"/>
        <w:tblCellMar>
          <w:left w:w="70" w:type="dxa"/>
          <w:right w:w="70" w:type="dxa"/>
        </w:tblCellMar>
        <w:tblLook w:val="0000" w:firstRow="0" w:lastRow="0" w:firstColumn="0" w:lastColumn="0" w:noHBand="0" w:noVBand="0"/>
      </w:tblPr>
      <w:tblGrid>
        <w:gridCol w:w="4675"/>
        <w:gridCol w:w="4519"/>
      </w:tblGrid>
      <w:tr w:rsidR="00BC39AC" w:rsidRPr="00DA1EDC" w:rsidTr="00BC39AC">
        <w:trPr>
          <w:cantSplit/>
          <w:trHeight w:val="1374"/>
          <w:jc w:val="center"/>
        </w:trPr>
        <w:tc>
          <w:tcPr>
            <w:tcW w:w="4675" w:type="dxa"/>
            <w:tcBorders>
              <w:top w:val="single" w:sz="4" w:space="0" w:color="auto"/>
              <w:left w:val="single" w:sz="4" w:space="0" w:color="auto"/>
              <w:bottom w:val="single" w:sz="4" w:space="0" w:color="auto"/>
            </w:tcBorders>
            <w:shd w:val="clear" w:color="auto" w:fill="auto"/>
          </w:tcPr>
          <w:p w:rsidR="00BC39AC" w:rsidRPr="00DA1EDC" w:rsidRDefault="00BC39AC" w:rsidP="00BC39AC">
            <w:pPr>
              <w:ind w:right="290"/>
              <w:rPr>
                <w:b/>
              </w:rPr>
            </w:pPr>
            <w:r w:rsidRPr="00DA1EDC">
              <w:rPr>
                <w:b/>
              </w:rPr>
              <w:t xml:space="preserve">Заказчик: </w:t>
            </w:r>
          </w:p>
          <w:p w:rsidR="00BC39AC" w:rsidRPr="00DA1EDC" w:rsidRDefault="00BC39AC" w:rsidP="00BC39AC">
            <w:pPr>
              <w:ind w:right="290"/>
            </w:pPr>
            <w:r w:rsidRPr="00DA1EDC">
              <w:t>Директор СПб ГБСУСОН «ДСО «Вместе»</w:t>
            </w:r>
          </w:p>
          <w:p w:rsidR="00BC39AC" w:rsidRPr="00DA1EDC" w:rsidRDefault="00BC39AC" w:rsidP="00BC39AC">
            <w:pPr>
              <w:ind w:right="290"/>
            </w:pPr>
          </w:p>
          <w:p w:rsidR="00BC39AC" w:rsidRPr="00DA1EDC" w:rsidRDefault="00BC39AC" w:rsidP="00BC39AC">
            <w:pPr>
              <w:ind w:right="290"/>
            </w:pPr>
            <w:r w:rsidRPr="00DA1EDC">
              <w:t>______________ А.А. Алексеенко</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BC39AC" w:rsidRPr="00DA1EDC" w:rsidRDefault="00BC39AC" w:rsidP="00BC39AC">
            <w:pPr>
              <w:jc w:val="both"/>
            </w:pPr>
            <w:r>
              <w:rPr>
                <w:b/>
              </w:rPr>
              <w:t>Исполнитель</w:t>
            </w:r>
            <w:r w:rsidRPr="00DA1EDC">
              <w:t>:</w:t>
            </w:r>
          </w:p>
          <w:p w:rsidR="00BC39AC" w:rsidRPr="00DA1EDC" w:rsidRDefault="00BC39AC" w:rsidP="00BC39AC"/>
        </w:tc>
      </w:tr>
    </w:tbl>
    <w:p w:rsidR="00BC39AC" w:rsidRDefault="00BC39AC" w:rsidP="00003B6B">
      <w:pPr>
        <w:jc w:val="right"/>
        <w:rPr>
          <w:color w:val="000000"/>
        </w:rPr>
      </w:pPr>
    </w:p>
    <w:p w:rsidR="00BC39AC" w:rsidRDefault="00BC39AC" w:rsidP="00003B6B">
      <w:pPr>
        <w:jc w:val="right"/>
        <w:rPr>
          <w:color w:val="000000"/>
        </w:rPr>
      </w:pPr>
    </w:p>
    <w:p w:rsidR="00BC39AC" w:rsidRDefault="00BC39AC" w:rsidP="00003B6B">
      <w:pPr>
        <w:jc w:val="right"/>
        <w:rPr>
          <w:color w:val="000000"/>
        </w:rPr>
      </w:pPr>
    </w:p>
    <w:p w:rsidR="00BC39AC" w:rsidRDefault="00BC39AC" w:rsidP="00003B6B">
      <w:pPr>
        <w:jc w:val="right"/>
        <w:rPr>
          <w:color w:val="000000"/>
        </w:rPr>
      </w:pPr>
    </w:p>
    <w:p w:rsidR="00BC39AC" w:rsidRDefault="00BC39AC" w:rsidP="00003B6B">
      <w:pPr>
        <w:jc w:val="right"/>
        <w:rPr>
          <w:color w:val="000000"/>
        </w:rPr>
      </w:pPr>
    </w:p>
    <w:p w:rsidR="00BC39AC" w:rsidRDefault="00BC39AC" w:rsidP="00003B6B">
      <w:pPr>
        <w:jc w:val="right"/>
        <w:rPr>
          <w:color w:val="000000"/>
        </w:rPr>
      </w:pPr>
    </w:p>
    <w:p w:rsidR="00B421DD" w:rsidRDefault="00B421DD" w:rsidP="00003B6B">
      <w:pPr>
        <w:jc w:val="right"/>
        <w:rPr>
          <w:color w:val="000000"/>
        </w:rPr>
      </w:pPr>
    </w:p>
    <w:p w:rsidR="00B421DD" w:rsidRDefault="00B421DD" w:rsidP="00003B6B">
      <w:pPr>
        <w:jc w:val="right"/>
        <w:rPr>
          <w:color w:val="000000"/>
        </w:rPr>
      </w:pPr>
    </w:p>
    <w:p w:rsidR="00B421DD" w:rsidRDefault="00B421DD" w:rsidP="00003B6B">
      <w:pPr>
        <w:jc w:val="right"/>
        <w:rPr>
          <w:color w:val="000000"/>
        </w:rPr>
      </w:pPr>
    </w:p>
    <w:p w:rsidR="00B421DD" w:rsidRDefault="00B421DD" w:rsidP="00003B6B">
      <w:pPr>
        <w:jc w:val="right"/>
        <w:rPr>
          <w:color w:val="000000"/>
        </w:rPr>
      </w:pPr>
    </w:p>
    <w:p w:rsidR="00E40560" w:rsidRDefault="00E40560" w:rsidP="00003B6B">
      <w:pPr>
        <w:jc w:val="right"/>
        <w:rPr>
          <w:color w:val="000000"/>
        </w:rPr>
      </w:pPr>
    </w:p>
    <w:p w:rsidR="00E40560" w:rsidRDefault="00E40560" w:rsidP="00003B6B">
      <w:pPr>
        <w:jc w:val="right"/>
        <w:rPr>
          <w:color w:val="000000"/>
        </w:rPr>
      </w:pPr>
    </w:p>
    <w:p w:rsidR="00E40560" w:rsidRDefault="00E40560" w:rsidP="00003B6B">
      <w:pPr>
        <w:jc w:val="right"/>
        <w:rPr>
          <w:color w:val="000000"/>
        </w:rPr>
      </w:pPr>
    </w:p>
    <w:p w:rsidR="00BC39AC" w:rsidRPr="00E40560" w:rsidRDefault="00CC5B14" w:rsidP="00003B6B">
      <w:pPr>
        <w:jc w:val="right"/>
        <w:rPr>
          <w:color w:val="000000"/>
          <w:sz w:val="22"/>
          <w:szCs w:val="22"/>
        </w:rPr>
      </w:pPr>
      <w:r w:rsidRPr="00E40560">
        <w:rPr>
          <w:color w:val="000000"/>
          <w:sz w:val="22"/>
          <w:szCs w:val="22"/>
        </w:rPr>
        <w:lastRenderedPageBreak/>
        <w:t xml:space="preserve">Приложение № 2 </w:t>
      </w:r>
    </w:p>
    <w:p w:rsidR="00CC5B14" w:rsidRPr="00E40560" w:rsidRDefault="00CC5B14" w:rsidP="00003B6B">
      <w:pPr>
        <w:jc w:val="right"/>
        <w:rPr>
          <w:color w:val="000000"/>
          <w:sz w:val="22"/>
          <w:szCs w:val="22"/>
        </w:rPr>
      </w:pPr>
      <w:r w:rsidRPr="00E40560">
        <w:rPr>
          <w:color w:val="000000"/>
          <w:sz w:val="22"/>
          <w:szCs w:val="22"/>
        </w:rPr>
        <w:t>к Контракту №_</w:t>
      </w:r>
      <w:r w:rsidR="00DD4DA9" w:rsidRPr="00E40560">
        <w:rPr>
          <w:color w:val="000000"/>
          <w:sz w:val="22"/>
          <w:szCs w:val="22"/>
        </w:rPr>
        <w:t>_____</w:t>
      </w:r>
      <w:r w:rsidRPr="00E40560">
        <w:rPr>
          <w:color w:val="000000"/>
          <w:sz w:val="22"/>
          <w:szCs w:val="22"/>
        </w:rPr>
        <w:t>____от «__</w:t>
      </w:r>
      <w:proofErr w:type="gramStart"/>
      <w:r w:rsidRPr="00E40560">
        <w:rPr>
          <w:color w:val="000000"/>
          <w:sz w:val="22"/>
          <w:szCs w:val="22"/>
        </w:rPr>
        <w:t>_»_</w:t>
      </w:r>
      <w:proofErr w:type="gramEnd"/>
      <w:r w:rsidRPr="00E40560">
        <w:rPr>
          <w:color w:val="000000"/>
          <w:sz w:val="22"/>
          <w:szCs w:val="22"/>
        </w:rPr>
        <w:t>_______20</w:t>
      </w:r>
      <w:r w:rsidR="00505BFF" w:rsidRPr="00E40560">
        <w:rPr>
          <w:color w:val="000000"/>
          <w:sz w:val="22"/>
          <w:szCs w:val="22"/>
        </w:rPr>
        <w:t>2</w:t>
      </w:r>
      <w:r w:rsidR="00BC39AC" w:rsidRPr="00E40560">
        <w:rPr>
          <w:color w:val="000000"/>
          <w:sz w:val="22"/>
          <w:szCs w:val="22"/>
        </w:rPr>
        <w:t>6г.</w:t>
      </w:r>
    </w:p>
    <w:p w:rsidR="00CC5B14" w:rsidRPr="00E40560" w:rsidRDefault="00CC5B14" w:rsidP="00B06314">
      <w:pPr>
        <w:jc w:val="right"/>
        <w:rPr>
          <w:color w:val="000000"/>
          <w:sz w:val="22"/>
          <w:szCs w:val="22"/>
        </w:rPr>
      </w:pPr>
    </w:p>
    <w:p w:rsidR="00CC2713" w:rsidRPr="00E40560" w:rsidRDefault="00CC2713" w:rsidP="008D559F">
      <w:pPr>
        <w:keepNext/>
        <w:suppressAutoHyphens/>
        <w:jc w:val="center"/>
        <w:outlineLvl w:val="0"/>
        <w:rPr>
          <w:b/>
          <w:color w:val="000000"/>
          <w:sz w:val="22"/>
          <w:szCs w:val="22"/>
        </w:rPr>
      </w:pPr>
      <w:r w:rsidRPr="00E40560">
        <w:rPr>
          <w:b/>
          <w:color w:val="000000"/>
          <w:sz w:val="22"/>
          <w:szCs w:val="22"/>
        </w:rPr>
        <w:t>Техническое задание</w:t>
      </w:r>
    </w:p>
    <w:p w:rsidR="00AD6421" w:rsidRPr="00E40560" w:rsidRDefault="00AD6421" w:rsidP="00AD6421">
      <w:pPr>
        <w:suppressAutoHyphens/>
        <w:jc w:val="center"/>
        <w:rPr>
          <w:b/>
          <w:bCs/>
          <w:sz w:val="22"/>
          <w:szCs w:val="22"/>
        </w:rPr>
      </w:pPr>
      <w:r w:rsidRPr="00E40560">
        <w:rPr>
          <w:b/>
          <w:bCs/>
          <w:sz w:val="22"/>
          <w:szCs w:val="22"/>
        </w:rPr>
        <w:t>1. Перечень необходимых услуг</w:t>
      </w:r>
    </w:p>
    <w:p w:rsidR="009934C8" w:rsidRPr="00E40560" w:rsidRDefault="009934C8" w:rsidP="009934C8">
      <w:pPr>
        <w:keepNext/>
        <w:keepLines/>
        <w:widowControl w:val="0"/>
        <w:autoSpaceDE w:val="0"/>
        <w:autoSpaceDN w:val="0"/>
        <w:adjustRightInd w:val="0"/>
        <w:ind w:firstLine="426"/>
        <w:jc w:val="both"/>
        <w:rPr>
          <w:b/>
          <w:bCs/>
          <w:sz w:val="22"/>
          <w:szCs w:val="22"/>
        </w:rPr>
      </w:pPr>
      <w:r w:rsidRPr="00E40560">
        <w:rPr>
          <w:sz w:val="22"/>
          <w:szCs w:val="22"/>
        </w:rPr>
        <w:t>1. Исполнитель оказывает услуги по ремонту в соответствии с приложени</w:t>
      </w:r>
      <w:r w:rsidR="00BC39AC" w:rsidRPr="00E40560">
        <w:rPr>
          <w:sz w:val="22"/>
          <w:szCs w:val="22"/>
        </w:rPr>
        <w:t>ем</w:t>
      </w:r>
      <w:r w:rsidRPr="00E40560">
        <w:rPr>
          <w:sz w:val="22"/>
          <w:szCs w:val="22"/>
        </w:rPr>
        <w:t xml:space="preserve"> </w:t>
      </w:r>
      <w:r w:rsidR="00BC39AC" w:rsidRPr="00E40560">
        <w:rPr>
          <w:sz w:val="22"/>
          <w:szCs w:val="22"/>
        </w:rPr>
        <w:t xml:space="preserve">№ 1 </w:t>
      </w:r>
      <w:r w:rsidRPr="00E40560">
        <w:rPr>
          <w:sz w:val="22"/>
          <w:szCs w:val="22"/>
        </w:rPr>
        <w:t>к</w:t>
      </w:r>
      <w:r w:rsidRPr="00E40560">
        <w:rPr>
          <w:b/>
          <w:bCs/>
          <w:sz w:val="22"/>
          <w:szCs w:val="22"/>
        </w:rPr>
        <w:t xml:space="preserve"> </w:t>
      </w:r>
      <w:r w:rsidRPr="00E40560">
        <w:rPr>
          <w:bCs/>
          <w:sz w:val="22"/>
          <w:szCs w:val="22"/>
        </w:rPr>
        <w:t>Техническому заданию.</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 xml:space="preserve">2. Исполнитель обеспечивает качественное оказание услуг на территории автосервиса (технического центра), имеющего возможность по ремонту (далее – Ремонт).  </w:t>
      </w:r>
      <w:r w:rsidR="00BC39AC" w:rsidRPr="00E40560">
        <w:rPr>
          <w:sz w:val="22"/>
          <w:szCs w:val="22"/>
        </w:rPr>
        <w:t>Автотранспортные средства</w:t>
      </w:r>
      <w:r w:rsidRPr="00E40560">
        <w:rPr>
          <w:sz w:val="22"/>
          <w:szCs w:val="22"/>
        </w:rPr>
        <w:t xml:space="preserve"> (далее – ТС). Автосервис (технический центр) должен располагаться </w:t>
      </w:r>
      <w:bookmarkStart w:id="5" w:name="_Hlk91065766"/>
      <w:r w:rsidRPr="00E40560">
        <w:rPr>
          <w:sz w:val="22"/>
          <w:szCs w:val="22"/>
        </w:rPr>
        <w:t>в районах города Санкт-Петербурга</w:t>
      </w:r>
      <w:bookmarkEnd w:id="5"/>
      <w:r w:rsidRPr="00E40560">
        <w:rPr>
          <w:sz w:val="22"/>
          <w:szCs w:val="22"/>
        </w:rPr>
        <w:t xml:space="preserve">, иметь точный адрес и свободные подъездные пути. Приемка транспортного средства на Ремонт осуществляется по адресу Исполнителя на основании заявки Заказчика. </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3. Заказчик подает Исполнителю Заявку на оказание услуги по Ремонту ТС в письменной (электронная почта) или устной форме по телефону.</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4. Исполнитель должен обеспечить прием ТС в работу в срок не более 24 часов с момента поступления Заявки от Заказчика.</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5. Ремонт ТС производится на диагностическом оборудовании, в соответствии с техническими ус</w:t>
      </w:r>
      <w:r w:rsidR="00B421DD" w:rsidRPr="00E40560">
        <w:rPr>
          <w:sz w:val="22"/>
          <w:szCs w:val="22"/>
        </w:rPr>
        <w:t>ловиями, установленными для конкретного ТС</w:t>
      </w:r>
      <w:r w:rsidRPr="00E40560">
        <w:rPr>
          <w:sz w:val="22"/>
          <w:szCs w:val="22"/>
        </w:rPr>
        <w:t>.</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6. Ремонт производится с применением только новых запасных частей, комплектующих и материалов, рекомендованных заводом-изготовителем, а также соответствовать действующим ГОСТам. Использование бывших в употреблении, отремонтированных или восстановленных запасных частей не допускается.</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7. Заказчик вправе, по своему усмотрению, передавать Исполнителю собственные запасные части и расходные материалы для использования в ходе исполнения контракта.</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 xml:space="preserve">8. Исполнитель производит Ремонт в строгом соответствии с рекомендациями, технологиями завода-изготовителя, техническими регламентами, с соблюдением технических условий, государственных стандартов и законодательства Российской Федерации. </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9. Проведение Ремонта по качеству, техническим характеристикам, безопасности, а также результатам работ должны соответствовать: Федеральному закону «О безопасности дорожного движения» от 10.12.1995 №196-ФЗ, требованиям Постановления Правительства «Об утверждении Правил оказания услуг (выполнения работ) по техническому обслуживанию и ремонту автомототранспортных средств» от 11.04.2001 №290, требованиям ГОСТ 33997-2016. «Межгосударственный стандарт. Колесные транспортные средства. Требования к безопасности в эксплуатации и методы проверки» от 18.07.2017 N 708-ст.</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10. </w:t>
      </w:r>
      <w:r w:rsidR="00415B52" w:rsidRPr="00E40560">
        <w:rPr>
          <w:sz w:val="22"/>
          <w:szCs w:val="22"/>
        </w:rPr>
        <w:t>Стоимость Услуги (цена Контракта) включает в себя все затраты, необходимые для оказания Услуги, в том числе стоимость запасных частей, деталей, узлов, агрегатов, эксплуатационных жидкостей, расходы на устранение скрытых дефектов, стоимость сопутствующих Услуг, эвакуация транспортного средства, издержки и иные расходы Исполнителя, связанные с исполнением своих обязательств.</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11. Исполнитель несет ответственность за сохранность ТС Заказчика, переданного для проведения Ремонта по контракту.</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12. Исполнитель принимает на себя обязательства по утилизации отходов от Ремонта транспортных средств Заказчика за свой счет.</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13. Все запасные части и расходные материалы, которые были заменены, должны быть предъявлены представителю Заказчика, который принимает транспортные средства после проведенного Ремонта. Исполнитель возвращает замененные узлы, агрегаты Заказчику.</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14. Заказчик вправе осуществлять контроль за выполняемыми работами по Ремонту переданного Исполнителю ТС. Исполнитель предоставляет возможность осуществлять работы в присутствии представителя Заказчика.</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 xml:space="preserve">15. Работы должны выполняться с учетом технологического режима, правил техники безопасности, противопожарной безопасности и производственной санитарии. </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16. Исполнитель обязан предоставлять по требованию Заказчика, необходимую информацию, непосредственно, связанную с вопросами объема и качества оказанных услуг.</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17. По выполнению диагностики Исполнитель представляет диагностическое заключение или диагностический лист с расшифровкой проведения необходимых, в дальнейшем, работ и согласовывает с Заказчиком дополнительные работы, возникающие в процессе выполнения заявки, с последующим оформлением дополнительного заявочного листа.</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18. После проведения Ремонта ТС Заказчика должны быть в технически исправном состоянии.</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 xml:space="preserve">19. По окончании проведения Ремонта ТС Исполнитель предоставляет Заказчику надлежащим образом оформленные отчетные документы, указанные в контракте. </w:t>
      </w:r>
    </w:p>
    <w:p w:rsidR="009934C8" w:rsidRPr="00E40560" w:rsidRDefault="009934C8" w:rsidP="009934C8">
      <w:pPr>
        <w:ind w:firstLine="426"/>
        <w:jc w:val="both"/>
        <w:rPr>
          <w:rFonts w:eastAsia="Calibri"/>
          <w:b/>
          <w:iCs/>
          <w:sz w:val="22"/>
          <w:szCs w:val="22"/>
        </w:rPr>
      </w:pPr>
    </w:p>
    <w:p w:rsidR="00E40560" w:rsidRDefault="00E40560" w:rsidP="009934C8">
      <w:pPr>
        <w:ind w:firstLine="426"/>
        <w:jc w:val="center"/>
        <w:rPr>
          <w:rFonts w:eastAsia="Calibri"/>
          <w:b/>
          <w:iCs/>
          <w:sz w:val="22"/>
          <w:szCs w:val="22"/>
        </w:rPr>
      </w:pPr>
    </w:p>
    <w:p w:rsidR="00E40560" w:rsidRDefault="00E40560" w:rsidP="009934C8">
      <w:pPr>
        <w:ind w:firstLine="426"/>
        <w:jc w:val="center"/>
        <w:rPr>
          <w:rFonts w:eastAsia="Calibri"/>
          <w:b/>
          <w:iCs/>
          <w:sz w:val="22"/>
          <w:szCs w:val="22"/>
        </w:rPr>
      </w:pPr>
    </w:p>
    <w:p w:rsidR="00E40560" w:rsidRDefault="00E40560" w:rsidP="009934C8">
      <w:pPr>
        <w:ind w:firstLine="426"/>
        <w:jc w:val="center"/>
        <w:rPr>
          <w:rFonts w:eastAsia="Calibri"/>
          <w:b/>
          <w:iCs/>
          <w:sz w:val="22"/>
          <w:szCs w:val="22"/>
        </w:rPr>
      </w:pPr>
    </w:p>
    <w:p w:rsidR="009934C8" w:rsidRPr="00E40560" w:rsidRDefault="009934C8" w:rsidP="009934C8">
      <w:pPr>
        <w:ind w:firstLine="426"/>
        <w:jc w:val="center"/>
        <w:rPr>
          <w:rFonts w:eastAsia="Calibri"/>
          <w:iCs/>
          <w:sz w:val="22"/>
          <w:szCs w:val="22"/>
        </w:rPr>
      </w:pPr>
      <w:r w:rsidRPr="00E40560">
        <w:rPr>
          <w:rFonts w:eastAsia="Calibri"/>
          <w:b/>
          <w:iCs/>
          <w:sz w:val="22"/>
          <w:szCs w:val="22"/>
        </w:rPr>
        <w:lastRenderedPageBreak/>
        <w:t>2. Требования к гарантии</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1. На запасные части – гарантийный срок должен составлять не менее гарантийного срока завода-изготовителя, а при его отсутствии - не менее 6 месяцев с момента подписания акта приема – передачи оказанных услуг.</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2. На работы по замене запасных частей – не менее 6 месяцев или 10 000 км, что наступит ранее с момента подписания акта приема передачи оказанных услуг.</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 xml:space="preserve">3. В случае обнаружения дефектов при правильной эксплуатации автомобилей, а также при выходе из строя замененных запасных частей полностью или их комплектующих, в течение гарантийного срока эксплуатации, устранение неисправностей вплоть до их замены производится за счет Исполнителя. При этом гарантийный срок на выполненные работы и используемые запасные части продлевается на период гарантийного ремонта с момента уведомления о выходе из строя комплектующих (запасных частей), до дня устранения выявленных дефектов и неисправностей. Гарантийный ремонт осуществляется в течение 1-го рабочего дня с даты соответствующего письменного уведомления Исполнителя о возникших неисправностях. Расходы по гарантийному ремонту, включая расходы, связанные с проведением ремонта, заменой комплектующих изделий и составных частей, транспортированию к месту проведения гарантийного ремонта и отправка обратно Заказчику, осуществляются за счет Исполнителя. </w:t>
      </w:r>
    </w:p>
    <w:p w:rsidR="009934C8" w:rsidRPr="00E40560" w:rsidRDefault="009934C8" w:rsidP="009934C8">
      <w:pPr>
        <w:suppressAutoHyphens/>
        <w:autoSpaceDE w:val="0"/>
        <w:autoSpaceDN w:val="0"/>
        <w:adjustRightInd w:val="0"/>
        <w:ind w:firstLine="426"/>
        <w:jc w:val="both"/>
        <w:rPr>
          <w:sz w:val="22"/>
          <w:szCs w:val="22"/>
        </w:rPr>
      </w:pPr>
      <w:r w:rsidRPr="00E40560">
        <w:rPr>
          <w:sz w:val="22"/>
          <w:szCs w:val="22"/>
        </w:rPr>
        <w:t>4. Устранение неисправностей, возникших в течение гарантийного срока, производится Исполнителем в первоочередном порядке.</w:t>
      </w:r>
    </w:p>
    <w:p w:rsidR="00997CA1" w:rsidRPr="00E40560" w:rsidRDefault="00997CA1" w:rsidP="00997CA1">
      <w:pPr>
        <w:widowControl w:val="0"/>
        <w:tabs>
          <w:tab w:val="left" w:pos="1418"/>
        </w:tabs>
        <w:ind w:firstLine="567"/>
        <w:jc w:val="center"/>
        <w:rPr>
          <w:rFonts w:eastAsia="Calibri"/>
          <w:b/>
          <w:iCs/>
          <w:kern w:val="32"/>
          <w:sz w:val="22"/>
          <w:szCs w:val="22"/>
        </w:rPr>
      </w:pPr>
    </w:p>
    <w:p w:rsidR="00997CA1" w:rsidRPr="00E40560" w:rsidRDefault="009934C8" w:rsidP="00997CA1">
      <w:pPr>
        <w:ind w:firstLine="567"/>
        <w:contextualSpacing/>
        <w:jc w:val="center"/>
        <w:rPr>
          <w:b/>
          <w:iCs/>
          <w:sz w:val="22"/>
          <w:szCs w:val="22"/>
        </w:rPr>
      </w:pPr>
      <w:r w:rsidRPr="00E40560">
        <w:rPr>
          <w:b/>
          <w:iCs/>
          <w:sz w:val="22"/>
          <w:szCs w:val="22"/>
        </w:rPr>
        <w:t>3</w:t>
      </w:r>
      <w:r w:rsidR="00997CA1" w:rsidRPr="00E40560">
        <w:rPr>
          <w:b/>
          <w:iCs/>
          <w:sz w:val="22"/>
          <w:szCs w:val="22"/>
        </w:rPr>
        <w:t xml:space="preserve">. Перечень приложений, являющихся неотъемлемой частью </w:t>
      </w:r>
    </w:p>
    <w:p w:rsidR="00BC39AC" w:rsidRPr="00E40560" w:rsidRDefault="00BC39AC" w:rsidP="00997CA1">
      <w:pPr>
        <w:ind w:firstLine="567"/>
        <w:contextualSpacing/>
        <w:jc w:val="center"/>
        <w:rPr>
          <w:b/>
          <w:iCs/>
          <w:sz w:val="22"/>
          <w:szCs w:val="22"/>
        </w:rPr>
      </w:pPr>
    </w:p>
    <w:p w:rsidR="00790398" w:rsidRPr="00E40560" w:rsidRDefault="00790398" w:rsidP="00790398">
      <w:pPr>
        <w:tabs>
          <w:tab w:val="left" w:pos="1050"/>
        </w:tabs>
        <w:rPr>
          <w:rFonts w:eastAsia="Calibri"/>
          <w:iCs/>
          <w:sz w:val="22"/>
          <w:szCs w:val="22"/>
        </w:rPr>
      </w:pPr>
      <w:r w:rsidRPr="00E40560">
        <w:rPr>
          <w:rFonts w:eastAsia="Calibri"/>
          <w:iCs/>
          <w:sz w:val="22"/>
          <w:szCs w:val="22"/>
        </w:rPr>
        <w:t>1.</w:t>
      </w:r>
      <w:r w:rsidRPr="00E40560">
        <w:rPr>
          <w:sz w:val="22"/>
          <w:szCs w:val="22"/>
        </w:rPr>
        <w:t xml:space="preserve"> </w:t>
      </w:r>
      <w:r w:rsidRPr="00E40560">
        <w:rPr>
          <w:rFonts w:eastAsia="Calibri"/>
          <w:iCs/>
          <w:sz w:val="22"/>
          <w:szCs w:val="22"/>
        </w:rPr>
        <w:t>Приложение № 1 - Список автотранспортных средств.</w:t>
      </w:r>
    </w:p>
    <w:p w:rsidR="00790398" w:rsidRPr="00E40560" w:rsidRDefault="00790398" w:rsidP="00790398">
      <w:pPr>
        <w:pageBreakBefore/>
        <w:spacing w:after="160" w:line="252" w:lineRule="auto"/>
        <w:jc w:val="right"/>
        <w:rPr>
          <w:rFonts w:eastAsia="Calibri"/>
          <w:sz w:val="22"/>
        </w:rPr>
      </w:pPr>
      <w:r w:rsidRPr="00E40560">
        <w:rPr>
          <w:rFonts w:eastAsia="Calibri"/>
          <w:sz w:val="22"/>
        </w:rPr>
        <w:lastRenderedPageBreak/>
        <w:t xml:space="preserve">Приложение №1 </w:t>
      </w:r>
    </w:p>
    <w:p w:rsidR="00BC39AC" w:rsidRDefault="00BC39AC" w:rsidP="00BC39AC">
      <w:pPr>
        <w:jc w:val="center"/>
        <w:rPr>
          <w:b/>
        </w:rPr>
      </w:pPr>
      <w:r w:rsidRPr="00BD1D2F">
        <w:rPr>
          <w:b/>
        </w:rPr>
        <w:t>Технические хар</w:t>
      </w:r>
      <w:r>
        <w:rPr>
          <w:b/>
        </w:rPr>
        <w:t>актеристики транспортных средств</w:t>
      </w:r>
    </w:p>
    <w:p w:rsidR="00B421DD" w:rsidRDefault="00B421DD" w:rsidP="00BC39AC">
      <w:pPr>
        <w:jc w:val="center"/>
        <w:rPr>
          <w:b/>
        </w:rPr>
      </w:pPr>
    </w:p>
    <w:tbl>
      <w:tblPr>
        <w:tblStyle w:val="151"/>
        <w:tblW w:w="10405" w:type="dxa"/>
        <w:tblInd w:w="-5" w:type="dxa"/>
        <w:tblLayout w:type="fixed"/>
        <w:tblLook w:val="04A0" w:firstRow="1" w:lastRow="0" w:firstColumn="1" w:lastColumn="0" w:noHBand="0" w:noVBand="1"/>
      </w:tblPr>
      <w:tblGrid>
        <w:gridCol w:w="630"/>
        <w:gridCol w:w="2523"/>
        <w:gridCol w:w="1577"/>
        <w:gridCol w:w="945"/>
        <w:gridCol w:w="1419"/>
        <w:gridCol w:w="788"/>
        <w:gridCol w:w="2523"/>
      </w:tblGrid>
      <w:tr w:rsidR="00B421DD" w:rsidRPr="00B421DD" w:rsidTr="00B421DD">
        <w:trPr>
          <w:trHeight w:val="912"/>
        </w:trPr>
        <w:tc>
          <w:tcPr>
            <w:tcW w:w="630" w:type="dxa"/>
            <w:vAlign w:val="center"/>
          </w:tcPr>
          <w:p w:rsidR="00B421DD" w:rsidRPr="00B421DD" w:rsidRDefault="00B421DD" w:rsidP="00B421DD">
            <w:pPr>
              <w:ind w:left="-96" w:firstLine="96"/>
              <w:contextualSpacing/>
              <w:jc w:val="center"/>
              <w:rPr>
                <w:rFonts w:eastAsia="Calibri"/>
                <w:b/>
                <w:sz w:val="20"/>
                <w:szCs w:val="20"/>
              </w:rPr>
            </w:pPr>
            <w:r w:rsidRPr="00B421DD">
              <w:rPr>
                <w:rFonts w:eastAsia="Calibri"/>
                <w:b/>
                <w:sz w:val="20"/>
                <w:szCs w:val="20"/>
              </w:rPr>
              <w:t>№ п/п</w:t>
            </w:r>
          </w:p>
        </w:tc>
        <w:tc>
          <w:tcPr>
            <w:tcW w:w="2523" w:type="dxa"/>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Марка, модель ТС, (тип двигателя)</w:t>
            </w:r>
          </w:p>
        </w:tc>
        <w:tc>
          <w:tcPr>
            <w:tcW w:w="1577" w:type="dxa"/>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Государственный регистрационный номер</w:t>
            </w:r>
          </w:p>
        </w:tc>
        <w:tc>
          <w:tcPr>
            <w:tcW w:w="945" w:type="dxa"/>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Год выпуска</w:t>
            </w:r>
          </w:p>
        </w:tc>
        <w:tc>
          <w:tcPr>
            <w:tcW w:w="1419" w:type="dxa"/>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Мощность двигателя</w:t>
            </w:r>
          </w:p>
        </w:tc>
        <w:tc>
          <w:tcPr>
            <w:tcW w:w="788" w:type="dxa"/>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Кол-во мест</w:t>
            </w:r>
          </w:p>
        </w:tc>
        <w:tc>
          <w:tcPr>
            <w:tcW w:w="2523" w:type="dxa"/>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Идентификационный номер (VIN)</w:t>
            </w:r>
          </w:p>
        </w:tc>
      </w:tr>
      <w:tr w:rsidR="00B421DD" w:rsidRPr="00B421DD" w:rsidTr="00B421DD">
        <w:trPr>
          <w:trHeight w:val="901"/>
        </w:trPr>
        <w:tc>
          <w:tcPr>
            <w:tcW w:w="630" w:type="dxa"/>
            <w:shd w:val="clear" w:color="auto" w:fill="FFFFFF" w:themeFill="background1"/>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1</w:t>
            </w:r>
          </w:p>
        </w:tc>
        <w:tc>
          <w:tcPr>
            <w:tcW w:w="2523" w:type="dxa"/>
            <w:shd w:val="clear" w:color="auto" w:fill="auto"/>
            <w:vAlign w:val="center"/>
          </w:tcPr>
          <w:p w:rsidR="00B421DD" w:rsidRPr="00B421DD" w:rsidRDefault="00B421DD" w:rsidP="00B421DD">
            <w:pPr>
              <w:contextualSpacing/>
              <w:rPr>
                <w:rFonts w:eastAsia="Calibri"/>
                <w:sz w:val="20"/>
                <w:szCs w:val="20"/>
              </w:rPr>
            </w:pPr>
            <w:r w:rsidRPr="00B421DD">
              <w:rPr>
                <w:rFonts w:eastAsia="Calibri"/>
                <w:sz w:val="20"/>
                <w:szCs w:val="20"/>
              </w:rPr>
              <w:t>ТС для перевозки инвалидов GRNTMJ на базе LADA GRANTA</w:t>
            </w:r>
          </w:p>
          <w:p w:rsidR="00B421DD" w:rsidRPr="00B421DD" w:rsidRDefault="00B421DD" w:rsidP="00B421DD">
            <w:pPr>
              <w:contextualSpacing/>
              <w:rPr>
                <w:rFonts w:eastAsia="Calibri"/>
                <w:sz w:val="20"/>
                <w:szCs w:val="20"/>
              </w:rPr>
            </w:pPr>
            <w:r w:rsidRPr="00B421DD">
              <w:rPr>
                <w:rFonts w:eastAsia="Calibri"/>
                <w:sz w:val="20"/>
                <w:szCs w:val="20"/>
              </w:rPr>
              <w:t>(Бензиновый)</w:t>
            </w:r>
          </w:p>
        </w:tc>
        <w:tc>
          <w:tcPr>
            <w:tcW w:w="1577"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С 352 АТ 198</w:t>
            </w:r>
          </w:p>
        </w:tc>
        <w:tc>
          <w:tcPr>
            <w:tcW w:w="945"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2023</w:t>
            </w:r>
          </w:p>
        </w:tc>
        <w:tc>
          <w:tcPr>
            <w:tcW w:w="1419"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89,73л.с.</w:t>
            </w:r>
          </w:p>
          <w:p w:rsidR="00B421DD" w:rsidRPr="00B421DD" w:rsidRDefault="00B421DD" w:rsidP="00B421DD">
            <w:pPr>
              <w:contextualSpacing/>
              <w:jc w:val="center"/>
              <w:rPr>
                <w:rFonts w:eastAsia="Calibri"/>
                <w:sz w:val="20"/>
                <w:szCs w:val="20"/>
              </w:rPr>
            </w:pPr>
            <w:r w:rsidRPr="00B421DD">
              <w:rPr>
                <w:rFonts w:eastAsia="Calibri"/>
                <w:sz w:val="20"/>
                <w:szCs w:val="20"/>
              </w:rPr>
              <w:t>66кВт</w:t>
            </w:r>
          </w:p>
        </w:tc>
        <w:tc>
          <w:tcPr>
            <w:tcW w:w="788"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5</w:t>
            </w:r>
          </w:p>
        </w:tc>
        <w:tc>
          <w:tcPr>
            <w:tcW w:w="2523"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Z8X GRNTMJP0000018</w:t>
            </w:r>
          </w:p>
        </w:tc>
      </w:tr>
      <w:tr w:rsidR="00B421DD" w:rsidRPr="00B421DD" w:rsidTr="00B421DD">
        <w:trPr>
          <w:trHeight w:val="456"/>
        </w:trPr>
        <w:tc>
          <w:tcPr>
            <w:tcW w:w="630" w:type="dxa"/>
            <w:shd w:val="clear" w:color="auto" w:fill="FFFFFF" w:themeFill="background1"/>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2</w:t>
            </w:r>
          </w:p>
        </w:tc>
        <w:tc>
          <w:tcPr>
            <w:tcW w:w="2523" w:type="dxa"/>
            <w:shd w:val="clear" w:color="auto" w:fill="auto"/>
            <w:vAlign w:val="center"/>
          </w:tcPr>
          <w:p w:rsidR="00B421DD" w:rsidRPr="00B421DD" w:rsidRDefault="00B421DD" w:rsidP="00B421DD">
            <w:pPr>
              <w:contextualSpacing/>
              <w:rPr>
                <w:rFonts w:eastAsia="Calibri"/>
                <w:sz w:val="20"/>
                <w:szCs w:val="20"/>
              </w:rPr>
            </w:pPr>
            <w:proofErr w:type="spellStart"/>
            <w:r w:rsidRPr="00B421DD">
              <w:rPr>
                <w:rFonts w:eastAsia="Calibri"/>
                <w:sz w:val="20"/>
                <w:szCs w:val="20"/>
              </w:rPr>
              <w:t>Volkswagen</w:t>
            </w:r>
            <w:proofErr w:type="spellEnd"/>
            <w:r w:rsidRPr="00B421DD">
              <w:rPr>
                <w:rFonts w:eastAsia="Calibri"/>
                <w:sz w:val="20"/>
                <w:szCs w:val="20"/>
              </w:rPr>
              <w:t xml:space="preserve"> </w:t>
            </w:r>
            <w:proofErr w:type="spellStart"/>
            <w:r w:rsidRPr="00B421DD">
              <w:rPr>
                <w:rFonts w:eastAsia="Calibri"/>
                <w:sz w:val="20"/>
                <w:szCs w:val="20"/>
              </w:rPr>
              <w:t>Polo</w:t>
            </w:r>
            <w:proofErr w:type="spellEnd"/>
          </w:p>
          <w:p w:rsidR="00B421DD" w:rsidRPr="00B421DD" w:rsidRDefault="00B421DD" w:rsidP="00B421DD">
            <w:pPr>
              <w:contextualSpacing/>
              <w:rPr>
                <w:rFonts w:eastAsia="Calibri"/>
                <w:sz w:val="20"/>
                <w:szCs w:val="20"/>
              </w:rPr>
            </w:pPr>
            <w:r w:rsidRPr="00B421DD">
              <w:rPr>
                <w:rFonts w:eastAsia="Calibri"/>
                <w:sz w:val="20"/>
                <w:szCs w:val="20"/>
              </w:rPr>
              <w:t>(Бензиновый)</w:t>
            </w:r>
          </w:p>
        </w:tc>
        <w:tc>
          <w:tcPr>
            <w:tcW w:w="1577"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В 214 ОУ 178</w:t>
            </w:r>
          </w:p>
        </w:tc>
        <w:tc>
          <w:tcPr>
            <w:tcW w:w="945"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2013</w:t>
            </w:r>
          </w:p>
        </w:tc>
        <w:tc>
          <w:tcPr>
            <w:tcW w:w="1419"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105л.с.</w:t>
            </w:r>
          </w:p>
          <w:p w:rsidR="00B421DD" w:rsidRPr="00B421DD" w:rsidRDefault="00B421DD" w:rsidP="00B421DD">
            <w:pPr>
              <w:contextualSpacing/>
              <w:jc w:val="center"/>
              <w:rPr>
                <w:rFonts w:eastAsia="Calibri"/>
                <w:sz w:val="20"/>
                <w:szCs w:val="20"/>
              </w:rPr>
            </w:pPr>
            <w:r w:rsidRPr="00B421DD">
              <w:rPr>
                <w:rFonts w:eastAsia="Calibri"/>
                <w:sz w:val="20"/>
                <w:szCs w:val="20"/>
              </w:rPr>
              <w:t>77кВт</w:t>
            </w:r>
          </w:p>
        </w:tc>
        <w:tc>
          <w:tcPr>
            <w:tcW w:w="788"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5</w:t>
            </w:r>
          </w:p>
        </w:tc>
        <w:tc>
          <w:tcPr>
            <w:tcW w:w="2523"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XW8ZZZ61ZDG074852</w:t>
            </w:r>
          </w:p>
        </w:tc>
      </w:tr>
      <w:tr w:rsidR="00B421DD" w:rsidRPr="00B421DD" w:rsidTr="00B421DD">
        <w:trPr>
          <w:trHeight w:val="901"/>
        </w:trPr>
        <w:tc>
          <w:tcPr>
            <w:tcW w:w="630" w:type="dxa"/>
            <w:shd w:val="clear" w:color="auto" w:fill="FFFFFF" w:themeFill="background1"/>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3</w:t>
            </w:r>
          </w:p>
        </w:tc>
        <w:tc>
          <w:tcPr>
            <w:tcW w:w="2523" w:type="dxa"/>
            <w:shd w:val="clear" w:color="auto" w:fill="auto"/>
            <w:vAlign w:val="center"/>
          </w:tcPr>
          <w:p w:rsidR="00B421DD" w:rsidRPr="00B421DD" w:rsidRDefault="00B421DD" w:rsidP="00B421DD">
            <w:pPr>
              <w:contextualSpacing/>
              <w:rPr>
                <w:rFonts w:eastAsia="Calibri"/>
                <w:sz w:val="20"/>
                <w:szCs w:val="20"/>
              </w:rPr>
            </w:pPr>
            <w:r w:rsidRPr="00B421DD">
              <w:rPr>
                <w:rFonts w:eastAsia="Calibri"/>
                <w:sz w:val="20"/>
                <w:szCs w:val="20"/>
              </w:rPr>
              <w:t xml:space="preserve">ТС для перевозки инвалидов </w:t>
            </w:r>
            <w:r w:rsidRPr="00B421DD">
              <w:rPr>
                <w:rFonts w:eastAsia="Calibri"/>
                <w:sz w:val="20"/>
                <w:szCs w:val="20"/>
                <w:lang w:val="en-US"/>
              </w:rPr>
              <w:t>GRNTMJ</w:t>
            </w:r>
            <w:r w:rsidRPr="00B421DD">
              <w:rPr>
                <w:rFonts w:eastAsia="Calibri"/>
                <w:sz w:val="20"/>
                <w:szCs w:val="20"/>
              </w:rPr>
              <w:t xml:space="preserve"> на базе </w:t>
            </w:r>
            <w:r w:rsidRPr="00B421DD">
              <w:rPr>
                <w:rFonts w:eastAsia="Calibri"/>
                <w:sz w:val="20"/>
                <w:szCs w:val="20"/>
                <w:lang w:val="en-US"/>
              </w:rPr>
              <w:t>LADA</w:t>
            </w:r>
            <w:r w:rsidRPr="00B421DD">
              <w:rPr>
                <w:rFonts w:eastAsia="Calibri"/>
                <w:sz w:val="20"/>
                <w:szCs w:val="20"/>
              </w:rPr>
              <w:t xml:space="preserve"> </w:t>
            </w:r>
            <w:r w:rsidRPr="00B421DD">
              <w:rPr>
                <w:rFonts w:eastAsia="Calibri"/>
                <w:sz w:val="20"/>
                <w:szCs w:val="20"/>
                <w:lang w:val="en-US"/>
              </w:rPr>
              <w:t>GRANTA</w:t>
            </w:r>
          </w:p>
          <w:p w:rsidR="00B421DD" w:rsidRPr="00B421DD" w:rsidRDefault="00B421DD" w:rsidP="00B421DD">
            <w:pPr>
              <w:contextualSpacing/>
              <w:rPr>
                <w:rFonts w:eastAsia="Calibri"/>
                <w:sz w:val="20"/>
                <w:szCs w:val="20"/>
              </w:rPr>
            </w:pPr>
            <w:r w:rsidRPr="00B421DD">
              <w:rPr>
                <w:rFonts w:eastAsia="Calibri"/>
                <w:sz w:val="20"/>
                <w:szCs w:val="20"/>
              </w:rPr>
              <w:t>(Бензиновый)</w:t>
            </w:r>
          </w:p>
        </w:tc>
        <w:tc>
          <w:tcPr>
            <w:tcW w:w="1577"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С 675 АТ 198</w:t>
            </w:r>
          </w:p>
        </w:tc>
        <w:tc>
          <w:tcPr>
            <w:tcW w:w="945"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2023</w:t>
            </w:r>
          </w:p>
        </w:tc>
        <w:tc>
          <w:tcPr>
            <w:tcW w:w="1419"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89,73л.с.</w:t>
            </w:r>
          </w:p>
          <w:p w:rsidR="00B421DD" w:rsidRPr="00B421DD" w:rsidRDefault="00B421DD" w:rsidP="00B421DD">
            <w:pPr>
              <w:contextualSpacing/>
              <w:jc w:val="center"/>
              <w:rPr>
                <w:rFonts w:eastAsia="Calibri"/>
                <w:sz w:val="20"/>
                <w:szCs w:val="20"/>
              </w:rPr>
            </w:pPr>
            <w:r w:rsidRPr="00B421DD">
              <w:rPr>
                <w:rFonts w:eastAsia="Calibri"/>
                <w:sz w:val="20"/>
                <w:szCs w:val="20"/>
              </w:rPr>
              <w:t>66кВт</w:t>
            </w:r>
          </w:p>
        </w:tc>
        <w:tc>
          <w:tcPr>
            <w:tcW w:w="788"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5</w:t>
            </w:r>
          </w:p>
        </w:tc>
        <w:tc>
          <w:tcPr>
            <w:tcW w:w="2523"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Z8X</w:t>
            </w:r>
            <w:r w:rsidRPr="00B421DD">
              <w:rPr>
                <w:sz w:val="20"/>
                <w:szCs w:val="20"/>
              </w:rPr>
              <w:t xml:space="preserve"> </w:t>
            </w:r>
            <w:r w:rsidRPr="00B421DD">
              <w:rPr>
                <w:rFonts w:eastAsia="Calibri"/>
                <w:sz w:val="20"/>
                <w:szCs w:val="20"/>
              </w:rPr>
              <w:t>GRNTMJ</w:t>
            </w:r>
            <w:r w:rsidRPr="00B421DD">
              <w:rPr>
                <w:rFonts w:eastAsia="Calibri"/>
                <w:sz w:val="20"/>
                <w:szCs w:val="20"/>
                <w:lang w:val="en-US"/>
              </w:rPr>
              <w:t>P</w:t>
            </w:r>
            <w:r w:rsidRPr="00B421DD">
              <w:rPr>
                <w:rFonts w:eastAsia="Calibri"/>
                <w:sz w:val="20"/>
                <w:szCs w:val="20"/>
              </w:rPr>
              <w:t>0000019</w:t>
            </w:r>
          </w:p>
        </w:tc>
      </w:tr>
      <w:tr w:rsidR="00B421DD" w:rsidRPr="00B421DD" w:rsidTr="00B421DD">
        <w:trPr>
          <w:trHeight w:val="456"/>
        </w:trPr>
        <w:tc>
          <w:tcPr>
            <w:tcW w:w="630" w:type="dxa"/>
            <w:shd w:val="clear" w:color="auto" w:fill="FFFFFF" w:themeFill="background1"/>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4</w:t>
            </w:r>
          </w:p>
        </w:tc>
        <w:tc>
          <w:tcPr>
            <w:tcW w:w="2523" w:type="dxa"/>
            <w:shd w:val="clear" w:color="auto" w:fill="auto"/>
            <w:vAlign w:val="center"/>
          </w:tcPr>
          <w:p w:rsidR="00B421DD" w:rsidRPr="00B421DD" w:rsidRDefault="00B421DD" w:rsidP="00B421DD">
            <w:pPr>
              <w:contextualSpacing/>
              <w:rPr>
                <w:rFonts w:eastAsia="Calibri"/>
                <w:sz w:val="20"/>
                <w:szCs w:val="20"/>
              </w:rPr>
            </w:pPr>
            <w:r w:rsidRPr="00B421DD">
              <w:rPr>
                <w:rFonts w:eastAsia="Calibri"/>
                <w:sz w:val="20"/>
                <w:szCs w:val="20"/>
              </w:rPr>
              <w:t>ИАЦ – 1767М4</w:t>
            </w:r>
          </w:p>
          <w:p w:rsidR="00B421DD" w:rsidRPr="00B421DD" w:rsidRDefault="00B421DD" w:rsidP="00B421DD">
            <w:pPr>
              <w:contextualSpacing/>
              <w:rPr>
                <w:rFonts w:eastAsia="Calibri"/>
                <w:sz w:val="20"/>
                <w:szCs w:val="20"/>
              </w:rPr>
            </w:pPr>
            <w:r w:rsidRPr="00B421DD">
              <w:rPr>
                <w:rFonts w:eastAsia="Calibri"/>
                <w:sz w:val="20"/>
                <w:szCs w:val="20"/>
              </w:rPr>
              <w:t>(Бензиновый)</w:t>
            </w:r>
          </w:p>
        </w:tc>
        <w:tc>
          <w:tcPr>
            <w:tcW w:w="1577"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В 544 СМ 198</w:t>
            </w:r>
          </w:p>
        </w:tc>
        <w:tc>
          <w:tcPr>
            <w:tcW w:w="945"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2019</w:t>
            </w:r>
          </w:p>
        </w:tc>
        <w:tc>
          <w:tcPr>
            <w:tcW w:w="1419"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 xml:space="preserve">106,8 </w:t>
            </w:r>
            <w:proofErr w:type="spellStart"/>
            <w:r w:rsidRPr="00B421DD">
              <w:rPr>
                <w:rFonts w:eastAsia="Calibri"/>
                <w:sz w:val="20"/>
                <w:szCs w:val="20"/>
              </w:rPr>
              <w:t>л.с</w:t>
            </w:r>
            <w:proofErr w:type="spellEnd"/>
            <w:r w:rsidRPr="00B421DD">
              <w:rPr>
                <w:rFonts w:eastAsia="Calibri"/>
                <w:sz w:val="20"/>
                <w:szCs w:val="20"/>
              </w:rPr>
              <w:t>.</w:t>
            </w:r>
          </w:p>
          <w:p w:rsidR="00B421DD" w:rsidRPr="00B421DD" w:rsidRDefault="00B421DD" w:rsidP="00B421DD">
            <w:pPr>
              <w:contextualSpacing/>
              <w:jc w:val="center"/>
              <w:rPr>
                <w:rFonts w:eastAsia="Calibri"/>
                <w:sz w:val="20"/>
                <w:szCs w:val="20"/>
              </w:rPr>
            </w:pPr>
            <w:r w:rsidRPr="00B421DD">
              <w:rPr>
                <w:rFonts w:eastAsia="Calibri"/>
                <w:sz w:val="20"/>
                <w:szCs w:val="20"/>
              </w:rPr>
              <w:t>78,5 кВт</w:t>
            </w:r>
          </w:p>
        </w:tc>
        <w:tc>
          <w:tcPr>
            <w:tcW w:w="788"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14</w:t>
            </w:r>
          </w:p>
        </w:tc>
        <w:tc>
          <w:tcPr>
            <w:tcW w:w="2523"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XJG1767M4K0000220</w:t>
            </w:r>
          </w:p>
        </w:tc>
      </w:tr>
      <w:tr w:rsidR="00B421DD" w:rsidRPr="00B421DD" w:rsidTr="00B421DD">
        <w:trPr>
          <w:trHeight w:val="456"/>
        </w:trPr>
        <w:tc>
          <w:tcPr>
            <w:tcW w:w="630" w:type="dxa"/>
            <w:shd w:val="clear" w:color="auto" w:fill="FFFFFF" w:themeFill="background1"/>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5</w:t>
            </w:r>
          </w:p>
        </w:tc>
        <w:tc>
          <w:tcPr>
            <w:tcW w:w="2523" w:type="dxa"/>
            <w:shd w:val="clear" w:color="auto" w:fill="auto"/>
            <w:vAlign w:val="center"/>
          </w:tcPr>
          <w:p w:rsidR="00B421DD" w:rsidRPr="00B421DD" w:rsidRDefault="00B421DD" w:rsidP="00B421DD">
            <w:pPr>
              <w:contextualSpacing/>
              <w:rPr>
                <w:rFonts w:eastAsia="Calibri"/>
                <w:sz w:val="20"/>
                <w:szCs w:val="20"/>
              </w:rPr>
            </w:pPr>
            <w:r w:rsidRPr="00B421DD">
              <w:rPr>
                <w:rFonts w:eastAsia="Calibri"/>
                <w:sz w:val="20"/>
                <w:szCs w:val="20"/>
              </w:rPr>
              <w:t>ИАЦ – 1767М4</w:t>
            </w:r>
          </w:p>
          <w:p w:rsidR="00B421DD" w:rsidRPr="00B421DD" w:rsidRDefault="00B421DD" w:rsidP="00B421DD">
            <w:pPr>
              <w:contextualSpacing/>
              <w:rPr>
                <w:rFonts w:eastAsia="Calibri"/>
                <w:sz w:val="20"/>
                <w:szCs w:val="20"/>
              </w:rPr>
            </w:pPr>
            <w:r w:rsidRPr="00B421DD">
              <w:rPr>
                <w:rFonts w:eastAsia="Calibri"/>
                <w:sz w:val="20"/>
                <w:szCs w:val="20"/>
              </w:rPr>
              <w:t>(Бензиновый)</w:t>
            </w:r>
          </w:p>
        </w:tc>
        <w:tc>
          <w:tcPr>
            <w:tcW w:w="1577"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В 199 РО 198</w:t>
            </w:r>
          </w:p>
        </w:tc>
        <w:tc>
          <w:tcPr>
            <w:tcW w:w="945"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2019</w:t>
            </w:r>
          </w:p>
        </w:tc>
        <w:tc>
          <w:tcPr>
            <w:tcW w:w="1419"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 xml:space="preserve">106,8 </w:t>
            </w:r>
            <w:proofErr w:type="spellStart"/>
            <w:r w:rsidRPr="00B421DD">
              <w:rPr>
                <w:rFonts w:eastAsia="Calibri"/>
                <w:sz w:val="20"/>
                <w:szCs w:val="20"/>
              </w:rPr>
              <w:t>л.с</w:t>
            </w:r>
            <w:proofErr w:type="spellEnd"/>
            <w:r w:rsidRPr="00B421DD">
              <w:rPr>
                <w:rFonts w:eastAsia="Calibri"/>
                <w:sz w:val="20"/>
                <w:szCs w:val="20"/>
              </w:rPr>
              <w:t>.</w:t>
            </w:r>
          </w:p>
          <w:p w:rsidR="00B421DD" w:rsidRPr="00B421DD" w:rsidRDefault="00B421DD" w:rsidP="00B421DD">
            <w:pPr>
              <w:contextualSpacing/>
              <w:jc w:val="center"/>
              <w:rPr>
                <w:rFonts w:eastAsia="Calibri"/>
                <w:sz w:val="20"/>
                <w:szCs w:val="20"/>
              </w:rPr>
            </w:pPr>
            <w:r w:rsidRPr="00B421DD">
              <w:rPr>
                <w:rFonts w:eastAsia="Calibri"/>
                <w:sz w:val="20"/>
                <w:szCs w:val="20"/>
              </w:rPr>
              <w:t>78,5 кВт</w:t>
            </w:r>
          </w:p>
        </w:tc>
        <w:tc>
          <w:tcPr>
            <w:tcW w:w="788"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19</w:t>
            </w:r>
          </w:p>
        </w:tc>
        <w:tc>
          <w:tcPr>
            <w:tcW w:w="2523"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XJG1767M4K0000219</w:t>
            </w:r>
          </w:p>
        </w:tc>
      </w:tr>
      <w:tr w:rsidR="00B421DD" w:rsidRPr="00B421DD" w:rsidTr="00B421DD">
        <w:trPr>
          <w:trHeight w:val="1580"/>
        </w:trPr>
        <w:tc>
          <w:tcPr>
            <w:tcW w:w="630" w:type="dxa"/>
            <w:shd w:val="clear" w:color="auto" w:fill="FFFFFF" w:themeFill="background1"/>
            <w:vAlign w:val="center"/>
          </w:tcPr>
          <w:p w:rsidR="00B421DD" w:rsidRPr="00B421DD" w:rsidRDefault="00B421DD" w:rsidP="00B421DD">
            <w:pPr>
              <w:contextualSpacing/>
              <w:jc w:val="center"/>
              <w:rPr>
                <w:rFonts w:eastAsia="Calibri"/>
                <w:b/>
                <w:sz w:val="20"/>
                <w:szCs w:val="20"/>
              </w:rPr>
            </w:pPr>
            <w:r w:rsidRPr="00B421DD">
              <w:rPr>
                <w:rFonts w:eastAsia="Calibri"/>
                <w:b/>
                <w:sz w:val="20"/>
                <w:szCs w:val="20"/>
              </w:rPr>
              <w:t>6</w:t>
            </w:r>
          </w:p>
        </w:tc>
        <w:tc>
          <w:tcPr>
            <w:tcW w:w="2523" w:type="dxa"/>
            <w:vAlign w:val="center"/>
          </w:tcPr>
          <w:p w:rsidR="00B421DD" w:rsidRPr="00B421DD" w:rsidRDefault="00B421DD" w:rsidP="00B421DD">
            <w:pPr>
              <w:contextualSpacing/>
              <w:jc w:val="both"/>
              <w:rPr>
                <w:rFonts w:eastAsia="Calibri"/>
                <w:sz w:val="20"/>
                <w:szCs w:val="20"/>
              </w:rPr>
            </w:pPr>
            <w:r w:rsidRPr="00B421DD">
              <w:rPr>
                <w:rFonts w:eastAsia="Calibri"/>
                <w:sz w:val="20"/>
                <w:szCs w:val="20"/>
              </w:rPr>
              <w:t>Погрузчик строительный пневмоколесный одноковшовый фронтальный МКСМ 800-А1</w:t>
            </w:r>
          </w:p>
          <w:p w:rsidR="00B421DD" w:rsidRPr="00B421DD" w:rsidRDefault="00B421DD" w:rsidP="00B421DD">
            <w:pPr>
              <w:contextualSpacing/>
              <w:jc w:val="both"/>
              <w:rPr>
                <w:rFonts w:eastAsia="Calibri"/>
                <w:sz w:val="20"/>
                <w:szCs w:val="20"/>
              </w:rPr>
            </w:pPr>
            <w:r w:rsidRPr="00B421DD">
              <w:rPr>
                <w:rFonts w:eastAsia="Calibri"/>
                <w:sz w:val="20"/>
                <w:szCs w:val="20"/>
              </w:rPr>
              <w:t>(Дизельный)</w:t>
            </w:r>
          </w:p>
        </w:tc>
        <w:tc>
          <w:tcPr>
            <w:tcW w:w="1577"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78 СА 0737</w:t>
            </w:r>
          </w:p>
        </w:tc>
        <w:tc>
          <w:tcPr>
            <w:tcW w:w="945"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2021</w:t>
            </w:r>
          </w:p>
        </w:tc>
        <w:tc>
          <w:tcPr>
            <w:tcW w:w="1419"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52л.с.</w:t>
            </w:r>
          </w:p>
          <w:p w:rsidR="00B421DD" w:rsidRPr="00B421DD" w:rsidRDefault="00B421DD" w:rsidP="00B421DD">
            <w:pPr>
              <w:contextualSpacing/>
              <w:jc w:val="center"/>
              <w:rPr>
                <w:rFonts w:eastAsia="Calibri"/>
                <w:sz w:val="20"/>
                <w:szCs w:val="20"/>
              </w:rPr>
            </w:pPr>
            <w:r w:rsidRPr="00B421DD">
              <w:rPr>
                <w:rFonts w:eastAsia="Calibri"/>
                <w:sz w:val="20"/>
                <w:szCs w:val="20"/>
              </w:rPr>
              <w:t>38кВт</w:t>
            </w:r>
          </w:p>
        </w:tc>
        <w:tc>
          <w:tcPr>
            <w:tcW w:w="788"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1</w:t>
            </w:r>
          </w:p>
        </w:tc>
        <w:tc>
          <w:tcPr>
            <w:tcW w:w="2523" w:type="dxa"/>
            <w:vAlign w:val="center"/>
          </w:tcPr>
          <w:p w:rsidR="00B421DD" w:rsidRPr="00B421DD" w:rsidRDefault="00B421DD" w:rsidP="00B421DD">
            <w:pPr>
              <w:contextualSpacing/>
              <w:jc w:val="center"/>
              <w:rPr>
                <w:rFonts w:eastAsia="Calibri"/>
                <w:sz w:val="20"/>
                <w:szCs w:val="20"/>
              </w:rPr>
            </w:pPr>
            <w:r w:rsidRPr="00B421DD">
              <w:rPr>
                <w:rFonts w:eastAsia="Calibri"/>
                <w:sz w:val="20"/>
                <w:szCs w:val="20"/>
              </w:rPr>
              <w:t>00385</w:t>
            </w:r>
          </w:p>
        </w:tc>
      </w:tr>
    </w:tbl>
    <w:p w:rsidR="00B421DD" w:rsidRDefault="00B421DD" w:rsidP="00BC39AC">
      <w:pPr>
        <w:jc w:val="center"/>
        <w:rPr>
          <w:b/>
        </w:rPr>
      </w:pPr>
    </w:p>
    <w:p w:rsidR="00B421DD" w:rsidRDefault="00B421DD" w:rsidP="00BC39AC">
      <w:pPr>
        <w:jc w:val="center"/>
        <w:rPr>
          <w:b/>
        </w:rPr>
      </w:pPr>
    </w:p>
    <w:tbl>
      <w:tblPr>
        <w:tblStyle w:val="1e"/>
        <w:tblW w:w="10265" w:type="dxa"/>
        <w:tblInd w:w="-5" w:type="dxa"/>
        <w:tblLayout w:type="fixed"/>
        <w:tblLook w:val="04A0" w:firstRow="1" w:lastRow="0" w:firstColumn="1" w:lastColumn="0" w:noHBand="0" w:noVBand="1"/>
      </w:tblPr>
      <w:tblGrid>
        <w:gridCol w:w="622"/>
        <w:gridCol w:w="2488"/>
        <w:gridCol w:w="1555"/>
        <w:gridCol w:w="932"/>
        <w:gridCol w:w="1400"/>
        <w:gridCol w:w="777"/>
        <w:gridCol w:w="2491"/>
      </w:tblGrid>
      <w:tr w:rsidR="00BC39AC" w:rsidRPr="00E40560" w:rsidTr="00BC39AC">
        <w:trPr>
          <w:trHeight w:val="509"/>
        </w:trPr>
        <w:tc>
          <w:tcPr>
            <w:tcW w:w="10265" w:type="dxa"/>
            <w:gridSpan w:val="7"/>
            <w:vAlign w:val="center"/>
          </w:tcPr>
          <w:p w:rsidR="00BC39AC" w:rsidRPr="00E40560" w:rsidRDefault="00BC39AC" w:rsidP="00BC39AC">
            <w:pPr>
              <w:contextualSpacing/>
              <w:rPr>
                <w:rFonts w:ascii="Times New Roman" w:hAnsi="Times New Roman"/>
                <w:b/>
                <w:sz w:val="20"/>
                <w:szCs w:val="20"/>
              </w:rPr>
            </w:pPr>
            <w:r w:rsidRPr="00E40560">
              <w:rPr>
                <w:rFonts w:ascii="Times New Roman" w:hAnsi="Times New Roman"/>
                <w:b/>
                <w:sz w:val="20"/>
                <w:szCs w:val="20"/>
              </w:rPr>
              <w:t xml:space="preserve">Тип 1 Автомобили легковые категории M1 </w:t>
            </w:r>
            <w:r w:rsidRPr="00E40560">
              <w:rPr>
                <w:rFonts w:ascii="Times New Roman" w:hAnsi="Times New Roman"/>
                <w:sz w:val="20"/>
                <w:szCs w:val="20"/>
              </w:rPr>
              <w:t>(транспортные средства, используемые для перевозки пассажиров и имеющие, помимо места водителя, не более восьми мест для сидения).</w:t>
            </w:r>
          </w:p>
        </w:tc>
      </w:tr>
      <w:tr w:rsidR="00BC39AC" w:rsidRPr="00E40560" w:rsidTr="00B421DD">
        <w:trPr>
          <w:trHeight w:val="1258"/>
        </w:trPr>
        <w:tc>
          <w:tcPr>
            <w:tcW w:w="622" w:type="dxa"/>
            <w:vAlign w:val="center"/>
          </w:tcPr>
          <w:p w:rsidR="00BC39AC" w:rsidRPr="00E40560" w:rsidRDefault="00BC39AC" w:rsidP="00BC39AC">
            <w:pPr>
              <w:ind w:left="-96" w:firstLine="96"/>
              <w:contextualSpacing/>
              <w:jc w:val="center"/>
              <w:rPr>
                <w:rFonts w:ascii="Times New Roman" w:hAnsi="Times New Roman"/>
                <w:b/>
                <w:sz w:val="20"/>
                <w:szCs w:val="20"/>
              </w:rPr>
            </w:pPr>
            <w:r w:rsidRPr="00E40560">
              <w:rPr>
                <w:rFonts w:ascii="Times New Roman" w:hAnsi="Times New Roman"/>
                <w:b/>
                <w:sz w:val="20"/>
                <w:szCs w:val="20"/>
              </w:rPr>
              <w:t>№ п/п</w:t>
            </w:r>
          </w:p>
        </w:tc>
        <w:tc>
          <w:tcPr>
            <w:tcW w:w="2488" w:type="dxa"/>
            <w:vAlign w:val="center"/>
          </w:tcPr>
          <w:p w:rsidR="00BC39AC" w:rsidRPr="00E40560" w:rsidRDefault="00BC39AC" w:rsidP="00BC39AC">
            <w:pPr>
              <w:contextualSpacing/>
              <w:jc w:val="center"/>
              <w:rPr>
                <w:rFonts w:ascii="Times New Roman" w:hAnsi="Times New Roman"/>
                <w:b/>
                <w:sz w:val="20"/>
                <w:szCs w:val="20"/>
              </w:rPr>
            </w:pPr>
            <w:r w:rsidRPr="00E40560">
              <w:rPr>
                <w:rFonts w:ascii="Times New Roman" w:hAnsi="Times New Roman"/>
                <w:b/>
                <w:sz w:val="20"/>
                <w:szCs w:val="20"/>
              </w:rPr>
              <w:t>Марка, модель ТС, (тип двигателя)</w:t>
            </w:r>
          </w:p>
        </w:tc>
        <w:tc>
          <w:tcPr>
            <w:tcW w:w="1555" w:type="dxa"/>
            <w:vAlign w:val="center"/>
          </w:tcPr>
          <w:p w:rsidR="00BC39AC" w:rsidRPr="00E40560" w:rsidRDefault="00BC39AC" w:rsidP="00BC39AC">
            <w:pPr>
              <w:contextualSpacing/>
              <w:jc w:val="center"/>
              <w:rPr>
                <w:rFonts w:ascii="Times New Roman" w:hAnsi="Times New Roman"/>
                <w:b/>
                <w:sz w:val="20"/>
                <w:szCs w:val="20"/>
              </w:rPr>
            </w:pPr>
            <w:r w:rsidRPr="00E40560">
              <w:rPr>
                <w:rFonts w:ascii="Times New Roman" w:hAnsi="Times New Roman"/>
                <w:b/>
                <w:sz w:val="20"/>
                <w:szCs w:val="20"/>
              </w:rPr>
              <w:t>Государственный регистрационный номер</w:t>
            </w:r>
          </w:p>
        </w:tc>
        <w:tc>
          <w:tcPr>
            <w:tcW w:w="932" w:type="dxa"/>
            <w:vAlign w:val="center"/>
          </w:tcPr>
          <w:p w:rsidR="00BC39AC" w:rsidRPr="00E40560" w:rsidRDefault="00BC39AC" w:rsidP="00BC39AC">
            <w:pPr>
              <w:contextualSpacing/>
              <w:jc w:val="center"/>
              <w:rPr>
                <w:rFonts w:ascii="Times New Roman" w:hAnsi="Times New Roman"/>
                <w:b/>
                <w:sz w:val="20"/>
                <w:szCs w:val="20"/>
              </w:rPr>
            </w:pPr>
            <w:r w:rsidRPr="00E40560">
              <w:rPr>
                <w:rFonts w:ascii="Times New Roman" w:hAnsi="Times New Roman"/>
                <w:b/>
                <w:sz w:val="20"/>
                <w:szCs w:val="20"/>
              </w:rPr>
              <w:t>Год выпуска</w:t>
            </w:r>
          </w:p>
        </w:tc>
        <w:tc>
          <w:tcPr>
            <w:tcW w:w="1400" w:type="dxa"/>
            <w:vAlign w:val="center"/>
          </w:tcPr>
          <w:p w:rsidR="00BC39AC" w:rsidRPr="00E40560" w:rsidRDefault="00BC39AC" w:rsidP="00BC39AC">
            <w:pPr>
              <w:contextualSpacing/>
              <w:jc w:val="center"/>
              <w:rPr>
                <w:rFonts w:ascii="Times New Roman" w:hAnsi="Times New Roman"/>
                <w:b/>
                <w:sz w:val="20"/>
                <w:szCs w:val="20"/>
              </w:rPr>
            </w:pPr>
            <w:r w:rsidRPr="00E40560">
              <w:rPr>
                <w:rFonts w:ascii="Times New Roman" w:hAnsi="Times New Roman"/>
                <w:b/>
                <w:sz w:val="20"/>
                <w:szCs w:val="20"/>
              </w:rPr>
              <w:t>Мощность двигателя</w:t>
            </w:r>
          </w:p>
        </w:tc>
        <w:tc>
          <w:tcPr>
            <w:tcW w:w="777" w:type="dxa"/>
            <w:vAlign w:val="center"/>
          </w:tcPr>
          <w:p w:rsidR="00BC39AC" w:rsidRPr="00E40560" w:rsidRDefault="00BC39AC" w:rsidP="00BC39AC">
            <w:pPr>
              <w:contextualSpacing/>
              <w:jc w:val="center"/>
              <w:rPr>
                <w:rFonts w:ascii="Times New Roman" w:hAnsi="Times New Roman"/>
                <w:b/>
                <w:sz w:val="20"/>
                <w:szCs w:val="20"/>
              </w:rPr>
            </w:pPr>
            <w:r w:rsidRPr="00E40560">
              <w:rPr>
                <w:rFonts w:ascii="Times New Roman" w:hAnsi="Times New Roman"/>
                <w:b/>
                <w:sz w:val="20"/>
                <w:szCs w:val="20"/>
              </w:rPr>
              <w:t>Кол-во мест</w:t>
            </w:r>
          </w:p>
        </w:tc>
        <w:tc>
          <w:tcPr>
            <w:tcW w:w="2491" w:type="dxa"/>
            <w:vAlign w:val="center"/>
          </w:tcPr>
          <w:p w:rsidR="00BC39AC" w:rsidRPr="00E40560" w:rsidRDefault="00BC39AC" w:rsidP="00BC39AC">
            <w:pPr>
              <w:contextualSpacing/>
              <w:jc w:val="center"/>
              <w:rPr>
                <w:rFonts w:ascii="Times New Roman" w:hAnsi="Times New Roman"/>
                <w:b/>
                <w:sz w:val="20"/>
                <w:szCs w:val="20"/>
              </w:rPr>
            </w:pPr>
            <w:r w:rsidRPr="00E40560">
              <w:rPr>
                <w:rFonts w:ascii="Times New Roman" w:hAnsi="Times New Roman"/>
                <w:b/>
                <w:sz w:val="20"/>
                <w:szCs w:val="20"/>
              </w:rPr>
              <w:t>Идентификационный номер (VIN)</w:t>
            </w:r>
          </w:p>
        </w:tc>
      </w:tr>
      <w:tr w:rsidR="00BC39AC" w:rsidRPr="00E40560" w:rsidTr="00E40560">
        <w:trPr>
          <w:trHeight w:val="357"/>
        </w:trPr>
        <w:tc>
          <w:tcPr>
            <w:tcW w:w="622" w:type="dxa"/>
            <w:shd w:val="clear" w:color="auto" w:fill="FFFFFF" w:themeFill="background1"/>
            <w:vAlign w:val="center"/>
          </w:tcPr>
          <w:p w:rsidR="00BC39AC" w:rsidRPr="00E40560" w:rsidRDefault="00BC39AC" w:rsidP="00BC39AC">
            <w:pPr>
              <w:contextualSpacing/>
              <w:jc w:val="center"/>
              <w:rPr>
                <w:rFonts w:ascii="Times New Roman" w:hAnsi="Times New Roman"/>
                <w:b/>
                <w:sz w:val="20"/>
                <w:szCs w:val="20"/>
              </w:rPr>
            </w:pPr>
            <w:r w:rsidRPr="00E40560">
              <w:rPr>
                <w:rFonts w:ascii="Times New Roman" w:hAnsi="Times New Roman"/>
                <w:b/>
                <w:sz w:val="20"/>
                <w:szCs w:val="20"/>
              </w:rPr>
              <w:t>1</w:t>
            </w:r>
          </w:p>
        </w:tc>
        <w:tc>
          <w:tcPr>
            <w:tcW w:w="2488" w:type="dxa"/>
            <w:shd w:val="clear" w:color="auto" w:fill="auto"/>
            <w:vAlign w:val="center"/>
          </w:tcPr>
          <w:p w:rsidR="00BC39AC" w:rsidRPr="00E40560" w:rsidRDefault="00BC39AC" w:rsidP="00BC39AC">
            <w:pPr>
              <w:contextualSpacing/>
              <w:rPr>
                <w:rFonts w:ascii="Times New Roman" w:hAnsi="Times New Roman"/>
                <w:sz w:val="20"/>
                <w:szCs w:val="20"/>
              </w:rPr>
            </w:pPr>
            <w:r w:rsidRPr="00E40560">
              <w:rPr>
                <w:rFonts w:ascii="Times New Roman" w:hAnsi="Times New Roman"/>
                <w:sz w:val="20"/>
                <w:szCs w:val="20"/>
              </w:rPr>
              <w:t>ТС для перевозки инвалидов GRNTMJ на базе LADA GRANTA</w:t>
            </w:r>
          </w:p>
          <w:p w:rsidR="00BC39AC" w:rsidRPr="00E40560" w:rsidRDefault="00BC39AC" w:rsidP="00BC39AC">
            <w:pPr>
              <w:contextualSpacing/>
              <w:rPr>
                <w:rFonts w:ascii="Times New Roman" w:hAnsi="Times New Roman"/>
                <w:sz w:val="20"/>
                <w:szCs w:val="20"/>
              </w:rPr>
            </w:pPr>
            <w:r w:rsidRPr="00E40560">
              <w:rPr>
                <w:rFonts w:ascii="Times New Roman" w:hAnsi="Times New Roman"/>
                <w:sz w:val="20"/>
                <w:szCs w:val="20"/>
              </w:rPr>
              <w:t>(Бензиновый)</w:t>
            </w:r>
          </w:p>
        </w:tc>
        <w:tc>
          <w:tcPr>
            <w:tcW w:w="1555"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С 352 АТ 198</w:t>
            </w:r>
          </w:p>
        </w:tc>
        <w:tc>
          <w:tcPr>
            <w:tcW w:w="932"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2023</w:t>
            </w:r>
          </w:p>
        </w:tc>
        <w:tc>
          <w:tcPr>
            <w:tcW w:w="1400"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89,73л.с.</w:t>
            </w:r>
          </w:p>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66кВт</w:t>
            </w:r>
          </w:p>
        </w:tc>
        <w:tc>
          <w:tcPr>
            <w:tcW w:w="777"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5</w:t>
            </w:r>
          </w:p>
        </w:tc>
        <w:tc>
          <w:tcPr>
            <w:tcW w:w="2491"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Z8X GRNTMJP0000018</w:t>
            </w:r>
          </w:p>
        </w:tc>
      </w:tr>
      <w:tr w:rsidR="00B421DD" w:rsidRPr="00E40560" w:rsidTr="00B421DD">
        <w:trPr>
          <w:trHeight w:val="499"/>
        </w:trPr>
        <w:tc>
          <w:tcPr>
            <w:tcW w:w="622" w:type="dxa"/>
            <w:shd w:val="clear" w:color="auto" w:fill="FFFFFF" w:themeFill="background1"/>
            <w:vAlign w:val="center"/>
          </w:tcPr>
          <w:p w:rsidR="00B421DD" w:rsidRPr="00E40560" w:rsidRDefault="00B421DD" w:rsidP="00B421DD">
            <w:pPr>
              <w:contextualSpacing/>
              <w:jc w:val="center"/>
              <w:rPr>
                <w:rFonts w:ascii="Times New Roman" w:hAnsi="Times New Roman"/>
                <w:b/>
                <w:sz w:val="20"/>
                <w:szCs w:val="20"/>
              </w:rPr>
            </w:pPr>
            <w:r w:rsidRPr="00E40560">
              <w:rPr>
                <w:rFonts w:ascii="Times New Roman" w:hAnsi="Times New Roman"/>
                <w:b/>
                <w:sz w:val="20"/>
                <w:szCs w:val="20"/>
              </w:rPr>
              <w:t>2</w:t>
            </w:r>
          </w:p>
        </w:tc>
        <w:tc>
          <w:tcPr>
            <w:tcW w:w="2488" w:type="dxa"/>
            <w:shd w:val="clear" w:color="auto" w:fill="auto"/>
            <w:vAlign w:val="center"/>
          </w:tcPr>
          <w:p w:rsidR="00B421DD" w:rsidRPr="00B421DD" w:rsidRDefault="00B421DD" w:rsidP="00B421DD">
            <w:pPr>
              <w:contextualSpacing/>
              <w:rPr>
                <w:rFonts w:ascii="Times New Roman" w:hAnsi="Times New Roman"/>
                <w:sz w:val="20"/>
                <w:szCs w:val="20"/>
              </w:rPr>
            </w:pPr>
            <w:proofErr w:type="spellStart"/>
            <w:r w:rsidRPr="00B421DD">
              <w:rPr>
                <w:rFonts w:ascii="Times New Roman" w:hAnsi="Times New Roman"/>
                <w:sz w:val="20"/>
                <w:szCs w:val="20"/>
              </w:rPr>
              <w:t>Volkswagen</w:t>
            </w:r>
            <w:proofErr w:type="spellEnd"/>
            <w:r w:rsidRPr="00B421DD">
              <w:rPr>
                <w:rFonts w:ascii="Times New Roman" w:hAnsi="Times New Roman"/>
                <w:sz w:val="20"/>
                <w:szCs w:val="20"/>
              </w:rPr>
              <w:t xml:space="preserve"> </w:t>
            </w:r>
            <w:proofErr w:type="spellStart"/>
            <w:r w:rsidRPr="00B421DD">
              <w:rPr>
                <w:rFonts w:ascii="Times New Roman" w:hAnsi="Times New Roman"/>
                <w:sz w:val="20"/>
                <w:szCs w:val="20"/>
              </w:rPr>
              <w:t>Polo</w:t>
            </w:r>
            <w:proofErr w:type="spellEnd"/>
          </w:p>
          <w:p w:rsidR="00B421DD" w:rsidRPr="00B421DD" w:rsidRDefault="00B421DD" w:rsidP="00B421DD">
            <w:pPr>
              <w:contextualSpacing/>
              <w:rPr>
                <w:rFonts w:ascii="Times New Roman" w:hAnsi="Times New Roman"/>
                <w:sz w:val="20"/>
                <w:szCs w:val="20"/>
              </w:rPr>
            </w:pPr>
            <w:r w:rsidRPr="00B421DD">
              <w:rPr>
                <w:rFonts w:ascii="Times New Roman" w:hAnsi="Times New Roman"/>
                <w:sz w:val="20"/>
                <w:szCs w:val="20"/>
              </w:rPr>
              <w:t>(Бензиновый)</w:t>
            </w:r>
          </w:p>
        </w:tc>
        <w:tc>
          <w:tcPr>
            <w:tcW w:w="1555"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В 214 ОУ 178</w:t>
            </w:r>
          </w:p>
        </w:tc>
        <w:tc>
          <w:tcPr>
            <w:tcW w:w="932"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2013</w:t>
            </w:r>
          </w:p>
        </w:tc>
        <w:tc>
          <w:tcPr>
            <w:tcW w:w="1400"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105л.с.</w:t>
            </w:r>
          </w:p>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77кВт</w:t>
            </w:r>
          </w:p>
        </w:tc>
        <w:tc>
          <w:tcPr>
            <w:tcW w:w="777"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5</w:t>
            </w:r>
          </w:p>
        </w:tc>
        <w:tc>
          <w:tcPr>
            <w:tcW w:w="2491"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XW8ZZZ61ZDG074852</w:t>
            </w:r>
          </w:p>
        </w:tc>
      </w:tr>
      <w:tr w:rsidR="00BC39AC" w:rsidRPr="00E40560" w:rsidTr="00E40560">
        <w:trPr>
          <w:trHeight w:val="335"/>
        </w:trPr>
        <w:tc>
          <w:tcPr>
            <w:tcW w:w="622" w:type="dxa"/>
            <w:shd w:val="clear" w:color="auto" w:fill="FFFFFF" w:themeFill="background1"/>
            <w:vAlign w:val="center"/>
          </w:tcPr>
          <w:p w:rsidR="00BC39AC" w:rsidRPr="00E40560" w:rsidRDefault="00BC39AC" w:rsidP="00BC39AC">
            <w:pPr>
              <w:contextualSpacing/>
              <w:jc w:val="center"/>
              <w:rPr>
                <w:rFonts w:ascii="Times New Roman" w:hAnsi="Times New Roman"/>
                <w:b/>
                <w:sz w:val="20"/>
                <w:szCs w:val="20"/>
              </w:rPr>
            </w:pPr>
            <w:r w:rsidRPr="00E40560">
              <w:rPr>
                <w:rFonts w:ascii="Times New Roman" w:hAnsi="Times New Roman"/>
                <w:b/>
                <w:sz w:val="20"/>
                <w:szCs w:val="20"/>
              </w:rPr>
              <w:t>3</w:t>
            </w:r>
          </w:p>
        </w:tc>
        <w:tc>
          <w:tcPr>
            <w:tcW w:w="2488" w:type="dxa"/>
            <w:shd w:val="clear" w:color="auto" w:fill="auto"/>
            <w:vAlign w:val="center"/>
          </w:tcPr>
          <w:p w:rsidR="00BC39AC" w:rsidRPr="00E40560" w:rsidRDefault="00BC39AC" w:rsidP="00BC39AC">
            <w:pPr>
              <w:contextualSpacing/>
              <w:rPr>
                <w:rFonts w:ascii="Times New Roman" w:hAnsi="Times New Roman"/>
                <w:sz w:val="20"/>
                <w:szCs w:val="20"/>
              </w:rPr>
            </w:pPr>
            <w:r w:rsidRPr="00E40560">
              <w:rPr>
                <w:rFonts w:ascii="Times New Roman" w:hAnsi="Times New Roman"/>
                <w:sz w:val="20"/>
                <w:szCs w:val="20"/>
              </w:rPr>
              <w:t xml:space="preserve">ТС для перевозки инвалидов </w:t>
            </w:r>
            <w:r w:rsidRPr="00E40560">
              <w:rPr>
                <w:rFonts w:ascii="Times New Roman" w:hAnsi="Times New Roman"/>
                <w:sz w:val="20"/>
                <w:szCs w:val="20"/>
                <w:lang w:val="en-US"/>
              </w:rPr>
              <w:t>GRNTMJ</w:t>
            </w:r>
            <w:r w:rsidRPr="00E40560">
              <w:rPr>
                <w:rFonts w:ascii="Times New Roman" w:hAnsi="Times New Roman"/>
                <w:sz w:val="20"/>
                <w:szCs w:val="20"/>
              </w:rPr>
              <w:t xml:space="preserve"> на базе </w:t>
            </w:r>
            <w:r w:rsidRPr="00E40560">
              <w:rPr>
                <w:rFonts w:ascii="Times New Roman" w:hAnsi="Times New Roman"/>
                <w:sz w:val="20"/>
                <w:szCs w:val="20"/>
                <w:lang w:val="en-US"/>
              </w:rPr>
              <w:t>LADA</w:t>
            </w:r>
            <w:r w:rsidRPr="00E40560">
              <w:rPr>
                <w:rFonts w:ascii="Times New Roman" w:hAnsi="Times New Roman"/>
                <w:sz w:val="20"/>
                <w:szCs w:val="20"/>
              </w:rPr>
              <w:t xml:space="preserve"> </w:t>
            </w:r>
            <w:r w:rsidRPr="00E40560">
              <w:rPr>
                <w:rFonts w:ascii="Times New Roman" w:hAnsi="Times New Roman"/>
                <w:sz w:val="20"/>
                <w:szCs w:val="20"/>
                <w:lang w:val="en-US"/>
              </w:rPr>
              <w:t>GRANTA</w:t>
            </w:r>
          </w:p>
          <w:p w:rsidR="00BC39AC" w:rsidRPr="00E40560" w:rsidRDefault="00BC39AC" w:rsidP="00BC39AC">
            <w:pPr>
              <w:contextualSpacing/>
              <w:rPr>
                <w:rFonts w:ascii="Times New Roman" w:hAnsi="Times New Roman"/>
                <w:sz w:val="20"/>
                <w:szCs w:val="20"/>
              </w:rPr>
            </w:pPr>
            <w:r w:rsidRPr="00E40560">
              <w:rPr>
                <w:rFonts w:ascii="Times New Roman" w:hAnsi="Times New Roman"/>
                <w:sz w:val="20"/>
                <w:szCs w:val="20"/>
              </w:rPr>
              <w:t>(Бензиновый)</w:t>
            </w:r>
          </w:p>
        </w:tc>
        <w:tc>
          <w:tcPr>
            <w:tcW w:w="1555"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С 675 АТ 198</w:t>
            </w:r>
          </w:p>
        </w:tc>
        <w:tc>
          <w:tcPr>
            <w:tcW w:w="932"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2023</w:t>
            </w:r>
          </w:p>
        </w:tc>
        <w:tc>
          <w:tcPr>
            <w:tcW w:w="1400"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89,73л.с.</w:t>
            </w:r>
          </w:p>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66кВт</w:t>
            </w:r>
          </w:p>
        </w:tc>
        <w:tc>
          <w:tcPr>
            <w:tcW w:w="777"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5</w:t>
            </w:r>
          </w:p>
        </w:tc>
        <w:tc>
          <w:tcPr>
            <w:tcW w:w="2491" w:type="dxa"/>
            <w:vAlign w:val="center"/>
          </w:tcPr>
          <w:p w:rsidR="00BC39AC" w:rsidRPr="00E40560" w:rsidRDefault="00BC39AC" w:rsidP="00BC39AC">
            <w:pPr>
              <w:contextualSpacing/>
              <w:jc w:val="center"/>
              <w:rPr>
                <w:rFonts w:ascii="Times New Roman" w:hAnsi="Times New Roman"/>
                <w:sz w:val="20"/>
                <w:szCs w:val="20"/>
              </w:rPr>
            </w:pPr>
            <w:r w:rsidRPr="00E40560">
              <w:rPr>
                <w:rFonts w:ascii="Times New Roman" w:hAnsi="Times New Roman"/>
                <w:sz w:val="20"/>
                <w:szCs w:val="20"/>
              </w:rPr>
              <w:t>Z8X GRNTMJ</w:t>
            </w:r>
            <w:r w:rsidRPr="00E40560">
              <w:rPr>
                <w:rFonts w:ascii="Times New Roman" w:hAnsi="Times New Roman"/>
                <w:sz w:val="20"/>
                <w:szCs w:val="20"/>
                <w:lang w:val="en-US"/>
              </w:rPr>
              <w:t>P</w:t>
            </w:r>
            <w:r w:rsidRPr="00E40560">
              <w:rPr>
                <w:rFonts w:ascii="Times New Roman" w:hAnsi="Times New Roman"/>
                <w:sz w:val="20"/>
                <w:szCs w:val="20"/>
              </w:rPr>
              <w:t>0000019</w:t>
            </w:r>
          </w:p>
        </w:tc>
      </w:tr>
      <w:tr w:rsidR="00BC39AC" w:rsidRPr="00E40560" w:rsidTr="00BC39AC">
        <w:trPr>
          <w:trHeight w:val="759"/>
        </w:trPr>
        <w:tc>
          <w:tcPr>
            <w:tcW w:w="10265" w:type="dxa"/>
            <w:gridSpan w:val="7"/>
            <w:shd w:val="clear" w:color="auto" w:fill="FFFFFF" w:themeFill="background1"/>
            <w:vAlign w:val="center"/>
          </w:tcPr>
          <w:p w:rsidR="00BC39AC" w:rsidRPr="00E40560" w:rsidRDefault="00BC39AC" w:rsidP="00BC39AC">
            <w:pPr>
              <w:contextualSpacing/>
              <w:rPr>
                <w:rFonts w:ascii="Times New Roman" w:hAnsi="Times New Roman"/>
                <w:sz w:val="20"/>
                <w:szCs w:val="20"/>
              </w:rPr>
            </w:pPr>
            <w:r w:rsidRPr="00E40560">
              <w:rPr>
                <w:rFonts w:ascii="Times New Roman" w:hAnsi="Times New Roman"/>
                <w:b/>
                <w:sz w:val="20"/>
                <w:szCs w:val="20"/>
              </w:rPr>
              <w:t>Тип 2</w:t>
            </w:r>
            <w:r w:rsidRPr="00E40560">
              <w:rPr>
                <w:rFonts w:ascii="Times New Roman" w:hAnsi="Times New Roman"/>
                <w:b/>
                <w:sz w:val="20"/>
                <w:szCs w:val="20"/>
              </w:rPr>
              <w:tab/>
              <w:t>Автобусы категории M2</w:t>
            </w:r>
            <w:r w:rsidRPr="00E40560">
              <w:rPr>
                <w:rFonts w:ascii="Times New Roman" w:hAnsi="Times New Roman"/>
                <w:sz w:val="20"/>
                <w:szCs w:val="20"/>
              </w:rPr>
              <w:t xml:space="preserve"> (транспортные средства, используемые для перевозки пассажиров, имеющие, помимо места водителя, более восьми мест для сидения, технически допустимая максимальная масса которых не превышает 5 тонн).</w:t>
            </w:r>
          </w:p>
        </w:tc>
      </w:tr>
      <w:tr w:rsidR="00B421DD" w:rsidRPr="00E40560" w:rsidTr="00B421DD">
        <w:trPr>
          <w:trHeight w:val="499"/>
        </w:trPr>
        <w:tc>
          <w:tcPr>
            <w:tcW w:w="622" w:type="dxa"/>
            <w:shd w:val="clear" w:color="auto" w:fill="FFFFFF" w:themeFill="background1"/>
            <w:vAlign w:val="center"/>
          </w:tcPr>
          <w:p w:rsidR="00B421DD" w:rsidRPr="00E40560" w:rsidRDefault="00B421DD" w:rsidP="00B421DD">
            <w:pPr>
              <w:contextualSpacing/>
              <w:jc w:val="center"/>
              <w:rPr>
                <w:rFonts w:ascii="Times New Roman" w:hAnsi="Times New Roman"/>
                <w:b/>
                <w:sz w:val="20"/>
                <w:szCs w:val="20"/>
                <w:lang w:val="en-US"/>
              </w:rPr>
            </w:pPr>
            <w:r w:rsidRPr="00E40560">
              <w:rPr>
                <w:rFonts w:ascii="Times New Roman" w:hAnsi="Times New Roman"/>
                <w:b/>
                <w:sz w:val="20"/>
                <w:szCs w:val="20"/>
                <w:lang w:val="en-US"/>
              </w:rPr>
              <w:t>4</w:t>
            </w:r>
          </w:p>
        </w:tc>
        <w:tc>
          <w:tcPr>
            <w:tcW w:w="2488" w:type="dxa"/>
            <w:shd w:val="clear" w:color="auto" w:fill="auto"/>
            <w:vAlign w:val="center"/>
          </w:tcPr>
          <w:p w:rsidR="00B421DD" w:rsidRPr="00E40560" w:rsidRDefault="00B421DD" w:rsidP="00B421DD">
            <w:pPr>
              <w:contextualSpacing/>
              <w:rPr>
                <w:rFonts w:ascii="Times New Roman" w:hAnsi="Times New Roman"/>
                <w:sz w:val="20"/>
                <w:szCs w:val="20"/>
              </w:rPr>
            </w:pPr>
            <w:r w:rsidRPr="00E40560">
              <w:rPr>
                <w:rFonts w:ascii="Times New Roman" w:hAnsi="Times New Roman"/>
                <w:sz w:val="20"/>
                <w:szCs w:val="20"/>
              </w:rPr>
              <w:t>ИАЦ – 1767М4</w:t>
            </w:r>
          </w:p>
          <w:p w:rsidR="00B421DD" w:rsidRPr="00E40560" w:rsidRDefault="00B421DD" w:rsidP="00B421DD">
            <w:pPr>
              <w:contextualSpacing/>
              <w:rPr>
                <w:rFonts w:ascii="Times New Roman" w:hAnsi="Times New Roman"/>
                <w:sz w:val="20"/>
                <w:szCs w:val="20"/>
              </w:rPr>
            </w:pPr>
            <w:r w:rsidRPr="00E40560">
              <w:rPr>
                <w:rFonts w:ascii="Times New Roman" w:hAnsi="Times New Roman"/>
                <w:sz w:val="20"/>
                <w:szCs w:val="20"/>
              </w:rPr>
              <w:t>(Бензиновый)</w:t>
            </w:r>
          </w:p>
        </w:tc>
        <w:tc>
          <w:tcPr>
            <w:tcW w:w="1555"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В 544 СМ 198</w:t>
            </w:r>
          </w:p>
        </w:tc>
        <w:tc>
          <w:tcPr>
            <w:tcW w:w="932"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2019</w:t>
            </w:r>
          </w:p>
        </w:tc>
        <w:tc>
          <w:tcPr>
            <w:tcW w:w="1400"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 xml:space="preserve">106,8 </w:t>
            </w:r>
            <w:proofErr w:type="spellStart"/>
            <w:r w:rsidRPr="00E40560">
              <w:rPr>
                <w:rFonts w:ascii="Times New Roman" w:hAnsi="Times New Roman"/>
                <w:sz w:val="20"/>
                <w:szCs w:val="20"/>
              </w:rPr>
              <w:t>л.с</w:t>
            </w:r>
            <w:proofErr w:type="spellEnd"/>
            <w:r w:rsidRPr="00E40560">
              <w:rPr>
                <w:rFonts w:ascii="Times New Roman" w:hAnsi="Times New Roman"/>
                <w:sz w:val="20"/>
                <w:szCs w:val="20"/>
              </w:rPr>
              <w:t>.</w:t>
            </w:r>
          </w:p>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78,5 кВт</w:t>
            </w:r>
          </w:p>
        </w:tc>
        <w:tc>
          <w:tcPr>
            <w:tcW w:w="777"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14</w:t>
            </w:r>
          </w:p>
        </w:tc>
        <w:tc>
          <w:tcPr>
            <w:tcW w:w="2491"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XJG1767M4K0000220</w:t>
            </w:r>
          </w:p>
        </w:tc>
      </w:tr>
      <w:tr w:rsidR="00B421DD" w:rsidRPr="00E40560" w:rsidTr="00B421DD">
        <w:trPr>
          <w:trHeight w:val="509"/>
        </w:trPr>
        <w:tc>
          <w:tcPr>
            <w:tcW w:w="622" w:type="dxa"/>
            <w:shd w:val="clear" w:color="auto" w:fill="FFFFFF" w:themeFill="background1"/>
            <w:vAlign w:val="center"/>
          </w:tcPr>
          <w:p w:rsidR="00B421DD" w:rsidRPr="00E40560" w:rsidRDefault="00B421DD" w:rsidP="00B421DD">
            <w:pPr>
              <w:contextualSpacing/>
              <w:jc w:val="center"/>
              <w:rPr>
                <w:rFonts w:ascii="Times New Roman" w:hAnsi="Times New Roman"/>
                <w:b/>
                <w:sz w:val="20"/>
                <w:szCs w:val="20"/>
                <w:lang w:val="en-US"/>
              </w:rPr>
            </w:pPr>
            <w:r w:rsidRPr="00E40560">
              <w:rPr>
                <w:rFonts w:ascii="Times New Roman" w:hAnsi="Times New Roman"/>
                <w:b/>
                <w:sz w:val="20"/>
                <w:szCs w:val="20"/>
                <w:lang w:val="en-US"/>
              </w:rPr>
              <w:t>5</w:t>
            </w:r>
          </w:p>
        </w:tc>
        <w:tc>
          <w:tcPr>
            <w:tcW w:w="2488" w:type="dxa"/>
            <w:shd w:val="clear" w:color="auto" w:fill="auto"/>
            <w:vAlign w:val="center"/>
          </w:tcPr>
          <w:p w:rsidR="00B421DD" w:rsidRPr="00E40560" w:rsidRDefault="00B421DD" w:rsidP="00B421DD">
            <w:pPr>
              <w:contextualSpacing/>
              <w:rPr>
                <w:rFonts w:ascii="Times New Roman" w:hAnsi="Times New Roman"/>
                <w:sz w:val="20"/>
                <w:szCs w:val="20"/>
              </w:rPr>
            </w:pPr>
            <w:r w:rsidRPr="00E40560">
              <w:rPr>
                <w:rFonts w:ascii="Times New Roman" w:hAnsi="Times New Roman"/>
                <w:sz w:val="20"/>
                <w:szCs w:val="20"/>
              </w:rPr>
              <w:t>ИАЦ – 1767М4</w:t>
            </w:r>
          </w:p>
          <w:p w:rsidR="00B421DD" w:rsidRPr="00E40560" w:rsidRDefault="00B421DD" w:rsidP="00B421DD">
            <w:pPr>
              <w:contextualSpacing/>
              <w:rPr>
                <w:rFonts w:ascii="Times New Roman" w:hAnsi="Times New Roman"/>
                <w:sz w:val="20"/>
                <w:szCs w:val="20"/>
              </w:rPr>
            </w:pPr>
            <w:r w:rsidRPr="00E40560">
              <w:rPr>
                <w:rFonts w:ascii="Times New Roman" w:hAnsi="Times New Roman"/>
                <w:sz w:val="20"/>
                <w:szCs w:val="20"/>
              </w:rPr>
              <w:t>(Бензиновый)</w:t>
            </w:r>
          </w:p>
        </w:tc>
        <w:tc>
          <w:tcPr>
            <w:tcW w:w="1555"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В 199 РО 198</w:t>
            </w:r>
          </w:p>
        </w:tc>
        <w:tc>
          <w:tcPr>
            <w:tcW w:w="932"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2019</w:t>
            </w:r>
          </w:p>
        </w:tc>
        <w:tc>
          <w:tcPr>
            <w:tcW w:w="1400"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 xml:space="preserve">106,8 </w:t>
            </w:r>
            <w:proofErr w:type="spellStart"/>
            <w:r w:rsidRPr="00E40560">
              <w:rPr>
                <w:rFonts w:ascii="Times New Roman" w:hAnsi="Times New Roman"/>
                <w:sz w:val="20"/>
                <w:szCs w:val="20"/>
              </w:rPr>
              <w:t>л.с</w:t>
            </w:r>
            <w:proofErr w:type="spellEnd"/>
            <w:r w:rsidRPr="00E40560">
              <w:rPr>
                <w:rFonts w:ascii="Times New Roman" w:hAnsi="Times New Roman"/>
                <w:sz w:val="20"/>
                <w:szCs w:val="20"/>
              </w:rPr>
              <w:t>.</w:t>
            </w:r>
          </w:p>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78,5 кВт</w:t>
            </w:r>
          </w:p>
        </w:tc>
        <w:tc>
          <w:tcPr>
            <w:tcW w:w="777"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19</w:t>
            </w:r>
          </w:p>
        </w:tc>
        <w:tc>
          <w:tcPr>
            <w:tcW w:w="2491" w:type="dxa"/>
            <w:vAlign w:val="center"/>
          </w:tcPr>
          <w:p w:rsidR="00B421DD" w:rsidRPr="00E40560" w:rsidRDefault="00B421DD" w:rsidP="00B421DD">
            <w:pPr>
              <w:contextualSpacing/>
              <w:jc w:val="center"/>
              <w:rPr>
                <w:rFonts w:ascii="Times New Roman" w:hAnsi="Times New Roman"/>
                <w:sz w:val="20"/>
                <w:szCs w:val="20"/>
              </w:rPr>
            </w:pPr>
            <w:r w:rsidRPr="00E40560">
              <w:rPr>
                <w:rFonts w:ascii="Times New Roman" w:hAnsi="Times New Roman"/>
                <w:sz w:val="20"/>
                <w:szCs w:val="20"/>
              </w:rPr>
              <w:t>XJG1767M4K0000219</w:t>
            </w:r>
          </w:p>
        </w:tc>
      </w:tr>
      <w:tr w:rsidR="00B421DD" w:rsidRPr="00E40560" w:rsidTr="00E40560">
        <w:trPr>
          <w:trHeight w:val="53"/>
        </w:trPr>
        <w:tc>
          <w:tcPr>
            <w:tcW w:w="10265" w:type="dxa"/>
            <w:gridSpan w:val="7"/>
            <w:shd w:val="clear" w:color="auto" w:fill="FFFFFF" w:themeFill="background1"/>
            <w:vAlign w:val="center"/>
          </w:tcPr>
          <w:p w:rsidR="00B421DD" w:rsidRPr="00E40560" w:rsidRDefault="00B421DD" w:rsidP="00E40560">
            <w:pPr>
              <w:contextualSpacing/>
              <w:rPr>
                <w:rFonts w:ascii="Times New Roman" w:hAnsi="Times New Roman"/>
                <w:b/>
                <w:sz w:val="20"/>
                <w:szCs w:val="20"/>
              </w:rPr>
            </w:pPr>
            <w:r w:rsidRPr="00E40560">
              <w:rPr>
                <w:rFonts w:ascii="Times New Roman" w:hAnsi="Times New Roman"/>
                <w:sz w:val="20"/>
                <w:szCs w:val="20"/>
              </w:rPr>
              <w:t xml:space="preserve"> </w:t>
            </w:r>
            <w:r w:rsidRPr="00E40560">
              <w:rPr>
                <w:rFonts w:ascii="Times New Roman" w:hAnsi="Times New Roman"/>
                <w:b/>
                <w:sz w:val="20"/>
                <w:szCs w:val="20"/>
              </w:rPr>
              <w:t>Тип 3</w:t>
            </w:r>
            <w:r w:rsidR="00E40560" w:rsidRPr="00E40560">
              <w:rPr>
                <w:rFonts w:ascii="Times New Roman" w:hAnsi="Times New Roman"/>
                <w:b/>
                <w:sz w:val="20"/>
                <w:szCs w:val="20"/>
              </w:rPr>
              <w:t xml:space="preserve"> Мини погрузчик категория C </w:t>
            </w:r>
            <w:r w:rsidR="00E40560" w:rsidRPr="00E40560">
              <w:rPr>
                <w:rFonts w:ascii="Times New Roman" w:hAnsi="Times New Roman"/>
                <w:sz w:val="20"/>
                <w:szCs w:val="20"/>
              </w:rPr>
              <w:t>(колесная спецтехника мощностью 25.7-110.3 кВт).</w:t>
            </w:r>
          </w:p>
        </w:tc>
      </w:tr>
      <w:tr w:rsidR="00B421DD" w:rsidRPr="00E40560" w:rsidTr="00E40560">
        <w:trPr>
          <w:trHeight w:val="53"/>
        </w:trPr>
        <w:tc>
          <w:tcPr>
            <w:tcW w:w="622" w:type="dxa"/>
            <w:shd w:val="clear" w:color="auto" w:fill="FFFFFF" w:themeFill="background1"/>
            <w:vAlign w:val="center"/>
          </w:tcPr>
          <w:p w:rsidR="00B421DD" w:rsidRPr="00E40560" w:rsidRDefault="00B421DD" w:rsidP="00B421DD">
            <w:pPr>
              <w:contextualSpacing/>
              <w:jc w:val="center"/>
              <w:rPr>
                <w:rFonts w:ascii="Times New Roman" w:hAnsi="Times New Roman"/>
                <w:b/>
                <w:sz w:val="20"/>
                <w:szCs w:val="20"/>
                <w:lang w:val="en-US"/>
              </w:rPr>
            </w:pPr>
            <w:r w:rsidRPr="00E40560">
              <w:rPr>
                <w:rFonts w:ascii="Times New Roman" w:hAnsi="Times New Roman"/>
                <w:b/>
                <w:sz w:val="20"/>
                <w:szCs w:val="20"/>
                <w:lang w:val="en-US"/>
              </w:rPr>
              <w:t>6</w:t>
            </w:r>
          </w:p>
        </w:tc>
        <w:tc>
          <w:tcPr>
            <w:tcW w:w="2488" w:type="dxa"/>
            <w:shd w:val="clear" w:color="auto" w:fill="auto"/>
            <w:vAlign w:val="center"/>
          </w:tcPr>
          <w:p w:rsidR="00B421DD" w:rsidRPr="00B421DD" w:rsidRDefault="00B421DD" w:rsidP="00B421DD">
            <w:pPr>
              <w:contextualSpacing/>
              <w:jc w:val="both"/>
              <w:rPr>
                <w:rFonts w:ascii="Times New Roman" w:hAnsi="Times New Roman"/>
                <w:sz w:val="20"/>
                <w:szCs w:val="20"/>
              </w:rPr>
            </w:pPr>
            <w:r w:rsidRPr="00B421DD">
              <w:rPr>
                <w:rFonts w:ascii="Times New Roman" w:hAnsi="Times New Roman"/>
                <w:sz w:val="20"/>
                <w:szCs w:val="20"/>
              </w:rPr>
              <w:t>Погрузчик строительный пневмоколесный одноковшовый фронтальный МКСМ 800-А1</w:t>
            </w:r>
          </w:p>
          <w:p w:rsidR="00B421DD" w:rsidRPr="00B421DD" w:rsidRDefault="00B421DD" w:rsidP="00B421DD">
            <w:pPr>
              <w:contextualSpacing/>
              <w:jc w:val="both"/>
              <w:rPr>
                <w:rFonts w:ascii="Times New Roman" w:hAnsi="Times New Roman"/>
                <w:sz w:val="20"/>
                <w:szCs w:val="20"/>
              </w:rPr>
            </w:pPr>
            <w:r w:rsidRPr="00B421DD">
              <w:rPr>
                <w:rFonts w:ascii="Times New Roman" w:hAnsi="Times New Roman"/>
                <w:sz w:val="20"/>
                <w:szCs w:val="20"/>
              </w:rPr>
              <w:t>(Дизельный)</w:t>
            </w:r>
          </w:p>
        </w:tc>
        <w:tc>
          <w:tcPr>
            <w:tcW w:w="1555"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78 СА 0737</w:t>
            </w:r>
          </w:p>
        </w:tc>
        <w:tc>
          <w:tcPr>
            <w:tcW w:w="932"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2021</w:t>
            </w:r>
          </w:p>
        </w:tc>
        <w:tc>
          <w:tcPr>
            <w:tcW w:w="1400"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52л.с.</w:t>
            </w:r>
          </w:p>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38кВт</w:t>
            </w:r>
          </w:p>
        </w:tc>
        <w:tc>
          <w:tcPr>
            <w:tcW w:w="777"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1</w:t>
            </w:r>
          </w:p>
        </w:tc>
        <w:tc>
          <w:tcPr>
            <w:tcW w:w="2491" w:type="dxa"/>
            <w:vAlign w:val="center"/>
          </w:tcPr>
          <w:p w:rsidR="00B421DD" w:rsidRPr="00B421DD" w:rsidRDefault="00B421DD" w:rsidP="00B421DD">
            <w:pPr>
              <w:contextualSpacing/>
              <w:jc w:val="center"/>
              <w:rPr>
                <w:rFonts w:ascii="Times New Roman" w:hAnsi="Times New Roman"/>
                <w:sz w:val="20"/>
                <w:szCs w:val="20"/>
              </w:rPr>
            </w:pPr>
            <w:r w:rsidRPr="00B421DD">
              <w:rPr>
                <w:rFonts w:ascii="Times New Roman" w:hAnsi="Times New Roman"/>
                <w:sz w:val="20"/>
                <w:szCs w:val="20"/>
              </w:rPr>
              <w:t>00385</w:t>
            </w:r>
          </w:p>
        </w:tc>
      </w:tr>
    </w:tbl>
    <w:p w:rsidR="00BC39AC" w:rsidRDefault="00BC39AC" w:rsidP="00BC39AC">
      <w:pPr>
        <w:jc w:val="center"/>
      </w:pPr>
    </w:p>
    <w:p w:rsidR="00BC39AC" w:rsidRDefault="00BC39AC" w:rsidP="00BC39AC">
      <w:pPr>
        <w:jc w:val="center"/>
      </w:pPr>
    </w:p>
    <w:tbl>
      <w:tblPr>
        <w:tblStyle w:val="affd"/>
        <w:tblW w:w="0" w:type="auto"/>
        <w:tblInd w:w="-5" w:type="dxa"/>
        <w:tblLook w:val="04A0" w:firstRow="1" w:lastRow="0" w:firstColumn="1" w:lastColumn="0" w:noHBand="0" w:noVBand="1"/>
      </w:tblPr>
      <w:tblGrid>
        <w:gridCol w:w="581"/>
        <w:gridCol w:w="6811"/>
        <w:gridCol w:w="1387"/>
        <w:gridCol w:w="1431"/>
      </w:tblGrid>
      <w:tr w:rsidR="00E40560" w:rsidTr="00E40560">
        <w:tc>
          <w:tcPr>
            <w:tcW w:w="10210" w:type="dxa"/>
            <w:gridSpan w:val="4"/>
            <w:vAlign w:val="center"/>
          </w:tcPr>
          <w:p w:rsidR="00E40560" w:rsidRDefault="00E40560" w:rsidP="005F1614">
            <w:pPr>
              <w:jc w:val="center"/>
              <w:rPr>
                <w:b/>
              </w:rPr>
            </w:pPr>
            <w:r>
              <w:rPr>
                <w:b/>
              </w:rPr>
              <w:lastRenderedPageBreak/>
              <w:t>Объем работ</w:t>
            </w:r>
          </w:p>
        </w:tc>
      </w:tr>
      <w:tr w:rsidR="00E40560" w:rsidRPr="00415D83" w:rsidTr="00E40560">
        <w:trPr>
          <w:trHeight w:val="462"/>
        </w:trPr>
        <w:tc>
          <w:tcPr>
            <w:tcW w:w="581" w:type="dxa"/>
            <w:vAlign w:val="center"/>
          </w:tcPr>
          <w:p w:rsidR="00E40560" w:rsidRPr="00415D83" w:rsidRDefault="00E40560" w:rsidP="005F1614">
            <w:pPr>
              <w:rPr>
                <w:sz w:val="20"/>
                <w:szCs w:val="20"/>
              </w:rPr>
            </w:pPr>
            <w:r w:rsidRPr="00415D83">
              <w:rPr>
                <w:sz w:val="20"/>
                <w:szCs w:val="20"/>
              </w:rPr>
              <w:t>№ п/п</w:t>
            </w:r>
          </w:p>
        </w:tc>
        <w:tc>
          <w:tcPr>
            <w:tcW w:w="6811" w:type="dxa"/>
            <w:vAlign w:val="center"/>
          </w:tcPr>
          <w:p w:rsidR="00E40560" w:rsidRPr="00415D83" w:rsidRDefault="00E40560" w:rsidP="005F1614">
            <w:pPr>
              <w:rPr>
                <w:sz w:val="20"/>
                <w:szCs w:val="20"/>
              </w:rPr>
            </w:pPr>
            <w:r w:rsidRPr="00415D83">
              <w:rPr>
                <w:sz w:val="20"/>
                <w:szCs w:val="20"/>
              </w:rPr>
              <w:t>Наименование работ, услуг</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6F34ED" w:rsidRDefault="00E40560" w:rsidP="005F1614">
            <w:pPr>
              <w:jc w:val="center"/>
              <w:rPr>
                <w:b/>
                <w:bCs/>
                <w:color w:val="000000"/>
                <w:sz w:val="20"/>
                <w:szCs w:val="20"/>
              </w:rPr>
            </w:pPr>
            <w:r w:rsidRPr="006F34ED">
              <w:rPr>
                <w:b/>
                <w:bCs/>
                <w:color w:val="000000"/>
                <w:sz w:val="20"/>
                <w:szCs w:val="20"/>
              </w:rPr>
              <w:t>Ед. изм.</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Pr="006F34ED" w:rsidRDefault="00E40560" w:rsidP="005F1614">
            <w:pPr>
              <w:jc w:val="center"/>
              <w:rPr>
                <w:b/>
                <w:bCs/>
                <w:color w:val="000000"/>
                <w:sz w:val="20"/>
                <w:szCs w:val="20"/>
              </w:rPr>
            </w:pPr>
            <w:r w:rsidRPr="006F34ED">
              <w:rPr>
                <w:b/>
                <w:bCs/>
                <w:color w:val="000000"/>
                <w:sz w:val="20"/>
                <w:szCs w:val="20"/>
              </w:rPr>
              <w:t>Кол-во услуги</w:t>
            </w:r>
          </w:p>
        </w:tc>
      </w:tr>
      <w:tr w:rsidR="00E40560" w:rsidRPr="00415D83" w:rsidTr="00E40560">
        <w:trPr>
          <w:trHeight w:val="451"/>
        </w:trPr>
        <w:tc>
          <w:tcPr>
            <w:tcW w:w="10210" w:type="dxa"/>
            <w:gridSpan w:val="4"/>
            <w:vAlign w:val="center"/>
          </w:tcPr>
          <w:p w:rsidR="00E40560" w:rsidRPr="00415D83" w:rsidRDefault="00E40560" w:rsidP="005F1614">
            <w:pPr>
              <w:rPr>
                <w:i/>
                <w:sz w:val="20"/>
                <w:szCs w:val="20"/>
              </w:rPr>
            </w:pPr>
            <w:r w:rsidRPr="004615D8">
              <w:rPr>
                <w:b/>
                <w:i/>
                <w:sz w:val="20"/>
                <w:szCs w:val="20"/>
              </w:rPr>
              <w:t>ТС для перевозки инвалидов GRNTMJ на базе LADA GRANTA (Бензиновый) С 352 АТ 198 Идентификационный номер (VIN): Z8X GRNTMJP0000018</w:t>
            </w:r>
          </w:p>
        </w:tc>
      </w:tr>
      <w:tr w:rsidR="00E40560" w:rsidRPr="00415D83" w:rsidTr="00E40560">
        <w:trPr>
          <w:trHeight w:val="462"/>
        </w:trPr>
        <w:tc>
          <w:tcPr>
            <w:tcW w:w="581" w:type="dxa"/>
            <w:vAlign w:val="center"/>
          </w:tcPr>
          <w:p w:rsidR="00E40560" w:rsidRPr="00D7387B" w:rsidRDefault="00E40560" w:rsidP="005F1614">
            <w:pPr>
              <w:jc w:val="center"/>
              <w:rPr>
                <w:sz w:val="20"/>
                <w:szCs w:val="20"/>
              </w:rPr>
            </w:pPr>
            <w:r w:rsidRPr="00D7387B">
              <w:rPr>
                <w:sz w:val="20"/>
                <w:szCs w:val="20"/>
              </w:rPr>
              <w:t>1</w:t>
            </w:r>
          </w:p>
        </w:tc>
        <w:tc>
          <w:tcPr>
            <w:tcW w:w="6811" w:type="dxa"/>
            <w:vAlign w:val="center"/>
          </w:tcPr>
          <w:p w:rsidR="00E40560" w:rsidRPr="00D7387B" w:rsidRDefault="00E40560" w:rsidP="005F1614">
            <w:pPr>
              <w:rPr>
                <w:sz w:val="20"/>
                <w:szCs w:val="20"/>
              </w:rPr>
            </w:pPr>
            <w:r w:rsidRPr="00D7387B">
              <w:rPr>
                <w:sz w:val="20"/>
                <w:szCs w:val="20"/>
              </w:rPr>
              <w:t>Замена троса замка задней левой двери</w:t>
            </w:r>
          </w:p>
        </w:tc>
        <w:tc>
          <w:tcPr>
            <w:tcW w:w="1387" w:type="dxa"/>
            <w:vAlign w:val="center"/>
          </w:tcPr>
          <w:p w:rsidR="00E40560" w:rsidRPr="00D7387B" w:rsidRDefault="00E40560" w:rsidP="005F1614">
            <w:pPr>
              <w:jc w:val="center"/>
              <w:rPr>
                <w:sz w:val="20"/>
                <w:szCs w:val="20"/>
              </w:rPr>
            </w:pPr>
            <w:r w:rsidRPr="00D7387B">
              <w:rPr>
                <w:sz w:val="20"/>
                <w:szCs w:val="20"/>
              </w:rPr>
              <w:t xml:space="preserve">Условная единица </w:t>
            </w:r>
          </w:p>
        </w:tc>
        <w:tc>
          <w:tcPr>
            <w:tcW w:w="1431" w:type="dxa"/>
            <w:vAlign w:val="center"/>
          </w:tcPr>
          <w:p w:rsidR="00E40560" w:rsidRPr="00D7387B" w:rsidRDefault="00E40560" w:rsidP="005F1614">
            <w:pPr>
              <w:jc w:val="center"/>
              <w:rPr>
                <w:sz w:val="20"/>
                <w:szCs w:val="20"/>
              </w:rPr>
            </w:pPr>
            <w:r w:rsidRPr="00D7387B">
              <w:rPr>
                <w:sz w:val="20"/>
                <w:szCs w:val="20"/>
              </w:rPr>
              <w:t>1</w:t>
            </w:r>
          </w:p>
        </w:tc>
      </w:tr>
      <w:tr w:rsidR="00E40560" w:rsidRPr="00415D83" w:rsidTr="00E40560">
        <w:trPr>
          <w:trHeight w:val="462"/>
        </w:trPr>
        <w:tc>
          <w:tcPr>
            <w:tcW w:w="10210" w:type="dxa"/>
            <w:gridSpan w:val="4"/>
            <w:vAlign w:val="center"/>
          </w:tcPr>
          <w:p w:rsidR="00E40560" w:rsidRPr="004615D8" w:rsidRDefault="00E40560" w:rsidP="005F1614">
            <w:pPr>
              <w:rPr>
                <w:b/>
                <w:i/>
                <w:sz w:val="20"/>
                <w:szCs w:val="20"/>
              </w:rPr>
            </w:pPr>
            <w:r w:rsidRPr="004615D8">
              <w:rPr>
                <w:b/>
                <w:i/>
                <w:sz w:val="20"/>
                <w:szCs w:val="20"/>
                <w:lang w:val="en-US"/>
              </w:rPr>
              <w:t>Volkswagen</w:t>
            </w:r>
            <w:r w:rsidRPr="004615D8">
              <w:rPr>
                <w:b/>
                <w:i/>
                <w:sz w:val="20"/>
                <w:szCs w:val="20"/>
              </w:rPr>
              <w:t xml:space="preserve"> </w:t>
            </w:r>
            <w:r w:rsidRPr="004615D8">
              <w:rPr>
                <w:b/>
                <w:i/>
                <w:sz w:val="20"/>
                <w:szCs w:val="20"/>
                <w:lang w:val="en-US"/>
              </w:rPr>
              <w:t>Polo</w:t>
            </w:r>
            <w:r w:rsidRPr="004615D8">
              <w:rPr>
                <w:b/>
                <w:i/>
                <w:sz w:val="20"/>
                <w:szCs w:val="20"/>
              </w:rPr>
              <w:t xml:space="preserve"> (Бензиновый В 214 ОУ 178</w:t>
            </w:r>
          </w:p>
          <w:p w:rsidR="00E40560" w:rsidRPr="00415D83" w:rsidRDefault="00E40560" w:rsidP="005F1614">
            <w:pPr>
              <w:rPr>
                <w:i/>
                <w:sz w:val="20"/>
                <w:szCs w:val="20"/>
                <w:lang w:val="en-US"/>
              </w:rPr>
            </w:pPr>
            <w:proofErr w:type="spellStart"/>
            <w:r w:rsidRPr="004615D8">
              <w:rPr>
                <w:b/>
                <w:i/>
                <w:sz w:val="20"/>
                <w:szCs w:val="20"/>
                <w:lang w:val="en-US"/>
              </w:rPr>
              <w:t>Идентификационный</w:t>
            </w:r>
            <w:proofErr w:type="spellEnd"/>
            <w:r w:rsidRPr="004615D8">
              <w:rPr>
                <w:b/>
                <w:i/>
                <w:sz w:val="20"/>
                <w:szCs w:val="20"/>
                <w:lang w:val="en-US"/>
              </w:rPr>
              <w:t xml:space="preserve"> </w:t>
            </w:r>
            <w:proofErr w:type="spellStart"/>
            <w:r w:rsidRPr="004615D8">
              <w:rPr>
                <w:b/>
                <w:i/>
                <w:sz w:val="20"/>
                <w:szCs w:val="20"/>
                <w:lang w:val="en-US"/>
              </w:rPr>
              <w:t>номер</w:t>
            </w:r>
            <w:proofErr w:type="spellEnd"/>
            <w:r w:rsidRPr="004615D8">
              <w:rPr>
                <w:b/>
                <w:i/>
                <w:sz w:val="20"/>
                <w:szCs w:val="20"/>
                <w:lang w:val="en-US"/>
              </w:rPr>
              <w:t xml:space="preserve"> (VIN): XW8ZZZ61ZDG074852</w:t>
            </w:r>
          </w:p>
        </w:tc>
      </w:tr>
      <w:tr w:rsidR="00E40560" w:rsidRPr="00415D83" w:rsidTr="00E40560">
        <w:trPr>
          <w:trHeight w:val="462"/>
        </w:trPr>
        <w:tc>
          <w:tcPr>
            <w:tcW w:w="581" w:type="dxa"/>
            <w:vAlign w:val="center"/>
          </w:tcPr>
          <w:p w:rsidR="00E40560" w:rsidRPr="00D7387B" w:rsidRDefault="00E40560" w:rsidP="005F1614">
            <w:pPr>
              <w:jc w:val="center"/>
              <w:rPr>
                <w:sz w:val="20"/>
                <w:szCs w:val="20"/>
              </w:rPr>
            </w:pPr>
            <w:r w:rsidRPr="00D7387B">
              <w:rPr>
                <w:sz w:val="20"/>
                <w:szCs w:val="20"/>
              </w:rPr>
              <w:t>2</w:t>
            </w:r>
          </w:p>
        </w:tc>
        <w:tc>
          <w:tcPr>
            <w:tcW w:w="6811" w:type="dxa"/>
            <w:vAlign w:val="center"/>
          </w:tcPr>
          <w:p w:rsidR="00E40560" w:rsidRPr="00D7387B" w:rsidRDefault="00E40560" w:rsidP="005F1614">
            <w:pPr>
              <w:rPr>
                <w:sz w:val="20"/>
                <w:szCs w:val="20"/>
              </w:rPr>
            </w:pPr>
            <w:r w:rsidRPr="00D7387B">
              <w:rPr>
                <w:sz w:val="20"/>
                <w:szCs w:val="20"/>
              </w:rPr>
              <w:t>Замена задних втулок стабилизатора</w:t>
            </w:r>
          </w:p>
        </w:tc>
        <w:tc>
          <w:tcPr>
            <w:tcW w:w="1387" w:type="dxa"/>
            <w:vAlign w:val="center"/>
          </w:tcPr>
          <w:p w:rsidR="00E40560" w:rsidRPr="00D7387B" w:rsidRDefault="00E40560" w:rsidP="005F1614">
            <w:pPr>
              <w:jc w:val="center"/>
              <w:rPr>
                <w:sz w:val="20"/>
                <w:szCs w:val="20"/>
              </w:rPr>
            </w:pPr>
            <w:r w:rsidRPr="00D7387B">
              <w:rPr>
                <w:sz w:val="20"/>
                <w:szCs w:val="20"/>
              </w:rPr>
              <w:t>Условная единица</w:t>
            </w:r>
          </w:p>
        </w:tc>
        <w:tc>
          <w:tcPr>
            <w:tcW w:w="1431" w:type="dxa"/>
            <w:vAlign w:val="center"/>
          </w:tcPr>
          <w:p w:rsidR="00E40560" w:rsidRPr="00D7387B" w:rsidRDefault="00E40560" w:rsidP="005F1614">
            <w:pPr>
              <w:jc w:val="center"/>
              <w:rPr>
                <w:sz w:val="20"/>
                <w:szCs w:val="20"/>
              </w:rPr>
            </w:pPr>
            <w:r w:rsidRPr="00D7387B">
              <w:rPr>
                <w:sz w:val="20"/>
                <w:szCs w:val="20"/>
              </w:rPr>
              <w:t>2</w:t>
            </w:r>
          </w:p>
        </w:tc>
      </w:tr>
      <w:tr w:rsidR="00E40560" w:rsidRPr="00415D83" w:rsidTr="00E40560">
        <w:trPr>
          <w:trHeight w:val="451"/>
        </w:trPr>
        <w:tc>
          <w:tcPr>
            <w:tcW w:w="10210" w:type="dxa"/>
            <w:gridSpan w:val="4"/>
            <w:vAlign w:val="center"/>
          </w:tcPr>
          <w:p w:rsidR="00E40560" w:rsidRPr="004615D8" w:rsidRDefault="00E40560" w:rsidP="005F1614">
            <w:pPr>
              <w:rPr>
                <w:b/>
                <w:i/>
                <w:sz w:val="20"/>
                <w:szCs w:val="20"/>
              </w:rPr>
            </w:pPr>
            <w:r w:rsidRPr="004615D8">
              <w:rPr>
                <w:b/>
                <w:i/>
                <w:sz w:val="20"/>
                <w:szCs w:val="20"/>
              </w:rPr>
              <w:t>ТС для перевозки инвалидов GRNTMJ на базе LADA GRANTA (Бензиновый) С 675 АТ 198</w:t>
            </w:r>
            <w:r w:rsidRPr="004615D8">
              <w:rPr>
                <w:b/>
                <w:i/>
                <w:sz w:val="20"/>
                <w:szCs w:val="20"/>
              </w:rPr>
              <w:tab/>
            </w:r>
          </w:p>
          <w:p w:rsidR="00E40560" w:rsidRPr="00415D83" w:rsidRDefault="00E40560" w:rsidP="005F1614">
            <w:pPr>
              <w:rPr>
                <w:i/>
                <w:sz w:val="20"/>
                <w:szCs w:val="20"/>
              </w:rPr>
            </w:pPr>
            <w:r w:rsidRPr="004615D8">
              <w:rPr>
                <w:b/>
                <w:i/>
                <w:sz w:val="20"/>
                <w:szCs w:val="20"/>
              </w:rPr>
              <w:t>Идентификационный номер (VIN): Z8X GRNTMJP0000019</w:t>
            </w:r>
          </w:p>
        </w:tc>
      </w:tr>
      <w:tr w:rsidR="00E40560" w:rsidRPr="00415D83" w:rsidTr="00E40560">
        <w:trPr>
          <w:trHeight w:val="462"/>
        </w:trPr>
        <w:tc>
          <w:tcPr>
            <w:tcW w:w="581" w:type="dxa"/>
            <w:vAlign w:val="center"/>
          </w:tcPr>
          <w:p w:rsidR="00E40560" w:rsidRPr="00D7387B" w:rsidRDefault="00E40560" w:rsidP="005F1614">
            <w:pPr>
              <w:jc w:val="center"/>
              <w:rPr>
                <w:sz w:val="20"/>
                <w:szCs w:val="20"/>
              </w:rPr>
            </w:pPr>
            <w:r w:rsidRPr="00D7387B">
              <w:rPr>
                <w:sz w:val="20"/>
                <w:szCs w:val="20"/>
              </w:rPr>
              <w:t>3</w:t>
            </w:r>
          </w:p>
        </w:tc>
        <w:tc>
          <w:tcPr>
            <w:tcW w:w="6811" w:type="dxa"/>
            <w:vAlign w:val="center"/>
          </w:tcPr>
          <w:p w:rsidR="00E40560" w:rsidRPr="00D7387B" w:rsidRDefault="00E40560" w:rsidP="005F1614">
            <w:pPr>
              <w:rPr>
                <w:sz w:val="20"/>
                <w:szCs w:val="20"/>
              </w:rPr>
            </w:pPr>
            <w:r w:rsidRPr="00D7387B">
              <w:rPr>
                <w:sz w:val="20"/>
                <w:szCs w:val="20"/>
              </w:rPr>
              <w:t>Ремонт электропроводки распашной задней двери</w:t>
            </w:r>
          </w:p>
        </w:tc>
        <w:tc>
          <w:tcPr>
            <w:tcW w:w="1387" w:type="dxa"/>
            <w:vAlign w:val="center"/>
          </w:tcPr>
          <w:p w:rsidR="00E40560" w:rsidRPr="00D7387B" w:rsidRDefault="00E40560" w:rsidP="005F1614">
            <w:pPr>
              <w:jc w:val="center"/>
              <w:rPr>
                <w:sz w:val="20"/>
                <w:szCs w:val="20"/>
              </w:rPr>
            </w:pPr>
            <w:r w:rsidRPr="00D7387B">
              <w:rPr>
                <w:sz w:val="20"/>
                <w:szCs w:val="20"/>
              </w:rPr>
              <w:t>Условная единица</w:t>
            </w:r>
          </w:p>
        </w:tc>
        <w:tc>
          <w:tcPr>
            <w:tcW w:w="1431" w:type="dxa"/>
            <w:vAlign w:val="center"/>
          </w:tcPr>
          <w:p w:rsidR="00E40560" w:rsidRPr="00D7387B" w:rsidRDefault="00E40560" w:rsidP="005F1614">
            <w:pPr>
              <w:jc w:val="center"/>
              <w:rPr>
                <w:sz w:val="20"/>
                <w:szCs w:val="20"/>
              </w:rPr>
            </w:pPr>
            <w:r w:rsidRPr="00D7387B">
              <w:rPr>
                <w:sz w:val="20"/>
                <w:szCs w:val="20"/>
              </w:rPr>
              <w:t>1</w:t>
            </w:r>
          </w:p>
        </w:tc>
      </w:tr>
      <w:tr w:rsidR="00E40560" w:rsidRPr="00415D83" w:rsidTr="00E40560">
        <w:trPr>
          <w:trHeight w:val="462"/>
        </w:trPr>
        <w:tc>
          <w:tcPr>
            <w:tcW w:w="10210" w:type="dxa"/>
            <w:gridSpan w:val="4"/>
            <w:vAlign w:val="center"/>
          </w:tcPr>
          <w:p w:rsidR="00E40560" w:rsidRPr="004615D8" w:rsidRDefault="00E40560" w:rsidP="005F1614">
            <w:pPr>
              <w:rPr>
                <w:b/>
                <w:i/>
                <w:sz w:val="20"/>
                <w:szCs w:val="20"/>
              </w:rPr>
            </w:pPr>
            <w:r w:rsidRPr="004615D8">
              <w:rPr>
                <w:b/>
                <w:i/>
                <w:sz w:val="20"/>
                <w:szCs w:val="20"/>
              </w:rPr>
              <w:t>ИАЦ – 1767М4 (Бензиновый) В 544 СМ 198</w:t>
            </w:r>
          </w:p>
          <w:p w:rsidR="00E40560" w:rsidRDefault="00E40560" w:rsidP="005F1614">
            <w:pPr>
              <w:rPr>
                <w:sz w:val="20"/>
                <w:szCs w:val="20"/>
              </w:rPr>
            </w:pPr>
            <w:r w:rsidRPr="004615D8">
              <w:rPr>
                <w:b/>
                <w:i/>
                <w:sz w:val="20"/>
                <w:szCs w:val="20"/>
              </w:rPr>
              <w:t>Идентификационный номер (VIN): XJG1767M4K0000220</w:t>
            </w:r>
          </w:p>
        </w:tc>
      </w:tr>
      <w:tr w:rsidR="00E40560" w:rsidRPr="00415D83" w:rsidTr="00E40560">
        <w:trPr>
          <w:trHeight w:val="913"/>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Pr>
                <w:bCs/>
                <w:color w:val="000000"/>
                <w:sz w:val="20"/>
                <w:szCs w:val="20"/>
              </w:rPr>
              <w:t>4</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rPr>
                <w:bCs/>
                <w:color w:val="000000"/>
                <w:sz w:val="20"/>
                <w:szCs w:val="20"/>
              </w:rPr>
            </w:pPr>
            <w:r w:rsidRPr="00D7387B">
              <w:rPr>
                <w:bCs/>
                <w:color w:val="000000"/>
                <w:sz w:val="20"/>
                <w:szCs w:val="20"/>
              </w:rPr>
              <w:t>Ремонт ЭБУ</w:t>
            </w:r>
            <w:r>
              <w:rPr>
                <w:bCs/>
                <w:color w:val="000000"/>
                <w:sz w:val="20"/>
                <w:szCs w:val="20"/>
              </w:rPr>
              <w:t xml:space="preserve"> ( восстановление драйвера питания микросхемы электронного блока управления двигателем, восстановление микропроцессора управления блока управления, перепрограммирование блока управления )</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D7387B">
              <w:rPr>
                <w:bCs/>
                <w:color w:val="000000"/>
                <w:sz w:val="20"/>
                <w:szCs w:val="20"/>
              </w:rPr>
              <w:t>Условная единица</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D7387B">
              <w:rPr>
                <w:bCs/>
                <w:color w:val="000000"/>
                <w:sz w:val="20"/>
                <w:szCs w:val="20"/>
              </w:rPr>
              <w:t>1</w:t>
            </w:r>
          </w:p>
        </w:tc>
      </w:tr>
      <w:tr w:rsidR="00E40560" w:rsidRPr="00415D83" w:rsidTr="00E40560">
        <w:trPr>
          <w:trHeight w:val="462"/>
        </w:trPr>
        <w:tc>
          <w:tcPr>
            <w:tcW w:w="10210" w:type="dxa"/>
            <w:gridSpan w:val="4"/>
            <w:tcBorders>
              <w:right w:val="single" w:sz="4" w:space="0" w:color="auto"/>
            </w:tcBorders>
            <w:vAlign w:val="center"/>
          </w:tcPr>
          <w:p w:rsidR="00E40560" w:rsidRPr="004615D8" w:rsidRDefault="00E40560" w:rsidP="005F1614">
            <w:pPr>
              <w:rPr>
                <w:b/>
                <w:i/>
                <w:color w:val="000000"/>
                <w:sz w:val="20"/>
                <w:szCs w:val="20"/>
              </w:rPr>
            </w:pPr>
            <w:r w:rsidRPr="004615D8">
              <w:rPr>
                <w:b/>
                <w:i/>
                <w:color w:val="000000"/>
                <w:sz w:val="20"/>
                <w:szCs w:val="20"/>
              </w:rPr>
              <w:t>ИАЦ – 1767М4 (Бензиновый) В 199 РО 198</w:t>
            </w:r>
            <w:r w:rsidRPr="004615D8">
              <w:rPr>
                <w:b/>
                <w:i/>
                <w:color w:val="000000"/>
                <w:sz w:val="20"/>
                <w:szCs w:val="20"/>
              </w:rPr>
              <w:tab/>
            </w:r>
          </w:p>
          <w:p w:rsidR="00E40560" w:rsidRPr="00D7387B" w:rsidRDefault="00E40560" w:rsidP="005F1614">
            <w:pPr>
              <w:rPr>
                <w:b/>
                <w:color w:val="000000"/>
                <w:sz w:val="20"/>
                <w:szCs w:val="20"/>
              </w:rPr>
            </w:pPr>
            <w:r w:rsidRPr="004615D8">
              <w:rPr>
                <w:b/>
                <w:i/>
                <w:color w:val="000000"/>
                <w:sz w:val="20"/>
                <w:szCs w:val="20"/>
              </w:rPr>
              <w:t>Идентификационный номер (VIN): XJG1767M4K0000219</w:t>
            </w:r>
          </w:p>
        </w:tc>
      </w:tr>
      <w:tr w:rsidR="00E40560" w:rsidRPr="00415D83" w:rsidTr="00E40560">
        <w:trPr>
          <w:trHeight w:val="924"/>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Pr>
                <w:bCs/>
                <w:color w:val="000000"/>
                <w:sz w:val="20"/>
                <w:szCs w:val="20"/>
              </w:rPr>
              <w:t>5</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Pr="003D5685" w:rsidRDefault="00E40560" w:rsidP="005F1614">
            <w:pPr>
              <w:rPr>
                <w:bCs/>
                <w:color w:val="000000"/>
                <w:sz w:val="20"/>
                <w:szCs w:val="20"/>
              </w:rPr>
            </w:pPr>
            <w:r w:rsidRPr="00D7387B">
              <w:rPr>
                <w:bCs/>
                <w:color w:val="000000"/>
                <w:sz w:val="20"/>
                <w:szCs w:val="20"/>
              </w:rPr>
              <w:t>Адаптация блока ЭБУ</w:t>
            </w:r>
            <w:r>
              <w:rPr>
                <w:bCs/>
                <w:color w:val="000000"/>
                <w:sz w:val="20"/>
                <w:szCs w:val="20"/>
              </w:rPr>
              <w:t xml:space="preserve"> </w:t>
            </w:r>
            <w:r w:rsidRPr="003D5685">
              <w:rPr>
                <w:bCs/>
                <w:color w:val="000000"/>
                <w:sz w:val="20"/>
                <w:szCs w:val="20"/>
              </w:rPr>
              <w:t>(</w:t>
            </w:r>
            <w:r>
              <w:rPr>
                <w:bCs/>
                <w:color w:val="000000"/>
                <w:sz w:val="20"/>
                <w:szCs w:val="20"/>
              </w:rPr>
              <w:t>перепрограммирование блока управления двигателя, настройка заводских параметров (</w:t>
            </w:r>
            <w:proofErr w:type="spellStart"/>
            <w:r>
              <w:rPr>
                <w:bCs/>
                <w:color w:val="000000"/>
                <w:sz w:val="20"/>
                <w:szCs w:val="20"/>
              </w:rPr>
              <w:t>адаптирование</w:t>
            </w:r>
            <w:proofErr w:type="spellEnd"/>
            <w:r>
              <w:rPr>
                <w:bCs/>
                <w:color w:val="000000"/>
                <w:sz w:val="20"/>
                <w:szCs w:val="20"/>
              </w:rPr>
              <w:t xml:space="preserve">) системы зажигание, адаптация дроссельной заслонки ,восстановление </w:t>
            </w:r>
            <w:proofErr w:type="spellStart"/>
            <w:r>
              <w:rPr>
                <w:bCs/>
                <w:color w:val="000000"/>
                <w:sz w:val="20"/>
                <w:szCs w:val="20"/>
              </w:rPr>
              <w:t>пинов</w:t>
            </w:r>
            <w:proofErr w:type="spellEnd"/>
            <w:r>
              <w:rPr>
                <w:bCs/>
                <w:color w:val="000000"/>
                <w:sz w:val="20"/>
                <w:szCs w:val="20"/>
              </w:rPr>
              <w:t xml:space="preserve"> (контактов) подключения верхнего кислородного датчика)</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D7387B">
              <w:rPr>
                <w:bCs/>
                <w:color w:val="000000"/>
                <w:sz w:val="20"/>
                <w:szCs w:val="20"/>
              </w:rPr>
              <w:t>Условная единица</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D7387B">
              <w:rPr>
                <w:bCs/>
                <w:color w:val="000000"/>
                <w:sz w:val="20"/>
                <w:szCs w:val="20"/>
              </w:rPr>
              <w:t>1</w:t>
            </w:r>
          </w:p>
        </w:tc>
      </w:tr>
      <w:tr w:rsidR="00E40560" w:rsidRPr="00415D83" w:rsidTr="00E40560">
        <w:trPr>
          <w:trHeight w:val="688"/>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6</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rPr>
                <w:bCs/>
                <w:color w:val="000000"/>
                <w:sz w:val="20"/>
                <w:szCs w:val="20"/>
              </w:rPr>
            </w:pPr>
            <w:r w:rsidRPr="00756DD5">
              <w:rPr>
                <w:bCs/>
                <w:color w:val="000000"/>
                <w:sz w:val="20"/>
                <w:szCs w:val="20"/>
              </w:rPr>
              <w:t>Замена гидравлического толкателя клапана</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sidRPr="00756DD5">
              <w:rPr>
                <w:bCs/>
                <w:color w:val="000000"/>
                <w:sz w:val="20"/>
                <w:szCs w:val="20"/>
              </w:rPr>
              <w:t>Условная единица</w:t>
            </w:r>
          </w:p>
          <w:p w:rsidR="00E40560" w:rsidRPr="00D7387B" w:rsidRDefault="00E40560" w:rsidP="005F1614">
            <w:pPr>
              <w:jc w:val="center"/>
              <w:rPr>
                <w:bCs/>
                <w:color w:val="000000"/>
                <w:sz w:val="20"/>
                <w:szCs w:val="20"/>
              </w:rPr>
            </w:pP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Pr>
                <w:bCs/>
                <w:color w:val="000000"/>
                <w:sz w:val="20"/>
                <w:szCs w:val="20"/>
              </w:rPr>
              <w:t>1</w:t>
            </w:r>
          </w:p>
        </w:tc>
      </w:tr>
      <w:tr w:rsidR="00E40560" w:rsidRPr="00415D83" w:rsidTr="00E40560">
        <w:trPr>
          <w:trHeight w:val="462"/>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7</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Pr="00756DD5" w:rsidRDefault="00E40560" w:rsidP="005F1614">
            <w:pPr>
              <w:rPr>
                <w:bCs/>
                <w:color w:val="000000"/>
                <w:sz w:val="20"/>
                <w:szCs w:val="20"/>
              </w:rPr>
            </w:pPr>
            <w:r>
              <w:rPr>
                <w:bCs/>
                <w:color w:val="000000"/>
                <w:sz w:val="20"/>
                <w:szCs w:val="20"/>
              </w:rPr>
              <w:t>Снятие/установка ш</w:t>
            </w:r>
            <w:r w:rsidRPr="00756DD5">
              <w:rPr>
                <w:bCs/>
                <w:color w:val="000000"/>
                <w:sz w:val="20"/>
                <w:szCs w:val="20"/>
              </w:rPr>
              <w:t>кив</w:t>
            </w:r>
            <w:r>
              <w:rPr>
                <w:bCs/>
                <w:color w:val="000000"/>
                <w:sz w:val="20"/>
                <w:szCs w:val="20"/>
              </w:rPr>
              <w:t>а</w:t>
            </w:r>
            <w:r w:rsidRPr="00756DD5">
              <w:rPr>
                <w:bCs/>
                <w:color w:val="000000"/>
                <w:sz w:val="20"/>
                <w:szCs w:val="20"/>
              </w:rPr>
              <w:t xml:space="preserve"> </w:t>
            </w:r>
            <w:proofErr w:type="spellStart"/>
            <w:r w:rsidRPr="00756DD5">
              <w:rPr>
                <w:bCs/>
                <w:color w:val="000000"/>
                <w:sz w:val="20"/>
                <w:szCs w:val="20"/>
              </w:rPr>
              <w:t>коленвала</w:t>
            </w:r>
            <w:proofErr w:type="spellEnd"/>
            <w:r w:rsidRPr="00756DD5">
              <w:rPr>
                <w:bCs/>
                <w:color w:val="000000"/>
                <w:sz w:val="20"/>
                <w:szCs w:val="20"/>
              </w:rPr>
              <w:t xml:space="preserve"> ГАЗ </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756DD5" w:rsidRDefault="00E40560" w:rsidP="005F1614">
            <w:pPr>
              <w:jc w:val="center"/>
              <w:rPr>
                <w:bCs/>
                <w:color w:val="000000"/>
                <w:sz w:val="20"/>
                <w:szCs w:val="20"/>
              </w:rPr>
            </w:pPr>
            <w:r w:rsidRPr="00756DD5">
              <w:rPr>
                <w:bCs/>
                <w:color w:val="000000"/>
                <w:sz w:val="20"/>
                <w:szCs w:val="20"/>
              </w:rPr>
              <w:t>Условная единица</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w:t>
            </w:r>
          </w:p>
        </w:tc>
      </w:tr>
      <w:tr w:rsidR="00E40560" w:rsidRPr="00415D83" w:rsidTr="00E40560">
        <w:trPr>
          <w:trHeight w:val="688"/>
        </w:trPr>
        <w:tc>
          <w:tcPr>
            <w:tcW w:w="10210" w:type="dxa"/>
            <w:gridSpan w:val="4"/>
            <w:tcBorders>
              <w:right w:val="single" w:sz="4" w:space="0" w:color="auto"/>
            </w:tcBorders>
            <w:vAlign w:val="center"/>
          </w:tcPr>
          <w:p w:rsidR="00E40560" w:rsidRPr="004615D8" w:rsidRDefault="00E40560" w:rsidP="005F1614">
            <w:pPr>
              <w:rPr>
                <w:b/>
                <w:bCs/>
                <w:i/>
                <w:color w:val="000000"/>
                <w:sz w:val="20"/>
                <w:szCs w:val="20"/>
              </w:rPr>
            </w:pPr>
            <w:r w:rsidRPr="004615D8">
              <w:rPr>
                <w:b/>
                <w:bCs/>
                <w:i/>
                <w:color w:val="000000"/>
                <w:sz w:val="20"/>
                <w:szCs w:val="20"/>
              </w:rPr>
              <w:t xml:space="preserve">Погрузчик строительный пневмоколесный одноковшовый фронтальный МКСМ 800-А1 (Дизельный) </w:t>
            </w:r>
          </w:p>
          <w:p w:rsidR="00E40560" w:rsidRPr="004615D8" w:rsidRDefault="00E40560" w:rsidP="005F1614">
            <w:pPr>
              <w:rPr>
                <w:b/>
                <w:bCs/>
                <w:i/>
                <w:color w:val="000000"/>
                <w:sz w:val="20"/>
                <w:szCs w:val="20"/>
              </w:rPr>
            </w:pPr>
            <w:r w:rsidRPr="004615D8">
              <w:rPr>
                <w:b/>
                <w:bCs/>
                <w:i/>
                <w:color w:val="000000"/>
                <w:sz w:val="20"/>
                <w:szCs w:val="20"/>
              </w:rPr>
              <w:t xml:space="preserve">78 СА 0737 </w:t>
            </w:r>
          </w:p>
          <w:p w:rsidR="00E40560" w:rsidRDefault="00E40560" w:rsidP="005F1614">
            <w:pPr>
              <w:rPr>
                <w:bCs/>
                <w:color w:val="000000"/>
                <w:sz w:val="20"/>
                <w:szCs w:val="20"/>
              </w:rPr>
            </w:pPr>
            <w:r w:rsidRPr="004615D8">
              <w:rPr>
                <w:b/>
                <w:bCs/>
                <w:i/>
                <w:color w:val="000000"/>
                <w:sz w:val="20"/>
                <w:szCs w:val="20"/>
              </w:rPr>
              <w:t>Идентификационный номер (VIN): 00385</w:t>
            </w:r>
          </w:p>
        </w:tc>
      </w:tr>
      <w:tr w:rsidR="00E40560" w:rsidRPr="00415D83" w:rsidTr="00E40560">
        <w:trPr>
          <w:trHeight w:val="451"/>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8</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rPr>
                <w:bCs/>
                <w:color w:val="000000"/>
                <w:sz w:val="20"/>
                <w:szCs w:val="20"/>
              </w:rPr>
            </w:pPr>
            <w:r w:rsidRPr="001346E9">
              <w:rPr>
                <w:bCs/>
                <w:color w:val="000000"/>
                <w:sz w:val="20"/>
                <w:szCs w:val="20"/>
              </w:rPr>
              <w:t>Замена гидравлического масла</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1346E9">
              <w:rPr>
                <w:bCs/>
                <w:color w:val="000000"/>
                <w:sz w:val="20"/>
                <w:szCs w:val="20"/>
              </w:rPr>
              <w:t>Условная единица</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Pr>
                <w:bCs/>
                <w:color w:val="000000"/>
                <w:sz w:val="20"/>
                <w:szCs w:val="20"/>
              </w:rPr>
              <w:t>1</w:t>
            </w:r>
          </w:p>
        </w:tc>
      </w:tr>
      <w:tr w:rsidR="00E40560" w:rsidRPr="00415D83" w:rsidTr="00E40560">
        <w:trPr>
          <w:trHeight w:val="462"/>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9</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rPr>
                <w:bCs/>
                <w:color w:val="000000"/>
                <w:sz w:val="20"/>
                <w:szCs w:val="20"/>
              </w:rPr>
            </w:pPr>
            <w:r w:rsidRPr="001346E9">
              <w:rPr>
                <w:bCs/>
                <w:color w:val="000000"/>
                <w:sz w:val="20"/>
                <w:szCs w:val="20"/>
              </w:rPr>
              <w:t>Ремонт монтажного блока предохранителей</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jc w:val="center"/>
              <w:rPr>
                <w:bCs/>
                <w:color w:val="000000"/>
                <w:sz w:val="20"/>
                <w:szCs w:val="20"/>
              </w:rPr>
            </w:pPr>
            <w:r w:rsidRPr="001346E9">
              <w:rPr>
                <w:bCs/>
                <w:color w:val="000000"/>
                <w:sz w:val="20"/>
                <w:szCs w:val="20"/>
              </w:rPr>
              <w:t>Условная единица</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w:t>
            </w:r>
          </w:p>
        </w:tc>
      </w:tr>
      <w:tr w:rsidR="00E40560" w:rsidRPr="00415D83" w:rsidTr="00E40560">
        <w:trPr>
          <w:trHeight w:val="462"/>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10</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rPr>
                <w:bCs/>
                <w:color w:val="000000"/>
                <w:sz w:val="20"/>
                <w:szCs w:val="20"/>
              </w:rPr>
            </w:pPr>
            <w:r>
              <w:rPr>
                <w:bCs/>
                <w:color w:val="000000"/>
                <w:sz w:val="20"/>
                <w:szCs w:val="20"/>
              </w:rPr>
              <w:t>Восстановление массового провода</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jc w:val="center"/>
              <w:rPr>
                <w:bCs/>
                <w:color w:val="000000"/>
                <w:sz w:val="20"/>
                <w:szCs w:val="20"/>
              </w:rPr>
            </w:pPr>
            <w:r w:rsidRPr="00D17344">
              <w:rPr>
                <w:bCs/>
                <w:color w:val="000000"/>
                <w:sz w:val="20"/>
                <w:szCs w:val="20"/>
              </w:rPr>
              <w:t>Условная единица</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w:t>
            </w:r>
          </w:p>
        </w:tc>
      </w:tr>
      <w:tr w:rsidR="00E40560" w:rsidRPr="00415D83" w:rsidTr="00E40560">
        <w:trPr>
          <w:trHeight w:val="462"/>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11</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rPr>
                <w:bCs/>
                <w:color w:val="000000"/>
                <w:sz w:val="20"/>
                <w:szCs w:val="20"/>
              </w:rPr>
            </w:pPr>
            <w:r>
              <w:rPr>
                <w:bCs/>
                <w:color w:val="000000"/>
                <w:sz w:val="20"/>
                <w:szCs w:val="20"/>
              </w:rPr>
              <w:t>Замена уплотнительных колец топливных форсунок</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jc w:val="center"/>
              <w:rPr>
                <w:bCs/>
                <w:color w:val="000000"/>
                <w:sz w:val="20"/>
                <w:szCs w:val="20"/>
              </w:rPr>
            </w:pPr>
            <w:r w:rsidRPr="001346E9">
              <w:rPr>
                <w:bCs/>
                <w:color w:val="000000"/>
                <w:sz w:val="20"/>
                <w:szCs w:val="20"/>
              </w:rPr>
              <w:t>Условная единица</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4</w:t>
            </w:r>
          </w:p>
        </w:tc>
      </w:tr>
      <w:tr w:rsidR="00E40560" w:rsidRPr="00415D83" w:rsidTr="00E40560">
        <w:trPr>
          <w:trHeight w:val="451"/>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12</w:t>
            </w:r>
          </w:p>
        </w:tc>
        <w:tc>
          <w:tcPr>
            <w:tcW w:w="6811"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rPr>
                <w:bCs/>
                <w:color w:val="000000"/>
                <w:sz w:val="20"/>
                <w:szCs w:val="20"/>
              </w:rPr>
            </w:pPr>
            <w:r>
              <w:rPr>
                <w:bCs/>
                <w:color w:val="000000"/>
                <w:sz w:val="20"/>
                <w:szCs w:val="20"/>
              </w:rPr>
              <w:t xml:space="preserve">Ремонт привода снегоочистителя </w:t>
            </w:r>
            <w:proofErr w:type="spellStart"/>
            <w:r>
              <w:rPr>
                <w:bCs/>
                <w:color w:val="000000"/>
                <w:sz w:val="20"/>
                <w:szCs w:val="20"/>
              </w:rPr>
              <w:t>шнеко</w:t>
            </w:r>
            <w:proofErr w:type="spellEnd"/>
            <w:r>
              <w:rPr>
                <w:bCs/>
                <w:color w:val="000000"/>
                <w:sz w:val="20"/>
                <w:szCs w:val="20"/>
              </w:rPr>
              <w:t>-роторного</w:t>
            </w:r>
          </w:p>
        </w:tc>
        <w:tc>
          <w:tcPr>
            <w:tcW w:w="1387"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jc w:val="center"/>
              <w:rPr>
                <w:bCs/>
                <w:color w:val="000000"/>
                <w:sz w:val="20"/>
                <w:szCs w:val="20"/>
              </w:rPr>
            </w:pPr>
            <w:r w:rsidRPr="00F76C2F">
              <w:rPr>
                <w:bCs/>
                <w:color w:val="000000"/>
                <w:sz w:val="20"/>
                <w:szCs w:val="20"/>
              </w:rPr>
              <w:t>Условная единица</w:t>
            </w:r>
          </w:p>
        </w:tc>
        <w:tc>
          <w:tcPr>
            <w:tcW w:w="1431"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w:t>
            </w:r>
          </w:p>
        </w:tc>
      </w:tr>
    </w:tbl>
    <w:p w:rsidR="00E40560" w:rsidRDefault="00E40560" w:rsidP="00BC39AC">
      <w:pPr>
        <w:jc w:val="center"/>
      </w:pPr>
    </w:p>
    <w:p w:rsidR="00E40560" w:rsidRDefault="00E40560" w:rsidP="00BC39AC">
      <w:pPr>
        <w:jc w:val="center"/>
      </w:pPr>
    </w:p>
    <w:p w:rsidR="00E40560" w:rsidRDefault="00E40560" w:rsidP="00BC39AC">
      <w:pPr>
        <w:jc w:val="center"/>
      </w:pPr>
    </w:p>
    <w:p w:rsidR="00E40560" w:rsidRDefault="00E40560" w:rsidP="00BC39AC">
      <w:pPr>
        <w:jc w:val="center"/>
      </w:pPr>
    </w:p>
    <w:p w:rsidR="00E40560" w:rsidRDefault="00E40560" w:rsidP="00BC39AC">
      <w:pPr>
        <w:jc w:val="center"/>
      </w:pPr>
    </w:p>
    <w:p w:rsidR="004E5E8E" w:rsidRPr="00790398" w:rsidRDefault="004E5E8E" w:rsidP="00790398">
      <w:pPr>
        <w:jc w:val="center"/>
        <w:rPr>
          <w:b/>
          <w:color w:val="000000"/>
        </w:rPr>
        <w:sectPr w:rsidR="004E5E8E" w:rsidRPr="00790398" w:rsidSect="00E40560">
          <w:pgSz w:w="11909" w:h="16834"/>
          <w:pgMar w:top="851" w:right="569" w:bottom="426" w:left="993" w:header="720" w:footer="720" w:gutter="0"/>
          <w:cols w:space="720"/>
          <w:docGrid w:linePitch="326"/>
        </w:sectPr>
      </w:pPr>
    </w:p>
    <w:p w:rsidR="00E40560" w:rsidRPr="00E40560" w:rsidRDefault="00E40560" w:rsidP="00E40560">
      <w:pPr>
        <w:jc w:val="right"/>
        <w:rPr>
          <w:color w:val="000000"/>
          <w:sz w:val="22"/>
        </w:rPr>
      </w:pPr>
      <w:r w:rsidRPr="00E40560">
        <w:rPr>
          <w:color w:val="000000"/>
          <w:sz w:val="22"/>
        </w:rPr>
        <w:lastRenderedPageBreak/>
        <w:t xml:space="preserve">Приложение № </w:t>
      </w:r>
      <w:r w:rsidRPr="00E40560">
        <w:rPr>
          <w:color w:val="000000"/>
          <w:sz w:val="22"/>
        </w:rPr>
        <w:t>3</w:t>
      </w:r>
      <w:r w:rsidRPr="00E40560">
        <w:rPr>
          <w:color w:val="000000"/>
          <w:sz w:val="22"/>
        </w:rPr>
        <w:t xml:space="preserve"> </w:t>
      </w:r>
    </w:p>
    <w:p w:rsidR="00E40560" w:rsidRPr="00E40560" w:rsidRDefault="00E40560" w:rsidP="00E40560">
      <w:pPr>
        <w:jc w:val="right"/>
        <w:rPr>
          <w:color w:val="000000"/>
          <w:sz w:val="22"/>
        </w:rPr>
      </w:pPr>
      <w:r w:rsidRPr="00E40560">
        <w:rPr>
          <w:color w:val="000000"/>
          <w:sz w:val="22"/>
        </w:rPr>
        <w:t>к Контракту №__________от «__</w:t>
      </w:r>
      <w:proofErr w:type="gramStart"/>
      <w:r w:rsidRPr="00E40560">
        <w:rPr>
          <w:color w:val="000000"/>
          <w:sz w:val="22"/>
        </w:rPr>
        <w:t>_»_</w:t>
      </w:r>
      <w:proofErr w:type="gramEnd"/>
      <w:r w:rsidRPr="00E40560">
        <w:rPr>
          <w:color w:val="000000"/>
          <w:sz w:val="22"/>
        </w:rPr>
        <w:t>_______2026г.</w:t>
      </w:r>
    </w:p>
    <w:p w:rsidR="00AC7177" w:rsidRPr="00811E75" w:rsidRDefault="00AC7177" w:rsidP="00AC7177">
      <w:pPr>
        <w:ind w:left="6521"/>
        <w:jc w:val="right"/>
        <w:rPr>
          <w:color w:val="000000"/>
        </w:rPr>
      </w:pPr>
    </w:p>
    <w:p w:rsidR="00BC39AC" w:rsidRDefault="00AC7177" w:rsidP="00AC7177">
      <w:pPr>
        <w:widowControl w:val="0"/>
        <w:autoSpaceDE w:val="0"/>
        <w:autoSpaceDN w:val="0"/>
        <w:adjustRightInd w:val="0"/>
        <w:jc w:val="center"/>
        <w:rPr>
          <w:b/>
          <w:color w:val="000000"/>
          <w:lang w:val="x-none" w:eastAsia="x-none"/>
        </w:rPr>
      </w:pPr>
      <w:r w:rsidRPr="00811E75">
        <w:rPr>
          <w:b/>
          <w:color w:val="000000"/>
          <w:lang w:val="x-none" w:eastAsia="x-none"/>
        </w:rPr>
        <w:t xml:space="preserve">ФОРМА </w:t>
      </w:r>
    </w:p>
    <w:p w:rsidR="00AC7177" w:rsidRPr="000358DC" w:rsidRDefault="00AC7177" w:rsidP="00AC7177">
      <w:pPr>
        <w:widowControl w:val="0"/>
        <w:autoSpaceDE w:val="0"/>
        <w:autoSpaceDN w:val="0"/>
        <w:adjustRightInd w:val="0"/>
        <w:jc w:val="center"/>
        <w:rPr>
          <w:b/>
          <w:color w:val="000000"/>
          <w:lang w:eastAsia="x-none"/>
        </w:rPr>
      </w:pPr>
      <w:r w:rsidRPr="00811E75">
        <w:rPr>
          <w:b/>
          <w:color w:val="000000"/>
          <w:lang w:val="x-none" w:eastAsia="x-none"/>
        </w:rPr>
        <w:t>АКТА</w:t>
      </w:r>
      <w:r w:rsidR="00F6374F" w:rsidRPr="00811E75">
        <w:rPr>
          <w:color w:val="000000"/>
        </w:rPr>
        <w:t xml:space="preserve"> </w:t>
      </w:r>
      <w:r w:rsidR="00F6374F" w:rsidRPr="00811E75">
        <w:rPr>
          <w:b/>
          <w:color w:val="000000"/>
          <w:lang w:val="x-none" w:eastAsia="x-none"/>
        </w:rPr>
        <w:t xml:space="preserve">СДАЧИ-ПРИЕМКИ </w:t>
      </w:r>
      <w:r w:rsidR="00DD4DA9" w:rsidRPr="00DD4DA9">
        <w:rPr>
          <w:b/>
          <w:color w:val="000000"/>
          <w:lang w:val="x-none" w:eastAsia="x-none"/>
        </w:rPr>
        <w:t>ОКАЗАННЫХ УСЛУГ</w:t>
      </w:r>
      <w:r w:rsidR="00DD4DA9" w:rsidRPr="00DD4DA9">
        <w:t xml:space="preserve"> </w:t>
      </w:r>
      <w:r w:rsidR="00DD4DA9" w:rsidRPr="00DD4DA9">
        <w:rPr>
          <w:b/>
          <w:color w:val="000000"/>
          <w:lang w:val="x-none" w:eastAsia="x-none"/>
        </w:rPr>
        <w:t>И ВЫПОЛНЕННЫХ РАБОТ</w:t>
      </w:r>
    </w:p>
    <w:p w:rsidR="00AC7177" w:rsidRPr="00811E75" w:rsidRDefault="00AC7177" w:rsidP="00AC7177">
      <w:pPr>
        <w:widowControl w:val="0"/>
        <w:autoSpaceDE w:val="0"/>
        <w:autoSpaceDN w:val="0"/>
        <w:adjustRightInd w:val="0"/>
        <w:jc w:val="right"/>
        <w:rPr>
          <w:bCs/>
          <w:color w:val="000000"/>
          <w:lang w:val="x-none" w:eastAsia="x-none"/>
        </w:rPr>
      </w:pPr>
    </w:p>
    <w:p w:rsidR="00E94BDB" w:rsidRDefault="00E94BDB" w:rsidP="00623E04">
      <w:pPr>
        <w:suppressAutoHyphens/>
        <w:jc w:val="center"/>
      </w:pPr>
    </w:p>
    <w:p w:rsidR="00811E75" w:rsidRPr="00811E75" w:rsidRDefault="00811E75" w:rsidP="00623E04">
      <w:pPr>
        <w:suppressAutoHyphens/>
        <w:jc w:val="center"/>
        <w:rPr>
          <w:color w:val="000000"/>
          <w:lang w:val="x-none" w:eastAsia="x-none"/>
        </w:rPr>
      </w:pPr>
      <w:r w:rsidRPr="00811E75">
        <w:rPr>
          <w:bCs/>
          <w:color w:val="000000"/>
          <w:lang w:val="x-none" w:eastAsia="x-none"/>
        </w:rPr>
        <w:t>г.  Санкт- Петербург</w:t>
      </w:r>
      <w:r w:rsidRPr="00811E75">
        <w:rPr>
          <w:color w:val="000000"/>
          <w:lang w:val="x-none" w:eastAsia="x-none"/>
        </w:rPr>
        <w:t xml:space="preserve">                                                                     ______._________</w:t>
      </w:r>
      <w:r w:rsidRPr="00811E75">
        <w:rPr>
          <w:bCs/>
          <w:color w:val="000000"/>
          <w:lang w:val="x-none" w:eastAsia="x-none"/>
        </w:rPr>
        <w:t>_____20</w:t>
      </w:r>
      <w:r w:rsidRPr="00811E75">
        <w:rPr>
          <w:bCs/>
          <w:color w:val="000000"/>
          <w:lang w:eastAsia="x-none"/>
        </w:rPr>
        <w:t>2</w:t>
      </w:r>
      <w:r w:rsidR="00BC39AC">
        <w:rPr>
          <w:bCs/>
          <w:color w:val="000000"/>
          <w:lang w:eastAsia="x-none"/>
        </w:rPr>
        <w:t>6</w:t>
      </w:r>
    </w:p>
    <w:p w:rsidR="00E94BDB" w:rsidRPr="00CA6268" w:rsidRDefault="00E94BDB" w:rsidP="0029736C">
      <w:pPr>
        <w:autoSpaceDE w:val="0"/>
        <w:spacing w:line="360" w:lineRule="auto"/>
        <w:ind w:firstLine="709"/>
        <w:jc w:val="both"/>
        <w:rPr>
          <w:color w:val="000000"/>
        </w:rPr>
      </w:pPr>
    </w:p>
    <w:p w:rsidR="00E94BDB" w:rsidRDefault="00E94BDB" w:rsidP="00E94BDB">
      <w:pPr>
        <w:autoSpaceDE w:val="0"/>
        <w:ind w:firstLine="709"/>
        <w:jc w:val="both"/>
        <w:rPr>
          <w:color w:val="000000"/>
          <w:sz w:val="22"/>
        </w:rPr>
      </w:pPr>
      <w:r w:rsidRPr="00CA6268">
        <w:rPr>
          <w:color w:val="000000"/>
          <w:sz w:val="22"/>
        </w:rPr>
        <w:t xml:space="preserve">Мы, нижеподписавшиеся, Заказчик - Санкт-Петербургское государственное бюджетное учреждение социального обслуживания населения «Дом социального обслуживания «Вместе», именуемое в дальнейшем «Заказчик», в лице директора А.А. Алексеенко, с одной стороны, и Исполнитель -____________________, действующий на основании________________, в лице _________________ с другой стороны, составили настоящий акт о том, что в соответствии с условиями Контракта от «___» _______ 2026 г. № ______ (ИКЗ: </w:t>
      </w:r>
      <w:r w:rsidRPr="00E94BDB">
        <w:rPr>
          <w:color w:val="000000"/>
          <w:sz w:val="22"/>
        </w:rPr>
        <w:t>262782200464278200100100020000000244</w:t>
      </w:r>
      <w:r w:rsidRPr="00CA6268">
        <w:rPr>
          <w:color w:val="000000"/>
          <w:sz w:val="22"/>
        </w:rPr>
        <w:t>) Исполнителем оказаны следующие услуги:</w:t>
      </w:r>
    </w:p>
    <w:tbl>
      <w:tblPr>
        <w:tblW w:w="5128" w:type="pct"/>
        <w:jc w:val="center"/>
        <w:tblLayout w:type="fixed"/>
        <w:tblLook w:val="0000" w:firstRow="0" w:lastRow="0" w:firstColumn="0" w:lastColumn="0" w:noHBand="0" w:noVBand="0"/>
      </w:tblPr>
      <w:tblGrid>
        <w:gridCol w:w="444"/>
        <w:gridCol w:w="5251"/>
        <w:gridCol w:w="881"/>
        <w:gridCol w:w="926"/>
        <w:gridCol w:w="1312"/>
        <w:gridCol w:w="1355"/>
      </w:tblGrid>
      <w:tr w:rsidR="00E40560" w:rsidRPr="00E40560" w:rsidTr="005F1614">
        <w:trPr>
          <w:trHeight w:val="557"/>
          <w:jc w:val="center"/>
        </w:trPr>
        <w:tc>
          <w:tcPr>
            <w:tcW w:w="455" w:type="dxa"/>
            <w:tcBorders>
              <w:top w:val="single" w:sz="4" w:space="0" w:color="000000"/>
              <w:left w:val="single" w:sz="4" w:space="0" w:color="000000"/>
            </w:tcBorders>
            <w:shd w:val="clear" w:color="auto" w:fill="auto"/>
            <w:vAlign w:val="center"/>
          </w:tcPr>
          <w:p w:rsidR="00E40560" w:rsidRPr="00E40560" w:rsidRDefault="00E40560" w:rsidP="005F1614">
            <w:pPr>
              <w:suppressAutoHyphens/>
              <w:jc w:val="center"/>
              <w:rPr>
                <w:rFonts w:eastAsia="Calibri"/>
                <w:b/>
                <w:color w:val="000000"/>
                <w:sz w:val="18"/>
                <w:szCs w:val="22"/>
                <w:lang w:eastAsia="zh-CN"/>
              </w:rPr>
            </w:pPr>
            <w:r w:rsidRPr="00E40560">
              <w:rPr>
                <w:b/>
                <w:color w:val="000000"/>
                <w:sz w:val="18"/>
                <w:szCs w:val="22"/>
                <w:lang w:eastAsia="zh-CN"/>
              </w:rPr>
              <w:t>№</w:t>
            </w:r>
          </w:p>
          <w:p w:rsidR="00E40560" w:rsidRPr="00E40560" w:rsidRDefault="00E40560" w:rsidP="005F1614">
            <w:pPr>
              <w:suppressAutoHyphens/>
              <w:jc w:val="center"/>
              <w:rPr>
                <w:rFonts w:eastAsia="Calibri"/>
                <w:b/>
                <w:color w:val="000000"/>
                <w:sz w:val="18"/>
                <w:szCs w:val="22"/>
                <w:lang w:eastAsia="zh-CN"/>
              </w:rPr>
            </w:pPr>
            <w:r w:rsidRPr="00E40560">
              <w:rPr>
                <w:rFonts w:eastAsia="Calibri"/>
                <w:b/>
                <w:color w:val="000000"/>
                <w:sz w:val="18"/>
                <w:szCs w:val="22"/>
                <w:lang w:eastAsia="zh-CN"/>
              </w:rPr>
              <w:t>п/п</w:t>
            </w:r>
          </w:p>
        </w:tc>
        <w:tc>
          <w:tcPr>
            <w:tcW w:w="5499" w:type="dxa"/>
            <w:tcBorders>
              <w:top w:val="single" w:sz="4" w:space="0" w:color="000000"/>
              <w:left w:val="single" w:sz="4" w:space="0" w:color="000000"/>
              <w:right w:val="single" w:sz="4" w:space="0" w:color="auto"/>
            </w:tcBorders>
            <w:shd w:val="clear" w:color="auto" w:fill="auto"/>
            <w:vAlign w:val="center"/>
          </w:tcPr>
          <w:p w:rsidR="00E40560" w:rsidRPr="00E40560" w:rsidRDefault="00E40560" w:rsidP="005F1614">
            <w:pPr>
              <w:suppressAutoHyphens/>
              <w:jc w:val="center"/>
              <w:rPr>
                <w:rFonts w:eastAsia="Calibri"/>
                <w:b/>
                <w:bCs/>
                <w:color w:val="000000"/>
                <w:sz w:val="18"/>
                <w:szCs w:val="22"/>
                <w:lang w:eastAsia="zh-CN"/>
              </w:rPr>
            </w:pPr>
            <w:r w:rsidRPr="00E40560">
              <w:rPr>
                <w:rFonts w:eastAsia="Calibri"/>
                <w:b/>
                <w:color w:val="000000"/>
                <w:sz w:val="18"/>
                <w:szCs w:val="22"/>
                <w:lang w:eastAsia="zh-CN"/>
              </w:rPr>
              <w:t>Наименование услуг</w:t>
            </w:r>
          </w:p>
        </w:tc>
        <w:tc>
          <w:tcPr>
            <w:tcW w:w="913" w:type="dxa"/>
            <w:tcBorders>
              <w:top w:val="single" w:sz="4" w:space="0" w:color="000000"/>
              <w:left w:val="single" w:sz="4" w:space="0" w:color="auto"/>
              <w:bottom w:val="single" w:sz="4" w:space="0" w:color="000000"/>
            </w:tcBorders>
            <w:shd w:val="clear" w:color="auto" w:fill="auto"/>
            <w:vAlign w:val="center"/>
          </w:tcPr>
          <w:p w:rsidR="00E40560" w:rsidRPr="00E40560" w:rsidRDefault="00E40560" w:rsidP="005F1614">
            <w:pPr>
              <w:suppressAutoHyphens/>
              <w:jc w:val="center"/>
              <w:rPr>
                <w:rFonts w:eastAsia="Calibri"/>
                <w:b/>
                <w:bCs/>
                <w:color w:val="000000"/>
                <w:sz w:val="18"/>
                <w:szCs w:val="22"/>
                <w:lang w:eastAsia="zh-CN"/>
              </w:rPr>
            </w:pPr>
            <w:r w:rsidRPr="00E40560">
              <w:rPr>
                <w:rFonts w:eastAsia="Calibri"/>
                <w:b/>
                <w:bCs/>
                <w:color w:val="000000"/>
                <w:sz w:val="18"/>
                <w:szCs w:val="22"/>
                <w:lang w:eastAsia="zh-CN"/>
              </w:rPr>
              <w:t xml:space="preserve">Кол-во </w:t>
            </w:r>
          </w:p>
        </w:tc>
        <w:tc>
          <w:tcPr>
            <w:tcW w:w="960" w:type="dxa"/>
            <w:tcBorders>
              <w:top w:val="single" w:sz="4" w:space="0" w:color="000000"/>
              <w:left w:val="single" w:sz="4" w:space="0" w:color="000000"/>
              <w:bottom w:val="single" w:sz="4" w:space="0" w:color="000000"/>
            </w:tcBorders>
            <w:shd w:val="clear" w:color="auto" w:fill="auto"/>
            <w:vAlign w:val="center"/>
          </w:tcPr>
          <w:p w:rsidR="00E40560" w:rsidRPr="00E40560" w:rsidRDefault="00E40560" w:rsidP="005F1614">
            <w:pPr>
              <w:suppressAutoHyphens/>
              <w:jc w:val="center"/>
              <w:rPr>
                <w:rFonts w:eastAsia="Calibri"/>
                <w:b/>
                <w:color w:val="000000"/>
                <w:sz w:val="18"/>
                <w:szCs w:val="22"/>
                <w:lang w:eastAsia="zh-CN"/>
              </w:rPr>
            </w:pPr>
            <w:proofErr w:type="spellStart"/>
            <w:r w:rsidRPr="00E40560">
              <w:rPr>
                <w:rFonts w:eastAsia="Calibri"/>
                <w:b/>
                <w:bCs/>
                <w:color w:val="000000"/>
                <w:sz w:val="18"/>
                <w:szCs w:val="22"/>
                <w:lang w:eastAsia="zh-CN"/>
              </w:rPr>
              <w:t>Ед.изм</w:t>
            </w:r>
            <w:proofErr w:type="spellEnd"/>
            <w:r w:rsidRPr="00E40560">
              <w:rPr>
                <w:rFonts w:eastAsia="Calibri"/>
                <w:b/>
                <w:bCs/>
                <w:color w:val="000000"/>
                <w:sz w:val="18"/>
                <w:szCs w:val="22"/>
                <w:lang w:eastAsia="zh-CN"/>
              </w:rPr>
              <w:t>.</w:t>
            </w:r>
          </w:p>
        </w:tc>
        <w:tc>
          <w:tcPr>
            <w:tcW w:w="1365" w:type="dxa"/>
            <w:tcBorders>
              <w:top w:val="single" w:sz="4" w:space="0" w:color="000000"/>
              <w:left w:val="single" w:sz="4" w:space="0" w:color="000000"/>
              <w:bottom w:val="single" w:sz="4" w:space="0" w:color="000000"/>
            </w:tcBorders>
            <w:shd w:val="clear" w:color="auto" w:fill="auto"/>
            <w:vAlign w:val="center"/>
          </w:tcPr>
          <w:p w:rsidR="00E40560" w:rsidRPr="00E40560" w:rsidRDefault="00E40560" w:rsidP="005F1614">
            <w:pPr>
              <w:suppressAutoHyphens/>
              <w:jc w:val="center"/>
              <w:rPr>
                <w:rFonts w:eastAsia="Calibri"/>
                <w:b/>
                <w:color w:val="000000"/>
                <w:sz w:val="18"/>
                <w:szCs w:val="22"/>
                <w:lang w:eastAsia="zh-CN"/>
              </w:rPr>
            </w:pPr>
            <w:r w:rsidRPr="00E40560">
              <w:rPr>
                <w:rFonts w:eastAsia="Calibri"/>
                <w:b/>
                <w:color w:val="000000"/>
                <w:sz w:val="18"/>
                <w:szCs w:val="22"/>
                <w:lang w:eastAsia="zh-CN"/>
              </w:rPr>
              <w:t>Цена за единицу без, с НДС (руб.)</w:t>
            </w: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0560" w:rsidRPr="00E40560" w:rsidRDefault="00E40560" w:rsidP="005F1614">
            <w:pPr>
              <w:suppressAutoHyphens/>
              <w:jc w:val="center"/>
              <w:rPr>
                <w:rFonts w:eastAsia="Calibri"/>
                <w:b/>
                <w:bCs/>
                <w:color w:val="000000"/>
                <w:sz w:val="18"/>
                <w:szCs w:val="22"/>
                <w:lang w:eastAsia="zh-CN"/>
              </w:rPr>
            </w:pPr>
            <w:r w:rsidRPr="00E40560">
              <w:rPr>
                <w:rFonts w:eastAsia="Calibri"/>
                <w:b/>
                <w:bCs/>
                <w:color w:val="000000"/>
                <w:sz w:val="18"/>
                <w:szCs w:val="22"/>
                <w:lang w:eastAsia="zh-CN"/>
              </w:rPr>
              <w:t xml:space="preserve">Всего </w:t>
            </w:r>
          </w:p>
          <w:p w:rsidR="00E40560" w:rsidRPr="00E40560" w:rsidRDefault="00E40560" w:rsidP="005F1614">
            <w:pPr>
              <w:suppressAutoHyphens/>
              <w:jc w:val="center"/>
              <w:rPr>
                <w:rFonts w:eastAsia="Calibri"/>
                <w:b/>
                <w:color w:val="000000"/>
                <w:sz w:val="18"/>
                <w:szCs w:val="22"/>
                <w:lang w:eastAsia="zh-CN"/>
              </w:rPr>
            </w:pPr>
            <w:proofErr w:type="spellStart"/>
            <w:r w:rsidRPr="00E40560">
              <w:rPr>
                <w:rFonts w:eastAsia="Calibri"/>
                <w:b/>
                <w:bCs/>
                <w:color w:val="000000"/>
                <w:sz w:val="18"/>
                <w:szCs w:val="22"/>
                <w:lang w:eastAsia="zh-CN"/>
              </w:rPr>
              <w:t>безс</w:t>
            </w:r>
            <w:proofErr w:type="spellEnd"/>
            <w:r w:rsidRPr="00E40560">
              <w:rPr>
                <w:rFonts w:eastAsia="Calibri"/>
                <w:b/>
                <w:bCs/>
                <w:color w:val="000000"/>
                <w:sz w:val="18"/>
                <w:szCs w:val="22"/>
                <w:lang w:eastAsia="zh-CN"/>
              </w:rPr>
              <w:t xml:space="preserve"> НДС в руб.</w:t>
            </w:r>
          </w:p>
        </w:tc>
      </w:tr>
      <w:tr w:rsidR="00E40560" w:rsidRPr="00E40560" w:rsidTr="005F1614">
        <w:trPr>
          <w:trHeight w:val="882"/>
          <w:jc w:val="center"/>
        </w:trPr>
        <w:tc>
          <w:tcPr>
            <w:tcW w:w="455" w:type="dxa"/>
            <w:tcBorders>
              <w:top w:val="single" w:sz="4" w:space="0" w:color="000000"/>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1</w:t>
            </w:r>
          </w:p>
        </w:tc>
        <w:tc>
          <w:tcPr>
            <w:tcW w:w="5499" w:type="dxa"/>
            <w:tcBorders>
              <w:top w:val="single" w:sz="4" w:space="0" w:color="000000"/>
              <w:left w:val="single" w:sz="4" w:space="0" w:color="000000"/>
              <w:bottom w:val="single" w:sz="4" w:space="0" w:color="auto"/>
              <w:right w:val="single" w:sz="4" w:space="0" w:color="auto"/>
            </w:tcBorders>
            <w:shd w:val="clear" w:color="auto" w:fill="auto"/>
            <w:vAlign w:val="center"/>
          </w:tcPr>
          <w:p w:rsidR="00E40560" w:rsidRPr="00E40560" w:rsidRDefault="00E40560" w:rsidP="005F1614">
            <w:pPr>
              <w:tabs>
                <w:tab w:val="left" w:pos="1050"/>
              </w:tabs>
              <w:rPr>
                <w:sz w:val="18"/>
                <w:szCs w:val="22"/>
              </w:rPr>
            </w:pPr>
            <w:r w:rsidRPr="00E40560">
              <w:rPr>
                <w:sz w:val="18"/>
                <w:szCs w:val="22"/>
              </w:rPr>
              <w:t>Оказание услуг по текущему ремонту автотранспортного средства: ТС для перевозки инвалидов GRNTMJ на базе LADA GRANTA (Бензиновый) С 352 АТ 198</w:t>
            </w:r>
          </w:p>
        </w:tc>
        <w:tc>
          <w:tcPr>
            <w:tcW w:w="913" w:type="dxa"/>
            <w:tcBorders>
              <w:left w:val="single" w:sz="4" w:space="0" w:color="auto"/>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proofErr w:type="spellStart"/>
            <w:r w:rsidRPr="00E40560">
              <w:rPr>
                <w:color w:val="000000"/>
                <w:sz w:val="18"/>
                <w:szCs w:val="22"/>
              </w:rPr>
              <w:t>Усл.ед</w:t>
            </w:r>
            <w:proofErr w:type="spellEnd"/>
            <w:r w:rsidRPr="00E40560">
              <w:rPr>
                <w:color w:val="000000"/>
                <w:sz w:val="18"/>
                <w:szCs w:val="22"/>
              </w:rPr>
              <w:t>.</w:t>
            </w:r>
          </w:p>
        </w:tc>
        <w:tc>
          <w:tcPr>
            <w:tcW w:w="960" w:type="dxa"/>
            <w:tcBorders>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1</w:t>
            </w:r>
          </w:p>
        </w:tc>
        <w:tc>
          <w:tcPr>
            <w:tcW w:w="1365" w:type="dxa"/>
            <w:tcBorders>
              <w:left w:val="single" w:sz="4" w:space="0" w:color="000000"/>
              <w:bottom w:val="single" w:sz="4" w:space="0" w:color="auto"/>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c>
          <w:tcPr>
            <w:tcW w:w="1410" w:type="dxa"/>
            <w:tcBorders>
              <w:left w:val="single" w:sz="4" w:space="0" w:color="000000"/>
              <w:bottom w:val="single" w:sz="4" w:space="0" w:color="auto"/>
              <w:right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r>
      <w:tr w:rsidR="00E40560" w:rsidRPr="00E40560" w:rsidTr="005F1614">
        <w:trPr>
          <w:trHeight w:val="113"/>
          <w:jc w:val="center"/>
        </w:trPr>
        <w:tc>
          <w:tcPr>
            <w:tcW w:w="45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2</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E40560" w:rsidRPr="00E40560" w:rsidRDefault="00E40560" w:rsidP="005F1614">
            <w:pPr>
              <w:tabs>
                <w:tab w:val="left" w:pos="1050"/>
              </w:tabs>
              <w:rPr>
                <w:sz w:val="18"/>
                <w:szCs w:val="22"/>
              </w:rPr>
            </w:pPr>
            <w:r w:rsidRPr="00E40560">
              <w:rPr>
                <w:sz w:val="18"/>
                <w:szCs w:val="22"/>
              </w:rPr>
              <w:t>Оказание услуг по текущему ремонту автотранспортного средства:</w:t>
            </w:r>
            <w:r w:rsidRPr="00E40560">
              <w:rPr>
                <w:sz w:val="18"/>
              </w:rPr>
              <w:t xml:space="preserve"> </w:t>
            </w:r>
            <w:r w:rsidRPr="00E40560">
              <w:rPr>
                <w:sz w:val="18"/>
                <w:szCs w:val="22"/>
              </w:rPr>
              <w:t xml:space="preserve">ТС </w:t>
            </w:r>
            <w:proofErr w:type="spellStart"/>
            <w:r w:rsidRPr="00E40560">
              <w:rPr>
                <w:sz w:val="18"/>
                <w:szCs w:val="22"/>
              </w:rPr>
              <w:t>Volkswagen</w:t>
            </w:r>
            <w:proofErr w:type="spellEnd"/>
            <w:r w:rsidRPr="00E40560">
              <w:rPr>
                <w:sz w:val="18"/>
                <w:szCs w:val="22"/>
              </w:rPr>
              <w:t xml:space="preserve"> </w:t>
            </w:r>
            <w:proofErr w:type="spellStart"/>
            <w:r w:rsidRPr="00E40560">
              <w:rPr>
                <w:sz w:val="18"/>
                <w:szCs w:val="22"/>
              </w:rPr>
              <w:t>Polo</w:t>
            </w:r>
            <w:proofErr w:type="spellEnd"/>
            <w:r w:rsidRPr="00E40560">
              <w:rPr>
                <w:sz w:val="18"/>
                <w:szCs w:val="22"/>
              </w:rPr>
              <w:t xml:space="preserve"> (Бензиновый) В 214 ОУ 178 </w:t>
            </w:r>
          </w:p>
        </w:tc>
        <w:tc>
          <w:tcPr>
            <w:tcW w:w="913" w:type="dxa"/>
            <w:tcBorders>
              <w:top w:val="single" w:sz="4" w:space="0" w:color="auto"/>
              <w:left w:val="single" w:sz="4" w:space="0" w:color="auto"/>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proofErr w:type="spellStart"/>
            <w:r w:rsidRPr="00E40560">
              <w:rPr>
                <w:color w:val="000000"/>
                <w:sz w:val="18"/>
                <w:szCs w:val="22"/>
              </w:rPr>
              <w:t>Усл.ед</w:t>
            </w:r>
            <w:proofErr w:type="spellEnd"/>
            <w:r w:rsidRPr="00E40560">
              <w:rPr>
                <w:color w:val="000000"/>
                <w:sz w:val="18"/>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r>
      <w:tr w:rsidR="00E40560" w:rsidRPr="00E40560" w:rsidTr="005F1614">
        <w:trPr>
          <w:trHeight w:val="130"/>
          <w:jc w:val="center"/>
        </w:trPr>
        <w:tc>
          <w:tcPr>
            <w:tcW w:w="45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3</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E40560" w:rsidRPr="00E40560" w:rsidRDefault="00E40560" w:rsidP="005F1614">
            <w:pPr>
              <w:tabs>
                <w:tab w:val="left" w:pos="1050"/>
              </w:tabs>
              <w:rPr>
                <w:sz w:val="18"/>
                <w:szCs w:val="22"/>
              </w:rPr>
            </w:pPr>
            <w:r w:rsidRPr="00E40560">
              <w:rPr>
                <w:sz w:val="18"/>
                <w:szCs w:val="22"/>
              </w:rPr>
              <w:t>Оказание услуг по текущему ремонту автотранспортного средства:</w:t>
            </w:r>
            <w:r w:rsidRPr="00E40560">
              <w:rPr>
                <w:sz w:val="18"/>
              </w:rPr>
              <w:t xml:space="preserve"> </w:t>
            </w:r>
            <w:r w:rsidRPr="00E40560">
              <w:rPr>
                <w:sz w:val="18"/>
                <w:szCs w:val="22"/>
              </w:rPr>
              <w:t>ТС для перевозки инвалидов GRNTMJ на базе LADA GRANTA (Бензиновый) С 675 АТ 198</w:t>
            </w:r>
          </w:p>
        </w:tc>
        <w:tc>
          <w:tcPr>
            <w:tcW w:w="913" w:type="dxa"/>
            <w:tcBorders>
              <w:top w:val="single" w:sz="4" w:space="0" w:color="auto"/>
              <w:left w:val="single" w:sz="4" w:space="0" w:color="auto"/>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proofErr w:type="spellStart"/>
            <w:r w:rsidRPr="00E40560">
              <w:rPr>
                <w:color w:val="000000"/>
                <w:sz w:val="18"/>
                <w:szCs w:val="22"/>
              </w:rPr>
              <w:t>Усл.ед</w:t>
            </w:r>
            <w:proofErr w:type="spellEnd"/>
            <w:r w:rsidRPr="00E40560">
              <w:rPr>
                <w:color w:val="000000"/>
                <w:sz w:val="18"/>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r>
      <w:tr w:rsidR="00E40560" w:rsidRPr="00E40560" w:rsidTr="005F1614">
        <w:trPr>
          <w:trHeight w:val="150"/>
          <w:jc w:val="center"/>
        </w:trPr>
        <w:tc>
          <w:tcPr>
            <w:tcW w:w="45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4</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E40560" w:rsidRPr="00E40560" w:rsidRDefault="00E40560" w:rsidP="005F1614">
            <w:pPr>
              <w:tabs>
                <w:tab w:val="left" w:pos="1050"/>
              </w:tabs>
              <w:rPr>
                <w:sz w:val="18"/>
                <w:szCs w:val="22"/>
              </w:rPr>
            </w:pPr>
            <w:r w:rsidRPr="00E40560">
              <w:rPr>
                <w:sz w:val="18"/>
                <w:szCs w:val="22"/>
              </w:rPr>
              <w:t>Оказание услуг по текущему ремонту автотранспортного средства:</w:t>
            </w:r>
            <w:r w:rsidRPr="00E40560">
              <w:rPr>
                <w:sz w:val="18"/>
              </w:rPr>
              <w:t xml:space="preserve"> </w:t>
            </w:r>
            <w:r w:rsidRPr="00E40560">
              <w:rPr>
                <w:sz w:val="18"/>
                <w:szCs w:val="22"/>
              </w:rPr>
              <w:t>ИАЦ – 1767М4 (Бензиновый) В 544 СМ 198</w:t>
            </w:r>
          </w:p>
        </w:tc>
        <w:tc>
          <w:tcPr>
            <w:tcW w:w="913" w:type="dxa"/>
            <w:tcBorders>
              <w:top w:val="single" w:sz="4" w:space="0" w:color="auto"/>
              <w:left w:val="single" w:sz="4" w:space="0" w:color="auto"/>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proofErr w:type="spellStart"/>
            <w:r w:rsidRPr="00E40560">
              <w:rPr>
                <w:color w:val="000000"/>
                <w:sz w:val="18"/>
                <w:szCs w:val="22"/>
              </w:rPr>
              <w:t>Усл.ед</w:t>
            </w:r>
            <w:proofErr w:type="spellEnd"/>
            <w:r w:rsidRPr="00E40560">
              <w:rPr>
                <w:color w:val="000000"/>
                <w:sz w:val="18"/>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r>
      <w:tr w:rsidR="00E40560" w:rsidRPr="00E40560" w:rsidTr="005F1614">
        <w:trPr>
          <w:trHeight w:val="100"/>
          <w:jc w:val="center"/>
        </w:trPr>
        <w:tc>
          <w:tcPr>
            <w:tcW w:w="45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5</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E40560" w:rsidRPr="00E40560" w:rsidRDefault="00E40560" w:rsidP="005F1614">
            <w:pPr>
              <w:tabs>
                <w:tab w:val="left" w:pos="1050"/>
              </w:tabs>
              <w:rPr>
                <w:sz w:val="18"/>
                <w:szCs w:val="22"/>
              </w:rPr>
            </w:pPr>
            <w:r w:rsidRPr="00E40560">
              <w:rPr>
                <w:sz w:val="18"/>
                <w:szCs w:val="22"/>
              </w:rPr>
              <w:t>Оказание услуг по текущему ремонту автотранспортного средства:</w:t>
            </w:r>
            <w:r w:rsidRPr="00E40560">
              <w:rPr>
                <w:sz w:val="18"/>
              </w:rPr>
              <w:t xml:space="preserve"> </w:t>
            </w:r>
            <w:r w:rsidRPr="00E40560">
              <w:rPr>
                <w:sz w:val="18"/>
                <w:szCs w:val="22"/>
              </w:rPr>
              <w:t>ИАЦ – 1767М4 (Бензиновый) В 199 РО 198</w:t>
            </w:r>
          </w:p>
        </w:tc>
        <w:tc>
          <w:tcPr>
            <w:tcW w:w="913" w:type="dxa"/>
            <w:tcBorders>
              <w:top w:val="single" w:sz="4" w:space="0" w:color="auto"/>
              <w:left w:val="single" w:sz="4" w:space="0" w:color="auto"/>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proofErr w:type="spellStart"/>
            <w:r w:rsidRPr="00E40560">
              <w:rPr>
                <w:color w:val="000000"/>
                <w:sz w:val="18"/>
                <w:szCs w:val="22"/>
              </w:rPr>
              <w:t>Усл.ед</w:t>
            </w:r>
            <w:proofErr w:type="spellEnd"/>
            <w:r w:rsidRPr="00E40560">
              <w:rPr>
                <w:color w:val="000000"/>
                <w:sz w:val="18"/>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r>
      <w:tr w:rsidR="00E40560" w:rsidRPr="00E40560" w:rsidTr="005F1614">
        <w:trPr>
          <w:trHeight w:val="210"/>
          <w:jc w:val="center"/>
        </w:trPr>
        <w:tc>
          <w:tcPr>
            <w:tcW w:w="45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6</w:t>
            </w:r>
          </w:p>
        </w:tc>
        <w:tc>
          <w:tcPr>
            <w:tcW w:w="5499" w:type="dxa"/>
            <w:tcBorders>
              <w:top w:val="single" w:sz="4" w:space="0" w:color="auto"/>
              <w:left w:val="single" w:sz="4" w:space="0" w:color="000000"/>
              <w:bottom w:val="single" w:sz="4" w:space="0" w:color="auto"/>
              <w:right w:val="single" w:sz="4" w:space="0" w:color="auto"/>
            </w:tcBorders>
            <w:shd w:val="clear" w:color="auto" w:fill="auto"/>
            <w:vAlign w:val="center"/>
          </w:tcPr>
          <w:p w:rsidR="00E40560" w:rsidRPr="00E40560" w:rsidRDefault="00E40560" w:rsidP="005F1614">
            <w:pPr>
              <w:tabs>
                <w:tab w:val="left" w:pos="1050"/>
              </w:tabs>
              <w:rPr>
                <w:sz w:val="18"/>
                <w:szCs w:val="22"/>
              </w:rPr>
            </w:pPr>
            <w:r w:rsidRPr="00E40560">
              <w:rPr>
                <w:sz w:val="18"/>
                <w:szCs w:val="22"/>
              </w:rPr>
              <w:t>Оказание услуг по текущему ремонту автотранспортного средства: Погрузчик строительный пневмоколесный одноковшовый фронтальный МКСМ 800-А1 (Дизельный) 78 СА 0737</w:t>
            </w:r>
          </w:p>
        </w:tc>
        <w:tc>
          <w:tcPr>
            <w:tcW w:w="913" w:type="dxa"/>
            <w:tcBorders>
              <w:top w:val="single" w:sz="4" w:space="0" w:color="auto"/>
              <w:left w:val="single" w:sz="4" w:space="0" w:color="auto"/>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proofErr w:type="spellStart"/>
            <w:r w:rsidRPr="00E40560">
              <w:rPr>
                <w:color w:val="000000"/>
                <w:sz w:val="18"/>
                <w:szCs w:val="22"/>
              </w:rPr>
              <w:t>Усл.ед</w:t>
            </w:r>
            <w:proofErr w:type="spellEnd"/>
            <w:r w:rsidRPr="00E40560">
              <w:rPr>
                <w:color w:val="000000"/>
                <w:sz w:val="18"/>
                <w:szCs w:val="22"/>
              </w:rPr>
              <w:t>.</w:t>
            </w:r>
          </w:p>
        </w:tc>
        <w:tc>
          <w:tcPr>
            <w:tcW w:w="960"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contextualSpacing/>
              <w:jc w:val="center"/>
              <w:rPr>
                <w:color w:val="000000"/>
                <w:sz w:val="18"/>
                <w:szCs w:val="22"/>
              </w:rPr>
            </w:pPr>
            <w:r w:rsidRPr="00E40560">
              <w:rPr>
                <w:color w:val="000000"/>
                <w:sz w:val="18"/>
                <w:szCs w:val="22"/>
              </w:rPr>
              <w:t>1</w:t>
            </w:r>
          </w:p>
        </w:tc>
        <w:tc>
          <w:tcPr>
            <w:tcW w:w="1365" w:type="dxa"/>
            <w:tcBorders>
              <w:top w:val="single" w:sz="4" w:space="0" w:color="auto"/>
              <w:left w:val="single" w:sz="4" w:space="0" w:color="000000"/>
              <w:bottom w:val="single" w:sz="4" w:space="0" w:color="auto"/>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c>
          <w:tcPr>
            <w:tcW w:w="1410" w:type="dxa"/>
            <w:tcBorders>
              <w:top w:val="single" w:sz="4" w:space="0" w:color="auto"/>
              <w:left w:val="single" w:sz="4" w:space="0" w:color="000000"/>
              <w:bottom w:val="single" w:sz="4" w:space="0" w:color="auto"/>
              <w:right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r>
      <w:tr w:rsidR="00E40560" w:rsidRPr="00E40560" w:rsidTr="005F1614">
        <w:trPr>
          <w:trHeight w:val="60"/>
          <w:jc w:val="center"/>
        </w:trPr>
        <w:tc>
          <w:tcPr>
            <w:tcW w:w="455" w:type="dxa"/>
            <w:tcBorders>
              <w:top w:val="single" w:sz="4" w:space="0" w:color="000000"/>
              <w:left w:val="single" w:sz="4" w:space="0" w:color="000000"/>
              <w:bottom w:val="single" w:sz="4" w:space="0" w:color="000000"/>
            </w:tcBorders>
            <w:shd w:val="clear" w:color="auto" w:fill="auto"/>
            <w:vAlign w:val="center"/>
          </w:tcPr>
          <w:p w:rsidR="00E40560" w:rsidRPr="00E40560" w:rsidRDefault="00E40560" w:rsidP="005F1614">
            <w:pPr>
              <w:suppressAutoHyphens/>
              <w:snapToGrid w:val="0"/>
              <w:rPr>
                <w:rFonts w:eastAsia="Calibri"/>
                <w:b/>
                <w:color w:val="000000"/>
                <w:sz w:val="18"/>
                <w:szCs w:val="22"/>
                <w:lang w:eastAsia="zh-CN"/>
              </w:rPr>
            </w:pPr>
          </w:p>
        </w:tc>
        <w:tc>
          <w:tcPr>
            <w:tcW w:w="5499" w:type="dxa"/>
            <w:tcBorders>
              <w:top w:val="single" w:sz="4" w:space="0" w:color="000000"/>
              <w:left w:val="single" w:sz="4" w:space="0" w:color="000000"/>
              <w:bottom w:val="single" w:sz="4" w:space="0" w:color="000000"/>
              <w:right w:val="single" w:sz="4" w:space="0" w:color="auto"/>
            </w:tcBorders>
            <w:shd w:val="clear" w:color="auto" w:fill="auto"/>
            <w:vAlign w:val="center"/>
          </w:tcPr>
          <w:p w:rsidR="00E40560" w:rsidRPr="00E40560" w:rsidRDefault="00E40560" w:rsidP="005F1614">
            <w:pPr>
              <w:suppressAutoHyphens/>
              <w:rPr>
                <w:rFonts w:eastAsia="Calibri"/>
                <w:b/>
                <w:color w:val="000000"/>
                <w:sz w:val="18"/>
                <w:szCs w:val="22"/>
                <w:lang w:eastAsia="zh-CN"/>
              </w:rPr>
            </w:pPr>
            <w:r w:rsidRPr="00E40560">
              <w:rPr>
                <w:rFonts w:eastAsia="Calibri"/>
                <w:b/>
                <w:color w:val="000000"/>
                <w:sz w:val="18"/>
                <w:szCs w:val="22"/>
                <w:lang w:eastAsia="zh-CN"/>
              </w:rPr>
              <w:t>ИТОГО</w:t>
            </w:r>
          </w:p>
        </w:tc>
        <w:tc>
          <w:tcPr>
            <w:tcW w:w="913" w:type="dxa"/>
            <w:tcBorders>
              <w:top w:val="single" w:sz="4" w:space="0" w:color="000000"/>
              <w:left w:val="single" w:sz="4" w:space="0" w:color="auto"/>
              <w:bottom w:val="single" w:sz="4" w:space="0" w:color="000000"/>
            </w:tcBorders>
            <w:shd w:val="clear" w:color="auto" w:fill="auto"/>
            <w:vAlign w:val="center"/>
          </w:tcPr>
          <w:p w:rsidR="00E40560" w:rsidRPr="00E40560" w:rsidRDefault="00E40560" w:rsidP="005F1614">
            <w:pPr>
              <w:suppressAutoHyphens/>
              <w:snapToGrid w:val="0"/>
              <w:jc w:val="center"/>
              <w:rPr>
                <w:rFonts w:eastAsia="Calibri"/>
                <w:b/>
                <w:color w:val="000000"/>
                <w:sz w:val="18"/>
                <w:szCs w:val="22"/>
                <w:lang w:eastAsia="zh-CN"/>
              </w:rPr>
            </w:pPr>
          </w:p>
        </w:tc>
        <w:tc>
          <w:tcPr>
            <w:tcW w:w="960" w:type="dxa"/>
            <w:tcBorders>
              <w:top w:val="single" w:sz="4" w:space="0" w:color="000000"/>
              <w:left w:val="single" w:sz="4" w:space="0" w:color="000000"/>
              <w:bottom w:val="single" w:sz="4" w:space="0" w:color="000000"/>
            </w:tcBorders>
            <w:shd w:val="clear" w:color="auto" w:fill="auto"/>
            <w:vAlign w:val="center"/>
          </w:tcPr>
          <w:p w:rsidR="00E40560" w:rsidRPr="00E40560" w:rsidRDefault="00E40560" w:rsidP="005F1614">
            <w:pPr>
              <w:suppressAutoHyphens/>
              <w:snapToGrid w:val="0"/>
              <w:jc w:val="center"/>
              <w:rPr>
                <w:rFonts w:eastAsia="Calibri"/>
                <w:b/>
                <w:color w:val="000000"/>
                <w:sz w:val="18"/>
                <w:szCs w:val="22"/>
                <w:lang w:eastAsia="zh-CN"/>
              </w:rPr>
            </w:pPr>
          </w:p>
        </w:tc>
        <w:tc>
          <w:tcPr>
            <w:tcW w:w="1365" w:type="dxa"/>
            <w:tcBorders>
              <w:top w:val="single" w:sz="4" w:space="0" w:color="000000"/>
              <w:left w:val="single" w:sz="4" w:space="0" w:color="000000"/>
              <w:bottom w:val="single" w:sz="4" w:space="0" w:color="000000"/>
            </w:tcBorders>
            <w:shd w:val="clear" w:color="auto" w:fill="auto"/>
            <w:vAlign w:val="center"/>
          </w:tcPr>
          <w:p w:rsidR="00E40560" w:rsidRPr="00E40560" w:rsidRDefault="00E40560" w:rsidP="005F1614">
            <w:pPr>
              <w:suppressAutoHyphens/>
              <w:snapToGrid w:val="0"/>
              <w:rPr>
                <w:rFonts w:eastAsia="Calibri"/>
                <w:b/>
                <w:color w:val="000000"/>
                <w:sz w:val="18"/>
                <w:szCs w:val="22"/>
                <w:lang w:eastAsia="zh-CN"/>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0560" w:rsidRPr="00E40560" w:rsidRDefault="00E40560" w:rsidP="005F1614">
            <w:pPr>
              <w:suppressAutoHyphens/>
              <w:snapToGrid w:val="0"/>
              <w:rPr>
                <w:rFonts w:eastAsia="Calibri"/>
                <w:b/>
                <w:color w:val="000000"/>
                <w:sz w:val="18"/>
                <w:szCs w:val="22"/>
                <w:lang w:eastAsia="zh-CN"/>
              </w:rPr>
            </w:pPr>
          </w:p>
        </w:tc>
      </w:tr>
      <w:tr w:rsidR="00E40560" w:rsidRPr="00E40560" w:rsidTr="005F1614">
        <w:trPr>
          <w:trHeight w:val="60"/>
          <w:jc w:val="center"/>
        </w:trPr>
        <w:tc>
          <w:tcPr>
            <w:tcW w:w="455" w:type="dxa"/>
            <w:tcBorders>
              <w:top w:val="single" w:sz="4" w:space="0" w:color="000000"/>
              <w:left w:val="single" w:sz="4" w:space="0" w:color="000000"/>
              <w:bottom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c>
          <w:tcPr>
            <w:tcW w:w="5499" w:type="dxa"/>
            <w:tcBorders>
              <w:top w:val="single" w:sz="4" w:space="0" w:color="000000"/>
              <w:left w:val="single" w:sz="4" w:space="0" w:color="000000"/>
              <w:bottom w:val="single" w:sz="4" w:space="0" w:color="000000"/>
              <w:right w:val="single" w:sz="4" w:space="0" w:color="auto"/>
            </w:tcBorders>
            <w:shd w:val="clear" w:color="auto" w:fill="auto"/>
            <w:vAlign w:val="center"/>
          </w:tcPr>
          <w:p w:rsidR="00E40560" w:rsidRPr="00E40560" w:rsidRDefault="00E40560" w:rsidP="005F1614">
            <w:pPr>
              <w:suppressAutoHyphens/>
              <w:rPr>
                <w:rFonts w:eastAsia="Calibri"/>
                <w:color w:val="000000"/>
                <w:sz w:val="18"/>
                <w:szCs w:val="22"/>
                <w:lang w:eastAsia="zh-CN"/>
              </w:rPr>
            </w:pPr>
            <w:r w:rsidRPr="00E40560">
              <w:rPr>
                <w:rFonts w:eastAsia="Calibri"/>
                <w:color w:val="000000"/>
                <w:sz w:val="18"/>
                <w:szCs w:val="22"/>
                <w:lang w:eastAsia="zh-CN"/>
              </w:rPr>
              <w:t xml:space="preserve">в </w:t>
            </w:r>
            <w:proofErr w:type="spellStart"/>
            <w:r w:rsidRPr="00E40560">
              <w:rPr>
                <w:rFonts w:eastAsia="Calibri"/>
                <w:color w:val="000000"/>
                <w:sz w:val="18"/>
                <w:szCs w:val="22"/>
                <w:lang w:eastAsia="zh-CN"/>
              </w:rPr>
              <w:t>т.ч.НДС</w:t>
            </w:r>
            <w:proofErr w:type="spellEnd"/>
            <w:r w:rsidRPr="00E40560">
              <w:rPr>
                <w:rFonts w:eastAsia="Calibri"/>
                <w:color w:val="000000"/>
                <w:sz w:val="18"/>
                <w:szCs w:val="22"/>
                <w:lang w:eastAsia="zh-CN"/>
              </w:rPr>
              <w:t xml:space="preserve"> – ___%</w:t>
            </w:r>
          </w:p>
        </w:tc>
        <w:tc>
          <w:tcPr>
            <w:tcW w:w="913" w:type="dxa"/>
            <w:tcBorders>
              <w:top w:val="single" w:sz="4" w:space="0" w:color="000000"/>
              <w:left w:val="single" w:sz="4" w:space="0" w:color="auto"/>
              <w:bottom w:val="single" w:sz="4" w:space="0" w:color="000000"/>
            </w:tcBorders>
            <w:shd w:val="clear" w:color="auto" w:fill="auto"/>
            <w:vAlign w:val="center"/>
          </w:tcPr>
          <w:p w:rsidR="00E40560" w:rsidRPr="00E40560" w:rsidRDefault="00E40560" w:rsidP="005F1614">
            <w:pPr>
              <w:suppressAutoHyphens/>
              <w:snapToGrid w:val="0"/>
              <w:jc w:val="center"/>
              <w:rPr>
                <w:rFonts w:eastAsia="Calibri"/>
                <w:color w:val="000000"/>
                <w:sz w:val="18"/>
                <w:szCs w:val="22"/>
                <w:lang w:eastAsia="zh-CN"/>
              </w:rPr>
            </w:pPr>
          </w:p>
        </w:tc>
        <w:tc>
          <w:tcPr>
            <w:tcW w:w="960" w:type="dxa"/>
            <w:tcBorders>
              <w:top w:val="single" w:sz="4" w:space="0" w:color="000000"/>
              <w:left w:val="single" w:sz="4" w:space="0" w:color="000000"/>
              <w:bottom w:val="single" w:sz="4" w:space="0" w:color="000000"/>
            </w:tcBorders>
            <w:shd w:val="clear" w:color="auto" w:fill="auto"/>
            <w:vAlign w:val="center"/>
          </w:tcPr>
          <w:p w:rsidR="00E40560" w:rsidRPr="00E40560" w:rsidRDefault="00E40560" w:rsidP="005F1614">
            <w:pPr>
              <w:suppressAutoHyphens/>
              <w:snapToGrid w:val="0"/>
              <w:jc w:val="center"/>
              <w:rPr>
                <w:rFonts w:eastAsia="Calibri"/>
                <w:color w:val="000000"/>
                <w:sz w:val="18"/>
                <w:szCs w:val="22"/>
                <w:lang w:eastAsia="zh-CN"/>
              </w:rPr>
            </w:pPr>
          </w:p>
        </w:tc>
        <w:tc>
          <w:tcPr>
            <w:tcW w:w="1365" w:type="dxa"/>
            <w:tcBorders>
              <w:top w:val="single" w:sz="4" w:space="0" w:color="000000"/>
              <w:left w:val="single" w:sz="4" w:space="0" w:color="000000"/>
              <w:bottom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0560" w:rsidRPr="00E40560" w:rsidRDefault="00E40560" w:rsidP="005F1614">
            <w:pPr>
              <w:suppressAutoHyphens/>
              <w:snapToGrid w:val="0"/>
              <w:rPr>
                <w:rFonts w:eastAsia="Calibri"/>
                <w:color w:val="000000"/>
                <w:sz w:val="18"/>
                <w:szCs w:val="22"/>
                <w:lang w:eastAsia="zh-CN"/>
              </w:rPr>
            </w:pPr>
          </w:p>
        </w:tc>
      </w:tr>
    </w:tbl>
    <w:p w:rsidR="001C3698" w:rsidRDefault="001C3698" w:rsidP="00811E75">
      <w:pPr>
        <w:pStyle w:val="aa"/>
        <w:ind w:firstLine="567"/>
        <w:rPr>
          <w:color w:val="000000"/>
          <w:sz w:val="20"/>
          <w:szCs w:val="20"/>
        </w:rPr>
      </w:pPr>
    </w:p>
    <w:p w:rsidR="00E94BDB" w:rsidRPr="00DD4DA9" w:rsidRDefault="00E94BDB" w:rsidP="00811E75">
      <w:pPr>
        <w:pStyle w:val="aa"/>
        <w:ind w:firstLine="567"/>
        <w:rPr>
          <w:color w:val="000000"/>
          <w:sz w:val="20"/>
          <w:szCs w:val="20"/>
        </w:rPr>
      </w:pPr>
    </w:p>
    <w:tbl>
      <w:tblPr>
        <w:tblStyle w:val="affd"/>
        <w:tblW w:w="10207" w:type="dxa"/>
        <w:tblInd w:w="-147" w:type="dxa"/>
        <w:tblLook w:val="04A0" w:firstRow="1" w:lastRow="0" w:firstColumn="1" w:lastColumn="0" w:noHBand="0" w:noVBand="1"/>
      </w:tblPr>
      <w:tblGrid>
        <w:gridCol w:w="486"/>
        <w:gridCol w:w="7027"/>
        <w:gridCol w:w="1276"/>
        <w:gridCol w:w="1418"/>
      </w:tblGrid>
      <w:tr w:rsidR="00E40560" w:rsidTr="00E40560">
        <w:tc>
          <w:tcPr>
            <w:tcW w:w="10207" w:type="dxa"/>
            <w:gridSpan w:val="4"/>
            <w:vAlign w:val="center"/>
          </w:tcPr>
          <w:p w:rsidR="00E40560" w:rsidRDefault="00E40560" w:rsidP="005F1614">
            <w:pPr>
              <w:jc w:val="center"/>
              <w:rPr>
                <w:b/>
              </w:rPr>
            </w:pPr>
            <w:r w:rsidRPr="00E40560">
              <w:rPr>
                <w:b/>
              </w:rPr>
              <w:t>Наименование работ по ремонту автотранспортных средств</w:t>
            </w:r>
          </w:p>
        </w:tc>
      </w:tr>
      <w:tr w:rsidR="00E40560" w:rsidRPr="00415D83" w:rsidTr="00E40560">
        <w:trPr>
          <w:trHeight w:val="462"/>
        </w:trPr>
        <w:tc>
          <w:tcPr>
            <w:tcW w:w="486" w:type="dxa"/>
            <w:vAlign w:val="center"/>
          </w:tcPr>
          <w:p w:rsidR="00E40560" w:rsidRPr="00415D83" w:rsidRDefault="00E40560" w:rsidP="005F1614">
            <w:pPr>
              <w:rPr>
                <w:sz w:val="20"/>
                <w:szCs w:val="20"/>
              </w:rPr>
            </w:pPr>
            <w:r w:rsidRPr="00415D83">
              <w:rPr>
                <w:sz w:val="20"/>
                <w:szCs w:val="20"/>
              </w:rPr>
              <w:t>№ п/п</w:t>
            </w:r>
          </w:p>
        </w:tc>
        <w:tc>
          <w:tcPr>
            <w:tcW w:w="7027" w:type="dxa"/>
            <w:vAlign w:val="center"/>
          </w:tcPr>
          <w:p w:rsidR="00E40560" w:rsidRPr="00415D83" w:rsidRDefault="00E40560" w:rsidP="005F1614">
            <w:pPr>
              <w:rPr>
                <w:sz w:val="20"/>
                <w:szCs w:val="20"/>
              </w:rPr>
            </w:pPr>
            <w:r w:rsidRPr="00415D83">
              <w:rPr>
                <w:sz w:val="20"/>
                <w:szCs w:val="20"/>
              </w:rPr>
              <w:t>Наименование работ, услуг</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6F34ED" w:rsidRDefault="00E40560" w:rsidP="005F1614">
            <w:pPr>
              <w:jc w:val="center"/>
              <w:rPr>
                <w:b/>
                <w:bCs/>
                <w:color w:val="000000"/>
                <w:sz w:val="20"/>
                <w:szCs w:val="20"/>
              </w:rPr>
            </w:pPr>
            <w:r w:rsidRPr="006F34ED">
              <w:rPr>
                <w:b/>
                <w:bCs/>
                <w:color w:val="000000"/>
                <w:sz w:val="20"/>
                <w:szCs w:val="20"/>
              </w:rPr>
              <w:t>Ед. изм.</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Pr="006F34ED" w:rsidRDefault="00E40560" w:rsidP="005F1614">
            <w:pPr>
              <w:jc w:val="center"/>
              <w:rPr>
                <w:b/>
                <w:bCs/>
                <w:color w:val="000000"/>
                <w:sz w:val="20"/>
                <w:szCs w:val="20"/>
              </w:rPr>
            </w:pPr>
            <w:r w:rsidRPr="006F34ED">
              <w:rPr>
                <w:b/>
                <w:bCs/>
                <w:color w:val="000000"/>
                <w:sz w:val="20"/>
                <w:szCs w:val="20"/>
              </w:rPr>
              <w:t>Кол-во услуги</w:t>
            </w:r>
          </w:p>
        </w:tc>
      </w:tr>
      <w:tr w:rsidR="00E40560" w:rsidRPr="00415D83" w:rsidTr="00E40560">
        <w:trPr>
          <w:trHeight w:val="451"/>
        </w:trPr>
        <w:tc>
          <w:tcPr>
            <w:tcW w:w="10207" w:type="dxa"/>
            <w:gridSpan w:val="4"/>
            <w:vAlign w:val="center"/>
          </w:tcPr>
          <w:p w:rsidR="00E40560" w:rsidRPr="00415D83" w:rsidRDefault="00E40560" w:rsidP="005F1614">
            <w:pPr>
              <w:rPr>
                <w:i/>
                <w:sz w:val="20"/>
                <w:szCs w:val="20"/>
              </w:rPr>
            </w:pPr>
            <w:r w:rsidRPr="004615D8">
              <w:rPr>
                <w:b/>
                <w:i/>
                <w:sz w:val="20"/>
                <w:szCs w:val="20"/>
              </w:rPr>
              <w:t>ТС для перевозки инвалидов GRNTMJ на базе LADA GRANTA (Бензиновый) С 352 АТ 198 Идентификационный номер (VIN): Z8X GRNTMJP0000018</w:t>
            </w:r>
          </w:p>
        </w:tc>
      </w:tr>
      <w:tr w:rsidR="00E40560" w:rsidRPr="00415D83" w:rsidTr="00E40560">
        <w:trPr>
          <w:trHeight w:val="462"/>
        </w:trPr>
        <w:tc>
          <w:tcPr>
            <w:tcW w:w="486" w:type="dxa"/>
            <w:vAlign w:val="center"/>
          </w:tcPr>
          <w:p w:rsidR="00E40560" w:rsidRPr="00D7387B" w:rsidRDefault="00E40560" w:rsidP="005F1614">
            <w:pPr>
              <w:jc w:val="center"/>
              <w:rPr>
                <w:sz w:val="20"/>
                <w:szCs w:val="20"/>
              </w:rPr>
            </w:pPr>
            <w:r w:rsidRPr="00D7387B">
              <w:rPr>
                <w:sz w:val="20"/>
                <w:szCs w:val="20"/>
              </w:rPr>
              <w:t>1</w:t>
            </w:r>
          </w:p>
        </w:tc>
        <w:tc>
          <w:tcPr>
            <w:tcW w:w="7027" w:type="dxa"/>
            <w:vAlign w:val="center"/>
          </w:tcPr>
          <w:p w:rsidR="00E40560" w:rsidRPr="00D7387B" w:rsidRDefault="00E40560" w:rsidP="005F1614">
            <w:pPr>
              <w:rPr>
                <w:sz w:val="20"/>
                <w:szCs w:val="20"/>
              </w:rPr>
            </w:pPr>
            <w:r w:rsidRPr="00D7387B">
              <w:rPr>
                <w:sz w:val="20"/>
                <w:szCs w:val="20"/>
              </w:rPr>
              <w:t>Замена троса замка задней левой двери</w:t>
            </w:r>
          </w:p>
        </w:tc>
        <w:tc>
          <w:tcPr>
            <w:tcW w:w="1276" w:type="dxa"/>
            <w:vAlign w:val="center"/>
          </w:tcPr>
          <w:p w:rsidR="00E40560" w:rsidRPr="00D7387B" w:rsidRDefault="00E40560" w:rsidP="005F1614">
            <w:pPr>
              <w:jc w:val="center"/>
              <w:rPr>
                <w:sz w:val="20"/>
                <w:szCs w:val="20"/>
              </w:rPr>
            </w:pPr>
            <w:r w:rsidRPr="00D7387B">
              <w:rPr>
                <w:sz w:val="20"/>
                <w:szCs w:val="20"/>
              </w:rPr>
              <w:t xml:space="preserve">Условная единица </w:t>
            </w:r>
          </w:p>
        </w:tc>
        <w:tc>
          <w:tcPr>
            <w:tcW w:w="1418" w:type="dxa"/>
            <w:vAlign w:val="center"/>
          </w:tcPr>
          <w:p w:rsidR="00E40560" w:rsidRPr="00D7387B" w:rsidRDefault="00E40560" w:rsidP="005F1614">
            <w:pPr>
              <w:jc w:val="center"/>
              <w:rPr>
                <w:sz w:val="20"/>
                <w:szCs w:val="20"/>
              </w:rPr>
            </w:pPr>
            <w:r w:rsidRPr="00D7387B">
              <w:rPr>
                <w:sz w:val="20"/>
                <w:szCs w:val="20"/>
              </w:rPr>
              <w:t>1</w:t>
            </w:r>
          </w:p>
        </w:tc>
      </w:tr>
      <w:tr w:rsidR="00E40560" w:rsidRPr="00415D83" w:rsidTr="00E40560">
        <w:trPr>
          <w:trHeight w:val="462"/>
        </w:trPr>
        <w:tc>
          <w:tcPr>
            <w:tcW w:w="10207" w:type="dxa"/>
            <w:gridSpan w:val="4"/>
            <w:vAlign w:val="center"/>
          </w:tcPr>
          <w:p w:rsidR="00E40560" w:rsidRPr="004615D8" w:rsidRDefault="00E40560" w:rsidP="005F1614">
            <w:pPr>
              <w:rPr>
                <w:b/>
                <w:i/>
                <w:sz w:val="20"/>
                <w:szCs w:val="20"/>
              </w:rPr>
            </w:pPr>
            <w:r w:rsidRPr="004615D8">
              <w:rPr>
                <w:b/>
                <w:i/>
                <w:sz w:val="20"/>
                <w:szCs w:val="20"/>
                <w:lang w:val="en-US"/>
              </w:rPr>
              <w:t>Volkswagen</w:t>
            </w:r>
            <w:r w:rsidRPr="004615D8">
              <w:rPr>
                <w:b/>
                <w:i/>
                <w:sz w:val="20"/>
                <w:szCs w:val="20"/>
              </w:rPr>
              <w:t xml:space="preserve"> </w:t>
            </w:r>
            <w:r w:rsidRPr="004615D8">
              <w:rPr>
                <w:b/>
                <w:i/>
                <w:sz w:val="20"/>
                <w:szCs w:val="20"/>
                <w:lang w:val="en-US"/>
              </w:rPr>
              <w:t>Polo</w:t>
            </w:r>
            <w:r w:rsidRPr="004615D8">
              <w:rPr>
                <w:b/>
                <w:i/>
                <w:sz w:val="20"/>
                <w:szCs w:val="20"/>
              </w:rPr>
              <w:t xml:space="preserve"> (Бензиновый В 214 ОУ 178</w:t>
            </w:r>
          </w:p>
          <w:p w:rsidR="00E40560" w:rsidRPr="00415D83" w:rsidRDefault="00E40560" w:rsidP="005F1614">
            <w:pPr>
              <w:rPr>
                <w:i/>
                <w:sz w:val="20"/>
                <w:szCs w:val="20"/>
                <w:lang w:val="en-US"/>
              </w:rPr>
            </w:pPr>
            <w:proofErr w:type="spellStart"/>
            <w:r w:rsidRPr="004615D8">
              <w:rPr>
                <w:b/>
                <w:i/>
                <w:sz w:val="20"/>
                <w:szCs w:val="20"/>
                <w:lang w:val="en-US"/>
              </w:rPr>
              <w:t>Идентификационный</w:t>
            </w:r>
            <w:proofErr w:type="spellEnd"/>
            <w:r w:rsidRPr="004615D8">
              <w:rPr>
                <w:b/>
                <w:i/>
                <w:sz w:val="20"/>
                <w:szCs w:val="20"/>
                <w:lang w:val="en-US"/>
              </w:rPr>
              <w:t xml:space="preserve"> </w:t>
            </w:r>
            <w:proofErr w:type="spellStart"/>
            <w:r w:rsidRPr="004615D8">
              <w:rPr>
                <w:b/>
                <w:i/>
                <w:sz w:val="20"/>
                <w:szCs w:val="20"/>
                <w:lang w:val="en-US"/>
              </w:rPr>
              <w:t>номер</w:t>
            </w:r>
            <w:proofErr w:type="spellEnd"/>
            <w:r w:rsidRPr="004615D8">
              <w:rPr>
                <w:b/>
                <w:i/>
                <w:sz w:val="20"/>
                <w:szCs w:val="20"/>
                <w:lang w:val="en-US"/>
              </w:rPr>
              <w:t xml:space="preserve"> (VIN): XW8ZZZ61ZDG074852</w:t>
            </w:r>
          </w:p>
        </w:tc>
      </w:tr>
      <w:tr w:rsidR="00E40560" w:rsidRPr="00415D83" w:rsidTr="00E40560">
        <w:trPr>
          <w:trHeight w:val="462"/>
        </w:trPr>
        <w:tc>
          <w:tcPr>
            <w:tcW w:w="486" w:type="dxa"/>
            <w:vAlign w:val="center"/>
          </w:tcPr>
          <w:p w:rsidR="00E40560" w:rsidRPr="00D7387B" w:rsidRDefault="00E40560" w:rsidP="005F1614">
            <w:pPr>
              <w:jc w:val="center"/>
              <w:rPr>
                <w:sz w:val="20"/>
                <w:szCs w:val="20"/>
              </w:rPr>
            </w:pPr>
            <w:r w:rsidRPr="00D7387B">
              <w:rPr>
                <w:sz w:val="20"/>
                <w:szCs w:val="20"/>
              </w:rPr>
              <w:t>2</w:t>
            </w:r>
          </w:p>
        </w:tc>
        <w:tc>
          <w:tcPr>
            <w:tcW w:w="7027" w:type="dxa"/>
            <w:vAlign w:val="center"/>
          </w:tcPr>
          <w:p w:rsidR="00E40560" w:rsidRPr="00D7387B" w:rsidRDefault="00E40560" w:rsidP="005F1614">
            <w:pPr>
              <w:rPr>
                <w:sz w:val="20"/>
                <w:szCs w:val="20"/>
              </w:rPr>
            </w:pPr>
            <w:r w:rsidRPr="00D7387B">
              <w:rPr>
                <w:sz w:val="20"/>
                <w:szCs w:val="20"/>
              </w:rPr>
              <w:t>Замена задних втулок стабилизатора</w:t>
            </w:r>
          </w:p>
        </w:tc>
        <w:tc>
          <w:tcPr>
            <w:tcW w:w="1276" w:type="dxa"/>
            <w:vAlign w:val="center"/>
          </w:tcPr>
          <w:p w:rsidR="00E40560" w:rsidRPr="00D7387B" w:rsidRDefault="00E40560" w:rsidP="005F1614">
            <w:pPr>
              <w:jc w:val="center"/>
              <w:rPr>
                <w:sz w:val="20"/>
                <w:szCs w:val="20"/>
              </w:rPr>
            </w:pPr>
            <w:r w:rsidRPr="00D7387B">
              <w:rPr>
                <w:sz w:val="20"/>
                <w:szCs w:val="20"/>
              </w:rPr>
              <w:t>Условная единица</w:t>
            </w:r>
          </w:p>
        </w:tc>
        <w:tc>
          <w:tcPr>
            <w:tcW w:w="1418" w:type="dxa"/>
            <w:vAlign w:val="center"/>
          </w:tcPr>
          <w:p w:rsidR="00E40560" w:rsidRPr="00D7387B" w:rsidRDefault="00E40560" w:rsidP="005F1614">
            <w:pPr>
              <w:jc w:val="center"/>
              <w:rPr>
                <w:sz w:val="20"/>
                <w:szCs w:val="20"/>
              </w:rPr>
            </w:pPr>
            <w:r w:rsidRPr="00D7387B">
              <w:rPr>
                <w:sz w:val="20"/>
                <w:szCs w:val="20"/>
              </w:rPr>
              <w:t>2</w:t>
            </w:r>
          </w:p>
        </w:tc>
      </w:tr>
      <w:tr w:rsidR="00E40560" w:rsidRPr="00415D83" w:rsidTr="00E40560">
        <w:trPr>
          <w:trHeight w:val="451"/>
        </w:trPr>
        <w:tc>
          <w:tcPr>
            <w:tcW w:w="10207" w:type="dxa"/>
            <w:gridSpan w:val="4"/>
            <w:vAlign w:val="center"/>
          </w:tcPr>
          <w:p w:rsidR="00E40560" w:rsidRPr="004615D8" w:rsidRDefault="00E40560" w:rsidP="005F1614">
            <w:pPr>
              <w:rPr>
                <w:b/>
                <w:i/>
                <w:sz w:val="20"/>
                <w:szCs w:val="20"/>
              </w:rPr>
            </w:pPr>
            <w:r w:rsidRPr="004615D8">
              <w:rPr>
                <w:b/>
                <w:i/>
                <w:sz w:val="20"/>
                <w:szCs w:val="20"/>
              </w:rPr>
              <w:t>ТС для перевозки инвалидов GRNTMJ на базе LADA GRANTA (Бензиновый) С 675 АТ 198</w:t>
            </w:r>
            <w:r w:rsidRPr="004615D8">
              <w:rPr>
                <w:b/>
                <w:i/>
                <w:sz w:val="20"/>
                <w:szCs w:val="20"/>
              </w:rPr>
              <w:tab/>
            </w:r>
          </w:p>
          <w:p w:rsidR="00E40560" w:rsidRPr="00415D83" w:rsidRDefault="00E40560" w:rsidP="005F1614">
            <w:pPr>
              <w:rPr>
                <w:i/>
                <w:sz w:val="20"/>
                <w:szCs w:val="20"/>
              </w:rPr>
            </w:pPr>
            <w:r w:rsidRPr="004615D8">
              <w:rPr>
                <w:b/>
                <w:i/>
                <w:sz w:val="20"/>
                <w:szCs w:val="20"/>
              </w:rPr>
              <w:t>Идентификационный номер (VIN): Z8X GRNTMJP0000019</w:t>
            </w:r>
          </w:p>
        </w:tc>
      </w:tr>
      <w:tr w:rsidR="00E40560" w:rsidRPr="00415D83" w:rsidTr="00E40560">
        <w:trPr>
          <w:trHeight w:val="462"/>
        </w:trPr>
        <w:tc>
          <w:tcPr>
            <w:tcW w:w="486" w:type="dxa"/>
            <w:vAlign w:val="center"/>
          </w:tcPr>
          <w:p w:rsidR="00E40560" w:rsidRPr="00D7387B" w:rsidRDefault="00E40560" w:rsidP="005F1614">
            <w:pPr>
              <w:jc w:val="center"/>
              <w:rPr>
                <w:sz w:val="20"/>
                <w:szCs w:val="20"/>
              </w:rPr>
            </w:pPr>
            <w:r w:rsidRPr="00D7387B">
              <w:rPr>
                <w:sz w:val="20"/>
                <w:szCs w:val="20"/>
              </w:rPr>
              <w:t>3</w:t>
            </w:r>
          </w:p>
        </w:tc>
        <w:tc>
          <w:tcPr>
            <w:tcW w:w="7027" w:type="dxa"/>
            <w:vAlign w:val="center"/>
          </w:tcPr>
          <w:p w:rsidR="00E40560" w:rsidRPr="00D7387B" w:rsidRDefault="00E40560" w:rsidP="005F1614">
            <w:pPr>
              <w:rPr>
                <w:sz w:val="20"/>
                <w:szCs w:val="20"/>
              </w:rPr>
            </w:pPr>
            <w:r w:rsidRPr="00D7387B">
              <w:rPr>
                <w:sz w:val="20"/>
                <w:szCs w:val="20"/>
              </w:rPr>
              <w:t>Ремонт электропроводки распашной задней двери</w:t>
            </w:r>
          </w:p>
        </w:tc>
        <w:tc>
          <w:tcPr>
            <w:tcW w:w="1276" w:type="dxa"/>
            <w:vAlign w:val="center"/>
          </w:tcPr>
          <w:p w:rsidR="00E40560" w:rsidRPr="00D7387B" w:rsidRDefault="00E40560" w:rsidP="005F1614">
            <w:pPr>
              <w:jc w:val="center"/>
              <w:rPr>
                <w:sz w:val="20"/>
                <w:szCs w:val="20"/>
              </w:rPr>
            </w:pPr>
            <w:r w:rsidRPr="00D7387B">
              <w:rPr>
                <w:sz w:val="20"/>
                <w:szCs w:val="20"/>
              </w:rPr>
              <w:t>Условная единица</w:t>
            </w:r>
          </w:p>
        </w:tc>
        <w:tc>
          <w:tcPr>
            <w:tcW w:w="1418" w:type="dxa"/>
            <w:vAlign w:val="center"/>
          </w:tcPr>
          <w:p w:rsidR="00E40560" w:rsidRPr="00D7387B" w:rsidRDefault="00E40560" w:rsidP="005F1614">
            <w:pPr>
              <w:jc w:val="center"/>
              <w:rPr>
                <w:sz w:val="20"/>
                <w:szCs w:val="20"/>
              </w:rPr>
            </w:pPr>
            <w:r w:rsidRPr="00D7387B">
              <w:rPr>
                <w:sz w:val="20"/>
                <w:szCs w:val="20"/>
              </w:rPr>
              <w:t>1</w:t>
            </w:r>
          </w:p>
        </w:tc>
      </w:tr>
      <w:tr w:rsidR="00E40560" w:rsidRPr="00415D83" w:rsidTr="00E40560">
        <w:trPr>
          <w:trHeight w:val="462"/>
        </w:trPr>
        <w:tc>
          <w:tcPr>
            <w:tcW w:w="10207" w:type="dxa"/>
            <w:gridSpan w:val="4"/>
            <w:vAlign w:val="center"/>
          </w:tcPr>
          <w:p w:rsidR="00E40560" w:rsidRPr="004615D8" w:rsidRDefault="00E40560" w:rsidP="005F1614">
            <w:pPr>
              <w:rPr>
                <w:b/>
                <w:i/>
                <w:sz w:val="20"/>
                <w:szCs w:val="20"/>
              </w:rPr>
            </w:pPr>
            <w:r w:rsidRPr="004615D8">
              <w:rPr>
                <w:b/>
                <w:i/>
                <w:sz w:val="20"/>
                <w:szCs w:val="20"/>
              </w:rPr>
              <w:t>ИАЦ – 1767М4 (Бензиновый) В 544 СМ 198</w:t>
            </w:r>
          </w:p>
          <w:p w:rsidR="00E40560" w:rsidRDefault="00E40560" w:rsidP="005F1614">
            <w:pPr>
              <w:rPr>
                <w:sz w:val="20"/>
                <w:szCs w:val="20"/>
              </w:rPr>
            </w:pPr>
            <w:r w:rsidRPr="004615D8">
              <w:rPr>
                <w:b/>
                <w:i/>
                <w:sz w:val="20"/>
                <w:szCs w:val="20"/>
              </w:rPr>
              <w:t>Идентификационный номер (VIN): XJG1767M4K0000220</w:t>
            </w:r>
          </w:p>
        </w:tc>
      </w:tr>
      <w:tr w:rsidR="00E40560" w:rsidRPr="00415D83" w:rsidTr="00E40560">
        <w:trPr>
          <w:trHeight w:val="913"/>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Pr>
                <w:bCs/>
                <w:color w:val="000000"/>
                <w:sz w:val="20"/>
                <w:szCs w:val="20"/>
              </w:rPr>
              <w:t>4</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rPr>
                <w:bCs/>
                <w:color w:val="000000"/>
                <w:sz w:val="20"/>
                <w:szCs w:val="20"/>
              </w:rPr>
            </w:pPr>
            <w:r w:rsidRPr="00D7387B">
              <w:rPr>
                <w:bCs/>
                <w:color w:val="000000"/>
                <w:sz w:val="20"/>
                <w:szCs w:val="20"/>
              </w:rPr>
              <w:t>Ремонт ЭБУ</w:t>
            </w:r>
            <w:r>
              <w:rPr>
                <w:bCs/>
                <w:color w:val="000000"/>
                <w:sz w:val="20"/>
                <w:szCs w:val="20"/>
              </w:rPr>
              <w:t xml:space="preserve"> ( восстановление драйвера питания микросхемы электронного блока управления двигателем, восстановление микропроцессора управления блока управления, перепрограммирование блока управления )</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D7387B">
              <w:rPr>
                <w:bCs/>
                <w:color w:val="000000"/>
                <w:sz w:val="20"/>
                <w:szCs w:val="20"/>
              </w:rPr>
              <w:t>Условная единица</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D7387B">
              <w:rPr>
                <w:bCs/>
                <w:color w:val="000000"/>
                <w:sz w:val="20"/>
                <w:szCs w:val="20"/>
              </w:rPr>
              <w:t>1</w:t>
            </w:r>
          </w:p>
        </w:tc>
      </w:tr>
      <w:tr w:rsidR="00E40560" w:rsidRPr="00415D83" w:rsidTr="00E40560">
        <w:trPr>
          <w:trHeight w:val="462"/>
        </w:trPr>
        <w:tc>
          <w:tcPr>
            <w:tcW w:w="10207" w:type="dxa"/>
            <w:gridSpan w:val="4"/>
            <w:tcBorders>
              <w:right w:val="single" w:sz="4" w:space="0" w:color="auto"/>
            </w:tcBorders>
            <w:vAlign w:val="center"/>
          </w:tcPr>
          <w:p w:rsidR="00E40560" w:rsidRPr="004615D8" w:rsidRDefault="00E40560" w:rsidP="005F1614">
            <w:pPr>
              <w:rPr>
                <w:b/>
                <w:i/>
                <w:color w:val="000000"/>
                <w:sz w:val="20"/>
                <w:szCs w:val="20"/>
              </w:rPr>
            </w:pPr>
            <w:r w:rsidRPr="004615D8">
              <w:rPr>
                <w:b/>
                <w:i/>
                <w:color w:val="000000"/>
                <w:sz w:val="20"/>
                <w:szCs w:val="20"/>
              </w:rPr>
              <w:t>ИАЦ – 1767М4 (Бензиновый) В 199 РО 198</w:t>
            </w:r>
            <w:r w:rsidRPr="004615D8">
              <w:rPr>
                <w:b/>
                <w:i/>
                <w:color w:val="000000"/>
                <w:sz w:val="20"/>
                <w:szCs w:val="20"/>
              </w:rPr>
              <w:tab/>
            </w:r>
          </w:p>
          <w:p w:rsidR="00E40560" w:rsidRPr="00D7387B" w:rsidRDefault="00E40560" w:rsidP="005F1614">
            <w:pPr>
              <w:rPr>
                <w:b/>
                <w:color w:val="000000"/>
                <w:sz w:val="20"/>
                <w:szCs w:val="20"/>
              </w:rPr>
            </w:pPr>
            <w:r w:rsidRPr="004615D8">
              <w:rPr>
                <w:b/>
                <w:i/>
                <w:color w:val="000000"/>
                <w:sz w:val="20"/>
                <w:szCs w:val="20"/>
              </w:rPr>
              <w:t>Идентификационный номер (VIN): XJG1767M4K0000219</w:t>
            </w:r>
          </w:p>
        </w:tc>
      </w:tr>
      <w:tr w:rsidR="00E40560" w:rsidRPr="00415D83" w:rsidTr="00E40560">
        <w:trPr>
          <w:trHeight w:val="924"/>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Pr>
                <w:bCs/>
                <w:color w:val="000000"/>
                <w:sz w:val="20"/>
                <w:szCs w:val="20"/>
              </w:rPr>
              <w:lastRenderedPageBreak/>
              <w:t>5</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Pr="003D5685" w:rsidRDefault="00E40560" w:rsidP="005F1614">
            <w:pPr>
              <w:rPr>
                <w:bCs/>
                <w:color w:val="000000"/>
                <w:sz w:val="20"/>
                <w:szCs w:val="20"/>
              </w:rPr>
            </w:pPr>
            <w:r w:rsidRPr="00D7387B">
              <w:rPr>
                <w:bCs/>
                <w:color w:val="000000"/>
                <w:sz w:val="20"/>
                <w:szCs w:val="20"/>
              </w:rPr>
              <w:t>Адаптация блока ЭБУ</w:t>
            </w:r>
            <w:r>
              <w:rPr>
                <w:bCs/>
                <w:color w:val="000000"/>
                <w:sz w:val="20"/>
                <w:szCs w:val="20"/>
              </w:rPr>
              <w:t xml:space="preserve"> </w:t>
            </w:r>
            <w:r w:rsidRPr="003D5685">
              <w:rPr>
                <w:bCs/>
                <w:color w:val="000000"/>
                <w:sz w:val="20"/>
                <w:szCs w:val="20"/>
              </w:rPr>
              <w:t>(</w:t>
            </w:r>
            <w:r>
              <w:rPr>
                <w:bCs/>
                <w:color w:val="000000"/>
                <w:sz w:val="20"/>
                <w:szCs w:val="20"/>
              </w:rPr>
              <w:t>перепрограммирование блока управления двигателя, настройка заводских параметров (</w:t>
            </w:r>
            <w:proofErr w:type="spellStart"/>
            <w:r>
              <w:rPr>
                <w:bCs/>
                <w:color w:val="000000"/>
                <w:sz w:val="20"/>
                <w:szCs w:val="20"/>
              </w:rPr>
              <w:t>адаптирование</w:t>
            </w:r>
            <w:proofErr w:type="spellEnd"/>
            <w:r>
              <w:rPr>
                <w:bCs/>
                <w:color w:val="000000"/>
                <w:sz w:val="20"/>
                <w:szCs w:val="20"/>
              </w:rPr>
              <w:t xml:space="preserve">) системы зажигание, адаптация дроссельной заслонки ,восстановление </w:t>
            </w:r>
            <w:proofErr w:type="spellStart"/>
            <w:r>
              <w:rPr>
                <w:bCs/>
                <w:color w:val="000000"/>
                <w:sz w:val="20"/>
                <w:szCs w:val="20"/>
              </w:rPr>
              <w:t>пинов</w:t>
            </w:r>
            <w:proofErr w:type="spellEnd"/>
            <w:r>
              <w:rPr>
                <w:bCs/>
                <w:color w:val="000000"/>
                <w:sz w:val="20"/>
                <w:szCs w:val="20"/>
              </w:rPr>
              <w:t xml:space="preserve"> (контактов) подключения верхнего кислородного датчика)</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D7387B">
              <w:rPr>
                <w:bCs/>
                <w:color w:val="000000"/>
                <w:sz w:val="20"/>
                <w:szCs w:val="20"/>
              </w:rPr>
              <w:t>Условная единица</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D7387B">
              <w:rPr>
                <w:bCs/>
                <w:color w:val="000000"/>
                <w:sz w:val="20"/>
                <w:szCs w:val="20"/>
              </w:rPr>
              <w:t>1</w:t>
            </w:r>
          </w:p>
        </w:tc>
      </w:tr>
      <w:tr w:rsidR="00E40560" w:rsidRPr="00415D83" w:rsidTr="00E40560">
        <w:trPr>
          <w:trHeight w:val="688"/>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6</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rPr>
                <w:bCs/>
                <w:color w:val="000000"/>
                <w:sz w:val="20"/>
                <w:szCs w:val="20"/>
              </w:rPr>
            </w:pPr>
            <w:r w:rsidRPr="00756DD5">
              <w:rPr>
                <w:bCs/>
                <w:color w:val="000000"/>
                <w:sz w:val="20"/>
                <w:szCs w:val="20"/>
              </w:rPr>
              <w:t>Замена гидравлического толкателя клапана</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sidRPr="00756DD5">
              <w:rPr>
                <w:bCs/>
                <w:color w:val="000000"/>
                <w:sz w:val="20"/>
                <w:szCs w:val="20"/>
              </w:rPr>
              <w:t>Условная единица</w:t>
            </w:r>
          </w:p>
          <w:p w:rsidR="00E40560" w:rsidRPr="00D7387B" w:rsidRDefault="00E40560" w:rsidP="005F1614">
            <w:pPr>
              <w:jc w:val="center"/>
              <w:rPr>
                <w:bCs/>
                <w:color w:val="000000"/>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Pr>
                <w:bCs/>
                <w:color w:val="000000"/>
                <w:sz w:val="20"/>
                <w:szCs w:val="20"/>
              </w:rPr>
              <w:t>1</w:t>
            </w:r>
          </w:p>
        </w:tc>
      </w:tr>
      <w:tr w:rsidR="00E40560" w:rsidRPr="00415D83" w:rsidTr="00E40560">
        <w:trPr>
          <w:trHeight w:val="462"/>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7</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Pr="00756DD5" w:rsidRDefault="00E40560" w:rsidP="005F1614">
            <w:pPr>
              <w:rPr>
                <w:bCs/>
                <w:color w:val="000000"/>
                <w:sz w:val="20"/>
                <w:szCs w:val="20"/>
              </w:rPr>
            </w:pPr>
            <w:r>
              <w:rPr>
                <w:bCs/>
                <w:color w:val="000000"/>
                <w:sz w:val="20"/>
                <w:szCs w:val="20"/>
              </w:rPr>
              <w:t>Снятие/установка ш</w:t>
            </w:r>
            <w:r w:rsidRPr="00756DD5">
              <w:rPr>
                <w:bCs/>
                <w:color w:val="000000"/>
                <w:sz w:val="20"/>
                <w:szCs w:val="20"/>
              </w:rPr>
              <w:t>кив</w:t>
            </w:r>
            <w:r>
              <w:rPr>
                <w:bCs/>
                <w:color w:val="000000"/>
                <w:sz w:val="20"/>
                <w:szCs w:val="20"/>
              </w:rPr>
              <w:t>а</w:t>
            </w:r>
            <w:r w:rsidRPr="00756DD5">
              <w:rPr>
                <w:bCs/>
                <w:color w:val="000000"/>
                <w:sz w:val="20"/>
                <w:szCs w:val="20"/>
              </w:rPr>
              <w:t xml:space="preserve"> </w:t>
            </w:r>
            <w:proofErr w:type="spellStart"/>
            <w:r w:rsidRPr="00756DD5">
              <w:rPr>
                <w:bCs/>
                <w:color w:val="000000"/>
                <w:sz w:val="20"/>
                <w:szCs w:val="20"/>
              </w:rPr>
              <w:t>коленвала</w:t>
            </w:r>
            <w:proofErr w:type="spellEnd"/>
            <w:r w:rsidRPr="00756DD5">
              <w:rPr>
                <w:bCs/>
                <w:color w:val="000000"/>
                <w:sz w:val="20"/>
                <w:szCs w:val="20"/>
              </w:rPr>
              <w:t xml:space="preserve"> ГАЗ </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756DD5" w:rsidRDefault="00E40560" w:rsidP="005F1614">
            <w:pPr>
              <w:jc w:val="center"/>
              <w:rPr>
                <w:bCs/>
                <w:color w:val="000000"/>
                <w:sz w:val="20"/>
                <w:szCs w:val="20"/>
              </w:rPr>
            </w:pPr>
            <w:r w:rsidRPr="00756DD5">
              <w:rPr>
                <w:bCs/>
                <w:color w:val="000000"/>
                <w:sz w:val="20"/>
                <w:szCs w:val="20"/>
              </w:rPr>
              <w:t>Условная единица</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w:t>
            </w:r>
          </w:p>
        </w:tc>
      </w:tr>
      <w:tr w:rsidR="00E40560" w:rsidRPr="00415D83" w:rsidTr="00E40560">
        <w:trPr>
          <w:trHeight w:val="688"/>
        </w:trPr>
        <w:tc>
          <w:tcPr>
            <w:tcW w:w="10207" w:type="dxa"/>
            <w:gridSpan w:val="4"/>
            <w:tcBorders>
              <w:right w:val="single" w:sz="4" w:space="0" w:color="auto"/>
            </w:tcBorders>
            <w:vAlign w:val="center"/>
          </w:tcPr>
          <w:p w:rsidR="00E40560" w:rsidRPr="004615D8" w:rsidRDefault="00E40560" w:rsidP="005F1614">
            <w:pPr>
              <w:rPr>
                <w:b/>
                <w:bCs/>
                <w:i/>
                <w:color w:val="000000"/>
                <w:sz w:val="20"/>
                <w:szCs w:val="20"/>
              </w:rPr>
            </w:pPr>
            <w:r w:rsidRPr="004615D8">
              <w:rPr>
                <w:b/>
                <w:bCs/>
                <w:i/>
                <w:color w:val="000000"/>
                <w:sz w:val="20"/>
                <w:szCs w:val="20"/>
              </w:rPr>
              <w:t xml:space="preserve">Погрузчик строительный пневмоколесный одноковшовый фронтальный МКСМ 800-А1 (Дизельный) </w:t>
            </w:r>
          </w:p>
          <w:p w:rsidR="00E40560" w:rsidRPr="004615D8" w:rsidRDefault="00E40560" w:rsidP="005F1614">
            <w:pPr>
              <w:rPr>
                <w:b/>
                <w:bCs/>
                <w:i/>
                <w:color w:val="000000"/>
                <w:sz w:val="20"/>
                <w:szCs w:val="20"/>
              </w:rPr>
            </w:pPr>
            <w:r w:rsidRPr="004615D8">
              <w:rPr>
                <w:b/>
                <w:bCs/>
                <w:i/>
                <w:color w:val="000000"/>
                <w:sz w:val="20"/>
                <w:szCs w:val="20"/>
              </w:rPr>
              <w:t xml:space="preserve">78 СА 0737 </w:t>
            </w:r>
          </w:p>
          <w:p w:rsidR="00E40560" w:rsidRDefault="00E40560" w:rsidP="005F1614">
            <w:pPr>
              <w:rPr>
                <w:bCs/>
                <w:color w:val="000000"/>
                <w:sz w:val="20"/>
                <w:szCs w:val="20"/>
              </w:rPr>
            </w:pPr>
            <w:r w:rsidRPr="004615D8">
              <w:rPr>
                <w:b/>
                <w:bCs/>
                <w:i/>
                <w:color w:val="000000"/>
                <w:sz w:val="20"/>
                <w:szCs w:val="20"/>
              </w:rPr>
              <w:t>Идентификационный номер (VIN): 00385</w:t>
            </w:r>
          </w:p>
        </w:tc>
      </w:tr>
      <w:tr w:rsidR="00E40560" w:rsidRPr="00415D83" w:rsidTr="00E40560">
        <w:trPr>
          <w:trHeight w:val="451"/>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8</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rPr>
                <w:bCs/>
                <w:color w:val="000000"/>
                <w:sz w:val="20"/>
                <w:szCs w:val="20"/>
              </w:rPr>
            </w:pPr>
            <w:r w:rsidRPr="001346E9">
              <w:rPr>
                <w:bCs/>
                <w:color w:val="000000"/>
                <w:sz w:val="20"/>
                <w:szCs w:val="20"/>
              </w:rPr>
              <w:t>Замена гидравлического масла</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sidRPr="001346E9">
              <w:rPr>
                <w:bCs/>
                <w:color w:val="000000"/>
                <w:sz w:val="20"/>
                <w:szCs w:val="20"/>
              </w:rPr>
              <w:t>Условная единица</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Pr="00D7387B" w:rsidRDefault="00E40560" w:rsidP="005F1614">
            <w:pPr>
              <w:jc w:val="center"/>
              <w:rPr>
                <w:bCs/>
                <w:color w:val="000000"/>
                <w:sz w:val="20"/>
                <w:szCs w:val="20"/>
              </w:rPr>
            </w:pPr>
            <w:r>
              <w:rPr>
                <w:bCs/>
                <w:color w:val="000000"/>
                <w:sz w:val="20"/>
                <w:szCs w:val="20"/>
              </w:rPr>
              <w:t>1</w:t>
            </w:r>
          </w:p>
        </w:tc>
      </w:tr>
      <w:tr w:rsidR="00E40560" w:rsidRPr="00415D83" w:rsidTr="00E40560">
        <w:trPr>
          <w:trHeight w:val="462"/>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9</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rPr>
                <w:bCs/>
                <w:color w:val="000000"/>
                <w:sz w:val="20"/>
                <w:szCs w:val="20"/>
              </w:rPr>
            </w:pPr>
            <w:r w:rsidRPr="001346E9">
              <w:rPr>
                <w:bCs/>
                <w:color w:val="000000"/>
                <w:sz w:val="20"/>
                <w:szCs w:val="20"/>
              </w:rPr>
              <w:t>Ремонт монтажного блока предохранителей</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jc w:val="center"/>
              <w:rPr>
                <w:bCs/>
                <w:color w:val="000000"/>
                <w:sz w:val="20"/>
                <w:szCs w:val="20"/>
              </w:rPr>
            </w:pPr>
            <w:r w:rsidRPr="001346E9">
              <w:rPr>
                <w:bCs/>
                <w:color w:val="000000"/>
                <w:sz w:val="20"/>
                <w:szCs w:val="20"/>
              </w:rPr>
              <w:t>Условная единица</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w:t>
            </w:r>
          </w:p>
        </w:tc>
      </w:tr>
      <w:tr w:rsidR="00E40560" w:rsidRPr="00415D83" w:rsidTr="00E40560">
        <w:trPr>
          <w:trHeight w:val="462"/>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10</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rPr>
                <w:bCs/>
                <w:color w:val="000000"/>
                <w:sz w:val="20"/>
                <w:szCs w:val="20"/>
              </w:rPr>
            </w:pPr>
            <w:r>
              <w:rPr>
                <w:bCs/>
                <w:color w:val="000000"/>
                <w:sz w:val="20"/>
                <w:szCs w:val="20"/>
              </w:rPr>
              <w:t>Восстановление массового провода</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jc w:val="center"/>
              <w:rPr>
                <w:bCs/>
                <w:color w:val="000000"/>
                <w:sz w:val="20"/>
                <w:szCs w:val="20"/>
              </w:rPr>
            </w:pPr>
            <w:r w:rsidRPr="00D17344">
              <w:rPr>
                <w:bCs/>
                <w:color w:val="000000"/>
                <w:sz w:val="20"/>
                <w:szCs w:val="20"/>
              </w:rPr>
              <w:t>Условная единица</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w:t>
            </w:r>
          </w:p>
        </w:tc>
      </w:tr>
      <w:tr w:rsidR="00E40560" w:rsidRPr="00415D83" w:rsidTr="00E40560">
        <w:trPr>
          <w:trHeight w:val="462"/>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11</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rPr>
                <w:bCs/>
                <w:color w:val="000000"/>
                <w:sz w:val="20"/>
                <w:szCs w:val="20"/>
              </w:rPr>
            </w:pPr>
            <w:r>
              <w:rPr>
                <w:bCs/>
                <w:color w:val="000000"/>
                <w:sz w:val="20"/>
                <w:szCs w:val="20"/>
              </w:rPr>
              <w:t>Замена уплотнительных колец топливных форсунок</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jc w:val="center"/>
              <w:rPr>
                <w:bCs/>
                <w:color w:val="000000"/>
                <w:sz w:val="20"/>
                <w:szCs w:val="20"/>
              </w:rPr>
            </w:pPr>
            <w:r w:rsidRPr="001346E9">
              <w:rPr>
                <w:bCs/>
                <w:color w:val="000000"/>
                <w:sz w:val="20"/>
                <w:szCs w:val="20"/>
              </w:rPr>
              <w:t>Условная единица</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4</w:t>
            </w:r>
          </w:p>
        </w:tc>
      </w:tr>
      <w:tr w:rsidR="00E40560" w:rsidRPr="00415D83" w:rsidTr="00E40560">
        <w:trPr>
          <w:trHeight w:val="451"/>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12</w:t>
            </w:r>
          </w:p>
        </w:tc>
        <w:tc>
          <w:tcPr>
            <w:tcW w:w="7027"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rPr>
                <w:bCs/>
                <w:color w:val="000000"/>
                <w:sz w:val="20"/>
                <w:szCs w:val="20"/>
              </w:rPr>
            </w:pPr>
            <w:r>
              <w:rPr>
                <w:bCs/>
                <w:color w:val="000000"/>
                <w:sz w:val="20"/>
                <w:szCs w:val="20"/>
              </w:rPr>
              <w:t xml:space="preserve">Ремонт привода снегоочистителя </w:t>
            </w:r>
            <w:proofErr w:type="spellStart"/>
            <w:r>
              <w:rPr>
                <w:bCs/>
                <w:color w:val="000000"/>
                <w:sz w:val="20"/>
                <w:szCs w:val="20"/>
              </w:rPr>
              <w:t>шнеко</w:t>
            </w:r>
            <w:proofErr w:type="spellEnd"/>
            <w:r>
              <w:rPr>
                <w:bCs/>
                <w:color w:val="000000"/>
                <w:sz w:val="20"/>
                <w:szCs w:val="20"/>
              </w:rPr>
              <w:t>-роторного</w:t>
            </w:r>
          </w:p>
        </w:tc>
        <w:tc>
          <w:tcPr>
            <w:tcW w:w="1276" w:type="dxa"/>
            <w:tcBorders>
              <w:top w:val="single" w:sz="4" w:space="0" w:color="auto"/>
              <w:left w:val="nil"/>
              <w:bottom w:val="single" w:sz="4" w:space="0" w:color="auto"/>
              <w:right w:val="single" w:sz="4" w:space="0" w:color="auto"/>
            </w:tcBorders>
            <w:shd w:val="clear" w:color="auto" w:fill="auto"/>
            <w:vAlign w:val="center"/>
          </w:tcPr>
          <w:p w:rsidR="00E40560" w:rsidRPr="001346E9" w:rsidRDefault="00E40560" w:rsidP="005F1614">
            <w:pPr>
              <w:jc w:val="center"/>
              <w:rPr>
                <w:bCs/>
                <w:color w:val="000000"/>
                <w:sz w:val="20"/>
                <w:szCs w:val="20"/>
              </w:rPr>
            </w:pPr>
            <w:r w:rsidRPr="00F76C2F">
              <w:rPr>
                <w:bCs/>
                <w:color w:val="000000"/>
                <w:sz w:val="20"/>
                <w:szCs w:val="20"/>
              </w:rPr>
              <w:t>Условная единица</w:t>
            </w:r>
          </w:p>
        </w:tc>
        <w:tc>
          <w:tcPr>
            <w:tcW w:w="1418" w:type="dxa"/>
            <w:tcBorders>
              <w:top w:val="single" w:sz="4" w:space="0" w:color="auto"/>
              <w:left w:val="nil"/>
              <w:bottom w:val="single" w:sz="4" w:space="0" w:color="auto"/>
              <w:right w:val="single" w:sz="4" w:space="0" w:color="auto"/>
            </w:tcBorders>
            <w:shd w:val="clear" w:color="auto" w:fill="auto"/>
            <w:vAlign w:val="center"/>
          </w:tcPr>
          <w:p w:rsidR="00E40560" w:rsidRDefault="00E40560" w:rsidP="005F1614">
            <w:pPr>
              <w:jc w:val="center"/>
              <w:rPr>
                <w:bCs/>
                <w:color w:val="000000"/>
                <w:sz w:val="20"/>
                <w:szCs w:val="20"/>
              </w:rPr>
            </w:pPr>
            <w:r>
              <w:rPr>
                <w:bCs/>
                <w:color w:val="000000"/>
                <w:sz w:val="20"/>
                <w:szCs w:val="20"/>
              </w:rPr>
              <w:t>1</w:t>
            </w:r>
          </w:p>
        </w:tc>
      </w:tr>
    </w:tbl>
    <w:p w:rsidR="00E94BDB" w:rsidRDefault="00E94BDB" w:rsidP="00BA2AAD">
      <w:pPr>
        <w:jc w:val="both"/>
      </w:pPr>
    </w:p>
    <w:p w:rsidR="00BA2AAD" w:rsidRPr="00E40560" w:rsidRDefault="00976033" w:rsidP="00BA2AAD">
      <w:pPr>
        <w:jc w:val="both"/>
        <w:rPr>
          <w:sz w:val="22"/>
        </w:rPr>
      </w:pPr>
      <w:r w:rsidRPr="00E40560">
        <w:rPr>
          <w:sz w:val="22"/>
        </w:rPr>
        <w:t>Оказание услуг</w:t>
      </w:r>
      <w:r w:rsidR="00E114C7" w:rsidRPr="00E40560">
        <w:rPr>
          <w:sz w:val="22"/>
        </w:rPr>
        <w:t>, ремонт</w:t>
      </w:r>
      <w:r w:rsidRPr="00E40560">
        <w:rPr>
          <w:sz w:val="22"/>
        </w:rPr>
        <w:t xml:space="preserve"> </w:t>
      </w:r>
      <w:r w:rsidR="00BA2AAD" w:rsidRPr="00E40560">
        <w:rPr>
          <w:sz w:val="22"/>
        </w:rPr>
        <w:t>произвели _______202</w:t>
      </w:r>
      <w:r w:rsidR="00E94BDB" w:rsidRPr="00E40560">
        <w:rPr>
          <w:sz w:val="22"/>
        </w:rPr>
        <w:t>6</w:t>
      </w:r>
      <w:r w:rsidRPr="00E40560">
        <w:rPr>
          <w:sz w:val="22"/>
        </w:rPr>
        <w:t>г.</w:t>
      </w:r>
    </w:p>
    <w:p w:rsidR="003C72DD" w:rsidRPr="00E40560" w:rsidRDefault="00976033" w:rsidP="00BA2AAD">
      <w:pPr>
        <w:jc w:val="both"/>
        <w:rPr>
          <w:i/>
          <w:sz w:val="22"/>
        </w:rPr>
      </w:pPr>
      <w:r w:rsidRPr="00E40560">
        <w:rPr>
          <w:sz w:val="22"/>
        </w:rPr>
        <w:t>Автотранспортн</w:t>
      </w:r>
      <w:r w:rsidR="00E94BDB" w:rsidRPr="00E40560">
        <w:rPr>
          <w:sz w:val="22"/>
        </w:rPr>
        <w:t>ые</w:t>
      </w:r>
      <w:r w:rsidRPr="00E40560">
        <w:rPr>
          <w:sz w:val="22"/>
        </w:rPr>
        <w:t xml:space="preserve"> средств</w:t>
      </w:r>
      <w:r w:rsidR="00E94BDB" w:rsidRPr="00E40560">
        <w:rPr>
          <w:sz w:val="22"/>
        </w:rPr>
        <w:t>а</w:t>
      </w:r>
      <w:r w:rsidR="00BA2AAD" w:rsidRPr="00E40560">
        <w:rPr>
          <w:sz w:val="22"/>
        </w:rPr>
        <w:t xml:space="preserve"> исправн</w:t>
      </w:r>
      <w:r w:rsidR="009934C8" w:rsidRPr="00E40560">
        <w:rPr>
          <w:sz w:val="22"/>
        </w:rPr>
        <w:t>о</w:t>
      </w:r>
      <w:r w:rsidR="00BA2AAD" w:rsidRPr="00E40560">
        <w:rPr>
          <w:sz w:val="22"/>
        </w:rPr>
        <w:t xml:space="preserve"> (не исправн</w:t>
      </w:r>
      <w:r w:rsidR="009934C8" w:rsidRPr="00E40560">
        <w:rPr>
          <w:sz w:val="22"/>
        </w:rPr>
        <w:t>о</w:t>
      </w:r>
      <w:r w:rsidR="00BA2AAD" w:rsidRPr="00E40560">
        <w:rPr>
          <w:sz w:val="22"/>
        </w:rPr>
        <w:t>), находится в рабочем состоянии (не находится в рабочем состоянии).</w:t>
      </w:r>
    </w:p>
    <w:p w:rsidR="00811E75" w:rsidRPr="00E40560" w:rsidRDefault="00811E75" w:rsidP="00811E75">
      <w:pPr>
        <w:jc w:val="both"/>
        <w:rPr>
          <w:sz w:val="22"/>
        </w:rPr>
      </w:pPr>
      <w:r w:rsidRPr="00E40560">
        <w:rPr>
          <w:sz w:val="22"/>
        </w:rPr>
        <w:t>Всего оказано услуг на сумму ______________ рублей (______________ рублей ____ копеек), в том числе НДС (%) либо не облагается.</w:t>
      </w:r>
    </w:p>
    <w:p w:rsidR="00811E75" w:rsidRPr="00E40560" w:rsidRDefault="00811E75" w:rsidP="00811E75">
      <w:pPr>
        <w:jc w:val="both"/>
        <w:rPr>
          <w:sz w:val="22"/>
        </w:rPr>
      </w:pPr>
      <w:r w:rsidRPr="00E40560">
        <w:rPr>
          <w:sz w:val="22"/>
        </w:rPr>
        <w:t>Вышеперечисленные услуги оказаны в полном объеме / частично, в соответствии с условиями Контракта / с нарушением условий Контракта, надлежащего качества / ненадлежащего качества и в срок, установленный Контрактом / с нарушением срока (нужное подчеркнуть)</w:t>
      </w:r>
    </w:p>
    <w:p w:rsidR="00811E75" w:rsidRPr="00E40560" w:rsidRDefault="00811E75" w:rsidP="00811E75">
      <w:pPr>
        <w:jc w:val="both"/>
        <w:rPr>
          <w:sz w:val="22"/>
        </w:rPr>
      </w:pPr>
      <w:r w:rsidRPr="00E40560">
        <w:rPr>
          <w:sz w:val="22"/>
        </w:rPr>
        <w:t>Заказчику передан следующий перечень документов:</w:t>
      </w:r>
    </w:p>
    <w:p w:rsidR="00811E75" w:rsidRPr="00E40560" w:rsidRDefault="00811E75" w:rsidP="00811E75">
      <w:pPr>
        <w:jc w:val="both"/>
        <w:rPr>
          <w:sz w:val="22"/>
        </w:rPr>
      </w:pPr>
      <w:r w:rsidRPr="00E40560">
        <w:rPr>
          <w:sz w:val="22"/>
        </w:rPr>
        <w:t>- счет №________ от _____________;</w:t>
      </w:r>
    </w:p>
    <w:p w:rsidR="00811E75" w:rsidRPr="00E40560" w:rsidRDefault="00811E75" w:rsidP="00811E75">
      <w:pPr>
        <w:jc w:val="both"/>
        <w:rPr>
          <w:sz w:val="22"/>
        </w:rPr>
      </w:pPr>
      <w:r w:rsidRPr="00E40560">
        <w:rPr>
          <w:sz w:val="22"/>
        </w:rPr>
        <w:t>- счет-фактура №________ от _____________ (в случае отсутст</w:t>
      </w:r>
      <w:r w:rsidR="00B459C7" w:rsidRPr="00E40560">
        <w:rPr>
          <w:sz w:val="22"/>
        </w:rPr>
        <w:t>вия освобождения от оплаты НДС)</w:t>
      </w:r>
    </w:p>
    <w:p w:rsidR="00811E75" w:rsidRPr="00E40560" w:rsidRDefault="00811E75" w:rsidP="00811E75">
      <w:pPr>
        <w:jc w:val="both"/>
        <w:rPr>
          <w:sz w:val="22"/>
        </w:rPr>
      </w:pPr>
      <w:r w:rsidRPr="00E40560">
        <w:rPr>
          <w:sz w:val="22"/>
        </w:rPr>
        <w:t>На основании раздела 5 Контракта экспертиза оказанных услуг проведена Заказчиком.</w:t>
      </w:r>
    </w:p>
    <w:p w:rsidR="00811E75" w:rsidRPr="00E40560" w:rsidRDefault="00811E75" w:rsidP="00811E75">
      <w:pPr>
        <w:jc w:val="both"/>
        <w:rPr>
          <w:sz w:val="22"/>
        </w:rPr>
      </w:pPr>
      <w:r w:rsidRPr="00E40560">
        <w:rPr>
          <w:sz w:val="22"/>
        </w:rPr>
        <w:t>Заказчик претензий по объему, качеству и срокам оказания услуг не имеет / имеет (нужное подчеркнуть)</w:t>
      </w:r>
    </w:p>
    <w:p w:rsidR="00811E75" w:rsidRPr="00E40560" w:rsidRDefault="00811E75" w:rsidP="00811E75">
      <w:pPr>
        <w:jc w:val="both"/>
        <w:rPr>
          <w:sz w:val="22"/>
        </w:rPr>
      </w:pPr>
      <w:r w:rsidRPr="00E40560">
        <w:rPr>
          <w:sz w:val="22"/>
        </w:rPr>
        <w:t>Настоящий Акт составлен в двух экземплярах, по одному для Исполнителя и Заказчика.</w:t>
      </w:r>
    </w:p>
    <w:p w:rsidR="00E94BDB" w:rsidRPr="00313F3B" w:rsidRDefault="00E94BDB" w:rsidP="00E94BDB">
      <w:pPr>
        <w:autoSpaceDE w:val="0"/>
        <w:spacing w:line="360" w:lineRule="auto"/>
        <w:ind w:firstLine="709"/>
        <w:jc w:val="both"/>
      </w:pPr>
    </w:p>
    <w:tbl>
      <w:tblPr>
        <w:tblW w:w="0" w:type="auto"/>
        <w:tblInd w:w="440" w:type="dxa"/>
        <w:tblLayout w:type="fixed"/>
        <w:tblLook w:val="0000" w:firstRow="0" w:lastRow="0" w:firstColumn="0" w:lastColumn="0" w:noHBand="0" w:noVBand="0"/>
      </w:tblPr>
      <w:tblGrid>
        <w:gridCol w:w="4757"/>
        <w:gridCol w:w="4515"/>
      </w:tblGrid>
      <w:tr w:rsidR="00E94BDB" w:rsidRPr="00E40560" w:rsidTr="00E94BDB">
        <w:tc>
          <w:tcPr>
            <w:tcW w:w="4757" w:type="dxa"/>
            <w:shd w:val="clear" w:color="auto" w:fill="auto"/>
          </w:tcPr>
          <w:p w:rsidR="00E94BDB" w:rsidRPr="00E40560" w:rsidRDefault="00E94BDB" w:rsidP="0029736C">
            <w:pPr>
              <w:ind w:firstLine="709"/>
              <w:jc w:val="both"/>
              <w:rPr>
                <w:sz w:val="22"/>
              </w:rPr>
            </w:pPr>
            <w:r w:rsidRPr="00E40560">
              <w:rPr>
                <w:color w:val="000000"/>
                <w:sz w:val="22"/>
                <w:lang w:eastAsia="en-US"/>
              </w:rPr>
              <w:t xml:space="preserve">Услуги принял: </w:t>
            </w:r>
          </w:p>
          <w:p w:rsidR="00E94BDB" w:rsidRPr="00E40560" w:rsidRDefault="00E94BDB" w:rsidP="0029736C">
            <w:pPr>
              <w:ind w:firstLine="709"/>
              <w:jc w:val="both"/>
              <w:rPr>
                <w:sz w:val="22"/>
              </w:rPr>
            </w:pPr>
            <w:r w:rsidRPr="00E40560">
              <w:rPr>
                <w:color w:val="000000"/>
                <w:sz w:val="22"/>
                <w:lang w:eastAsia="en-US"/>
              </w:rPr>
              <w:t xml:space="preserve">от Заказчика </w:t>
            </w:r>
          </w:p>
          <w:p w:rsidR="00E94BDB" w:rsidRPr="00E40560" w:rsidRDefault="00E94BDB" w:rsidP="0029736C">
            <w:pPr>
              <w:ind w:firstLine="709"/>
              <w:rPr>
                <w:color w:val="000000"/>
                <w:sz w:val="22"/>
                <w:lang w:eastAsia="en-US"/>
              </w:rPr>
            </w:pPr>
          </w:p>
          <w:p w:rsidR="00E94BDB" w:rsidRPr="00E40560" w:rsidRDefault="00E94BDB" w:rsidP="0029736C">
            <w:pPr>
              <w:ind w:firstLine="709"/>
              <w:rPr>
                <w:sz w:val="22"/>
              </w:rPr>
            </w:pPr>
            <w:r w:rsidRPr="00E40560">
              <w:rPr>
                <w:sz w:val="22"/>
                <w:lang w:eastAsia="en-US"/>
              </w:rPr>
              <w:t>_______________ /______________</w:t>
            </w:r>
          </w:p>
          <w:p w:rsidR="00E94BDB" w:rsidRPr="00E40560" w:rsidRDefault="00E94BDB" w:rsidP="0029736C">
            <w:pPr>
              <w:ind w:firstLine="709"/>
              <w:rPr>
                <w:color w:val="000000"/>
                <w:sz w:val="22"/>
                <w:lang w:eastAsia="en-US"/>
              </w:rPr>
            </w:pPr>
          </w:p>
        </w:tc>
        <w:tc>
          <w:tcPr>
            <w:tcW w:w="4515" w:type="dxa"/>
            <w:shd w:val="clear" w:color="auto" w:fill="auto"/>
          </w:tcPr>
          <w:p w:rsidR="00E94BDB" w:rsidRPr="00E40560" w:rsidRDefault="00E94BDB" w:rsidP="0029736C">
            <w:pPr>
              <w:ind w:firstLine="709"/>
              <w:jc w:val="both"/>
              <w:rPr>
                <w:sz w:val="22"/>
              </w:rPr>
            </w:pPr>
            <w:r w:rsidRPr="00E40560">
              <w:rPr>
                <w:bCs/>
                <w:color w:val="000000"/>
                <w:sz w:val="22"/>
                <w:lang w:eastAsia="en-US"/>
              </w:rPr>
              <w:t>Услуги сдал:</w:t>
            </w:r>
          </w:p>
          <w:p w:rsidR="00E94BDB" w:rsidRPr="00E40560" w:rsidRDefault="00E94BDB" w:rsidP="0029736C">
            <w:pPr>
              <w:ind w:firstLine="709"/>
              <w:jc w:val="both"/>
              <w:rPr>
                <w:sz w:val="22"/>
              </w:rPr>
            </w:pPr>
            <w:r w:rsidRPr="00E40560">
              <w:rPr>
                <w:bCs/>
                <w:color w:val="000000"/>
                <w:sz w:val="22"/>
                <w:lang w:eastAsia="en-US"/>
              </w:rPr>
              <w:t>от Исполнителя</w:t>
            </w:r>
          </w:p>
          <w:p w:rsidR="00E94BDB" w:rsidRPr="00E40560" w:rsidRDefault="00E94BDB" w:rsidP="0029736C">
            <w:pPr>
              <w:ind w:firstLine="709"/>
              <w:rPr>
                <w:bCs/>
                <w:color w:val="000000"/>
                <w:sz w:val="22"/>
                <w:lang w:eastAsia="en-US"/>
              </w:rPr>
            </w:pPr>
          </w:p>
          <w:p w:rsidR="00E94BDB" w:rsidRPr="00E40560" w:rsidRDefault="00E94BDB" w:rsidP="0029736C">
            <w:pPr>
              <w:ind w:firstLine="709"/>
              <w:rPr>
                <w:sz w:val="22"/>
              </w:rPr>
            </w:pPr>
            <w:r w:rsidRPr="00E40560">
              <w:rPr>
                <w:bCs/>
                <w:color w:val="000000"/>
                <w:sz w:val="22"/>
                <w:lang w:eastAsia="en-US"/>
              </w:rPr>
              <w:t xml:space="preserve">______________ /______________             </w:t>
            </w:r>
          </w:p>
        </w:tc>
      </w:tr>
    </w:tbl>
    <w:p w:rsidR="00811E75" w:rsidRPr="00811E75" w:rsidRDefault="00E94BDB" w:rsidP="00811E75">
      <w:pPr>
        <w:jc w:val="both"/>
      </w:pPr>
      <w:r w:rsidRPr="00630D56">
        <w:rPr>
          <w:rFonts w:eastAsia="Calibri"/>
          <w:i/>
        </w:rPr>
        <w:t>*</w:t>
      </w:r>
      <w:r w:rsidRPr="00630D56">
        <w:rPr>
          <w:rFonts w:eastAsia="Calibri"/>
          <w:b/>
          <w:i/>
        </w:rPr>
        <w:t>Форма акта согласовывается с Заказчиком</w:t>
      </w:r>
    </w:p>
    <w:sectPr w:rsidR="00811E75" w:rsidRPr="00811E75" w:rsidSect="00E94BDB">
      <w:pgSz w:w="11909" w:h="16834"/>
      <w:pgMar w:top="709" w:right="850" w:bottom="426"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898" w:rsidRDefault="00224898">
      <w:r>
        <w:separator/>
      </w:r>
    </w:p>
  </w:endnote>
  <w:endnote w:type="continuationSeparator" w:id="0">
    <w:p w:rsidR="00224898" w:rsidRDefault="00224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WenQuanYi Micro Hei">
    <w:altName w:val="MS Mincho"/>
    <w:charset w:val="00"/>
    <w:family w:val="auto"/>
    <w:pitch w:val="variable"/>
  </w:font>
  <w:font w:name="Lohit Hindi">
    <w:altName w:val="Arial Unicode MS"/>
    <w:charset w:val="80"/>
    <w:family w:val="auto"/>
    <w:pitch w:val="default"/>
    <w:sig w:usb0="00000001" w:usb1="08070000" w:usb2="00000010" w:usb3="00000000" w:csb0="00020000" w:csb1="00000000"/>
  </w:font>
  <w:font w:name="OpenSymbol">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MS Outlook">
    <w:panose1 w:val="05010100010000000000"/>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ヒラギノ角ゴ Pro W3">
    <w:charset w:val="80"/>
    <w:family w:val="swiss"/>
    <w:pitch w:val="variable"/>
    <w:sig w:usb0="00000000"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898" w:rsidRDefault="00224898">
      <w:r>
        <w:separator/>
      </w:r>
    </w:p>
  </w:footnote>
  <w:footnote w:type="continuationSeparator" w:id="0">
    <w:p w:rsidR="00224898" w:rsidRDefault="00224898">
      <w:r>
        <w:continuationSeparator/>
      </w:r>
    </w:p>
  </w:footnote>
  <w:footnote w:id="1">
    <w:p w:rsidR="0029736C" w:rsidRPr="00746E20" w:rsidRDefault="0029736C" w:rsidP="00BB2ABE">
      <w:pPr>
        <w:pStyle w:val="af3"/>
      </w:pPr>
      <w:r w:rsidRPr="00746E20">
        <w:rPr>
          <w:rStyle w:val="afffd"/>
          <w:sz w:val="16"/>
        </w:rPr>
        <w:footnoteRef/>
      </w:r>
      <w:r w:rsidRPr="00746E20">
        <w:rPr>
          <w:sz w:val="16"/>
        </w:rPr>
        <w:t xml:space="preserve">  при упрощённой системе налогообложения НДС не облагается, 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FA9AB00A"/>
    <w:styleLink w:val="42"/>
    <w:lvl w:ilvl="0">
      <w:start w:val="1"/>
      <w:numFmt w:val="decimal"/>
      <w:lvlText w:val="%1."/>
      <w:lvlJc w:val="left"/>
      <w:pPr>
        <w:tabs>
          <w:tab w:val="num" w:pos="4426"/>
        </w:tabs>
        <w:ind w:left="4426" w:hanging="360"/>
      </w:pPr>
    </w:lvl>
  </w:abstractNum>
  <w:abstractNum w:abstractNumId="1" w15:restartNumberingAfterBreak="0">
    <w:nsid w:val="00000002"/>
    <w:multiLevelType w:val="singleLevel"/>
    <w:tmpl w:val="00000002"/>
    <w:name w:val="WW8Num1"/>
    <w:lvl w:ilvl="0">
      <w:start w:val="1"/>
      <w:numFmt w:val="decimal"/>
      <w:pStyle w:val="a"/>
      <w:lvlText w:val="%1."/>
      <w:lvlJc w:val="left"/>
      <w:pPr>
        <w:tabs>
          <w:tab w:val="num" w:pos="926"/>
        </w:tabs>
        <w:ind w:left="926" w:hanging="360"/>
      </w:pPr>
      <w:rPr>
        <w:rFonts w:cs="Times New Roman"/>
      </w:rPr>
    </w:lvl>
  </w:abstractNum>
  <w:abstractNum w:abstractNumId="2" w15:restartNumberingAfterBreak="0">
    <w:nsid w:val="00000003"/>
    <w:multiLevelType w:val="singleLevel"/>
    <w:tmpl w:val="00000003"/>
    <w:name w:val="WW8Num3"/>
    <w:lvl w:ilvl="0">
      <w:start w:val="1"/>
      <w:numFmt w:val="bullet"/>
      <w:pStyle w:val="p96"/>
      <w:lvlText w:val=""/>
      <w:lvlJc w:val="left"/>
      <w:pPr>
        <w:tabs>
          <w:tab w:val="num" w:pos="1492"/>
        </w:tabs>
        <w:ind w:left="1492" w:hanging="360"/>
      </w:pPr>
      <w:rPr>
        <w:rFonts w:ascii="Symbol" w:hAnsi="Symbol" w:cs="Symbol" w:hint="default"/>
      </w:rPr>
    </w:lvl>
  </w:abstractNum>
  <w:abstractNum w:abstractNumId="3" w15:restartNumberingAfterBreak="0">
    <w:nsid w:val="00000006"/>
    <w:multiLevelType w:val="multilevel"/>
    <w:tmpl w:val="00000006"/>
    <w:name w:val="WW8Num10"/>
    <w:lvl w:ilvl="0">
      <w:start w:val="1"/>
      <w:numFmt w:val="decimal"/>
      <w:lvlText w:val="%1."/>
      <w:lvlJc w:val="left"/>
      <w:pPr>
        <w:tabs>
          <w:tab w:val="num" w:pos="0"/>
        </w:tabs>
        <w:ind w:left="2040" w:hanging="360"/>
      </w:pPr>
    </w:lvl>
    <w:lvl w:ilvl="1">
      <w:start w:val="1"/>
      <w:numFmt w:val="decimal"/>
      <w:lvlText w:val="%1.%2."/>
      <w:lvlJc w:val="left"/>
      <w:pPr>
        <w:tabs>
          <w:tab w:val="num" w:pos="0"/>
        </w:tabs>
        <w:ind w:left="857"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9"/>
    <w:multiLevelType w:val="singleLevel"/>
    <w:tmpl w:val="00000009"/>
    <w:name w:val="WW8Num17"/>
    <w:lvl w:ilvl="0">
      <w:start w:val="1"/>
      <w:numFmt w:val="decimal"/>
      <w:pStyle w:val="a0"/>
      <w:lvlText w:val="%1)"/>
      <w:lvlJc w:val="left"/>
      <w:pPr>
        <w:tabs>
          <w:tab w:val="num" w:pos="0"/>
        </w:tabs>
        <w:ind w:left="1429" w:hanging="360"/>
      </w:pPr>
      <w:rPr>
        <w:rFonts w:hint="default"/>
      </w:rPr>
    </w:lvl>
  </w:abstractNum>
  <w:abstractNum w:abstractNumId="5" w15:restartNumberingAfterBreak="0">
    <w:nsid w:val="0000000B"/>
    <w:multiLevelType w:val="singleLevel"/>
    <w:tmpl w:val="0000000B"/>
    <w:name w:val="WW8Num28"/>
    <w:lvl w:ilvl="0">
      <w:start w:val="1"/>
      <w:numFmt w:val="decimal"/>
      <w:pStyle w:val="a1"/>
      <w:lvlText w:val="%1)"/>
      <w:lvlJc w:val="left"/>
      <w:pPr>
        <w:tabs>
          <w:tab w:val="num" w:pos="360"/>
        </w:tabs>
        <w:ind w:left="360" w:hanging="360"/>
      </w:pPr>
    </w:lvl>
  </w:abstractNum>
  <w:abstractNum w:abstractNumId="6" w15:restartNumberingAfterBreak="0">
    <w:nsid w:val="00000010"/>
    <w:multiLevelType w:val="multilevel"/>
    <w:tmpl w:val="00000010"/>
    <w:lvl w:ilvl="0">
      <w:start w:val="7"/>
      <w:numFmt w:val="decimal"/>
      <w:lvlText w:val="%1."/>
      <w:lvlJc w:val="left"/>
      <w:pPr>
        <w:tabs>
          <w:tab w:val="num" w:pos="0"/>
        </w:tabs>
        <w:ind w:left="360" w:hanging="360"/>
      </w:pPr>
    </w:lvl>
    <w:lvl w:ilvl="1">
      <w:start w:val="1"/>
      <w:numFmt w:val="decimal"/>
      <w:lvlText w:val="%1.%2."/>
      <w:lvlJc w:val="left"/>
      <w:pPr>
        <w:tabs>
          <w:tab w:val="num" w:pos="0"/>
        </w:tabs>
        <w:ind w:left="1353" w:hanging="360"/>
      </w:pPr>
    </w:lvl>
    <w:lvl w:ilvl="2">
      <w:start w:val="1"/>
      <w:numFmt w:val="decimal"/>
      <w:lvlText w:val="%1.%2.%3."/>
      <w:lvlJc w:val="left"/>
      <w:pPr>
        <w:tabs>
          <w:tab w:val="num" w:pos="0"/>
        </w:tabs>
        <w:ind w:left="1856" w:hanging="720"/>
      </w:pPr>
    </w:lvl>
    <w:lvl w:ilvl="3">
      <w:start w:val="1"/>
      <w:numFmt w:val="decimal"/>
      <w:lvlText w:val="%1.%2.%3.%4."/>
      <w:lvlJc w:val="left"/>
      <w:pPr>
        <w:tabs>
          <w:tab w:val="num" w:pos="0"/>
        </w:tabs>
        <w:ind w:left="2424" w:hanging="720"/>
      </w:pPr>
    </w:lvl>
    <w:lvl w:ilvl="4">
      <w:start w:val="1"/>
      <w:numFmt w:val="decimal"/>
      <w:lvlText w:val="%1.%2.%3.%4.%5."/>
      <w:lvlJc w:val="left"/>
      <w:pPr>
        <w:tabs>
          <w:tab w:val="num" w:pos="0"/>
        </w:tabs>
        <w:ind w:left="3352" w:hanging="1080"/>
      </w:pPr>
    </w:lvl>
    <w:lvl w:ilvl="5">
      <w:start w:val="1"/>
      <w:numFmt w:val="decimal"/>
      <w:lvlText w:val="%1.%2.%3.%4.%5.%6."/>
      <w:lvlJc w:val="left"/>
      <w:pPr>
        <w:tabs>
          <w:tab w:val="num" w:pos="0"/>
        </w:tabs>
        <w:ind w:left="3920" w:hanging="1080"/>
      </w:pPr>
    </w:lvl>
    <w:lvl w:ilvl="6">
      <w:start w:val="1"/>
      <w:numFmt w:val="decimal"/>
      <w:lvlText w:val="%1.%2.%3.%4.%5.%6.%7."/>
      <w:lvlJc w:val="left"/>
      <w:pPr>
        <w:tabs>
          <w:tab w:val="num" w:pos="0"/>
        </w:tabs>
        <w:ind w:left="4848" w:hanging="1440"/>
      </w:pPr>
    </w:lvl>
    <w:lvl w:ilvl="7">
      <w:start w:val="1"/>
      <w:numFmt w:val="decimal"/>
      <w:lvlText w:val="%1.%2.%3.%4.%5.%6.%7.%8."/>
      <w:lvlJc w:val="left"/>
      <w:pPr>
        <w:tabs>
          <w:tab w:val="num" w:pos="0"/>
        </w:tabs>
        <w:ind w:left="5416" w:hanging="1440"/>
      </w:pPr>
    </w:lvl>
    <w:lvl w:ilvl="8">
      <w:start w:val="1"/>
      <w:numFmt w:val="decimal"/>
      <w:lvlText w:val="%1.%2.%3.%4.%5.%6.%7.%8.%9."/>
      <w:lvlJc w:val="left"/>
      <w:pPr>
        <w:tabs>
          <w:tab w:val="num" w:pos="0"/>
        </w:tabs>
        <w:ind w:left="6344" w:hanging="1800"/>
      </w:pPr>
    </w:lvl>
  </w:abstractNum>
  <w:abstractNum w:abstractNumId="7"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8" w15:restartNumberingAfterBreak="0">
    <w:nsid w:val="199E01F2"/>
    <w:multiLevelType w:val="hybridMultilevel"/>
    <w:tmpl w:val="9182C7C4"/>
    <w:styleLink w:val="411"/>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4F4E8D"/>
    <w:multiLevelType w:val="multilevel"/>
    <w:tmpl w:val="F5960F3E"/>
    <w:lvl w:ilvl="0">
      <w:start w:val="1"/>
      <w:numFmt w:val="decimal"/>
      <w:pStyle w:val="a2"/>
      <w:lvlText w:val="%1."/>
      <w:lvlJc w:val="left"/>
      <w:pPr>
        <w:ind w:left="2040" w:hanging="360"/>
      </w:pPr>
    </w:lvl>
    <w:lvl w:ilvl="1">
      <w:start w:val="1"/>
      <w:numFmt w:val="decimal"/>
      <w:pStyle w:val="a3"/>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09156A"/>
    <w:multiLevelType w:val="multilevel"/>
    <w:tmpl w:val="EBA833C6"/>
    <w:lvl w:ilvl="0">
      <w:start w:val="1"/>
      <w:numFmt w:val="decimal"/>
      <w:pStyle w:val="a4"/>
      <w:lvlText w:val="%1."/>
      <w:lvlJc w:val="left"/>
      <w:pPr>
        <w:ind w:left="900" w:hanging="360"/>
      </w:pPr>
      <w:rPr>
        <w:rFonts w:hint="default"/>
      </w:rPr>
    </w:lvl>
    <w:lvl w:ilvl="1">
      <w:start w:val="4"/>
      <w:numFmt w:val="decimal"/>
      <w:isLgl/>
      <w:lvlText w:val="%1.%2."/>
      <w:lvlJc w:val="left"/>
      <w:pPr>
        <w:ind w:left="900" w:hanging="360"/>
      </w:pPr>
      <w:rPr>
        <w:rFonts w:hint="default"/>
        <w:color w:val="auto"/>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620" w:hanging="108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1980" w:hanging="1440"/>
      </w:pPr>
      <w:rPr>
        <w:rFonts w:hint="default"/>
      </w:rPr>
    </w:lvl>
  </w:abstractNum>
  <w:abstractNum w:abstractNumId="11" w15:restartNumberingAfterBreak="0">
    <w:nsid w:val="26E97FD0"/>
    <w:multiLevelType w:val="hybridMultilevel"/>
    <w:tmpl w:val="E90E62F0"/>
    <w:styleLink w:val="41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AA5107"/>
    <w:multiLevelType w:val="multilevel"/>
    <w:tmpl w:val="024A2AA6"/>
    <w:lvl w:ilvl="0">
      <w:start w:val="1"/>
      <w:numFmt w:val="decimal"/>
      <w:pStyle w:val="a5"/>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4" w15:restartNumberingAfterBreak="0">
    <w:nsid w:val="3ACC5736"/>
    <w:multiLevelType w:val="hybridMultilevel"/>
    <w:tmpl w:val="2042D5C8"/>
    <w:lvl w:ilvl="0" w:tplc="73C8552E">
      <w:start w:val="1"/>
      <w:numFmt w:val="decimal"/>
      <w:pStyle w:v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3CE738C8"/>
    <w:multiLevelType w:val="hybridMultilevel"/>
    <w:tmpl w:val="AF0A8A46"/>
    <w:styleLink w:val="412"/>
    <w:lvl w:ilvl="0" w:tplc="1B4A28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7" w15:restartNumberingAfterBreak="0">
    <w:nsid w:val="48163654"/>
    <w:multiLevelType w:val="multilevel"/>
    <w:tmpl w:val="0419001F"/>
    <w:styleLink w:val="4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0">
    <w:nsid w:val="5599196F"/>
    <w:multiLevelType w:val="hybridMultilevel"/>
    <w:tmpl w:val="7BC825DC"/>
    <w:lvl w:ilvl="0" w:tplc="0419000F">
      <w:start w:val="1"/>
      <w:numFmt w:val="decimal"/>
      <w:lvlText w:val="%1."/>
      <w:lvlJc w:val="left"/>
      <w:pPr>
        <w:ind w:left="502" w:hanging="360"/>
      </w:pPr>
    </w:lvl>
    <w:lvl w:ilvl="1" w:tplc="04190019">
      <w:start w:val="1"/>
      <w:numFmt w:val="decimal"/>
      <w:lvlText w:val="%2."/>
      <w:lvlJc w:val="left"/>
      <w:pPr>
        <w:tabs>
          <w:tab w:val="num" w:pos="1190"/>
        </w:tabs>
        <w:ind w:left="1190" w:hanging="360"/>
      </w:pPr>
    </w:lvl>
    <w:lvl w:ilvl="2" w:tplc="0419001B">
      <w:start w:val="1"/>
      <w:numFmt w:val="decimal"/>
      <w:lvlText w:val="%3."/>
      <w:lvlJc w:val="left"/>
      <w:pPr>
        <w:tabs>
          <w:tab w:val="num" w:pos="1910"/>
        </w:tabs>
        <w:ind w:left="1910" w:hanging="360"/>
      </w:pPr>
    </w:lvl>
    <w:lvl w:ilvl="3" w:tplc="0419000F">
      <w:start w:val="1"/>
      <w:numFmt w:val="decimal"/>
      <w:lvlText w:val="%4."/>
      <w:lvlJc w:val="left"/>
      <w:pPr>
        <w:tabs>
          <w:tab w:val="num" w:pos="2630"/>
        </w:tabs>
        <w:ind w:left="2630" w:hanging="360"/>
      </w:pPr>
    </w:lvl>
    <w:lvl w:ilvl="4" w:tplc="04190019">
      <w:start w:val="1"/>
      <w:numFmt w:val="decimal"/>
      <w:lvlText w:val="%5."/>
      <w:lvlJc w:val="left"/>
      <w:pPr>
        <w:tabs>
          <w:tab w:val="num" w:pos="3350"/>
        </w:tabs>
        <w:ind w:left="3350" w:hanging="360"/>
      </w:pPr>
    </w:lvl>
    <w:lvl w:ilvl="5" w:tplc="0419001B">
      <w:start w:val="1"/>
      <w:numFmt w:val="decimal"/>
      <w:lvlText w:val="%6."/>
      <w:lvlJc w:val="left"/>
      <w:pPr>
        <w:tabs>
          <w:tab w:val="num" w:pos="4070"/>
        </w:tabs>
        <w:ind w:left="4070" w:hanging="360"/>
      </w:pPr>
    </w:lvl>
    <w:lvl w:ilvl="6" w:tplc="0419000F">
      <w:start w:val="1"/>
      <w:numFmt w:val="decimal"/>
      <w:lvlText w:val="%7."/>
      <w:lvlJc w:val="left"/>
      <w:pPr>
        <w:tabs>
          <w:tab w:val="num" w:pos="4790"/>
        </w:tabs>
        <w:ind w:left="4790" w:hanging="360"/>
      </w:pPr>
    </w:lvl>
    <w:lvl w:ilvl="7" w:tplc="04190019">
      <w:start w:val="1"/>
      <w:numFmt w:val="decimal"/>
      <w:lvlText w:val="%8."/>
      <w:lvlJc w:val="left"/>
      <w:pPr>
        <w:tabs>
          <w:tab w:val="num" w:pos="5510"/>
        </w:tabs>
        <w:ind w:left="5510" w:hanging="360"/>
      </w:pPr>
    </w:lvl>
    <w:lvl w:ilvl="8" w:tplc="0419001B">
      <w:start w:val="1"/>
      <w:numFmt w:val="decimal"/>
      <w:lvlText w:val="%9."/>
      <w:lvlJc w:val="left"/>
      <w:pPr>
        <w:tabs>
          <w:tab w:val="num" w:pos="6230"/>
        </w:tabs>
        <w:ind w:left="6230" w:hanging="360"/>
      </w:pPr>
    </w:lvl>
  </w:abstractNum>
  <w:abstractNum w:abstractNumId="20" w15:restartNumberingAfterBreak="0">
    <w:nsid w:val="5955688D"/>
    <w:multiLevelType w:val="hybridMultilevel"/>
    <w:tmpl w:val="852ED826"/>
    <w:styleLink w:val="421"/>
    <w:lvl w:ilvl="0" w:tplc="6B589C88">
      <w:start w:val="1"/>
      <w:numFmt w:val="decimal"/>
      <w:lvlText w:val="%1."/>
      <w:lvlJc w:val="right"/>
      <w:pPr>
        <w:ind w:left="720" w:hanging="360"/>
      </w:pPr>
      <w:rPr>
        <w:rFonts w:hint="default"/>
      </w:rPr>
    </w:lvl>
    <w:lvl w:ilvl="1" w:tplc="8A928F30" w:tentative="1">
      <w:start w:val="1"/>
      <w:numFmt w:val="lowerLetter"/>
      <w:lvlText w:val="%2."/>
      <w:lvlJc w:val="left"/>
      <w:pPr>
        <w:ind w:left="1440" w:hanging="360"/>
      </w:pPr>
    </w:lvl>
    <w:lvl w:ilvl="2" w:tplc="95E4F816" w:tentative="1">
      <w:start w:val="1"/>
      <w:numFmt w:val="lowerRoman"/>
      <w:lvlText w:val="%3."/>
      <w:lvlJc w:val="right"/>
      <w:pPr>
        <w:ind w:left="2160" w:hanging="180"/>
      </w:pPr>
    </w:lvl>
    <w:lvl w:ilvl="3" w:tplc="EC0E535E" w:tentative="1">
      <w:start w:val="1"/>
      <w:numFmt w:val="decimal"/>
      <w:lvlText w:val="%4."/>
      <w:lvlJc w:val="left"/>
      <w:pPr>
        <w:ind w:left="2880" w:hanging="360"/>
      </w:pPr>
    </w:lvl>
    <w:lvl w:ilvl="4" w:tplc="B2588112" w:tentative="1">
      <w:start w:val="1"/>
      <w:numFmt w:val="lowerLetter"/>
      <w:lvlText w:val="%5."/>
      <w:lvlJc w:val="left"/>
      <w:pPr>
        <w:ind w:left="3600" w:hanging="360"/>
      </w:pPr>
    </w:lvl>
    <w:lvl w:ilvl="5" w:tplc="205E1E2A" w:tentative="1">
      <w:start w:val="1"/>
      <w:numFmt w:val="lowerRoman"/>
      <w:lvlText w:val="%6."/>
      <w:lvlJc w:val="right"/>
      <w:pPr>
        <w:ind w:left="4320" w:hanging="180"/>
      </w:pPr>
    </w:lvl>
    <w:lvl w:ilvl="6" w:tplc="8E34E22A" w:tentative="1">
      <w:start w:val="1"/>
      <w:numFmt w:val="decimal"/>
      <w:lvlText w:val="%7."/>
      <w:lvlJc w:val="left"/>
      <w:pPr>
        <w:ind w:left="5040" w:hanging="360"/>
      </w:pPr>
    </w:lvl>
    <w:lvl w:ilvl="7" w:tplc="E9D66EEA" w:tentative="1">
      <w:start w:val="1"/>
      <w:numFmt w:val="lowerLetter"/>
      <w:lvlText w:val="%8."/>
      <w:lvlJc w:val="left"/>
      <w:pPr>
        <w:ind w:left="5760" w:hanging="360"/>
      </w:pPr>
    </w:lvl>
    <w:lvl w:ilvl="8" w:tplc="68642420" w:tentative="1">
      <w:start w:val="1"/>
      <w:numFmt w:val="lowerRoman"/>
      <w:lvlText w:val="%9."/>
      <w:lvlJc w:val="right"/>
      <w:pPr>
        <w:ind w:left="6480" w:hanging="180"/>
      </w:pPr>
    </w:lvl>
  </w:abstractNum>
  <w:abstractNum w:abstractNumId="21" w15:restartNumberingAfterBreak="0">
    <w:nsid w:val="62BA37BF"/>
    <w:multiLevelType w:val="hybridMultilevel"/>
    <w:tmpl w:val="441C6204"/>
    <w:styleLink w:val="41111"/>
    <w:lvl w:ilvl="0" w:tplc="04190001">
      <w:start w:val="9"/>
      <w:numFmt w:val="decimal"/>
      <w:lvlText w:val="%1."/>
      <w:lvlJc w:val="left"/>
      <w:pPr>
        <w:ind w:left="371" w:hanging="360"/>
      </w:pPr>
      <w:rPr>
        <w:rFonts w:hint="default"/>
      </w:rPr>
    </w:lvl>
    <w:lvl w:ilvl="1" w:tplc="04190003" w:tentative="1">
      <w:start w:val="1"/>
      <w:numFmt w:val="lowerLetter"/>
      <w:lvlText w:val="%2."/>
      <w:lvlJc w:val="left"/>
      <w:pPr>
        <w:ind w:left="1091" w:hanging="360"/>
      </w:pPr>
    </w:lvl>
    <w:lvl w:ilvl="2" w:tplc="04190005" w:tentative="1">
      <w:start w:val="1"/>
      <w:numFmt w:val="lowerRoman"/>
      <w:lvlText w:val="%3."/>
      <w:lvlJc w:val="right"/>
      <w:pPr>
        <w:ind w:left="1811" w:hanging="180"/>
      </w:pPr>
    </w:lvl>
    <w:lvl w:ilvl="3" w:tplc="04190001" w:tentative="1">
      <w:start w:val="1"/>
      <w:numFmt w:val="decimal"/>
      <w:lvlText w:val="%4."/>
      <w:lvlJc w:val="left"/>
      <w:pPr>
        <w:ind w:left="2531" w:hanging="360"/>
      </w:pPr>
    </w:lvl>
    <w:lvl w:ilvl="4" w:tplc="04190003" w:tentative="1">
      <w:start w:val="1"/>
      <w:numFmt w:val="lowerLetter"/>
      <w:lvlText w:val="%5."/>
      <w:lvlJc w:val="left"/>
      <w:pPr>
        <w:ind w:left="3251" w:hanging="360"/>
      </w:pPr>
    </w:lvl>
    <w:lvl w:ilvl="5" w:tplc="04190005" w:tentative="1">
      <w:start w:val="1"/>
      <w:numFmt w:val="lowerRoman"/>
      <w:lvlText w:val="%6."/>
      <w:lvlJc w:val="right"/>
      <w:pPr>
        <w:ind w:left="3971" w:hanging="180"/>
      </w:pPr>
    </w:lvl>
    <w:lvl w:ilvl="6" w:tplc="04190001" w:tentative="1">
      <w:start w:val="1"/>
      <w:numFmt w:val="decimal"/>
      <w:lvlText w:val="%7."/>
      <w:lvlJc w:val="left"/>
      <w:pPr>
        <w:ind w:left="4691" w:hanging="360"/>
      </w:pPr>
    </w:lvl>
    <w:lvl w:ilvl="7" w:tplc="04190003" w:tentative="1">
      <w:start w:val="1"/>
      <w:numFmt w:val="lowerLetter"/>
      <w:lvlText w:val="%8."/>
      <w:lvlJc w:val="left"/>
      <w:pPr>
        <w:ind w:left="5411" w:hanging="360"/>
      </w:pPr>
    </w:lvl>
    <w:lvl w:ilvl="8" w:tplc="04190005" w:tentative="1">
      <w:start w:val="1"/>
      <w:numFmt w:val="lowerRoman"/>
      <w:lvlText w:val="%9."/>
      <w:lvlJc w:val="right"/>
      <w:pPr>
        <w:ind w:left="6131" w:hanging="180"/>
      </w:pPr>
    </w:lvl>
  </w:abstractNum>
  <w:abstractNum w:abstractNumId="22" w15:restartNumberingAfterBreak="0">
    <w:nsid w:val="63C2514A"/>
    <w:multiLevelType w:val="multilevel"/>
    <w:tmpl w:val="024A2AA6"/>
    <w:styleLink w:val="431"/>
    <w:lvl w:ilvl="0">
      <w:start w:val="1"/>
      <w:numFmt w:val="decimal"/>
      <w:lvlText w:val="%1."/>
      <w:lvlJc w:val="left"/>
      <w:pPr>
        <w:ind w:left="720" w:hanging="360"/>
      </w:pPr>
    </w:lvl>
    <w:lvl w:ilvl="1">
      <w:start w:val="1"/>
      <w:numFmt w:val="decimal"/>
      <w:isLgl/>
      <w:lvlText w:val="%1.%2."/>
      <w:lvlJc w:val="left"/>
      <w:pPr>
        <w:ind w:left="1140" w:hanging="42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3" w15:restartNumberingAfterBreak="0">
    <w:nsid w:val="66EC4094"/>
    <w:multiLevelType w:val="singleLevel"/>
    <w:tmpl w:val="1A42A242"/>
    <w:styleLink w:val="43"/>
    <w:lvl w:ilvl="0">
      <w:start w:val="1"/>
      <w:numFmt w:val="decimal"/>
      <w:lvlText w:val="%1)"/>
      <w:lvlJc w:val="left"/>
      <w:pPr>
        <w:tabs>
          <w:tab w:val="num" w:pos="360"/>
        </w:tabs>
        <w:ind w:left="360" w:hanging="360"/>
      </w:pPr>
    </w:lvl>
  </w:abstractNum>
  <w:abstractNum w:abstractNumId="24" w15:restartNumberingAfterBreak="0">
    <w:nsid w:val="71BF6C3D"/>
    <w:multiLevelType w:val="multilevel"/>
    <w:tmpl w:val="4F421E0C"/>
    <w:styleLink w:val="413"/>
    <w:lvl w:ilvl="0">
      <w:start w:val="1"/>
      <w:numFmt w:val="decimal"/>
      <w:lvlText w:val="%1."/>
      <w:lvlJc w:val="left"/>
      <w:pPr>
        <w:tabs>
          <w:tab w:val="num" w:pos="426"/>
        </w:tabs>
        <w:ind w:left="426" w:hanging="360"/>
      </w:pPr>
      <w:rPr>
        <w:rFonts w:hint="default"/>
        <w:b/>
        <w:sz w:val="24"/>
        <w:szCs w:val="24"/>
      </w:rPr>
    </w:lvl>
    <w:lvl w:ilvl="1">
      <w:start w:val="1"/>
      <w:numFmt w:val="decimal"/>
      <w:isLgl/>
      <w:lvlText w:val="%1.%2."/>
      <w:lvlJc w:val="left"/>
      <w:pPr>
        <w:ind w:left="1864" w:hanging="1155"/>
      </w:pPr>
      <w:rPr>
        <w:rFonts w:hint="default"/>
        <w:color w:val="000000"/>
      </w:rPr>
    </w:lvl>
    <w:lvl w:ilvl="2">
      <w:start w:val="1"/>
      <w:numFmt w:val="decimal"/>
      <w:isLgl/>
      <w:lvlText w:val="%1.%2.%3."/>
      <w:lvlJc w:val="left"/>
      <w:pPr>
        <w:ind w:left="2507" w:hanging="1155"/>
      </w:pPr>
      <w:rPr>
        <w:rFonts w:hint="default"/>
        <w:color w:val="000000"/>
      </w:rPr>
    </w:lvl>
    <w:lvl w:ilvl="3">
      <w:start w:val="1"/>
      <w:numFmt w:val="decimal"/>
      <w:isLgl/>
      <w:lvlText w:val="%1.%2.%3.%4."/>
      <w:lvlJc w:val="left"/>
      <w:pPr>
        <w:ind w:left="3150" w:hanging="1155"/>
      </w:pPr>
      <w:rPr>
        <w:rFonts w:hint="default"/>
        <w:color w:val="000000"/>
      </w:rPr>
    </w:lvl>
    <w:lvl w:ilvl="4">
      <w:start w:val="1"/>
      <w:numFmt w:val="decimal"/>
      <w:isLgl/>
      <w:lvlText w:val="%1.%2.%3.%4.%5."/>
      <w:lvlJc w:val="left"/>
      <w:pPr>
        <w:ind w:left="3793" w:hanging="1155"/>
      </w:pPr>
      <w:rPr>
        <w:rFonts w:hint="default"/>
        <w:color w:val="000000"/>
      </w:rPr>
    </w:lvl>
    <w:lvl w:ilvl="5">
      <w:start w:val="1"/>
      <w:numFmt w:val="decimal"/>
      <w:isLgl/>
      <w:lvlText w:val="%1.%2.%3.%4.%5.%6."/>
      <w:lvlJc w:val="left"/>
      <w:pPr>
        <w:ind w:left="4436" w:hanging="1155"/>
      </w:pPr>
      <w:rPr>
        <w:rFonts w:hint="default"/>
        <w:color w:val="000000"/>
      </w:rPr>
    </w:lvl>
    <w:lvl w:ilvl="6">
      <w:start w:val="1"/>
      <w:numFmt w:val="decimal"/>
      <w:isLgl/>
      <w:lvlText w:val="%1.%2.%3.%4.%5.%6.%7."/>
      <w:lvlJc w:val="left"/>
      <w:pPr>
        <w:ind w:left="5364" w:hanging="1440"/>
      </w:pPr>
      <w:rPr>
        <w:rFonts w:hint="default"/>
        <w:color w:val="000000"/>
      </w:rPr>
    </w:lvl>
    <w:lvl w:ilvl="7">
      <w:start w:val="1"/>
      <w:numFmt w:val="decimal"/>
      <w:isLgl/>
      <w:lvlText w:val="%1.%2.%3.%4.%5.%6.%7.%8."/>
      <w:lvlJc w:val="left"/>
      <w:pPr>
        <w:ind w:left="6007" w:hanging="1440"/>
      </w:pPr>
      <w:rPr>
        <w:rFonts w:hint="default"/>
        <w:color w:val="000000"/>
      </w:rPr>
    </w:lvl>
    <w:lvl w:ilvl="8">
      <w:start w:val="1"/>
      <w:numFmt w:val="decimal"/>
      <w:isLgl/>
      <w:lvlText w:val="%1.%2.%3.%4.%5.%6.%7.%8.%9."/>
      <w:lvlJc w:val="left"/>
      <w:pPr>
        <w:ind w:left="7010" w:hanging="1800"/>
      </w:pPr>
      <w:rPr>
        <w:rFonts w:hint="default"/>
        <w:color w:val="000000"/>
      </w:rPr>
    </w:lvl>
  </w:abstractNum>
  <w:abstractNum w:abstractNumId="25" w15:restartNumberingAfterBreak="0">
    <w:nsid w:val="75F46A46"/>
    <w:multiLevelType w:val="hybridMultilevel"/>
    <w:tmpl w:val="C54C958C"/>
    <w:styleLink w:val="42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DA62892"/>
    <w:multiLevelType w:val="hybridMultilevel"/>
    <w:tmpl w:val="DACA0FA0"/>
    <w:styleLink w:val="1ai1"/>
    <w:lvl w:ilvl="0" w:tplc="081A155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8"/>
  </w:num>
  <w:num w:numId="2">
    <w:abstractNumId w:val="9"/>
  </w:num>
  <w:num w:numId="3">
    <w:abstractNumId w:val="14"/>
  </w:num>
  <w:num w:numId="4">
    <w:abstractNumId w:val="10"/>
  </w:num>
  <w:num w:numId="5">
    <w:abstractNumId w:val="12"/>
  </w:num>
  <w:num w:numId="6">
    <w:abstractNumId w:val="16"/>
  </w:num>
  <w:num w:numId="7">
    <w:abstractNumId w:val="1"/>
  </w:num>
  <w:num w:numId="8">
    <w:abstractNumId w:val="2"/>
  </w:num>
  <w:num w:numId="9">
    <w:abstractNumId w:val="4"/>
  </w:num>
  <w:num w:numId="10">
    <w:abstractNumId w:val="5"/>
  </w:num>
  <w:num w:numId="11">
    <w:abstractNumId w:val="6"/>
  </w:num>
  <w:num w:numId="12">
    <w:abstractNumId w:val="8"/>
  </w:num>
  <w:num w:numId="13">
    <w:abstractNumId w:val="11"/>
  </w:num>
  <w:num w:numId="14">
    <w:abstractNumId w:val="22"/>
  </w:num>
  <w:num w:numId="15">
    <w:abstractNumId w:val="24"/>
  </w:num>
  <w:num w:numId="16">
    <w:abstractNumId w:val="26"/>
  </w:num>
  <w:num w:numId="17">
    <w:abstractNumId w:val="21"/>
  </w:num>
  <w:num w:numId="18">
    <w:abstractNumId w:val="15"/>
  </w:num>
  <w:num w:numId="19">
    <w:abstractNumId w:val="23"/>
  </w:num>
  <w:num w:numId="20">
    <w:abstractNumId w:val="13"/>
  </w:num>
  <w:num w:numId="21">
    <w:abstractNumId w:val="17"/>
  </w:num>
  <w:num w:numId="22">
    <w:abstractNumId w:val="20"/>
  </w:num>
  <w:num w:numId="23">
    <w:abstractNumId w:val="0"/>
    <w:lvlOverride w:ilvl="0">
      <w:startOverride w:val="1"/>
    </w:lvlOverride>
  </w:num>
  <w:num w:numId="24">
    <w:abstractNumId w:val="25"/>
  </w:num>
  <w:num w:numId="25">
    <w:abstractNumId w:val="19"/>
  </w:num>
  <w:num w:numId="26">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01C"/>
    <w:rsid w:val="000027F2"/>
    <w:rsid w:val="00002B0F"/>
    <w:rsid w:val="0000318B"/>
    <w:rsid w:val="00003B6B"/>
    <w:rsid w:val="00003D5A"/>
    <w:rsid w:val="00004B22"/>
    <w:rsid w:val="00005173"/>
    <w:rsid w:val="00005F7D"/>
    <w:rsid w:val="000067F1"/>
    <w:rsid w:val="0000715D"/>
    <w:rsid w:val="000071BC"/>
    <w:rsid w:val="00007652"/>
    <w:rsid w:val="000106C3"/>
    <w:rsid w:val="00012277"/>
    <w:rsid w:val="000127EA"/>
    <w:rsid w:val="00012822"/>
    <w:rsid w:val="00012BB0"/>
    <w:rsid w:val="00012E85"/>
    <w:rsid w:val="00012FDF"/>
    <w:rsid w:val="00014E89"/>
    <w:rsid w:val="00015524"/>
    <w:rsid w:val="000157EF"/>
    <w:rsid w:val="0001583C"/>
    <w:rsid w:val="00015BF8"/>
    <w:rsid w:val="00016696"/>
    <w:rsid w:val="000168DA"/>
    <w:rsid w:val="00016E4B"/>
    <w:rsid w:val="0001749B"/>
    <w:rsid w:val="00020304"/>
    <w:rsid w:val="000204FD"/>
    <w:rsid w:val="00020656"/>
    <w:rsid w:val="000209C7"/>
    <w:rsid w:val="00020DD6"/>
    <w:rsid w:val="000218C4"/>
    <w:rsid w:val="00021AA0"/>
    <w:rsid w:val="00021E54"/>
    <w:rsid w:val="00022612"/>
    <w:rsid w:val="00022B13"/>
    <w:rsid w:val="00022CE9"/>
    <w:rsid w:val="00022F68"/>
    <w:rsid w:val="0002487E"/>
    <w:rsid w:val="00024EF4"/>
    <w:rsid w:val="0002504A"/>
    <w:rsid w:val="000258ED"/>
    <w:rsid w:val="000261B4"/>
    <w:rsid w:val="000268FF"/>
    <w:rsid w:val="00026B2B"/>
    <w:rsid w:val="000273A3"/>
    <w:rsid w:val="000274F2"/>
    <w:rsid w:val="00027978"/>
    <w:rsid w:val="00027EBF"/>
    <w:rsid w:val="00030AA2"/>
    <w:rsid w:val="00030DE3"/>
    <w:rsid w:val="000311F0"/>
    <w:rsid w:val="00031561"/>
    <w:rsid w:val="000317C8"/>
    <w:rsid w:val="00031AD4"/>
    <w:rsid w:val="00031CAE"/>
    <w:rsid w:val="00031E0A"/>
    <w:rsid w:val="00032081"/>
    <w:rsid w:val="00032691"/>
    <w:rsid w:val="000326C8"/>
    <w:rsid w:val="00032C2F"/>
    <w:rsid w:val="00032C38"/>
    <w:rsid w:val="000334DB"/>
    <w:rsid w:val="00033628"/>
    <w:rsid w:val="00034284"/>
    <w:rsid w:val="000347CF"/>
    <w:rsid w:val="00034E52"/>
    <w:rsid w:val="000358DC"/>
    <w:rsid w:val="00036095"/>
    <w:rsid w:val="000364C2"/>
    <w:rsid w:val="00036CCA"/>
    <w:rsid w:val="00037A12"/>
    <w:rsid w:val="00041BD6"/>
    <w:rsid w:val="00041EC3"/>
    <w:rsid w:val="00042002"/>
    <w:rsid w:val="0004318E"/>
    <w:rsid w:val="00043B05"/>
    <w:rsid w:val="000441A7"/>
    <w:rsid w:val="00044636"/>
    <w:rsid w:val="00044691"/>
    <w:rsid w:val="0004476C"/>
    <w:rsid w:val="00044EE8"/>
    <w:rsid w:val="00045953"/>
    <w:rsid w:val="00046381"/>
    <w:rsid w:val="00046FEF"/>
    <w:rsid w:val="000473F7"/>
    <w:rsid w:val="00047636"/>
    <w:rsid w:val="000476CE"/>
    <w:rsid w:val="000478F9"/>
    <w:rsid w:val="00047BD3"/>
    <w:rsid w:val="00050419"/>
    <w:rsid w:val="000508F9"/>
    <w:rsid w:val="00050A9A"/>
    <w:rsid w:val="00050EB5"/>
    <w:rsid w:val="000516F8"/>
    <w:rsid w:val="00051D3E"/>
    <w:rsid w:val="00052297"/>
    <w:rsid w:val="00052850"/>
    <w:rsid w:val="00052859"/>
    <w:rsid w:val="0005351C"/>
    <w:rsid w:val="000535C3"/>
    <w:rsid w:val="00053989"/>
    <w:rsid w:val="00053A34"/>
    <w:rsid w:val="000544C7"/>
    <w:rsid w:val="00054B66"/>
    <w:rsid w:val="0005501D"/>
    <w:rsid w:val="000551E4"/>
    <w:rsid w:val="0005564C"/>
    <w:rsid w:val="00055A7D"/>
    <w:rsid w:val="0005616A"/>
    <w:rsid w:val="00057819"/>
    <w:rsid w:val="00057C9E"/>
    <w:rsid w:val="0006006C"/>
    <w:rsid w:val="00060B0E"/>
    <w:rsid w:val="00060EAC"/>
    <w:rsid w:val="000610EB"/>
    <w:rsid w:val="000615C1"/>
    <w:rsid w:val="00061C0B"/>
    <w:rsid w:val="00061ECC"/>
    <w:rsid w:val="00062399"/>
    <w:rsid w:val="00063E9C"/>
    <w:rsid w:val="00064427"/>
    <w:rsid w:val="000654B6"/>
    <w:rsid w:val="00065705"/>
    <w:rsid w:val="00065B0B"/>
    <w:rsid w:val="0006678E"/>
    <w:rsid w:val="00066AA1"/>
    <w:rsid w:val="000670CD"/>
    <w:rsid w:val="00067D0B"/>
    <w:rsid w:val="00067FB1"/>
    <w:rsid w:val="0007012C"/>
    <w:rsid w:val="00070DAD"/>
    <w:rsid w:val="000727E1"/>
    <w:rsid w:val="00072E67"/>
    <w:rsid w:val="00073666"/>
    <w:rsid w:val="00073733"/>
    <w:rsid w:val="00073BAD"/>
    <w:rsid w:val="000744E7"/>
    <w:rsid w:val="00074D35"/>
    <w:rsid w:val="00074D3B"/>
    <w:rsid w:val="000751A9"/>
    <w:rsid w:val="00075B29"/>
    <w:rsid w:val="00075C55"/>
    <w:rsid w:val="00076EF5"/>
    <w:rsid w:val="00081C62"/>
    <w:rsid w:val="00081D68"/>
    <w:rsid w:val="00082F9A"/>
    <w:rsid w:val="0008378B"/>
    <w:rsid w:val="0008428C"/>
    <w:rsid w:val="00084C37"/>
    <w:rsid w:val="00084EED"/>
    <w:rsid w:val="000853A1"/>
    <w:rsid w:val="000864F7"/>
    <w:rsid w:val="00086E7A"/>
    <w:rsid w:val="0008732F"/>
    <w:rsid w:val="00087CA5"/>
    <w:rsid w:val="00087E2F"/>
    <w:rsid w:val="00090891"/>
    <w:rsid w:val="00090B90"/>
    <w:rsid w:val="00090E2D"/>
    <w:rsid w:val="00091731"/>
    <w:rsid w:val="000917D0"/>
    <w:rsid w:val="00091E4C"/>
    <w:rsid w:val="000921D4"/>
    <w:rsid w:val="0009241C"/>
    <w:rsid w:val="00092FDD"/>
    <w:rsid w:val="00093A5B"/>
    <w:rsid w:val="00093D96"/>
    <w:rsid w:val="00093FC6"/>
    <w:rsid w:val="000956B7"/>
    <w:rsid w:val="000958EA"/>
    <w:rsid w:val="00096355"/>
    <w:rsid w:val="0009712B"/>
    <w:rsid w:val="00097464"/>
    <w:rsid w:val="00097B6B"/>
    <w:rsid w:val="00097EB9"/>
    <w:rsid w:val="000A0E5D"/>
    <w:rsid w:val="000A129E"/>
    <w:rsid w:val="000A1846"/>
    <w:rsid w:val="000A1D4F"/>
    <w:rsid w:val="000A291B"/>
    <w:rsid w:val="000A2CCE"/>
    <w:rsid w:val="000A2DA1"/>
    <w:rsid w:val="000A324A"/>
    <w:rsid w:val="000A32B6"/>
    <w:rsid w:val="000A3A77"/>
    <w:rsid w:val="000A3AD5"/>
    <w:rsid w:val="000A4624"/>
    <w:rsid w:val="000A598F"/>
    <w:rsid w:val="000A5A04"/>
    <w:rsid w:val="000A5F8D"/>
    <w:rsid w:val="000A61EB"/>
    <w:rsid w:val="000A649D"/>
    <w:rsid w:val="000A6526"/>
    <w:rsid w:val="000A656F"/>
    <w:rsid w:val="000A65A8"/>
    <w:rsid w:val="000A67CD"/>
    <w:rsid w:val="000A6BBC"/>
    <w:rsid w:val="000B064D"/>
    <w:rsid w:val="000B14A2"/>
    <w:rsid w:val="000B15A3"/>
    <w:rsid w:val="000B17D3"/>
    <w:rsid w:val="000B2047"/>
    <w:rsid w:val="000B30D6"/>
    <w:rsid w:val="000B3215"/>
    <w:rsid w:val="000B46A4"/>
    <w:rsid w:val="000B6378"/>
    <w:rsid w:val="000B76EE"/>
    <w:rsid w:val="000B7E52"/>
    <w:rsid w:val="000B7FA4"/>
    <w:rsid w:val="000C0832"/>
    <w:rsid w:val="000C1845"/>
    <w:rsid w:val="000C1E5E"/>
    <w:rsid w:val="000C2699"/>
    <w:rsid w:val="000C3296"/>
    <w:rsid w:val="000C33FA"/>
    <w:rsid w:val="000C35AF"/>
    <w:rsid w:val="000C3610"/>
    <w:rsid w:val="000C38AC"/>
    <w:rsid w:val="000C44EE"/>
    <w:rsid w:val="000C5018"/>
    <w:rsid w:val="000C538F"/>
    <w:rsid w:val="000C6113"/>
    <w:rsid w:val="000C6A81"/>
    <w:rsid w:val="000C6D51"/>
    <w:rsid w:val="000C72F3"/>
    <w:rsid w:val="000D06C4"/>
    <w:rsid w:val="000D14AE"/>
    <w:rsid w:val="000D1B4E"/>
    <w:rsid w:val="000D2CDC"/>
    <w:rsid w:val="000D2EF0"/>
    <w:rsid w:val="000D35E4"/>
    <w:rsid w:val="000D52C7"/>
    <w:rsid w:val="000D57C4"/>
    <w:rsid w:val="000D5A5A"/>
    <w:rsid w:val="000D5B22"/>
    <w:rsid w:val="000D6676"/>
    <w:rsid w:val="000D6DA4"/>
    <w:rsid w:val="000D708F"/>
    <w:rsid w:val="000D7F1F"/>
    <w:rsid w:val="000E06FB"/>
    <w:rsid w:val="000E1419"/>
    <w:rsid w:val="000E1EF7"/>
    <w:rsid w:val="000E2747"/>
    <w:rsid w:val="000E4E56"/>
    <w:rsid w:val="000E5E07"/>
    <w:rsid w:val="000E67ED"/>
    <w:rsid w:val="000E6892"/>
    <w:rsid w:val="000F019F"/>
    <w:rsid w:val="000F02C8"/>
    <w:rsid w:val="000F09C1"/>
    <w:rsid w:val="000F0F29"/>
    <w:rsid w:val="000F137E"/>
    <w:rsid w:val="000F1C71"/>
    <w:rsid w:val="000F203F"/>
    <w:rsid w:val="000F2CD2"/>
    <w:rsid w:val="000F31A0"/>
    <w:rsid w:val="000F3908"/>
    <w:rsid w:val="000F3986"/>
    <w:rsid w:val="000F3C33"/>
    <w:rsid w:val="000F3DA5"/>
    <w:rsid w:val="000F4287"/>
    <w:rsid w:val="000F44E9"/>
    <w:rsid w:val="000F480A"/>
    <w:rsid w:val="000F4B21"/>
    <w:rsid w:val="000F6F65"/>
    <w:rsid w:val="000F6FEE"/>
    <w:rsid w:val="000F710E"/>
    <w:rsid w:val="000F7472"/>
    <w:rsid w:val="001001FC"/>
    <w:rsid w:val="00100600"/>
    <w:rsid w:val="0010069C"/>
    <w:rsid w:val="00100F4D"/>
    <w:rsid w:val="0010241E"/>
    <w:rsid w:val="001027A2"/>
    <w:rsid w:val="00102CCC"/>
    <w:rsid w:val="00103450"/>
    <w:rsid w:val="00104A9B"/>
    <w:rsid w:val="00104CB4"/>
    <w:rsid w:val="00104F5F"/>
    <w:rsid w:val="001051BF"/>
    <w:rsid w:val="00105201"/>
    <w:rsid w:val="0010663F"/>
    <w:rsid w:val="00106926"/>
    <w:rsid w:val="0010720F"/>
    <w:rsid w:val="00107396"/>
    <w:rsid w:val="00110085"/>
    <w:rsid w:val="001100FA"/>
    <w:rsid w:val="00110E65"/>
    <w:rsid w:val="00110F8F"/>
    <w:rsid w:val="00111ECE"/>
    <w:rsid w:val="00112A03"/>
    <w:rsid w:val="00112C3C"/>
    <w:rsid w:val="001130DD"/>
    <w:rsid w:val="00113B72"/>
    <w:rsid w:val="001145EE"/>
    <w:rsid w:val="00114C6D"/>
    <w:rsid w:val="001157BB"/>
    <w:rsid w:val="00115875"/>
    <w:rsid w:val="00115DE5"/>
    <w:rsid w:val="0011628A"/>
    <w:rsid w:val="00116B28"/>
    <w:rsid w:val="00117572"/>
    <w:rsid w:val="00117A9F"/>
    <w:rsid w:val="00120F6B"/>
    <w:rsid w:val="00121253"/>
    <w:rsid w:val="0012151A"/>
    <w:rsid w:val="0012169E"/>
    <w:rsid w:val="00121D27"/>
    <w:rsid w:val="00122F7C"/>
    <w:rsid w:val="00123DE9"/>
    <w:rsid w:val="00124602"/>
    <w:rsid w:val="001248A5"/>
    <w:rsid w:val="00124E04"/>
    <w:rsid w:val="00125D83"/>
    <w:rsid w:val="00126044"/>
    <w:rsid w:val="00126529"/>
    <w:rsid w:val="00126A10"/>
    <w:rsid w:val="00126B7F"/>
    <w:rsid w:val="001279B6"/>
    <w:rsid w:val="00130244"/>
    <w:rsid w:val="001303EC"/>
    <w:rsid w:val="00130ADE"/>
    <w:rsid w:val="00130C54"/>
    <w:rsid w:val="00130EA1"/>
    <w:rsid w:val="0013194C"/>
    <w:rsid w:val="00131D82"/>
    <w:rsid w:val="0013269C"/>
    <w:rsid w:val="001327EE"/>
    <w:rsid w:val="0013315B"/>
    <w:rsid w:val="001337C7"/>
    <w:rsid w:val="001338F0"/>
    <w:rsid w:val="00134792"/>
    <w:rsid w:val="00134E49"/>
    <w:rsid w:val="00135132"/>
    <w:rsid w:val="001358D1"/>
    <w:rsid w:val="00136109"/>
    <w:rsid w:val="001363C0"/>
    <w:rsid w:val="001367DF"/>
    <w:rsid w:val="00136FA8"/>
    <w:rsid w:val="001374A8"/>
    <w:rsid w:val="001375A0"/>
    <w:rsid w:val="001377B8"/>
    <w:rsid w:val="00137B7B"/>
    <w:rsid w:val="00137F64"/>
    <w:rsid w:val="00140076"/>
    <w:rsid w:val="001404B0"/>
    <w:rsid w:val="001406AE"/>
    <w:rsid w:val="0014081E"/>
    <w:rsid w:val="001418F7"/>
    <w:rsid w:val="00141BBA"/>
    <w:rsid w:val="00141D4B"/>
    <w:rsid w:val="001423CB"/>
    <w:rsid w:val="001431FC"/>
    <w:rsid w:val="0014377E"/>
    <w:rsid w:val="00143D2A"/>
    <w:rsid w:val="00145A7F"/>
    <w:rsid w:val="00145AB7"/>
    <w:rsid w:val="001461F4"/>
    <w:rsid w:val="0014674C"/>
    <w:rsid w:val="00146A62"/>
    <w:rsid w:val="00146D62"/>
    <w:rsid w:val="00146D69"/>
    <w:rsid w:val="001470D1"/>
    <w:rsid w:val="0014768E"/>
    <w:rsid w:val="001503F8"/>
    <w:rsid w:val="00150BD9"/>
    <w:rsid w:val="001515B8"/>
    <w:rsid w:val="00151931"/>
    <w:rsid w:val="00152417"/>
    <w:rsid w:val="00152658"/>
    <w:rsid w:val="00152D84"/>
    <w:rsid w:val="0015310E"/>
    <w:rsid w:val="00153214"/>
    <w:rsid w:val="00153B90"/>
    <w:rsid w:val="00153EFD"/>
    <w:rsid w:val="00154438"/>
    <w:rsid w:val="00155ACE"/>
    <w:rsid w:val="00156046"/>
    <w:rsid w:val="001564C9"/>
    <w:rsid w:val="001564F0"/>
    <w:rsid w:val="001565E3"/>
    <w:rsid w:val="00156629"/>
    <w:rsid w:val="001570F1"/>
    <w:rsid w:val="001571A2"/>
    <w:rsid w:val="0015783E"/>
    <w:rsid w:val="00157E6D"/>
    <w:rsid w:val="00160608"/>
    <w:rsid w:val="00160D00"/>
    <w:rsid w:val="00161607"/>
    <w:rsid w:val="00162D62"/>
    <w:rsid w:val="00163529"/>
    <w:rsid w:val="001645CB"/>
    <w:rsid w:val="00164707"/>
    <w:rsid w:val="00164922"/>
    <w:rsid w:val="001653E8"/>
    <w:rsid w:val="00165412"/>
    <w:rsid w:val="00165742"/>
    <w:rsid w:val="001657E3"/>
    <w:rsid w:val="001658DC"/>
    <w:rsid w:val="00165970"/>
    <w:rsid w:val="001661C6"/>
    <w:rsid w:val="00166312"/>
    <w:rsid w:val="00166A43"/>
    <w:rsid w:val="00166D21"/>
    <w:rsid w:val="00167CA5"/>
    <w:rsid w:val="0017084E"/>
    <w:rsid w:val="00170B99"/>
    <w:rsid w:val="00171088"/>
    <w:rsid w:val="001712F5"/>
    <w:rsid w:val="001715CA"/>
    <w:rsid w:val="0017181C"/>
    <w:rsid w:val="001719BF"/>
    <w:rsid w:val="00172157"/>
    <w:rsid w:val="0017252C"/>
    <w:rsid w:val="00172975"/>
    <w:rsid w:val="00172C6C"/>
    <w:rsid w:val="00173B76"/>
    <w:rsid w:val="00174E33"/>
    <w:rsid w:val="0017632B"/>
    <w:rsid w:val="001765BE"/>
    <w:rsid w:val="00177125"/>
    <w:rsid w:val="00177981"/>
    <w:rsid w:val="001779B6"/>
    <w:rsid w:val="001800C2"/>
    <w:rsid w:val="001811D5"/>
    <w:rsid w:val="001811E7"/>
    <w:rsid w:val="00181C27"/>
    <w:rsid w:val="00181DCC"/>
    <w:rsid w:val="00182196"/>
    <w:rsid w:val="00182260"/>
    <w:rsid w:val="001822D5"/>
    <w:rsid w:val="001825CF"/>
    <w:rsid w:val="0018288A"/>
    <w:rsid w:val="00183136"/>
    <w:rsid w:val="00183642"/>
    <w:rsid w:val="0018372E"/>
    <w:rsid w:val="0018372F"/>
    <w:rsid w:val="001850E2"/>
    <w:rsid w:val="001855E8"/>
    <w:rsid w:val="001856D1"/>
    <w:rsid w:val="00185915"/>
    <w:rsid w:val="00185A33"/>
    <w:rsid w:val="00185DA3"/>
    <w:rsid w:val="00185FD0"/>
    <w:rsid w:val="00186E4C"/>
    <w:rsid w:val="001906C6"/>
    <w:rsid w:val="001907C0"/>
    <w:rsid w:val="00191580"/>
    <w:rsid w:val="00191B55"/>
    <w:rsid w:val="00191E82"/>
    <w:rsid w:val="0019241D"/>
    <w:rsid w:val="00192814"/>
    <w:rsid w:val="00193003"/>
    <w:rsid w:val="001934F9"/>
    <w:rsid w:val="00193D93"/>
    <w:rsid w:val="001940C2"/>
    <w:rsid w:val="00194D2E"/>
    <w:rsid w:val="001955F4"/>
    <w:rsid w:val="00195A0E"/>
    <w:rsid w:val="00195DF8"/>
    <w:rsid w:val="00195F04"/>
    <w:rsid w:val="00196004"/>
    <w:rsid w:val="0019617C"/>
    <w:rsid w:val="00196183"/>
    <w:rsid w:val="001965EC"/>
    <w:rsid w:val="0019675D"/>
    <w:rsid w:val="00196838"/>
    <w:rsid w:val="00196E6F"/>
    <w:rsid w:val="001974D9"/>
    <w:rsid w:val="0019767C"/>
    <w:rsid w:val="00197947"/>
    <w:rsid w:val="001A0104"/>
    <w:rsid w:val="001A0155"/>
    <w:rsid w:val="001A040F"/>
    <w:rsid w:val="001A05F6"/>
    <w:rsid w:val="001A0C6F"/>
    <w:rsid w:val="001A132F"/>
    <w:rsid w:val="001A1379"/>
    <w:rsid w:val="001A1F8B"/>
    <w:rsid w:val="001A1FBE"/>
    <w:rsid w:val="001A1FC8"/>
    <w:rsid w:val="001A2A76"/>
    <w:rsid w:val="001A3572"/>
    <w:rsid w:val="001A36DA"/>
    <w:rsid w:val="001A3C47"/>
    <w:rsid w:val="001A3E64"/>
    <w:rsid w:val="001A4303"/>
    <w:rsid w:val="001A487F"/>
    <w:rsid w:val="001A4A09"/>
    <w:rsid w:val="001A59D4"/>
    <w:rsid w:val="001A5A49"/>
    <w:rsid w:val="001A5C79"/>
    <w:rsid w:val="001A621C"/>
    <w:rsid w:val="001A642C"/>
    <w:rsid w:val="001A7403"/>
    <w:rsid w:val="001A75FE"/>
    <w:rsid w:val="001A774D"/>
    <w:rsid w:val="001B091E"/>
    <w:rsid w:val="001B0FA8"/>
    <w:rsid w:val="001B1894"/>
    <w:rsid w:val="001B2E75"/>
    <w:rsid w:val="001B3538"/>
    <w:rsid w:val="001B354F"/>
    <w:rsid w:val="001B399C"/>
    <w:rsid w:val="001B413E"/>
    <w:rsid w:val="001B45CE"/>
    <w:rsid w:val="001B473E"/>
    <w:rsid w:val="001B4957"/>
    <w:rsid w:val="001B496C"/>
    <w:rsid w:val="001B5841"/>
    <w:rsid w:val="001B5F89"/>
    <w:rsid w:val="001B615F"/>
    <w:rsid w:val="001B675A"/>
    <w:rsid w:val="001B6B65"/>
    <w:rsid w:val="001B7192"/>
    <w:rsid w:val="001B7C18"/>
    <w:rsid w:val="001B7DAC"/>
    <w:rsid w:val="001C019E"/>
    <w:rsid w:val="001C0F10"/>
    <w:rsid w:val="001C20C3"/>
    <w:rsid w:val="001C24E2"/>
    <w:rsid w:val="001C2A01"/>
    <w:rsid w:val="001C3698"/>
    <w:rsid w:val="001C3A86"/>
    <w:rsid w:val="001C40A1"/>
    <w:rsid w:val="001C42F8"/>
    <w:rsid w:val="001C4343"/>
    <w:rsid w:val="001C454A"/>
    <w:rsid w:val="001C45A3"/>
    <w:rsid w:val="001C4BBD"/>
    <w:rsid w:val="001C5219"/>
    <w:rsid w:val="001C5642"/>
    <w:rsid w:val="001C7157"/>
    <w:rsid w:val="001C7AE4"/>
    <w:rsid w:val="001D01F7"/>
    <w:rsid w:val="001D041F"/>
    <w:rsid w:val="001D05D3"/>
    <w:rsid w:val="001D0C2E"/>
    <w:rsid w:val="001D0E0C"/>
    <w:rsid w:val="001D1B1E"/>
    <w:rsid w:val="001D1D89"/>
    <w:rsid w:val="001D24DB"/>
    <w:rsid w:val="001D2547"/>
    <w:rsid w:val="001D2792"/>
    <w:rsid w:val="001D2841"/>
    <w:rsid w:val="001D2A7E"/>
    <w:rsid w:val="001D41B3"/>
    <w:rsid w:val="001D5579"/>
    <w:rsid w:val="001D6D15"/>
    <w:rsid w:val="001D6F48"/>
    <w:rsid w:val="001D77D2"/>
    <w:rsid w:val="001D79ED"/>
    <w:rsid w:val="001D7C85"/>
    <w:rsid w:val="001E1C76"/>
    <w:rsid w:val="001E20AA"/>
    <w:rsid w:val="001E21A2"/>
    <w:rsid w:val="001E2EFF"/>
    <w:rsid w:val="001E3A2D"/>
    <w:rsid w:val="001E4660"/>
    <w:rsid w:val="001E48FF"/>
    <w:rsid w:val="001E4F33"/>
    <w:rsid w:val="001E4F40"/>
    <w:rsid w:val="001E5580"/>
    <w:rsid w:val="001E639B"/>
    <w:rsid w:val="001E6968"/>
    <w:rsid w:val="001E7432"/>
    <w:rsid w:val="001E7838"/>
    <w:rsid w:val="001E7F00"/>
    <w:rsid w:val="001F01A2"/>
    <w:rsid w:val="001F0566"/>
    <w:rsid w:val="001F084D"/>
    <w:rsid w:val="001F09CA"/>
    <w:rsid w:val="001F0D4F"/>
    <w:rsid w:val="001F1438"/>
    <w:rsid w:val="001F2DE1"/>
    <w:rsid w:val="001F2EFF"/>
    <w:rsid w:val="001F31B9"/>
    <w:rsid w:val="001F3880"/>
    <w:rsid w:val="001F3BD1"/>
    <w:rsid w:val="001F3C58"/>
    <w:rsid w:val="001F43F8"/>
    <w:rsid w:val="001F4940"/>
    <w:rsid w:val="001F4B2B"/>
    <w:rsid w:val="001F4D65"/>
    <w:rsid w:val="001F519F"/>
    <w:rsid w:val="001F5712"/>
    <w:rsid w:val="001F578F"/>
    <w:rsid w:val="001F5A2B"/>
    <w:rsid w:val="001F5A6C"/>
    <w:rsid w:val="001F5C96"/>
    <w:rsid w:val="001F6276"/>
    <w:rsid w:val="001F62FB"/>
    <w:rsid w:val="001F76CB"/>
    <w:rsid w:val="001F78B1"/>
    <w:rsid w:val="001F7970"/>
    <w:rsid w:val="001F7E83"/>
    <w:rsid w:val="00200163"/>
    <w:rsid w:val="002006BC"/>
    <w:rsid w:val="002006C5"/>
    <w:rsid w:val="002012B1"/>
    <w:rsid w:val="002020FB"/>
    <w:rsid w:val="00202501"/>
    <w:rsid w:val="0020430F"/>
    <w:rsid w:val="00205A15"/>
    <w:rsid w:val="00207238"/>
    <w:rsid w:val="00207C14"/>
    <w:rsid w:val="00207D3E"/>
    <w:rsid w:val="00210494"/>
    <w:rsid w:val="00210775"/>
    <w:rsid w:val="002109DE"/>
    <w:rsid w:val="00210EF9"/>
    <w:rsid w:val="002111C1"/>
    <w:rsid w:val="00212073"/>
    <w:rsid w:val="0021278F"/>
    <w:rsid w:val="00212928"/>
    <w:rsid w:val="0021332C"/>
    <w:rsid w:val="002135CC"/>
    <w:rsid w:val="00213748"/>
    <w:rsid w:val="0021393E"/>
    <w:rsid w:val="00214037"/>
    <w:rsid w:val="002143A5"/>
    <w:rsid w:val="00214BD9"/>
    <w:rsid w:val="0021526E"/>
    <w:rsid w:val="00215652"/>
    <w:rsid w:val="00216161"/>
    <w:rsid w:val="00216916"/>
    <w:rsid w:val="002169E1"/>
    <w:rsid w:val="00216D0F"/>
    <w:rsid w:val="00217A99"/>
    <w:rsid w:val="00220315"/>
    <w:rsid w:val="00220FAD"/>
    <w:rsid w:val="00221CEA"/>
    <w:rsid w:val="002220FE"/>
    <w:rsid w:val="0022210E"/>
    <w:rsid w:val="002223E8"/>
    <w:rsid w:val="00222505"/>
    <w:rsid w:val="00222C38"/>
    <w:rsid w:val="00223026"/>
    <w:rsid w:val="00223A62"/>
    <w:rsid w:val="00223F82"/>
    <w:rsid w:val="00224898"/>
    <w:rsid w:val="002250E6"/>
    <w:rsid w:val="0022553C"/>
    <w:rsid w:val="00225A6B"/>
    <w:rsid w:val="002260D4"/>
    <w:rsid w:val="00226CE2"/>
    <w:rsid w:val="00226E96"/>
    <w:rsid w:val="0022721F"/>
    <w:rsid w:val="002277C7"/>
    <w:rsid w:val="00230716"/>
    <w:rsid w:val="0023099D"/>
    <w:rsid w:val="00231231"/>
    <w:rsid w:val="00231353"/>
    <w:rsid w:val="00231809"/>
    <w:rsid w:val="002318B0"/>
    <w:rsid w:val="00231A4D"/>
    <w:rsid w:val="00231D68"/>
    <w:rsid w:val="00232049"/>
    <w:rsid w:val="002327E8"/>
    <w:rsid w:val="00232936"/>
    <w:rsid w:val="00232E08"/>
    <w:rsid w:val="00233DB2"/>
    <w:rsid w:val="00234BCD"/>
    <w:rsid w:val="00234E6F"/>
    <w:rsid w:val="00235976"/>
    <w:rsid w:val="00236D46"/>
    <w:rsid w:val="002373D7"/>
    <w:rsid w:val="00237533"/>
    <w:rsid w:val="00237687"/>
    <w:rsid w:val="002404E6"/>
    <w:rsid w:val="00240FB3"/>
    <w:rsid w:val="00241583"/>
    <w:rsid w:val="00241877"/>
    <w:rsid w:val="00242089"/>
    <w:rsid w:val="002421B8"/>
    <w:rsid w:val="0024251C"/>
    <w:rsid w:val="002425D7"/>
    <w:rsid w:val="00243080"/>
    <w:rsid w:val="0024337D"/>
    <w:rsid w:val="002434AD"/>
    <w:rsid w:val="0024369F"/>
    <w:rsid w:val="002436B0"/>
    <w:rsid w:val="0024440E"/>
    <w:rsid w:val="002455D0"/>
    <w:rsid w:val="00245B16"/>
    <w:rsid w:val="00246083"/>
    <w:rsid w:val="002466C5"/>
    <w:rsid w:val="00247720"/>
    <w:rsid w:val="00247884"/>
    <w:rsid w:val="00247B9D"/>
    <w:rsid w:val="00247CF2"/>
    <w:rsid w:val="002507BC"/>
    <w:rsid w:val="00250AD8"/>
    <w:rsid w:val="00250BB3"/>
    <w:rsid w:val="00251134"/>
    <w:rsid w:val="00251559"/>
    <w:rsid w:val="002519BE"/>
    <w:rsid w:val="00252D7E"/>
    <w:rsid w:val="0025329A"/>
    <w:rsid w:val="002534C7"/>
    <w:rsid w:val="002538E1"/>
    <w:rsid w:val="00253F77"/>
    <w:rsid w:val="002554A4"/>
    <w:rsid w:val="00255513"/>
    <w:rsid w:val="00255E11"/>
    <w:rsid w:val="00255EDF"/>
    <w:rsid w:val="00256F55"/>
    <w:rsid w:val="002572AA"/>
    <w:rsid w:val="002576B8"/>
    <w:rsid w:val="002577BB"/>
    <w:rsid w:val="002579BC"/>
    <w:rsid w:val="00257AAE"/>
    <w:rsid w:val="00257B7D"/>
    <w:rsid w:val="002603FE"/>
    <w:rsid w:val="0026064B"/>
    <w:rsid w:val="00260A4E"/>
    <w:rsid w:val="00260AA9"/>
    <w:rsid w:val="00260B84"/>
    <w:rsid w:val="00260E43"/>
    <w:rsid w:val="002610BE"/>
    <w:rsid w:val="00261200"/>
    <w:rsid w:val="002617C4"/>
    <w:rsid w:val="0026189C"/>
    <w:rsid w:val="002618C5"/>
    <w:rsid w:val="00261B90"/>
    <w:rsid w:val="00262B01"/>
    <w:rsid w:val="00263BA0"/>
    <w:rsid w:val="0026413F"/>
    <w:rsid w:val="0026423F"/>
    <w:rsid w:val="00264D7C"/>
    <w:rsid w:val="0026615B"/>
    <w:rsid w:val="002668C3"/>
    <w:rsid w:val="00266D92"/>
    <w:rsid w:val="00270403"/>
    <w:rsid w:val="002706A5"/>
    <w:rsid w:val="00270834"/>
    <w:rsid w:val="00270E5A"/>
    <w:rsid w:val="00270E64"/>
    <w:rsid w:val="00270F1E"/>
    <w:rsid w:val="002719ED"/>
    <w:rsid w:val="00272879"/>
    <w:rsid w:val="0027329B"/>
    <w:rsid w:val="00273A3D"/>
    <w:rsid w:val="002741EA"/>
    <w:rsid w:val="00276322"/>
    <w:rsid w:val="00276FA2"/>
    <w:rsid w:val="00277570"/>
    <w:rsid w:val="002776C3"/>
    <w:rsid w:val="00277D51"/>
    <w:rsid w:val="00280013"/>
    <w:rsid w:val="00280561"/>
    <w:rsid w:val="0028107B"/>
    <w:rsid w:val="00281132"/>
    <w:rsid w:val="00281E04"/>
    <w:rsid w:val="00282AD4"/>
    <w:rsid w:val="0028349A"/>
    <w:rsid w:val="00283D53"/>
    <w:rsid w:val="00284C34"/>
    <w:rsid w:val="00284C73"/>
    <w:rsid w:val="002861D2"/>
    <w:rsid w:val="002864B0"/>
    <w:rsid w:val="00286562"/>
    <w:rsid w:val="00287B70"/>
    <w:rsid w:val="00290AC1"/>
    <w:rsid w:val="00290DDC"/>
    <w:rsid w:val="002918C9"/>
    <w:rsid w:val="00291DB3"/>
    <w:rsid w:val="002930C0"/>
    <w:rsid w:val="002933DE"/>
    <w:rsid w:val="0029387E"/>
    <w:rsid w:val="002939D6"/>
    <w:rsid w:val="002943D5"/>
    <w:rsid w:val="002946E7"/>
    <w:rsid w:val="002947E3"/>
    <w:rsid w:val="002949AA"/>
    <w:rsid w:val="00294B4A"/>
    <w:rsid w:val="00295083"/>
    <w:rsid w:val="00295AA8"/>
    <w:rsid w:val="00296389"/>
    <w:rsid w:val="00296A0E"/>
    <w:rsid w:val="00296AA8"/>
    <w:rsid w:val="0029736C"/>
    <w:rsid w:val="002975EA"/>
    <w:rsid w:val="002A06E3"/>
    <w:rsid w:val="002A09B2"/>
    <w:rsid w:val="002A0DAE"/>
    <w:rsid w:val="002A1C35"/>
    <w:rsid w:val="002A1DB6"/>
    <w:rsid w:val="002A200C"/>
    <w:rsid w:val="002A2161"/>
    <w:rsid w:val="002A2E1F"/>
    <w:rsid w:val="002A2FC0"/>
    <w:rsid w:val="002A3807"/>
    <w:rsid w:val="002A3ECD"/>
    <w:rsid w:val="002A4422"/>
    <w:rsid w:val="002A44B8"/>
    <w:rsid w:val="002A4532"/>
    <w:rsid w:val="002A4847"/>
    <w:rsid w:val="002A4A73"/>
    <w:rsid w:val="002A5D6E"/>
    <w:rsid w:val="002A696C"/>
    <w:rsid w:val="002A6B78"/>
    <w:rsid w:val="002A71EE"/>
    <w:rsid w:val="002A7661"/>
    <w:rsid w:val="002B013F"/>
    <w:rsid w:val="002B14E5"/>
    <w:rsid w:val="002B1E1E"/>
    <w:rsid w:val="002B21BD"/>
    <w:rsid w:val="002B2DDD"/>
    <w:rsid w:val="002B31A1"/>
    <w:rsid w:val="002B361B"/>
    <w:rsid w:val="002B3C37"/>
    <w:rsid w:val="002B46EA"/>
    <w:rsid w:val="002B49BA"/>
    <w:rsid w:val="002B4E9B"/>
    <w:rsid w:val="002B5017"/>
    <w:rsid w:val="002B51C5"/>
    <w:rsid w:val="002B5883"/>
    <w:rsid w:val="002B5EBD"/>
    <w:rsid w:val="002B6056"/>
    <w:rsid w:val="002B6207"/>
    <w:rsid w:val="002B65DA"/>
    <w:rsid w:val="002B6F8D"/>
    <w:rsid w:val="002B7686"/>
    <w:rsid w:val="002B7E15"/>
    <w:rsid w:val="002C0871"/>
    <w:rsid w:val="002C139B"/>
    <w:rsid w:val="002C149F"/>
    <w:rsid w:val="002C298F"/>
    <w:rsid w:val="002C2CF3"/>
    <w:rsid w:val="002C3224"/>
    <w:rsid w:val="002C3934"/>
    <w:rsid w:val="002C3D87"/>
    <w:rsid w:val="002C45C1"/>
    <w:rsid w:val="002C4C07"/>
    <w:rsid w:val="002C4F83"/>
    <w:rsid w:val="002C596A"/>
    <w:rsid w:val="002C738F"/>
    <w:rsid w:val="002C7495"/>
    <w:rsid w:val="002C7C81"/>
    <w:rsid w:val="002C7D03"/>
    <w:rsid w:val="002C7EB3"/>
    <w:rsid w:val="002C7FDC"/>
    <w:rsid w:val="002D02DB"/>
    <w:rsid w:val="002D17F5"/>
    <w:rsid w:val="002D25B1"/>
    <w:rsid w:val="002D266B"/>
    <w:rsid w:val="002D2FC7"/>
    <w:rsid w:val="002D3272"/>
    <w:rsid w:val="002D33D7"/>
    <w:rsid w:val="002D43E1"/>
    <w:rsid w:val="002D513E"/>
    <w:rsid w:val="002D5351"/>
    <w:rsid w:val="002D5771"/>
    <w:rsid w:val="002D650C"/>
    <w:rsid w:val="002D66E4"/>
    <w:rsid w:val="002D7581"/>
    <w:rsid w:val="002D7A37"/>
    <w:rsid w:val="002D7A81"/>
    <w:rsid w:val="002D7D63"/>
    <w:rsid w:val="002E00BA"/>
    <w:rsid w:val="002E0286"/>
    <w:rsid w:val="002E0826"/>
    <w:rsid w:val="002E0ACC"/>
    <w:rsid w:val="002E2FBB"/>
    <w:rsid w:val="002E3073"/>
    <w:rsid w:val="002E3285"/>
    <w:rsid w:val="002E34E5"/>
    <w:rsid w:val="002E3E01"/>
    <w:rsid w:val="002E409B"/>
    <w:rsid w:val="002E5CE1"/>
    <w:rsid w:val="002E6A08"/>
    <w:rsid w:val="002E6A18"/>
    <w:rsid w:val="002F00CB"/>
    <w:rsid w:val="002F1046"/>
    <w:rsid w:val="002F1A14"/>
    <w:rsid w:val="002F1F9E"/>
    <w:rsid w:val="002F21DA"/>
    <w:rsid w:val="002F2978"/>
    <w:rsid w:val="002F3030"/>
    <w:rsid w:val="002F3918"/>
    <w:rsid w:val="002F4625"/>
    <w:rsid w:val="002F481A"/>
    <w:rsid w:val="002F4CFD"/>
    <w:rsid w:val="002F50EE"/>
    <w:rsid w:val="002F52B3"/>
    <w:rsid w:val="002F570A"/>
    <w:rsid w:val="002F6A75"/>
    <w:rsid w:val="002F6ACB"/>
    <w:rsid w:val="002F75A7"/>
    <w:rsid w:val="002F786A"/>
    <w:rsid w:val="00300208"/>
    <w:rsid w:val="00300270"/>
    <w:rsid w:val="003017E8"/>
    <w:rsid w:val="00301F45"/>
    <w:rsid w:val="00302011"/>
    <w:rsid w:val="0030283A"/>
    <w:rsid w:val="00303193"/>
    <w:rsid w:val="003033E5"/>
    <w:rsid w:val="00303405"/>
    <w:rsid w:val="003044CA"/>
    <w:rsid w:val="003047D6"/>
    <w:rsid w:val="00304927"/>
    <w:rsid w:val="00304CC3"/>
    <w:rsid w:val="00305046"/>
    <w:rsid w:val="00305132"/>
    <w:rsid w:val="003058B1"/>
    <w:rsid w:val="00305B78"/>
    <w:rsid w:val="00305D02"/>
    <w:rsid w:val="00305E55"/>
    <w:rsid w:val="00306218"/>
    <w:rsid w:val="0030668D"/>
    <w:rsid w:val="00306F0A"/>
    <w:rsid w:val="00307113"/>
    <w:rsid w:val="00307755"/>
    <w:rsid w:val="00307DE7"/>
    <w:rsid w:val="00310165"/>
    <w:rsid w:val="003101D4"/>
    <w:rsid w:val="003105C4"/>
    <w:rsid w:val="003107C2"/>
    <w:rsid w:val="00310AD7"/>
    <w:rsid w:val="00310C3A"/>
    <w:rsid w:val="00311AED"/>
    <w:rsid w:val="00311B56"/>
    <w:rsid w:val="00311B61"/>
    <w:rsid w:val="00311D24"/>
    <w:rsid w:val="00312C6F"/>
    <w:rsid w:val="00312F8C"/>
    <w:rsid w:val="003132CB"/>
    <w:rsid w:val="0031332E"/>
    <w:rsid w:val="00313521"/>
    <w:rsid w:val="00313EDE"/>
    <w:rsid w:val="003142B8"/>
    <w:rsid w:val="0031451B"/>
    <w:rsid w:val="00315458"/>
    <w:rsid w:val="00315E3C"/>
    <w:rsid w:val="00315F26"/>
    <w:rsid w:val="00316229"/>
    <w:rsid w:val="00316573"/>
    <w:rsid w:val="003169FC"/>
    <w:rsid w:val="00316C59"/>
    <w:rsid w:val="003170E7"/>
    <w:rsid w:val="003171A3"/>
    <w:rsid w:val="00317991"/>
    <w:rsid w:val="00317AD9"/>
    <w:rsid w:val="00320282"/>
    <w:rsid w:val="0032205E"/>
    <w:rsid w:val="00322D0D"/>
    <w:rsid w:val="00323821"/>
    <w:rsid w:val="00323864"/>
    <w:rsid w:val="00323870"/>
    <w:rsid w:val="00323AC9"/>
    <w:rsid w:val="00323C48"/>
    <w:rsid w:val="00324097"/>
    <w:rsid w:val="00324805"/>
    <w:rsid w:val="00324815"/>
    <w:rsid w:val="00324952"/>
    <w:rsid w:val="003249B9"/>
    <w:rsid w:val="0032501C"/>
    <w:rsid w:val="0032554A"/>
    <w:rsid w:val="00325607"/>
    <w:rsid w:val="00325726"/>
    <w:rsid w:val="003260BE"/>
    <w:rsid w:val="00330D72"/>
    <w:rsid w:val="00331E6B"/>
    <w:rsid w:val="003331C2"/>
    <w:rsid w:val="00333BB9"/>
    <w:rsid w:val="00334230"/>
    <w:rsid w:val="00334280"/>
    <w:rsid w:val="00334EED"/>
    <w:rsid w:val="00335074"/>
    <w:rsid w:val="003360F5"/>
    <w:rsid w:val="00336607"/>
    <w:rsid w:val="00336912"/>
    <w:rsid w:val="00336B6B"/>
    <w:rsid w:val="00336FC0"/>
    <w:rsid w:val="0033714D"/>
    <w:rsid w:val="00337BB4"/>
    <w:rsid w:val="0034041B"/>
    <w:rsid w:val="0034069B"/>
    <w:rsid w:val="003408B5"/>
    <w:rsid w:val="003411D5"/>
    <w:rsid w:val="003412E0"/>
    <w:rsid w:val="003418DD"/>
    <w:rsid w:val="00341B8E"/>
    <w:rsid w:val="00341FC2"/>
    <w:rsid w:val="0034273F"/>
    <w:rsid w:val="00342ADC"/>
    <w:rsid w:val="003434CD"/>
    <w:rsid w:val="00343C46"/>
    <w:rsid w:val="003444B9"/>
    <w:rsid w:val="00345891"/>
    <w:rsid w:val="00345B21"/>
    <w:rsid w:val="00346831"/>
    <w:rsid w:val="00346AE6"/>
    <w:rsid w:val="00347064"/>
    <w:rsid w:val="00347091"/>
    <w:rsid w:val="0035062D"/>
    <w:rsid w:val="0035089B"/>
    <w:rsid w:val="00350E7D"/>
    <w:rsid w:val="00351462"/>
    <w:rsid w:val="0035193B"/>
    <w:rsid w:val="0035198B"/>
    <w:rsid w:val="003519B4"/>
    <w:rsid w:val="00351DED"/>
    <w:rsid w:val="00352183"/>
    <w:rsid w:val="00352B78"/>
    <w:rsid w:val="00352E6D"/>
    <w:rsid w:val="00353227"/>
    <w:rsid w:val="00354B5B"/>
    <w:rsid w:val="00355566"/>
    <w:rsid w:val="0035588F"/>
    <w:rsid w:val="003558A9"/>
    <w:rsid w:val="00355DC6"/>
    <w:rsid w:val="003564A1"/>
    <w:rsid w:val="00356853"/>
    <w:rsid w:val="0035718B"/>
    <w:rsid w:val="0035725B"/>
    <w:rsid w:val="0035761E"/>
    <w:rsid w:val="003606F0"/>
    <w:rsid w:val="00360F4C"/>
    <w:rsid w:val="00361409"/>
    <w:rsid w:val="00361B3C"/>
    <w:rsid w:val="003627F3"/>
    <w:rsid w:val="00362E5B"/>
    <w:rsid w:val="00363E75"/>
    <w:rsid w:val="00364966"/>
    <w:rsid w:val="00364C11"/>
    <w:rsid w:val="00364DB9"/>
    <w:rsid w:val="0036544E"/>
    <w:rsid w:val="00365B35"/>
    <w:rsid w:val="00366AEB"/>
    <w:rsid w:val="00366D8F"/>
    <w:rsid w:val="003675FD"/>
    <w:rsid w:val="0036770A"/>
    <w:rsid w:val="00367A5D"/>
    <w:rsid w:val="00370002"/>
    <w:rsid w:val="00370775"/>
    <w:rsid w:val="0037083A"/>
    <w:rsid w:val="00370B1B"/>
    <w:rsid w:val="00370DE8"/>
    <w:rsid w:val="00370E84"/>
    <w:rsid w:val="00371EE8"/>
    <w:rsid w:val="00372C49"/>
    <w:rsid w:val="00373F27"/>
    <w:rsid w:val="00374467"/>
    <w:rsid w:val="003750BF"/>
    <w:rsid w:val="00375333"/>
    <w:rsid w:val="003753CA"/>
    <w:rsid w:val="003754CE"/>
    <w:rsid w:val="00375B45"/>
    <w:rsid w:val="00375CA1"/>
    <w:rsid w:val="00376DA8"/>
    <w:rsid w:val="00376FEE"/>
    <w:rsid w:val="00377DE9"/>
    <w:rsid w:val="00377F1F"/>
    <w:rsid w:val="0038035E"/>
    <w:rsid w:val="00380C01"/>
    <w:rsid w:val="003813DF"/>
    <w:rsid w:val="00381C12"/>
    <w:rsid w:val="0038240C"/>
    <w:rsid w:val="00382944"/>
    <w:rsid w:val="00383540"/>
    <w:rsid w:val="003846F6"/>
    <w:rsid w:val="00384A1D"/>
    <w:rsid w:val="00384EF1"/>
    <w:rsid w:val="00385495"/>
    <w:rsid w:val="00385EA5"/>
    <w:rsid w:val="0038690C"/>
    <w:rsid w:val="003869E3"/>
    <w:rsid w:val="00386AF0"/>
    <w:rsid w:val="00386E9F"/>
    <w:rsid w:val="003874B4"/>
    <w:rsid w:val="00387F0D"/>
    <w:rsid w:val="00391784"/>
    <w:rsid w:val="00391A25"/>
    <w:rsid w:val="003929CF"/>
    <w:rsid w:val="00392F45"/>
    <w:rsid w:val="0039369E"/>
    <w:rsid w:val="00393E47"/>
    <w:rsid w:val="003941F8"/>
    <w:rsid w:val="00395036"/>
    <w:rsid w:val="00395AF9"/>
    <w:rsid w:val="00395F88"/>
    <w:rsid w:val="003965C0"/>
    <w:rsid w:val="00397141"/>
    <w:rsid w:val="003976F7"/>
    <w:rsid w:val="003A0A1F"/>
    <w:rsid w:val="003A0E8C"/>
    <w:rsid w:val="003A105E"/>
    <w:rsid w:val="003A10DE"/>
    <w:rsid w:val="003A1A9D"/>
    <w:rsid w:val="003A1E56"/>
    <w:rsid w:val="003A20A0"/>
    <w:rsid w:val="003A22A3"/>
    <w:rsid w:val="003A2516"/>
    <w:rsid w:val="003A278C"/>
    <w:rsid w:val="003A27ED"/>
    <w:rsid w:val="003A35A0"/>
    <w:rsid w:val="003A47F5"/>
    <w:rsid w:val="003A4C41"/>
    <w:rsid w:val="003A4D44"/>
    <w:rsid w:val="003A506C"/>
    <w:rsid w:val="003A57D8"/>
    <w:rsid w:val="003A58BC"/>
    <w:rsid w:val="003A5CE8"/>
    <w:rsid w:val="003A5F05"/>
    <w:rsid w:val="003A66FB"/>
    <w:rsid w:val="003A67B5"/>
    <w:rsid w:val="003A7980"/>
    <w:rsid w:val="003A7DAF"/>
    <w:rsid w:val="003B01D1"/>
    <w:rsid w:val="003B0D40"/>
    <w:rsid w:val="003B0FD0"/>
    <w:rsid w:val="003B1205"/>
    <w:rsid w:val="003B1B09"/>
    <w:rsid w:val="003B2E2E"/>
    <w:rsid w:val="003B3448"/>
    <w:rsid w:val="003B4006"/>
    <w:rsid w:val="003B4080"/>
    <w:rsid w:val="003B41ED"/>
    <w:rsid w:val="003B42A3"/>
    <w:rsid w:val="003B4628"/>
    <w:rsid w:val="003B46B4"/>
    <w:rsid w:val="003B5C3F"/>
    <w:rsid w:val="003B7BBA"/>
    <w:rsid w:val="003B7FE3"/>
    <w:rsid w:val="003C04C3"/>
    <w:rsid w:val="003C0926"/>
    <w:rsid w:val="003C0B32"/>
    <w:rsid w:val="003C0C32"/>
    <w:rsid w:val="003C0F0F"/>
    <w:rsid w:val="003C1A9B"/>
    <w:rsid w:val="003C1B8C"/>
    <w:rsid w:val="003C1C11"/>
    <w:rsid w:val="003C21DD"/>
    <w:rsid w:val="003C223C"/>
    <w:rsid w:val="003C235A"/>
    <w:rsid w:val="003C2BA0"/>
    <w:rsid w:val="003C2E29"/>
    <w:rsid w:val="003C3103"/>
    <w:rsid w:val="003C339B"/>
    <w:rsid w:val="003C35F0"/>
    <w:rsid w:val="003C3DA4"/>
    <w:rsid w:val="003C4078"/>
    <w:rsid w:val="003C4467"/>
    <w:rsid w:val="003C507D"/>
    <w:rsid w:val="003C5C68"/>
    <w:rsid w:val="003C5CE3"/>
    <w:rsid w:val="003C5EB6"/>
    <w:rsid w:val="003C6160"/>
    <w:rsid w:val="003C6164"/>
    <w:rsid w:val="003C618C"/>
    <w:rsid w:val="003C63FC"/>
    <w:rsid w:val="003C67E5"/>
    <w:rsid w:val="003C6B07"/>
    <w:rsid w:val="003C70DF"/>
    <w:rsid w:val="003C72DD"/>
    <w:rsid w:val="003C77B3"/>
    <w:rsid w:val="003C7B53"/>
    <w:rsid w:val="003D0245"/>
    <w:rsid w:val="003D02C7"/>
    <w:rsid w:val="003D2281"/>
    <w:rsid w:val="003D2AD5"/>
    <w:rsid w:val="003D3F3B"/>
    <w:rsid w:val="003D46AD"/>
    <w:rsid w:val="003D489D"/>
    <w:rsid w:val="003D51A8"/>
    <w:rsid w:val="003D607B"/>
    <w:rsid w:val="003D718F"/>
    <w:rsid w:val="003D75C0"/>
    <w:rsid w:val="003D787F"/>
    <w:rsid w:val="003D7A65"/>
    <w:rsid w:val="003D7E68"/>
    <w:rsid w:val="003E0509"/>
    <w:rsid w:val="003E079D"/>
    <w:rsid w:val="003E0849"/>
    <w:rsid w:val="003E08B2"/>
    <w:rsid w:val="003E0B8D"/>
    <w:rsid w:val="003E0BEB"/>
    <w:rsid w:val="003E1A0E"/>
    <w:rsid w:val="003E1EAD"/>
    <w:rsid w:val="003E224C"/>
    <w:rsid w:val="003E2297"/>
    <w:rsid w:val="003E2301"/>
    <w:rsid w:val="003E2C2A"/>
    <w:rsid w:val="003E2D46"/>
    <w:rsid w:val="003E330E"/>
    <w:rsid w:val="003E34B0"/>
    <w:rsid w:val="003E39AB"/>
    <w:rsid w:val="003E3D16"/>
    <w:rsid w:val="003E3E29"/>
    <w:rsid w:val="003E4C78"/>
    <w:rsid w:val="003E5872"/>
    <w:rsid w:val="003E6B7C"/>
    <w:rsid w:val="003E6CA5"/>
    <w:rsid w:val="003E784B"/>
    <w:rsid w:val="003F083D"/>
    <w:rsid w:val="003F0EFA"/>
    <w:rsid w:val="003F0FB0"/>
    <w:rsid w:val="003F1060"/>
    <w:rsid w:val="003F17E7"/>
    <w:rsid w:val="003F19F0"/>
    <w:rsid w:val="003F1B2B"/>
    <w:rsid w:val="003F1F5C"/>
    <w:rsid w:val="003F2573"/>
    <w:rsid w:val="003F3073"/>
    <w:rsid w:val="003F3133"/>
    <w:rsid w:val="003F317C"/>
    <w:rsid w:val="003F32EC"/>
    <w:rsid w:val="003F355E"/>
    <w:rsid w:val="003F43CC"/>
    <w:rsid w:val="003F46FB"/>
    <w:rsid w:val="003F4A15"/>
    <w:rsid w:val="003F54A9"/>
    <w:rsid w:val="003F6739"/>
    <w:rsid w:val="003F7341"/>
    <w:rsid w:val="003F7646"/>
    <w:rsid w:val="003F7DD3"/>
    <w:rsid w:val="003F7FCC"/>
    <w:rsid w:val="003F7FDA"/>
    <w:rsid w:val="00400256"/>
    <w:rsid w:val="004006DE"/>
    <w:rsid w:val="0040121B"/>
    <w:rsid w:val="004018B0"/>
    <w:rsid w:val="00401BCD"/>
    <w:rsid w:val="00402A6B"/>
    <w:rsid w:val="00402BC6"/>
    <w:rsid w:val="00402C83"/>
    <w:rsid w:val="00403448"/>
    <w:rsid w:val="004038D0"/>
    <w:rsid w:val="00404798"/>
    <w:rsid w:val="00404D22"/>
    <w:rsid w:val="0040525E"/>
    <w:rsid w:val="00405FAF"/>
    <w:rsid w:val="00406354"/>
    <w:rsid w:val="00406757"/>
    <w:rsid w:val="004069BD"/>
    <w:rsid w:val="00406ABC"/>
    <w:rsid w:val="00406EA1"/>
    <w:rsid w:val="00407310"/>
    <w:rsid w:val="00407774"/>
    <w:rsid w:val="004077FD"/>
    <w:rsid w:val="00407FC9"/>
    <w:rsid w:val="00410034"/>
    <w:rsid w:val="004122F9"/>
    <w:rsid w:val="00412E54"/>
    <w:rsid w:val="00413C93"/>
    <w:rsid w:val="00413D54"/>
    <w:rsid w:val="00413D77"/>
    <w:rsid w:val="00413EF3"/>
    <w:rsid w:val="00414919"/>
    <w:rsid w:val="0041492A"/>
    <w:rsid w:val="004149DD"/>
    <w:rsid w:val="00415B52"/>
    <w:rsid w:val="004161FF"/>
    <w:rsid w:val="0041770C"/>
    <w:rsid w:val="00417AC1"/>
    <w:rsid w:val="00420716"/>
    <w:rsid w:val="00420A5B"/>
    <w:rsid w:val="00421025"/>
    <w:rsid w:val="00422942"/>
    <w:rsid w:val="00422AB0"/>
    <w:rsid w:val="00422E81"/>
    <w:rsid w:val="00422EF7"/>
    <w:rsid w:val="00423279"/>
    <w:rsid w:val="004237C4"/>
    <w:rsid w:val="004238D2"/>
    <w:rsid w:val="00425412"/>
    <w:rsid w:val="004257B7"/>
    <w:rsid w:val="00425EC2"/>
    <w:rsid w:val="00425FE7"/>
    <w:rsid w:val="004266D0"/>
    <w:rsid w:val="0042730D"/>
    <w:rsid w:val="00427883"/>
    <w:rsid w:val="00427AB2"/>
    <w:rsid w:val="0043026A"/>
    <w:rsid w:val="004311D5"/>
    <w:rsid w:val="004317A9"/>
    <w:rsid w:val="00431D11"/>
    <w:rsid w:val="004323EF"/>
    <w:rsid w:val="00433AA6"/>
    <w:rsid w:val="00433F67"/>
    <w:rsid w:val="00435455"/>
    <w:rsid w:val="004356CA"/>
    <w:rsid w:val="004356EF"/>
    <w:rsid w:val="00436360"/>
    <w:rsid w:val="00436BE5"/>
    <w:rsid w:val="004377E6"/>
    <w:rsid w:val="00437CCC"/>
    <w:rsid w:val="00440729"/>
    <w:rsid w:val="00440B85"/>
    <w:rsid w:val="00441396"/>
    <w:rsid w:val="004416F5"/>
    <w:rsid w:val="00441C0C"/>
    <w:rsid w:val="00442256"/>
    <w:rsid w:val="00442AB6"/>
    <w:rsid w:val="0044339F"/>
    <w:rsid w:val="0044438C"/>
    <w:rsid w:val="00444393"/>
    <w:rsid w:val="0044513D"/>
    <w:rsid w:val="0044517C"/>
    <w:rsid w:val="00445742"/>
    <w:rsid w:val="00446BE1"/>
    <w:rsid w:val="00447689"/>
    <w:rsid w:val="004478A1"/>
    <w:rsid w:val="00447991"/>
    <w:rsid w:val="00447B09"/>
    <w:rsid w:val="00447DCB"/>
    <w:rsid w:val="00450518"/>
    <w:rsid w:val="004509B9"/>
    <w:rsid w:val="00450E78"/>
    <w:rsid w:val="00451AAE"/>
    <w:rsid w:val="00451B9C"/>
    <w:rsid w:val="00451C03"/>
    <w:rsid w:val="00451CCF"/>
    <w:rsid w:val="00451E93"/>
    <w:rsid w:val="00452958"/>
    <w:rsid w:val="00452A9C"/>
    <w:rsid w:val="004533FC"/>
    <w:rsid w:val="00453DD1"/>
    <w:rsid w:val="004548D4"/>
    <w:rsid w:val="0045504F"/>
    <w:rsid w:val="0045579F"/>
    <w:rsid w:val="004558A5"/>
    <w:rsid w:val="004560D9"/>
    <w:rsid w:val="004566A8"/>
    <w:rsid w:val="004569C3"/>
    <w:rsid w:val="00456CA4"/>
    <w:rsid w:val="00456E0E"/>
    <w:rsid w:val="00457697"/>
    <w:rsid w:val="004577B8"/>
    <w:rsid w:val="00457EDD"/>
    <w:rsid w:val="00460051"/>
    <w:rsid w:val="0046023F"/>
    <w:rsid w:val="00460B5E"/>
    <w:rsid w:val="0046136A"/>
    <w:rsid w:val="004613E6"/>
    <w:rsid w:val="00462286"/>
    <w:rsid w:val="004631D9"/>
    <w:rsid w:val="0046367B"/>
    <w:rsid w:val="004638D3"/>
    <w:rsid w:val="00463BF0"/>
    <w:rsid w:val="00464002"/>
    <w:rsid w:val="004641A6"/>
    <w:rsid w:val="00464226"/>
    <w:rsid w:val="004643B4"/>
    <w:rsid w:val="00464AD5"/>
    <w:rsid w:val="004651F4"/>
    <w:rsid w:val="00465362"/>
    <w:rsid w:val="004655B2"/>
    <w:rsid w:val="00465835"/>
    <w:rsid w:val="00465FEC"/>
    <w:rsid w:val="0046603C"/>
    <w:rsid w:val="00466498"/>
    <w:rsid w:val="004677E0"/>
    <w:rsid w:val="00470F0C"/>
    <w:rsid w:val="00471282"/>
    <w:rsid w:val="00471372"/>
    <w:rsid w:val="00471644"/>
    <w:rsid w:val="00472B60"/>
    <w:rsid w:val="00472D83"/>
    <w:rsid w:val="0047356E"/>
    <w:rsid w:val="0047367C"/>
    <w:rsid w:val="00473E67"/>
    <w:rsid w:val="004742F9"/>
    <w:rsid w:val="004744EE"/>
    <w:rsid w:val="00474BEF"/>
    <w:rsid w:val="00475F94"/>
    <w:rsid w:val="00476E07"/>
    <w:rsid w:val="00476EF3"/>
    <w:rsid w:val="004779CB"/>
    <w:rsid w:val="00477ABA"/>
    <w:rsid w:val="004804B8"/>
    <w:rsid w:val="00481586"/>
    <w:rsid w:val="0048166B"/>
    <w:rsid w:val="004818AE"/>
    <w:rsid w:val="00481B22"/>
    <w:rsid w:val="00481EC8"/>
    <w:rsid w:val="00482478"/>
    <w:rsid w:val="00482C1E"/>
    <w:rsid w:val="00483405"/>
    <w:rsid w:val="00483538"/>
    <w:rsid w:val="00483678"/>
    <w:rsid w:val="00483FCC"/>
    <w:rsid w:val="00485E4D"/>
    <w:rsid w:val="00485FF2"/>
    <w:rsid w:val="00486B06"/>
    <w:rsid w:val="004870F3"/>
    <w:rsid w:val="004875E4"/>
    <w:rsid w:val="004878FF"/>
    <w:rsid w:val="00487BC3"/>
    <w:rsid w:val="00487D88"/>
    <w:rsid w:val="004900B0"/>
    <w:rsid w:val="00490706"/>
    <w:rsid w:val="0049106D"/>
    <w:rsid w:val="00491133"/>
    <w:rsid w:val="00491154"/>
    <w:rsid w:val="004911A7"/>
    <w:rsid w:val="0049125C"/>
    <w:rsid w:val="00491942"/>
    <w:rsid w:val="004937B3"/>
    <w:rsid w:val="0049381E"/>
    <w:rsid w:val="00493B28"/>
    <w:rsid w:val="00494343"/>
    <w:rsid w:val="00494544"/>
    <w:rsid w:val="004945CD"/>
    <w:rsid w:val="004946FB"/>
    <w:rsid w:val="004949F2"/>
    <w:rsid w:val="00494DCD"/>
    <w:rsid w:val="00494FC5"/>
    <w:rsid w:val="0049616D"/>
    <w:rsid w:val="004963FA"/>
    <w:rsid w:val="00497E71"/>
    <w:rsid w:val="004A072D"/>
    <w:rsid w:val="004A08D2"/>
    <w:rsid w:val="004A0BED"/>
    <w:rsid w:val="004A167D"/>
    <w:rsid w:val="004A1DE5"/>
    <w:rsid w:val="004A2020"/>
    <w:rsid w:val="004A2A16"/>
    <w:rsid w:val="004A2ACF"/>
    <w:rsid w:val="004A3CBF"/>
    <w:rsid w:val="004A4512"/>
    <w:rsid w:val="004A534A"/>
    <w:rsid w:val="004A59D9"/>
    <w:rsid w:val="004A5B6F"/>
    <w:rsid w:val="004A67D4"/>
    <w:rsid w:val="004A6A22"/>
    <w:rsid w:val="004A7D50"/>
    <w:rsid w:val="004A7F05"/>
    <w:rsid w:val="004B0B5F"/>
    <w:rsid w:val="004B14EC"/>
    <w:rsid w:val="004B15C4"/>
    <w:rsid w:val="004B1773"/>
    <w:rsid w:val="004B1990"/>
    <w:rsid w:val="004B19C6"/>
    <w:rsid w:val="004B2AA5"/>
    <w:rsid w:val="004B2CFE"/>
    <w:rsid w:val="004B36F4"/>
    <w:rsid w:val="004B3F53"/>
    <w:rsid w:val="004B48F3"/>
    <w:rsid w:val="004B4E30"/>
    <w:rsid w:val="004B4EC2"/>
    <w:rsid w:val="004B575B"/>
    <w:rsid w:val="004B58E6"/>
    <w:rsid w:val="004B6811"/>
    <w:rsid w:val="004B7458"/>
    <w:rsid w:val="004B746F"/>
    <w:rsid w:val="004B7A8D"/>
    <w:rsid w:val="004B7EA1"/>
    <w:rsid w:val="004C0ABE"/>
    <w:rsid w:val="004C1C04"/>
    <w:rsid w:val="004C207E"/>
    <w:rsid w:val="004C2AA3"/>
    <w:rsid w:val="004C2B44"/>
    <w:rsid w:val="004C2F6E"/>
    <w:rsid w:val="004C3018"/>
    <w:rsid w:val="004C30F4"/>
    <w:rsid w:val="004C3E49"/>
    <w:rsid w:val="004C3F0C"/>
    <w:rsid w:val="004C4558"/>
    <w:rsid w:val="004C461A"/>
    <w:rsid w:val="004C54A9"/>
    <w:rsid w:val="004C589F"/>
    <w:rsid w:val="004C5A6A"/>
    <w:rsid w:val="004C5B23"/>
    <w:rsid w:val="004C5BEA"/>
    <w:rsid w:val="004C6B03"/>
    <w:rsid w:val="004C6C43"/>
    <w:rsid w:val="004C6CBA"/>
    <w:rsid w:val="004C6D7A"/>
    <w:rsid w:val="004C735D"/>
    <w:rsid w:val="004C79EC"/>
    <w:rsid w:val="004C7B19"/>
    <w:rsid w:val="004D011A"/>
    <w:rsid w:val="004D066C"/>
    <w:rsid w:val="004D106E"/>
    <w:rsid w:val="004D14D9"/>
    <w:rsid w:val="004D1573"/>
    <w:rsid w:val="004D1821"/>
    <w:rsid w:val="004D1C94"/>
    <w:rsid w:val="004D1E30"/>
    <w:rsid w:val="004D27E9"/>
    <w:rsid w:val="004D2EB0"/>
    <w:rsid w:val="004D2EFD"/>
    <w:rsid w:val="004D31C7"/>
    <w:rsid w:val="004D33C9"/>
    <w:rsid w:val="004D36B5"/>
    <w:rsid w:val="004D3773"/>
    <w:rsid w:val="004D3A7A"/>
    <w:rsid w:val="004D4310"/>
    <w:rsid w:val="004D434C"/>
    <w:rsid w:val="004D496A"/>
    <w:rsid w:val="004D4A87"/>
    <w:rsid w:val="004D539B"/>
    <w:rsid w:val="004D53FA"/>
    <w:rsid w:val="004D58FA"/>
    <w:rsid w:val="004D5B16"/>
    <w:rsid w:val="004D6D72"/>
    <w:rsid w:val="004D6E0F"/>
    <w:rsid w:val="004D6EDE"/>
    <w:rsid w:val="004D7875"/>
    <w:rsid w:val="004D7F07"/>
    <w:rsid w:val="004E1134"/>
    <w:rsid w:val="004E1572"/>
    <w:rsid w:val="004E1B1A"/>
    <w:rsid w:val="004E1B72"/>
    <w:rsid w:val="004E1E32"/>
    <w:rsid w:val="004E22C0"/>
    <w:rsid w:val="004E2851"/>
    <w:rsid w:val="004E28A6"/>
    <w:rsid w:val="004E3E3B"/>
    <w:rsid w:val="004E3F3C"/>
    <w:rsid w:val="004E3FA6"/>
    <w:rsid w:val="004E5B1F"/>
    <w:rsid w:val="004E5E8E"/>
    <w:rsid w:val="004E67AD"/>
    <w:rsid w:val="004E6D0F"/>
    <w:rsid w:val="004E7088"/>
    <w:rsid w:val="004E73EB"/>
    <w:rsid w:val="004E7572"/>
    <w:rsid w:val="004E79DE"/>
    <w:rsid w:val="004E7AE8"/>
    <w:rsid w:val="004F05AC"/>
    <w:rsid w:val="004F116B"/>
    <w:rsid w:val="004F1788"/>
    <w:rsid w:val="004F18FD"/>
    <w:rsid w:val="004F1DF6"/>
    <w:rsid w:val="004F2025"/>
    <w:rsid w:val="004F2897"/>
    <w:rsid w:val="004F30C3"/>
    <w:rsid w:val="004F338F"/>
    <w:rsid w:val="004F37FC"/>
    <w:rsid w:val="004F3BCC"/>
    <w:rsid w:val="004F3D83"/>
    <w:rsid w:val="004F3E49"/>
    <w:rsid w:val="004F4520"/>
    <w:rsid w:val="004F45B3"/>
    <w:rsid w:val="004F52DF"/>
    <w:rsid w:val="004F564A"/>
    <w:rsid w:val="004F5817"/>
    <w:rsid w:val="004F5F04"/>
    <w:rsid w:val="004F638B"/>
    <w:rsid w:val="004F6752"/>
    <w:rsid w:val="004F6813"/>
    <w:rsid w:val="004F6DA7"/>
    <w:rsid w:val="004F787E"/>
    <w:rsid w:val="0050035E"/>
    <w:rsid w:val="0050072B"/>
    <w:rsid w:val="00500EEA"/>
    <w:rsid w:val="00501DB2"/>
    <w:rsid w:val="00503A5A"/>
    <w:rsid w:val="00503C4F"/>
    <w:rsid w:val="005049E3"/>
    <w:rsid w:val="00504E02"/>
    <w:rsid w:val="0050536F"/>
    <w:rsid w:val="005053A2"/>
    <w:rsid w:val="005059E7"/>
    <w:rsid w:val="00505A63"/>
    <w:rsid w:val="00505BFF"/>
    <w:rsid w:val="005061AB"/>
    <w:rsid w:val="005061C5"/>
    <w:rsid w:val="00506A27"/>
    <w:rsid w:val="00506CBB"/>
    <w:rsid w:val="0050776A"/>
    <w:rsid w:val="00507930"/>
    <w:rsid w:val="00507992"/>
    <w:rsid w:val="005107D2"/>
    <w:rsid w:val="005108F1"/>
    <w:rsid w:val="00510D5F"/>
    <w:rsid w:val="005116B8"/>
    <w:rsid w:val="005123D8"/>
    <w:rsid w:val="00512A08"/>
    <w:rsid w:val="00512FEE"/>
    <w:rsid w:val="0051314F"/>
    <w:rsid w:val="00513D0C"/>
    <w:rsid w:val="00513ED8"/>
    <w:rsid w:val="00513F24"/>
    <w:rsid w:val="00514755"/>
    <w:rsid w:val="005148F4"/>
    <w:rsid w:val="0051559B"/>
    <w:rsid w:val="00515B30"/>
    <w:rsid w:val="00516B73"/>
    <w:rsid w:val="00516BD9"/>
    <w:rsid w:val="005208D8"/>
    <w:rsid w:val="0052147B"/>
    <w:rsid w:val="00522398"/>
    <w:rsid w:val="00523821"/>
    <w:rsid w:val="00523E91"/>
    <w:rsid w:val="00525DFE"/>
    <w:rsid w:val="005262A7"/>
    <w:rsid w:val="00526914"/>
    <w:rsid w:val="00526961"/>
    <w:rsid w:val="005269C6"/>
    <w:rsid w:val="00526F59"/>
    <w:rsid w:val="005272BC"/>
    <w:rsid w:val="00527865"/>
    <w:rsid w:val="00527D97"/>
    <w:rsid w:val="00530652"/>
    <w:rsid w:val="00530708"/>
    <w:rsid w:val="00530BD0"/>
    <w:rsid w:val="005315D5"/>
    <w:rsid w:val="005317E9"/>
    <w:rsid w:val="00531CDF"/>
    <w:rsid w:val="00532A98"/>
    <w:rsid w:val="00532EDE"/>
    <w:rsid w:val="005331F6"/>
    <w:rsid w:val="005349D2"/>
    <w:rsid w:val="00534AEC"/>
    <w:rsid w:val="0053549B"/>
    <w:rsid w:val="005359A7"/>
    <w:rsid w:val="00535A55"/>
    <w:rsid w:val="00536465"/>
    <w:rsid w:val="00536763"/>
    <w:rsid w:val="0053699E"/>
    <w:rsid w:val="00536D2C"/>
    <w:rsid w:val="00537355"/>
    <w:rsid w:val="0053748C"/>
    <w:rsid w:val="00537C1D"/>
    <w:rsid w:val="00541299"/>
    <w:rsid w:val="0054158F"/>
    <w:rsid w:val="00542507"/>
    <w:rsid w:val="00542DF6"/>
    <w:rsid w:val="00543BE7"/>
    <w:rsid w:val="00543D90"/>
    <w:rsid w:val="005443FB"/>
    <w:rsid w:val="00544761"/>
    <w:rsid w:val="005447E7"/>
    <w:rsid w:val="00544D44"/>
    <w:rsid w:val="00544D6F"/>
    <w:rsid w:val="00544E1F"/>
    <w:rsid w:val="005458DB"/>
    <w:rsid w:val="00545F85"/>
    <w:rsid w:val="0054631E"/>
    <w:rsid w:val="00546815"/>
    <w:rsid w:val="005470B2"/>
    <w:rsid w:val="0054758A"/>
    <w:rsid w:val="00550F79"/>
    <w:rsid w:val="00552144"/>
    <w:rsid w:val="00552A80"/>
    <w:rsid w:val="0055326F"/>
    <w:rsid w:val="00553D8F"/>
    <w:rsid w:val="00553F53"/>
    <w:rsid w:val="0055433A"/>
    <w:rsid w:val="0055464F"/>
    <w:rsid w:val="005548C4"/>
    <w:rsid w:val="005552C6"/>
    <w:rsid w:val="005560D6"/>
    <w:rsid w:val="00556594"/>
    <w:rsid w:val="00556710"/>
    <w:rsid w:val="00556CAD"/>
    <w:rsid w:val="00556DC3"/>
    <w:rsid w:val="0055763B"/>
    <w:rsid w:val="005602E0"/>
    <w:rsid w:val="00560997"/>
    <w:rsid w:val="00560A94"/>
    <w:rsid w:val="00560DE4"/>
    <w:rsid w:val="00561961"/>
    <w:rsid w:val="00561D14"/>
    <w:rsid w:val="00561F5C"/>
    <w:rsid w:val="00561FAA"/>
    <w:rsid w:val="005627C3"/>
    <w:rsid w:val="00563263"/>
    <w:rsid w:val="005636F6"/>
    <w:rsid w:val="00563A93"/>
    <w:rsid w:val="00564145"/>
    <w:rsid w:val="00564895"/>
    <w:rsid w:val="00565486"/>
    <w:rsid w:val="00566CE0"/>
    <w:rsid w:val="005705DC"/>
    <w:rsid w:val="00570CDC"/>
    <w:rsid w:val="00570E82"/>
    <w:rsid w:val="00572003"/>
    <w:rsid w:val="00572D92"/>
    <w:rsid w:val="00573309"/>
    <w:rsid w:val="00573778"/>
    <w:rsid w:val="005741A3"/>
    <w:rsid w:val="00574B9E"/>
    <w:rsid w:val="00574CE9"/>
    <w:rsid w:val="005750A6"/>
    <w:rsid w:val="00575987"/>
    <w:rsid w:val="00575E06"/>
    <w:rsid w:val="00576281"/>
    <w:rsid w:val="0057647F"/>
    <w:rsid w:val="00576A96"/>
    <w:rsid w:val="00576D36"/>
    <w:rsid w:val="00576D93"/>
    <w:rsid w:val="00577A53"/>
    <w:rsid w:val="00577C8D"/>
    <w:rsid w:val="00580372"/>
    <w:rsid w:val="00580C50"/>
    <w:rsid w:val="00582301"/>
    <w:rsid w:val="005830C0"/>
    <w:rsid w:val="0058451A"/>
    <w:rsid w:val="005853A4"/>
    <w:rsid w:val="0058556A"/>
    <w:rsid w:val="0058570D"/>
    <w:rsid w:val="005860F0"/>
    <w:rsid w:val="00586470"/>
    <w:rsid w:val="00587BA9"/>
    <w:rsid w:val="00590198"/>
    <w:rsid w:val="005905A5"/>
    <w:rsid w:val="00590805"/>
    <w:rsid w:val="005909FA"/>
    <w:rsid w:val="00591171"/>
    <w:rsid w:val="0059136B"/>
    <w:rsid w:val="0059142E"/>
    <w:rsid w:val="00591EE7"/>
    <w:rsid w:val="00592A0E"/>
    <w:rsid w:val="00593282"/>
    <w:rsid w:val="005934E7"/>
    <w:rsid w:val="00593574"/>
    <w:rsid w:val="005939B5"/>
    <w:rsid w:val="00594A53"/>
    <w:rsid w:val="00594C84"/>
    <w:rsid w:val="00594E51"/>
    <w:rsid w:val="0059502E"/>
    <w:rsid w:val="005951E0"/>
    <w:rsid w:val="00595D7D"/>
    <w:rsid w:val="00595D8B"/>
    <w:rsid w:val="00596029"/>
    <w:rsid w:val="00596962"/>
    <w:rsid w:val="00596DFD"/>
    <w:rsid w:val="0059701A"/>
    <w:rsid w:val="00597199"/>
    <w:rsid w:val="005977BC"/>
    <w:rsid w:val="00597CF0"/>
    <w:rsid w:val="00597ECC"/>
    <w:rsid w:val="005A0A2E"/>
    <w:rsid w:val="005A0A72"/>
    <w:rsid w:val="005A0D55"/>
    <w:rsid w:val="005A0E4A"/>
    <w:rsid w:val="005A1215"/>
    <w:rsid w:val="005A1562"/>
    <w:rsid w:val="005A18C8"/>
    <w:rsid w:val="005A1EBD"/>
    <w:rsid w:val="005A29DB"/>
    <w:rsid w:val="005A37BB"/>
    <w:rsid w:val="005A3CD5"/>
    <w:rsid w:val="005A3F0A"/>
    <w:rsid w:val="005A4107"/>
    <w:rsid w:val="005A6AE2"/>
    <w:rsid w:val="005A6BE3"/>
    <w:rsid w:val="005A6EA1"/>
    <w:rsid w:val="005A6F1D"/>
    <w:rsid w:val="005A7B50"/>
    <w:rsid w:val="005A7F3A"/>
    <w:rsid w:val="005B00B1"/>
    <w:rsid w:val="005B10E1"/>
    <w:rsid w:val="005B1187"/>
    <w:rsid w:val="005B143E"/>
    <w:rsid w:val="005B18A0"/>
    <w:rsid w:val="005B1DB9"/>
    <w:rsid w:val="005B204A"/>
    <w:rsid w:val="005B2918"/>
    <w:rsid w:val="005B2A80"/>
    <w:rsid w:val="005B2E36"/>
    <w:rsid w:val="005B31BC"/>
    <w:rsid w:val="005B3337"/>
    <w:rsid w:val="005B38EF"/>
    <w:rsid w:val="005B39F1"/>
    <w:rsid w:val="005B4C6F"/>
    <w:rsid w:val="005B5E72"/>
    <w:rsid w:val="005B63E2"/>
    <w:rsid w:val="005B6570"/>
    <w:rsid w:val="005B65D9"/>
    <w:rsid w:val="005B68EC"/>
    <w:rsid w:val="005B6CE3"/>
    <w:rsid w:val="005B738C"/>
    <w:rsid w:val="005B7C7E"/>
    <w:rsid w:val="005B7D9B"/>
    <w:rsid w:val="005C059D"/>
    <w:rsid w:val="005C0B20"/>
    <w:rsid w:val="005C13C8"/>
    <w:rsid w:val="005C1F50"/>
    <w:rsid w:val="005C2170"/>
    <w:rsid w:val="005C2DF1"/>
    <w:rsid w:val="005C2EC6"/>
    <w:rsid w:val="005C3089"/>
    <w:rsid w:val="005C3285"/>
    <w:rsid w:val="005C4465"/>
    <w:rsid w:val="005C465A"/>
    <w:rsid w:val="005C5803"/>
    <w:rsid w:val="005C62EB"/>
    <w:rsid w:val="005C63F2"/>
    <w:rsid w:val="005C7973"/>
    <w:rsid w:val="005D005D"/>
    <w:rsid w:val="005D0BDF"/>
    <w:rsid w:val="005D0C75"/>
    <w:rsid w:val="005D1B05"/>
    <w:rsid w:val="005D2266"/>
    <w:rsid w:val="005D24FA"/>
    <w:rsid w:val="005D2DF6"/>
    <w:rsid w:val="005D3212"/>
    <w:rsid w:val="005D34B7"/>
    <w:rsid w:val="005D40BD"/>
    <w:rsid w:val="005D44E8"/>
    <w:rsid w:val="005D4827"/>
    <w:rsid w:val="005D5008"/>
    <w:rsid w:val="005D524A"/>
    <w:rsid w:val="005D5546"/>
    <w:rsid w:val="005D5692"/>
    <w:rsid w:val="005D5795"/>
    <w:rsid w:val="005D5EE6"/>
    <w:rsid w:val="005D6D94"/>
    <w:rsid w:val="005D75E4"/>
    <w:rsid w:val="005D77B6"/>
    <w:rsid w:val="005D7D1F"/>
    <w:rsid w:val="005E0073"/>
    <w:rsid w:val="005E02AF"/>
    <w:rsid w:val="005E051A"/>
    <w:rsid w:val="005E0966"/>
    <w:rsid w:val="005E122A"/>
    <w:rsid w:val="005E1FFC"/>
    <w:rsid w:val="005E20D9"/>
    <w:rsid w:val="005E2399"/>
    <w:rsid w:val="005E4AE7"/>
    <w:rsid w:val="005E5324"/>
    <w:rsid w:val="005E5874"/>
    <w:rsid w:val="005E5ED9"/>
    <w:rsid w:val="005E622C"/>
    <w:rsid w:val="005E6433"/>
    <w:rsid w:val="005E6F7F"/>
    <w:rsid w:val="005F13B9"/>
    <w:rsid w:val="005F17EA"/>
    <w:rsid w:val="005F1DFE"/>
    <w:rsid w:val="005F2534"/>
    <w:rsid w:val="005F2D80"/>
    <w:rsid w:val="005F323F"/>
    <w:rsid w:val="005F32A9"/>
    <w:rsid w:val="005F3A73"/>
    <w:rsid w:val="005F3DCA"/>
    <w:rsid w:val="005F3E9C"/>
    <w:rsid w:val="005F43F8"/>
    <w:rsid w:val="005F5D27"/>
    <w:rsid w:val="005F5D78"/>
    <w:rsid w:val="005F6358"/>
    <w:rsid w:val="005F67CE"/>
    <w:rsid w:val="005F6C8E"/>
    <w:rsid w:val="005F7AD2"/>
    <w:rsid w:val="006004C9"/>
    <w:rsid w:val="00600732"/>
    <w:rsid w:val="0060119B"/>
    <w:rsid w:val="00601A72"/>
    <w:rsid w:val="00601D87"/>
    <w:rsid w:val="00602913"/>
    <w:rsid w:val="00603596"/>
    <w:rsid w:val="00603633"/>
    <w:rsid w:val="0060433E"/>
    <w:rsid w:val="0060475E"/>
    <w:rsid w:val="006047C1"/>
    <w:rsid w:val="006049FA"/>
    <w:rsid w:val="00604B12"/>
    <w:rsid w:val="00604E93"/>
    <w:rsid w:val="00605009"/>
    <w:rsid w:val="006054DE"/>
    <w:rsid w:val="006059BB"/>
    <w:rsid w:val="00605CD7"/>
    <w:rsid w:val="00606653"/>
    <w:rsid w:val="006066E8"/>
    <w:rsid w:val="006069C6"/>
    <w:rsid w:val="00607B0A"/>
    <w:rsid w:val="00607FE3"/>
    <w:rsid w:val="0061052F"/>
    <w:rsid w:val="006105E1"/>
    <w:rsid w:val="00610662"/>
    <w:rsid w:val="00610B17"/>
    <w:rsid w:val="00610E3E"/>
    <w:rsid w:val="006117A6"/>
    <w:rsid w:val="006119D2"/>
    <w:rsid w:val="00611DF0"/>
    <w:rsid w:val="00612051"/>
    <w:rsid w:val="00612E30"/>
    <w:rsid w:val="006138C7"/>
    <w:rsid w:val="0061495E"/>
    <w:rsid w:val="0061518A"/>
    <w:rsid w:val="006151A5"/>
    <w:rsid w:val="006151E1"/>
    <w:rsid w:val="00615927"/>
    <w:rsid w:val="0061624D"/>
    <w:rsid w:val="0061699D"/>
    <w:rsid w:val="0061782D"/>
    <w:rsid w:val="0061792D"/>
    <w:rsid w:val="00620AE8"/>
    <w:rsid w:val="006210F0"/>
    <w:rsid w:val="006232A2"/>
    <w:rsid w:val="006237B9"/>
    <w:rsid w:val="00623926"/>
    <w:rsid w:val="00623E04"/>
    <w:rsid w:val="00624035"/>
    <w:rsid w:val="00624144"/>
    <w:rsid w:val="00624A95"/>
    <w:rsid w:val="00624D4F"/>
    <w:rsid w:val="0062547E"/>
    <w:rsid w:val="00625588"/>
    <w:rsid w:val="00625C54"/>
    <w:rsid w:val="006263DF"/>
    <w:rsid w:val="006269FB"/>
    <w:rsid w:val="00626CC6"/>
    <w:rsid w:val="006278E5"/>
    <w:rsid w:val="00627B1E"/>
    <w:rsid w:val="0063054A"/>
    <w:rsid w:val="00630FE0"/>
    <w:rsid w:val="006310BF"/>
    <w:rsid w:val="006314C8"/>
    <w:rsid w:val="006315BB"/>
    <w:rsid w:val="00631660"/>
    <w:rsid w:val="006324E7"/>
    <w:rsid w:val="0063276B"/>
    <w:rsid w:val="00632DD2"/>
    <w:rsid w:val="006333E9"/>
    <w:rsid w:val="006338A7"/>
    <w:rsid w:val="00633AC5"/>
    <w:rsid w:val="00633BC5"/>
    <w:rsid w:val="00634A37"/>
    <w:rsid w:val="00635296"/>
    <w:rsid w:val="00635703"/>
    <w:rsid w:val="00636289"/>
    <w:rsid w:val="0063683B"/>
    <w:rsid w:val="006370D4"/>
    <w:rsid w:val="0063740B"/>
    <w:rsid w:val="00637A30"/>
    <w:rsid w:val="00640027"/>
    <w:rsid w:val="00640245"/>
    <w:rsid w:val="00640B34"/>
    <w:rsid w:val="00640BAA"/>
    <w:rsid w:val="00640F15"/>
    <w:rsid w:val="006412DC"/>
    <w:rsid w:val="00642064"/>
    <w:rsid w:val="006428D5"/>
    <w:rsid w:val="00642B03"/>
    <w:rsid w:val="00642D5E"/>
    <w:rsid w:val="006435A4"/>
    <w:rsid w:val="00643893"/>
    <w:rsid w:val="00643A5A"/>
    <w:rsid w:val="00644A63"/>
    <w:rsid w:val="00645287"/>
    <w:rsid w:val="006453C3"/>
    <w:rsid w:val="006456D9"/>
    <w:rsid w:val="00645C2E"/>
    <w:rsid w:val="00645C7A"/>
    <w:rsid w:val="00645DCC"/>
    <w:rsid w:val="0064667F"/>
    <w:rsid w:val="006469E1"/>
    <w:rsid w:val="00646BE1"/>
    <w:rsid w:val="006472E9"/>
    <w:rsid w:val="00647F8D"/>
    <w:rsid w:val="0065047D"/>
    <w:rsid w:val="0065154B"/>
    <w:rsid w:val="006515F6"/>
    <w:rsid w:val="0065190D"/>
    <w:rsid w:val="00651B0A"/>
    <w:rsid w:val="00651E90"/>
    <w:rsid w:val="006527E7"/>
    <w:rsid w:val="00653138"/>
    <w:rsid w:val="006531A6"/>
    <w:rsid w:val="00653306"/>
    <w:rsid w:val="006536CD"/>
    <w:rsid w:val="00653F79"/>
    <w:rsid w:val="0065460C"/>
    <w:rsid w:val="00656E7F"/>
    <w:rsid w:val="00657AF1"/>
    <w:rsid w:val="00660165"/>
    <w:rsid w:val="006615A7"/>
    <w:rsid w:val="006616B7"/>
    <w:rsid w:val="00661B3A"/>
    <w:rsid w:val="00661CF7"/>
    <w:rsid w:val="0066232E"/>
    <w:rsid w:val="006624D0"/>
    <w:rsid w:val="00663402"/>
    <w:rsid w:val="00663939"/>
    <w:rsid w:val="00663C84"/>
    <w:rsid w:val="00664DC8"/>
    <w:rsid w:val="00665264"/>
    <w:rsid w:val="006652F5"/>
    <w:rsid w:val="0066567E"/>
    <w:rsid w:val="00665AC7"/>
    <w:rsid w:val="0066625C"/>
    <w:rsid w:val="00667654"/>
    <w:rsid w:val="00667707"/>
    <w:rsid w:val="006701D4"/>
    <w:rsid w:val="0067074C"/>
    <w:rsid w:val="00671CDC"/>
    <w:rsid w:val="006726EA"/>
    <w:rsid w:val="00672B62"/>
    <w:rsid w:val="0067374F"/>
    <w:rsid w:val="00674C8C"/>
    <w:rsid w:val="00675534"/>
    <w:rsid w:val="006756C9"/>
    <w:rsid w:val="006759AE"/>
    <w:rsid w:val="006762A2"/>
    <w:rsid w:val="00676A91"/>
    <w:rsid w:val="00676AEF"/>
    <w:rsid w:val="00677051"/>
    <w:rsid w:val="00677256"/>
    <w:rsid w:val="006773E6"/>
    <w:rsid w:val="006778F2"/>
    <w:rsid w:val="00680401"/>
    <w:rsid w:val="00680E4F"/>
    <w:rsid w:val="00680F4D"/>
    <w:rsid w:val="006811BC"/>
    <w:rsid w:val="006812F7"/>
    <w:rsid w:val="006828D6"/>
    <w:rsid w:val="0068312A"/>
    <w:rsid w:val="00683445"/>
    <w:rsid w:val="00683739"/>
    <w:rsid w:val="006843BB"/>
    <w:rsid w:val="00684D2B"/>
    <w:rsid w:val="006850CC"/>
    <w:rsid w:val="0068578E"/>
    <w:rsid w:val="00687AC1"/>
    <w:rsid w:val="00687ADE"/>
    <w:rsid w:val="006908A1"/>
    <w:rsid w:val="00690A38"/>
    <w:rsid w:val="00690E18"/>
    <w:rsid w:val="006913D8"/>
    <w:rsid w:val="00691BEA"/>
    <w:rsid w:val="00691D22"/>
    <w:rsid w:val="00691F82"/>
    <w:rsid w:val="0069202F"/>
    <w:rsid w:val="006928C2"/>
    <w:rsid w:val="00692B7D"/>
    <w:rsid w:val="00692C20"/>
    <w:rsid w:val="006934E7"/>
    <w:rsid w:val="006939E8"/>
    <w:rsid w:val="00693E7B"/>
    <w:rsid w:val="00693FEA"/>
    <w:rsid w:val="0069404A"/>
    <w:rsid w:val="00694079"/>
    <w:rsid w:val="006940C3"/>
    <w:rsid w:val="0069497E"/>
    <w:rsid w:val="00695E9E"/>
    <w:rsid w:val="006965AF"/>
    <w:rsid w:val="006967E3"/>
    <w:rsid w:val="00696914"/>
    <w:rsid w:val="00697482"/>
    <w:rsid w:val="00697488"/>
    <w:rsid w:val="00697C15"/>
    <w:rsid w:val="00697C3B"/>
    <w:rsid w:val="00697F2F"/>
    <w:rsid w:val="006A0D3A"/>
    <w:rsid w:val="006A0E3B"/>
    <w:rsid w:val="006A136E"/>
    <w:rsid w:val="006A15B7"/>
    <w:rsid w:val="006A1644"/>
    <w:rsid w:val="006A357B"/>
    <w:rsid w:val="006A3B30"/>
    <w:rsid w:val="006A3C21"/>
    <w:rsid w:val="006A46CA"/>
    <w:rsid w:val="006A533D"/>
    <w:rsid w:val="006A53DC"/>
    <w:rsid w:val="006A663F"/>
    <w:rsid w:val="006A6812"/>
    <w:rsid w:val="006A6D06"/>
    <w:rsid w:val="006A785C"/>
    <w:rsid w:val="006A796E"/>
    <w:rsid w:val="006B0B44"/>
    <w:rsid w:val="006B10AE"/>
    <w:rsid w:val="006B1A52"/>
    <w:rsid w:val="006B1B35"/>
    <w:rsid w:val="006B2511"/>
    <w:rsid w:val="006B2DD9"/>
    <w:rsid w:val="006B2DE4"/>
    <w:rsid w:val="006B3E7C"/>
    <w:rsid w:val="006B4149"/>
    <w:rsid w:val="006B4F6E"/>
    <w:rsid w:val="006B5636"/>
    <w:rsid w:val="006B5793"/>
    <w:rsid w:val="006B5838"/>
    <w:rsid w:val="006B5CC4"/>
    <w:rsid w:val="006B5F1B"/>
    <w:rsid w:val="006B601E"/>
    <w:rsid w:val="006B6B5D"/>
    <w:rsid w:val="006B7148"/>
    <w:rsid w:val="006B762A"/>
    <w:rsid w:val="006C0820"/>
    <w:rsid w:val="006C1310"/>
    <w:rsid w:val="006C2D05"/>
    <w:rsid w:val="006C3229"/>
    <w:rsid w:val="006C3513"/>
    <w:rsid w:val="006C35AF"/>
    <w:rsid w:val="006C4A74"/>
    <w:rsid w:val="006C5930"/>
    <w:rsid w:val="006C5BD6"/>
    <w:rsid w:val="006C5E0D"/>
    <w:rsid w:val="006C7094"/>
    <w:rsid w:val="006D00E6"/>
    <w:rsid w:val="006D04FC"/>
    <w:rsid w:val="006D0794"/>
    <w:rsid w:val="006D08FD"/>
    <w:rsid w:val="006D1396"/>
    <w:rsid w:val="006D1982"/>
    <w:rsid w:val="006D2A7A"/>
    <w:rsid w:val="006D3207"/>
    <w:rsid w:val="006D37F3"/>
    <w:rsid w:val="006D4194"/>
    <w:rsid w:val="006D4BF1"/>
    <w:rsid w:val="006D51F6"/>
    <w:rsid w:val="006D5CE9"/>
    <w:rsid w:val="006D5F58"/>
    <w:rsid w:val="006D5FBD"/>
    <w:rsid w:val="006D7239"/>
    <w:rsid w:val="006D7D05"/>
    <w:rsid w:val="006D7E51"/>
    <w:rsid w:val="006E023E"/>
    <w:rsid w:val="006E0854"/>
    <w:rsid w:val="006E1450"/>
    <w:rsid w:val="006E1677"/>
    <w:rsid w:val="006E1B6C"/>
    <w:rsid w:val="006E1DB2"/>
    <w:rsid w:val="006E297C"/>
    <w:rsid w:val="006E33E5"/>
    <w:rsid w:val="006E3590"/>
    <w:rsid w:val="006E446C"/>
    <w:rsid w:val="006E4492"/>
    <w:rsid w:val="006E4B49"/>
    <w:rsid w:val="006E51FC"/>
    <w:rsid w:val="006E560F"/>
    <w:rsid w:val="006E5BAB"/>
    <w:rsid w:val="006E5E75"/>
    <w:rsid w:val="006E618C"/>
    <w:rsid w:val="006E645C"/>
    <w:rsid w:val="006E6952"/>
    <w:rsid w:val="006E6B4C"/>
    <w:rsid w:val="006E74E0"/>
    <w:rsid w:val="006E7A9A"/>
    <w:rsid w:val="006F0048"/>
    <w:rsid w:val="006F0214"/>
    <w:rsid w:val="006F0A54"/>
    <w:rsid w:val="006F1C68"/>
    <w:rsid w:val="006F1D8B"/>
    <w:rsid w:val="006F2344"/>
    <w:rsid w:val="006F2606"/>
    <w:rsid w:val="006F2E97"/>
    <w:rsid w:val="006F40C5"/>
    <w:rsid w:val="006F53E9"/>
    <w:rsid w:val="006F58CE"/>
    <w:rsid w:val="006F5C74"/>
    <w:rsid w:val="006F5DAB"/>
    <w:rsid w:val="006F6345"/>
    <w:rsid w:val="006F642C"/>
    <w:rsid w:val="006F6CB3"/>
    <w:rsid w:val="006F7158"/>
    <w:rsid w:val="006F7B5C"/>
    <w:rsid w:val="00700A5D"/>
    <w:rsid w:val="00700D38"/>
    <w:rsid w:val="00700D71"/>
    <w:rsid w:val="0070112A"/>
    <w:rsid w:val="0070123D"/>
    <w:rsid w:val="00701405"/>
    <w:rsid w:val="00701CA6"/>
    <w:rsid w:val="007036C1"/>
    <w:rsid w:val="00703C53"/>
    <w:rsid w:val="007041DC"/>
    <w:rsid w:val="00705376"/>
    <w:rsid w:val="00705A2D"/>
    <w:rsid w:val="00705BBB"/>
    <w:rsid w:val="00706F31"/>
    <w:rsid w:val="00710150"/>
    <w:rsid w:val="007109F4"/>
    <w:rsid w:val="00710BC8"/>
    <w:rsid w:val="00710D18"/>
    <w:rsid w:val="007119A1"/>
    <w:rsid w:val="00711A88"/>
    <w:rsid w:val="00712B8D"/>
    <w:rsid w:val="00712C73"/>
    <w:rsid w:val="00712FB5"/>
    <w:rsid w:val="007132BA"/>
    <w:rsid w:val="00713517"/>
    <w:rsid w:val="007146B2"/>
    <w:rsid w:val="0071474E"/>
    <w:rsid w:val="00716318"/>
    <w:rsid w:val="007166F0"/>
    <w:rsid w:val="00717A4E"/>
    <w:rsid w:val="00717DFD"/>
    <w:rsid w:val="0072042A"/>
    <w:rsid w:val="00720AB1"/>
    <w:rsid w:val="00720E7C"/>
    <w:rsid w:val="00720F54"/>
    <w:rsid w:val="00721570"/>
    <w:rsid w:val="00721C3F"/>
    <w:rsid w:val="0072228B"/>
    <w:rsid w:val="00722D3A"/>
    <w:rsid w:val="007243D2"/>
    <w:rsid w:val="0072482D"/>
    <w:rsid w:val="007249C8"/>
    <w:rsid w:val="00724E92"/>
    <w:rsid w:val="00724FA4"/>
    <w:rsid w:val="0072623B"/>
    <w:rsid w:val="007266B2"/>
    <w:rsid w:val="0072672F"/>
    <w:rsid w:val="00726D72"/>
    <w:rsid w:val="00726EA3"/>
    <w:rsid w:val="00727123"/>
    <w:rsid w:val="00730263"/>
    <w:rsid w:val="00730B92"/>
    <w:rsid w:val="00731C11"/>
    <w:rsid w:val="007323B2"/>
    <w:rsid w:val="00732508"/>
    <w:rsid w:val="00732619"/>
    <w:rsid w:val="00732E0A"/>
    <w:rsid w:val="00733474"/>
    <w:rsid w:val="00733FCB"/>
    <w:rsid w:val="00734017"/>
    <w:rsid w:val="00734D2A"/>
    <w:rsid w:val="007350A4"/>
    <w:rsid w:val="0073549F"/>
    <w:rsid w:val="0073561B"/>
    <w:rsid w:val="00735715"/>
    <w:rsid w:val="007359EB"/>
    <w:rsid w:val="00736189"/>
    <w:rsid w:val="007369A1"/>
    <w:rsid w:val="00736C19"/>
    <w:rsid w:val="00740229"/>
    <w:rsid w:val="00740522"/>
    <w:rsid w:val="00740556"/>
    <w:rsid w:val="007407EC"/>
    <w:rsid w:val="00740B86"/>
    <w:rsid w:val="0074137E"/>
    <w:rsid w:val="007413FF"/>
    <w:rsid w:val="00741751"/>
    <w:rsid w:val="00742890"/>
    <w:rsid w:val="00742DFD"/>
    <w:rsid w:val="007435B5"/>
    <w:rsid w:val="0074385E"/>
    <w:rsid w:val="0074416E"/>
    <w:rsid w:val="0074444B"/>
    <w:rsid w:val="00744DF4"/>
    <w:rsid w:val="00744EF6"/>
    <w:rsid w:val="007450CB"/>
    <w:rsid w:val="007453A4"/>
    <w:rsid w:val="00745E94"/>
    <w:rsid w:val="0074663F"/>
    <w:rsid w:val="00746A66"/>
    <w:rsid w:val="00746A9F"/>
    <w:rsid w:val="00746DE1"/>
    <w:rsid w:val="00747418"/>
    <w:rsid w:val="007476FA"/>
    <w:rsid w:val="007478BF"/>
    <w:rsid w:val="00747A0E"/>
    <w:rsid w:val="00750135"/>
    <w:rsid w:val="007509ED"/>
    <w:rsid w:val="00750D05"/>
    <w:rsid w:val="00751834"/>
    <w:rsid w:val="007520B2"/>
    <w:rsid w:val="007526E6"/>
    <w:rsid w:val="00753164"/>
    <w:rsid w:val="007532AA"/>
    <w:rsid w:val="007533B9"/>
    <w:rsid w:val="007535AD"/>
    <w:rsid w:val="00753721"/>
    <w:rsid w:val="00753F96"/>
    <w:rsid w:val="007544BE"/>
    <w:rsid w:val="00755040"/>
    <w:rsid w:val="00755801"/>
    <w:rsid w:val="00755C8E"/>
    <w:rsid w:val="0075648E"/>
    <w:rsid w:val="00756927"/>
    <w:rsid w:val="00757373"/>
    <w:rsid w:val="007573F0"/>
    <w:rsid w:val="007575A1"/>
    <w:rsid w:val="00757AFF"/>
    <w:rsid w:val="007603E5"/>
    <w:rsid w:val="00760C70"/>
    <w:rsid w:val="00762294"/>
    <w:rsid w:val="00762A38"/>
    <w:rsid w:val="007640A6"/>
    <w:rsid w:val="007641E3"/>
    <w:rsid w:val="0076435A"/>
    <w:rsid w:val="00764BE2"/>
    <w:rsid w:val="00764C0C"/>
    <w:rsid w:val="0076551C"/>
    <w:rsid w:val="00765B8A"/>
    <w:rsid w:val="0076618A"/>
    <w:rsid w:val="00766846"/>
    <w:rsid w:val="007669BE"/>
    <w:rsid w:val="00766EC7"/>
    <w:rsid w:val="00767B31"/>
    <w:rsid w:val="0077047C"/>
    <w:rsid w:val="007705DE"/>
    <w:rsid w:val="007706F3"/>
    <w:rsid w:val="00771A22"/>
    <w:rsid w:val="00773151"/>
    <w:rsid w:val="007746E4"/>
    <w:rsid w:val="00774B97"/>
    <w:rsid w:val="007752FB"/>
    <w:rsid w:val="007753DB"/>
    <w:rsid w:val="00775FC0"/>
    <w:rsid w:val="007775C1"/>
    <w:rsid w:val="007777D8"/>
    <w:rsid w:val="007800AE"/>
    <w:rsid w:val="00780BB8"/>
    <w:rsid w:val="00780DA2"/>
    <w:rsid w:val="0078117C"/>
    <w:rsid w:val="00781677"/>
    <w:rsid w:val="00781C21"/>
    <w:rsid w:val="00781CA9"/>
    <w:rsid w:val="00781F4B"/>
    <w:rsid w:val="007820CE"/>
    <w:rsid w:val="0078248C"/>
    <w:rsid w:val="0078275D"/>
    <w:rsid w:val="007833F5"/>
    <w:rsid w:val="00783454"/>
    <w:rsid w:val="00783575"/>
    <w:rsid w:val="00784415"/>
    <w:rsid w:val="00784F54"/>
    <w:rsid w:val="0078503D"/>
    <w:rsid w:val="007851D0"/>
    <w:rsid w:val="0078551F"/>
    <w:rsid w:val="00785599"/>
    <w:rsid w:val="007855A6"/>
    <w:rsid w:val="00785A72"/>
    <w:rsid w:val="00785BA0"/>
    <w:rsid w:val="007863D0"/>
    <w:rsid w:val="00786ABB"/>
    <w:rsid w:val="00786EFF"/>
    <w:rsid w:val="0078787A"/>
    <w:rsid w:val="00787AB9"/>
    <w:rsid w:val="00790398"/>
    <w:rsid w:val="007904B3"/>
    <w:rsid w:val="00790D69"/>
    <w:rsid w:val="00790F55"/>
    <w:rsid w:val="0079115C"/>
    <w:rsid w:val="007917FB"/>
    <w:rsid w:val="00791E28"/>
    <w:rsid w:val="00791E40"/>
    <w:rsid w:val="00791F4B"/>
    <w:rsid w:val="0079250E"/>
    <w:rsid w:val="007928BA"/>
    <w:rsid w:val="00792DA3"/>
    <w:rsid w:val="007931CB"/>
    <w:rsid w:val="00793D3F"/>
    <w:rsid w:val="00793E8F"/>
    <w:rsid w:val="0079454B"/>
    <w:rsid w:val="007945B3"/>
    <w:rsid w:val="00794834"/>
    <w:rsid w:val="00794A36"/>
    <w:rsid w:val="00795BFD"/>
    <w:rsid w:val="00796284"/>
    <w:rsid w:val="007962A3"/>
    <w:rsid w:val="0079682F"/>
    <w:rsid w:val="0079735F"/>
    <w:rsid w:val="007973DA"/>
    <w:rsid w:val="007974F1"/>
    <w:rsid w:val="0079776F"/>
    <w:rsid w:val="00797AC1"/>
    <w:rsid w:val="007A0724"/>
    <w:rsid w:val="007A0A42"/>
    <w:rsid w:val="007A2478"/>
    <w:rsid w:val="007A31EF"/>
    <w:rsid w:val="007A33E2"/>
    <w:rsid w:val="007A3754"/>
    <w:rsid w:val="007A3A5E"/>
    <w:rsid w:val="007A3D40"/>
    <w:rsid w:val="007A3F23"/>
    <w:rsid w:val="007A4F6F"/>
    <w:rsid w:val="007A5D5F"/>
    <w:rsid w:val="007A5DC9"/>
    <w:rsid w:val="007A69D9"/>
    <w:rsid w:val="007A74D0"/>
    <w:rsid w:val="007B12E1"/>
    <w:rsid w:val="007B1427"/>
    <w:rsid w:val="007B1782"/>
    <w:rsid w:val="007B2417"/>
    <w:rsid w:val="007B2C6D"/>
    <w:rsid w:val="007B2D40"/>
    <w:rsid w:val="007B3311"/>
    <w:rsid w:val="007B343F"/>
    <w:rsid w:val="007B35A3"/>
    <w:rsid w:val="007B366D"/>
    <w:rsid w:val="007B36A0"/>
    <w:rsid w:val="007B4C05"/>
    <w:rsid w:val="007B6058"/>
    <w:rsid w:val="007B66A6"/>
    <w:rsid w:val="007B695B"/>
    <w:rsid w:val="007B6BF4"/>
    <w:rsid w:val="007B71F4"/>
    <w:rsid w:val="007B76F8"/>
    <w:rsid w:val="007B7A96"/>
    <w:rsid w:val="007B7CA3"/>
    <w:rsid w:val="007B7DBE"/>
    <w:rsid w:val="007C0018"/>
    <w:rsid w:val="007C0042"/>
    <w:rsid w:val="007C0048"/>
    <w:rsid w:val="007C1B42"/>
    <w:rsid w:val="007C1BB1"/>
    <w:rsid w:val="007C1C93"/>
    <w:rsid w:val="007C1E02"/>
    <w:rsid w:val="007C31B8"/>
    <w:rsid w:val="007C37DE"/>
    <w:rsid w:val="007C3D34"/>
    <w:rsid w:val="007C3DCE"/>
    <w:rsid w:val="007C4F32"/>
    <w:rsid w:val="007C6720"/>
    <w:rsid w:val="007C68FD"/>
    <w:rsid w:val="007C7166"/>
    <w:rsid w:val="007C71FE"/>
    <w:rsid w:val="007C757D"/>
    <w:rsid w:val="007C7E28"/>
    <w:rsid w:val="007D0053"/>
    <w:rsid w:val="007D00F4"/>
    <w:rsid w:val="007D0110"/>
    <w:rsid w:val="007D0AB0"/>
    <w:rsid w:val="007D0EB7"/>
    <w:rsid w:val="007D10BC"/>
    <w:rsid w:val="007D13E3"/>
    <w:rsid w:val="007D1506"/>
    <w:rsid w:val="007D19AE"/>
    <w:rsid w:val="007D1A5C"/>
    <w:rsid w:val="007D1C70"/>
    <w:rsid w:val="007D2109"/>
    <w:rsid w:val="007D233B"/>
    <w:rsid w:val="007D31F7"/>
    <w:rsid w:val="007D33A8"/>
    <w:rsid w:val="007D406C"/>
    <w:rsid w:val="007D4C89"/>
    <w:rsid w:val="007D4F32"/>
    <w:rsid w:val="007D4F8E"/>
    <w:rsid w:val="007D54A4"/>
    <w:rsid w:val="007D564A"/>
    <w:rsid w:val="007D66C5"/>
    <w:rsid w:val="007D7909"/>
    <w:rsid w:val="007E0F9B"/>
    <w:rsid w:val="007E1DC8"/>
    <w:rsid w:val="007E1F8E"/>
    <w:rsid w:val="007E2DDA"/>
    <w:rsid w:val="007E3756"/>
    <w:rsid w:val="007E46C1"/>
    <w:rsid w:val="007E4C31"/>
    <w:rsid w:val="007E51EC"/>
    <w:rsid w:val="007E5687"/>
    <w:rsid w:val="007E63E8"/>
    <w:rsid w:val="007E6F1E"/>
    <w:rsid w:val="007E78F9"/>
    <w:rsid w:val="007E7FEA"/>
    <w:rsid w:val="007F0AFA"/>
    <w:rsid w:val="007F0DAC"/>
    <w:rsid w:val="007F18FE"/>
    <w:rsid w:val="007F192D"/>
    <w:rsid w:val="007F1B9A"/>
    <w:rsid w:val="007F2204"/>
    <w:rsid w:val="007F25A1"/>
    <w:rsid w:val="007F288A"/>
    <w:rsid w:val="007F2BB8"/>
    <w:rsid w:val="007F337B"/>
    <w:rsid w:val="007F33A5"/>
    <w:rsid w:val="007F3780"/>
    <w:rsid w:val="007F3E1F"/>
    <w:rsid w:val="007F4639"/>
    <w:rsid w:val="007F5D29"/>
    <w:rsid w:val="007F5ED2"/>
    <w:rsid w:val="007F6615"/>
    <w:rsid w:val="007F7158"/>
    <w:rsid w:val="007F7EDE"/>
    <w:rsid w:val="0080082E"/>
    <w:rsid w:val="008009F5"/>
    <w:rsid w:val="00800E46"/>
    <w:rsid w:val="00801F10"/>
    <w:rsid w:val="00802C1F"/>
    <w:rsid w:val="00802C91"/>
    <w:rsid w:val="00803031"/>
    <w:rsid w:val="00803BCD"/>
    <w:rsid w:val="00804441"/>
    <w:rsid w:val="008044D7"/>
    <w:rsid w:val="008045D1"/>
    <w:rsid w:val="00804BC1"/>
    <w:rsid w:val="00804E7D"/>
    <w:rsid w:val="00805C92"/>
    <w:rsid w:val="00807315"/>
    <w:rsid w:val="00807E6D"/>
    <w:rsid w:val="00810961"/>
    <w:rsid w:val="00810982"/>
    <w:rsid w:val="008109D0"/>
    <w:rsid w:val="00810E31"/>
    <w:rsid w:val="00810F6C"/>
    <w:rsid w:val="00810FFE"/>
    <w:rsid w:val="008115C9"/>
    <w:rsid w:val="00811692"/>
    <w:rsid w:val="00811E75"/>
    <w:rsid w:val="0081210B"/>
    <w:rsid w:val="0081367B"/>
    <w:rsid w:val="0081373A"/>
    <w:rsid w:val="00813BEC"/>
    <w:rsid w:val="00814270"/>
    <w:rsid w:val="00814847"/>
    <w:rsid w:val="00814E6E"/>
    <w:rsid w:val="008150C0"/>
    <w:rsid w:val="00815429"/>
    <w:rsid w:val="00815C32"/>
    <w:rsid w:val="00816DB8"/>
    <w:rsid w:val="00816E11"/>
    <w:rsid w:val="00817275"/>
    <w:rsid w:val="00820344"/>
    <w:rsid w:val="00820E8F"/>
    <w:rsid w:val="00821BBF"/>
    <w:rsid w:val="00821E35"/>
    <w:rsid w:val="00822371"/>
    <w:rsid w:val="00822820"/>
    <w:rsid w:val="008228B1"/>
    <w:rsid w:val="00822E37"/>
    <w:rsid w:val="00822EC7"/>
    <w:rsid w:val="00823020"/>
    <w:rsid w:val="008235E2"/>
    <w:rsid w:val="00824FFC"/>
    <w:rsid w:val="00825263"/>
    <w:rsid w:val="0082576B"/>
    <w:rsid w:val="00825CBA"/>
    <w:rsid w:val="00826CA0"/>
    <w:rsid w:val="00831077"/>
    <w:rsid w:val="00831A62"/>
    <w:rsid w:val="0083222C"/>
    <w:rsid w:val="00832694"/>
    <w:rsid w:val="0083311F"/>
    <w:rsid w:val="008334E2"/>
    <w:rsid w:val="0083478F"/>
    <w:rsid w:val="00834B18"/>
    <w:rsid w:val="00834CA8"/>
    <w:rsid w:val="00834E84"/>
    <w:rsid w:val="00834F60"/>
    <w:rsid w:val="0083505E"/>
    <w:rsid w:val="00835426"/>
    <w:rsid w:val="00835A49"/>
    <w:rsid w:val="0083641A"/>
    <w:rsid w:val="0083698F"/>
    <w:rsid w:val="00836E6D"/>
    <w:rsid w:val="0083707A"/>
    <w:rsid w:val="008378C4"/>
    <w:rsid w:val="00837CE9"/>
    <w:rsid w:val="00840081"/>
    <w:rsid w:val="00841491"/>
    <w:rsid w:val="008421A7"/>
    <w:rsid w:val="00842BAA"/>
    <w:rsid w:val="008432FA"/>
    <w:rsid w:val="0084397E"/>
    <w:rsid w:val="00844DB8"/>
    <w:rsid w:val="0084548F"/>
    <w:rsid w:val="0084577A"/>
    <w:rsid w:val="00845F8B"/>
    <w:rsid w:val="008466FB"/>
    <w:rsid w:val="00846953"/>
    <w:rsid w:val="0084712C"/>
    <w:rsid w:val="008476A9"/>
    <w:rsid w:val="00847797"/>
    <w:rsid w:val="008478C3"/>
    <w:rsid w:val="00850327"/>
    <w:rsid w:val="00850B11"/>
    <w:rsid w:val="008516BF"/>
    <w:rsid w:val="00851CE3"/>
    <w:rsid w:val="00852158"/>
    <w:rsid w:val="00852DC6"/>
    <w:rsid w:val="008535AC"/>
    <w:rsid w:val="008542AA"/>
    <w:rsid w:val="00854C14"/>
    <w:rsid w:val="00855A61"/>
    <w:rsid w:val="00856443"/>
    <w:rsid w:val="008617A4"/>
    <w:rsid w:val="00861A26"/>
    <w:rsid w:val="00861A4A"/>
    <w:rsid w:val="008626C5"/>
    <w:rsid w:val="00862E35"/>
    <w:rsid w:val="00863D10"/>
    <w:rsid w:val="0086400A"/>
    <w:rsid w:val="00864F85"/>
    <w:rsid w:val="00865B96"/>
    <w:rsid w:val="008663CC"/>
    <w:rsid w:val="00866508"/>
    <w:rsid w:val="008667D7"/>
    <w:rsid w:val="00866B33"/>
    <w:rsid w:val="00867817"/>
    <w:rsid w:val="00867E0F"/>
    <w:rsid w:val="008705DF"/>
    <w:rsid w:val="00871075"/>
    <w:rsid w:val="00871898"/>
    <w:rsid w:val="008726EA"/>
    <w:rsid w:val="00873050"/>
    <w:rsid w:val="008732AD"/>
    <w:rsid w:val="00874AA1"/>
    <w:rsid w:val="00874B37"/>
    <w:rsid w:val="00874E08"/>
    <w:rsid w:val="00875BC1"/>
    <w:rsid w:val="00876477"/>
    <w:rsid w:val="0087698E"/>
    <w:rsid w:val="008774B8"/>
    <w:rsid w:val="00877891"/>
    <w:rsid w:val="00877B2B"/>
    <w:rsid w:val="00881075"/>
    <w:rsid w:val="008836BB"/>
    <w:rsid w:val="008839D1"/>
    <w:rsid w:val="00883AAB"/>
    <w:rsid w:val="00883C5E"/>
    <w:rsid w:val="00883F33"/>
    <w:rsid w:val="008841B4"/>
    <w:rsid w:val="00884632"/>
    <w:rsid w:val="0088521D"/>
    <w:rsid w:val="00885AF9"/>
    <w:rsid w:val="0088663C"/>
    <w:rsid w:val="00886661"/>
    <w:rsid w:val="008872D8"/>
    <w:rsid w:val="00887ACD"/>
    <w:rsid w:val="00887C10"/>
    <w:rsid w:val="00890854"/>
    <w:rsid w:val="008915A5"/>
    <w:rsid w:val="00891F83"/>
    <w:rsid w:val="008921D1"/>
    <w:rsid w:val="0089226D"/>
    <w:rsid w:val="008925F5"/>
    <w:rsid w:val="008927FC"/>
    <w:rsid w:val="0089286D"/>
    <w:rsid w:val="00892F1F"/>
    <w:rsid w:val="00893C45"/>
    <w:rsid w:val="0089468E"/>
    <w:rsid w:val="00894CD1"/>
    <w:rsid w:val="00895F1E"/>
    <w:rsid w:val="00895F3D"/>
    <w:rsid w:val="00895FAA"/>
    <w:rsid w:val="008960C2"/>
    <w:rsid w:val="008966A1"/>
    <w:rsid w:val="00897B8F"/>
    <w:rsid w:val="00897F5C"/>
    <w:rsid w:val="00897FFD"/>
    <w:rsid w:val="008A05E9"/>
    <w:rsid w:val="008A0C92"/>
    <w:rsid w:val="008A106C"/>
    <w:rsid w:val="008A163C"/>
    <w:rsid w:val="008A2937"/>
    <w:rsid w:val="008A2ED0"/>
    <w:rsid w:val="008A380A"/>
    <w:rsid w:val="008A39A8"/>
    <w:rsid w:val="008A4CBD"/>
    <w:rsid w:val="008A5883"/>
    <w:rsid w:val="008A61DF"/>
    <w:rsid w:val="008A6255"/>
    <w:rsid w:val="008A640A"/>
    <w:rsid w:val="008A6858"/>
    <w:rsid w:val="008A6B04"/>
    <w:rsid w:val="008A6CFF"/>
    <w:rsid w:val="008A76B8"/>
    <w:rsid w:val="008A7978"/>
    <w:rsid w:val="008B025C"/>
    <w:rsid w:val="008B0564"/>
    <w:rsid w:val="008B09BE"/>
    <w:rsid w:val="008B0BD8"/>
    <w:rsid w:val="008B0D0D"/>
    <w:rsid w:val="008B18DD"/>
    <w:rsid w:val="008B1CCC"/>
    <w:rsid w:val="008B204D"/>
    <w:rsid w:val="008B2063"/>
    <w:rsid w:val="008B24D5"/>
    <w:rsid w:val="008B2EF4"/>
    <w:rsid w:val="008B3BED"/>
    <w:rsid w:val="008B3FE5"/>
    <w:rsid w:val="008B4A0F"/>
    <w:rsid w:val="008B5315"/>
    <w:rsid w:val="008B6CCC"/>
    <w:rsid w:val="008B7450"/>
    <w:rsid w:val="008B74D8"/>
    <w:rsid w:val="008C054A"/>
    <w:rsid w:val="008C0EAE"/>
    <w:rsid w:val="008C0F28"/>
    <w:rsid w:val="008C1020"/>
    <w:rsid w:val="008C124F"/>
    <w:rsid w:val="008C15E8"/>
    <w:rsid w:val="008C1673"/>
    <w:rsid w:val="008C3C53"/>
    <w:rsid w:val="008C3D13"/>
    <w:rsid w:val="008C5505"/>
    <w:rsid w:val="008C5BAC"/>
    <w:rsid w:val="008C5BC2"/>
    <w:rsid w:val="008C60CD"/>
    <w:rsid w:val="008C6137"/>
    <w:rsid w:val="008C7161"/>
    <w:rsid w:val="008C787B"/>
    <w:rsid w:val="008D03D5"/>
    <w:rsid w:val="008D0DEF"/>
    <w:rsid w:val="008D16AA"/>
    <w:rsid w:val="008D1703"/>
    <w:rsid w:val="008D1A5F"/>
    <w:rsid w:val="008D21CC"/>
    <w:rsid w:val="008D2300"/>
    <w:rsid w:val="008D2C9C"/>
    <w:rsid w:val="008D3C2A"/>
    <w:rsid w:val="008D4225"/>
    <w:rsid w:val="008D458A"/>
    <w:rsid w:val="008D4FDF"/>
    <w:rsid w:val="008D559F"/>
    <w:rsid w:val="008D56B2"/>
    <w:rsid w:val="008D5F2D"/>
    <w:rsid w:val="008D66B0"/>
    <w:rsid w:val="008E040D"/>
    <w:rsid w:val="008E0599"/>
    <w:rsid w:val="008E0EB2"/>
    <w:rsid w:val="008E1542"/>
    <w:rsid w:val="008E1901"/>
    <w:rsid w:val="008E1DFC"/>
    <w:rsid w:val="008E343B"/>
    <w:rsid w:val="008E3BDF"/>
    <w:rsid w:val="008E3E05"/>
    <w:rsid w:val="008E49EC"/>
    <w:rsid w:val="008E4AD4"/>
    <w:rsid w:val="008E557A"/>
    <w:rsid w:val="008E5982"/>
    <w:rsid w:val="008E5A39"/>
    <w:rsid w:val="008E6A9E"/>
    <w:rsid w:val="008E6B9E"/>
    <w:rsid w:val="008E776F"/>
    <w:rsid w:val="008E7917"/>
    <w:rsid w:val="008F030A"/>
    <w:rsid w:val="008F0CA4"/>
    <w:rsid w:val="008F0F25"/>
    <w:rsid w:val="008F14E9"/>
    <w:rsid w:val="008F1DE3"/>
    <w:rsid w:val="008F1F57"/>
    <w:rsid w:val="008F2F42"/>
    <w:rsid w:val="008F4611"/>
    <w:rsid w:val="008F4617"/>
    <w:rsid w:val="008F4AD0"/>
    <w:rsid w:val="008F4B70"/>
    <w:rsid w:val="008F4E19"/>
    <w:rsid w:val="008F6753"/>
    <w:rsid w:val="008F7369"/>
    <w:rsid w:val="009008FB"/>
    <w:rsid w:val="00900DDB"/>
    <w:rsid w:val="00901295"/>
    <w:rsid w:val="00901681"/>
    <w:rsid w:val="0090168C"/>
    <w:rsid w:val="00901C02"/>
    <w:rsid w:val="00901EB7"/>
    <w:rsid w:val="00903158"/>
    <w:rsid w:val="00903565"/>
    <w:rsid w:val="009045F0"/>
    <w:rsid w:val="00904860"/>
    <w:rsid w:val="00904D26"/>
    <w:rsid w:val="00904F81"/>
    <w:rsid w:val="00907421"/>
    <w:rsid w:val="00907ABB"/>
    <w:rsid w:val="009102AF"/>
    <w:rsid w:val="00910831"/>
    <w:rsid w:val="00910834"/>
    <w:rsid w:val="0091085F"/>
    <w:rsid w:val="009118F1"/>
    <w:rsid w:val="00911F3D"/>
    <w:rsid w:val="00911F57"/>
    <w:rsid w:val="009123B3"/>
    <w:rsid w:val="009123D8"/>
    <w:rsid w:val="00912933"/>
    <w:rsid w:val="00912B60"/>
    <w:rsid w:val="00912BFE"/>
    <w:rsid w:val="00913753"/>
    <w:rsid w:val="009137BF"/>
    <w:rsid w:val="00916439"/>
    <w:rsid w:val="0091677B"/>
    <w:rsid w:val="00916835"/>
    <w:rsid w:val="00917085"/>
    <w:rsid w:val="009211E3"/>
    <w:rsid w:val="0092124F"/>
    <w:rsid w:val="00921397"/>
    <w:rsid w:val="009216BD"/>
    <w:rsid w:val="00922ED9"/>
    <w:rsid w:val="009232A7"/>
    <w:rsid w:val="009237BE"/>
    <w:rsid w:val="00923918"/>
    <w:rsid w:val="00923AB0"/>
    <w:rsid w:val="00923C41"/>
    <w:rsid w:val="00924513"/>
    <w:rsid w:val="00925255"/>
    <w:rsid w:val="00925685"/>
    <w:rsid w:val="0092653D"/>
    <w:rsid w:val="00927A76"/>
    <w:rsid w:val="00930099"/>
    <w:rsid w:val="0093038F"/>
    <w:rsid w:val="00931EE1"/>
    <w:rsid w:val="009323AD"/>
    <w:rsid w:val="00932BEC"/>
    <w:rsid w:val="00932D58"/>
    <w:rsid w:val="00932D5A"/>
    <w:rsid w:val="00934574"/>
    <w:rsid w:val="009346B5"/>
    <w:rsid w:val="009347E3"/>
    <w:rsid w:val="009349EF"/>
    <w:rsid w:val="00934E2F"/>
    <w:rsid w:val="00934FD1"/>
    <w:rsid w:val="0093549C"/>
    <w:rsid w:val="009357C5"/>
    <w:rsid w:val="009357CE"/>
    <w:rsid w:val="0093594D"/>
    <w:rsid w:val="00936804"/>
    <w:rsid w:val="00936A8B"/>
    <w:rsid w:val="00936DE8"/>
    <w:rsid w:val="00937753"/>
    <w:rsid w:val="009378B8"/>
    <w:rsid w:val="00940EEF"/>
    <w:rsid w:val="009412F6"/>
    <w:rsid w:val="0094166E"/>
    <w:rsid w:val="009416C6"/>
    <w:rsid w:val="00941D11"/>
    <w:rsid w:val="00941FE1"/>
    <w:rsid w:val="0094260A"/>
    <w:rsid w:val="00942897"/>
    <w:rsid w:val="00942DE1"/>
    <w:rsid w:val="00944801"/>
    <w:rsid w:val="00945091"/>
    <w:rsid w:val="0094581D"/>
    <w:rsid w:val="00945E9D"/>
    <w:rsid w:val="009464FC"/>
    <w:rsid w:val="00946B40"/>
    <w:rsid w:val="009471CD"/>
    <w:rsid w:val="009475F5"/>
    <w:rsid w:val="00947BA9"/>
    <w:rsid w:val="00947E49"/>
    <w:rsid w:val="0095093A"/>
    <w:rsid w:val="009517BA"/>
    <w:rsid w:val="009521E6"/>
    <w:rsid w:val="009529EF"/>
    <w:rsid w:val="0095374A"/>
    <w:rsid w:val="0095380D"/>
    <w:rsid w:val="0095459B"/>
    <w:rsid w:val="009549DF"/>
    <w:rsid w:val="00954E45"/>
    <w:rsid w:val="00954F8E"/>
    <w:rsid w:val="0095541A"/>
    <w:rsid w:val="009556A3"/>
    <w:rsid w:val="00955B4F"/>
    <w:rsid w:val="00955D95"/>
    <w:rsid w:val="00955F7C"/>
    <w:rsid w:val="00956316"/>
    <w:rsid w:val="00956972"/>
    <w:rsid w:val="009572BD"/>
    <w:rsid w:val="00957358"/>
    <w:rsid w:val="00957981"/>
    <w:rsid w:val="0096099D"/>
    <w:rsid w:val="009609A8"/>
    <w:rsid w:val="00960EAF"/>
    <w:rsid w:val="00960F38"/>
    <w:rsid w:val="00960FD2"/>
    <w:rsid w:val="0096176D"/>
    <w:rsid w:val="009617AB"/>
    <w:rsid w:val="009620EC"/>
    <w:rsid w:val="009629A7"/>
    <w:rsid w:val="00962D91"/>
    <w:rsid w:val="00962F93"/>
    <w:rsid w:val="0096337E"/>
    <w:rsid w:val="009633FE"/>
    <w:rsid w:val="00963407"/>
    <w:rsid w:val="00963B17"/>
    <w:rsid w:val="0096504F"/>
    <w:rsid w:val="00965083"/>
    <w:rsid w:val="009655E3"/>
    <w:rsid w:val="0096592B"/>
    <w:rsid w:val="00965FDF"/>
    <w:rsid w:val="00966921"/>
    <w:rsid w:val="00966A4B"/>
    <w:rsid w:val="00967FA8"/>
    <w:rsid w:val="009706D6"/>
    <w:rsid w:val="00970D5A"/>
    <w:rsid w:val="00970DEE"/>
    <w:rsid w:val="00971064"/>
    <w:rsid w:val="0097346D"/>
    <w:rsid w:val="00973DE8"/>
    <w:rsid w:val="00973EBF"/>
    <w:rsid w:val="00974347"/>
    <w:rsid w:val="0097487D"/>
    <w:rsid w:val="00974ADB"/>
    <w:rsid w:val="00974D20"/>
    <w:rsid w:val="00976033"/>
    <w:rsid w:val="00976280"/>
    <w:rsid w:val="00976857"/>
    <w:rsid w:val="00976B1F"/>
    <w:rsid w:val="009770B7"/>
    <w:rsid w:val="00977E7F"/>
    <w:rsid w:val="00980D61"/>
    <w:rsid w:val="00980FC6"/>
    <w:rsid w:val="009810D2"/>
    <w:rsid w:val="0098206F"/>
    <w:rsid w:val="0098218E"/>
    <w:rsid w:val="00982D2C"/>
    <w:rsid w:val="00983759"/>
    <w:rsid w:val="00983A1A"/>
    <w:rsid w:val="00983F3A"/>
    <w:rsid w:val="00984B53"/>
    <w:rsid w:val="00985774"/>
    <w:rsid w:val="009857B1"/>
    <w:rsid w:val="0098596D"/>
    <w:rsid w:val="00985A82"/>
    <w:rsid w:val="0098682B"/>
    <w:rsid w:val="009868FF"/>
    <w:rsid w:val="00986DD5"/>
    <w:rsid w:val="00986E4D"/>
    <w:rsid w:val="00986F8D"/>
    <w:rsid w:val="00987003"/>
    <w:rsid w:val="0098707D"/>
    <w:rsid w:val="0098744F"/>
    <w:rsid w:val="0098766A"/>
    <w:rsid w:val="00987D86"/>
    <w:rsid w:val="00990F6D"/>
    <w:rsid w:val="009920A7"/>
    <w:rsid w:val="0099215C"/>
    <w:rsid w:val="00992867"/>
    <w:rsid w:val="00992F06"/>
    <w:rsid w:val="00993090"/>
    <w:rsid w:val="00993132"/>
    <w:rsid w:val="009934C8"/>
    <w:rsid w:val="009935FB"/>
    <w:rsid w:val="0099362F"/>
    <w:rsid w:val="00993BA7"/>
    <w:rsid w:val="00994DB2"/>
    <w:rsid w:val="00995148"/>
    <w:rsid w:val="00997386"/>
    <w:rsid w:val="009976FA"/>
    <w:rsid w:val="00997CA1"/>
    <w:rsid w:val="00997CCE"/>
    <w:rsid w:val="00997EFF"/>
    <w:rsid w:val="00997FE4"/>
    <w:rsid w:val="009A049A"/>
    <w:rsid w:val="009A0532"/>
    <w:rsid w:val="009A1642"/>
    <w:rsid w:val="009A18C9"/>
    <w:rsid w:val="009A1EC6"/>
    <w:rsid w:val="009A2375"/>
    <w:rsid w:val="009A2AD7"/>
    <w:rsid w:val="009A30D2"/>
    <w:rsid w:val="009A312A"/>
    <w:rsid w:val="009A3143"/>
    <w:rsid w:val="009A3583"/>
    <w:rsid w:val="009A3A5C"/>
    <w:rsid w:val="009A3A63"/>
    <w:rsid w:val="009A4A54"/>
    <w:rsid w:val="009A4E2C"/>
    <w:rsid w:val="009A565F"/>
    <w:rsid w:val="009A5F48"/>
    <w:rsid w:val="009A64AF"/>
    <w:rsid w:val="009A6653"/>
    <w:rsid w:val="009A7132"/>
    <w:rsid w:val="009A7E31"/>
    <w:rsid w:val="009A7FE8"/>
    <w:rsid w:val="009B068F"/>
    <w:rsid w:val="009B088D"/>
    <w:rsid w:val="009B0954"/>
    <w:rsid w:val="009B0D6F"/>
    <w:rsid w:val="009B0D7D"/>
    <w:rsid w:val="009B0F03"/>
    <w:rsid w:val="009B1154"/>
    <w:rsid w:val="009B1603"/>
    <w:rsid w:val="009B1793"/>
    <w:rsid w:val="009B1ADA"/>
    <w:rsid w:val="009B2508"/>
    <w:rsid w:val="009B2E92"/>
    <w:rsid w:val="009B3107"/>
    <w:rsid w:val="009B315B"/>
    <w:rsid w:val="009B3B4A"/>
    <w:rsid w:val="009B491D"/>
    <w:rsid w:val="009B62C6"/>
    <w:rsid w:val="009B637E"/>
    <w:rsid w:val="009B6A4B"/>
    <w:rsid w:val="009B6D10"/>
    <w:rsid w:val="009B773B"/>
    <w:rsid w:val="009C03B4"/>
    <w:rsid w:val="009C06E4"/>
    <w:rsid w:val="009C0A83"/>
    <w:rsid w:val="009C0CF3"/>
    <w:rsid w:val="009C0FC5"/>
    <w:rsid w:val="009C1805"/>
    <w:rsid w:val="009C2600"/>
    <w:rsid w:val="009C338C"/>
    <w:rsid w:val="009C358A"/>
    <w:rsid w:val="009C3A28"/>
    <w:rsid w:val="009C4108"/>
    <w:rsid w:val="009C58E0"/>
    <w:rsid w:val="009C5E0C"/>
    <w:rsid w:val="009C5F68"/>
    <w:rsid w:val="009C6A7A"/>
    <w:rsid w:val="009C76C8"/>
    <w:rsid w:val="009D013F"/>
    <w:rsid w:val="009D0E45"/>
    <w:rsid w:val="009D0E6D"/>
    <w:rsid w:val="009D1CA1"/>
    <w:rsid w:val="009D1E2A"/>
    <w:rsid w:val="009D1EF2"/>
    <w:rsid w:val="009D21FA"/>
    <w:rsid w:val="009D375C"/>
    <w:rsid w:val="009D3CA2"/>
    <w:rsid w:val="009D3E19"/>
    <w:rsid w:val="009D443C"/>
    <w:rsid w:val="009D4952"/>
    <w:rsid w:val="009D49EE"/>
    <w:rsid w:val="009D4E1B"/>
    <w:rsid w:val="009D4F73"/>
    <w:rsid w:val="009D50E8"/>
    <w:rsid w:val="009D53EB"/>
    <w:rsid w:val="009D5A31"/>
    <w:rsid w:val="009D5CEB"/>
    <w:rsid w:val="009D77FA"/>
    <w:rsid w:val="009D7B9A"/>
    <w:rsid w:val="009E07E0"/>
    <w:rsid w:val="009E0F8B"/>
    <w:rsid w:val="009E100A"/>
    <w:rsid w:val="009E1C02"/>
    <w:rsid w:val="009E2257"/>
    <w:rsid w:val="009E24B9"/>
    <w:rsid w:val="009E3D2E"/>
    <w:rsid w:val="009E4D78"/>
    <w:rsid w:val="009E590E"/>
    <w:rsid w:val="009E5C75"/>
    <w:rsid w:val="009E61B5"/>
    <w:rsid w:val="009E6D28"/>
    <w:rsid w:val="009E6E2D"/>
    <w:rsid w:val="009E7471"/>
    <w:rsid w:val="009E754C"/>
    <w:rsid w:val="009E7CA7"/>
    <w:rsid w:val="009E7D63"/>
    <w:rsid w:val="009F03B1"/>
    <w:rsid w:val="009F0BBE"/>
    <w:rsid w:val="009F0FD5"/>
    <w:rsid w:val="009F1C81"/>
    <w:rsid w:val="009F2070"/>
    <w:rsid w:val="009F2337"/>
    <w:rsid w:val="009F24E4"/>
    <w:rsid w:val="009F2912"/>
    <w:rsid w:val="009F2C94"/>
    <w:rsid w:val="009F2D11"/>
    <w:rsid w:val="009F40DD"/>
    <w:rsid w:val="009F4878"/>
    <w:rsid w:val="009F498A"/>
    <w:rsid w:val="009F6F94"/>
    <w:rsid w:val="009F7265"/>
    <w:rsid w:val="009F73F4"/>
    <w:rsid w:val="009F7515"/>
    <w:rsid w:val="009F7E4C"/>
    <w:rsid w:val="00A001B3"/>
    <w:rsid w:val="00A00462"/>
    <w:rsid w:val="00A00737"/>
    <w:rsid w:val="00A0112D"/>
    <w:rsid w:val="00A0113B"/>
    <w:rsid w:val="00A01D74"/>
    <w:rsid w:val="00A0299E"/>
    <w:rsid w:val="00A02ED4"/>
    <w:rsid w:val="00A03462"/>
    <w:rsid w:val="00A03E35"/>
    <w:rsid w:val="00A04007"/>
    <w:rsid w:val="00A04025"/>
    <w:rsid w:val="00A04161"/>
    <w:rsid w:val="00A0472A"/>
    <w:rsid w:val="00A0600C"/>
    <w:rsid w:val="00A061BA"/>
    <w:rsid w:val="00A0668C"/>
    <w:rsid w:val="00A07320"/>
    <w:rsid w:val="00A07648"/>
    <w:rsid w:val="00A07F0B"/>
    <w:rsid w:val="00A07F72"/>
    <w:rsid w:val="00A10388"/>
    <w:rsid w:val="00A10AAD"/>
    <w:rsid w:val="00A10B46"/>
    <w:rsid w:val="00A1150C"/>
    <w:rsid w:val="00A1183E"/>
    <w:rsid w:val="00A11A96"/>
    <w:rsid w:val="00A11C11"/>
    <w:rsid w:val="00A11D94"/>
    <w:rsid w:val="00A121E7"/>
    <w:rsid w:val="00A12217"/>
    <w:rsid w:val="00A12B39"/>
    <w:rsid w:val="00A13227"/>
    <w:rsid w:val="00A1370B"/>
    <w:rsid w:val="00A13D36"/>
    <w:rsid w:val="00A14F45"/>
    <w:rsid w:val="00A15EC9"/>
    <w:rsid w:val="00A16B67"/>
    <w:rsid w:val="00A16F10"/>
    <w:rsid w:val="00A17096"/>
    <w:rsid w:val="00A176E3"/>
    <w:rsid w:val="00A177C1"/>
    <w:rsid w:val="00A20236"/>
    <w:rsid w:val="00A20391"/>
    <w:rsid w:val="00A2116B"/>
    <w:rsid w:val="00A21363"/>
    <w:rsid w:val="00A21C28"/>
    <w:rsid w:val="00A22D1B"/>
    <w:rsid w:val="00A23994"/>
    <w:rsid w:val="00A23B84"/>
    <w:rsid w:val="00A23D6C"/>
    <w:rsid w:val="00A23E87"/>
    <w:rsid w:val="00A2455D"/>
    <w:rsid w:val="00A2480C"/>
    <w:rsid w:val="00A24EBF"/>
    <w:rsid w:val="00A24F1C"/>
    <w:rsid w:val="00A2559D"/>
    <w:rsid w:val="00A263D7"/>
    <w:rsid w:val="00A27363"/>
    <w:rsid w:val="00A277BF"/>
    <w:rsid w:val="00A27CCC"/>
    <w:rsid w:val="00A30DDB"/>
    <w:rsid w:val="00A30E9D"/>
    <w:rsid w:val="00A312AD"/>
    <w:rsid w:val="00A318A4"/>
    <w:rsid w:val="00A32195"/>
    <w:rsid w:val="00A32633"/>
    <w:rsid w:val="00A32CBB"/>
    <w:rsid w:val="00A3344C"/>
    <w:rsid w:val="00A347A0"/>
    <w:rsid w:val="00A347A1"/>
    <w:rsid w:val="00A34C20"/>
    <w:rsid w:val="00A35ECB"/>
    <w:rsid w:val="00A368D4"/>
    <w:rsid w:val="00A36975"/>
    <w:rsid w:val="00A3698F"/>
    <w:rsid w:val="00A36B0E"/>
    <w:rsid w:val="00A401A2"/>
    <w:rsid w:val="00A406A5"/>
    <w:rsid w:val="00A41CD3"/>
    <w:rsid w:val="00A43304"/>
    <w:rsid w:val="00A43D29"/>
    <w:rsid w:val="00A44601"/>
    <w:rsid w:val="00A44820"/>
    <w:rsid w:val="00A46333"/>
    <w:rsid w:val="00A46BEB"/>
    <w:rsid w:val="00A46C50"/>
    <w:rsid w:val="00A47C1A"/>
    <w:rsid w:val="00A47CF4"/>
    <w:rsid w:val="00A47F5D"/>
    <w:rsid w:val="00A47F81"/>
    <w:rsid w:val="00A500DA"/>
    <w:rsid w:val="00A50D48"/>
    <w:rsid w:val="00A50DA8"/>
    <w:rsid w:val="00A5173E"/>
    <w:rsid w:val="00A51E22"/>
    <w:rsid w:val="00A520B2"/>
    <w:rsid w:val="00A522D1"/>
    <w:rsid w:val="00A53275"/>
    <w:rsid w:val="00A539CD"/>
    <w:rsid w:val="00A53ADF"/>
    <w:rsid w:val="00A53EEE"/>
    <w:rsid w:val="00A53F73"/>
    <w:rsid w:val="00A53FA1"/>
    <w:rsid w:val="00A54323"/>
    <w:rsid w:val="00A54F84"/>
    <w:rsid w:val="00A55041"/>
    <w:rsid w:val="00A561F4"/>
    <w:rsid w:val="00A56CBB"/>
    <w:rsid w:val="00A56F74"/>
    <w:rsid w:val="00A56F77"/>
    <w:rsid w:val="00A573BE"/>
    <w:rsid w:val="00A60787"/>
    <w:rsid w:val="00A6097A"/>
    <w:rsid w:val="00A60F5B"/>
    <w:rsid w:val="00A61F85"/>
    <w:rsid w:val="00A6229E"/>
    <w:rsid w:val="00A62ABC"/>
    <w:rsid w:val="00A630BD"/>
    <w:rsid w:val="00A632AD"/>
    <w:rsid w:val="00A639B9"/>
    <w:rsid w:val="00A6428A"/>
    <w:rsid w:val="00A6431E"/>
    <w:rsid w:val="00A6513A"/>
    <w:rsid w:val="00A652BD"/>
    <w:rsid w:val="00A6554A"/>
    <w:rsid w:val="00A65EB8"/>
    <w:rsid w:val="00A65FA7"/>
    <w:rsid w:val="00A6614B"/>
    <w:rsid w:val="00A66165"/>
    <w:rsid w:val="00A70C4B"/>
    <w:rsid w:val="00A71036"/>
    <w:rsid w:val="00A72856"/>
    <w:rsid w:val="00A72A50"/>
    <w:rsid w:val="00A7387E"/>
    <w:rsid w:val="00A74D4B"/>
    <w:rsid w:val="00A75365"/>
    <w:rsid w:val="00A75924"/>
    <w:rsid w:val="00A75FBF"/>
    <w:rsid w:val="00A7633D"/>
    <w:rsid w:val="00A771E3"/>
    <w:rsid w:val="00A773AF"/>
    <w:rsid w:val="00A77BD5"/>
    <w:rsid w:val="00A808DD"/>
    <w:rsid w:val="00A80F4B"/>
    <w:rsid w:val="00A81C1B"/>
    <w:rsid w:val="00A81DEA"/>
    <w:rsid w:val="00A82E2B"/>
    <w:rsid w:val="00A82E98"/>
    <w:rsid w:val="00A83CE5"/>
    <w:rsid w:val="00A8428D"/>
    <w:rsid w:val="00A842E0"/>
    <w:rsid w:val="00A843CF"/>
    <w:rsid w:val="00A84713"/>
    <w:rsid w:val="00A849DA"/>
    <w:rsid w:val="00A84B89"/>
    <w:rsid w:val="00A84D56"/>
    <w:rsid w:val="00A854AB"/>
    <w:rsid w:val="00A85ED0"/>
    <w:rsid w:val="00A860F6"/>
    <w:rsid w:val="00A8646B"/>
    <w:rsid w:val="00A86ABC"/>
    <w:rsid w:val="00A86DC8"/>
    <w:rsid w:val="00A86F02"/>
    <w:rsid w:val="00A872C7"/>
    <w:rsid w:val="00A90A2E"/>
    <w:rsid w:val="00A917BD"/>
    <w:rsid w:val="00A927C4"/>
    <w:rsid w:val="00A927D6"/>
    <w:rsid w:val="00A92B64"/>
    <w:rsid w:val="00A92D3C"/>
    <w:rsid w:val="00A931C4"/>
    <w:rsid w:val="00A931E9"/>
    <w:rsid w:val="00A93518"/>
    <w:rsid w:val="00A9357F"/>
    <w:rsid w:val="00A93AC0"/>
    <w:rsid w:val="00A94CC2"/>
    <w:rsid w:val="00A95386"/>
    <w:rsid w:val="00A955AF"/>
    <w:rsid w:val="00A95791"/>
    <w:rsid w:val="00A958F5"/>
    <w:rsid w:val="00A95F1E"/>
    <w:rsid w:val="00A960E5"/>
    <w:rsid w:val="00A96B3C"/>
    <w:rsid w:val="00A96B41"/>
    <w:rsid w:val="00A96D32"/>
    <w:rsid w:val="00A96EDE"/>
    <w:rsid w:val="00A97008"/>
    <w:rsid w:val="00A97408"/>
    <w:rsid w:val="00A97FD8"/>
    <w:rsid w:val="00A97FDC"/>
    <w:rsid w:val="00AA0062"/>
    <w:rsid w:val="00AA0251"/>
    <w:rsid w:val="00AA0B98"/>
    <w:rsid w:val="00AA0DEE"/>
    <w:rsid w:val="00AA198D"/>
    <w:rsid w:val="00AA22FD"/>
    <w:rsid w:val="00AA2BD2"/>
    <w:rsid w:val="00AA383C"/>
    <w:rsid w:val="00AA3C23"/>
    <w:rsid w:val="00AA416A"/>
    <w:rsid w:val="00AA4696"/>
    <w:rsid w:val="00AA4E2D"/>
    <w:rsid w:val="00AA5563"/>
    <w:rsid w:val="00AA565D"/>
    <w:rsid w:val="00AA5736"/>
    <w:rsid w:val="00AA5810"/>
    <w:rsid w:val="00AA5992"/>
    <w:rsid w:val="00AA6416"/>
    <w:rsid w:val="00AA6B0B"/>
    <w:rsid w:val="00AA6C2B"/>
    <w:rsid w:val="00AA6C3D"/>
    <w:rsid w:val="00AA6C50"/>
    <w:rsid w:val="00AA6CED"/>
    <w:rsid w:val="00AA718F"/>
    <w:rsid w:val="00AA751F"/>
    <w:rsid w:val="00AB056E"/>
    <w:rsid w:val="00AB0CAD"/>
    <w:rsid w:val="00AB11D7"/>
    <w:rsid w:val="00AB1A5C"/>
    <w:rsid w:val="00AB21C5"/>
    <w:rsid w:val="00AB2EF8"/>
    <w:rsid w:val="00AB33EF"/>
    <w:rsid w:val="00AB3F4C"/>
    <w:rsid w:val="00AB4691"/>
    <w:rsid w:val="00AB4985"/>
    <w:rsid w:val="00AB4AF4"/>
    <w:rsid w:val="00AB4DA3"/>
    <w:rsid w:val="00AB4DCA"/>
    <w:rsid w:val="00AB52F6"/>
    <w:rsid w:val="00AB5573"/>
    <w:rsid w:val="00AB61FD"/>
    <w:rsid w:val="00AB64C0"/>
    <w:rsid w:val="00AB65EA"/>
    <w:rsid w:val="00AB6AA9"/>
    <w:rsid w:val="00AB6CD4"/>
    <w:rsid w:val="00AB74C8"/>
    <w:rsid w:val="00AB77AB"/>
    <w:rsid w:val="00AB798D"/>
    <w:rsid w:val="00AB7E49"/>
    <w:rsid w:val="00AC0052"/>
    <w:rsid w:val="00AC011A"/>
    <w:rsid w:val="00AC02D8"/>
    <w:rsid w:val="00AC0911"/>
    <w:rsid w:val="00AC098F"/>
    <w:rsid w:val="00AC106F"/>
    <w:rsid w:val="00AC125A"/>
    <w:rsid w:val="00AC15B1"/>
    <w:rsid w:val="00AC1830"/>
    <w:rsid w:val="00AC19B3"/>
    <w:rsid w:val="00AC21E9"/>
    <w:rsid w:val="00AC2994"/>
    <w:rsid w:val="00AC3B39"/>
    <w:rsid w:val="00AC420E"/>
    <w:rsid w:val="00AC4598"/>
    <w:rsid w:val="00AC5877"/>
    <w:rsid w:val="00AC6F51"/>
    <w:rsid w:val="00AC7177"/>
    <w:rsid w:val="00AC7A6E"/>
    <w:rsid w:val="00AC7ABD"/>
    <w:rsid w:val="00AD04A6"/>
    <w:rsid w:val="00AD0CD4"/>
    <w:rsid w:val="00AD1CEB"/>
    <w:rsid w:val="00AD2593"/>
    <w:rsid w:val="00AD2A11"/>
    <w:rsid w:val="00AD2CEF"/>
    <w:rsid w:val="00AD3478"/>
    <w:rsid w:val="00AD351D"/>
    <w:rsid w:val="00AD3A04"/>
    <w:rsid w:val="00AD3A68"/>
    <w:rsid w:val="00AD3C33"/>
    <w:rsid w:val="00AD4034"/>
    <w:rsid w:val="00AD40D7"/>
    <w:rsid w:val="00AD42F3"/>
    <w:rsid w:val="00AD43C1"/>
    <w:rsid w:val="00AD45C2"/>
    <w:rsid w:val="00AD5E69"/>
    <w:rsid w:val="00AD5E87"/>
    <w:rsid w:val="00AD6421"/>
    <w:rsid w:val="00AD64E1"/>
    <w:rsid w:val="00AD7880"/>
    <w:rsid w:val="00AE0414"/>
    <w:rsid w:val="00AE0488"/>
    <w:rsid w:val="00AE0A62"/>
    <w:rsid w:val="00AE0BEB"/>
    <w:rsid w:val="00AE0E9A"/>
    <w:rsid w:val="00AE10F3"/>
    <w:rsid w:val="00AE1A30"/>
    <w:rsid w:val="00AE1A49"/>
    <w:rsid w:val="00AE2775"/>
    <w:rsid w:val="00AE3DAF"/>
    <w:rsid w:val="00AE418F"/>
    <w:rsid w:val="00AE437D"/>
    <w:rsid w:val="00AE43CA"/>
    <w:rsid w:val="00AE44AB"/>
    <w:rsid w:val="00AE4B73"/>
    <w:rsid w:val="00AE4E39"/>
    <w:rsid w:val="00AE5F3B"/>
    <w:rsid w:val="00AE6084"/>
    <w:rsid w:val="00AE62E0"/>
    <w:rsid w:val="00AE6A9B"/>
    <w:rsid w:val="00AE6C4E"/>
    <w:rsid w:val="00AE6E07"/>
    <w:rsid w:val="00AE7260"/>
    <w:rsid w:val="00AE7B55"/>
    <w:rsid w:val="00AF1BA9"/>
    <w:rsid w:val="00AF207A"/>
    <w:rsid w:val="00AF20E3"/>
    <w:rsid w:val="00AF2CE0"/>
    <w:rsid w:val="00AF3142"/>
    <w:rsid w:val="00AF3625"/>
    <w:rsid w:val="00AF4032"/>
    <w:rsid w:val="00AF4FFE"/>
    <w:rsid w:val="00AF56FF"/>
    <w:rsid w:val="00AF680D"/>
    <w:rsid w:val="00AF6FA3"/>
    <w:rsid w:val="00AF6FCC"/>
    <w:rsid w:val="00AF774F"/>
    <w:rsid w:val="00B0058F"/>
    <w:rsid w:val="00B0146F"/>
    <w:rsid w:val="00B018FA"/>
    <w:rsid w:val="00B01D53"/>
    <w:rsid w:val="00B02159"/>
    <w:rsid w:val="00B02C4B"/>
    <w:rsid w:val="00B0321B"/>
    <w:rsid w:val="00B0353E"/>
    <w:rsid w:val="00B03F8C"/>
    <w:rsid w:val="00B04381"/>
    <w:rsid w:val="00B04971"/>
    <w:rsid w:val="00B04ED3"/>
    <w:rsid w:val="00B04FDB"/>
    <w:rsid w:val="00B05A9E"/>
    <w:rsid w:val="00B05BEF"/>
    <w:rsid w:val="00B062C4"/>
    <w:rsid w:val="00B06314"/>
    <w:rsid w:val="00B06B71"/>
    <w:rsid w:val="00B071E0"/>
    <w:rsid w:val="00B0738E"/>
    <w:rsid w:val="00B076AF"/>
    <w:rsid w:val="00B10DC3"/>
    <w:rsid w:val="00B10E06"/>
    <w:rsid w:val="00B10FDC"/>
    <w:rsid w:val="00B119DF"/>
    <w:rsid w:val="00B11C20"/>
    <w:rsid w:val="00B12A00"/>
    <w:rsid w:val="00B12B4E"/>
    <w:rsid w:val="00B12DF0"/>
    <w:rsid w:val="00B12FAE"/>
    <w:rsid w:val="00B13772"/>
    <w:rsid w:val="00B13B69"/>
    <w:rsid w:val="00B14517"/>
    <w:rsid w:val="00B149F2"/>
    <w:rsid w:val="00B14CD6"/>
    <w:rsid w:val="00B14F95"/>
    <w:rsid w:val="00B15663"/>
    <w:rsid w:val="00B15F06"/>
    <w:rsid w:val="00B16898"/>
    <w:rsid w:val="00B16F99"/>
    <w:rsid w:val="00B17087"/>
    <w:rsid w:val="00B172D9"/>
    <w:rsid w:val="00B17792"/>
    <w:rsid w:val="00B178E2"/>
    <w:rsid w:val="00B2028D"/>
    <w:rsid w:val="00B208C3"/>
    <w:rsid w:val="00B21306"/>
    <w:rsid w:val="00B22A11"/>
    <w:rsid w:val="00B22B78"/>
    <w:rsid w:val="00B2467B"/>
    <w:rsid w:val="00B25085"/>
    <w:rsid w:val="00B250C2"/>
    <w:rsid w:val="00B25703"/>
    <w:rsid w:val="00B26528"/>
    <w:rsid w:val="00B2798B"/>
    <w:rsid w:val="00B27FFD"/>
    <w:rsid w:val="00B302A4"/>
    <w:rsid w:val="00B3088B"/>
    <w:rsid w:val="00B30F3C"/>
    <w:rsid w:val="00B3109C"/>
    <w:rsid w:val="00B312A4"/>
    <w:rsid w:val="00B313CD"/>
    <w:rsid w:val="00B3283F"/>
    <w:rsid w:val="00B3327B"/>
    <w:rsid w:val="00B3387C"/>
    <w:rsid w:val="00B33D48"/>
    <w:rsid w:val="00B340F2"/>
    <w:rsid w:val="00B341E2"/>
    <w:rsid w:val="00B342C4"/>
    <w:rsid w:val="00B3468C"/>
    <w:rsid w:val="00B35146"/>
    <w:rsid w:val="00B353C2"/>
    <w:rsid w:val="00B35791"/>
    <w:rsid w:val="00B35A8E"/>
    <w:rsid w:val="00B36608"/>
    <w:rsid w:val="00B366F6"/>
    <w:rsid w:val="00B36C6A"/>
    <w:rsid w:val="00B36CD8"/>
    <w:rsid w:val="00B36EFA"/>
    <w:rsid w:val="00B37122"/>
    <w:rsid w:val="00B37C8C"/>
    <w:rsid w:val="00B40114"/>
    <w:rsid w:val="00B40DB4"/>
    <w:rsid w:val="00B413D3"/>
    <w:rsid w:val="00B419B5"/>
    <w:rsid w:val="00B41B86"/>
    <w:rsid w:val="00B421DD"/>
    <w:rsid w:val="00B42902"/>
    <w:rsid w:val="00B4327C"/>
    <w:rsid w:val="00B43303"/>
    <w:rsid w:val="00B43309"/>
    <w:rsid w:val="00B4336E"/>
    <w:rsid w:val="00B439A0"/>
    <w:rsid w:val="00B43BFF"/>
    <w:rsid w:val="00B44C14"/>
    <w:rsid w:val="00B44D4A"/>
    <w:rsid w:val="00B44D69"/>
    <w:rsid w:val="00B45894"/>
    <w:rsid w:val="00B459C7"/>
    <w:rsid w:val="00B45DE2"/>
    <w:rsid w:val="00B45EE8"/>
    <w:rsid w:val="00B46226"/>
    <w:rsid w:val="00B46422"/>
    <w:rsid w:val="00B46B99"/>
    <w:rsid w:val="00B4751F"/>
    <w:rsid w:val="00B479B7"/>
    <w:rsid w:val="00B50947"/>
    <w:rsid w:val="00B50FCC"/>
    <w:rsid w:val="00B5143F"/>
    <w:rsid w:val="00B519A0"/>
    <w:rsid w:val="00B51B42"/>
    <w:rsid w:val="00B51E5B"/>
    <w:rsid w:val="00B526D2"/>
    <w:rsid w:val="00B52C55"/>
    <w:rsid w:val="00B530AB"/>
    <w:rsid w:val="00B5396F"/>
    <w:rsid w:val="00B539DE"/>
    <w:rsid w:val="00B53AAE"/>
    <w:rsid w:val="00B5431C"/>
    <w:rsid w:val="00B54B49"/>
    <w:rsid w:val="00B54BBC"/>
    <w:rsid w:val="00B54D09"/>
    <w:rsid w:val="00B552AA"/>
    <w:rsid w:val="00B5564C"/>
    <w:rsid w:val="00B55E5D"/>
    <w:rsid w:val="00B566DD"/>
    <w:rsid w:val="00B56FE0"/>
    <w:rsid w:val="00B57008"/>
    <w:rsid w:val="00B6035A"/>
    <w:rsid w:val="00B608B4"/>
    <w:rsid w:val="00B61B2F"/>
    <w:rsid w:val="00B6226D"/>
    <w:rsid w:val="00B62987"/>
    <w:rsid w:val="00B6358C"/>
    <w:rsid w:val="00B63C7A"/>
    <w:rsid w:val="00B63CAD"/>
    <w:rsid w:val="00B63FFF"/>
    <w:rsid w:val="00B641E5"/>
    <w:rsid w:val="00B64D28"/>
    <w:rsid w:val="00B64E39"/>
    <w:rsid w:val="00B652BA"/>
    <w:rsid w:val="00B659FA"/>
    <w:rsid w:val="00B65EF8"/>
    <w:rsid w:val="00B6650F"/>
    <w:rsid w:val="00B6709D"/>
    <w:rsid w:val="00B67454"/>
    <w:rsid w:val="00B675EC"/>
    <w:rsid w:val="00B6780B"/>
    <w:rsid w:val="00B7008E"/>
    <w:rsid w:val="00B7066C"/>
    <w:rsid w:val="00B70713"/>
    <w:rsid w:val="00B70786"/>
    <w:rsid w:val="00B71244"/>
    <w:rsid w:val="00B71608"/>
    <w:rsid w:val="00B717DB"/>
    <w:rsid w:val="00B71ACA"/>
    <w:rsid w:val="00B71B2A"/>
    <w:rsid w:val="00B71C77"/>
    <w:rsid w:val="00B726DB"/>
    <w:rsid w:val="00B72706"/>
    <w:rsid w:val="00B727D4"/>
    <w:rsid w:val="00B728AA"/>
    <w:rsid w:val="00B72FE3"/>
    <w:rsid w:val="00B73B27"/>
    <w:rsid w:val="00B73C0F"/>
    <w:rsid w:val="00B73CEA"/>
    <w:rsid w:val="00B74925"/>
    <w:rsid w:val="00B74A4C"/>
    <w:rsid w:val="00B764DC"/>
    <w:rsid w:val="00B76704"/>
    <w:rsid w:val="00B76916"/>
    <w:rsid w:val="00B76B98"/>
    <w:rsid w:val="00B77636"/>
    <w:rsid w:val="00B776E7"/>
    <w:rsid w:val="00B778B1"/>
    <w:rsid w:val="00B80770"/>
    <w:rsid w:val="00B812E6"/>
    <w:rsid w:val="00B813B1"/>
    <w:rsid w:val="00B81426"/>
    <w:rsid w:val="00B81B3F"/>
    <w:rsid w:val="00B8238E"/>
    <w:rsid w:val="00B823EF"/>
    <w:rsid w:val="00B82934"/>
    <w:rsid w:val="00B82F8E"/>
    <w:rsid w:val="00B83504"/>
    <w:rsid w:val="00B83DFE"/>
    <w:rsid w:val="00B8451E"/>
    <w:rsid w:val="00B84882"/>
    <w:rsid w:val="00B84AAC"/>
    <w:rsid w:val="00B84E26"/>
    <w:rsid w:val="00B85070"/>
    <w:rsid w:val="00B8512A"/>
    <w:rsid w:val="00B85BA6"/>
    <w:rsid w:val="00B85F45"/>
    <w:rsid w:val="00B86649"/>
    <w:rsid w:val="00B86EB6"/>
    <w:rsid w:val="00B87146"/>
    <w:rsid w:val="00B8757B"/>
    <w:rsid w:val="00B87A34"/>
    <w:rsid w:val="00B87CE5"/>
    <w:rsid w:val="00B902CD"/>
    <w:rsid w:val="00B91705"/>
    <w:rsid w:val="00B919EE"/>
    <w:rsid w:val="00B91B71"/>
    <w:rsid w:val="00B91C48"/>
    <w:rsid w:val="00B91FF4"/>
    <w:rsid w:val="00B92F1E"/>
    <w:rsid w:val="00B93280"/>
    <w:rsid w:val="00B93917"/>
    <w:rsid w:val="00B94410"/>
    <w:rsid w:val="00B94647"/>
    <w:rsid w:val="00B95F1F"/>
    <w:rsid w:val="00B96070"/>
    <w:rsid w:val="00B96747"/>
    <w:rsid w:val="00B9799F"/>
    <w:rsid w:val="00B97AB3"/>
    <w:rsid w:val="00BA0975"/>
    <w:rsid w:val="00BA0C48"/>
    <w:rsid w:val="00BA1EF5"/>
    <w:rsid w:val="00BA27FA"/>
    <w:rsid w:val="00BA2AAD"/>
    <w:rsid w:val="00BA3260"/>
    <w:rsid w:val="00BA35B9"/>
    <w:rsid w:val="00BA3B5C"/>
    <w:rsid w:val="00BA3B74"/>
    <w:rsid w:val="00BA3F3A"/>
    <w:rsid w:val="00BA41A9"/>
    <w:rsid w:val="00BA4E61"/>
    <w:rsid w:val="00BA5F58"/>
    <w:rsid w:val="00BA6841"/>
    <w:rsid w:val="00BA701B"/>
    <w:rsid w:val="00BA7217"/>
    <w:rsid w:val="00BA75F7"/>
    <w:rsid w:val="00BA7BA7"/>
    <w:rsid w:val="00BB04E7"/>
    <w:rsid w:val="00BB0DC2"/>
    <w:rsid w:val="00BB0EFF"/>
    <w:rsid w:val="00BB0F1A"/>
    <w:rsid w:val="00BB0FD2"/>
    <w:rsid w:val="00BB10A4"/>
    <w:rsid w:val="00BB112A"/>
    <w:rsid w:val="00BB1E17"/>
    <w:rsid w:val="00BB2083"/>
    <w:rsid w:val="00BB2ABE"/>
    <w:rsid w:val="00BB2AE1"/>
    <w:rsid w:val="00BB2C80"/>
    <w:rsid w:val="00BB3544"/>
    <w:rsid w:val="00BB3B8F"/>
    <w:rsid w:val="00BB3E02"/>
    <w:rsid w:val="00BB4644"/>
    <w:rsid w:val="00BB4CC6"/>
    <w:rsid w:val="00BB50C4"/>
    <w:rsid w:val="00BB5C60"/>
    <w:rsid w:val="00BB6034"/>
    <w:rsid w:val="00BB657A"/>
    <w:rsid w:val="00BB6585"/>
    <w:rsid w:val="00BB6871"/>
    <w:rsid w:val="00BB6C25"/>
    <w:rsid w:val="00BB6D3B"/>
    <w:rsid w:val="00BB6DB1"/>
    <w:rsid w:val="00BB6E98"/>
    <w:rsid w:val="00BB6FF4"/>
    <w:rsid w:val="00BB70F8"/>
    <w:rsid w:val="00BB76A4"/>
    <w:rsid w:val="00BB78CA"/>
    <w:rsid w:val="00BC0591"/>
    <w:rsid w:val="00BC0684"/>
    <w:rsid w:val="00BC07CA"/>
    <w:rsid w:val="00BC0A3F"/>
    <w:rsid w:val="00BC10F2"/>
    <w:rsid w:val="00BC168E"/>
    <w:rsid w:val="00BC184F"/>
    <w:rsid w:val="00BC220D"/>
    <w:rsid w:val="00BC2AA1"/>
    <w:rsid w:val="00BC2C4B"/>
    <w:rsid w:val="00BC2EEC"/>
    <w:rsid w:val="00BC2FEE"/>
    <w:rsid w:val="00BC3067"/>
    <w:rsid w:val="00BC3500"/>
    <w:rsid w:val="00BC39AC"/>
    <w:rsid w:val="00BC3B68"/>
    <w:rsid w:val="00BC5170"/>
    <w:rsid w:val="00BC569F"/>
    <w:rsid w:val="00BC56FE"/>
    <w:rsid w:val="00BC5ACB"/>
    <w:rsid w:val="00BC5EF9"/>
    <w:rsid w:val="00BC6469"/>
    <w:rsid w:val="00BC77B4"/>
    <w:rsid w:val="00BC788F"/>
    <w:rsid w:val="00BC7D0A"/>
    <w:rsid w:val="00BC7F3D"/>
    <w:rsid w:val="00BD0286"/>
    <w:rsid w:val="00BD0F5D"/>
    <w:rsid w:val="00BD1A13"/>
    <w:rsid w:val="00BD1E46"/>
    <w:rsid w:val="00BD1FA7"/>
    <w:rsid w:val="00BD3147"/>
    <w:rsid w:val="00BD347C"/>
    <w:rsid w:val="00BD3DB8"/>
    <w:rsid w:val="00BD420C"/>
    <w:rsid w:val="00BD53CE"/>
    <w:rsid w:val="00BD56F7"/>
    <w:rsid w:val="00BD648A"/>
    <w:rsid w:val="00BD668A"/>
    <w:rsid w:val="00BD6A0B"/>
    <w:rsid w:val="00BD713E"/>
    <w:rsid w:val="00BD7FFE"/>
    <w:rsid w:val="00BE0A0E"/>
    <w:rsid w:val="00BE0C41"/>
    <w:rsid w:val="00BE13DC"/>
    <w:rsid w:val="00BE19CB"/>
    <w:rsid w:val="00BE1BB0"/>
    <w:rsid w:val="00BE1DC7"/>
    <w:rsid w:val="00BE2007"/>
    <w:rsid w:val="00BE20EF"/>
    <w:rsid w:val="00BE2642"/>
    <w:rsid w:val="00BE2EE4"/>
    <w:rsid w:val="00BE3AA9"/>
    <w:rsid w:val="00BE4CD3"/>
    <w:rsid w:val="00BE4CED"/>
    <w:rsid w:val="00BE54D3"/>
    <w:rsid w:val="00BE56EA"/>
    <w:rsid w:val="00BE5FA0"/>
    <w:rsid w:val="00BE6269"/>
    <w:rsid w:val="00BE6339"/>
    <w:rsid w:val="00BE645C"/>
    <w:rsid w:val="00BE7703"/>
    <w:rsid w:val="00BE7997"/>
    <w:rsid w:val="00BF0177"/>
    <w:rsid w:val="00BF0342"/>
    <w:rsid w:val="00BF06EF"/>
    <w:rsid w:val="00BF0B8B"/>
    <w:rsid w:val="00BF111C"/>
    <w:rsid w:val="00BF125B"/>
    <w:rsid w:val="00BF13DF"/>
    <w:rsid w:val="00BF1497"/>
    <w:rsid w:val="00BF153E"/>
    <w:rsid w:val="00BF1944"/>
    <w:rsid w:val="00BF1BE2"/>
    <w:rsid w:val="00BF240E"/>
    <w:rsid w:val="00BF25AF"/>
    <w:rsid w:val="00BF2EF9"/>
    <w:rsid w:val="00BF31EC"/>
    <w:rsid w:val="00BF3AB6"/>
    <w:rsid w:val="00BF3D22"/>
    <w:rsid w:val="00BF478B"/>
    <w:rsid w:val="00BF49DD"/>
    <w:rsid w:val="00BF51B4"/>
    <w:rsid w:val="00BF5D12"/>
    <w:rsid w:val="00BF5F50"/>
    <w:rsid w:val="00BF6DFA"/>
    <w:rsid w:val="00BF6E1D"/>
    <w:rsid w:val="00BF6FCF"/>
    <w:rsid w:val="00BF7FBA"/>
    <w:rsid w:val="00C00235"/>
    <w:rsid w:val="00C004BB"/>
    <w:rsid w:val="00C01474"/>
    <w:rsid w:val="00C022A1"/>
    <w:rsid w:val="00C03104"/>
    <w:rsid w:val="00C03220"/>
    <w:rsid w:val="00C03DC8"/>
    <w:rsid w:val="00C03F5C"/>
    <w:rsid w:val="00C061D4"/>
    <w:rsid w:val="00C064D1"/>
    <w:rsid w:val="00C06A9F"/>
    <w:rsid w:val="00C10005"/>
    <w:rsid w:val="00C111C3"/>
    <w:rsid w:val="00C1145A"/>
    <w:rsid w:val="00C119C7"/>
    <w:rsid w:val="00C11F86"/>
    <w:rsid w:val="00C12555"/>
    <w:rsid w:val="00C126CE"/>
    <w:rsid w:val="00C12A8A"/>
    <w:rsid w:val="00C13D5B"/>
    <w:rsid w:val="00C13E44"/>
    <w:rsid w:val="00C13EC7"/>
    <w:rsid w:val="00C143E8"/>
    <w:rsid w:val="00C14942"/>
    <w:rsid w:val="00C14DA8"/>
    <w:rsid w:val="00C1630E"/>
    <w:rsid w:val="00C17C46"/>
    <w:rsid w:val="00C20090"/>
    <w:rsid w:val="00C20E8D"/>
    <w:rsid w:val="00C21AC0"/>
    <w:rsid w:val="00C21AEF"/>
    <w:rsid w:val="00C2200E"/>
    <w:rsid w:val="00C2226D"/>
    <w:rsid w:val="00C22347"/>
    <w:rsid w:val="00C2352A"/>
    <w:rsid w:val="00C2360B"/>
    <w:rsid w:val="00C239C1"/>
    <w:rsid w:val="00C242EC"/>
    <w:rsid w:val="00C2485C"/>
    <w:rsid w:val="00C248C3"/>
    <w:rsid w:val="00C25773"/>
    <w:rsid w:val="00C25AF3"/>
    <w:rsid w:val="00C2616D"/>
    <w:rsid w:val="00C26261"/>
    <w:rsid w:val="00C26674"/>
    <w:rsid w:val="00C267C3"/>
    <w:rsid w:val="00C26F81"/>
    <w:rsid w:val="00C27A38"/>
    <w:rsid w:val="00C30C9F"/>
    <w:rsid w:val="00C3173E"/>
    <w:rsid w:val="00C32B8D"/>
    <w:rsid w:val="00C333DB"/>
    <w:rsid w:val="00C3367F"/>
    <w:rsid w:val="00C33807"/>
    <w:rsid w:val="00C33870"/>
    <w:rsid w:val="00C33A09"/>
    <w:rsid w:val="00C3407B"/>
    <w:rsid w:val="00C3410C"/>
    <w:rsid w:val="00C347A8"/>
    <w:rsid w:val="00C34E6C"/>
    <w:rsid w:val="00C355EA"/>
    <w:rsid w:val="00C356D3"/>
    <w:rsid w:val="00C36148"/>
    <w:rsid w:val="00C3652E"/>
    <w:rsid w:val="00C365A0"/>
    <w:rsid w:val="00C36D46"/>
    <w:rsid w:val="00C371D0"/>
    <w:rsid w:val="00C37E31"/>
    <w:rsid w:val="00C37E45"/>
    <w:rsid w:val="00C37EB9"/>
    <w:rsid w:val="00C400F5"/>
    <w:rsid w:val="00C40150"/>
    <w:rsid w:val="00C41664"/>
    <w:rsid w:val="00C41BB4"/>
    <w:rsid w:val="00C4202A"/>
    <w:rsid w:val="00C420DD"/>
    <w:rsid w:val="00C42A48"/>
    <w:rsid w:val="00C4315F"/>
    <w:rsid w:val="00C45343"/>
    <w:rsid w:val="00C46581"/>
    <w:rsid w:val="00C46826"/>
    <w:rsid w:val="00C479BB"/>
    <w:rsid w:val="00C47E28"/>
    <w:rsid w:val="00C507A2"/>
    <w:rsid w:val="00C50CFD"/>
    <w:rsid w:val="00C5116D"/>
    <w:rsid w:val="00C5132B"/>
    <w:rsid w:val="00C516E6"/>
    <w:rsid w:val="00C51924"/>
    <w:rsid w:val="00C51FA5"/>
    <w:rsid w:val="00C52211"/>
    <w:rsid w:val="00C5260C"/>
    <w:rsid w:val="00C52620"/>
    <w:rsid w:val="00C52702"/>
    <w:rsid w:val="00C534AD"/>
    <w:rsid w:val="00C5388B"/>
    <w:rsid w:val="00C54248"/>
    <w:rsid w:val="00C54990"/>
    <w:rsid w:val="00C552BF"/>
    <w:rsid w:val="00C557AB"/>
    <w:rsid w:val="00C55C61"/>
    <w:rsid w:val="00C56287"/>
    <w:rsid w:val="00C56556"/>
    <w:rsid w:val="00C566F0"/>
    <w:rsid w:val="00C571C2"/>
    <w:rsid w:val="00C57257"/>
    <w:rsid w:val="00C606DE"/>
    <w:rsid w:val="00C60852"/>
    <w:rsid w:val="00C60E3E"/>
    <w:rsid w:val="00C60EA2"/>
    <w:rsid w:val="00C6212C"/>
    <w:rsid w:val="00C627CB"/>
    <w:rsid w:val="00C62BF9"/>
    <w:rsid w:val="00C62E3D"/>
    <w:rsid w:val="00C637C8"/>
    <w:rsid w:val="00C63BFB"/>
    <w:rsid w:val="00C64019"/>
    <w:rsid w:val="00C64115"/>
    <w:rsid w:val="00C64468"/>
    <w:rsid w:val="00C64682"/>
    <w:rsid w:val="00C64850"/>
    <w:rsid w:val="00C6496F"/>
    <w:rsid w:val="00C650E8"/>
    <w:rsid w:val="00C661D9"/>
    <w:rsid w:val="00C66353"/>
    <w:rsid w:val="00C66A7D"/>
    <w:rsid w:val="00C671C3"/>
    <w:rsid w:val="00C67BE6"/>
    <w:rsid w:val="00C70CCE"/>
    <w:rsid w:val="00C7175B"/>
    <w:rsid w:val="00C71816"/>
    <w:rsid w:val="00C71B66"/>
    <w:rsid w:val="00C71E33"/>
    <w:rsid w:val="00C72AF2"/>
    <w:rsid w:val="00C734C9"/>
    <w:rsid w:val="00C7421A"/>
    <w:rsid w:val="00C75480"/>
    <w:rsid w:val="00C7714F"/>
    <w:rsid w:val="00C779E8"/>
    <w:rsid w:val="00C77B4C"/>
    <w:rsid w:val="00C80922"/>
    <w:rsid w:val="00C80969"/>
    <w:rsid w:val="00C81677"/>
    <w:rsid w:val="00C818A5"/>
    <w:rsid w:val="00C81EC5"/>
    <w:rsid w:val="00C8238B"/>
    <w:rsid w:val="00C82670"/>
    <w:rsid w:val="00C82DBA"/>
    <w:rsid w:val="00C831D1"/>
    <w:rsid w:val="00C83902"/>
    <w:rsid w:val="00C83997"/>
    <w:rsid w:val="00C8423D"/>
    <w:rsid w:val="00C84BF8"/>
    <w:rsid w:val="00C8554E"/>
    <w:rsid w:val="00C85632"/>
    <w:rsid w:val="00C8572B"/>
    <w:rsid w:val="00C864EA"/>
    <w:rsid w:val="00C86B91"/>
    <w:rsid w:val="00C87D5A"/>
    <w:rsid w:val="00C90960"/>
    <w:rsid w:val="00C911B3"/>
    <w:rsid w:val="00C913DA"/>
    <w:rsid w:val="00C91779"/>
    <w:rsid w:val="00C9227B"/>
    <w:rsid w:val="00C92A62"/>
    <w:rsid w:val="00C92AAA"/>
    <w:rsid w:val="00C93078"/>
    <w:rsid w:val="00C933A3"/>
    <w:rsid w:val="00C939A7"/>
    <w:rsid w:val="00C94956"/>
    <w:rsid w:val="00C95D7D"/>
    <w:rsid w:val="00C95E5F"/>
    <w:rsid w:val="00C971C2"/>
    <w:rsid w:val="00C9741E"/>
    <w:rsid w:val="00C97631"/>
    <w:rsid w:val="00CA0688"/>
    <w:rsid w:val="00CA09A5"/>
    <w:rsid w:val="00CA10D0"/>
    <w:rsid w:val="00CA1891"/>
    <w:rsid w:val="00CA19D4"/>
    <w:rsid w:val="00CA1C90"/>
    <w:rsid w:val="00CA2C75"/>
    <w:rsid w:val="00CA2D93"/>
    <w:rsid w:val="00CA2EFE"/>
    <w:rsid w:val="00CA31E3"/>
    <w:rsid w:val="00CA38D5"/>
    <w:rsid w:val="00CA3C00"/>
    <w:rsid w:val="00CA454B"/>
    <w:rsid w:val="00CA4FBF"/>
    <w:rsid w:val="00CA501E"/>
    <w:rsid w:val="00CA515D"/>
    <w:rsid w:val="00CA53CC"/>
    <w:rsid w:val="00CA6021"/>
    <w:rsid w:val="00CA621F"/>
    <w:rsid w:val="00CA6355"/>
    <w:rsid w:val="00CA66D7"/>
    <w:rsid w:val="00CA6AA6"/>
    <w:rsid w:val="00CA725A"/>
    <w:rsid w:val="00CA78D8"/>
    <w:rsid w:val="00CA79E1"/>
    <w:rsid w:val="00CB005B"/>
    <w:rsid w:val="00CB0C97"/>
    <w:rsid w:val="00CB0E34"/>
    <w:rsid w:val="00CB1C88"/>
    <w:rsid w:val="00CB20D7"/>
    <w:rsid w:val="00CB2105"/>
    <w:rsid w:val="00CB2ABD"/>
    <w:rsid w:val="00CB2DE1"/>
    <w:rsid w:val="00CB31AC"/>
    <w:rsid w:val="00CB3BFA"/>
    <w:rsid w:val="00CB3C15"/>
    <w:rsid w:val="00CB4446"/>
    <w:rsid w:val="00CB45F9"/>
    <w:rsid w:val="00CB497E"/>
    <w:rsid w:val="00CB4D2A"/>
    <w:rsid w:val="00CB50F6"/>
    <w:rsid w:val="00CB5238"/>
    <w:rsid w:val="00CB5C0F"/>
    <w:rsid w:val="00CB6840"/>
    <w:rsid w:val="00CB727D"/>
    <w:rsid w:val="00CB77D0"/>
    <w:rsid w:val="00CB7919"/>
    <w:rsid w:val="00CC0FA0"/>
    <w:rsid w:val="00CC1390"/>
    <w:rsid w:val="00CC160C"/>
    <w:rsid w:val="00CC1DAC"/>
    <w:rsid w:val="00CC209C"/>
    <w:rsid w:val="00CC2713"/>
    <w:rsid w:val="00CC2A71"/>
    <w:rsid w:val="00CC32A4"/>
    <w:rsid w:val="00CC3BDE"/>
    <w:rsid w:val="00CC44E4"/>
    <w:rsid w:val="00CC4F58"/>
    <w:rsid w:val="00CC59E4"/>
    <w:rsid w:val="00CC5B14"/>
    <w:rsid w:val="00CC5F48"/>
    <w:rsid w:val="00CC624B"/>
    <w:rsid w:val="00CC62E8"/>
    <w:rsid w:val="00CC6B0D"/>
    <w:rsid w:val="00CC6C1F"/>
    <w:rsid w:val="00CC756B"/>
    <w:rsid w:val="00CD0BF3"/>
    <w:rsid w:val="00CD1484"/>
    <w:rsid w:val="00CD1DCD"/>
    <w:rsid w:val="00CD1E00"/>
    <w:rsid w:val="00CD216C"/>
    <w:rsid w:val="00CD2638"/>
    <w:rsid w:val="00CD2BE2"/>
    <w:rsid w:val="00CD2F20"/>
    <w:rsid w:val="00CD3D6A"/>
    <w:rsid w:val="00CD4328"/>
    <w:rsid w:val="00CD47C4"/>
    <w:rsid w:val="00CD50AA"/>
    <w:rsid w:val="00CD5265"/>
    <w:rsid w:val="00CD5275"/>
    <w:rsid w:val="00CD64F3"/>
    <w:rsid w:val="00CD6518"/>
    <w:rsid w:val="00CD6E4A"/>
    <w:rsid w:val="00CD785A"/>
    <w:rsid w:val="00CD7CA2"/>
    <w:rsid w:val="00CD7F03"/>
    <w:rsid w:val="00CE0175"/>
    <w:rsid w:val="00CE021B"/>
    <w:rsid w:val="00CE0BBB"/>
    <w:rsid w:val="00CE161A"/>
    <w:rsid w:val="00CE1A1A"/>
    <w:rsid w:val="00CE1E4A"/>
    <w:rsid w:val="00CE2A66"/>
    <w:rsid w:val="00CE2AF8"/>
    <w:rsid w:val="00CE2E27"/>
    <w:rsid w:val="00CE2ECA"/>
    <w:rsid w:val="00CE36F4"/>
    <w:rsid w:val="00CE3BEE"/>
    <w:rsid w:val="00CE3CC1"/>
    <w:rsid w:val="00CE3F9E"/>
    <w:rsid w:val="00CE4463"/>
    <w:rsid w:val="00CE7205"/>
    <w:rsid w:val="00CE76FC"/>
    <w:rsid w:val="00CE7A5F"/>
    <w:rsid w:val="00CE7D29"/>
    <w:rsid w:val="00CE7F10"/>
    <w:rsid w:val="00CE7FED"/>
    <w:rsid w:val="00CF0090"/>
    <w:rsid w:val="00CF14AE"/>
    <w:rsid w:val="00CF232C"/>
    <w:rsid w:val="00CF2515"/>
    <w:rsid w:val="00CF2B14"/>
    <w:rsid w:val="00CF3669"/>
    <w:rsid w:val="00CF3824"/>
    <w:rsid w:val="00CF4F5D"/>
    <w:rsid w:val="00CF57BA"/>
    <w:rsid w:val="00CF5DE0"/>
    <w:rsid w:val="00CF68D2"/>
    <w:rsid w:val="00CF78C4"/>
    <w:rsid w:val="00D00813"/>
    <w:rsid w:val="00D01FA3"/>
    <w:rsid w:val="00D026A6"/>
    <w:rsid w:val="00D02D15"/>
    <w:rsid w:val="00D03AE9"/>
    <w:rsid w:val="00D03C2C"/>
    <w:rsid w:val="00D04C30"/>
    <w:rsid w:val="00D04CCB"/>
    <w:rsid w:val="00D053A2"/>
    <w:rsid w:val="00D063AB"/>
    <w:rsid w:val="00D0671A"/>
    <w:rsid w:val="00D06CCE"/>
    <w:rsid w:val="00D0715B"/>
    <w:rsid w:val="00D07660"/>
    <w:rsid w:val="00D103F6"/>
    <w:rsid w:val="00D1041E"/>
    <w:rsid w:val="00D10AA5"/>
    <w:rsid w:val="00D1261A"/>
    <w:rsid w:val="00D128A4"/>
    <w:rsid w:val="00D12E60"/>
    <w:rsid w:val="00D1350D"/>
    <w:rsid w:val="00D135D6"/>
    <w:rsid w:val="00D14725"/>
    <w:rsid w:val="00D14F03"/>
    <w:rsid w:val="00D1507F"/>
    <w:rsid w:val="00D15BB0"/>
    <w:rsid w:val="00D20AF2"/>
    <w:rsid w:val="00D20B89"/>
    <w:rsid w:val="00D2107D"/>
    <w:rsid w:val="00D210CF"/>
    <w:rsid w:val="00D22348"/>
    <w:rsid w:val="00D2286E"/>
    <w:rsid w:val="00D22BBB"/>
    <w:rsid w:val="00D22F61"/>
    <w:rsid w:val="00D23EB7"/>
    <w:rsid w:val="00D24A24"/>
    <w:rsid w:val="00D24BDC"/>
    <w:rsid w:val="00D255CB"/>
    <w:rsid w:val="00D25C50"/>
    <w:rsid w:val="00D25EE7"/>
    <w:rsid w:val="00D265B9"/>
    <w:rsid w:val="00D266D5"/>
    <w:rsid w:val="00D267BA"/>
    <w:rsid w:val="00D26C0A"/>
    <w:rsid w:val="00D27715"/>
    <w:rsid w:val="00D277E7"/>
    <w:rsid w:val="00D27903"/>
    <w:rsid w:val="00D27AC4"/>
    <w:rsid w:val="00D3036E"/>
    <w:rsid w:val="00D30440"/>
    <w:rsid w:val="00D30624"/>
    <w:rsid w:val="00D31216"/>
    <w:rsid w:val="00D317E3"/>
    <w:rsid w:val="00D31EF3"/>
    <w:rsid w:val="00D3264D"/>
    <w:rsid w:val="00D33EEB"/>
    <w:rsid w:val="00D3411A"/>
    <w:rsid w:val="00D346A6"/>
    <w:rsid w:val="00D34C9C"/>
    <w:rsid w:val="00D35122"/>
    <w:rsid w:val="00D35ADA"/>
    <w:rsid w:val="00D35D87"/>
    <w:rsid w:val="00D3603A"/>
    <w:rsid w:val="00D364BC"/>
    <w:rsid w:val="00D36994"/>
    <w:rsid w:val="00D36EA4"/>
    <w:rsid w:val="00D3725C"/>
    <w:rsid w:val="00D37466"/>
    <w:rsid w:val="00D37D00"/>
    <w:rsid w:val="00D40266"/>
    <w:rsid w:val="00D40428"/>
    <w:rsid w:val="00D408BB"/>
    <w:rsid w:val="00D40A02"/>
    <w:rsid w:val="00D40FFB"/>
    <w:rsid w:val="00D410AC"/>
    <w:rsid w:val="00D41DF3"/>
    <w:rsid w:val="00D42799"/>
    <w:rsid w:val="00D42D41"/>
    <w:rsid w:val="00D42D46"/>
    <w:rsid w:val="00D42D6B"/>
    <w:rsid w:val="00D430AE"/>
    <w:rsid w:val="00D43407"/>
    <w:rsid w:val="00D43CDF"/>
    <w:rsid w:val="00D44EE8"/>
    <w:rsid w:val="00D450B1"/>
    <w:rsid w:val="00D4563D"/>
    <w:rsid w:val="00D45BF5"/>
    <w:rsid w:val="00D461D1"/>
    <w:rsid w:val="00D464BA"/>
    <w:rsid w:val="00D46C22"/>
    <w:rsid w:val="00D47154"/>
    <w:rsid w:val="00D47698"/>
    <w:rsid w:val="00D4790E"/>
    <w:rsid w:val="00D47ABD"/>
    <w:rsid w:val="00D5038C"/>
    <w:rsid w:val="00D5080C"/>
    <w:rsid w:val="00D5082B"/>
    <w:rsid w:val="00D50A80"/>
    <w:rsid w:val="00D50ABF"/>
    <w:rsid w:val="00D50D70"/>
    <w:rsid w:val="00D50E15"/>
    <w:rsid w:val="00D50E33"/>
    <w:rsid w:val="00D51070"/>
    <w:rsid w:val="00D514C5"/>
    <w:rsid w:val="00D5228B"/>
    <w:rsid w:val="00D5247B"/>
    <w:rsid w:val="00D5281C"/>
    <w:rsid w:val="00D529FF"/>
    <w:rsid w:val="00D52AA4"/>
    <w:rsid w:val="00D52BD8"/>
    <w:rsid w:val="00D53CF3"/>
    <w:rsid w:val="00D54149"/>
    <w:rsid w:val="00D54642"/>
    <w:rsid w:val="00D5477E"/>
    <w:rsid w:val="00D548E2"/>
    <w:rsid w:val="00D55174"/>
    <w:rsid w:val="00D55357"/>
    <w:rsid w:val="00D554AD"/>
    <w:rsid w:val="00D55B69"/>
    <w:rsid w:val="00D562F0"/>
    <w:rsid w:val="00D56F90"/>
    <w:rsid w:val="00D570D9"/>
    <w:rsid w:val="00D57790"/>
    <w:rsid w:val="00D604E6"/>
    <w:rsid w:val="00D608BA"/>
    <w:rsid w:val="00D60B49"/>
    <w:rsid w:val="00D613BA"/>
    <w:rsid w:val="00D61629"/>
    <w:rsid w:val="00D618D5"/>
    <w:rsid w:val="00D61AC8"/>
    <w:rsid w:val="00D61C97"/>
    <w:rsid w:val="00D62B7C"/>
    <w:rsid w:val="00D633A0"/>
    <w:rsid w:val="00D634F7"/>
    <w:rsid w:val="00D635FF"/>
    <w:rsid w:val="00D63718"/>
    <w:rsid w:val="00D63E69"/>
    <w:rsid w:val="00D63F48"/>
    <w:rsid w:val="00D640EF"/>
    <w:rsid w:val="00D64743"/>
    <w:rsid w:val="00D666AD"/>
    <w:rsid w:val="00D667CA"/>
    <w:rsid w:val="00D66AEB"/>
    <w:rsid w:val="00D66D8F"/>
    <w:rsid w:val="00D67273"/>
    <w:rsid w:val="00D678F3"/>
    <w:rsid w:val="00D70831"/>
    <w:rsid w:val="00D71267"/>
    <w:rsid w:val="00D71548"/>
    <w:rsid w:val="00D73141"/>
    <w:rsid w:val="00D73AA8"/>
    <w:rsid w:val="00D7429C"/>
    <w:rsid w:val="00D74AE2"/>
    <w:rsid w:val="00D74DBE"/>
    <w:rsid w:val="00D7522F"/>
    <w:rsid w:val="00D7558D"/>
    <w:rsid w:val="00D761F0"/>
    <w:rsid w:val="00D76387"/>
    <w:rsid w:val="00D76897"/>
    <w:rsid w:val="00D76D6A"/>
    <w:rsid w:val="00D76E01"/>
    <w:rsid w:val="00D77A14"/>
    <w:rsid w:val="00D80A74"/>
    <w:rsid w:val="00D81A74"/>
    <w:rsid w:val="00D82A03"/>
    <w:rsid w:val="00D8362B"/>
    <w:rsid w:val="00D836EA"/>
    <w:rsid w:val="00D83B73"/>
    <w:rsid w:val="00D846D5"/>
    <w:rsid w:val="00D84DC2"/>
    <w:rsid w:val="00D8503D"/>
    <w:rsid w:val="00D86036"/>
    <w:rsid w:val="00D8607A"/>
    <w:rsid w:val="00D8621C"/>
    <w:rsid w:val="00D870FB"/>
    <w:rsid w:val="00D871AC"/>
    <w:rsid w:val="00D874FE"/>
    <w:rsid w:val="00D90075"/>
    <w:rsid w:val="00D9023B"/>
    <w:rsid w:val="00D9050E"/>
    <w:rsid w:val="00D90E3C"/>
    <w:rsid w:val="00D91315"/>
    <w:rsid w:val="00D915FC"/>
    <w:rsid w:val="00D918D0"/>
    <w:rsid w:val="00D91F51"/>
    <w:rsid w:val="00D924E3"/>
    <w:rsid w:val="00D9267D"/>
    <w:rsid w:val="00D93111"/>
    <w:rsid w:val="00D9421A"/>
    <w:rsid w:val="00D953EA"/>
    <w:rsid w:val="00D95A1F"/>
    <w:rsid w:val="00D96711"/>
    <w:rsid w:val="00D97F08"/>
    <w:rsid w:val="00DA003C"/>
    <w:rsid w:val="00DA0B28"/>
    <w:rsid w:val="00DA0E42"/>
    <w:rsid w:val="00DA1A81"/>
    <w:rsid w:val="00DA21DF"/>
    <w:rsid w:val="00DA232E"/>
    <w:rsid w:val="00DA24F6"/>
    <w:rsid w:val="00DA29C0"/>
    <w:rsid w:val="00DA3023"/>
    <w:rsid w:val="00DA3C62"/>
    <w:rsid w:val="00DA4004"/>
    <w:rsid w:val="00DA43BB"/>
    <w:rsid w:val="00DA5895"/>
    <w:rsid w:val="00DA5994"/>
    <w:rsid w:val="00DA5AB4"/>
    <w:rsid w:val="00DA5B4C"/>
    <w:rsid w:val="00DA60DA"/>
    <w:rsid w:val="00DA619B"/>
    <w:rsid w:val="00DA65D0"/>
    <w:rsid w:val="00DA6C89"/>
    <w:rsid w:val="00DA6E9D"/>
    <w:rsid w:val="00DA6FB7"/>
    <w:rsid w:val="00DB050A"/>
    <w:rsid w:val="00DB0979"/>
    <w:rsid w:val="00DB0F5D"/>
    <w:rsid w:val="00DB0F70"/>
    <w:rsid w:val="00DB2435"/>
    <w:rsid w:val="00DB3461"/>
    <w:rsid w:val="00DB35EF"/>
    <w:rsid w:val="00DB399E"/>
    <w:rsid w:val="00DB3ABC"/>
    <w:rsid w:val="00DB3BC5"/>
    <w:rsid w:val="00DB3C3A"/>
    <w:rsid w:val="00DB3F3B"/>
    <w:rsid w:val="00DB419B"/>
    <w:rsid w:val="00DB44D8"/>
    <w:rsid w:val="00DB4A4E"/>
    <w:rsid w:val="00DB4D0C"/>
    <w:rsid w:val="00DB5438"/>
    <w:rsid w:val="00DB5694"/>
    <w:rsid w:val="00DB59A3"/>
    <w:rsid w:val="00DB5D6F"/>
    <w:rsid w:val="00DB6147"/>
    <w:rsid w:val="00DB6159"/>
    <w:rsid w:val="00DB6321"/>
    <w:rsid w:val="00DB736D"/>
    <w:rsid w:val="00DB7B5E"/>
    <w:rsid w:val="00DB7C4A"/>
    <w:rsid w:val="00DC0677"/>
    <w:rsid w:val="00DC0CE7"/>
    <w:rsid w:val="00DC13AC"/>
    <w:rsid w:val="00DC1507"/>
    <w:rsid w:val="00DC2420"/>
    <w:rsid w:val="00DC265D"/>
    <w:rsid w:val="00DC2714"/>
    <w:rsid w:val="00DC2C12"/>
    <w:rsid w:val="00DC35FC"/>
    <w:rsid w:val="00DC3814"/>
    <w:rsid w:val="00DC4D12"/>
    <w:rsid w:val="00DC5030"/>
    <w:rsid w:val="00DC553B"/>
    <w:rsid w:val="00DC5C51"/>
    <w:rsid w:val="00DC617D"/>
    <w:rsid w:val="00DC64B2"/>
    <w:rsid w:val="00DC674F"/>
    <w:rsid w:val="00DC6AE4"/>
    <w:rsid w:val="00DC7554"/>
    <w:rsid w:val="00DD00DE"/>
    <w:rsid w:val="00DD0AE7"/>
    <w:rsid w:val="00DD138C"/>
    <w:rsid w:val="00DD1597"/>
    <w:rsid w:val="00DD1856"/>
    <w:rsid w:val="00DD19F8"/>
    <w:rsid w:val="00DD1E6D"/>
    <w:rsid w:val="00DD33AF"/>
    <w:rsid w:val="00DD3426"/>
    <w:rsid w:val="00DD3466"/>
    <w:rsid w:val="00DD452B"/>
    <w:rsid w:val="00DD46C3"/>
    <w:rsid w:val="00DD4DA9"/>
    <w:rsid w:val="00DD5C40"/>
    <w:rsid w:val="00DE09E0"/>
    <w:rsid w:val="00DE1419"/>
    <w:rsid w:val="00DE14AF"/>
    <w:rsid w:val="00DE190F"/>
    <w:rsid w:val="00DE1C22"/>
    <w:rsid w:val="00DE1DE7"/>
    <w:rsid w:val="00DE203C"/>
    <w:rsid w:val="00DE24C4"/>
    <w:rsid w:val="00DE2A44"/>
    <w:rsid w:val="00DE2AB7"/>
    <w:rsid w:val="00DE2B5C"/>
    <w:rsid w:val="00DE2F69"/>
    <w:rsid w:val="00DE397A"/>
    <w:rsid w:val="00DE3F3A"/>
    <w:rsid w:val="00DE480E"/>
    <w:rsid w:val="00DE49C7"/>
    <w:rsid w:val="00DE4C89"/>
    <w:rsid w:val="00DE4FE0"/>
    <w:rsid w:val="00DE6F98"/>
    <w:rsid w:val="00DE70AC"/>
    <w:rsid w:val="00DE759D"/>
    <w:rsid w:val="00DF091E"/>
    <w:rsid w:val="00DF0C62"/>
    <w:rsid w:val="00DF1ED7"/>
    <w:rsid w:val="00DF2F60"/>
    <w:rsid w:val="00DF35BF"/>
    <w:rsid w:val="00DF3D19"/>
    <w:rsid w:val="00DF4112"/>
    <w:rsid w:val="00DF4609"/>
    <w:rsid w:val="00DF4F79"/>
    <w:rsid w:val="00E001D2"/>
    <w:rsid w:val="00E02008"/>
    <w:rsid w:val="00E02122"/>
    <w:rsid w:val="00E021CA"/>
    <w:rsid w:val="00E02D85"/>
    <w:rsid w:val="00E03009"/>
    <w:rsid w:val="00E038CB"/>
    <w:rsid w:val="00E04330"/>
    <w:rsid w:val="00E0445E"/>
    <w:rsid w:val="00E05558"/>
    <w:rsid w:val="00E06521"/>
    <w:rsid w:val="00E065FC"/>
    <w:rsid w:val="00E06BCA"/>
    <w:rsid w:val="00E071B2"/>
    <w:rsid w:val="00E07561"/>
    <w:rsid w:val="00E07A4B"/>
    <w:rsid w:val="00E10662"/>
    <w:rsid w:val="00E10682"/>
    <w:rsid w:val="00E1109E"/>
    <w:rsid w:val="00E114C7"/>
    <w:rsid w:val="00E11E97"/>
    <w:rsid w:val="00E12E3B"/>
    <w:rsid w:val="00E13930"/>
    <w:rsid w:val="00E13B2A"/>
    <w:rsid w:val="00E13E4D"/>
    <w:rsid w:val="00E1446E"/>
    <w:rsid w:val="00E146FD"/>
    <w:rsid w:val="00E1526C"/>
    <w:rsid w:val="00E1588B"/>
    <w:rsid w:val="00E15FFB"/>
    <w:rsid w:val="00E166CA"/>
    <w:rsid w:val="00E168A2"/>
    <w:rsid w:val="00E16D38"/>
    <w:rsid w:val="00E17119"/>
    <w:rsid w:val="00E17A91"/>
    <w:rsid w:val="00E17FE2"/>
    <w:rsid w:val="00E20064"/>
    <w:rsid w:val="00E21102"/>
    <w:rsid w:val="00E21DFE"/>
    <w:rsid w:val="00E22173"/>
    <w:rsid w:val="00E22998"/>
    <w:rsid w:val="00E23C63"/>
    <w:rsid w:val="00E24068"/>
    <w:rsid w:val="00E24DC0"/>
    <w:rsid w:val="00E254C2"/>
    <w:rsid w:val="00E25E99"/>
    <w:rsid w:val="00E26AFB"/>
    <w:rsid w:val="00E26EF2"/>
    <w:rsid w:val="00E27BF6"/>
    <w:rsid w:val="00E27F81"/>
    <w:rsid w:val="00E30431"/>
    <w:rsid w:val="00E30806"/>
    <w:rsid w:val="00E309B3"/>
    <w:rsid w:val="00E30A89"/>
    <w:rsid w:val="00E31038"/>
    <w:rsid w:val="00E31097"/>
    <w:rsid w:val="00E32468"/>
    <w:rsid w:val="00E3274B"/>
    <w:rsid w:val="00E3279A"/>
    <w:rsid w:val="00E33303"/>
    <w:rsid w:val="00E33B9D"/>
    <w:rsid w:val="00E3412A"/>
    <w:rsid w:val="00E3416F"/>
    <w:rsid w:val="00E3474D"/>
    <w:rsid w:val="00E35265"/>
    <w:rsid w:val="00E358E0"/>
    <w:rsid w:val="00E36C31"/>
    <w:rsid w:val="00E400E4"/>
    <w:rsid w:val="00E40560"/>
    <w:rsid w:val="00E40B3A"/>
    <w:rsid w:val="00E40B55"/>
    <w:rsid w:val="00E412B2"/>
    <w:rsid w:val="00E41B64"/>
    <w:rsid w:val="00E437D1"/>
    <w:rsid w:val="00E43B4D"/>
    <w:rsid w:val="00E43C22"/>
    <w:rsid w:val="00E447C4"/>
    <w:rsid w:val="00E44B56"/>
    <w:rsid w:val="00E44E71"/>
    <w:rsid w:val="00E454D9"/>
    <w:rsid w:val="00E45528"/>
    <w:rsid w:val="00E4586B"/>
    <w:rsid w:val="00E46034"/>
    <w:rsid w:val="00E4640A"/>
    <w:rsid w:val="00E465D7"/>
    <w:rsid w:val="00E4696F"/>
    <w:rsid w:val="00E46AF2"/>
    <w:rsid w:val="00E4730E"/>
    <w:rsid w:val="00E47C2A"/>
    <w:rsid w:val="00E47EA6"/>
    <w:rsid w:val="00E50161"/>
    <w:rsid w:val="00E50AE9"/>
    <w:rsid w:val="00E514C1"/>
    <w:rsid w:val="00E518DA"/>
    <w:rsid w:val="00E51CE5"/>
    <w:rsid w:val="00E523A0"/>
    <w:rsid w:val="00E5248E"/>
    <w:rsid w:val="00E524D9"/>
    <w:rsid w:val="00E52523"/>
    <w:rsid w:val="00E52E38"/>
    <w:rsid w:val="00E53304"/>
    <w:rsid w:val="00E53CDA"/>
    <w:rsid w:val="00E53F4D"/>
    <w:rsid w:val="00E53FF3"/>
    <w:rsid w:val="00E54D0A"/>
    <w:rsid w:val="00E55812"/>
    <w:rsid w:val="00E55EE3"/>
    <w:rsid w:val="00E5613C"/>
    <w:rsid w:val="00E561E7"/>
    <w:rsid w:val="00E5627B"/>
    <w:rsid w:val="00E5661A"/>
    <w:rsid w:val="00E568CA"/>
    <w:rsid w:val="00E56EBD"/>
    <w:rsid w:val="00E5704B"/>
    <w:rsid w:val="00E5717B"/>
    <w:rsid w:val="00E57194"/>
    <w:rsid w:val="00E575BD"/>
    <w:rsid w:val="00E577F4"/>
    <w:rsid w:val="00E57B4D"/>
    <w:rsid w:val="00E57BE6"/>
    <w:rsid w:val="00E57C69"/>
    <w:rsid w:val="00E6197F"/>
    <w:rsid w:val="00E61B3E"/>
    <w:rsid w:val="00E62398"/>
    <w:rsid w:val="00E6242F"/>
    <w:rsid w:val="00E629DD"/>
    <w:rsid w:val="00E62C4F"/>
    <w:rsid w:val="00E62EE6"/>
    <w:rsid w:val="00E637A3"/>
    <w:rsid w:val="00E64105"/>
    <w:rsid w:val="00E644E7"/>
    <w:rsid w:val="00E64EDF"/>
    <w:rsid w:val="00E65353"/>
    <w:rsid w:val="00E65B43"/>
    <w:rsid w:val="00E672E4"/>
    <w:rsid w:val="00E675E4"/>
    <w:rsid w:val="00E67A3A"/>
    <w:rsid w:val="00E70638"/>
    <w:rsid w:val="00E7080B"/>
    <w:rsid w:val="00E70DEB"/>
    <w:rsid w:val="00E71084"/>
    <w:rsid w:val="00E7143D"/>
    <w:rsid w:val="00E71BC8"/>
    <w:rsid w:val="00E71C68"/>
    <w:rsid w:val="00E73204"/>
    <w:rsid w:val="00E73E79"/>
    <w:rsid w:val="00E73FFA"/>
    <w:rsid w:val="00E742C9"/>
    <w:rsid w:val="00E74CC8"/>
    <w:rsid w:val="00E7580F"/>
    <w:rsid w:val="00E7607E"/>
    <w:rsid w:val="00E76726"/>
    <w:rsid w:val="00E7677A"/>
    <w:rsid w:val="00E77076"/>
    <w:rsid w:val="00E806AB"/>
    <w:rsid w:val="00E808CE"/>
    <w:rsid w:val="00E8098B"/>
    <w:rsid w:val="00E80C1F"/>
    <w:rsid w:val="00E80D81"/>
    <w:rsid w:val="00E81712"/>
    <w:rsid w:val="00E81ABE"/>
    <w:rsid w:val="00E828CE"/>
    <w:rsid w:val="00E82EA5"/>
    <w:rsid w:val="00E83327"/>
    <w:rsid w:val="00E83DD8"/>
    <w:rsid w:val="00E8432A"/>
    <w:rsid w:val="00E85182"/>
    <w:rsid w:val="00E85692"/>
    <w:rsid w:val="00E85A1B"/>
    <w:rsid w:val="00E8612E"/>
    <w:rsid w:val="00E861E8"/>
    <w:rsid w:val="00E862C0"/>
    <w:rsid w:val="00E90044"/>
    <w:rsid w:val="00E90BC4"/>
    <w:rsid w:val="00E90D80"/>
    <w:rsid w:val="00E91117"/>
    <w:rsid w:val="00E9187F"/>
    <w:rsid w:val="00E92434"/>
    <w:rsid w:val="00E927E2"/>
    <w:rsid w:val="00E92C23"/>
    <w:rsid w:val="00E92FEF"/>
    <w:rsid w:val="00E9406B"/>
    <w:rsid w:val="00E940CA"/>
    <w:rsid w:val="00E9411D"/>
    <w:rsid w:val="00E9472D"/>
    <w:rsid w:val="00E94BDB"/>
    <w:rsid w:val="00E95175"/>
    <w:rsid w:val="00E96501"/>
    <w:rsid w:val="00E9650D"/>
    <w:rsid w:val="00E9659A"/>
    <w:rsid w:val="00E96735"/>
    <w:rsid w:val="00E968C6"/>
    <w:rsid w:val="00E96A26"/>
    <w:rsid w:val="00E96EAE"/>
    <w:rsid w:val="00E9747D"/>
    <w:rsid w:val="00EA0358"/>
    <w:rsid w:val="00EA0642"/>
    <w:rsid w:val="00EA0A55"/>
    <w:rsid w:val="00EA0E95"/>
    <w:rsid w:val="00EA1708"/>
    <w:rsid w:val="00EA1D9F"/>
    <w:rsid w:val="00EA263B"/>
    <w:rsid w:val="00EA2972"/>
    <w:rsid w:val="00EA2ED8"/>
    <w:rsid w:val="00EA3050"/>
    <w:rsid w:val="00EA344B"/>
    <w:rsid w:val="00EA3A61"/>
    <w:rsid w:val="00EA440D"/>
    <w:rsid w:val="00EA4FBD"/>
    <w:rsid w:val="00EA502E"/>
    <w:rsid w:val="00EA518B"/>
    <w:rsid w:val="00EA54A5"/>
    <w:rsid w:val="00EA5C96"/>
    <w:rsid w:val="00EA64B9"/>
    <w:rsid w:val="00EA66BC"/>
    <w:rsid w:val="00EA7D89"/>
    <w:rsid w:val="00EB032F"/>
    <w:rsid w:val="00EB0657"/>
    <w:rsid w:val="00EB077F"/>
    <w:rsid w:val="00EB07EE"/>
    <w:rsid w:val="00EB0E26"/>
    <w:rsid w:val="00EB1D51"/>
    <w:rsid w:val="00EB1FD7"/>
    <w:rsid w:val="00EB2EBA"/>
    <w:rsid w:val="00EB3B6E"/>
    <w:rsid w:val="00EB4008"/>
    <w:rsid w:val="00EB4175"/>
    <w:rsid w:val="00EB5054"/>
    <w:rsid w:val="00EB512A"/>
    <w:rsid w:val="00EB56ED"/>
    <w:rsid w:val="00EB58D0"/>
    <w:rsid w:val="00EB6443"/>
    <w:rsid w:val="00EB6C3B"/>
    <w:rsid w:val="00EB7257"/>
    <w:rsid w:val="00EB75BE"/>
    <w:rsid w:val="00EB7AA0"/>
    <w:rsid w:val="00EC0467"/>
    <w:rsid w:val="00EC120F"/>
    <w:rsid w:val="00EC1447"/>
    <w:rsid w:val="00EC1707"/>
    <w:rsid w:val="00EC1B85"/>
    <w:rsid w:val="00EC220A"/>
    <w:rsid w:val="00EC35A6"/>
    <w:rsid w:val="00EC4217"/>
    <w:rsid w:val="00EC4771"/>
    <w:rsid w:val="00EC5557"/>
    <w:rsid w:val="00EC61DE"/>
    <w:rsid w:val="00EC6225"/>
    <w:rsid w:val="00EC62FF"/>
    <w:rsid w:val="00EC64AA"/>
    <w:rsid w:val="00EC75D2"/>
    <w:rsid w:val="00EC7EC8"/>
    <w:rsid w:val="00ED0427"/>
    <w:rsid w:val="00ED0527"/>
    <w:rsid w:val="00ED0B40"/>
    <w:rsid w:val="00ED0E05"/>
    <w:rsid w:val="00ED195A"/>
    <w:rsid w:val="00ED2929"/>
    <w:rsid w:val="00ED4F08"/>
    <w:rsid w:val="00ED5E0A"/>
    <w:rsid w:val="00ED6C81"/>
    <w:rsid w:val="00ED6F09"/>
    <w:rsid w:val="00EE0162"/>
    <w:rsid w:val="00EE1686"/>
    <w:rsid w:val="00EE1ACD"/>
    <w:rsid w:val="00EE2F3D"/>
    <w:rsid w:val="00EE33B6"/>
    <w:rsid w:val="00EE3DEB"/>
    <w:rsid w:val="00EE4E5F"/>
    <w:rsid w:val="00EE57A4"/>
    <w:rsid w:val="00EE6A53"/>
    <w:rsid w:val="00EE723F"/>
    <w:rsid w:val="00EE7801"/>
    <w:rsid w:val="00EF030E"/>
    <w:rsid w:val="00EF0483"/>
    <w:rsid w:val="00EF1168"/>
    <w:rsid w:val="00EF138D"/>
    <w:rsid w:val="00EF17BD"/>
    <w:rsid w:val="00EF2F1D"/>
    <w:rsid w:val="00EF3172"/>
    <w:rsid w:val="00EF344F"/>
    <w:rsid w:val="00EF3A19"/>
    <w:rsid w:val="00EF3B7A"/>
    <w:rsid w:val="00EF4732"/>
    <w:rsid w:val="00EF4DF9"/>
    <w:rsid w:val="00EF520C"/>
    <w:rsid w:val="00EF5419"/>
    <w:rsid w:val="00EF57A4"/>
    <w:rsid w:val="00EF5EFD"/>
    <w:rsid w:val="00EF60DF"/>
    <w:rsid w:val="00EF692F"/>
    <w:rsid w:val="00EF6B4E"/>
    <w:rsid w:val="00EF7422"/>
    <w:rsid w:val="00EF762D"/>
    <w:rsid w:val="00EF7A02"/>
    <w:rsid w:val="00EF7D9E"/>
    <w:rsid w:val="00F0021E"/>
    <w:rsid w:val="00F00C01"/>
    <w:rsid w:val="00F014FF"/>
    <w:rsid w:val="00F0174F"/>
    <w:rsid w:val="00F01856"/>
    <w:rsid w:val="00F01DAF"/>
    <w:rsid w:val="00F0212A"/>
    <w:rsid w:val="00F0284B"/>
    <w:rsid w:val="00F029D8"/>
    <w:rsid w:val="00F03381"/>
    <w:rsid w:val="00F045A2"/>
    <w:rsid w:val="00F050E1"/>
    <w:rsid w:val="00F053D9"/>
    <w:rsid w:val="00F0653E"/>
    <w:rsid w:val="00F06F88"/>
    <w:rsid w:val="00F07415"/>
    <w:rsid w:val="00F07469"/>
    <w:rsid w:val="00F076F2"/>
    <w:rsid w:val="00F07F79"/>
    <w:rsid w:val="00F1048A"/>
    <w:rsid w:val="00F10BFA"/>
    <w:rsid w:val="00F110E4"/>
    <w:rsid w:val="00F11630"/>
    <w:rsid w:val="00F1211B"/>
    <w:rsid w:val="00F12632"/>
    <w:rsid w:val="00F13A30"/>
    <w:rsid w:val="00F14B72"/>
    <w:rsid w:val="00F1509E"/>
    <w:rsid w:val="00F150AE"/>
    <w:rsid w:val="00F15F12"/>
    <w:rsid w:val="00F1643A"/>
    <w:rsid w:val="00F1702C"/>
    <w:rsid w:val="00F17347"/>
    <w:rsid w:val="00F17418"/>
    <w:rsid w:val="00F17763"/>
    <w:rsid w:val="00F179B1"/>
    <w:rsid w:val="00F179FB"/>
    <w:rsid w:val="00F201B2"/>
    <w:rsid w:val="00F204E4"/>
    <w:rsid w:val="00F20A09"/>
    <w:rsid w:val="00F20D55"/>
    <w:rsid w:val="00F20E96"/>
    <w:rsid w:val="00F2108B"/>
    <w:rsid w:val="00F213A3"/>
    <w:rsid w:val="00F2152B"/>
    <w:rsid w:val="00F21629"/>
    <w:rsid w:val="00F21E24"/>
    <w:rsid w:val="00F23447"/>
    <w:rsid w:val="00F243E3"/>
    <w:rsid w:val="00F24589"/>
    <w:rsid w:val="00F252DC"/>
    <w:rsid w:val="00F2677E"/>
    <w:rsid w:val="00F26FA8"/>
    <w:rsid w:val="00F300A4"/>
    <w:rsid w:val="00F304C6"/>
    <w:rsid w:val="00F30D87"/>
    <w:rsid w:val="00F31502"/>
    <w:rsid w:val="00F31740"/>
    <w:rsid w:val="00F32B46"/>
    <w:rsid w:val="00F3325B"/>
    <w:rsid w:val="00F33C34"/>
    <w:rsid w:val="00F3421B"/>
    <w:rsid w:val="00F3454A"/>
    <w:rsid w:val="00F34F2C"/>
    <w:rsid w:val="00F376EE"/>
    <w:rsid w:val="00F377E1"/>
    <w:rsid w:val="00F37BE6"/>
    <w:rsid w:val="00F37C0C"/>
    <w:rsid w:val="00F37F56"/>
    <w:rsid w:val="00F4001E"/>
    <w:rsid w:val="00F42AC8"/>
    <w:rsid w:val="00F43AED"/>
    <w:rsid w:val="00F44AB9"/>
    <w:rsid w:val="00F44B99"/>
    <w:rsid w:val="00F44D7C"/>
    <w:rsid w:val="00F45D4B"/>
    <w:rsid w:val="00F46359"/>
    <w:rsid w:val="00F4659C"/>
    <w:rsid w:val="00F4666F"/>
    <w:rsid w:val="00F4671F"/>
    <w:rsid w:val="00F47050"/>
    <w:rsid w:val="00F47EB1"/>
    <w:rsid w:val="00F50359"/>
    <w:rsid w:val="00F50406"/>
    <w:rsid w:val="00F50852"/>
    <w:rsid w:val="00F50DD3"/>
    <w:rsid w:val="00F52858"/>
    <w:rsid w:val="00F53794"/>
    <w:rsid w:val="00F539A6"/>
    <w:rsid w:val="00F5426A"/>
    <w:rsid w:val="00F54B7A"/>
    <w:rsid w:val="00F54E7E"/>
    <w:rsid w:val="00F558BA"/>
    <w:rsid w:val="00F558E2"/>
    <w:rsid w:val="00F56254"/>
    <w:rsid w:val="00F56336"/>
    <w:rsid w:val="00F5643F"/>
    <w:rsid w:val="00F56AF3"/>
    <w:rsid w:val="00F56E37"/>
    <w:rsid w:val="00F578C2"/>
    <w:rsid w:val="00F5792D"/>
    <w:rsid w:val="00F57F4E"/>
    <w:rsid w:val="00F6058E"/>
    <w:rsid w:val="00F61620"/>
    <w:rsid w:val="00F61854"/>
    <w:rsid w:val="00F61C13"/>
    <w:rsid w:val="00F631A5"/>
    <w:rsid w:val="00F6374F"/>
    <w:rsid w:val="00F64008"/>
    <w:rsid w:val="00F6453F"/>
    <w:rsid w:val="00F650C0"/>
    <w:rsid w:val="00F65824"/>
    <w:rsid w:val="00F66C53"/>
    <w:rsid w:val="00F670B3"/>
    <w:rsid w:val="00F67637"/>
    <w:rsid w:val="00F67DB6"/>
    <w:rsid w:val="00F70201"/>
    <w:rsid w:val="00F70997"/>
    <w:rsid w:val="00F70BCB"/>
    <w:rsid w:val="00F72996"/>
    <w:rsid w:val="00F72FF7"/>
    <w:rsid w:val="00F739BF"/>
    <w:rsid w:val="00F73D62"/>
    <w:rsid w:val="00F762CD"/>
    <w:rsid w:val="00F76986"/>
    <w:rsid w:val="00F76EE2"/>
    <w:rsid w:val="00F77DF5"/>
    <w:rsid w:val="00F800F2"/>
    <w:rsid w:val="00F80C0D"/>
    <w:rsid w:val="00F815D0"/>
    <w:rsid w:val="00F81613"/>
    <w:rsid w:val="00F817BA"/>
    <w:rsid w:val="00F8212A"/>
    <w:rsid w:val="00F824BE"/>
    <w:rsid w:val="00F83926"/>
    <w:rsid w:val="00F83FCF"/>
    <w:rsid w:val="00F849E3"/>
    <w:rsid w:val="00F85F80"/>
    <w:rsid w:val="00F86CA3"/>
    <w:rsid w:val="00F87081"/>
    <w:rsid w:val="00F87826"/>
    <w:rsid w:val="00F87C99"/>
    <w:rsid w:val="00F9062D"/>
    <w:rsid w:val="00F906A8"/>
    <w:rsid w:val="00F90CA4"/>
    <w:rsid w:val="00F90EB4"/>
    <w:rsid w:val="00F91799"/>
    <w:rsid w:val="00F93074"/>
    <w:rsid w:val="00F93326"/>
    <w:rsid w:val="00F93743"/>
    <w:rsid w:val="00F93AD8"/>
    <w:rsid w:val="00F945CB"/>
    <w:rsid w:val="00F94A2F"/>
    <w:rsid w:val="00F95255"/>
    <w:rsid w:val="00F9717E"/>
    <w:rsid w:val="00F97654"/>
    <w:rsid w:val="00F97917"/>
    <w:rsid w:val="00FA02AB"/>
    <w:rsid w:val="00FA0F34"/>
    <w:rsid w:val="00FA22CD"/>
    <w:rsid w:val="00FA2E87"/>
    <w:rsid w:val="00FA3410"/>
    <w:rsid w:val="00FA352E"/>
    <w:rsid w:val="00FA4989"/>
    <w:rsid w:val="00FA5AF5"/>
    <w:rsid w:val="00FA6050"/>
    <w:rsid w:val="00FA6C71"/>
    <w:rsid w:val="00FA6C83"/>
    <w:rsid w:val="00FA721B"/>
    <w:rsid w:val="00FA7691"/>
    <w:rsid w:val="00FA7BAE"/>
    <w:rsid w:val="00FA7D45"/>
    <w:rsid w:val="00FB034A"/>
    <w:rsid w:val="00FB03E8"/>
    <w:rsid w:val="00FB1279"/>
    <w:rsid w:val="00FB18C6"/>
    <w:rsid w:val="00FB1E7C"/>
    <w:rsid w:val="00FB1EC1"/>
    <w:rsid w:val="00FB22D4"/>
    <w:rsid w:val="00FB2869"/>
    <w:rsid w:val="00FB2AE5"/>
    <w:rsid w:val="00FB2B1D"/>
    <w:rsid w:val="00FB34A9"/>
    <w:rsid w:val="00FB3508"/>
    <w:rsid w:val="00FB3628"/>
    <w:rsid w:val="00FB3B05"/>
    <w:rsid w:val="00FB3ECF"/>
    <w:rsid w:val="00FB414D"/>
    <w:rsid w:val="00FB45E5"/>
    <w:rsid w:val="00FB5938"/>
    <w:rsid w:val="00FB668E"/>
    <w:rsid w:val="00FB72B0"/>
    <w:rsid w:val="00FB7A87"/>
    <w:rsid w:val="00FB7B89"/>
    <w:rsid w:val="00FB7FF3"/>
    <w:rsid w:val="00FC0026"/>
    <w:rsid w:val="00FC0C14"/>
    <w:rsid w:val="00FC1012"/>
    <w:rsid w:val="00FC101F"/>
    <w:rsid w:val="00FC246D"/>
    <w:rsid w:val="00FC3804"/>
    <w:rsid w:val="00FC404B"/>
    <w:rsid w:val="00FC5E86"/>
    <w:rsid w:val="00FC5F2E"/>
    <w:rsid w:val="00FC6567"/>
    <w:rsid w:val="00FC675F"/>
    <w:rsid w:val="00FC7EC4"/>
    <w:rsid w:val="00FD05A5"/>
    <w:rsid w:val="00FD1834"/>
    <w:rsid w:val="00FD1886"/>
    <w:rsid w:val="00FD1C8C"/>
    <w:rsid w:val="00FD236E"/>
    <w:rsid w:val="00FD29AF"/>
    <w:rsid w:val="00FD2C90"/>
    <w:rsid w:val="00FD31B4"/>
    <w:rsid w:val="00FD4545"/>
    <w:rsid w:val="00FD4892"/>
    <w:rsid w:val="00FD4B0D"/>
    <w:rsid w:val="00FD515F"/>
    <w:rsid w:val="00FD5CAF"/>
    <w:rsid w:val="00FD5CF8"/>
    <w:rsid w:val="00FD5D26"/>
    <w:rsid w:val="00FD69DD"/>
    <w:rsid w:val="00FD6C61"/>
    <w:rsid w:val="00FD7C4E"/>
    <w:rsid w:val="00FE0581"/>
    <w:rsid w:val="00FE0B8F"/>
    <w:rsid w:val="00FE1761"/>
    <w:rsid w:val="00FE18F6"/>
    <w:rsid w:val="00FE23FA"/>
    <w:rsid w:val="00FE330E"/>
    <w:rsid w:val="00FE36E0"/>
    <w:rsid w:val="00FE36E1"/>
    <w:rsid w:val="00FE3914"/>
    <w:rsid w:val="00FE3D90"/>
    <w:rsid w:val="00FE4BD5"/>
    <w:rsid w:val="00FE5426"/>
    <w:rsid w:val="00FE5C1A"/>
    <w:rsid w:val="00FE6732"/>
    <w:rsid w:val="00FE6997"/>
    <w:rsid w:val="00FE6B51"/>
    <w:rsid w:val="00FE6CA9"/>
    <w:rsid w:val="00FE7A52"/>
    <w:rsid w:val="00FE7EA8"/>
    <w:rsid w:val="00FF0E70"/>
    <w:rsid w:val="00FF0F48"/>
    <w:rsid w:val="00FF0FA1"/>
    <w:rsid w:val="00FF15C2"/>
    <w:rsid w:val="00FF19BD"/>
    <w:rsid w:val="00FF1E9F"/>
    <w:rsid w:val="00FF1F2E"/>
    <w:rsid w:val="00FF254A"/>
    <w:rsid w:val="00FF2830"/>
    <w:rsid w:val="00FF2B44"/>
    <w:rsid w:val="00FF2BFE"/>
    <w:rsid w:val="00FF37B1"/>
    <w:rsid w:val="00FF3966"/>
    <w:rsid w:val="00FF45DD"/>
    <w:rsid w:val="00FF4D99"/>
    <w:rsid w:val="00FF52D0"/>
    <w:rsid w:val="00FF59CB"/>
    <w:rsid w:val="00FF5D13"/>
    <w:rsid w:val="00FF5FE1"/>
    <w:rsid w:val="00FF5FEB"/>
    <w:rsid w:val="00FF6756"/>
    <w:rsid w:val="00FF72CF"/>
    <w:rsid w:val="00FF7409"/>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48C1121"/>
  <w15:chartTrackingRefBased/>
  <w15:docId w15:val="{CE7E04CA-6EE4-427E-80F8-D0067C28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uiPriority="99" w:qFormat="1"/>
    <w:lsdException w:name="heading 8" w:locked="1" w:uiPriority="99" w:qFormat="1"/>
    <w:lsdException w:name="heading 9" w:locked="1" w:uiPriority="99" w:qFormat="1"/>
    <w:lsdException w:name="index 1" w:locked="1" w:uiPriority="99"/>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9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qFormat="1"/>
    <w:lsdException w:name="annotation text" w:locked="1" w:uiPriority="99"/>
    <w:lsdException w:name="header" w:locked="1" w:uiPriority="99"/>
    <w:lsdException w:name="footer" w:locked="1" w:uiPriority="99" w:qFormat="1"/>
    <w:lsdException w:name="index heading" w:locked="1"/>
    <w:lsdException w:name="caption" w:locked="1" w:uiPriority="99" w:qFormat="1"/>
    <w:lsdException w:name="table of figures" w:locked="1"/>
    <w:lsdException w:name="envelope address" w:locked="1"/>
    <w:lsdException w:name="envelope return" w:locked="1"/>
    <w:lsdException w:name="footnote reference" w:locked="1" w:qFormat="1"/>
    <w:lsdException w:name="annotation reference" w:locked="1" w:uiPriority="99"/>
    <w:lsdException w:name="line number" w:locked="1" w:uiPriority="99"/>
    <w:lsdException w:name="page number" w:locked="1"/>
    <w:lsdException w:name="endnote reference" w:locked="1"/>
    <w:lsdException w:name="endnote text" w:locked="1" w:uiPriority="99"/>
    <w:lsdException w:name="table of authorities" w:locked="1"/>
    <w:lsdException w:name="macro" w:locked="1"/>
    <w:lsdException w:name="toa heading" w:locked="1"/>
    <w:lsdException w:name="List" w:locked="1" w:uiPriority="99"/>
    <w:lsdException w:name="List Bullet" w:locked="1" w:uiPriority="99" w:qFormat="1"/>
    <w:lsdException w:name="List Number" w:locked="1" w:uiPriority="99"/>
    <w:lsdException w:name="List 2" w:locked="1"/>
    <w:lsdException w:name="List 3" w:locked="1" w:uiPriority="99"/>
    <w:lsdException w:name="List 4" w:locked="1" w:uiPriority="99"/>
    <w:lsdException w:name="List 5" w:locked="1" w:uiPriority="99"/>
    <w:lsdException w:name="List Bullet 2" w:locked="1" w:uiPriority="99"/>
    <w:lsdException w:name="List Bullet 3" w:locked="1" w:uiPriority="99"/>
    <w:lsdException w:name="List Bullet 4" w:locked="1" w:uiPriority="99"/>
    <w:lsdException w:name="List Bullet 5" w:locked="1" w:uiPriority="99"/>
    <w:lsdException w:name="List Number 2" w:locked="1" w:uiPriority="99"/>
    <w:lsdException w:name="List Number 3" w:locked="1" w:uiPriority="99"/>
    <w:lsdException w:name="List Number 4" w:locked="1" w:uiPriority="99"/>
    <w:lsdException w:name="List Number 5" w:locked="1" w:uiPriority="99"/>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uiPriority="99"/>
    <w:lsdException w:name="List Continue 2" w:locked="1"/>
    <w:lsdException w:name="List Continue 3" w:locked="1"/>
    <w:lsdException w:name="List Continue 4" w:locked="1"/>
    <w:lsdException w:name="List Continue 5" w:locked="1"/>
    <w:lsdException w:name="Message Header" w:locked="1"/>
    <w:lsdException w:name="Subtitle" w:locked="1" w:uiPriority="99" w:qFormat="1"/>
    <w:lsdException w:name="Salutation" w:locked="1"/>
    <w:lsdException w:name="Date" w:locked="1" w:uiPriority="99"/>
    <w:lsdException w:name="Body Text First Indent" w:locked="1" w:uiPriority="99"/>
    <w:lsdException w:name="Body Text First Indent 2" w:locked="1" w:uiPriority="99"/>
    <w:lsdException w:name="Note Heading" w:locked="1" w:uiPriority="99"/>
    <w:lsdException w:name="Body Text 2" w:locked="1"/>
    <w:lsdException w:name="Body Text 3" w:locked="1" w:uiPriority="99"/>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uiPriority="20" w:qFormat="1"/>
    <w:lsdException w:name="Document Map" w:locked="1" w:uiPriority="99"/>
    <w:lsdException w:name="Plain Text" w:locked="1" w:uiPriority="99"/>
    <w:lsdException w:name="E-mail Signature" w:locked="1"/>
    <w:lsdException w:name="HTML Top of Form" w:locked="1" w:uiPriority="99"/>
    <w:lsdException w:name="HTML Bottom of Form" w:locked="1" w:uiPriority="99"/>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uiPriority="99"/>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1C3698"/>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6"/>
    <w:next w:val="a6"/>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
    <w:basedOn w:val="a6"/>
    <w:next w:val="a6"/>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6"/>
    <w:next w:val="a6"/>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6"/>
    <w:next w:val="a6"/>
    <w:link w:val="50"/>
    <w:qFormat/>
    <w:rsid w:val="003519B4"/>
    <w:pPr>
      <w:keepNext/>
      <w:jc w:val="center"/>
      <w:outlineLvl w:val="4"/>
    </w:pPr>
    <w:rPr>
      <w:b/>
      <w:bCs/>
    </w:rPr>
  </w:style>
  <w:style w:type="paragraph" w:styleId="6">
    <w:name w:val="heading 6"/>
    <w:basedOn w:val="a6"/>
    <w:next w:val="a6"/>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6"/>
    <w:next w:val="a6"/>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6"/>
    <w:next w:val="a6"/>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6"/>
    <w:next w:val="a6"/>
    <w:link w:val="90"/>
    <w:uiPriority w:val="99"/>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lang w:val="x-none" w:eastAsia="x-none"/>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
    <w:link w:val="3"/>
    <w:locked/>
    <w:rsid w:val="003B41ED"/>
    <w:rPr>
      <w:rFonts w:ascii="Arial" w:hAnsi="Arial" w:cs="Arial"/>
      <w:b/>
      <w:bCs/>
      <w:sz w:val="26"/>
      <w:szCs w:val="26"/>
      <w:lang w:val="ru-RU" w:eastAsia="ru-RU"/>
    </w:rPr>
  </w:style>
  <w:style w:type="paragraph" w:styleId="aa">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6"/>
    <w:link w:val="ab"/>
    <w:rsid w:val="003519B4"/>
    <w:pPr>
      <w:jc w:val="both"/>
    </w:pPr>
  </w:style>
  <w:style w:type="character" w:customStyle="1" w:styleId="ab">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a"/>
    <w:locked/>
    <w:rsid w:val="003B41ED"/>
    <w:rPr>
      <w:rFonts w:cs="Times New Roman"/>
      <w:sz w:val="24"/>
      <w:szCs w:val="24"/>
      <w:lang w:val="ru-RU" w:eastAsia="ru-RU"/>
    </w:rPr>
  </w:style>
  <w:style w:type="paragraph" w:customStyle="1" w:styleId="20">
    <w:name w:val="Стиль2"/>
    <w:basedOn w:val="22"/>
    <w:link w:val="23"/>
    <w:uiPriority w:val="99"/>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6"/>
    <w:uiPriority w:val="99"/>
    <w:rsid w:val="003519B4"/>
    <w:pPr>
      <w:tabs>
        <w:tab w:val="num" w:pos="360"/>
        <w:tab w:val="num" w:pos="432"/>
      </w:tabs>
      <w:ind w:left="432" w:hanging="432"/>
    </w:pPr>
    <w:rPr>
      <w:sz w:val="20"/>
      <w:szCs w:val="20"/>
    </w:rPr>
  </w:style>
  <w:style w:type="paragraph" w:customStyle="1" w:styleId="30">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6"/>
    <w:link w:val="25"/>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c">
    <w:name w:val="Normal (Web)"/>
    <w:aliases w:val="Обычный (Интернет),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6"/>
    <w:link w:val="ad"/>
    <w:uiPriority w:val="99"/>
    <w:qFormat/>
    <w:rsid w:val="003519B4"/>
    <w:pPr>
      <w:spacing w:before="100" w:beforeAutospacing="1" w:after="100" w:afterAutospacing="1"/>
    </w:pPr>
  </w:style>
  <w:style w:type="character" w:styleId="ae">
    <w:name w:val="Hyperlink"/>
    <w:rsid w:val="003519B4"/>
    <w:rPr>
      <w:rFonts w:cs="Times New Roman"/>
      <w:color w:val="0000FF"/>
      <w:u w:val="single"/>
    </w:rPr>
  </w:style>
  <w:style w:type="character" w:styleId="af">
    <w:name w:val="page number"/>
    <w:rsid w:val="003519B4"/>
    <w:rPr>
      <w:rFonts w:cs="Times New Roman"/>
    </w:rPr>
  </w:style>
  <w:style w:type="paragraph" w:styleId="af0">
    <w:name w:val="Body Text Indent"/>
    <w:aliases w:val="текст"/>
    <w:basedOn w:val="a6"/>
    <w:link w:val="af1"/>
    <w:rsid w:val="003519B4"/>
    <w:pPr>
      <w:numPr>
        <w:ilvl w:val="2"/>
      </w:numPr>
      <w:tabs>
        <w:tab w:val="num" w:pos="0"/>
        <w:tab w:val="num" w:pos="1080"/>
      </w:tabs>
      <w:ind w:firstLine="709"/>
      <w:jc w:val="both"/>
    </w:pPr>
  </w:style>
  <w:style w:type="character" w:customStyle="1" w:styleId="af1">
    <w:name w:val="Основной текст с отступом Знак"/>
    <w:aliases w:val="текст Знак"/>
    <w:link w:val="af0"/>
    <w:locked/>
    <w:rsid w:val="003B41ED"/>
    <w:rPr>
      <w:rFonts w:cs="Times New Roman"/>
      <w:sz w:val="24"/>
      <w:szCs w:val="24"/>
      <w:lang w:val="ru-RU" w:eastAsia="ru-RU"/>
    </w:rPr>
  </w:style>
  <w:style w:type="paragraph" w:customStyle="1" w:styleId="2-11">
    <w:name w:val="2-11"/>
    <w:basedOn w:val="a6"/>
    <w:link w:val="2-110"/>
    <w:uiPriority w:val="99"/>
    <w:rsid w:val="003519B4"/>
    <w:pPr>
      <w:spacing w:after="60"/>
      <w:jc w:val="both"/>
    </w:pPr>
  </w:style>
  <w:style w:type="paragraph" w:styleId="35">
    <w:name w:val="Body Text Indent 3"/>
    <w:aliases w:val="Знак2"/>
    <w:basedOn w:val="a6"/>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6"/>
    <w:uiPriority w:val="99"/>
    <w:rsid w:val="003519B4"/>
    <w:pPr>
      <w:jc w:val="both"/>
    </w:pPr>
  </w:style>
  <w:style w:type="paragraph" w:customStyle="1" w:styleId="af2">
    <w:name w:val="Тендерные данные"/>
    <w:basedOn w:val="a6"/>
    <w:uiPriority w:val="99"/>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f3">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6"/>
    <w:link w:val="af4"/>
    <w:uiPriority w:val="99"/>
    <w:qFormat/>
    <w:rsid w:val="003519B4"/>
    <w:pPr>
      <w:spacing w:after="60"/>
      <w:jc w:val="both"/>
    </w:pPr>
    <w:rPr>
      <w:sz w:val="20"/>
      <w:szCs w:val="20"/>
      <w:lang w:val="x-none" w:eastAsia="x-none"/>
    </w:rPr>
  </w:style>
  <w:style w:type="character" w:customStyle="1" w:styleId="af4">
    <w:name w:val="Текст сноски Знак"/>
    <w:aliases w:val="Footnote Text Char Знак Знак,Текст сноски Знак1 Знак2,Текст сноски Знак Знак Знак2, Знак4 Знак Знак Знак,Текст сноски Знак1 Знак Знак,Текст сноски Знак Знак Знак Знак, Знак4 Знак Знак Знак2 Знак,Текст сноски Знак Знак1 Знак,Знак5 Знак2"/>
    <w:link w:val="af3"/>
    <w:uiPriority w:val="99"/>
    <w:qFormat/>
    <w:locked/>
    <w:rsid w:val="00343C46"/>
    <w:rPr>
      <w:rFonts w:cs="Times New Roman"/>
      <w:sz w:val="20"/>
      <w:szCs w:val="20"/>
    </w:rPr>
  </w:style>
  <w:style w:type="paragraph" w:styleId="af5">
    <w:name w:val="List Bullet"/>
    <w:basedOn w:val="a6"/>
    <w:autoRedefine/>
    <w:uiPriority w:val="99"/>
    <w:qFormat/>
    <w:rsid w:val="003519B4"/>
    <w:pPr>
      <w:widowControl w:val="0"/>
      <w:spacing w:after="60"/>
      <w:jc w:val="both"/>
    </w:pPr>
    <w:rPr>
      <w:color w:val="000000"/>
    </w:rPr>
  </w:style>
  <w:style w:type="paragraph" w:customStyle="1" w:styleId="11">
    <w:name w:val="заголовок 11"/>
    <w:basedOn w:val="a6"/>
    <w:next w:val="a6"/>
    <w:uiPriority w:val="99"/>
    <w:rsid w:val="003519B4"/>
    <w:pPr>
      <w:keepNext/>
      <w:jc w:val="center"/>
    </w:pPr>
  </w:style>
  <w:style w:type="paragraph" w:styleId="af6">
    <w:name w:val="Date"/>
    <w:basedOn w:val="a6"/>
    <w:next w:val="a6"/>
    <w:link w:val="af7"/>
    <w:uiPriority w:val="99"/>
    <w:rsid w:val="003519B4"/>
    <w:pPr>
      <w:spacing w:after="60"/>
      <w:jc w:val="both"/>
    </w:pPr>
    <w:rPr>
      <w:lang w:val="x-none" w:eastAsia="x-none"/>
    </w:rPr>
  </w:style>
  <w:style w:type="character" w:customStyle="1" w:styleId="af7">
    <w:name w:val="Дата Знак"/>
    <w:link w:val="af6"/>
    <w:uiPriority w:val="99"/>
    <w:locked/>
    <w:rsid w:val="00343C46"/>
    <w:rPr>
      <w:rFonts w:cs="Times New Roman"/>
      <w:sz w:val="24"/>
      <w:szCs w:val="24"/>
    </w:rPr>
  </w:style>
  <w:style w:type="paragraph" w:customStyle="1" w:styleId="af8">
    <w:name w:val="МП"/>
    <w:basedOn w:val="a6"/>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6"/>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uiPriority w:val="99"/>
    <w:rsid w:val="003519B4"/>
    <w:pPr>
      <w:keepNext/>
    </w:pPr>
  </w:style>
  <w:style w:type="paragraph" w:styleId="afa">
    <w:name w:val="footer"/>
    <w:aliases w:val="Footer Char,Знак15,Знак31"/>
    <w:basedOn w:val="a6"/>
    <w:link w:val="afb"/>
    <w:uiPriority w:val="99"/>
    <w:qFormat/>
    <w:rsid w:val="003519B4"/>
    <w:pPr>
      <w:tabs>
        <w:tab w:val="center" w:pos="4677"/>
        <w:tab w:val="right" w:pos="9355"/>
      </w:tabs>
    </w:pPr>
  </w:style>
  <w:style w:type="character" w:customStyle="1" w:styleId="afb">
    <w:name w:val="Нижний колонтитул Знак"/>
    <w:aliases w:val="Footer Char Знак,Знак15 Знак,Знак31 Знак"/>
    <w:link w:val="afa"/>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c">
    <w:name w:val="header"/>
    <w:aliases w:val=" Знак Знак,Linie,header,Верхний колонтитул1,Знак41,Знак42"/>
    <w:basedOn w:val="a6"/>
    <w:link w:val="afd"/>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d">
    <w:name w:val="Верхний колонтитул Знак"/>
    <w:aliases w:val=" Знак Знак Знак,Linie Знак,header Знак,Верхний колонтитул1 Знак,Знак41 Знак,Знак42 Знак"/>
    <w:link w:val="afc"/>
    <w:uiPriority w:val="99"/>
    <w:locked/>
    <w:rsid w:val="00F56336"/>
    <w:rPr>
      <w:rFonts w:cs="Times New Roman"/>
      <w:sz w:val="24"/>
      <w:szCs w:val="24"/>
      <w:lang w:val="ru-RU" w:eastAsia="ru-RU"/>
    </w:rPr>
  </w:style>
  <w:style w:type="paragraph" w:styleId="26">
    <w:name w:val="Body Text 2"/>
    <w:aliases w:val=" Знак5 Знак,Знак5 Знак,Знак10,Знак9 Знак Знак,Знак9 Знак Знак Знак Знак Знак Знак Знак Знак Знак Знак Знак"/>
    <w:basedOn w:val="a6"/>
    <w:link w:val="27"/>
    <w:rsid w:val="003519B4"/>
    <w:rPr>
      <w:lang w:val="x-none" w:eastAsia="x-none"/>
    </w:rPr>
  </w:style>
  <w:style w:type="character" w:customStyle="1" w:styleId="27">
    <w:name w:val="Основной текст 2 Знак"/>
    <w:aliases w:val=" Знак5 Знак Знак,Знак5 Знак Знак,Знак10 Знак,Знак9 Знак Знак Знак1,Знак9 Знак Знак Знак Знак Знак Знак Знак Знак Знак Знак Знак Знак1"/>
    <w:link w:val="26"/>
    <w:locked/>
    <w:rsid w:val="00343C46"/>
    <w:rPr>
      <w:rFonts w:cs="Times New Roman"/>
      <w:sz w:val="24"/>
      <w:szCs w:val="24"/>
    </w:rPr>
  </w:style>
  <w:style w:type="paragraph" w:styleId="44">
    <w:name w:val="List Bullet 4"/>
    <w:basedOn w:val="a6"/>
    <w:autoRedefine/>
    <w:uiPriority w:val="99"/>
    <w:rsid w:val="003519B4"/>
    <w:pPr>
      <w:tabs>
        <w:tab w:val="num" w:pos="1209"/>
      </w:tabs>
      <w:spacing w:after="60"/>
      <w:ind w:left="1209" w:hanging="360"/>
      <w:jc w:val="both"/>
    </w:pPr>
  </w:style>
  <w:style w:type="paragraph" w:styleId="51">
    <w:name w:val="List Bullet 5"/>
    <w:basedOn w:val="a6"/>
    <w:autoRedefine/>
    <w:uiPriority w:val="99"/>
    <w:rsid w:val="003519B4"/>
    <w:pPr>
      <w:tabs>
        <w:tab w:val="num" w:pos="1492"/>
      </w:tabs>
      <w:spacing w:after="60"/>
      <w:ind w:left="1492" w:hanging="360"/>
      <w:jc w:val="both"/>
    </w:pPr>
  </w:style>
  <w:style w:type="paragraph" w:styleId="38">
    <w:name w:val="List Number 3"/>
    <w:basedOn w:val="a6"/>
    <w:uiPriority w:val="99"/>
    <w:rsid w:val="003519B4"/>
    <w:pPr>
      <w:tabs>
        <w:tab w:val="num" w:pos="926"/>
      </w:tabs>
      <w:spacing w:after="60"/>
      <w:ind w:left="926" w:hanging="360"/>
      <w:jc w:val="both"/>
    </w:pPr>
  </w:style>
  <w:style w:type="paragraph" w:styleId="45">
    <w:name w:val="List Number 4"/>
    <w:basedOn w:val="a6"/>
    <w:uiPriority w:val="99"/>
    <w:rsid w:val="003519B4"/>
    <w:pPr>
      <w:tabs>
        <w:tab w:val="num" w:pos="1209"/>
      </w:tabs>
      <w:spacing w:after="60"/>
      <w:ind w:left="1209" w:hanging="360"/>
      <w:jc w:val="both"/>
    </w:pPr>
  </w:style>
  <w:style w:type="paragraph" w:styleId="52">
    <w:name w:val="List Number 5"/>
    <w:basedOn w:val="a6"/>
    <w:uiPriority w:val="99"/>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e">
    <w:name w:val="Ãîòîâûé"/>
    <w:basedOn w:val="a6"/>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f">
    <w:name w:val="Условия контракта"/>
    <w:basedOn w:val="a6"/>
    <w:uiPriority w:val="99"/>
    <w:rsid w:val="003519B4"/>
    <w:pPr>
      <w:tabs>
        <w:tab w:val="num" w:pos="567"/>
      </w:tabs>
      <w:spacing w:before="240" w:after="120"/>
      <w:ind w:left="567" w:hanging="567"/>
      <w:jc w:val="both"/>
    </w:pPr>
    <w:rPr>
      <w:b/>
      <w:bCs/>
    </w:rPr>
  </w:style>
  <w:style w:type="paragraph" w:customStyle="1" w:styleId="39">
    <w:name w:val="Раздел 3"/>
    <w:basedOn w:val="a6"/>
    <w:uiPriority w:val="99"/>
    <w:qFormat/>
    <w:rsid w:val="003519B4"/>
    <w:pPr>
      <w:tabs>
        <w:tab w:val="num" w:pos="432"/>
      </w:tabs>
      <w:spacing w:before="120" w:after="120"/>
      <w:ind w:left="432" w:hanging="432"/>
      <w:jc w:val="center"/>
    </w:pPr>
    <w:rPr>
      <w:b/>
      <w:bCs/>
    </w:rPr>
  </w:style>
  <w:style w:type="paragraph" w:customStyle="1" w:styleId="210">
    <w:name w:val="Основной текст 21"/>
    <w:basedOn w:val="a6"/>
    <w:uiPriority w:val="99"/>
    <w:rsid w:val="003519B4"/>
    <w:pPr>
      <w:overflowPunct w:val="0"/>
      <w:autoSpaceDE w:val="0"/>
      <w:autoSpaceDN w:val="0"/>
      <w:adjustRightInd w:val="0"/>
      <w:jc w:val="center"/>
    </w:pPr>
    <w:rPr>
      <w:b/>
      <w:bCs/>
      <w:sz w:val="28"/>
      <w:szCs w:val="28"/>
    </w:rPr>
  </w:style>
  <w:style w:type="paragraph" w:customStyle="1" w:styleId="12">
    <w:name w:val="Стиль1"/>
    <w:basedOn w:val="a6"/>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f0">
    <w:name w:val="Document Map"/>
    <w:basedOn w:val="a6"/>
    <w:link w:val="aff1"/>
    <w:uiPriority w:val="99"/>
    <w:rsid w:val="00CA09A5"/>
    <w:pPr>
      <w:shd w:val="clear" w:color="auto" w:fill="000080"/>
    </w:pPr>
    <w:rPr>
      <w:sz w:val="2"/>
      <w:szCs w:val="2"/>
      <w:lang w:val="x-none" w:eastAsia="x-none"/>
    </w:rPr>
  </w:style>
  <w:style w:type="character" w:customStyle="1" w:styleId="aff1">
    <w:name w:val="Схема документа Знак"/>
    <w:link w:val="aff0"/>
    <w:uiPriority w:val="99"/>
    <w:locked/>
    <w:rsid w:val="00343C46"/>
    <w:rPr>
      <w:rFonts w:cs="Times New Roman"/>
      <w:sz w:val="2"/>
      <w:szCs w:val="2"/>
    </w:rPr>
  </w:style>
  <w:style w:type="paragraph" w:styleId="aff2">
    <w:name w:val="Title"/>
    <w:aliases w:val="Знак6,Знак6 Знак, Знак6 Знак, Знак6,Название Знак Знак1,Название Знак Знак Знак1,Знак6 Знак Знак Знак1,Название Знак Знак Знак Знак,Знак6 Знак Знак Знак Знак, Знак3"/>
    <w:basedOn w:val="a6"/>
    <w:link w:val="28"/>
    <w:qFormat/>
    <w:rsid w:val="00E4640A"/>
    <w:pPr>
      <w:widowControl w:val="0"/>
      <w:autoSpaceDE w:val="0"/>
      <w:autoSpaceDN w:val="0"/>
      <w:adjustRightInd w:val="0"/>
      <w:jc w:val="center"/>
    </w:pPr>
  </w:style>
  <w:style w:type="character" w:customStyle="1" w:styleId="28">
    <w:name w:val="Заголовок Знак2"/>
    <w:aliases w:val="Знак6 Знак1,Знак6 Знак Знак, Знак6 Знак Знак, Знак6 Знак1,Название Знак Знак1 Знак,Название Знак Знак Знак1 Знак,Знак6 Знак Знак Знак1 Знак,Название Знак Знак Знак Знак Знак,Знак6 Знак Знак Знак Знак Знак, Знак3 Знак1"/>
    <w:link w:val="aff2"/>
    <w:locked/>
    <w:rsid w:val="00E4640A"/>
    <w:rPr>
      <w:rFonts w:cs="Times New Roman"/>
      <w:sz w:val="24"/>
      <w:szCs w:val="24"/>
      <w:lang w:val="ru-RU" w:eastAsia="ru-RU"/>
    </w:rPr>
  </w:style>
  <w:style w:type="paragraph" w:styleId="3a">
    <w:name w:val="Body Text 3"/>
    <w:aliases w:val=" Знак8,Знак8"/>
    <w:basedOn w:val="a6"/>
    <w:link w:val="3b"/>
    <w:uiPriority w:val="99"/>
    <w:rsid w:val="00E4640A"/>
    <w:pPr>
      <w:spacing w:after="120"/>
    </w:pPr>
    <w:rPr>
      <w:sz w:val="16"/>
      <w:szCs w:val="16"/>
    </w:rPr>
  </w:style>
  <w:style w:type="character" w:customStyle="1" w:styleId="3b">
    <w:name w:val="Основной текст 3 Знак"/>
    <w:aliases w:val=" Знак8 Знак,Знак8 Знак"/>
    <w:link w:val="3a"/>
    <w:uiPriority w:val="99"/>
    <w:locked/>
    <w:rsid w:val="003B41ED"/>
    <w:rPr>
      <w:rFonts w:cs="Times New Roman"/>
      <w:sz w:val="16"/>
      <w:szCs w:val="16"/>
      <w:lang w:val="ru-RU" w:eastAsia="ru-RU"/>
    </w:rPr>
  </w:style>
  <w:style w:type="paragraph" w:customStyle="1" w:styleId="111">
    <w:name w:val="111"/>
    <w:basedOn w:val="a6"/>
    <w:uiPriority w:val="99"/>
    <w:rsid w:val="00E4640A"/>
    <w:rPr>
      <w:rFonts w:ascii="Times New Roman CYR" w:hAnsi="Times New Roman CYR" w:cs="Times New Roman CYR"/>
      <w:sz w:val="20"/>
      <w:szCs w:val="20"/>
    </w:rPr>
  </w:style>
  <w:style w:type="paragraph" w:styleId="aff3">
    <w:name w:val="Subtitle"/>
    <w:aliases w:val="6. Таблица,Таблица,Табл заг,Таблица Знак Знак"/>
    <w:basedOn w:val="a6"/>
    <w:link w:val="aff4"/>
    <w:uiPriority w:val="99"/>
    <w:qFormat/>
    <w:rsid w:val="00E4640A"/>
    <w:pPr>
      <w:spacing w:after="60"/>
      <w:jc w:val="center"/>
      <w:outlineLvl w:val="1"/>
    </w:pPr>
    <w:rPr>
      <w:rFonts w:ascii="Cambria" w:hAnsi="Cambria"/>
      <w:lang w:val="x-none" w:eastAsia="x-none"/>
    </w:rPr>
  </w:style>
  <w:style w:type="character" w:customStyle="1" w:styleId="aff4">
    <w:name w:val="Подзаголовок Знак"/>
    <w:aliases w:val="6. Таблица Знак,Таблица Знак,Табл заг Знак,Таблица Знак Знак Знак"/>
    <w:link w:val="aff3"/>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6"/>
    <w:uiPriority w:val="99"/>
    <w:rsid w:val="00F56336"/>
    <w:pPr>
      <w:ind w:left="851"/>
    </w:pPr>
    <w:rPr>
      <w:rFonts w:ascii="Times New Roman CYR" w:hAnsi="Times New Roman CYR" w:cs="Times New Roman CYR"/>
      <w:sz w:val="20"/>
      <w:szCs w:val="20"/>
    </w:rPr>
  </w:style>
  <w:style w:type="paragraph" w:customStyle="1" w:styleId="aff5">
    <w:name w:val="Подраздел"/>
    <w:basedOn w:val="a6"/>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9">
    <w:name w:val="Обычный2"/>
    <w:uiPriority w:val="99"/>
    <w:rsid w:val="003B41ED"/>
    <w:pPr>
      <w:widowControl w:val="0"/>
      <w:spacing w:line="340" w:lineRule="auto"/>
      <w:ind w:left="1040" w:hanging="360"/>
      <w:jc w:val="both"/>
    </w:pPr>
  </w:style>
  <w:style w:type="paragraph" w:styleId="aff6">
    <w:name w:val="caption"/>
    <w:basedOn w:val="a6"/>
    <w:next w:val="a6"/>
    <w:uiPriority w:val="99"/>
    <w:qFormat/>
    <w:rsid w:val="003B41ED"/>
    <w:pPr>
      <w:ind w:right="-6672"/>
      <w:jc w:val="both"/>
    </w:pPr>
    <w:rPr>
      <w:b/>
      <w:bCs/>
      <w:sz w:val="20"/>
      <w:szCs w:val="20"/>
    </w:rPr>
  </w:style>
  <w:style w:type="paragraph" w:styleId="aff7">
    <w:name w:val="Plain Text"/>
    <w:basedOn w:val="a6"/>
    <w:link w:val="aff8"/>
    <w:uiPriority w:val="99"/>
    <w:rsid w:val="003B41ED"/>
    <w:rPr>
      <w:rFonts w:ascii="Courier New" w:hAnsi="Courier New"/>
      <w:sz w:val="20"/>
      <w:szCs w:val="20"/>
      <w:lang w:val="x-none" w:eastAsia="x-none"/>
    </w:rPr>
  </w:style>
  <w:style w:type="character" w:customStyle="1" w:styleId="aff8">
    <w:name w:val="Текст Знак"/>
    <w:link w:val="aff7"/>
    <w:uiPriority w:val="99"/>
    <w:locked/>
    <w:rsid w:val="00343C46"/>
    <w:rPr>
      <w:rFonts w:ascii="Courier New" w:hAnsi="Courier New" w:cs="Courier New"/>
      <w:sz w:val="20"/>
      <w:szCs w:val="20"/>
    </w:rPr>
  </w:style>
  <w:style w:type="paragraph" w:customStyle="1" w:styleId="ConsNonformat">
    <w:name w:val="ConsNonformat"/>
    <w:link w:val="ConsNonformat0"/>
    <w:uiPriority w:val="99"/>
    <w:rsid w:val="003B41ED"/>
    <w:pPr>
      <w:widowControl w:val="0"/>
      <w:autoSpaceDE w:val="0"/>
      <w:autoSpaceDN w:val="0"/>
      <w:adjustRightInd w:val="0"/>
      <w:ind w:right="19772"/>
    </w:pPr>
    <w:rPr>
      <w:rFonts w:ascii="Courier New" w:hAnsi="Courier New" w:cs="Courier New"/>
    </w:rPr>
  </w:style>
  <w:style w:type="character" w:styleId="a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a">
    <w:name w:val="List Bullet 2"/>
    <w:basedOn w:val="a6"/>
    <w:autoRedefine/>
    <w:uiPriority w:val="99"/>
    <w:rsid w:val="003B41ED"/>
    <w:pPr>
      <w:tabs>
        <w:tab w:val="num" w:pos="643"/>
      </w:tabs>
      <w:spacing w:after="60"/>
      <w:ind w:left="643" w:hanging="360"/>
      <w:jc w:val="both"/>
    </w:pPr>
  </w:style>
  <w:style w:type="paragraph" w:styleId="3c">
    <w:name w:val="List Bullet 3"/>
    <w:basedOn w:val="a6"/>
    <w:autoRedefine/>
    <w:uiPriority w:val="99"/>
    <w:rsid w:val="003B41ED"/>
    <w:pPr>
      <w:tabs>
        <w:tab w:val="num" w:pos="926"/>
      </w:tabs>
      <w:spacing w:after="60"/>
      <w:ind w:left="926" w:hanging="360"/>
      <w:jc w:val="both"/>
    </w:pPr>
  </w:style>
  <w:style w:type="paragraph" w:styleId="affa">
    <w:name w:val="List Number"/>
    <w:basedOn w:val="a6"/>
    <w:uiPriority w:val="99"/>
    <w:rsid w:val="003B41ED"/>
    <w:pPr>
      <w:tabs>
        <w:tab w:val="num" w:pos="360"/>
      </w:tabs>
      <w:spacing w:after="60"/>
      <w:ind w:left="360" w:hanging="360"/>
      <w:jc w:val="both"/>
    </w:pPr>
  </w:style>
  <w:style w:type="paragraph" w:styleId="affb">
    <w:name w:val="Note Heading"/>
    <w:basedOn w:val="a6"/>
    <w:next w:val="a6"/>
    <w:link w:val="affc"/>
    <w:uiPriority w:val="99"/>
    <w:rsid w:val="003B41ED"/>
    <w:pPr>
      <w:spacing w:after="60"/>
      <w:jc w:val="both"/>
    </w:pPr>
    <w:rPr>
      <w:lang w:val="x-none" w:eastAsia="x-none"/>
    </w:rPr>
  </w:style>
  <w:style w:type="character" w:customStyle="1" w:styleId="affc">
    <w:name w:val="Заголовок записки Знак"/>
    <w:link w:val="affb"/>
    <w:uiPriority w:val="99"/>
    <w:locked/>
    <w:rsid w:val="00343C46"/>
    <w:rPr>
      <w:rFonts w:cs="Times New Roman"/>
      <w:sz w:val="24"/>
      <w:szCs w:val="24"/>
    </w:rPr>
  </w:style>
  <w:style w:type="paragraph" w:styleId="14">
    <w:name w:val="toc 1"/>
    <w:basedOn w:val="a6"/>
    <w:next w:val="a6"/>
    <w:autoRedefine/>
    <w:uiPriority w:val="99"/>
    <w:rsid w:val="003B41ED"/>
    <w:pPr>
      <w:tabs>
        <w:tab w:val="left" w:pos="1134"/>
        <w:tab w:val="right" w:leader="dot" w:pos="9627"/>
      </w:tabs>
    </w:pPr>
    <w:rPr>
      <w:b/>
      <w:bCs/>
      <w:caps/>
      <w:noProof/>
      <w:sz w:val="20"/>
      <w:szCs w:val="20"/>
    </w:rPr>
  </w:style>
  <w:style w:type="table" w:styleId="affd">
    <w:name w:val="Table Grid"/>
    <w:basedOn w:val="a8"/>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6"/>
    <w:next w:val="a6"/>
    <w:autoRedefine/>
    <w:uiPriority w:val="99"/>
    <w:rsid w:val="003B41ED"/>
    <w:pPr>
      <w:ind w:left="200" w:hanging="200"/>
    </w:pPr>
    <w:rPr>
      <w:sz w:val="20"/>
      <w:szCs w:val="20"/>
    </w:rPr>
  </w:style>
  <w:style w:type="character" w:styleId="affe">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6"/>
    <w:uiPriority w:val="99"/>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6"/>
    <w:link w:val="ListParagraphChar"/>
    <w:rsid w:val="003B41ED"/>
    <w:pPr>
      <w:spacing w:after="200" w:line="276" w:lineRule="auto"/>
      <w:ind w:left="720"/>
    </w:pPr>
    <w:rPr>
      <w:rFonts w:ascii="Calibri" w:hAnsi="Calibri"/>
      <w:sz w:val="22"/>
      <w:szCs w:val="22"/>
      <w:lang w:val="x-none" w:eastAsia="x-none"/>
    </w:rPr>
  </w:style>
  <w:style w:type="character" w:customStyle="1" w:styleId="46">
    <w:name w:val="Знак Знак4"/>
    <w:rsid w:val="003B41ED"/>
    <w:rPr>
      <w:rFonts w:cs="Times New Roman"/>
      <w:b/>
      <w:bCs/>
      <w:sz w:val="28"/>
      <w:szCs w:val="28"/>
    </w:rPr>
  </w:style>
  <w:style w:type="paragraph" w:styleId="afff">
    <w:name w:val="Body Text First Indent"/>
    <w:basedOn w:val="aa"/>
    <w:link w:val="afff0"/>
    <w:uiPriority w:val="99"/>
    <w:rsid w:val="003B41ED"/>
    <w:pPr>
      <w:spacing w:after="120"/>
      <w:ind w:firstLine="210"/>
      <w:jc w:val="left"/>
    </w:pPr>
    <w:rPr>
      <w:sz w:val="20"/>
      <w:szCs w:val="20"/>
    </w:rPr>
  </w:style>
  <w:style w:type="character" w:customStyle="1" w:styleId="afff0">
    <w:name w:val="Красная строка Знак"/>
    <w:basedOn w:val="ab"/>
    <w:link w:val="afff"/>
    <w:uiPriority w:val="99"/>
    <w:locked/>
    <w:rsid w:val="00343C46"/>
    <w:rPr>
      <w:rFonts w:cs="Times New Roman"/>
      <w:sz w:val="24"/>
      <w:szCs w:val="24"/>
      <w:lang w:val="ru-RU" w:eastAsia="ru-RU"/>
    </w:rPr>
  </w:style>
  <w:style w:type="paragraph" w:styleId="afff1">
    <w:name w:val="List"/>
    <w:basedOn w:val="a6"/>
    <w:uiPriority w:val="99"/>
    <w:rsid w:val="003B41ED"/>
    <w:pPr>
      <w:ind w:left="283" w:hanging="283"/>
    </w:pPr>
    <w:rPr>
      <w:sz w:val="20"/>
      <w:szCs w:val="20"/>
      <w:lang w:val="en-GB"/>
    </w:rPr>
  </w:style>
  <w:style w:type="paragraph" w:styleId="2b">
    <w:name w:val="Body Text First Indent 2"/>
    <w:basedOn w:val="af0"/>
    <w:link w:val="2c"/>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1"/>
    <w:link w:val="2b"/>
    <w:uiPriority w:val="99"/>
    <w:locked/>
    <w:rsid w:val="00343C46"/>
    <w:rPr>
      <w:rFonts w:cs="Times New Roman"/>
      <w:sz w:val="24"/>
      <w:szCs w:val="24"/>
      <w:lang w:val="ru-RU" w:eastAsia="ru-RU"/>
    </w:rPr>
  </w:style>
  <w:style w:type="paragraph" w:customStyle="1" w:styleId="2d">
    <w:name w:val="ШТ Назв.2"/>
    <w:basedOn w:val="a6"/>
    <w:uiPriority w:val="99"/>
    <w:rsid w:val="003B41ED"/>
    <w:pPr>
      <w:spacing w:before="60"/>
      <w:jc w:val="center"/>
    </w:pPr>
    <w:rPr>
      <w:b/>
      <w:bCs/>
      <w:noProof/>
      <w:lang w:val="en-US" w:eastAsia="en-US"/>
    </w:rPr>
  </w:style>
  <w:style w:type="character" w:customStyle="1" w:styleId="2e">
    <w:name w:val="Знак2 Знак Знак"/>
    <w:rsid w:val="003B41ED"/>
    <w:rPr>
      <w:rFonts w:cs="Times New Roman"/>
      <w:sz w:val="24"/>
      <w:szCs w:val="24"/>
    </w:rPr>
  </w:style>
  <w:style w:type="paragraph" w:customStyle="1" w:styleId="style4">
    <w:name w:val="style4"/>
    <w:basedOn w:val="a6"/>
    <w:uiPriority w:val="99"/>
    <w:rsid w:val="003B41ED"/>
    <w:pPr>
      <w:spacing w:before="100" w:beforeAutospacing="1" w:after="100" w:afterAutospacing="1"/>
    </w:pPr>
  </w:style>
  <w:style w:type="character" w:customStyle="1" w:styleId="BodyTextIndentChar1">
    <w:name w:val="Body Text Indent Char1"/>
    <w:aliases w:val="текст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f">
    <w:name w:val="Знак Знак2"/>
    <w:locked/>
    <w:rsid w:val="003B41ED"/>
    <w:rPr>
      <w:rFonts w:cs="Times New Roman"/>
      <w:sz w:val="24"/>
      <w:szCs w:val="24"/>
      <w:lang w:val="ru-RU" w:eastAsia="ru-RU"/>
    </w:rPr>
  </w:style>
  <w:style w:type="character" w:customStyle="1" w:styleId="afff2">
    <w:name w:val="Знак Знак"/>
    <w:aliases w:val="Основной текст с отступом 2 Знак1,Знак1 Знак1"/>
    <w:uiPriority w:val="99"/>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3">
    <w:name w:val="Emphasis"/>
    <w:uiPriority w:val="20"/>
    <w:qFormat/>
    <w:rsid w:val="003B41ED"/>
    <w:rPr>
      <w:rFonts w:cs="Times New Roman"/>
      <w:i/>
      <w:iCs/>
    </w:rPr>
  </w:style>
  <w:style w:type="paragraph" w:customStyle="1" w:styleId="desc2">
    <w:name w:val="desc2"/>
    <w:basedOn w:val="a6"/>
    <w:uiPriority w:val="99"/>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6"/>
    <w:uiPriority w:val="99"/>
    <w:rsid w:val="003B41ED"/>
    <w:pPr>
      <w:jc w:val="center"/>
      <w:outlineLvl w:val="1"/>
    </w:pPr>
    <w:rPr>
      <w:b/>
      <w:bCs/>
      <w:color w:val="333333"/>
      <w:sz w:val="22"/>
      <w:szCs w:val="22"/>
    </w:rPr>
  </w:style>
  <w:style w:type="paragraph" w:customStyle="1" w:styleId="18">
    <w:name w:val="Абзац списка1"/>
    <w:basedOn w:val="a6"/>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4">
    <w:name w:val="Знак Знак Знак Знак"/>
    <w:basedOn w:val="a6"/>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6"/>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6"/>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6"/>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6"/>
    <w:uiPriority w:val="99"/>
    <w:rsid w:val="00124602"/>
    <w:pPr>
      <w:spacing w:after="200" w:line="276" w:lineRule="auto"/>
      <w:ind w:left="720"/>
    </w:pPr>
    <w:rPr>
      <w:rFonts w:ascii="Calibri" w:hAnsi="Calibri" w:cs="Calibri"/>
      <w:sz w:val="22"/>
      <w:szCs w:val="22"/>
    </w:rPr>
  </w:style>
  <w:style w:type="paragraph" w:customStyle="1" w:styleId="Style9">
    <w:name w:val="Style9"/>
    <w:basedOn w:val="a6"/>
    <w:uiPriority w:val="99"/>
    <w:rsid w:val="008663CC"/>
    <w:pPr>
      <w:widowControl w:val="0"/>
      <w:autoSpaceDE w:val="0"/>
      <w:autoSpaceDN w:val="0"/>
      <w:adjustRightInd w:val="0"/>
    </w:pPr>
    <w:rPr>
      <w:rFonts w:eastAsia="Calibri"/>
    </w:rPr>
  </w:style>
  <w:style w:type="paragraph" w:styleId="afff6">
    <w:name w:val="Balloon Text"/>
    <w:aliases w:val="Знак7"/>
    <w:basedOn w:val="a6"/>
    <w:link w:val="afff7"/>
    <w:uiPriority w:val="99"/>
    <w:locked/>
    <w:rsid w:val="00B51B42"/>
    <w:rPr>
      <w:rFonts w:ascii="Segoe UI" w:hAnsi="Segoe UI"/>
      <w:sz w:val="18"/>
      <w:szCs w:val="18"/>
      <w:lang w:val="x-none" w:eastAsia="x-none"/>
    </w:rPr>
  </w:style>
  <w:style w:type="character" w:customStyle="1" w:styleId="afff7">
    <w:name w:val="Текст выноски Знак"/>
    <w:aliases w:val="Знак7 Знак"/>
    <w:link w:val="afff6"/>
    <w:uiPriority w:val="99"/>
    <w:rsid w:val="00B51B42"/>
    <w:rPr>
      <w:rFonts w:ascii="Segoe UI" w:hAnsi="Segoe UI" w:cs="Segoe UI"/>
      <w:sz w:val="18"/>
      <w:szCs w:val="18"/>
    </w:rPr>
  </w:style>
  <w:style w:type="paragraph" w:customStyle="1" w:styleId="contact">
    <w:name w:val="contact"/>
    <w:basedOn w:val="a6"/>
    <w:uiPriority w:val="99"/>
    <w:rsid w:val="00F1702C"/>
    <w:pPr>
      <w:spacing w:before="100" w:beforeAutospacing="1" w:after="100" w:afterAutospacing="1"/>
    </w:pPr>
  </w:style>
  <w:style w:type="paragraph" w:customStyle="1" w:styleId="copyright">
    <w:name w:val="copyright"/>
    <w:basedOn w:val="a6"/>
    <w:uiPriority w:val="99"/>
    <w:rsid w:val="00F1702C"/>
    <w:pPr>
      <w:spacing w:before="100" w:beforeAutospacing="1" w:after="100" w:afterAutospacing="1"/>
    </w:pPr>
  </w:style>
  <w:style w:type="paragraph" w:styleId="afff8">
    <w:name w:val="List Paragraph"/>
    <w:aliases w:val="Standart,GOST_TableList,Bullet List,FooterText,numbered,Paragraphe de liste1,lp1,ТЗ список,Абзац списка литеральный,Цветной список - Акцент 11,Маркер,UL,Абзац маркированнный,4 Абзац списка,Нумерованый список,SL_Абзац списка,Булет1,1Булет"/>
    <w:basedOn w:val="a6"/>
    <w:link w:val="afff9"/>
    <w:uiPriority w:val="99"/>
    <w:qFormat/>
    <w:rsid w:val="00E50AE9"/>
    <w:pPr>
      <w:spacing w:before="120"/>
      <w:ind w:left="708" w:firstLine="11"/>
      <w:jc w:val="both"/>
    </w:pPr>
    <w:rPr>
      <w:lang w:val="x-none" w:eastAsia="x-none"/>
    </w:rPr>
  </w:style>
  <w:style w:type="character" w:customStyle="1" w:styleId="ConsPlusNormal0">
    <w:name w:val="ConsPlusNormal Знак"/>
    <w:link w:val="ConsPlusNormal"/>
    <w:rsid w:val="00E50AE9"/>
    <w:rPr>
      <w:rFonts w:ascii="Arial" w:hAnsi="Arial" w:cs="Arial"/>
      <w:lang w:val="ru-RU" w:eastAsia="ru-RU" w:bidi="ar-SA"/>
    </w:rPr>
  </w:style>
  <w:style w:type="paragraph" w:customStyle="1" w:styleId="afffa">
    <w:name w:val="Маркированный"/>
    <w:basedOn w:val="af5"/>
    <w:autoRedefine/>
    <w:uiPriority w:val="99"/>
    <w:rsid w:val="00E53304"/>
    <w:pPr>
      <w:widowControl/>
      <w:spacing w:after="0"/>
      <w:ind w:left="567"/>
    </w:pPr>
    <w:rPr>
      <w:color w:val="auto"/>
    </w:rPr>
  </w:style>
  <w:style w:type="paragraph" w:styleId="afffb">
    <w:name w:val="No Spacing"/>
    <w:link w:val="afffc"/>
    <w:uiPriority w:val="1"/>
    <w:qFormat/>
    <w:rsid w:val="00E53304"/>
    <w:pPr>
      <w:ind w:firstLine="11"/>
      <w:jc w:val="both"/>
    </w:pPr>
    <w:rPr>
      <w:sz w:val="24"/>
      <w:szCs w:val="24"/>
    </w:rPr>
  </w:style>
  <w:style w:type="character" w:customStyle="1" w:styleId="ListParagraphChar">
    <w:name w:val="List Paragraph Char"/>
    <w:link w:val="16"/>
    <w:rsid w:val="00E53304"/>
    <w:rPr>
      <w:rFonts w:ascii="Calibri" w:hAnsi="Calibri" w:cs="Calibri"/>
      <w:sz w:val="22"/>
      <w:szCs w:val="22"/>
    </w:rPr>
  </w:style>
  <w:style w:type="character" w:customStyle="1" w:styleId="afff9">
    <w:name w:val="Абзац списка Знак"/>
    <w:aliases w:val="Standart Знак,GOST_TableList Знак,Bullet List Знак,FooterText Знак,numbered Знак,Paragraphe de liste1 Знак,lp1 Знак,ТЗ список Знак,Абзац списка литеральный Знак,Цветной список - Акцент 11 Знак,Маркер Знак,UL Знак,4 Абзац списка Знак"/>
    <w:link w:val="afff8"/>
    <w:uiPriority w:val="99"/>
    <w:rsid w:val="00406EA1"/>
    <w:rPr>
      <w:sz w:val="24"/>
      <w:szCs w:val="24"/>
    </w:rPr>
  </w:style>
  <w:style w:type="paragraph" w:customStyle="1" w:styleId="FORMATTEXT">
    <w:name w:val=".FORMATTEXT"/>
    <w:uiPriority w:val="99"/>
    <w:rsid w:val="00874E08"/>
    <w:pPr>
      <w:widowControl w:val="0"/>
      <w:autoSpaceDE w:val="0"/>
      <w:autoSpaceDN w:val="0"/>
      <w:adjustRightInd w:val="0"/>
    </w:pPr>
    <w:rPr>
      <w:sz w:val="24"/>
      <w:szCs w:val="24"/>
    </w:rPr>
  </w:style>
  <w:style w:type="character" w:customStyle="1" w:styleId="afffc">
    <w:name w:val="Без интервала Знак"/>
    <w:link w:val="afffb"/>
    <w:uiPriority w:val="1"/>
    <w:locked/>
    <w:rsid w:val="00874E08"/>
    <w:rPr>
      <w:sz w:val="24"/>
      <w:szCs w:val="24"/>
      <w:lang w:bidi="ar-SA"/>
    </w:rPr>
  </w:style>
  <w:style w:type="paragraph" w:customStyle="1" w:styleId="2f1">
    <w:name w:val="Стиль_таб2"/>
    <w:basedOn w:val="a6"/>
    <w:uiPriority w:val="99"/>
    <w:rsid w:val="00F91799"/>
    <w:pPr>
      <w:widowControl w:val="0"/>
      <w:spacing w:before="120" w:after="120"/>
      <w:jc w:val="both"/>
    </w:pPr>
    <w:rPr>
      <w:szCs w:val="20"/>
    </w:rPr>
  </w:style>
  <w:style w:type="paragraph" w:customStyle="1" w:styleId="HEADERTEXT">
    <w:name w:val=".HEADERTEXT"/>
    <w:uiPriority w:val="99"/>
    <w:rsid w:val="00703C53"/>
    <w:pPr>
      <w:widowControl w:val="0"/>
      <w:autoSpaceDE w:val="0"/>
      <w:autoSpaceDN w:val="0"/>
      <w:adjustRightInd w:val="0"/>
    </w:pPr>
    <w:rPr>
      <w:rFonts w:ascii="Arial" w:hAnsi="Arial" w:cs="Arial"/>
      <w:color w:val="2B4279"/>
      <w:sz w:val="22"/>
      <w:szCs w:val="22"/>
    </w:rPr>
  </w:style>
  <w:style w:type="character" w:styleId="afffd">
    <w:name w:val="footnote reference"/>
    <w:aliases w:val="Ссылка на сноску 45,ТЗ.Сноска.Знак,Ciae niinee-FN,Знак сноски-FN"/>
    <w:qFormat/>
    <w:locked/>
    <w:rsid w:val="000D5A5A"/>
    <w:rPr>
      <w:vertAlign w:val="superscript"/>
    </w:rPr>
  </w:style>
  <w:style w:type="paragraph" w:customStyle="1" w:styleId="Standard">
    <w:name w:val="Standard"/>
    <w:uiPriority w:val="99"/>
    <w:rsid w:val="000D5A5A"/>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a">
    <w:name w:val="Уровень 1"/>
    <w:basedOn w:val="a6"/>
    <w:autoRedefine/>
    <w:uiPriority w:val="99"/>
    <w:rsid w:val="000D5A5A"/>
    <w:pPr>
      <w:tabs>
        <w:tab w:val="left" w:pos="1080"/>
      </w:tabs>
      <w:spacing w:before="240"/>
      <w:jc w:val="center"/>
      <w:outlineLvl w:val="1"/>
    </w:pPr>
    <w:rPr>
      <w:b/>
      <w:caps/>
      <w:spacing w:val="28"/>
    </w:rPr>
  </w:style>
  <w:style w:type="paragraph" w:customStyle="1" w:styleId="a3">
    <w:name w:val="Пункты"/>
    <w:basedOn w:val="2"/>
    <w:link w:val="afffe"/>
    <w:uiPriority w:val="99"/>
    <w:qFormat/>
    <w:rsid w:val="00536763"/>
    <w:pPr>
      <w:numPr>
        <w:ilvl w:val="1"/>
        <w:numId w:val="2"/>
      </w:numPr>
      <w:tabs>
        <w:tab w:val="left" w:pos="1134"/>
      </w:tabs>
      <w:spacing w:before="120" w:after="0"/>
      <w:jc w:val="both"/>
    </w:pPr>
    <w:rPr>
      <w:rFonts w:ascii="Times New Roman" w:hAnsi="Times New Roman"/>
      <w:b w:val="0"/>
      <w:i w:val="0"/>
      <w:color w:val="000000"/>
      <w:sz w:val="20"/>
      <w:lang w:val="x-none" w:eastAsia="x-none"/>
    </w:rPr>
  </w:style>
  <w:style w:type="character" w:customStyle="1" w:styleId="afffe">
    <w:name w:val="Пункты Знак"/>
    <w:link w:val="a3"/>
    <w:uiPriority w:val="99"/>
    <w:rsid w:val="00536763"/>
    <w:rPr>
      <w:bCs/>
      <w:iCs/>
      <w:color w:val="000000"/>
      <w:szCs w:val="28"/>
      <w:lang w:val="x-none" w:eastAsia="x-none"/>
    </w:rPr>
  </w:style>
  <w:style w:type="character" w:customStyle="1" w:styleId="FontStyle12">
    <w:name w:val="Font Style12"/>
    <w:uiPriority w:val="99"/>
    <w:rsid w:val="001D2547"/>
    <w:rPr>
      <w:rFonts w:ascii="Times New Roman" w:hAnsi="Times New Roman" w:cs="Times New Roman"/>
      <w:b/>
      <w:bCs/>
      <w:sz w:val="22"/>
      <w:szCs w:val="22"/>
    </w:rPr>
  </w:style>
  <w:style w:type="paragraph" w:customStyle="1" w:styleId="xl65">
    <w:name w:val="xl65"/>
    <w:basedOn w:val="a6"/>
    <w:uiPriority w:val="99"/>
    <w:rsid w:val="00D93111"/>
    <w:pPr>
      <w:spacing w:before="100" w:beforeAutospacing="1" w:after="100" w:afterAutospacing="1"/>
      <w:jc w:val="center"/>
      <w:textAlignment w:val="center"/>
    </w:pPr>
    <w:rPr>
      <w:b/>
      <w:bCs/>
      <w:sz w:val="22"/>
      <w:szCs w:val="22"/>
    </w:rPr>
  </w:style>
  <w:style w:type="character" w:customStyle="1" w:styleId="s2">
    <w:name w:val="s2"/>
    <w:basedOn w:val="a7"/>
    <w:rsid w:val="00A872C7"/>
  </w:style>
  <w:style w:type="character" w:customStyle="1" w:styleId="s3">
    <w:name w:val="s3"/>
    <w:basedOn w:val="a7"/>
    <w:rsid w:val="00A872C7"/>
  </w:style>
  <w:style w:type="character" w:customStyle="1" w:styleId="apple-converted-space">
    <w:name w:val="apple-converted-space"/>
    <w:basedOn w:val="a7"/>
    <w:rsid w:val="00A872C7"/>
  </w:style>
  <w:style w:type="paragraph" w:customStyle="1" w:styleId="UNFORMATTEXT">
    <w:name w:val=".UNFORMATTEXT"/>
    <w:uiPriority w:val="99"/>
    <w:rsid w:val="00237533"/>
    <w:pPr>
      <w:widowControl w:val="0"/>
      <w:autoSpaceDE w:val="0"/>
      <w:autoSpaceDN w:val="0"/>
      <w:adjustRightInd w:val="0"/>
    </w:pPr>
    <w:rPr>
      <w:rFonts w:ascii="Courier New" w:hAnsi="Courier New" w:cs="Courier New"/>
      <w:sz w:val="24"/>
      <w:szCs w:val="24"/>
    </w:rPr>
  </w:style>
  <w:style w:type="paragraph" w:customStyle="1" w:styleId="xl63">
    <w:name w:val="xl63"/>
    <w:basedOn w:val="a6"/>
    <w:uiPriority w:val="99"/>
    <w:rsid w:val="004F2897"/>
    <w:pPr>
      <w:spacing w:before="100" w:beforeAutospacing="1" w:after="100" w:afterAutospacing="1"/>
    </w:pPr>
    <w:rPr>
      <w:sz w:val="20"/>
      <w:szCs w:val="20"/>
    </w:rPr>
  </w:style>
  <w:style w:type="paragraph" w:customStyle="1" w:styleId="xl64">
    <w:name w:val="xl64"/>
    <w:basedOn w:val="a6"/>
    <w:uiPriority w:val="99"/>
    <w:rsid w:val="004F2897"/>
    <w:pPr>
      <w:spacing w:before="100" w:beforeAutospacing="1" w:after="100" w:afterAutospacing="1"/>
      <w:jc w:val="center"/>
      <w:textAlignment w:val="center"/>
    </w:pPr>
    <w:rPr>
      <w:sz w:val="20"/>
      <w:szCs w:val="20"/>
    </w:rPr>
  </w:style>
  <w:style w:type="paragraph" w:customStyle="1" w:styleId="xl66">
    <w:name w:val="xl66"/>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6"/>
    <w:uiPriority w:val="99"/>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6"/>
    <w:uiPriority w:val="99"/>
    <w:rsid w:val="004F2897"/>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6"/>
    <w:uiPriority w:val="99"/>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6"/>
    <w:uiPriority w:val="99"/>
    <w:rsid w:val="004F2897"/>
    <w:pPr>
      <w:spacing w:before="100" w:beforeAutospacing="1" w:after="100" w:afterAutospacing="1"/>
      <w:jc w:val="center"/>
      <w:textAlignment w:val="center"/>
    </w:pPr>
    <w:rPr>
      <w:b/>
      <w:bCs/>
      <w:sz w:val="28"/>
      <w:szCs w:val="28"/>
    </w:rPr>
  </w:style>
  <w:style w:type="paragraph" w:customStyle="1" w:styleId="xl73">
    <w:name w:val="xl73"/>
    <w:basedOn w:val="a6"/>
    <w:uiPriority w:val="99"/>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6"/>
    <w:uiPriority w:val="99"/>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6"/>
    <w:uiPriority w:val="99"/>
    <w:rsid w:val="004F2897"/>
    <w:pPr>
      <w:spacing w:before="100" w:beforeAutospacing="1" w:after="100" w:afterAutospacing="1"/>
      <w:jc w:val="center"/>
      <w:textAlignment w:val="center"/>
    </w:pPr>
    <w:rPr>
      <w:sz w:val="20"/>
      <w:szCs w:val="20"/>
    </w:rPr>
  </w:style>
  <w:style w:type="paragraph" w:customStyle="1" w:styleId="xl78">
    <w:name w:val="xl78"/>
    <w:basedOn w:val="a6"/>
    <w:uiPriority w:val="99"/>
    <w:rsid w:val="004F2897"/>
    <w:pPr>
      <w:spacing w:before="100" w:beforeAutospacing="1" w:after="100" w:afterAutospacing="1"/>
      <w:textAlignment w:val="center"/>
    </w:pPr>
    <w:rPr>
      <w:sz w:val="20"/>
      <w:szCs w:val="20"/>
    </w:rPr>
  </w:style>
  <w:style w:type="paragraph" w:customStyle="1" w:styleId="xl79">
    <w:name w:val="xl79"/>
    <w:basedOn w:val="a6"/>
    <w:uiPriority w:val="99"/>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6"/>
    <w:uiPriority w:val="99"/>
    <w:rsid w:val="004F2897"/>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6"/>
    <w:uiPriority w:val="99"/>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6"/>
    <w:uiPriority w:val="99"/>
    <w:rsid w:val="004F2897"/>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6"/>
    <w:uiPriority w:val="99"/>
    <w:rsid w:val="004F2897"/>
    <w:pPr>
      <w:pBdr>
        <w:top w:val="single" w:sz="4" w:space="0" w:color="auto"/>
      </w:pBdr>
      <w:spacing w:before="100" w:beforeAutospacing="1" w:after="100" w:afterAutospacing="1"/>
      <w:jc w:val="center"/>
      <w:textAlignment w:val="center"/>
    </w:pPr>
    <w:rPr>
      <w:sz w:val="20"/>
      <w:szCs w:val="20"/>
    </w:rPr>
  </w:style>
  <w:style w:type="paragraph" w:customStyle="1" w:styleId="affff">
    <w:name w:val="Стиль"/>
    <w:uiPriority w:val="99"/>
    <w:rsid w:val="001D2792"/>
  </w:style>
  <w:style w:type="paragraph" w:customStyle="1" w:styleId="1b">
    <w:name w:val="Без интервала1"/>
    <w:aliases w:val="No Spacing,список"/>
    <w:basedOn w:val="2"/>
    <w:link w:val="NoSpacingChar"/>
    <w:qFormat/>
    <w:rsid w:val="00CD6E4A"/>
    <w:pPr>
      <w:tabs>
        <w:tab w:val="left" w:pos="1134"/>
      </w:tabs>
      <w:spacing w:before="0" w:after="0" w:line="360" w:lineRule="auto"/>
      <w:ind w:left="1359" w:hanging="432"/>
      <w:jc w:val="both"/>
    </w:pPr>
    <w:rPr>
      <w:rFonts w:ascii="Times New Roman" w:hAnsi="Times New Roman"/>
      <w:b w:val="0"/>
      <w:bCs w:val="0"/>
      <w:i w:val="0"/>
      <w:iCs w:val="0"/>
      <w:szCs w:val="20"/>
    </w:rPr>
  </w:style>
  <w:style w:type="paragraph" w:styleId="affff0">
    <w:name w:val="endnote text"/>
    <w:basedOn w:val="a6"/>
    <w:link w:val="affff1"/>
    <w:uiPriority w:val="99"/>
    <w:locked/>
    <w:rsid w:val="008B0BD8"/>
    <w:rPr>
      <w:sz w:val="20"/>
      <w:szCs w:val="20"/>
    </w:rPr>
  </w:style>
  <w:style w:type="character" w:customStyle="1" w:styleId="affff1">
    <w:name w:val="Текст концевой сноски Знак"/>
    <w:basedOn w:val="a7"/>
    <w:link w:val="affff0"/>
    <w:uiPriority w:val="99"/>
    <w:rsid w:val="008B0BD8"/>
  </w:style>
  <w:style w:type="character" w:styleId="affff2">
    <w:name w:val="endnote reference"/>
    <w:locked/>
    <w:rsid w:val="008B0BD8"/>
    <w:rPr>
      <w:vertAlign w:val="superscript"/>
    </w:rPr>
  </w:style>
  <w:style w:type="character" w:customStyle="1" w:styleId="st1">
    <w:name w:val="st1"/>
    <w:rsid w:val="008B0BD8"/>
  </w:style>
  <w:style w:type="character" w:customStyle="1" w:styleId="blk6">
    <w:name w:val="blk6"/>
    <w:rsid w:val="008B0BD8"/>
    <w:rPr>
      <w:vanish w:val="0"/>
      <w:webHidden w:val="0"/>
      <w:specVanish w:val="0"/>
    </w:rPr>
  </w:style>
  <w:style w:type="character" w:customStyle="1" w:styleId="FontStyle13">
    <w:name w:val="Font Style13"/>
    <w:rsid w:val="008B0BD8"/>
    <w:rPr>
      <w:rFonts w:ascii="Times New Roman" w:hAnsi="Times New Roman" w:cs="Times New Roman"/>
      <w:sz w:val="18"/>
      <w:szCs w:val="18"/>
    </w:rPr>
  </w:style>
  <w:style w:type="character" w:customStyle="1" w:styleId="affff3">
    <w:name w:val="Заголовок Знак"/>
    <w:uiPriority w:val="10"/>
    <w:rsid w:val="00B70786"/>
    <w:rPr>
      <w:rFonts w:ascii="Times New Roman" w:eastAsia="Times New Roman" w:hAnsi="Times New Roman" w:cs="Times New Roman"/>
      <w:b/>
      <w:bCs/>
      <w:sz w:val="28"/>
      <w:szCs w:val="28"/>
      <w:lang w:eastAsia="ru-RU"/>
    </w:rPr>
  </w:style>
  <w:style w:type="paragraph" w:styleId="z-">
    <w:name w:val="HTML Top of Form"/>
    <w:basedOn w:val="a6"/>
    <w:next w:val="a6"/>
    <w:link w:val="z-0"/>
    <w:hidden/>
    <w:uiPriority w:val="99"/>
    <w:unhideWhenUsed/>
    <w:locked/>
    <w:rsid w:val="00050A9A"/>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050A9A"/>
    <w:rPr>
      <w:rFonts w:ascii="Arial" w:hAnsi="Arial"/>
      <w:vanish/>
      <w:sz w:val="16"/>
      <w:szCs w:val="16"/>
      <w:lang w:val="x-none" w:eastAsia="x-none"/>
    </w:rPr>
  </w:style>
  <w:style w:type="paragraph" w:styleId="z-1">
    <w:name w:val="HTML Bottom of Form"/>
    <w:basedOn w:val="a6"/>
    <w:next w:val="a6"/>
    <w:link w:val="z-2"/>
    <w:hidden/>
    <w:uiPriority w:val="99"/>
    <w:unhideWhenUsed/>
    <w:locked/>
    <w:rsid w:val="00050A9A"/>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050A9A"/>
    <w:rPr>
      <w:rFonts w:ascii="Arial" w:hAnsi="Arial"/>
      <w:vanish/>
      <w:sz w:val="16"/>
      <w:szCs w:val="16"/>
      <w:lang w:val="x-none" w:eastAsia="x-none"/>
    </w:rPr>
  </w:style>
  <w:style w:type="character" w:customStyle="1" w:styleId="NoSpacingChar">
    <w:name w:val="No Spacing Char"/>
    <w:link w:val="1b"/>
    <w:locked/>
    <w:rsid w:val="00E30806"/>
    <w:rPr>
      <w:sz w:val="28"/>
    </w:rPr>
  </w:style>
  <w:style w:type="paragraph" w:customStyle="1" w:styleId="2f2">
    <w:name w:val="Без интервала2"/>
    <w:rsid w:val="00E30806"/>
    <w:pPr>
      <w:ind w:firstLine="11"/>
      <w:jc w:val="both"/>
    </w:pPr>
    <w:rPr>
      <w:rFonts w:eastAsia="Calibri"/>
      <w:sz w:val="24"/>
      <w:szCs w:val="24"/>
    </w:rPr>
  </w:style>
  <w:style w:type="numbering" w:customStyle="1" w:styleId="1c">
    <w:name w:val="Нет списка1"/>
    <w:next w:val="a9"/>
    <w:uiPriority w:val="99"/>
    <w:semiHidden/>
    <w:unhideWhenUsed/>
    <w:rsid w:val="00564145"/>
  </w:style>
  <w:style w:type="paragraph" w:customStyle="1" w:styleId="Default">
    <w:name w:val="Default"/>
    <w:rsid w:val="00A927C4"/>
    <w:pPr>
      <w:autoSpaceDE w:val="0"/>
      <w:autoSpaceDN w:val="0"/>
      <w:adjustRightInd w:val="0"/>
    </w:pPr>
    <w:rPr>
      <w:rFonts w:eastAsia="Calibri"/>
      <w:color w:val="000000"/>
      <w:sz w:val="24"/>
      <w:szCs w:val="24"/>
      <w:lang w:eastAsia="en-US"/>
    </w:rPr>
  </w:style>
  <w:style w:type="paragraph" w:customStyle="1" w:styleId="western">
    <w:name w:val="western"/>
    <w:basedOn w:val="a6"/>
    <w:uiPriority w:val="99"/>
    <w:rsid w:val="00C26674"/>
    <w:pPr>
      <w:spacing w:before="100" w:beforeAutospacing="1" w:after="115"/>
    </w:pPr>
    <w:rPr>
      <w:rFonts w:ascii="Arial" w:hAnsi="Arial" w:cs="Arial"/>
      <w:color w:val="000000"/>
      <w:sz w:val="18"/>
      <w:szCs w:val="18"/>
    </w:rPr>
  </w:style>
  <w:style w:type="paragraph" w:customStyle="1" w:styleId="3f">
    <w:name w:val="Абзац списка3"/>
    <w:basedOn w:val="a6"/>
    <w:rsid w:val="00C26674"/>
    <w:pPr>
      <w:spacing w:after="200" w:line="276" w:lineRule="auto"/>
      <w:ind w:left="720"/>
    </w:pPr>
    <w:rPr>
      <w:rFonts w:ascii="Calibri" w:hAnsi="Calibri" w:cs="Calibri"/>
      <w:sz w:val="22"/>
      <w:szCs w:val="22"/>
    </w:rPr>
  </w:style>
  <w:style w:type="character" w:customStyle="1" w:styleId="ad">
    <w:name w:val="Обычный (веб) Знак"/>
    <w:aliases w:val="Обычный (Интернет) Знак,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c"/>
    <w:uiPriority w:val="99"/>
    <w:locked/>
    <w:rsid w:val="00C26674"/>
    <w:rPr>
      <w:sz w:val="24"/>
      <w:szCs w:val="24"/>
    </w:rPr>
  </w:style>
  <w:style w:type="character" w:customStyle="1" w:styleId="3f0">
    <w:name w:val="Основной текст (3)_"/>
    <w:link w:val="3f1"/>
    <w:locked/>
    <w:rsid w:val="00C26674"/>
    <w:rPr>
      <w:b/>
      <w:bCs/>
      <w:spacing w:val="1"/>
      <w:shd w:val="clear" w:color="auto" w:fill="FFFFFF"/>
    </w:rPr>
  </w:style>
  <w:style w:type="paragraph" w:customStyle="1" w:styleId="3f1">
    <w:name w:val="Основной текст (3)"/>
    <w:basedOn w:val="a6"/>
    <w:link w:val="3f0"/>
    <w:rsid w:val="00C26674"/>
    <w:pPr>
      <w:widowControl w:val="0"/>
      <w:shd w:val="clear" w:color="auto" w:fill="FFFFFF"/>
      <w:spacing w:line="254" w:lineRule="exact"/>
    </w:pPr>
    <w:rPr>
      <w:b/>
      <w:bCs/>
      <w:spacing w:val="1"/>
      <w:sz w:val="20"/>
      <w:szCs w:val="20"/>
    </w:rPr>
  </w:style>
  <w:style w:type="character" w:customStyle="1" w:styleId="54">
    <w:name w:val="Основной текст (5)_"/>
    <w:link w:val="55"/>
    <w:locked/>
    <w:rsid w:val="00C26674"/>
    <w:rPr>
      <w:spacing w:val="3"/>
      <w:shd w:val="clear" w:color="auto" w:fill="FFFFFF"/>
    </w:rPr>
  </w:style>
  <w:style w:type="paragraph" w:customStyle="1" w:styleId="55">
    <w:name w:val="Основной текст (5)"/>
    <w:basedOn w:val="a6"/>
    <w:link w:val="54"/>
    <w:rsid w:val="00C26674"/>
    <w:pPr>
      <w:widowControl w:val="0"/>
      <w:shd w:val="clear" w:color="auto" w:fill="FFFFFF"/>
      <w:spacing w:line="240" w:lineRule="atLeast"/>
    </w:pPr>
    <w:rPr>
      <w:spacing w:val="3"/>
      <w:sz w:val="20"/>
      <w:szCs w:val="20"/>
    </w:rPr>
  </w:style>
  <w:style w:type="character" w:customStyle="1" w:styleId="30pt">
    <w:name w:val="Основной текст (3) + Интервал 0 pt"/>
    <w:rsid w:val="00C26674"/>
    <w:rPr>
      <w:b/>
      <w:bCs/>
      <w:color w:val="000000"/>
      <w:spacing w:val="0"/>
      <w:w w:val="100"/>
      <w:position w:val="0"/>
      <w:shd w:val="clear" w:color="auto" w:fill="FFFFFF"/>
      <w:lang w:val="ru-RU"/>
    </w:rPr>
  </w:style>
  <w:style w:type="paragraph" w:customStyle="1" w:styleId="56">
    <w:name w:val="Стиль5"/>
    <w:basedOn w:val="a6"/>
    <w:link w:val="57"/>
    <w:qFormat/>
    <w:rsid w:val="00C26674"/>
    <w:pPr>
      <w:ind w:right="-144"/>
      <w:jc w:val="center"/>
    </w:pPr>
    <w:rPr>
      <w:b/>
      <w:bCs/>
      <w:sz w:val="28"/>
      <w:szCs w:val="28"/>
    </w:rPr>
  </w:style>
  <w:style w:type="character" w:customStyle="1" w:styleId="57">
    <w:name w:val="Стиль5 Знак"/>
    <w:link w:val="56"/>
    <w:rsid w:val="00C26674"/>
    <w:rPr>
      <w:b/>
      <w:bCs/>
      <w:sz w:val="28"/>
      <w:szCs w:val="28"/>
    </w:rPr>
  </w:style>
  <w:style w:type="character" w:customStyle="1" w:styleId="blk">
    <w:name w:val="blk"/>
    <w:rsid w:val="00C26674"/>
  </w:style>
  <w:style w:type="paragraph" w:customStyle="1" w:styleId="affff4">
    <w:name w:val="Базовый"/>
    <w:link w:val="affff5"/>
    <w:rsid w:val="00C26674"/>
    <w:pPr>
      <w:pBdr>
        <w:top w:val="nil"/>
        <w:left w:val="nil"/>
        <w:bottom w:val="nil"/>
        <w:right w:val="nil"/>
        <w:between w:val="nil"/>
        <w:bar w:val="nil"/>
      </w:pBdr>
      <w:tabs>
        <w:tab w:val="left" w:pos="708"/>
      </w:tabs>
      <w:suppressAutoHyphens/>
      <w:spacing w:after="200" w:line="100" w:lineRule="atLeast"/>
    </w:pPr>
    <w:rPr>
      <w:rFonts w:eastAsia="Arial Unicode MS"/>
      <w:color w:val="000000"/>
      <w:sz w:val="24"/>
      <w:szCs w:val="24"/>
      <w:u w:color="000000"/>
      <w:bdr w:val="nil"/>
    </w:rPr>
  </w:style>
  <w:style w:type="character" w:customStyle="1" w:styleId="affff5">
    <w:name w:val="Базовый Знак"/>
    <w:link w:val="affff4"/>
    <w:locked/>
    <w:rsid w:val="00C26674"/>
    <w:rPr>
      <w:rFonts w:eastAsia="Arial Unicode MS"/>
      <w:color w:val="000000"/>
      <w:sz w:val="24"/>
      <w:szCs w:val="24"/>
      <w:u w:color="000000"/>
      <w:bdr w:val="nil"/>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C26674"/>
    <w:rPr>
      <w:rFonts w:ascii="Cambria" w:eastAsia="Times New Roman" w:hAnsi="Cambria" w:cs="Times New Roman"/>
      <w:b/>
      <w:bCs/>
      <w:color w:val="4F81BD"/>
      <w:sz w:val="26"/>
      <w:szCs w:val="26"/>
    </w:rPr>
  </w:style>
  <w:style w:type="paragraph" w:styleId="2f3">
    <w:name w:val="Quote"/>
    <w:basedOn w:val="a6"/>
    <w:next w:val="a6"/>
    <w:link w:val="2f4"/>
    <w:uiPriority w:val="29"/>
    <w:qFormat/>
    <w:rsid w:val="00C26674"/>
    <w:rPr>
      <w:i/>
      <w:iCs/>
      <w:color w:val="000000"/>
    </w:rPr>
  </w:style>
  <w:style w:type="character" w:customStyle="1" w:styleId="2f4">
    <w:name w:val="Цитата 2 Знак"/>
    <w:link w:val="2f3"/>
    <w:uiPriority w:val="29"/>
    <w:rsid w:val="00C26674"/>
    <w:rPr>
      <w:i/>
      <w:iCs/>
      <w:color w:val="000000"/>
      <w:sz w:val="24"/>
      <w:szCs w:val="24"/>
    </w:rPr>
  </w:style>
  <w:style w:type="paragraph" w:styleId="affff6">
    <w:name w:val="Intense Quote"/>
    <w:basedOn w:val="a6"/>
    <w:next w:val="a6"/>
    <w:link w:val="affff7"/>
    <w:uiPriority w:val="30"/>
    <w:qFormat/>
    <w:rsid w:val="00C26674"/>
    <w:pPr>
      <w:pBdr>
        <w:bottom w:val="single" w:sz="4" w:space="4" w:color="4F81BD"/>
      </w:pBdr>
      <w:spacing w:before="200" w:after="280"/>
      <w:ind w:left="936" w:right="936"/>
    </w:pPr>
    <w:rPr>
      <w:b/>
      <w:bCs/>
      <w:i/>
      <w:iCs/>
      <w:color w:val="4F81BD"/>
    </w:rPr>
  </w:style>
  <w:style w:type="character" w:customStyle="1" w:styleId="affff7">
    <w:name w:val="Выделенная цитата Знак"/>
    <w:link w:val="affff6"/>
    <w:uiPriority w:val="30"/>
    <w:rsid w:val="00C26674"/>
    <w:rPr>
      <w:b/>
      <w:bCs/>
      <w:i/>
      <w:iCs/>
      <w:color w:val="4F81BD"/>
      <w:sz w:val="24"/>
      <w:szCs w:val="24"/>
    </w:rPr>
  </w:style>
  <w:style w:type="character" w:styleId="affff8">
    <w:name w:val="Subtle Emphasis"/>
    <w:uiPriority w:val="99"/>
    <w:qFormat/>
    <w:rsid w:val="00C26674"/>
    <w:rPr>
      <w:i/>
      <w:iCs/>
      <w:color w:val="808080"/>
    </w:rPr>
  </w:style>
  <w:style w:type="character" w:styleId="affff9">
    <w:name w:val="Intense Emphasis"/>
    <w:uiPriority w:val="21"/>
    <w:qFormat/>
    <w:rsid w:val="00C26674"/>
    <w:rPr>
      <w:b/>
      <w:bCs/>
      <w:i/>
      <w:iCs/>
      <w:color w:val="4F81BD"/>
    </w:rPr>
  </w:style>
  <w:style w:type="character" w:styleId="affffa">
    <w:name w:val="Subtle Reference"/>
    <w:uiPriority w:val="31"/>
    <w:qFormat/>
    <w:rsid w:val="00C26674"/>
    <w:rPr>
      <w:smallCaps/>
      <w:color w:val="C0504D"/>
      <w:u w:val="single"/>
    </w:rPr>
  </w:style>
  <w:style w:type="character" w:styleId="affffb">
    <w:name w:val="Intense Reference"/>
    <w:uiPriority w:val="32"/>
    <w:qFormat/>
    <w:rsid w:val="00C26674"/>
    <w:rPr>
      <w:b/>
      <w:bCs/>
      <w:smallCaps/>
      <w:color w:val="C0504D"/>
      <w:spacing w:val="5"/>
      <w:u w:val="single"/>
    </w:rPr>
  </w:style>
  <w:style w:type="character" w:styleId="affffc">
    <w:name w:val="Book Title"/>
    <w:qFormat/>
    <w:rsid w:val="00C26674"/>
    <w:rPr>
      <w:b/>
      <w:bCs/>
      <w:smallCaps/>
      <w:spacing w:val="5"/>
    </w:rPr>
  </w:style>
  <w:style w:type="paragraph" w:styleId="affffd">
    <w:name w:val="TOC Heading"/>
    <w:basedOn w:val="1"/>
    <w:next w:val="a6"/>
    <w:unhideWhenUsed/>
    <w:qFormat/>
    <w:rsid w:val="00C26674"/>
    <w:pPr>
      <w:keepLines/>
      <w:spacing w:before="480" w:after="0"/>
      <w:outlineLvl w:val="9"/>
    </w:pPr>
    <w:rPr>
      <w:rFonts w:ascii="Cambria" w:hAnsi="Cambria"/>
      <w:color w:val="365F91"/>
      <w:kern w:val="0"/>
      <w:sz w:val="28"/>
      <w:szCs w:val="28"/>
    </w:rPr>
  </w:style>
  <w:style w:type="paragraph" w:customStyle="1" w:styleId="Style10">
    <w:name w:val="Style 1"/>
    <w:uiPriority w:val="99"/>
    <w:rsid w:val="00C26674"/>
    <w:pPr>
      <w:widowControl w:val="0"/>
      <w:suppressAutoHyphens/>
    </w:pPr>
    <w:rPr>
      <w:rFonts w:eastAsia="Calibri"/>
    </w:rPr>
  </w:style>
  <w:style w:type="paragraph" w:customStyle="1" w:styleId="1d">
    <w:name w:val="???????1"/>
    <w:rsid w:val="00C26674"/>
    <w:pPr>
      <w:suppressAutoHyphens/>
    </w:pPr>
    <w:rPr>
      <w:kern w:val="1"/>
    </w:rPr>
  </w:style>
  <w:style w:type="character" w:customStyle="1" w:styleId="FontStyle18">
    <w:name w:val="Font Style18"/>
    <w:rsid w:val="00C26674"/>
    <w:rPr>
      <w:rFonts w:ascii="Times New Roman" w:hAnsi="Times New Roman" w:cs="Times New Roman" w:hint="default"/>
      <w:sz w:val="22"/>
      <w:szCs w:val="22"/>
    </w:rPr>
  </w:style>
  <w:style w:type="table" w:customStyle="1" w:styleId="1e">
    <w:name w:val="Сетка таблицы1"/>
    <w:basedOn w:val="a8"/>
    <w:next w:val="affd"/>
    <w:uiPriority w:val="59"/>
    <w:rsid w:val="00C2667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C26674"/>
  </w:style>
  <w:style w:type="numbering" w:customStyle="1" w:styleId="2f5">
    <w:name w:val="Нет списка2"/>
    <w:next w:val="a9"/>
    <w:uiPriority w:val="99"/>
    <w:semiHidden/>
    <w:unhideWhenUsed/>
    <w:rsid w:val="00C26674"/>
  </w:style>
  <w:style w:type="character" w:customStyle="1" w:styleId="verdana10">
    <w:name w:val="verdana10"/>
    <w:uiPriority w:val="99"/>
    <w:rsid w:val="00C26674"/>
  </w:style>
  <w:style w:type="character" w:customStyle="1" w:styleId="3f2">
    <w:name w:val="Знак3 Знак Знак"/>
    <w:rsid w:val="00C26674"/>
    <w:rPr>
      <w:rFonts w:ascii="Times New Roman" w:hAnsi="Times New Roman"/>
      <w:b/>
      <w:sz w:val="28"/>
      <w:lang w:eastAsia="ar-SA" w:bidi="ar-SA"/>
    </w:rPr>
  </w:style>
  <w:style w:type="paragraph" w:customStyle="1" w:styleId="text-1">
    <w:name w:val="text-1"/>
    <w:basedOn w:val="a6"/>
    <w:uiPriority w:val="99"/>
    <w:rsid w:val="00C26674"/>
    <w:pPr>
      <w:spacing w:before="100" w:beforeAutospacing="1" w:after="100" w:afterAutospacing="1"/>
    </w:pPr>
  </w:style>
  <w:style w:type="character" w:styleId="affffe">
    <w:name w:val="annotation reference"/>
    <w:uiPriority w:val="99"/>
    <w:locked/>
    <w:rsid w:val="00C26674"/>
    <w:rPr>
      <w:sz w:val="16"/>
      <w:szCs w:val="16"/>
    </w:rPr>
  </w:style>
  <w:style w:type="character" w:customStyle="1" w:styleId="WW8Num1z0">
    <w:name w:val="WW8Num1z0"/>
    <w:rsid w:val="00C26674"/>
  </w:style>
  <w:style w:type="character" w:customStyle="1" w:styleId="WW8Num1z1">
    <w:name w:val="WW8Num1z1"/>
    <w:rsid w:val="00C26674"/>
  </w:style>
  <w:style w:type="character" w:customStyle="1" w:styleId="WW8Num1z2">
    <w:name w:val="WW8Num1z2"/>
    <w:rsid w:val="00C26674"/>
  </w:style>
  <w:style w:type="character" w:customStyle="1" w:styleId="WW8Num1z3">
    <w:name w:val="WW8Num1z3"/>
    <w:rsid w:val="00C26674"/>
  </w:style>
  <w:style w:type="character" w:customStyle="1" w:styleId="WW8Num1z4">
    <w:name w:val="WW8Num1z4"/>
    <w:rsid w:val="00C26674"/>
  </w:style>
  <w:style w:type="character" w:customStyle="1" w:styleId="WW8Num1z5">
    <w:name w:val="WW8Num1z5"/>
    <w:rsid w:val="00C26674"/>
  </w:style>
  <w:style w:type="character" w:customStyle="1" w:styleId="WW8Num1z6">
    <w:name w:val="WW8Num1z6"/>
    <w:rsid w:val="00C26674"/>
  </w:style>
  <w:style w:type="character" w:customStyle="1" w:styleId="WW8Num1z7">
    <w:name w:val="WW8Num1z7"/>
    <w:rsid w:val="00C26674"/>
  </w:style>
  <w:style w:type="character" w:customStyle="1" w:styleId="WW8Num1z8">
    <w:name w:val="WW8Num1z8"/>
    <w:rsid w:val="00C26674"/>
  </w:style>
  <w:style w:type="character" w:customStyle="1" w:styleId="WW8Num2z0">
    <w:name w:val="WW8Num2z0"/>
    <w:rsid w:val="00C26674"/>
    <w:rPr>
      <w:rFonts w:hint="default"/>
    </w:rPr>
  </w:style>
  <w:style w:type="character" w:customStyle="1" w:styleId="WW8Num2z1">
    <w:name w:val="WW8Num2z1"/>
    <w:rsid w:val="00C26674"/>
  </w:style>
  <w:style w:type="character" w:customStyle="1" w:styleId="WW8Num2z2">
    <w:name w:val="WW8Num2z2"/>
    <w:rsid w:val="00C26674"/>
  </w:style>
  <w:style w:type="character" w:customStyle="1" w:styleId="WW8Num2z3">
    <w:name w:val="WW8Num2z3"/>
    <w:rsid w:val="00C26674"/>
  </w:style>
  <w:style w:type="character" w:customStyle="1" w:styleId="WW8Num2z4">
    <w:name w:val="WW8Num2z4"/>
    <w:rsid w:val="00C26674"/>
  </w:style>
  <w:style w:type="character" w:customStyle="1" w:styleId="WW8Num2z5">
    <w:name w:val="WW8Num2z5"/>
    <w:rsid w:val="00C26674"/>
  </w:style>
  <w:style w:type="character" w:customStyle="1" w:styleId="WW8Num2z6">
    <w:name w:val="WW8Num2z6"/>
    <w:rsid w:val="00C26674"/>
  </w:style>
  <w:style w:type="character" w:customStyle="1" w:styleId="WW8Num2z7">
    <w:name w:val="WW8Num2z7"/>
    <w:rsid w:val="00C26674"/>
  </w:style>
  <w:style w:type="character" w:customStyle="1" w:styleId="WW8Num2z8">
    <w:name w:val="WW8Num2z8"/>
    <w:rsid w:val="00C26674"/>
  </w:style>
  <w:style w:type="character" w:customStyle="1" w:styleId="WW8Num3z0">
    <w:name w:val="WW8Num3z0"/>
    <w:rsid w:val="00C26674"/>
    <w:rPr>
      <w:rFonts w:hint="default"/>
    </w:rPr>
  </w:style>
  <w:style w:type="character" w:customStyle="1" w:styleId="WW8Num3z1">
    <w:name w:val="WW8Num3z1"/>
    <w:rsid w:val="00C26674"/>
    <w:rPr>
      <w:rFonts w:ascii="Times New Roman" w:eastAsia="Times New Roman" w:hAnsi="Times New Roman" w:cs="Times New Roman"/>
      <w:b/>
      <w:bCs/>
      <w:i/>
      <w:sz w:val="24"/>
      <w:szCs w:val="24"/>
    </w:rPr>
  </w:style>
  <w:style w:type="character" w:customStyle="1" w:styleId="WW8Num4z0">
    <w:name w:val="WW8Num4z0"/>
    <w:rsid w:val="00C26674"/>
    <w:rPr>
      <w:rFonts w:ascii="Times New Roman" w:hAnsi="Times New Roman" w:cs="Times New Roman" w:hint="default"/>
      <w:b/>
      <w:bCs/>
      <w:i/>
      <w:iCs/>
      <w:sz w:val="24"/>
      <w:szCs w:val="24"/>
    </w:rPr>
  </w:style>
  <w:style w:type="character" w:customStyle="1" w:styleId="WW8Num5z0">
    <w:name w:val="WW8Num5z0"/>
    <w:rsid w:val="00C26674"/>
    <w:rPr>
      <w:rFonts w:hint="default"/>
      <w:b/>
    </w:rPr>
  </w:style>
  <w:style w:type="character" w:customStyle="1" w:styleId="WW8Num5z1">
    <w:name w:val="WW8Num5z1"/>
    <w:rsid w:val="00C26674"/>
    <w:rPr>
      <w:rFonts w:hint="default"/>
    </w:rPr>
  </w:style>
  <w:style w:type="character" w:customStyle="1" w:styleId="WW8Num5z2">
    <w:name w:val="WW8Num5z2"/>
    <w:rsid w:val="00C26674"/>
    <w:rPr>
      <w:rFonts w:hint="default"/>
      <w:i w:val="0"/>
    </w:rPr>
  </w:style>
  <w:style w:type="character" w:customStyle="1" w:styleId="WW8Num6z0">
    <w:name w:val="WW8Num6z0"/>
    <w:rsid w:val="00C26674"/>
    <w:rPr>
      <w:rFonts w:ascii="Symbol" w:hAnsi="Symbol" w:cs="Symbol" w:hint="default"/>
      <w:sz w:val="24"/>
      <w:szCs w:val="24"/>
    </w:rPr>
  </w:style>
  <w:style w:type="character" w:customStyle="1" w:styleId="WW8Num6z1">
    <w:name w:val="WW8Num6z1"/>
    <w:rsid w:val="00C26674"/>
  </w:style>
  <w:style w:type="character" w:customStyle="1" w:styleId="WW8Num6z2">
    <w:name w:val="WW8Num6z2"/>
    <w:rsid w:val="00C26674"/>
  </w:style>
  <w:style w:type="character" w:customStyle="1" w:styleId="WW8Num6z3">
    <w:name w:val="WW8Num6z3"/>
    <w:rsid w:val="00C26674"/>
  </w:style>
  <w:style w:type="character" w:customStyle="1" w:styleId="WW8Num6z4">
    <w:name w:val="WW8Num6z4"/>
    <w:rsid w:val="00C26674"/>
  </w:style>
  <w:style w:type="character" w:customStyle="1" w:styleId="WW8Num6z5">
    <w:name w:val="WW8Num6z5"/>
    <w:rsid w:val="00C26674"/>
  </w:style>
  <w:style w:type="character" w:customStyle="1" w:styleId="WW8Num6z6">
    <w:name w:val="WW8Num6z6"/>
    <w:rsid w:val="00C26674"/>
  </w:style>
  <w:style w:type="character" w:customStyle="1" w:styleId="WW8Num6z7">
    <w:name w:val="WW8Num6z7"/>
    <w:rsid w:val="00C26674"/>
  </w:style>
  <w:style w:type="character" w:customStyle="1" w:styleId="WW8Num6z8">
    <w:name w:val="WW8Num6z8"/>
    <w:rsid w:val="00C26674"/>
  </w:style>
  <w:style w:type="character" w:customStyle="1" w:styleId="WW8Num7z0">
    <w:name w:val="WW8Num7z0"/>
    <w:rsid w:val="00C26674"/>
    <w:rPr>
      <w:rFonts w:ascii="Symbol" w:hAnsi="Symbol" w:cs="OpenSymbol"/>
    </w:rPr>
  </w:style>
  <w:style w:type="character" w:customStyle="1" w:styleId="WW8Num7z1">
    <w:name w:val="WW8Num7z1"/>
    <w:rsid w:val="00C26674"/>
    <w:rPr>
      <w:rFonts w:ascii="OpenSymbol" w:hAnsi="OpenSymbol" w:cs="OpenSymbol"/>
    </w:rPr>
  </w:style>
  <w:style w:type="character" w:customStyle="1" w:styleId="WW8Num8z0">
    <w:name w:val="WW8Num8z0"/>
    <w:rsid w:val="00C26674"/>
    <w:rPr>
      <w:rFonts w:ascii="Times New Roman" w:hAnsi="Times New Roman" w:cs="Times New Roman" w:hint="default"/>
      <w:b/>
      <w:bCs/>
      <w:sz w:val="24"/>
      <w:szCs w:val="24"/>
    </w:rPr>
  </w:style>
  <w:style w:type="character" w:customStyle="1" w:styleId="WW8Num9z0">
    <w:name w:val="WW8Num9z0"/>
    <w:rsid w:val="00C26674"/>
    <w:rPr>
      <w:rFonts w:ascii="Symbol" w:hAnsi="Symbol" w:cs="Symbol"/>
      <w:sz w:val="22"/>
      <w:szCs w:val="22"/>
    </w:rPr>
  </w:style>
  <w:style w:type="character" w:customStyle="1" w:styleId="WW8Num9z1">
    <w:name w:val="WW8Num9z1"/>
    <w:rsid w:val="00C26674"/>
  </w:style>
  <w:style w:type="character" w:customStyle="1" w:styleId="WW8Num9z2">
    <w:name w:val="WW8Num9z2"/>
    <w:rsid w:val="00C26674"/>
  </w:style>
  <w:style w:type="character" w:customStyle="1" w:styleId="WW8Num9z3">
    <w:name w:val="WW8Num9z3"/>
    <w:rsid w:val="00C26674"/>
  </w:style>
  <w:style w:type="character" w:customStyle="1" w:styleId="WW8Num9z4">
    <w:name w:val="WW8Num9z4"/>
    <w:rsid w:val="00C26674"/>
  </w:style>
  <w:style w:type="character" w:customStyle="1" w:styleId="WW8Num9z5">
    <w:name w:val="WW8Num9z5"/>
    <w:rsid w:val="00C26674"/>
  </w:style>
  <w:style w:type="character" w:customStyle="1" w:styleId="WW8Num9z6">
    <w:name w:val="WW8Num9z6"/>
    <w:rsid w:val="00C26674"/>
  </w:style>
  <w:style w:type="character" w:customStyle="1" w:styleId="WW8Num9z7">
    <w:name w:val="WW8Num9z7"/>
    <w:rsid w:val="00C26674"/>
  </w:style>
  <w:style w:type="character" w:customStyle="1" w:styleId="WW8Num9z8">
    <w:name w:val="WW8Num9z8"/>
    <w:rsid w:val="00C26674"/>
  </w:style>
  <w:style w:type="character" w:customStyle="1" w:styleId="WW8Num10z0">
    <w:name w:val="WW8Num10z0"/>
    <w:rsid w:val="00C26674"/>
    <w:rPr>
      <w:rFonts w:ascii="Symbol" w:hAnsi="Symbol" w:cs="Symbol"/>
      <w:sz w:val="22"/>
      <w:szCs w:val="22"/>
    </w:rPr>
  </w:style>
  <w:style w:type="character" w:customStyle="1" w:styleId="WW8Num10z1">
    <w:name w:val="WW8Num10z1"/>
    <w:rsid w:val="00C26674"/>
  </w:style>
  <w:style w:type="character" w:customStyle="1" w:styleId="WW8Num10z2">
    <w:name w:val="WW8Num10z2"/>
    <w:rsid w:val="00C26674"/>
  </w:style>
  <w:style w:type="character" w:customStyle="1" w:styleId="WW8Num10z3">
    <w:name w:val="WW8Num10z3"/>
    <w:rsid w:val="00C26674"/>
  </w:style>
  <w:style w:type="character" w:customStyle="1" w:styleId="WW8Num10z4">
    <w:name w:val="WW8Num10z4"/>
    <w:rsid w:val="00C26674"/>
  </w:style>
  <w:style w:type="character" w:customStyle="1" w:styleId="WW8Num10z5">
    <w:name w:val="WW8Num10z5"/>
    <w:rsid w:val="00C26674"/>
  </w:style>
  <w:style w:type="character" w:customStyle="1" w:styleId="WW8Num10z6">
    <w:name w:val="WW8Num10z6"/>
    <w:rsid w:val="00C26674"/>
  </w:style>
  <w:style w:type="character" w:customStyle="1" w:styleId="WW8Num10z7">
    <w:name w:val="WW8Num10z7"/>
    <w:rsid w:val="00C26674"/>
  </w:style>
  <w:style w:type="character" w:customStyle="1" w:styleId="WW8Num10z8">
    <w:name w:val="WW8Num10z8"/>
    <w:rsid w:val="00C26674"/>
  </w:style>
  <w:style w:type="character" w:customStyle="1" w:styleId="WW8Num11z0">
    <w:name w:val="WW8Num11z0"/>
    <w:rsid w:val="00C26674"/>
    <w:rPr>
      <w:b w:val="0"/>
      <w:bCs w:val="0"/>
      <w:sz w:val="22"/>
      <w:szCs w:val="22"/>
      <w:lang w:val="ru-RU"/>
    </w:rPr>
  </w:style>
  <w:style w:type="character" w:customStyle="1" w:styleId="WW8Num12z0">
    <w:name w:val="WW8Num12z0"/>
    <w:rsid w:val="00C26674"/>
    <w:rPr>
      <w:rFonts w:ascii="Symbol" w:hAnsi="Symbol" w:cs="Symbol"/>
      <w:sz w:val="22"/>
      <w:szCs w:val="22"/>
    </w:rPr>
  </w:style>
  <w:style w:type="character" w:customStyle="1" w:styleId="WW8Num12z1">
    <w:name w:val="WW8Num12z1"/>
    <w:rsid w:val="00C26674"/>
  </w:style>
  <w:style w:type="character" w:customStyle="1" w:styleId="WW8Num12z2">
    <w:name w:val="WW8Num12z2"/>
    <w:rsid w:val="00C26674"/>
  </w:style>
  <w:style w:type="character" w:customStyle="1" w:styleId="WW8Num12z3">
    <w:name w:val="WW8Num12z3"/>
    <w:rsid w:val="00C26674"/>
  </w:style>
  <w:style w:type="character" w:customStyle="1" w:styleId="WW8Num12z4">
    <w:name w:val="WW8Num12z4"/>
    <w:rsid w:val="00C26674"/>
  </w:style>
  <w:style w:type="character" w:customStyle="1" w:styleId="WW8Num12z5">
    <w:name w:val="WW8Num12z5"/>
    <w:rsid w:val="00C26674"/>
  </w:style>
  <w:style w:type="character" w:customStyle="1" w:styleId="WW8Num12z6">
    <w:name w:val="WW8Num12z6"/>
    <w:rsid w:val="00C26674"/>
  </w:style>
  <w:style w:type="character" w:customStyle="1" w:styleId="WW8Num12z7">
    <w:name w:val="WW8Num12z7"/>
    <w:rsid w:val="00C26674"/>
  </w:style>
  <w:style w:type="character" w:customStyle="1" w:styleId="WW8Num12z8">
    <w:name w:val="WW8Num12z8"/>
    <w:rsid w:val="00C26674"/>
  </w:style>
  <w:style w:type="character" w:customStyle="1" w:styleId="WW8Num13z0">
    <w:name w:val="WW8Num13z0"/>
    <w:rsid w:val="00C26674"/>
    <w:rPr>
      <w:rFonts w:cs="Times New Roman"/>
      <w:b/>
    </w:rPr>
  </w:style>
  <w:style w:type="character" w:customStyle="1" w:styleId="WW8Num14z0">
    <w:name w:val="WW8Num14z0"/>
    <w:rsid w:val="00C26674"/>
    <w:rPr>
      <w:rFonts w:cs="Times New Roman"/>
      <w:b/>
    </w:rPr>
  </w:style>
  <w:style w:type="character" w:customStyle="1" w:styleId="WW8Num14z2">
    <w:name w:val="WW8Num14z2"/>
    <w:rsid w:val="00C26674"/>
  </w:style>
  <w:style w:type="character" w:customStyle="1" w:styleId="WW8Num14z3">
    <w:name w:val="WW8Num14z3"/>
    <w:rsid w:val="00C26674"/>
  </w:style>
  <w:style w:type="character" w:customStyle="1" w:styleId="WW8Num14z4">
    <w:name w:val="WW8Num14z4"/>
    <w:rsid w:val="00C26674"/>
  </w:style>
  <w:style w:type="character" w:customStyle="1" w:styleId="WW8Num14z5">
    <w:name w:val="WW8Num14z5"/>
    <w:rsid w:val="00C26674"/>
  </w:style>
  <w:style w:type="character" w:customStyle="1" w:styleId="WW8Num14z6">
    <w:name w:val="WW8Num14z6"/>
    <w:rsid w:val="00C26674"/>
  </w:style>
  <w:style w:type="character" w:customStyle="1" w:styleId="WW8Num14z7">
    <w:name w:val="WW8Num14z7"/>
    <w:rsid w:val="00C26674"/>
  </w:style>
  <w:style w:type="character" w:customStyle="1" w:styleId="WW8Num14z8">
    <w:name w:val="WW8Num14z8"/>
    <w:rsid w:val="00C26674"/>
  </w:style>
  <w:style w:type="character" w:customStyle="1" w:styleId="WW8Num15z0">
    <w:name w:val="WW8Num15z0"/>
    <w:rsid w:val="00C26674"/>
    <w:rPr>
      <w:rFonts w:cs="Times New Roman"/>
      <w:b/>
    </w:rPr>
  </w:style>
  <w:style w:type="character" w:customStyle="1" w:styleId="WW8Num16z0">
    <w:name w:val="WW8Num16z0"/>
    <w:rsid w:val="00C26674"/>
    <w:rPr>
      <w:rFonts w:cs="Times New Roman"/>
      <w:b/>
    </w:rPr>
  </w:style>
  <w:style w:type="character" w:customStyle="1" w:styleId="WW8Num16z1">
    <w:name w:val="WW8Num16z1"/>
    <w:rsid w:val="00C26674"/>
  </w:style>
  <w:style w:type="character" w:customStyle="1" w:styleId="WW8Num16z2">
    <w:name w:val="WW8Num16z2"/>
    <w:rsid w:val="00C26674"/>
  </w:style>
  <w:style w:type="character" w:customStyle="1" w:styleId="WW8Num16z3">
    <w:name w:val="WW8Num16z3"/>
    <w:rsid w:val="00C26674"/>
  </w:style>
  <w:style w:type="character" w:customStyle="1" w:styleId="WW8Num16z4">
    <w:name w:val="WW8Num16z4"/>
    <w:rsid w:val="00C26674"/>
  </w:style>
  <w:style w:type="character" w:customStyle="1" w:styleId="WW8Num16z5">
    <w:name w:val="WW8Num16z5"/>
    <w:rsid w:val="00C26674"/>
  </w:style>
  <w:style w:type="character" w:customStyle="1" w:styleId="WW8Num16z6">
    <w:name w:val="WW8Num16z6"/>
    <w:rsid w:val="00C26674"/>
  </w:style>
  <w:style w:type="character" w:customStyle="1" w:styleId="WW8Num16z7">
    <w:name w:val="WW8Num16z7"/>
    <w:rsid w:val="00C26674"/>
  </w:style>
  <w:style w:type="character" w:customStyle="1" w:styleId="WW8Num16z8">
    <w:name w:val="WW8Num16z8"/>
    <w:rsid w:val="00C26674"/>
  </w:style>
  <w:style w:type="character" w:customStyle="1" w:styleId="WW8Num17z0">
    <w:name w:val="WW8Num17z0"/>
    <w:rsid w:val="00C26674"/>
    <w:rPr>
      <w:rFonts w:cs="Times New Roman"/>
      <w:b/>
    </w:rPr>
  </w:style>
  <w:style w:type="character" w:customStyle="1" w:styleId="WW8Num18z0">
    <w:name w:val="WW8Num18z0"/>
    <w:rsid w:val="00C26674"/>
    <w:rPr>
      <w:rFonts w:ascii="Courier New" w:hAnsi="Courier New" w:cs="Courier New"/>
      <w:shd w:val="clear" w:color="auto" w:fill="00FF00"/>
    </w:rPr>
  </w:style>
  <w:style w:type="character" w:customStyle="1" w:styleId="WW8Num18z2">
    <w:name w:val="WW8Num18z2"/>
    <w:rsid w:val="00C26674"/>
    <w:rPr>
      <w:rFonts w:cs="Times New Roman"/>
      <w:b/>
    </w:rPr>
  </w:style>
  <w:style w:type="character" w:customStyle="1" w:styleId="WW8Num19z0">
    <w:name w:val="WW8Num19z0"/>
    <w:rsid w:val="00C26674"/>
    <w:rPr>
      <w:rFonts w:ascii="Courier New" w:hAnsi="Courier New" w:cs="Times New Roman"/>
      <w:color w:val="000000"/>
    </w:rPr>
  </w:style>
  <w:style w:type="character" w:customStyle="1" w:styleId="WW8Num19z1">
    <w:name w:val="WW8Num19z1"/>
    <w:rsid w:val="00C26674"/>
    <w:rPr>
      <w:rFonts w:ascii="Courier New" w:hAnsi="Courier New" w:cs="Times New Roman"/>
      <w:b/>
    </w:rPr>
  </w:style>
  <w:style w:type="character" w:customStyle="1" w:styleId="WW8Num19z2">
    <w:name w:val="WW8Num19z2"/>
    <w:rsid w:val="00C26674"/>
    <w:rPr>
      <w:rFonts w:cs="Times New Roman"/>
      <w:b/>
    </w:rPr>
  </w:style>
  <w:style w:type="character" w:customStyle="1" w:styleId="WW8Num20z0">
    <w:name w:val="WW8Num20z0"/>
    <w:rsid w:val="00C26674"/>
    <w:rPr>
      <w:rFonts w:ascii="Courier New" w:hAnsi="Courier New" w:cs="Times New Roman"/>
      <w:color w:val="000000"/>
      <w:sz w:val="24"/>
      <w:szCs w:val="24"/>
      <w:lang w:eastAsia="ru-RU"/>
    </w:rPr>
  </w:style>
  <w:style w:type="character" w:customStyle="1" w:styleId="WW8Num20z1">
    <w:name w:val="WW8Num20z1"/>
    <w:rsid w:val="00C26674"/>
    <w:rPr>
      <w:rFonts w:ascii="Courier New" w:hAnsi="Courier New" w:cs="Times New Roman"/>
      <w:b/>
    </w:rPr>
  </w:style>
  <w:style w:type="character" w:customStyle="1" w:styleId="WW8Num20z2">
    <w:name w:val="WW8Num20z2"/>
    <w:rsid w:val="00C26674"/>
    <w:rPr>
      <w:rFonts w:cs="Times New Roman"/>
      <w:b/>
    </w:rPr>
  </w:style>
  <w:style w:type="character" w:customStyle="1" w:styleId="WW8Num21z0">
    <w:name w:val="WW8Num21z0"/>
    <w:rsid w:val="00C26674"/>
    <w:rPr>
      <w:rFonts w:cs="Times New Roman"/>
      <w:b/>
    </w:rPr>
  </w:style>
  <w:style w:type="character" w:customStyle="1" w:styleId="WW8Num22z0">
    <w:name w:val="WW8Num22z0"/>
    <w:rsid w:val="00C26674"/>
    <w:rPr>
      <w:rFonts w:cs="Times New Roman"/>
      <w:b/>
    </w:rPr>
  </w:style>
  <w:style w:type="character" w:customStyle="1" w:styleId="2f6">
    <w:name w:val="Основной шрифт абзаца2"/>
    <w:rsid w:val="00C26674"/>
  </w:style>
  <w:style w:type="character" w:customStyle="1" w:styleId="WW8Num11z1">
    <w:name w:val="WW8Num11z1"/>
    <w:rsid w:val="00C26674"/>
  </w:style>
  <w:style w:type="character" w:customStyle="1" w:styleId="WW8Num11z2">
    <w:name w:val="WW8Num11z2"/>
    <w:rsid w:val="00C26674"/>
  </w:style>
  <w:style w:type="character" w:customStyle="1" w:styleId="WW8Num11z3">
    <w:name w:val="WW8Num11z3"/>
    <w:rsid w:val="00C26674"/>
  </w:style>
  <w:style w:type="character" w:customStyle="1" w:styleId="WW8Num11z4">
    <w:name w:val="WW8Num11z4"/>
    <w:rsid w:val="00C26674"/>
  </w:style>
  <w:style w:type="character" w:customStyle="1" w:styleId="WW8Num11z5">
    <w:name w:val="WW8Num11z5"/>
    <w:rsid w:val="00C26674"/>
  </w:style>
  <w:style w:type="character" w:customStyle="1" w:styleId="WW8Num11z6">
    <w:name w:val="WW8Num11z6"/>
    <w:rsid w:val="00C26674"/>
  </w:style>
  <w:style w:type="character" w:customStyle="1" w:styleId="WW8Num11z7">
    <w:name w:val="WW8Num11z7"/>
    <w:rsid w:val="00C26674"/>
  </w:style>
  <w:style w:type="character" w:customStyle="1" w:styleId="WW8Num11z8">
    <w:name w:val="WW8Num11z8"/>
    <w:rsid w:val="00C26674"/>
  </w:style>
  <w:style w:type="character" w:customStyle="1" w:styleId="WW8Num13z2">
    <w:name w:val="WW8Num13z2"/>
    <w:rsid w:val="00C26674"/>
    <w:rPr>
      <w:rFonts w:cs="Times New Roman"/>
      <w:b/>
    </w:rPr>
  </w:style>
  <w:style w:type="character" w:customStyle="1" w:styleId="WW8Num14z1">
    <w:name w:val="WW8Num14z1"/>
    <w:rsid w:val="00C26674"/>
    <w:rPr>
      <w:rFonts w:ascii="Courier New" w:hAnsi="Courier New" w:cs="Times New Roman"/>
      <w:b/>
    </w:rPr>
  </w:style>
  <w:style w:type="character" w:customStyle="1" w:styleId="WW8Num15z1">
    <w:name w:val="WW8Num15z1"/>
    <w:rsid w:val="00C26674"/>
    <w:rPr>
      <w:rFonts w:ascii="Courier New" w:hAnsi="Courier New" w:cs="Times New Roman"/>
      <w:b/>
    </w:rPr>
  </w:style>
  <w:style w:type="character" w:customStyle="1" w:styleId="WW8Num15z2">
    <w:name w:val="WW8Num15z2"/>
    <w:rsid w:val="00C26674"/>
    <w:rPr>
      <w:rFonts w:cs="Times New Roman"/>
      <w:b/>
    </w:rPr>
  </w:style>
  <w:style w:type="character" w:customStyle="1" w:styleId="WW8Num18z1">
    <w:name w:val="WW8Num18z1"/>
    <w:rsid w:val="00C26674"/>
  </w:style>
  <w:style w:type="character" w:customStyle="1" w:styleId="WW8Num18z3">
    <w:name w:val="WW8Num18z3"/>
    <w:rsid w:val="00C26674"/>
  </w:style>
  <w:style w:type="character" w:customStyle="1" w:styleId="WW8Num18z4">
    <w:name w:val="WW8Num18z4"/>
    <w:rsid w:val="00C26674"/>
  </w:style>
  <w:style w:type="character" w:customStyle="1" w:styleId="WW8Num18z5">
    <w:name w:val="WW8Num18z5"/>
    <w:rsid w:val="00C26674"/>
  </w:style>
  <w:style w:type="character" w:customStyle="1" w:styleId="WW8Num18z6">
    <w:name w:val="WW8Num18z6"/>
    <w:rsid w:val="00C26674"/>
  </w:style>
  <w:style w:type="character" w:customStyle="1" w:styleId="WW8Num18z7">
    <w:name w:val="WW8Num18z7"/>
    <w:rsid w:val="00C26674"/>
  </w:style>
  <w:style w:type="character" w:customStyle="1" w:styleId="WW8Num18z8">
    <w:name w:val="WW8Num18z8"/>
    <w:rsid w:val="00C26674"/>
  </w:style>
  <w:style w:type="character" w:customStyle="1" w:styleId="WW8Num19z3">
    <w:name w:val="WW8Num19z3"/>
    <w:rsid w:val="00C26674"/>
  </w:style>
  <w:style w:type="character" w:customStyle="1" w:styleId="WW8Num19z4">
    <w:name w:val="WW8Num19z4"/>
    <w:rsid w:val="00C26674"/>
  </w:style>
  <w:style w:type="character" w:customStyle="1" w:styleId="WW8Num19z5">
    <w:name w:val="WW8Num19z5"/>
    <w:rsid w:val="00C26674"/>
  </w:style>
  <w:style w:type="character" w:customStyle="1" w:styleId="WW8Num19z6">
    <w:name w:val="WW8Num19z6"/>
    <w:rsid w:val="00C26674"/>
  </w:style>
  <w:style w:type="character" w:customStyle="1" w:styleId="WW8Num19z7">
    <w:name w:val="WW8Num19z7"/>
    <w:rsid w:val="00C26674"/>
  </w:style>
  <w:style w:type="character" w:customStyle="1" w:styleId="WW8Num19z8">
    <w:name w:val="WW8Num19z8"/>
    <w:rsid w:val="00C26674"/>
  </w:style>
  <w:style w:type="character" w:customStyle="1" w:styleId="WW8Num21z1">
    <w:name w:val="WW8Num21z1"/>
    <w:rsid w:val="00C26674"/>
  </w:style>
  <w:style w:type="character" w:customStyle="1" w:styleId="WW8Num21z2">
    <w:name w:val="WW8Num21z2"/>
    <w:rsid w:val="00C26674"/>
  </w:style>
  <w:style w:type="character" w:customStyle="1" w:styleId="WW8Num21z3">
    <w:name w:val="WW8Num21z3"/>
    <w:rsid w:val="00C26674"/>
  </w:style>
  <w:style w:type="character" w:customStyle="1" w:styleId="WW8Num21z4">
    <w:name w:val="WW8Num21z4"/>
    <w:rsid w:val="00C26674"/>
  </w:style>
  <w:style w:type="character" w:customStyle="1" w:styleId="WW8Num21z5">
    <w:name w:val="WW8Num21z5"/>
    <w:rsid w:val="00C26674"/>
  </w:style>
  <w:style w:type="character" w:customStyle="1" w:styleId="WW8Num21z6">
    <w:name w:val="WW8Num21z6"/>
    <w:rsid w:val="00C26674"/>
  </w:style>
  <w:style w:type="character" w:customStyle="1" w:styleId="WW8Num21z7">
    <w:name w:val="WW8Num21z7"/>
    <w:rsid w:val="00C26674"/>
  </w:style>
  <w:style w:type="character" w:customStyle="1" w:styleId="WW8Num21z8">
    <w:name w:val="WW8Num21z8"/>
    <w:rsid w:val="00C26674"/>
  </w:style>
  <w:style w:type="character" w:customStyle="1" w:styleId="WW8Num4z1">
    <w:name w:val="WW8Num4z1"/>
    <w:rsid w:val="00C26674"/>
    <w:rPr>
      <w:rFonts w:hint="default"/>
    </w:rPr>
  </w:style>
  <w:style w:type="character" w:customStyle="1" w:styleId="WW8Num4z2">
    <w:name w:val="WW8Num4z2"/>
    <w:rsid w:val="00C26674"/>
    <w:rPr>
      <w:rFonts w:hint="default"/>
      <w:i w:val="0"/>
    </w:rPr>
  </w:style>
  <w:style w:type="character" w:customStyle="1" w:styleId="1f">
    <w:name w:val="Основной шрифт абзаца1"/>
    <w:aliases w:val="Знак Знак Знак16 Знак"/>
    <w:rsid w:val="00C26674"/>
  </w:style>
  <w:style w:type="character" w:customStyle="1" w:styleId="afffff">
    <w:name w:val="Символ сноски"/>
    <w:rsid w:val="00C26674"/>
    <w:rPr>
      <w:vertAlign w:val="superscript"/>
    </w:rPr>
  </w:style>
  <w:style w:type="character" w:customStyle="1" w:styleId="11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C26674"/>
    <w:rPr>
      <w:rFonts w:ascii="Arial" w:hAnsi="Arial" w:cs="Arial"/>
      <w:b/>
      <w:sz w:val="28"/>
      <w:szCs w:val="18"/>
      <w:lang w:val="ru-RU" w:bidi="ar-SA"/>
    </w:rPr>
  </w:style>
  <w:style w:type="character" w:customStyle="1" w:styleId="Heading1">
    <w:name w:val="Heading #1_"/>
    <w:rsid w:val="00C26674"/>
    <w:rPr>
      <w:b/>
      <w:bCs/>
      <w:sz w:val="51"/>
      <w:szCs w:val="51"/>
      <w:lang w:bidi="ar-SA"/>
    </w:rPr>
  </w:style>
  <w:style w:type="character" w:customStyle="1" w:styleId="91">
    <w:name w:val="Знак Знак9"/>
    <w:rsid w:val="00C26674"/>
    <w:rPr>
      <w:sz w:val="24"/>
      <w:szCs w:val="24"/>
      <w:lang w:val="ru-RU" w:bidi="ar-SA"/>
    </w:rPr>
  </w:style>
  <w:style w:type="character" w:customStyle="1" w:styleId="1f0">
    <w:name w:val="Знак сноски1"/>
    <w:rsid w:val="00C26674"/>
    <w:rPr>
      <w:vertAlign w:val="superscript"/>
    </w:rPr>
  </w:style>
  <w:style w:type="character" w:customStyle="1" w:styleId="afffff0">
    <w:name w:val="Символы концевой сноски"/>
    <w:rsid w:val="00C26674"/>
    <w:rPr>
      <w:vertAlign w:val="superscript"/>
    </w:rPr>
  </w:style>
  <w:style w:type="character" w:customStyle="1" w:styleId="WW-">
    <w:name w:val="WW-Символы концевой сноски"/>
    <w:rsid w:val="00C26674"/>
  </w:style>
  <w:style w:type="character" w:customStyle="1" w:styleId="s1">
    <w:name w:val="s1"/>
    <w:rsid w:val="00C26674"/>
  </w:style>
  <w:style w:type="character" w:customStyle="1" w:styleId="afffff1">
    <w:name w:val="Маркеры списка"/>
    <w:rsid w:val="00C26674"/>
    <w:rPr>
      <w:rFonts w:ascii="OpenSymbol" w:eastAsia="OpenSymbol" w:hAnsi="OpenSymbol" w:cs="OpenSymbol"/>
    </w:rPr>
  </w:style>
  <w:style w:type="character" w:customStyle="1" w:styleId="1f1">
    <w:name w:val="Знак концевой сноски1"/>
    <w:rsid w:val="00C26674"/>
    <w:rPr>
      <w:vertAlign w:val="superscript"/>
    </w:rPr>
  </w:style>
  <w:style w:type="character" w:customStyle="1" w:styleId="ListLabel1">
    <w:name w:val="ListLabel 1"/>
    <w:rsid w:val="00C26674"/>
    <w:rPr>
      <w:rFonts w:cs="Times New Roman"/>
      <w:b/>
    </w:rPr>
  </w:style>
  <w:style w:type="character" w:customStyle="1" w:styleId="ListLabel2">
    <w:name w:val="ListLabel 2"/>
    <w:rsid w:val="00C26674"/>
    <w:rPr>
      <w:rFonts w:cs="Courier New"/>
    </w:rPr>
  </w:style>
  <w:style w:type="character" w:customStyle="1" w:styleId="ListLabel3">
    <w:name w:val="ListLabel 3"/>
    <w:rsid w:val="00C26674"/>
    <w:rPr>
      <w:rFonts w:cs="Times New Roman"/>
      <w:color w:val="000000"/>
    </w:rPr>
  </w:style>
  <w:style w:type="character" w:customStyle="1" w:styleId="ListLabel5">
    <w:name w:val="ListLabel 5"/>
    <w:rsid w:val="00C26674"/>
    <w:rPr>
      <w:rFonts w:cs="Symbol"/>
      <w:sz w:val="22"/>
      <w:szCs w:val="22"/>
    </w:rPr>
  </w:style>
  <w:style w:type="character" w:customStyle="1" w:styleId="ListLabel6">
    <w:name w:val="ListLabel 6"/>
    <w:rsid w:val="00C26674"/>
    <w:rPr>
      <w:b w:val="0"/>
      <w:bCs w:val="0"/>
      <w:sz w:val="22"/>
      <w:szCs w:val="22"/>
      <w:lang w:val="ru-RU"/>
    </w:rPr>
  </w:style>
  <w:style w:type="paragraph" w:customStyle="1" w:styleId="1f2">
    <w:name w:val="Заголовок1"/>
    <w:basedOn w:val="a6"/>
    <w:next w:val="aa"/>
    <w:rsid w:val="00C26674"/>
    <w:pPr>
      <w:suppressAutoHyphens/>
      <w:jc w:val="center"/>
    </w:pPr>
    <w:rPr>
      <w:b/>
      <w:sz w:val="28"/>
      <w:szCs w:val="20"/>
      <w:lang w:eastAsia="zh-CN"/>
    </w:rPr>
  </w:style>
  <w:style w:type="paragraph" w:customStyle="1" w:styleId="2f7">
    <w:name w:val="Указатель2"/>
    <w:basedOn w:val="a6"/>
    <w:rsid w:val="00C26674"/>
    <w:pPr>
      <w:suppressLineNumbers/>
      <w:suppressAutoHyphens/>
    </w:pPr>
    <w:rPr>
      <w:rFonts w:cs="Mangal"/>
      <w:lang w:eastAsia="zh-CN"/>
    </w:rPr>
  </w:style>
  <w:style w:type="paragraph" w:customStyle="1" w:styleId="1f3">
    <w:name w:val="Название объекта1"/>
    <w:basedOn w:val="a6"/>
    <w:rsid w:val="00C26674"/>
    <w:pPr>
      <w:suppressLineNumbers/>
      <w:suppressAutoHyphens/>
      <w:spacing w:before="120" w:after="120"/>
    </w:pPr>
    <w:rPr>
      <w:rFonts w:cs="Mangal"/>
      <w:i/>
      <w:iCs/>
      <w:lang w:eastAsia="zh-CN"/>
    </w:rPr>
  </w:style>
  <w:style w:type="paragraph" w:customStyle="1" w:styleId="1f4">
    <w:name w:val="Указатель1"/>
    <w:basedOn w:val="a6"/>
    <w:rsid w:val="00C26674"/>
    <w:pPr>
      <w:suppressLineNumbers/>
      <w:suppressAutoHyphens/>
    </w:pPr>
    <w:rPr>
      <w:rFonts w:cs="Mangal"/>
      <w:lang w:eastAsia="zh-CN"/>
    </w:rPr>
  </w:style>
  <w:style w:type="paragraph" w:customStyle="1" w:styleId="47">
    <w:name w:val="çàãîëîâîê 4"/>
    <w:basedOn w:val="a6"/>
    <w:next w:val="a6"/>
    <w:rsid w:val="00C26674"/>
    <w:pPr>
      <w:keepNext/>
      <w:suppressAutoHyphens/>
      <w:jc w:val="center"/>
    </w:pPr>
    <w:rPr>
      <w:b/>
      <w:szCs w:val="20"/>
      <w:lang w:eastAsia="zh-CN"/>
    </w:rPr>
  </w:style>
  <w:style w:type="paragraph" w:customStyle="1" w:styleId="311">
    <w:name w:val="Основной текст с отступом 31"/>
    <w:basedOn w:val="a6"/>
    <w:rsid w:val="00C26674"/>
    <w:pPr>
      <w:suppressAutoHyphens/>
      <w:ind w:firstLine="709"/>
      <w:jc w:val="both"/>
    </w:pPr>
    <w:rPr>
      <w:sz w:val="20"/>
      <w:szCs w:val="20"/>
      <w:lang w:eastAsia="zh-CN"/>
    </w:rPr>
  </w:style>
  <w:style w:type="paragraph" w:customStyle="1" w:styleId="92">
    <w:name w:val="Знак Знак9 Знак Знак"/>
    <w:basedOn w:val="a6"/>
    <w:rsid w:val="00C26674"/>
    <w:pPr>
      <w:suppressAutoHyphens/>
      <w:spacing w:before="280" w:after="280"/>
    </w:pPr>
    <w:rPr>
      <w:rFonts w:ascii="Tahoma" w:hAnsi="Tahoma" w:cs="Tahoma"/>
      <w:sz w:val="20"/>
      <w:szCs w:val="20"/>
      <w:lang w:val="en-US" w:eastAsia="zh-CN"/>
    </w:rPr>
  </w:style>
  <w:style w:type="paragraph" w:customStyle="1" w:styleId="afffff2">
    <w:name w:val="Знак Знак Знак Знак Знак Знак Знак"/>
    <w:basedOn w:val="a6"/>
    <w:rsid w:val="00C26674"/>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6"/>
    <w:rsid w:val="00C26674"/>
    <w:pPr>
      <w:suppressAutoHyphens/>
      <w:spacing w:line="360" w:lineRule="auto"/>
    </w:pPr>
    <w:rPr>
      <w:rFonts w:ascii="Arial" w:hAnsi="Arial" w:cs="Arial"/>
      <w:sz w:val="22"/>
      <w:szCs w:val="20"/>
      <w:lang w:eastAsia="zh-CN"/>
    </w:rPr>
  </w:style>
  <w:style w:type="paragraph" w:customStyle="1" w:styleId="xl26">
    <w:name w:val="xl26"/>
    <w:basedOn w:val="a6"/>
    <w:rsid w:val="00C26674"/>
    <w:pPr>
      <w:suppressAutoHyphens/>
      <w:spacing w:before="280" w:after="280"/>
      <w:jc w:val="center"/>
      <w:textAlignment w:val="top"/>
    </w:pPr>
    <w:rPr>
      <w:b/>
      <w:bCs/>
      <w:lang w:eastAsia="zh-CN"/>
    </w:rPr>
  </w:style>
  <w:style w:type="paragraph" w:customStyle="1" w:styleId="afffff3">
    <w:name w:val="Подпись письма"/>
    <w:basedOn w:val="a6"/>
    <w:rsid w:val="00C2667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5">
    <w:name w:val="Текст1"/>
    <w:basedOn w:val="a6"/>
    <w:rsid w:val="00C26674"/>
    <w:pPr>
      <w:suppressAutoHyphens/>
      <w:ind w:firstLine="567"/>
      <w:jc w:val="both"/>
    </w:pPr>
    <w:rPr>
      <w:rFonts w:ascii="Courier New" w:hAnsi="Courier New" w:cs="Courier New"/>
      <w:sz w:val="20"/>
      <w:szCs w:val="20"/>
      <w:lang w:eastAsia="zh-CN"/>
    </w:rPr>
  </w:style>
  <w:style w:type="paragraph" w:customStyle="1" w:styleId="Normal1">
    <w:name w:val="Normal1"/>
    <w:rsid w:val="00C26674"/>
    <w:pPr>
      <w:widowControl w:val="0"/>
      <w:suppressAutoHyphens/>
      <w:ind w:firstLine="720"/>
    </w:pPr>
    <w:rPr>
      <w:lang w:eastAsia="zh-CN"/>
    </w:rPr>
  </w:style>
  <w:style w:type="paragraph" w:customStyle="1" w:styleId="xl32">
    <w:name w:val="xl32"/>
    <w:basedOn w:val="a6"/>
    <w:rsid w:val="00C26674"/>
    <w:pPr>
      <w:suppressAutoHyphens/>
      <w:spacing w:before="280" w:after="280"/>
      <w:textAlignment w:val="top"/>
    </w:pPr>
    <w:rPr>
      <w:sz w:val="18"/>
      <w:szCs w:val="18"/>
      <w:lang w:eastAsia="zh-CN"/>
    </w:rPr>
  </w:style>
  <w:style w:type="paragraph" w:customStyle="1" w:styleId="afffff4">
    <w:name w:val="Таблицы (моноширинный)"/>
    <w:basedOn w:val="a6"/>
    <w:next w:val="a6"/>
    <w:rsid w:val="00C26674"/>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6"/>
    <w:rsid w:val="00C26674"/>
    <w:pPr>
      <w:shd w:val="clear" w:color="auto" w:fill="FFFFFF"/>
      <w:suppressAutoHyphens/>
      <w:spacing w:before="3720" w:after="240" w:line="240" w:lineRule="atLeast"/>
      <w:jc w:val="center"/>
    </w:pPr>
    <w:rPr>
      <w:b/>
      <w:bCs/>
      <w:sz w:val="51"/>
      <w:szCs w:val="51"/>
    </w:rPr>
  </w:style>
  <w:style w:type="paragraph" w:customStyle="1" w:styleId="afffff5">
    <w:name w:val="Содержимое таблицы"/>
    <w:basedOn w:val="a6"/>
    <w:rsid w:val="00C26674"/>
    <w:pPr>
      <w:suppressLineNumbers/>
      <w:suppressAutoHyphens/>
    </w:pPr>
    <w:rPr>
      <w:lang w:eastAsia="zh-CN"/>
    </w:rPr>
  </w:style>
  <w:style w:type="paragraph" w:customStyle="1" w:styleId="afffff6">
    <w:name w:val="Заголовок таблицы"/>
    <w:basedOn w:val="afffff5"/>
    <w:rsid w:val="00C26674"/>
    <w:pPr>
      <w:jc w:val="center"/>
    </w:pPr>
    <w:rPr>
      <w:b/>
      <w:bCs/>
    </w:rPr>
  </w:style>
  <w:style w:type="paragraph" w:customStyle="1" w:styleId="afffff7">
    <w:name w:val="Содержимое врезки"/>
    <w:basedOn w:val="a6"/>
    <w:rsid w:val="00C26674"/>
    <w:pPr>
      <w:suppressAutoHyphens/>
    </w:pPr>
    <w:rPr>
      <w:lang w:eastAsia="zh-CN"/>
    </w:rPr>
  </w:style>
  <w:style w:type="paragraph" w:customStyle="1" w:styleId="afffff8">
    <w:name w:val="Блочная цитата"/>
    <w:basedOn w:val="a6"/>
    <w:rsid w:val="00C26674"/>
    <w:pPr>
      <w:suppressAutoHyphens/>
      <w:spacing w:after="283"/>
      <w:ind w:left="567" w:right="567"/>
    </w:pPr>
    <w:rPr>
      <w:lang w:eastAsia="zh-CN"/>
    </w:rPr>
  </w:style>
  <w:style w:type="paragraph" w:customStyle="1" w:styleId="headertext0">
    <w:name w:val="headertext"/>
    <w:basedOn w:val="a6"/>
    <w:rsid w:val="00C26674"/>
    <w:pPr>
      <w:suppressAutoHyphens/>
      <w:spacing w:before="280" w:after="280"/>
    </w:pPr>
    <w:rPr>
      <w:lang w:eastAsia="zh-CN"/>
    </w:rPr>
  </w:style>
  <w:style w:type="paragraph" w:customStyle="1" w:styleId="headertexttopleveltextcentertext">
    <w:name w:val="headertext topleveltext centertext"/>
    <w:basedOn w:val="a6"/>
    <w:rsid w:val="00C26674"/>
    <w:pPr>
      <w:suppressAutoHyphens/>
      <w:spacing w:before="280" w:after="280"/>
    </w:pPr>
    <w:rPr>
      <w:lang w:eastAsia="zh-CN"/>
    </w:rPr>
  </w:style>
  <w:style w:type="paragraph" w:customStyle="1" w:styleId="p3">
    <w:name w:val="p3"/>
    <w:basedOn w:val="a6"/>
    <w:rsid w:val="00C26674"/>
    <w:pPr>
      <w:suppressAutoHyphens/>
      <w:spacing w:before="280" w:after="280"/>
    </w:pPr>
    <w:rPr>
      <w:lang w:eastAsia="zh-CN"/>
    </w:rPr>
  </w:style>
  <w:style w:type="paragraph" w:customStyle="1" w:styleId="pj">
    <w:name w:val="pj"/>
    <w:basedOn w:val="a6"/>
    <w:rsid w:val="00C26674"/>
    <w:pPr>
      <w:suppressAutoHyphens/>
      <w:spacing w:before="280" w:after="280"/>
    </w:pPr>
    <w:rPr>
      <w:lang w:eastAsia="zh-CN"/>
    </w:rPr>
  </w:style>
  <w:style w:type="character" w:customStyle="1" w:styleId="afffff9">
    <w:name w:val="Основной текст_"/>
    <w:link w:val="2f8"/>
    <w:rsid w:val="00C26674"/>
    <w:rPr>
      <w:sz w:val="21"/>
      <w:szCs w:val="21"/>
      <w:shd w:val="clear" w:color="auto" w:fill="FFFFFF"/>
    </w:rPr>
  </w:style>
  <w:style w:type="character" w:customStyle="1" w:styleId="afffffa">
    <w:name w:val="Подпись к таблице_"/>
    <w:link w:val="afffffb"/>
    <w:rsid w:val="00C26674"/>
    <w:rPr>
      <w:i/>
      <w:iCs/>
      <w:sz w:val="21"/>
      <w:szCs w:val="21"/>
      <w:shd w:val="clear" w:color="auto" w:fill="FFFFFF"/>
    </w:rPr>
  </w:style>
  <w:style w:type="character" w:customStyle="1" w:styleId="afffffc">
    <w:name w:val="Подпись к таблице + Не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C2667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d">
    <w:name w:val="Основной текст +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e">
    <w:name w:val="Колонтитул_"/>
    <w:link w:val="1f7"/>
    <w:rsid w:val="00C26674"/>
    <w:rPr>
      <w:sz w:val="21"/>
      <w:szCs w:val="21"/>
      <w:shd w:val="clear" w:color="auto" w:fill="FFFFFF"/>
    </w:rPr>
  </w:style>
  <w:style w:type="character" w:customStyle="1" w:styleId="affffff">
    <w:name w:val="Колонтитул"/>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C2667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8">
    <w:name w:val="Основной текст2"/>
    <w:basedOn w:val="a6"/>
    <w:link w:val="afffff9"/>
    <w:rsid w:val="00C26674"/>
    <w:pPr>
      <w:widowControl w:val="0"/>
      <w:shd w:val="clear" w:color="auto" w:fill="FFFFFF"/>
      <w:spacing w:line="274" w:lineRule="exact"/>
      <w:jc w:val="both"/>
    </w:pPr>
    <w:rPr>
      <w:sz w:val="21"/>
      <w:szCs w:val="21"/>
    </w:rPr>
  </w:style>
  <w:style w:type="paragraph" w:customStyle="1" w:styleId="afffffb">
    <w:name w:val="Подпись к таблице"/>
    <w:basedOn w:val="a6"/>
    <w:link w:val="afffffa"/>
    <w:rsid w:val="00C26674"/>
    <w:pPr>
      <w:widowControl w:val="0"/>
      <w:shd w:val="clear" w:color="auto" w:fill="FFFFFF"/>
      <w:spacing w:line="0" w:lineRule="atLeast"/>
    </w:pPr>
    <w:rPr>
      <w:i/>
      <w:iCs/>
      <w:sz w:val="21"/>
      <w:szCs w:val="21"/>
    </w:rPr>
  </w:style>
  <w:style w:type="paragraph" w:customStyle="1" w:styleId="1f7">
    <w:name w:val="Колонтитул1"/>
    <w:basedOn w:val="a6"/>
    <w:link w:val="afffffe"/>
    <w:rsid w:val="00C26674"/>
    <w:pPr>
      <w:widowControl w:val="0"/>
      <w:shd w:val="clear" w:color="auto" w:fill="FFFFFF"/>
      <w:spacing w:line="0" w:lineRule="atLeast"/>
    </w:pPr>
    <w:rPr>
      <w:sz w:val="21"/>
      <w:szCs w:val="21"/>
    </w:rPr>
  </w:style>
  <w:style w:type="character" w:customStyle="1" w:styleId="2f9">
    <w:name w:val="Основной текст (2) + Не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5"/>
    <w:rsid w:val="00C26674"/>
    <w:rPr>
      <w:sz w:val="21"/>
      <w:szCs w:val="21"/>
      <w:shd w:val="clear" w:color="auto" w:fill="FFFFFF"/>
    </w:rPr>
  </w:style>
  <w:style w:type="character" w:customStyle="1" w:styleId="1f9">
    <w:name w:val="Заголовок №1"/>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6"/>
    <w:link w:val="1f8"/>
    <w:rsid w:val="00C26674"/>
    <w:pPr>
      <w:widowControl w:val="0"/>
      <w:shd w:val="clear" w:color="auto" w:fill="FFFFFF"/>
      <w:spacing w:before="300" w:after="300" w:line="0" w:lineRule="atLeast"/>
      <w:jc w:val="center"/>
      <w:outlineLvl w:val="0"/>
    </w:pPr>
    <w:rPr>
      <w:sz w:val="21"/>
      <w:szCs w:val="21"/>
    </w:rPr>
  </w:style>
  <w:style w:type="character" w:styleId="affffff0">
    <w:name w:val="Placeholder Text"/>
    <w:uiPriority w:val="99"/>
    <w:semiHidden/>
    <w:rsid w:val="00C26674"/>
    <w:rPr>
      <w:color w:val="808080"/>
    </w:rPr>
  </w:style>
  <w:style w:type="paragraph" w:customStyle="1" w:styleId="msonormalmailrucssattributepostfix">
    <w:name w:val="msonormal_mailru_css_attribute_postfix"/>
    <w:basedOn w:val="a6"/>
    <w:rsid w:val="001653E8"/>
    <w:pPr>
      <w:spacing w:before="100" w:beforeAutospacing="1" w:after="100" w:afterAutospacing="1"/>
    </w:pPr>
  </w:style>
  <w:style w:type="paragraph" w:customStyle="1" w:styleId="3f3">
    <w:name w:val="Обычный3"/>
    <w:rsid w:val="008476A9"/>
    <w:rPr>
      <w:rFonts w:ascii="Tms Rmn" w:hAnsi="Tms Rmn"/>
    </w:rPr>
  </w:style>
  <w:style w:type="paragraph" w:styleId="2fa">
    <w:name w:val="List 2"/>
    <w:basedOn w:val="a6"/>
    <w:unhideWhenUsed/>
    <w:locked/>
    <w:rsid w:val="008542AA"/>
    <w:pPr>
      <w:ind w:left="566" w:hanging="283"/>
      <w:contextualSpacing/>
    </w:pPr>
  </w:style>
  <w:style w:type="paragraph" w:styleId="3f4">
    <w:name w:val="List 3"/>
    <w:basedOn w:val="a6"/>
    <w:uiPriority w:val="99"/>
    <w:unhideWhenUsed/>
    <w:locked/>
    <w:rsid w:val="008542AA"/>
    <w:pPr>
      <w:ind w:left="849" w:hanging="283"/>
      <w:contextualSpacing/>
    </w:pPr>
  </w:style>
  <w:style w:type="paragraph" w:styleId="48">
    <w:name w:val="List 4"/>
    <w:basedOn w:val="a6"/>
    <w:uiPriority w:val="99"/>
    <w:unhideWhenUsed/>
    <w:locked/>
    <w:rsid w:val="008542AA"/>
    <w:pPr>
      <w:ind w:left="1132" w:hanging="283"/>
      <w:contextualSpacing/>
    </w:pPr>
  </w:style>
  <w:style w:type="paragraph" w:styleId="58">
    <w:name w:val="List 5"/>
    <w:basedOn w:val="a6"/>
    <w:uiPriority w:val="99"/>
    <w:unhideWhenUsed/>
    <w:locked/>
    <w:rsid w:val="008542AA"/>
    <w:pPr>
      <w:ind w:left="1415" w:hanging="283"/>
      <w:contextualSpacing/>
    </w:pPr>
  </w:style>
  <w:style w:type="paragraph" w:styleId="affffff1">
    <w:name w:val="List Continue"/>
    <w:basedOn w:val="a6"/>
    <w:uiPriority w:val="99"/>
    <w:unhideWhenUsed/>
    <w:locked/>
    <w:rsid w:val="008542AA"/>
    <w:pPr>
      <w:spacing w:after="120"/>
      <w:ind w:left="283"/>
      <w:contextualSpacing/>
    </w:pPr>
  </w:style>
  <w:style w:type="paragraph" w:customStyle="1" w:styleId="affffff2">
    <w:name w:val="Внутренний адрес"/>
    <w:basedOn w:val="a6"/>
    <w:rsid w:val="008542AA"/>
  </w:style>
  <w:style w:type="character" w:customStyle="1" w:styleId="i-text-lowcase">
    <w:name w:val="i-text-lowcase"/>
    <w:rsid w:val="008542AA"/>
  </w:style>
  <w:style w:type="character" w:customStyle="1" w:styleId="header-user-name">
    <w:name w:val="header-user-name"/>
    <w:rsid w:val="008542AA"/>
  </w:style>
  <w:style w:type="paragraph" w:customStyle="1" w:styleId="Preformat">
    <w:name w:val="Preformat"/>
    <w:rsid w:val="008542AA"/>
    <w:pPr>
      <w:autoSpaceDE w:val="0"/>
      <w:autoSpaceDN w:val="0"/>
      <w:adjustRightInd w:val="0"/>
    </w:pPr>
    <w:rPr>
      <w:rFonts w:ascii="Courier New" w:hAnsi="Courier New" w:cs="Courier New"/>
    </w:rPr>
  </w:style>
  <w:style w:type="paragraph" w:customStyle="1" w:styleId="1fa">
    <w:name w:val="Стиль 1"/>
    <w:basedOn w:val="a6"/>
    <w:rsid w:val="008542AA"/>
    <w:pPr>
      <w:shd w:val="clear" w:color="auto" w:fill="FFFFFF"/>
      <w:suppressAutoHyphens/>
      <w:autoSpaceDE w:val="0"/>
    </w:pPr>
    <w:rPr>
      <w:color w:val="000000"/>
      <w:sz w:val="28"/>
      <w:szCs w:val="28"/>
      <w:lang w:eastAsia="ar-SA"/>
    </w:rPr>
  </w:style>
  <w:style w:type="character" w:customStyle="1" w:styleId="u">
    <w:name w:val="u"/>
    <w:rsid w:val="008542AA"/>
    <w:rPr>
      <w:rFonts w:cs="Times New Roman"/>
    </w:rPr>
  </w:style>
  <w:style w:type="paragraph" w:customStyle="1" w:styleId="HEAD3">
    <w:name w:val="HEAD3"/>
    <w:basedOn w:val="a6"/>
    <w:rsid w:val="008542AA"/>
    <w:pPr>
      <w:framePr w:w="4899" w:h="3726" w:hSpace="181" w:wrap="auto" w:vAnchor="page" w:hAnchor="page" w:x="1418" w:y="1068"/>
      <w:spacing w:line="187" w:lineRule="atLeast"/>
      <w:jc w:val="center"/>
    </w:pPr>
    <w:rPr>
      <w:rFonts w:ascii="Kudriashov" w:hAnsi="Kudriashov"/>
      <w:sz w:val="18"/>
      <w:szCs w:val="20"/>
    </w:rPr>
  </w:style>
  <w:style w:type="paragraph" w:customStyle="1" w:styleId="tehnormanonformat">
    <w:name w:val="tehnormanonformat"/>
    <w:basedOn w:val="a6"/>
    <w:rsid w:val="008542AA"/>
    <w:pPr>
      <w:spacing w:before="100" w:beforeAutospacing="1" w:after="100" w:afterAutospacing="1"/>
    </w:pPr>
  </w:style>
  <w:style w:type="character" w:customStyle="1" w:styleId="grame">
    <w:name w:val="grame"/>
    <w:rsid w:val="008542AA"/>
  </w:style>
  <w:style w:type="character" w:customStyle="1" w:styleId="spelle">
    <w:name w:val="spelle"/>
    <w:rsid w:val="008542AA"/>
  </w:style>
  <w:style w:type="paragraph" w:customStyle="1" w:styleId="formattext0">
    <w:name w:val="formattext"/>
    <w:basedOn w:val="a6"/>
    <w:rsid w:val="008542AA"/>
    <w:pPr>
      <w:spacing w:before="100" w:beforeAutospacing="1" w:after="100" w:afterAutospacing="1"/>
    </w:pPr>
  </w:style>
  <w:style w:type="paragraph" w:customStyle="1" w:styleId="font6">
    <w:name w:val="font6"/>
    <w:basedOn w:val="a6"/>
    <w:rsid w:val="008542AA"/>
    <w:pPr>
      <w:spacing w:before="100" w:beforeAutospacing="1" w:after="100" w:afterAutospacing="1"/>
    </w:pPr>
    <w:rPr>
      <w:b/>
      <w:bCs/>
      <w:i/>
      <w:iCs/>
      <w:color w:val="000000"/>
    </w:rPr>
  </w:style>
  <w:style w:type="paragraph" w:customStyle="1" w:styleId="xl22">
    <w:name w:val="xl2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4">
    <w:name w:val="xl2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5">
    <w:name w:val="xl2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8">
    <w:name w:val="xl28"/>
    <w:basedOn w:val="a6"/>
    <w:rsid w:val="008542AA"/>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0">
    <w:name w:val="xl30"/>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
    <w:name w:val="xl3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6"/>
    <w:rsid w:val="008542AA"/>
    <w:pPr>
      <w:pBdr>
        <w:top w:val="single" w:sz="4" w:space="0" w:color="auto"/>
        <w:right w:val="single" w:sz="4" w:space="0" w:color="auto"/>
      </w:pBdr>
      <w:spacing w:before="100" w:beforeAutospacing="1" w:after="100" w:afterAutospacing="1"/>
    </w:pPr>
  </w:style>
  <w:style w:type="paragraph" w:customStyle="1" w:styleId="xl35">
    <w:name w:val="xl35"/>
    <w:basedOn w:val="a6"/>
    <w:rsid w:val="008542AA"/>
    <w:pPr>
      <w:pBdr>
        <w:right w:val="single" w:sz="4" w:space="0" w:color="auto"/>
      </w:pBdr>
      <w:spacing w:before="100" w:beforeAutospacing="1" w:after="100" w:afterAutospacing="1"/>
    </w:pPr>
  </w:style>
  <w:style w:type="paragraph" w:customStyle="1" w:styleId="xl36">
    <w:name w:val="xl36"/>
    <w:basedOn w:val="a6"/>
    <w:rsid w:val="008542AA"/>
    <w:pPr>
      <w:pBdr>
        <w:bottom w:val="single" w:sz="4" w:space="0" w:color="auto"/>
        <w:right w:val="single" w:sz="4" w:space="0" w:color="auto"/>
      </w:pBdr>
      <w:spacing w:before="100" w:beforeAutospacing="1" w:after="100" w:afterAutospacing="1"/>
    </w:pPr>
  </w:style>
  <w:style w:type="paragraph" w:customStyle="1" w:styleId="xl37">
    <w:name w:val="xl37"/>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8">
    <w:name w:val="xl38"/>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9">
    <w:name w:val="xl3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6">
    <w:name w:val="xl46"/>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6"/>
    <w:rsid w:val="008542AA"/>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6"/>
    <w:rsid w:val="008542AA"/>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6"/>
    <w:rsid w:val="008542AA"/>
    <w:pPr>
      <w:pBdr>
        <w:left w:val="single" w:sz="4" w:space="0" w:color="auto"/>
        <w:right w:val="single" w:sz="4" w:space="0" w:color="auto"/>
      </w:pBdr>
      <w:spacing w:before="100" w:beforeAutospacing="1" w:after="100" w:afterAutospacing="1"/>
    </w:pPr>
  </w:style>
  <w:style w:type="paragraph" w:customStyle="1" w:styleId="xl61">
    <w:name w:val="xl61"/>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6"/>
    <w:rsid w:val="008542AA"/>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6">
    <w:name w:val="xl8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8">
    <w:name w:val="xl88"/>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89">
    <w:name w:val="xl89"/>
    <w:basedOn w:val="a6"/>
    <w:rsid w:val="008542AA"/>
    <w:pPr>
      <w:pBdr>
        <w:left w:val="single" w:sz="4" w:space="0" w:color="auto"/>
        <w:right w:val="single" w:sz="4" w:space="0" w:color="auto"/>
      </w:pBdr>
      <w:spacing w:before="100" w:beforeAutospacing="1" w:after="100" w:afterAutospacing="1"/>
    </w:pPr>
  </w:style>
  <w:style w:type="paragraph" w:customStyle="1" w:styleId="xl90">
    <w:name w:val="xl90"/>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93">
    <w:name w:val="xl93"/>
    <w:basedOn w:val="a6"/>
    <w:rsid w:val="008542AA"/>
    <w:pPr>
      <w:pBdr>
        <w:left w:val="single" w:sz="4" w:space="0" w:color="auto"/>
        <w:right w:val="single" w:sz="4" w:space="0" w:color="auto"/>
      </w:pBdr>
      <w:spacing w:before="100" w:beforeAutospacing="1" w:after="100" w:afterAutospacing="1"/>
    </w:pPr>
  </w:style>
  <w:style w:type="paragraph" w:customStyle="1" w:styleId="xl94">
    <w:name w:val="xl94"/>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a6"/>
    <w:rsid w:val="008542A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3">
    <w:name w:val="xl10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4">
    <w:name w:val="xl10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05">
    <w:name w:val="xl105"/>
    <w:basedOn w:val="a6"/>
    <w:rsid w:val="008542AA"/>
    <w:pPr>
      <w:pBdr>
        <w:top w:val="single" w:sz="4" w:space="0" w:color="auto"/>
        <w:right w:val="single" w:sz="4" w:space="0" w:color="auto"/>
      </w:pBdr>
      <w:spacing w:before="100" w:beforeAutospacing="1" w:after="100" w:afterAutospacing="1"/>
    </w:pPr>
  </w:style>
  <w:style w:type="paragraph" w:customStyle="1" w:styleId="xl106">
    <w:name w:val="xl106"/>
    <w:basedOn w:val="a6"/>
    <w:rsid w:val="008542AA"/>
    <w:pPr>
      <w:pBdr>
        <w:right w:val="single" w:sz="4" w:space="0" w:color="auto"/>
      </w:pBdr>
      <w:spacing w:before="100" w:beforeAutospacing="1" w:after="100" w:afterAutospacing="1"/>
    </w:pPr>
  </w:style>
  <w:style w:type="paragraph" w:customStyle="1" w:styleId="xl107">
    <w:name w:val="xl107"/>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09">
    <w:name w:val="xl109"/>
    <w:basedOn w:val="a6"/>
    <w:rsid w:val="008542AA"/>
    <w:pPr>
      <w:pBdr>
        <w:bottom w:val="single" w:sz="4" w:space="0" w:color="auto"/>
        <w:right w:val="single" w:sz="4" w:space="0" w:color="auto"/>
      </w:pBdr>
      <w:spacing w:before="100" w:beforeAutospacing="1" w:after="100" w:afterAutospacing="1"/>
    </w:pPr>
  </w:style>
  <w:style w:type="paragraph" w:customStyle="1" w:styleId="xl110">
    <w:name w:val="xl110"/>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111">
    <w:name w:val="xl111"/>
    <w:basedOn w:val="a6"/>
    <w:rsid w:val="008542AA"/>
    <w:pPr>
      <w:pBdr>
        <w:left w:val="single" w:sz="4" w:space="0" w:color="auto"/>
        <w:right w:val="single" w:sz="4" w:space="0" w:color="auto"/>
      </w:pBdr>
      <w:spacing w:before="100" w:beforeAutospacing="1" w:after="100" w:afterAutospacing="1"/>
    </w:pPr>
  </w:style>
  <w:style w:type="paragraph" w:customStyle="1" w:styleId="xl112">
    <w:name w:val="xl112"/>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a6"/>
    <w:rsid w:val="008542AA"/>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14">
    <w:name w:val="xl114"/>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7">
    <w:name w:val="xl117"/>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18">
    <w:name w:val="xl11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19">
    <w:name w:val="xl119"/>
    <w:basedOn w:val="a6"/>
    <w:rsid w:val="008542AA"/>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20">
    <w:name w:val="xl120"/>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3">
    <w:name w:val="xl12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24">
    <w:name w:val="xl12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5">
    <w:name w:val="xl12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6">
    <w:name w:val="xl12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7">
    <w:name w:val="xl12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character" w:customStyle="1" w:styleId="itemextrafieldslabel">
    <w:name w:val="itemextrafieldslabel"/>
    <w:rsid w:val="008542AA"/>
  </w:style>
  <w:style w:type="paragraph" w:customStyle="1" w:styleId="116">
    <w:name w:val="Абзац списка11"/>
    <w:basedOn w:val="a6"/>
    <w:uiPriority w:val="99"/>
    <w:rsid w:val="008542AA"/>
    <w:pPr>
      <w:ind w:left="720"/>
    </w:pPr>
  </w:style>
  <w:style w:type="character" w:customStyle="1" w:styleId="epm">
    <w:name w:val="epm"/>
    <w:rsid w:val="008542AA"/>
    <w:rPr>
      <w:rFonts w:cs="Times New Roman"/>
    </w:rPr>
  </w:style>
  <w:style w:type="paragraph" w:customStyle="1" w:styleId="130">
    <w:name w:val="Заголовок 13"/>
    <w:basedOn w:val="a6"/>
    <w:rsid w:val="008542AA"/>
    <w:pPr>
      <w:outlineLvl w:val="1"/>
    </w:pPr>
    <w:rPr>
      <w:rFonts w:ascii="Tahoma" w:eastAsia="Calibri" w:hAnsi="Tahoma" w:cs="Tahoma"/>
      <w:color w:val="008000"/>
      <w:kern w:val="36"/>
      <w:sz w:val="36"/>
      <w:szCs w:val="36"/>
    </w:rPr>
  </w:style>
  <w:style w:type="paragraph" w:customStyle="1" w:styleId="140">
    <w:name w:val="Заголовок 14"/>
    <w:basedOn w:val="a6"/>
    <w:rsid w:val="008542AA"/>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rsid w:val="008542AA"/>
  </w:style>
  <w:style w:type="character" w:customStyle="1" w:styleId="affffff3">
    <w:name w:val="Гипертекстовая ссылка"/>
    <w:uiPriority w:val="99"/>
    <w:rsid w:val="008542AA"/>
    <w:rPr>
      <w:rFonts w:cs="Times New Roman"/>
      <w:color w:val="106BBE"/>
    </w:rPr>
  </w:style>
  <w:style w:type="paragraph" w:styleId="2fb">
    <w:name w:val="toc 2"/>
    <w:basedOn w:val="a6"/>
    <w:next w:val="a6"/>
    <w:autoRedefine/>
    <w:unhideWhenUsed/>
    <w:locked/>
    <w:rsid w:val="008542AA"/>
    <w:pPr>
      <w:tabs>
        <w:tab w:val="left" w:pos="581"/>
        <w:tab w:val="right" w:leader="dot" w:pos="9911"/>
      </w:tabs>
      <w:spacing w:before="120"/>
      <w:ind w:firstLine="11"/>
      <w:jc w:val="both"/>
    </w:pPr>
    <w:rPr>
      <w:b/>
      <w:bCs/>
      <w:smallCaps/>
      <w:noProof/>
      <w:sz w:val="22"/>
      <w:szCs w:val="22"/>
    </w:rPr>
  </w:style>
  <w:style w:type="paragraph" w:styleId="3f5">
    <w:name w:val="toc 3"/>
    <w:basedOn w:val="a6"/>
    <w:next w:val="a6"/>
    <w:autoRedefine/>
    <w:unhideWhenUsed/>
    <w:locked/>
    <w:rsid w:val="008542AA"/>
    <w:pPr>
      <w:spacing w:before="120"/>
      <w:ind w:firstLine="11"/>
      <w:jc w:val="both"/>
    </w:pPr>
    <w:rPr>
      <w:smallCaps/>
      <w:sz w:val="22"/>
      <w:szCs w:val="22"/>
    </w:rPr>
  </w:style>
  <w:style w:type="paragraph" w:styleId="49">
    <w:name w:val="toc 4"/>
    <w:basedOn w:val="a6"/>
    <w:next w:val="a6"/>
    <w:autoRedefine/>
    <w:unhideWhenUsed/>
    <w:locked/>
    <w:rsid w:val="008542AA"/>
    <w:pPr>
      <w:spacing w:before="120"/>
      <w:ind w:firstLine="11"/>
      <w:jc w:val="both"/>
    </w:pPr>
    <w:rPr>
      <w:sz w:val="22"/>
      <w:szCs w:val="22"/>
    </w:rPr>
  </w:style>
  <w:style w:type="paragraph" w:styleId="59">
    <w:name w:val="toc 5"/>
    <w:basedOn w:val="a6"/>
    <w:next w:val="a6"/>
    <w:autoRedefine/>
    <w:unhideWhenUsed/>
    <w:locked/>
    <w:rsid w:val="008542AA"/>
    <w:pPr>
      <w:spacing w:before="120"/>
      <w:ind w:firstLine="11"/>
      <w:jc w:val="both"/>
    </w:pPr>
    <w:rPr>
      <w:sz w:val="22"/>
      <w:szCs w:val="22"/>
    </w:rPr>
  </w:style>
  <w:style w:type="paragraph" w:styleId="63">
    <w:name w:val="toc 6"/>
    <w:basedOn w:val="a6"/>
    <w:next w:val="a6"/>
    <w:autoRedefine/>
    <w:unhideWhenUsed/>
    <w:locked/>
    <w:rsid w:val="008542AA"/>
    <w:pPr>
      <w:spacing w:before="120"/>
      <w:ind w:firstLine="11"/>
      <w:jc w:val="both"/>
    </w:pPr>
    <w:rPr>
      <w:sz w:val="22"/>
      <w:szCs w:val="22"/>
    </w:rPr>
  </w:style>
  <w:style w:type="paragraph" w:styleId="72">
    <w:name w:val="toc 7"/>
    <w:basedOn w:val="a6"/>
    <w:next w:val="a6"/>
    <w:autoRedefine/>
    <w:unhideWhenUsed/>
    <w:locked/>
    <w:rsid w:val="008542AA"/>
    <w:pPr>
      <w:spacing w:before="120"/>
      <w:ind w:firstLine="11"/>
      <w:jc w:val="both"/>
    </w:pPr>
    <w:rPr>
      <w:sz w:val="22"/>
      <w:szCs w:val="22"/>
    </w:rPr>
  </w:style>
  <w:style w:type="paragraph" w:styleId="81">
    <w:name w:val="toc 8"/>
    <w:basedOn w:val="a6"/>
    <w:next w:val="a6"/>
    <w:autoRedefine/>
    <w:unhideWhenUsed/>
    <w:locked/>
    <w:rsid w:val="008542AA"/>
    <w:pPr>
      <w:spacing w:before="120"/>
      <w:ind w:firstLine="11"/>
      <w:jc w:val="both"/>
    </w:pPr>
    <w:rPr>
      <w:sz w:val="22"/>
      <w:szCs w:val="22"/>
    </w:rPr>
  </w:style>
  <w:style w:type="paragraph" w:styleId="93">
    <w:name w:val="toc 9"/>
    <w:basedOn w:val="a6"/>
    <w:next w:val="a6"/>
    <w:autoRedefine/>
    <w:unhideWhenUsed/>
    <w:locked/>
    <w:rsid w:val="008542AA"/>
    <w:pPr>
      <w:spacing w:before="120"/>
      <w:ind w:firstLine="11"/>
      <w:jc w:val="both"/>
    </w:pPr>
    <w:rPr>
      <w:sz w:val="22"/>
      <w:szCs w:val="22"/>
    </w:rPr>
  </w:style>
  <w:style w:type="character" w:customStyle="1" w:styleId="213">
    <w:name w:val="Знак2 Знак1"/>
    <w:aliases w:val="Знак5 Знак1,Знак8 Знак Знак1,Основной текст с отступом 3 Знак1,Char Знак1,Текст сноски Знак Знак Знак1,Текст сноски Знак1 Знак1,Знак Знак1 Знак1,Знак Знак Знак1 Знак1,Текст сноски Знак Знак1 Знак Знак,Текст сноски Знак3"/>
    <w:uiPriority w:val="99"/>
    <w:rsid w:val="008542AA"/>
    <w:rPr>
      <w:rFonts w:eastAsia="Times New Roman"/>
      <w:lang w:eastAsia="ru-RU"/>
    </w:rPr>
  </w:style>
  <w:style w:type="paragraph" w:styleId="affffff4">
    <w:name w:val="annotation text"/>
    <w:basedOn w:val="a6"/>
    <w:link w:val="affffff5"/>
    <w:uiPriority w:val="99"/>
    <w:unhideWhenUsed/>
    <w:locked/>
    <w:rsid w:val="008542AA"/>
    <w:pPr>
      <w:spacing w:before="120"/>
      <w:ind w:firstLine="11"/>
      <w:jc w:val="both"/>
    </w:pPr>
    <w:rPr>
      <w:sz w:val="20"/>
      <w:szCs w:val="20"/>
    </w:rPr>
  </w:style>
  <w:style w:type="character" w:customStyle="1" w:styleId="affffff5">
    <w:name w:val="Текст примечания Знак"/>
    <w:basedOn w:val="a7"/>
    <w:link w:val="affffff4"/>
    <w:uiPriority w:val="99"/>
    <w:rsid w:val="008542AA"/>
  </w:style>
  <w:style w:type="character" w:customStyle="1" w:styleId="1fb">
    <w:name w:val="Нижний колонтитул Знак1"/>
    <w:aliases w:val="Знак15 Знак1,Footer Char Знак1,Название Знак1, Знак3 Знак,Знак3 Знак1,Знак3 Знак Знак Знак, Знак3 Знак Знак Знак1,Знак31 Знак1"/>
    <w:uiPriority w:val="10"/>
    <w:rsid w:val="008542AA"/>
    <w:rPr>
      <w:rFonts w:eastAsia="Times New Roman"/>
      <w:sz w:val="24"/>
      <w:szCs w:val="24"/>
      <w:lang w:eastAsia="ru-RU"/>
    </w:rPr>
  </w:style>
  <w:style w:type="paragraph" w:styleId="affffff6">
    <w:name w:val="annotation subject"/>
    <w:basedOn w:val="affffff4"/>
    <w:next w:val="affffff4"/>
    <w:link w:val="affffff7"/>
    <w:uiPriority w:val="99"/>
    <w:unhideWhenUsed/>
    <w:locked/>
    <w:rsid w:val="008542AA"/>
    <w:rPr>
      <w:b/>
      <w:bCs/>
      <w:lang w:val="x-none" w:eastAsia="x-none"/>
    </w:rPr>
  </w:style>
  <w:style w:type="character" w:customStyle="1" w:styleId="affffff7">
    <w:name w:val="Тема примечания Знак"/>
    <w:link w:val="affffff6"/>
    <w:uiPriority w:val="99"/>
    <w:rsid w:val="008542AA"/>
    <w:rPr>
      <w:b/>
      <w:bCs/>
      <w:lang w:val="x-none" w:eastAsia="x-none"/>
    </w:rPr>
  </w:style>
  <w:style w:type="character" w:customStyle="1" w:styleId="1fc">
    <w:name w:val="Текст выноски Знак1"/>
    <w:aliases w:val="Знак7 Знак1"/>
    <w:uiPriority w:val="99"/>
    <w:rsid w:val="008542AA"/>
    <w:rPr>
      <w:rFonts w:ascii="Tahoma" w:eastAsia="Times New Roman" w:hAnsi="Tahoma" w:cs="Tahoma"/>
      <w:sz w:val="16"/>
      <w:szCs w:val="16"/>
      <w:lang w:eastAsia="ru-RU"/>
    </w:rPr>
  </w:style>
  <w:style w:type="character" w:customStyle="1" w:styleId="2fc">
    <w:name w:val="Уровень 2 Знак"/>
    <w:link w:val="2fd"/>
    <w:locked/>
    <w:rsid w:val="008542AA"/>
    <w:rPr>
      <w:b/>
      <w:szCs w:val="24"/>
    </w:rPr>
  </w:style>
  <w:style w:type="paragraph" w:customStyle="1" w:styleId="2fd">
    <w:name w:val="Уровень 2"/>
    <w:basedOn w:val="a6"/>
    <w:link w:val="2fc"/>
    <w:autoRedefine/>
    <w:rsid w:val="008542AA"/>
    <w:pPr>
      <w:spacing w:before="120"/>
      <w:ind w:firstLine="11"/>
      <w:jc w:val="both"/>
      <w:outlineLvl w:val="2"/>
    </w:pPr>
    <w:rPr>
      <w:b/>
      <w:sz w:val="20"/>
    </w:rPr>
  </w:style>
  <w:style w:type="character" w:customStyle="1" w:styleId="3f6">
    <w:name w:val="Уровень 3 Знак"/>
    <w:link w:val="3f7"/>
    <w:locked/>
    <w:rsid w:val="008542AA"/>
  </w:style>
  <w:style w:type="paragraph" w:customStyle="1" w:styleId="3f7">
    <w:name w:val="Уровень 3"/>
    <w:basedOn w:val="2fd"/>
    <w:link w:val="3f6"/>
    <w:autoRedefine/>
    <w:rsid w:val="008542AA"/>
    <w:pPr>
      <w:ind w:firstLine="0"/>
      <w:outlineLvl w:val="9"/>
    </w:pPr>
  </w:style>
  <w:style w:type="paragraph" w:customStyle="1" w:styleId="affffff8">
    <w:name w:val="Часть"/>
    <w:basedOn w:val="a6"/>
    <w:autoRedefine/>
    <w:rsid w:val="008542AA"/>
    <w:pPr>
      <w:spacing w:before="120"/>
      <w:ind w:left="709" w:hanging="709"/>
      <w:jc w:val="both"/>
      <w:outlineLvl w:val="0"/>
    </w:pPr>
    <w:rPr>
      <w:b/>
      <w:caps/>
      <w:spacing w:val="40"/>
      <w:sz w:val="26"/>
    </w:rPr>
  </w:style>
  <w:style w:type="paragraph" w:customStyle="1" w:styleId="1fd">
    <w:name w:val="Основной шрифт абзаца Знак1"/>
    <w:aliases w:val="Знак1 Знак2"/>
    <w:basedOn w:val="a6"/>
    <w:rsid w:val="008542AA"/>
    <w:pPr>
      <w:spacing w:before="100" w:beforeAutospacing="1" w:after="100" w:afterAutospacing="1"/>
      <w:ind w:firstLine="11"/>
      <w:jc w:val="both"/>
    </w:pPr>
    <w:rPr>
      <w:rFonts w:ascii="Tahoma" w:hAnsi="Tahoma"/>
      <w:sz w:val="20"/>
      <w:szCs w:val="20"/>
      <w:lang w:val="en-US" w:eastAsia="en-US"/>
    </w:rPr>
  </w:style>
  <w:style w:type="paragraph" w:customStyle="1" w:styleId="affffff9">
    <w:name w:val="Переменная часть"/>
    <w:basedOn w:val="a6"/>
    <w:next w:val="a6"/>
    <w:rsid w:val="008542AA"/>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8542AA"/>
    <w:rPr>
      <w:b/>
      <w:bCs/>
      <w:sz w:val="24"/>
      <w:szCs w:val="24"/>
    </w:rPr>
  </w:style>
  <w:style w:type="paragraph" w:customStyle="1" w:styleId="i">
    <w:name w:val="(i)"/>
    <w:basedOn w:val="a6"/>
    <w:rsid w:val="008542AA"/>
    <w:pPr>
      <w:suppressAutoHyphens/>
      <w:jc w:val="both"/>
    </w:pPr>
    <w:rPr>
      <w:rFonts w:ascii="Tms Rmn" w:hAnsi="Tms Rmn"/>
      <w:lang w:val="en-US"/>
    </w:rPr>
  </w:style>
  <w:style w:type="paragraph" w:customStyle="1" w:styleId="2fe">
    <w:name w:val="Знак Знак Знак2"/>
    <w:basedOn w:val="a6"/>
    <w:rsid w:val="008542AA"/>
    <w:pPr>
      <w:spacing w:before="100" w:beforeAutospacing="1" w:after="100" w:afterAutospacing="1"/>
    </w:pPr>
    <w:rPr>
      <w:rFonts w:ascii="Tahoma" w:hAnsi="Tahoma"/>
      <w:sz w:val="20"/>
      <w:szCs w:val="20"/>
      <w:lang w:val="en-US" w:eastAsia="en-US"/>
    </w:rPr>
  </w:style>
  <w:style w:type="paragraph" w:customStyle="1" w:styleId="1fe">
    <w:name w:val="Знак Знак Знак1 Знак"/>
    <w:basedOn w:val="a6"/>
    <w:rsid w:val="008542AA"/>
    <w:pPr>
      <w:spacing w:before="100" w:beforeAutospacing="1" w:after="100" w:afterAutospacing="1"/>
    </w:pPr>
    <w:rPr>
      <w:rFonts w:ascii="Tahoma" w:hAnsi="Tahoma"/>
      <w:sz w:val="20"/>
      <w:szCs w:val="20"/>
      <w:lang w:val="en-US" w:eastAsia="en-US"/>
    </w:rPr>
  </w:style>
  <w:style w:type="character" w:customStyle="1" w:styleId="ConsPlusNormal1">
    <w:name w:val="ConsPlusNormal Знак Знак"/>
    <w:rsid w:val="008542AA"/>
    <w:rPr>
      <w:rFonts w:ascii="Arial" w:hAnsi="Arial" w:cs="Arial" w:hint="default"/>
      <w:sz w:val="18"/>
      <w:szCs w:val="18"/>
      <w:lang w:val="ru-RU" w:eastAsia="ru-RU" w:bidi="ar-SA"/>
    </w:rPr>
  </w:style>
  <w:style w:type="numbering" w:styleId="1ai">
    <w:name w:val="Outline List 1"/>
    <w:basedOn w:val="a9"/>
    <w:unhideWhenUsed/>
    <w:locked/>
    <w:rsid w:val="008542AA"/>
    <w:pPr>
      <w:numPr>
        <w:numId w:val="6"/>
      </w:numPr>
    </w:pPr>
  </w:style>
  <w:style w:type="character" w:customStyle="1" w:styleId="1ff">
    <w:name w:val="Схема документа Знак1"/>
    <w:uiPriority w:val="99"/>
    <w:rsid w:val="008542AA"/>
    <w:rPr>
      <w:rFonts w:ascii="Tahoma" w:eastAsia="Times New Roman" w:hAnsi="Tahoma" w:cs="Tahoma"/>
      <w:sz w:val="16"/>
      <w:szCs w:val="16"/>
      <w:lang w:eastAsia="ru-RU"/>
    </w:rPr>
  </w:style>
  <w:style w:type="character" w:customStyle="1" w:styleId="ConsNonformat0">
    <w:name w:val="ConsNonformat Знак"/>
    <w:link w:val="ConsNonformat"/>
    <w:locked/>
    <w:rsid w:val="008542AA"/>
    <w:rPr>
      <w:rFonts w:ascii="Courier New" w:hAnsi="Courier New" w:cs="Courier New"/>
    </w:rPr>
  </w:style>
  <w:style w:type="paragraph" w:customStyle="1" w:styleId="style28">
    <w:name w:val="style28"/>
    <w:basedOn w:val="a6"/>
    <w:rsid w:val="008542AA"/>
    <w:pPr>
      <w:spacing w:before="100" w:beforeAutospacing="1" w:after="100" w:afterAutospacing="1"/>
    </w:pPr>
  </w:style>
  <w:style w:type="character" w:customStyle="1" w:styleId="field-content">
    <w:name w:val="field-content"/>
    <w:rsid w:val="008542AA"/>
  </w:style>
  <w:style w:type="character" w:customStyle="1" w:styleId="itemextrafieldsvalue">
    <w:name w:val="itemextrafieldsvalue"/>
    <w:rsid w:val="008542AA"/>
  </w:style>
  <w:style w:type="character" w:customStyle="1" w:styleId="c-name">
    <w:name w:val="c-name"/>
    <w:rsid w:val="008542AA"/>
  </w:style>
  <w:style w:type="paragraph" w:customStyle="1" w:styleId="affffffa">
    <w:name w:val="Прижатый влево"/>
    <w:basedOn w:val="a6"/>
    <w:next w:val="a6"/>
    <w:uiPriority w:val="99"/>
    <w:qFormat/>
    <w:rsid w:val="008542AA"/>
    <w:pPr>
      <w:autoSpaceDE w:val="0"/>
      <w:autoSpaceDN w:val="0"/>
      <w:adjustRightInd w:val="0"/>
    </w:pPr>
    <w:rPr>
      <w:rFonts w:ascii="Arial" w:eastAsia="Calibri" w:hAnsi="Arial" w:cs="Arial"/>
      <w:lang w:eastAsia="en-US"/>
    </w:rPr>
  </w:style>
  <w:style w:type="paragraph" w:customStyle="1" w:styleId="117">
    <w:name w:val="Без интервала11"/>
    <w:rsid w:val="008542AA"/>
    <w:rPr>
      <w:sz w:val="24"/>
      <w:szCs w:val="24"/>
      <w:lang w:eastAsia="zh-CN"/>
    </w:rPr>
  </w:style>
  <w:style w:type="character" w:customStyle="1" w:styleId="right">
    <w:name w:val="right"/>
    <w:rsid w:val="008542AA"/>
  </w:style>
  <w:style w:type="character" w:customStyle="1" w:styleId="diffins">
    <w:name w:val="diff_ins"/>
    <w:rsid w:val="008542AA"/>
    <w:rPr>
      <w:rFonts w:cs="Times New Roman"/>
    </w:rPr>
  </w:style>
  <w:style w:type="character" w:customStyle="1" w:styleId="121">
    <w:name w:val="стиль12"/>
    <w:rsid w:val="008542AA"/>
  </w:style>
  <w:style w:type="character" w:customStyle="1" w:styleId="fastmenuadd">
    <w:name w:val="fastmenuadd"/>
    <w:rsid w:val="008542AA"/>
  </w:style>
  <w:style w:type="character" w:customStyle="1" w:styleId="text1">
    <w:name w:val="text1"/>
    <w:rsid w:val="008542AA"/>
    <w:rPr>
      <w:rFonts w:ascii="Tahoma" w:hAnsi="Tahoma" w:cs="Tahoma" w:hint="default"/>
      <w:color w:val="000000"/>
      <w:sz w:val="18"/>
      <w:szCs w:val="18"/>
    </w:rPr>
  </w:style>
  <w:style w:type="paragraph" w:customStyle="1" w:styleId="4a">
    <w:name w:val="Абзац списка4"/>
    <w:basedOn w:val="a6"/>
    <w:rsid w:val="008542AA"/>
    <w:pPr>
      <w:spacing w:after="200" w:line="276" w:lineRule="auto"/>
      <w:ind w:left="720"/>
    </w:pPr>
    <w:rPr>
      <w:rFonts w:ascii="Calibri" w:hAnsi="Calibri"/>
      <w:sz w:val="22"/>
      <w:szCs w:val="22"/>
    </w:rPr>
  </w:style>
  <w:style w:type="table" w:customStyle="1" w:styleId="118">
    <w:name w:val="Сетка таблицы11"/>
    <w:basedOn w:val="a8"/>
    <w:next w:val="affd"/>
    <w:uiPriority w:val="39"/>
    <w:rsid w:val="008542AA"/>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5">
    <w:name w:val="p25"/>
    <w:basedOn w:val="a6"/>
    <w:rsid w:val="008542AA"/>
    <w:pPr>
      <w:spacing w:before="100" w:beforeAutospacing="1" w:after="100" w:afterAutospacing="1"/>
    </w:pPr>
  </w:style>
  <w:style w:type="character" w:customStyle="1" w:styleId="414">
    <w:name w:val="Заголовок 4 Знак1"/>
    <w:aliases w:val="Параграф Знак1"/>
    <w:rsid w:val="008542AA"/>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rsid w:val="008542AA"/>
    <w:rPr>
      <w:rFonts w:ascii="Cambria" w:eastAsia="Times New Roman" w:hAnsi="Cambria" w:cs="Times New Roman"/>
      <w:color w:val="243F60"/>
      <w:sz w:val="22"/>
      <w:szCs w:val="22"/>
    </w:rPr>
  </w:style>
  <w:style w:type="character" w:customStyle="1" w:styleId="1ff0">
    <w:name w:val="Основной текст с отступом Знак1"/>
    <w:aliases w:val="текст Знак1"/>
    <w:rsid w:val="008542AA"/>
  </w:style>
  <w:style w:type="character" w:customStyle="1" w:styleId="214">
    <w:name w:val="Основной текст 2 Знак1"/>
    <w:aliases w:val="Знак10 Знак1,Знак9 Знак Знак Знак,Знак9 Знак Знак Знак Знак Знак Знак Знак Знак Знак Знак Знак Знак, Знак5 Знак Знак1,Знак5 Знак Знак1"/>
    <w:uiPriority w:val="99"/>
    <w:rsid w:val="008542AA"/>
  </w:style>
  <w:style w:type="paragraph" w:styleId="affffffb">
    <w:name w:val="Revision"/>
    <w:rsid w:val="008542AA"/>
    <w:rPr>
      <w:sz w:val="24"/>
      <w:szCs w:val="24"/>
    </w:rPr>
  </w:style>
  <w:style w:type="paragraph" w:customStyle="1" w:styleId="affffffc">
    <w:name w:val="Знак Знак Знак Знак Знак Знак"/>
    <w:basedOn w:val="a6"/>
    <w:rsid w:val="008542AA"/>
    <w:pPr>
      <w:widowControl w:val="0"/>
      <w:adjustRightInd w:val="0"/>
      <w:spacing w:after="160" w:line="240" w:lineRule="exact"/>
      <w:jc w:val="right"/>
    </w:pPr>
    <w:rPr>
      <w:sz w:val="20"/>
      <w:szCs w:val="20"/>
      <w:lang w:val="en-GB" w:eastAsia="en-US"/>
    </w:rPr>
  </w:style>
  <w:style w:type="paragraph" w:customStyle="1" w:styleId="1ff1">
    <w:name w:val="Текст примечания1"/>
    <w:basedOn w:val="a6"/>
    <w:next w:val="affffff4"/>
    <w:uiPriority w:val="99"/>
    <w:rsid w:val="008542AA"/>
    <w:pPr>
      <w:spacing w:after="200"/>
    </w:pPr>
    <w:rPr>
      <w:rFonts w:ascii="Calibri" w:eastAsia="Calibri" w:hAnsi="Calibri"/>
      <w:sz w:val="20"/>
      <w:szCs w:val="20"/>
      <w:lang w:eastAsia="en-US"/>
    </w:rPr>
  </w:style>
  <w:style w:type="paragraph" w:customStyle="1" w:styleId="215">
    <w:name w:val="заголовок 21"/>
    <w:basedOn w:val="a6"/>
    <w:next w:val="a6"/>
    <w:uiPriority w:val="99"/>
    <w:rsid w:val="008542AA"/>
    <w:pPr>
      <w:widowControl w:val="0"/>
      <w:spacing w:before="240" w:after="60"/>
      <w:jc w:val="center"/>
    </w:pPr>
    <w:rPr>
      <w:b/>
      <w:szCs w:val="20"/>
      <w:lang w:val="en-US"/>
    </w:rPr>
  </w:style>
  <w:style w:type="character" w:customStyle="1" w:styleId="HTML1">
    <w:name w:val="Стандартный HTML Знак1"/>
    <w:uiPriority w:val="99"/>
    <w:rsid w:val="008542AA"/>
    <w:rPr>
      <w:rFonts w:ascii="Consolas" w:hAnsi="Consolas" w:cs="Consolas" w:hint="default"/>
      <w:sz w:val="20"/>
      <w:szCs w:val="20"/>
    </w:rPr>
  </w:style>
  <w:style w:type="character" w:customStyle="1" w:styleId="1ff2">
    <w:name w:val="Верхний колонтитул Знак1"/>
    <w:aliases w:val="Linie Знак1,header Знак1,Верхний колонтитул1 Знак1,Знак41 Знак1,Знак42 Знак1"/>
    <w:uiPriority w:val="99"/>
    <w:rsid w:val="008542AA"/>
    <w:rPr>
      <w:rFonts w:ascii="Times New Roman" w:eastAsia="Times New Roman" w:hAnsi="Times New Roman" w:cs="Times New Roman" w:hint="default"/>
      <w:sz w:val="24"/>
      <w:szCs w:val="24"/>
      <w:lang w:eastAsia="ru-RU"/>
    </w:rPr>
  </w:style>
  <w:style w:type="character" w:customStyle="1" w:styleId="1ff3">
    <w:name w:val="Дата Знак1"/>
    <w:uiPriority w:val="99"/>
    <w:rsid w:val="008542AA"/>
  </w:style>
  <w:style w:type="character" w:customStyle="1" w:styleId="1ff4">
    <w:name w:val="Заголовок записки Знак1"/>
    <w:uiPriority w:val="99"/>
    <w:rsid w:val="008542AA"/>
  </w:style>
  <w:style w:type="character" w:customStyle="1" w:styleId="1ff5">
    <w:name w:val="Текст Знак1"/>
    <w:uiPriority w:val="99"/>
    <w:rsid w:val="008542AA"/>
    <w:rPr>
      <w:rFonts w:ascii="Consolas" w:hAnsi="Consolas" w:cs="Consolas" w:hint="default"/>
      <w:sz w:val="21"/>
      <w:szCs w:val="21"/>
    </w:rPr>
  </w:style>
  <w:style w:type="character" w:customStyle="1" w:styleId="b-product-attributesvalue-text">
    <w:name w:val="b-product-attributes__value-text"/>
    <w:rsid w:val="008542AA"/>
  </w:style>
  <w:style w:type="character" w:customStyle="1" w:styleId="1ff6">
    <w:name w:val="Текст примечания Знак1"/>
    <w:uiPriority w:val="99"/>
    <w:locked/>
    <w:rsid w:val="008542AA"/>
    <w:rPr>
      <w:rFonts w:ascii="Calibri" w:eastAsia="Calibri" w:hAnsi="Calibri" w:cs="Times New Roman"/>
      <w:sz w:val="20"/>
      <w:szCs w:val="20"/>
    </w:rPr>
  </w:style>
  <w:style w:type="character" w:customStyle="1" w:styleId="okpdspan">
    <w:name w:val="okpd_span"/>
    <w:rsid w:val="008542AA"/>
  </w:style>
  <w:style w:type="character" w:customStyle="1" w:styleId="apple-style-span">
    <w:name w:val="apple-style-span"/>
    <w:rsid w:val="008542AA"/>
  </w:style>
  <w:style w:type="table" w:customStyle="1" w:styleId="2ff">
    <w:name w:val="Сетка таблицы2"/>
    <w:basedOn w:val="a8"/>
    <w:next w:val="affd"/>
    <w:uiPriority w:val="59"/>
    <w:rsid w:val="008542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Сетка таблицы21"/>
    <w:basedOn w:val="a8"/>
    <w:rsid w:val="008542AA"/>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8">
    <w:name w:val="Нет списка3"/>
    <w:next w:val="a9"/>
    <w:uiPriority w:val="99"/>
    <w:semiHidden/>
    <w:unhideWhenUsed/>
    <w:rsid w:val="008542AA"/>
  </w:style>
  <w:style w:type="table" w:customStyle="1" w:styleId="3f9">
    <w:name w:val="Сетка таблицы3"/>
    <w:basedOn w:val="a8"/>
    <w:next w:val="affd"/>
    <w:uiPriority w:val="59"/>
    <w:rsid w:val="008542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8"/>
    <w:uiPriority w:val="39"/>
    <w:rsid w:val="008542AA"/>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Нет списка11"/>
    <w:next w:val="a9"/>
    <w:uiPriority w:val="99"/>
    <w:semiHidden/>
    <w:unhideWhenUsed/>
    <w:rsid w:val="008542AA"/>
  </w:style>
  <w:style w:type="table" w:customStyle="1" w:styleId="1110">
    <w:name w:val="Сетка таблицы111"/>
    <w:basedOn w:val="a8"/>
    <w:uiPriority w:val="39"/>
    <w:rsid w:val="008542AA"/>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8"/>
    <w:rsid w:val="008542AA"/>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3">
    <w:name w:val="Абзац списка12"/>
    <w:basedOn w:val="a6"/>
    <w:uiPriority w:val="99"/>
    <w:rsid w:val="008542AA"/>
    <w:pPr>
      <w:ind w:left="720"/>
    </w:pPr>
  </w:style>
  <w:style w:type="character" w:customStyle="1" w:styleId="FontStyle36">
    <w:name w:val="Font Style36"/>
    <w:rsid w:val="008542AA"/>
    <w:rPr>
      <w:rFonts w:ascii="Times New Roman" w:hAnsi="Times New Roman" w:cs="Times New Roman"/>
      <w:sz w:val="16"/>
    </w:rPr>
  </w:style>
  <w:style w:type="character" w:customStyle="1" w:styleId="2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rsid w:val="008542AA"/>
    <w:rPr>
      <w:sz w:val="24"/>
      <w:szCs w:val="24"/>
    </w:rPr>
  </w:style>
  <w:style w:type="paragraph" w:customStyle="1" w:styleId="xl143">
    <w:name w:val="xl14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4">
    <w:name w:val="xl14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5">
    <w:name w:val="xl14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46">
    <w:name w:val="xl146"/>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7">
    <w:name w:val="xl14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8">
    <w:name w:val="xl14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0">
    <w:name w:val="xl150"/>
    <w:basedOn w:val="a6"/>
    <w:rsid w:val="008542AA"/>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2">
    <w:name w:val="xl152"/>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4">
    <w:name w:val="xl154"/>
    <w:basedOn w:val="a6"/>
    <w:rsid w:val="008542A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5">
    <w:name w:val="xl15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7">
    <w:name w:val="xl15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8">
    <w:name w:val="xl15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9">
    <w:name w:val="xl12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30">
    <w:name w:val="xl130"/>
    <w:basedOn w:val="a6"/>
    <w:rsid w:val="008542AA"/>
    <w:pPr>
      <w:spacing w:before="100" w:beforeAutospacing="1" w:after="100" w:afterAutospacing="1"/>
      <w:jc w:val="center"/>
    </w:pPr>
    <w:rPr>
      <w:color w:val="000000"/>
      <w:sz w:val="20"/>
      <w:szCs w:val="20"/>
    </w:rPr>
  </w:style>
  <w:style w:type="paragraph" w:customStyle="1" w:styleId="xl131">
    <w:name w:val="xl131"/>
    <w:basedOn w:val="a6"/>
    <w:rsid w:val="008542AA"/>
    <w:pPr>
      <w:spacing w:before="100" w:beforeAutospacing="1" w:after="100" w:afterAutospacing="1"/>
      <w:jc w:val="center"/>
      <w:textAlignment w:val="center"/>
    </w:pPr>
    <w:rPr>
      <w:b/>
      <w:bCs/>
      <w:color w:val="000000"/>
      <w:sz w:val="32"/>
      <w:szCs w:val="32"/>
    </w:rPr>
  </w:style>
  <w:style w:type="paragraph" w:customStyle="1" w:styleId="xl132">
    <w:name w:val="xl132"/>
    <w:basedOn w:val="a6"/>
    <w:rsid w:val="008542AA"/>
    <w:pPr>
      <w:spacing w:before="100" w:beforeAutospacing="1" w:after="100" w:afterAutospacing="1"/>
      <w:jc w:val="center"/>
      <w:textAlignment w:val="center"/>
    </w:pPr>
  </w:style>
  <w:style w:type="paragraph" w:customStyle="1" w:styleId="xl133">
    <w:name w:val="xl133"/>
    <w:basedOn w:val="a6"/>
    <w:rsid w:val="008542AA"/>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4">
    <w:name w:val="xl134"/>
    <w:basedOn w:val="a6"/>
    <w:rsid w:val="008542AA"/>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6">
    <w:name w:val="xl136"/>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6"/>
    <w:rsid w:val="008542AA"/>
    <w:pPr>
      <w:pBdr>
        <w:top w:val="single" w:sz="4" w:space="0" w:color="auto"/>
      </w:pBdr>
      <w:spacing w:before="100" w:beforeAutospacing="1" w:after="100" w:afterAutospacing="1"/>
      <w:jc w:val="center"/>
    </w:pPr>
    <w:rPr>
      <w:sz w:val="20"/>
      <w:szCs w:val="20"/>
    </w:rPr>
  </w:style>
  <w:style w:type="paragraph" w:customStyle="1" w:styleId="xl138">
    <w:name w:val="xl138"/>
    <w:basedOn w:val="a6"/>
    <w:rsid w:val="008542AA"/>
    <w:pPr>
      <w:spacing w:before="100" w:beforeAutospacing="1" w:after="100" w:afterAutospacing="1"/>
      <w:jc w:val="center"/>
      <w:textAlignment w:val="center"/>
    </w:pPr>
    <w:rPr>
      <w:b/>
      <w:bCs/>
      <w:color w:val="000000"/>
      <w:sz w:val="19"/>
      <w:szCs w:val="19"/>
    </w:rPr>
  </w:style>
  <w:style w:type="paragraph" w:customStyle="1" w:styleId="xl139">
    <w:name w:val="xl139"/>
    <w:basedOn w:val="a6"/>
    <w:rsid w:val="008542AA"/>
    <w:pPr>
      <w:spacing w:before="100" w:beforeAutospacing="1" w:after="100" w:afterAutospacing="1"/>
    </w:pPr>
    <w:rPr>
      <w:color w:val="000000"/>
      <w:sz w:val="19"/>
      <w:szCs w:val="19"/>
    </w:rPr>
  </w:style>
  <w:style w:type="paragraph" w:customStyle="1" w:styleId="xl140">
    <w:name w:val="xl140"/>
    <w:basedOn w:val="a6"/>
    <w:rsid w:val="008542AA"/>
    <w:pPr>
      <w:spacing w:before="100" w:beforeAutospacing="1" w:after="100" w:afterAutospacing="1"/>
      <w:jc w:val="center"/>
    </w:pPr>
    <w:rPr>
      <w:b/>
      <w:bCs/>
      <w:color w:val="000000"/>
      <w:sz w:val="19"/>
      <w:szCs w:val="19"/>
    </w:rPr>
  </w:style>
  <w:style w:type="paragraph" w:customStyle="1" w:styleId="3fa">
    <w:name w:val="Без интервала3"/>
    <w:rsid w:val="00012E85"/>
    <w:pPr>
      <w:ind w:firstLine="11"/>
      <w:jc w:val="both"/>
    </w:pPr>
    <w:rPr>
      <w:rFonts w:eastAsia="Calibri"/>
      <w:sz w:val="24"/>
      <w:szCs w:val="24"/>
    </w:rPr>
  </w:style>
  <w:style w:type="character" w:customStyle="1" w:styleId="WW8Num5z3">
    <w:name w:val="WW8Num5z3"/>
    <w:rsid w:val="00012E85"/>
  </w:style>
  <w:style w:type="character" w:customStyle="1" w:styleId="WW8Num5z4">
    <w:name w:val="WW8Num5z4"/>
    <w:rsid w:val="00012E85"/>
  </w:style>
  <w:style w:type="character" w:customStyle="1" w:styleId="WW8Num5z5">
    <w:name w:val="WW8Num5z5"/>
    <w:rsid w:val="00012E85"/>
  </w:style>
  <w:style w:type="character" w:customStyle="1" w:styleId="WW8Num5z6">
    <w:name w:val="WW8Num5z6"/>
    <w:rsid w:val="00012E85"/>
  </w:style>
  <w:style w:type="character" w:customStyle="1" w:styleId="WW8Num5z7">
    <w:name w:val="WW8Num5z7"/>
    <w:rsid w:val="00012E85"/>
  </w:style>
  <w:style w:type="character" w:customStyle="1" w:styleId="WW8Num5z8">
    <w:name w:val="WW8Num5z8"/>
    <w:rsid w:val="00012E85"/>
  </w:style>
  <w:style w:type="character" w:customStyle="1" w:styleId="WW8Num7z2">
    <w:name w:val="WW8Num7z2"/>
    <w:rsid w:val="00012E85"/>
  </w:style>
  <w:style w:type="character" w:customStyle="1" w:styleId="WW8Num7z3">
    <w:name w:val="WW8Num7z3"/>
    <w:rsid w:val="00012E85"/>
  </w:style>
  <w:style w:type="character" w:customStyle="1" w:styleId="WW8Num7z4">
    <w:name w:val="WW8Num7z4"/>
    <w:rsid w:val="00012E85"/>
  </w:style>
  <w:style w:type="character" w:customStyle="1" w:styleId="WW8Num7z5">
    <w:name w:val="WW8Num7z5"/>
    <w:rsid w:val="00012E85"/>
  </w:style>
  <w:style w:type="character" w:customStyle="1" w:styleId="WW8Num7z6">
    <w:name w:val="WW8Num7z6"/>
    <w:rsid w:val="00012E85"/>
  </w:style>
  <w:style w:type="character" w:customStyle="1" w:styleId="WW8Num7z7">
    <w:name w:val="WW8Num7z7"/>
    <w:rsid w:val="00012E85"/>
  </w:style>
  <w:style w:type="character" w:customStyle="1" w:styleId="WW8Num7z8">
    <w:name w:val="WW8Num7z8"/>
    <w:rsid w:val="00012E85"/>
  </w:style>
  <w:style w:type="character" w:customStyle="1" w:styleId="WW8Num8z1">
    <w:name w:val="WW8Num8z1"/>
    <w:rsid w:val="00012E85"/>
  </w:style>
  <w:style w:type="character" w:customStyle="1" w:styleId="WW8Num8z2">
    <w:name w:val="WW8Num8z2"/>
    <w:rsid w:val="00012E85"/>
  </w:style>
  <w:style w:type="character" w:customStyle="1" w:styleId="WW8Num8z3">
    <w:name w:val="WW8Num8z3"/>
    <w:rsid w:val="00012E85"/>
  </w:style>
  <w:style w:type="character" w:customStyle="1" w:styleId="WW8Num8z4">
    <w:name w:val="WW8Num8z4"/>
    <w:rsid w:val="00012E85"/>
  </w:style>
  <w:style w:type="character" w:customStyle="1" w:styleId="WW8Num8z5">
    <w:name w:val="WW8Num8z5"/>
    <w:rsid w:val="00012E85"/>
  </w:style>
  <w:style w:type="character" w:customStyle="1" w:styleId="WW8Num8z6">
    <w:name w:val="WW8Num8z6"/>
    <w:rsid w:val="00012E85"/>
  </w:style>
  <w:style w:type="character" w:customStyle="1" w:styleId="WW8Num8z7">
    <w:name w:val="WW8Num8z7"/>
    <w:rsid w:val="00012E85"/>
  </w:style>
  <w:style w:type="character" w:customStyle="1" w:styleId="WW8Num8z8">
    <w:name w:val="WW8Num8z8"/>
    <w:rsid w:val="00012E85"/>
  </w:style>
  <w:style w:type="character" w:customStyle="1" w:styleId="WW8Num13z1">
    <w:name w:val="WW8Num13z1"/>
    <w:rsid w:val="00012E85"/>
  </w:style>
  <w:style w:type="character" w:customStyle="1" w:styleId="WW8Num13z3">
    <w:name w:val="WW8Num13z3"/>
    <w:rsid w:val="00012E85"/>
  </w:style>
  <w:style w:type="character" w:customStyle="1" w:styleId="WW8Num13z4">
    <w:name w:val="WW8Num13z4"/>
    <w:rsid w:val="00012E85"/>
  </w:style>
  <w:style w:type="character" w:customStyle="1" w:styleId="WW8Num13z5">
    <w:name w:val="WW8Num13z5"/>
    <w:rsid w:val="00012E85"/>
  </w:style>
  <w:style w:type="character" w:customStyle="1" w:styleId="WW8Num13z6">
    <w:name w:val="WW8Num13z6"/>
    <w:rsid w:val="00012E85"/>
  </w:style>
  <w:style w:type="character" w:customStyle="1" w:styleId="WW8Num13z7">
    <w:name w:val="WW8Num13z7"/>
    <w:rsid w:val="00012E85"/>
  </w:style>
  <w:style w:type="character" w:customStyle="1" w:styleId="WW8Num13z8">
    <w:name w:val="WW8Num13z8"/>
    <w:rsid w:val="00012E85"/>
  </w:style>
  <w:style w:type="character" w:customStyle="1" w:styleId="WW8Num17z1">
    <w:name w:val="WW8Num17z1"/>
    <w:rsid w:val="00012E85"/>
  </w:style>
  <w:style w:type="character" w:customStyle="1" w:styleId="WW8Num17z2">
    <w:name w:val="WW8Num17z2"/>
    <w:rsid w:val="00012E85"/>
  </w:style>
  <w:style w:type="character" w:customStyle="1" w:styleId="WW8Num17z3">
    <w:name w:val="WW8Num17z3"/>
    <w:rsid w:val="00012E85"/>
  </w:style>
  <w:style w:type="character" w:customStyle="1" w:styleId="WW8Num17z4">
    <w:name w:val="WW8Num17z4"/>
    <w:rsid w:val="00012E85"/>
  </w:style>
  <w:style w:type="character" w:customStyle="1" w:styleId="WW8Num17z5">
    <w:name w:val="WW8Num17z5"/>
    <w:rsid w:val="00012E85"/>
  </w:style>
  <w:style w:type="character" w:customStyle="1" w:styleId="WW8Num17z6">
    <w:name w:val="WW8Num17z6"/>
    <w:rsid w:val="00012E85"/>
  </w:style>
  <w:style w:type="character" w:customStyle="1" w:styleId="WW8Num17z7">
    <w:name w:val="WW8Num17z7"/>
    <w:rsid w:val="00012E85"/>
  </w:style>
  <w:style w:type="character" w:customStyle="1" w:styleId="WW8Num17z8">
    <w:name w:val="WW8Num17z8"/>
    <w:rsid w:val="00012E85"/>
  </w:style>
  <w:style w:type="character" w:customStyle="1" w:styleId="WW8Num20z3">
    <w:name w:val="WW8Num20z3"/>
    <w:rsid w:val="00012E85"/>
  </w:style>
  <w:style w:type="character" w:customStyle="1" w:styleId="WW8Num20z4">
    <w:name w:val="WW8Num20z4"/>
    <w:rsid w:val="00012E85"/>
  </w:style>
  <w:style w:type="character" w:customStyle="1" w:styleId="WW8Num20z5">
    <w:name w:val="WW8Num20z5"/>
    <w:rsid w:val="00012E85"/>
  </w:style>
  <w:style w:type="character" w:customStyle="1" w:styleId="WW8Num20z6">
    <w:name w:val="WW8Num20z6"/>
    <w:rsid w:val="00012E85"/>
  </w:style>
  <w:style w:type="character" w:customStyle="1" w:styleId="WW8Num20z7">
    <w:name w:val="WW8Num20z7"/>
    <w:rsid w:val="00012E85"/>
  </w:style>
  <w:style w:type="character" w:customStyle="1" w:styleId="WW8Num20z8">
    <w:name w:val="WW8Num20z8"/>
    <w:rsid w:val="00012E85"/>
  </w:style>
  <w:style w:type="character" w:customStyle="1" w:styleId="WW8Num22z1">
    <w:name w:val="WW8Num22z1"/>
    <w:rsid w:val="00012E85"/>
  </w:style>
  <w:style w:type="character" w:customStyle="1" w:styleId="WW8Num22z2">
    <w:name w:val="WW8Num22z2"/>
    <w:rsid w:val="00012E85"/>
  </w:style>
  <w:style w:type="character" w:customStyle="1" w:styleId="WW8Num22z3">
    <w:name w:val="WW8Num22z3"/>
    <w:rsid w:val="00012E85"/>
  </w:style>
  <w:style w:type="character" w:customStyle="1" w:styleId="WW8Num22z4">
    <w:name w:val="WW8Num22z4"/>
    <w:rsid w:val="00012E85"/>
  </w:style>
  <w:style w:type="character" w:customStyle="1" w:styleId="WW8Num22z5">
    <w:name w:val="WW8Num22z5"/>
    <w:rsid w:val="00012E85"/>
  </w:style>
  <w:style w:type="character" w:customStyle="1" w:styleId="WW8Num22z6">
    <w:name w:val="WW8Num22z6"/>
    <w:rsid w:val="00012E85"/>
  </w:style>
  <w:style w:type="character" w:customStyle="1" w:styleId="WW8Num22z7">
    <w:name w:val="WW8Num22z7"/>
    <w:rsid w:val="00012E85"/>
  </w:style>
  <w:style w:type="character" w:customStyle="1" w:styleId="WW8Num22z8">
    <w:name w:val="WW8Num22z8"/>
    <w:rsid w:val="00012E85"/>
  </w:style>
  <w:style w:type="character" w:customStyle="1" w:styleId="WW8Num23z0">
    <w:name w:val="WW8Num23z0"/>
    <w:rsid w:val="00012E85"/>
    <w:rPr>
      <w:rFonts w:hint="default"/>
    </w:rPr>
  </w:style>
  <w:style w:type="character" w:customStyle="1" w:styleId="WW8Num23z1">
    <w:name w:val="WW8Num23z1"/>
    <w:rsid w:val="00012E85"/>
  </w:style>
  <w:style w:type="character" w:customStyle="1" w:styleId="WW8Num23z2">
    <w:name w:val="WW8Num23z2"/>
    <w:rsid w:val="00012E85"/>
  </w:style>
  <w:style w:type="character" w:customStyle="1" w:styleId="WW8Num23z3">
    <w:name w:val="WW8Num23z3"/>
    <w:rsid w:val="00012E85"/>
  </w:style>
  <w:style w:type="character" w:customStyle="1" w:styleId="WW8Num23z4">
    <w:name w:val="WW8Num23z4"/>
    <w:rsid w:val="00012E85"/>
  </w:style>
  <w:style w:type="character" w:customStyle="1" w:styleId="WW8Num23z5">
    <w:name w:val="WW8Num23z5"/>
    <w:rsid w:val="00012E85"/>
  </w:style>
  <w:style w:type="character" w:customStyle="1" w:styleId="WW8Num23z6">
    <w:name w:val="WW8Num23z6"/>
    <w:rsid w:val="00012E85"/>
  </w:style>
  <w:style w:type="character" w:customStyle="1" w:styleId="WW8Num23z7">
    <w:name w:val="WW8Num23z7"/>
    <w:rsid w:val="00012E85"/>
  </w:style>
  <w:style w:type="character" w:customStyle="1" w:styleId="WW8Num23z8">
    <w:name w:val="WW8Num23z8"/>
    <w:rsid w:val="00012E85"/>
  </w:style>
  <w:style w:type="character" w:customStyle="1" w:styleId="WW8Num24z0">
    <w:name w:val="WW8Num24z0"/>
    <w:rsid w:val="00012E85"/>
    <w:rPr>
      <w:rFonts w:hint="default"/>
    </w:rPr>
  </w:style>
  <w:style w:type="character" w:customStyle="1" w:styleId="WW8Num25z0">
    <w:name w:val="WW8Num25z0"/>
    <w:rsid w:val="00012E85"/>
    <w:rPr>
      <w:rFonts w:hint="default"/>
    </w:rPr>
  </w:style>
  <w:style w:type="character" w:customStyle="1" w:styleId="WW8Num25z1">
    <w:name w:val="WW8Num25z1"/>
    <w:rsid w:val="00012E85"/>
  </w:style>
  <w:style w:type="character" w:customStyle="1" w:styleId="WW8Num25z2">
    <w:name w:val="WW8Num25z2"/>
    <w:rsid w:val="00012E85"/>
  </w:style>
  <w:style w:type="character" w:customStyle="1" w:styleId="WW8Num25z3">
    <w:name w:val="WW8Num25z3"/>
    <w:rsid w:val="00012E85"/>
  </w:style>
  <w:style w:type="character" w:customStyle="1" w:styleId="WW8Num25z4">
    <w:name w:val="WW8Num25z4"/>
    <w:rsid w:val="00012E85"/>
  </w:style>
  <w:style w:type="character" w:customStyle="1" w:styleId="WW8Num25z5">
    <w:name w:val="WW8Num25z5"/>
    <w:rsid w:val="00012E85"/>
  </w:style>
  <w:style w:type="character" w:customStyle="1" w:styleId="WW8Num25z6">
    <w:name w:val="WW8Num25z6"/>
    <w:rsid w:val="00012E85"/>
  </w:style>
  <w:style w:type="character" w:customStyle="1" w:styleId="WW8Num25z7">
    <w:name w:val="WW8Num25z7"/>
    <w:rsid w:val="00012E85"/>
  </w:style>
  <w:style w:type="character" w:customStyle="1" w:styleId="WW8Num25z8">
    <w:name w:val="WW8Num25z8"/>
    <w:rsid w:val="00012E85"/>
  </w:style>
  <w:style w:type="character" w:customStyle="1" w:styleId="WW8Num26z0">
    <w:name w:val="WW8Num26z0"/>
    <w:rsid w:val="00012E85"/>
    <w:rPr>
      <w:rFonts w:hint="default"/>
      <w:color w:val="auto"/>
    </w:rPr>
  </w:style>
  <w:style w:type="character" w:customStyle="1" w:styleId="WW8Num27z0">
    <w:name w:val="WW8Num27z0"/>
    <w:rsid w:val="00012E85"/>
    <w:rPr>
      <w:rFonts w:hint="default"/>
    </w:rPr>
  </w:style>
  <w:style w:type="character" w:customStyle="1" w:styleId="WW8Num27z1">
    <w:name w:val="WW8Num27z1"/>
    <w:rsid w:val="00012E85"/>
  </w:style>
  <w:style w:type="character" w:customStyle="1" w:styleId="WW8Num27z2">
    <w:name w:val="WW8Num27z2"/>
    <w:rsid w:val="00012E85"/>
  </w:style>
  <w:style w:type="character" w:customStyle="1" w:styleId="WW8Num27z3">
    <w:name w:val="WW8Num27z3"/>
    <w:rsid w:val="00012E85"/>
  </w:style>
  <w:style w:type="character" w:customStyle="1" w:styleId="WW8Num27z4">
    <w:name w:val="WW8Num27z4"/>
    <w:rsid w:val="00012E85"/>
  </w:style>
  <w:style w:type="character" w:customStyle="1" w:styleId="WW8Num27z5">
    <w:name w:val="WW8Num27z5"/>
    <w:rsid w:val="00012E85"/>
  </w:style>
  <w:style w:type="character" w:customStyle="1" w:styleId="WW8Num27z6">
    <w:name w:val="WW8Num27z6"/>
    <w:rsid w:val="00012E85"/>
  </w:style>
  <w:style w:type="character" w:customStyle="1" w:styleId="WW8Num27z7">
    <w:name w:val="WW8Num27z7"/>
    <w:rsid w:val="00012E85"/>
  </w:style>
  <w:style w:type="character" w:customStyle="1" w:styleId="WW8Num27z8">
    <w:name w:val="WW8Num27z8"/>
    <w:rsid w:val="00012E85"/>
  </w:style>
  <w:style w:type="character" w:customStyle="1" w:styleId="WW8Num28z0">
    <w:name w:val="WW8Num28z0"/>
    <w:rsid w:val="00012E85"/>
  </w:style>
  <w:style w:type="character" w:customStyle="1" w:styleId="WW8Num29z0">
    <w:name w:val="WW8Num29z0"/>
    <w:rsid w:val="00012E85"/>
    <w:rPr>
      <w:rFonts w:hint="default"/>
    </w:rPr>
  </w:style>
  <w:style w:type="character" w:customStyle="1" w:styleId="WW8Num29z1">
    <w:name w:val="WW8Num29z1"/>
    <w:rsid w:val="00012E85"/>
  </w:style>
  <w:style w:type="character" w:customStyle="1" w:styleId="WW8Num29z2">
    <w:name w:val="WW8Num29z2"/>
    <w:rsid w:val="00012E85"/>
  </w:style>
  <w:style w:type="character" w:customStyle="1" w:styleId="WW8Num29z3">
    <w:name w:val="WW8Num29z3"/>
    <w:rsid w:val="00012E85"/>
  </w:style>
  <w:style w:type="character" w:customStyle="1" w:styleId="WW8Num29z4">
    <w:name w:val="WW8Num29z4"/>
    <w:rsid w:val="00012E85"/>
  </w:style>
  <w:style w:type="character" w:customStyle="1" w:styleId="WW8Num29z5">
    <w:name w:val="WW8Num29z5"/>
    <w:rsid w:val="00012E85"/>
  </w:style>
  <w:style w:type="character" w:customStyle="1" w:styleId="WW8Num29z6">
    <w:name w:val="WW8Num29z6"/>
    <w:rsid w:val="00012E85"/>
  </w:style>
  <w:style w:type="character" w:customStyle="1" w:styleId="WW8Num29z7">
    <w:name w:val="WW8Num29z7"/>
    <w:rsid w:val="00012E85"/>
  </w:style>
  <w:style w:type="character" w:customStyle="1" w:styleId="WW8Num29z8">
    <w:name w:val="WW8Num29z8"/>
    <w:rsid w:val="00012E85"/>
  </w:style>
  <w:style w:type="character" w:customStyle="1" w:styleId="WW8Num30z0">
    <w:name w:val="WW8Num30z0"/>
    <w:rsid w:val="00012E85"/>
    <w:rPr>
      <w:rFonts w:hint="default"/>
      <w:b/>
      <w:bCs/>
      <w:lang w:eastAsia="ru-RU"/>
    </w:rPr>
  </w:style>
  <w:style w:type="character" w:customStyle="1" w:styleId="WW8Num30z1">
    <w:name w:val="WW8Num30z1"/>
    <w:rsid w:val="00012E85"/>
  </w:style>
  <w:style w:type="character" w:customStyle="1" w:styleId="WW8Num30z2">
    <w:name w:val="WW8Num30z2"/>
    <w:rsid w:val="00012E85"/>
  </w:style>
  <w:style w:type="character" w:customStyle="1" w:styleId="WW8Num30z3">
    <w:name w:val="WW8Num30z3"/>
    <w:rsid w:val="00012E85"/>
  </w:style>
  <w:style w:type="character" w:customStyle="1" w:styleId="WW8Num30z4">
    <w:name w:val="WW8Num30z4"/>
    <w:rsid w:val="00012E85"/>
  </w:style>
  <w:style w:type="character" w:customStyle="1" w:styleId="WW8Num30z5">
    <w:name w:val="WW8Num30z5"/>
    <w:rsid w:val="00012E85"/>
  </w:style>
  <w:style w:type="character" w:customStyle="1" w:styleId="WW8Num30z6">
    <w:name w:val="WW8Num30z6"/>
    <w:rsid w:val="00012E85"/>
  </w:style>
  <w:style w:type="character" w:customStyle="1" w:styleId="WW8Num30z7">
    <w:name w:val="WW8Num30z7"/>
    <w:rsid w:val="00012E85"/>
  </w:style>
  <w:style w:type="character" w:customStyle="1" w:styleId="WW8Num30z8">
    <w:name w:val="WW8Num30z8"/>
    <w:rsid w:val="00012E85"/>
  </w:style>
  <w:style w:type="character" w:customStyle="1" w:styleId="WW8Num31z0">
    <w:name w:val="WW8Num31z0"/>
    <w:rsid w:val="00012E85"/>
    <w:rPr>
      <w:rFonts w:hint="default"/>
      <w:b/>
    </w:rPr>
  </w:style>
  <w:style w:type="character" w:customStyle="1" w:styleId="WW8Num31z1">
    <w:name w:val="WW8Num31z1"/>
    <w:rsid w:val="00012E85"/>
  </w:style>
  <w:style w:type="character" w:customStyle="1" w:styleId="WW8Num31z2">
    <w:name w:val="WW8Num31z2"/>
    <w:rsid w:val="00012E85"/>
  </w:style>
  <w:style w:type="character" w:customStyle="1" w:styleId="WW8Num31z3">
    <w:name w:val="WW8Num31z3"/>
    <w:rsid w:val="00012E85"/>
  </w:style>
  <w:style w:type="character" w:customStyle="1" w:styleId="WW8Num31z4">
    <w:name w:val="WW8Num31z4"/>
    <w:rsid w:val="00012E85"/>
  </w:style>
  <w:style w:type="character" w:customStyle="1" w:styleId="WW8Num31z5">
    <w:name w:val="WW8Num31z5"/>
    <w:rsid w:val="00012E85"/>
  </w:style>
  <w:style w:type="character" w:customStyle="1" w:styleId="WW8Num31z6">
    <w:name w:val="WW8Num31z6"/>
    <w:rsid w:val="00012E85"/>
  </w:style>
  <w:style w:type="character" w:customStyle="1" w:styleId="WW8Num31z7">
    <w:name w:val="WW8Num31z7"/>
    <w:rsid w:val="00012E85"/>
  </w:style>
  <w:style w:type="character" w:customStyle="1" w:styleId="WW8Num31z8">
    <w:name w:val="WW8Num31z8"/>
    <w:rsid w:val="00012E85"/>
  </w:style>
  <w:style w:type="character" w:customStyle="1" w:styleId="WW8Num32z0">
    <w:name w:val="WW8Num32z0"/>
    <w:rsid w:val="00012E85"/>
    <w:rPr>
      <w:rFonts w:eastAsia="Times New Roman" w:hint="default"/>
      <w:b/>
      <w:bCs/>
      <w:spacing w:val="-11"/>
    </w:rPr>
  </w:style>
  <w:style w:type="character" w:customStyle="1" w:styleId="WW8Num32z1">
    <w:name w:val="WW8Num32z1"/>
    <w:rsid w:val="00012E85"/>
  </w:style>
  <w:style w:type="character" w:customStyle="1" w:styleId="WW8Num32z2">
    <w:name w:val="WW8Num32z2"/>
    <w:rsid w:val="00012E85"/>
  </w:style>
  <w:style w:type="character" w:customStyle="1" w:styleId="WW8Num32z3">
    <w:name w:val="WW8Num32z3"/>
    <w:rsid w:val="00012E85"/>
  </w:style>
  <w:style w:type="character" w:customStyle="1" w:styleId="WW8Num32z4">
    <w:name w:val="WW8Num32z4"/>
    <w:rsid w:val="00012E85"/>
  </w:style>
  <w:style w:type="character" w:customStyle="1" w:styleId="WW8Num32z5">
    <w:name w:val="WW8Num32z5"/>
    <w:rsid w:val="00012E85"/>
  </w:style>
  <w:style w:type="character" w:customStyle="1" w:styleId="WW8Num32z6">
    <w:name w:val="WW8Num32z6"/>
    <w:rsid w:val="00012E85"/>
  </w:style>
  <w:style w:type="character" w:customStyle="1" w:styleId="WW8Num32z7">
    <w:name w:val="WW8Num32z7"/>
    <w:rsid w:val="00012E85"/>
  </w:style>
  <w:style w:type="character" w:customStyle="1" w:styleId="WW8Num32z8">
    <w:name w:val="WW8Num32z8"/>
    <w:rsid w:val="00012E85"/>
  </w:style>
  <w:style w:type="character" w:customStyle="1" w:styleId="3fb">
    <w:name w:val="Основной шрифт абзаца3"/>
    <w:rsid w:val="00012E85"/>
  </w:style>
  <w:style w:type="character" w:customStyle="1" w:styleId="2ff1">
    <w:name w:val="Основной текст с отступом Знак2"/>
    <w:aliases w:val="текст Знак2"/>
    <w:rsid w:val="00012E85"/>
    <w:rPr>
      <w:sz w:val="24"/>
      <w:szCs w:val="24"/>
      <w:lang w:eastAsia="zh-CN"/>
    </w:rPr>
  </w:style>
  <w:style w:type="character" w:customStyle="1" w:styleId="1ff7">
    <w:name w:val="Знак примечания1"/>
    <w:rsid w:val="00012E85"/>
    <w:rPr>
      <w:sz w:val="16"/>
      <w:szCs w:val="16"/>
    </w:rPr>
  </w:style>
  <w:style w:type="character" w:customStyle="1" w:styleId="1ff8">
    <w:name w:val="Подзаголовок Знак1"/>
    <w:aliases w:val="6. Таблица Знак1,Таблица Знак1,Табл заг Знак1,Таблица Знак Знак Знак1"/>
    <w:uiPriority w:val="11"/>
    <w:rsid w:val="00012E85"/>
    <w:rPr>
      <w:rFonts w:ascii="Cambria" w:eastAsia="Times New Roman" w:hAnsi="Cambria" w:cs="Times New Roman"/>
      <w:bCs/>
      <w:i/>
      <w:iCs/>
      <w:color w:val="4F81BD"/>
      <w:spacing w:val="15"/>
    </w:rPr>
  </w:style>
  <w:style w:type="character" w:customStyle="1" w:styleId="1ff9">
    <w:name w:val="Красная строка Знак1"/>
    <w:uiPriority w:val="99"/>
    <w:rsid w:val="00012E85"/>
    <w:rPr>
      <w:rFonts w:eastAsia="Times New Roman"/>
      <w:sz w:val="20"/>
      <w:szCs w:val="20"/>
    </w:rPr>
  </w:style>
  <w:style w:type="character" w:customStyle="1" w:styleId="217">
    <w:name w:val="Красная строка 2 Знак1"/>
    <w:uiPriority w:val="99"/>
    <w:rsid w:val="00012E85"/>
    <w:rPr>
      <w:rFonts w:eastAsia="Times New Roman" w:cs="Times New Roman"/>
      <w:sz w:val="20"/>
      <w:szCs w:val="20"/>
      <w:lang w:val="en-GB"/>
    </w:rPr>
  </w:style>
  <w:style w:type="character" w:customStyle="1" w:styleId="np1">
    <w:name w:val="np1"/>
    <w:rsid w:val="00012E85"/>
    <w:rPr>
      <w:strike w:val="0"/>
      <w:dstrike w:val="0"/>
      <w:color w:val="A5216D"/>
      <w:u w:val="none"/>
      <w:shd w:val="clear" w:color="auto" w:fill="FCEBCF"/>
    </w:rPr>
  </w:style>
  <w:style w:type="character" w:customStyle="1" w:styleId="1ffa">
    <w:name w:val="Текст концевой сноски Знак1"/>
    <w:uiPriority w:val="99"/>
    <w:rsid w:val="00012E85"/>
  </w:style>
  <w:style w:type="character" w:customStyle="1" w:styleId="313">
    <w:name w:val="Основной текст 3 Знак1"/>
    <w:aliases w:val="Знак8 Знак2"/>
    <w:rsid w:val="00012E85"/>
    <w:rPr>
      <w:rFonts w:ascii="Times New Roman" w:eastAsia="Times New Roman" w:hAnsi="Times New Roman" w:cs="Times New Roman" w:hint="default"/>
    </w:rPr>
  </w:style>
  <w:style w:type="character" w:customStyle="1" w:styleId="1ffb">
    <w:name w:val="Обычный1 Знак"/>
    <w:rsid w:val="00012E85"/>
    <w:rPr>
      <w:sz w:val="24"/>
      <w:szCs w:val="24"/>
    </w:rPr>
  </w:style>
  <w:style w:type="character" w:customStyle="1" w:styleId="2ff2">
    <w:name w:val="Название Знак2"/>
    <w:rsid w:val="00012E85"/>
    <w:rPr>
      <w:rFonts w:ascii="Cambria" w:eastAsia="Times New Roman" w:hAnsi="Cambria" w:cs="Times New Roman"/>
      <w:color w:val="17365D"/>
      <w:spacing w:val="5"/>
      <w:kern w:val="1"/>
      <w:sz w:val="52"/>
      <w:szCs w:val="52"/>
    </w:rPr>
  </w:style>
  <w:style w:type="character" w:customStyle="1" w:styleId="FontStyle19">
    <w:name w:val="Font Style19"/>
    <w:rsid w:val="00012E85"/>
    <w:rPr>
      <w:rFonts w:ascii="Times New Roman" w:hAnsi="Times New Roman" w:cs="Times New Roman" w:hint="default"/>
      <w:sz w:val="18"/>
      <w:szCs w:val="18"/>
    </w:rPr>
  </w:style>
  <w:style w:type="character" w:customStyle="1" w:styleId="WW-0">
    <w:name w:val="WW-Символ сноски"/>
    <w:rsid w:val="00012E85"/>
    <w:rPr>
      <w:vertAlign w:val="superscript"/>
    </w:rPr>
  </w:style>
  <w:style w:type="character" w:customStyle="1" w:styleId="s7">
    <w:name w:val="s7"/>
    <w:rsid w:val="00012E85"/>
  </w:style>
  <w:style w:type="character" w:customStyle="1" w:styleId="s9">
    <w:name w:val="s9"/>
    <w:rsid w:val="00012E85"/>
  </w:style>
  <w:style w:type="character" w:customStyle="1" w:styleId="s6">
    <w:name w:val="s6"/>
    <w:rsid w:val="00012E85"/>
  </w:style>
  <w:style w:type="character" w:customStyle="1" w:styleId="s5">
    <w:name w:val="s5"/>
    <w:rsid w:val="00012E85"/>
  </w:style>
  <w:style w:type="character" w:customStyle="1" w:styleId="s12">
    <w:name w:val="s12"/>
    <w:rsid w:val="00012E85"/>
  </w:style>
  <w:style w:type="character" w:customStyle="1" w:styleId="s13">
    <w:name w:val="s13"/>
    <w:rsid w:val="00012E85"/>
  </w:style>
  <w:style w:type="character" w:customStyle="1" w:styleId="s15">
    <w:name w:val="s15"/>
    <w:rsid w:val="00012E85"/>
  </w:style>
  <w:style w:type="character" w:customStyle="1" w:styleId="affffffd">
    <w:name w:val="Текст б/н Знак"/>
    <w:rsid w:val="00012E85"/>
    <w:rPr>
      <w:bCs/>
      <w:sz w:val="28"/>
    </w:rPr>
  </w:style>
  <w:style w:type="character" w:customStyle="1" w:styleId="190">
    <w:name w:val="Знак Знак19"/>
    <w:rsid w:val="00012E85"/>
    <w:rPr>
      <w:rFonts w:ascii="Arial" w:hAnsi="Arial" w:cs="Arial"/>
      <w:b/>
      <w:kern w:val="1"/>
      <w:sz w:val="32"/>
      <w:lang w:val="ru-RU"/>
    </w:rPr>
  </w:style>
  <w:style w:type="character" w:customStyle="1" w:styleId="3fc">
    <w:name w:val="заголовок 3 Знак"/>
    <w:rsid w:val="00012E85"/>
    <w:rPr>
      <w:b/>
      <w:i/>
      <w:iCs/>
    </w:rPr>
  </w:style>
  <w:style w:type="character" w:customStyle="1" w:styleId="zag41">
    <w:name w:val="zag41"/>
    <w:rsid w:val="00012E85"/>
    <w:rPr>
      <w:rFonts w:cs="Times New Roman"/>
      <w:b/>
      <w:bCs w:val="0"/>
      <w:sz w:val="26"/>
      <w:szCs w:val="26"/>
      <w:u w:val="none"/>
    </w:rPr>
  </w:style>
  <w:style w:type="character" w:customStyle="1" w:styleId="affffffe">
    <w:name w:val="текст Знак Знак"/>
    <w:rsid w:val="00012E85"/>
    <w:rPr>
      <w:sz w:val="28"/>
      <w:lang w:val="ru-RU"/>
    </w:rPr>
  </w:style>
  <w:style w:type="character" w:customStyle="1" w:styleId="230">
    <w:name w:val="Знак2 Знак Знак3"/>
    <w:rsid w:val="00012E85"/>
    <w:rPr>
      <w:sz w:val="28"/>
      <w:lang w:val="ru-RU"/>
    </w:rPr>
  </w:style>
  <w:style w:type="character" w:customStyle="1" w:styleId="141">
    <w:name w:val="Знак Знак14"/>
    <w:rsid w:val="00012E85"/>
    <w:rPr>
      <w:lang w:val="ru-RU"/>
    </w:rPr>
  </w:style>
  <w:style w:type="character" w:customStyle="1" w:styleId="1111">
    <w:name w:val="Знак Знак111"/>
    <w:rsid w:val="00012E85"/>
    <w:rPr>
      <w:sz w:val="24"/>
      <w:lang w:val="ru-RU"/>
    </w:rPr>
  </w:style>
  <w:style w:type="character" w:customStyle="1" w:styleId="720">
    <w:name w:val="Знак Знак72"/>
    <w:rsid w:val="00012E85"/>
    <w:rPr>
      <w:b/>
      <w:i/>
      <w:sz w:val="24"/>
      <w:lang w:val="ru-RU"/>
    </w:rPr>
  </w:style>
  <w:style w:type="character" w:customStyle="1" w:styleId="520">
    <w:name w:val="Знак Знак52"/>
    <w:rsid w:val="00012E85"/>
    <w:rPr>
      <w:sz w:val="24"/>
    </w:rPr>
  </w:style>
  <w:style w:type="character" w:customStyle="1" w:styleId="420">
    <w:name w:val="Знак Знак42"/>
    <w:rsid w:val="00012E85"/>
    <w:rPr>
      <w:b/>
      <w:sz w:val="28"/>
    </w:rPr>
  </w:style>
  <w:style w:type="character" w:customStyle="1" w:styleId="610">
    <w:name w:val="Знак Знак61"/>
    <w:rsid w:val="00012E85"/>
    <w:rPr>
      <w:sz w:val="24"/>
      <w:lang w:val="ru-RU"/>
    </w:rPr>
  </w:style>
  <w:style w:type="character" w:customStyle="1" w:styleId="218">
    <w:name w:val="Знак Знак21"/>
    <w:rsid w:val="00012E85"/>
    <w:rPr>
      <w:sz w:val="24"/>
      <w:lang w:val="ru-RU"/>
    </w:rPr>
  </w:style>
  <w:style w:type="character" w:customStyle="1" w:styleId="1210">
    <w:name w:val="Знак Знак121"/>
    <w:rsid w:val="00012E85"/>
    <w:rPr>
      <w:rFonts w:ascii="Arial" w:hAnsi="Arial" w:cs="Arial"/>
      <w:b/>
      <w:kern w:val="1"/>
      <w:sz w:val="32"/>
      <w:lang w:val="ru-RU"/>
    </w:rPr>
  </w:style>
  <w:style w:type="character" w:customStyle="1" w:styleId="101">
    <w:name w:val="Знак Знак101"/>
    <w:uiPriority w:val="99"/>
    <w:rsid w:val="00012E85"/>
    <w:rPr>
      <w:rFonts w:ascii="Arial" w:hAnsi="Arial" w:cs="Arial"/>
      <w:b/>
      <w:sz w:val="26"/>
      <w:lang w:val="ru-RU"/>
    </w:rPr>
  </w:style>
  <w:style w:type="character" w:customStyle="1" w:styleId="200">
    <w:name w:val="Знак Знак20"/>
    <w:rsid w:val="00012E85"/>
    <w:rPr>
      <w:rFonts w:ascii="Segoe UI" w:hAnsi="Segoe UI" w:cs="Segoe UI"/>
      <w:sz w:val="18"/>
      <w:lang w:val="ru-RU"/>
    </w:rPr>
  </w:style>
  <w:style w:type="character" w:customStyle="1" w:styleId="1120">
    <w:name w:val="Знак Знак112"/>
    <w:rsid w:val="00012E85"/>
    <w:rPr>
      <w:sz w:val="24"/>
      <w:lang w:val="ru-RU"/>
    </w:rPr>
  </w:style>
  <w:style w:type="character" w:customStyle="1" w:styleId="201">
    <w:name w:val="Знак Знак201"/>
    <w:rsid w:val="00012E85"/>
    <w:rPr>
      <w:rFonts w:ascii="Arial" w:eastAsia="Times New Roman" w:hAnsi="Arial" w:cs="Arial"/>
      <w:b/>
      <w:i/>
      <w:sz w:val="28"/>
    </w:rPr>
  </w:style>
  <w:style w:type="character" w:customStyle="1" w:styleId="191">
    <w:name w:val="Знак Знак191"/>
    <w:rsid w:val="00012E85"/>
    <w:rPr>
      <w:rFonts w:ascii="Cambria" w:eastAsia="Times New Roman" w:hAnsi="Cambria" w:cs="Cambria"/>
      <w:b/>
      <w:color w:val="4F81BD"/>
      <w:sz w:val="18"/>
    </w:rPr>
  </w:style>
  <w:style w:type="character" w:customStyle="1" w:styleId="170">
    <w:name w:val="Знак Знак17"/>
    <w:rsid w:val="00012E85"/>
    <w:rPr>
      <w:rFonts w:ascii="Arial" w:eastAsia="Times New Roman" w:hAnsi="Arial" w:cs="Arial"/>
      <w:b/>
      <w:i/>
      <w:sz w:val="26"/>
    </w:rPr>
  </w:style>
  <w:style w:type="character" w:customStyle="1" w:styleId="160">
    <w:name w:val="Знак Знак16"/>
    <w:rsid w:val="00012E85"/>
    <w:rPr>
      <w:rFonts w:ascii="Times New Roman" w:eastAsia="Times New Roman" w:hAnsi="Times New Roman" w:cs="Times New Roman"/>
      <w:b/>
      <w:sz w:val="22"/>
    </w:rPr>
  </w:style>
  <w:style w:type="character" w:customStyle="1" w:styleId="150">
    <w:name w:val="Знак Знак15"/>
    <w:rsid w:val="00012E85"/>
    <w:rPr>
      <w:rFonts w:ascii="Times New Roman" w:eastAsia="Times New Roman" w:hAnsi="Times New Roman" w:cs="Times New Roman"/>
      <w:sz w:val="24"/>
    </w:rPr>
  </w:style>
  <w:style w:type="character" w:customStyle="1" w:styleId="1410">
    <w:name w:val="Знак Знак141"/>
    <w:rsid w:val="00012E85"/>
    <w:rPr>
      <w:rFonts w:ascii="Arial" w:eastAsia="Times New Roman" w:hAnsi="Arial" w:cs="Arial"/>
      <w:sz w:val="20"/>
    </w:rPr>
  </w:style>
  <w:style w:type="character" w:customStyle="1" w:styleId="131">
    <w:name w:val="Знак Знак13"/>
    <w:rsid w:val="00012E85"/>
    <w:rPr>
      <w:rFonts w:ascii="Arial" w:eastAsia="Times New Roman" w:hAnsi="Arial" w:cs="Arial"/>
      <w:sz w:val="18"/>
    </w:rPr>
  </w:style>
  <w:style w:type="character" w:customStyle="1" w:styleId="1220">
    <w:name w:val="Знак Знак122"/>
    <w:rsid w:val="00012E85"/>
    <w:rPr>
      <w:rFonts w:ascii="Times New Roman" w:eastAsia="Times New Roman" w:hAnsi="Times New Roman" w:cs="Times New Roman"/>
      <w:b/>
      <w:sz w:val="20"/>
    </w:rPr>
  </w:style>
  <w:style w:type="character" w:customStyle="1" w:styleId="102">
    <w:name w:val="Знак Знак102"/>
    <w:rsid w:val="00012E85"/>
    <w:rPr>
      <w:rFonts w:ascii="Arial" w:eastAsia="Times New Roman" w:hAnsi="Arial" w:cs="Arial"/>
      <w:sz w:val="16"/>
    </w:rPr>
  </w:style>
  <w:style w:type="character" w:customStyle="1" w:styleId="73">
    <w:name w:val="Знак Знак73"/>
    <w:rsid w:val="00012E85"/>
    <w:rPr>
      <w:rFonts w:ascii="Arial" w:eastAsia="Times New Roman" w:hAnsi="Arial" w:cs="Arial"/>
      <w:sz w:val="18"/>
    </w:rPr>
  </w:style>
  <w:style w:type="character" w:customStyle="1" w:styleId="530">
    <w:name w:val="Знак Знак53"/>
    <w:rsid w:val="00012E85"/>
    <w:rPr>
      <w:rFonts w:ascii="Arial" w:eastAsia="Times New Roman" w:hAnsi="Arial" w:cs="Arial"/>
      <w:sz w:val="18"/>
    </w:rPr>
  </w:style>
  <w:style w:type="character" w:customStyle="1" w:styleId="430">
    <w:name w:val="Знак Знак43"/>
    <w:rsid w:val="00012E85"/>
    <w:rPr>
      <w:rFonts w:ascii="Arial" w:eastAsia="Times New Roman" w:hAnsi="Arial" w:cs="Arial"/>
      <w:sz w:val="18"/>
    </w:rPr>
  </w:style>
  <w:style w:type="character" w:customStyle="1" w:styleId="ConsNormal1">
    <w:name w:val="ConsNormal Знак Знак"/>
    <w:rsid w:val="00012E85"/>
    <w:rPr>
      <w:rFonts w:ascii="Arial" w:hAnsi="Arial" w:cs="Arial"/>
      <w:lang w:val="ru-RU"/>
    </w:rPr>
  </w:style>
  <w:style w:type="character" w:customStyle="1" w:styleId="320">
    <w:name w:val="Знак Знак32"/>
    <w:rsid w:val="00012E85"/>
    <w:rPr>
      <w:rFonts w:ascii="Times New Roman" w:eastAsia="Times New Roman" w:hAnsi="Times New Roman" w:cs="Times New Roman"/>
      <w:sz w:val="24"/>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12E85"/>
    <w:rPr>
      <w:rFonts w:ascii="Arial" w:hAnsi="Arial" w:cs="Arial"/>
      <w:b/>
      <w:sz w:val="28"/>
      <w:lang w:val="ru-RU"/>
    </w:rPr>
  </w:style>
  <w:style w:type="character" w:customStyle="1" w:styleId="1ffc">
    <w:name w:val="1 Знак Знак Знак Знак Знак"/>
    <w:rsid w:val="00012E85"/>
    <w:rPr>
      <w:lang w:val="en-GB"/>
    </w:rPr>
  </w:style>
  <w:style w:type="character" w:customStyle="1" w:styleId="textsegsigdiff">
    <w:name w:val="textsegsigdiff"/>
    <w:rsid w:val="00012E85"/>
  </w:style>
  <w:style w:type="character" w:customStyle="1" w:styleId="textseginsigdiff">
    <w:name w:val="textseginsigdiff"/>
    <w:rsid w:val="00012E85"/>
  </w:style>
  <w:style w:type="character" w:customStyle="1" w:styleId="910">
    <w:name w:val="Знак Знак91"/>
    <w:rsid w:val="00012E85"/>
    <w:rPr>
      <w:rFonts w:ascii="Cambria" w:hAnsi="Cambria" w:cs="Cambria"/>
      <w:b/>
      <w:kern w:val="1"/>
      <w:sz w:val="32"/>
      <w:lang w:val="ru-RU"/>
    </w:rPr>
  </w:style>
  <w:style w:type="character" w:customStyle="1" w:styleId="4b">
    <w:name w:val="Раздел 4 Знак"/>
    <w:rsid w:val="00012E85"/>
    <w:rPr>
      <w:bCs/>
      <w:spacing w:val="-5"/>
      <w:sz w:val="28"/>
      <w:szCs w:val="24"/>
    </w:rPr>
  </w:style>
  <w:style w:type="character" w:styleId="afffffff">
    <w:name w:val="line number"/>
    <w:uiPriority w:val="99"/>
    <w:locked/>
    <w:rsid w:val="00012E85"/>
  </w:style>
  <w:style w:type="character" w:customStyle="1" w:styleId="afffffff0">
    <w:name w:val="Параграф Знак Знак"/>
    <w:rsid w:val="00012E85"/>
    <w:rPr>
      <w:rFonts w:ascii="Arial" w:hAnsi="Arial" w:cs="Arial"/>
      <w:sz w:val="24"/>
    </w:rPr>
  </w:style>
  <w:style w:type="character" w:customStyle="1" w:styleId="2ff3">
    <w:name w:val="Заголовок 2 со списком Знак"/>
    <w:rsid w:val="00012E85"/>
    <w:rPr>
      <w:b/>
      <w:bCs/>
      <w:sz w:val="24"/>
      <w:szCs w:val="24"/>
    </w:rPr>
  </w:style>
  <w:style w:type="character" w:customStyle="1" w:styleId="3fd">
    <w:name w:val="Заголовок 3 со списком Знак"/>
    <w:rsid w:val="00012E85"/>
    <w:rPr>
      <w:rFonts w:ascii="Arial" w:hAnsi="Arial" w:cs="Arial"/>
      <w:bCs/>
      <w:sz w:val="24"/>
    </w:rPr>
  </w:style>
  <w:style w:type="character" w:customStyle="1" w:styleId="bodytext">
    <w:name w:val="body text Знак Знак"/>
    <w:rsid w:val="00012E85"/>
    <w:rPr>
      <w:sz w:val="24"/>
      <w:szCs w:val="24"/>
    </w:rPr>
  </w:style>
  <w:style w:type="character" w:customStyle="1" w:styleId="afffffff1">
    <w:name w:val="Основной шрифт"/>
    <w:rsid w:val="00012E85"/>
  </w:style>
  <w:style w:type="character" w:customStyle="1" w:styleId="afffffff2">
    <w:name w:val="ТЛ_Заказчик Знак"/>
    <w:rsid w:val="00012E85"/>
    <w:rPr>
      <w:bCs/>
      <w:sz w:val="28"/>
      <w:szCs w:val="28"/>
    </w:rPr>
  </w:style>
  <w:style w:type="character" w:customStyle="1" w:styleId="afffffff3">
    <w:name w:val="ТЛ_Утверждаю Знак"/>
    <w:rsid w:val="00012E85"/>
    <w:rPr>
      <w:bCs/>
      <w:sz w:val="28"/>
      <w:szCs w:val="28"/>
    </w:rPr>
  </w:style>
  <w:style w:type="character" w:customStyle="1" w:styleId="afffffff4">
    <w:name w:val="ТЛ_Название Знак"/>
    <w:rsid w:val="00012E85"/>
    <w:rPr>
      <w:b/>
      <w:bCs/>
      <w:sz w:val="28"/>
      <w:szCs w:val="28"/>
    </w:rPr>
  </w:style>
  <w:style w:type="character" w:customStyle="1" w:styleId="afffffff5">
    <w:name w:val="ТЛ_Город и Дата Знак"/>
    <w:rsid w:val="00012E85"/>
    <w:rPr>
      <w:bCs/>
      <w:sz w:val="28"/>
      <w:szCs w:val="28"/>
    </w:rPr>
  </w:style>
  <w:style w:type="character" w:customStyle="1" w:styleId="afffffff6">
    <w:name w:val="АД_Наименование Разделов Знак"/>
    <w:rsid w:val="00012E85"/>
    <w:rPr>
      <w:b/>
      <w:bCs/>
      <w:kern w:val="1"/>
      <w:sz w:val="28"/>
    </w:rPr>
  </w:style>
  <w:style w:type="character" w:customStyle="1" w:styleId="afffffff7">
    <w:name w:val="АД_Наименование главы без нумерации Знак"/>
    <w:rsid w:val="00012E85"/>
    <w:rPr>
      <w:b/>
      <w:sz w:val="24"/>
      <w:szCs w:val="24"/>
    </w:rPr>
  </w:style>
  <w:style w:type="character" w:customStyle="1" w:styleId="afffffff8">
    <w:name w:val="АД_Глава Знак"/>
    <w:rsid w:val="00012E85"/>
    <w:rPr>
      <w:b/>
      <w:bCs/>
      <w:sz w:val="24"/>
      <w:szCs w:val="24"/>
    </w:rPr>
  </w:style>
  <w:style w:type="character" w:customStyle="1" w:styleId="afffffff9">
    <w:name w:val="АД_Нумерованный пункт Знак"/>
    <w:rsid w:val="00012E85"/>
    <w:rPr>
      <w:bCs/>
      <w:sz w:val="24"/>
    </w:rPr>
  </w:style>
  <w:style w:type="character" w:customStyle="1" w:styleId="afffffffa">
    <w:name w:val="АД_Нумерованный подпункт Знак"/>
    <w:rsid w:val="00012E85"/>
    <w:rPr>
      <w:bCs/>
      <w:sz w:val="24"/>
      <w:szCs w:val="24"/>
    </w:rPr>
  </w:style>
  <w:style w:type="character" w:customStyle="1" w:styleId="afffffffb">
    <w:name w:val="АД_Основной текст Знак"/>
    <w:rsid w:val="00012E85"/>
    <w:rPr>
      <w:bCs/>
      <w:sz w:val="24"/>
      <w:szCs w:val="24"/>
    </w:rPr>
  </w:style>
  <w:style w:type="character" w:customStyle="1" w:styleId="afffffffc">
    <w:name w:val="АД_Основной текст по центру полужирный Знак"/>
    <w:rsid w:val="00012E85"/>
    <w:rPr>
      <w:b/>
      <w:bCs/>
      <w:sz w:val="24"/>
      <w:szCs w:val="24"/>
    </w:rPr>
  </w:style>
  <w:style w:type="character" w:customStyle="1" w:styleId="3fe">
    <w:name w:val="АД_Текст отступ 3 Знак"/>
    <w:aliases w:val="25 Знак"/>
    <w:rsid w:val="00012E85"/>
    <w:rPr>
      <w:bCs/>
      <w:sz w:val="24"/>
      <w:szCs w:val="24"/>
    </w:rPr>
  </w:style>
  <w:style w:type="character" w:customStyle="1" w:styleId="4c">
    <w:name w:val="АД_Нумерованный подпункт 4 уровня Знак"/>
    <w:rsid w:val="00012E85"/>
    <w:rPr>
      <w:bCs/>
      <w:sz w:val="24"/>
      <w:szCs w:val="24"/>
    </w:rPr>
  </w:style>
  <w:style w:type="character" w:customStyle="1" w:styleId="IV">
    <w:name w:val="Заголовок IV Знак"/>
    <w:rsid w:val="00012E85"/>
    <w:rPr>
      <w:rFonts w:ascii="Arial" w:hAnsi="Arial" w:cs="Arial"/>
      <w:b/>
      <w:bCs/>
      <w:sz w:val="24"/>
    </w:rPr>
  </w:style>
  <w:style w:type="character" w:customStyle="1" w:styleId="FontStyle25">
    <w:name w:val="Font Style25"/>
    <w:rsid w:val="00012E85"/>
    <w:rPr>
      <w:rFonts w:ascii="Book Antiqua" w:hAnsi="Book Antiqua" w:cs="Book Antiqua"/>
      <w:b/>
      <w:bCs w:val="0"/>
      <w:spacing w:val="20"/>
      <w:sz w:val="36"/>
      <w:szCs w:val="36"/>
    </w:rPr>
  </w:style>
  <w:style w:type="character" w:customStyle="1" w:styleId="BodyTextIndent2Char">
    <w:name w:val="Body Text Indent 2 Char"/>
    <w:aliases w:val="Знак1 Char"/>
    <w:uiPriority w:val="99"/>
    <w:rsid w:val="00012E85"/>
    <w:rPr>
      <w:sz w:val="24"/>
      <w:szCs w:val="24"/>
      <w:lang w:val="ru-RU" w:bidi="ar-SA"/>
    </w:rPr>
  </w:style>
  <w:style w:type="character" w:customStyle="1" w:styleId="270">
    <w:name w:val="Знак Знак27"/>
    <w:rsid w:val="00012E85"/>
    <w:rPr>
      <w:b/>
      <w:bCs w:val="0"/>
      <w:sz w:val="24"/>
      <w:szCs w:val="24"/>
      <w:lang w:val="ru-RU" w:bidi="ar-SA"/>
    </w:rPr>
  </w:style>
  <w:style w:type="character" w:customStyle="1" w:styleId="shorttext">
    <w:name w:val="short_text"/>
    <w:rsid w:val="00012E85"/>
    <w:rPr>
      <w:rFonts w:cs="Times New Roman"/>
    </w:rPr>
  </w:style>
  <w:style w:type="character" w:customStyle="1" w:styleId="hps">
    <w:name w:val="hps"/>
    <w:rsid w:val="00012E85"/>
    <w:rPr>
      <w:rFonts w:cs="Times New Roman"/>
    </w:rPr>
  </w:style>
  <w:style w:type="character" w:customStyle="1" w:styleId="citemname">
    <w:name w:val="citemname"/>
    <w:rsid w:val="00012E85"/>
    <w:rPr>
      <w:rFonts w:cs="Times New Roman"/>
    </w:rPr>
  </w:style>
  <w:style w:type="character" w:customStyle="1" w:styleId="citemvalue">
    <w:name w:val="citemvalue"/>
    <w:rsid w:val="00012E85"/>
    <w:rPr>
      <w:rFonts w:cs="Times New Roman"/>
    </w:rPr>
  </w:style>
  <w:style w:type="character" w:customStyle="1" w:styleId="FontStyle16">
    <w:name w:val="Font Style16"/>
    <w:rsid w:val="00012E85"/>
    <w:rPr>
      <w:rFonts w:ascii="Century Gothic" w:hAnsi="Century Gothic" w:cs="Century Gothic"/>
      <w:sz w:val="16"/>
      <w:szCs w:val="16"/>
    </w:rPr>
  </w:style>
  <w:style w:type="character" w:customStyle="1" w:styleId="afffffffd">
    <w:name w:val="Обычный Жирный Знак"/>
    <w:rsid w:val="00012E85"/>
    <w:rPr>
      <w:b/>
      <w:bCs/>
      <w:sz w:val="22"/>
      <w:szCs w:val="22"/>
    </w:rPr>
  </w:style>
  <w:style w:type="character" w:customStyle="1" w:styleId="2ff4">
    <w:name w:val="Раздел 2 Знак"/>
    <w:rsid w:val="00012E85"/>
    <w:rPr>
      <w:b/>
      <w:sz w:val="28"/>
      <w:szCs w:val="28"/>
    </w:rPr>
  </w:style>
  <w:style w:type="character" w:customStyle="1" w:styleId="3ff">
    <w:name w:val="Раздел 3 Знак"/>
    <w:rsid w:val="00012E85"/>
    <w:rPr>
      <w:b/>
      <w:bCs/>
      <w:sz w:val="24"/>
      <w:szCs w:val="24"/>
    </w:rPr>
  </w:style>
  <w:style w:type="character" w:customStyle="1" w:styleId="ConsPlusNonformat0">
    <w:name w:val="ConsPlusNonformat Знак"/>
    <w:uiPriority w:val="99"/>
    <w:rsid w:val="00012E85"/>
    <w:rPr>
      <w:rFonts w:ascii="Courier New" w:hAnsi="Courier New" w:cs="Courier New"/>
    </w:rPr>
  </w:style>
  <w:style w:type="character" w:customStyle="1" w:styleId="2ff5">
    <w:name w:val="Перечень 2 Знак"/>
    <w:rsid w:val="00012E85"/>
    <w:rPr>
      <w:bCs/>
      <w:color w:val="000000"/>
      <w:sz w:val="24"/>
      <w:szCs w:val="24"/>
    </w:rPr>
  </w:style>
  <w:style w:type="character" w:customStyle="1" w:styleId="3ff0">
    <w:name w:val="Перечень 3 Знак"/>
    <w:rsid w:val="00012E85"/>
    <w:rPr>
      <w:bCs/>
      <w:color w:val="000000"/>
      <w:sz w:val="24"/>
      <w:szCs w:val="24"/>
    </w:rPr>
  </w:style>
  <w:style w:type="character" w:customStyle="1" w:styleId="afffffffe">
    <w:name w:val="Перечень Знак"/>
    <w:rsid w:val="00012E85"/>
    <w:rPr>
      <w:b/>
      <w:bCs/>
      <w:color w:val="000000"/>
      <w:sz w:val="24"/>
      <w:szCs w:val="24"/>
    </w:rPr>
  </w:style>
  <w:style w:type="character" w:customStyle="1" w:styleId="txt2">
    <w:name w:val="txt2"/>
    <w:rsid w:val="00012E85"/>
  </w:style>
  <w:style w:type="character" w:customStyle="1" w:styleId="pr-detblock-art">
    <w:name w:val="pr-det_block-art"/>
    <w:rsid w:val="00012E85"/>
  </w:style>
  <w:style w:type="character" w:customStyle="1" w:styleId="totalprice">
    <w:name w:val="totalprice"/>
    <w:rsid w:val="00012E85"/>
  </w:style>
  <w:style w:type="character" w:customStyle="1" w:styleId="name">
    <w:name w:val="name"/>
    <w:rsid w:val="00012E85"/>
  </w:style>
  <w:style w:type="character" w:customStyle="1" w:styleId="value">
    <w:name w:val="value"/>
    <w:rsid w:val="00012E85"/>
  </w:style>
  <w:style w:type="character" w:customStyle="1" w:styleId="catalog-price">
    <w:name w:val="catalog-price"/>
    <w:rsid w:val="00012E85"/>
  </w:style>
  <w:style w:type="character" w:customStyle="1" w:styleId="breadcrumbspathway">
    <w:name w:val="breadcrumbs pathway"/>
    <w:rsid w:val="00012E85"/>
  </w:style>
  <w:style w:type="character" w:customStyle="1" w:styleId="leadingseparator">
    <w:name w:val="leading_separator"/>
    <w:rsid w:val="00012E85"/>
  </w:style>
  <w:style w:type="character" w:customStyle="1" w:styleId="articleseparator">
    <w:name w:val="article_separator"/>
    <w:rsid w:val="00012E85"/>
  </w:style>
  <w:style w:type="character" w:customStyle="1" w:styleId="rowseparator">
    <w:name w:val="row_separator"/>
    <w:rsid w:val="00012E85"/>
  </w:style>
  <w:style w:type="character" w:customStyle="1" w:styleId="productprice">
    <w:name w:val="productprice"/>
    <w:rsid w:val="00012E85"/>
  </w:style>
  <w:style w:type="character" w:customStyle="1" w:styleId="txt">
    <w:name w:val="txt"/>
    <w:rsid w:val="00012E85"/>
  </w:style>
  <w:style w:type="character" w:customStyle="1" w:styleId="gltxtsmglmar5b">
    <w:name w:val="gl_txtsm gl_mar5b"/>
    <w:rsid w:val="00012E85"/>
  </w:style>
  <w:style w:type="character" w:customStyle="1" w:styleId="b-share">
    <w:name w:val="b-share"/>
    <w:rsid w:val="00012E85"/>
  </w:style>
  <w:style w:type="character" w:customStyle="1" w:styleId="b-dotted-linetitle">
    <w:name w:val="b-dotted-line__title"/>
    <w:rsid w:val="00012E85"/>
    <w:rPr>
      <w:rFonts w:cs="Times New Roman"/>
    </w:rPr>
  </w:style>
  <w:style w:type="character" w:customStyle="1" w:styleId="FontStyle72">
    <w:name w:val="Font Style72"/>
    <w:rsid w:val="00012E85"/>
    <w:rPr>
      <w:rFonts w:ascii="Times New Roman" w:hAnsi="Times New Roman" w:cs="Times New Roman"/>
      <w:sz w:val="20"/>
      <w:szCs w:val="20"/>
    </w:rPr>
  </w:style>
  <w:style w:type="character" w:customStyle="1" w:styleId="style6">
    <w:name w:val="style6"/>
    <w:rsid w:val="00012E85"/>
  </w:style>
  <w:style w:type="character" w:customStyle="1" w:styleId="1ffd">
    <w:name w:val="текст Знак Знак1"/>
    <w:rsid w:val="00012E85"/>
    <w:rPr>
      <w:i/>
      <w:iCs/>
      <w:color w:val="000000"/>
      <w:sz w:val="24"/>
      <w:szCs w:val="24"/>
      <w:lang w:val="ru-RU" w:bidi="ar-SA"/>
    </w:rPr>
  </w:style>
  <w:style w:type="character" w:customStyle="1" w:styleId="BodyText3Char">
    <w:name w:val="Body Text 3 Char"/>
    <w:rsid w:val="00012E85"/>
    <w:rPr>
      <w:sz w:val="16"/>
      <w:lang w:val="ru-RU"/>
    </w:rPr>
  </w:style>
  <w:style w:type="character" w:customStyle="1" w:styleId="bold">
    <w:name w:val="bold"/>
    <w:rsid w:val="00012E85"/>
  </w:style>
  <w:style w:type="character" w:customStyle="1" w:styleId="font2">
    <w:name w:val="font2"/>
    <w:rsid w:val="00012E85"/>
  </w:style>
  <w:style w:type="character" w:customStyle="1" w:styleId="ListParagraphChar2">
    <w:name w:val="List Paragraph Char2"/>
    <w:rsid w:val="00012E85"/>
    <w:rPr>
      <w:sz w:val="24"/>
      <w:szCs w:val="24"/>
      <w:lang w:val="ru-RU" w:bidi="ar-SA"/>
    </w:rPr>
  </w:style>
  <w:style w:type="character" w:customStyle="1" w:styleId="NoSpacingChar1">
    <w:name w:val="No Spacing Char1"/>
    <w:rsid w:val="00012E85"/>
    <w:rPr>
      <w:sz w:val="24"/>
      <w:szCs w:val="24"/>
      <w:lang w:val="ru-RU" w:bidi="ar-SA"/>
    </w:rPr>
  </w:style>
  <w:style w:type="character" w:customStyle="1" w:styleId="ListParagraphChar1">
    <w:name w:val="List Paragraph Char1"/>
    <w:rsid w:val="00012E85"/>
    <w:rPr>
      <w:bCs/>
      <w:sz w:val="24"/>
      <w:szCs w:val="24"/>
    </w:rPr>
  </w:style>
  <w:style w:type="character" w:customStyle="1" w:styleId="Q">
    <w:name w:val="Q"/>
    <w:rsid w:val="00012E85"/>
  </w:style>
  <w:style w:type="character" w:customStyle="1" w:styleId="addt">
    <w:name w:val="addt"/>
    <w:rsid w:val="00012E85"/>
  </w:style>
  <w:style w:type="character" w:customStyle="1" w:styleId="ecattext">
    <w:name w:val="ecattext"/>
    <w:rsid w:val="00012E85"/>
  </w:style>
  <w:style w:type="character" w:customStyle="1" w:styleId="1ffe">
    <w:name w:val="Название1"/>
    <w:rsid w:val="00012E85"/>
  </w:style>
  <w:style w:type="character" w:customStyle="1" w:styleId="dop">
    <w:name w:val="dop"/>
    <w:rsid w:val="00012E85"/>
  </w:style>
  <w:style w:type="character" w:customStyle="1" w:styleId="BodyTextChar1">
    <w:name w:val="Body Text Char1"/>
    <w:aliases w:val="Список 1 Char,Body Text Char Char"/>
    <w:uiPriority w:val="99"/>
    <w:rsid w:val="00012E85"/>
    <w:rPr>
      <w:sz w:val="28"/>
    </w:rPr>
  </w:style>
  <w:style w:type="character" w:customStyle="1" w:styleId="BodyTextIndentChar">
    <w:name w:val="Body Text Indent Char"/>
    <w:aliases w:val="текст Char"/>
    <w:uiPriority w:val="99"/>
    <w:rsid w:val="00012E85"/>
    <w:rPr>
      <w:sz w:val="28"/>
    </w:rPr>
  </w:style>
  <w:style w:type="character" w:customStyle="1" w:styleId="BodyTextIndent3Char">
    <w:name w:val="Body Text Indent 3 Char"/>
    <w:aliases w:val="Знак2 Char"/>
    <w:uiPriority w:val="99"/>
    <w:rsid w:val="00012E85"/>
    <w:rPr>
      <w:sz w:val="28"/>
    </w:rPr>
  </w:style>
  <w:style w:type="character" w:customStyle="1" w:styleId="affffffff">
    <w:name w:val="Цветовое выделение"/>
    <w:uiPriority w:val="99"/>
    <w:rsid w:val="00012E85"/>
    <w:rPr>
      <w:b/>
      <w:bCs/>
      <w:color w:val="26282F"/>
    </w:rPr>
  </w:style>
  <w:style w:type="paragraph" w:customStyle="1" w:styleId="3ff1">
    <w:name w:val="Указатель3"/>
    <w:basedOn w:val="a6"/>
    <w:rsid w:val="00012E85"/>
    <w:pPr>
      <w:suppressLineNumbers/>
      <w:suppressAutoHyphens/>
    </w:pPr>
    <w:rPr>
      <w:rFonts w:cs="Mangal"/>
      <w:lang w:eastAsia="zh-CN"/>
    </w:rPr>
  </w:style>
  <w:style w:type="paragraph" w:customStyle="1" w:styleId="240">
    <w:name w:val="Основной текст с отступом 24"/>
    <w:basedOn w:val="a6"/>
    <w:rsid w:val="00012E85"/>
    <w:pPr>
      <w:tabs>
        <w:tab w:val="left" w:pos="720"/>
      </w:tabs>
      <w:suppressAutoHyphens/>
      <w:autoSpaceDE w:val="0"/>
      <w:spacing w:before="57"/>
      <w:ind w:left="720" w:hanging="720"/>
      <w:jc w:val="both"/>
    </w:pPr>
    <w:rPr>
      <w:lang w:val="x-none" w:eastAsia="zh-CN"/>
    </w:rPr>
  </w:style>
  <w:style w:type="character" w:customStyle="1" w:styleId="2-110">
    <w:name w:val="2-11 Знак"/>
    <w:link w:val="2-11"/>
    <w:uiPriority w:val="99"/>
    <w:rsid w:val="00012E85"/>
    <w:rPr>
      <w:sz w:val="24"/>
      <w:szCs w:val="24"/>
    </w:rPr>
  </w:style>
  <w:style w:type="paragraph" w:customStyle="1" w:styleId="321">
    <w:name w:val="Основной текст с отступом 32"/>
    <w:basedOn w:val="a6"/>
    <w:rsid w:val="00012E85"/>
    <w:pPr>
      <w:tabs>
        <w:tab w:val="left" w:pos="1260"/>
      </w:tabs>
      <w:suppressAutoHyphens/>
      <w:ind w:firstLine="720"/>
      <w:jc w:val="both"/>
    </w:pPr>
    <w:rPr>
      <w:lang w:eastAsia="zh-CN"/>
    </w:rPr>
  </w:style>
  <w:style w:type="paragraph" w:customStyle="1" w:styleId="2ff6">
    <w:name w:val="Маркированный список2"/>
    <w:basedOn w:val="a6"/>
    <w:rsid w:val="00012E85"/>
    <w:pPr>
      <w:widowControl w:val="0"/>
      <w:suppressAutoHyphens/>
      <w:spacing w:after="60"/>
      <w:jc w:val="both"/>
    </w:pPr>
    <w:rPr>
      <w:color w:val="000000"/>
      <w:lang w:eastAsia="zh-CN"/>
    </w:rPr>
  </w:style>
  <w:style w:type="paragraph" w:customStyle="1" w:styleId="2ff7">
    <w:name w:val="Дата2"/>
    <w:basedOn w:val="a6"/>
    <w:next w:val="a6"/>
    <w:rsid w:val="00012E85"/>
    <w:pPr>
      <w:suppressAutoHyphens/>
      <w:spacing w:after="60"/>
      <w:jc w:val="both"/>
    </w:pPr>
    <w:rPr>
      <w:lang w:val="x-none" w:eastAsia="zh-CN"/>
    </w:rPr>
  </w:style>
  <w:style w:type="paragraph" w:customStyle="1" w:styleId="250">
    <w:name w:val="Основной текст 25"/>
    <w:basedOn w:val="a6"/>
    <w:rsid w:val="00012E85"/>
    <w:pPr>
      <w:suppressAutoHyphens/>
    </w:pPr>
    <w:rPr>
      <w:lang w:val="x-none" w:eastAsia="zh-CN"/>
    </w:rPr>
  </w:style>
  <w:style w:type="paragraph" w:customStyle="1" w:styleId="2ff8">
    <w:name w:val="Схема документа2"/>
    <w:basedOn w:val="a6"/>
    <w:rsid w:val="00012E85"/>
    <w:pPr>
      <w:shd w:val="clear" w:color="auto" w:fill="000080"/>
      <w:suppressAutoHyphens/>
    </w:pPr>
    <w:rPr>
      <w:sz w:val="2"/>
      <w:szCs w:val="2"/>
      <w:lang w:val="x-none" w:eastAsia="zh-CN"/>
    </w:rPr>
  </w:style>
  <w:style w:type="paragraph" w:customStyle="1" w:styleId="330">
    <w:name w:val="Основной текст 33"/>
    <w:basedOn w:val="a6"/>
    <w:rsid w:val="00012E85"/>
    <w:pPr>
      <w:suppressAutoHyphens/>
      <w:spacing w:after="120"/>
    </w:pPr>
    <w:rPr>
      <w:sz w:val="16"/>
      <w:szCs w:val="16"/>
      <w:lang w:eastAsia="zh-CN"/>
    </w:rPr>
  </w:style>
  <w:style w:type="paragraph" w:customStyle="1" w:styleId="2ff9">
    <w:name w:val="Название объекта2"/>
    <w:basedOn w:val="a6"/>
    <w:next w:val="a6"/>
    <w:rsid w:val="00012E85"/>
    <w:pPr>
      <w:suppressAutoHyphens/>
      <w:ind w:right="-6672"/>
      <w:jc w:val="both"/>
    </w:pPr>
    <w:rPr>
      <w:b/>
      <w:bCs/>
      <w:sz w:val="20"/>
      <w:szCs w:val="20"/>
      <w:lang w:eastAsia="zh-CN"/>
    </w:rPr>
  </w:style>
  <w:style w:type="paragraph" w:customStyle="1" w:styleId="2ffa">
    <w:name w:val="Текст2"/>
    <w:basedOn w:val="a6"/>
    <w:rsid w:val="00012E85"/>
    <w:pPr>
      <w:suppressAutoHyphens/>
    </w:pPr>
    <w:rPr>
      <w:rFonts w:ascii="Courier New" w:hAnsi="Courier New" w:cs="Courier New"/>
      <w:sz w:val="20"/>
      <w:szCs w:val="20"/>
      <w:lang w:val="x-none" w:eastAsia="zh-CN"/>
    </w:rPr>
  </w:style>
  <w:style w:type="paragraph" w:customStyle="1" w:styleId="2ffb">
    <w:name w:val="Нумерованный список2"/>
    <w:basedOn w:val="a6"/>
    <w:rsid w:val="00012E85"/>
    <w:pPr>
      <w:tabs>
        <w:tab w:val="left" w:pos="360"/>
      </w:tabs>
      <w:suppressAutoHyphens/>
      <w:spacing w:after="60"/>
      <w:ind w:left="360" w:hanging="360"/>
      <w:jc w:val="both"/>
    </w:pPr>
    <w:rPr>
      <w:lang w:eastAsia="zh-CN"/>
    </w:rPr>
  </w:style>
  <w:style w:type="paragraph" w:customStyle="1" w:styleId="2ffc">
    <w:name w:val="Заголовок записки2"/>
    <w:basedOn w:val="a6"/>
    <w:next w:val="a6"/>
    <w:rsid w:val="00012E85"/>
    <w:pPr>
      <w:suppressAutoHyphens/>
      <w:spacing w:after="60"/>
      <w:jc w:val="both"/>
    </w:pPr>
    <w:rPr>
      <w:lang w:val="x-none" w:eastAsia="zh-CN"/>
    </w:rPr>
  </w:style>
  <w:style w:type="paragraph" w:customStyle="1" w:styleId="2ffd">
    <w:name w:val="Красная строка2"/>
    <w:basedOn w:val="aa"/>
    <w:rsid w:val="00012E85"/>
    <w:pPr>
      <w:suppressAutoHyphens/>
      <w:spacing w:after="120"/>
      <w:ind w:firstLine="210"/>
      <w:jc w:val="left"/>
    </w:pPr>
    <w:rPr>
      <w:sz w:val="20"/>
      <w:szCs w:val="20"/>
      <w:lang w:eastAsia="zh-CN"/>
    </w:rPr>
  </w:style>
  <w:style w:type="paragraph" w:customStyle="1" w:styleId="221">
    <w:name w:val="Красная строка 22"/>
    <w:basedOn w:val="af0"/>
    <w:rsid w:val="00012E85"/>
    <w:pPr>
      <w:numPr>
        <w:ilvl w:val="0"/>
      </w:numPr>
      <w:tabs>
        <w:tab w:val="clear" w:pos="1080"/>
        <w:tab w:val="left" w:pos="0"/>
      </w:tabs>
      <w:suppressAutoHyphens/>
      <w:spacing w:after="120"/>
      <w:ind w:left="283" w:firstLine="210"/>
      <w:jc w:val="left"/>
    </w:pPr>
    <w:rPr>
      <w:sz w:val="20"/>
      <w:szCs w:val="20"/>
      <w:lang w:val="en-GB" w:eastAsia="zh-CN"/>
    </w:rPr>
  </w:style>
  <w:style w:type="paragraph" w:customStyle="1" w:styleId="219">
    <w:name w:val="Список 21"/>
    <w:basedOn w:val="a6"/>
    <w:rsid w:val="00012E85"/>
    <w:pPr>
      <w:suppressAutoHyphens/>
      <w:ind w:left="566" w:hanging="283"/>
      <w:contextualSpacing/>
    </w:pPr>
    <w:rPr>
      <w:lang w:eastAsia="zh-CN"/>
    </w:rPr>
  </w:style>
  <w:style w:type="paragraph" w:customStyle="1" w:styleId="314">
    <w:name w:val="Список 31"/>
    <w:basedOn w:val="a6"/>
    <w:rsid w:val="00012E85"/>
    <w:pPr>
      <w:suppressAutoHyphens/>
      <w:ind w:left="849" w:hanging="283"/>
      <w:contextualSpacing/>
    </w:pPr>
    <w:rPr>
      <w:lang w:eastAsia="zh-CN"/>
    </w:rPr>
  </w:style>
  <w:style w:type="paragraph" w:customStyle="1" w:styleId="415">
    <w:name w:val="Список 41"/>
    <w:basedOn w:val="a6"/>
    <w:rsid w:val="00012E85"/>
    <w:pPr>
      <w:suppressAutoHyphens/>
      <w:ind w:left="1132" w:hanging="283"/>
      <w:contextualSpacing/>
    </w:pPr>
    <w:rPr>
      <w:lang w:eastAsia="zh-CN"/>
    </w:rPr>
  </w:style>
  <w:style w:type="paragraph" w:customStyle="1" w:styleId="512">
    <w:name w:val="Список 51"/>
    <w:basedOn w:val="a6"/>
    <w:rsid w:val="00012E85"/>
    <w:pPr>
      <w:suppressAutoHyphens/>
      <w:ind w:left="1415" w:hanging="283"/>
      <w:contextualSpacing/>
    </w:pPr>
    <w:rPr>
      <w:lang w:eastAsia="zh-CN"/>
    </w:rPr>
  </w:style>
  <w:style w:type="paragraph" w:customStyle="1" w:styleId="1fff">
    <w:name w:val="Продолжение списка1"/>
    <w:basedOn w:val="a6"/>
    <w:rsid w:val="00012E85"/>
    <w:pPr>
      <w:suppressAutoHyphens/>
      <w:spacing w:after="120"/>
      <w:ind w:left="283"/>
      <w:contextualSpacing/>
    </w:pPr>
    <w:rPr>
      <w:lang w:eastAsia="zh-CN"/>
    </w:rPr>
  </w:style>
  <w:style w:type="paragraph" w:customStyle="1" w:styleId="2ffe">
    <w:name w:val="Текст примечания2"/>
    <w:basedOn w:val="a6"/>
    <w:rsid w:val="00012E85"/>
    <w:pPr>
      <w:suppressAutoHyphens/>
      <w:spacing w:before="120"/>
      <w:ind w:firstLine="11"/>
      <w:jc w:val="both"/>
    </w:pPr>
    <w:rPr>
      <w:sz w:val="20"/>
      <w:szCs w:val="20"/>
      <w:lang w:eastAsia="zh-CN"/>
    </w:rPr>
  </w:style>
  <w:style w:type="paragraph" w:customStyle="1" w:styleId="WW-1">
    <w:name w:val="WW-Базовый"/>
    <w:rsid w:val="00012E85"/>
    <w:pPr>
      <w:tabs>
        <w:tab w:val="left" w:pos="708"/>
      </w:tabs>
      <w:suppressAutoHyphens/>
      <w:spacing w:line="100" w:lineRule="atLeast"/>
    </w:pPr>
    <w:rPr>
      <w:rFonts w:eastAsia="Calibri"/>
      <w:sz w:val="24"/>
      <w:szCs w:val="22"/>
      <w:lang w:eastAsia="zh-CN"/>
    </w:rPr>
  </w:style>
  <w:style w:type="paragraph" w:customStyle="1" w:styleId="Char0">
    <w:name w:val="Char Знак Знак Знак"/>
    <w:basedOn w:val="a6"/>
    <w:uiPriority w:val="99"/>
    <w:rsid w:val="00012E85"/>
    <w:pPr>
      <w:widowControl w:val="0"/>
      <w:suppressAutoHyphens/>
      <w:spacing w:after="160" w:line="240" w:lineRule="exact"/>
      <w:jc w:val="right"/>
    </w:pPr>
    <w:rPr>
      <w:bCs/>
      <w:sz w:val="20"/>
      <w:szCs w:val="20"/>
      <w:lang w:val="en-GB" w:eastAsia="zh-CN"/>
    </w:rPr>
  </w:style>
  <w:style w:type="paragraph" w:customStyle="1" w:styleId="21a">
    <w:name w:val="Заголовок 21"/>
    <w:basedOn w:val="a6"/>
    <w:uiPriority w:val="99"/>
    <w:rsid w:val="00012E85"/>
    <w:pPr>
      <w:suppressAutoHyphens/>
      <w:spacing w:after="140"/>
    </w:pPr>
    <w:rPr>
      <w:rFonts w:ascii="Verdana" w:hAnsi="Verdana" w:cs="Verdana"/>
      <w:bCs/>
      <w:color w:val="9D4043"/>
      <w:sz w:val="34"/>
      <w:szCs w:val="34"/>
      <w:lang w:eastAsia="zh-CN"/>
    </w:rPr>
  </w:style>
  <w:style w:type="paragraph" w:customStyle="1" w:styleId="1fff0">
    <w:name w:val="Знак1 Знак Знак Знак"/>
    <w:basedOn w:val="a6"/>
    <w:uiPriority w:val="99"/>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text-table">
    <w:name w:val="text-table"/>
    <w:basedOn w:val="a6"/>
    <w:uiPriority w:val="99"/>
    <w:rsid w:val="00012E85"/>
    <w:pPr>
      <w:suppressAutoHyphens/>
      <w:spacing w:before="280" w:after="280"/>
    </w:pPr>
    <w:rPr>
      <w:rFonts w:ascii="Verdana" w:hAnsi="Verdana" w:cs="Verdana"/>
      <w:bCs/>
      <w:sz w:val="18"/>
      <w:szCs w:val="18"/>
      <w:lang w:eastAsia="zh-CN"/>
    </w:rPr>
  </w:style>
  <w:style w:type="paragraph" w:customStyle="1" w:styleId="Style17">
    <w:name w:val="Style17"/>
    <w:basedOn w:val="a6"/>
    <w:uiPriority w:val="99"/>
    <w:rsid w:val="00012E85"/>
    <w:pPr>
      <w:widowControl w:val="0"/>
      <w:suppressAutoHyphens/>
      <w:autoSpaceDE w:val="0"/>
      <w:spacing w:line="257" w:lineRule="exact"/>
      <w:jc w:val="both"/>
    </w:pPr>
    <w:rPr>
      <w:bCs/>
      <w:lang w:eastAsia="zh-CN"/>
    </w:rPr>
  </w:style>
  <w:style w:type="paragraph" w:customStyle="1" w:styleId="msonormalcxspmiddle">
    <w:name w:val="msonormalcxspmiddle"/>
    <w:basedOn w:val="a6"/>
    <w:uiPriority w:val="99"/>
    <w:rsid w:val="00012E85"/>
    <w:pPr>
      <w:suppressAutoHyphens/>
      <w:spacing w:before="280" w:after="280"/>
    </w:pPr>
    <w:rPr>
      <w:bCs/>
      <w:lang w:eastAsia="zh-CN"/>
    </w:rPr>
  </w:style>
  <w:style w:type="paragraph" w:customStyle="1" w:styleId="affffffff0">
    <w:name w:val="Исполнитель"/>
    <w:basedOn w:val="a6"/>
    <w:uiPriority w:val="99"/>
    <w:rsid w:val="00012E85"/>
    <w:pPr>
      <w:suppressAutoHyphens/>
      <w:spacing w:before="480"/>
    </w:pPr>
    <w:rPr>
      <w:bCs/>
      <w:sz w:val="20"/>
      <w:szCs w:val="20"/>
      <w:lang w:eastAsia="zh-CN"/>
    </w:rPr>
  </w:style>
  <w:style w:type="paragraph" w:customStyle="1" w:styleId="Style11">
    <w:name w:val="Style11"/>
    <w:basedOn w:val="a6"/>
    <w:rsid w:val="00012E85"/>
    <w:pPr>
      <w:widowControl w:val="0"/>
      <w:suppressAutoHyphens/>
      <w:autoSpaceDE w:val="0"/>
      <w:spacing w:line="259" w:lineRule="exact"/>
    </w:pPr>
    <w:rPr>
      <w:bCs/>
      <w:lang w:eastAsia="zh-CN"/>
    </w:rPr>
  </w:style>
  <w:style w:type="paragraph" w:customStyle="1" w:styleId="affffffff1">
    <w:name w:val="a"/>
    <w:basedOn w:val="a6"/>
    <w:uiPriority w:val="99"/>
    <w:rsid w:val="00012E85"/>
    <w:pPr>
      <w:suppressAutoHyphens/>
      <w:spacing w:before="280" w:after="280"/>
    </w:pPr>
    <w:rPr>
      <w:bCs/>
      <w:lang w:eastAsia="zh-CN"/>
    </w:rPr>
  </w:style>
  <w:style w:type="paragraph" w:customStyle="1" w:styleId="132">
    <w:name w:val="Знак13"/>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p31">
    <w:name w:val="p31"/>
    <w:basedOn w:val="a6"/>
    <w:rsid w:val="00012E85"/>
    <w:pPr>
      <w:suppressAutoHyphens/>
      <w:spacing w:before="280" w:after="280"/>
    </w:pPr>
    <w:rPr>
      <w:bCs/>
      <w:lang w:eastAsia="zh-CN"/>
    </w:rPr>
  </w:style>
  <w:style w:type="paragraph" w:customStyle="1" w:styleId="p1">
    <w:name w:val="p1"/>
    <w:basedOn w:val="a6"/>
    <w:rsid w:val="00012E85"/>
    <w:pPr>
      <w:suppressAutoHyphens/>
      <w:spacing w:before="280" w:after="280"/>
    </w:pPr>
    <w:rPr>
      <w:bCs/>
      <w:lang w:eastAsia="zh-CN"/>
    </w:rPr>
  </w:style>
  <w:style w:type="paragraph" w:customStyle="1" w:styleId="p2">
    <w:name w:val="p2"/>
    <w:basedOn w:val="a6"/>
    <w:rsid w:val="00012E85"/>
    <w:pPr>
      <w:suppressAutoHyphens/>
      <w:spacing w:before="280" w:after="280"/>
    </w:pPr>
    <w:rPr>
      <w:bCs/>
      <w:lang w:eastAsia="zh-CN"/>
    </w:rPr>
  </w:style>
  <w:style w:type="paragraph" w:customStyle="1" w:styleId="p16">
    <w:name w:val="p16"/>
    <w:basedOn w:val="a6"/>
    <w:rsid w:val="00012E85"/>
    <w:pPr>
      <w:suppressAutoHyphens/>
      <w:spacing w:before="280" w:after="280"/>
    </w:pPr>
    <w:rPr>
      <w:bCs/>
      <w:lang w:eastAsia="zh-CN"/>
    </w:rPr>
  </w:style>
  <w:style w:type="paragraph" w:customStyle="1" w:styleId="p17">
    <w:name w:val="p17"/>
    <w:basedOn w:val="a6"/>
    <w:rsid w:val="00012E85"/>
    <w:pPr>
      <w:suppressAutoHyphens/>
      <w:spacing w:before="280" w:after="280"/>
    </w:pPr>
    <w:rPr>
      <w:bCs/>
      <w:lang w:eastAsia="zh-CN"/>
    </w:rPr>
  </w:style>
  <w:style w:type="paragraph" w:customStyle="1" w:styleId="p26">
    <w:name w:val="p26"/>
    <w:basedOn w:val="a6"/>
    <w:rsid w:val="00012E85"/>
    <w:pPr>
      <w:suppressAutoHyphens/>
      <w:spacing w:before="280" w:after="280"/>
    </w:pPr>
    <w:rPr>
      <w:bCs/>
      <w:lang w:eastAsia="zh-CN"/>
    </w:rPr>
  </w:style>
  <w:style w:type="paragraph" w:customStyle="1" w:styleId="p27">
    <w:name w:val="p27"/>
    <w:basedOn w:val="a6"/>
    <w:rsid w:val="00012E85"/>
    <w:pPr>
      <w:suppressAutoHyphens/>
      <w:spacing w:before="280" w:after="280"/>
    </w:pPr>
    <w:rPr>
      <w:bCs/>
      <w:lang w:eastAsia="zh-CN"/>
    </w:rPr>
  </w:style>
  <w:style w:type="paragraph" w:customStyle="1" w:styleId="p28">
    <w:name w:val="p28"/>
    <w:basedOn w:val="a6"/>
    <w:rsid w:val="00012E85"/>
    <w:pPr>
      <w:suppressAutoHyphens/>
      <w:spacing w:before="280" w:after="280"/>
    </w:pPr>
    <w:rPr>
      <w:bCs/>
      <w:lang w:eastAsia="zh-CN"/>
    </w:rPr>
  </w:style>
  <w:style w:type="paragraph" w:customStyle="1" w:styleId="p30">
    <w:name w:val="p30"/>
    <w:basedOn w:val="a6"/>
    <w:rsid w:val="00012E85"/>
    <w:pPr>
      <w:suppressAutoHyphens/>
      <w:spacing w:before="280" w:after="280"/>
    </w:pPr>
    <w:rPr>
      <w:bCs/>
      <w:lang w:eastAsia="zh-CN"/>
    </w:rPr>
  </w:style>
  <w:style w:type="paragraph" w:customStyle="1" w:styleId="p32">
    <w:name w:val="p32"/>
    <w:basedOn w:val="a6"/>
    <w:rsid w:val="00012E85"/>
    <w:pPr>
      <w:suppressAutoHyphens/>
      <w:spacing w:before="280" w:after="280"/>
    </w:pPr>
    <w:rPr>
      <w:bCs/>
      <w:lang w:eastAsia="zh-CN"/>
    </w:rPr>
  </w:style>
  <w:style w:type="paragraph" w:customStyle="1" w:styleId="p33">
    <w:name w:val="p33"/>
    <w:basedOn w:val="a6"/>
    <w:rsid w:val="00012E85"/>
    <w:pPr>
      <w:suppressAutoHyphens/>
      <w:spacing w:before="280" w:after="280"/>
    </w:pPr>
    <w:rPr>
      <w:bCs/>
      <w:lang w:eastAsia="zh-CN"/>
    </w:rPr>
  </w:style>
  <w:style w:type="paragraph" w:customStyle="1" w:styleId="p34">
    <w:name w:val="p34"/>
    <w:basedOn w:val="a6"/>
    <w:rsid w:val="00012E85"/>
    <w:pPr>
      <w:suppressAutoHyphens/>
      <w:spacing w:before="280" w:after="280"/>
    </w:pPr>
    <w:rPr>
      <w:bCs/>
      <w:lang w:eastAsia="zh-CN"/>
    </w:rPr>
  </w:style>
  <w:style w:type="paragraph" w:customStyle="1" w:styleId="p35">
    <w:name w:val="p35"/>
    <w:basedOn w:val="a6"/>
    <w:rsid w:val="00012E85"/>
    <w:pPr>
      <w:suppressAutoHyphens/>
      <w:spacing w:before="280" w:after="280"/>
    </w:pPr>
    <w:rPr>
      <w:bCs/>
      <w:lang w:eastAsia="zh-CN"/>
    </w:rPr>
  </w:style>
  <w:style w:type="paragraph" w:customStyle="1" w:styleId="p36">
    <w:name w:val="p36"/>
    <w:basedOn w:val="a6"/>
    <w:rsid w:val="00012E85"/>
    <w:pPr>
      <w:suppressAutoHyphens/>
      <w:spacing w:before="280" w:after="280"/>
    </w:pPr>
    <w:rPr>
      <w:bCs/>
      <w:lang w:eastAsia="zh-CN"/>
    </w:rPr>
  </w:style>
  <w:style w:type="paragraph" w:customStyle="1" w:styleId="p37">
    <w:name w:val="p37"/>
    <w:basedOn w:val="a6"/>
    <w:rsid w:val="00012E85"/>
    <w:pPr>
      <w:suppressAutoHyphens/>
      <w:spacing w:before="280" w:after="280"/>
    </w:pPr>
    <w:rPr>
      <w:bCs/>
      <w:lang w:eastAsia="zh-CN"/>
    </w:rPr>
  </w:style>
  <w:style w:type="paragraph" w:customStyle="1" w:styleId="p38">
    <w:name w:val="p38"/>
    <w:basedOn w:val="a6"/>
    <w:rsid w:val="00012E85"/>
    <w:pPr>
      <w:suppressAutoHyphens/>
      <w:spacing w:before="280" w:after="280"/>
    </w:pPr>
    <w:rPr>
      <w:bCs/>
      <w:lang w:eastAsia="zh-CN"/>
    </w:rPr>
  </w:style>
  <w:style w:type="paragraph" w:customStyle="1" w:styleId="p39">
    <w:name w:val="p39"/>
    <w:basedOn w:val="a6"/>
    <w:rsid w:val="00012E85"/>
    <w:pPr>
      <w:suppressAutoHyphens/>
      <w:spacing w:before="280" w:after="280"/>
    </w:pPr>
    <w:rPr>
      <w:bCs/>
      <w:lang w:eastAsia="zh-CN"/>
    </w:rPr>
  </w:style>
  <w:style w:type="paragraph" w:customStyle="1" w:styleId="p40">
    <w:name w:val="p40"/>
    <w:basedOn w:val="a6"/>
    <w:rsid w:val="00012E85"/>
    <w:pPr>
      <w:suppressAutoHyphens/>
      <w:spacing w:before="280" w:after="280"/>
    </w:pPr>
    <w:rPr>
      <w:bCs/>
      <w:lang w:eastAsia="zh-CN"/>
    </w:rPr>
  </w:style>
  <w:style w:type="paragraph" w:customStyle="1" w:styleId="p41">
    <w:name w:val="p41"/>
    <w:basedOn w:val="a6"/>
    <w:rsid w:val="00012E85"/>
    <w:pPr>
      <w:suppressAutoHyphens/>
      <w:spacing w:before="280" w:after="280"/>
    </w:pPr>
    <w:rPr>
      <w:bCs/>
      <w:lang w:eastAsia="zh-CN"/>
    </w:rPr>
  </w:style>
  <w:style w:type="paragraph" w:customStyle="1" w:styleId="p42">
    <w:name w:val="p42"/>
    <w:basedOn w:val="a6"/>
    <w:rsid w:val="00012E85"/>
    <w:pPr>
      <w:suppressAutoHyphens/>
      <w:spacing w:before="280" w:after="280"/>
    </w:pPr>
    <w:rPr>
      <w:bCs/>
      <w:lang w:eastAsia="zh-CN"/>
    </w:rPr>
  </w:style>
  <w:style w:type="paragraph" w:customStyle="1" w:styleId="p57">
    <w:name w:val="p57"/>
    <w:basedOn w:val="a6"/>
    <w:rsid w:val="00012E85"/>
    <w:pPr>
      <w:suppressAutoHyphens/>
      <w:spacing w:before="280" w:after="280"/>
    </w:pPr>
    <w:rPr>
      <w:bCs/>
      <w:lang w:eastAsia="zh-CN"/>
    </w:rPr>
  </w:style>
  <w:style w:type="paragraph" w:customStyle="1" w:styleId="p56">
    <w:name w:val="p56"/>
    <w:basedOn w:val="a6"/>
    <w:rsid w:val="00012E85"/>
    <w:pPr>
      <w:suppressAutoHyphens/>
      <w:spacing w:before="280" w:after="280"/>
    </w:pPr>
    <w:rPr>
      <w:bCs/>
      <w:lang w:eastAsia="zh-CN"/>
    </w:rPr>
  </w:style>
  <w:style w:type="paragraph" w:customStyle="1" w:styleId="p58">
    <w:name w:val="p58"/>
    <w:basedOn w:val="a6"/>
    <w:rsid w:val="00012E85"/>
    <w:pPr>
      <w:suppressAutoHyphens/>
      <w:spacing w:before="280" w:after="280"/>
    </w:pPr>
    <w:rPr>
      <w:bCs/>
      <w:lang w:eastAsia="zh-CN"/>
    </w:rPr>
  </w:style>
  <w:style w:type="paragraph" w:customStyle="1" w:styleId="p59">
    <w:name w:val="p59"/>
    <w:basedOn w:val="a6"/>
    <w:rsid w:val="00012E85"/>
    <w:pPr>
      <w:suppressAutoHyphens/>
      <w:spacing w:before="280" w:after="280"/>
    </w:pPr>
    <w:rPr>
      <w:bCs/>
      <w:lang w:eastAsia="zh-CN"/>
    </w:rPr>
  </w:style>
  <w:style w:type="paragraph" w:customStyle="1" w:styleId="p60">
    <w:name w:val="p60"/>
    <w:basedOn w:val="a6"/>
    <w:rsid w:val="00012E85"/>
    <w:pPr>
      <w:suppressAutoHyphens/>
      <w:spacing w:before="280" w:after="280"/>
    </w:pPr>
    <w:rPr>
      <w:bCs/>
      <w:lang w:eastAsia="zh-CN"/>
    </w:rPr>
  </w:style>
  <w:style w:type="paragraph" w:customStyle="1" w:styleId="p61">
    <w:name w:val="p61"/>
    <w:basedOn w:val="a6"/>
    <w:rsid w:val="00012E85"/>
    <w:pPr>
      <w:suppressAutoHyphens/>
      <w:spacing w:before="280" w:after="280"/>
    </w:pPr>
    <w:rPr>
      <w:bCs/>
      <w:lang w:eastAsia="zh-CN"/>
    </w:rPr>
  </w:style>
  <w:style w:type="paragraph" w:customStyle="1" w:styleId="p62">
    <w:name w:val="p62"/>
    <w:basedOn w:val="a6"/>
    <w:rsid w:val="00012E85"/>
    <w:pPr>
      <w:suppressAutoHyphens/>
      <w:spacing w:before="280" w:after="280"/>
    </w:pPr>
    <w:rPr>
      <w:bCs/>
      <w:lang w:eastAsia="zh-CN"/>
    </w:rPr>
  </w:style>
  <w:style w:type="paragraph" w:customStyle="1" w:styleId="p63">
    <w:name w:val="p63"/>
    <w:basedOn w:val="a6"/>
    <w:rsid w:val="00012E85"/>
    <w:pPr>
      <w:suppressAutoHyphens/>
      <w:spacing w:before="280" w:after="280"/>
    </w:pPr>
    <w:rPr>
      <w:bCs/>
      <w:lang w:eastAsia="zh-CN"/>
    </w:rPr>
  </w:style>
  <w:style w:type="paragraph" w:customStyle="1" w:styleId="p64">
    <w:name w:val="p64"/>
    <w:basedOn w:val="a6"/>
    <w:rsid w:val="00012E85"/>
    <w:pPr>
      <w:suppressAutoHyphens/>
      <w:spacing w:before="280" w:after="280"/>
    </w:pPr>
    <w:rPr>
      <w:bCs/>
      <w:lang w:eastAsia="zh-CN"/>
    </w:rPr>
  </w:style>
  <w:style w:type="paragraph" w:customStyle="1" w:styleId="p65">
    <w:name w:val="p65"/>
    <w:basedOn w:val="a6"/>
    <w:rsid w:val="00012E85"/>
    <w:pPr>
      <w:suppressAutoHyphens/>
      <w:spacing w:before="280" w:after="280"/>
    </w:pPr>
    <w:rPr>
      <w:bCs/>
      <w:lang w:eastAsia="zh-CN"/>
    </w:rPr>
  </w:style>
  <w:style w:type="paragraph" w:customStyle="1" w:styleId="p66">
    <w:name w:val="p66"/>
    <w:basedOn w:val="a6"/>
    <w:rsid w:val="00012E85"/>
    <w:pPr>
      <w:suppressAutoHyphens/>
      <w:spacing w:before="280" w:after="280"/>
    </w:pPr>
    <w:rPr>
      <w:bCs/>
      <w:lang w:eastAsia="zh-CN"/>
    </w:rPr>
  </w:style>
  <w:style w:type="paragraph" w:customStyle="1" w:styleId="p67">
    <w:name w:val="p67"/>
    <w:basedOn w:val="a6"/>
    <w:rsid w:val="00012E85"/>
    <w:pPr>
      <w:suppressAutoHyphens/>
      <w:spacing w:before="280" w:after="280"/>
    </w:pPr>
    <w:rPr>
      <w:bCs/>
      <w:lang w:eastAsia="zh-CN"/>
    </w:rPr>
  </w:style>
  <w:style w:type="paragraph" w:customStyle="1" w:styleId="p68">
    <w:name w:val="p68"/>
    <w:basedOn w:val="a6"/>
    <w:rsid w:val="00012E85"/>
    <w:pPr>
      <w:suppressAutoHyphens/>
      <w:spacing w:before="280" w:after="280"/>
    </w:pPr>
    <w:rPr>
      <w:bCs/>
      <w:lang w:eastAsia="zh-CN"/>
    </w:rPr>
  </w:style>
  <w:style w:type="paragraph" w:customStyle="1" w:styleId="p70">
    <w:name w:val="p70"/>
    <w:basedOn w:val="a6"/>
    <w:rsid w:val="00012E85"/>
    <w:pPr>
      <w:suppressAutoHyphens/>
      <w:spacing w:before="280" w:after="280"/>
    </w:pPr>
    <w:rPr>
      <w:bCs/>
      <w:lang w:eastAsia="zh-CN"/>
    </w:rPr>
  </w:style>
  <w:style w:type="paragraph" w:customStyle="1" w:styleId="p71">
    <w:name w:val="p71"/>
    <w:basedOn w:val="a6"/>
    <w:rsid w:val="00012E85"/>
    <w:pPr>
      <w:suppressAutoHyphens/>
      <w:spacing w:before="280" w:after="280"/>
    </w:pPr>
    <w:rPr>
      <w:bCs/>
      <w:lang w:eastAsia="zh-CN"/>
    </w:rPr>
  </w:style>
  <w:style w:type="paragraph" w:customStyle="1" w:styleId="p73">
    <w:name w:val="p73"/>
    <w:basedOn w:val="a6"/>
    <w:rsid w:val="00012E85"/>
    <w:pPr>
      <w:suppressAutoHyphens/>
      <w:spacing w:before="280" w:after="280"/>
    </w:pPr>
    <w:rPr>
      <w:bCs/>
      <w:lang w:eastAsia="zh-CN"/>
    </w:rPr>
  </w:style>
  <w:style w:type="paragraph" w:customStyle="1" w:styleId="p74">
    <w:name w:val="p74"/>
    <w:basedOn w:val="a6"/>
    <w:rsid w:val="00012E85"/>
    <w:pPr>
      <w:suppressAutoHyphens/>
      <w:spacing w:before="280" w:after="280"/>
    </w:pPr>
    <w:rPr>
      <w:bCs/>
      <w:lang w:eastAsia="zh-CN"/>
    </w:rPr>
  </w:style>
  <w:style w:type="paragraph" w:customStyle="1" w:styleId="p76">
    <w:name w:val="p76"/>
    <w:basedOn w:val="a6"/>
    <w:rsid w:val="00012E85"/>
    <w:pPr>
      <w:suppressAutoHyphens/>
      <w:spacing w:before="280" w:after="280"/>
    </w:pPr>
    <w:rPr>
      <w:bCs/>
      <w:lang w:eastAsia="zh-CN"/>
    </w:rPr>
  </w:style>
  <w:style w:type="paragraph" w:customStyle="1" w:styleId="p86">
    <w:name w:val="p86"/>
    <w:basedOn w:val="a6"/>
    <w:rsid w:val="00012E85"/>
    <w:pPr>
      <w:suppressAutoHyphens/>
      <w:spacing w:before="280" w:after="280"/>
    </w:pPr>
    <w:rPr>
      <w:bCs/>
      <w:lang w:eastAsia="zh-CN"/>
    </w:rPr>
  </w:style>
  <w:style w:type="paragraph" w:customStyle="1" w:styleId="p88">
    <w:name w:val="p88"/>
    <w:basedOn w:val="a6"/>
    <w:rsid w:val="00012E85"/>
    <w:pPr>
      <w:suppressAutoHyphens/>
      <w:spacing w:before="280" w:after="280"/>
    </w:pPr>
    <w:rPr>
      <w:bCs/>
      <w:lang w:eastAsia="zh-CN"/>
    </w:rPr>
  </w:style>
  <w:style w:type="paragraph" w:customStyle="1" w:styleId="p89">
    <w:name w:val="p89"/>
    <w:basedOn w:val="a6"/>
    <w:rsid w:val="00012E85"/>
    <w:pPr>
      <w:suppressAutoHyphens/>
      <w:spacing w:before="280" w:after="280"/>
    </w:pPr>
    <w:rPr>
      <w:bCs/>
      <w:lang w:eastAsia="zh-CN"/>
    </w:rPr>
  </w:style>
  <w:style w:type="paragraph" w:customStyle="1" w:styleId="p85">
    <w:name w:val="p85"/>
    <w:basedOn w:val="a6"/>
    <w:rsid w:val="00012E85"/>
    <w:pPr>
      <w:suppressAutoHyphens/>
      <w:spacing w:before="280" w:after="280"/>
    </w:pPr>
    <w:rPr>
      <w:bCs/>
      <w:lang w:eastAsia="zh-CN"/>
    </w:rPr>
  </w:style>
  <w:style w:type="paragraph" w:customStyle="1" w:styleId="p78">
    <w:name w:val="p78"/>
    <w:basedOn w:val="a6"/>
    <w:rsid w:val="00012E85"/>
    <w:pPr>
      <w:suppressAutoHyphens/>
      <w:spacing w:before="280" w:after="280"/>
    </w:pPr>
    <w:rPr>
      <w:bCs/>
      <w:lang w:eastAsia="zh-CN"/>
    </w:rPr>
  </w:style>
  <w:style w:type="paragraph" w:customStyle="1" w:styleId="p80">
    <w:name w:val="p80"/>
    <w:basedOn w:val="a6"/>
    <w:rsid w:val="00012E85"/>
    <w:pPr>
      <w:suppressAutoHyphens/>
      <w:spacing w:before="280" w:after="280"/>
    </w:pPr>
    <w:rPr>
      <w:bCs/>
      <w:lang w:eastAsia="zh-CN"/>
    </w:rPr>
  </w:style>
  <w:style w:type="paragraph" w:customStyle="1" w:styleId="p82">
    <w:name w:val="p82"/>
    <w:basedOn w:val="a6"/>
    <w:rsid w:val="00012E85"/>
    <w:pPr>
      <w:suppressAutoHyphens/>
      <w:spacing w:before="280" w:after="280"/>
    </w:pPr>
    <w:rPr>
      <w:bCs/>
      <w:lang w:eastAsia="zh-CN"/>
    </w:rPr>
  </w:style>
  <w:style w:type="paragraph" w:customStyle="1" w:styleId="p95">
    <w:name w:val="p95"/>
    <w:basedOn w:val="a6"/>
    <w:rsid w:val="00012E85"/>
    <w:pPr>
      <w:suppressAutoHyphens/>
      <w:spacing w:before="280" w:after="280"/>
    </w:pPr>
    <w:rPr>
      <w:bCs/>
      <w:lang w:eastAsia="zh-CN"/>
    </w:rPr>
  </w:style>
  <w:style w:type="paragraph" w:customStyle="1" w:styleId="p96">
    <w:name w:val="p96"/>
    <w:basedOn w:val="a6"/>
    <w:rsid w:val="00012E85"/>
    <w:pPr>
      <w:numPr>
        <w:numId w:val="8"/>
      </w:numPr>
      <w:tabs>
        <w:tab w:val="clear" w:pos="1492"/>
      </w:tabs>
      <w:suppressAutoHyphens/>
      <w:spacing w:before="280" w:after="280"/>
      <w:ind w:left="0" w:firstLine="0"/>
    </w:pPr>
    <w:rPr>
      <w:bCs/>
      <w:lang w:eastAsia="zh-CN"/>
    </w:rPr>
  </w:style>
  <w:style w:type="paragraph" w:customStyle="1" w:styleId="p90">
    <w:name w:val="p90"/>
    <w:basedOn w:val="a6"/>
    <w:rsid w:val="00012E85"/>
    <w:pPr>
      <w:suppressAutoHyphens/>
      <w:spacing w:before="280" w:after="280"/>
    </w:pPr>
    <w:rPr>
      <w:bCs/>
      <w:lang w:eastAsia="zh-CN"/>
    </w:rPr>
  </w:style>
  <w:style w:type="paragraph" w:customStyle="1" w:styleId="a">
    <w:name w:val="Текст б/н"/>
    <w:basedOn w:val="a6"/>
    <w:qFormat/>
    <w:rsid w:val="00012E85"/>
    <w:pPr>
      <w:numPr>
        <w:numId w:val="7"/>
      </w:numPr>
      <w:tabs>
        <w:tab w:val="clear" w:pos="926"/>
      </w:tabs>
      <w:suppressAutoHyphens/>
      <w:ind w:left="0" w:firstLine="709"/>
      <w:jc w:val="both"/>
    </w:pPr>
    <w:rPr>
      <w:bCs/>
      <w:sz w:val="28"/>
      <w:szCs w:val="20"/>
      <w:lang w:eastAsia="zh-CN"/>
    </w:rPr>
  </w:style>
  <w:style w:type="paragraph" w:customStyle="1" w:styleId="3ff2">
    <w:name w:val="Îñíîâíîé òåêñò ñ îòñòóïîì 3"/>
    <w:basedOn w:val="a6"/>
    <w:rsid w:val="00012E85"/>
    <w:pPr>
      <w:suppressAutoHyphens/>
      <w:spacing w:line="360" w:lineRule="auto"/>
      <w:ind w:firstLine="567"/>
      <w:jc w:val="both"/>
    </w:pPr>
    <w:rPr>
      <w:bCs/>
      <w:szCs w:val="20"/>
      <w:lang w:eastAsia="zh-CN"/>
    </w:rPr>
  </w:style>
  <w:style w:type="paragraph" w:customStyle="1" w:styleId="affffffff2">
    <w:name w:val="Оглавление"/>
    <w:basedOn w:val="3"/>
    <w:rsid w:val="00012E85"/>
    <w:pPr>
      <w:suppressAutoHyphens/>
      <w:autoSpaceDE w:val="0"/>
      <w:spacing w:before="0" w:after="0"/>
      <w:jc w:val="center"/>
    </w:pPr>
    <w:rPr>
      <w:rFonts w:ascii="Times New Roman" w:hAnsi="Times New Roman"/>
      <w:bCs w:val="0"/>
      <w:i/>
      <w:iCs/>
      <w:sz w:val="24"/>
      <w:szCs w:val="20"/>
      <w:lang w:eastAsia="zh-CN"/>
    </w:rPr>
  </w:style>
  <w:style w:type="paragraph" w:customStyle="1" w:styleId="3ff3">
    <w:name w:val="заголовок 3"/>
    <w:basedOn w:val="a6"/>
    <w:next w:val="a6"/>
    <w:rsid w:val="00012E85"/>
    <w:pPr>
      <w:keepNext/>
      <w:suppressAutoHyphens/>
      <w:autoSpaceDE w:val="0"/>
    </w:pPr>
    <w:rPr>
      <w:b/>
      <w:i/>
      <w:iCs/>
      <w:sz w:val="20"/>
      <w:szCs w:val="20"/>
      <w:lang w:eastAsia="zh-CN"/>
    </w:rPr>
  </w:style>
  <w:style w:type="paragraph" w:customStyle="1" w:styleId="223">
    <w:name w:val="Основной текст с отступом 22"/>
    <w:basedOn w:val="a6"/>
    <w:rsid w:val="00012E85"/>
    <w:pPr>
      <w:suppressAutoHyphens/>
      <w:spacing w:before="120" w:after="120" w:line="480" w:lineRule="auto"/>
      <w:ind w:left="283"/>
    </w:pPr>
    <w:rPr>
      <w:bCs/>
      <w:lang w:eastAsia="zh-CN"/>
    </w:rPr>
  </w:style>
  <w:style w:type="paragraph" w:customStyle="1" w:styleId="241">
    <w:name w:val="Основной текст 24"/>
    <w:basedOn w:val="a6"/>
    <w:rsid w:val="00012E85"/>
    <w:pPr>
      <w:tabs>
        <w:tab w:val="left" w:pos="567"/>
      </w:tabs>
      <w:suppressAutoHyphens/>
      <w:ind w:left="567" w:hanging="567"/>
    </w:pPr>
    <w:rPr>
      <w:bCs/>
      <w:szCs w:val="20"/>
      <w:lang w:eastAsia="zh-CN"/>
    </w:rPr>
  </w:style>
  <w:style w:type="paragraph" w:customStyle="1" w:styleId="affffffff3">
    <w:name w:val="Листинг программы"/>
    <w:rsid w:val="00012E85"/>
    <w:pPr>
      <w:suppressAutoHyphens/>
    </w:pPr>
    <w:rPr>
      <w:bCs/>
    </w:rPr>
  </w:style>
  <w:style w:type="paragraph" w:customStyle="1" w:styleId="-0">
    <w:name w:val="Контракт-раздел"/>
    <w:basedOn w:val="a6"/>
    <w:next w:val="-1"/>
    <w:rsid w:val="00012E85"/>
    <w:pPr>
      <w:keepNext/>
      <w:tabs>
        <w:tab w:val="left" w:pos="0"/>
        <w:tab w:val="left" w:pos="540"/>
        <w:tab w:val="left" w:pos="643"/>
      </w:tabs>
      <w:suppressAutoHyphens/>
      <w:spacing w:before="360" w:after="120"/>
      <w:ind w:left="643" w:hanging="360"/>
      <w:jc w:val="center"/>
    </w:pPr>
    <w:rPr>
      <w:b/>
      <w:caps/>
      <w:lang w:eastAsia="zh-CN"/>
    </w:rPr>
  </w:style>
  <w:style w:type="paragraph" w:customStyle="1" w:styleId="-1">
    <w:name w:val="Контракт-пункт"/>
    <w:basedOn w:val="a6"/>
    <w:rsid w:val="00012E85"/>
    <w:pPr>
      <w:tabs>
        <w:tab w:val="left" w:pos="576"/>
        <w:tab w:val="left" w:pos="643"/>
        <w:tab w:val="left" w:pos="851"/>
      </w:tabs>
      <w:suppressAutoHyphens/>
      <w:ind w:left="851" w:hanging="851"/>
      <w:jc w:val="both"/>
    </w:pPr>
    <w:rPr>
      <w:bCs/>
      <w:lang w:eastAsia="zh-CN"/>
    </w:rPr>
  </w:style>
  <w:style w:type="paragraph" w:customStyle="1" w:styleId="-2">
    <w:name w:val="Контракт-подпункт"/>
    <w:basedOn w:val="a6"/>
    <w:rsid w:val="00012E85"/>
    <w:pPr>
      <w:tabs>
        <w:tab w:val="left" w:pos="643"/>
        <w:tab w:val="left" w:pos="720"/>
        <w:tab w:val="left" w:pos="851"/>
      </w:tabs>
      <w:suppressAutoHyphens/>
      <w:ind w:left="851" w:hanging="851"/>
      <w:jc w:val="both"/>
    </w:pPr>
    <w:rPr>
      <w:bCs/>
      <w:lang w:eastAsia="zh-CN"/>
    </w:rPr>
  </w:style>
  <w:style w:type="paragraph" w:customStyle="1" w:styleId="-">
    <w:name w:val="Контракт-подподпункт"/>
    <w:basedOn w:val="a6"/>
    <w:rsid w:val="00012E85"/>
    <w:pPr>
      <w:numPr>
        <w:numId w:val="3"/>
      </w:numPr>
      <w:tabs>
        <w:tab w:val="left" w:pos="643"/>
        <w:tab w:val="left" w:pos="1418"/>
      </w:tabs>
      <w:suppressAutoHyphens/>
      <w:ind w:left="1418" w:hanging="567"/>
      <w:jc w:val="both"/>
    </w:pPr>
    <w:rPr>
      <w:bCs/>
      <w:lang w:eastAsia="zh-CN"/>
    </w:rPr>
  </w:style>
  <w:style w:type="paragraph" w:customStyle="1" w:styleId="affffffff4">
    <w:name w:val="Пункт"/>
    <w:basedOn w:val="a6"/>
    <w:rsid w:val="00012E85"/>
    <w:pPr>
      <w:tabs>
        <w:tab w:val="left" w:pos="360"/>
        <w:tab w:val="left" w:pos="643"/>
        <w:tab w:val="left" w:pos="1980"/>
      </w:tabs>
      <w:suppressAutoHyphens/>
      <w:ind w:left="1404" w:hanging="504"/>
      <w:jc w:val="both"/>
    </w:pPr>
    <w:rPr>
      <w:bCs/>
      <w:szCs w:val="28"/>
      <w:lang w:eastAsia="zh-CN"/>
    </w:rPr>
  </w:style>
  <w:style w:type="paragraph" w:customStyle="1" w:styleId="a2">
    <w:name w:val="Подпункт"/>
    <w:basedOn w:val="affffffff4"/>
    <w:rsid w:val="00012E85"/>
    <w:pPr>
      <w:numPr>
        <w:numId w:val="2"/>
      </w:numPr>
      <w:tabs>
        <w:tab w:val="left" w:pos="2520"/>
      </w:tabs>
      <w:ind w:left="1728" w:hanging="648"/>
    </w:pPr>
  </w:style>
  <w:style w:type="paragraph" w:customStyle="1" w:styleId="Iniiaiieoaeno21">
    <w:name w:val="Iniiaiie oaeno 21"/>
    <w:basedOn w:val="a6"/>
    <w:rsid w:val="00012E85"/>
    <w:pPr>
      <w:widowControl w:val="0"/>
      <w:suppressAutoHyphens/>
      <w:overflowPunct w:val="0"/>
      <w:autoSpaceDE w:val="0"/>
      <w:ind w:left="567" w:hanging="567"/>
      <w:jc w:val="both"/>
    </w:pPr>
    <w:rPr>
      <w:bCs/>
      <w:szCs w:val="20"/>
      <w:lang w:eastAsia="zh-CN"/>
    </w:rPr>
  </w:style>
  <w:style w:type="paragraph" w:customStyle="1" w:styleId="affffffff5">
    <w:name w:val="Îáû÷íûé"/>
    <w:rsid w:val="00012E85"/>
    <w:pPr>
      <w:suppressAutoHyphens/>
    </w:pPr>
    <w:rPr>
      <w:bCs/>
      <w:lang w:eastAsia="zh-CN"/>
    </w:rPr>
  </w:style>
  <w:style w:type="paragraph" w:customStyle="1" w:styleId="Iauiue">
    <w:name w:val="Iau?iue"/>
    <w:rsid w:val="00012E85"/>
    <w:pPr>
      <w:suppressAutoHyphens/>
    </w:pPr>
    <w:rPr>
      <w:rFonts w:cs="Calibri"/>
      <w:bCs/>
      <w:lang w:eastAsia="zh-CN"/>
    </w:rPr>
  </w:style>
  <w:style w:type="paragraph" w:customStyle="1" w:styleId="3ff4">
    <w:name w:val="Цитата3"/>
    <w:basedOn w:val="a6"/>
    <w:rsid w:val="00012E85"/>
    <w:pPr>
      <w:shd w:val="clear" w:color="auto" w:fill="FFFFFF"/>
      <w:suppressAutoHyphens/>
      <w:spacing w:line="202" w:lineRule="exact"/>
      <w:ind w:left="38" w:right="-6" w:firstLine="278"/>
      <w:jc w:val="both"/>
    </w:pPr>
    <w:rPr>
      <w:bCs/>
      <w:color w:val="000000"/>
      <w:sz w:val="28"/>
      <w:szCs w:val="28"/>
      <w:lang w:eastAsia="zh-CN"/>
    </w:rPr>
  </w:style>
  <w:style w:type="paragraph" w:customStyle="1" w:styleId="Char1">
    <w:name w:val="Char Знак Знак Знак Знак Знак Знак"/>
    <w:basedOn w:val="a6"/>
    <w:rsid w:val="00012E85"/>
    <w:pPr>
      <w:widowControl w:val="0"/>
      <w:suppressAutoHyphens/>
      <w:spacing w:after="160" w:line="240" w:lineRule="exact"/>
      <w:jc w:val="right"/>
    </w:pPr>
    <w:rPr>
      <w:bCs/>
      <w:sz w:val="20"/>
      <w:szCs w:val="20"/>
      <w:lang w:val="en-GB" w:eastAsia="zh-CN"/>
    </w:rPr>
  </w:style>
  <w:style w:type="paragraph" w:customStyle="1" w:styleId="affffffff6">
    <w:name w:val="Знак Знак Знак Знак Знак Знак Знак Знак"/>
    <w:basedOn w:val="a6"/>
    <w:rsid w:val="00012E85"/>
    <w:pPr>
      <w:suppressAutoHyphens/>
      <w:spacing w:before="280" w:after="280"/>
    </w:pPr>
    <w:rPr>
      <w:rFonts w:ascii="Tahoma" w:hAnsi="Tahoma" w:cs="Tahoma"/>
      <w:bCs/>
      <w:sz w:val="20"/>
      <w:szCs w:val="20"/>
      <w:lang w:val="en-US" w:eastAsia="zh-CN"/>
    </w:rPr>
  </w:style>
  <w:style w:type="paragraph" w:customStyle="1" w:styleId="11a">
    <w:name w:val="Знак11"/>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82">
    <w:name w:val="заголовок 8"/>
    <w:basedOn w:val="a6"/>
    <w:next w:val="a6"/>
    <w:rsid w:val="00012E85"/>
    <w:pPr>
      <w:keepNext/>
      <w:tabs>
        <w:tab w:val="left" w:pos="5217"/>
      </w:tabs>
      <w:suppressAutoHyphens/>
      <w:ind w:left="5217" w:hanging="360"/>
      <w:jc w:val="both"/>
    </w:pPr>
    <w:rPr>
      <w:b/>
      <w:bCs/>
      <w:szCs w:val="20"/>
      <w:lang w:val="en-US" w:eastAsia="zh-CN"/>
    </w:rPr>
  </w:style>
  <w:style w:type="paragraph" w:customStyle="1" w:styleId="124">
    <w:name w:val="Знак12"/>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3ff5">
    <w:name w:val="Знак3 Знак Знак Знак Знак Знак Знак Знак Знак Знак Знак Знак Знак Знак Знак Знак"/>
    <w:basedOn w:val="a6"/>
    <w:rsid w:val="00012E85"/>
    <w:pPr>
      <w:suppressAutoHyphens/>
      <w:spacing w:after="160" w:line="240" w:lineRule="exact"/>
    </w:pPr>
    <w:rPr>
      <w:rFonts w:ascii="Verdana" w:hAnsi="Verdana" w:cs="Verdana"/>
      <w:bCs/>
      <w:sz w:val="20"/>
      <w:szCs w:val="20"/>
      <w:lang w:val="en-US" w:eastAsia="zh-CN"/>
    </w:rPr>
  </w:style>
  <w:style w:type="paragraph" w:customStyle="1" w:styleId="tabltext">
    <w:name w:val="tabl_text"/>
    <w:basedOn w:val="a6"/>
    <w:rsid w:val="00012E85"/>
    <w:pPr>
      <w:suppressAutoHyphens/>
      <w:spacing w:before="45" w:after="45"/>
      <w:ind w:left="60" w:right="60"/>
      <w:jc w:val="both"/>
    </w:pPr>
    <w:rPr>
      <w:bCs/>
      <w:sz w:val="21"/>
      <w:szCs w:val="21"/>
      <w:lang w:eastAsia="zh-CN"/>
    </w:rPr>
  </w:style>
  <w:style w:type="paragraph" w:customStyle="1" w:styleId="textb">
    <w:name w:val="textb"/>
    <w:basedOn w:val="a6"/>
    <w:rsid w:val="00012E85"/>
    <w:pPr>
      <w:suppressAutoHyphens/>
    </w:pPr>
    <w:rPr>
      <w:rFonts w:ascii="Arial" w:hAnsi="Arial" w:cs="Arial"/>
      <w:b/>
      <w:sz w:val="22"/>
      <w:szCs w:val="22"/>
      <w:lang w:eastAsia="zh-CN"/>
    </w:rPr>
  </w:style>
  <w:style w:type="paragraph" w:customStyle="1" w:styleId="2fff">
    <w:name w:val="заголовок 2"/>
    <w:basedOn w:val="a6"/>
    <w:next w:val="a6"/>
    <w:rsid w:val="00012E85"/>
    <w:pPr>
      <w:suppressAutoHyphens/>
      <w:spacing w:before="240" w:after="60"/>
      <w:jc w:val="center"/>
    </w:pPr>
    <w:rPr>
      <w:rFonts w:ascii="MS Outlook" w:hAnsi="MS Outlook" w:cs="MS Outlook"/>
      <w:b/>
      <w:bCs/>
      <w:szCs w:val="20"/>
      <w:lang w:val="en-US" w:eastAsia="zh-CN"/>
    </w:rPr>
  </w:style>
  <w:style w:type="paragraph" w:customStyle="1" w:styleId="1fff1">
    <w:name w:val="1 Знак Знак Знак Знак"/>
    <w:basedOn w:val="a6"/>
    <w:rsid w:val="00012E85"/>
    <w:pPr>
      <w:widowControl w:val="0"/>
      <w:suppressAutoHyphens/>
      <w:spacing w:after="160" w:line="240" w:lineRule="exact"/>
      <w:jc w:val="right"/>
    </w:pPr>
    <w:rPr>
      <w:sz w:val="20"/>
      <w:szCs w:val="20"/>
      <w:lang w:val="en-GB" w:eastAsia="zh-CN"/>
    </w:rPr>
  </w:style>
  <w:style w:type="paragraph" w:customStyle="1" w:styleId="1fff2">
    <w:name w:val="Знак Знак Знак1 Знак Знак Знак Знак Знак Знак Знак"/>
    <w:basedOn w:val="a6"/>
    <w:rsid w:val="00012E85"/>
    <w:pPr>
      <w:widowControl w:val="0"/>
      <w:suppressAutoHyphens/>
      <w:spacing w:after="160" w:line="240" w:lineRule="exact"/>
      <w:jc w:val="right"/>
    </w:pPr>
    <w:rPr>
      <w:bCs/>
      <w:sz w:val="20"/>
      <w:szCs w:val="20"/>
      <w:lang w:val="en-GB" w:eastAsia="zh-CN"/>
    </w:rPr>
  </w:style>
  <w:style w:type="paragraph" w:customStyle="1" w:styleId="1fff3">
    <w:name w:val="Раздел 1"/>
    <w:basedOn w:val="a6"/>
    <w:next w:val="2fff0"/>
    <w:qFormat/>
    <w:rsid w:val="00012E85"/>
    <w:pPr>
      <w:tabs>
        <w:tab w:val="left" w:pos="1716"/>
      </w:tabs>
      <w:suppressAutoHyphens/>
      <w:spacing w:before="240" w:after="120"/>
      <w:ind w:left="357" w:hanging="357"/>
      <w:jc w:val="center"/>
    </w:pPr>
    <w:rPr>
      <w:b/>
      <w:sz w:val="28"/>
      <w:szCs w:val="28"/>
      <w:lang w:eastAsia="zh-CN"/>
    </w:rPr>
  </w:style>
  <w:style w:type="paragraph" w:customStyle="1" w:styleId="2fff0">
    <w:name w:val="Раздел 2"/>
    <w:basedOn w:val="1fff3"/>
    <w:next w:val="a6"/>
    <w:qFormat/>
    <w:rsid w:val="00012E85"/>
    <w:pPr>
      <w:tabs>
        <w:tab w:val="left" w:pos="1800"/>
      </w:tabs>
      <w:ind w:left="1800" w:firstLine="357"/>
      <w:jc w:val="both"/>
    </w:pPr>
  </w:style>
  <w:style w:type="paragraph" w:customStyle="1" w:styleId="4d">
    <w:name w:val="Раздел 4"/>
    <w:basedOn w:val="a6"/>
    <w:qFormat/>
    <w:rsid w:val="00012E85"/>
    <w:pPr>
      <w:suppressAutoHyphens/>
      <w:spacing w:before="60"/>
      <w:ind w:firstLine="709"/>
      <w:jc w:val="both"/>
    </w:pPr>
    <w:rPr>
      <w:bCs/>
      <w:spacing w:val="-5"/>
      <w:sz w:val="28"/>
      <w:lang w:eastAsia="zh-CN"/>
    </w:rPr>
  </w:style>
  <w:style w:type="paragraph" w:customStyle="1" w:styleId="5a">
    <w:name w:val="Раздел 5"/>
    <w:basedOn w:val="a6"/>
    <w:qFormat/>
    <w:rsid w:val="00012E85"/>
    <w:pPr>
      <w:suppressAutoHyphens/>
      <w:ind w:firstLine="709"/>
      <w:jc w:val="both"/>
    </w:pPr>
    <w:rPr>
      <w:bCs/>
      <w:spacing w:val="-5"/>
      <w:sz w:val="28"/>
      <w:lang w:eastAsia="zh-CN"/>
    </w:rPr>
  </w:style>
  <w:style w:type="paragraph" w:customStyle="1" w:styleId="02statia1">
    <w:name w:val="02statia1"/>
    <w:basedOn w:val="a6"/>
    <w:rsid w:val="00012E85"/>
    <w:pPr>
      <w:keepNext/>
      <w:suppressAutoHyphens/>
      <w:spacing w:before="280" w:line="320" w:lineRule="atLeast"/>
      <w:ind w:left="1134" w:right="851" w:hanging="578"/>
    </w:pPr>
    <w:rPr>
      <w:rFonts w:ascii="GaramondNarrowC" w:hAnsi="GaramondNarrowC" w:cs="GaramondNarrowC"/>
      <w:b/>
      <w:bCs/>
      <w:lang w:eastAsia="zh-CN"/>
    </w:rPr>
  </w:style>
  <w:style w:type="paragraph" w:customStyle="1" w:styleId="2fff1">
    <w:name w:val="2. Заголовок"/>
    <w:basedOn w:val="321"/>
    <w:rsid w:val="00012E85"/>
    <w:pPr>
      <w:keepNext/>
      <w:keepLines/>
      <w:tabs>
        <w:tab w:val="clear" w:pos="1260"/>
      </w:tabs>
      <w:spacing w:before="240" w:after="240"/>
      <w:ind w:firstLine="0"/>
      <w:jc w:val="center"/>
    </w:pPr>
    <w:rPr>
      <w:b/>
      <w:bCs/>
    </w:rPr>
  </w:style>
  <w:style w:type="paragraph" w:customStyle="1" w:styleId="231">
    <w:name w:val="Основной текст с отступом 23"/>
    <w:basedOn w:val="a6"/>
    <w:rsid w:val="00012E85"/>
    <w:pPr>
      <w:widowControl w:val="0"/>
      <w:suppressAutoHyphens/>
      <w:overflowPunct w:val="0"/>
      <w:autoSpaceDE w:val="0"/>
      <w:ind w:firstLine="708"/>
      <w:jc w:val="both"/>
    </w:pPr>
    <w:rPr>
      <w:rFonts w:ascii="Peterburg" w:hAnsi="Peterburg" w:cs="Peterburg"/>
      <w:bCs/>
      <w:szCs w:val="20"/>
      <w:lang w:eastAsia="zh-CN"/>
    </w:rPr>
  </w:style>
  <w:style w:type="paragraph" w:customStyle="1" w:styleId="322">
    <w:name w:val="Основной текст 32"/>
    <w:basedOn w:val="a6"/>
    <w:rsid w:val="00012E85"/>
    <w:pPr>
      <w:tabs>
        <w:tab w:val="left" w:pos="426"/>
      </w:tabs>
      <w:suppressAutoHyphens/>
      <w:jc w:val="both"/>
    </w:pPr>
    <w:rPr>
      <w:rFonts w:ascii="Arial" w:hAnsi="Arial" w:cs="Arial"/>
      <w:bCs/>
      <w:szCs w:val="18"/>
      <w:lang w:eastAsia="zh-CN"/>
    </w:rPr>
  </w:style>
  <w:style w:type="paragraph" w:customStyle="1" w:styleId="125">
    <w:name w:val="Заголовок 12"/>
    <w:basedOn w:val="a6"/>
    <w:next w:val="a6"/>
    <w:rsid w:val="00012E85"/>
    <w:pPr>
      <w:keepNext/>
      <w:tabs>
        <w:tab w:val="left" w:pos="720"/>
      </w:tabs>
      <w:suppressAutoHyphens/>
      <w:spacing w:before="240" w:after="60"/>
      <w:ind w:left="360" w:hanging="360"/>
      <w:jc w:val="center"/>
    </w:pPr>
    <w:rPr>
      <w:b/>
      <w:bCs/>
      <w:caps/>
      <w:kern w:val="1"/>
      <w:szCs w:val="20"/>
      <w:lang w:eastAsia="zh-CN"/>
    </w:rPr>
  </w:style>
  <w:style w:type="paragraph" w:customStyle="1" w:styleId="2-111">
    <w:name w:val="содержание2-11"/>
    <w:basedOn w:val="a6"/>
    <w:rsid w:val="00012E85"/>
    <w:pPr>
      <w:suppressAutoHyphens/>
      <w:spacing w:after="60"/>
      <w:jc w:val="both"/>
    </w:pPr>
    <w:rPr>
      <w:bCs/>
      <w:lang w:eastAsia="zh-CN"/>
    </w:rPr>
  </w:style>
  <w:style w:type="paragraph" w:customStyle="1" w:styleId="2fff2">
    <w:name w:val="Заголовок 2 со списком"/>
    <w:basedOn w:val="2"/>
    <w:next w:val="a6"/>
    <w:rsid w:val="00012E85"/>
    <w:pPr>
      <w:tabs>
        <w:tab w:val="left" w:pos="360"/>
      </w:tabs>
      <w:suppressAutoHyphens/>
      <w:spacing w:before="0" w:after="0" w:line="360" w:lineRule="auto"/>
      <w:ind w:left="360" w:hanging="360"/>
      <w:jc w:val="center"/>
    </w:pPr>
    <w:rPr>
      <w:rFonts w:ascii="Times New Roman" w:hAnsi="Times New Roman"/>
      <w:i w:val="0"/>
      <w:iCs w:val="0"/>
      <w:sz w:val="24"/>
      <w:szCs w:val="24"/>
      <w:lang w:eastAsia="zh-CN"/>
    </w:rPr>
  </w:style>
  <w:style w:type="paragraph" w:customStyle="1" w:styleId="3ff6">
    <w:name w:val="Заголовок 3 со списком"/>
    <w:basedOn w:val="3"/>
    <w:rsid w:val="00012E85"/>
    <w:pPr>
      <w:tabs>
        <w:tab w:val="left" w:pos="972"/>
      </w:tabs>
      <w:suppressAutoHyphens/>
      <w:ind w:left="972" w:hanging="432"/>
      <w:jc w:val="both"/>
    </w:pPr>
    <w:rPr>
      <w:rFonts w:cs="Arial"/>
      <w:b w:val="0"/>
      <w:sz w:val="24"/>
      <w:szCs w:val="20"/>
      <w:lang w:eastAsia="zh-CN"/>
    </w:rPr>
  </w:style>
  <w:style w:type="paragraph" w:customStyle="1" w:styleId="affffffff7">
    <w:name w:val="текст таблицы"/>
    <w:basedOn w:val="a6"/>
    <w:rsid w:val="00012E85"/>
    <w:pPr>
      <w:suppressAutoHyphens/>
      <w:spacing w:before="120"/>
      <w:ind w:right="-102"/>
      <w:jc w:val="both"/>
    </w:pPr>
    <w:rPr>
      <w:bCs/>
      <w:lang w:eastAsia="zh-CN"/>
    </w:rPr>
  </w:style>
  <w:style w:type="paragraph" w:customStyle="1" w:styleId="affffffff8">
    <w:name w:val="ТЛ_Заказчик"/>
    <w:basedOn w:val="a6"/>
    <w:qFormat/>
    <w:rsid w:val="00012E85"/>
    <w:pPr>
      <w:suppressAutoHyphens/>
      <w:jc w:val="center"/>
    </w:pPr>
    <w:rPr>
      <w:bCs/>
      <w:sz w:val="28"/>
      <w:szCs w:val="28"/>
      <w:lang w:eastAsia="zh-CN"/>
    </w:rPr>
  </w:style>
  <w:style w:type="paragraph" w:customStyle="1" w:styleId="affffffff9">
    <w:name w:val="ТЛ_Утверждаю"/>
    <w:basedOn w:val="a6"/>
    <w:qFormat/>
    <w:rsid w:val="00012E85"/>
    <w:pPr>
      <w:suppressAutoHyphens/>
      <w:ind w:left="4860"/>
      <w:jc w:val="center"/>
    </w:pPr>
    <w:rPr>
      <w:bCs/>
      <w:sz w:val="28"/>
      <w:szCs w:val="28"/>
      <w:lang w:eastAsia="zh-CN"/>
    </w:rPr>
  </w:style>
  <w:style w:type="paragraph" w:customStyle="1" w:styleId="affffffffa">
    <w:name w:val="ТЛ_Название"/>
    <w:basedOn w:val="a6"/>
    <w:qFormat/>
    <w:rsid w:val="00012E85"/>
    <w:pPr>
      <w:suppressAutoHyphens/>
      <w:jc w:val="center"/>
    </w:pPr>
    <w:rPr>
      <w:b/>
      <w:bCs/>
      <w:sz w:val="28"/>
      <w:szCs w:val="28"/>
      <w:lang w:eastAsia="zh-CN"/>
    </w:rPr>
  </w:style>
  <w:style w:type="paragraph" w:customStyle="1" w:styleId="a0">
    <w:name w:val="ТЛ_Город и Дата"/>
    <w:basedOn w:val="a6"/>
    <w:qFormat/>
    <w:rsid w:val="00012E85"/>
    <w:pPr>
      <w:numPr>
        <w:numId w:val="9"/>
      </w:numPr>
      <w:tabs>
        <w:tab w:val="clear" w:pos="0"/>
      </w:tabs>
      <w:suppressAutoHyphens/>
      <w:ind w:left="0" w:firstLine="0"/>
      <w:jc w:val="center"/>
    </w:pPr>
    <w:rPr>
      <w:bCs/>
      <w:sz w:val="28"/>
      <w:szCs w:val="28"/>
      <w:lang w:eastAsia="zh-CN"/>
    </w:rPr>
  </w:style>
  <w:style w:type="paragraph" w:customStyle="1" w:styleId="affffffffb">
    <w:name w:val="АД_Наименование Разделов"/>
    <w:basedOn w:val="1"/>
    <w:qFormat/>
    <w:rsid w:val="00012E85"/>
    <w:pPr>
      <w:suppressAutoHyphens/>
      <w:jc w:val="center"/>
    </w:pPr>
    <w:rPr>
      <w:rFonts w:ascii="Times New Roman" w:hAnsi="Times New Roman"/>
      <w:kern w:val="1"/>
      <w:sz w:val="28"/>
      <w:szCs w:val="20"/>
      <w:lang w:eastAsia="zh-CN"/>
    </w:rPr>
  </w:style>
  <w:style w:type="paragraph" w:customStyle="1" w:styleId="affffffffc">
    <w:name w:val="АД_Наименование главы с нумерацией"/>
    <w:basedOn w:val="2fff2"/>
    <w:qFormat/>
    <w:rsid w:val="00012E85"/>
  </w:style>
  <w:style w:type="paragraph" w:customStyle="1" w:styleId="a1">
    <w:name w:val="АД_Наименование главы без нумерации"/>
    <w:basedOn w:val="2"/>
    <w:qFormat/>
    <w:rsid w:val="00012E85"/>
    <w:pPr>
      <w:numPr>
        <w:numId w:val="10"/>
      </w:numPr>
      <w:tabs>
        <w:tab w:val="clear" w:pos="360"/>
      </w:tabs>
      <w:suppressAutoHyphens/>
      <w:spacing w:before="0" w:after="0"/>
      <w:ind w:left="0" w:firstLine="0"/>
      <w:jc w:val="center"/>
    </w:pPr>
    <w:rPr>
      <w:rFonts w:ascii="Times New Roman" w:hAnsi="Times New Roman"/>
      <w:bCs w:val="0"/>
      <w:i w:val="0"/>
      <w:iCs w:val="0"/>
      <w:sz w:val="24"/>
      <w:szCs w:val="24"/>
      <w:lang w:eastAsia="zh-CN"/>
    </w:rPr>
  </w:style>
  <w:style w:type="paragraph" w:customStyle="1" w:styleId="affffffffd">
    <w:name w:val="АД_Нумерованный пункт"/>
    <w:basedOn w:val="3ff6"/>
    <w:qFormat/>
    <w:rsid w:val="00012E85"/>
    <w:pPr>
      <w:tabs>
        <w:tab w:val="clear" w:pos="972"/>
        <w:tab w:val="left" w:pos="720"/>
      </w:tabs>
      <w:ind w:left="720" w:hanging="720"/>
    </w:pPr>
    <w:rPr>
      <w:rFonts w:ascii="Times New Roman" w:hAnsi="Times New Roman" w:cs="Times New Roman"/>
    </w:rPr>
  </w:style>
  <w:style w:type="paragraph" w:customStyle="1" w:styleId="affffffffe">
    <w:name w:val="АД_Нумерованный подпункт"/>
    <w:basedOn w:val="a6"/>
    <w:qFormat/>
    <w:rsid w:val="00012E85"/>
    <w:pPr>
      <w:tabs>
        <w:tab w:val="left" w:pos="720"/>
      </w:tabs>
      <w:suppressAutoHyphens/>
      <w:ind w:left="720" w:hanging="720"/>
      <w:jc w:val="both"/>
    </w:pPr>
    <w:rPr>
      <w:bCs/>
      <w:lang w:eastAsia="zh-CN"/>
    </w:rPr>
  </w:style>
  <w:style w:type="paragraph" w:customStyle="1" w:styleId="afffffffff">
    <w:name w:val="АД_Основной текст"/>
    <w:basedOn w:val="a6"/>
    <w:qFormat/>
    <w:rsid w:val="00012E85"/>
    <w:pPr>
      <w:suppressAutoHyphens/>
      <w:ind w:firstLine="567"/>
      <w:jc w:val="both"/>
    </w:pPr>
    <w:rPr>
      <w:bCs/>
      <w:lang w:eastAsia="zh-CN"/>
    </w:rPr>
  </w:style>
  <w:style w:type="paragraph" w:customStyle="1" w:styleId="afffffffff0">
    <w:name w:val="АД_Заголовки таблиц"/>
    <w:basedOn w:val="a6"/>
    <w:qFormat/>
    <w:rsid w:val="00012E85"/>
    <w:pPr>
      <w:suppressAutoHyphens/>
      <w:jc w:val="center"/>
    </w:pPr>
    <w:rPr>
      <w:b/>
      <w:lang w:eastAsia="zh-CN"/>
    </w:rPr>
  </w:style>
  <w:style w:type="paragraph" w:styleId="afffffffff1">
    <w:name w:val="toa heading"/>
    <w:basedOn w:val="1"/>
    <w:next w:val="a6"/>
    <w:locked/>
    <w:rsid w:val="00012E85"/>
    <w:pPr>
      <w:keepLines/>
      <w:suppressAutoHyphens/>
      <w:spacing w:before="480" w:after="0" w:line="276" w:lineRule="auto"/>
    </w:pPr>
    <w:rPr>
      <w:rFonts w:ascii="Cambria" w:hAnsi="Cambria" w:cs="Cambria"/>
      <w:bCs w:val="0"/>
      <w:color w:val="365F91"/>
      <w:kern w:val="1"/>
      <w:sz w:val="28"/>
      <w:szCs w:val="28"/>
      <w:lang w:eastAsia="zh-CN"/>
    </w:rPr>
  </w:style>
  <w:style w:type="paragraph" w:customStyle="1" w:styleId="afffffffff2">
    <w:name w:val="АД_Основной текст по центру полужирный"/>
    <w:basedOn w:val="a6"/>
    <w:qFormat/>
    <w:rsid w:val="00012E85"/>
    <w:pPr>
      <w:suppressAutoHyphens/>
      <w:ind w:firstLine="567"/>
      <w:jc w:val="center"/>
    </w:pPr>
    <w:rPr>
      <w:b/>
      <w:bCs/>
      <w:lang w:eastAsia="zh-CN"/>
    </w:rPr>
  </w:style>
  <w:style w:type="paragraph" w:customStyle="1" w:styleId="3ff7">
    <w:name w:val="АД_Текст отступ 3"/>
    <w:aliases w:val="25"/>
    <w:basedOn w:val="a6"/>
    <w:qFormat/>
    <w:rsid w:val="00012E85"/>
    <w:pPr>
      <w:suppressAutoHyphens/>
      <w:ind w:left="1418"/>
      <w:jc w:val="both"/>
    </w:pPr>
    <w:rPr>
      <w:bCs/>
      <w:lang w:eastAsia="zh-CN"/>
    </w:rPr>
  </w:style>
  <w:style w:type="paragraph" w:customStyle="1" w:styleId="4e">
    <w:name w:val="АД_Нумерованный подпункт 4 уровня"/>
    <w:basedOn w:val="affffffffe"/>
    <w:qFormat/>
    <w:rsid w:val="00012E85"/>
    <w:pPr>
      <w:tabs>
        <w:tab w:val="clear" w:pos="720"/>
        <w:tab w:val="left" w:pos="993"/>
      </w:tabs>
      <w:ind w:left="993" w:hanging="993"/>
    </w:pPr>
  </w:style>
  <w:style w:type="paragraph" w:customStyle="1" w:styleId="a4">
    <w:name w:val="АД_Список абв"/>
    <w:basedOn w:val="a6"/>
    <w:rsid w:val="00012E85"/>
    <w:pPr>
      <w:numPr>
        <w:numId w:val="4"/>
      </w:numPr>
      <w:suppressAutoHyphens/>
      <w:jc w:val="both"/>
    </w:pPr>
    <w:rPr>
      <w:bCs/>
      <w:lang w:eastAsia="zh-CN"/>
    </w:rPr>
  </w:style>
  <w:style w:type="paragraph" w:customStyle="1" w:styleId="WW-2">
    <w:name w:val="WW-Основной текст с отступом 2"/>
    <w:basedOn w:val="a6"/>
    <w:rsid w:val="00012E85"/>
    <w:pPr>
      <w:suppressAutoHyphens/>
      <w:ind w:left="-540"/>
      <w:jc w:val="both"/>
    </w:pPr>
    <w:rPr>
      <w:rFonts w:ascii="Arial" w:hAnsi="Arial" w:cs="Arial"/>
      <w:bCs/>
      <w:sz w:val="18"/>
      <w:lang w:eastAsia="zh-CN"/>
    </w:rPr>
  </w:style>
  <w:style w:type="paragraph" w:customStyle="1" w:styleId="WW-3">
    <w:name w:val="WW-Основной текст с отступом 3"/>
    <w:basedOn w:val="a6"/>
    <w:rsid w:val="00012E85"/>
    <w:pPr>
      <w:suppressAutoHyphens/>
      <w:ind w:left="-540"/>
      <w:jc w:val="both"/>
    </w:pPr>
    <w:rPr>
      <w:rFonts w:ascii="Arial" w:hAnsi="Arial" w:cs="Arial"/>
      <w:bCs/>
      <w:sz w:val="17"/>
      <w:lang w:eastAsia="zh-CN"/>
    </w:rPr>
  </w:style>
  <w:style w:type="paragraph" w:customStyle="1" w:styleId="a5">
    <w:name w:val="Список нум."/>
    <w:basedOn w:val="a6"/>
    <w:rsid w:val="00012E85"/>
    <w:pPr>
      <w:keepNext/>
      <w:numPr>
        <w:numId w:val="5"/>
      </w:numPr>
      <w:tabs>
        <w:tab w:val="left" w:pos="1701"/>
      </w:tabs>
      <w:suppressAutoHyphens/>
      <w:spacing w:before="120" w:after="120" w:line="360" w:lineRule="auto"/>
    </w:pPr>
    <w:rPr>
      <w:rFonts w:ascii="Arial" w:hAnsi="Arial" w:cs="Arial"/>
      <w:bCs/>
      <w:szCs w:val="20"/>
      <w:lang w:eastAsia="zh-CN"/>
    </w:rPr>
  </w:style>
  <w:style w:type="paragraph" w:customStyle="1" w:styleId="1VI">
    <w:name w:val="Заголовок 1 (раздел VI)"/>
    <w:basedOn w:val="1"/>
    <w:rsid w:val="00012E85"/>
    <w:pPr>
      <w:keepLines/>
      <w:widowControl w:val="0"/>
      <w:tabs>
        <w:tab w:val="left" w:pos="643"/>
      </w:tabs>
      <w:suppressAutoHyphens/>
      <w:ind w:left="643" w:right="567" w:firstLine="709"/>
      <w:jc w:val="center"/>
    </w:pPr>
    <w:rPr>
      <w:rFonts w:cs="Arial"/>
      <w:bCs w:val="0"/>
      <w:kern w:val="1"/>
      <w:sz w:val="28"/>
      <w:lang w:eastAsia="zh-CN"/>
    </w:rPr>
  </w:style>
  <w:style w:type="paragraph" w:customStyle="1" w:styleId="FR2">
    <w:name w:val="FR2"/>
    <w:rsid w:val="00012E85"/>
    <w:pPr>
      <w:widowControl w:val="0"/>
      <w:suppressAutoHyphens/>
      <w:spacing w:before="20"/>
      <w:jc w:val="center"/>
    </w:pPr>
    <w:rPr>
      <w:rFonts w:ascii="Arial" w:hAnsi="Arial" w:cs="Arial"/>
      <w:bCs/>
      <w:sz w:val="24"/>
      <w:lang w:eastAsia="zh-CN"/>
    </w:rPr>
  </w:style>
  <w:style w:type="paragraph" w:customStyle="1" w:styleId="03zagolovok2">
    <w:name w:val="03zagolovok2"/>
    <w:basedOn w:val="a6"/>
    <w:rsid w:val="00012E85"/>
    <w:pPr>
      <w:keepNext/>
      <w:suppressAutoHyphens/>
      <w:spacing w:before="360" w:after="120" w:line="360" w:lineRule="atLeast"/>
    </w:pPr>
    <w:rPr>
      <w:rFonts w:ascii="GaramondC" w:hAnsi="GaramondC" w:cs="GaramondC"/>
      <w:b/>
      <w:bCs/>
      <w:color w:val="000000"/>
      <w:sz w:val="28"/>
      <w:szCs w:val="28"/>
      <w:lang w:eastAsia="zh-CN"/>
    </w:rPr>
  </w:style>
  <w:style w:type="paragraph" w:customStyle="1" w:styleId="1fff4">
    <w:name w:val="текст1"/>
    <w:rsid w:val="00012E85"/>
    <w:pPr>
      <w:suppressAutoHyphens/>
      <w:autoSpaceDE w:val="0"/>
      <w:ind w:firstLine="397"/>
      <w:jc w:val="both"/>
    </w:pPr>
    <w:rPr>
      <w:rFonts w:ascii="SchoolBookC" w:hAnsi="SchoolBookC" w:cs="SchoolBookC"/>
      <w:bCs/>
      <w:sz w:val="24"/>
      <w:lang w:eastAsia="zh-CN"/>
    </w:rPr>
  </w:style>
  <w:style w:type="paragraph" w:customStyle="1" w:styleId="afffffffff3">
    <w:name w:val="втяжка"/>
    <w:basedOn w:val="1fff4"/>
    <w:next w:val="1fff4"/>
    <w:rsid w:val="00012E85"/>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012E85"/>
    <w:pPr>
      <w:suppressAutoHyphens/>
      <w:spacing w:before="280" w:after="280"/>
    </w:pPr>
    <w:rPr>
      <w:rFonts w:ascii="Tahoma" w:hAnsi="Tahoma" w:cs="Tahoma"/>
      <w:bCs/>
      <w:sz w:val="20"/>
      <w:szCs w:val="20"/>
      <w:lang w:val="en-US" w:eastAsia="zh-CN"/>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012E85"/>
    <w:pPr>
      <w:suppressAutoHyphens/>
      <w:spacing w:before="280" w:after="280"/>
    </w:pPr>
    <w:rPr>
      <w:rFonts w:ascii="Tahoma" w:hAnsi="Tahoma" w:cs="Tahoma"/>
      <w:bCs/>
      <w:sz w:val="20"/>
      <w:szCs w:val="20"/>
      <w:lang w:val="en-US" w:eastAsia="zh-CN"/>
    </w:rPr>
  </w:style>
  <w:style w:type="paragraph" w:customStyle="1" w:styleId="CharChar">
    <w:name w:val="Char Char"/>
    <w:basedOn w:val="a6"/>
    <w:rsid w:val="00012E85"/>
    <w:pPr>
      <w:suppressAutoHyphens/>
      <w:spacing w:before="280" w:after="280"/>
    </w:pPr>
    <w:rPr>
      <w:rFonts w:ascii="Tahoma" w:hAnsi="Tahoma" w:cs="Tahoma"/>
      <w:bCs/>
      <w:sz w:val="20"/>
      <w:szCs w:val="20"/>
      <w:lang w:val="en-US" w:eastAsia="zh-CN"/>
    </w:rPr>
  </w:style>
  <w:style w:type="paragraph" w:customStyle="1" w:styleId="afffffffff4">
    <w:name w:val="Íîðìàëüíûé"/>
    <w:rsid w:val="00012E85"/>
    <w:pPr>
      <w:suppressAutoHyphens/>
    </w:pPr>
    <w:rPr>
      <w:rFonts w:ascii="Courier" w:hAnsi="Courier" w:cs="Courier"/>
      <w:bCs/>
      <w:sz w:val="24"/>
      <w:lang w:val="en-GB" w:eastAsia="zh-CN"/>
    </w:rPr>
  </w:style>
  <w:style w:type="paragraph" w:customStyle="1" w:styleId="I0">
    <w:name w:val="Заголовок I"/>
    <w:basedOn w:val="1"/>
    <w:next w:val="a6"/>
    <w:rsid w:val="00012E85"/>
    <w:pPr>
      <w:pageBreakBefore/>
      <w:suppressAutoHyphens/>
      <w:spacing w:before="120" w:after="120"/>
      <w:ind w:firstLine="601"/>
      <w:jc w:val="center"/>
    </w:pPr>
    <w:rPr>
      <w:rFonts w:ascii="Times New Roman" w:hAnsi="Times New Roman"/>
      <w:kern w:val="1"/>
      <w:sz w:val="28"/>
      <w:lang w:eastAsia="zh-CN"/>
    </w:rPr>
  </w:style>
  <w:style w:type="paragraph" w:customStyle="1" w:styleId="II">
    <w:name w:val="Заголовок II"/>
    <w:basedOn w:val="2"/>
    <w:next w:val="a6"/>
    <w:rsid w:val="00012E85"/>
    <w:pPr>
      <w:suppressAutoHyphens/>
      <w:spacing w:before="120" w:after="120"/>
      <w:jc w:val="center"/>
    </w:pPr>
    <w:rPr>
      <w:rFonts w:ascii="Times New Roman" w:hAnsi="Times New Roman"/>
      <w:bCs w:val="0"/>
      <w:i w:val="0"/>
      <w:iCs w:val="0"/>
      <w:sz w:val="24"/>
      <w:szCs w:val="24"/>
      <w:lang w:eastAsia="zh-CN"/>
    </w:rPr>
  </w:style>
  <w:style w:type="paragraph" w:customStyle="1" w:styleId="III">
    <w:name w:val="Заголовок III"/>
    <w:basedOn w:val="3"/>
    <w:next w:val="a6"/>
    <w:rsid w:val="00012E85"/>
    <w:pPr>
      <w:suppressAutoHyphens/>
      <w:spacing w:before="120" w:after="120"/>
      <w:ind w:firstLine="709"/>
      <w:jc w:val="both"/>
    </w:pPr>
    <w:rPr>
      <w:rFonts w:ascii="Times New Roman" w:hAnsi="Times New Roman"/>
      <w:sz w:val="24"/>
      <w:szCs w:val="20"/>
      <w:lang w:eastAsia="zh-CN"/>
    </w:rPr>
  </w:style>
  <w:style w:type="paragraph" w:customStyle="1" w:styleId="IV0">
    <w:name w:val="Заголовок IV"/>
    <w:basedOn w:val="4"/>
    <w:next w:val="a6"/>
    <w:rsid w:val="00012E85"/>
    <w:pPr>
      <w:suppressAutoHyphens/>
      <w:spacing w:before="120" w:after="120"/>
      <w:ind w:firstLine="709"/>
      <w:jc w:val="both"/>
    </w:pPr>
    <w:rPr>
      <w:rFonts w:ascii="Arial" w:hAnsi="Arial" w:cs="Arial"/>
      <w:sz w:val="24"/>
      <w:szCs w:val="20"/>
      <w:lang w:val="ru-RU" w:eastAsia="zh-CN"/>
    </w:rPr>
  </w:style>
  <w:style w:type="paragraph" w:customStyle="1" w:styleId="afffffffff5">
    <w:name w:val="Знак Знак Знак Знак Знак Знак Знак Знак Знак Знак Знак Знак Знак"/>
    <w:basedOn w:val="a6"/>
    <w:rsid w:val="00012E85"/>
    <w:pPr>
      <w:suppressAutoHyphens/>
      <w:spacing w:after="160" w:line="240" w:lineRule="exact"/>
      <w:jc w:val="both"/>
    </w:pPr>
    <w:rPr>
      <w:bCs/>
      <w:szCs w:val="20"/>
      <w:lang w:val="en-US" w:eastAsia="zh-CN"/>
    </w:rPr>
  </w:style>
  <w:style w:type="paragraph" w:customStyle="1" w:styleId="3ff8">
    <w:name w:val="Обычный3"/>
    <w:rsid w:val="00012E85"/>
    <w:pPr>
      <w:widowControl w:val="0"/>
      <w:suppressAutoHyphens/>
      <w:snapToGrid w:val="0"/>
      <w:spacing w:before="100" w:after="100"/>
    </w:pPr>
    <w:rPr>
      <w:bCs/>
      <w:sz w:val="24"/>
      <w:lang w:eastAsia="zh-CN"/>
    </w:rPr>
  </w:style>
  <w:style w:type="paragraph" w:customStyle="1" w:styleId="1fff5">
    <w:name w:val="Знак Знак Знак1 Знак Знак Знак Знак"/>
    <w:basedOn w:val="a6"/>
    <w:rsid w:val="00012E85"/>
    <w:pPr>
      <w:suppressAutoHyphens/>
      <w:spacing w:after="160" w:line="240" w:lineRule="exact"/>
    </w:pPr>
    <w:rPr>
      <w:rFonts w:ascii="Verdana" w:hAnsi="Verdana" w:cs="Verdana"/>
      <w:bCs/>
      <w:sz w:val="20"/>
      <w:szCs w:val="20"/>
      <w:lang w:val="en-US" w:eastAsia="zh-CN"/>
    </w:rPr>
  </w:style>
  <w:style w:type="paragraph" w:customStyle="1" w:styleId="224">
    <w:name w:val="Основной текст 22"/>
    <w:basedOn w:val="a6"/>
    <w:rsid w:val="00012E85"/>
    <w:pPr>
      <w:suppressAutoHyphens/>
      <w:ind w:left="600"/>
    </w:pPr>
    <w:rPr>
      <w:b/>
      <w:bCs/>
      <w:szCs w:val="20"/>
      <w:lang w:eastAsia="zh-CN"/>
    </w:rPr>
  </w:style>
  <w:style w:type="paragraph" w:customStyle="1" w:styleId="consplusnormal2">
    <w:name w:val="consplusnormal"/>
    <w:basedOn w:val="a6"/>
    <w:rsid w:val="00012E85"/>
    <w:pPr>
      <w:suppressAutoHyphens/>
      <w:spacing w:before="280" w:after="280"/>
    </w:pPr>
    <w:rPr>
      <w:bCs/>
      <w:lang w:eastAsia="zh-CN"/>
    </w:rPr>
  </w:style>
  <w:style w:type="paragraph" w:customStyle="1" w:styleId="Style40">
    <w:name w:val="Style4"/>
    <w:basedOn w:val="a6"/>
    <w:rsid w:val="00012E85"/>
    <w:pPr>
      <w:widowControl w:val="0"/>
      <w:suppressAutoHyphens/>
      <w:autoSpaceDE w:val="0"/>
    </w:pPr>
    <w:rPr>
      <w:bCs/>
      <w:lang w:eastAsia="zh-CN"/>
    </w:rPr>
  </w:style>
  <w:style w:type="paragraph" w:customStyle="1" w:styleId="CharChar1">
    <w:name w:val="Char Char1"/>
    <w:basedOn w:val="a6"/>
    <w:rsid w:val="00012E85"/>
    <w:pPr>
      <w:suppressAutoHyphens/>
      <w:spacing w:after="160" w:line="240" w:lineRule="exact"/>
    </w:pPr>
    <w:rPr>
      <w:rFonts w:ascii="Verdana" w:hAnsi="Verdana" w:cs="Verdana"/>
      <w:bCs/>
      <w:sz w:val="20"/>
      <w:szCs w:val="20"/>
      <w:lang w:val="en-US" w:eastAsia="zh-CN"/>
    </w:rPr>
  </w:style>
  <w:style w:type="paragraph" w:customStyle="1" w:styleId="BodyText21">
    <w:name w:val="Body Text 21"/>
    <w:basedOn w:val="a6"/>
    <w:rsid w:val="00012E85"/>
    <w:pPr>
      <w:suppressAutoHyphens/>
      <w:ind w:firstLine="851"/>
      <w:jc w:val="both"/>
    </w:pPr>
    <w:rPr>
      <w:bCs/>
      <w:lang w:eastAsia="zh-CN"/>
    </w:rPr>
  </w:style>
  <w:style w:type="paragraph" w:customStyle="1" w:styleId="afffffffff6">
    <w:name w:val="Обычный Жирный"/>
    <w:basedOn w:val="a6"/>
    <w:qFormat/>
    <w:rsid w:val="00012E85"/>
    <w:pPr>
      <w:suppressAutoHyphens/>
      <w:jc w:val="both"/>
    </w:pPr>
    <w:rPr>
      <w:b/>
      <w:bCs/>
      <w:sz w:val="22"/>
      <w:szCs w:val="22"/>
      <w:lang w:eastAsia="zh-CN"/>
    </w:rPr>
  </w:style>
  <w:style w:type="paragraph" w:customStyle="1" w:styleId="afffffffff7">
    <w:name w:val="Статья"/>
    <w:basedOn w:val="a6"/>
    <w:rsid w:val="00012E85"/>
    <w:pPr>
      <w:keepNext/>
      <w:keepLines/>
      <w:widowControl w:val="0"/>
      <w:suppressLineNumbers/>
      <w:tabs>
        <w:tab w:val="left" w:pos="3132"/>
      </w:tabs>
      <w:suppressAutoHyphens/>
      <w:spacing w:after="60"/>
      <w:ind w:left="3132" w:hanging="432"/>
      <w:jc w:val="center"/>
    </w:pPr>
    <w:rPr>
      <w:b/>
      <w:caps/>
      <w:sz w:val="28"/>
      <w:szCs w:val="28"/>
      <w:lang w:eastAsia="zh-CN"/>
    </w:rPr>
  </w:style>
  <w:style w:type="paragraph" w:customStyle="1" w:styleId="BodyText1">
    <w:name w:val="Body Text1"/>
    <w:basedOn w:val="a6"/>
    <w:rsid w:val="00012E85"/>
    <w:pPr>
      <w:suppressAutoHyphens/>
      <w:jc w:val="both"/>
    </w:pPr>
    <w:rPr>
      <w:bCs/>
      <w:szCs w:val="20"/>
      <w:lang w:eastAsia="zh-CN"/>
    </w:rPr>
  </w:style>
  <w:style w:type="paragraph" w:customStyle="1" w:styleId="1fff6">
    <w:name w:val="Нумерованный список1"/>
    <w:basedOn w:val="a6"/>
    <w:rsid w:val="00012E85"/>
    <w:pPr>
      <w:tabs>
        <w:tab w:val="left" w:pos="720"/>
      </w:tabs>
      <w:suppressAutoHyphens/>
      <w:spacing w:before="120"/>
      <w:ind w:left="360" w:hanging="360"/>
      <w:jc w:val="both"/>
    </w:pPr>
    <w:rPr>
      <w:bCs/>
      <w:szCs w:val="20"/>
      <w:lang w:eastAsia="zh-CN"/>
    </w:rPr>
  </w:style>
  <w:style w:type="paragraph" w:customStyle="1" w:styleId="2fff3">
    <w:name w:val="Перечень 2"/>
    <w:basedOn w:val="a6"/>
    <w:qFormat/>
    <w:rsid w:val="00012E85"/>
    <w:pPr>
      <w:tabs>
        <w:tab w:val="left" w:pos="567"/>
      </w:tabs>
      <w:suppressAutoHyphens/>
      <w:spacing w:after="120"/>
      <w:ind w:left="567" w:hanging="567"/>
      <w:jc w:val="both"/>
    </w:pPr>
    <w:rPr>
      <w:bCs/>
      <w:color w:val="000000"/>
      <w:lang w:eastAsia="zh-CN"/>
    </w:rPr>
  </w:style>
  <w:style w:type="paragraph" w:customStyle="1" w:styleId="3ff9">
    <w:name w:val="Перечень 3"/>
    <w:basedOn w:val="2fff3"/>
    <w:qFormat/>
    <w:rsid w:val="00012E85"/>
    <w:pPr>
      <w:ind w:left="1560" w:hanging="709"/>
    </w:pPr>
  </w:style>
  <w:style w:type="paragraph" w:customStyle="1" w:styleId="afffffffff8">
    <w:name w:val="Перечень"/>
    <w:basedOn w:val="a6"/>
    <w:next w:val="a6"/>
    <w:qFormat/>
    <w:rsid w:val="00012E85"/>
    <w:pPr>
      <w:suppressAutoHyphens/>
      <w:spacing w:before="240" w:after="240"/>
      <w:jc w:val="center"/>
    </w:pPr>
    <w:rPr>
      <w:b/>
      <w:bCs/>
      <w:color w:val="000000"/>
      <w:lang w:eastAsia="zh-CN"/>
    </w:rPr>
  </w:style>
  <w:style w:type="paragraph" w:customStyle="1" w:styleId="4f">
    <w:name w:val="Обычный4"/>
    <w:rsid w:val="00012E85"/>
    <w:pPr>
      <w:suppressAutoHyphens/>
    </w:pPr>
    <w:rPr>
      <w:bCs/>
      <w:sz w:val="28"/>
      <w:lang w:eastAsia="zh-CN"/>
    </w:rPr>
  </w:style>
  <w:style w:type="paragraph" w:customStyle="1" w:styleId="p20">
    <w:name w:val="p20"/>
    <w:basedOn w:val="a6"/>
    <w:rsid w:val="00012E85"/>
    <w:pPr>
      <w:suppressAutoHyphens/>
      <w:spacing w:before="280" w:after="280"/>
    </w:pPr>
    <w:rPr>
      <w:bCs/>
      <w:lang w:eastAsia="zh-CN"/>
    </w:rPr>
  </w:style>
  <w:style w:type="paragraph" w:customStyle="1" w:styleId="s130">
    <w:name w:val="s_13"/>
    <w:basedOn w:val="a6"/>
    <w:rsid w:val="00012E85"/>
    <w:pPr>
      <w:suppressAutoHyphens/>
      <w:ind w:firstLine="720"/>
    </w:pPr>
    <w:rPr>
      <w:bCs/>
      <w:sz w:val="20"/>
      <w:szCs w:val="20"/>
      <w:lang w:eastAsia="zh-CN"/>
    </w:rPr>
  </w:style>
  <w:style w:type="paragraph" w:customStyle="1" w:styleId="64">
    <w:name w:val="Знак Знак6 Знак Знак Знак Знак Знак Знак"/>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item-title">
    <w:name w:val="item-title"/>
    <w:basedOn w:val="a6"/>
    <w:rsid w:val="00012E85"/>
    <w:pPr>
      <w:suppressAutoHyphens/>
      <w:spacing w:before="280" w:after="280"/>
    </w:pPr>
    <w:rPr>
      <w:bCs/>
      <w:lang w:eastAsia="zh-CN"/>
    </w:rPr>
  </w:style>
  <w:style w:type="paragraph" w:customStyle="1" w:styleId="item-price">
    <w:name w:val="item-price"/>
    <w:basedOn w:val="a6"/>
    <w:rsid w:val="00012E85"/>
    <w:pPr>
      <w:suppressAutoHyphens/>
      <w:spacing w:before="280" w:after="280"/>
    </w:pPr>
    <w:rPr>
      <w:bCs/>
      <w:lang w:eastAsia="zh-CN"/>
    </w:rPr>
  </w:style>
  <w:style w:type="paragraph" w:customStyle="1" w:styleId="componentheading">
    <w:name w:val="componentheading"/>
    <w:basedOn w:val="a6"/>
    <w:rsid w:val="00012E85"/>
    <w:pPr>
      <w:suppressAutoHyphens/>
      <w:spacing w:before="280" w:after="280"/>
    </w:pPr>
    <w:rPr>
      <w:bCs/>
      <w:lang w:eastAsia="zh-CN"/>
    </w:rPr>
  </w:style>
  <w:style w:type="paragraph" w:customStyle="1" w:styleId="small">
    <w:name w:val="small"/>
    <w:basedOn w:val="a6"/>
    <w:rsid w:val="00012E85"/>
    <w:pPr>
      <w:suppressAutoHyphens/>
      <w:spacing w:before="280" w:after="280"/>
    </w:pPr>
    <w:rPr>
      <w:bCs/>
      <w:lang w:eastAsia="zh-CN"/>
    </w:rPr>
  </w:style>
  <w:style w:type="paragraph" w:customStyle="1" w:styleId="a90">
    <w:name w:val="a9"/>
    <w:basedOn w:val="a6"/>
    <w:uiPriority w:val="99"/>
    <w:rsid w:val="00012E85"/>
    <w:pPr>
      <w:suppressAutoHyphens/>
      <w:spacing w:after="192"/>
    </w:pPr>
    <w:rPr>
      <w:bCs/>
      <w:lang w:eastAsia="zh-CN"/>
    </w:rPr>
  </w:style>
  <w:style w:type="paragraph" w:customStyle="1" w:styleId="232">
    <w:name w:val="Основной текст 23"/>
    <w:basedOn w:val="a6"/>
    <w:uiPriority w:val="99"/>
    <w:rsid w:val="00012E85"/>
    <w:pPr>
      <w:widowControl w:val="0"/>
      <w:suppressAutoHyphens/>
      <w:autoSpaceDE w:val="0"/>
      <w:spacing w:after="120" w:line="480" w:lineRule="auto"/>
    </w:pPr>
    <w:rPr>
      <w:rFonts w:ascii="Arial" w:hAnsi="Arial" w:cs="Arial"/>
      <w:bCs/>
      <w:sz w:val="18"/>
      <w:szCs w:val="18"/>
      <w:lang w:eastAsia="zh-CN"/>
    </w:rPr>
  </w:style>
  <w:style w:type="paragraph" w:customStyle="1" w:styleId="315">
    <w:name w:val="Абзац списка31"/>
    <w:basedOn w:val="a6"/>
    <w:rsid w:val="00012E85"/>
    <w:pPr>
      <w:suppressAutoHyphens/>
      <w:spacing w:after="200" w:line="276" w:lineRule="auto"/>
      <w:ind w:left="720"/>
    </w:pPr>
    <w:rPr>
      <w:rFonts w:ascii="Calibri" w:hAnsi="Calibri" w:cs="Calibri"/>
      <w:bCs/>
      <w:sz w:val="22"/>
      <w:szCs w:val="22"/>
      <w:lang w:eastAsia="zh-CN"/>
    </w:rPr>
  </w:style>
  <w:style w:type="paragraph" w:customStyle="1" w:styleId="msonormalcxsplast">
    <w:name w:val="msonormalcxsplast"/>
    <w:basedOn w:val="a6"/>
    <w:rsid w:val="00012E85"/>
    <w:pPr>
      <w:suppressAutoHyphens/>
      <w:spacing w:before="280" w:after="280"/>
    </w:pPr>
    <w:rPr>
      <w:bCs/>
      <w:lang w:eastAsia="zh-CN"/>
    </w:rPr>
  </w:style>
  <w:style w:type="paragraph" w:customStyle="1" w:styleId="font7">
    <w:name w:val="font7"/>
    <w:basedOn w:val="a6"/>
    <w:rsid w:val="00012E85"/>
    <w:pPr>
      <w:suppressAutoHyphens/>
      <w:spacing w:before="280" w:after="280"/>
    </w:pPr>
    <w:rPr>
      <w:bCs/>
      <w:color w:val="000000"/>
      <w:lang w:eastAsia="zh-CN"/>
    </w:rPr>
  </w:style>
  <w:style w:type="paragraph" w:customStyle="1" w:styleId="font8">
    <w:name w:val="font8"/>
    <w:basedOn w:val="a6"/>
    <w:rsid w:val="00012E85"/>
    <w:pPr>
      <w:suppressAutoHyphens/>
      <w:spacing w:before="280" w:after="280"/>
    </w:pPr>
    <w:rPr>
      <w:bCs/>
      <w:lang w:eastAsia="zh-CN"/>
    </w:rPr>
  </w:style>
  <w:style w:type="paragraph" w:customStyle="1" w:styleId="description">
    <w:name w:val="description"/>
    <w:basedOn w:val="a6"/>
    <w:rsid w:val="00012E85"/>
    <w:pPr>
      <w:suppressAutoHyphens/>
      <w:spacing w:before="280" w:after="280"/>
    </w:pPr>
    <w:rPr>
      <w:rFonts w:ascii="Calibri" w:hAnsi="Calibri" w:cs="Calibri"/>
      <w:bCs/>
      <w:lang w:eastAsia="zh-CN"/>
    </w:rPr>
  </w:style>
  <w:style w:type="paragraph" w:customStyle="1" w:styleId="ListParagraph1">
    <w:name w:val="List Paragraph1"/>
    <w:basedOn w:val="a6"/>
    <w:rsid w:val="00012E85"/>
    <w:pPr>
      <w:suppressAutoHyphens/>
      <w:spacing w:before="120"/>
      <w:ind w:left="708" w:firstLine="11"/>
      <w:jc w:val="both"/>
    </w:pPr>
    <w:rPr>
      <w:bCs/>
      <w:lang w:eastAsia="zh-CN"/>
    </w:rPr>
  </w:style>
  <w:style w:type="paragraph" w:customStyle="1" w:styleId="NoSpacing1">
    <w:name w:val="No Spacing1"/>
    <w:rsid w:val="00012E85"/>
    <w:pPr>
      <w:suppressAutoHyphens/>
      <w:ind w:firstLine="11"/>
      <w:jc w:val="both"/>
    </w:pPr>
    <w:rPr>
      <w:bCs/>
      <w:sz w:val="24"/>
      <w:szCs w:val="24"/>
      <w:lang w:eastAsia="zh-CN"/>
    </w:rPr>
  </w:style>
  <w:style w:type="paragraph" w:customStyle="1" w:styleId="1fff7">
    <w:name w:val="Маркированный список1"/>
    <w:basedOn w:val="a6"/>
    <w:rsid w:val="00012E85"/>
    <w:pPr>
      <w:widowControl w:val="0"/>
      <w:suppressAutoHyphens/>
      <w:spacing w:after="60"/>
      <w:jc w:val="both"/>
    </w:pPr>
    <w:rPr>
      <w:rFonts w:ascii="Calibri" w:hAnsi="Calibri" w:cs="Calibri"/>
      <w:bCs/>
      <w:color w:val="000000"/>
      <w:lang w:eastAsia="zh-CN"/>
    </w:rPr>
  </w:style>
  <w:style w:type="paragraph" w:customStyle="1" w:styleId="1fff8">
    <w:name w:val="Дата1"/>
    <w:basedOn w:val="a6"/>
    <w:next w:val="a6"/>
    <w:rsid w:val="00012E85"/>
    <w:pPr>
      <w:suppressAutoHyphens/>
      <w:spacing w:after="60"/>
      <w:jc w:val="both"/>
    </w:pPr>
    <w:rPr>
      <w:rFonts w:ascii="Calibri" w:hAnsi="Calibri" w:cs="Calibri"/>
      <w:bCs/>
      <w:lang w:eastAsia="zh-CN"/>
    </w:rPr>
  </w:style>
  <w:style w:type="paragraph" w:customStyle="1" w:styleId="1fff9">
    <w:name w:val="Схема документа1"/>
    <w:basedOn w:val="a6"/>
    <w:rsid w:val="00012E85"/>
    <w:pPr>
      <w:shd w:val="clear" w:color="auto" w:fill="000080"/>
      <w:suppressAutoHyphens/>
    </w:pPr>
    <w:rPr>
      <w:rFonts w:ascii="Calibri" w:hAnsi="Calibri" w:cs="Calibri"/>
      <w:bCs/>
      <w:sz w:val="2"/>
      <w:szCs w:val="2"/>
      <w:lang w:eastAsia="zh-CN"/>
    </w:rPr>
  </w:style>
  <w:style w:type="paragraph" w:customStyle="1" w:styleId="1fffa">
    <w:name w:val="Заголовок записки1"/>
    <w:basedOn w:val="a6"/>
    <w:next w:val="a6"/>
    <w:rsid w:val="00012E85"/>
    <w:pPr>
      <w:suppressAutoHyphens/>
      <w:spacing w:after="60"/>
      <w:jc w:val="both"/>
    </w:pPr>
    <w:rPr>
      <w:rFonts w:ascii="Calibri" w:hAnsi="Calibri" w:cs="Calibri"/>
      <w:bCs/>
      <w:lang w:eastAsia="zh-CN"/>
    </w:rPr>
  </w:style>
  <w:style w:type="paragraph" w:customStyle="1" w:styleId="1fffb">
    <w:name w:val="Красная строка1"/>
    <w:basedOn w:val="aa"/>
    <w:rsid w:val="00012E85"/>
    <w:pPr>
      <w:suppressAutoHyphens/>
      <w:spacing w:after="120"/>
      <w:ind w:firstLine="210"/>
      <w:jc w:val="left"/>
    </w:pPr>
    <w:rPr>
      <w:rFonts w:ascii="Calibri" w:hAnsi="Calibri" w:cs="Calibri"/>
      <w:bCs/>
      <w:sz w:val="20"/>
      <w:szCs w:val="20"/>
      <w:lang w:eastAsia="zh-CN"/>
    </w:rPr>
  </w:style>
  <w:style w:type="paragraph" w:customStyle="1" w:styleId="21b">
    <w:name w:val="Красная строка 21"/>
    <w:basedOn w:val="af0"/>
    <w:rsid w:val="00012E85"/>
    <w:pPr>
      <w:numPr>
        <w:ilvl w:val="0"/>
      </w:numPr>
      <w:tabs>
        <w:tab w:val="clear" w:pos="1080"/>
        <w:tab w:val="left" w:pos="0"/>
      </w:tabs>
      <w:suppressAutoHyphens/>
      <w:spacing w:after="120"/>
      <w:ind w:left="283" w:firstLine="210"/>
      <w:jc w:val="left"/>
    </w:pPr>
    <w:rPr>
      <w:rFonts w:ascii="Calibri" w:hAnsi="Calibri" w:cs="Calibri"/>
      <w:bCs/>
      <w:sz w:val="20"/>
      <w:szCs w:val="20"/>
      <w:lang w:val="en-GB" w:eastAsia="zh-CN"/>
    </w:rPr>
  </w:style>
  <w:style w:type="paragraph" w:customStyle="1" w:styleId="1fffc">
    <w:name w:val="Цитата1"/>
    <w:basedOn w:val="a6"/>
    <w:rsid w:val="00012E85"/>
    <w:pPr>
      <w:suppressAutoHyphens/>
      <w:spacing w:after="283" w:line="276" w:lineRule="auto"/>
      <w:ind w:left="567" w:right="567"/>
    </w:pPr>
    <w:rPr>
      <w:rFonts w:ascii="Calibri" w:hAnsi="Calibri" w:cs="Calibri"/>
      <w:bCs/>
      <w:sz w:val="22"/>
      <w:szCs w:val="22"/>
      <w:lang w:eastAsia="zh-CN"/>
    </w:rPr>
  </w:style>
  <w:style w:type="paragraph" w:customStyle="1" w:styleId="2fff4">
    <w:name w:val="Цитата2"/>
    <w:basedOn w:val="a6"/>
    <w:rsid w:val="00012E85"/>
    <w:pPr>
      <w:suppressAutoHyphens/>
      <w:spacing w:after="283" w:line="276" w:lineRule="auto"/>
      <w:ind w:left="567" w:right="567"/>
    </w:pPr>
    <w:rPr>
      <w:rFonts w:ascii="Calibri" w:hAnsi="Calibri" w:cs="Calibri"/>
      <w:bCs/>
      <w:sz w:val="22"/>
      <w:szCs w:val="22"/>
      <w:lang w:eastAsia="zh-CN"/>
    </w:rPr>
  </w:style>
  <w:style w:type="paragraph" w:customStyle="1" w:styleId="5b">
    <w:name w:val="Абзац списка5"/>
    <w:basedOn w:val="a6"/>
    <w:rsid w:val="00012E85"/>
    <w:pPr>
      <w:suppressAutoHyphens/>
      <w:spacing w:after="200" w:line="276" w:lineRule="auto"/>
      <w:ind w:left="720"/>
    </w:pPr>
    <w:rPr>
      <w:rFonts w:ascii="Calibri" w:hAnsi="Calibri" w:cs="Calibri"/>
      <w:sz w:val="22"/>
      <w:szCs w:val="22"/>
      <w:lang w:eastAsia="zh-CN"/>
    </w:rPr>
  </w:style>
  <w:style w:type="paragraph" w:customStyle="1" w:styleId="WW-4">
    <w:name w:val="WW-Заголовок"/>
    <w:basedOn w:val="a6"/>
    <w:next w:val="aa"/>
    <w:rsid w:val="00012E85"/>
    <w:pPr>
      <w:widowControl w:val="0"/>
      <w:suppressAutoHyphens/>
      <w:autoSpaceDE w:val="0"/>
      <w:jc w:val="center"/>
    </w:pPr>
    <w:rPr>
      <w:rFonts w:ascii="Calibri" w:hAnsi="Calibri" w:cs="Calibri"/>
      <w:bCs/>
      <w:lang w:eastAsia="zh-CN"/>
    </w:rPr>
  </w:style>
  <w:style w:type="character" w:customStyle="1" w:styleId="1fffd">
    <w:name w:val="Заголовок Знак1"/>
    <w:uiPriority w:val="10"/>
    <w:rsid w:val="00012E85"/>
    <w:rPr>
      <w:rFonts w:ascii="Calibri Light" w:eastAsia="Times New Roman" w:hAnsi="Calibri Light" w:cs="Times New Roman"/>
      <w:b/>
      <w:bCs/>
      <w:kern w:val="28"/>
      <w:sz w:val="32"/>
      <w:szCs w:val="32"/>
      <w:lang w:eastAsia="zh-CN"/>
    </w:rPr>
  </w:style>
  <w:style w:type="character" w:customStyle="1" w:styleId="225">
    <w:name w:val="Основной текст 2 Знак2"/>
    <w:uiPriority w:val="99"/>
    <w:semiHidden/>
    <w:rsid w:val="00012E85"/>
    <w:rPr>
      <w:sz w:val="24"/>
      <w:szCs w:val="24"/>
      <w:lang w:eastAsia="zh-CN"/>
    </w:rPr>
  </w:style>
  <w:style w:type="character" w:customStyle="1" w:styleId="323">
    <w:name w:val="Основной текст 3 Знак2"/>
    <w:uiPriority w:val="99"/>
    <w:semiHidden/>
    <w:rsid w:val="00012E85"/>
    <w:rPr>
      <w:sz w:val="16"/>
      <w:szCs w:val="16"/>
      <w:lang w:eastAsia="zh-CN"/>
    </w:rPr>
  </w:style>
  <w:style w:type="character" w:customStyle="1" w:styleId="2fff5">
    <w:name w:val="Дата Знак2"/>
    <w:uiPriority w:val="99"/>
    <w:semiHidden/>
    <w:rsid w:val="00012E85"/>
    <w:rPr>
      <w:sz w:val="24"/>
      <w:szCs w:val="24"/>
      <w:lang w:eastAsia="zh-CN"/>
    </w:rPr>
  </w:style>
  <w:style w:type="character" w:customStyle="1" w:styleId="2fff6">
    <w:name w:val="Красная строка Знак2"/>
    <w:uiPriority w:val="99"/>
    <w:semiHidden/>
    <w:rsid w:val="00012E85"/>
    <w:rPr>
      <w:sz w:val="24"/>
      <w:szCs w:val="24"/>
      <w:lang w:eastAsia="zh-CN"/>
    </w:rPr>
  </w:style>
  <w:style w:type="character" w:customStyle="1" w:styleId="226">
    <w:name w:val="Красная строка 2 Знак2"/>
    <w:uiPriority w:val="99"/>
    <w:semiHidden/>
    <w:rsid w:val="00012E85"/>
  </w:style>
  <w:style w:type="character" w:customStyle="1" w:styleId="2fff7">
    <w:name w:val="Заголовок записки Знак2"/>
    <w:uiPriority w:val="99"/>
    <w:semiHidden/>
    <w:rsid w:val="00012E85"/>
    <w:rPr>
      <w:sz w:val="24"/>
      <w:szCs w:val="24"/>
      <w:lang w:eastAsia="zh-CN"/>
    </w:rPr>
  </w:style>
  <w:style w:type="character" w:customStyle="1" w:styleId="2fff8">
    <w:name w:val="Схема документа Знак2"/>
    <w:uiPriority w:val="99"/>
    <w:semiHidden/>
    <w:rsid w:val="00012E85"/>
    <w:rPr>
      <w:rFonts w:ascii="Segoe UI" w:hAnsi="Segoe UI" w:cs="Segoe UI"/>
      <w:sz w:val="16"/>
      <w:szCs w:val="16"/>
      <w:lang w:eastAsia="zh-CN"/>
    </w:rPr>
  </w:style>
  <w:style w:type="character" w:customStyle="1" w:styleId="2fff9">
    <w:name w:val="Текст Знак2"/>
    <w:uiPriority w:val="99"/>
    <w:semiHidden/>
    <w:rsid w:val="00012E85"/>
    <w:rPr>
      <w:rFonts w:ascii="Courier New" w:hAnsi="Courier New" w:cs="Courier New"/>
      <w:lang w:eastAsia="zh-CN"/>
    </w:rPr>
  </w:style>
  <w:style w:type="character" w:customStyle="1" w:styleId="f">
    <w:name w:val="f"/>
    <w:basedOn w:val="a7"/>
    <w:rsid w:val="00012E85"/>
  </w:style>
  <w:style w:type="character" w:customStyle="1" w:styleId="3ffa">
    <w:name w:val="Знак3 Знак Знак"/>
    <w:rsid w:val="00012E85"/>
    <w:rPr>
      <w:rFonts w:ascii="Times New Roman" w:eastAsia="Calibri" w:hAnsi="Times New Roman" w:cs="Times New Roman"/>
      <w:b/>
      <w:bCs/>
      <w:sz w:val="28"/>
      <w:szCs w:val="28"/>
      <w:lang w:val="x-none" w:eastAsia="ar-SA"/>
    </w:rPr>
  </w:style>
  <w:style w:type="paragraph" w:customStyle="1" w:styleId="3ffb">
    <w:name w:val="Основной текст3"/>
    <w:basedOn w:val="a6"/>
    <w:rsid w:val="00012E85"/>
    <w:pPr>
      <w:widowControl w:val="0"/>
      <w:shd w:val="clear" w:color="auto" w:fill="FFFFFF"/>
      <w:spacing w:before="540" w:after="540" w:line="0" w:lineRule="atLeast"/>
      <w:jc w:val="both"/>
    </w:pPr>
    <w:rPr>
      <w:spacing w:val="1"/>
      <w:sz w:val="21"/>
      <w:szCs w:val="21"/>
      <w:shd w:val="clear" w:color="auto" w:fill="FFFFFF"/>
      <w:lang w:val="x-none" w:eastAsia="x-none"/>
    </w:rPr>
  </w:style>
  <w:style w:type="character" w:customStyle="1" w:styleId="192">
    <w:name w:val="Знак Знак19"/>
    <w:locked/>
    <w:rsid w:val="00012E85"/>
    <w:rPr>
      <w:rFonts w:ascii="Arial" w:hAnsi="Arial" w:cs="Arial"/>
      <w:b/>
      <w:bCs/>
      <w:kern w:val="32"/>
      <w:sz w:val="32"/>
      <w:szCs w:val="32"/>
      <w:lang w:val="ru-RU" w:eastAsia="ru-RU"/>
    </w:rPr>
  </w:style>
  <w:style w:type="character" w:customStyle="1" w:styleId="afffffffff9">
    <w:name w:val="Сноска"/>
    <w:rsid w:val="00012E8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24">
    <w:name w:val="Знак3 Знак2"/>
    <w:aliases w:val="Знак3 Знак Знак Знак1"/>
    <w:semiHidden/>
    <w:locked/>
    <w:rsid w:val="00012E85"/>
    <w:rPr>
      <w:rFonts w:cs="Times New Roman"/>
      <w:sz w:val="20"/>
      <w:szCs w:val="20"/>
    </w:rPr>
  </w:style>
  <w:style w:type="character" w:customStyle="1" w:styleId="ep">
    <w:name w:val="ep"/>
    <w:basedOn w:val="a7"/>
    <w:rsid w:val="00012E85"/>
  </w:style>
  <w:style w:type="paragraph" w:customStyle="1" w:styleId="4f0">
    <w:name w:val="Стиль4"/>
    <w:basedOn w:val="afc"/>
    <w:link w:val="4f1"/>
    <w:qFormat/>
    <w:rsid w:val="00012E85"/>
    <w:pPr>
      <w:spacing w:after="120"/>
      <w:jc w:val="center"/>
    </w:pPr>
    <w:rPr>
      <w:sz w:val="16"/>
      <w:szCs w:val="16"/>
      <w:lang w:val="x-none" w:eastAsia="x-none"/>
    </w:rPr>
  </w:style>
  <w:style w:type="character" w:customStyle="1" w:styleId="4f1">
    <w:name w:val="Стиль4 Знак"/>
    <w:link w:val="4f0"/>
    <w:rsid w:val="00012E85"/>
    <w:rPr>
      <w:sz w:val="16"/>
      <w:szCs w:val="16"/>
      <w:lang w:val="x-none" w:eastAsia="x-none"/>
    </w:rPr>
  </w:style>
  <w:style w:type="character" w:customStyle="1" w:styleId="2fffa">
    <w:name w:val="Текст примечания Знак2"/>
    <w:uiPriority w:val="99"/>
    <w:semiHidden/>
    <w:rsid w:val="00012E85"/>
    <w:rPr>
      <w:lang w:eastAsia="zh-CN"/>
    </w:rPr>
  </w:style>
  <w:style w:type="character" w:customStyle="1" w:styleId="forminfo">
    <w:name w:val="forminfo"/>
    <w:rsid w:val="00012E85"/>
  </w:style>
  <w:style w:type="character" w:customStyle="1" w:styleId="TitleChar">
    <w:name w:val="Title Char"/>
    <w:locked/>
    <w:rsid w:val="00012E85"/>
    <w:rPr>
      <w:rFonts w:ascii="Times New Roman" w:hAnsi="Times New Roman" w:cs="Times New Roman"/>
      <w:b/>
      <w:bCs/>
      <w:sz w:val="28"/>
      <w:szCs w:val="28"/>
      <w:lang w:val="x-none" w:eastAsia="ru-RU"/>
    </w:rPr>
  </w:style>
  <w:style w:type="paragraph" w:customStyle="1" w:styleId="1fffe">
    <w:name w:val="Основной текст с отступом1"/>
    <w:rsid w:val="00012E85"/>
    <w:pPr>
      <w:spacing w:after="120"/>
      <w:ind w:left="283"/>
    </w:pPr>
    <w:rPr>
      <w:rFonts w:eastAsia="ヒラギノ角ゴ Pro W3"/>
      <w:color w:val="000000"/>
      <w:sz w:val="24"/>
    </w:rPr>
  </w:style>
  <w:style w:type="paragraph" w:customStyle="1" w:styleId="s10">
    <w:name w:val="s_1"/>
    <w:basedOn w:val="a6"/>
    <w:rsid w:val="00012E85"/>
    <w:pPr>
      <w:spacing w:before="100" w:beforeAutospacing="1" w:after="100" w:afterAutospacing="1"/>
    </w:pPr>
  </w:style>
  <w:style w:type="paragraph" w:customStyle="1" w:styleId="s22">
    <w:name w:val="s_22"/>
    <w:basedOn w:val="a6"/>
    <w:rsid w:val="00012E85"/>
    <w:pPr>
      <w:spacing w:before="100" w:beforeAutospacing="1" w:after="100" w:afterAutospacing="1"/>
    </w:pPr>
  </w:style>
  <w:style w:type="paragraph" w:customStyle="1" w:styleId="Style8">
    <w:name w:val="Style8"/>
    <w:basedOn w:val="a6"/>
    <w:rsid w:val="00012E85"/>
    <w:pPr>
      <w:widowControl w:val="0"/>
      <w:autoSpaceDE w:val="0"/>
      <w:autoSpaceDN w:val="0"/>
      <w:adjustRightInd w:val="0"/>
      <w:spacing w:line="274" w:lineRule="exact"/>
      <w:ind w:firstLine="1944"/>
    </w:pPr>
  </w:style>
  <w:style w:type="character" w:customStyle="1" w:styleId="FontStyle20">
    <w:name w:val="Font Style20"/>
    <w:rsid w:val="00012E85"/>
    <w:rPr>
      <w:rFonts w:ascii="Times New Roman" w:hAnsi="Times New Roman" w:cs="Times New Roman"/>
      <w:sz w:val="22"/>
      <w:szCs w:val="22"/>
    </w:rPr>
  </w:style>
  <w:style w:type="character" w:customStyle="1" w:styleId="316">
    <w:name w:val="Знак3 Знак Знак1"/>
    <w:locked/>
    <w:rsid w:val="00012E85"/>
    <w:rPr>
      <w:rFonts w:cs="Times New Roman"/>
      <w:sz w:val="24"/>
      <w:szCs w:val="24"/>
    </w:rPr>
  </w:style>
  <w:style w:type="character" w:customStyle="1" w:styleId="TitleChar1">
    <w:name w:val="Title Char1"/>
    <w:aliases w:val="Знак3 Char1"/>
    <w:rsid w:val="00012E85"/>
    <w:rPr>
      <w:rFonts w:ascii="Cambria" w:eastAsia="Times New Roman" w:hAnsi="Cambria" w:cs="Times New Roman"/>
      <w:b/>
      <w:bCs/>
      <w:kern w:val="28"/>
      <w:sz w:val="32"/>
      <w:szCs w:val="32"/>
    </w:rPr>
  </w:style>
  <w:style w:type="paragraph" w:customStyle="1" w:styleId="pc">
    <w:name w:val="pc"/>
    <w:basedOn w:val="a6"/>
    <w:rsid w:val="00012E85"/>
    <w:pPr>
      <w:spacing w:before="100" w:beforeAutospacing="1" w:after="100" w:afterAutospacing="1"/>
    </w:pPr>
  </w:style>
  <w:style w:type="paragraph" w:customStyle="1" w:styleId="1ffff">
    <w:name w:val="1"/>
    <w:basedOn w:val="a6"/>
    <w:next w:val="aff2"/>
    <w:qFormat/>
    <w:rsid w:val="00012E85"/>
    <w:pPr>
      <w:widowControl w:val="0"/>
      <w:autoSpaceDE w:val="0"/>
      <w:autoSpaceDN w:val="0"/>
      <w:adjustRightInd w:val="0"/>
      <w:jc w:val="center"/>
    </w:pPr>
  </w:style>
  <w:style w:type="character" w:customStyle="1" w:styleId="21c">
    <w:name w:val="Цитата 2 Знак1"/>
    <w:uiPriority w:val="29"/>
    <w:rsid w:val="00012E85"/>
    <w:rPr>
      <w:i/>
      <w:iCs/>
      <w:color w:val="000000"/>
      <w:sz w:val="24"/>
      <w:szCs w:val="24"/>
      <w:lang w:val="x-none" w:eastAsia="zh-CN"/>
    </w:rPr>
  </w:style>
  <w:style w:type="paragraph" w:customStyle="1" w:styleId="afffffffffa">
    <w:name w:val="Знак"/>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2Char">
    <w:name w:val="Знак2 Char Знак Знак"/>
    <w:basedOn w:val="a6"/>
    <w:rsid w:val="00012E85"/>
    <w:pPr>
      <w:widowControl w:val="0"/>
      <w:adjustRightInd w:val="0"/>
      <w:spacing w:after="160" w:line="240" w:lineRule="exact"/>
      <w:jc w:val="right"/>
    </w:pPr>
    <w:rPr>
      <w:rFonts w:ascii="Arial" w:hAnsi="Arial" w:cs="Arial"/>
      <w:sz w:val="20"/>
      <w:szCs w:val="20"/>
      <w:lang w:val="en-GB" w:eastAsia="en-US"/>
    </w:rPr>
  </w:style>
  <w:style w:type="character" w:customStyle="1" w:styleId="e29067e5dbe88132ca60788a0e68b108">
    <w:name w:val="e29067e5dbe88132ca60788a0e68b108"/>
    <w:rsid w:val="00012E85"/>
  </w:style>
  <w:style w:type="numbering" w:customStyle="1" w:styleId="4f2">
    <w:name w:val="Нет списка4"/>
    <w:next w:val="a9"/>
    <w:uiPriority w:val="99"/>
    <w:semiHidden/>
    <w:unhideWhenUsed/>
    <w:rsid w:val="00012E85"/>
  </w:style>
  <w:style w:type="table" w:customStyle="1" w:styleId="4f3">
    <w:name w:val="Сетка таблицы4"/>
    <w:basedOn w:val="a8"/>
    <w:next w:val="affd"/>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Block Text"/>
    <w:basedOn w:val="a6"/>
    <w:locked/>
    <w:rsid w:val="00012E85"/>
    <w:pPr>
      <w:shd w:val="clear" w:color="auto" w:fill="FFFFFF"/>
      <w:spacing w:line="202" w:lineRule="exact"/>
      <w:ind w:left="38" w:right="-6" w:firstLine="278"/>
      <w:jc w:val="both"/>
    </w:pPr>
    <w:rPr>
      <w:bCs/>
      <w:color w:val="000000"/>
      <w:sz w:val="28"/>
      <w:szCs w:val="28"/>
    </w:rPr>
  </w:style>
  <w:style w:type="numbering" w:customStyle="1" w:styleId="126">
    <w:name w:val="Нет списка12"/>
    <w:next w:val="a9"/>
    <w:uiPriority w:val="99"/>
    <w:semiHidden/>
    <w:rsid w:val="00012E85"/>
  </w:style>
  <w:style w:type="table" w:customStyle="1" w:styleId="133">
    <w:name w:val="Сетка таблицы13"/>
    <w:basedOn w:val="a8"/>
    <w:next w:val="affd"/>
    <w:uiPriority w:val="99"/>
    <w:rsid w:val="00012E85"/>
    <w:pPr>
      <w:autoSpaceDE w:val="0"/>
      <w:autoSpaceDN w:val="0"/>
    </w:pPr>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9"/>
    <w:semiHidden/>
    <w:rsid w:val="00012E85"/>
  </w:style>
  <w:style w:type="numbering" w:customStyle="1" w:styleId="21d">
    <w:name w:val="Нет списка21"/>
    <w:next w:val="a9"/>
    <w:semiHidden/>
    <w:unhideWhenUsed/>
    <w:rsid w:val="00012E85"/>
  </w:style>
  <w:style w:type="numbering" w:customStyle="1" w:styleId="317">
    <w:name w:val="Нет списка31"/>
    <w:next w:val="a9"/>
    <w:semiHidden/>
    <w:unhideWhenUsed/>
    <w:rsid w:val="00012E85"/>
  </w:style>
  <w:style w:type="numbering" w:customStyle="1" w:styleId="41">
    <w:name w:val="Стиль41"/>
    <w:rsid w:val="00012E85"/>
    <w:pPr>
      <w:numPr>
        <w:numId w:val="20"/>
      </w:numPr>
    </w:pPr>
  </w:style>
  <w:style w:type="numbering" w:customStyle="1" w:styleId="WW8Num21">
    <w:name w:val="WW8Num21"/>
    <w:basedOn w:val="a9"/>
    <w:rsid w:val="00012E85"/>
  </w:style>
  <w:style w:type="numbering" w:customStyle="1" w:styleId="5c">
    <w:name w:val="Нет списка5"/>
    <w:next w:val="a9"/>
    <w:uiPriority w:val="99"/>
    <w:semiHidden/>
    <w:unhideWhenUsed/>
    <w:rsid w:val="00012E85"/>
  </w:style>
  <w:style w:type="table" w:customStyle="1" w:styleId="5d">
    <w:name w:val="Сетка таблицы5"/>
    <w:basedOn w:val="a8"/>
    <w:next w:val="affd"/>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uiPriority w:val="99"/>
    <w:semiHidden/>
    <w:rsid w:val="00012E85"/>
  </w:style>
  <w:style w:type="table" w:customStyle="1" w:styleId="142">
    <w:name w:val="Сетка таблицы14"/>
    <w:basedOn w:val="a8"/>
    <w:next w:val="affd"/>
    <w:uiPriority w:val="99"/>
    <w:rsid w:val="00012E85"/>
    <w:pPr>
      <w:autoSpaceDE w:val="0"/>
      <w:autoSpaceDN w:val="0"/>
    </w:pPr>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9"/>
    <w:semiHidden/>
    <w:rsid w:val="00012E85"/>
  </w:style>
  <w:style w:type="numbering" w:customStyle="1" w:styleId="227">
    <w:name w:val="Нет списка22"/>
    <w:next w:val="a9"/>
    <w:semiHidden/>
    <w:unhideWhenUsed/>
    <w:rsid w:val="00012E85"/>
  </w:style>
  <w:style w:type="numbering" w:customStyle="1" w:styleId="42">
    <w:name w:val="Стиль42"/>
    <w:rsid w:val="00012E85"/>
    <w:pPr>
      <w:numPr>
        <w:numId w:val="26"/>
      </w:numPr>
    </w:pPr>
  </w:style>
  <w:style w:type="numbering" w:customStyle="1" w:styleId="325">
    <w:name w:val="Нет списка32"/>
    <w:next w:val="a9"/>
    <w:semiHidden/>
    <w:unhideWhenUsed/>
    <w:rsid w:val="00012E85"/>
  </w:style>
  <w:style w:type="numbering" w:customStyle="1" w:styleId="411">
    <w:name w:val="Стиль411"/>
    <w:rsid w:val="00012E85"/>
    <w:pPr>
      <w:numPr>
        <w:numId w:val="12"/>
      </w:numPr>
    </w:pPr>
  </w:style>
  <w:style w:type="numbering" w:customStyle="1" w:styleId="WW8Num211">
    <w:name w:val="WW8Num211"/>
    <w:basedOn w:val="a9"/>
    <w:rsid w:val="00012E85"/>
  </w:style>
  <w:style w:type="table" w:customStyle="1" w:styleId="416">
    <w:name w:val="Сетка таблицы41"/>
    <w:basedOn w:val="a8"/>
    <w:next w:val="affd"/>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Стиль43"/>
    <w:rsid w:val="00012E85"/>
    <w:pPr>
      <w:numPr>
        <w:numId w:val="19"/>
      </w:numPr>
    </w:pPr>
  </w:style>
  <w:style w:type="numbering" w:customStyle="1" w:styleId="412">
    <w:name w:val="Стиль412"/>
    <w:rsid w:val="00012E85"/>
    <w:pPr>
      <w:numPr>
        <w:numId w:val="18"/>
      </w:numPr>
    </w:pPr>
  </w:style>
  <w:style w:type="table" w:customStyle="1" w:styleId="513">
    <w:name w:val="Сетка таблицы51"/>
    <w:basedOn w:val="a8"/>
    <w:next w:val="affd"/>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Стиль421"/>
    <w:rsid w:val="00012E85"/>
    <w:pPr>
      <w:numPr>
        <w:numId w:val="22"/>
      </w:numPr>
    </w:pPr>
  </w:style>
  <w:style w:type="numbering" w:customStyle="1" w:styleId="4111">
    <w:name w:val="Стиль4111"/>
    <w:rsid w:val="00012E85"/>
    <w:pPr>
      <w:numPr>
        <w:numId w:val="21"/>
      </w:numPr>
    </w:pPr>
  </w:style>
  <w:style w:type="paragraph" w:customStyle="1" w:styleId="msonormal0">
    <w:name w:val="msonormal"/>
    <w:basedOn w:val="a6"/>
    <w:uiPriority w:val="99"/>
    <w:rsid w:val="00012E85"/>
    <w:pPr>
      <w:spacing w:before="100" w:beforeAutospacing="1" w:after="100" w:afterAutospacing="1"/>
    </w:pPr>
  </w:style>
  <w:style w:type="numbering" w:customStyle="1" w:styleId="65">
    <w:name w:val="Нет списка6"/>
    <w:next w:val="a9"/>
    <w:uiPriority w:val="99"/>
    <w:semiHidden/>
    <w:unhideWhenUsed/>
    <w:rsid w:val="00012E85"/>
  </w:style>
  <w:style w:type="table" w:customStyle="1" w:styleId="TableNormal">
    <w:name w:val="Table Normal"/>
    <w:rsid w:val="00012E85"/>
    <w:pPr>
      <w:widowControl w:val="0"/>
    </w:pPr>
    <w:rPr>
      <w:rFonts w:ascii="Courier New" w:eastAsia="Courier New" w:hAnsi="Courier New" w:cs="Courier New"/>
      <w:sz w:val="24"/>
      <w:szCs w:val="24"/>
    </w:rPr>
    <w:tblPr>
      <w:tblCellMar>
        <w:top w:w="0" w:type="dxa"/>
        <w:left w:w="0" w:type="dxa"/>
        <w:bottom w:w="0" w:type="dxa"/>
        <w:right w:w="0" w:type="dxa"/>
      </w:tblCellMar>
    </w:tblPr>
  </w:style>
  <w:style w:type="character" w:customStyle="1" w:styleId="711">
    <w:name w:val="Заголовок 7 Знак1"/>
    <w:semiHidden/>
    <w:rsid w:val="00012E85"/>
    <w:rPr>
      <w:rFonts w:ascii="Cambria" w:eastAsia="Times New Roman" w:hAnsi="Cambria" w:cs="Times New Roman"/>
      <w:i/>
      <w:iCs/>
      <w:color w:val="404040"/>
      <w:sz w:val="24"/>
      <w:szCs w:val="24"/>
    </w:rPr>
  </w:style>
  <w:style w:type="character" w:customStyle="1" w:styleId="810">
    <w:name w:val="Заголовок 8 Знак1"/>
    <w:semiHidden/>
    <w:rsid w:val="00012E85"/>
    <w:rPr>
      <w:rFonts w:ascii="Cambria" w:eastAsia="Times New Roman" w:hAnsi="Cambria" w:cs="Times New Roman"/>
      <w:color w:val="404040"/>
    </w:rPr>
  </w:style>
  <w:style w:type="character" w:customStyle="1" w:styleId="911">
    <w:name w:val="Заголовок 9 Знак1"/>
    <w:semiHidden/>
    <w:rsid w:val="00012E85"/>
    <w:rPr>
      <w:rFonts w:ascii="Cambria" w:eastAsia="Times New Roman" w:hAnsi="Cambria" w:cs="Times New Roman"/>
      <w:i/>
      <w:iCs/>
      <w:color w:val="404040"/>
    </w:rPr>
  </w:style>
  <w:style w:type="character" w:customStyle="1" w:styleId="1ffff0">
    <w:name w:val="Тема примечания Знак1"/>
    <w:uiPriority w:val="99"/>
    <w:semiHidden/>
    <w:rsid w:val="00012E85"/>
    <w:rPr>
      <w:rFonts w:ascii="Calibri" w:eastAsia="Calibri" w:hAnsi="Calibri" w:cs="Times New Roman"/>
      <w:b/>
      <w:bCs/>
      <w:sz w:val="20"/>
      <w:szCs w:val="20"/>
    </w:rPr>
  </w:style>
  <w:style w:type="table" w:customStyle="1" w:styleId="422">
    <w:name w:val="Сетка таблицы42"/>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1">
    <w:name w:val="Стиль4121"/>
    <w:rsid w:val="00012E85"/>
    <w:pPr>
      <w:numPr>
        <w:numId w:val="13"/>
      </w:numPr>
    </w:pPr>
  </w:style>
  <w:style w:type="numbering" w:customStyle="1" w:styleId="431">
    <w:name w:val="Стиль431"/>
    <w:rsid w:val="00012E85"/>
    <w:pPr>
      <w:numPr>
        <w:numId w:val="14"/>
      </w:numPr>
    </w:pPr>
  </w:style>
  <w:style w:type="numbering" w:customStyle="1" w:styleId="413">
    <w:name w:val="Стиль413"/>
    <w:rsid w:val="00012E85"/>
    <w:pPr>
      <w:numPr>
        <w:numId w:val="15"/>
      </w:numPr>
    </w:pPr>
  </w:style>
  <w:style w:type="numbering" w:customStyle="1" w:styleId="1ai1">
    <w:name w:val="1 / a / i1"/>
    <w:basedOn w:val="a9"/>
    <w:next w:val="1ai"/>
    <w:semiHidden/>
    <w:unhideWhenUsed/>
    <w:rsid w:val="00012E85"/>
    <w:pPr>
      <w:numPr>
        <w:numId w:val="16"/>
      </w:numPr>
    </w:pPr>
  </w:style>
  <w:style w:type="numbering" w:customStyle="1" w:styleId="41111">
    <w:name w:val="Стиль41111"/>
    <w:rsid w:val="00012E85"/>
    <w:pPr>
      <w:numPr>
        <w:numId w:val="17"/>
      </w:numPr>
    </w:pPr>
  </w:style>
  <w:style w:type="numbering" w:customStyle="1" w:styleId="4211">
    <w:name w:val="Стиль4211"/>
    <w:rsid w:val="00012E85"/>
    <w:pPr>
      <w:numPr>
        <w:numId w:val="24"/>
      </w:numPr>
    </w:pPr>
  </w:style>
  <w:style w:type="character" w:customStyle="1" w:styleId="afffffffffc">
    <w:name w:val="Неразрешенное упоминание"/>
    <w:uiPriority w:val="99"/>
    <w:semiHidden/>
    <w:unhideWhenUsed/>
    <w:rsid w:val="00012E85"/>
    <w:rPr>
      <w:color w:val="605E5C"/>
      <w:shd w:val="clear" w:color="auto" w:fill="E1DFDD"/>
    </w:rPr>
  </w:style>
  <w:style w:type="paragraph" w:customStyle="1" w:styleId="Textbody">
    <w:name w:val="Text body"/>
    <w:basedOn w:val="Standard"/>
    <w:rsid w:val="00BE6269"/>
    <w:pPr>
      <w:spacing w:after="120"/>
    </w:pPr>
    <w:rPr>
      <w:rFonts w:ascii="Times New Roman" w:eastAsia="Arial Unicode MS" w:hAnsi="Times New Roman" w:cs="Arial Unicode MS"/>
    </w:rPr>
  </w:style>
  <w:style w:type="paragraph" w:customStyle="1" w:styleId="TableContents">
    <w:name w:val="Table Contents"/>
    <w:basedOn w:val="Standard"/>
    <w:rsid w:val="00BE6269"/>
    <w:pPr>
      <w:suppressLineNumbers/>
    </w:pPr>
    <w:rPr>
      <w:rFonts w:ascii="Times New Roman" w:eastAsia="Arial Unicode MS" w:hAnsi="Times New Roman" w:cs="Arial Unicode MS"/>
    </w:rPr>
  </w:style>
  <w:style w:type="paragraph" w:customStyle="1" w:styleId="p5">
    <w:name w:val="p5"/>
    <w:basedOn w:val="a6"/>
    <w:rsid w:val="00F61C13"/>
    <w:pPr>
      <w:spacing w:before="100" w:beforeAutospacing="1" w:after="100" w:afterAutospacing="1"/>
    </w:pPr>
  </w:style>
  <w:style w:type="table" w:customStyle="1" w:styleId="151">
    <w:name w:val="Сетка таблицы15"/>
    <w:basedOn w:val="a8"/>
    <w:next w:val="affd"/>
    <w:uiPriority w:val="59"/>
    <w:rsid w:val="00B421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1056364">
      <w:bodyDiv w:val="1"/>
      <w:marLeft w:val="0"/>
      <w:marRight w:val="0"/>
      <w:marTop w:val="0"/>
      <w:marBottom w:val="0"/>
      <w:divBdr>
        <w:top w:val="none" w:sz="0" w:space="0" w:color="auto"/>
        <w:left w:val="none" w:sz="0" w:space="0" w:color="auto"/>
        <w:bottom w:val="none" w:sz="0" w:space="0" w:color="auto"/>
        <w:right w:val="none" w:sz="0" w:space="0" w:color="auto"/>
      </w:divBdr>
    </w:div>
    <w:div w:id="31852422">
      <w:bodyDiv w:val="1"/>
      <w:marLeft w:val="0"/>
      <w:marRight w:val="0"/>
      <w:marTop w:val="0"/>
      <w:marBottom w:val="0"/>
      <w:divBdr>
        <w:top w:val="none" w:sz="0" w:space="0" w:color="auto"/>
        <w:left w:val="none" w:sz="0" w:space="0" w:color="auto"/>
        <w:bottom w:val="none" w:sz="0" w:space="0" w:color="auto"/>
        <w:right w:val="none" w:sz="0" w:space="0" w:color="auto"/>
      </w:divBdr>
    </w:div>
    <w:div w:id="341514636">
      <w:bodyDiv w:val="1"/>
      <w:marLeft w:val="0"/>
      <w:marRight w:val="0"/>
      <w:marTop w:val="0"/>
      <w:marBottom w:val="0"/>
      <w:divBdr>
        <w:top w:val="none" w:sz="0" w:space="0" w:color="auto"/>
        <w:left w:val="none" w:sz="0" w:space="0" w:color="auto"/>
        <w:bottom w:val="none" w:sz="0" w:space="0" w:color="auto"/>
        <w:right w:val="none" w:sz="0" w:space="0" w:color="auto"/>
      </w:divBdr>
    </w:div>
    <w:div w:id="416561206">
      <w:bodyDiv w:val="1"/>
      <w:marLeft w:val="0"/>
      <w:marRight w:val="0"/>
      <w:marTop w:val="0"/>
      <w:marBottom w:val="0"/>
      <w:divBdr>
        <w:top w:val="none" w:sz="0" w:space="0" w:color="auto"/>
        <w:left w:val="none" w:sz="0" w:space="0" w:color="auto"/>
        <w:bottom w:val="none" w:sz="0" w:space="0" w:color="auto"/>
        <w:right w:val="none" w:sz="0" w:space="0" w:color="auto"/>
      </w:divBdr>
    </w:div>
    <w:div w:id="492531230">
      <w:bodyDiv w:val="1"/>
      <w:marLeft w:val="0"/>
      <w:marRight w:val="0"/>
      <w:marTop w:val="0"/>
      <w:marBottom w:val="0"/>
      <w:divBdr>
        <w:top w:val="none" w:sz="0" w:space="0" w:color="auto"/>
        <w:left w:val="none" w:sz="0" w:space="0" w:color="auto"/>
        <w:bottom w:val="none" w:sz="0" w:space="0" w:color="auto"/>
        <w:right w:val="none" w:sz="0" w:space="0" w:color="auto"/>
      </w:divBdr>
    </w:div>
    <w:div w:id="586770995">
      <w:bodyDiv w:val="1"/>
      <w:marLeft w:val="0"/>
      <w:marRight w:val="0"/>
      <w:marTop w:val="0"/>
      <w:marBottom w:val="0"/>
      <w:divBdr>
        <w:top w:val="none" w:sz="0" w:space="0" w:color="auto"/>
        <w:left w:val="none" w:sz="0" w:space="0" w:color="auto"/>
        <w:bottom w:val="none" w:sz="0" w:space="0" w:color="auto"/>
        <w:right w:val="none" w:sz="0" w:space="0" w:color="auto"/>
      </w:divBdr>
    </w:div>
    <w:div w:id="626619472">
      <w:bodyDiv w:val="1"/>
      <w:marLeft w:val="0"/>
      <w:marRight w:val="0"/>
      <w:marTop w:val="0"/>
      <w:marBottom w:val="0"/>
      <w:divBdr>
        <w:top w:val="none" w:sz="0" w:space="0" w:color="auto"/>
        <w:left w:val="none" w:sz="0" w:space="0" w:color="auto"/>
        <w:bottom w:val="none" w:sz="0" w:space="0" w:color="auto"/>
        <w:right w:val="none" w:sz="0" w:space="0" w:color="auto"/>
      </w:divBdr>
    </w:div>
    <w:div w:id="726340882">
      <w:bodyDiv w:val="1"/>
      <w:marLeft w:val="0"/>
      <w:marRight w:val="0"/>
      <w:marTop w:val="0"/>
      <w:marBottom w:val="0"/>
      <w:divBdr>
        <w:top w:val="none" w:sz="0" w:space="0" w:color="auto"/>
        <w:left w:val="none" w:sz="0" w:space="0" w:color="auto"/>
        <w:bottom w:val="none" w:sz="0" w:space="0" w:color="auto"/>
        <w:right w:val="none" w:sz="0" w:space="0" w:color="auto"/>
      </w:divBdr>
    </w:div>
    <w:div w:id="829054880">
      <w:bodyDiv w:val="1"/>
      <w:marLeft w:val="0"/>
      <w:marRight w:val="0"/>
      <w:marTop w:val="0"/>
      <w:marBottom w:val="0"/>
      <w:divBdr>
        <w:top w:val="none" w:sz="0" w:space="0" w:color="auto"/>
        <w:left w:val="none" w:sz="0" w:space="0" w:color="auto"/>
        <w:bottom w:val="none" w:sz="0" w:space="0" w:color="auto"/>
        <w:right w:val="none" w:sz="0" w:space="0" w:color="auto"/>
      </w:divBdr>
    </w:div>
    <w:div w:id="934439953">
      <w:bodyDiv w:val="1"/>
      <w:marLeft w:val="0"/>
      <w:marRight w:val="0"/>
      <w:marTop w:val="0"/>
      <w:marBottom w:val="0"/>
      <w:divBdr>
        <w:top w:val="none" w:sz="0" w:space="0" w:color="auto"/>
        <w:left w:val="none" w:sz="0" w:space="0" w:color="auto"/>
        <w:bottom w:val="none" w:sz="0" w:space="0" w:color="auto"/>
        <w:right w:val="none" w:sz="0" w:space="0" w:color="auto"/>
      </w:divBdr>
    </w:div>
    <w:div w:id="980886897">
      <w:bodyDiv w:val="1"/>
      <w:marLeft w:val="0"/>
      <w:marRight w:val="0"/>
      <w:marTop w:val="0"/>
      <w:marBottom w:val="0"/>
      <w:divBdr>
        <w:top w:val="none" w:sz="0" w:space="0" w:color="auto"/>
        <w:left w:val="none" w:sz="0" w:space="0" w:color="auto"/>
        <w:bottom w:val="none" w:sz="0" w:space="0" w:color="auto"/>
        <w:right w:val="none" w:sz="0" w:space="0" w:color="auto"/>
      </w:divBdr>
    </w:div>
    <w:div w:id="106518120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821193">
      <w:bodyDiv w:val="1"/>
      <w:marLeft w:val="0"/>
      <w:marRight w:val="0"/>
      <w:marTop w:val="0"/>
      <w:marBottom w:val="0"/>
      <w:divBdr>
        <w:top w:val="none" w:sz="0" w:space="0" w:color="auto"/>
        <w:left w:val="none" w:sz="0" w:space="0" w:color="auto"/>
        <w:bottom w:val="none" w:sz="0" w:space="0" w:color="auto"/>
        <w:right w:val="none" w:sz="0" w:space="0" w:color="auto"/>
      </w:divBdr>
    </w:div>
    <w:div w:id="1386297473">
      <w:bodyDiv w:val="1"/>
      <w:marLeft w:val="0"/>
      <w:marRight w:val="0"/>
      <w:marTop w:val="0"/>
      <w:marBottom w:val="0"/>
      <w:divBdr>
        <w:top w:val="none" w:sz="0" w:space="0" w:color="auto"/>
        <w:left w:val="none" w:sz="0" w:space="0" w:color="auto"/>
        <w:bottom w:val="none" w:sz="0" w:space="0" w:color="auto"/>
        <w:right w:val="none" w:sz="0" w:space="0" w:color="auto"/>
      </w:divBdr>
    </w:div>
    <w:div w:id="1416316543">
      <w:bodyDiv w:val="1"/>
      <w:marLeft w:val="0"/>
      <w:marRight w:val="0"/>
      <w:marTop w:val="0"/>
      <w:marBottom w:val="0"/>
      <w:divBdr>
        <w:top w:val="none" w:sz="0" w:space="0" w:color="auto"/>
        <w:left w:val="none" w:sz="0" w:space="0" w:color="auto"/>
        <w:bottom w:val="none" w:sz="0" w:space="0" w:color="auto"/>
        <w:right w:val="none" w:sz="0" w:space="0" w:color="auto"/>
      </w:divBdr>
    </w:div>
    <w:div w:id="1426070618">
      <w:bodyDiv w:val="1"/>
      <w:marLeft w:val="0"/>
      <w:marRight w:val="0"/>
      <w:marTop w:val="0"/>
      <w:marBottom w:val="0"/>
      <w:divBdr>
        <w:top w:val="none" w:sz="0" w:space="0" w:color="auto"/>
        <w:left w:val="none" w:sz="0" w:space="0" w:color="auto"/>
        <w:bottom w:val="none" w:sz="0" w:space="0" w:color="auto"/>
        <w:right w:val="none" w:sz="0" w:space="0" w:color="auto"/>
      </w:divBdr>
    </w:div>
    <w:div w:id="1447386911">
      <w:bodyDiv w:val="1"/>
      <w:marLeft w:val="0"/>
      <w:marRight w:val="0"/>
      <w:marTop w:val="0"/>
      <w:marBottom w:val="0"/>
      <w:divBdr>
        <w:top w:val="none" w:sz="0" w:space="0" w:color="auto"/>
        <w:left w:val="none" w:sz="0" w:space="0" w:color="auto"/>
        <w:bottom w:val="none" w:sz="0" w:space="0" w:color="auto"/>
        <w:right w:val="none" w:sz="0" w:space="0" w:color="auto"/>
      </w:divBdr>
    </w:div>
    <w:div w:id="1516845288">
      <w:bodyDiv w:val="1"/>
      <w:marLeft w:val="0"/>
      <w:marRight w:val="0"/>
      <w:marTop w:val="0"/>
      <w:marBottom w:val="0"/>
      <w:divBdr>
        <w:top w:val="none" w:sz="0" w:space="0" w:color="auto"/>
        <w:left w:val="none" w:sz="0" w:space="0" w:color="auto"/>
        <w:bottom w:val="none" w:sz="0" w:space="0" w:color="auto"/>
        <w:right w:val="none" w:sz="0" w:space="0" w:color="auto"/>
      </w:divBdr>
    </w:div>
    <w:div w:id="1589654675">
      <w:bodyDiv w:val="1"/>
      <w:marLeft w:val="0"/>
      <w:marRight w:val="0"/>
      <w:marTop w:val="0"/>
      <w:marBottom w:val="0"/>
      <w:divBdr>
        <w:top w:val="none" w:sz="0" w:space="0" w:color="auto"/>
        <w:left w:val="none" w:sz="0" w:space="0" w:color="auto"/>
        <w:bottom w:val="none" w:sz="0" w:space="0" w:color="auto"/>
        <w:right w:val="none" w:sz="0" w:space="0" w:color="auto"/>
      </w:divBdr>
    </w:div>
    <w:div w:id="1614168250">
      <w:bodyDiv w:val="1"/>
      <w:marLeft w:val="0"/>
      <w:marRight w:val="0"/>
      <w:marTop w:val="0"/>
      <w:marBottom w:val="0"/>
      <w:divBdr>
        <w:top w:val="none" w:sz="0" w:space="0" w:color="auto"/>
        <w:left w:val="none" w:sz="0" w:space="0" w:color="auto"/>
        <w:bottom w:val="none" w:sz="0" w:space="0" w:color="auto"/>
        <w:right w:val="none" w:sz="0" w:space="0" w:color="auto"/>
      </w:divBdr>
    </w:div>
    <w:div w:id="1634289144">
      <w:bodyDiv w:val="1"/>
      <w:marLeft w:val="0"/>
      <w:marRight w:val="0"/>
      <w:marTop w:val="0"/>
      <w:marBottom w:val="0"/>
      <w:divBdr>
        <w:top w:val="none" w:sz="0" w:space="0" w:color="auto"/>
        <w:left w:val="none" w:sz="0" w:space="0" w:color="auto"/>
        <w:bottom w:val="none" w:sz="0" w:space="0" w:color="auto"/>
        <w:right w:val="none" w:sz="0" w:space="0" w:color="auto"/>
      </w:divBdr>
    </w:div>
    <w:div w:id="1636332881">
      <w:bodyDiv w:val="1"/>
      <w:marLeft w:val="0"/>
      <w:marRight w:val="0"/>
      <w:marTop w:val="0"/>
      <w:marBottom w:val="0"/>
      <w:divBdr>
        <w:top w:val="none" w:sz="0" w:space="0" w:color="auto"/>
        <w:left w:val="none" w:sz="0" w:space="0" w:color="auto"/>
        <w:bottom w:val="none" w:sz="0" w:space="0" w:color="auto"/>
        <w:right w:val="none" w:sz="0" w:space="0" w:color="auto"/>
      </w:divBdr>
    </w:div>
    <w:div w:id="1737580783">
      <w:bodyDiv w:val="1"/>
      <w:marLeft w:val="0"/>
      <w:marRight w:val="0"/>
      <w:marTop w:val="0"/>
      <w:marBottom w:val="0"/>
      <w:divBdr>
        <w:top w:val="none" w:sz="0" w:space="0" w:color="auto"/>
        <w:left w:val="none" w:sz="0" w:space="0" w:color="auto"/>
        <w:bottom w:val="none" w:sz="0" w:space="0" w:color="auto"/>
        <w:right w:val="none" w:sz="0" w:space="0" w:color="auto"/>
      </w:divBdr>
      <w:divsChild>
        <w:div w:id="22833154">
          <w:marLeft w:val="0"/>
          <w:marRight w:val="0"/>
          <w:marTop w:val="0"/>
          <w:marBottom w:val="60"/>
          <w:divBdr>
            <w:top w:val="none" w:sz="0" w:space="0" w:color="auto"/>
            <w:left w:val="none" w:sz="0" w:space="0" w:color="auto"/>
            <w:bottom w:val="none" w:sz="0" w:space="0" w:color="auto"/>
            <w:right w:val="none" w:sz="0" w:space="0" w:color="auto"/>
          </w:divBdr>
          <w:divsChild>
            <w:div w:id="1127704126">
              <w:marLeft w:val="0"/>
              <w:marRight w:val="0"/>
              <w:marTop w:val="0"/>
              <w:marBottom w:val="0"/>
              <w:divBdr>
                <w:top w:val="none" w:sz="0" w:space="0" w:color="auto"/>
                <w:left w:val="none" w:sz="0" w:space="0" w:color="auto"/>
                <w:bottom w:val="none" w:sz="0" w:space="0" w:color="auto"/>
                <w:right w:val="none" w:sz="0" w:space="0" w:color="auto"/>
              </w:divBdr>
              <w:divsChild>
                <w:div w:id="21071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95160">
      <w:bodyDiv w:val="1"/>
      <w:marLeft w:val="0"/>
      <w:marRight w:val="0"/>
      <w:marTop w:val="0"/>
      <w:marBottom w:val="0"/>
      <w:divBdr>
        <w:top w:val="none" w:sz="0" w:space="0" w:color="auto"/>
        <w:left w:val="none" w:sz="0" w:space="0" w:color="auto"/>
        <w:bottom w:val="none" w:sz="0" w:space="0" w:color="auto"/>
        <w:right w:val="none" w:sz="0" w:space="0" w:color="auto"/>
      </w:divBdr>
    </w:div>
    <w:div w:id="1794862359">
      <w:bodyDiv w:val="1"/>
      <w:marLeft w:val="0"/>
      <w:marRight w:val="0"/>
      <w:marTop w:val="0"/>
      <w:marBottom w:val="0"/>
      <w:divBdr>
        <w:top w:val="none" w:sz="0" w:space="0" w:color="auto"/>
        <w:left w:val="none" w:sz="0" w:space="0" w:color="auto"/>
        <w:bottom w:val="none" w:sz="0" w:space="0" w:color="auto"/>
        <w:right w:val="none" w:sz="0" w:space="0" w:color="auto"/>
      </w:divBdr>
    </w:div>
    <w:div w:id="1807358230">
      <w:bodyDiv w:val="1"/>
      <w:marLeft w:val="0"/>
      <w:marRight w:val="0"/>
      <w:marTop w:val="0"/>
      <w:marBottom w:val="0"/>
      <w:divBdr>
        <w:top w:val="none" w:sz="0" w:space="0" w:color="auto"/>
        <w:left w:val="none" w:sz="0" w:space="0" w:color="auto"/>
        <w:bottom w:val="none" w:sz="0" w:space="0" w:color="auto"/>
        <w:right w:val="none" w:sz="0" w:space="0" w:color="auto"/>
      </w:divBdr>
    </w:div>
    <w:div w:id="1858109065">
      <w:bodyDiv w:val="1"/>
      <w:marLeft w:val="0"/>
      <w:marRight w:val="0"/>
      <w:marTop w:val="0"/>
      <w:marBottom w:val="0"/>
      <w:divBdr>
        <w:top w:val="none" w:sz="0" w:space="0" w:color="auto"/>
        <w:left w:val="none" w:sz="0" w:space="0" w:color="auto"/>
        <w:bottom w:val="none" w:sz="0" w:space="0" w:color="auto"/>
        <w:right w:val="none" w:sz="0" w:space="0" w:color="auto"/>
      </w:divBdr>
    </w:div>
    <w:div w:id="2020081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93049-3742-4C9A-A3DA-718662BA7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4874</Words>
  <Characters>27786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32595</CharactersWithSpaces>
  <SharedDoc>false</SharedDoc>
  <HLinks>
    <vt:vector size="42" baseType="variant">
      <vt:variant>
        <vt:i4>4325496</vt:i4>
      </vt:variant>
      <vt:variant>
        <vt:i4>18</vt:i4>
      </vt:variant>
      <vt:variant>
        <vt:i4>0</vt:i4>
      </vt:variant>
      <vt:variant>
        <vt:i4>5</vt:i4>
      </vt:variant>
      <vt:variant>
        <vt:lpwstr>mailto:avanmed@yandex.ru</vt:lpwstr>
      </vt:variant>
      <vt:variant>
        <vt:lpwstr/>
      </vt:variant>
      <vt:variant>
        <vt:i4>7471207</vt:i4>
      </vt:variant>
      <vt:variant>
        <vt:i4>15</vt:i4>
      </vt:variant>
      <vt:variant>
        <vt:i4>0</vt:i4>
      </vt:variant>
      <vt:variant>
        <vt:i4>5</vt:i4>
      </vt:variant>
      <vt:variant>
        <vt:lpwstr>https://docs30.surp-spb.ru/cgi/online.cgi?req=doc&amp;base=LAW&amp;n=388926&amp;dst=1210&amp;field=134&amp;date=19.01.2022</vt:lpwstr>
      </vt:variant>
      <vt:variant>
        <vt:lpwstr/>
      </vt:variant>
      <vt:variant>
        <vt:i4>7405671</vt:i4>
      </vt:variant>
      <vt:variant>
        <vt:i4>12</vt:i4>
      </vt:variant>
      <vt:variant>
        <vt:i4>0</vt:i4>
      </vt:variant>
      <vt:variant>
        <vt:i4>5</vt:i4>
      </vt:variant>
      <vt:variant>
        <vt:lpwstr>https://docs30.surp-spb.ru/cgi/online.cgi?req=doc&amp;base=LAW&amp;n=388926&amp;dst=1716&amp;field=134&amp;date=19.01.2022</vt:lpwstr>
      </vt:variant>
      <vt:variant>
        <vt:lpwstr/>
      </vt:variant>
      <vt:variant>
        <vt:i4>8061028</vt:i4>
      </vt:variant>
      <vt:variant>
        <vt:i4>9</vt:i4>
      </vt:variant>
      <vt:variant>
        <vt:i4>0</vt:i4>
      </vt:variant>
      <vt:variant>
        <vt:i4>5</vt:i4>
      </vt:variant>
      <vt:variant>
        <vt:lpwstr>https://docs30.surp-spb.ru/cgi/online.cgi?req=doc&amp;base=LAW&amp;n=388926&amp;dst=1328&amp;field=134&amp;date=19.01.2022</vt:lpwstr>
      </vt:variant>
      <vt:variant>
        <vt:lpwstr/>
      </vt:variant>
      <vt:variant>
        <vt:i4>4653139</vt:i4>
      </vt:variant>
      <vt:variant>
        <vt:i4>6</vt:i4>
      </vt:variant>
      <vt:variant>
        <vt:i4>0</vt:i4>
      </vt:variant>
      <vt:variant>
        <vt:i4>5</vt:i4>
      </vt:variant>
      <vt:variant>
        <vt:lpwstr>https://docs30.surp-spb.ru/cgi/online.cgi?req=doc&amp;base=LAW&amp;n=388926&amp;dst=101344&amp;field=134&amp;date=19.01.2022</vt:lpwstr>
      </vt:variant>
      <vt:variant>
        <vt:lpwstr/>
      </vt:variant>
      <vt:variant>
        <vt:i4>2883602</vt:i4>
      </vt:variant>
      <vt:variant>
        <vt:i4>3</vt:i4>
      </vt:variant>
      <vt:variant>
        <vt:i4>0</vt:i4>
      </vt:variant>
      <vt:variant>
        <vt:i4>5</vt:i4>
      </vt:variant>
      <vt:variant>
        <vt:lpwstr/>
      </vt:variant>
      <vt:variant>
        <vt:lpwstr>sub_3600</vt:lpwstr>
      </vt:variant>
      <vt:variant>
        <vt:i4>2621459</vt:i4>
      </vt:variant>
      <vt:variant>
        <vt:i4>0</vt:i4>
      </vt:variant>
      <vt:variant>
        <vt:i4>0</vt:i4>
      </vt:variant>
      <vt:variant>
        <vt:i4>5</vt:i4>
      </vt:variant>
      <vt:variant>
        <vt:lpwstr/>
      </vt:variant>
      <vt:variant>
        <vt:lpwstr>sub_30122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User</dc:creator>
  <cp:keywords/>
  <cp:lastModifiedBy>User</cp:lastModifiedBy>
  <cp:revision>4</cp:revision>
  <cp:lastPrinted>2018-07-16T08:43:00Z</cp:lastPrinted>
  <dcterms:created xsi:type="dcterms:W3CDTF">2026-02-27T10:50:00Z</dcterms:created>
  <dcterms:modified xsi:type="dcterms:W3CDTF">2026-05-18T11:43:00Z</dcterms:modified>
</cp:coreProperties>
</file>