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73254" w14:textId="641EB497" w:rsidR="00AA4084" w:rsidRPr="00AA4084" w:rsidRDefault="00AA4084" w:rsidP="00AA4084">
      <w:pPr>
        <w:pStyle w:val="a3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A4084">
        <w:rPr>
          <w:rFonts w:ascii="Times New Roman" w:hAnsi="Times New Roman" w:cs="Times New Roman"/>
          <w:b/>
          <w:bCs/>
          <w:sz w:val="22"/>
          <w:szCs w:val="22"/>
        </w:rPr>
        <w:t xml:space="preserve">Договор № </w:t>
      </w:r>
      <w:r w:rsidR="00540755">
        <w:rPr>
          <w:rFonts w:ascii="Times New Roman" w:hAnsi="Times New Roman" w:cs="Times New Roman"/>
          <w:b/>
          <w:bCs/>
          <w:sz w:val="22"/>
          <w:szCs w:val="22"/>
          <w:lang w:val="ru-RU"/>
        </w:rPr>
        <w:t>71-ЕПэм/26</w:t>
      </w:r>
      <w:r w:rsidRPr="00AA408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22B2BABA" w14:textId="77777777" w:rsidR="00054241" w:rsidRPr="00AA4084" w:rsidRDefault="005728BD" w:rsidP="00635313">
      <w:pPr>
        <w:ind w:firstLine="567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AA4084">
        <w:rPr>
          <w:rFonts w:ascii="Times New Roman" w:eastAsia="Times New Roman" w:hAnsi="Times New Roman" w:cs="Times New Roman"/>
          <w:b/>
        </w:rPr>
        <w:t xml:space="preserve"> передачи прав на использование программ для ЭВМ и баз данных </w:t>
      </w:r>
    </w:p>
    <w:p w14:paraId="3DB22EDD" w14:textId="77777777" w:rsidR="00AA4084" w:rsidRPr="00AA4084" w:rsidRDefault="00AA4084" w:rsidP="00635313">
      <w:pPr>
        <w:ind w:firstLine="567"/>
        <w:jc w:val="center"/>
        <w:rPr>
          <w:rFonts w:ascii="Times New Roman" w:eastAsia="Times New Roman" w:hAnsi="Times New Roman" w:cs="Times New Roman"/>
          <w:b/>
          <w:lang w:val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743"/>
        <w:gridCol w:w="4754"/>
      </w:tblGrid>
      <w:tr w:rsidR="00AA4084" w:rsidRPr="00AA4084" w14:paraId="008A5F67" w14:textId="77777777" w:rsidTr="00540755">
        <w:trPr>
          <w:trHeight w:val="343"/>
          <w:jc w:val="center"/>
        </w:trPr>
        <w:tc>
          <w:tcPr>
            <w:tcW w:w="5197" w:type="dxa"/>
          </w:tcPr>
          <w:p w14:paraId="77BC9E16" w14:textId="6775E886" w:rsidR="00AA4084" w:rsidRPr="0024731E" w:rsidRDefault="00AA4084" w:rsidP="0024731E">
            <w:pPr>
              <w:spacing w:line="200" w:lineRule="exact"/>
              <w:rPr>
                <w:rFonts w:ascii="Times New Roman" w:hAnsi="Times New Roman" w:cs="Times New Roman"/>
                <w:bCs/>
                <w:lang w:val="ru-RU"/>
              </w:rPr>
            </w:pPr>
            <w:r w:rsidRPr="00AA4084">
              <w:rPr>
                <w:rFonts w:ascii="Times New Roman" w:hAnsi="Times New Roman" w:cs="Times New Roman"/>
                <w:bCs/>
              </w:rPr>
              <w:t xml:space="preserve">г. </w:t>
            </w:r>
            <w:r w:rsidR="0024731E">
              <w:rPr>
                <w:rFonts w:ascii="Times New Roman" w:hAnsi="Times New Roman" w:cs="Times New Roman"/>
                <w:bCs/>
                <w:lang w:val="ru-RU"/>
              </w:rPr>
              <w:t>Санкт-Петербург</w:t>
            </w:r>
          </w:p>
        </w:tc>
        <w:tc>
          <w:tcPr>
            <w:tcW w:w="5223" w:type="dxa"/>
          </w:tcPr>
          <w:p w14:paraId="1A09AEFA" w14:textId="010F6149" w:rsidR="00AA4084" w:rsidRPr="00AA4084" w:rsidRDefault="00540755" w:rsidP="00106ACC">
            <w:pPr>
              <w:spacing w:line="200" w:lineRule="exact"/>
              <w:jc w:val="right"/>
              <w:rPr>
                <w:rFonts w:ascii="Times New Roman" w:hAnsi="Times New Roman" w:cs="Times New Roman"/>
                <w:bCs/>
              </w:rPr>
            </w:pPr>
            <w:r w:rsidRPr="00540755">
              <w:rPr>
                <w:rFonts w:ascii="Times New Roman" w:hAnsi="Times New Roman" w:cs="Times New Roman"/>
                <w:bCs/>
                <w:u w:val="single"/>
                <w:lang w:val="ru-RU"/>
              </w:rPr>
              <w:t>________</w:t>
            </w:r>
            <w:r w:rsidR="00D90438" w:rsidRPr="00540755">
              <w:rPr>
                <w:rFonts w:ascii="Times New Roman" w:hAnsi="Times New Roman" w:cs="Times New Roman"/>
                <w:bCs/>
                <w:u w:val="single"/>
              </w:rPr>
              <w:t xml:space="preserve"> </w:t>
            </w:r>
            <w:r w:rsidR="00D90438">
              <w:rPr>
                <w:rFonts w:ascii="Times New Roman" w:hAnsi="Times New Roman" w:cs="Times New Roman"/>
                <w:bCs/>
              </w:rPr>
              <w:t>2026 г.</w:t>
            </w:r>
          </w:p>
        </w:tc>
      </w:tr>
    </w:tbl>
    <w:p w14:paraId="577A96D5" w14:textId="77777777" w:rsidR="00AA4084" w:rsidRPr="00AA4084" w:rsidRDefault="00AA4084" w:rsidP="00635313">
      <w:pPr>
        <w:ind w:firstLine="567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14:paraId="14F94DDD" w14:textId="4786E3C0" w:rsidR="00AA4084" w:rsidRPr="00AA4084" w:rsidRDefault="00540755" w:rsidP="00AA4084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bCs/>
          <w:color w:val="000000"/>
          <w:lang w:val="ru-RU"/>
        </w:rPr>
      </w:pPr>
      <w:r>
        <w:rPr>
          <w:rFonts w:ascii="Times New Roman" w:hAnsi="Times New Roman" w:cs="Times New Roman"/>
          <w:b/>
          <w:bCs/>
          <w:shd w:val="clear" w:color="auto" w:fill="FFFFFF"/>
          <w:lang w:val="ru-RU"/>
        </w:rPr>
        <w:t>____________</w:t>
      </w:r>
      <w:r w:rsidR="00AA4084" w:rsidRPr="00AA4084">
        <w:rPr>
          <w:rFonts w:ascii="Times New Roman" w:hAnsi="Times New Roman" w:cs="Times New Roman"/>
          <w:shd w:val="clear" w:color="auto" w:fill="FFFFFF"/>
        </w:rPr>
        <w:t xml:space="preserve"> (далее - </w:t>
      </w:r>
      <w:r w:rsidR="00AA4084" w:rsidRPr="00AA4084">
        <w:rPr>
          <w:rFonts w:ascii="Times New Roman" w:eastAsia="Times New Roman" w:hAnsi="Times New Roman" w:cs="Times New Roman"/>
        </w:rPr>
        <w:t>Лицензиат</w:t>
      </w:r>
      <w:r w:rsidR="00AA4084" w:rsidRPr="00AA4084">
        <w:rPr>
          <w:rFonts w:ascii="Times New Roman" w:hAnsi="Times New Roman" w:cs="Times New Roman"/>
          <w:shd w:val="clear" w:color="auto" w:fill="FFFFFF"/>
        </w:rPr>
        <w:t xml:space="preserve">), в лице </w:t>
      </w:r>
      <w:r>
        <w:rPr>
          <w:rFonts w:ascii="Times New Roman" w:hAnsi="Times New Roman" w:cs="Times New Roman"/>
          <w:shd w:val="clear" w:color="auto" w:fill="FFFFFF"/>
          <w:lang w:val="ru-RU"/>
        </w:rPr>
        <w:t>_________________________</w:t>
      </w:r>
      <w:r w:rsidR="00AA4084" w:rsidRPr="00AA4084">
        <w:rPr>
          <w:rFonts w:ascii="Times New Roman" w:hAnsi="Times New Roman" w:cs="Times New Roman"/>
          <w:shd w:val="clear" w:color="auto" w:fill="FFFFFF"/>
        </w:rPr>
        <w:t xml:space="preserve">, действующего на основании </w:t>
      </w:r>
      <w:r>
        <w:rPr>
          <w:rFonts w:ascii="Times New Roman" w:hAnsi="Times New Roman" w:cs="Times New Roman"/>
          <w:shd w:val="clear" w:color="auto" w:fill="FFFFFF"/>
          <w:lang w:val="ru-RU"/>
        </w:rPr>
        <w:t>________</w:t>
      </w:r>
      <w:r w:rsidR="00AA4084" w:rsidRPr="00AA4084">
        <w:rPr>
          <w:rFonts w:ascii="Times New Roman" w:hAnsi="Times New Roman" w:cs="Times New Roman"/>
          <w:shd w:val="clear" w:color="auto" w:fill="FFFFFF"/>
        </w:rPr>
        <w:t xml:space="preserve">, с одной стороны, и </w:t>
      </w:r>
      <w:r w:rsidR="00D90438">
        <w:rPr>
          <w:rFonts w:ascii="Times New Roman" w:hAnsi="Times New Roman" w:cs="Times New Roman"/>
          <w:b/>
          <w:bCs/>
          <w:shd w:val="clear" w:color="auto" w:fill="FFFFFF"/>
        </w:rPr>
        <w:t>ГБУ ДО СШОР ПРИМОРСКОГО РАЙОНА САНКТ-ПЕТЕРБУРГА</w:t>
      </w:r>
      <w:r w:rsidR="00AA4084" w:rsidRPr="00AA4084">
        <w:rPr>
          <w:rFonts w:ascii="Times New Roman" w:hAnsi="Times New Roman" w:cs="Times New Roman"/>
          <w:shd w:val="clear" w:color="auto" w:fill="FFFFFF"/>
        </w:rPr>
        <w:t xml:space="preserve"> (далее - </w:t>
      </w:r>
      <w:r w:rsidR="00AA4084" w:rsidRPr="00AA4084">
        <w:rPr>
          <w:rFonts w:ascii="Times New Roman" w:eastAsia="Times New Roman" w:hAnsi="Times New Roman" w:cs="Times New Roman"/>
        </w:rPr>
        <w:t>Сублицензиат</w:t>
      </w:r>
      <w:r w:rsidR="00AA4084" w:rsidRPr="00AA4084">
        <w:rPr>
          <w:rFonts w:ascii="Times New Roman" w:hAnsi="Times New Roman" w:cs="Times New Roman"/>
          <w:shd w:val="clear" w:color="auto" w:fill="FFFFFF"/>
        </w:rPr>
        <w:t xml:space="preserve">), в лице </w:t>
      </w:r>
      <w:r w:rsidR="00D90438">
        <w:rPr>
          <w:rFonts w:ascii="Times New Roman" w:hAnsi="Times New Roman" w:cs="Times New Roman"/>
          <w:shd w:val="clear" w:color="auto" w:fill="FFFFFF"/>
        </w:rPr>
        <w:t>Директора Горячева Виктора Сергеевича</w:t>
      </w:r>
      <w:r w:rsidR="00AA4084" w:rsidRPr="00AA4084">
        <w:rPr>
          <w:rFonts w:ascii="Times New Roman" w:hAnsi="Times New Roman" w:cs="Times New Roman"/>
          <w:shd w:val="clear" w:color="auto" w:fill="FFFFFF"/>
        </w:rPr>
        <w:t xml:space="preserve">, действующего на основании </w:t>
      </w:r>
      <w:r w:rsidR="00D90438">
        <w:rPr>
          <w:rFonts w:ascii="Times New Roman" w:hAnsi="Times New Roman" w:cs="Times New Roman"/>
          <w:shd w:val="clear" w:color="auto" w:fill="FFFFFF"/>
        </w:rPr>
        <w:t>Устава</w:t>
      </w:r>
      <w:r w:rsidR="00AA4084" w:rsidRPr="00AA4084">
        <w:rPr>
          <w:rFonts w:ascii="Times New Roman" w:hAnsi="Times New Roman" w:cs="Times New Roman"/>
          <w:shd w:val="clear" w:color="auto" w:fill="FFFFFF"/>
        </w:rPr>
        <w:t xml:space="preserve"> с другой стороны, совместно именуемые Стороны, заключили настоящий договор о нижеследующем</w:t>
      </w:r>
      <w:r w:rsidR="00AA4084" w:rsidRPr="00AA4084">
        <w:rPr>
          <w:rFonts w:ascii="Times New Roman" w:hAnsi="Times New Roman" w:cs="Times New Roman"/>
          <w:bCs/>
          <w:color w:val="000000"/>
        </w:rPr>
        <w:t>:</w:t>
      </w:r>
    </w:p>
    <w:p w14:paraId="3B2CC61E" w14:textId="77777777" w:rsidR="00054241" w:rsidRPr="00AA4084" w:rsidRDefault="00054241" w:rsidP="00635313">
      <w:pPr>
        <w:ind w:firstLine="567"/>
        <w:jc w:val="both"/>
        <w:rPr>
          <w:rFonts w:ascii="Times New Roman" w:eastAsia="Times New Roman" w:hAnsi="Times New Roman" w:cs="Times New Roman"/>
        </w:rPr>
      </w:pPr>
    </w:p>
    <w:p w14:paraId="3FB93488" w14:textId="77777777" w:rsidR="00054241" w:rsidRPr="00AA4084" w:rsidRDefault="005728BD" w:rsidP="00635313">
      <w:pPr>
        <w:ind w:firstLine="567"/>
        <w:jc w:val="both"/>
        <w:rPr>
          <w:rFonts w:ascii="Times New Roman" w:eastAsia="Times New Roman" w:hAnsi="Times New Roman" w:cs="Times New Roman"/>
          <w:b/>
          <w:bCs/>
        </w:rPr>
      </w:pPr>
      <w:r w:rsidRPr="00AA4084">
        <w:rPr>
          <w:rFonts w:ascii="Times New Roman" w:eastAsia="Times New Roman" w:hAnsi="Times New Roman" w:cs="Times New Roman"/>
          <w:b/>
          <w:bCs/>
        </w:rPr>
        <w:t xml:space="preserve">1. ПРЕДМЕТ ДОГОВОРА </w:t>
      </w:r>
    </w:p>
    <w:p w14:paraId="3F2111C2" w14:textId="77777777" w:rsidR="00054241" w:rsidRPr="00AA4084" w:rsidRDefault="005728BD" w:rsidP="00635313">
      <w:pPr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AA4084">
        <w:rPr>
          <w:rFonts w:ascii="Times New Roman" w:eastAsia="Times New Roman" w:hAnsi="Times New Roman" w:cs="Times New Roman"/>
        </w:rPr>
        <w:t xml:space="preserve">1.1. Лицензиат, имея соответствующие полномочия от правообладателя, предоставляет за вознаграждение Сублицензиату право использования программ для ЭВМ и баз данных (далее </w:t>
      </w:r>
      <w:r w:rsidR="00FB2F7B">
        <w:rPr>
          <w:rFonts w:ascii="Times New Roman" w:eastAsia="Times New Roman" w:hAnsi="Times New Roman" w:cs="Times New Roman"/>
          <w:lang w:val="ru-RU"/>
        </w:rPr>
        <w:t xml:space="preserve">- </w:t>
      </w:r>
      <w:r w:rsidRPr="00AA4084">
        <w:rPr>
          <w:rFonts w:ascii="Times New Roman" w:eastAsia="Times New Roman" w:hAnsi="Times New Roman" w:cs="Times New Roman"/>
        </w:rPr>
        <w:t>Продукт)</w:t>
      </w:r>
      <w:r w:rsidR="00FB2F7B">
        <w:rPr>
          <w:rFonts w:ascii="Times New Roman" w:eastAsia="Times New Roman" w:hAnsi="Times New Roman" w:cs="Times New Roman"/>
          <w:lang w:val="ru-RU"/>
        </w:rPr>
        <w:t xml:space="preserve">, </w:t>
      </w:r>
      <w:r w:rsidR="00FB2F7B" w:rsidRPr="00FB2F7B">
        <w:rPr>
          <w:rFonts w:ascii="Times New Roman" w:hAnsi="Times New Roman" w:cs="Times New Roman"/>
          <w:bCs/>
          <w:color w:val="000000"/>
        </w:rPr>
        <w:t xml:space="preserve">указанных в </w:t>
      </w:r>
      <w:r w:rsidR="000C0AC0" w:rsidRPr="000C0AC0">
        <w:rPr>
          <w:rFonts w:ascii="Times New Roman" w:hAnsi="Times New Roman" w:cs="Times New Roman"/>
          <w:bCs/>
          <w:color w:val="000000"/>
          <w:lang w:val="ru-RU"/>
        </w:rPr>
        <w:t>Спецификации (Приложение № 1)</w:t>
      </w:r>
      <w:r w:rsidR="00FB2F7B" w:rsidRPr="00FB2F7B">
        <w:rPr>
          <w:rFonts w:ascii="Times New Roman" w:hAnsi="Times New Roman" w:cs="Times New Roman"/>
          <w:bCs/>
          <w:color w:val="000000"/>
          <w:lang w:val="ru-RU"/>
        </w:rPr>
        <w:t>,</w:t>
      </w:r>
      <w:r w:rsidR="00FB2F7B" w:rsidRPr="00FB2F7B">
        <w:rPr>
          <w:rFonts w:ascii="Times New Roman" w:eastAsia="Times New Roman" w:hAnsi="Times New Roman" w:cs="Times New Roman"/>
        </w:rPr>
        <w:t xml:space="preserve"> </w:t>
      </w:r>
      <w:r w:rsidRPr="00FB2F7B">
        <w:rPr>
          <w:rFonts w:ascii="Times New Roman" w:eastAsia="Times New Roman" w:hAnsi="Times New Roman" w:cs="Times New Roman"/>
        </w:rPr>
        <w:t>на условиях простой неисключительной лицензии, что подразумевает под собой право на воспроизведение</w:t>
      </w:r>
      <w:r w:rsidRPr="00AA4084">
        <w:rPr>
          <w:rFonts w:ascii="Times New Roman" w:eastAsia="Times New Roman" w:hAnsi="Times New Roman" w:cs="Times New Roman"/>
        </w:rPr>
        <w:t xml:space="preserve"> в целях их инсталляции и запуска, а также право на совершение в отношении них иных действий, в соответствии с условиями «Пользовательского лицензионного соглашения», входящего в состав поставки каждого экземпляра Продукта, при этом под экземпляром Продукта в настоящем Договоре понимаются любые носители с Продуктом, документация и иные принадлежности, которые необходимы для эффективного использования Продукта конечными пользователями. </w:t>
      </w:r>
    </w:p>
    <w:p w14:paraId="72B31CD6" w14:textId="77777777" w:rsidR="008E62ED" w:rsidRPr="00AA4084" w:rsidRDefault="008E62ED" w:rsidP="00635313">
      <w:pPr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AA4084">
        <w:rPr>
          <w:rFonts w:ascii="Times New Roman" w:eastAsia="Times New Roman" w:hAnsi="Times New Roman" w:cs="Times New Roman"/>
          <w:lang w:val="ru-RU"/>
        </w:rPr>
        <w:t>1.2. Продукт предоставляется Сублицензиату как есть (</w:t>
      </w:r>
      <w:proofErr w:type="spellStart"/>
      <w:r w:rsidRPr="00AA4084">
        <w:rPr>
          <w:rFonts w:ascii="Times New Roman" w:eastAsia="Times New Roman" w:hAnsi="Times New Roman" w:cs="Times New Roman"/>
          <w:lang w:val="ru-RU"/>
        </w:rPr>
        <w:t>as</w:t>
      </w:r>
      <w:proofErr w:type="spellEnd"/>
      <w:r w:rsidRPr="00AA4084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AA4084">
        <w:rPr>
          <w:rFonts w:ascii="Times New Roman" w:eastAsia="Times New Roman" w:hAnsi="Times New Roman" w:cs="Times New Roman"/>
          <w:lang w:val="ru-RU"/>
        </w:rPr>
        <w:t>is</w:t>
      </w:r>
      <w:proofErr w:type="spellEnd"/>
      <w:r w:rsidRPr="00AA4084">
        <w:rPr>
          <w:rFonts w:ascii="Times New Roman" w:eastAsia="Times New Roman" w:hAnsi="Times New Roman" w:cs="Times New Roman"/>
          <w:lang w:val="ru-RU"/>
        </w:rPr>
        <w:t>) и Лицензиат не гарантирует, что Продукт соответствует всем требованиям и ожиданиям Сублицензиата, в т.ч. для применения в конкретных случаях, при определенных обстоятельствах или для достижения конкретной цели. Продукт может требовать изменений, включая адаптацию и модификацию для возможности его использования согласно бизнес-процессам Сублицензиата. Риск, связанный с использованием Продукта, берет на себя Сублицензиат. Ни при каких обстоятельствах Лицензиат не будет нести ответственность за убытки, возникшие вследствие использования или невозможности использовать Продукт</w:t>
      </w:r>
    </w:p>
    <w:p w14:paraId="5C662405" w14:textId="77777777" w:rsidR="00054241" w:rsidRPr="00AA4084" w:rsidRDefault="00054241" w:rsidP="00635313">
      <w:pPr>
        <w:ind w:firstLine="567"/>
        <w:jc w:val="both"/>
        <w:rPr>
          <w:rFonts w:ascii="Times New Roman" w:eastAsia="Times New Roman" w:hAnsi="Times New Roman" w:cs="Times New Roman"/>
        </w:rPr>
      </w:pPr>
    </w:p>
    <w:p w14:paraId="5580AB68" w14:textId="77777777" w:rsidR="00054241" w:rsidRPr="00AA4084" w:rsidRDefault="00DA619E" w:rsidP="00635313">
      <w:pPr>
        <w:ind w:firstLine="567"/>
        <w:jc w:val="both"/>
        <w:rPr>
          <w:rFonts w:ascii="Times New Roman" w:eastAsia="Times New Roman" w:hAnsi="Times New Roman" w:cs="Times New Roman"/>
          <w:b/>
          <w:bCs/>
        </w:rPr>
      </w:pPr>
      <w:r w:rsidRPr="00AA4084">
        <w:rPr>
          <w:rFonts w:ascii="Times New Roman" w:eastAsia="Times New Roman" w:hAnsi="Times New Roman" w:cs="Times New Roman"/>
          <w:b/>
          <w:bCs/>
          <w:lang w:val="ru-RU"/>
        </w:rPr>
        <w:t>2</w:t>
      </w:r>
      <w:r w:rsidR="005728BD" w:rsidRPr="00AA4084">
        <w:rPr>
          <w:rFonts w:ascii="Times New Roman" w:eastAsia="Times New Roman" w:hAnsi="Times New Roman" w:cs="Times New Roman"/>
          <w:b/>
          <w:bCs/>
        </w:rPr>
        <w:t xml:space="preserve">. ВОЗНАГРАЖДЕНИЕ ЗА ИСПОЛЬЗОВАНИЕ ПРОДУКТА </w:t>
      </w:r>
    </w:p>
    <w:p w14:paraId="443C9B95" w14:textId="43EA1C84" w:rsidR="00054241" w:rsidRPr="00597703" w:rsidRDefault="00DA619E" w:rsidP="00635313">
      <w:pPr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AA4084">
        <w:rPr>
          <w:rFonts w:ascii="Times New Roman" w:eastAsia="Times New Roman" w:hAnsi="Times New Roman" w:cs="Times New Roman"/>
          <w:lang w:val="ru-RU"/>
        </w:rPr>
        <w:t>2</w:t>
      </w:r>
      <w:r w:rsidR="005728BD" w:rsidRPr="00AA4084">
        <w:rPr>
          <w:rFonts w:ascii="Times New Roman" w:eastAsia="Times New Roman" w:hAnsi="Times New Roman" w:cs="Times New Roman"/>
        </w:rPr>
        <w:t xml:space="preserve">.1. Размер вознаграждения за право использования Продукта </w:t>
      </w:r>
      <w:r w:rsidR="00AA4084" w:rsidRPr="00AA4084">
        <w:rPr>
          <w:rFonts w:ascii="Times New Roman" w:eastAsia="Times New Roman" w:hAnsi="Times New Roman" w:cs="Times New Roman"/>
        </w:rPr>
        <w:t xml:space="preserve">составляет </w:t>
      </w:r>
      <w:r w:rsidR="0024731E">
        <w:rPr>
          <w:rFonts w:ascii="Times New Roman" w:eastAsia="Times New Roman" w:hAnsi="Times New Roman" w:cs="Times New Roman"/>
          <w:b/>
          <w:bCs/>
          <w:lang w:val="ru-RU"/>
        </w:rPr>
        <w:t>________________</w:t>
      </w:r>
      <w:proofErr w:type="gramStart"/>
      <w:r w:rsidR="0024731E">
        <w:rPr>
          <w:rFonts w:ascii="Times New Roman" w:eastAsia="Times New Roman" w:hAnsi="Times New Roman" w:cs="Times New Roman"/>
          <w:b/>
          <w:bCs/>
          <w:lang w:val="ru-RU"/>
        </w:rPr>
        <w:t>_</w:t>
      </w:r>
      <w:r w:rsidR="00AA4084" w:rsidRPr="00FB2F7B">
        <w:rPr>
          <w:rFonts w:ascii="Times New Roman" w:eastAsia="Times New Roman" w:hAnsi="Times New Roman" w:cs="Times New Roman"/>
          <w:b/>
          <w:bCs/>
        </w:rPr>
        <w:t>(</w:t>
      </w:r>
      <w:proofErr w:type="gramEnd"/>
      <w:r w:rsidR="00540755">
        <w:rPr>
          <w:rFonts w:ascii="Times New Roman" w:eastAsia="Times New Roman" w:hAnsi="Times New Roman" w:cs="Times New Roman"/>
          <w:b/>
          <w:bCs/>
          <w:lang w:val="ru-RU"/>
        </w:rPr>
        <w:t>__________</w:t>
      </w:r>
      <w:r w:rsidR="00540755">
        <w:rPr>
          <w:rFonts w:ascii="Times New Roman" w:eastAsia="Times New Roman" w:hAnsi="Times New Roman" w:cs="Times New Roman"/>
          <w:b/>
          <w:bCs/>
        </w:rPr>
        <w:t xml:space="preserve"> рублей ______</w:t>
      </w:r>
      <w:r w:rsidR="00D90438">
        <w:rPr>
          <w:rFonts w:ascii="Times New Roman" w:eastAsia="Times New Roman" w:hAnsi="Times New Roman" w:cs="Times New Roman"/>
          <w:b/>
          <w:bCs/>
        </w:rPr>
        <w:t>копеек</w:t>
      </w:r>
      <w:r w:rsidR="00AA4084" w:rsidRPr="00FB2F7B">
        <w:rPr>
          <w:rFonts w:ascii="Times New Roman" w:eastAsia="Times New Roman" w:hAnsi="Times New Roman" w:cs="Times New Roman"/>
          <w:b/>
          <w:bCs/>
        </w:rPr>
        <w:t>)</w:t>
      </w:r>
      <w:r w:rsidR="00AA4084" w:rsidRPr="00AA4084">
        <w:rPr>
          <w:rFonts w:ascii="Times New Roman" w:eastAsia="Times New Roman" w:hAnsi="Times New Roman" w:cs="Times New Roman"/>
          <w:lang w:val="ru-RU"/>
        </w:rPr>
        <w:t xml:space="preserve">, </w:t>
      </w:r>
      <w:r w:rsidR="00AA4084" w:rsidRPr="00AA4084">
        <w:rPr>
          <w:rFonts w:ascii="Times New Roman" w:eastAsia="Times New Roman" w:hAnsi="Times New Roman" w:cs="Times New Roman"/>
        </w:rPr>
        <w:t xml:space="preserve">НДС не облагается в силу пп.26 п.2 ст.149 </w:t>
      </w:r>
      <w:r w:rsidR="00AA4084" w:rsidRPr="0024731E">
        <w:rPr>
          <w:rFonts w:ascii="Times New Roman" w:eastAsia="Times New Roman" w:hAnsi="Times New Roman" w:cs="Times New Roman"/>
        </w:rPr>
        <w:t xml:space="preserve">Налогового кодекса </w:t>
      </w:r>
      <w:r w:rsidR="00AA4084" w:rsidRPr="00597703">
        <w:rPr>
          <w:rFonts w:ascii="Times New Roman" w:eastAsia="Times New Roman" w:hAnsi="Times New Roman" w:cs="Times New Roman"/>
        </w:rPr>
        <w:t>Российской Федерации.</w:t>
      </w:r>
    </w:p>
    <w:p w14:paraId="653A053C" w14:textId="7496A427" w:rsidR="0024731E" w:rsidRPr="00597703" w:rsidRDefault="00DA619E" w:rsidP="0024731E">
      <w:pPr>
        <w:ind w:firstLine="567"/>
        <w:jc w:val="both"/>
        <w:rPr>
          <w:rFonts w:ascii="Times New Roman" w:eastAsia="Times New Roman" w:hAnsi="Times New Roman" w:cs="Times New Roman"/>
        </w:rPr>
      </w:pPr>
      <w:r w:rsidRPr="00597703">
        <w:rPr>
          <w:rFonts w:ascii="Times New Roman" w:eastAsia="Times New Roman" w:hAnsi="Times New Roman" w:cs="Times New Roman"/>
          <w:lang w:val="ru-RU"/>
        </w:rPr>
        <w:t>2</w:t>
      </w:r>
      <w:r w:rsidR="005728BD" w:rsidRPr="00597703">
        <w:rPr>
          <w:rFonts w:ascii="Times New Roman" w:eastAsia="Times New Roman" w:hAnsi="Times New Roman" w:cs="Times New Roman"/>
        </w:rPr>
        <w:t>.</w:t>
      </w:r>
      <w:r w:rsidR="00AA4084" w:rsidRPr="00597703">
        <w:rPr>
          <w:rFonts w:ascii="Times New Roman" w:eastAsia="Times New Roman" w:hAnsi="Times New Roman" w:cs="Times New Roman"/>
          <w:lang w:val="ru-RU"/>
        </w:rPr>
        <w:t>2</w:t>
      </w:r>
      <w:r w:rsidR="005728BD" w:rsidRPr="00597703">
        <w:rPr>
          <w:rFonts w:ascii="Times New Roman" w:eastAsia="Times New Roman" w:hAnsi="Times New Roman" w:cs="Times New Roman"/>
        </w:rPr>
        <w:t xml:space="preserve">. </w:t>
      </w:r>
      <w:r w:rsidR="0024731E" w:rsidRPr="00597703">
        <w:rPr>
          <w:rFonts w:ascii="Times New Roman" w:eastAsia="Times New Roman" w:hAnsi="Times New Roman" w:cs="Times New Roman"/>
        </w:rPr>
        <w:t xml:space="preserve">Стоимость услуг определяется в соответствии с Расчетом цены Договора, определяемым Приложением № </w:t>
      </w:r>
      <w:r w:rsidR="0024731E" w:rsidRPr="00597703">
        <w:rPr>
          <w:rFonts w:ascii="Times New Roman" w:eastAsia="Times New Roman" w:hAnsi="Times New Roman" w:cs="Times New Roman"/>
          <w:lang w:val="ru-RU"/>
        </w:rPr>
        <w:t>1</w:t>
      </w:r>
      <w:r w:rsidR="0024731E" w:rsidRPr="00597703">
        <w:rPr>
          <w:rFonts w:ascii="Times New Roman" w:eastAsia="Times New Roman" w:hAnsi="Times New Roman" w:cs="Times New Roman"/>
        </w:rPr>
        <w:t xml:space="preserve"> к настоящему Договору.</w:t>
      </w:r>
    </w:p>
    <w:p w14:paraId="7DE7B884" w14:textId="10CB9640" w:rsidR="0024731E" w:rsidRPr="00597703" w:rsidRDefault="0024731E" w:rsidP="0024731E">
      <w:pPr>
        <w:ind w:firstLine="567"/>
        <w:jc w:val="both"/>
        <w:rPr>
          <w:rFonts w:ascii="Times New Roman" w:eastAsia="Times New Roman" w:hAnsi="Times New Roman" w:cs="Times New Roman"/>
        </w:rPr>
      </w:pPr>
      <w:r w:rsidRPr="00597703">
        <w:rPr>
          <w:rFonts w:ascii="Times New Roman" w:eastAsia="Times New Roman" w:hAnsi="Times New Roman" w:cs="Times New Roman"/>
        </w:rPr>
        <w:t xml:space="preserve">Стоимость услуг включает в себя все расходы </w:t>
      </w:r>
      <w:r w:rsidRPr="00597703">
        <w:rPr>
          <w:rFonts w:ascii="Times New Roman" w:eastAsia="Times New Roman" w:hAnsi="Times New Roman" w:cs="Times New Roman"/>
          <w:lang w:val="ru-RU"/>
        </w:rPr>
        <w:t>Лицензиата</w:t>
      </w:r>
      <w:r w:rsidRPr="00597703">
        <w:rPr>
          <w:rFonts w:ascii="Times New Roman" w:eastAsia="Times New Roman" w:hAnsi="Times New Roman" w:cs="Times New Roman"/>
        </w:rPr>
        <w:t>, связанные с выполнением условий Договора.</w:t>
      </w:r>
    </w:p>
    <w:p w14:paraId="3D9EAB78" w14:textId="77777777" w:rsidR="0024731E" w:rsidRPr="00597703" w:rsidRDefault="0024731E" w:rsidP="0024731E">
      <w:pPr>
        <w:ind w:firstLine="567"/>
        <w:jc w:val="both"/>
        <w:rPr>
          <w:rFonts w:ascii="Times New Roman" w:eastAsia="Times New Roman" w:hAnsi="Times New Roman" w:cs="Times New Roman"/>
        </w:rPr>
      </w:pPr>
      <w:r w:rsidRPr="00597703">
        <w:rPr>
          <w:rFonts w:ascii="Times New Roman" w:eastAsia="Times New Roman" w:hAnsi="Times New Roman" w:cs="Times New Roman"/>
        </w:rPr>
        <w:t>2.3. Стоимость услуг является твердой и определяется на весь срок исполнения Договора.</w:t>
      </w:r>
    </w:p>
    <w:p w14:paraId="0B24FCD4" w14:textId="206C03E1" w:rsidR="0024731E" w:rsidRPr="00597703" w:rsidRDefault="0024731E" w:rsidP="0024731E">
      <w:pPr>
        <w:ind w:firstLine="567"/>
        <w:jc w:val="both"/>
        <w:rPr>
          <w:rFonts w:ascii="Times New Roman" w:eastAsia="Times New Roman" w:hAnsi="Times New Roman" w:cs="Times New Roman"/>
        </w:rPr>
      </w:pPr>
      <w:r w:rsidRPr="00597703">
        <w:rPr>
          <w:rFonts w:ascii="Times New Roman" w:eastAsia="Times New Roman" w:hAnsi="Times New Roman" w:cs="Times New Roman"/>
        </w:rPr>
        <w:t xml:space="preserve">2.4. Оплата услуг производится </w:t>
      </w:r>
      <w:r w:rsidRPr="00597703">
        <w:rPr>
          <w:rFonts w:ascii="Times New Roman" w:eastAsia="Times New Roman" w:hAnsi="Times New Roman" w:cs="Times New Roman"/>
          <w:lang w:val="ru-RU"/>
        </w:rPr>
        <w:t xml:space="preserve">Сублицензиатом </w:t>
      </w:r>
      <w:r w:rsidRPr="00597703">
        <w:rPr>
          <w:rFonts w:ascii="Times New Roman" w:eastAsia="Times New Roman" w:hAnsi="Times New Roman" w:cs="Times New Roman"/>
        </w:rPr>
        <w:t xml:space="preserve">по факту </w:t>
      </w:r>
      <w:r w:rsidRPr="00597703">
        <w:rPr>
          <w:rFonts w:ascii="Times New Roman" w:eastAsia="Times New Roman" w:hAnsi="Times New Roman" w:cs="Times New Roman"/>
        </w:rPr>
        <w:t xml:space="preserve">передаче прав использования Продукта </w:t>
      </w:r>
      <w:r w:rsidRPr="00597703">
        <w:rPr>
          <w:rFonts w:ascii="Times New Roman" w:eastAsia="Times New Roman" w:hAnsi="Times New Roman" w:cs="Times New Roman"/>
          <w:lang w:val="ru-RU"/>
        </w:rPr>
        <w:t>Лицензиатом</w:t>
      </w:r>
      <w:r w:rsidRPr="00597703">
        <w:rPr>
          <w:rFonts w:ascii="Times New Roman" w:eastAsia="Times New Roman" w:hAnsi="Times New Roman" w:cs="Times New Roman"/>
        </w:rPr>
        <w:t xml:space="preserve"> </w:t>
      </w:r>
      <w:r w:rsidRPr="00597703">
        <w:rPr>
          <w:rFonts w:ascii="Times New Roman" w:eastAsia="Times New Roman" w:hAnsi="Times New Roman" w:cs="Times New Roman"/>
        </w:rPr>
        <w:t xml:space="preserve">в срок не более чем в течение </w:t>
      </w:r>
      <w:r w:rsidRPr="00597703">
        <w:rPr>
          <w:rFonts w:ascii="Times New Roman" w:eastAsia="Times New Roman" w:hAnsi="Times New Roman" w:cs="Times New Roman"/>
          <w:lang w:val="ru-RU"/>
        </w:rPr>
        <w:t>7</w:t>
      </w:r>
      <w:r w:rsidRPr="00597703">
        <w:rPr>
          <w:rFonts w:ascii="Times New Roman" w:eastAsia="Times New Roman" w:hAnsi="Times New Roman" w:cs="Times New Roman"/>
        </w:rPr>
        <w:t xml:space="preserve"> (семи) рабочих дней, с даты подписания </w:t>
      </w:r>
      <w:r w:rsidRPr="00597703">
        <w:rPr>
          <w:rFonts w:ascii="Times New Roman" w:eastAsia="Times New Roman" w:hAnsi="Times New Roman" w:cs="Times New Roman"/>
          <w:lang w:val="ru-RU"/>
        </w:rPr>
        <w:t>Сублицензиатом УПД</w:t>
      </w:r>
      <w:r w:rsidRPr="00597703">
        <w:rPr>
          <w:rFonts w:ascii="Times New Roman" w:eastAsia="Times New Roman" w:hAnsi="Times New Roman" w:cs="Times New Roman"/>
        </w:rPr>
        <w:t>, а также на основании счета.</w:t>
      </w:r>
    </w:p>
    <w:p w14:paraId="25040983" w14:textId="4F086EFE" w:rsidR="0024731E" w:rsidRPr="00597703" w:rsidRDefault="0024731E" w:rsidP="0024731E">
      <w:pPr>
        <w:ind w:firstLine="567"/>
        <w:jc w:val="both"/>
        <w:rPr>
          <w:rFonts w:ascii="Times New Roman" w:eastAsia="Times New Roman" w:hAnsi="Times New Roman" w:cs="Times New Roman"/>
        </w:rPr>
      </w:pPr>
      <w:r w:rsidRPr="00597703">
        <w:rPr>
          <w:rFonts w:ascii="Times New Roman" w:eastAsia="Times New Roman" w:hAnsi="Times New Roman" w:cs="Times New Roman"/>
        </w:rPr>
        <w:t xml:space="preserve">2.5. Оплата услуг производится </w:t>
      </w:r>
      <w:r w:rsidRPr="00597703">
        <w:rPr>
          <w:rFonts w:ascii="Times New Roman" w:eastAsia="Times New Roman" w:hAnsi="Times New Roman" w:cs="Times New Roman"/>
          <w:lang w:val="ru-RU"/>
        </w:rPr>
        <w:t xml:space="preserve">Сублицензиатом </w:t>
      </w:r>
      <w:r w:rsidRPr="00597703">
        <w:rPr>
          <w:rFonts w:ascii="Times New Roman" w:eastAsia="Times New Roman" w:hAnsi="Times New Roman" w:cs="Times New Roman"/>
        </w:rPr>
        <w:t xml:space="preserve">без авансирования (предварительной оплаты) за фактически оказанные услуги. </w:t>
      </w:r>
    </w:p>
    <w:p w14:paraId="7235245E" w14:textId="52B44058" w:rsidR="0024731E" w:rsidRPr="00597703" w:rsidRDefault="0024731E" w:rsidP="0024731E">
      <w:pPr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597703">
        <w:rPr>
          <w:rFonts w:ascii="Times New Roman" w:eastAsia="Times New Roman" w:hAnsi="Times New Roman" w:cs="Times New Roman"/>
        </w:rPr>
        <w:t>2.6. Источник финансирования – Внебюджетные средства. Средства бюджетных учреждений. Код целевой статьи 0450045090, код вида расходов 244 (Субсидии на финансовое обеспечение выполнения государственного задания), код ОСГУ 22</w:t>
      </w:r>
      <w:r w:rsidRPr="00597703">
        <w:rPr>
          <w:rFonts w:ascii="Times New Roman" w:eastAsia="Times New Roman" w:hAnsi="Times New Roman" w:cs="Times New Roman"/>
          <w:lang w:val="ru-RU"/>
        </w:rPr>
        <w:t>6</w:t>
      </w:r>
    </w:p>
    <w:p w14:paraId="27E279CD" w14:textId="77777777" w:rsidR="00DA619E" w:rsidRPr="00597703" w:rsidRDefault="00DA619E" w:rsidP="00635313">
      <w:pPr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14:paraId="36676FC9" w14:textId="77777777" w:rsidR="00DA619E" w:rsidRPr="00597703" w:rsidRDefault="008E62ED" w:rsidP="00DA619E">
      <w:pPr>
        <w:ind w:firstLine="567"/>
        <w:jc w:val="both"/>
        <w:rPr>
          <w:rFonts w:ascii="Times New Roman" w:eastAsia="Times New Roman" w:hAnsi="Times New Roman" w:cs="Times New Roman"/>
          <w:b/>
          <w:bCs/>
          <w:lang w:val="ru-RU"/>
        </w:rPr>
      </w:pPr>
      <w:r w:rsidRPr="00597703">
        <w:rPr>
          <w:rFonts w:ascii="Times New Roman" w:eastAsia="Times New Roman" w:hAnsi="Times New Roman" w:cs="Times New Roman"/>
          <w:b/>
          <w:bCs/>
          <w:lang w:val="ru-RU"/>
        </w:rPr>
        <w:t>3</w:t>
      </w:r>
      <w:r w:rsidR="00DA619E" w:rsidRPr="00597703">
        <w:rPr>
          <w:rFonts w:ascii="Times New Roman" w:eastAsia="Times New Roman" w:hAnsi="Times New Roman" w:cs="Times New Roman"/>
          <w:b/>
          <w:bCs/>
        </w:rPr>
        <w:t xml:space="preserve">. </w:t>
      </w:r>
      <w:r w:rsidR="00DA619E" w:rsidRPr="00597703">
        <w:rPr>
          <w:rFonts w:ascii="Times New Roman" w:eastAsia="Times New Roman" w:hAnsi="Times New Roman" w:cs="Times New Roman"/>
          <w:b/>
          <w:bCs/>
          <w:lang w:val="ru-RU"/>
        </w:rPr>
        <w:t>ПОРЯДОК</w:t>
      </w:r>
      <w:r w:rsidR="00DA619E" w:rsidRPr="00597703">
        <w:rPr>
          <w:rFonts w:ascii="Times New Roman" w:eastAsia="Times New Roman" w:hAnsi="Times New Roman" w:cs="Times New Roman"/>
          <w:b/>
          <w:bCs/>
        </w:rPr>
        <w:t xml:space="preserve"> </w:t>
      </w:r>
      <w:r w:rsidR="00DA619E" w:rsidRPr="00597703">
        <w:rPr>
          <w:rFonts w:ascii="Times New Roman" w:eastAsia="Times New Roman" w:hAnsi="Times New Roman" w:cs="Times New Roman"/>
          <w:b/>
          <w:bCs/>
          <w:lang w:val="ru-RU"/>
        </w:rPr>
        <w:t>ПЕРЕДАЧИ ПРОДУКТА</w:t>
      </w:r>
      <w:r w:rsidR="00DA619E" w:rsidRPr="00597703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39384258" w14:textId="5AFB82EC" w:rsidR="008E62ED" w:rsidRPr="0024731E" w:rsidRDefault="005728BD" w:rsidP="00635313">
      <w:pPr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597703">
        <w:rPr>
          <w:rFonts w:ascii="Times New Roman" w:eastAsia="Times New Roman" w:hAnsi="Times New Roman" w:cs="Times New Roman"/>
        </w:rPr>
        <w:t>3.</w:t>
      </w:r>
      <w:r w:rsidR="008E62ED" w:rsidRPr="00597703">
        <w:rPr>
          <w:rFonts w:ascii="Times New Roman" w:eastAsia="Times New Roman" w:hAnsi="Times New Roman" w:cs="Times New Roman"/>
          <w:lang w:val="ru-RU"/>
        </w:rPr>
        <w:t>1</w:t>
      </w:r>
      <w:r w:rsidRPr="00597703">
        <w:rPr>
          <w:rFonts w:ascii="Times New Roman" w:eastAsia="Times New Roman" w:hAnsi="Times New Roman" w:cs="Times New Roman"/>
        </w:rPr>
        <w:t xml:space="preserve">. </w:t>
      </w:r>
      <w:r w:rsidR="008E62ED" w:rsidRPr="00597703">
        <w:rPr>
          <w:rFonts w:ascii="Times New Roman" w:eastAsia="Times New Roman" w:hAnsi="Times New Roman" w:cs="Times New Roman"/>
        </w:rPr>
        <w:t xml:space="preserve">Передача Продуктов производится в течение 10 (десяти) рабочих дней </w:t>
      </w:r>
      <w:r w:rsidR="0024731E" w:rsidRPr="00597703">
        <w:rPr>
          <w:rFonts w:ascii="Times New Roman" w:eastAsia="Times New Roman" w:hAnsi="Times New Roman" w:cs="Times New Roman"/>
          <w:lang w:val="ru-RU"/>
        </w:rPr>
        <w:t>с даты подписания договора</w:t>
      </w:r>
      <w:r w:rsidR="008E62ED" w:rsidRPr="00597703">
        <w:rPr>
          <w:rFonts w:ascii="Times New Roman" w:eastAsia="Times New Roman" w:hAnsi="Times New Roman" w:cs="Times New Roman"/>
        </w:rPr>
        <w:t>. Моментом исполнения обязанности Лицензиата по передаче прав использования Продукта является момент передачи Продукта одним из следующих способов: предоставление</w:t>
      </w:r>
      <w:r w:rsidR="008E62ED" w:rsidRPr="00AA4084">
        <w:rPr>
          <w:rFonts w:ascii="Times New Roman" w:eastAsia="Times New Roman" w:hAnsi="Times New Roman" w:cs="Times New Roman"/>
        </w:rPr>
        <w:t xml:space="preserve"> доступа к </w:t>
      </w:r>
      <w:r w:rsidR="008E62ED" w:rsidRPr="00AA4084">
        <w:rPr>
          <w:rFonts w:ascii="Times New Roman" w:eastAsia="Times New Roman" w:hAnsi="Times New Roman" w:cs="Times New Roman"/>
        </w:rPr>
        <w:lastRenderedPageBreak/>
        <w:t>файлам и ключам активации Продукта в личном кабинете Сублицензиата на сайте https://portal.1c.ru/ или путем отправки файлов и ключей активации Продукта по адресу электронной почты Сублицензиата</w:t>
      </w:r>
      <w:r w:rsidR="0024731E">
        <w:rPr>
          <w:rFonts w:ascii="Times New Roman" w:eastAsia="Times New Roman" w:hAnsi="Times New Roman" w:cs="Times New Roman"/>
          <w:lang w:val="ru-RU"/>
        </w:rPr>
        <w:t>.</w:t>
      </w:r>
    </w:p>
    <w:p w14:paraId="3E55F905" w14:textId="7D6F08EE" w:rsidR="00054241" w:rsidRPr="00597703" w:rsidRDefault="008E62ED" w:rsidP="00635313">
      <w:pPr>
        <w:ind w:firstLine="567"/>
        <w:jc w:val="both"/>
        <w:rPr>
          <w:rFonts w:ascii="Times New Roman" w:eastAsia="Times New Roman" w:hAnsi="Times New Roman" w:cs="Times New Roman"/>
        </w:rPr>
      </w:pPr>
      <w:r w:rsidRPr="00AA4084">
        <w:rPr>
          <w:rFonts w:ascii="Times New Roman" w:eastAsia="Times New Roman" w:hAnsi="Times New Roman" w:cs="Times New Roman"/>
          <w:lang w:val="ru-RU"/>
        </w:rPr>
        <w:t xml:space="preserve">3.2. </w:t>
      </w:r>
      <w:r w:rsidRPr="00AA4084">
        <w:rPr>
          <w:rFonts w:ascii="Times New Roman" w:eastAsia="Times New Roman" w:hAnsi="Times New Roman" w:cs="Times New Roman"/>
        </w:rPr>
        <w:t>Предоставление прав на Продукт сопровождается подписанием Сторонами УПД, заменяющего собой Акт передачи прав. УПД передаётся Лицензиатом вместе с Продукт</w:t>
      </w:r>
      <w:r w:rsidRPr="00AA4084">
        <w:rPr>
          <w:rFonts w:ascii="Times New Roman" w:eastAsia="Times New Roman" w:hAnsi="Times New Roman" w:cs="Times New Roman"/>
          <w:lang w:val="ru-RU"/>
        </w:rPr>
        <w:t>ом</w:t>
      </w:r>
      <w:r w:rsidRPr="00AA4084">
        <w:rPr>
          <w:rFonts w:ascii="Times New Roman" w:eastAsia="Times New Roman" w:hAnsi="Times New Roman" w:cs="Times New Roman"/>
        </w:rPr>
        <w:t xml:space="preserve">. Сублицензиат подписывает УПД и направляет один </w:t>
      </w:r>
      <w:r w:rsidRPr="00597703">
        <w:rPr>
          <w:rFonts w:ascii="Times New Roman" w:eastAsia="Times New Roman" w:hAnsi="Times New Roman" w:cs="Times New Roman"/>
        </w:rPr>
        <w:t xml:space="preserve">экземпляр Лицензиату в течение пяти рабочих дней, либо направляет Лицензиату мотивированный отказ от подписания в течение пяти рабочих дней с момента </w:t>
      </w:r>
      <w:r w:rsidRPr="00597703">
        <w:rPr>
          <w:rFonts w:ascii="Times New Roman" w:eastAsia="Times New Roman" w:hAnsi="Times New Roman" w:cs="Times New Roman"/>
          <w:lang w:val="ru-RU"/>
        </w:rPr>
        <w:t>предоставления</w:t>
      </w:r>
      <w:r w:rsidRPr="00597703">
        <w:rPr>
          <w:rFonts w:ascii="Times New Roman" w:eastAsia="Times New Roman" w:hAnsi="Times New Roman" w:cs="Times New Roman"/>
        </w:rPr>
        <w:t xml:space="preserve"> Продукт</w:t>
      </w:r>
      <w:r w:rsidRPr="00597703">
        <w:rPr>
          <w:rFonts w:ascii="Times New Roman" w:eastAsia="Times New Roman" w:hAnsi="Times New Roman" w:cs="Times New Roman"/>
          <w:lang w:val="ru-RU"/>
        </w:rPr>
        <w:t>а</w:t>
      </w:r>
      <w:r w:rsidRPr="00597703">
        <w:rPr>
          <w:rFonts w:ascii="Times New Roman" w:eastAsia="Times New Roman" w:hAnsi="Times New Roman" w:cs="Times New Roman"/>
        </w:rPr>
        <w:t xml:space="preserve">. </w:t>
      </w:r>
    </w:p>
    <w:p w14:paraId="033F007F" w14:textId="77777777" w:rsidR="00054241" w:rsidRPr="00AA4084" w:rsidRDefault="005728BD" w:rsidP="00635313">
      <w:pPr>
        <w:ind w:firstLine="567"/>
        <w:jc w:val="both"/>
        <w:rPr>
          <w:rFonts w:ascii="Times New Roman" w:eastAsia="Times New Roman" w:hAnsi="Times New Roman" w:cs="Times New Roman"/>
        </w:rPr>
      </w:pPr>
      <w:r w:rsidRPr="00AA4084">
        <w:rPr>
          <w:rFonts w:ascii="Times New Roman" w:eastAsia="Times New Roman" w:hAnsi="Times New Roman" w:cs="Times New Roman"/>
        </w:rPr>
        <w:t>3.</w:t>
      </w:r>
      <w:r w:rsidR="008E62ED" w:rsidRPr="00AA4084">
        <w:rPr>
          <w:rFonts w:ascii="Times New Roman" w:eastAsia="Times New Roman" w:hAnsi="Times New Roman" w:cs="Times New Roman"/>
          <w:lang w:val="ru-RU"/>
        </w:rPr>
        <w:t>3</w:t>
      </w:r>
      <w:r w:rsidRPr="00AA4084">
        <w:rPr>
          <w:rFonts w:ascii="Times New Roman" w:eastAsia="Times New Roman" w:hAnsi="Times New Roman" w:cs="Times New Roman"/>
        </w:rPr>
        <w:t xml:space="preserve">. В случае, если в течение 5 (пяти) рабочих дней Сублицензиат не передаст Лицензиату подписанный со своей стороны УПД или мотивированный отказ от его подписания, считается, что Продукт передан без недостатков и принят Сублицензиатом в полном объеме. Обмен указанными документами может быть произведен Сторонами в системе ЭДО. </w:t>
      </w:r>
    </w:p>
    <w:p w14:paraId="2302CD26" w14:textId="77777777" w:rsidR="00054241" w:rsidRPr="00AA4084" w:rsidRDefault="00054241" w:rsidP="00635313">
      <w:pPr>
        <w:ind w:firstLine="567"/>
        <w:jc w:val="both"/>
        <w:rPr>
          <w:rFonts w:ascii="Times New Roman" w:eastAsia="Times New Roman" w:hAnsi="Times New Roman" w:cs="Times New Roman"/>
        </w:rPr>
      </w:pPr>
    </w:p>
    <w:p w14:paraId="3D84E973" w14:textId="77777777" w:rsidR="00054241" w:rsidRPr="00AA4084" w:rsidRDefault="00096F5B" w:rsidP="00635313">
      <w:pPr>
        <w:ind w:firstLine="567"/>
        <w:jc w:val="both"/>
        <w:rPr>
          <w:rFonts w:ascii="Times New Roman" w:eastAsia="Times New Roman" w:hAnsi="Times New Roman" w:cs="Times New Roman"/>
          <w:b/>
          <w:bCs/>
        </w:rPr>
      </w:pPr>
      <w:r w:rsidRPr="00AA4084">
        <w:rPr>
          <w:rFonts w:ascii="Times New Roman" w:eastAsia="Times New Roman" w:hAnsi="Times New Roman" w:cs="Times New Roman"/>
          <w:b/>
          <w:bCs/>
          <w:lang w:val="ru-RU"/>
        </w:rPr>
        <w:t>4</w:t>
      </w:r>
      <w:r w:rsidR="005728BD" w:rsidRPr="00AA4084">
        <w:rPr>
          <w:rFonts w:ascii="Times New Roman" w:eastAsia="Times New Roman" w:hAnsi="Times New Roman" w:cs="Times New Roman"/>
          <w:b/>
          <w:bCs/>
        </w:rPr>
        <w:t xml:space="preserve">. ОТВЕТСТВЕННОСТЬ СТОРОН </w:t>
      </w:r>
    </w:p>
    <w:p w14:paraId="2EFCA590" w14:textId="77777777" w:rsidR="00054241" w:rsidRPr="00AA4084" w:rsidRDefault="00096F5B" w:rsidP="00635313">
      <w:pPr>
        <w:ind w:firstLine="567"/>
        <w:jc w:val="both"/>
        <w:rPr>
          <w:rFonts w:ascii="Times New Roman" w:eastAsia="Times New Roman" w:hAnsi="Times New Roman" w:cs="Times New Roman"/>
        </w:rPr>
      </w:pPr>
      <w:r w:rsidRPr="00AA4084">
        <w:rPr>
          <w:rFonts w:ascii="Times New Roman" w:eastAsia="Times New Roman" w:hAnsi="Times New Roman" w:cs="Times New Roman"/>
          <w:lang w:val="ru-RU"/>
        </w:rPr>
        <w:t>4</w:t>
      </w:r>
      <w:r w:rsidR="005728BD" w:rsidRPr="00AA4084">
        <w:rPr>
          <w:rFonts w:ascii="Times New Roman" w:eastAsia="Times New Roman" w:hAnsi="Times New Roman" w:cs="Times New Roman"/>
        </w:rPr>
        <w:t xml:space="preserve">.1. </w:t>
      </w:r>
      <w:r w:rsidRPr="00AA4084">
        <w:rPr>
          <w:rFonts w:ascii="Times New Roman" w:eastAsia="Times New Roman" w:hAnsi="Times New Roman" w:cs="Times New Roman"/>
        </w:rPr>
        <w:t>Исключительные права на Продукт принадлежат правообладателю и защищены законодательством Российской Федерации.</w:t>
      </w:r>
      <w:r w:rsidRPr="00AA4084">
        <w:rPr>
          <w:rFonts w:ascii="Times New Roman" w:eastAsia="Times New Roman" w:hAnsi="Times New Roman" w:cs="Times New Roman"/>
          <w:lang w:val="ru-RU"/>
        </w:rPr>
        <w:t xml:space="preserve"> </w:t>
      </w:r>
    </w:p>
    <w:p w14:paraId="2D68556A" w14:textId="77777777" w:rsidR="00054241" w:rsidRPr="00AA4084" w:rsidRDefault="00096F5B" w:rsidP="00635313">
      <w:pPr>
        <w:ind w:firstLine="567"/>
        <w:jc w:val="both"/>
        <w:rPr>
          <w:rFonts w:ascii="Times New Roman" w:eastAsia="Times New Roman" w:hAnsi="Times New Roman" w:cs="Times New Roman"/>
        </w:rPr>
      </w:pPr>
      <w:r w:rsidRPr="00AA4084">
        <w:rPr>
          <w:rFonts w:ascii="Times New Roman" w:eastAsia="Times New Roman" w:hAnsi="Times New Roman" w:cs="Times New Roman"/>
          <w:lang w:val="ru-RU"/>
        </w:rPr>
        <w:t>4</w:t>
      </w:r>
      <w:r w:rsidR="005728BD" w:rsidRPr="00AA4084">
        <w:rPr>
          <w:rFonts w:ascii="Times New Roman" w:eastAsia="Times New Roman" w:hAnsi="Times New Roman" w:cs="Times New Roman"/>
        </w:rPr>
        <w:t xml:space="preserve">.2. </w:t>
      </w:r>
      <w:r w:rsidRPr="00AA4084">
        <w:rPr>
          <w:rFonts w:ascii="Times New Roman" w:eastAsia="Times New Roman" w:hAnsi="Times New Roman" w:cs="Times New Roman"/>
        </w:rPr>
        <w:t>Сублицензиат обязуется строго придерживаться и не нарушать правил лицензионного использования Продуктов</w:t>
      </w:r>
    </w:p>
    <w:p w14:paraId="16A17DA8" w14:textId="77777777" w:rsidR="00096F5B" w:rsidRPr="00AA4084" w:rsidRDefault="00096F5B" w:rsidP="00096F5B">
      <w:pPr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AA4084">
        <w:rPr>
          <w:rFonts w:ascii="Times New Roman" w:eastAsia="Times New Roman" w:hAnsi="Times New Roman" w:cs="Times New Roman"/>
          <w:lang w:val="ru-RU"/>
        </w:rPr>
        <w:t>4</w:t>
      </w:r>
      <w:r w:rsidR="005728BD" w:rsidRPr="00AA4084">
        <w:rPr>
          <w:rFonts w:ascii="Times New Roman" w:eastAsia="Times New Roman" w:hAnsi="Times New Roman" w:cs="Times New Roman"/>
        </w:rPr>
        <w:t xml:space="preserve">.3. </w:t>
      </w:r>
      <w:r w:rsidRPr="00AA4084">
        <w:rPr>
          <w:rFonts w:ascii="Times New Roman" w:eastAsia="Times New Roman" w:hAnsi="Times New Roman" w:cs="Times New Roman"/>
        </w:rPr>
        <w:t>За невыполнение или ненадлежащее выполнение обязательств по настоящему Договору Лицензиат и Сублицензиат несут ответственность в соответствии с действующим Российским законодательством</w:t>
      </w:r>
    </w:p>
    <w:p w14:paraId="4C5E47B5" w14:textId="77777777" w:rsidR="00096F5B" w:rsidRPr="00AA4084" w:rsidRDefault="00096F5B" w:rsidP="00096F5B">
      <w:pPr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AA4084">
        <w:rPr>
          <w:rFonts w:ascii="Times New Roman" w:eastAsia="Times New Roman" w:hAnsi="Times New Roman" w:cs="Times New Roman"/>
          <w:lang w:val="ru-RU"/>
        </w:rPr>
        <w:t>4.4. Лицензиат гарантирует свои полномочия на предоставление права, указанного в п.1.1 настоящего Договора. Лицензиат несет ответственность за правомерность предоставления Сублицензиату по настоящему Договору прав на использование Продуктов, указанных в п.1.1 настоящего Договора.</w:t>
      </w:r>
    </w:p>
    <w:p w14:paraId="57F1D500" w14:textId="33226FDE" w:rsidR="00054241" w:rsidRDefault="00054241" w:rsidP="00635313">
      <w:pPr>
        <w:ind w:firstLine="567"/>
        <w:jc w:val="both"/>
        <w:rPr>
          <w:rFonts w:ascii="Times New Roman" w:eastAsia="Times New Roman" w:hAnsi="Times New Roman" w:cs="Times New Roman"/>
        </w:rPr>
      </w:pPr>
    </w:p>
    <w:p w14:paraId="73855091" w14:textId="77777777" w:rsidR="00054241" w:rsidRPr="00AA4084" w:rsidRDefault="00096F5B" w:rsidP="00635313">
      <w:pPr>
        <w:ind w:firstLine="567"/>
        <w:jc w:val="both"/>
        <w:rPr>
          <w:rFonts w:ascii="Times New Roman" w:eastAsia="Times New Roman" w:hAnsi="Times New Roman" w:cs="Times New Roman"/>
          <w:b/>
          <w:bCs/>
        </w:rPr>
      </w:pPr>
      <w:r w:rsidRPr="00AA4084">
        <w:rPr>
          <w:rFonts w:ascii="Times New Roman" w:eastAsia="Times New Roman" w:hAnsi="Times New Roman" w:cs="Times New Roman"/>
          <w:b/>
          <w:bCs/>
          <w:lang w:val="ru-RU"/>
        </w:rPr>
        <w:t>5</w:t>
      </w:r>
      <w:r w:rsidR="005728BD" w:rsidRPr="00AA4084">
        <w:rPr>
          <w:rFonts w:ascii="Times New Roman" w:eastAsia="Times New Roman" w:hAnsi="Times New Roman" w:cs="Times New Roman"/>
          <w:b/>
          <w:bCs/>
        </w:rPr>
        <w:t xml:space="preserve">. </w:t>
      </w:r>
      <w:r w:rsidRPr="00AA4084">
        <w:rPr>
          <w:rFonts w:ascii="Times New Roman" w:eastAsia="Times New Roman" w:hAnsi="Times New Roman" w:cs="Times New Roman"/>
          <w:b/>
          <w:bCs/>
          <w:lang w:val="ru-RU"/>
        </w:rPr>
        <w:t>ПРОЧИЕ</w:t>
      </w:r>
      <w:r w:rsidR="005728BD" w:rsidRPr="00AA4084">
        <w:rPr>
          <w:rFonts w:ascii="Times New Roman" w:eastAsia="Times New Roman" w:hAnsi="Times New Roman" w:cs="Times New Roman"/>
          <w:b/>
          <w:bCs/>
        </w:rPr>
        <w:t xml:space="preserve"> УСЛОВИЯ </w:t>
      </w:r>
    </w:p>
    <w:p w14:paraId="5C70B645" w14:textId="77777777" w:rsidR="00054241" w:rsidRPr="00AA4084" w:rsidRDefault="00096F5B" w:rsidP="00635313">
      <w:pPr>
        <w:ind w:firstLine="567"/>
        <w:jc w:val="both"/>
        <w:rPr>
          <w:rFonts w:ascii="Times New Roman" w:eastAsia="Times New Roman" w:hAnsi="Times New Roman" w:cs="Times New Roman"/>
        </w:rPr>
      </w:pPr>
      <w:r w:rsidRPr="00AA4084">
        <w:rPr>
          <w:rFonts w:ascii="Times New Roman" w:eastAsia="Times New Roman" w:hAnsi="Times New Roman" w:cs="Times New Roman"/>
          <w:lang w:val="ru-RU"/>
        </w:rPr>
        <w:t>5</w:t>
      </w:r>
      <w:r w:rsidR="005728BD" w:rsidRPr="00AA4084">
        <w:rPr>
          <w:rFonts w:ascii="Times New Roman" w:eastAsia="Times New Roman" w:hAnsi="Times New Roman" w:cs="Times New Roman"/>
        </w:rPr>
        <w:t xml:space="preserve">.1. Сублицензиат уведомлен и соглашается с тем, что Лицензиат периодически может предоставлять Правообладателю и уполномоченным им лицам информацию о Сублицензиате и ходе исполнения настоящего </w:t>
      </w:r>
      <w:r w:rsidR="007D04B7" w:rsidRPr="00AA4084">
        <w:rPr>
          <w:rFonts w:ascii="Times New Roman" w:eastAsia="Times New Roman" w:hAnsi="Times New Roman" w:cs="Times New Roman"/>
          <w:lang w:val="ru-RU"/>
        </w:rPr>
        <w:t>Д</w:t>
      </w:r>
      <w:r w:rsidR="005728BD" w:rsidRPr="00AA4084">
        <w:rPr>
          <w:rFonts w:ascii="Times New Roman" w:eastAsia="Times New Roman" w:hAnsi="Times New Roman" w:cs="Times New Roman"/>
        </w:rPr>
        <w:t xml:space="preserve">оговора. Факт заключения настоящего </w:t>
      </w:r>
      <w:r w:rsidR="007D04B7" w:rsidRPr="00AA4084">
        <w:rPr>
          <w:rFonts w:ascii="Times New Roman" w:eastAsia="Times New Roman" w:hAnsi="Times New Roman" w:cs="Times New Roman"/>
          <w:lang w:val="ru-RU"/>
        </w:rPr>
        <w:t>Д</w:t>
      </w:r>
      <w:r w:rsidR="005728BD" w:rsidRPr="00AA4084">
        <w:rPr>
          <w:rFonts w:ascii="Times New Roman" w:eastAsia="Times New Roman" w:hAnsi="Times New Roman" w:cs="Times New Roman"/>
        </w:rPr>
        <w:t xml:space="preserve">оговора и его содержание не могут являться конфиденциальной информацией. </w:t>
      </w:r>
    </w:p>
    <w:p w14:paraId="6B0D6EF9" w14:textId="77777777" w:rsidR="00054241" w:rsidRPr="00AA4084" w:rsidRDefault="007D04B7" w:rsidP="00635313">
      <w:pPr>
        <w:ind w:firstLine="567"/>
        <w:jc w:val="both"/>
        <w:rPr>
          <w:rFonts w:ascii="Times New Roman" w:eastAsia="Times New Roman" w:hAnsi="Times New Roman" w:cs="Times New Roman"/>
        </w:rPr>
      </w:pPr>
      <w:r w:rsidRPr="00AA4084">
        <w:rPr>
          <w:rFonts w:ascii="Times New Roman" w:eastAsia="Times New Roman" w:hAnsi="Times New Roman" w:cs="Times New Roman"/>
          <w:lang w:val="ru-RU"/>
        </w:rPr>
        <w:t>5</w:t>
      </w:r>
      <w:r w:rsidR="005728BD" w:rsidRPr="00AA4084">
        <w:rPr>
          <w:rFonts w:ascii="Times New Roman" w:eastAsia="Times New Roman" w:hAnsi="Times New Roman" w:cs="Times New Roman"/>
        </w:rPr>
        <w:t>.</w:t>
      </w:r>
      <w:r w:rsidRPr="00AA4084">
        <w:rPr>
          <w:rFonts w:ascii="Times New Roman" w:eastAsia="Times New Roman" w:hAnsi="Times New Roman" w:cs="Times New Roman"/>
          <w:lang w:val="ru-RU"/>
        </w:rPr>
        <w:t>2</w:t>
      </w:r>
      <w:r w:rsidR="005728BD" w:rsidRPr="00AA4084">
        <w:rPr>
          <w:rFonts w:ascii="Times New Roman" w:eastAsia="Times New Roman" w:hAnsi="Times New Roman" w:cs="Times New Roman"/>
        </w:rPr>
        <w:t xml:space="preserve">. Все споры, вытекающие из настоящего Договора, рассматриваются Сторонами путем переговоров и направления претензий. В случае не урегулирования спора в претензионном порядке, споры подлежат рассмотрению в суде по месту нахождения Лицензиата. </w:t>
      </w:r>
    </w:p>
    <w:p w14:paraId="7D673499" w14:textId="77777777" w:rsidR="00054241" w:rsidRPr="00AA4084" w:rsidRDefault="007D04B7" w:rsidP="00635313">
      <w:pPr>
        <w:ind w:firstLine="567"/>
        <w:jc w:val="both"/>
        <w:rPr>
          <w:rFonts w:ascii="Times New Roman" w:eastAsia="Times New Roman" w:hAnsi="Times New Roman" w:cs="Times New Roman"/>
        </w:rPr>
      </w:pPr>
      <w:r w:rsidRPr="00AA4084">
        <w:rPr>
          <w:rFonts w:ascii="Times New Roman" w:eastAsia="Times New Roman" w:hAnsi="Times New Roman" w:cs="Times New Roman"/>
          <w:lang w:val="ru-RU"/>
        </w:rPr>
        <w:t>5</w:t>
      </w:r>
      <w:r w:rsidR="005728BD" w:rsidRPr="00AA4084">
        <w:rPr>
          <w:rFonts w:ascii="Times New Roman" w:eastAsia="Times New Roman" w:hAnsi="Times New Roman" w:cs="Times New Roman"/>
        </w:rPr>
        <w:t>.</w:t>
      </w:r>
      <w:r w:rsidRPr="00AA4084">
        <w:rPr>
          <w:rFonts w:ascii="Times New Roman" w:eastAsia="Times New Roman" w:hAnsi="Times New Roman" w:cs="Times New Roman"/>
          <w:lang w:val="ru-RU"/>
        </w:rPr>
        <w:t>3</w:t>
      </w:r>
      <w:r w:rsidR="005728BD" w:rsidRPr="00AA4084">
        <w:rPr>
          <w:rFonts w:ascii="Times New Roman" w:eastAsia="Times New Roman" w:hAnsi="Times New Roman" w:cs="Times New Roman"/>
        </w:rPr>
        <w:t xml:space="preserve">. Во всем остальном, что не урегулировано настоящим Договором, Стороны руководствуются действующим законодательством Российской Федерации. </w:t>
      </w:r>
    </w:p>
    <w:p w14:paraId="7B59D261" w14:textId="77777777" w:rsidR="00054241" w:rsidRPr="00AA4084" w:rsidRDefault="00AA4084" w:rsidP="00635313">
      <w:pPr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AA4084">
        <w:rPr>
          <w:rFonts w:ascii="Times New Roman" w:eastAsia="Times New Roman" w:hAnsi="Times New Roman" w:cs="Times New Roman"/>
          <w:lang w:val="ru-RU"/>
        </w:rPr>
        <w:t>5</w:t>
      </w:r>
      <w:r w:rsidR="005728BD" w:rsidRPr="00AA4084">
        <w:rPr>
          <w:rFonts w:ascii="Times New Roman" w:eastAsia="Times New Roman" w:hAnsi="Times New Roman" w:cs="Times New Roman"/>
        </w:rPr>
        <w:t>.</w:t>
      </w:r>
      <w:r w:rsidRPr="00AA4084">
        <w:rPr>
          <w:rFonts w:ascii="Times New Roman" w:eastAsia="Times New Roman" w:hAnsi="Times New Roman" w:cs="Times New Roman"/>
          <w:lang w:val="ru-RU"/>
        </w:rPr>
        <w:t>4</w:t>
      </w:r>
      <w:r w:rsidR="005728BD" w:rsidRPr="00AA4084">
        <w:rPr>
          <w:rFonts w:ascii="Times New Roman" w:eastAsia="Times New Roman" w:hAnsi="Times New Roman" w:cs="Times New Roman"/>
        </w:rPr>
        <w:t>. Сублицензиат предоставляет Лицензиату свое согласие на использование информации об Сублицензиате, включая товарные знаки Сублицензиата в рекламных целях (рекламные материалы, информация в сети Интернет)</w:t>
      </w:r>
      <w:r w:rsidR="00635313" w:rsidRPr="00AA4084">
        <w:rPr>
          <w:rFonts w:ascii="Times New Roman" w:eastAsia="Times New Roman" w:hAnsi="Times New Roman" w:cs="Times New Roman"/>
          <w:lang w:val="ru-RU"/>
        </w:rPr>
        <w:t>.</w:t>
      </w:r>
    </w:p>
    <w:p w14:paraId="3FE8DCBB" w14:textId="375BEE0E" w:rsidR="00635313" w:rsidRDefault="00635313" w:rsidP="00635313">
      <w:pPr>
        <w:ind w:firstLine="567"/>
        <w:jc w:val="both"/>
        <w:rPr>
          <w:rFonts w:ascii="Times New Roman" w:eastAsia="Times New Roman" w:hAnsi="Times New Roman" w:cs="Times New Roman"/>
        </w:rPr>
      </w:pPr>
    </w:p>
    <w:p w14:paraId="71D3A9E6" w14:textId="07FDF003" w:rsidR="00597703" w:rsidRPr="00597703" w:rsidRDefault="00597703" w:rsidP="00597703">
      <w:pPr>
        <w:spacing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6</w:t>
      </w:r>
      <w:r w:rsidRPr="0059770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. ЭЛЕКТРОННЫЙ ДОКУМЕНТООБОРОТ</w:t>
      </w:r>
    </w:p>
    <w:p w14:paraId="75F6D9B5" w14:textId="660ED4AA" w:rsidR="00597703" w:rsidRPr="00597703" w:rsidRDefault="00597703" w:rsidP="00597703">
      <w:pPr>
        <w:pStyle w:val="a7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</w:rPr>
      </w:pPr>
      <w:r w:rsidRPr="00597703">
        <w:rPr>
          <w:rFonts w:ascii="Times New Roman" w:eastAsia="Times New Roman" w:hAnsi="Times New Roman" w:cs="Times New Roman"/>
        </w:rPr>
        <w:t>Стороны договорились, что документы, необходимые для исполнения настоящего договора, могут быть переданы посредством системы электронного документооборота (далее – ЭДО), с использованием электронной подписи.</w:t>
      </w:r>
      <w:r w:rsidRPr="00597703">
        <w:rPr>
          <w:rFonts w:ascii="Times New Roman" w:eastAsia="Times New Roman" w:hAnsi="Times New Roman" w:cs="Times New Roman"/>
        </w:rPr>
        <w:t xml:space="preserve"> </w:t>
      </w:r>
    </w:p>
    <w:p w14:paraId="24F8D82A" w14:textId="3EE3F0E5" w:rsidR="00597703" w:rsidRPr="00597703" w:rsidRDefault="00597703" w:rsidP="00597703">
      <w:pPr>
        <w:pStyle w:val="a7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</w:rPr>
      </w:pPr>
      <w:r w:rsidRPr="00597703">
        <w:rPr>
          <w:rFonts w:ascii="Times New Roman" w:eastAsia="Times New Roman" w:hAnsi="Times New Roman" w:cs="Times New Roman"/>
        </w:rPr>
        <w:t>Обмен электронными документами производится в соответствии с требованиями Федерального закона от 06.04.2011 N 63-ФЗ «Об электронной подписи».</w:t>
      </w:r>
    </w:p>
    <w:p w14:paraId="6029DF87" w14:textId="35186542" w:rsidR="00597703" w:rsidRPr="00597703" w:rsidRDefault="00597703" w:rsidP="00597703">
      <w:pPr>
        <w:pStyle w:val="a7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</w:rPr>
      </w:pPr>
      <w:r w:rsidRPr="00597703">
        <w:rPr>
          <w:rFonts w:ascii="Times New Roman" w:eastAsia="Times New Roman" w:hAnsi="Times New Roman" w:cs="Times New Roman"/>
        </w:rPr>
        <w:t>Электронным документооборотом между сторонами является система СБИС (</w:t>
      </w:r>
      <w:proofErr w:type="spellStart"/>
      <w:r w:rsidRPr="00597703">
        <w:rPr>
          <w:rFonts w:ascii="Times New Roman" w:eastAsia="Times New Roman" w:hAnsi="Times New Roman" w:cs="Times New Roman"/>
        </w:rPr>
        <w:t>Saby</w:t>
      </w:r>
      <w:proofErr w:type="spellEnd"/>
      <w:r w:rsidRPr="0059770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97703">
        <w:rPr>
          <w:rFonts w:ascii="Times New Roman" w:eastAsia="Times New Roman" w:hAnsi="Times New Roman" w:cs="Times New Roman"/>
        </w:rPr>
        <w:t>Docs</w:t>
      </w:r>
      <w:proofErr w:type="spellEnd"/>
      <w:r w:rsidRPr="00597703">
        <w:rPr>
          <w:rFonts w:ascii="Times New Roman" w:eastAsia="Times New Roman" w:hAnsi="Times New Roman" w:cs="Times New Roman"/>
        </w:rPr>
        <w:t>).</w:t>
      </w:r>
    </w:p>
    <w:p w14:paraId="5E3C6643" w14:textId="7C6BC4DB" w:rsidR="00597703" w:rsidRPr="00597703" w:rsidRDefault="00597703" w:rsidP="00597703">
      <w:pPr>
        <w:pStyle w:val="a7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</w:rPr>
      </w:pPr>
      <w:r w:rsidRPr="00597703">
        <w:rPr>
          <w:rFonts w:ascii="Times New Roman" w:eastAsia="Times New Roman" w:hAnsi="Times New Roman" w:cs="Times New Roman"/>
        </w:rPr>
        <w:t>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</w:p>
    <w:p w14:paraId="51D850FF" w14:textId="16BAA1DE" w:rsidR="00597703" w:rsidRPr="00597703" w:rsidRDefault="00597703" w:rsidP="00597703">
      <w:pPr>
        <w:pStyle w:val="a7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</w:rPr>
      </w:pPr>
      <w:r w:rsidRPr="00597703">
        <w:rPr>
          <w:rFonts w:ascii="Times New Roman" w:eastAsia="Times New Roman" w:hAnsi="Times New Roman" w:cs="Times New Roman"/>
        </w:rPr>
        <w:t>Каждая сторона обязана обеспечить хранение всех полученных и отправленных электронных документов в течение 5 лет после завершения действия настоящего договора.</w:t>
      </w:r>
    </w:p>
    <w:p w14:paraId="41712B5D" w14:textId="73A912A0" w:rsidR="00597703" w:rsidRPr="00597703" w:rsidRDefault="00597703" w:rsidP="00597703">
      <w:pPr>
        <w:pStyle w:val="a7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</w:rPr>
      </w:pPr>
      <w:r w:rsidRPr="00597703">
        <w:rPr>
          <w:rFonts w:ascii="Times New Roman" w:eastAsia="Times New Roman" w:hAnsi="Times New Roman" w:cs="Times New Roman"/>
        </w:rPr>
        <w:lastRenderedPageBreak/>
        <w:t>Подписание и направление документов осуществляется путем отправки одного экземпляра каждого документа, подписанного квалифицированной электронной подписью ответственного лица соответствующей стороны, через личный кабинет в системе ЭДО. Дата получения документа фиксируется системой ЭДО и признается моментом поступления документа стороне-получателю.</w:t>
      </w:r>
    </w:p>
    <w:p w14:paraId="20327E11" w14:textId="77777777" w:rsidR="00597703" w:rsidRPr="00AA4084" w:rsidRDefault="00597703" w:rsidP="00635313">
      <w:pPr>
        <w:ind w:firstLine="567"/>
        <w:jc w:val="both"/>
        <w:rPr>
          <w:rFonts w:ascii="Times New Roman" w:eastAsia="Times New Roman" w:hAnsi="Times New Roman" w:cs="Times New Roman"/>
        </w:rPr>
      </w:pPr>
    </w:p>
    <w:p w14:paraId="6368D7C2" w14:textId="052EB65F" w:rsidR="00AA4084" w:rsidRPr="00AA4084" w:rsidRDefault="00597703" w:rsidP="00AA4084">
      <w:pPr>
        <w:ind w:left="567"/>
        <w:jc w:val="both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eastAsia="Times New Roman" w:hAnsi="Times New Roman" w:cs="Times New Roman"/>
          <w:b/>
          <w:bCs/>
          <w:lang w:val="ru-RU"/>
        </w:rPr>
        <w:t>7</w:t>
      </w:r>
      <w:bookmarkStart w:id="0" w:name="_GoBack"/>
      <w:bookmarkEnd w:id="0"/>
      <w:r w:rsidR="00AA4084" w:rsidRPr="00AA4084">
        <w:rPr>
          <w:rFonts w:ascii="Times New Roman" w:eastAsia="Times New Roman" w:hAnsi="Times New Roman" w:cs="Times New Roman"/>
          <w:b/>
          <w:bCs/>
          <w:lang w:val="ru-RU"/>
        </w:rPr>
        <w:t xml:space="preserve">. </w:t>
      </w:r>
      <w:r w:rsidR="00AA4084" w:rsidRPr="00AA4084">
        <w:rPr>
          <w:rFonts w:ascii="Times New Roman" w:hAnsi="Times New Roman" w:cs="Times New Roman"/>
          <w:b/>
          <w:bCs/>
          <w:lang w:val="ru-RU"/>
        </w:rPr>
        <w:t>РЕКВИЗИТЫ И ПОДПИСИ СТОРОН</w:t>
      </w:r>
    </w:p>
    <w:tbl>
      <w:tblPr>
        <w:tblW w:w="10427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3685"/>
        <w:gridCol w:w="1448"/>
        <w:gridCol w:w="3734"/>
      </w:tblGrid>
      <w:tr w:rsidR="00AA4084" w:rsidRPr="00540755" w14:paraId="725006E8" w14:textId="77777777" w:rsidTr="00106ACC">
        <w:trPr>
          <w:trHeight w:val="664"/>
        </w:trPr>
        <w:tc>
          <w:tcPr>
            <w:tcW w:w="1560" w:type="dxa"/>
            <w:vAlign w:val="center"/>
            <w:hideMark/>
          </w:tcPr>
          <w:p w14:paraId="482A27E9" w14:textId="77777777" w:rsidR="00AA4084" w:rsidRPr="0024731E" w:rsidRDefault="00EE7F4E" w:rsidP="00106ACC">
            <w:pPr>
              <w:rPr>
                <w:rFonts w:ascii="Times New Roman" w:hAnsi="Times New Roman" w:cs="Times New Roman"/>
                <w:b/>
                <w:bCs/>
              </w:rPr>
            </w:pPr>
            <w:r w:rsidRPr="0024731E">
              <w:rPr>
                <w:rFonts w:ascii="Times New Roman" w:eastAsia="Times New Roman" w:hAnsi="Times New Roman" w:cs="Times New Roman"/>
                <w:b/>
                <w:bCs/>
              </w:rPr>
              <w:t>Лицензиат</w:t>
            </w:r>
            <w:r w:rsidR="00AA4084" w:rsidRPr="0024731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8867" w:type="dxa"/>
            <w:gridSpan w:val="3"/>
            <w:vAlign w:val="center"/>
          </w:tcPr>
          <w:p w14:paraId="1449E7D8" w14:textId="0C48A2A0" w:rsidR="00AA4084" w:rsidRPr="00540755" w:rsidRDefault="00AA4084" w:rsidP="00106AC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A4084" w:rsidRPr="00540755" w14:paraId="71866419" w14:textId="77777777" w:rsidTr="00106ACC">
        <w:trPr>
          <w:trHeight w:val="331"/>
        </w:trPr>
        <w:tc>
          <w:tcPr>
            <w:tcW w:w="1560" w:type="dxa"/>
            <w:vAlign w:val="center"/>
            <w:hideMark/>
          </w:tcPr>
          <w:p w14:paraId="0325F064" w14:textId="77777777" w:rsidR="00AA4084" w:rsidRPr="0024731E" w:rsidRDefault="00AA4084" w:rsidP="00106ACC">
            <w:pPr>
              <w:rPr>
                <w:rFonts w:ascii="Times New Roman" w:hAnsi="Times New Roman" w:cs="Times New Roman"/>
                <w:b/>
                <w:bCs/>
              </w:rPr>
            </w:pPr>
            <w:r w:rsidRPr="0024731E">
              <w:rPr>
                <w:rFonts w:ascii="Times New Roman" w:hAnsi="Times New Roman" w:cs="Times New Roman"/>
                <w:b/>
                <w:bCs/>
              </w:rPr>
              <w:t>ИНН:</w:t>
            </w:r>
          </w:p>
        </w:tc>
        <w:tc>
          <w:tcPr>
            <w:tcW w:w="3685" w:type="dxa"/>
            <w:vAlign w:val="center"/>
          </w:tcPr>
          <w:p w14:paraId="6183D46A" w14:textId="59938EF1" w:rsidR="00AA4084" w:rsidRPr="00540755" w:rsidRDefault="00AA4084" w:rsidP="00106AC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48" w:type="dxa"/>
            <w:vAlign w:val="center"/>
          </w:tcPr>
          <w:p w14:paraId="1978C72C" w14:textId="77777777" w:rsidR="00AA4084" w:rsidRPr="00540755" w:rsidRDefault="00AA4084" w:rsidP="00106ACC">
            <w:pPr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</w:tc>
        <w:tc>
          <w:tcPr>
            <w:tcW w:w="3734" w:type="dxa"/>
            <w:vAlign w:val="center"/>
          </w:tcPr>
          <w:p w14:paraId="497D933D" w14:textId="77777777" w:rsidR="00AA4084" w:rsidRPr="00540755" w:rsidRDefault="00AA4084" w:rsidP="00106AC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A4084" w:rsidRPr="00540755" w14:paraId="242731E9" w14:textId="77777777" w:rsidTr="00106ACC">
        <w:trPr>
          <w:trHeight w:val="541"/>
        </w:trPr>
        <w:tc>
          <w:tcPr>
            <w:tcW w:w="1560" w:type="dxa"/>
            <w:vAlign w:val="center"/>
            <w:hideMark/>
          </w:tcPr>
          <w:p w14:paraId="4BBB0439" w14:textId="77777777" w:rsidR="00AA4084" w:rsidRPr="0024731E" w:rsidRDefault="00AA4084" w:rsidP="00106ACC">
            <w:pPr>
              <w:rPr>
                <w:rFonts w:ascii="Times New Roman" w:hAnsi="Times New Roman" w:cs="Times New Roman"/>
                <w:b/>
                <w:bCs/>
              </w:rPr>
            </w:pPr>
            <w:r w:rsidRPr="0024731E">
              <w:rPr>
                <w:rFonts w:ascii="Times New Roman" w:hAnsi="Times New Roman" w:cs="Times New Roman"/>
                <w:b/>
                <w:bCs/>
              </w:rPr>
              <w:t>Адрес:</w:t>
            </w:r>
          </w:p>
        </w:tc>
        <w:tc>
          <w:tcPr>
            <w:tcW w:w="8867" w:type="dxa"/>
            <w:gridSpan w:val="3"/>
            <w:vAlign w:val="center"/>
          </w:tcPr>
          <w:p w14:paraId="609DE356" w14:textId="59A29405" w:rsidR="00AA4084" w:rsidRPr="00540755" w:rsidRDefault="00AA4084" w:rsidP="00106AC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A4084" w:rsidRPr="00540755" w14:paraId="2799E408" w14:textId="77777777" w:rsidTr="00106ACC">
        <w:trPr>
          <w:trHeight w:val="567"/>
        </w:trPr>
        <w:tc>
          <w:tcPr>
            <w:tcW w:w="1560" w:type="dxa"/>
            <w:vAlign w:val="center"/>
            <w:hideMark/>
          </w:tcPr>
          <w:p w14:paraId="0EB27F0E" w14:textId="77777777" w:rsidR="00AA4084" w:rsidRPr="0024731E" w:rsidRDefault="00AA4084" w:rsidP="00106ACC">
            <w:pPr>
              <w:rPr>
                <w:rFonts w:ascii="Times New Roman" w:hAnsi="Times New Roman" w:cs="Times New Roman"/>
                <w:b/>
                <w:bCs/>
              </w:rPr>
            </w:pPr>
            <w:r w:rsidRPr="0024731E">
              <w:rPr>
                <w:rFonts w:ascii="Times New Roman" w:hAnsi="Times New Roman" w:cs="Times New Roman"/>
                <w:b/>
                <w:bCs/>
              </w:rPr>
              <w:t>Телефон:</w:t>
            </w:r>
          </w:p>
        </w:tc>
        <w:tc>
          <w:tcPr>
            <w:tcW w:w="3685" w:type="dxa"/>
            <w:vAlign w:val="center"/>
          </w:tcPr>
          <w:p w14:paraId="70C0F388" w14:textId="61866014" w:rsidR="00AA4084" w:rsidRPr="00540755" w:rsidRDefault="00AA4084" w:rsidP="0024731E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48" w:type="dxa"/>
            <w:vAlign w:val="center"/>
          </w:tcPr>
          <w:p w14:paraId="354B9222" w14:textId="77777777" w:rsidR="00AA4084" w:rsidRPr="00540755" w:rsidRDefault="00AA4084" w:rsidP="00106ACC">
            <w:pPr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</w:tc>
        <w:tc>
          <w:tcPr>
            <w:tcW w:w="3734" w:type="dxa"/>
            <w:vAlign w:val="center"/>
          </w:tcPr>
          <w:p w14:paraId="2F31E138" w14:textId="77777777" w:rsidR="00AA4084" w:rsidRPr="00540755" w:rsidRDefault="00AA4084" w:rsidP="00106AC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A4084" w:rsidRPr="00AA4084" w14:paraId="60E3416D" w14:textId="77777777" w:rsidTr="00106ACC">
        <w:trPr>
          <w:trHeight w:val="567"/>
        </w:trPr>
        <w:tc>
          <w:tcPr>
            <w:tcW w:w="5245" w:type="dxa"/>
            <w:gridSpan w:val="2"/>
            <w:vAlign w:val="center"/>
          </w:tcPr>
          <w:p w14:paraId="55CDD3B5" w14:textId="77777777" w:rsidR="00AA4084" w:rsidRPr="0024731E" w:rsidRDefault="00AA4084" w:rsidP="00106ACC">
            <w:pPr>
              <w:rPr>
                <w:rFonts w:ascii="Times New Roman" w:hAnsi="Times New Roman" w:cs="Times New Roman"/>
              </w:rPr>
            </w:pPr>
            <w:r w:rsidRPr="0024731E">
              <w:rPr>
                <w:rFonts w:ascii="Times New Roman" w:hAnsi="Times New Roman" w:cs="Times New Roman"/>
              </w:rPr>
              <w:t>Генеральный директор</w:t>
            </w:r>
          </w:p>
          <w:p w14:paraId="543FA78F" w14:textId="77777777" w:rsidR="00AA4084" w:rsidRPr="0024731E" w:rsidRDefault="00AA4084" w:rsidP="00106ACC">
            <w:pPr>
              <w:rPr>
                <w:rFonts w:ascii="Times New Roman" w:hAnsi="Times New Roman" w:cs="Times New Roman"/>
              </w:rPr>
            </w:pPr>
          </w:p>
          <w:p w14:paraId="290C0CDD" w14:textId="0A4BD416" w:rsidR="00AA4084" w:rsidRPr="0024731E" w:rsidRDefault="00AA4084" w:rsidP="0024731E">
            <w:pPr>
              <w:rPr>
                <w:rFonts w:ascii="Times New Roman" w:hAnsi="Times New Roman" w:cs="Times New Roman"/>
              </w:rPr>
            </w:pPr>
            <w:r w:rsidRPr="0024731E">
              <w:rPr>
                <w:rFonts w:ascii="Times New Roman" w:hAnsi="Times New Roman" w:cs="Times New Roman"/>
              </w:rPr>
              <w:t>________________________/</w:t>
            </w:r>
            <w:r w:rsidR="0024731E" w:rsidRPr="0024731E">
              <w:rPr>
                <w:rFonts w:ascii="Times New Roman" w:hAnsi="Times New Roman" w:cs="Times New Roman"/>
                <w:lang w:val="ru-RU"/>
              </w:rPr>
              <w:t xml:space="preserve">                  </w:t>
            </w:r>
            <w:r w:rsidRPr="0024731E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24731E"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5182" w:type="dxa"/>
            <w:gridSpan w:val="2"/>
            <w:vAlign w:val="center"/>
          </w:tcPr>
          <w:p w14:paraId="4E56540C" w14:textId="77777777" w:rsidR="00AA4084" w:rsidRPr="00AA4084" w:rsidRDefault="00AA4084" w:rsidP="00106ACC">
            <w:pPr>
              <w:rPr>
                <w:rFonts w:ascii="Times New Roman" w:hAnsi="Times New Roman" w:cs="Times New Roman"/>
              </w:rPr>
            </w:pPr>
          </w:p>
        </w:tc>
      </w:tr>
    </w:tbl>
    <w:p w14:paraId="0951D01D" w14:textId="77777777" w:rsidR="00AA4084" w:rsidRPr="00AA4084" w:rsidRDefault="00AA4084" w:rsidP="00AA4084">
      <w:pPr>
        <w:rPr>
          <w:rFonts w:ascii="Times New Roman" w:hAnsi="Times New Roman" w:cs="Times New Roman"/>
        </w:rPr>
      </w:pPr>
    </w:p>
    <w:tbl>
      <w:tblPr>
        <w:tblW w:w="10427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3685"/>
        <w:gridCol w:w="1448"/>
        <w:gridCol w:w="3734"/>
      </w:tblGrid>
      <w:tr w:rsidR="00AA4084" w:rsidRPr="00AA4084" w14:paraId="4E6913B9" w14:textId="77777777" w:rsidTr="00106ACC">
        <w:trPr>
          <w:trHeight w:val="664"/>
        </w:trPr>
        <w:tc>
          <w:tcPr>
            <w:tcW w:w="1560" w:type="dxa"/>
            <w:vAlign w:val="center"/>
            <w:hideMark/>
          </w:tcPr>
          <w:p w14:paraId="22A99006" w14:textId="77777777" w:rsidR="00AA4084" w:rsidRPr="00AA4084" w:rsidRDefault="00EE7F4E" w:rsidP="00106ACC">
            <w:pPr>
              <w:rPr>
                <w:rFonts w:ascii="Times New Roman" w:hAnsi="Times New Roman" w:cs="Times New Roman"/>
                <w:b/>
                <w:bCs/>
              </w:rPr>
            </w:pPr>
            <w:r w:rsidRPr="00EE7F4E">
              <w:rPr>
                <w:rFonts w:ascii="Times New Roman" w:eastAsia="Times New Roman" w:hAnsi="Times New Roman" w:cs="Times New Roman"/>
                <w:b/>
                <w:bCs/>
              </w:rPr>
              <w:t>Сублицензиат</w:t>
            </w:r>
            <w:r w:rsidR="00AA4084" w:rsidRPr="00AA408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8867" w:type="dxa"/>
            <w:gridSpan w:val="3"/>
            <w:vAlign w:val="center"/>
          </w:tcPr>
          <w:p w14:paraId="5E070574" w14:textId="53379507" w:rsidR="00AA4084" w:rsidRPr="00AA4084" w:rsidRDefault="00D90438" w:rsidP="00106A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ГБУ ДО СШОР ПРИМОРСКОГО РАЙОНА САНКТ-ПЕТЕРБУРГА</w:t>
            </w:r>
          </w:p>
        </w:tc>
      </w:tr>
      <w:tr w:rsidR="00AA4084" w:rsidRPr="00AA4084" w14:paraId="1BB2D2F5" w14:textId="77777777" w:rsidTr="00106ACC">
        <w:trPr>
          <w:trHeight w:val="331"/>
        </w:trPr>
        <w:tc>
          <w:tcPr>
            <w:tcW w:w="1560" w:type="dxa"/>
            <w:vAlign w:val="center"/>
            <w:hideMark/>
          </w:tcPr>
          <w:p w14:paraId="30267F38" w14:textId="77777777" w:rsidR="00AA4084" w:rsidRPr="00AA4084" w:rsidRDefault="00AA4084" w:rsidP="00106ACC">
            <w:pPr>
              <w:rPr>
                <w:rFonts w:ascii="Times New Roman" w:hAnsi="Times New Roman" w:cs="Times New Roman"/>
                <w:b/>
                <w:bCs/>
              </w:rPr>
            </w:pPr>
            <w:r w:rsidRPr="00AA4084">
              <w:rPr>
                <w:rFonts w:ascii="Times New Roman" w:hAnsi="Times New Roman" w:cs="Times New Roman"/>
                <w:b/>
                <w:bCs/>
              </w:rPr>
              <w:t>ИНН:</w:t>
            </w:r>
          </w:p>
        </w:tc>
        <w:tc>
          <w:tcPr>
            <w:tcW w:w="3685" w:type="dxa"/>
            <w:vAlign w:val="center"/>
          </w:tcPr>
          <w:p w14:paraId="4FEB471B" w14:textId="1A0EC6A9" w:rsidR="00AA4084" w:rsidRPr="00AA4084" w:rsidRDefault="00D90438" w:rsidP="00106A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7814103826</w:t>
            </w:r>
          </w:p>
        </w:tc>
        <w:tc>
          <w:tcPr>
            <w:tcW w:w="1448" w:type="dxa"/>
            <w:vAlign w:val="center"/>
          </w:tcPr>
          <w:p w14:paraId="1013C6C1" w14:textId="77777777" w:rsidR="00AA4084" w:rsidRPr="00AA4084" w:rsidRDefault="00AA4084" w:rsidP="00106AC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734" w:type="dxa"/>
            <w:vAlign w:val="center"/>
          </w:tcPr>
          <w:p w14:paraId="61BC9BD3" w14:textId="77777777" w:rsidR="00AA4084" w:rsidRPr="00AA4084" w:rsidRDefault="00AA4084" w:rsidP="00106ACC">
            <w:pPr>
              <w:rPr>
                <w:rFonts w:ascii="Times New Roman" w:hAnsi="Times New Roman" w:cs="Times New Roman"/>
              </w:rPr>
            </w:pPr>
          </w:p>
        </w:tc>
      </w:tr>
      <w:tr w:rsidR="00AA4084" w:rsidRPr="00AA4084" w14:paraId="59FB8015" w14:textId="77777777" w:rsidTr="00106ACC">
        <w:trPr>
          <w:trHeight w:val="541"/>
        </w:trPr>
        <w:tc>
          <w:tcPr>
            <w:tcW w:w="1560" w:type="dxa"/>
            <w:vAlign w:val="center"/>
            <w:hideMark/>
          </w:tcPr>
          <w:p w14:paraId="3653CAA9" w14:textId="77777777" w:rsidR="00AA4084" w:rsidRPr="00AA4084" w:rsidRDefault="00AA4084" w:rsidP="00106ACC">
            <w:pPr>
              <w:rPr>
                <w:rFonts w:ascii="Times New Roman" w:hAnsi="Times New Roman" w:cs="Times New Roman"/>
                <w:b/>
                <w:bCs/>
              </w:rPr>
            </w:pPr>
            <w:r w:rsidRPr="00AA4084">
              <w:rPr>
                <w:rFonts w:ascii="Times New Roman" w:hAnsi="Times New Roman" w:cs="Times New Roman"/>
                <w:b/>
                <w:bCs/>
              </w:rPr>
              <w:t>Адрес:</w:t>
            </w:r>
          </w:p>
        </w:tc>
        <w:tc>
          <w:tcPr>
            <w:tcW w:w="8867" w:type="dxa"/>
            <w:gridSpan w:val="3"/>
            <w:vAlign w:val="center"/>
          </w:tcPr>
          <w:p w14:paraId="47927E13" w14:textId="0A518577" w:rsidR="00AA4084" w:rsidRPr="00AA4084" w:rsidRDefault="00D90438" w:rsidP="002473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197349, </w:t>
            </w:r>
            <w:r w:rsidR="0024731E">
              <w:rPr>
                <w:rFonts w:ascii="Times New Roman" w:hAnsi="Times New Roman" w:cs="Times New Roman"/>
                <w:lang w:val="ru-RU"/>
              </w:rPr>
              <w:t>г</w:t>
            </w:r>
            <w:proofErr w:type="spellStart"/>
            <w:r>
              <w:rPr>
                <w:rFonts w:ascii="Times New Roman" w:hAnsi="Times New Roman" w:cs="Times New Roman"/>
              </w:rPr>
              <w:t>ород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Санкт-Петербург, </w:t>
            </w:r>
            <w:proofErr w:type="spellStart"/>
            <w:r>
              <w:rPr>
                <w:rFonts w:ascii="Times New Roman" w:hAnsi="Times New Roman" w:cs="Times New Roman"/>
              </w:rPr>
              <w:t>пр</w:t>
            </w:r>
            <w:proofErr w:type="spellEnd"/>
            <w:r w:rsidR="0024731E">
              <w:rPr>
                <w:rFonts w:ascii="Times New Roman" w:hAnsi="Times New Roman" w:cs="Times New Roman"/>
                <w:lang w:val="ru-RU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Королёва, дом 23, литер А</w:t>
            </w:r>
          </w:p>
        </w:tc>
      </w:tr>
      <w:tr w:rsidR="00AA4084" w:rsidRPr="00AA4084" w14:paraId="5E1FE1BC" w14:textId="77777777" w:rsidTr="00106ACC">
        <w:trPr>
          <w:trHeight w:val="567"/>
        </w:trPr>
        <w:tc>
          <w:tcPr>
            <w:tcW w:w="1560" w:type="dxa"/>
            <w:vAlign w:val="center"/>
            <w:hideMark/>
          </w:tcPr>
          <w:p w14:paraId="206D9606" w14:textId="77777777" w:rsidR="00AA4084" w:rsidRPr="00AA4084" w:rsidRDefault="00AA4084" w:rsidP="00106ACC">
            <w:pPr>
              <w:rPr>
                <w:rFonts w:ascii="Times New Roman" w:hAnsi="Times New Roman" w:cs="Times New Roman"/>
                <w:b/>
                <w:bCs/>
              </w:rPr>
            </w:pPr>
            <w:r w:rsidRPr="00AA4084">
              <w:rPr>
                <w:rFonts w:ascii="Times New Roman" w:hAnsi="Times New Roman" w:cs="Times New Roman"/>
                <w:b/>
                <w:bCs/>
              </w:rPr>
              <w:t>Телефон:</w:t>
            </w:r>
          </w:p>
        </w:tc>
        <w:tc>
          <w:tcPr>
            <w:tcW w:w="3685" w:type="dxa"/>
            <w:vAlign w:val="center"/>
          </w:tcPr>
          <w:p w14:paraId="27212957" w14:textId="7B721D7E" w:rsidR="00AA4084" w:rsidRPr="00AA4084" w:rsidRDefault="00D90438" w:rsidP="00106A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+7 (812) 3017790</w:t>
            </w:r>
          </w:p>
        </w:tc>
        <w:tc>
          <w:tcPr>
            <w:tcW w:w="1448" w:type="dxa"/>
            <w:vAlign w:val="center"/>
          </w:tcPr>
          <w:p w14:paraId="3E3BBB2F" w14:textId="77777777" w:rsidR="00AA4084" w:rsidRPr="00AA4084" w:rsidRDefault="00AA4084" w:rsidP="00106AC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734" w:type="dxa"/>
            <w:vAlign w:val="center"/>
          </w:tcPr>
          <w:p w14:paraId="1488C5FB" w14:textId="77777777" w:rsidR="00AA4084" w:rsidRPr="00AA4084" w:rsidRDefault="00AA4084" w:rsidP="00106ACC">
            <w:pPr>
              <w:rPr>
                <w:rFonts w:ascii="Times New Roman" w:hAnsi="Times New Roman" w:cs="Times New Roman"/>
              </w:rPr>
            </w:pPr>
          </w:p>
        </w:tc>
      </w:tr>
      <w:tr w:rsidR="00AA4084" w:rsidRPr="00AA4084" w14:paraId="02AFFC1C" w14:textId="77777777" w:rsidTr="00106ACC">
        <w:trPr>
          <w:trHeight w:val="567"/>
        </w:trPr>
        <w:tc>
          <w:tcPr>
            <w:tcW w:w="10427" w:type="dxa"/>
            <w:gridSpan w:val="4"/>
            <w:vAlign w:val="center"/>
          </w:tcPr>
          <w:p w14:paraId="0823C1F1" w14:textId="77777777" w:rsidR="00AA4084" w:rsidRPr="00AA4084" w:rsidRDefault="00AA4084" w:rsidP="00106ACC">
            <w:pPr>
              <w:rPr>
                <w:rFonts w:ascii="Times New Roman" w:hAnsi="Times New Roman" w:cs="Times New Roman"/>
              </w:rPr>
            </w:pPr>
          </w:p>
          <w:p w14:paraId="5ED3E974" w14:textId="1E1E5ADE" w:rsidR="00AA4084" w:rsidRPr="00AA4084" w:rsidRDefault="00AA4084" w:rsidP="00106ACC">
            <w:pPr>
              <w:rPr>
                <w:rFonts w:ascii="Times New Roman" w:hAnsi="Times New Roman" w:cs="Times New Roman"/>
              </w:rPr>
            </w:pPr>
            <w:r w:rsidRPr="00AA4084">
              <w:rPr>
                <w:rFonts w:ascii="Times New Roman" w:hAnsi="Times New Roman" w:cs="Times New Roman"/>
              </w:rPr>
              <w:t xml:space="preserve">________________________/ </w:t>
            </w:r>
            <w:r w:rsidR="00D90438">
              <w:rPr>
                <w:rFonts w:ascii="Times New Roman" w:hAnsi="Times New Roman" w:cs="Times New Roman"/>
              </w:rPr>
              <w:t>Горячев Виктор Сергеевич</w:t>
            </w:r>
            <w:r w:rsidRPr="00AA4084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AA4084">
              <w:rPr>
                <w:rFonts w:ascii="Times New Roman" w:hAnsi="Times New Roman" w:cs="Times New Roman"/>
              </w:rPr>
              <w:t>/</w:t>
            </w:r>
          </w:p>
        </w:tc>
      </w:tr>
    </w:tbl>
    <w:p w14:paraId="3467600A" w14:textId="77777777" w:rsidR="008A1671" w:rsidRDefault="008A1671" w:rsidP="00866D3F">
      <w:pPr>
        <w:spacing w:after="63" w:line="259" w:lineRule="auto"/>
        <w:ind w:left="10" w:right="43"/>
        <w:jc w:val="right"/>
        <w:rPr>
          <w:rFonts w:ascii="Times New Roman" w:eastAsia="Times New Roman" w:hAnsi="Times New Roman" w:cs="Times New Roman"/>
          <w:b/>
          <w:highlight w:val="yellow"/>
          <w:lang w:val="ru-RU"/>
        </w:rPr>
      </w:pPr>
    </w:p>
    <w:p w14:paraId="4027EFDC" w14:textId="77777777" w:rsidR="00A326E6" w:rsidRDefault="00A326E6" w:rsidP="00866D3F">
      <w:pPr>
        <w:spacing w:after="63" w:line="259" w:lineRule="auto"/>
        <w:ind w:left="10" w:right="43"/>
        <w:jc w:val="right"/>
        <w:rPr>
          <w:rFonts w:ascii="Times New Roman" w:eastAsia="Times New Roman" w:hAnsi="Times New Roman" w:cs="Times New Roman"/>
          <w:b/>
          <w:highlight w:val="yellow"/>
          <w:lang w:val="ru-RU"/>
        </w:rPr>
      </w:pPr>
    </w:p>
    <w:p w14:paraId="2D5FF432" w14:textId="77777777" w:rsidR="0024731E" w:rsidRDefault="0024731E">
      <w:pPr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lang w:val="ru-RU"/>
        </w:rPr>
        <w:br w:type="page"/>
      </w:r>
    </w:p>
    <w:p w14:paraId="7CDC3D5E" w14:textId="480CC7F6" w:rsidR="000C0AC0" w:rsidRPr="00D955C4" w:rsidRDefault="000C0AC0" w:rsidP="00597703">
      <w:pPr>
        <w:spacing w:after="63" w:line="259" w:lineRule="auto"/>
        <w:ind w:left="7371" w:right="43"/>
        <w:rPr>
          <w:rFonts w:ascii="Times New Roman" w:eastAsia="Times New Roman" w:hAnsi="Times New Roman" w:cs="Times New Roman"/>
          <w:b/>
          <w:lang w:val="ru-RU"/>
        </w:rPr>
      </w:pPr>
      <w:r w:rsidRPr="00D955C4">
        <w:rPr>
          <w:rFonts w:ascii="Times New Roman" w:eastAsia="Times New Roman" w:hAnsi="Times New Roman" w:cs="Times New Roman"/>
          <w:b/>
          <w:lang w:val="ru-RU"/>
        </w:rPr>
        <w:lastRenderedPageBreak/>
        <w:t xml:space="preserve">Приложение №1 </w:t>
      </w:r>
    </w:p>
    <w:p w14:paraId="32FCA012" w14:textId="77777777" w:rsidR="0024731E" w:rsidRDefault="000C0AC0" w:rsidP="00597703">
      <w:pPr>
        <w:spacing w:after="63" w:line="259" w:lineRule="auto"/>
        <w:ind w:left="7371" w:right="43"/>
        <w:rPr>
          <w:rFonts w:ascii="Times New Roman" w:hAnsi="Times New Roman" w:cs="Times New Roman"/>
          <w:b/>
          <w:bCs/>
        </w:rPr>
      </w:pPr>
      <w:r w:rsidRPr="00D955C4">
        <w:rPr>
          <w:rFonts w:ascii="Times New Roman" w:eastAsia="Times New Roman" w:hAnsi="Times New Roman" w:cs="Times New Roman"/>
          <w:b/>
          <w:lang w:val="ru-RU"/>
        </w:rPr>
        <w:t xml:space="preserve">к Договору </w:t>
      </w:r>
      <w:r w:rsidR="0024731E">
        <w:rPr>
          <w:rFonts w:ascii="Times New Roman" w:hAnsi="Times New Roman" w:cs="Times New Roman"/>
          <w:b/>
          <w:bCs/>
          <w:lang w:val="ru-RU"/>
        </w:rPr>
        <w:t>_____</w:t>
      </w:r>
      <w:r w:rsidRPr="00D955C4">
        <w:rPr>
          <w:rFonts w:ascii="Times New Roman" w:hAnsi="Times New Roman" w:cs="Times New Roman"/>
          <w:b/>
          <w:bCs/>
        </w:rPr>
        <w:t xml:space="preserve"> </w:t>
      </w:r>
    </w:p>
    <w:p w14:paraId="282B38E9" w14:textId="20F73DDB" w:rsidR="000C0AC0" w:rsidRPr="00D955C4" w:rsidRDefault="000C0AC0" w:rsidP="00597703">
      <w:pPr>
        <w:spacing w:after="63" w:line="259" w:lineRule="auto"/>
        <w:ind w:left="7371" w:right="43"/>
        <w:rPr>
          <w:rFonts w:ascii="Times New Roman" w:eastAsia="Times New Roman" w:hAnsi="Times New Roman" w:cs="Times New Roman"/>
          <w:b/>
          <w:lang w:val="ru-RU"/>
        </w:rPr>
      </w:pPr>
      <w:r w:rsidRPr="00D955C4">
        <w:rPr>
          <w:rFonts w:ascii="Times New Roman" w:hAnsi="Times New Roman" w:cs="Times New Roman"/>
          <w:b/>
          <w:bCs/>
        </w:rPr>
        <w:t xml:space="preserve">от </w:t>
      </w:r>
      <w:r w:rsidR="0024731E">
        <w:rPr>
          <w:rFonts w:ascii="Times New Roman" w:hAnsi="Times New Roman" w:cs="Times New Roman"/>
          <w:b/>
          <w:bCs/>
          <w:lang w:val="ru-RU"/>
        </w:rPr>
        <w:t>________</w:t>
      </w:r>
      <w:r w:rsidR="00D90438">
        <w:rPr>
          <w:rFonts w:ascii="Times New Roman" w:hAnsi="Times New Roman" w:cs="Times New Roman"/>
          <w:b/>
          <w:bCs/>
        </w:rPr>
        <w:t xml:space="preserve"> 2026 г.</w:t>
      </w:r>
      <w:r w:rsidRPr="00D955C4">
        <w:rPr>
          <w:rFonts w:ascii="Times New Roman" w:hAnsi="Times New Roman" w:cs="Times New Roman"/>
          <w:b/>
          <w:bCs/>
          <w:lang w:val="ru-RU"/>
        </w:rPr>
        <w:br/>
      </w:r>
    </w:p>
    <w:p w14:paraId="1D32FC91" w14:textId="77777777" w:rsidR="000C0AC0" w:rsidRPr="00D955C4" w:rsidRDefault="00D955C4" w:rsidP="00D955C4">
      <w:pPr>
        <w:spacing w:after="63" w:line="259" w:lineRule="auto"/>
        <w:ind w:left="10" w:right="43"/>
        <w:jc w:val="center"/>
        <w:rPr>
          <w:rFonts w:ascii="Times New Roman" w:eastAsia="Times New Roman" w:hAnsi="Times New Roman" w:cs="Times New Roman"/>
          <w:b/>
          <w:highlight w:val="yellow"/>
          <w:lang w:val="ru-RU"/>
        </w:rPr>
      </w:pPr>
      <w:r w:rsidRPr="00D955C4">
        <w:rPr>
          <w:rFonts w:ascii="Times New Roman" w:eastAsia="Times New Roman" w:hAnsi="Times New Roman" w:cs="Times New Roman"/>
          <w:b/>
          <w:lang w:val="ru-RU"/>
        </w:rPr>
        <w:t>Спецификация предоставляемых прав, передаваемых по Договору</w:t>
      </w:r>
      <w:r w:rsidRPr="00D955C4">
        <w:rPr>
          <w:rFonts w:ascii="Times New Roman" w:eastAsia="Times New Roman" w:hAnsi="Times New Roman" w:cs="Times New Roman"/>
          <w:b/>
          <w:lang w:val="ru-RU"/>
        </w:rPr>
        <w:br/>
      </w:r>
    </w:p>
    <w:p w14:paraId="481009D0" w14:textId="41B347A7" w:rsidR="00D955C4" w:rsidRPr="00D955C4" w:rsidRDefault="0024731E" w:rsidP="00D955C4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shd w:val="clear" w:color="auto" w:fill="FFFFFF"/>
          <w:lang w:val="ru-RU"/>
        </w:rPr>
        <w:t>_____________</w:t>
      </w:r>
      <w:r w:rsidR="000C0AC0" w:rsidRPr="00D955C4">
        <w:rPr>
          <w:rFonts w:ascii="Times New Roman" w:hAnsi="Times New Roman" w:cs="Times New Roman"/>
          <w:shd w:val="clear" w:color="auto" w:fill="FFFFFF"/>
        </w:rPr>
        <w:t xml:space="preserve"> (далее - </w:t>
      </w:r>
      <w:r w:rsidR="000C0AC0" w:rsidRPr="00D955C4">
        <w:rPr>
          <w:rFonts w:ascii="Times New Roman" w:eastAsia="Times New Roman" w:hAnsi="Times New Roman" w:cs="Times New Roman"/>
        </w:rPr>
        <w:t>Лицензиат</w:t>
      </w:r>
      <w:r w:rsidR="000C0AC0" w:rsidRPr="00D955C4">
        <w:rPr>
          <w:rFonts w:ascii="Times New Roman" w:hAnsi="Times New Roman" w:cs="Times New Roman"/>
          <w:shd w:val="clear" w:color="auto" w:fill="FFFFFF"/>
        </w:rPr>
        <w:t xml:space="preserve">), в лице </w:t>
      </w:r>
      <w:r>
        <w:rPr>
          <w:rFonts w:ascii="Times New Roman" w:hAnsi="Times New Roman" w:cs="Times New Roman"/>
          <w:shd w:val="clear" w:color="auto" w:fill="FFFFFF"/>
          <w:lang w:val="ru-RU"/>
        </w:rPr>
        <w:t>______________</w:t>
      </w:r>
      <w:r w:rsidR="000C0AC0" w:rsidRPr="00D955C4">
        <w:rPr>
          <w:rFonts w:ascii="Times New Roman" w:hAnsi="Times New Roman" w:cs="Times New Roman"/>
          <w:shd w:val="clear" w:color="auto" w:fill="FFFFFF"/>
        </w:rPr>
        <w:t xml:space="preserve">, действующего на основании </w:t>
      </w:r>
      <w:r>
        <w:rPr>
          <w:rFonts w:ascii="Times New Roman" w:hAnsi="Times New Roman" w:cs="Times New Roman"/>
          <w:shd w:val="clear" w:color="auto" w:fill="FFFFFF"/>
          <w:lang w:val="ru-RU"/>
        </w:rPr>
        <w:t>_______</w:t>
      </w:r>
      <w:r w:rsidR="000C0AC0" w:rsidRPr="00D955C4">
        <w:rPr>
          <w:rFonts w:ascii="Times New Roman" w:hAnsi="Times New Roman" w:cs="Times New Roman"/>
          <w:shd w:val="clear" w:color="auto" w:fill="FFFFFF"/>
        </w:rPr>
        <w:t xml:space="preserve">, с одной стороны, и </w:t>
      </w:r>
      <w:r w:rsidR="00D90438">
        <w:rPr>
          <w:rFonts w:ascii="Times New Roman" w:hAnsi="Times New Roman" w:cs="Times New Roman"/>
          <w:b/>
          <w:bCs/>
          <w:shd w:val="clear" w:color="auto" w:fill="FFFFFF"/>
        </w:rPr>
        <w:t>ГБУ ДО СШОР ПРИМОРСКОГО РАЙОНА САНКТ-ПЕТЕРБУРГА</w:t>
      </w:r>
      <w:r w:rsidR="000C0AC0" w:rsidRPr="00D955C4">
        <w:rPr>
          <w:rFonts w:ascii="Times New Roman" w:hAnsi="Times New Roman" w:cs="Times New Roman"/>
          <w:shd w:val="clear" w:color="auto" w:fill="FFFFFF"/>
          <w:lang w:val="ru-RU"/>
        </w:rPr>
        <w:t xml:space="preserve"> </w:t>
      </w:r>
      <w:r w:rsidR="000C0AC0" w:rsidRPr="00D955C4">
        <w:rPr>
          <w:rFonts w:ascii="Times New Roman" w:hAnsi="Times New Roman" w:cs="Times New Roman"/>
          <w:shd w:val="clear" w:color="auto" w:fill="FFFFFF"/>
        </w:rPr>
        <w:t xml:space="preserve">(далее - </w:t>
      </w:r>
      <w:r w:rsidR="000C0AC0" w:rsidRPr="00D955C4">
        <w:rPr>
          <w:rFonts w:ascii="Times New Roman" w:eastAsia="Times New Roman" w:hAnsi="Times New Roman" w:cs="Times New Roman"/>
        </w:rPr>
        <w:t>Сублицензиат</w:t>
      </w:r>
      <w:r w:rsidR="000C0AC0" w:rsidRPr="00D955C4">
        <w:rPr>
          <w:rFonts w:ascii="Times New Roman" w:hAnsi="Times New Roman" w:cs="Times New Roman"/>
          <w:shd w:val="clear" w:color="auto" w:fill="FFFFFF"/>
        </w:rPr>
        <w:t xml:space="preserve">), в лице </w:t>
      </w:r>
      <w:r w:rsidR="00D90438">
        <w:rPr>
          <w:rFonts w:ascii="Times New Roman" w:hAnsi="Times New Roman" w:cs="Times New Roman"/>
          <w:shd w:val="clear" w:color="auto" w:fill="FFFFFF"/>
        </w:rPr>
        <w:t>Директора Горячева Виктора Сергеевича</w:t>
      </w:r>
      <w:r w:rsidR="000C0AC0" w:rsidRPr="00D955C4">
        <w:rPr>
          <w:rFonts w:ascii="Times New Roman" w:hAnsi="Times New Roman" w:cs="Times New Roman"/>
          <w:shd w:val="clear" w:color="auto" w:fill="FFFFFF"/>
        </w:rPr>
        <w:t xml:space="preserve">, действующего на основании </w:t>
      </w:r>
      <w:r w:rsidR="00D90438">
        <w:rPr>
          <w:rFonts w:ascii="Times New Roman" w:hAnsi="Times New Roman" w:cs="Times New Roman"/>
          <w:shd w:val="clear" w:color="auto" w:fill="FFFFFF"/>
        </w:rPr>
        <w:t>Устава</w:t>
      </w:r>
      <w:r w:rsidR="000C0AC0" w:rsidRPr="00D955C4">
        <w:rPr>
          <w:rFonts w:ascii="Times New Roman" w:hAnsi="Times New Roman" w:cs="Times New Roman"/>
          <w:shd w:val="clear" w:color="auto" w:fill="FFFFFF"/>
        </w:rPr>
        <w:t xml:space="preserve"> с другой стороны, совместно именуемые Стороны, составили настоящую Спецификацию, являющуюся неотъемлемой частью Договора </w:t>
      </w:r>
      <w:r w:rsidR="000C0AC0" w:rsidRPr="00D955C4">
        <w:rPr>
          <w:rFonts w:ascii="Times New Roman" w:hAnsi="Times New Roman" w:cs="Times New Roman"/>
        </w:rPr>
        <w:t>№</w:t>
      </w:r>
      <w:r w:rsidR="000C0AC0" w:rsidRPr="00D955C4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___</w:t>
      </w:r>
      <w:r w:rsidR="000C0AC0" w:rsidRPr="00D955C4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  <w:lang w:val="ru-RU"/>
        </w:rPr>
        <w:t>________</w:t>
      </w:r>
      <w:r w:rsidR="00D90438">
        <w:rPr>
          <w:rFonts w:ascii="Times New Roman" w:hAnsi="Times New Roman" w:cs="Times New Roman"/>
        </w:rPr>
        <w:t xml:space="preserve"> 2026 г.</w:t>
      </w:r>
      <w:r w:rsidR="000C0AC0" w:rsidRPr="00D955C4">
        <w:rPr>
          <w:rFonts w:ascii="Times New Roman" w:hAnsi="Times New Roman" w:cs="Times New Roman"/>
          <w:shd w:val="clear" w:color="auto" w:fill="FFFFFF"/>
        </w:rPr>
        <w:t>:</w:t>
      </w:r>
    </w:p>
    <w:p w14:paraId="2A5540D0" w14:textId="77777777" w:rsidR="00D955C4" w:rsidRPr="00D955C4" w:rsidRDefault="00D955C4" w:rsidP="000C0AC0">
      <w:pPr>
        <w:shd w:val="clear" w:color="auto" w:fill="FFFFFF"/>
        <w:tabs>
          <w:tab w:val="left" w:pos="142"/>
        </w:tabs>
        <w:jc w:val="both"/>
        <w:rPr>
          <w:rFonts w:ascii="Times New Roman" w:hAnsi="Times New Roman" w:cs="Times New Roman"/>
          <w:shd w:val="clear" w:color="auto" w:fill="FFFFFF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38"/>
        <w:gridCol w:w="5343"/>
        <w:gridCol w:w="1097"/>
        <w:gridCol w:w="1234"/>
        <w:gridCol w:w="1375"/>
      </w:tblGrid>
      <w:tr w:rsidR="00D955C4" w14:paraId="4BBDE889" w14:textId="77777777" w:rsidTr="00A326E6">
        <w:tc>
          <w:tcPr>
            <w:tcW w:w="438" w:type="dxa"/>
            <w:vAlign w:val="center"/>
          </w:tcPr>
          <w:p w14:paraId="23A433A5" w14:textId="77777777" w:rsidR="00D955C4" w:rsidRPr="009F7E8C" w:rsidRDefault="00D955C4" w:rsidP="00D955C4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</w:pPr>
            <w:r w:rsidRPr="009F7E8C"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  <w:t>№</w:t>
            </w:r>
          </w:p>
        </w:tc>
        <w:tc>
          <w:tcPr>
            <w:tcW w:w="5656" w:type="dxa"/>
            <w:vAlign w:val="center"/>
          </w:tcPr>
          <w:p w14:paraId="6D5E10BD" w14:textId="77777777" w:rsidR="00D955C4" w:rsidRPr="009F7E8C" w:rsidRDefault="00D955C4" w:rsidP="00D955C4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</w:pPr>
            <w:r w:rsidRPr="009F7E8C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Наименование</w:t>
            </w:r>
          </w:p>
        </w:tc>
        <w:tc>
          <w:tcPr>
            <w:tcW w:w="1133" w:type="dxa"/>
            <w:vAlign w:val="center"/>
          </w:tcPr>
          <w:p w14:paraId="4CB50DA8" w14:textId="77777777" w:rsidR="00D955C4" w:rsidRPr="009F7E8C" w:rsidRDefault="00D955C4" w:rsidP="00D955C4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</w:pPr>
            <w:r w:rsidRPr="009F7E8C"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  <w:t xml:space="preserve">Кол-во </w:t>
            </w:r>
          </w:p>
        </w:tc>
        <w:tc>
          <w:tcPr>
            <w:tcW w:w="1274" w:type="dxa"/>
            <w:vAlign w:val="center"/>
          </w:tcPr>
          <w:p w14:paraId="58D9CE8E" w14:textId="77777777" w:rsidR="00D955C4" w:rsidRPr="009F7E8C" w:rsidRDefault="00D955C4" w:rsidP="00D955C4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</w:pPr>
            <w:r w:rsidRPr="009F7E8C"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  <w:t>Цена, руб.</w:t>
            </w:r>
          </w:p>
        </w:tc>
        <w:tc>
          <w:tcPr>
            <w:tcW w:w="1412" w:type="dxa"/>
            <w:vAlign w:val="center"/>
          </w:tcPr>
          <w:p w14:paraId="36D60656" w14:textId="77777777" w:rsidR="00D955C4" w:rsidRPr="009F7E8C" w:rsidRDefault="00D955C4" w:rsidP="00D955C4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</w:pPr>
            <w:r w:rsidRPr="009F7E8C"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  <w:t>Сумма, руб.</w:t>
            </w:r>
          </w:p>
        </w:tc>
      </w:tr>
      <w:tr w:rsidR="009F7E8C" w14:paraId="658A67EA" w14:textId="77777777" w:rsidTr="00A326E6">
        <w:tc>
          <w:tcPr>
            <w:tcW w:w="438" w:type="dxa"/>
          </w:tcPr>
          <w:p w14:paraId="4F8E9AB2" w14:textId="77777777" w:rsidR="009F7E8C" w:rsidRDefault="009F7E8C" w:rsidP="009F7E8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ru-RU"/>
              </w:rPr>
              <w:t>1</w:t>
            </w:r>
          </w:p>
        </w:tc>
        <w:tc>
          <w:tcPr>
            <w:tcW w:w="5656" w:type="dxa"/>
          </w:tcPr>
          <w:p w14:paraId="2CD19115" w14:textId="109CE1E6" w:rsidR="009F7E8C" w:rsidRDefault="00A326E6" w:rsidP="009F7E8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A326E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1</w:t>
            </w:r>
            <w:proofErr w:type="gramStart"/>
            <w:r w:rsidRPr="00A326E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С:Фитнес</w:t>
            </w:r>
            <w:proofErr w:type="gramEnd"/>
            <w:r w:rsidRPr="00A326E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 клуб. Клиентская лицензия на 5 рабочих мест. Электронная поставка</w:t>
            </w:r>
          </w:p>
        </w:tc>
        <w:tc>
          <w:tcPr>
            <w:tcW w:w="1133" w:type="dxa"/>
            <w:vAlign w:val="center"/>
          </w:tcPr>
          <w:p w14:paraId="7EB7941D" w14:textId="6D92ED0C" w:rsidR="009F7E8C" w:rsidRDefault="00A326E6" w:rsidP="009F7E8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ru-RU"/>
              </w:rPr>
              <w:t>1</w:t>
            </w:r>
          </w:p>
        </w:tc>
        <w:tc>
          <w:tcPr>
            <w:tcW w:w="1274" w:type="dxa"/>
            <w:vAlign w:val="center"/>
          </w:tcPr>
          <w:p w14:paraId="63BA134B" w14:textId="01DA65B2" w:rsidR="009F7E8C" w:rsidRDefault="009F7E8C" w:rsidP="009F7E8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</w:p>
        </w:tc>
        <w:tc>
          <w:tcPr>
            <w:tcW w:w="1412" w:type="dxa"/>
            <w:vAlign w:val="center"/>
          </w:tcPr>
          <w:p w14:paraId="748320B3" w14:textId="15D0AF1B" w:rsidR="009F7E8C" w:rsidRDefault="009F7E8C" w:rsidP="009F7E8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</w:p>
        </w:tc>
      </w:tr>
      <w:tr w:rsidR="009F7E8C" w14:paraId="5C61E1AF" w14:textId="77777777" w:rsidTr="00A326E6">
        <w:tc>
          <w:tcPr>
            <w:tcW w:w="438" w:type="dxa"/>
          </w:tcPr>
          <w:p w14:paraId="09C163A3" w14:textId="77777777" w:rsidR="009F7E8C" w:rsidRDefault="009F7E8C" w:rsidP="009F7E8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ru-RU"/>
              </w:rPr>
              <w:t>2</w:t>
            </w:r>
          </w:p>
        </w:tc>
        <w:tc>
          <w:tcPr>
            <w:tcW w:w="5656" w:type="dxa"/>
          </w:tcPr>
          <w:p w14:paraId="5B181FB5" w14:textId="0BA64C8F" w:rsidR="009F7E8C" w:rsidRDefault="00A326E6" w:rsidP="009F7E8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A326E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1</w:t>
            </w:r>
            <w:proofErr w:type="gramStart"/>
            <w:r w:rsidRPr="00A326E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С:Предприятие</w:t>
            </w:r>
            <w:proofErr w:type="gramEnd"/>
            <w:r w:rsidRPr="00A326E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 8 ПРОФ. Клиентская лицензия на 5 рабочих мест. Электронная поставка</w:t>
            </w:r>
          </w:p>
        </w:tc>
        <w:tc>
          <w:tcPr>
            <w:tcW w:w="1133" w:type="dxa"/>
            <w:vAlign w:val="center"/>
          </w:tcPr>
          <w:p w14:paraId="47854522" w14:textId="05D3B111" w:rsidR="009F7E8C" w:rsidRDefault="00A326E6" w:rsidP="009F7E8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ru-RU"/>
              </w:rPr>
              <w:t>1</w:t>
            </w:r>
          </w:p>
        </w:tc>
        <w:tc>
          <w:tcPr>
            <w:tcW w:w="1274" w:type="dxa"/>
            <w:vAlign w:val="center"/>
          </w:tcPr>
          <w:p w14:paraId="5EBA1625" w14:textId="5BB32EDF" w:rsidR="009F7E8C" w:rsidRDefault="009F7E8C" w:rsidP="009F7E8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</w:p>
        </w:tc>
        <w:tc>
          <w:tcPr>
            <w:tcW w:w="1412" w:type="dxa"/>
            <w:vAlign w:val="center"/>
          </w:tcPr>
          <w:p w14:paraId="23F07FC1" w14:textId="327C0AB2" w:rsidR="009F7E8C" w:rsidRDefault="009F7E8C" w:rsidP="009F7E8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</w:p>
        </w:tc>
      </w:tr>
      <w:tr w:rsidR="00A326E6" w14:paraId="00D6A2FC" w14:textId="77777777" w:rsidTr="00A326E6">
        <w:trPr>
          <w:trHeight w:val="211"/>
        </w:trPr>
        <w:tc>
          <w:tcPr>
            <w:tcW w:w="438" w:type="dxa"/>
          </w:tcPr>
          <w:p w14:paraId="321BD6DC" w14:textId="77777777" w:rsidR="00A326E6" w:rsidRDefault="00A326E6" w:rsidP="009F7E8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ru-RU"/>
              </w:rPr>
              <w:t>3</w:t>
            </w:r>
          </w:p>
        </w:tc>
        <w:tc>
          <w:tcPr>
            <w:tcW w:w="5656" w:type="dxa"/>
          </w:tcPr>
          <w:p w14:paraId="710E790E" w14:textId="2A2F75D5" w:rsidR="00A326E6" w:rsidRDefault="00A326E6" w:rsidP="009F7E8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 w:rsidRPr="00A326E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1</w:t>
            </w:r>
            <w:proofErr w:type="gramStart"/>
            <w:r w:rsidRPr="00A326E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>С:Предприятие</w:t>
            </w:r>
            <w:proofErr w:type="gramEnd"/>
            <w:r w:rsidRPr="00A326E6">
              <w:rPr>
                <w:rFonts w:ascii="Times New Roman" w:hAnsi="Times New Roman" w:cs="Times New Roman"/>
                <w:shd w:val="clear" w:color="auto" w:fill="FFFFFF"/>
                <w:lang w:val="ru-RU"/>
              </w:rPr>
              <w:t xml:space="preserve"> 8.3 ПРОФ. Лицензия на сервер (x86-64). Электронная поставка</w:t>
            </w:r>
          </w:p>
        </w:tc>
        <w:tc>
          <w:tcPr>
            <w:tcW w:w="1133" w:type="dxa"/>
            <w:vAlign w:val="center"/>
          </w:tcPr>
          <w:p w14:paraId="534704B2" w14:textId="79C842B1" w:rsidR="00A326E6" w:rsidRDefault="00A326E6" w:rsidP="009F7E8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ru-RU"/>
              </w:rPr>
              <w:t>1</w:t>
            </w:r>
          </w:p>
        </w:tc>
        <w:tc>
          <w:tcPr>
            <w:tcW w:w="1274" w:type="dxa"/>
            <w:vAlign w:val="center"/>
          </w:tcPr>
          <w:p w14:paraId="668C0F2E" w14:textId="78793829" w:rsidR="00A326E6" w:rsidRDefault="00A326E6" w:rsidP="009F7E8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</w:p>
        </w:tc>
        <w:tc>
          <w:tcPr>
            <w:tcW w:w="1412" w:type="dxa"/>
            <w:vAlign w:val="center"/>
          </w:tcPr>
          <w:p w14:paraId="262F54D8" w14:textId="041A1A8D" w:rsidR="00A326E6" w:rsidRDefault="00A326E6" w:rsidP="009F7E8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hd w:val="clear" w:color="auto" w:fill="FFFFFF"/>
                <w:lang w:val="ru-RU"/>
              </w:rPr>
            </w:pPr>
          </w:p>
        </w:tc>
      </w:tr>
      <w:tr w:rsidR="009F7E8C" w14:paraId="0CFACF69" w14:textId="77777777" w:rsidTr="00A326E6">
        <w:tc>
          <w:tcPr>
            <w:tcW w:w="8501" w:type="dxa"/>
            <w:gridSpan w:val="4"/>
          </w:tcPr>
          <w:p w14:paraId="2681943E" w14:textId="77777777" w:rsidR="009F7E8C" w:rsidRPr="009F7E8C" w:rsidRDefault="009F7E8C" w:rsidP="009F7E8C">
            <w:pPr>
              <w:tabs>
                <w:tab w:val="left" w:pos="142"/>
              </w:tabs>
              <w:jc w:val="right"/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</w:pPr>
            <w:r w:rsidRPr="009F7E8C"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  <w:t>Итого:</w:t>
            </w:r>
          </w:p>
        </w:tc>
        <w:tc>
          <w:tcPr>
            <w:tcW w:w="1412" w:type="dxa"/>
            <w:vAlign w:val="center"/>
          </w:tcPr>
          <w:p w14:paraId="5420E4EA" w14:textId="5D6C6BC9" w:rsidR="009F7E8C" w:rsidRPr="009F7E8C" w:rsidRDefault="009F7E8C" w:rsidP="00A326E6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  <w:lang w:val="ru-RU"/>
              </w:rPr>
            </w:pPr>
          </w:p>
        </w:tc>
      </w:tr>
    </w:tbl>
    <w:p w14:paraId="0CF39FED" w14:textId="77777777" w:rsidR="00D955C4" w:rsidRPr="00D955C4" w:rsidRDefault="00D955C4" w:rsidP="000C0AC0">
      <w:pPr>
        <w:shd w:val="clear" w:color="auto" w:fill="FFFFFF"/>
        <w:tabs>
          <w:tab w:val="left" w:pos="142"/>
        </w:tabs>
        <w:jc w:val="both"/>
        <w:rPr>
          <w:rFonts w:ascii="Times New Roman" w:eastAsia="Times New Roman" w:hAnsi="Times New Roman" w:cs="Times New Roman"/>
          <w:highlight w:val="yellow"/>
          <w:lang w:val="ru-RU"/>
        </w:rPr>
      </w:pPr>
      <w:r w:rsidRPr="00D955C4">
        <w:rPr>
          <w:rFonts w:ascii="Times New Roman" w:hAnsi="Times New Roman" w:cs="Times New Roman"/>
          <w:shd w:val="clear" w:color="auto" w:fill="FFFFFF"/>
          <w:lang w:val="ru-RU"/>
        </w:rPr>
        <w:br/>
      </w:r>
    </w:p>
    <w:tbl>
      <w:tblPr>
        <w:tblW w:w="10427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3685"/>
        <w:gridCol w:w="1448"/>
        <w:gridCol w:w="3734"/>
      </w:tblGrid>
      <w:tr w:rsidR="00D955C4" w:rsidRPr="00D955C4" w14:paraId="744D597A" w14:textId="77777777" w:rsidTr="00372AA0">
        <w:trPr>
          <w:trHeight w:val="664"/>
        </w:trPr>
        <w:tc>
          <w:tcPr>
            <w:tcW w:w="1560" w:type="dxa"/>
            <w:vAlign w:val="center"/>
            <w:hideMark/>
          </w:tcPr>
          <w:p w14:paraId="794B0416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  <w:r w:rsidRPr="00D955C4">
              <w:rPr>
                <w:rFonts w:ascii="Times New Roman" w:eastAsia="Times New Roman" w:hAnsi="Times New Roman" w:cs="Times New Roman"/>
                <w:b/>
                <w:bCs/>
              </w:rPr>
              <w:t>Лицензиат</w:t>
            </w:r>
            <w:r w:rsidRPr="00D955C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8867" w:type="dxa"/>
            <w:gridSpan w:val="3"/>
            <w:vAlign w:val="center"/>
          </w:tcPr>
          <w:p w14:paraId="4DE8BAA6" w14:textId="236FF7A1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</w:p>
        </w:tc>
      </w:tr>
      <w:tr w:rsidR="00D955C4" w:rsidRPr="00D955C4" w14:paraId="4A1CE459" w14:textId="77777777" w:rsidTr="00372AA0">
        <w:trPr>
          <w:trHeight w:val="331"/>
        </w:trPr>
        <w:tc>
          <w:tcPr>
            <w:tcW w:w="1560" w:type="dxa"/>
            <w:vAlign w:val="center"/>
            <w:hideMark/>
          </w:tcPr>
          <w:p w14:paraId="566EA218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  <w:r w:rsidRPr="00D955C4">
              <w:rPr>
                <w:rFonts w:ascii="Times New Roman" w:hAnsi="Times New Roman" w:cs="Times New Roman"/>
                <w:b/>
                <w:bCs/>
              </w:rPr>
              <w:t>ИНН:</w:t>
            </w:r>
          </w:p>
        </w:tc>
        <w:tc>
          <w:tcPr>
            <w:tcW w:w="3685" w:type="dxa"/>
            <w:vAlign w:val="center"/>
          </w:tcPr>
          <w:p w14:paraId="6D4D4776" w14:textId="197BADC3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Align w:val="center"/>
          </w:tcPr>
          <w:p w14:paraId="48BB646A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734" w:type="dxa"/>
            <w:vAlign w:val="center"/>
          </w:tcPr>
          <w:p w14:paraId="58081BBC" w14:textId="77777777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</w:p>
        </w:tc>
      </w:tr>
      <w:tr w:rsidR="00D955C4" w:rsidRPr="00D955C4" w14:paraId="3C9D5672" w14:textId="77777777" w:rsidTr="00372AA0">
        <w:trPr>
          <w:trHeight w:val="541"/>
        </w:trPr>
        <w:tc>
          <w:tcPr>
            <w:tcW w:w="1560" w:type="dxa"/>
            <w:vAlign w:val="center"/>
            <w:hideMark/>
          </w:tcPr>
          <w:p w14:paraId="5170F722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  <w:r w:rsidRPr="00D955C4">
              <w:rPr>
                <w:rFonts w:ascii="Times New Roman" w:hAnsi="Times New Roman" w:cs="Times New Roman"/>
                <w:b/>
                <w:bCs/>
              </w:rPr>
              <w:t>Адрес:</w:t>
            </w:r>
          </w:p>
        </w:tc>
        <w:tc>
          <w:tcPr>
            <w:tcW w:w="8867" w:type="dxa"/>
            <w:gridSpan w:val="3"/>
            <w:vAlign w:val="center"/>
          </w:tcPr>
          <w:p w14:paraId="75C5B428" w14:textId="38C5D640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</w:p>
        </w:tc>
      </w:tr>
      <w:tr w:rsidR="00D955C4" w:rsidRPr="00D955C4" w14:paraId="69053BB1" w14:textId="77777777" w:rsidTr="00372AA0">
        <w:trPr>
          <w:trHeight w:val="567"/>
        </w:trPr>
        <w:tc>
          <w:tcPr>
            <w:tcW w:w="1560" w:type="dxa"/>
            <w:vAlign w:val="center"/>
            <w:hideMark/>
          </w:tcPr>
          <w:p w14:paraId="7B0A2D40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  <w:r w:rsidRPr="00D955C4">
              <w:rPr>
                <w:rFonts w:ascii="Times New Roman" w:hAnsi="Times New Roman" w:cs="Times New Roman"/>
                <w:b/>
                <w:bCs/>
              </w:rPr>
              <w:t>Телефон:</w:t>
            </w:r>
          </w:p>
        </w:tc>
        <w:tc>
          <w:tcPr>
            <w:tcW w:w="3685" w:type="dxa"/>
            <w:vAlign w:val="center"/>
          </w:tcPr>
          <w:p w14:paraId="5076E849" w14:textId="18B928DF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Align w:val="center"/>
          </w:tcPr>
          <w:p w14:paraId="7CBA120E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734" w:type="dxa"/>
            <w:vAlign w:val="center"/>
          </w:tcPr>
          <w:p w14:paraId="0953A59D" w14:textId="77777777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</w:p>
        </w:tc>
      </w:tr>
      <w:tr w:rsidR="00D955C4" w:rsidRPr="00D955C4" w14:paraId="4F6BE513" w14:textId="77777777" w:rsidTr="00372AA0">
        <w:trPr>
          <w:trHeight w:val="567"/>
        </w:trPr>
        <w:tc>
          <w:tcPr>
            <w:tcW w:w="5245" w:type="dxa"/>
            <w:gridSpan w:val="2"/>
            <w:vAlign w:val="center"/>
          </w:tcPr>
          <w:p w14:paraId="08CFF655" w14:textId="77777777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  <w:r w:rsidRPr="00D955C4">
              <w:rPr>
                <w:rFonts w:ascii="Times New Roman" w:hAnsi="Times New Roman" w:cs="Times New Roman"/>
              </w:rPr>
              <w:t>Генеральный директор</w:t>
            </w:r>
          </w:p>
          <w:p w14:paraId="2D29C61D" w14:textId="77777777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</w:p>
          <w:p w14:paraId="36A218F5" w14:textId="6795DE98" w:rsidR="00D955C4" w:rsidRPr="00D955C4" w:rsidRDefault="00D955C4" w:rsidP="0024731E">
            <w:pPr>
              <w:rPr>
                <w:rFonts w:ascii="Times New Roman" w:hAnsi="Times New Roman" w:cs="Times New Roman"/>
              </w:rPr>
            </w:pPr>
            <w:r w:rsidRPr="00D955C4">
              <w:rPr>
                <w:rFonts w:ascii="Times New Roman" w:hAnsi="Times New Roman" w:cs="Times New Roman"/>
              </w:rPr>
              <w:t xml:space="preserve">________________________/ </w:t>
            </w:r>
            <w:r w:rsidR="0024731E">
              <w:rPr>
                <w:rFonts w:ascii="Times New Roman" w:hAnsi="Times New Roman" w:cs="Times New Roman"/>
                <w:lang w:val="ru-RU"/>
              </w:rPr>
              <w:t xml:space="preserve">________ </w:t>
            </w:r>
            <w:r w:rsidRPr="00D955C4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D955C4"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5182" w:type="dxa"/>
            <w:gridSpan w:val="2"/>
            <w:vAlign w:val="center"/>
          </w:tcPr>
          <w:p w14:paraId="03A4415B" w14:textId="77777777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</w:p>
        </w:tc>
      </w:tr>
    </w:tbl>
    <w:p w14:paraId="793FD966" w14:textId="77777777" w:rsidR="00D955C4" w:rsidRPr="00D955C4" w:rsidRDefault="00D955C4" w:rsidP="00D955C4">
      <w:pPr>
        <w:rPr>
          <w:rFonts w:ascii="Times New Roman" w:hAnsi="Times New Roman" w:cs="Times New Roman"/>
        </w:rPr>
      </w:pPr>
    </w:p>
    <w:tbl>
      <w:tblPr>
        <w:tblW w:w="10427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3685"/>
        <w:gridCol w:w="1448"/>
        <w:gridCol w:w="3734"/>
      </w:tblGrid>
      <w:tr w:rsidR="00D955C4" w:rsidRPr="00D955C4" w14:paraId="74CFE254" w14:textId="77777777" w:rsidTr="00372AA0">
        <w:trPr>
          <w:trHeight w:val="664"/>
        </w:trPr>
        <w:tc>
          <w:tcPr>
            <w:tcW w:w="1560" w:type="dxa"/>
            <w:vAlign w:val="center"/>
            <w:hideMark/>
          </w:tcPr>
          <w:p w14:paraId="2184138B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  <w:r w:rsidRPr="00D955C4">
              <w:rPr>
                <w:rFonts w:ascii="Times New Roman" w:eastAsia="Times New Roman" w:hAnsi="Times New Roman" w:cs="Times New Roman"/>
                <w:b/>
                <w:bCs/>
              </w:rPr>
              <w:t>Сублицензиат</w:t>
            </w:r>
            <w:r w:rsidRPr="00D955C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8867" w:type="dxa"/>
            <w:gridSpan w:val="3"/>
            <w:vAlign w:val="center"/>
          </w:tcPr>
          <w:p w14:paraId="62EE8E24" w14:textId="3E6C51C5" w:rsidR="00D955C4" w:rsidRPr="00D955C4" w:rsidRDefault="00D90438" w:rsidP="00372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ГБУ ДО СШОР ПРИМОРСКОГО РАЙОНА САНКТ-ПЕТЕРБУРГА</w:t>
            </w:r>
          </w:p>
        </w:tc>
      </w:tr>
      <w:tr w:rsidR="00D955C4" w:rsidRPr="00D955C4" w14:paraId="27A7BF05" w14:textId="77777777" w:rsidTr="00372AA0">
        <w:trPr>
          <w:trHeight w:val="331"/>
        </w:trPr>
        <w:tc>
          <w:tcPr>
            <w:tcW w:w="1560" w:type="dxa"/>
            <w:vAlign w:val="center"/>
            <w:hideMark/>
          </w:tcPr>
          <w:p w14:paraId="662A95E4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  <w:r w:rsidRPr="00D955C4">
              <w:rPr>
                <w:rFonts w:ascii="Times New Roman" w:hAnsi="Times New Roman" w:cs="Times New Roman"/>
                <w:b/>
                <w:bCs/>
              </w:rPr>
              <w:t>ИНН:</w:t>
            </w:r>
          </w:p>
        </w:tc>
        <w:tc>
          <w:tcPr>
            <w:tcW w:w="3685" w:type="dxa"/>
            <w:vAlign w:val="center"/>
          </w:tcPr>
          <w:p w14:paraId="0AC542E5" w14:textId="38CBB118" w:rsidR="00D955C4" w:rsidRPr="00D955C4" w:rsidRDefault="00D90438" w:rsidP="00372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7814103826</w:t>
            </w:r>
          </w:p>
        </w:tc>
        <w:tc>
          <w:tcPr>
            <w:tcW w:w="1448" w:type="dxa"/>
            <w:vAlign w:val="center"/>
          </w:tcPr>
          <w:p w14:paraId="4CA3F05B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734" w:type="dxa"/>
            <w:vAlign w:val="center"/>
          </w:tcPr>
          <w:p w14:paraId="4848B07E" w14:textId="77777777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</w:p>
        </w:tc>
      </w:tr>
      <w:tr w:rsidR="00D955C4" w:rsidRPr="00D955C4" w14:paraId="3F22622F" w14:textId="77777777" w:rsidTr="00372AA0">
        <w:trPr>
          <w:trHeight w:val="541"/>
        </w:trPr>
        <w:tc>
          <w:tcPr>
            <w:tcW w:w="1560" w:type="dxa"/>
            <w:vAlign w:val="center"/>
            <w:hideMark/>
          </w:tcPr>
          <w:p w14:paraId="6957F636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  <w:r w:rsidRPr="00D955C4">
              <w:rPr>
                <w:rFonts w:ascii="Times New Roman" w:hAnsi="Times New Roman" w:cs="Times New Roman"/>
                <w:b/>
                <w:bCs/>
              </w:rPr>
              <w:t>Адрес:</w:t>
            </w:r>
          </w:p>
        </w:tc>
        <w:tc>
          <w:tcPr>
            <w:tcW w:w="8867" w:type="dxa"/>
            <w:gridSpan w:val="3"/>
            <w:vAlign w:val="center"/>
          </w:tcPr>
          <w:p w14:paraId="6E8D55D3" w14:textId="5DE3CDD5" w:rsidR="00D955C4" w:rsidRPr="00D955C4" w:rsidRDefault="00D90438" w:rsidP="00372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197349, Город Санкт-Петербург, </w:t>
            </w:r>
            <w:proofErr w:type="spellStart"/>
            <w:r>
              <w:rPr>
                <w:rFonts w:ascii="Times New Roman" w:hAnsi="Times New Roman" w:cs="Times New Roman"/>
              </w:rPr>
              <w:t>пр-кт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Королёва, дом 23, литер А</w:t>
            </w:r>
          </w:p>
        </w:tc>
      </w:tr>
      <w:tr w:rsidR="00D955C4" w:rsidRPr="00D955C4" w14:paraId="307F5F1E" w14:textId="77777777" w:rsidTr="00372AA0">
        <w:trPr>
          <w:trHeight w:val="567"/>
        </w:trPr>
        <w:tc>
          <w:tcPr>
            <w:tcW w:w="1560" w:type="dxa"/>
            <w:vAlign w:val="center"/>
            <w:hideMark/>
          </w:tcPr>
          <w:p w14:paraId="251D7985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  <w:r w:rsidRPr="00D955C4">
              <w:rPr>
                <w:rFonts w:ascii="Times New Roman" w:hAnsi="Times New Roman" w:cs="Times New Roman"/>
                <w:b/>
                <w:bCs/>
              </w:rPr>
              <w:t>Телефон:</w:t>
            </w:r>
          </w:p>
        </w:tc>
        <w:tc>
          <w:tcPr>
            <w:tcW w:w="3685" w:type="dxa"/>
            <w:vAlign w:val="center"/>
          </w:tcPr>
          <w:p w14:paraId="76CBB1FD" w14:textId="7E18229E" w:rsidR="00D955C4" w:rsidRPr="00D955C4" w:rsidRDefault="00D90438" w:rsidP="00372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+7 (812) 3017790</w:t>
            </w:r>
          </w:p>
        </w:tc>
        <w:tc>
          <w:tcPr>
            <w:tcW w:w="1448" w:type="dxa"/>
            <w:vAlign w:val="center"/>
          </w:tcPr>
          <w:p w14:paraId="7F782C78" w14:textId="77777777" w:rsidR="00D955C4" w:rsidRPr="00D955C4" w:rsidRDefault="00D955C4" w:rsidP="00372AA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734" w:type="dxa"/>
            <w:vAlign w:val="center"/>
          </w:tcPr>
          <w:p w14:paraId="404EF7A6" w14:textId="77777777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</w:p>
        </w:tc>
      </w:tr>
      <w:tr w:rsidR="00D955C4" w:rsidRPr="00D955C4" w14:paraId="5C0A51B5" w14:textId="77777777" w:rsidTr="00372AA0">
        <w:trPr>
          <w:trHeight w:val="567"/>
        </w:trPr>
        <w:tc>
          <w:tcPr>
            <w:tcW w:w="10427" w:type="dxa"/>
            <w:gridSpan w:val="4"/>
            <w:vAlign w:val="center"/>
          </w:tcPr>
          <w:p w14:paraId="2170C423" w14:textId="77777777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</w:p>
          <w:p w14:paraId="7E213C11" w14:textId="01994247" w:rsidR="00D955C4" w:rsidRPr="00D955C4" w:rsidRDefault="00D955C4" w:rsidP="00372AA0">
            <w:pPr>
              <w:rPr>
                <w:rFonts w:ascii="Times New Roman" w:hAnsi="Times New Roman" w:cs="Times New Roman"/>
              </w:rPr>
            </w:pPr>
            <w:r w:rsidRPr="00D955C4">
              <w:rPr>
                <w:rFonts w:ascii="Times New Roman" w:hAnsi="Times New Roman" w:cs="Times New Roman"/>
              </w:rPr>
              <w:t xml:space="preserve">________________________/ </w:t>
            </w:r>
            <w:r w:rsidR="00D90438">
              <w:rPr>
                <w:rFonts w:ascii="Times New Roman" w:hAnsi="Times New Roman" w:cs="Times New Roman"/>
              </w:rPr>
              <w:t>Горячев Виктор Сергеевич</w:t>
            </w:r>
            <w:r w:rsidRPr="00D955C4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D955C4">
              <w:rPr>
                <w:rFonts w:ascii="Times New Roman" w:hAnsi="Times New Roman" w:cs="Times New Roman"/>
              </w:rPr>
              <w:t>/</w:t>
            </w:r>
          </w:p>
        </w:tc>
      </w:tr>
    </w:tbl>
    <w:p w14:paraId="12ED7E93" w14:textId="77777777" w:rsidR="000C0AC0" w:rsidRPr="00D955C4" w:rsidRDefault="000C0AC0" w:rsidP="000C0AC0">
      <w:pPr>
        <w:shd w:val="clear" w:color="auto" w:fill="FFFFFF"/>
        <w:tabs>
          <w:tab w:val="left" w:pos="142"/>
        </w:tabs>
        <w:jc w:val="both"/>
        <w:rPr>
          <w:rFonts w:ascii="Times New Roman" w:eastAsia="Times New Roman" w:hAnsi="Times New Roman" w:cs="Times New Roman"/>
          <w:highlight w:val="yellow"/>
          <w:lang w:val="ru-RU"/>
        </w:rPr>
      </w:pPr>
    </w:p>
    <w:sectPr w:rsidR="000C0AC0" w:rsidRPr="00D955C4" w:rsidSect="0024731E">
      <w:pgSz w:w="11909" w:h="16834"/>
      <w:pgMar w:top="709" w:right="852" w:bottom="851" w:left="15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1020A"/>
    <w:multiLevelType w:val="multilevel"/>
    <w:tmpl w:val="C2F0F5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241"/>
    <w:rsid w:val="000007FD"/>
    <w:rsid w:val="000046CB"/>
    <w:rsid w:val="00054241"/>
    <w:rsid w:val="00096F5B"/>
    <w:rsid w:val="000C0AC0"/>
    <w:rsid w:val="001D5B20"/>
    <w:rsid w:val="0024731E"/>
    <w:rsid w:val="00291145"/>
    <w:rsid w:val="003F0564"/>
    <w:rsid w:val="004C4363"/>
    <w:rsid w:val="00540755"/>
    <w:rsid w:val="005728BD"/>
    <w:rsid w:val="00597703"/>
    <w:rsid w:val="005F562D"/>
    <w:rsid w:val="00635313"/>
    <w:rsid w:val="00655265"/>
    <w:rsid w:val="007A51A9"/>
    <w:rsid w:val="007D04B7"/>
    <w:rsid w:val="00806201"/>
    <w:rsid w:val="00866D3F"/>
    <w:rsid w:val="008A1671"/>
    <w:rsid w:val="008E62ED"/>
    <w:rsid w:val="0092493E"/>
    <w:rsid w:val="009A5F97"/>
    <w:rsid w:val="009E217A"/>
    <w:rsid w:val="009F7E8C"/>
    <w:rsid w:val="00A2031F"/>
    <w:rsid w:val="00A326E6"/>
    <w:rsid w:val="00AA4084"/>
    <w:rsid w:val="00AE3E9B"/>
    <w:rsid w:val="00AE4658"/>
    <w:rsid w:val="00B04D56"/>
    <w:rsid w:val="00C126F8"/>
    <w:rsid w:val="00D90438"/>
    <w:rsid w:val="00D955C4"/>
    <w:rsid w:val="00DA619E"/>
    <w:rsid w:val="00EE7F4E"/>
    <w:rsid w:val="00FB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96EDF"/>
  <w15:docId w15:val="{85DCDA99-629E-4DC1-ADF9-DA7F1B917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4C436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C4363"/>
    <w:rPr>
      <w:color w:val="605E5C"/>
      <w:shd w:val="clear" w:color="auto" w:fill="E1DFDD"/>
    </w:rPr>
  </w:style>
  <w:style w:type="table" w:customStyle="1" w:styleId="TableGrid">
    <w:name w:val="TableGrid"/>
    <w:rsid w:val="001D5B20"/>
    <w:pPr>
      <w:spacing w:line="240" w:lineRule="auto"/>
    </w:pPr>
    <w:rPr>
      <w:rFonts w:asciiTheme="minorHAnsi" w:eastAsiaTheme="minorEastAsia" w:hAnsiTheme="minorHAnsi" w:cstheme="minorBidi"/>
      <w:kern w:val="2"/>
      <w:lang w:val="ru-RU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6">
    <w:name w:val="Table Grid"/>
    <w:basedOn w:val="a1"/>
    <w:uiPriority w:val="39"/>
    <w:rsid w:val="0063531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597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10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5290</TotalTime>
  <Pages>4</Pages>
  <Words>1294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yegor</dc:creator>
  <cp:lastModifiedBy>Nataliya s. Berdak</cp:lastModifiedBy>
  <cp:revision>4</cp:revision>
  <cp:lastPrinted>2024-05-03T15:38:00Z</cp:lastPrinted>
  <dcterms:created xsi:type="dcterms:W3CDTF">2026-05-21T15:06:00Z</dcterms:created>
  <dcterms:modified xsi:type="dcterms:W3CDTF">2026-05-25T08:29:00Z</dcterms:modified>
</cp:coreProperties>
</file>