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851184" w14:textId="061923E2" w:rsidR="006D43E5" w:rsidRPr="006D43E5" w:rsidRDefault="003D0408" w:rsidP="006D43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МУНИЦИПАЛЬНЫЙ КОНТРАКТ № 2-ЭМ- </w:t>
      </w:r>
      <w:r w:rsidR="006D43E5"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202</w:t>
      </w:r>
      <w:r w:rsidR="007C31D9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6</w:t>
      </w:r>
    </w:p>
    <w:p w14:paraId="5148F884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180"/>
        <w:jc w:val="center"/>
        <w:outlineLvl w:val="0"/>
        <w:rPr>
          <w:rFonts w:ascii="Times New Roman" w:eastAsia="Times New Roman" w:hAnsi="Times New Roman" w:cs="Times New Roman"/>
          <w:b/>
          <w:caps/>
          <w:kern w:val="0"/>
          <w:sz w:val="24"/>
          <w:szCs w:val="24"/>
          <w:lang w:val="ru-RU" w:eastAsia="ru-RU" w:bidi="ar-SA"/>
          <w14:ligatures w14:val="none"/>
        </w:rPr>
      </w:pPr>
    </w:p>
    <w:p w14:paraId="7772D284" w14:textId="680C44C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г. Санкт-Петербург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  <w:t xml:space="preserve">                      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  <w:t xml:space="preserve">             </w:t>
      </w:r>
      <w:proofErr w:type="gramStart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  «</w:t>
      </w:r>
      <w:proofErr w:type="gramEnd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___» _______ 202</w:t>
      </w:r>
      <w:r w:rsidR="007C31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года</w:t>
      </w:r>
    </w:p>
    <w:p w14:paraId="0B0307BE" w14:textId="77777777" w:rsidR="006D43E5" w:rsidRPr="006D43E5" w:rsidRDefault="006D43E5" w:rsidP="006D43E5">
      <w:pPr>
        <w:autoSpaceDE w:val="0"/>
        <w:autoSpaceDN w:val="0"/>
        <w:adjustRightInd w:val="0"/>
        <w:spacing w:after="0" w:line="240" w:lineRule="auto"/>
        <w:ind w:firstLine="456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0E4CCC2F" w14:textId="59E39F94" w:rsidR="006D43E5" w:rsidRPr="00771905" w:rsidRDefault="006D43E5" w:rsidP="00771905">
      <w:pPr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ar-SA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Местная администрация внутригородского муниципального образования города федерального значения Санкт - Петербурга поселок </w:t>
      </w:r>
      <w:proofErr w:type="spellStart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именуемая в дальнейшем </w:t>
      </w: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 xml:space="preserve">«Заказчик»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(далее – МА ВМО Санкт-Петербурга п. </w:t>
      </w:r>
      <w:proofErr w:type="spellStart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), в лице главы местной администрации Анны Андреевны Жуковой, </w:t>
      </w:r>
      <w:r w:rsidRPr="0076445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действующей на основании Устава, с одной стороны, и </w:t>
      </w:r>
      <w:r w:rsidR="009E186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                                   </w:t>
      </w:r>
      <w:r w:rsidRPr="00764453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(далее по тексту </w:t>
      </w:r>
      <w:r w:rsidR="009E1863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                   </w:t>
      </w:r>
      <w:r w:rsidRPr="00764453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>)</w:t>
      </w:r>
      <w:r w:rsidRPr="0076445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именуемый(</w:t>
      </w:r>
      <w:proofErr w:type="spellStart"/>
      <w:r w:rsidRPr="0076445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ое</w:t>
      </w:r>
      <w:proofErr w:type="spellEnd"/>
      <w:r w:rsidRPr="0076445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) в дальнейшем «Поставщик», </w:t>
      </w:r>
      <w:r w:rsidRPr="00764453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действующий на основании</w:t>
      </w:r>
      <w:r w:rsidR="009E1863">
        <w:rPr>
          <w:rFonts w:ascii="Times New Roman" w:eastAsia="Times New Roman" w:hAnsi="Times New Roman" w:cs="Times New Roman"/>
          <w:sz w:val="24"/>
          <w:szCs w:val="24"/>
          <w:lang w:val="ru-RU" w:eastAsia="ru-RU" w:bidi="ar-SA"/>
        </w:rPr>
        <w:t xml:space="preserve">                 </w:t>
      </w:r>
      <w:r w:rsidRPr="0076445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с другой стороны, </w:t>
      </w:r>
      <w:r w:rsidRPr="00764453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:lang w:val="ru-RU" w:eastAsia="ru-RU" w:bidi="ar-SA"/>
          <w14:ligatures w14:val="none"/>
        </w:rPr>
        <w:t>совместно именуемые «Стороны»</w:t>
      </w:r>
      <w:r w:rsidRPr="0076445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,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764453">
        <w:rPr>
          <w:rFonts w:ascii="Times New Roman" w:eastAsia="Times New Roman" w:hAnsi="Times New Roman" w:cs="Times New Roman"/>
          <w:sz w:val="24"/>
          <w:szCs w:val="24"/>
          <w:lang w:val="ru-RU" w:eastAsia="ar-SA" w:bidi="ar-SA"/>
          <w14:ligatures w14:val="none"/>
        </w:rPr>
        <w:t xml:space="preserve">в соответствии с п. 4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 - контракт) ИКЗ </w:t>
      </w:r>
      <w:r w:rsidR="00771905" w:rsidRPr="00771905">
        <w:rPr>
          <w:rFonts w:ascii="Times New Roman" w:eastAsia="Times New Roman" w:hAnsi="Times New Roman" w:cs="Times New Roman"/>
          <w:sz w:val="24"/>
          <w:szCs w:val="24"/>
          <w:lang w:val="ru-RU" w:eastAsia="ar-SA" w:bidi="ar-SA"/>
          <w14:ligatures w14:val="none"/>
        </w:rPr>
        <w:t>263781730465878170100100100000000244</w:t>
      </w:r>
      <w:r w:rsidRPr="00764453">
        <w:rPr>
          <w:rFonts w:ascii="Times New Roman" w:eastAsia="Times New Roman" w:hAnsi="Times New Roman" w:cs="Times New Roman"/>
          <w:sz w:val="24"/>
          <w:szCs w:val="24"/>
          <w:lang w:val="ru-RU" w:eastAsia="ar-SA" w:bidi="ar-SA"/>
          <w14:ligatures w14:val="none"/>
        </w:rPr>
        <w:t xml:space="preserve">  о нижеследующем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:</w:t>
      </w:r>
    </w:p>
    <w:p w14:paraId="7FF44A31" w14:textId="77777777" w:rsidR="006D43E5" w:rsidRPr="006D43E5" w:rsidRDefault="006D43E5" w:rsidP="006D43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ПРЕДМЕТ КОНТРАКТА</w:t>
      </w:r>
    </w:p>
    <w:p w14:paraId="59CF4910" w14:textId="4447CA91" w:rsidR="006D43E5" w:rsidRPr="007C31D9" w:rsidRDefault="006D43E5" w:rsidP="007C31D9">
      <w:pPr>
        <w:pStyle w:val="a7"/>
        <w:numPr>
          <w:ilvl w:val="1"/>
          <w:numId w:val="1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9E186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Поставщик обязуется по заданию Заказчика </w:t>
      </w:r>
      <w:r w:rsidRPr="009E1863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ar-SA" w:bidi="ar-SA"/>
          <w14:ligatures w14:val="none"/>
        </w:rPr>
        <w:t>осуществить</w:t>
      </w:r>
      <w:r w:rsidR="007C31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ar-SA" w:bidi="ar-SA"/>
          <w14:ligatures w14:val="none"/>
        </w:rPr>
        <w:t>:</w:t>
      </w:r>
      <w:r w:rsidRPr="009E186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="007C31D9" w:rsidRPr="007C31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Поставка книжной продукции</w:t>
      </w:r>
      <w:r w:rsidR="009E1863" w:rsidRPr="007C31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(</w:t>
      </w:r>
      <w:r w:rsidRPr="007C31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далее – Товар</w:t>
      </w:r>
      <w:r w:rsidR="009E1863" w:rsidRPr="007C31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)</w:t>
      </w:r>
      <w:r w:rsidRPr="007C31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, поставка Товара и сдать Товар Заказчику в объемах и сроках, установленных в Описании объекта закупки (Приложение № 1 к Контракту), являющимся неотъемлемой частью настоящего Контракта (далее – Описание объекта закупки), а Заказчик обязуется принять Товары и оплатить их.</w:t>
      </w:r>
    </w:p>
    <w:p w14:paraId="09EBBE0B" w14:textId="4B5FE4FB" w:rsidR="006D43E5" w:rsidRPr="00764453" w:rsidRDefault="006D43E5" w:rsidP="00DD1F5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1.2. Место поставки: 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Поставщик производит транспортировку товара до места его доставки и производит разгрузку и складирование товара непосредственно в помещение </w:t>
      </w:r>
      <w:r w:rsidRPr="00764453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по адресу: Санкт</w:t>
      </w:r>
      <w:r w:rsidRPr="00764453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noBreakHyphen/>
        <w:t xml:space="preserve">Петербург, п. </w:t>
      </w:r>
      <w:proofErr w:type="spellStart"/>
      <w:r w:rsidRPr="00764453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764453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, ул. Центральная, д.22 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за счет собственных средств.</w:t>
      </w:r>
      <w:r w:rsidR="007C31D9" w:rsidRPr="007C31D9">
        <w:t xml:space="preserve"> </w:t>
      </w:r>
      <w:r w:rsidR="007C31D9" w:rsidRPr="007C31D9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Поставщик производит единовременную поставку Товара в срок с момента подписания муниципального контракта по 24.06.202</w:t>
      </w:r>
      <w:r w:rsidR="00771905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6</w:t>
      </w:r>
      <w:r w:rsidR="007C31D9" w:rsidRPr="007C31D9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. Поставка осуществляется с 10-00 до 17-00 по рабочим дням. Дата и время поставки сообщаются Заказчику не позднее, чем за 1 рабочий день до даты поставки Товара.</w:t>
      </w:r>
    </w:p>
    <w:p w14:paraId="4057782E" w14:textId="77777777" w:rsidR="006D43E5" w:rsidRPr="006D43E5" w:rsidRDefault="006D43E5" w:rsidP="00DD1F5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1.3. Заказчик:</w:t>
      </w: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местная администрация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внутригородского муниципального образования города федерального значения Санкт-Петербурга посёлок </w:t>
      </w:r>
      <w:proofErr w:type="spellStart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.</w:t>
      </w:r>
    </w:p>
    <w:p w14:paraId="76AA495C" w14:textId="6DCC56C0" w:rsidR="006D43E5" w:rsidRPr="006D43E5" w:rsidRDefault="006D43E5" w:rsidP="006D43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1.4. Источник финансирования:</w:t>
      </w: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бюджет внутригородского муниципального образования города федерального значения Санкт-Петербурга посёлок </w:t>
      </w:r>
      <w:proofErr w:type="spellStart"/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 на 202</w:t>
      </w:r>
      <w:r w:rsidR="007C31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 финансовый год и на плановый период 202</w:t>
      </w:r>
      <w:r w:rsidR="007C31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7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 и 202</w:t>
      </w:r>
      <w:r w:rsidR="007C31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8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 годов.</w:t>
      </w:r>
    </w:p>
    <w:p w14:paraId="4AC220C8" w14:textId="59E3F3DD" w:rsidR="006D43E5" w:rsidRPr="00771905" w:rsidRDefault="006D43E5" w:rsidP="00771905">
      <w:pPr>
        <w:pStyle w:val="a7"/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Код бюджетной классификации </w:t>
      </w:r>
      <w:r w:rsidRPr="0077190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КБК </w:t>
      </w:r>
      <w:r w:rsidR="007C31D9" w:rsidRPr="0077190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894 0801 1400100027 244</w:t>
      </w:r>
    </w:p>
    <w:p w14:paraId="6E481E60" w14:textId="77777777" w:rsidR="006D43E5" w:rsidRPr="006D43E5" w:rsidRDefault="006D43E5" w:rsidP="006D43E5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  <w:t>СТОИМОСТЬ И ПОРЯДОК РАСЧЕТОВ</w:t>
      </w:r>
    </w:p>
    <w:p w14:paraId="74948F5C" w14:textId="77777777" w:rsidR="009C34DF" w:rsidRDefault="009C34DF" w:rsidP="00C077ED">
      <w:pPr>
        <w:ind w:firstLine="284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</w:p>
    <w:p w14:paraId="7BA96406" w14:textId="42754101" w:rsidR="00C077ED" w:rsidRPr="00C077ED" w:rsidRDefault="00C077ED" w:rsidP="00C077ED">
      <w:pPr>
        <w:ind w:firstLine="284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</w:pPr>
      <w:r w:rsidRPr="00C077ED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2.</w:t>
      </w:r>
      <w:r w:rsidR="009C34DF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1</w:t>
      </w:r>
      <w:r w:rsidRPr="00C077ED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.  Цена настоящего Контракта составляет _____________ (сумма прописью), в том числе, НДС</w:t>
      </w:r>
      <w:r w:rsidR="007C31D9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 xml:space="preserve">/БЕЗ НДС </w:t>
      </w:r>
      <w:r w:rsidRPr="00C077ED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 xml:space="preserve">____________ (сумма прописью) рублей _____ </w:t>
      </w:r>
      <w:proofErr w:type="gramStart"/>
      <w:r w:rsidRPr="00C077ED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копеек .</w:t>
      </w:r>
      <w:proofErr w:type="gramEnd"/>
    </w:p>
    <w:p w14:paraId="1D092F2B" w14:textId="335BC61E" w:rsidR="00C077ED" w:rsidRPr="00C077ED" w:rsidRDefault="006D43E5" w:rsidP="00C077ED">
      <w:pPr>
        <w:widowControl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2.</w:t>
      </w:r>
      <w:r w:rsidR="009C34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. 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 порядке, предусмотренных Федеральным законом от 05.04.2013 № 44-ФЗ. </w:t>
      </w: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Авансирование, поэтапная оплата Контрактом не предусмотрены.</w:t>
      </w:r>
    </w:p>
    <w:p w14:paraId="3ECEF8C2" w14:textId="52918905" w:rsidR="006D43E5" w:rsidRPr="006D43E5" w:rsidRDefault="006D43E5" w:rsidP="00C077ED">
      <w:pPr>
        <w:widowControl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2.</w:t>
      </w:r>
      <w:r w:rsidR="009C34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3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. Стоимость Товара по Контракту включает в себя все расходы Поставщика, на материалы, оборудование и их доставку, перевозку, расходы на страхование, уплату налогов, таможенных пошлин, сборов и другие обязательные платежи, иные расходы, которые необходимо произвести Поставщику для надлежащего и полного выполнения своих обязательств по Контракту согласно условиям настоящего Контракта и Описания объекта закупки. </w:t>
      </w:r>
    </w:p>
    <w:p w14:paraId="252A0824" w14:textId="72ABD3E3" w:rsidR="006D43E5" w:rsidRPr="006D43E5" w:rsidRDefault="006D43E5" w:rsidP="009C34DF">
      <w:pPr>
        <w:widowControl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2.</w:t>
      </w:r>
      <w:r w:rsidR="009C34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4</w:t>
      </w: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.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Оплата Товара осуществляется Заказчиком в соответствии с Описанием объекта закупки в рублях по безналичному расчету путем перечисления денежных средств на расчетный счет Поставщика </w:t>
      </w: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в течение 7-ми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(семи) рабочих дней со дня подписания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lastRenderedPageBreak/>
        <w:t xml:space="preserve">Заказчиком </w:t>
      </w:r>
      <w:bookmarkStart w:id="0" w:name="_Hlk167724823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документа о приемке поставленного Товара</w:t>
      </w:r>
      <w:bookmarkEnd w:id="0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на основании документов, представленных Поставщиком</w:t>
      </w:r>
      <w:r w:rsidR="00B25F6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.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14:paraId="4E77D5E5" w14:textId="77777777" w:rsidR="006D43E5" w:rsidRPr="006D43E5" w:rsidRDefault="006D43E5" w:rsidP="006D43E5">
      <w:pPr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  <w:t>ОБЯЗАТЕЛЬСТВА СТОРОН</w:t>
      </w:r>
    </w:p>
    <w:p w14:paraId="66559385" w14:textId="77777777" w:rsidR="006D43E5" w:rsidRPr="006D43E5" w:rsidRDefault="006D43E5" w:rsidP="006D43E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 xml:space="preserve">3.1. Поставщик обязан: </w:t>
      </w:r>
    </w:p>
    <w:p w14:paraId="7C0953A4" w14:textId="77777777" w:rsidR="006D43E5" w:rsidRPr="006D43E5" w:rsidRDefault="006D43E5" w:rsidP="006D43E5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3.1.1.</w:t>
      </w: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6D43E5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соответствовать единым требованиям, которые предусмотрены </w:t>
      </w:r>
      <w:proofErr w:type="spellStart"/>
      <w:r w:rsidRPr="006D43E5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ru-RU" w:eastAsia="ru-RU" w:bidi="ar-SA"/>
          <w14:ligatures w14:val="none"/>
        </w:rPr>
        <w:t>п.п</w:t>
      </w:r>
      <w:proofErr w:type="spellEnd"/>
      <w:r w:rsidRPr="006D43E5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 3-5, 7, 7.1, 9, 10, 11 ч. 1 ст. 31 Федерального закона от 05.04.2013 года № 44-ФЗ;</w:t>
      </w:r>
    </w:p>
    <w:p w14:paraId="0CDAC43A" w14:textId="77777777" w:rsidR="006D43E5" w:rsidRPr="006D43E5" w:rsidRDefault="006D43E5" w:rsidP="006D43E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3.1.2. поставить Товар в точном соответствии с требованиями законодательства РФ, относящиеся к предмету Контракта, а также с соблюдением требований, установленных Описанием объекта закупки.</w:t>
      </w:r>
    </w:p>
    <w:p w14:paraId="3FA68C1C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3.1.3. 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в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ru-RU" w:bidi="ar-SA"/>
          <w14:ligatures w14:val="none"/>
        </w:rPr>
        <w:t xml:space="preserve"> случае выявления Заказчиком недостатков в 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поставляемых товарах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ru-RU" w:bidi="ar-SA"/>
          <w14:ligatures w14:val="none"/>
        </w:rPr>
        <w:t xml:space="preserve">, 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 xml:space="preserve">в том числе связанных с 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ru-RU" w:bidi="ar-SA"/>
          <w14:ligatures w14:val="none"/>
        </w:rPr>
        <w:t>несоответстви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ем товаров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ru-RU" w:bidi="ar-SA"/>
          <w14:ligatures w14:val="none"/>
        </w:rPr>
        <w:t xml:space="preserve"> условиям Конт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р</w:t>
      </w:r>
      <w:r w:rsidRPr="006D43E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ru-RU" w:bidi="ar-SA"/>
          <w14:ligatures w14:val="none"/>
        </w:rPr>
        <w:t>акта, устранить выявленные недостатки за счет собственных средств в установленный Заказчиком срок.</w:t>
      </w:r>
    </w:p>
    <w:p w14:paraId="7359D9FF" w14:textId="77777777" w:rsidR="006D43E5" w:rsidRPr="006D43E5" w:rsidRDefault="006D43E5" w:rsidP="006D43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3.2. Поставщик вправе:</w:t>
      </w:r>
    </w:p>
    <w:p w14:paraId="590D04F2" w14:textId="77777777" w:rsidR="006D43E5" w:rsidRPr="006D43E5" w:rsidRDefault="006D43E5" w:rsidP="006D43E5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3.2.1. Требовать от Заказчика обеспечения надлежащих условий поставки, осуществления приемки надлежащим образом Товара, оплаты принятого Заказчиком Товара.</w:t>
      </w:r>
    </w:p>
    <w:p w14:paraId="638394C0" w14:textId="77777777" w:rsidR="006D43E5" w:rsidRPr="006D43E5" w:rsidRDefault="006D43E5" w:rsidP="006D43E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3.2.2. При поставке Товаров привлекать к исполнению своих обязательств по Контракту других лиц. 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п. 1 </w:t>
      </w:r>
      <w:hyperlink r:id="rId7" w:history="1">
        <w:r w:rsidRPr="006D43E5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u w:val="single"/>
            <w:lang w:val="ru-RU" w:eastAsia="ru-RU" w:bidi="ar-SA"/>
            <w14:ligatures w14:val="none"/>
          </w:rPr>
          <w:t>ст. 313</w:t>
        </w:r>
      </w:hyperlink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 и </w:t>
      </w:r>
      <w:hyperlink r:id="rId8" w:history="1">
        <w:r w:rsidRPr="006D43E5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u w:val="single"/>
            <w:lang w:val="ru-RU" w:eastAsia="ru-RU" w:bidi="ar-SA"/>
            <w14:ligatures w14:val="none"/>
          </w:rPr>
          <w:t>ст. 403</w:t>
        </w:r>
      </w:hyperlink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 ГК РФ.</w:t>
      </w:r>
    </w:p>
    <w:p w14:paraId="49EE659D" w14:textId="77777777" w:rsidR="006D43E5" w:rsidRPr="006D43E5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 w:hanging="7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3.3. Обязательства Заказчика:</w:t>
      </w:r>
    </w:p>
    <w:p w14:paraId="59BD0609" w14:textId="77777777" w:rsidR="006D43E5" w:rsidRPr="006D43E5" w:rsidRDefault="006D43E5" w:rsidP="006D43E5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3.3.1. Осуществлять контроль за количеством, качеством и объемом поставляемого Товара                          и проверять его на соответствие требованиям Контракта. </w:t>
      </w:r>
    </w:p>
    <w:p w14:paraId="08249B07" w14:textId="024E1DC2" w:rsidR="006D43E5" w:rsidRPr="006D43E5" w:rsidRDefault="006D43E5" w:rsidP="006D43E5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3.3.</w:t>
      </w:r>
      <w:r w:rsidR="00C077ED" w:rsidRPr="009C34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. </w:t>
      </w: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Оплатить Поставщику поставленный Товар в размере и в сроки, предусмотренные Контрактом.</w:t>
      </w:r>
    </w:p>
    <w:p w14:paraId="7F5C14EF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644" w:hanging="77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noProof/>
          <w:kern w:val="0"/>
          <w:sz w:val="24"/>
          <w:szCs w:val="24"/>
          <w:lang w:val="ru-RU" w:eastAsia="ru-RU" w:bidi="ar-SA"/>
          <w14:ligatures w14:val="none"/>
        </w:rPr>
        <w:t>3.4.</w:t>
      </w: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 xml:space="preserve"> Заказчик вправе:</w:t>
      </w:r>
    </w:p>
    <w:p w14:paraId="21A8B63D" w14:textId="4CACBD8B" w:rsidR="006D43E5" w:rsidRPr="006D43E5" w:rsidRDefault="006D43E5" w:rsidP="006D43E5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3.4.</w:t>
      </w:r>
      <w:r w:rsidR="00C077ED" w:rsidRPr="009C34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1</w:t>
      </w: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. Требовать от Поставщика надлежащей поставки Товара.</w:t>
      </w:r>
    </w:p>
    <w:p w14:paraId="799074D1" w14:textId="36454EF2" w:rsidR="006D43E5" w:rsidRPr="006D43E5" w:rsidRDefault="006D43E5" w:rsidP="006D43E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  <w:t xml:space="preserve">ПОРЯДОК СДАЧИ И ПРИЕМКИ </w:t>
      </w:r>
      <w:r w:rsidR="00B40053" w:rsidRPr="0076445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  <w:t xml:space="preserve">ТОВАРА </w:t>
      </w:r>
    </w:p>
    <w:p w14:paraId="35DE7E72" w14:textId="77777777" w:rsidR="006D43E5" w:rsidRPr="006D43E5" w:rsidRDefault="006D43E5" w:rsidP="006D43E5">
      <w:pPr>
        <w:widowControl w:val="0"/>
        <w:tabs>
          <w:tab w:val="left" w:pos="432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4.1. Приемка Товара осуществляется в порядке и в сроки, которые установлены Контрактом, и оформляется документом о приемке, который подписывается Заказчиком, либо Поставщику в те же сроки Заказчиком направляется в письменной форме мотивированный отказ от подписания такого документа. </w:t>
      </w:r>
    </w:p>
    <w:p w14:paraId="76E25363" w14:textId="77777777" w:rsidR="006D43E5" w:rsidRPr="006D43E5" w:rsidRDefault="006D43E5" w:rsidP="006D43E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napToGri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  <w:t>ОТВЕТСТВЕННОСТЬ СТОРОН</w:t>
      </w:r>
    </w:p>
    <w:p w14:paraId="63A5EC88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-113" w:firstLine="6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5.1.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Федерации.</w:t>
      </w:r>
    </w:p>
    <w:p w14:paraId="6F700913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-113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</w:p>
    <w:p w14:paraId="38191EC8" w14:textId="77777777" w:rsidR="006D43E5" w:rsidRPr="006D43E5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6. СРОК ДЕЙСТВИЯ КОНТРАКТА, ПОРЯДОК ИЗМЕНЕНИЯ И РАСТОРЖЕНИЯ КОНТРАКТА</w:t>
      </w:r>
    </w:p>
    <w:p w14:paraId="36BEA251" w14:textId="42B36D13" w:rsidR="006D43E5" w:rsidRPr="006D43E5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6.1. Срок действия муниципального контракта с даты его подписания </w:t>
      </w:r>
      <w:r w:rsidR="000020DE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с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торонами и по 31.12.202</w:t>
      </w:r>
      <w:r w:rsid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года. </w:t>
      </w:r>
      <w:r w:rsidRPr="006D43E5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 xml:space="preserve">(включительно) </w:t>
      </w:r>
    </w:p>
    <w:p w14:paraId="4A65D817" w14:textId="6CA2B534" w:rsidR="006D43E5" w:rsidRPr="000020DE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</w:pPr>
      <w:r w:rsidRPr="000020DE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>6.1.1. Срок начала действия муниципального контракта с даты его подписания и по 31 декабря 202</w:t>
      </w:r>
      <w:r w:rsidR="00251FDF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>6</w:t>
      </w:r>
      <w:r w:rsidRPr="000020DE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 xml:space="preserve"> года. (включительно). </w:t>
      </w:r>
    </w:p>
    <w:p w14:paraId="72829789" w14:textId="46D7003D" w:rsidR="00C655A3" w:rsidRPr="00C655A3" w:rsidRDefault="006D43E5" w:rsidP="00251FD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 xml:space="preserve">6.1.2. Срок </w:t>
      </w:r>
      <w:r w:rsidR="00C655A3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 xml:space="preserve">поставки </w:t>
      </w:r>
      <w:r w:rsidR="00C655A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т</w:t>
      </w:r>
      <w:r w:rsidR="00C655A3" w:rsidRPr="00C655A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овар</w:t>
      </w:r>
      <w:r w:rsidR="00C655A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а: </w:t>
      </w:r>
      <w:r w:rsidR="00251FDF"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Поставщик производит единовременную поставку Товара в срок с момента подписания муниципального контракта по 24.06.2026</w:t>
      </w:r>
      <w:r w:rsidR="00C655A3" w:rsidRPr="00C655A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.</w:t>
      </w:r>
    </w:p>
    <w:p w14:paraId="1C7A5210" w14:textId="77777777" w:rsidR="006D43E5" w:rsidRPr="006D43E5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6.2. 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14:paraId="1BAB0229" w14:textId="77777777" w:rsidR="006D43E5" w:rsidRPr="006D43E5" w:rsidRDefault="006D43E5" w:rsidP="006D43E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val="ru-RU" w:eastAsia="en-US" w:bidi="ar-SA"/>
          <w14:ligatures w14:val="none"/>
        </w:rPr>
        <w:t xml:space="preserve">6.3. Изменение и(или) расторжение Контракта осуществляется в порядке, сроки, случаях и на условиях, установленных статьями 34, 95, 96 </w:t>
      </w:r>
      <w:bookmarkStart w:id="1" w:name="_Hlk168667206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Федеральным законом от 05.04.2013 № 44-ФЗ</w:t>
      </w:r>
      <w:bookmarkEnd w:id="1"/>
      <w:r w:rsidRPr="006D43E5"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val="ru-RU" w:eastAsia="en-US" w:bidi="ar-SA"/>
          <w14:ligatures w14:val="none"/>
        </w:rPr>
        <w:t>.</w:t>
      </w:r>
    </w:p>
    <w:p w14:paraId="0A7EAA47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</w:p>
    <w:p w14:paraId="38570EEE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7. ОБСТОЯТЕЛЬСТВА НЕПРЕОДОЛИМОЙ СИЛЫ</w:t>
      </w:r>
    </w:p>
    <w:p w14:paraId="7EE48F95" w14:textId="77777777" w:rsidR="006D43E5" w:rsidRPr="006D43E5" w:rsidRDefault="006D43E5" w:rsidP="006D43E5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7.1. Форс-мажорные обстоятельства (обстоятельства непреодолимой силы, пожар, военные действии, забастовки и т.п.), в результате которых не могут быть выполнены обязательства, вытекающие из настоящего Контракта, освобождают Стороны от ответственности по обязательствам.</w:t>
      </w:r>
    </w:p>
    <w:p w14:paraId="445A660B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lastRenderedPageBreak/>
        <w:t xml:space="preserve">8.  ГАРАНТИЯ КАЧЕСТВА ОКАЗАННЫХ </w:t>
      </w:r>
    </w:p>
    <w:p w14:paraId="5B0979FA" w14:textId="77777777" w:rsidR="006D43E5" w:rsidRPr="006D43E5" w:rsidRDefault="006D43E5" w:rsidP="006D43E5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  <w:t xml:space="preserve">8.1. Поставщик </w:t>
      </w:r>
      <w:r w:rsidRPr="006D43E5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val="ru-RU" w:eastAsia="ru-RU" w:bidi="ar-SA"/>
          <w14:ligatures w14:val="none"/>
        </w:rPr>
        <w:t>гарантирует Заказчику полноту и качество поставляемого Товара в течение всего срока поставки.</w:t>
      </w:r>
    </w:p>
    <w:p w14:paraId="37D24ADF" w14:textId="266016B5" w:rsidR="006D43E5" w:rsidRPr="006D43E5" w:rsidRDefault="006D43E5" w:rsidP="006D43E5">
      <w:pPr>
        <w:widowControl w:val="0"/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  <w:t>8.</w:t>
      </w:r>
      <w:r w:rsidR="00AE29D9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  <w:t>2</w:t>
      </w:r>
      <w:r w:rsidRPr="006D43E5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  <w:t xml:space="preserve">. В случае выявления Заказчиком недостатков в поставленных Товарах, связанных с их несоответствием условиям настоящего Контракта, а также Описанию объекта закупки, </w:t>
      </w:r>
      <w:r w:rsidRPr="006D43E5">
        <w:rPr>
          <w:rFonts w:ascii="Times New Roman" w:eastAsia="Times New Roman" w:hAnsi="Times New Roman" w:cs="Times New Roman"/>
          <w:kern w:val="3"/>
          <w:sz w:val="24"/>
          <w:szCs w:val="24"/>
          <w:lang w:val="ru-RU" w:eastAsia="ar-SA" w:bidi="ar-SA"/>
          <w14:ligatures w14:val="none"/>
        </w:rPr>
        <w:t xml:space="preserve">Поставщик </w:t>
      </w:r>
      <w:r w:rsidRPr="006D43E5">
        <w:rPr>
          <w:rFonts w:ascii="Times New Roman" w:eastAsia="Times New Roman" w:hAnsi="Times New Roman" w:cs="Times New Roman"/>
          <w:kern w:val="3"/>
          <w:sz w:val="24"/>
          <w:szCs w:val="24"/>
          <w:lang w:val="ru-RU" w:eastAsia="ru-RU" w:bidi="ar-SA"/>
          <w14:ligatures w14:val="none"/>
        </w:rPr>
        <w:t>устраняет выявленные недостатки за счет собственных средств в установленный Заказчиком срок.</w:t>
      </w:r>
    </w:p>
    <w:p w14:paraId="247343A0" w14:textId="77777777" w:rsidR="006D43E5" w:rsidRPr="006D43E5" w:rsidRDefault="006D43E5" w:rsidP="006D43E5">
      <w:pPr>
        <w:widowControl w:val="0"/>
        <w:tabs>
          <w:tab w:val="left" w:pos="426"/>
          <w:tab w:val="num" w:pos="540"/>
        </w:tabs>
        <w:autoSpaceDE w:val="0"/>
        <w:autoSpaceDN w:val="0"/>
        <w:adjustRightInd w:val="0"/>
        <w:spacing w:after="0" w:line="240" w:lineRule="auto"/>
        <w:ind w:left="644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9. ПОРЯДОК РАЗРЕШЕНИЯ СПОРОВ</w:t>
      </w:r>
    </w:p>
    <w:p w14:paraId="74F629EA" w14:textId="09C6B2CF" w:rsidR="006D43E5" w:rsidRPr="006D43E5" w:rsidRDefault="006D43E5" w:rsidP="006D43E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1"/>
          <w:sz w:val="24"/>
          <w:szCs w:val="24"/>
          <w:lang w:val="ru-RU" w:eastAsia="hi-IN" w:bidi="hi-IN"/>
          <w14:ligatures w14:val="none"/>
        </w:rPr>
        <w:t xml:space="preserve">9.1.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Все споры по настоящему Контракту решаются путем переговоров между Сторонами. В случае если Стороны не приходят к соглашению, споры рассматриваются в Арбитражном суде Санкт-Петербурга и Ленинградской области в соответствии с законодательством Российской Федерации.</w:t>
      </w:r>
    </w:p>
    <w:p w14:paraId="4243D957" w14:textId="77777777" w:rsidR="006D43E5" w:rsidRPr="006D43E5" w:rsidRDefault="006D43E5" w:rsidP="006D43E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10. АНТИКОРРУПЦИОННЫЕ УСЛОВИЯ</w:t>
      </w:r>
    </w:p>
    <w:p w14:paraId="3FF5A796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действий, нарушающих антикоррупционное законодательство Российской Федерации.</w:t>
      </w:r>
    </w:p>
    <w:p w14:paraId="621976FB" w14:textId="77777777" w:rsidR="006D43E5" w:rsidRP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11. ПРИЛОЖЕНИЯ К КОНТРАКТУ</w:t>
      </w:r>
    </w:p>
    <w:p w14:paraId="05F66835" w14:textId="77777777" w:rsidR="006D43E5" w:rsidRPr="006D43E5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ru-RU" w:eastAsia="ru-RU" w:bidi="ar-SA"/>
          <w14:ligatures w14:val="none"/>
        </w:rPr>
        <w:t>Приложения к Контракту являются его неотъемлемой частью:</w:t>
      </w:r>
    </w:p>
    <w:p w14:paraId="590877BE" w14:textId="53D1A848" w:rsidR="006D43E5" w:rsidRDefault="006D43E5" w:rsidP="006D43E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ru-RU" w:eastAsia="ru-RU" w:bidi="ar-SA"/>
          <w14:ligatures w14:val="none"/>
        </w:rPr>
        <w:t>Приложение   № 1</w:t>
      </w:r>
      <w:r w:rsidR="0065334C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ru-RU" w:eastAsia="ru-RU" w:bidi="ar-SA"/>
          <w14:ligatures w14:val="none"/>
        </w:rPr>
        <w:t>к Контракту</w:t>
      </w:r>
      <w:r w:rsidRPr="006D43E5">
        <w:rPr>
          <w:rFonts w:ascii="Times New Roman" w:eastAsia="Times New Roman" w:hAnsi="Times New Roman" w:cs="Times New Roman"/>
          <w:spacing w:val="-2"/>
          <w:kern w:val="0"/>
          <w:sz w:val="24"/>
          <w:szCs w:val="24"/>
          <w:lang w:val="ru-RU" w:eastAsia="ru-RU" w:bidi="ar-SA"/>
          <w14:ligatures w14:val="none"/>
        </w:rPr>
        <w:t xml:space="preserve">: 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Описание объекта закупки.</w:t>
      </w:r>
      <w:r w:rsidR="00AF1994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</w:p>
    <w:p w14:paraId="039B5790" w14:textId="3AAB0492" w:rsidR="00AE29D9" w:rsidRDefault="000020DE" w:rsidP="00002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0020DE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Приложение № 2</w:t>
      </w:r>
      <w:r w:rsidR="0065334C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к Контракту</w:t>
      </w:r>
      <w:r w:rsidRPr="000020DE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: </w:t>
      </w:r>
      <w:r w:rsidR="00AE29D9" w:rsidRPr="00AE29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Обоснование начальной (максимальной) цены контракта</w:t>
      </w:r>
    </w:p>
    <w:p w14:paraId="6E250FEE" w14:textId="1CEBD476" w:rsidR="00AE29D9" w:rsidRDefault="00AE29D9" w:rsidP="000020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Приложение №3 </w:t>
      </w:r>
      <w:r w:rsidR="0065334C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к Контракту: </w:t>
      </w:r>
      <w:r w:rsidRPr="00AE29D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Расчет цены Контракта</w:t>
      </w:r>
    </w:p>
    <w:p w14:paraId="0EABC8A1" w14:textId="52814286" w:rsidR="006D43E5" w:rsidRDefault="006D43E5" w:rsidP="006D43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Приложение №</w:t>
      </w:r>
      <w:r w:rsidR="009C34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4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: Список должностных лиц Заказчика, уполномоченных на разъяснения по Контракту.</w:t>
      </w:r>
    </w:p>
    <w:p w14:paraId="6F3C810E" w14:textId="77777777" w:rsidR="006D43E5" w:rsidRPr="006D43E5" w:rsidRDefault="006D43E5" w:rsidP="006D43E5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napToGrid w:val="0"/>
        <w:spacing w:after="0" w:line="256" w:lineRule="auto"/>
        <w:ind w:right="27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</w:pPr>
      <w:bookmarkStart w:id="2" w:name="_Hlk446138"/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ar-SA" w:bidi="ar-SA"/>
          <w14:ligatures w14:val="none"/>
        </w:rPr>
        <w:t>АДРЕСА И РЕКВИЗИТЫ СТОРОН</w:t>
      </w:r>
    </w:p>
    <w:tbl>
      <w:tblPr>
        <w:tblW w:w="9320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5107"/>
        <w:gridCol w:w="4213"/>
      </w:tblGrid>
      <w:tr w:rsidR="006D43E5" w:rsidRPr="006D43E5" w14:paraId="796D8826" w14:textId="77777777" w:rsidTr="006D43E5">
        <w:trPr>
          <w:trHeight w:val="80"/>
        </w:trPr>
        <w:tc>
          <w:tcPr>
            <w:tcW w:w="5107" w:type="dxa"/>
            <w:vMerge w:val="restart"/>
          </w:tcPr>
          <w:p w14:paraId="7F2FFB9B" w14:textId="77777777" w:rsidR="006D43E5" w:rsidRPr="006D43E5" w:rsidRDefault="006D43E5" w:rsidP="006D43E5">
            <w:pPr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«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Заказчик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»</w:t>
            </w:r>
          </w:p>
          <w:p w14:paraId="6ED45D85" w14:textId="77777777" w:rsidR="006D43E5" w:rsidRPr="006D43E5" w:rsidRDefault="006D43E5" w:rsidP="006D43E5">
            <w:pPr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Местная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администрация</w:t>
            </w:r>
            <w:proofErr w:type="spellEnd"/>
          </w:p>
          <w:p w14:paraId="6414AD07" w14:textId="77777777" w:rsidR="006D43E5" w:rsidRPr="006D43E5" w:rsidRDefault="006D43E5" w:rsidP="006D43E5">
            <w:pPr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внутригородского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муниципального</w:t>
            </w:r>
            <w:proofErr w:type="spellEnd"/>
          </w:p>
          <w:p w14:paraId="083ECD2C" w14:textId="77777777" w:rsidR="006D43E5" w:rsidRPr="006D43E5" w:rsidRDefault="006D43E5" w:rsidP="006D43E5">
            <w:pPr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образования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города федерального значения</w:t>
            </w:r>
          </w:p>
          <w:p w14:paraId="6C51CC7A" w14:textId="77777777" w:rsidR="006D43E5" w:rsidRPr="006D43E5" w:rsidRDefault="006D43E5" w:rsidP="006D43E5">
            <w:pPr>
              <w:autoSpaceDN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Санкт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-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Петербурга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поселок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Металлострой</w:t>
            </w:r>
            <w:proofErr w:type="spellEnd"/>
          </w:p>
          <w:p w14:paraId="191E46B4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</w:p>
          <w:p w14:paraId="398B2DE6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Место нахождения: </w:t>
            </w:r>
            <w:proofErr w:type="gram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196641,   </w:t>
            </w:r>
            <w:proofErr w:type="gram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                           Санкт-Петербург, пос.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Металлострой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,                      ул. Центральная, д. 22, </w:t>
            </w:r>
          </w:p>
          <w:p w14:paraId="2B6CA779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тел./факс: 464-95-71</w:t>
            </w:r>
          </w:p>
          <w:p w14:paraId="02619B69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4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эл. почта: 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ar-SA"/>
                <w14:ligatures w14:val="none"/>
              </w:rPr>
              <w:t>ma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_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ar-SA"/>
                <w14:ligatures w14:val="none"/>
              </w:rPr>
              <w:t>vmo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_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ar-SA"/>
                <w14:ligatures w14:val="none"/>
              </w:rPr>
              <w:t>met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@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ar-SA"/>
                <w14:ligatures w14:val="none"/>
              </w:rPr>
              <w:t>mail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.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ar-SA"/>
                <w14:ligatures w14:val="none"/>
              </w:rPr>
              <w:t>ru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 </w:t>
            </w:r>
          </w:p>
          <w:p w14:paraId="7593C570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ИНН/КПП 7817304658/781701001 </w:t>
            </w:r>
          </w:p>
          <w:p w14:paraId="410A3FAB" w14:textId="51E5A37A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БИК 0</w:t>
            </w:r>
            <w:r w:rsidR="006533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44030001</w:t>
            </w:r>
          </w:p>
          <w:p w14:paraId="413955C4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к/с 40102810945370000005</w:t>
            </w:r>
          </w:p>
          <w:p w14:paraId="4F9C2774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р/с 03231643403430007200</w:t>
            </w:r>
          </w:p>
          <w:p w14:paraId="34A27285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Получатель: УФК по г. Санкт-Петербургу </w:t>
            </w:r>
          </w:p>
          <w:p w14:paraId="571028F0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(МА ВМО Санкт-Петербурга п. 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Металлострой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)</w:t>
            </w:r>
          </w:p>
          <w:p w14:paraId="4D0A5B99" w14:textId="77777777" w:rsidR="0065334C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Банк: </w:t>
            </w:r>
            <w:r w:rsidR="006533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ОКЦ №1 Северо-Западного ГУ Банка России//УФК по </w:t>
            </w:r>
            <w:proofErr w:type="spellStart"/>
            <w:r w:rsidR="006533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г.Санкт</w:t>
            </w:r>
            <w:proofErr w:type="spellEnd"/>
            <w:r w:rsidR="006533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-Петербургу,</w:t>
            </w:r>
          </w:p>
          <w:p w14:paraId="048677EA" w14:textId="2168E1AA" w:rsidR="0065334C" w:rsidRDefault="0065334C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 xml:space="preserve">г. Санкт-Петербург </w:t>
            </w:r>
          </w:p>
          <w:p w14:paraId="2273DEF8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ОКТМО 40343000 ОКПО 79702685</w:t>
            </w:r>
          </w:p>
          <w:p w14:paraId="69368D25" w14:textId="651C5907" w:rsidR="006D43E5" w:rsidRPr="006D43E5" w:rsidRDefault="00180AC2" w:rsidP="006D43E5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bookmarkStart w:id="3" w:name="_Hlk193189353"/>
            <w:r w:rsidRPr="0076445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Г</w:t>
            </w:r>
            <w:r w:rsidR="006D43E5"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лав</w:t>
            </w:r>
            <w:r w:rsidRPr="0076445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а</w:t>
            </w:r>
            <w:r w:rsidR="006D43E5"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местной администрации          </w:t>
            </w:r>
          </w:p>
          <w:p w14:paraId="41EB53BB" w14:textId="7B9D17B3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r w:rsidR="00C001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_________________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 </w:t>
            </w:r>
            <w:r w:rsidR="00C001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 /</w:t>
            </w:r>
            <w:proofErr w:type="spellStart"/>
            <w:r w:rsidR="00C001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А.А.Жукова</w:t>
            </w:r>
            <w:proofErr w:type="spellEnd"/>
            <w:r w:rsidR="00C001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/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                   </w:t>
            </w:r>
            <w:r w:rsidR="00C001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                          </w:t>
            </w:r>
          </w:p>
          <w:p w14:paraId="7BF8118F" w14:textId="13B12488" w:rsidR="006D43E5" w:rsidRPr="006D43E5" w:rsidRDefault="006D43E5" w:rsidP="006D43E5">
            <w:pPr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    </w:t>
            </w:r>
            <w:r w:rsidR="00C0010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 xml:space="preserve">       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подпись</w:t>
            </w:r>
            <w:proofErr w:type="spellEnd"/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)</w:t>
            </w:r>
          </w:p>
          <w:bookmarkEnd w:id="3"/>
          <w:p w14:paraId="76C698FA" w14:textId="77777777" w:rsidR="006D43E5" w:rsidRPr="006D43E5" w:rsidRDefault="006D43E5" w:rsidP="006D43E5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13" w:type="dxa"/>
          </w:tcPr>
          <w:p w14:paraId="3BE79CBE" w14:textId="77777777" w:rsidR="006D43E5" w:rsidRPr="006D43E5" w:rsidRDefault="006D43E5" w:rsidP="006D43E5">
            <w:pPr>
              <w:autoSpaceDN w:val="0"/>
              <w:spacing w:after="0" w:line="256" w:lineRule="auto"/>
              <w:ind w:right="-27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«</w:t>
            </w:r>
            <w:r w:rsidRPr="006D43E5">
              <w:rPr>
                <w:rFonts w:ascii="Times New Roman" w:eastAsia="Times New Roman" w:hAnsi="Times New Roman" w:cs="Times New Roman"/>
                <w:color w:val="000000"/>
                <w:spacing w:val="5"/>
                <w:kern w:val="0"/>
                <w:sz w:val="24"/>
                <w:szCs w:val="24"/>
                <w:lang w:val="ru-RU"/>
                <w14:ligatures w14:val="none"/>
              </w:rPr>
              <w:t>Поставщик</w:t>
            </w:r>
            <w:r w:rsidRPr="006D43E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»</w:t>
            </w:r>
          </w:p>
          <w:p w14:paraId="7C47B9FC" w14:textId="77777777" w:rsidR="00180AC2" w:rsidRPr="00764453" w:rsidRDefault="00180AC2" w:rsidP="00180AC2">
            <w:pPr>
              <w:autoSpaceDN w:val="0"/>
              <w:spacing w:after="0" w:line="256" w:lineRule="auto"/>
              <w:ind w:right="-2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  <w:p w14:paraId="66B7039D" w14:textId="77777777" w:rsidR="00180AC2" w:rsidRPr="00764453" w:rsidRDefault="00180AC2" w:rsidP="00180AC2">
            <w:pPr>
              <w:autoSpaceDN w:val="0"/>
              <w:spacing w:after="0" w:line="256" w:lineRule="auto"/>
              <w:ind w:right="-2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  <w:p w14:paraId="43B7CFC4" w14:textId="77777777" w:rsidR="00C00104" w:rsidRDefault="00C00104" w:rsidP="00180AC2">
            <w:pPr>
              <w:autoSpaceDN w:val="0"/>
              <w:spacing w:after="0" w:line="256" w:lineRule="auto"/>
              <w:ind w:right="-2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  <w:p w14:paraId="148CD253" w14:textId="2B4FBA8A" w:rsidR="006D43E5" w:rsidRPr="006D43E5" w:rsidRDefault="006D43E5" w:rsidP="00C655A3">
            <w:pPr>
              <w:autoSpaceDN w:val="0"/>
              <w:spacing w:after="0" w:line="256" w:lineRule="auto"/>
              <w:ind w:right="-27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</w:tc>
      </w:tr>
      <w:tr w:rsidR="006D43E5" w:rsidRPr="006D43E5" w14:paraId="2A300F9A" w14:textId="77777777" w:rsidTr="006D43E5">
        <w:trPr>
          <w:cantSplit/>
          <w:trHeight w:val="80"/>
        </w:trPr>
        <w:tc>
          <w:tcPr>
            <w:tcW w:w="5107" w:type="dxa"/>
            <w:vMerge/>
            <w:vAlign w:val="center"/>
            <w:hideMark/>
          </w:tcPr>
          <w:p w14:paraId="7A0D1D60" w14:textId="77777777" w:rsidR="006D43E5" w:rsidRPr="006D43E5" w:rsidRDefault="006D43E5" w:rsidP="006D43E5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213" w:type="dxa"/>
          </w:tcPr>
          <w:p w14:paraId="642CEA94" w14:textId="77777777" w:rsidR="006D43E5" w:rsidRPr="006D43E5" w:rsidRDefault="006D43E5" w:rsidP="006D43E5">
            <w:pPr>
              <w:widowControl w:val="0"/>
              <w:tabs>
                <w:tab w:val="left" w:pos="3960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</w:tc>
      </w:tr>
      <w:bookmarkEnd w:id="2"/>
    </w:tbl>
    <w:p w14:paraId="4D3D2A6C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C87972B" w14:textId="77777777" w:rsidR="00771905" w:rsidRDefault="0077190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CF617C7" w14:textId="77777777" w:rsidR="00771905" w:rsidRDefault="0077190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27E54BA4" w14:textId="77777777" w:rsidR="00771905" w:rsidRDefault="0077190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4113027" w14:textId="77777777" w:rsidR="00771905" w:rsidRDefault="0077190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4EE298A" w14:textId="77777777" w:rsidR="00771905" w:rsidRDefault="0077190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2F592868" w14:textId="77777777" w:rsidR="00771905" w:rsidRDefault="0077190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5319604" w14:textId="5D13F581" w:rsidR="006D43E5" w:rsidRPr="006D43E5" w:rsidRDefault="006D43E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Приложение № 1                                                                                                                                                                 </w:t>
      </w:r>
    </w:p>
    <w:p w14:paraId="4A54F4BD" w14:textId="08B5E30A" w:rsidR="006D43E5" w:rsidRPr="006D43E5" w:rsidRDefault="006D43E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к Му</w:t>
      </w:r>
      <w:r w:rsidR="003D040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ниципальному контракту № 2-ЭМ-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202</w:t>
      </w:r>
      <w:r w:rsid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</w:p>
    <w:p w14:paraId="383DE179" w14:textId="14896FED" w:rsidR="006D43E5" w:rsidRPr="006D43E5" w:rsidRDefault="006D43E5" w:rsidP="006D43E5">
      <w:pPr>
        <w:keepNext/>
        <w:widowControl w:val="0"/>
        <w:autoSpaceDE w:val="0"/>
        <w:autoSpaceDN w:val="0"/>
        <w:adjustRightInd w:val="0"/>
        <w:spacing w:after="0" w:line="240" w:lineRule="auto"/>
        <w:ind w:left="2832" w:firstLine="708"/>
        <w:jc w:val="right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от «______» ______________202</w:t>
      </w:r>
      <w:r w:rsid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года</w:t>
      </w:r>
    </w:p>
    <w:p w14:paraId="38FFA2D8" w14:textId="77777777" w:rsidR="006D43E5" w:rsidRPr="006D43E5" w:rsidRDefault="006D43E5" w:rsidP="006D43E5">
      <w:pPr>
        <w:keepNext/>
        <w:widowControl w:val="0"/>
        <w:autoSpaceDE w:val="0"/>
        <w:autoSpaceDN w:val="0"/>
        <w:adjustRightInd w:val="0"/>
        <w:spacing w:after="0" w:line="240" w:lineRule="auto"/>
        <w:ind w:left="2832" w:firstLine="708"/>
        <w:jc w:val="right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</w:pPr>
    </w:p>
    <w:p w14:paraId="2A26EF8C" w14:textId="77777777" w:rsidR="006D43E5" w:rsidRPr="006D43E5" w:rsidRDefault="006D43E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1009C30" w14:textId="77777777" w:rsidR="00C655A3" w:rsidRPr="00C655A3" w:rsidRDefault="00C655A3" w:rsidP="00C655A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C655A3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Описание объекта закупки</w:t>
      </w:r>
    </w:p>
    <w:p w14:paraId="2646B6A4" w14:textId="77777777" w:rsidR="00AE29D9" w:rsidRDefault="00AE29D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065A878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bCs/>
          <w:iCs/>
          <w:kern w:val="0"/>
          <w:sz w:val="24"/>
          <w:szCs w:val="24"/>
          <w:lang w:val="ru-RU" w:eastAsia="ru-RU" w:bidi="ar-SA"/>
          <w14:ligatures w14:val="none"/>
        </w:rPr>
        <w:t>1</w:t>
      </w:r>
      <w:r w:rsidRPr="00251FDF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val="ru-RU" w:eastAsia="ru-RU" w:bidi="ar-SA"/>
          <w14:ligatures w14:val="none"/>
        </w:rPr>
        <w:t>.</w:t>
      </w:r>
      <w:r w:rsidRPr="00251FDF">
        <w:rPr>
          <w:rFonts w:ascii="Times New Roman" w:eastAsia="Times New Roman" w:hAnsi="Times New Roman" w:cs="Times New Roman"/>
          <w:iCs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251FDF">
        <w:rPr>
          <w:rFonts w:ascii="Times New Roman" w:eastAsia="Times New Roman" w:hAnsi="Times New Roman" w:cs="Times New Roman"/>
          <w:b/>
          <w:iCs/>
          <w:kern w:val="0"/>
          <w:sz w:val="24"/>
          <w:szCs w:val="24"/>
          <w:lang w:val="ru-RU" w:eastAsia="ru-RU" w:bidi="ar-SA"/>
          <w14:ligatures w14:val="none"/>
        </w:rPr>
        <w:t xml:space="preserve">Предметом закупки является </w:t>
      </w:r>
      <w:bookmarkStart w:id="4" w:name="_Hlk168061004"/>
      <w:r w:rsidRPr="00251FDF">
        <w:rPr>
          <w:rFonts w:ascii="Times New Roman" w:eastAsia="Calibri" w:hAnsi="Times New Roman" w:cs="Times New Roman"/>
          <w:b/>
          <w:bCs/>
          <w:i/>
          <w:iCs/>
          <w:kern w:val="0"/>
          <w:lang w:val="ru-RU" w:eastAsia="en-US" w:bidi="ar-SA"/>
          <w14:ligatures w14:val="none"/>
        </w:rPr>
        <w:t xml:space="preserve">Поставка книжной продукции </w:t>
      </w:r>
      <w:bookmarkEnd w:id="4"/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далее – Товар, поставка Товара </w:t>
      </w:r>
    </w:p>
    <w:p w14:paraId="26FCCEAC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2</w:t>
      </w:r>
      <w:r w:rsidRPr="00251FDF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.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251FDF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Начальная (максимальная) цена муниципального контракта: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251FDF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21 868 (двадцать одна тысяча восемьсот шестьдесят восемь)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рублей 00 копеек.</w:t>
      </w:r>
    </w:p>
    <w:p w14:paraId="4B917679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  <w:t>3</w:t>
      </w:r>
      <w:r w:rsidRPr="00251FDF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.</w:t>
      </w: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</w:t>
      </w:r>
      <w:r w:rsidRPr="00251FDF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Основанием для поставки является:</w:t>
      </w:r>
    </w:p>
    <w:p w14:paraId="267ADF91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3.1. Муниципальная программа «Организация и проведение мероприятий по сохранению и развитию местных традиций и обрядов на территории внутригородского муниципального образования города федерального значения Санкт-Петербурга поселок </w:t>
      </w:r>
      <w:proofErr w:type="spellStart"/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Металлострой</w:t>
      </w:r>
      <w:proofErr w:type="spellEnd"/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»</w:t>
      </w:r>
    </w:p>
    <w:p w14:paraId="52DF8ED3" w14:textId="77777777" w:rsidR="00251FDF" w:rsidRPr="00251FDF" w:rsidRDefault="00251FDF" w:rsidP="00251FD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3.2 </w:t>
      </w:r>
      <w:r w:rsidRPr="00251FDF">
        <w:rPr>
          <w:rFonts w:ascii="Times New Roman" w:eastAsia="Times New Roman" w:hAnsi="Times New Roman" w:cs="Times New Roman"/>
          <w:bCs/>
          <w:kern w:val="0"/>
          <w:sz w:val="24"/>
          <w:szCs w:val="24"/>
          <w:lang w:val="ru-RU" w:eastAsia="ru-RU" w:bidi="ar-SA"/>
          <w14:ligatures w14:val="none"/>
        </w:rPr>
        <w:t>Код бюджетной классификации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251F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894 0801 1400100027 244</w:t>
      </w:r>
    </w:p>
    <w:p w14:paraId="657703A0" w14:textId="77777777" w:rsidR="00251FDF" w:rsidRPr="00251FDF" w:rsidRDefault="00251FDF" w:rsidP="00251FD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4</w:t>
      </w:r>
      <w:r w:rsidRPr="00251FDF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.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251FDF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 xml:space="preserve">Код по Общероссийскому классификатору видов экономической деятельности продукции и услуг (ОКПД 2): 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58.11.15.000 – Атласы и прочие книги с картами печатные</w:t>
      </w:r>
    </w:p>
    <w:p w14:paraId="21D2FC33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  <w:t>5</w:t>
      </w:r>
      <w:r w:rsidRPr="00251FDF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 xml:space="preserve">. Заказчик: </w:t>
      </w: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местная администрация </w:t>
      </w: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внутригородского муниципального образования города федерального значения Санкт-Петербурга посёлок </w:t>
      </w:r>
      <w:proofErr w:type="spellStart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.</w:t>
      </w:r>
    </w:p>
    <w:p w14:paraId="3621F9A9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6.</w:t>
      </w:r>
      <w:r w:rsidRPr="00251FDF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 xml:space="preserve"> Источник финансирования: </w:t>
      </w: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бюджет внутригородского муниципального образования города федерального значения Санкт-Петербурга посёлок </w:t>
      </w:r>
      <w:proofErr w:type="spellStart"/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 на 2026 финансовый год и на плановый период 2027 и 2028 годов.</w:t>
      </w:r>
    </w:p>
    <w:p w14:paraId="507386A9" w14:textId="77777777" w:rsidR="00251FDF" w:rsidRPr="00251FDF" w:rsidRDefault="00251FDF" w:rsidP="00251FDF">
      <w:p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iCs/>
          <w:kern w:val="0"/>
          <w:sz w:val="24"/>
          <w:szCs w:val="24"/>
          <w:lang w:val="ru-RU" w:eastAsia="en-US" w:bidi="ar-SA"/>
          <w14:ligatures w14:val="none"/>
        </w:rPr>
        <w:t>7. Участники программы</w:t>
      </w:r>
      <w:r w:rsidRPr="00251FD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ru-RU" w:eastAsia="ru-RU" w:bidi="ar-SA"/>
          <w14:ligatures w14:val="none"/>
        </w:rPr>
        <w:t xml:space="preserve">: </w:t>
      </w:r>
      <w:r w:rsidRPr="00251FDF">
        <w:rPr>
          <w:rFonts w:ascii="Times New Roman" w:eastAsia="Times New Roman" w:hAnsi="Times New Roman" w:cs="Times New Roman"/>
          <w:color w:val="000000"/>
          <w:kern w:val="0"/>
          <w:lang w:val="ru-RU" w:eastAsia="ru-RU" w:bidi="ar-SA"/>
          <w14:ligatures w14:val="none"/>
        </w:rPr>
        <w:t xml:space="preserve">молодежь ВМО Санкт- Петербурга п. </w:t>
      </w:r>
      <w:proofErr w:type="spellStart"/>
      <w:r w:rsidRPr="00251FDF">
        <w:rPr>
          <w:rFonts w:ascii="Times New Roman" w:eastAsia="Times New Roman" w:hAnsi="Times New Roman" w:cs="Times New Roman"/>
          <w:color w:val="000000"/>
          <w:kern w:val="0"/>
          <w:lang w:val="ru-RU" w:eastAsia="ru-RU" w:bidi="ar-SA"/>
          <w14:ligatures w14:val="none"/>
        </w:rPr>
        <w:t>Металлострой</w:t>
      </w:r>
      <w:proofErr w:type="spellEnd"/>
      <w:r w:rsidRPr="00251FDF">
        <w:rPr>
          <w:rFonts w:ascii="Times New Roman" w:eastAsia="Times New Roman" w:hAnsi="Times New Roman" w:cs="Times New Roman"/>
          <w:color w:val="000000"/>
          <w:kern w:val="0"/>
          <w:lang w:val="ru-RU" w:eastAsia="ru-RU" w:bidi="ar-SA"/>
          <w14:ligatures w14:val="none"/>
        </w:rPr>
        <w:t xml:space="preserve"> </w:t>
      </w:r>
    </w:p>
    <w:p w14:paraId="7B01D90F" w14:textId="77777777" w:rsidR="00251FDF" w:rsidRPr="00251FDF" w:rsidRDefault="00251FDF" w:rsidP="00251FDF">
      <w:pPr>
        <w:suppressAutoHyphens/>
        <w:snapToGri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Cs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iCs/>
          <w:kern w:val="0"/>
          <w:sz w:val="24"/>
          <w:szCs w:val="24"/>
          <w:lang w:val="ru-RU" w:eastAsia="en-US" w:bidi="ar-SA"/>
          <w14:ligatures w14:val="none"/>
        </w:rPr>
        <w:t>8. Требования к доставке и отгрузке товара:</w:t>
      </w:r>
    </w:p>
    <w:p w14:paraId="10F10239" w14:textId="77777777" w:rsidR="00251FDF" w:rsidRPr="00251FDF" w:rsidRDefault="00251FDF" w:rsidP="00251FDF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Поставщик производит транспортировку товара до места его доставки и производит разгрузку и складирование товара непосредственно в помещение </w:t>
      </w: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по адресу: Санкт</w:t>
      </w: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noBreakHyphen/>
        <w:t xml:space="preserve">Петербург, п. </w:t>
      </w:r>
      <w:proofErr w:type="spellStart"/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Металлострой</w:t>
      </w:r>
      <w:proofErr w:type="spellEnd"/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, ул. Центральная, д.22 </w:t>
      </w: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за счет собственных средств.</w:t>
      </w:r>
    </w:p>
    <w:p w14:paraId="08EEFC3C" w14:textId="77777777" w:rsidR="00251FDF" w:rsidRPr="00251FDF" w:rsidRDefault="00251FDF" w:rsidP="00251FD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  <w:bookmarkStart w:id="5" w:name="_Hlk230105563"/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Поставщик производит единовременную поставку Товара в срок с момента подписания муниципального контракта по 24.06.2026. </w:t>
      </w:r>
      <w:bookmarkEnd w:id="5"/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Поставка осуществляется с 10-00 до 17-00 по рабочим дням. Дата и время поставки сообщаются Заказчику не позднее, чем за 1 рабочий день до даты поставки Товара.</w:t>
      </w:r>
    </w:p>
    <w:p w14:paraId="534F2DC3" w14:textId="77777777" w:rsidR="00251FDF" w:rsidRPr="00251FDF" w:rsidRDefault="00251FDF" w:rsidP="00251FDF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При доставке товара «Стороны» осуществляют его визуальный осмотр, проверяют ассортимент, комплектность и количество товара согласно условиям Контракта и товаросопроводительным документам, целостность упаковки товара, наличие документов, предусмотренных Контрактом.</w:t>
      </w:r>
    </w:p>
    <w:p w14:paraId="1F9B72E0" w14:textId="77777777" w:rsidR="00251FDF" w:rsidRPr="00251FDF" w:rsidRDefault="00251FDF" w:rsidP="00251FDF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Товар передается Заказчику со всеми необходимыми документами и принадлежностями к нему.</w:t>
      </w:r>
    </w:p>
    <w:p w14:paraId="2992B778" w14:textId="77777777" w:rsidR="00251FDF" w:rsidRPr="00251FDF" w:rsidRDefault="00251FDF" w:rsidP="00251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</w:pPr>
    </w:p>
    <w:p w14:paraId="7C9543FE" w14:textId="77777777" w:rsidR="00251FDF" w:rsidRPr="00251FDF" w:rsidRDefault="00251FDF" w:rsidP="00251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  <w:t xml:space="preserve">9. </w:t>
      </w:r>
      <w:r w:rsidRPr="00251FDF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val="ru-RU" w:eastAsia="ru-RU" w:bidi="ar-SA"/>
          <w14:ligatures w14:val="none"/>
        </w:rPr>
        <w:t>Требования к качеству и безопасности товара:</w:t>
      </w:r>
    </w:p>
    <w:p w14:paraId="055E5978" w14:textId="77777777" w:rsidR="00251FDF" w:rsidRPr="00251FDF" w:rsidRDefault="00251FDF" w:rsidP="00251FD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Поставляемый товар должен быть безопасным для жизни и здоровья потребителя в соответствии с Законами Российской Федерации от 07.02.1992 г. № 2300-1 «О защите прав потребителей» и Федеральным законом от 30.03.1999 г. № 52-ФЗ «О санитарно-эпидемиологическом благополучии населения». </w:t>
      </w:r>
    </w:p>
    <w:p w14:paraId="0F9AFD2E" w14:textId="77777777" w:rsidR="00251FDF" w:rsidRPr="00251FDF" w:rsidRDefault="00251FDF" w:rsidP="00251FD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Качество поставляемого товара должно удовлетворять соответствующим требованиям законодательства Российской Федерации.</w:t>
      </w:r>
    </w:p>
    <w:p w14:paraId="47EF841C" w14:textId="77777777" w:rsidR="00251FDF" w:rsidRPr="00251FDF" w:rsidRDefault="00251FDF" w:rsidP="00251FD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Качество книг должно соответствовать следующим полиграфическим требованиям:</w:t>
      </w:r>
    </w:p>
    <w:p w14:paraId="4AABFB11" w14:textId="77777777" w:rsidR="00251FDF" w:rsidRPr="00251FDF" w:rsidRDefault="00251FDF" w:rsidP="00251FDF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печать должна быть четкой, одинакового тона, без </w:t>
      </w:r>
      <w:proofErr w:type="spellStart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непропечатанных</w:t>
      </w:r>
      <w:proofErr w:type="spellEnd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, бледных или забитых краской участков текста и иллюстраций;</w:t>
      </w:r>
    </w:p>
    <w:p w14:paraId="42CB8D4C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при многоцветной печати тон краски должен быть одинаковым во всех экземплярах издания, отдельные цветные участки должны правильно совмещаться друг с другом на отпечатке (оттиске);</w:t>
      </w:r>
    </w:p>
    <w:p w14:paraId="15F87973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комплектность блока должна быть полной;</w:t>
      </w:r>
    </w:p>
    <w:p w14:paraId="7857E646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lastRenderedPageBreak/>
        <w:t>страницы должны быть размещены в правильной последовательности без пропусков и повторений, перевернутых листов, перекосов.</w:t>
      </w:r>
    </w:p>
    <w:p w14:paraId="5F29FFCB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Не допускаются и дефекты, приводящие к полной потере товарного вида экземпляра издания или затрудняющие его использование по назначению:</w:t>
      </w:r>
    </w:p>
    <w:p w14:paraId="6946EC08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отставание форзаца от блока по всей полосе приклейки, разрыв форзаца по сгибу;</w:t>
      </w:r>
    </w:p>
    <w:p w14:paraId="60D9CE37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любое смещение блока за пределы переплетной крышки;</w:t>
      </w:r>
    </w:p>
    <w:p w14:paraId="1EC8EF9F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механические повреждения: рваные и (или) грязные страницы, обложка, переплетная крышка;</w:t>
      </w:r>
    </w:p>
    <w:p w14:paraId="1D9D5FDC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дефекты </w:t>
      </w:r>
      <w:proofErr w:type="spellStart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припрессовки</w:t>
      </w:r>
      <w:proofErr w:type="spellEnd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пленки: отслаивание и прорывы пленки;</w:t>
      </w:r>
    </w:p>
    <w:p w14:paraId="39733E22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дефекты, приводящие к выпадению элементов блока: </w:t>
      </w:r>
      <w:proofErr w:type="spellStart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непрошитые</w:t>
      </w:r>
      <w:proofErr w:type="spellEnd"/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страницы, раскол блока, отсутствие скоб;</w:t>
      </w:r>
    </w:p>
    <w:p w14:paraId="15237592" w14:textId="77777777" w:rsidR="00251FDF" w:rsidRPr="00251FDF" w:rsidRDefault="00251FDF" w:rsidP="00251FDF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выпадение блока из обложки или переплетной крышки.</w:t>
      </w:r>
    </w:p>
    <w:p w14:paraId="0C622601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Книги, имеющие полиграфический брак, подлежат обязательному обмену на доброкачественные экземпляры.</w:t>
      </w:r>
    </w:p>
    <w:p w14:paraId="2C589E2D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Товар, передаваемый Заказчику должен быть издан не позднее 2023 года. </w:t>
      </w:r>
    </w:p>
    <w:p w14:paraId="5EB8E575" w14:textId="77777777" w:rsidR="00251FDF" w:rsidRPr="00251FDF" w:rsidRDefault="00251FDF" w:rsidP="00251FD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Поставляемый товар должен быть пригоден для целей, для которых товар данного рода обычно предназначен.</w:t>
      </w:r>
    </w:p>
    <w:p w14:paraId="7647B3C9" w14:textId="77777777" w:rsidR="00251FDF" w:rsidRPr="00251FDF" w:rsidRDefault="00251FDF" w:rsidP="00251FD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Не допускается поставка выставочных и/или опытных образцов товара.</w:t>
      </w:r>
    </w:p>
    <w:p w14:paraId="37C910A5" w14:textId="77777777" w:rsidR="00251FDF" w:rsidRPr="00251FDF" w:rsidRDefault="00251FDF" w:rsidP="00251FDF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Поставляемый товар не должен быть контрафактным.</w:t>
      </w:r>
    </w:p>
    <w:p w14:paraId="37904FB3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</w:p>
    <w:p w14:paraId="364E63FD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>10. Требования к таре и упаковке товара</w:t>
      </w:r>
    </w:p>
    <w:p w14:paraId="785EB234" w14:textId="77777777" w:rsidR="00251FDF" w:rsidRPr="00251FDF" w:rsidRDefault="00251FDF" w:rsidP="00251FDF">
      <w:pPr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Товар должен поставляться в упаковке, соответствующей характеру поставляемого товара и способу транспортировки. Упаковка товара должна соответствовать нормативным требованиям, предъявляемым к перевозке и хранению соответствующего предмету Контракта товара. </w:t>
      </w:r>
    </w:p>
    <w:p w14:paraId="63E7782A" w14:textId="77777777" w:rsidR="00251FDF" w:rsidRPr="00251FDF" w:rsidRDefault="00251FDF" w:rsidP="00251FDF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ru-RU" w:eastAsia="en-US" w:bidi="ar-SA"/>
          <w14:ligatures w14:val="none"/>
        </w:rPr>
      </w:pPr>
    </w:p>
    <w:p w14:paraId="41F9C617" w14:textId="77777777" w:rsidR="00251FDF" w:rsidRPr="00251FDF" w:rsidRDefault="00251FDF" w:rsidP="00251FD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b/>
          <w:bCs/>
          <w:kern w:val="0"/>
          <w:lang w:val="ru-RU" w:eastAsia="ru-RU" w:bidi="ar-SA"/>
          <w14:ligatures w14:val="none"/>
        </w:rPr>
        <w:t xml:space="preserve">11. </w:t>
      </w:r>
      <w:r w:rsidRPr="00251F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Требования к количественным, функциональным, техническим, качественным, эксплуатационным, количественным характеристики и потребительским свойствам товара.</w:t>
      </w:r>
    </w:p>
    <w:p w14:paraId="26312A3D" w14:textId="77777777" w:rsidR="00251FDF" w:rsidRPr="00251FDF" w:rsidRDefault="00251FDF" w:rsidP="00251FDF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 xml:space="preserve">Товар должен быть в количестве </w:t>
      </w:r>
      <w:r w:rsidRPr="00251FDF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:lang w:val="ru-RU" w:eastAsia="en-US" w:bidi="ar-SA"/>
          <w14:ligatures w14:val="none"/>
        </w:rPr>
        <w:t>11 книг</w:t>
      </w: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, в ассортименте (наименовании), в объеме (количестве) и качестве, предусмотренном требованиями Таблицы № 1 описания объекта закупки.</w:t>
      </w: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 xml:space="preserve"> Товар передается со всеми необходимыми документами, комплектующими и принадлежностями к нему.</w:t>
      </w:r>
    </w:p>
    <w:p w14:paraId="472E1D62" w14:textId="77777777" w:rsidR="00251FDF" w:rsidRPr="00251FDF" w:rsidRDefault="00251FDF" w:rsidP="00251FDF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  <w:t>Требования к качественным, техническим и функциональным характеристикам, требования к потребительским свойствам и размеру поставляемого товара указаны в Таблице № 1 настоящего описания объекта закупки.</w:t>
      </w:r>
    </w:p>
    <w:p w14:paraId="4F2A0D6B" w14:textId="77777777" w:rsidR="00251FDF" w:rsidRPr="00251FDF" w:rsidRDefault="00251FDF" w:rsidP="00251FDF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</w:p>
    <w:p w14:paraId="1B51B364" w14:textId="77777777" w:rsidR="00251FDF" w:rsidRPr="00251FDF" w:rsidRDefault="00251FDF" w:rsidP="00251FDF">
      <w:pPr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24"/>
          <w:szCs w:val="24"/>
          <w:lang w:val="ru-RU" w:eastAsia="ar-SA" w:bidi="ar-SA"/>
          <w14:ligatures w14:val="none"/>
        </w:rPr>
      </w:pPr>
      <w:r w:rsidRPr="00251FDF">
        <w:rPr>
          <w:rFonts w:ascii="Times New Roman" w:eastAsia="SimSun" w:hAnsi="Times New Roman" w:cs="Times New Roman"/>
          <w:b/>
          <w:kern w:val="1"/>
          <w:sz w:val="24"/>
          <w:szCs w:val="24"/>
          <w:lang w:val="ru-RU" w:eastAsia="ar-SA" w:bidi="ar-SA"/>
          <w14:ligatures w14:val="none"/>
        </w:rPr>
        <w:t>10. Перечень приложений, являющихся неотъемлемой частью описания объекта закупки</w:t>
      </w:r>
    </w:p>
    <w:p w14:paraId="285BBDEC" w14:textId="77777777" w:rsidR="00251FDF" w:rsidRPr="00251FDF" w:rsidRDefault="00251FDF" w:rsidP="00251F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SimSun" w:hAnsi="Times New Roman" w:cs="Times New Roman"/>
          <w:b/>
          <w:kern w:val="1"/>
          <w:sz w:val="24"/>
          <w:szCs w:val="24"/>
          <w:lang w:val="ru-RU" w:eastAsia="ar-SA" w:bidi="ar-SA"/>
          <w14:ligatures w14:val="none"/>
        </w:rPr>
        <w:t>10.1.</w:t>
      </w:r>
      <w:r w:rsidRPr="00251FDF">
        <w:rPr>
          <w:rFonts w:ascii="Times New Roman" w:eastAsia="SimSun" w:hAnsi="Times New Roman" w:cs="Times New Roman"/>
          <w:kern w:val="1"/>
          <w:sz w:val="24"/>
          <w:szCs w:val="24"/>
          <w:lang w:val="ru-RU" w:eastAsia="ar-SA" w:bidi="ar-SA"/>
          <w14:ligatures w14:val="none"/>
        </w:rPr>
        <w:t xml:space="preserve"> Таблица №1: </w:t>
      </w: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Требования к функциональным, техническим, качественным и эксплуатационным характеристикам поставляемого Товара.</w:t>
      </w:r>
    </w:p>
    <w:p w14:paraId="6291E238" w14:textId="77777777" w:rsidR="00251FDF" w:rsidRPr="00251FDF" w:rsidRDefault="00251FDF" w:rsidP="00251FD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  <w:r w:rsidRPr="00251FDF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 w:bidi="ar-SA"/>
          <w14:ligatures w14:val="none"/>
        </w:rPr>
        <w:t>10.2.</w:t>
      </w:r>
      <w:r w:rsidRP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Приложение №1: </w:t>
      </w:r>
      <w:r w:rsidRPr="00251FDF"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  <w:t>Обоснование начальной (максимальной) цены Муниципального контракта.</w:t>
      </w:r>
    </w:p>
    <w:p w14:paraId="11A0763B" w14:textId="77777777" w:rsidR="00251FDF" w:rsidRPr="00251FDF" w:rsidRDefault="00251FDF" w:rsidP="00251F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7C512C9" w14:textId="77777777" w:rsidR="00251FDF" w:rsidRPr="00251FDF" w:rsidRDefault="00251FDF" w:rsidP="00251FDF">
      <w:pPr>
        <w:spacing w:after="0" w:line="240" w:lineRule="auto"/>
        <w:jc w:val="right"/>
        <w:rPr>
          <w:rFonts w:ascii="Times New Roman" w:eastAsia="Calibri" w:hAnsi="Times New Roman" w:cs="Times New Roman"/>
          <w:i/>
          <w:kern w:val="0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i/>
          <w:kern w:val="0"/>
          <w:lang w:val="ru-RU" w:eastAsia="en-US" w:bidi="ar-SA"/>
          <w14:ligatures w14:val="none"/>
        </w:rPr>
        <w:t>Таблица № 1</w:t>
      </w:r>
    </w:p>
    <w:p w14:paraId="3E6E9272" w14:textId="77777777" w:rsidR="00251FDF" w:rsidRPr="00251FDF" w:rsidRDefault="00251FDF" w:rsidP="00251FDF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val="ru-RU" w:eastAsia="en-US" w:bidi="ar-SA"/>
          <w14:ligatures w14:val="none"/>
        </w:rPr>
      </w:pPr>
    </w:p>
    <w:p w14:paraId="32F4E8B2" w14:textId="77777777" w:rsidR="00251FDF" w:rsidRPr="00251FDF" w:rsidRDefault="00251FDF" w:rsidP="00251FDF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b/>
          <w:kern w:val="0"/>
          <w:lang w:val="ru-RU" w:eastAsia="en-US" w:bidi="ar-SA"/>
          <w14:ligatures w14:val="none"/>
        </w:rPr>
        <w:t>ТРЕБОВАНИЯ К ЗНАЧЕНИЯМ ПОКАЗАТЕЛЕЙ (ХАРАКТЕРИСТИКАМ) ТОВАРА, ПОЗВОЛЯЮЩИЕ ОПРЕДЕЛИТЬ СООТВЕТСТВИЕ ПОТРЕБНОСТЯМ ЗАКАЗЧИКА:</w:t>
      </w:r>
    </w:p>
    <w:p w14:paraId="788FC0DD" w14:textId="77777777" w:rsidR="00251FDF" w:rsidRPr="00251FDF" w:rsidRDefault="00251FDF" w:rsidP="00251FD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</w:p>
    <w:tbl>
      <w:tblPr>
        <w:tblW w:w="5914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961"/>
        <w:gridCol w:w="1510"/>
        <w:gridCol w:w="960"/>
        <w:gridCol w:w="2332"/>
        <w:gridCol w:w="1232"/>
        <w:gridCol w:w="3481"/>
      </w:tblGrid>
      <w:tr w:rsidR="00251FDF" w:rsidRPr="00251FDF" w14:paraId="709B3A81" w14:textId="77777777" w:rsidTr="00251FDF">
        <w:tc>
          <w:tcPr>
            <w:tcW w:w="188" w:type="pct"/>
            <w:vAlign w:val="center"/>
          </w:tcPr>
          <w:p w14:paraId="3DE6D413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№ п/п</w:t>
            </w:r>
          </w:p>
        </w:tc>
        <w:tc>
          <w:tcPr>
            <w:tcW w:w="441" w:type="pct"/>
            <w:vAlign w:val="center"/>
          </w:tcPr>
          <w:p w14:paraId="5B62A50F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Наименование товара</w:t>
            </w:r>
          </w:p>
        </w:tc>
        <w:tc>
          <w:tcPr>
            <w:tcW w:w="693" w:type="pct"/>
            <w:vAlign w:val="center"/>
          </w:tcPr>
          <w:p w14:paraId="72630737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Код ОКПД2/КТРУ</w:t>
            </w:r>
          </w:p>
        </w:tc>
        <w:tc>
          <w:tcPr>
            <w:tcW w:w="441" w:type="pct"/>
            <w:vAlign w:val="center"/>
          </w:tcPr>
          <w:p w14:paraId="5C18AFDB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Наименование</w:t>
            </w:r>
          </w:p>
          <w:p w14:paraId="3A1F4D89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характеристики</w:t>
            </w:r>
          </w:p>
        </w:tc>
        <w:tc>
          <w:tcPr>
            <w:tcW w:w="1071" w:type="pct"/>
            <w:vAlign w:val="center"/>
          </w:tcPr>
          <w:p w14:paraId="5DEE469A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Значение характеристики</w:t>
            </w:r>
          </w:p>
        </w:tc>
        <w:tc>
          <w:tcPr>
            <w:tcW w:w="566" w:type="pct"/>
            <w:vAlign w:val="center"/>
          </w:tcPr>
          <w:p w14:paraId="191766E0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Единица измерения характеристики</w:t>
            </w:r>
          </w:p>
        </w:tc>
        <w:tc>
          <w:tcPr>
            <w:tcW w:w="1599" w:type="pct"/>
            <w:vAlign w:val="center"/>
          </w:tcPr>
          <w:p w14:paraId="31D26C8D" w14:textId="77777777" w:rsidR="00251FDF" w:rsidRPr="00251FDF" w:rsidRDefault="00251FDF" w:rsidP="00251FDF">
            <w:pPr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/>
                <w:kern w:val="0"/>
                <w:sz w:val="18"/>
                <w:szCs w:val="18"/>
                <w:lang w:val="ru-RU" w:eastAsia="en-US" w:bidi="ar-SA"/>
                <w14:ligatures w14:val="none"/>
              </w:rPr>
              <w:t>Инструкция по заполнению характеристик в заявке</w:t>
            </w:r>
          </w:p>
        </w:tc>
      </w:tr>
      <w:tr w:rsidR="00251FDF" w:rsidRPr="00251FDF" w14:paraId="7DC8755B" w14:textId="77777777" w:rsidTr="00251FDF">
        <w:trPr>
          <w:trHeight w:val="72"/>
        </w:trPr>
        <w:tc>
          <w:tcPr>
            <w:tcW w:w="188" w:type="pct"/>
            <w:vMerge w:val="restart"/>
            <w:vAlign w:val="center"/>
          </w:tcPr>
          <w:p w14:paraId="0E206C8A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  <w:t>1</w:t>
            </w:r>
          </w:p>
        </w:tc>
        <w:tc>
          <w:tcPr>
            <w:tcW w:w="441" w:type="pct"/>
            <w:vMerge w:val="restart"/>
            <w:vAlign w:val="center"/>
          </w:tcPr>
          <w:p w14:paraId="0CF09F69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Книга</w:t>
            </w:r>
          </w:p>
        </w:tc>
        <w:tc>
          <w:tcPr>
            <w:tcW w:w="693" w:type="pct"/>
            <w:vMerge w:val="restart"/>
            <w:vAlign w:val="center"/>
          </w:tcPr>
          <w:p w14:paraId="0620383E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 xml:space="preserve">58.11.15.000 – Атласы и прочие книги с </w:t>
            </w: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lastRenderedPageBreak/>
              <w:t>картами печатные</w:t>
            </w:r>
          </w:p>
        </w:tc>
        <w:tc>
          <w:tcPr>
            <w:tcW w:w="441" w:type="pct"/>
            <w:vAlign w:val="center"/>
          </w:tcPr>
          <w:p w14:paraId="1D1A65BD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lastRenderedPageBreak/>
              <w:t>Серия</w:t>
            </w:r>
          </w:p>
        </w:tc>
        <w:tc>
          <w:tcPr>
            <w:tcW w:w="1071" w:type="pct"/>
            <w:vAlign w:val="center"/>
          </w:tcPr>
          <w:p w14:paraId="18BDB484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Подарочное издание. Туризм. Эксклюзив. Примерный вид:</w:t>
            </w:r>
          </w:p>
          <w:p w14:paraId="40C2EFEA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noProof/>
                <w:kern w:val="0"/>
                <w:sz w:val="24"/>
                <w:szCs w:val="24"/>
                <w:lang w:val="ru-RU" w:eastAsia="ru-RU" w:bidi="ar-SA"/>
                <w14:ligatures w14:val="none"/>
              </w:rPr>
              <w:lastRenderedPageBreak/>
              <w:drawing>
                <wp:inline distT="0" distB="0" distL="0" distR="0" wp14:anchorId="6D87D4C9" wp14:editId="0EFB1537">
                  <wp:extent cx="942588" cy="1313391"/>
                  <wp:effectExtent l="0" t="0" r="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080" cy="1316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" w:type="pct"/>
            <w:vAlign w:val="center"/>
          </w:tcPr>
          <w:p w14:paraId="117AB42F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2B5F3030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297EB8F1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0E4B0EAF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707F1554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56623BD7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119E788E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Содержание</w:t>
            </w:r>
          </w:p>
        </w:tc>
        <w:tc>
          <w:tcPr>
            <w:tcW w:w="1071" w:type="pct"/>
            <w:vAlign w:val="center"/>
          </w:tcPr>
          <w:p w14:paraId="0783A413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both"/>
              <w:rPr>
                <w:rFonts w:ascii="Calibri" w:eastAsia="Calibri" w:hAnsi="Calibri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В книге собрана информация о лучших достопримечательностях России, красочные фотографии знаковых мест и природных сокровищ, увлекательные описания и интересные факты. все, что делает нашу страну поистине уникальной.</w:t>
            </w:r>
          </w:p>
        </w:tc>
        <w:tc>
          <w:tcPr>
            <w:tcW w:w="566" w:type="pct"/>
            <w:vAlign w:val="center"/>
          </w:tcPr>
          <w:p w14:paraId="603A2120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3115B99E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623662AA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7D89C785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29B82E95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19DFC7F3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39066322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Иллюстрации</w:t>
            </w:r>
          </w:p>
        </w:tc>
        <w:tc>
          <w:tcPr>
            <w:tcW w:w="1071" w:type="pct"/>
            <w:vAlign w:val="center"/>
          </w:tcPr>
          <w:p w14:paraId="4515EF7C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цветные</w:t>
            </w:r>
          </w:p>
        </w:tc>
        <w:tc>
          <w:tcPr>
            <w:tcW w:w="566" w:type="pct"/>
            <w:vAlign w:val="center"/>
          </w:tcPr>
          <w:p w14:paraId="7591439B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60DB9029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7883AF07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5B73F191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0A073167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50FEFB35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60F80255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Количество книг</w:t>
            </w:r>
          </w:p>
        </w:tc>
        <w:tc>
          <w:tcPr>
            <w:tcW w:w="1071" w:type="pct"/>
            <w:vAlign w:val="center"/>
          </w:tcPr>
          <w:p w14:paraId="257E6E2B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≥11</w:t>
            </w:r>
          </w:p>
        </w:tc>
        <w:tc>
          <w:tcPr>
            <w:tcW w:w="566" w:type="pct"/>
            <w:vAlign w:val="center"/>
          </w:tcPr>
          <w:p w14:paraId="7E5521B0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  <w:t>шт.</w:t>
            </w:r>
          </w:p>
        </w:tc>
        <w:tc>
          <w:tcPr>
            <w:tcW w:w="1599" w:type="pct"/>
            <w:vAlign w:val="center"/>
          </w:tcPr>
          <w:p w14:paraId="22FA5460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</w:tr>
      <w:tr w:rsidR="00251FDF" w:rsidRPr="00251FDF" w14:paraId="5EF97216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6EDE9CAC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6D2D5982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7FCFC722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61176DBE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Возрастные ограничения</w:t>
            </w:r>
          </w:p>
        </w:tc>
        <w:tc>
          <w:tcPr>
            <w:tcW w:w="1071" w:type="pct"/>
            <w:vAlign w:val="center"/>
          </w:tcPr>
          <w:p w14:paraId="5AD9FEBE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12+</w:t>
            </w:r>
          </w:p>
        </w:tc>
        <w:tc>
          <w:tcPr>
            <w:tcW w:w="566" w:type="pct"/>
            <w:vAlign w:val="center"/>
          </w:tcPr>
          <w:p w14:paraId="780EAE5D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  <w:t>.</w:t>
            </w:r>
          </w:p>
        </w:tc>
        <w:tc>
          <w:tcPr>
            <w:tcW w:w="1599" w:type="pct"/>
            <w:vAlign w:val="center"/>
          </w:tcPr>
          <w:p w14:paraId="664422D7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422BC352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229AA9FC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2277E2EB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6C4917F3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4B28C987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Страна производства</w:t>
            </w:r>
          </w:p>
        </w:tc>
        <w:tc>
          <w:tcPr>
            <w:tcW w:w="1071" w:type="pct"/>
            <w:vAlign w:val="center"/>
          </w:tcPr>
          <w:p w14:paraId="76C80A72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Россия</w:t>
            </w:r>
          </w:p>
        </w:tc>
        <w:tc>
          <w:tcPr>
            <w:tcW w:w="566" w:type="pct"/>
            <w:vAlign w:val="center"/>
          </w:tcPr>
          <w:p w14:paraId="73459F69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510183D8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6BEA4488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23F0F011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6D367665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5D68DFB3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1B5ABC28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Размер</w:t>
            </w:r>
          </w:p>
        </w:tc>
        <w:tc>
          <w:tcPr>
            <w:tcW w:w="1071" w:type="pct"/>
            <w:vAlign w:val="center"/>
          </w:tcPr>
          <w:p w14:paraId="02F1141D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≥289х215х19</w:t>
            </w:r>
          </w:p>
        </w:tc>
        <w:tc>
          <w:tcPr>
            <w:tcW w:w="566" w:type="pct"/>
            <w:vAlign w:val="center"/>
          </w:tcPr>
          <w:p w14:paraId="759D5E3F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мм</w:t>
            </w:r>
          </w:p>
        </w:tc>
        <w:tc>
          <w:tcPr>
            <w:tcW w:w="1599" w:type="pct"/>
            <w:vAlign w:val="center"/>
          </w:tcPr>
          <w:p w14:paraId="31357C31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</w:tr>
      <w:tr w:rsidR="00251FDF" w:rsidRPr="00251FDF" w14:paraId="71EDFE45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1554025B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52EB14BB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1F872234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1E37D752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Количество страниц</w:t>
            </w:r>
          </w:p>
        </w:tc>
        <w:tc>
          <w:tcPr>
            <w:tcW w:w="1071" w:type="pct"/>
            <w:vAlign w:val="center"/>
          </w:tcPr>
          <w:p w14:paraId="5F4C21A1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≥248</w:t>
            </w:r>
          </w:p>
        </w:tc>
        <w:tc>
          <w:tcPr>
            <w:tcW w:w="566" w:type="pct"/>
            <w:vAlign w:val="center"/>
          </w:tcPr>
          <w:p w14:paraId="06B30A37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стр.</w:t>
            </w:r>
          </w:p>
        </w:tc>
        <w:tc>
          <w:tcPr>
            <w:tcW w:w="1599" w:type="pct"/>
            <w:vAlign w:val="center"/>
          </w:tcPr>
          <w:p w14:paraId="1D9B829A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</w:tr>
      <w:tr w:rsidR="00251FDF" w:rsidRPr="00251FDF" w14:paraId="793B15D6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5240A356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14C70744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326E7A32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5352965F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Тип бумаги</w:t>
            </w:r>
          </w:p>
        </w:tc>
        <w:tc>
          <w:tcPr>
            <w:tcW w:w="1071" w:type="pct"/>
            <w:vAlign w:val="center"/>
          </w:tcPr>
          <w:p w14:paraId="225F9BEC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en-US" w:eastAsia="en-US" w:bidi="ar-SA"/>
                <w14:ligatures w14:val="none"/>
              </w:rPr>
            </w:pPr>
            <w:proofErr w:type="spellStart"/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мелованая</w:t>
            </w:r>
            <w:proofErr w:type="spellEnd"/>
          </w:p>
        </w:tc>
        <w:tc>
          <w:tcPr>
            <w:tcW w:w="566" w:type="pct"/>
            <w:vAlign w:val="center"/>
          </w:tcPr>
          <w:p w14:paraId="48ED654E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5654407E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3C06A767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6AC19A71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204EC9E1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09A374A3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5EBE5805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Тип обложки</w:t>
            </w:r>
          </w:p>
        </w:tc>
        <w:tc>
          <w:tcPr>
            <w:tcW w:w="1071" w:type="pct"/>
            <w:vAlign w:val="center"/>
          </w:tcPr>
          <w:p w14:paraId="4743AA9B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7Б - твердая (плотная бумага или картон) </w:t>
            </w:r>
          </w:p>
        </w:tc>
        <w:tc>
          <w:tcPr>
            <w:tcW w:w="566" w:type="pct"/>
            <w:vAlign w:val="center"/>
          </w:tcPr>
          <w:p w14:paraId="09F4E0A4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125AAF60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  <w:tr w:rsidR="00251FDF" w:rsidRPr="00251FDF" w14:paraId="19FCBF28" w14:textId="77777777" w:rsidTr="00251FDF">
        <w:trPr>
          <w:trHeight w:val="72"/>
        </w:trPr>
        <w:tc>
          <w:tcPr>
            <w:tcW w:w="188" w:type="pct"/>
            <w:vMerge/>
            <w:vAlign w:val="center"/>
          </w:tcPr>
          <w:p w14:paraId="6650F6BA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Merge/>
            <w:vAlign w:val="center"/>
          </w:tcPr>
          <w:p w14:paraId="4B163561" w14:textId="77777777" w:rsidR="00251FDF" w:rsidRPr="00251FDF" w:rsidRDefault="00251FDF" w:rsidP="00251FDF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693" w:type="pct"/>
            <w:vMerge/>
            <w:vAlign w:val="center"/>
          </w:tcPr>
          <w:p w14:paraId="2E0AB516" w14:textId="77777777" w:rsidR="00251FDF" w:rsidRPr="00251FDF" w:rsidRDefault="00251FDF" w:rsidP="00251F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441" w:type="pct"/>
            <w:vAlign w:val="center"/>
          </w:tcPr>
          <w:p w14:paraId="6BD1E794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Переплет</w:t>
            </w:r>
          </w:p>
        </w:tc>
        <w:tc>
          <w:tcPr>
            <w:tcW w:w="1071" w:type="pct"/>
            <w:vAlign w:val="center"/>
          </w:tcPr>
          <w:p w14:paraId="6EAE09C1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твердый</w:t>
            </w:r>
          </w:p>
        </w:tc>
        <w:tc>
          <w:tcPr>
            <w:tcW w:w="566" w:type="pct"/>
            <w:vAlign w:val="center"/>
          </w:tcPr>
          <w:p w14:paraId="25B92E05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</w:p>
        </w:tc>
        <w:tc>
          <w:tcPr>
            <w:tcW w:w="1599" w:type="pct"/>
            <w:vAlign w:val="center"/>
          </w:tcPr>
          <w:p w14:paraId="4C2747DD" w14:textId="77777777" w:rsidR="00251FDF" w:rsidRPr="00251FDF" w:rsidRDefault="00251FDF" w:rsidP="00251FDF">
            <w:pPr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</w:pPr>
            <w:r w:rsidRPr="00251FDF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val="ru-RU" w:eastAsia="en-US" w:bidi="ar-SA"/>
                <w14:ligatures w14:val="none"/>
              </w:rPr>
              <w:t>Значение характеристики не может изменяться участником закупки</w:t>
            </w:r>
          </w:p>
        </w:tc>
      </w:tr>
    </w:tbl>
    <w:p w14:paraId="103E1B28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</w:p>
    <w:p w14:paraId="39A474CB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:lang w:val="ru-RU" w:eastAsia="en-US" w:bidi="ar-SA"/>
          <w14:ligatures w14:val="none"/>
        </w:rPr>
      </w:pPr>
    </w:p>
    <w:p w14:paraId="7521707A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i/>
          <w:kern w:val="0"/>
          <w:sz w:val="16"/>
          <w:szCs w:val="16"/>
          <w:lang w:val="ru-RU" w:eastAsia="en-US" w:bidi="ar-SA"/>
          <w14:ligatures w14:val="none"/>
        </w:rPr>
        <w:t>Примечание:</w:t>
      </w:r>
    </w:p>
    <w:p w14:paraId="1EE4E545" w14:textId="77777777" w:rsidR="00251FDF" w:rsidRPr="00251FDF" w:rsidRDefault="00251FDF" w:rsidP="00251FDF">
      <w:pPr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:lang w:val="ru-RU" w:eastAsia="en-US" w:bidi="ar-SA"/>
          <w14:ligatures w14:val="none"/>
        </w:rPr>
      </w:pPr>
      <w:r w:rsidRPr="00251FDF">
        <w:rPr>
          <w:rFonts w:ascii="Times New Roman" w:eastAsia="Calibri" w:hAnsi="Times New Roman" w:cs="Times New Roman"/>
          <w:i/>
          <w:kern w:val="0"/>
          <w:sz w:val="16"/>
          <w:szCs w:val="16"/>
          <w:lang w:val="ru-RU" w:eastAsia="en-US" w:bidi="ar-SA"/>
          <w14:ligatures w14:val="none"/>
        </w:rPr>
        <w:t>Весь поставляемый «Поставщиком» товар по своим количественным, качественным, техническим, функциональным характеристикам и потребительским свойства, должен соответствовать или превосходить параметры товара, приведенные в Таблице № 1 описания объекта закупки.</w:t>
      </w:r>
    </w:p>
    <w:p w14:paraId="4E3C3FBD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</w:p>
    <w:p w14:paraId="78660DEC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</w:p>
    <w:p w14:paraId="7E3115E2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</w:p>
    <w:p w14:paraId="3C2188BF" w14:textId="77777777" w:rsidR="00251FDF" w:rsidRPr="00251FDF" w:rsidRDefault="00251FDF" w:rsidP="00251FDF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:lang w:val="ru-RU" w:eastAsia="en-US" w:bidi="ar-SA"/>
          <w14:ligatures w14:val="none"/>
        </w:rPr>
      </w:pPr>
    </w:p>
    <w:p w14:paraId="53E480E3" w14:textId="77777777" w:rsidR="00251FDF" w:rsidRPr="00251FDF" w:rsidRDefault="00251FDF" w:rsidP="00251FD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:lang w:val="ru-RU" w:eastAsia="en-US" w:bidi="ar-SA"/>
          <w14:ligatures w14:val="none"/>
        </w:rPr>
      </w:pPr>
    </w:p>
    <w:p w14:paraId="35CC1168" w14:textId="00315AF0" w:rsidR="00251FDF" w:rsidRDefault="00251FDF" w:rsidP="00251FDF">
      <w:pPr>
        <w:widowControl w:val="0"/>
        <w:tabs>
          <w:tab w:val="left" w:pos="3960"/>
          <w:tab w:val="left" w:pos="632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4154B5F6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C016B7B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6C8E2AF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227B60D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834EE98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4BDA41C7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C631725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686F4619" w14:textId="77777777" w:rsidR="00251FDF" w:rsidRDefault="00251F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20980260" w14:textId="77777777" w:rsidR="00AE29D9" w:rsidRDefault="00AE29D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60DB2AF" w14:textId="77777777" w:rsidR="00490B8D" w:rsidRDefault="00490B8D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40E97611" w14:textId="77777777" w:rsidR="00490B8D" w:rsidRPr="006D43E5" w:rsidRDefault="00490B8D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07976A6" w14:textId="3FD6C407" w:rsidR="00AE29D9" w:rsidRPr="006D43E5" w:rsidRDefault="00AE29D9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bookmarkStart w:id="6" w:name="_Hlk213768638"/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Приложение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                                                                                                                                                                </w:t>
      </w:r>
    </w:p>
    <w:p w14:paraId="7EC9A64D" w14:textId="55CA306F" w:rsidR="00AE29D9" w:rsidRPr="006D43E5" w:rsidRDefault="00AE29D9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к Мун</w:t>
      </w:r>
      <w:r w:rsidR="00DB07C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иципальному контракту № 2-ЭМ-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202</w:t>
      </w:r>
      <w:r w:rsid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</w:p>
    <w:p w14:paraId="2219C4C8" w14:textId="7B59651D" w:rsidR="006D43E5" w:rsidRPr="006D43E5" w:rsidRDefault="00AE29D9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от «______» ______________202</w:t>
      </w:r>
      <w:r w:rsidR="00251F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года</w:t>
      </w:r>
    </w:p>
    <w:bookmarkEnd w:id="6"/>
    <w:p w14:paraId="519EF33D" w14:textId="77777777" w:rsidR="006D43E5" w:rsidRPr="006D43E5" w:rsidRDefault="006D43E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24089E3" w14:textId="6C7C9336" w:rsidR="001441EB" w:rsidRPr="001441EB" w:rsidRDefault="00AE29D9" w:rsidP="001441EB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lang w:val="ru-RU" w:eastAsia="en-US" w:bidi="ar-SA"/>
          <w14:ligatures w14:val="none"/>
        </w:rPr>
        <w:t xml:space="preserve">Обоснование начальной (максимальной) цены контракта </w:t>
      </w:r>
    </w:p>
    <w:p w14:paraId="342D928D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0B049675" w14:textId="18050825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62EBFF03" w14:textId="380DCC82" w:rsidR="000A2821" w:rsidRDefault="0065334C" w:rsidP="00B25F69">
      <w:pPr>
        <w:widowControl w:val="0"/>
        <w:tabs>
          <w:tab w:val="left" w:pos="1472"/>
          <w:tab w:val="left" w:pos="3960"/>
        </w:tabs>
        <w:autoSpaceDE w:val="0"/>
        <w:autoSpaceDN w:val="0"/>
        <w:adjustRightInd w:val="0"/>
        <w:spacing w:after="0" w:line="240" w:lineRule="auto"/>
        <w:ind w:left="-851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</w:r>
      <w:r w:rsidR="00AA0697" w:rsidRPr="00AA0697">
        <w:rPr>
          <w:noProof/>
          <w:lang w:val="ru-RU" w:eastAsia="ru-RU" w:bidi="ar-SA"/>
        </w:rPr>
        <w:drawing>
          <wp:inline distT="0" distB="0" distL="0" distR="0" wp14:anchorId="106C808B" wp14:editId="6F72075F">
            <wp:extent cx="6602681" cy="3239770"/>
            <wp:effectExtent l="0" t="0" r="8255" b="0"/>
            <wp:docPr id="9672832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855" cy="324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02AED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036F9407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8040A24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77D7079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6C8ADAE4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A4B2A08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DF2287B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DD18B19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C9E3FDB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38F2611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01CE3AA5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581B5FC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56392BE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2A5B1E3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5990F5D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3743D9E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1CAC519A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9FAF0A4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08A5059C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2AE93A2B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38F9C6B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67FC8160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4FB264CC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4F1C7AAE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6B5B2A09" w14:textId="77777777" w:rsidR="009C34DF" w:rsidRDefault="009C34DF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522D256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268420FE" w14:textId="77777777" w:rsidR="000A2821" w:rsidRDefault="000A2821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3CB586B3" w14:textId="77777777" w:rsidR="00B25F69" w:rsidRDefault="00B25F6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7083DF8F" w14:textId="77777777" w:rsidR="00DD4847" w:rsidRDefault="00DD4847" w:rsidP="00DD4847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84C6CA6" w14:textId="418403EC" w:rsidR="006D43E5" w:rsidRPr="006D43E5" w:rsidRDefault="00DD4847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ab/>
      </w:r>
    </w:p>
    <w:p w14:paraId="19CE76F3" w14:textId="1C83C766" w:rsidR="00AE29D9" w:rsidRPr="006D43E5" w:rsidRDefault="00AE29D9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Приложение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3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                                                                                                                                                                </w:t>
      </w:r>
    </w:p>
    <w:p w14:paraId="20B60FB0" w14:textId="1F9A2E75" w:rsidR="00AE29D9" w:rsidRPr="006D43E5" w:rsidRDefault="00AE29D9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к Мун</w:t>
      </w:r>
      <w:r w:rsidR="00DB07C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иципальному контракту № 2-ЭМ-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202</w:t>
      </w:r>
      <w:r w:rsidR="00AA069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</w:p>
    <w:p w14:paraId="03848A63" w14:textId="2BF1D032" w:rsidR="00AE29D9" w:rsidRPr="006D43E5" w:rsidRDefault="00AE29D9" w:rsidP="00AE29D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от «______» ______________202</w:t>
      </w:r>
      <w:r w:rsidR="00AA069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 года</w:t>
      </w:r>
    </w:p>
    <w:p w14:paraId="06F111A5" w14:textId="77777777" w:rsidR="006D43E5" w:rsidRPr="006D43E5" w:rsidRDefault="006D43E5" w:rsidP="006D43E5">
      <w:pPr>
        <w:autoSpaceDN w:val="0"/>
        <w:spacing w:after="0" w:line="256" w:lineRule="auto"/>
        <w:ind w:right="-279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693EABA6" w14:textId="77777777" w:rsidR="006D43E5" w:rsidRPr="006D43E5" w:rsidRDefault="006D43E5" w:rsidP="006D43E5">
      <w:pPr>
        <w:autoSpaceDN w:val="0"/>
        <w:spacing w:after="0" w:line="256" w:lineRule="auto"/>
        <w:ind w:right="-279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56F4FBC3" w14:textId="0685595E" w:rsidR="000020DE" w:rsidRPr="000020DE" w:rsidRDefault="000020DE" w:rsidP="00AE29D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0020DE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Расчет Цены контракта</w:t>
      </w:r>
    </w:p>
    <w:tbl>
      <w:tblPr>
        <w:tblpPr w:leftFromText="180" w:rightFromText="180" w:vertAnchor="text" w:horzAnchor="margin" w:tblpXSpec="center" w:tblpY="364"/>
        <w:tblW w:w="9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2541"/>
        <w:gridCol w:w="1275"/>
        <w:gridCol w:w="1696"/>
        <w:gridCol w:w="2403"/>
      </w:tblGrid>
      <w:tr w:rsidR="000020DE" w:rsidRPr="000020DE" w14:paraId="4146C839" w14:textId="77777777" w:rsidTr="00D016F3">
        <w:trPr>
          <w:trHeight w:val="1538"/>
        </w:trPr>
        <w:tc>
          <w:tcPr>
            <w:tcW w:w="1276" w:type="dxa"/>
            <w:vAlign w:val="center"/>
            <w:hideMark/>
          </w:tcPr>
          <w:p w14:paraId="0F6B5A55" w14:textId="77777777" w:rsidR="000020DE" w:rsidRPr="000020DE" w:rsidRDefault="000020DE" w:rsidP="000020DE">
            <w:pPr>
              <w:spacing w:after="0" w:line="240" w:lineRule="auto"/>
              <w:ind w:left="-162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№</w:t>
            </w:r>
          </w:p>
          <w:p w14:paraId="24753756" w14:textId="77777777" w:rsidR="000020DE" w:rsidRPr="000020DE" w:rsidRDefault="000020DE" w:rsidP="000020DE">
            <w:pPr>
              <w:spacing w:after="0" w:line="240" w:lineRule="auto"/>
              <w:ind w:left="-162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п/п</w:t>
            </w:r>
          </w:p>
        </w:tc>
        <w:tc>
          <w:tcPr>
            <w:tcW w:w="2541" w:type="dxa"/>
            <w:vAlign w:val="center"/>
            <w:hideMark/>
          </w:tcPr>
          <w:p w14:paraId="3FD8AA85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Наименование</w:t>
            </w:r>
          </w:p>
          <w:p w14:paraId="761286B5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Товара</w:t>
            </w:r>
          </w:p>
        </w:tc>
        <w:tc>
          <w:tcPr>
            <w:tcW w:w="1275" w:type="dxa"/>
            <w:vAlign w:val="center"/>
            <w:hideMark/>
          </w:tcPr>
          <w:p w14:paraId="3FC6B827" w14:textId="672F61D4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Количество</w:t>
            </w:r>
            <w:r w:rsidR="00AE29D9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 xml:space="preserve"> </w:t>
            </w: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 xml:space="preserve"> </w:t>
            </w:r>
          </w:p>
        </w:tc>
        <w:tc>
          <w:tcPr>
            <w:tcW w:w="1696" w:type="dxa"/>
            <w:vAlign w:val="center"/>
            <w:hideMark/>
          </w:tcPr>
          <w:p w14:paraId="4593874F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Цена за единицу измерения, руб.</w:t>
            </w:r>
          </w:p>
          <w:p w14:paraId="47BAC50E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(включая НДС)</w:t>
            </w:r>
          </w:p>
          <w:p w14:paraId="63267E61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(если облагается НДС)</w:t>
            </w:r>
          </w:p>
        </w:tc>
        <w:tc>
          <w:tcPr>
            <w:tcW w:w="2403" w:type="dxa"/>
            <w:vAlign w:val="center"/>
            <w:hideMark/>
          </w:tcPr>
          <w:p w14:paraId="56CB3657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Стоимость, руб. (включая НДС)</w:t>
            </w:r>
          </w:p>
          <w:p w14:paraId="4CF07F0C" w14:textId="77777777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 w:rsidRPr="000020DE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(если облагается НДС)</w:t>
            </w:r>
          </w:p>
        </w:tc>
      </w:tr>
      <w:tr w:rsidR="000020DE" w:rsidRPr="000020DE" w14:paraId="7AAD1BF5" w14:textId="77777777" w:rsidTr="00D016F3">
        <w:trPr>
          <w:trHeight w:val="663"/>
        </w:trPr>
        <w:tc>
          <w:tcPr>
            <w:tcW w:w="1276" w:type="dxa"/>
            <w:hideMark/>
          </w:tcPr>
          <w:p w14:paraId="537C1CE1" w14:textId="7DC6199E" w:rsidR="000020DE" w:rsidRPr="000020DE" w:rsidRDefault="000020DE" w:rsidP="000020DE">
            <w:pPr>
              <w:spacing w:after="0" w:line="240" w:lineRule="auto"/>
              <w:ind w:left="-162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1</w:t>
            </w:r>
          </w:p>
        </w:tc>
        <w:tc>
          <w:tcPr>
            <w:tcW w:w="2541" w:type="dxa"/>
            <w:hideMark/>
          </w:tcPr>
          <w:p w14:paraId="5B6CCC56" w14:textId="50DBECF6" w:rsidR="000020DE" w:rsidRPr="000020DE" w:rsidRDefault="00AA0697" w:rsidP="000020DE">
            <w:pPr>
              <w:rPr>
                <w:rFonts w:ascii="Times New Roman" w:hAnsi="Times New Roman" w:cs="Times New Roman"/>
                <w:color w:val="000000"/>
                <w:lang w:val="ru-RU"/>
              </w:rPr>
            </w:pPr>
            <w:r w:rsidRPr="007C31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 w:bidi="ar-SA"/>
                <w14:ligatures w14:val="none"/>
              </w:rPr>
              <w:t>Поставка книжной продукции</w:t>
            </w:r>
          </w:p>
        </w:tc>
        <w:tc>
          <w:tcPr>
            <w:tcW w:w="1275" w:type="dxa"/>
            <w:hideMark/>
          </w:tcPr>
          <w:p w14:paraId="77E7EEF5" w14:textId="307615B0" w:rsidR="000020DE" w:rsidRPr="000020DE" w:rsidRDefault="00B25F69" w:rsidP="000020DE">
            <w:pPr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1</w:t>
            </w:r>
            <w:r w:rsidR="00AA0697"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  <w:t>1</w:t>
            </w:r>
          </w:p>
        </w:tc>
        <w:tc>
          <w:tcPr>
            <w:tcW w:w="1696" w:type="dxa"/>
            <w:hideMark/>
          </w:tcPr>
          <w:p w14:paraId="17C7268A" w14:textId="58936031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</w:p>
        </w:tc>
        <w:tc>
          <w:tcPr>
            <w:tcW w:w="2403" w:type="dxa"/>
            <w:hideMark/>
          </w:tcPr>
          <w:p w14:paraId="4E1E4796" w14:textId="28DE1BC2" w:rsidR="000020DE" w:rsidRPr="000020DE" w:rsidRDefault="000020DE" w:rsidP="000020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 w:bidi="ar-SA"/>
                <w14:ligatures w14:val="none"/>
              </w:rPr>
            </w:pPr>
          </w:p>
        </w:tc>
      </w:tr>
    </w:tbl>
    <w:p w14:paraId="5E16775E" w14:textId="77777777" w:rsidR="000020DE" w:rsidRPr="000020DE" w:rsidRDefault="000020DE" w:rsidP="000020D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u-RU" w:eastAsia="ru-RU" w:bidi="ar-SA"/>
          <w14:ligatures w14:val="none"/>
        </w:rPr>
      </w:pPr>
    </w:p>
    <w:p w14:paraId="1EEE4A9C" w14:textId="77777777" w:rsidR="000020DE" w:rsidRPr="000020DE" w:rsidRDefault="000020DE" w:rsidP="000020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</w:p>
    <w:p w14:paraId="3CBCF01C" w14:textId="77777777" w:rsidR="000020DE" w:rsidRPr="000020DE" w:rsidRDefault="000020DE" w:rsidP="000020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</w:p>
    <w:p w14:paraId="17D458C8" w14:textId="0CC63329" w:rsidR="00AE29D9" w:rsidRPr="00AE29D9" w:rsidRDefault="00AE29D9" w:rsidP="00AE29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Цена настоящего Контракта составляет</w:t>
      </w:r>
      <w:r w:rsidR="00B25F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: </w:t>
      </w:r>
      <w:r w:rsidR="00B25F69" w:rsidRPr="00B25F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____________________</w:t>
      </w: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 (сумма прописью), в том числе,</w:t>
      </w:r>
      <w:r w:rsidR="00B25F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 </w:t>
      </w: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НДС  - </w:t>
      </w:r>
      <w:r w:rsidR="00B25F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ru-RU" w:eastAsia="ru-RU" w:bidi="ar-SA"/>
          <w14:ligatures w14:val="none"/>
        </w:rPr>
        <w:t>__________________</w:t>
      </w: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>_ (сумма прописью)</w:t>
      </w: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:lang w:val="ru-RU" w:eastAsia="ru-RU" w:bidi="ar-SA"/>
          <w14:ligatures w14:val="none"/>
        </w:rPr>
        <w:footnoteReference w:id="1"/>
      </w: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.  </w:t>
      </w:r>
      <w:r w:rsidR="00B25F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   </w:t>
      </w:r>
      <w:r w:rsidRPr="00AE29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  <w:t xml:space="preserve">БЕЗ НДС </w:t>
      </w:r>
    </w:p>
    <w:p w14:paraId="375437F7" w14:textId="77777777" w:rsidR="000020DE" w:rsidRPr="000020DE" w:rsidRDefault="000020DE" w:rsidP="000020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</w:p>
    <w:p w14:paraId="34F3D7BF" w14:textId="77777777" w:rsidR="000020DE" w:rsidRPr="000020DE" w:rsidRDefault="000020DE" w:rsidP="000020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 w:eastAsia="ru-RU" w:bidi="ar-SA"/>
          <w14:ligatures w14:val="none"/>
        </w:rPr>
      </w:pPr>
    </w:p>
    <w:p w14:paraId="781243E1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279A16E3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330A7C7E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051626B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2B33EBB3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6C269195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4800FF73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733B2B8F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4CD228E2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39DCFDBC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6590E142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6AFAC050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5CD143B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3D7CE62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FF35227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C46E804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0A27936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3FA96148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5E55D422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36BFB837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5EAB4A7B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4BEE662" w14:textId="77777777" w:rsidR="00B25F69" w:rsidRDefault="00B25F6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4A9024FA" w14:textId="77777777" w:rsidR="00B25F69" w:rsidRDefault="00B25F6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1EED7312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20589380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2BAF08EC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1C12E209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1E4C03FA" w14:textId="77777777" w:rsidR="000020DE" w:rsidRDefault="000020DE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47C4B3E4" w14:textId="77777777" w:rsidR="00B25F69" w:rsidRPr="00732719" w:rsidRDefault="00B25F69" w:rsidP="00B25F6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53650BDF" w14:textId="77777777" w:rsidR="00B25F69" w:rsidRDefault="00B25F6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02DDE2A0" w14:textId="482FFC13" w:rsidR="00B25F69" w:rsidRPr="006D43E5" w:rsidRDefault="00B25F69" w:rsidP="00B25F6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9C34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Приложение №</w:t>
      </w:r>
      <w:r w:rsidR="009C34DF" w:rsidRPr="009C34DF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4</w:t>
      </w:r>
    </w:p>
    <w:p w14:paraId="154BB4B9" w14:textId="4095D185" w:rsidR="00B25F69" w:rsidRPr="00B25F69" w:rsidRDefault="00B25F69" w:rsidP="00B25F6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к Муниципальному контракту </w:t>
      </w:r>
      <w:r w:rsidR="00DB07C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№ 2-ЭМ-</w:t>
      </w:r>
      <w:bookmarkStart w:id="7" w:name="_GoBack"/>
      <w:bookmarkEnd w:id="7"/>
      <w:r w:rsidRPr="00B25F69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202</w:t>
      </w:r>
      <w:r w:rsidR="00AA069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</w:p>
    <w:p w14:paraId="1460D136" w14:textId="759A9EB8" w:rsidR="00B25F69" w:rsidRPr="006D43E5" w:rsidRDefault="00B25F69" w:rsidP="00B25F69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от «______» ___________ 202</w:t>
      </w:r>
      <w:r w:rsidR="00AA0697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>6</w:t>
      </w:r>
      <w:r w:rsidRPr="006D43E5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  <w:t xml:space="preserve">г. </w:t>
      </w:r>
    </w:p>
    <w:p w14:paraId="20C27CCB" w14:textId="77777777" w:rsidR="00B25F69" w:rsidRDefault="00B25F6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4BFB8628" w14:textId="77777777" w:rsidR="00B25F69" w:rsidRPr="006D43E5" w:rsidRDefault="00B25F69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</w:p>
    <w:p w14:paraId="7976F9E7" w14:textId="77777777" w:rsidR="006D43E5" w:rsidRPr="006D43E5" w:rsidRDefault="006D43E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</w:pPr>
      <w:r w:rsidRPr="006D43E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RU" w:eastAsia="ru-RU" w:bidi="ar-SA"/>
          <w14:ligatures w14:val="none"/>
        </w:rPr>
        <w:t>Список должностных лиц Заказчика, уполномоченных на разъяснения по Контракту</w:t>
      </w:r>
    </w:p>
    <w:p w14:paraId="645E1E6F" w14:textId="77777777" w:rsidR="006D43E5" w:rsidRPr="006D43E5" w:rsidRDefault="006D43E5" w:rsidP="006D43E5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 w:bidi="ar-SA"/>
          <w14:ligatures w14:val="none"/>
        </w:rPr>
      </w:pPr>
    </w:p>
    <w:p w14:paraId="2D61900A" w14:textId="77777777" w:rsidR="00764453" w:rsidRPr="00764453" w:rsidRDefault="00764453" w:rsidP="00764453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Главный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специалист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общим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вопросам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местной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администрации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внутригородского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муниципального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образования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города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федерального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значения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Санкт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-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Петербурга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поселок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Металлострой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Шаповалова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Галина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Александровна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телефон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464-95-12 (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Описанию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объекта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закупки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);</w:t>
      </w:r>
    </w:p>
    <w:p w14:paraId="12DF96F8" w14:textId="77777777" w:rsidR="00764453" w:rsidRPr="00764453" w:rsidRDefault="00764453" w:rsidP="00764453">
      <w:pPr>
        <w:widowControl w:val="0"/>
        <w:tabs>
          <w:tab w:val="left" w:pos="39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Главный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специалист-юрист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местной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администрации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внутригородского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муниципального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образования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города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федерального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значения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Санкт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-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Петербурга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поселок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Металлострой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:lang w:val="ru-RU"/>
          <w14:ligatures w14:val="none"/>
        </w:rPr>
        <w:t>Ермакова Наталья Викторовна</w:t>
      </w:r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телефон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464-01-49 (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юридическое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сопровождение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Контракта</w:t>
      </w:r>
      <w:proofErr w:type="spellEnd"/>
      <w:r w:rsidRPr="0076445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).</w:t>
      </w:r>
    </w:p>
    <w:p w14:paraId="26AF5893" w14:textId="77777777" w:rsidR="00764453" w:rsidRPr="00764453" w:rsidRDefault="00764453" w:rsidP="00764453">
      <w:pPr>
        <w:spacing w:line="25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71536C" w14:textId="77777777" w:rsidR="001A6C86" w:rsidRPr="00764453" w:rsidRDefault="001A6C86">
      <w:pPr>
        <w:rPr>
          <w:rFonts w:ascii="Times New Roman" w:hAnsi="Times New Roman" w:cs="Times New Roman"/>
          <w:sz w:val="24"/>
          <w:szCs w:val="24"/>
        </w:rPr>
      </w:pPr>
    </w:p>
    <w:sectPr w:rsidR="001A6C86" w:rsidRPr="00764453" w:rsidSect="00251FDF">
      <w:pgSz w:w="11906" w:h="16838"/>
      <w:pgMar w:top="567" w:right="99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DEAE8" w14:textId="77777777" w:rsidR="00AC0E59" w:rsidRDefault="00AC0E59" w:rsidP="000020DE">
      <w:pPr>
        <w:spacing w:after="0" w:line="240" w:lineRule="auto"/>
      </w:pPr>
      <w:r>
        <w:separator/>
      </w:r>
    </w:p>
  </w:endnote>
  <w:endnote w:type="continuationSeparator" w:id="0">
    <w:p w14:paraId="5F7ED0ED" w14:textId="77777777" w:rsidR="00AC0E59" w:rsidRDefault="00AC0E59" w:rsidP="00002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D12D9" w14:textId="77777777" w:rsidR="00AC0E59" w:rsidRDefault="00AC0E59" w:rsidP="000020DE">
      <w:pPr>
        <w:spacing w:after="0" w:line="240" w:lineRule="auto"/>
      </w:pPr>
      <w:r>
        <w:separator/>
      </w:r>
    </w:p>
  </w:footnote>
  <w:footnote w:type="continuationSeparator" w:id="0">
    <w:p w14:paraId="0179DAE0" w14:textId="77777777" w:rsidR="00AC0E59" w:rsidRDefault="00AC0E59" w:rsidP="000020DE">
      <w:pPr>
        <w:spacing w:after="0" w:line="240" w:lineRule="auto"/>
      </w:pPr>
      <w:r>
        <w:continuationSeparator/>
      </w:r>
    </w:p>
  </w:footnote>
  <w:footnote w:id="1">
    <w:p w14:paraId="485E9DB0" w14:textId="77777777" w:rsidR="00AE29D9" w:rsidRPr="00732719" w:rsidRDefault="00AE29D9" w:rsidP="00AE29D9">
      <w:pPr>
        <w:jc w:val="both"/>
        <w:rPr>
          <w:color w:val="000000"/>
          <w:sz w:val="18"/>
          <w:szCs w:val="18"/>
        </w:rPr>
      </w:pPr>
      <w:r w:rsidRPr="00732719">
        <w:rPr>
          <w:rStyle w:val="ad"/>
          <w:color w:val="000000"/>
          <w:sz w:val="18"/>
          <w:szCs w:val="18"/>
        </w:rPr>
        <w:footnoteRef/>
      </w:r>
      <w:r w:rsidRPr="00732719">
        <w:rPr>
          <w:color w:val="000000"/>
          <w:sz w:val="18"/>
          <w:szCs w:val="18"/>
        </w:rPr>
        <w:t xml:space="preserve"> В </w:t>
      </w:r>
      <w:proofErr w:type="spellStart"/>
      <w:r w:rsidRPr="00732719">
        <w:rPr>
          <w:color w:val="000000"/>
          <w:sz w:val="18"/>
          <w:szCs w:val="18"/>
        </w:rPr>
        <w:t>случае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если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участник</w:t>
      </w:r>
      <w:proofErr w:type="spellEnd"/>
      <w:r w:rsidRPr="00732719">
        <w:rPr>
          <w:color w:val="000000"/>
          <w:sz w:val="18"/>
          <w:szCs w:val="18"/>
        </w:rPr>
        <w:t xml:space="preserve">, с </w:t>
      </w:r>
      <w:proofErr w:type="spellStart"/>
      <w:r w:rsidRPr="00732719">
        <w:rPr>
          <w:color w:val="000000"/>
          <w:sz w:val="18"/>
          <w:szCs w:val="18"/>
        </w:rPr>
        <w:t>которым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заключается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Контракт</w:t>
      </w:r>
      <w:proofErr w:type="spellEnd"/>
      <w:r w:rsidRPr="00732719">
        <w:rPr>
          <w:color w:val="000000"/>
          <w:sz w:val="18"/>
          <w:szCs w:val="18"/>
        </w:rPr>
        <w:t xml:space="preserve">, </w:t>
      </w:r>
      <w:proofErr w:type="spellStart"/>
      <w:r w:rsidRPr="00732719">
        <w:rPr>
          <w:color w:val="000000"/>
          <w:sz w:val="18"/>
          <w:szCs w:val="18"/>
        </w:rPr>
        <w:t>не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является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плательщиком</w:t>
      </w:r>
      <w:proofErr w:type="spellEnd"/>
      <w:r w:rsidRPr="00732719">
        <w:rPr>
          <w:color w:val="000000"/>
          <w:sz w:val="18"/>
          <w:szCs w:val="18"/>
        </w:rPr>
        <w:t xml:space="preserve"> НДС, </w:t>
      </w:r>
      <w:proofErr w:type="spellStart"/>
      <w:r w:rsidRPr="00732719">
        <w:rPr>
          <w:color w:val="000000"/>
          <w:sz w:val="18"/>
          <w:szCs w:val="18"/>
        </w:rPr>
        <w:t>данный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пункт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излагается</w:t>
      </w:r>
      <w:proofErr w:type="spellEnd"/>
      <w:r w:rsidRPr="00732719">
        <w:rPr>
          <w:color w:val="000000"/>
          <w:sz w:val="18"/>
          <w:szCs w:val="18"/>
        </w:rPr>
        <w:t xml:space="preserve"> в </w:t>
      </w:r>
      <w:proofErr w:type="spellStart"/>
      <w:r w:rsidRPr="00732719">
        <w:rPr>
          <w:color w:val="000000"/>
          <w:sz w:val="18"/>
          <w:szCs w:val="18"/>
        </w:rPr>
        <w:t>следующей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редакции</w:t>
      </w:r>
      <w:proofErr w:type="spellEnd"/>
      <w:r w:rsidRPr="00732719">
        <w:rPr>
          <w:color w:val="000000"/>
          <w:sz w:val="18"/>
          <w:szCs w:val="18"/>
        </w:rPr>
        <w:t>: «</w:t>
      </w:r>
      <w:proofErr w:type="spellStart"/>
      <w:r w:rsidRPr="00732719">
        <w:rPr>
          <w:color w:val="000000"/>
          <w:sz w:val="18"/>
          <w:szCs w:val="18"/>
        </w:rPr>
        <w:t>Цена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настоящего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Контракта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составляет</w:t>
      </w:r>
      <w:proofErr w:type="spellEnd"/>
      <w:r w:rsidRPr="00732719">
        <w:rPr>
          <w:color w:val="000000"/>
          <w:sz w:val="18"/>
          <w:szCs w:val="18"/>
        </w:rPr>
        <w:t xml:space="preserve"> - ____________ (</w:t>
      </w:r>
      <w:proofErr w:type="spellStart"/>
      <w:r w:rsidRPr="00732719">
        <w:rPr>
          <w:color w:val="000000"/>
          <w:sz w:val="18"/>
          <w:szCs w:val="18"/>
        </w:rPr>
        <w:t>сумма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прописью</w:t>
      </w:r>
      <w:proofErr w:type="spellEnd"/>
      <w:r w:rsidRPr="00732719">
        <w:rPr>
          <w:color w:val="000000"/>
          <w:sz w:val="18"/>
          <w:szCs w:val="18"/>
        </w:rPr>
        <w:t xml:space="preserve">) </w:t>
      </w:r>
      <w:proofErr w:type="spellStart"/>
      <w:r w:rsidRPr="00732719">
        <w:rPr>
          <w:color w:val="000000"/>
          <w:sz w:val="18"/>
          <w:szCs w:val="18"/>
        </w:rPr>
        <w:t>рублей</w:t>
      </w:r>
      <w:proofErr w:type="spellEnd"/>
      <w:r w:rsidRPr="00732719">
        <w:rPr>
          <w:color w:val="000000"/>
          <w:sz w:val="18"/>
          <w:szCs w:val="18"/>
        </w:rPr>
        <w:t xml:space="preserve"> _____ </w:t>
      </w:r>
      <w:proofErr w:type="spellStart"/>
      <w:r w:rsidRPr="00732719">
        <w:rPr>
          <w:color w:val="000000"/>
          <w:sz w:val="18"/>
          <w:szCs w:val="18"/>
        </w:rPr>
        <w:t>копеек</w:t>
      </w:r>
      <w:proofErr w:type="spellEnd"/>
      <w:r w:rsidRPr="00732719">
        <w:rPr>
          <w:color w:val="000000"/>
          <w:sz w:val="18"/>
          <w:szCs w:val="18"/>
        </w:rPr>
        <w:t xml:space="preserve">. НДС </w:t>
      </w:r>
      <w:proofErr w:type="spellStart"/>
      <w:r w:rsidRPr="00732719">
        <w:rPr>
          <w:color w:val="000000"/>
          <w:sz w:val="18"/>
          <w:szCs w:val="18"/>
        </w:rPr>
        <w:t>не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облагается</w:t>
      </w:r>
      <w:proofErr w:type="spellEnd"/>
      <w:r w:rsidRPr="00732719">
        <w:rPr>
          <w:color w:val="000000"/>
          <w:sz w:val="18"/>
          <w:szCs w:val="18"/>
        </w:rPr>
        <w:t xml:space="preserve">, в </w:t>
      </w:r>
      <w:proofErr w:type="spellStart"/>
      <w:r w:rsidRPr="00732719">
        <w:rPr>
          <w:color w:val="000000"/>
          <w:sz w:val="18"/>
          <w:szCs w:val="18"/>
        </w:rPr>
        <w:t>связи</w:t>
      </w:r>
      <w:proofErr w:type="spellEnd"/>
      <w:r w:rsidRPr="00732719">
        <w:rPr>
          <w:color w:val="000000"/>
          <w:sz w:val="18"/>
          <w:szCs w:val="18"/>
        </w:rPr>
        <w:t xml:space="preserve"> с </w:t>
      </w:r>
      <w:proofErr w:type="spellStart"/>
      <w:r w:rsidRPr="00732719">
        <w:rPr>
          <w:color w:val="000000"/>
          <w:sz w:val="18"/>
          <w:szCs w:val="18"/>
        </w:rPr>
        <w:t>применением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упрощенной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системы</w:t>
      </w:r>
      <w:proofErr w:type="spellEnd"/>
      <w:r w:rsidRPr="00732719">
        <w:rPr>
          <w:color w:val="000000"/>
          <w:sz w:val="18"/>
          <w:szCs w:val="18"/>
        </w:rPr>
        <w:t xml:space="preserve"> </w:t>
      </w:r>
      <w:proofErr w:type="spellStart"/>
      <w:r w:rsidRPr="00732719">
        <w:rPr>
          <w:color w:val="000000"/>
          <w:sz w:val="18"/>
          <w:szCs w:val="18"/>
        </w:rPr>
        <w:t>налогообложения</w:t>
      </w:r>
      <w:proofErr w:type="spellEnd"/>
      <w:r w:rsidRPr="00732719">
        <w:rPr>
          <w:color w:val="000000"/>
          <w:sz w:val="18"/>
          <w:szCs w:val="18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97D84"/>
    <w:multiLevelType w:val="multilevel"/>
    <w:tmpl w:val="1BD053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D6F06C9"/>
    <w:multiLevelType w:val="multilevel"/>
    <w:tmpl w:val="5C964A7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413" w:hanging="4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2" w15:restartNumberingAfterBreak="0">
    <w:nsid w:val="4126063B"/>
    <w:multiLevelType w:val="multilevel"/>
    <w:tmpl w:val="C75CB2A8"/>
    <w:lvl w:ilvl="0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7E73748"/>
    <w:multiLevelType w:val="multilevel"/>
    <w:tmpl w:val="2F9AAC90"/>
    <w:lvl w:ilvl="0">
      <w:start w:val="2"/>
      <w:numFmt w:val="decimal"/>
      <w:lvlText w:val="%1."/>
      <w:lvlJc w:val="left"/>
      <w:pPr>
        <w:ind w:left="644" w:hanging="360"/>
      </w:pPr>
      <w:rPr>
        <w:b/>
      </w:rPr>
    </w:lvl>
    <w:lvl w:ilvl="1">
      <w:start w:val="4"/>
      <w:numFmt w:val="decimal"/>
      <w:isLgl/>
      <w:lvlText w:val="%1.%2."/>
      <w:lvlJc w:val="left"/>
      <w:pPr>
        <w:ind w:left="786" w:hanging="360"/>
      </w:pPr>
      <w:rPr>
        <w:lang w:val="de-D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004" w:hanging="72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364" w:hanging="1080"/>
      </w:pPr>
    </w:lvl>
    <w:lvl w:ilvl="6">
      <w:start w:val="1"/>
      <w:numFmt w:val="decimal"/>
      <w:isLgl/>
      <w:lvlText w:val="%1.%2.%3.%4.%5.%6.%7."/>
      <w:lvlJc w:val="left"/>
      <w:pPr>
        <w:ind w:left="1724" w:hanging="1440"/>
      </w:p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</w:lvl>
  </w:abstractNum>
  <w:abstractNum w:abstractNumId="4" w15:restartNumberingAfterBreak="0">
    <w:nsid w:val="4A6A116B"/>
    <w:multiLevelType w:val="hybridMultilevel"/>
    <w:tmpl w:val="12CEE75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E19DC"/>
    <w:multiLevelType w:val="multilevel"/>
    <w:tmpl w:val="623C3154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1F3108B"/>
    <w:multiLevelType w:val="multilevel"/>
    <w:tmpl w:val="FDE049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6031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7" w15:restartNumberingAfterBreak="0">
    <w:nsid w:val="6D5475D6"/>
    <w:multiLevelType w:val="hybridMultilevel"/>
    <w:tmpl w:val="A95CB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9D09F7"/>
    <w:multiLevelType w:val="hybridMultilevel"/>
    <w:tmpl w:val="620279C0"/>
    <w:lvl w:ilvl="0" w:tplc="20DC1E2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6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2E"/>
    <w:rsid w:val="000020DE"/>
    <w:rsid w:val="00021423"/>
    <w:rsid w:val="00027B15"/>
    <w:rsid w:val="000A2821"/>
    <w:rsid w:val="000B4A04"/>
    <w:rsid w:val="000E1468"/>
    <w:rsid w:val="000E28CA"/>
    <w:rsid w:val="00100DC4"/>
    <w:rsid w:val="00107A52"/>
    <w:rsid w:val="00125E22"/>
    <w:rsid w:val="001441EB"/>
    <w:rsid w:val="00154886"/>
    <w:rsid w:val="00174C83"/>
    <w:rsid w:val="00180AC2"/>
    <w:rsid w:val="00183591"/>
    <w:rsid w:val="00185A1E"/>
    <w:rsid w:val="001A6C86"/>
    <w:rsid w:val="001D1FA3"/>
    <w:rsid w:val="001E5413"/>
    <w:rsid w:val="001E5ACE"/>
    <w:rsid w:val="001F67E4"/>
    <w:rsid w:val="00205EC2"/>
    <w:rsid w:val="002304E7"/>
    <w:rsid w:val="00251FDF"/>
    <w:rsid w:val="00294CAB"/>
    <w:rsid w:val="002A497C"/>
    <w:rsid w:val="002B088B"/>
    <w:rsid w:val="00302FF3"/>
    <w:rsid w:val="00304EEB"/>
    <w:rsid w:val="00347CDA"/>
    <w:rsid w:val="00390809"/>
    <w:rsid w:val="003A07DC"/>
    <w:rsid w:val="003A29DF"/>
    <w:rsid w:val="003C6135"/>
    <w:rsid w:val="003D0408"/>
    <w:rsid w:val="003D7017"/>
    <w:rsid w:val="00401476"/>
    <w:rsid w:val="0047635A"/>
    <w:rsid w:val="004813F0"/>
    <w:rsid w:val="00490B8D"/>
    <w:rsid w:val="004A3142"/>
    <w:rsid w:val="004C50AA"/>
    <w:rsid w:val="004F1BA0"/>
    <w:rsid w:val="004F7100"/>
    <w:rsid w:val="005140D5"/>
    <w:rsid w:val="00523AFF"/>
    <w:rsid w:val="005667B1"/>
    <w:rsid w:val="00594A1B"/>
    <w:rsid w:val="005A5ED2"/>
    <w:rsid w:val="005C41AB"/>
    <w:rsid w:val="00603BE0"/>
    <w:rsid w:val="006304C1"/>
    <w:rsid w:val="0065334C"/>
    <w:rsid w:val="00681FBF"/>
    <w:rsid w:val="006A1500"/>
    <w:rsid w:val="006D43E5"/>
    <w:rsid w:val="006E0C44"/>
    <w:rsid w:val="00764453"/>
    <w:rsid w:val="00771905"/>
    <w:rsid w:val="007C31D9"/>
    <w:rsid w:val="00841911"/>
    <w:rsid w:val="00875124"/>
    <w:rsid w:val="008759C8"/>
    <w:rsid w:val="00935F8A"/>
    <w:rsid w:val="009364CF"/>
    <w:rsid w:val="0093653F"/>
    <w:rsid w:val="00943E19"/>
    <w:rsid w:val="00992263"/>
    <w:rsid w:val="009A382E"/>
    <w:rsid w:val="009B57F5"/>
    <w:rsid w:val="009C34DF"/>
    <w:rsid w:val="009C3B5B"/>
    <w:rsid w:val="009E1863"/>
    <w:rsid w:val="009F51A9"/>
    <w:rsid w:val="00A228AF"/>
    <w:rsid w:val="00A530A0"/>
    <w:rsid w:val="00A831EB"/>
    <w:rsid w:val="00A85A71"/>
    <w:rsid w:val="00AA0697"/>
    <w:rsid w:val="00AC0E59"/>
    <w:rsid w:val="00AE29D9"/>
    <w:rsid w:val="00AF1994"/>
    <w:rsid w:val="00AF61AD"/>
    <w:rsid w:val="00B053E7"/>
    <w:rsid w:val="00B25F69"/>
    <w:rsid w:val="00B40053"/>
    <w:rsid w:val="00BC174E"/>
    <w:rsid w:val="00BE40DE"/>
    <w:rsid w:val="00C00104"/>
    <w:rsid w:val="00C077ED"/>
    <w:rsid w:val="00C44B2C"/>
    <w:rsid w:val="00C655A3"/>
    <w:rsid w:val="00C716B2"/>
    <w:rsid w:val="00CE5C5C"/>
    <w:rsid w:val="00D13B0F"/>
    <w:rsid w:val="00D512DD"/>
    <w:rsid w:val="00D5545F"/>
    <w:rsid w:val="00D576BC"/>
    <w:rsid w:val="00D96DC5"/>
    <w:rsid w:val="00DA1857"/>
    <w:rsid w:val="00DB07C9"/>
    <w:rsid w:val="00DB316A"/>
    <w:rsid w:val="00DD1F50"/>
    <w:rsid w:val="00DD4847"/>
    <w:rsid w:val="00E82524"/>
    <w:rsid w:val="00EC2188"/>
    <w:rsid w:val="00ED45FF"/>
    <w:rsid w:val="00F23B3F"/>
    <w:rsid w:val="00F47523"/>
    <w:rsid w:val="00FA56CF"/>
    <w:rsid w:val="00FA6AAA"/>
    <w:rsid w:val="00FD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9FCA9"/>
  <w15:chartTrackingRefBased/>
  <w15:docId w15:val="{105C482D-38E9-44B3-841B-7F16AB7A9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ja-JP" w:bidi="fa-IR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F69"/>
  </w:style>
  <w:style w:type="paragraph" w:styleId="1">
    <w:name w:val="heading 1"/>
    <w:basedOn w:val="a"/>
    <w:next w:val="a"/>
    <w:link w:val="10"/>
    <w:uiPriority w:val="9"/>
    <w:qFormat/>
    <w:rsid w:val="009A38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38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38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38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38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38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38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38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38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8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38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38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382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382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382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382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382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38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38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A38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38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38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38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382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A382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382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38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382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382E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6D43E5"/>
    <w:pPr>
      <w:spacing w:after="0" w:line="240" w:lineRule="auto"/>
    </w:pPr>
    <w:rPr>
      <w:kern w:val="0"/>
      <w:lang w:val="ru-RU" w:eastAsia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6D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footnote reference"/>
    <w:aliases w:val="Ссылка на сноску 45,Знак сноски-FN,SUPERS,Знак сноски 1,Ciae niinee-FN"/>
    <w:rsid w:val="000020DE"/>
    <w:rPr>
      <w:vertAlign w:val="superscript"/>
    </w:rPr>
  </w:style>
  <w:style w:type="paragraph" w:customStyle="1" w:styleId="f1">
    <w:name w:val="f1"/>
    <w:basedOn w:val="a"/>
    <w:next w:val="ae"/>
    <w:unhideWhenUsed/>
    <w:qFormat/>
    <w:rsid w:val="000020DE"/>
    <w:pPr>
      <w:spacing w:after="0" w:line="240" w:lineRule="auto"/>
    </w:pPr>
    <w:rPr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0020D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0020D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CDBA7AA113CC71321D60C82D96B0316C832906F8A9029277162179129A2753D51F5EDB0DCBCCADn7I8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CDBA7AA113CC71321D60C82D96B0316C832906F8A9029277162179129A2753D51F5EDB0DCBC0ABn7I7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2770</Words>
  <Characters>15794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</dc:creator>
  <cp:keywords/>
  <dc:description/>
  <cp:lastModifiedBy>User</cp:lastModifiedBy>
  <cp:revision>5</cp:revision>
  <dcterms:created xsi:type="dcterms:W3CDTF">2026-05-20T06:41:00Z</dcterms:created>
  <dcterms:modified xsi:type="dcterms:W3CDTF">2026-05-20T08:12:00Z</dcterms:modified>
</cp:coreProperties>
</file>