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2940" w:rsidRDefault="00CB7132">
      <w:pPr>
        <w:widowControl/>
        <w:suppressAutoHyphens/>
        <w:jc w:val="center"/>
        <w:rPr>
          <w:rFonts w:ascii="Times New Roman" w:eastAsia="Times New Roman" w:hAnsi="Times New Roman" w:cs="Times New Roman"/>
          <w:sz w:val="20"/>
          <w:szCs w:val="20"/>
        </w:rPr>
      </w:pPr>
      <w:r>
        <w:rPr>
          <w:rFonts w:ascii="Times New Roman" w:hAnsi="Times New Roman"/>
          <w:b/>
          <w:bCs/>
          <w:sz w:val="20"/>
          <w:szCs w:val="20"/>
        </w:rPr>
        <w:t xml:space="preserve"> КОНТРАКТ № </w:t>
      </w:r>
    </w:p>
    <w:p w:rsidR="00722940" w:rsidRDefault="00722940">
      <w:pPr>
        <w:widowControl/>
        <w:suppressAutoHyphens/>
        <w:jc w:val="center"/>
        <w:rPr>
          <w:rFonts w:ascii="Times New Roman" w:eastAsia="Times New Roman" w:hAnsi="Times New Roman" w:cs="Times New Roman"/>
          <w:sz w:val="20"/>
          <w:szCs w:val="20"/>
        </w:rPr>
      </w:pPr>
    </w:p>
    <w:p w:rsidR="00722940" w:rsidRDefault="00CB7132">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AA6B90">
        <w:rPr>
          <w:rFonts w:ascii="Times New Roman" w:hAnsi="Times New Roman"/>
          <w:sz w:val="20"/>
          <w:szCs w:val="20"/>
        </w:rPr>
        <w:t xml:space="preserve">                               </w:t>
      </w:r>
    </w:p>
    <w:p w:rsidR="00722940" w:rsidRDefault="00722940">
      <w:pPr>
        <w:widowControl/>
        <w:suppressAutoHyphens/>
        <w:jc w:val="both"/>
        <w:rPr>
          <w:rFonts w:ascii="Times New Roman" w:eastAsia="Times New Roman" w:hAnsi="Times New Roman" w:cs="Times New Roman"/>
          <w:sz w:val="20"/>
          <w:szCs w:val="20"/>
        </w:rPr>
      </w:pPr>
    </w:p>
    <w:p w:rsidR="00722940" w:rsidRDefault="009E5069">
      <w:pPr>
        <w:ind w:firstLine="567"/>
        <w:jc w:val="both"/>
        <w:rPr>
          <w:rFonts w:ascii="Times New Roman" w:eastAsia="Times New Roman" w:hAnsi="Times New Roman" w:cs="Times New Roman"/>
          <w:sz w:val="20"/>
          <w:szCs w:val="20"/>
        </w:rPr>
      </w:pPr>
      <w:r w:rsidRPr="009E5069">
        <w:rPr>
          <w:rFonts w:ascii="Times New Roman" w:hAnsi="Times New Roman"/>
          <w:sz w:val="20"/>
          <w:szCs w:val="20"/>
        </w:rPr>
        <w:t xml:space="preserve">Государственное бюджетное дошкольное образовательное учреждение детский сад № 29 комбинированного вида Выборгского района Санкт-Петербурга, именуемое в дальнейшем «Заказчик», в лице заведующего </w:t>
      </w:r>
      <w:proofErr w:type="spellStart"/>
      <w:r w:rsidRPr="009E5069">
        <w:rPr>
          <w:rFonts w:ascii="Times New Roman" w:hAnsi="Times New Roman"/>
          <w:sz w:val="20"/>
          <w:szCs w:val="20"/>
        </w:rPr>
        <w:t>Ледневой</w:t>
      </w:r>
      <w:proofErr w:type="spellEnd"/>
      <w:r w:rsidRPr="009E5069">
        <w:rPr>
          <w:rFonts w:ascii="Times New Roman" w:hAnsi="Times New Roman"/>
          <w:sz w:val="20"/>
          <w:szCs w:val="20"/>
        </w:rPr>
        <w:t xml:space="preserve"> Веры Витальевны, действующего на основании Устава</w:t>
      </w:r>
      <w:r w:rsidR="00CB7132">
        <w:rPr>
          <w:rFonts w:ascii="Times New Roman" w:hAnsi="Times New Roman"/>
          <w:sz w:val="20"/>
          <w:szCs w:val="20"/>
        </w:rPr>
        <w:t xml:space="preserve">, с одной стороны и _______________________ в лице _________, действующего на основании _________, именуемый в дальнейшем </w:t>
      </w:r>
      <w:r w:rsidR="00F941C0">
        <w:rPr>
          <w:rFonts w:ascii="Times New Roman" w:hAnsi="Times New Roman"/>
          <w:sz w:val="20"/>
          <w:szCs w:val="20"/>
        </w:rPr>
        <w:t>«</w:t>
      </w:r>
      <w:r w:rsidR="00CB7132">
        <w:rPr>
          <w:rFonts w:ascii="Times New Roman" w:hAnsi="Times New Roman"/>
          <w:sz w:val="20"/>
          <w:szCs w:val="20"/>
        </w:rPr>
        <w:t>Поставщик</w:t>
      </w:r>
      <w:r w:rsidR="00F941C0">
        <w:rPr>
          <w:rFonts w:ascii="Times New Roman" w:hAnsi="Times New Roman"/>
          <w:sz w:val="20"/>
          <w:szCs w:val="20"/>
        </w:rPr>
        <w:t>»</w:t>
      </w:r>
      <w:r w:rsidR="00CB7132">
        <w:rPr>
          <w:rFonts w:ascii="Times New Roman" w:hAnsi="Times New Roman"/>
          <w:sz w:val="20"/>
          <w:szCs w:val="20"/>
        </w:rPr>
        <w:t>, с другой стороны, вместе именуемые Стороны, заключили настоящий контракт (далее – Контракт), о нижеследующем:</w:t>
      </w:r>
      <w:r w:rsidR="00CB7132">
        <w:rPr>
          <w:rFonts w:ascii="Times New Roman" w:eastAsia="Times New Roman" w:hAnsi="Times New Roman" w:cs="Times New Roman"/>
          <w:sz w:val="20"/>
          <w:szCs w:val="20"/>
        </w:rPr>
        <w:t xml:space="preserve"> </w:t>
      </w:r>
    </w:p>
    <w:p w:rsidR="005D649C" w:rsidRDefault="005D649C">
      <w:pPr>
        <w:ind w:firstLine="567"/>
        <w:jc w:val="both"/>
        <w:rPr>
          <w:rFonts w:ascii="Times New Roman" w:eastAsia="Times New Roman" w:hAnsi="Times New Roman" w:cs="Times New Roman"/>
          <w:sz w:val="20"/>
          <w:szCs w:val="20"/>
        </w:rPr>
      </w:pPr>
    </w:p>
    <w:p w:rsidR="00722940" w:rsidRDefault="00CB7132">
      <w:pPr>
        <w:widowControl/>
        <w:suppressAutoHyphens/>
        <w:ind w:left="2832" w:firstLine="708"/>
        <w:rPr>
          <w:rFonts w:ascii="Times New Roman" w:eastAsia="Times New Roman" w:hAnsi="Times New Roman" w:cs="Times New Roman"/>
          <w:b/>
          <w:bCs/>
          <w:caps/>
          <w:sz w:val="20"/>
          <w:szCs w:val="20"/>
        </w:rPr>
      </w:pPr>
      <w:r>
        <w:rPr>
          <w:rFonts w:ascii="Times New Roman" w:hAnsi="Times New Roman"/>
          <w:b/>
          <w:bCs/>
          <w:caps/>
          <w:sz w:val="20"/>
          <w:szCs w:val="20"/>
        </w:rPr>
        <w:t>1. Предмет КОНТРАКТА</w:t>
      </w:r>
    </w:p>
    <w:p w:rsidR="00722940" w:rsidRDefault="00CB7132">
      <w:pPr>
        <w:ind w:firstLine="567"/>
        <w:jc w:val="both"/>
        <w:rPr>
          <w:rFonts w:ascii="Times New Roman" w:hAnsi="Times New Roman"/>
          <w:sz w:val="20"/>
          <w:szCs w:val="20"/>
        </w:rPr>
      </w:pPr>
      <w:r>
        <w:rPr>
          <w:rFonts w:ascii="Times New Roman" w:hAnsi="Times New Roman"/>
          <w:sz w:val="20"/>
          <w:szCs w:val="20"/>
        </w:rPr>
        <w:t>1.1. Поставщик обязуется осуществить поставку средств индивидуальной защиты (далее-товар) для нужд Государственного бюджетного дошкольного образовательного учреждения детский сад №</w:t>
      </w:r>
      <w:r w:rsidR="009E5069">
        <w:rPr>
          <w:rFonts w:ascii="Times New Roman" w:hAnsi="Times New Roman"/>
          <w:sz w:val="20"/>
          <w:szCs w:val="20"/>
        </w:rPr>
        <w:t>2</w:t>
      </w:r>
      <w:r>
        <w:rPr>
          <w:rFonts w:ascii="Times New Roman" w:hAnsi="Times New Roman"/>
          <w:sz w:val="20"/>
          <w:szCs w:val="20"/>
        </w:rPr>
        <w:t>9 комбинированного вида Выборгского района Санкт-Петербурга в 202</w:t>
      </w:r>
      <w:r w:rsidR="00F941C0">
        <w:rPr>
          <w:rFonts w:ascii="Times New Roman" w:hAnsi="Times New Roman"/>
          <w:sz w:val="20"/>
          <w:szCs w:val="20"/>
        </w:rPr>
        <w:t>6</w:t>
      </w:r>
      <w:r>
        <w:rPr>
          <w:rFonts w:ascii="Times New Roman" w:hAnsi="Times New Roman"/>
          <w:sz w:val="20"/>
          <w:szCs w:val="20"/>
        </w:rPr>
        <w:t xml:space="preserve"> году.</w:t>
      </w:r>
    </w:p>
    <w:p w:rsidR="00722940" w:rsidRDefault="00CB7132">
      <w:pPr>
        <w:widowControl/>
        <w:suppressAutoHyphens/>
        <w:ind w:firstLine="567"/>
        <w:jc w:val="both"/>
        <w:rPr>
          <w:rFonts w:ascii="Times New Roman" w:eastAsia="Times New Roman" w:hAnsi="Times New Roman" w:cs="Times New Roman"/>
          <w:sz w:val="20"/>
          <w:szCs w:val="20"/>
        </w:rPr>
      </w:pPr>
      <w:r>
        <w:rPr>
          <w:rFonts w:ascii="Times New Roman" w:hAnsi="Times New Roman"/>
          <w:sz w:val="20"/>
          <w:szCs w:val="20"/>
        </w:rPr>
        <w:t>1.2. Наименование, технические характеристики и количество Товара указаны в Приложении №1 (спецификация товара), Приложении №2 (описание объекта закупки), являющемся неотъемлемой частью настоящего Контракта.</w:t>
      </w:r>
    </w:p>
    <w:p w:rsidR="00722940" w:rsidRDefault="00CB7132">
      <w:pPr>
        <w:widowControl/>
        <w:suppressAutoHyphens/>
        <w:ind w:firstLine="567"/>
        <w:jc w:val="both"/>
        <w:rPr>
          <w:sz w:val="20"/>
          <w:szCs w:val="20"/>
        </w:rPr>
      </w:pPr>
      <w:r>
        <w:rPr>
          <w:rFonts w:ascii="Times New Roman" w:hAnsi="Times New Roman"/>
          <w:sz w:val="20"/>
          <w:szCs w:val="20"/>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r>
        <w:rPr>
          <w:sz w:val="20"/>
          <w:szCs w:val="20"/>
        </w:rPr>
        <w:t xml:space="preserve"> </w:t>
      </w:r>
    </w:p>
    <w:p w:rsidR="00722940" w:rsidRDefault="00CB7132" w:rsidP="00974ED9">
      <w:pPr>
        <w:widowControl/>
        <w:suppressAutoHyphens/>
        <w:ind w:firstLine="567"/>
        <w:jc w:val="both"/>
        <w:rPr>
          <w:rFonts w:ascii="Times New Roman" w:hAnsi="Times New Roman"/>
          <w:sz w:val="20"/>
          <w:szCs w:val="20"/>
        </w:rPr>
      </w:pPr>
      <w:r>
        <w:rPr>
          <w:rFonts w:ascii="Times New Roman" w:hAnsi="Times New Roman"/>
          <w:sz w:val="20"/>
          <w:szCs w:val="20"/>
        </w:rPr>
        <w:t xml:space="preserve">1.4. Идентификационный код закупки (ИКЗ) </w:t>
      </w:r>
      <w:r w:rsidR="00F941C0" w:rsidRPr="00F941C0">
        <w:rPr>
          <w:rFonts w:ascii="Times New Roman" w:hAnsi="Times New Roman"/>
          <w:sz w:val="20"/>
          <w:szCs w:val="20"/>
        </w:rPr>
        <w:t>262780213972278020100100020000000244</w:t>
      </w:r>
    </w:p>
    <w:p w:rsidR="009E5069" w:rsidRDefault="009E5069">
      <w:pPr>
        <w:widowControl/>
        <w:suppressAutoHyphens/>
        <w:ind w:firstLine="567"/>
        <w:jc w:val="both"/>
        <w:rPr>
          <w:rFonts w:ascii="Times New Roman" w:eastAsia="Times New Roman" w:hAnsi="Times New Roman" w:cs="Times New Roman"/>
          <w:b/>
          <w:bCs/>
          <w:caps/>
          <w:sz w:val="20"/>
          <w:szCs w:val="20"/>
        </w:rPr>
      </w:pPr>
    </w:p>
    <w:p w:rsidR="00722940" w:rsidRDefault="00CB7132">
      <w:pPr>
        <w:widowControl/>
        <w:suppressAutoHyphens/>
        <w:ind w:firstLine="567"/>
        <w:jc w:val="center"/>
        <w:rPr>
          <w:rFonts w:ascii="Times New Roman" w:eastAsia="Times New Roman" w:hAnsi="Times New Roman" w:cs="Times New Roman"/>
          <w:sz w:val="20"/>
          <w:szCs w:val="20"/>
        </w:rPr>
      </w:pPr>
      <w:r>
        <w:rPr>
          <w:rFonts w:ascii="Times New Roman" w:hAnsi="Times New Roman"/>
          <w:b/>
          <w:bCs/>
          <w:caps/>
          <w:sz w:val="20"/>
          <w:szCs w:val="20"/>
        </w:rPr>
        <w:t>2. СРОК ПОСТАВКИ ТОВАРА</w:t>
      </w:r>
    </w:p>
    <w:p w:rsidR="00722940" w:rsidRDefault="00CB7132" w:rsidP="009E5069">
      <w:pPr>
        <w:widowControl/>
        <w:ind w:firstLine="709"/>
        <w:jc w:val="both"/>
        <w:rPr>
          <w:rFonts w:ascii="Times New Roman" w:eastAsia="Times New Roman" w:hAnsi="Times New Roman" w:cs="Times New Roman"/>
          <w:sz w:val="20"/>
          <w:szCs w:val="20"/>
        </w:rPr>
      </w:pPr>
      <w:r>
        <w:rPr>
          <w:rFonts w:ascii="Times New Roman" w:hAnsi="Times New Roman"/>
          <w:sz w:val="20"/>
          <w:szCs w:val="20"/>
        </w:rPr>
        <w:t xml:space="preserve">2.1. Срок поставки Товара: в течение 10 (десяти) рабочих дней с момента (даты) </w:t>
      </w:r>
      <w:r w:rsidR="00AA6B90">
        <w:rPr>
          <w:rFonts w:ascii="Times New Roman" w:hAnsi="Times New Roman"/>
          <w:sz w:val="20"/>
          <w:szCs w:val="20"/>
        </w:rPr>
        <w:t>заключения контракта</w:t>
      </w:r>
      <w:r>
        <w:rPr>
          <w:rFonts w:ascii="Times New Roman" w:hAnsi="Times New Roman"/>
          <w:sz w:val="20"/>
          <w:szCs w:val="20"/>
        </w:rPr>
        <w:t xml:space="preserve"> Сторонами, с учётом времени, отведённого на приём товара Заказчиком.</w:t>
      </w:r>
    </w:p>
    <w:p w:rsidR="00722940" w:rsidRDefault="00CB7132" w:rsidP="009E5069">
      <w:pPr>
        <w:ind w:firstLine="709"/>
        <w:jc w:val="both"/>
        <w:rPr>
          <w:rFonts w:ascii="Times New Roman" w:eastAsia="Times New Roman" w:hAnsi="Times New Roman" w:cs="Times New Roman"/>
          <w:sz w:val="20"/>
          <w:szCs w:val="20"/>
        </w:rPr>
      </w:pPr>
      <w:r>
        <w:rPr>
          <w:rFonts w:ascii="Times New Roman" w:hAnsi="Times New Roman"/>
          <w:sz w:val="20"/>
          <w:szCs w:val="20"/>
        </w:rPr>
        <w:t>2.2. Место пос</w:t>
      </w:r>
      <w:r w:rsidRPr="004729DA">
        <w:rPr>
          <w:rFonts w:ascii="Times New Roman" w:hAnsi="Times New Roman"/>
          <w:sz w:val="20"/>
          <w:szCs w:val="20"/>
        </w:rPr>
        <w:t xml:space="preserve">тавки товара: </w:t>
      </w:r>
      <w:r w:rsidR="008F409F" w:rsidRPr="004729DA">
        <w:rPr>
          <w:rFonts w:ascii="Times New Roman" w:hAnsi="Times New Roman"/>
          <w:sz w:val="20"/>
          <w:szCs w:val="20"/>
        </w:rPr>
        <w:t>Санкт-Петербург, Большой Сампсониевский пр. д.51 лит. А.</w:t>
      </w:r>
    </w:p>
    <w:p w:rsidR="00722940" w:rsidRDefault="00CB7132" w:rsidP="009E5069">
      <w:pPr>
        <w:widowControl/>
        <w:ind w:firstLine="709"/>
        <w:jc w:val="both"/>
        <w:rPr>
          <w:rFonts w:ascii="Times New Roman" w:hAnsi="Times New Roman"/>
          <w:sz w:val="20"/>
          <w:szCs w:val="20"/>
        </w:rPr>
      </w:pPr>
      <w:r>
        <w:rPr>
          <w:rFonts w:ascii="Times New Roman" w:hAnsi="Times New Roman"/>
          <w:sz w:val="20"/>
          <w:szCs w:val="20"/>
        </w:rPr>
        <w:t>2.3. Время поставки: по рабочим дням с 9:00 до 17:00, дата по согласованию с Заказчиком.</w:t>
      </w:r>
    </w:p>
    <w:p w:rsidR="00722940" w:rsidRDefault="00CB7132" w:rsidP="009E5069">
      <w:pPr>
        <w:widowControl/>
        <w:ind w:firstLine="709"/>
        <w:jc w:val="both"/>
        <w:rPr>
          <w:rFonts w:ascii="Times New Roman" w:hAnsi="Times New Roman"/>
          <w:sz w:val="20"/>
          <w:szCs w:val="20"/>
        </w:rPr>
      </w:pPr>
      <w:r>
        <w:rPr>
          <w:rFonts w:ascii="Times New Roman" w:hAnsi="Times New Roman"/>
          <w:sz w:val="20"/>
          <w:szCs w:val="20"/>
        </w:rPr>
        <w:t xml:space="preserve">2.4. Должностное лицо Заказчика, ответственное за исполнение настоящего контракта: </w:t>
      </w:r>
      <w:r w:rsidR="009E5069" w:rsidRPr="009E5069">
        <w:rPr>
          <w:rFonts w:ascii="Times New Roman" w:hAnsi="Times New Roman"/>
          <w:sz w:val="20"/>
          <w:szCs w:val="20"/>
        </w:rPr>
        <w:t xml:space="preserve">Зам. заведующего по АХР Дроздова Екатерина Александровна, тел.: 696-99-73, </w:t>
      </w:r>
      <w:hyperlink r:id="rId7" w:history="1">
        <w:r w:rsidR="009E5069" w:rsidRPr="00DE1FC7">
          <w:rPr>
            <w:rStyle w:val="a3"/>
            <w:rFonts w:ascii="Times New Roman" w:hAnsi="Times New Roman"/>
            <w:sz w:val="20"/>
            <w:szCs w:val="20"/>
          </w:rPr>
          <w:t>d029@shko.la</w:t>
        </w:r>
      </w:hyperlink>
      <w:r w:rsidR="009E5069" w:rsidRPr="009E5069">
        <w:rPr>
          <w:rFonts w:ascii="Times New Roman" w:hAnsi="Times New Roman"/>
          <w:sz w:val="20"/>
          <w:szCs w:val="20"/>
        </w:rPr>
        <w:t>.</w:t>
      </w:r>
    </w:p>
    <w:p w:rsidR="009E5069" w:rsidRDefault="009E5069" w:rsidP="009E5069">
      <w:pPr>
        <w:widowControl/>
        <w:ind w:firstLine="709"/>
        <w:jc w:val="both"/>
        <w:rPr>
          <w:rFonts w:ascii="Times New Roman" w:hAnsi="Times New Roman"/>
          <w:sz w:val="20"/>
          <w:szCs w:val="20"/>
        </w:rPr>
      </w:pPr>
    </w:p>
    <w:p w:rsidR="00722940" w:rsidRDefault="00CB7132">
      <w:pPr>
        <w:widowControl/>
        <w:suppressAutoHyphens/>
        <w:ind w:firstLine="709"/>
        <w:jc w:val="center"/>
        <w:rPr>
          <w:rFonts w:ascii="Times New Roman" w:eastAsia="Times New Roman" w:hAnsi="Times New Roman" w:cs="Times New Roman"/>
          <w:i/>
          <w:iCs/>
          <w:sz w:val="20"/>
          <w:szCs w:val="20"/>
        </w:rPr>
      </w:pPr>
      <w:r>
        <w:rPr>
          <w:rFonts w:ascii="Times New Roman" w:hAnsi="Times New Roman"/>
          <w:b/>
          <w:bCs/>
          <w:sz w:val="20"/>
          <w:szCs w:val="20"/>
        </w:rPr>
        <w:t xml:space="preserve">3. </w:t>
      </w:r>
      <w:r>
        <w:rPr>
          <w:rFonts w:ascii="Times New Roman" w:hAnsi="Times New Roman"/>
          <w:b/>
          <w:bCs/>
          <w:caps/>
          <w:sz w:val="20"/>
          <w:szCs w:val="20"/>
        </w:rPr>
        <w:t>Права и обязанности сторон</w:t>
      </w:r>
      <w:r>
        <w:rPr>
          <w:rFonts w:ascii="Times New Roman" w:hAnsi="Times New Roman"/>
          <w:i/>
          <w:iCs/>
          <w:sz w:val="20"/>
          <w:szCs w:val="20"/>
        </w:rPr>
        <w:t xml:space="preserve"> </w:t>
      </w:r>
    </w:p>
    <w:p w:rsidR="00722940" w:rsidRDefault="00CB7132">
      <w:pPr>
        <w:widowControl/>
        <w:suppressAutoHyphens/>
        <w:ind w:firstLine="709"/>
        <w:jc w:val="both"/>
        <w:rPr>
          <w:rFonts w:ascii="Times New Roman" w:eastAsia="Times New Roman" w:hAnsi="Times New Roman" w:cs="Times New Roman"/>
          <w:i/>
          <w:iCs/>
          <w:sz w:val="20"/>
          <w:szCs w:val="20"/>
        </w:rPr>
      </w:pPr>
      <w:r>
        <w:rPr>
          <w:rFonts w:ascii="Times New Roman" w:hAnsi="Times New Roman"/>
          <w:i/>
          <w:iCs/>
          <w:sz w:val="20"/>
          <w:szCs w:val="20"/>
        </w:rPr>
        <w:t xml:space="preserve">3.1. Заказчик обязан: </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3.1.1. Заказчик обязан принять от Поставщика товар по акту приёма-передачи, товарной накладной, счету, счету-фактуре (для плательщиков НДС)</w:t>
      </w:r>
      <w:r w:rsidR="00F941C0">
        <w:rPr>
          <w:rFonts w:ascii="Times New Roman" w:hAnsi="Times New Roman"/>
          <w:sz w:val="20"/>
          <w:szCs w:val="20"/>
        </w:rPr>
        <w:t>/УПД</w:t>
      </w:r>
      <w:r>
        <w:rPr>
          <w:rFonts w:ascii="Times New Roman" w:hAnsi="Times New Roman"/>
          <w:sz w:val="20"/>
          <w:szCs w:val="20"/>
        </w:rPr>
        <w:t>, в сроки, указанные в р. 5 контракта.</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xml:space="preserve">3.1.3.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3.1.4. Информировать Поставщика об изменении своего адреса и реквизитов.</w:t>
      </w:r>
    </w:p>
    <w:p w:rsidR="00722940" w:rsidRDefault="00722940">
      <w:pPr>
        <w:widowControl/>
        <w:suppressAutoHyphens/>
        <w:ind w:firstLine="709"/>
        <w:jc w:val="both"/>
        <w:rPr>
          <w:rFonts w:ascii="Times New Roman" w:eastAsia="Times New Roman" w:hAnsi="Times New Roman" w:cs="Times New Roman"/>
          <w:sz w:val="20"/>
          <w:szCs w:val="20"/>
        </w:rPr>
      </w:pPr>
    </w:p>
    <w:p w:rsidR="00722940" w:rsidRDefault="00CB7132">
      <w:pPr>
        <w:widowControl/>
        <w:suppressAutoHyphens/>
        <w:ind w:firstLine="709"/>
        <w:jc w:val="both"/>
        <w:rPr>
          <w:rFonts w:ascii="Times New Roman" w:eastAsia="Times New Roman" w:hAnsi="Times New Roman" w:cs="Times New Roman"/>
          <w:i/>
          <w:iCs/>
          <w:sz w:val="20"/>
          <w:szCs w:val="20"/>
        </w:rPr>
      </w:pPr>
      <w:r>
        <w:rPr>
          <w:rFonts w:ascii="Times New Roman" w:hAnsi="Times New Roman"/>
          <w:i/>
          <w:iCs/>
          <w:sz w:val="20"/>
          <w:szCs w:val="20"/>
        </w:rPr>
        <w:t>3.2.</w:t>
      </w:r>
      <w:r>
        <w:rPr>
          <w:rFonts w:ascii="Times New Roman" w:hAnsi="Times New Roman"/>
          <w:sz w:val="20"/>
          <w:szCs w:val="20"/>
        </w:rPr>
        <w:t xml:space="preserve"> </w:t>
      </w:r>
      <w:r>
        <w:rPr>
          <w:rFonts w:ascii="Times New Roman" w:hAnsi="Times New Roman"/>
          <w:i/>
          <w:iCs/>
          <w:sz w:val="20"/>
          <w:szCs w:val="20"/>
        </w:rPr>
        <w:t>Заказчик имеет право:</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xml:space="preserve">3.2.1. Требовать от Поставщика, надлежащего выполнения обязательств по настоящему Контракту. </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З.2.2. Осуществлять контроль за порядком и сроками поставки товаров, соответствующих требованиям контракта.</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3.2.4. Запрашивать информацию о ходе и состоянии исполнения обязательств по Контракту.</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3.2.5. Отказаться от принятия Товара ненадлежащего качества, уведомив об этом Поставщика.</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3.2.6. Не оплачивать Товар, не соответствующий условиям настоящего Контракта.</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3.2.7.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(срока годности), установленного в р. 6 настоящего Контракта.</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3.2.8</w:t>
      </w:r>
      <w:r>
        <w:rPr>
          <w:sz w:val="20"/>
          <w:szCs w:val="20"/>
        </w:rPr>
        <w:t xml:space="preserve"> </w:t>
      </w:r>
      <w:r>
        <w:rPr>
          <w:rFonts w:ascii="Times New Roman" w:hAnsi="Times New Roman"/>
          <w:sz w:val="20"/>
          <w:szCs w:val="20"/>
        </w:rPr>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22940" w:rsidRDefault="00722940">
      <w:pPr>
        <w:widowControl/>
        <w:suppressAutoHyphens/>
        <w:ind w:firstLine="709"/>
        <w:jc w:val="both"/>
        <w:rPr>
          <w:rFonts w:ascii="Times New Roman" w:eastAsia="Times New Roman" w:hAnsi="Times New Roman" w:cs="Times New Roman"/>
          <w:sz w:val="20"/>
          <w:szCs w:val="20"/>
        </w:rPr>
      </w:pPr>
    </w:p>
    <w:p w:rsidR="00722940" w:rsidRDefault="00CB7132">
      <w:pPr>
        <w:widowControl/>
        <w:suppressAutoHyphens/>
        <w:ind w:firstLine="709"/>
        <w:jc w:val="both"/>
        <w:rPr>
          <w:rFonts w:ascii="Times New Roman" w:eastAsia="Times New Roman" w:hAnsi="Times New Roman" w:cs="Times New Roman"/>
          <w:i/>
          <w:iCs/>
          <w:sz w:val="20"/>
          <w:szCs w:val="20"/>
        </w:rPr>
      </w:pPr>
      <w:r>
        <w:rPr>
          <w:rFonts w:ascii="Times New Roman" w:hAnsi="Times New Roman"/>
          <w:i/>
          <w:iCs/>
          <w:sz w:val="20"/>
          <w:szCs w:val="20"/>
        </w:rPr>
        <w:t>3.3. Поставщик обязан:</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3.3.1. Поставщик обязан поставить Заказчику Товар в срок, указанный в разделе 2 настоящего Контракта.</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3.3.2. Осуществить поставку, погрузо-разгрузочные работы Товара в сроки, указанные в п.п.2.1 настоящего Контракта.</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xml:space="preserve">3.3.3. Определяя дату поставки Товара учитывать, что Заказчик в течение </w:t>
      </w:r>
      <w:r w:rsidR="00F941C0">
        <w:rPr>
          <w:rFonts w:ascii="Times New Roman" w:hAnsi="Times New Roman"/>
          <w:sz w:val="20"/>
          <w:szCs w:val="20"/>
        </w:rPr>
        <w:t>5</w:t>
      </w:r>
      <w:r>
        <w:rPr>
          <w:rFonts w:ascii="Times New Roman" w:hAnsi="Times New Roman"/>
          <w:sz w:val="20"/>
          <w:szCs w:val="20"/>
        </w:rPr>
        <w:t xml:space="preserve"> рабочих дней осуществляет приемку</w:t>
      </w:r>
      <w:r>
        <w:rPr>
          <w:rFonts w:ascii="Times New Roman" w:hAnsi="Times New Roman"/>
          <w:color w:val="FF0000"/>
          <w:sz w:val="20"/>
          <w:szCs w:val="20"/>
          <w:u w:color="FF0000"/>
        </w:rPr>
        <w:t xml:space="preserve"> </w:t>
      </w:r>
      <w:r>
        <w:rPr>
          <w:rFonts w:ascii="Times New Roman" w:hAnsi="Times New Roman"/>
          <w:sz w:val="20"/>
          <w:szCs w:val="20"/>
        </w:rPr>
        <w:t>поставленного Товара.</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xml:space="preserve">3.3.4. За 1 рабочий день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Федеральный закон от 30.03.1999 г. №52-ФЗ «О санитарно-эпидемиологическом благополучии населения»., а также требованиями, установленными в Спецификации (приложение №1), описании объекта закупки (приложение№ 2), к контракту.</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3.3.7. Передать надлежащим образом оформленные отчётные и финансовые документы в порядке и сроки, установленные Контрактом.</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3.3.8. Предоставить по запросу Заказчика в сроки, указанные в запросе, информацию о ходе исполнения обязательств по Контракту.</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3.3.9. 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3.3.10. Осуществить погрузочно-разгрузочные работы Товара своими силами и за свой счет.</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3.3.11. Оформить доставку Товара счетом, счет – фактурой (для плательщиков НДС), товарной накладной</w:t>
      </w:r>
      <w:r w:rsidR="00F941C0">
        <w:rPr>
          <w:rFonts w:ascii="Times New Roman" w:hAnsi="Times New Roman"/>
          <w:sz w:val="20"/>
          <w:szCs w:val="20"/>
        </w:rPr>
        <w:t>, а</w:t>
      </w:r>
      <w:r>
        <w:rPr>
          <w:rFonts w:ascii="Times New Roman" w:hAnsi="Times New Roman"/>
          <w:sz w:val="20"/>
          <w:szCs w:val="20"/>
        </w:rPr>
        <w:t>ктом приема-передачи Товара</w:t>
      </w:r>
      <w:r w:rsidR="00F941C0">
        <w:rPr>
          <w:rFonts w:ascii="Times New Roman" w:hAnsi="Times New Roman"/>
          <w:sz w:val="20"/>
          <w:szCs w:val="20"/>
        </w:rPr>
        <w:t>/УПД</w:t>
      </w:r>
      <w:r>
        <w:rPr>
          <w:rFonts w:ascii="Times New Roman" w:hAnsi="Times New Roman"/>
          <w:sz w:val="20"/>
          <w:szCs w:val="20"/>
        </w:rPr>
        <w:t>.</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3.3.12.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3.3.14. Передать Заказчику надлежаще оформленные документы (документацию):</w:t>
      </w:r>
    </w:p>
    <w:p w:rsidR="00722940" w:rsidRDefault="00CB7132">
      <w:pPr>
        <w:pStyle w:val="a4"/>
        <w:widowControl w:val="0"/>
        <w:tabs>
          <w:tab w:val="left" w:pos="900"/>
        </w:tabs>
        <w:suppressAutoHyphens/>
        <w:ind w:firstLine="720"/>
        <w:jc w:val="both"/>
        <w:rPr>
          <w:rFonts w:ascii="Times New Roman" w:eastAsia="Times New Roman" w:hAnsi="Times New Roman" w:cs="Times New Roman"/>
          <w:sz w:val="20"/>
          <w:szCs w:val="20"/>
          <w:u w:color="000000"/>
        </w:rPr>
      </w:pPr>
      <w:r>
        <w:rPr>
          <w:rFonts w:ascii="Times New Roman" w:hAnsi="Times New Roman"/>
          <w:sz w:val="20"/>
          <w:szCs w:val="20"/>
          <w:u w:color="000000"/>
        </w:rPr>
        <w:t xml:space="preserve"> - счет;</w:t>
      </w:r>
    </w:p>
    <w:p w:rsidR="00722940" w:rsidRDefault="00CB7132">
      <w:pPr>
        <w:pStyle w:val="a4"/>
        <w:widowControl w:val="0"/>
        <w:tabs>
          <w:tab w:val="left" w:pos="900"/>
        </w:tabs>
        <w:suppressAutoHyphens/>
        <w:ind w:firstLine="720"/>
        <w:jc w:val="both"/>
        <w:rPr>
          <w:rFonts w:ascii="Times New Roman" w:eastAsia="Times New Roman" w:hAnsi="Times New Roman" w:cs="Times New Roman"/>
          <w:sz w:val="20"/>
          <w:szCs w:val="20"/>
          <w:u w:color="000000"/>
        </w:rPr>
      </w:pPr>
      <w:r>
        <w:rPr>
          <w:rFonts w:ascii="Times New Roman" w:hAnsi="Times New Roman"/>
          <w:sz w:val="20"/>
          <w:szCs w:val="20"/>
          <w:u w:color="000000"/>
        </w:rPr>
        <w:t>- счета-фактуру (для плательщиков НДС);</w:t>
      </w:r>
    </w:p>
    <w:p w:rsidR="00722940" w:rsidRDefault="00CB7132">
      <w:pPr>
        <w:pStyle w:val="a4"/>
        <w:widowControl w:val="0"/>
        <w:tabs>
          <w:tab w:val="left" w:pos="900"/>
        </w:tabs>
        <w:suppressAutoHyphens/>
        <w:ind w:firstLine="720"/>
        <w:jc w:val="both"/>
        <w:rPr>
          <w:rFonts w:ascii="Times New Roman" w:eastAsia="Times New Roman" w:hAnsi="Times New Roman" w:cs="Times New Roman"/>
          <w:sz w:val="20"/>
          <w:szCs w:val="20"/>
          <w:u w:color="000000"/>
        </w:rPr>
      </w:pPr>
      <w:r>
        <w:rPr>
          <w:rFonts w:ascii="Times New Roman" w:hAnsi="Times New Roman"/>
          <w:sz w:val="20"/>
          <w:szCs w:val="20"/>
          <w:u w:color="000000"/>
        </w:rPr>
        <w:t xml:space="preserve">  - товарную накладную, оформленную в установленном порядке;</w:t>
      </w:r>
    </w:p>
    <w:p w:rsidR="00722940" w:rsidRDefault="00CB7132">
      <w:pPr>
        <w:pStyle w:val="a4"/>
        <w:widowControl w:val="0"/>
        <w:tabs>
          <w:tab w:val="left" w:pos="900"/>
        </w:tabs>
        <w:suppressAutoHyphens/>
        <w:ind w:firstLine="720"/>
        <w:jc w:val="both"/>
        <w:rPr>
          <w:rFonts w:ascii="Times New Roman" w:eastAsia="Times New Roman" w:hAnsi="Times New Roman" w:cs="Times New Roman"/>
          <w:sz w:val="20"/>
          <w:szCs w:val="20"/>
          <w:u w:color="000000"/>
        </w:rPr>
      </w:pPr>
      <w:r>
        <w:rPr>
          <w:rFonts w:ascii="Times New Roman" w:hAnsi="Times New Roman"/>
          <w:sz w:val="20"/>
          <w:szCs w:val="20"/>
          <w:u w:color="000000"/>
        </w:rPr>
        <w:t>- акт приема-передачи товара в двух экземплярах</w:t>
      </w:r>
      <w:r w:rsidR="00F941C0">
        <w:rPr>
          <w:rFonts w:ascii="Times New Roman" w:hAnsi="Times New Roman"/>
          <w:sz w:val="20"/>
          <w:szCs w:val="20"/>
          <w:u w:color="000000"/>
        </w:rPr>
        <w:t>/УПД;</w:t>
      </w:r>
    </w:p>
    <w:p w:rsidR="00722940" w:rsidRDefault="00CB7132">
      <w:pPr>
        <w:pStyle w:val="a4"/>
        <w:widowControl w:val="0"/>
        <w:tabs>
          <w:tab w:val="left" w:pos="900"/>
        </w:tabs>
        <w:suppressAutoHyphens/>
        <w:ind w:firstLine="720"/>
        <w:jc w:val="both"/>
        <w:rPr>
          <w:rFonts w:ascii="Times New Roman" w:eastAsia="Times New Roman" w:hAnsi="Times New Roman" w:cs="Times New Roman"/>
          <w:sz w:val="20"/>
          <w:szCs w:val="20"/>
          <w:u w:color="000000"/>
        </w:rPr>
      </w:pPr>
      <w:r>
        <w:rPr>
          <w:rFonts w:ascii="Times New Roman" w:hAnsi="Times New Roman"/>
          <w:sz w:val="20"/>
          <w:szCs w:val="20"/>
          <w:u w:color="000000"/>
        </w:rPr>
        <w:t xml:space="preserve">- гарантию производителя на товар, срок действия которой составляет не менее </w:t>
      </w:r>
      <w:r w:rsidR="00EC2442">
        <w:rPr>
          <w:rFonts w:ascii="Times New Roman" w:hAnsi="Times New Roman"/>
          <w:sz w:val="20"/>
          <w:szCs w:val="20"/>
          <w:u w:color="000000"/>
        </w:rPr>
        <w:t>12</w:t>
      </w:r>
      <w:r>
        <w:rPr>
          <w:rFonts w:ascii="Times New Roman" w:hAnsi="Times New Roman"/>
          <w:sz w:val="20"/>
          <w:szCs w:val="20"/>
          <w:u w:color="00000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722940" w:rsidRDefault="00CB7132">
      <w:pPr>
        <w:pStyle w:val="a4"/>
        <w:widowControl w:val="0"/>
        <w:numPr>
          <w:ilvl w:val="0"/>
          <w:numId w:val="1"/>
        </w:numPr>
        <w:suppressAutoHyphens/>
        <w:jc w:val="both"/>
        <w:rPr>
          <w:rFonts w:ascii="Courier New" w:hAnsi="Courier New"/>
          <w:sz w:val="20"/>
          <w:szCs w:val="20"/>
          <w:u w:color="000000"/>
        </w:rPr>
      </w:pPr>
      <w:r>
        <w:rPr>
          <w:rFonts w:ascii="Times New Roman" w:hAnsi="Times New Roman"/>
          <w:sz w:val="20"/>
          <w:szCs w:val="20"/>
          <w:u w:color="000000"/>
        </w:rPr>
        <w:t>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722940" w:rsidRDefault="00CB7132">
      <w:pPr>
        <w:pStyle w:val="a4"/>
        <w:widowControl w:val="0"/>
        <w:numPr>
          <w:ilvl w:val="0"/>
          <w:numId w:val="1"/>
        </w:numPr>
        <w:suppressAutoHyphens/>
        <w:jc w:val="both"/>
        <w:rPr>
          <w:rFonts w:ascii="Courier New" w:hAnsi="Courier New"/>
          <w:sz w:val="20"/>
          <w:szCs w:val="20"/>
          <w:u w:color="000000"/>
        </w:rPr>
      </w:pPr>
      <w:r>
        <w:rPr>
          <w:rFonts w:ascii="Times New Roman" w:hAnsi="Times New Roman"/>
          <w:sz w:val="20"/>
          <w:szCs w:val="20"/>
          <w:u w:color="000000"/>
        </w:rPr>
        <w:t>техническую и (или) эксплуатационную документацию производителя (изготовителя) товара на русском языке (при наличии);</w:t>
      </w:r>
    </w:p>
    <w:p w:rsidR="00722940" w:rsidRDefault="00CB7132">
      <w:pPr>
        <w:pStyle w:val="a4"/>
        <w:widowControl w:val="0"/>
        <w:tabs>
          <w:tab w:val="left" w:pos="900"/>
        </w:tabs>
        <w:suppressAutoHyphens/>
        <w:ind w:firstLine="720"/>
        <w:jc w:val="both"/>
        <w:rPr>
          <w:rFonts w:ascii="Times New Roman" w:eastAsia="Times New Roman" w:hAnsi="Times New Roman" w:cs="Times New Roman"/>
          <w:sz w:val="20"/>
          <w:szCs w:val="20"/>
          <w:u w:color="000000"/>
        </w:rPr>
      </w:pPr>
      <w:r>
        <w:rPr>
          <w:rFonts w:ascii="Times New Roman" w:hAnsi="Times New Roman"/>
          <w:sz w:val="20"/>
          <w:szCs w:val="20"/>
          <w:u w:color="000000"/>
        </w:rPr>
        <w:t xml:space="preserve">- при наличии: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 </w:t>
      </w:r>
    </w:p>
    <w:p w:rsidR="00722940" w:rsidRDefault="00CB7132">
      <w:pPr>
        <w:pStyle w:val="a4"/>
        <w:widowControl w:val="0"/>
        <w:tabs>
          <w:tab w:val="left" w:pos="900"/>
        </w:tabs>
        <w:suppressAutoHyphens/>
        <w:ind w:firstLine="720"/>
        <w:jc w:val="both"/>
        <w:rPr>
          <w:rFonts w:ascii="Times New Roman" w:eastAsia="Times New Roman" w:hAnsi="Times New Roman" w:cs="Times New Roman"/>
          <w:sz w:val="20"/>
          <w:szCs w:val="20"/>
          <w:u w:color="000000"/>
        </w:rPr>
      </w:pPr>
      <w:r>
        <w:rPr>
          <w:rFonts w:ascii="Times New Roman" w:hAnsi="Times New Roman"/>
          <w:sz w:val="20"/>
          <w:szCs w:val="20"/>
          <w:u w:color="000000"/>
        </w:rPr>
        <w:t>-и иные документы, необходимые для подтверждения поставленного товара, в соответствии с   требованиями действующего законодательства РФ.</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xml:space="preserve">3.3.15. Поставщик гарантирует качество поставляемого Товара в пределах гарантийного срока, установленного производителем, но не менее </w:t>
      </w:r>
      <w:r w:rsidR="00EC2442">
        <w:rPr>
          <w:rFonts w:ascii="Times New Roman" w:hAnsi="Times New Roman"/>
          <w:sz w:val="20"/>
          <w:szCs w:val="20"/>
        </w:rPr>
        <w:t>12</w:t>
      </w:r>
      <w:r>
        <w:rPr>
          <w:rFonts w:ascii="Times New Roman" w:hAnsi="Times New Roman"/>
          <w:sz w:val="20"/>
          <w:szCs w:val="20"/>
        </w:rPr>
        <w:t xml:space="preserve"> месяцев с момента (даты) передачи Товара по акту приёма-передачи (в документах на Товар, предусматривающих гарантийный срок). Срок хранения товаров, определен в </w:t>
      </w:r>
      <w:r w:rsidR="009E5069">
        <w:rPr>
          <w:rFonts w:ascii="Times New Roman" w:hAnsi="Times New Roman"/>
          <w:sz w:val="20"/>
          <w:szCs w:val="20"/>
        </w:rPr>
        <w:t>Спецификации (</w:t>
      </w:r>
      <w:r>
        <w:rPr>
          <w:rFonts w:ascii="Times New Roman" w:hAnsi="Times New Roman"/>
          <w:sz w:val="20"/>
          <w:szCs w:val="20"/>
        </w:rPr>
        <w:t xml:space="preserve">приложение №1 к контракту). На Товары, предусматривающие срок годности, Поставщик обязуется поставить Товар с остаточным сроком годности не менее </w:t>
      </w:r>
      <w:r w:rsidR="00EC2442">
        <w:rPr>
          <w:rFonts w:ascii="Times New Roman" w:hAnsi="Times New Roman"/>
          <w:sz w:val="20"/>
          <w:szCs w:val="20"/>
        </w:rPr>
        <w:t>12</w:t>
      </w:r>
      <w:r>
        <w:rPr>
          <w:rFonts w:ascii="Times New Roman" w:hAnsi="Times New Roman"/>
          <w:sz w:val="20"/>
          <w:szCs w:val="20"/>
        </w:rPr>
        <w:t xml:space="preserve"> мес. от срока, установленного производителем, на момент (дату) поставки Товара.</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xml:space="preserve">3.3.16.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3.3.17. Поставщик обязан соответствовать требованиям, установленным ч.1, п. 1.1 ст. 31 ФЗ-44.</w:t>
      </w:r>
    </w:p>
    <w:p w:rsidR="00722940" w:rsidRDefault="00722940">
      <w:pPr>
        <w:widowControl/>
        <w:suppressAutoHyphens/>
        <w:ind w:firstLine="709"/>
        <w:jc w:val="both"/>
        <w:rPr>
          <w:rFonts w:ascii="Times New Roman" w:eastAsia="Times New Roman" w:hAnsi="Times New Roman" w:cs="Times New Roman"/>
          <w:sz w:val="20"/>
          <w:szCs w:val="20"/>
        </w:rPr>
      </w:pPr>
    </w:p>
    <w:p w:rsidR="00722940" w:rsidRDefault="00CB7132">
      <w:pPr>
        <w:widowControl/>
        <w:suppressAutoHyphens/>
        <w:ind w:firstLine="709"/>
        <w:jc w:val="both"/>
        <w:rPr>
          <w:rFonts w:ascii="Times New Roman" w:eastAsia="Times New Roman" w:hAnsi="Times New Roman" w:cs="Times New Roman"/>
          <w:i/>
          <w:iCs/>
          <w:sz w:val="20"/>
          <w:szCs w:val="20"/>
        </w:rPr>
      </w:pPr>
      <w:r>
        <w:rPr>
          <w:rFonts w:ascii="Times New Roman" w:hAnsi="Times New Roman"/>
          <w:i/>
          <w:iCs/>
          <w:sz w:val="20"/>
          <w:szCs w:val="20"/>
        </w:rPr>
        <w:t>3.4. Поставщик имеет право:</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3.4.1. Требовать от Заказчика подписания документов об исполнении им обязательств по Контракту.</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3.4.2. Требовать от Заказчика оплаты по настоящему Контракту в случае полного исполнения обязательств по настоящему Контракту.</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3.4.3. Поставщик вправе осуществить досрочную поставку Товара по согласованию с Заказчиком.</w:t>
      </w:r>
    </w:p>
    <w:p w:rsidR="00722940" w:rsidRDefault="00722940">
      <w:pPr>
        <w:widowControl/>
        <w:suppressAutoHyphens/>
        <w:jc w:val="center"/>
        <w:rPr>
          <w:rFonts w:ascii="Times New Roman" w:eastAsia="Times New Roman" w:hAnsi="Times New Roman" w:cs="Times New Roman"/>
          <w:b/>
          <w:bCs/>
          <w:sz w:val="20"/>
          <w:szCs w:val="20"/>
        </w:rPr>
      </w:pPr>
    </w:p>
    <w:p w:rsidR="00722940" w:rsidRDefault="00CB7132">
      <w:pPr>
        <w:widowControl/>
        <w:suppressAutoHyphens/>
        <w:jc w:val="center"/>
        <w:rPr>
          <w:rFonts w:ascii="Times New Roman" w:eastAsia="Times New Roman" w:hAnsi="Times New Roman" w:cs="Times New Roman"/>
          <w:b/>
          <w:bCs/>
          <w:sz w:val="20"/>
          <w:szCs w:val="20"/>
        </w:rPr>
      </w:pPr>
      <w:r>
        <w:rPr>
          <w:rFonts w:ascii="Times New Roman" w:hAnsi="Times New Roman"/>
          <w:b/>
          <w:bCs/>
          <w:sz w:val="20"/>
          <w:szCs w:val="20"/>
        </w:rPr>
        <w:t>4. ЦЕНА КОНТРАКТА И ПОРЯДОК РАСЧЁТОВ</w:t>
      </w:r>
    </w:p>
    <w:p w:rsidR="00722940" w:rsidRDefault="00CB7132">
      <w:pPr>
        <w:widowControl/>
        <w:suppressAutoHyphens/>
        <w:ind w:firstLine="709"/>
        <w:jc w:val="both"/>
        <w:rPr>
          <w:rFonts w:ascii="Times New Roman" w:hAnsi="Times New Roman"/>
          <w:sz w:val="20"/>
          <w:szCs w:val="20"/>
        </w:rPr>
      </w:pPr>
      <w:r>
        <w:rPr>
          <w:rFonts w:ascii="Times New Roman" w:hAnsi="Times New Roman"/>
          <w:sz w:val="20"/>
          <w:szCs w:val="20"/>
        </w:rPr>
        <w:t xml:space="preserve">4.1. Цена по настоящему контракту составляет _____________, в том числе НДС %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согласно Спецификации (Приложение №1 к контракту). </w:t>
      </w:r>
    </w:p>
    <w:p w:rsidR="00722940" w:rsidRDefault="00CB7132">
      <w:pPr>
        <w:widowControl/>
        <w:suppressAutoHyphens/>
        <w:ind w:firstLine="709"/>
        <w:jc w:val="both"/>
        <w:rPr>
          <w:rFonts w:ascii="Times New Roman" w:eastAsia="Times New Roman" w:hAnsi="Times New Roman" w:cs="Times New Roman"/>
          <w:color w:val="FF0000"/>
          <w:sz w:val="20"/>
          <w:szCs w:val="20"/>
          <w:u w:color="FF0000"/>
        </w:rPr>
      </w:pPr>
      <w:r>
        <w:rPr>
          <w:rFonts w:ascii="Times New Roman" w:hAnsi="Times New Roman"/>
          <w:sz w:val="20"/>
          <w:szCs w:val="20"/>
        </w:rPr>
        <w:t>4.2.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r>
        <w:rPr>
          <w:rFonts w:ascii="Times New Roman" w:hAnsi="Times New Roman"/>
          <w:color w:val="FF0000"/>
          <w:sz w:val="20"/>
          <w:szCs w:val="20"/>
          <w:u w:color="FF0000"/>
        </w:rPr>
        <w:t>.</w:t>
      </w:r>
    </w:p>
    <w:p w:rsidR="00722940" w:rsidRDefault="00CB7132">
      <w:pPr>
        <w:widowControl/>
        <w:suppressAutoHyphens/>
        <w:ind w:firstLine="709"/>
        <w:jc w:val="both"/>
      </w:pPr>
      <w:r>
        <w:rPr>
          <w:rFonts w:ascii="Times New Roman" w:hAnsi="Times New Roman"/>
          <w:sz w:val="20"/>
          <w:szCs w:val="20"/>
        </w:rPr>
        <w:t>Налоги и сборы, взимаемые с Поставщика в связи с исполнением настоящего Контракта, включены в цену Контракта и оплачиваются Поставщиком.</w:t>
      </w:r>
      <w:r>
        <w:t xml:space="preserve"> </w:t>
      </w:r>
    </w:p>
    <w:p w:rsidR="00722940" w:rsidRDefault="00CB7132">
      <w:pPr>
        <w:widowControl/>
        <w:suppressAutoHyphens/>
        <w:ind w:firstLine="709"/>
        <w:jc w:val="both"/>
      </w:pPr>
      <w:r>
        <w:rPr>
          <w:rFonts w:ascii="Times New Roman" w:hAnsi="Times New Roman"/>
          <w:sz w:val="20"/>
          <w:szCs w:val="20"/>
        </w:rPr>
        <w:lastRenderedPageBreak/>
        <w:t>4.3.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t xml:space="preserve"> </w:t>
      </w:r>
    </w:p>
    <w:p w:rsidR="009E5069" w:rsidRDefault="00CB7132" w:rsidP="009E5069">
      <w:pPr>
        <w:widowControl/>
        <w:suppressAutoHyphens/>
        <w:ind w:firstLine="709"/>
        <w:jc w:val="both"/>
        <w:rPr>
          <w:rFonts w:ascii="Times New Roman" w:hAnsi="Times New Roman"/>
          <w:sz w:val="20"/>
          <w:szCs w:val="20"/>
        </w:rPr>
      </w:pPr>
      <w:r>
        <w:rPr>
          <w:rFonts w:ascii="Times New Roman" w:hAnsi="Times New Roman" w:cs="Times New Roman"/>
          <w:sz w:val="20"/>
          <w:szCs w:val="20"/>
        </w:rPr>
        <w:t>4.4.</w:t>
      </w:r>
      <w:r>
        <w:rPr>
          <w:rFonts w:ascii="Times New Roman" w:hAnsi="Times New Roman"/>
          <w:sz w:val="20"/>
          <w:szCs w:val="20"/>
        </w:rPr>
        <w:t xml:space="preserve"> Цена Контракта может быть снижена по соглашению сторон </w:t>
      </w:r>
      <w:proofErr w:type="gramStart"/>
      <w:r>
        <w:rPr>
          <w:rFonts w:ascii="Times New Roman" w:hAnsi="Times New Roman"/>
          <w:sz w:val="20"/>
          <w:szCs w:val="20"/>
        </w:rPr>
        <w:t>без изменения</w:t>
      </w:r>
      <w:proofErr w:type="gramEnd"/>
      <w:r>
        <w:rPr>
          <w:rFonts w:ascii="Times New Roman" w:hAnsi="Times New Roman"/>
          <w:sz w:val="20"/>
          <w:szCs w:val="20"/>
        </w:rPr>
        <w:t xml:space="preserve"> предусмотренных Контрактом количества, качества поставляемого Товара и иных условий Контракта.</w:t>
      </w:r>
    </w:p>
    <w:p w:rsidR="009E5069" w:rsidRDefault="00CB7132" w:rsidP="009E5069">
      <w:pPr>
        <w:widowControl/>
        <w:suppressAutoHyphens/>
        <w:ind w:firstLine="709"/>
        <w:jc w:val="both"/>
      </w:pPr>
      <w:r>
        <w:rPr>
          <w:rFonts w:ascii="Times New Roman" w:hAnsi="Times New Roman"/>
          <w:sz w:val="20"/>
          <w:szCs w:val="20"/>
        </w:rPr>
        <w:t>4.5</w:t>
      </w:r>
      <w:r>
        <w:rPr>
          <w:sz w:val="20"/>
          <w:szCs w:val="20"/>
        </w:rPr>
        <w:t>.</w:t>
      </w:r>
      <w:r>
        <w:rPr>
          <w:rFonts w:ascii="Times New Roman" w:hAnsi="Times New Roman"/>
          <w:sz w:val="20"/>
          <w:szCs w:val="20"/>
        </w:rPr>
        <w:t>Заказчик уменьшает суммы, подлежащие уплате Заказчиком Поставщику</w:t>
      </w:r>
      <w:r>
        <w:rPr>
          <w:rFonts w:ascii="Times New Roman" w:hAnsi="Times New Roman"/>
          <w:color w:val="FF0000"/>
          <w:sz w:val="20"/>
          <w:szCs w:val="20"/>
          <w:u w:color="FF0000"/>
        </w:rPr>
        <w:t xml:space="preserve"> </w:t>
      </w:r>
      <w:r>
        <w:rPr>
          <w:rFonts w:ascii="Times New Roman" w:hAnsi="Times New Roman"/>
          <w:sz w:val="20"/>
          <w:szCs w:val="20"/>
        </w:rPr>
        <w:t>(юридическому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22940" w:rsidRPr="009E5069" w:rsidRDefault="00CB7132" w:rsidP="009E5069">
      <w:pPr>
        <w:widowControl/>
        <w:suppressAutoHyphens/>
        <w:ind w:firstLine="709"/>
        <w:jc w:val="both"/>
        <w:rPr>
          <w:rFonts w:ascii="Times New Roman" w:hAnsi="Times New Roman"/>
          <w:sz w:val="20"/>
          <w:szCs w:val="20"/>
        </w:rPr>
      </w:pPr>
      <w:r>
        <w:rPr>
          <w:rFonts w:ascii="Times New Roman" w:hAnsi="Times New Roman" w:cs="Times New Roman"/>
          <w:sz w:val="20"/>
          <w:szCs w:val="20"/>
        </w:rPr>
        <w:t>4.6.</w:t>
      </w:r>
      <w:r>
        <w:t xml:space="preserve"> </w:t>
      </w:r>
      <w:r>
        <w:rPr>
          <w:rFonts w:ascii="Times New Roman" w:hAnsi="Times New Roman"/>
          <w:sz w:val="20"/>
          <w:szCs w:val="20"/>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 4.1. контракта, направив письменное уведомление в адрес Поставщика.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722940" w:rsidRDefault="00CB7132">
      <w:pPr>
        <w:widowControl/>
        <w:suppressAutoHyphens/>
        <w:ind w:firstLine="709"/>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4.7. Оплата 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w:t>
      </w:r>
      <w:r>
        <w:rPr>
          <w:rFonts w:ascii="Times New Roman" w:hAnsi="Times New Roman"/>
          <w:b/>
          <w:bCs/>
          <w:spacing w:val="-5"/>
          <w:sz w:val="20"/>
          <w:szCs w:val="20"/>
        </w:rPr>
        <w:t>в течение 10 (десяти) рабочих дней</w:t>
      </w:r>
      <w:r>
        <w:rPr>
          <w:rFonts w:ascii="Times New Roman" w:hAnsi="Times New Roman"/>
          <w:spacing w:val="-5"/>
          <w:sz w:val="20"/>
          <w:szCs w:val="20"/>
        </w:rPr>
        <w:t xml:space="preserve"> с момента подписания акта приёма - передачи товара </w:t>
      </w:r>
      <w:proofErr w:type="gramStart"/>
      <w:r>
        <w:rPr>
          <w:rFonts w:ascii="Times New Roman" w:hAnsi="Times New Roman"/>
          <w:spacing w:val="-5"/>
          <w:sz w:val="20"/>
          <w:szCs w:val="20"/>
        </w:rPr>
        <w:t>согласно графика</w:t>
      </w:r>
      <w:proofErr w:type="gramEnd"/>
      <w:r>
        <w:rPr>
          <w:rFonts w:ascii="Times New Roman" w:hAnsi="Times New Roman"/>
          <w:spacing w:val="-5"/>
          <w:sz w:val="20"/>
          <w:szCs w:val="20"/>
        </w:rPr>
        <w:t xml:space="preserve"> приёма поручений на оплату расходов.</w:t>
      </w:r>
    </w:p>
    <w:p w:rsidR="00722940" w:rsidRDefault="00CB7132">
      <w:pPr>
        <w:widowControl/>
        <w:suppressAutoHyphens/>
        <w:ind w:firstLine="709"/>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4.8. Основанием для оплаты поставленного Товара является </w:t>
      </w:r>
      <w:r w:rsidR="00F941C0">
        <w:rPr>
          <w:rFonts w:ascii="Times New Roman" w:hAnsi="Times New Roman"/>
          <w:spacing w:val="-5"/>
          <w:sz w:val="20"/>
          <w:szCs w:val="20"/>
        </w:rPr>
        <w:t>УПД/</w:t>
      </w:r>
      <w:r>
        <w:rPr>
          <w:rFonts w:ascii="Times New Roman" w:hAnsi="Times New Roman"/>
          <w:spacing w:val="-5"/>
          <w:sz w:val="20"/>
          <w:szCs w:val="20"/>
        </w:rPr>
        <w:t xml:space="preserve">акт приёма-передачи товара, товарные накладные, </w:t>
      </w:r>
      <w:proofErr w:type="gramStart"/>
      <w:r>
        <w:rPr>
          <w:rFonts w:ascii="Times New Roman" w:hAnsi="Times New Roman"/>
          <w:spacing w:val="-5"/>
          <w:sz w:val="20"/>
          <w:szCs w:val="20"/>
        </w:rPr>
        <w:t xml:space="preserve">счет,   </w:t>
      </w:r>
      <w:proofErr w:type="gramEnd"/>
      <w:r>
        <w:rPr>
          <w:rFonts w:ascii="Times New Roman" w:hAnsi="Times New Roman"/>
          <w:spacing w:val="-5"/>
          <w:sz w:val="20"/>
          <w:szCs w:val="20"/>
        </w:rPr>
        <w:t>счета-фактура (для плательщиков НДС), подписанные Поставщиком и Заказчиком.</w:t>
      </w:r>
    </w:p>
    <w:p w:rsidR="00722940" w:rsidRDefault="00CB7132">
      <w:pPr>
        <w:widowControl/>
        <w:suppressAutoHyphens/>
        <w:ind w:firstLine="709"/>
        <w:jc w:val="both"/>
        <w:rPr>
          <w:rFonts w:ascii="Times New Roman" w:eastAsia="Times New Roman" w:hAnsi="Times New Roman" w:cs="Times New Roman"/>
          <w:spacing w:val="-5"/>
          <w:sz w:val="20"/>
          <w:szCs w:val="20"/>
        </w:rPr>
      </w:pPr>
      <w:r>
        <w:rPr>
          <w:rFonts w:ascii="Times New Roman" w:hAnsi="Times New Roman"/>
          <w:spacing w:val="-5"/>
          <w:sz w:val="20"/>
          <w:szCs w:val="20"/>
        </w:rPr>
        <w:t>4.9. Авансирование по контракту не предусмотрено.</w:t>
      </w:r>
    </w:p>
    <w:p w:rsidR="00722940" w:rsidRDefault="00CB7132">
      <w:pPr>
        <w:widowControl/>
        <w:suppressAutoHyphens/>
        <w:ind w:firstLine="709"/>
        <w:jc w:val="both"/>
        <w:rPr>
          <w:rFonts w:ascii="Times New Roman" w:eastAsia="Times New Roman" w:hAnsi="Times New Roman" w:cs="Times New Roman"/>
          <w:spacing w:val="-5"/>
          <w:sz w:val="20"/>
          <w:szCs w:val="20"/>
        </w:rPr>
      </w:pPr>
      <w:r>
        <w:rPr>
          <w:rFonts w:ascii="Times New Roman" w:hAnsi="Times New Roman"/>
          <w:spacing w:val="-5"/>
          <w:sz w:val="20"/>
          <w:szCs w:val="20"/>
        </w:rPr>
        <w:t>4.10. Товар, поставленный Поставщиком с отклонениями от требований спецификации товара (приложение № 1 к контракту) или иными недостатками, не подлежит оплате Заказчиком до устранения Поставщиком обнаруженных недостатков.</w:t>
      </w:r>
    </w:p>
    <w:p w:rsidR="00722940" w:rsidRDefault="00CB7132">
      <w:pPr>
        <w:widowControl/>
        <w:suppressAutoHyphens/>
        <w:ind w:firstLine="709"/>
        <w:jc w:val="both"/>
        <w:rPr>
          <w:rFonts w:ascii="Times New Roman" w:hAnsi="Times New Roman"/>
          <w:spacing w:val="-5"/>
          <w:sz w:val="20"/>
          <w:szCs w:val="20"/>
        </w:rPr>
      </w:pPr>
      <w:r>
        <w:rPr>
          <w:rFonts w:ascii="Times New Roman" w:hAnsi="Times New Roman"/>
          <w:spacing w:val="-5"/>
          <w:sz w:val="20"/>
          <w:szCs w:val="20"/>
        </w:rPr>
        <w:t>4.11. Источник финансирования:</w:t>
      </w:r>
      <w:r w:rsidR="009E5069">
        <w:rPr>
          <w:rFonts w:ascii="Times New Roman" w:hAnsi="Times New Roman"/>
          <w:spacing w:val="-5"/>
          <w:sz w:val="20"/>
          <w:szCs w:val="20"/>
        </w:rPr>
        <w:t xml:space="preserve"> </w:t>
      </w:r>
      <w:r>
        <w:rPr>
          <w:rFonts w:ascii="Times New Roman" w:hAnsi="Times New Roman"/>
          <w:spacing w:val="-5"/>
          <w:sz w:val="20"/>
          <w:szCs w:val="20"/>
        </w:rPr>
        <w:t>внебюджетные средства</w:t>
      </w:r>
      <w:r w:rsidR="00F941C0">
        <w:rPr>
          <w:rFonts w:ascii="Times New Roman" w:hAnsi="Times New Roman"/>
          <w:spacing w:val="-5"/>
          <w:sz w:val="20"/>
          <w:szCs w:val="20"/>
        </w:rPr>
        <w:t>.</w:t>
      </w:r>
    </w:p>
    <w:p w:rsidR="009E5069" w:rsidRDefault="009E5069">
      <w:pPr>
        <w:widowControl/>
        <w:suppressAutoHyphens/>
        <w:ind w:firstLine="709"/>
        <w:jc w:val="both"/>
        <w:rPr>
          <w:rFonts w:ascii="Times New Roman" w:eastAsia="Times New Roman" w:hAnsi="Times New Roman" w:cs="Times New Roman"/>
          <w:sz w:val="20"/>
          <w:szCs w:val="20"/>
        </w:rPr>
      </w:pPr>
    </w:p>
    <w:p w:rsidR="00722940" w:rsidRDefault="00CB7132">
      <w:pPr>
        <w:widowControl/>
        <w:suppressAutoHyphens/>
        <w:jc w:val="center"/>
        <w:rPr>
          <w:rFonts w:ascii="Times New Roman" w:eastAsia="Times New Roman" w:hAnsi="Times New Roman" w:cs="Times New Roman"/>
          <w:sz w:val="20"/>
          <w:szCs w:val="20"/>
        </w:rPr>
      </w:pPr>
      <w:r>
        <w:rPr>
          <w:rFonts w:ascii="Times New Roman" w:hAnsi="Times New Roman"/>
          <w:b/>
          <w:bCs/>
          <w:sz w:val="20"/>
          <w:szCs w:val="20"/>
        </w:rPr>
        <w:t>5. ПОРЯДОК СДАЧИ-ПРИЁМКИ</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за 2 рабочих дня извещает Заказчика о поставке товара письменно, либо по тел./ факсу, электронной почте.</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Доставка, погрузо-разгрузочные работы Товара производится силами и средствами Поставщика. </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N1 к Контракту).</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 (при необходимости);</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5.4. По окончании поставки товара Поставщик передаёт Заказчику акт приёма-передачи товара, товарные накладные, счета-фактуры (для плательщиков НДС)</w:t>
      </w:r>
      <w:r w:rsidR="00F941C0">
        <w:rPr>
          <w:rFonts w:ascii="Times New Roman" w:hAnsi="Times New Roman"/>
          <w:sz w:val="20"/>
          <w:szCs w:val="20"/>
        </w:rPr>
        <w:t>/УПД</w:t>
      </w:r>
      <w:r>
        <w:rPr>
          <w:rFonts w:ascii="Times New Roman" w:hAnsi="Times New Roman"/>
          <w:sz w:val="20"/>
          <w:szCs w:val="20"/>
        </w:rPr>
        <w:t>.</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xml:space="preserve">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22940" w:rsidRDefault="00CB7132">
      <w:pPr>
        <w:pStyle w:val="a4"/>
        <w:widowControl w:val="0"/>
        <w:ind w:firstLine="567"/>
        <w:jc w:val="both"/>
        <w:rPr>
          <w:rFonts w:ascii="Times New Roman" w:eastAsia="Times New Roman" w:hAnsi="Times New Roman" w:cs="Times New Roman"/>
          <w:sz w:val="20"/>
          <w:szCs w:val="20"/>
          <w:u w:color="000000"/>
        </w:rPr>
      </w:pPr>
      <w:r>
        <w:rPr>
          <w:rFonts w:ascii="Times New Roman" w:hAnsi="Times New Roman"/>
          <w:sz w:val="20"/>
          <w:szCs w:val="20"/>
          <w:u w:color="000000"/>
        </w:rPr>
        <w:t>Приемка поставленного товара осуществляется в ходе передачи товара Заказчику в Месте доставки и включает в себя следующее:</w:t>
      </w:r>
    </w:p>
    <w:p w:rsidR="00722940" w:rsidRDefault="00CB7132">
      <w:pPr>
        <w:pStyle w:val="a4"/>
        <w:widowControl w:val="0"/>
        <w:ind w:firstLine="567"/>
        <w:jc w:val="both"/>
        <w:rPr>
          <w:rFonts w:ascii="Times New Roman" w:eastAsia="Times New Roman" w:hAnsi="Times New Roman" w:cs="Times New Roman"/>
          <w:sz w:val="20"/>
          <w:szCs w:val="20"/>
          <w:u w:color="000000"/>
        </w:rPr>
      </w:pPr>
      <w:r>
        <w:rPr>
          <w:rFonts w:ascii="Times New Roman" w:hAnsi="Times New Roman"/>
          <w:sz w:val="20"/>
          <w:szCs w:val="20"/>
          <w:u w:color="00000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22940" w:rsidRDefault="00CB7132">
      <w:pPr>
        <w:pStyle w:val="a4"/>
        <w:widowControl w:val="0"/>
        <w:ind w:firstLine="567"/>
        <w:jc w:val="both"/>
        <w:rPr>
          <w:rFonts w:ascii="Times New Roman" w:eastAsia="Times New Roman" w:hAnsi="Times New Roman" w:cs="Times New Roman"/>
          <w:sz w:val="20"/>
          <w:szCs w:val="20"/>
          <w:u w:color="000000"/>
        </w:rPr>
      </w:pPr>
      <w:r>
        <w:rPr>
          <w:rFonts w:ascii="Times New Roman" w:hAnsi="Times New Roman"/>
          <w:sz w:val="20"/>
          <w:szCs w:val="20"/>
          <w:u w:color="000000"/>
        </w:rPr>
        <w:t>- проверку полноты и правильности оформления комплекта сопроводительных документов в соответствии с условиями Контракта;</w:t>
      </w:r>
    </w:p>
    <w:p w:rsidR="00722940" w:rsidRDefault="00CB7132">
      <w:pPr>
        <w:pStyle w:val="a4"/>
        <w:widowControl w:val="0"/>
        <w:ind w:firstLine="567"/>
        <w:jc w:val="both"/>
        <w:rPr>
          <w:rFonts w:ascii="Times New Roman" w:eastAsia="Times New Roman" w:hAnsi="Times New Roman" w:cs="Times New Roman"/>
          <w:sz w:val="20"/>
          <w:szCs w:val="20"/>
          <w:u w:color="000000"/>
        </w:rPr>
      </w:pPr>
      <w:r>
        <w:rPr>
          <w:rFonts w:ascii="Times New Roman" w:hAnsi="Times New Roman"/>
          <w:sz w:val="20"/>
          <w:szCs w:val="20"/>
          <w:u w:color="000000"/>
        </w:rPr>
        <w:t>- контроль наличия/отсутствия внешних повреждений оригинальной упаковки товара;</w:t>
      </w:r>
    </w:p>
    <w:p w:rsidR="00722940" w:rsidRDefault="00CB7132">
      <w:pPr>
        <w:pStyle w:val="a4"/>
        <w:widowControl w:val="0"/>
        <w:ind w:firstLine="567"/>
        <w:jc w:val="both"/>
        <w:rPr>
          <w:rFonts w:ascii="Times New Roman" w:eastAsia="Times New Roman" w:hAnsi="Times New Roman" w:cs="Times New Roman"/>
          <w:sz w:val="20"/>
          <w:szCs w:val="20"/>
          <w:u w:color="000000"/>
        </w:rPr>
      </w:pPr>
      <w:r>
        <w:rPr>
          <w:rFonts w:ascii="Times New Roman" w:hAnsi="Times New Roman"/>
          <w:sz w:val="20"/>
          <w:szCs w:val="20"/>
          <w:u w:color="000000"/>
        </w:rPr>
        <w:t>- проверку наличия необходимых документов (копий документов) на товар;</w:t>
      </w:r>
    </w:p>
    <w:p w:rsidR="00722940" w:rsidRDefault="00CB7132">
      <w:pPr>
        <w:pStyle w:val="a4"/>
        <w:widowControl w:val="0"/>
        <w:numPr>
          <w:ilvl w:val="0"/>
          <w:numId w:val="2"/>
        </w:numPr>
        <w:jc w:val="both"/>
        <w:rPr>
          <w:rFonts w:ascii="Courier New" w:hAnsi="Courier New"/>
          <w:sz w:val="20"/>
          <w:szCs w:val="20"/>
          <w:u w:color="000000"/>
        </w:rPr>
      </w:pPr>
      <w:r>
        <w:rPr>
          <w:rFonts w:ascii="Times New Roman" w:hAnsi="Times New Roman"/>
          <w:sz w:val="20"/>
          <w:szCs w:val="20"/>
          <w:u w:color="000000"/>
        </w:rPr>
        <w:t>проверку наличия технической и (или) эксплуатационной документации производителя (изготовителя) товара на русском языке (при необходимости).</w:t>
      </w:r>
    </w:p>
    <w:p w:rsidR="00722940" w:rsidRDefault="00CB7132">
      <w:pPr>
        <w:pStyle w:val="a4"/>
        <w:widowControl w:val="0"/>
        <w:numPr>
          <w:ilvl w:val="0"/>
          <w:numId w:val="2"/>
        </w:numPr>
        <w:jc w:val="both"/>
        <w:rPr>
          <w:rFonts w:ascii="Courier New" w:hAnsi="Courier New"/>
          <w:sz w:val="20"/>
          <w:szCs w:val="20"/>
          <w:u w:color="000000"/>
        </w:rPr>
      </w:pPr>
      <w:r>
        <w:rPr>
          <w:rFonts w:ascii="Times New Roman" w:hAnsi="Times New Roman"/>
          <w:sz w:val="20"/>
          <w:szCs w:val="20"/>
          <w:u w:color="000000"/>
        </w:rPr>
        <w:t>копии сертификатов соответствия, гигиенические сертификаты и прочие относящиеся к товару документы (при наличии);</w:t>
      </w:r>
    </w:p>
    <w:p w:rsidR="00722940" w:rsidRDefault="00CB7132">
      <w:pPr>
        <w:pStyle w:val="a4"/>
        <w:widowControl w:val="0"/>
        <w:ind w:firstLine="567"/>
        <w:jc w:val="both"/>
        <w:rPr>
          <w:rFonts w:ascii="Times New Roman" w:eastAsia="Times New Roman" w:hAnsi="Times New Roman" w:cs="Times New Roman"/>
          <w:sz w:val="20"/>
          <w:szCs w:val="20"/>
          <w:u w:color="000000"/>
        </w:rPr>
      </w:pPr>
      <w:r>
        <w:rPr>
          <w:rFonts w:ascii="Times New Roman" w:hAnsi="Times New Roman"/>
          <w:sz w:val="20"/>
          <w:szCs w:val="20"/>
          <w:u w:color="00000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22940" w:rsidRDefault="00CB7132">
      <w:pPr>
        <w:pStyle w:val="a4"/>
        <w:widowControl w:val="0"/>
        <w:numPr>
          <w:ilvl w:val="0"/>
          <w:numId w:val="2"/>
        </w:numPr>
        <w:jc w:val="both"/>
        <w:rPr>
          <w:rFonts w:ascii="Courier New" w:hAnsi="Courier New"/>
          <w:sz w:val="20"/>
          <w:szCs w:val="20"/>
          <w:u w:color="000000"/>
        </w:rPr>
      </w:pPr>
      <w:r>
        <w:rPr>
          <w:rFonts w:ascii="Times New Roman" w:hAnsi="Times New Roman"/>
          <w:sz w:val="20"/>
          <w:szCs w:val="20"/>
          <w:u w:color="000000"/>
        </w:rPr>
        <w:t>проверку комплектности и целостности поставленного товара.</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xml:space="preserve">5.5. Заказчик, приступает к проверке и приёмке поставленного Товара. Приёмка Товара осуществляется в течение </w:t>
      </w:r>
      <w:r w:rsidR="00F941C0">
        <w:rPr>
          <w:rFonts w:ascii="Times New Roman" w:hAnsi="Times New Roman"/>
          <w:sz w:val="20"/>
          <w:szCs w:val="20"/>
        </w:rPr>
        <w:t>5</w:t>
      </w:r>
      <w:r>
        <w:rPr>
          <w:rFonts w:ascii="Times New Roman" w:hAnsi="Times New Roman"/>
          <w:sz w:val="20"/>
          <w:szCs w:val="20"/>
        </w:rPr>
        <w:t xml:space="preserve"> рабочих дней</w:t>
      </w:r>
      <w:r>
        <w:t xml:space="preserve"> </w:t>
      </w:r>
      <w:r>
        <w:rPr>
          <w:rFonts w:ascii="Times New Roman" w:hAnsi="Times New Roman"/>
          <w:sz w:val="20"/>
          <w:szCs w:val="20"/>
        </w:rPr>
        <w:t xml:space="preserve">с даты поставки Товара. </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5.6. Для проверки поставленного Поставщиком Товара, предусмотренного Контрактом, в части его соответствия условиям Контракта, Заказчик проводит приемку</w:t>
      </w:r>
      <w:r>
        <w:rPr>
          <w:sz w:val="20"/>
          <w:szCs w:val="20"/>
        </w:rPr>
        <w:t xml:space="preserve"> </w:t>
      </w:r>
      <w:r>
        <w:rPr>
          <w:rFonts w:ascii="Times New Roman" w:hAnsi="Times New Roman"/>
          <w:sz w:val="20"/>
          <w:szCs w:val="20"/>
        </w:rPr>
        <w:t xml:space="preserve">в соответствии с положениями статьи 94 Федерального закона N 44-ФЗ. Экспертиза поставленного Товара, предусмотренного Контрактом, проводится Заказчиком своими силами, при этом </w:t>
      </w:r>
      <w:r>
        <w:rPr>
          <w:rFonts w:ascii="Times New Roman" w:hAnsi="Times New Roman"/>
          <w:sz w:val="20"/>
          <w:szCs w:val="20"/>
        </w:rPr>
        <w:lastRenderedPageBreak/>
        <w:t>Заказчик вправе принять решение о проведении экспертизы поставленного Товара с привлечением экспертов, экспертных организаций.</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xml:space="preserve">5.7. Заказчик проводит приемку поставленного Товара в течение </w:t>
      </w:r>
      <w:r w:rsidR="00F941C0">
        <w:rPr>
          <w:rFonts w:ascii="Times New Roman" w:hAnsi="Times New Roman"/>
          <w:sz w:val="20"/>
          <w:szCs w:val="20"/>
        </w:rPr>
        <w:t>5</w:t>
      </w:r>
      <w:r>
        <w:rPr>
          <w:rFonts w:ascii="Times New Roman" w:hAnsi="Times New Roman"/>
          <w:sz w:val="20"/>
          <w:szCs w:val="20"/>
        </w:rPr>
        <w:t xml:space="preserve"> рабочих дней. По итогу проведения приемки поставленного Товара Заказчик оформляет заключение по результатам экспертизы, которое утверждается Заказчиком.</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(документа о приемке) акта приёма-передачи товара</w:t>
      </w:r>
      <w:r w:rsidR="00F941C0">
        <w:rPr>
          <w:rFonts w:ascii="Times New Roman" w:hAnsi="Times New Roman"/>
          <w:sz w:val="20"/>
          <w:szCs w:val="20"/>
        </w:rPr>
        <w:t>/УПД</w:t>
      </w:r>
      <w:r>
        <w:rPr>
          <w:rFonts w:ascii="Times New Roman" w:hAnsi="Times New Roman"/>
          <w:sz w:val="20"/>
          <w:szCs w:val="20"/>
        </w:rPr>
        <w:t>.</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5.8. При обнаружении Заказчиком в ходе проведения приемки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5.9. Поставщик обязан устранить все обнаруженные недостатки своими силами и за свой счёт в сроки, указанные в рекламационном акте.</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5.10. После выполнения Поставщиком устранения недостатков поставленного товара Заказчик проводит приемку поставленного товара в порядке, установленном п. 5.5-5.8 настоящего раздела.</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п.9.3 настоящего Контракта.</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5.17. Право владения, пользования и распоряжения Товаром переходит от Поставщика к Заказчику после подписания Сторонами Акта приёма-передачи Товара</w:t>
      </w:r>
      <w:r w:rsidR="00F941C0">
        <w:rPr>
          <w:rFonts w:ascii="Times New Roman" w:hAnsi="Times New Roman"/>
          <w:sz w:val="20"/>
          <w:szCs w:val="20"/>
        </w:rPr>
        <w:t>/УПД</w:t>
      </w:r>
      <w:r>
        <w:rPr>
          <w:rFonts w:ascii="Times New Roman" w:hAnsi="Times New Roman"/>
          <w:sz w:val="20"/>
          <w:szCs w:val="20"/>
        </w:rPr>
        <w:t>.</w:t>
      </w:r>
    </w:p>
    <w:p w:rsidR="00722940" w:rsidRDefault="00722940">
      <w:pPr>
        <w:widowControl/>
        <w:suppressAutoHyphens/>
        <w:ind w:firstLine="709"/>
        <w:jc w:val="both"/>
        <w:rPr>
          <w:rFonts w:ascii="Times New Roman" w:eastAsia="Times New Roman" w:hAnsi="Times New Roman" w:cs="Times New Roman"/>
          <w:sz w:val="20"/>
          <w:szCs w:val="20"/>
        </w:rPr>
      </w:pPr>
    </w:p>
    <w:p w:rsidR="00722940" w:rsidRDefault="00CB7132">
      <w:pPr>
        <w:widowControl/>
        <w:suppressAutoHyphens/>
        <w:jc w:val="center"/>
        <w:rPr>
          <w:rFonts w:ascii="Times New Roman" w:eastAsia="Times New Roman" w:hAnsi="Times New Roman" w:cs="Times New Roman"/>
          <w:b/>
          <w:bCs/>
          <w:caps/>
          <w:sz w:val="20"/>
          <w:szCs w:val="20"/>
        </w:rPr>
      </w:pPr>
      <w:r>
        <w:rPr>
          <w:rFonts w:ascii="Times New Roman" w:hAnsi="Times New Roman"/>
          <w:b/>
          <w:bCs/>
          <w:caps/>
          <w:sz w:val="20"/>
          <w:szCs w:val="20"/>
        </w:rPr>
        <w:t>6. ГарантиЯ и качествО</w:t>
      </w:r>
    </w:p>
    <w:p w:rsidR="00722940" w:rsidRDefault="00CB7132">
      <w:pPr>
        <w:tabs>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6.1.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22940" w:rsidRDefault="00CB7132">
      <w:pPr>
        <w:tabs>
          <w:tab w:val="left" w:pos="900"/>
        </w:tabs>
        <w:ind w:firstLine="709"/>
        <w:jc w:val="both"/>
        <w:rPr>
          <w:sz w:val="20"/>
          <w:szCs w:val="20"/>
        </w:rPr>
      </w:pPr>
      <w:r>
        <w:rPr>
          <w:rFonts w:ascii="Times New Roman" w:hAnsi="Times New Roman"/>
          <w:sz w:val="20"/>
          <w:szCs w:val="20"/>
        </w:rPr>
        <w:t>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Исчисление гарантийного срока производится в порядке, установленном действующим законодательством Российской Федерации (ст.471 ГК РФ).</w:t>
      </w:r>
    </w:p>
    <w:p w:rsidR="00722940" w:rsidRDefault="00CB7132">
      <w:pPr>
        <w:widowControl/>
        <w:tabs>
          <w:tab w:val="left" w:pos="900"/>
        </w:tabs>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xml:space="preserve">6.3. Поставщик гарантирует качество поставляемого Товара в пределах гарантийного срока, установленного производителем, но не менее </w:t>
      </w:r>
      <w:r w:rsidR="00EC2442">
        <w:rPr>
          <w:rFonts w:ascii="Times New Roman" w:hAnsi="Times New Roman"/>
          <w:sz w:val="20"/>
          <w:szCs w:val="20"/>
        </w:rPr>
        <w:t>12</w:t>
      </w:r>
      <w:r>
        <w:rPr>
          <w:rFonts w:ascii="Times New Roman" w:hAnsi="Times New Roman"/>
          <w:sz w:val="20"/>
          <w:szCs w:val="20"/>
        </w:rPr>
        <w:t xml:space="preserve"> месяцев с момента (даты) передачи Товара по акту приёма-передачи (в документах на Товар, предусматривающих гарантийный срок). Объем предоставления гарантии качества на товар устанавливается в соответствии с документацией производителя товара (далее- гарантия производителя на товар).</w:t>
      </w:r>
      <w:r w:rsidR="00EC2442">
        <w:rPr>
          <w:rFonts w:ascii="Times New Roman" w:hAnsi="Times New Roman"/>
          <w:sz w:val="20"/>
          <w:szCs w:val="20"/>
        </w:rPr>
        <w:t xml:space="preserve"> </w:t>
      </w:r>
      <w:r>
        <w:rPr>
          <w:rFonts w:ascii="Times New Roman" w:hAnsi="Times New Roman"/>
          <w:sz w:val="20"/>
          <w:szCs w:val="20"/>
        </w:rPr>
        <w:t>Гарантия действует при условии соблюдения заказчиком условий хранения и использования товара.</w:t>
      </w:r>
      <w:r w:rsidR="009E5069">
        <w:rPr>
          <w:rFonts w:ascii="Times New Roman" w:hAnsi="Times New Roman"/>
          <w:sz w:val="20"/>
          <w:szCs w:val="20"/>
        </w:rPr>
        <w:t xml:space="preserve"> </w:t>
      </w:r>
      <w:r>
        <w:rPr>
          <w:rFonts w:ascii="Times New Roman" w:hAnsi="Times New Roman"/>
          <w:sz w:val="20"/>
          <w:szCs w:val="20"/>
        </w:rPr>
        <w:t>Товар должен соответствовать требованиям, предъявляемым к качеству Товара в момент его передачи, в течение срока хранения товара, установленного в Спецификации товара (приложение 1 к контракту</w:t>
      </w:r>
      <w:r w:rsidR="00EC2442">
        <w:rPr>
          <w:rFonts w:ascii="Times New Roman" w:hAnsi="Times New Roman"/>
          <w:sz w:val="20"/>
          <w:szCs w:val="20"/>
        </w:rPr>
        <w:t>)</w:t>
      </w:r>
      <w:r>
        <w:rPr>
          <w:rFonts w:ascii="Times New Roman" w:hAnsi="Times New Roman"/>
          <w:sz w:val="20"/>
          <w:szCs w:val="20"/>
        </w:rPr>
        <w:t xml:space="preserve">. Товар должен быть пригодным для целей, для которых Товар такого рода обычно используется, и соответствовать условиям настоящего Контракта. </w:t>
      </w:r>
    </w:p>
    <w:p w:rsidR="00722940" w:rsidRDefault="00CB7132">
      <w:pPr>
        <w:widowControl/>
        <w:tabs>
          <w:tab w:val="left" w:pos="900"/>
        </w:tabs>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xml:space="preserve">На Товары, предусматривающие срок годности, Поставщик обязуется поставить Товар с остаточным сроком годности не менее </w:t>
      </w:r>
      <w:r w:rsidR="00EC2442">
        <w:rPr>
          <w:rFonts w:ascii="Times New Roman" w:hAnsi="Times New Roman"/>
          <w:sz w:val="20"/>
          <w:szCs w:val="20"/>
        </w:rPr>
        <w:t>12</w:t>
      </w:r>
      <w:r>
        <w:rPr>
          <w:rFonts w:ascii="Times New Roman" w:hAnsi="Times New Roman"/>
          <w:sz w:val="20"/>
          <w:szCs w:val="20"/>
        </w:rPr>
        <w:t xml:space="preserve"> мес. от срока, установленного производителем (даты изготовления), с момента (даты)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Федерации (ст. 472, 473 ГК РФ).</w:t>
      </w:r>
    </w:p>
    <w:p w:rsidR="00722940" w:rsidRDefault="00CB7132">
      <w:pPr>
        <w:widowControl/>
        <w:tabs>
          <w:tab w:val="left" w:pos="900"/>
        </w:tabs>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Не допускается поставка товара с просроченным сроком годности.</w:t>
      </w:r>
    </w:p>
    <w:p w:rsidR="00722940" w:rsidRDefault="00CB7132">
      <w:pPr>
        <w:widowControl/>
        <w:tabs>
          <w:tab w:val="left" w:pos="900"/>
        </w:tabs>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6.4. В течение срока хранения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5 (пяти) календарных дней с момента (даты) уведомления Заказчиком Поставщика.</w:t>
      </w:r>
    </w:p>
    <w:p w:rsidR="00722940" w:rsidRDefault="00CB7132">
      <w:pPr>
        <w:widowControl/>
        <w:tabs>
          <w:tab w:val="left" w:pos="900"/>
        </w:tabs>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6.5.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22940" w:rsidRDefault="00CB7132">
      <w:pPr>
        <w:widowControl/>
        <w:tabs>
          <w:tab w:val="left" w:pos="900"/>
        </w:tabs>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экспертизы выявлено нарушение условий настоящего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722940" w:rsidRDefault="00CB7132">
      <w:pPr>
        <w:widowControl/>
        <w:tabs>
          <w:tab w:val="left" w:pos="900"/>
        </w:tabs>
        <w:suppressAutoHyphens/>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 xml:space="preserve">6.6. В случае необходимости замены Товара ненадлежащего качества, в пределах гарантийного срока и срока хранения </w:t>
      </w:r>
      <w:proofErr w:type="gramStart"/>
      <w:r>
        <w:rPr>
          <w:rFonts w:ascii="Times New Roman" w:hAnsi="Times New Roman"/>
          <w:sz w:val="20"/>
          <w:szCs w:val="20"/>
        </w:rPr>
        <w:t>товара  Поставщик</w:t>
      </w:r>
      <w:proofErr w:type="gramEnd"/>
      <w:r>
        <w:rPr>
          <w:rFonts w:ascii="Times New Roman" w:hAnsi="Times New Roman"/>
          <w:sz w:val="20"/>
          <w:szCs w:val="20"/>
        </w:rPr>
        <w:t xml:space="preserve"> обязуется производить замену Товара ненадлежащего качества на аналогичный Товар или Товар с лучшими потребительскими характеристиками.</w:t>
      </w:r>
    </w:p>
    <w:p w:rsidR="00722940" w:rsidRDefault="00CB7132">
      <w:pPr>
        <w:widowControl/>
        <w:tabs>
          <w:tab w:val="left" w:pos="900"/>
        </w:tabs>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6.7. В случае необходимости замены Товара ненадлежащего качества, в течение установленного Контрактом гарантийного срока и срока хранения Товара, возврат Поставщику Товара для замены производится на основании оформленной представителем Заказчика письменной претензии.</w:t>
      </w:r>
    </w:p>
    <w:p w:rsidR="00722940" w:rsidRDefault="00CB7132">
      <w:pPr>
        <w:pStyle w:val="a4"/>
        <w:widowControl w:val="0"/>
        <w:tabs>
          <w:tab w:val="left" w:pos="540"/>
          <w:tab w:val="left" w:pos="900"/>
        </w:tabs>
        <w:ind w:firstLine="709"/>
        <w:jc w:val="both"/>
        <w:rPr>
          <w:rFonts w:ascii="Times New Roman" w:eastAsia="Times New Roman" w:hAnsi="Times New Roman" w:cs="Times New Roman"/>
          <w:sz w:val="20"/>
          <w:szCs w:val="20"/>
          <w:u w:color="000000"/>
        </w:rPr>
      </w:pPr>
      <w:r>
        <w:rPr>
          <w:rFonts w:ascii="Times New Roman" w:hAnsi="Times New Roman"/>
          <w:sz w:val="20"/>
          <w:szCs w:val="20"/>
          <w:u w:color="000000"/>
        </w:rPr>
        <w:t>6.8.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22940" w:rsidRDefault="00CB7132">
      <w:pPr>
        <w:pStyle w:val="a4"/>
        <w:widowControl w:val="0"/>
        <w:tabs>
          <w:tab w:val="left" w:pos="540"/>
          <w:tab w:val="left" w:pos="900"/>
        </w:tabs>
        <w:ind w:firstLine="709"/>
        <w:jc w:val="both"/>
        <w:rPr>
          <w:rFonts w:ascii="Times New Roman" w:eastAsia="Times New Roman" w:hAnsi="Times New Roman" w:cs="Times New Roman"/>
          <w:sz w:val="20"/>
          <w:szCs w:val="20"/>
          <w:u w:color="000000"/>
        </w:rPr>
      </w:pPr>
      <w:r>
        <w:rPr>
          <w:rFonts w:ascii="Times New Roman" w:hAnsi="Times New Roman"/>
          <w:sz w:val="20"/>
          <w:szCs w:val="20"/>
          <w:u w:color="000000"/>
        </w:rPr>
        <w:t>6.9.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22940" w:rsidRDefault="00722940">
      <w:pPr>
        <w:pStyle w:val="a4"/>
        <w:widowControl w:val="0"/>
        <w:tabs>
          <w:tab w:val="left" w:pos="540"/>
          <w:tab w:val="left" w:pos="900"/>
        </w:tabs>
        <w:ind w:firstLine="709"/>
        <w:jc w:val="both"/>
        <w:rPr>
          <w:rFonts w:ascii="Times New Roman" w:eastAsia="Times New Roman" w:hAnsi="Times New Roman" w:cs="Times New Roman"/>
          <w:sz w:val="20"/>
          <w:szCs w:val="20"/>
          <w:u w:color="000000"/>
        </w:rPr>
      </w:pPr>
    </w:p>
    <w:p w:rsidR="00722940" w:rsidRDefault="00CB7132">
      <w:pPr>
        <w:widowControl/>
        <w:suppressAutoHyphens/>
        <w:jc w:val="center"/>
        <w:rPr>
          <w:rFonts w:ascii="Times New Roman" w:eastAsia="Times New Roman" w:hAnsi="Times New Roman" w:cs="Times New Roman"/>
          <w:sz w:val="20"/>
          <w:szCs w:val="20"/>
        </w:rPr>
      </w:pPr>
      <w:r>
        <w:rPr>
          <w:rFonts w:ascii="Times New Roman" w:hAnsi="Times New Roman"/>
          <w:b/>
          <w:bCs/>
          <w:sz w:val="20"/>
          <w:szCs w:val="20"/>
        </w:rPr>
        <w:t>7. ОТВЕТСТВЕННОСТЬ СТОРОН</w:t>
      </w:r>
    </w:p>
    <w:p w:rsidR="00722940" w:rsidRDefault="00CB713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22940" w:rsidRDefault="00CB7132">
      <w:pPr>
        <w:ind w:firstLine="709"/>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22940" w:rsidRDefault="00722940">
      <w:pPr>
        <w:ind w:firstLine="709"/>
        <w:jc w:val="both"/>
        <w:rPr>
          <w:rFonts w:ascii="Times New Roman" w:eastAsia="Times New Roman" w:hAnsi="Times New Roman" w:cs="Times New Roman"/>
          <w:sz w:val="20"/>
          <w:szCs w:val="20"/>
        </w:rPr>
      </w:pPr>
    </w:p>
    <w:p w:rsidR="00722940" w:rsidRDefault="00CB7132">
      <w:pPr>
        <w:ind w:firstLine="709"/>
        <w:jc w:val="both"/>
        <w:rPr>
          <w:rFonts w:ascii="Times New Roman" w:eastAsia="Times New Roman" w:hAnsi="Times New Roman" w:cs="Times New Roman"/>
          <w:i/>
          <w:iCs/>
          <w:sz w:val="20"/>
          <w:szCs w:val="20"/>
        </w:rPr>
      </w:pPr>
      <w:r>
        <w:rPr>
          <w:rFonts w:ascii="Times New Roman" w:hAnsi="Times New Roman"/>
          <w:i/>
          <w:iCs/>
          <w:sz w:val="20"/>
          <w:szCs w:val="20"/>
        </w:rPr>
        <w:t>7.2. Ответственность Заказчика:</w:t>
      </w:r>
    </w:p>
    <w:p w:rsidR="00722940" w:rsidRDefault="00CB7132">
      <w:pPr>
        <w:ind w:firstLine="709"/>
        <w:jc w:val="both"/>
        <w:rPr>
          <w:rFonts w:ascii="Times New Roman" w:eastAsia="Times New Roman" w:hAnsi="Times New Roman" w:cs="Times New Roman"/>
          <w:sz w:val="20"/>
          <w:szCs w:val="20"/>
        </w:rPr>
      </w:pPr>
      <w:r>
        <w:rPr>
          <w:rFonts w:ascii="Times New Roman" w:hAnsi="Times New Roman"/>
          <w:sz w:val="20"/>
          <w:szCs w:val="20"/>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22940" w:rsidRDefault="00CB7132">
      <w:pPr>
        <w:ind w:firstLine="709"/>
        <w:jc w:val="both"/>
        <w:rPr>
          <w:rFonts w:ascii="Times New Roman" w:eastAsia="Times New Roman" w:hAnsi="Times New Roman" w:cs="Times New Roman"/>
          <w:sz w:val="20"/>
          <w:szCs w:val="20"/>
        </w:rPr>
      </w:pPr>
      <w:r>
        <w:rPr>
          <w:rFonts w:ascii="Times New Roman" w:hAnsi="Times New Roman"/>
          <w:sz w:val="20"/>
          <w:szCs w:val="20"/>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722940" w:rsidRDefault="00CB7132">
      <w:pPr>
        <w:jc w:val="both"/>
        <w:rPr>
          <w:rFonts w:ascii="Times New Roman" w:eastAsia="Times New Roman" w:hAnsi="Times New Roman" w:cs="Times New Roman"/>
          <w:b/>
          <w:bCs/>
          <w:i/>
          <w:iCs/>
          <w:sz w:val="20"/>
          <w:szCs w:val="20"/>
        </w:rPr>
      </w:pPr>
      <w:r>
        <w:rPr>
          <w:rFonts w:ascii="Times New Roman" w:hAnsi="Times New Roman"/>
          <w:sz w:val="20"/>
          <w:szCs w:val="20"/>
        </w:rPr>
        <w:t xml:space="preserve">Размер штрафа устанавливается в следующем порядке: </w:t>
      </w:r>
      <w:r>
        <w:rPr>
          <w:rFonts w:ascii="Times New Roman" w:hAnsi="Times New Roman"/>
          <w:b/>
          <w:bCs/>
          <w:i/>
          <w:iCs/>
          <w:sz w:val="20"/>
          <w:szCs w:val="20"/>
        </w:rPr>
        <w:t>1 000 рублей</w:t>
      </w:r>
    </w:p>
    <w:p w:rsidR="00722940" w:rsidRDefault="00722940">
      <w:pPr>
        <w:jc w:val="both"/>
        <w:rPr>
          <w:rFonts w:ascii="Times New Roman" w:eastAsia="Times New Roman" w:hAnsi="Times New Roman" w:cs="Times New Roman"/>
          <w:sz w:val="20"/>
          <w:szCs w:val="20"/>
        </w:rPr>
      </w:pPr>
    </w:p>
    <w:p w:rsidR="00722940" w:rsidRDefault="00CB7132">
      <w:pPr>
        <w:ind w:firstLine="709"/>
        <w:jc w:val="both"/>
        <w:rPr>
          <w:rFonts w:ascii="Times New Roman" w:eastAsia="Times New Roman" w:hAnsi="Times New Roman" w:cs="Times New Roman"/>
          <w:i/>
          <w:iCs/>
          <w:sz w:val="20"/>
          <w:szCs w:val="20"/>
        </w:rPr>
      </w:pPr>
      <w:r>
        <w:rPr>
          <w:rFonts w:ascii="Times New Roman" w:hAnsi="Times New Roman"/>
          <w:i/>
          <w:iCs/>
          <w:sz w:val="20"/>
          <w:szCs w:val="20"/>
        </w:rPr>
        <w:t>7.3 Ответственность Поставщика:</w:t>
      </w:r>
    </w:p>
    <w:p w:rsidR="00722940" w:rsidRDefault="00CB7132">
      <w:pPr>
        <w:ind w:firstLine="709"/>
        <w:jc w:val="both"/>
        <w:rPr>
          <w:rFonts w:ascii="Times New Roman" w:eastAsia="Times New Roman" w:hAnsi="Times New Roman" w:cs="Times New Roman"/>
          <w:sz w:val="20"/>
          <w:szCs w:val="20"/>
        </w:rPr>
      </w:pPr>
      <w:r>
        <w:rPr>
          <w:rFonts w:ascii="Times New Roman" w:hAnsi="Times New Roman"/>
          <w:sz w:val="20"/>
          <w:szCs w:val="20"/>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22940" w:rsidRDefault="00CB7132">
      <w:pPr>
        <w:ind w:firstLine="709"/>
        <w:jc w:val="both"/>
        <w:rPr>
          <w:rFonts w:ascii="Times New Roman" w:eastAsia="Times New Roman" w:hAnsi="Times New Roman" w:cs="Times New Roman"/>
          <w:sz w:val="20"/>
          <w:szCs w:val="20"/>
        </w:rPr>
      </w:pPr>
      <w:r>
        <w:rPr>
          <w:rFonts w:ascii="Times New Roman" w:hAnsi="Times New Roman"/>
          <w:sz w:val="20"/>
          <w:szCs w:val="20"/>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п.2.1 Контракта.</w:t>
      </w:r>
    </w:p>
    <w:p w:rsidR="00722940" w:rsidRDefault="00CB7132">
      <w:pPr>
        <w:ind w:firstLine="709"/>
        <w:jc w:val="both"/>
        <w:rPr>
          <w:rFonts w:ascii="Times New Roman" w:eastAsia="Times New Roman" w:hAnsi="Times New Roman" w:cs="Times New Roman"/>
          <w:sz w:val="20"/>
          <w:szCs w:val="20"/>
        </w:rPr>
      </w:pPr>
      <w:r>
        <w:rPr>
          <w:rFonts w:ascii="Times New Roman" w:hAnsi="Times New Roman"/>
          <w:sz w:val="20"/>
          <w:szCs w:val="20"/>
        </w:rPr>
        <w:t>7.3.3.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22940" w:rsidRDefault="00CB713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(за исключением случаев, предусмотренных п. 7.3.5, настоящего раздела) в размере </w:t>
      </w:r>
      <w:r>
        <w:rPr>
          <w:rFonts w:ascii="Times New Roman" w:hAnsi="Times New Roman"/>
          <w:b/>
          <w:bCs/>
          <w:sz w:val="20"/>
          <w:szCs w:val="20"/>
        </w:rPr>
        <w:t xml:space="preserve">10 % цены Контракта </w:t>
      </w:r>
      <w:r>
        <w:rPr>
          <w:rFonts w:ascii="Times New Roman" w:hAnsi="Times New Roman"/>
          <w:sz w:val="20"/>
          <w:szCs w:val="20"/>
        </w:rPr>
        <w:t xml:space="preserve">(этапа) и </w:t>
      </w:r>
      <w:r>
        <w:rPr>
          <w:rFonts w:ascii="Times New Roman" w:hAnsi="Times New Roman"/>
          <w:b/>
          <w:bCs/>
          <w:sz w:val="20"/>
          <w:szCs w:val="20"/>
        </w:rPr>
        <w:t>составляет ____________ рублей</w:t>
      </w:r>
      <w:r>
        <w:rPr>
          <w:rFonts w:ascii="Times New Roman" w:hAnsi="Times New Roman"/>
          <w:sz w:val="20"/>
          <w:szCs w:val="20"/>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722940" w:rsidRDefault="00CB713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Pr>
          <w:rFonts w:ascii="Times New Roman" w:hAnsi="Times New Roman"/>
          <w:b/>
          <w:bCs/>
          <w:i/>
          <w:iCs/>
          <w:sz w:val="20"/>
          <w:szCs w:val="20"/>
        </w:rPr>
        <w:t>1000 рублей</w:t>
      </w:r>
      <w:r>
        <w:rPr>
          <w:rFonts w:ascii="Times New Roman" w:hAnsi="Times New Roman"/>
          <w:sz w:val="20"/>
          <w:szCs w:val="20"/>
        </w:rPr>
        <w:t>.</w:t>
      </w:r>
    </w:p>
    <w:p w:rsidR="00722940" w:rsidRDefault="00CB7132">
      <w:pPr>
        <w:ind w:firstLine="709"/>
        <w:jc w:val="both"/>
        <w:rPr>
          <w:rFonts w:ascii="Times New Roman" w:hAnsi="Times New Roman"/>
          <w:sz w:val="20"/>
          <w:szCs w:val="20"/>
        </w:rPr>
      </w:pPr>
      <w:r>
        <w:rPr>
          <w:rFonts w:ascii="Times New Roman" w:hAnsi="Times New Roman"/>
          <w:sz w:val="20"/>
          <w:szCs w:val="20"/>
        </w:rPr>
        <w:t>7.4.</w:t>
      </w:r>
      <w:r>
        <w:t xml:space="preserve"> </w:t>
      </w:r>
      <w:r>
        <w:rPr>
          <w:rFonts w:ascii="Times New Roman" w:hAnsi="Times New Roman"/>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proofErr w:type="gramStart"/>
      <w:r>
        <w:rPr>
          <w:rFonts w:ascii="Times New Roman" w:hAnsi="Times New Roman"/>
          <w:sz w:val="20"/>
          <w:szCs w:val="20"/>
        </w:rPr>
        <w:t>контрактом</w:t>
      </w:r>
      <w:proofErr w:type="gramEnd"/>
      <w:r>
        <w:rPr>
          <w:rFonts w:ascii="Times New Roman" w:hAnsi="Times New Roman"/>
          <w:sz w:val="20"/>
          <w:szCs w:val="20"/>
        </w:rPr>
        <w:t xml:space="preserve"> произошло вследствие непреодолимой силы или по вине другой стороны. </w:t>
      </w:r>
    </w:p>
    <w:p w:rsidR="00722940" w:rsidRDefault="00CB7132">
      <w:pPr>
        <w:ind w:firstLine="709"/>
        <w:jc w:val="both"/>
        <w:rPr>
          <w:rFonts w:ascii="Times New Roman" w:hAnsi="Times New Roman"/>
          <w:sz w:val="20"/>
          <w:szCs w:val="20"/>
        </w:rPr>
      </w:pPr>
      <w:r>
        <w:rPr>
          <w:rFonts w:ascii="Times New Roman" w:hAnsi="Times New Roman"/>
          <w:sz w:val="20"/>
          <w:szCs w:val="20"/>
        </w:rPr>
        <w:t>7.5. Поставщик несёт ответственность за действия третьих лиц, привлечённых им к исполнению обязательств по контракту.</w:t>
      </w:r>
    </w:p>
    <w:p w:rsidR="00722940" w:rsidRDefault="00CB7132">
      <w:pPr>
        <w:ind w:firstLine="709"/>
        <w:jc w:val="both"/>
        <w:rPr>
          <w:rFonts w:ascii="Times New Roman" w:hAnsi="Times New Roman"/>
          <w:sz w:val="20"/>
          <w:szCs w:val="20"/>
        </w:rPr>
      </w:pPr>
      <w:r>
        <w:rPr>
          <w:rFonts w:ascii="Times New Roman" w:hAnsi="Times New Roman"/>
          <w:sz w:val="20"/>
          <w:szCs w:val="20"/>
        </w:rPr>
        <w:t xml:space="preserve">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   </w:t>
      </w:r>
    </w:p>
    <w:p w:rsidR="00722940" w:rsidRDefault="00CB7132">
      <w:pPr>
        <w:ind w:firstLine="709"/>
        <w:jc w:val="both"/>
        <w:rPr>
          <w:rFonts w:ascii="Times New Roman" w:hAnsi="Times New Roman"/>
          <w:sz w:val="20"/>
          <w:szCs w:val="20"/>
        </w:rPr>
      </w:pPr>
      <w:r>
        <w:rPr>
          <w:rFonts w:ascii="Times New Roman" w:hAnsi="Times New Roman"/>
          <w:sz w:val="20"/>
          <w:szCs w:val="20"/>
        </w:rPr>
        <w:t xml:space="preserve">7.7.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22940" w:rsidRDefault="00CB7132">
      <w:pPr>
        <w:ind w:firstLine="709"/>
        <w:jc w:val="both"/>
        <w:rPr>
          <w:rFonts w:ascii="Times New Roman" w:hAnsi="Times New Roman"/>
          <w:sz w:val="20"/>
          <w:szCs w:val="20"/>
        </w:rPr>
      </w:pPr>
      <w:r>
        <w:rPr>
          <w:rFonts w:ascii="Times New Roman" w:hAnsi="Times New Roman"/>
          <w:sz w:val="20"/>
          <w:szCs w:val="20"/>
        </w:rPr>
        <w:t xml:space="preserve">7.8.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w:t>
      </w:r>
      <w:r>
        <w:rPr>
          <w:rFonts w:ascii="Times New Roman" w:hAnsi="Times New Roman"/>
          <w:sz w:val="20"/>
          <w:szCs w:val="20"/>
        </w:rPr>
        <w:lastRenderedPageBreak/>
        <w:t xml:space="preserve">Поставщиком в соответствии с условиями ответственности по Контракту. </w:t>
      </w:r>
    </w:p>
    <w:p w:rsidR="00722940" w:rsidRDefault="00CB7132">
      <w:pPr>
        <w:ind w:firstLine="709"/>
        <w:jc w:val="both"/>
        <w:rPr>
          <w:rFonts w:ascii="Times New Roman" w:hAnsi="Times New Roman"/>
          <w:sz w:val="20"/>
          <w:szCs w:val="20"/>
        </w:rPr>
      </w:pPr>
      <w:r>
        <w:rPr>
          <w:rFonts w:ascii="Times New Roman" w:hAnsi="Times New Roman"/>
          <w:sz w:val="20"/>
          <w:szCs w:val="20"/>
        </w:rPr>
        <w:t xml:space="preserve">7.9.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22940" w:rsidRDefault="00CB713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7.10. Общая сумма начисленных штрафов, за ненадлежащее исполнение Заказчиком обязательств, предусмотренных </w:t>
      </w:r>
      <w:proofErr w:type="gramStart"/>
      <w:r>
        <w:rPr>
          <w:rFonts w:ascii="Times New Roman" w:hAnsi="Times New Roman"/>
          <w:sz w:val="20"/>
          <w:szCs w:val="20"/>
        </w:rPr>
        <w:t>контрактом,  не</w:t>
      </w:r>
      <w:proofErr w:type="gramEnd"/>
      <w:r>
        <w:rPr>
          <w:rFonts w:ascii="Times New Roman" w:hAnsi="Times New Roman"/>
          <w:sz w:val="20"/>
          <w:szCs w:val="20"/>
        </w:rPr>
        <w:t xml:space="preserve"> может превышать цену контракта.  </w:t>
      </w:r>
    </w:p>
    <w:p w:rsidR="00722940" w:rsidRDefault="00722940">
      <w:pPr>
        <w:ind w:firstLine="709"/>
        <w:jc w:val="both"/>
        <w:rPr>
          <w:rFonts w:ascii="Times New Roman" w:eastAsia="Times New Roman" w:hAnsi="Times New Roman" w:cs="Times New Roman"/>
          <w:sz w:val="20"/>
          <w:szCs w:val="20"/>
        </w:rPr>
      </w:pPr>
    </w:p>
    <w:p w:rsidR="00722940" w:rsidRDefault="00CB7132">
      <w:pPr>
        <w:widowControl/>
        <w:suppressAutoHyphens/>
        <w:ind w:firstLine="709"/>
        <w:jc w:val="center"/>
        <w:rPr>
          <w:rFonts w:ascii="Times New Roman" w:eastAsia="Times New Roman" w:hAnsi="Times New Roman" w:cs="Times New Roman"/>
          <w:sz w:val="20"/>
          <w:szCs w:val="20"/>
        </w:rPr>
      </w:pPr>
      <w:bookmarkStart w:id="0" w:name="OLE_LINK1"/>
      <w:bookmarkEnd w:id="0"/>
      <w:r>
        <w:rPr>
          <w:rFonts w:ascii="Times New Roman" w:hAnsi="Times New Roman"/>
          <w:b/>
          <w:bCs/>
          <w:sz w:val="20"/>
          <w:szCs w:val="20"/>
        </w:rPr>
        <w:t>8. ОБСТОЯТЕЛЬСТВА НЕПРЕОДОЛИМОЙ СИЛЫ</w:t>
      </w:r>
    </w:p>
    <w:p w:rsidR="00722940" w:rsidRDefault="00CB7132">
      <w:pPr>
        <w:widowControl/>
        <w:suppressAutoHyphens/>
        <w:ind w:firstLine="567"/>
        <w:jc w:val="both"/>
        <w:rPr>
          <w:rFonts w:ascii="Times New Roman" w:eastAsia="Times New Roman" w:hAnsi="Times New Roman" w:cs="Times New Roman"/>
          <w:sz w:val="20"/>
          <w:szCs w:val="20"/>
        </w:rPr>
      </w:pPr>
      <w:r>
        <w:rPr>
          <w:rFonts w:ascii="Times New Roman" w:hAnsi="Times New Roman"/>
          <w:sz w:val="20"/>
          <w:szCs w:val="20"/>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722940" w:rsidRDefault="00CB7132">
      <w:pPr>
        <w:widowControl/>
        <w:suppressAutoHyphens/>
        <w:ind w:firstLine="539"/>
        <w:jc w:val="both"/>
        <w:rPr>
          <w:rFonts w:ascii="Times New Roman" w:eastAsia="Times New Roman" w:hAnsi="Times New Roman" w:cs="Times New Roman"/>
          <w:sz w:val="20"/>
          <w:szCs w:val="20"/>
        </w:rPr>
      </w:pPr>
      <w:r>
        <w:rPr>
          <w:rFonts w:ascii="Times New Roman" w:hAnsi="Times New Roman"/>
          <w:sz w:val="20"/>
          <w:szCs w:val="20"/>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722940" w:rsidRDefault="00722940">
      <w:pPr>
        <w:widowControl/>
        <w:suppressAutoHyphens/>
        <w:ind w:firstLine="539"/>
        <w:jc w:val="both"/>
        <w:rPr>
          <w:rFonts w:ascii="Times New Roman" w:eastAsia="Times New Roman" w:hAnsi="Times New Roman" w:cs="Times New Roman"/>
          <w:sz w:val="20"/>
          <w:szCs w:val="20"/>
        </w:rPr>
      </w:pPr>
    </w:p>
    <w:p w:rsidR="00722940" w:rsidRDefault="00CB7132">
      <w:pPr>
        <w:widowControl/>
        <w:suppressAutoHyphens/>
        <w:ind w:left="283"/>
        <w:jc w:val="center"/>
        <w:rPr>
          <w:rFonts w:ascii="Times New Roman" w:eastAsia="Times New Roman" w:hAnsi="Times New Roman" w:cs="Times New Roman"/>
          <w:sz w:val="20"/>
          <w:szCs w:val="20"/>
        </w:rPr>
      </w:pPr>
      <w:r>
        <w:rPr>
          <w:rFonts w:ascii="Times New Roman" w:hAnsi="Times New Roman"/>
          <w:b/>
          <w:bCs/>
          <w:sz w:val="20"/>
          <w:szCs w:val="20"/>
        </w:rPr>
        <w:t xml:space="preserve">9. </w:t>
      </w:r>
      <w:r>
        <w:rPr>
          <w:rFonts w:ascii="Times New Roman" w:hAnsi="Times New Roman"/>
          <w:b/>
          <w:bCs/>
          <w:caps/>
          <w:sz w:val="20"/>
          <w:szCs w:val="20"/>
        </w:rPr>
        <w:t>Срок ДЕЙСТВИЯ контракта, ПОРЯДОК ЕГО РАСТОРЖЕНИЯ И ИЗМЕНЕНИЯ</w:t>
      </w:r>
    </w:p>
    <w:p w:rsidR="00722940" w:rsidRDefault="00CB7132">
      <w:pPr>
        <w:widowControl/>
        <w:suppressAutoHyphens/>
        <w:ind w:firstLine="567"/>
        <w:jc w:val="both"/>
      </w:pPr>
      <w:r>
        <w:rPr>
          <w:rFonts w:ascii="Times New Roman" w:hAnsi="Times New Roman"/>
          <w:sz w:val="20"/>
          <w:szCs w:val="20"/>
        </w:rPr>
        <w:t xml:space="preserve">9.1. Контракт вступает в силу с момента (даты) </w:t>
      </w:r>
      <w:r w:rsidR="00AA6B90">
        <w:rPr>
          <w:rFonts w:ascii="Times New Roman" w:hAnsi="Times New Roman"/>
          <w:sz w:val="20"/>
          <w:szCs w:val="20"/>
        </w:rPr>
        <w:t>заключения Сторонами</w:t>
      </w:r>
      <w:r>
        <w:rPr>
          <w:rFonts w:ascii="Times New Roman" w:hAnsi="Times New Roman"/>
          <w:sz w:val="20"/>
          <w:szCs w:val="20"/>
        </w:rPr>
        <w:t xml:space="preserve"> и действует </w:t>
      </w:r>
      <w:r>
        <w:rPr>
          <w:rFonts w:ascii="Times New Roman" w:hAnsi="Times New Roman"/>
          <w:b/>
          <w:bCs/>
          <w:sz w:val="20"/>
          <w:szCs w:val="20"/>
        </w:rPr>
        <w:t>по 31.12.202</w:t>
      </w:r>
      <w:r w:rsidR="00F941C0">
        <w:rPr>
          <w:rFonts w:ascii="Times New Roman" w:hAnsi="Times New Roman"/>
          <w:b/>
          <w:bCs/>
          <w:sz w:val="20"/>
          <w:szCs w:val="20"/>
        </w:rPr>
        <w:t>6</w:t>
      </w:r>
      <w:r>
        <w:rPr>
          <w:rFonts w:ascii="Times New Roman" w:hAnsi="Times New Roman"/>
          <w:b/>
          <w:bCs/>
          <w:sz w:val="20"/>
          <w:szCs w:val="20"/>
        </w:rPr>
        <w:t xml:space="preserve"> года.</w:t>
      </w:r>
      <w:r>
        <w:t xml:space="preserve"> </w:t>
      </w:r>
      <w:r>
        <w:rPr>
          <w:rFonts w:ascii="Times New Roman" w:hAnsi="Times New Roman"/>
          <w:bCs/>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22940" w:rsidRDefault="00CB7132">
      <w:pPr>
        <w:widowControl/>
        <w:suppressAutoHyphens/>
        <w:ind w:firstLine="567"/>
        <w:jc w:val="both"/>
        <w:rPr>
          <w:rFonts w:ascii="Times New Roman" w:eastAsia="Times New Roman" w:hAnsi="Times New Roman" w:cs="Times New Roman"/>
          <w:sz w:val="20"/>
          <w:szCs w:val="20"/>
        </w:rPr>
      </w:pPr>
      <w:r>
        <w:rPr>
          <w:rFonts w:ascii="Times New Roman" w:hAnsi="Times New Roman"/>
          <w:sz w:val="20"/>
          <w:szCs w:val="20"/>
        </w:rPr>
        <w:t xml:space="preserve">9.1.1. Срок исполнения настоящего контракта: </w:t>
      </w:r>
      <w:r>
        <w:rPr>
          <w:rFonts w:ascii="Times New Roman" w:hAnsi="Times New Roman"/>
          <w:b/>
          <w:bCs/>
          <w:sz w:val="20"/>
          <w:szCs w:val="20"/>
        </w:rPr>
        <w:t>до 31.12.202</w:t>
      </w:r>
      <w:r w:rsidR="00F941C0">
        <w:rPr>
          <w:rFonts w:ascii="Times New Roman" w:hAnsi="Times New Roman"/>
          <w:b/>
          <w:bCs/>
          <w:sz w:val="20"/>
          <w:szCs w:val="20"/>
        </w:rPr>
        <w:t>6</w:t>
      </w:r>
      <w:r>
        <w:rPr>
          <w:rFonts w:ascii="Times New Roman" w:hAnsi="Times New Roman"/>
          <w:b/>
          <w:bCs/>
          <w:sz w:val="20"/>
          <w:szCs w:val="20"/>
        </w:rPr>
        <w:t xml:space="preserve"> года</w:t>
      </w:r>
      <w:r>
        <w:rPr>
          <w:rFonts w:ascii="Times New Roman" w:hAnsi="Times New Roman"/>
          <w:sz w:val="20"/>
          <w:szCs w:val="20"/>
        </w:rPr>
        <w:t xml:space="preserve"> (включает в себя поставку, приемку и оплату поставленного Товара в соответствии с условиями Контракта).</w:t>
      </w:r>
    </w:p>
    <w:p w:rsidR="00722940" w:rsidRDefault="00CB7132">
      <w:pPr>
        <w:widowControl/>
        <w:suppressAutoHyphens/>
        <w:ind w:firstLine="539"/>
        <w:jc w:val="both"/>
        <w:rPr>
          <w:rFonts w:ascii="Times New Roman" w:eastAsia="Times New Roman" w:hAnsi="Times New Roman" w:cs="Times New Roman"/>
          <w:sz w:val="20"/>
          <w:szCs w:val="20"/>
        </w:rPr>
      </w:pPr>
      <w:r>
        <w:rPr>
          <w:rFonts w:ascii="Times New Roman" w:hAnsi="Times New Roman"/>
          <w:sz w:val="20"/>
          <w:szCs w:val="20"/>
        </w:rPr>
        <w:t>9.2.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Pr>
          <w:sz w:val="20"/>
          <w:szCs w:val="20"/>
        </w:rPr>
        <w:t xml:space="preserve"> </w:t>
      </w:r>
      <w:r>
        <w:rPr>
          <w:rFonts w:ascii="Times New Roman" w:hAnsi="Times New Roman"/>
          <w:sz w:val="20"/>
          <w:szCs w:val="20"/>
        </w:rPr>
        <w:t>Российской Федерации и положениями статьи 95 Федерального закона N 44-ФЗ.</w:t>
      </w:r>
    </w:p>
    <w:p w:rsidR="00722940" w:rsidRDefault="00CB7132">
      <w:pPr>
        <w:ind w:firstLine="567"/>
        <w:jc w:val="both"/>
        <w:rPr>
          <w:rFonts w:ascii="Times New Roman" w:eastAsia="Times New Roman" w:hAnsi="Times New Roman" w:cs="Times New Roman"/>
          <w:sz w:val="20"/>
          <w:szCs w:val="20"/>
        </w:rPr>
      </w:pPr>
      <w:r>
        <w:rPr>
          <w:rFonts w:ascii="Times New Roman" w:hAnsi="Times New Roman"/>
          <w:sz w:val="20"/>
          <w:szCs w:val="20"/>
        </w:rPr>
        <w:t>9.3.</w:t>
      </w:r>
      <w:r>
        <w:t xml:space="preserve"> </w:t>
      </w:r>
      <w:r>
        <w:rPr>
          <w:rFonts w:ascii="Times New Roman" w:hAnsi="Times New Roman"/>
          <w:sz w:val="20"/>
          <w:szCs w:val="20"/>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22940" w:rsidRDefault="00CB7132">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22940" w:rsidRDefault="00CB7132">
      <w:pPr>
        <w:ind w:firstLine="567"/>
        <w:jc w:val="both"/>
        <w:rPr>
          <w:rFonts w:ascii="Times New Roman" w:eastAsia="Times New Roman" w:hAnsi="Times New Roman" w:cs="Times New Roman"/>
          <w:sz w:val="20"/>
          <w:szCs w:val="20"/>
        </w:rPr>
      </w:pPr>
      <w:r>
        <w:rPr>
          <w:rFonts w:ascii="Times New Roman" w:hAnsi="Times New Roman"/>
          <w:sz w:val="20"/>
          <w:szCs w:val="20"/>
        </w:rPr>
        <w:t>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722940" w:rsidRDefault="00CB7132">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если Поставщик после заключения Контракта отказался от поставки Товара; </w:t>
      </w:r>
    </w:p>
    <w:p w:rsidR="00722940" w:rsidRDefault="00CB7132">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если Поставщик не поставил Товар в течение 7 дней после срока, указанного в п.2.1. Контракта; </w:t>
      </w:r>
    </w:p>
    <w:p w:rsidR="00722940" w:rsidRDefault="00CB7132">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если Поставщик отказался от замены товара ненадлежащего качества в срок, указанный п. 3.3.13 Контракта; </w:t>
      </w:r>
    </w:p>
    <w:p w:rsidR="00722940" w:rsidRDefault="00CB7132">
      <w:pPr>
        <w:ind w:firstLine="567"/>
        <w:jc w:val="both"/>
        <w:rPr>
          <w:rFonts w:ascii="Times New Roman" w:eastAsia="Times New Roman" w:hAnsi="Times New Roman" w:cs="Times New Roman"/>
          <w:sz w:val="20"/>
          <w:szCs w:val="20"/>
        </w:rPr>
      </w:pPr>
      <w:r>
        <w:rPr>
          <w:rFonts w:ascii="Times New Roman" w:hAnsi="Times New Roman"/>
          <w:sz w:val="20"/>
          <w:szCs w:val="20"/>
        </w:rPr>
        <w:t>- в иных случаях, предусмотренных соглашением сторон или действующим законодательством РФ.</w:t>
      </w:r>
    </w:p>
    <w:p w:rsidR="00722940" w:rsidRDefault="00CB7132">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9.5.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22940" w:rsidRDefault="00CB7132">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9.6.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22940" w:rsidRDefault="00CB7132">
      <w:pPr>
        <w:ind w:firstLine="567"/>
        <w:jc w:val="both"/>
        <w:rPr>
          <w:rFonts w:ascii="Times New Roman" w:eastAsia="Times New Roman" w:hAnsi="Times New Roman" w:cs="Times New Roman"/>
          <w:sz w:val="20"/>
          <w:szCs w:val="20"/>
        </w:rPr>
      </w:pPr>
      <w:r>
        <w:rPr>
          <w:rFonts w:ascii="Times New Roman" w:hAnsi="Times New Roman"/>
          <w:sz w:val="20"/>
          <w:szCs w:val="20"/>
        </w:rPr>
        <w:t>9.7.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22940" w:rsidRDefault="00CB7132">
      <w:pPr>
        <w:ind w:firstLine="567"/>
        <w:jc w:val="both"/>
        <w:rPr>
          <w:rFonts w:ascii="Times New Roman" w:eastAsia="Times New Roman" w:hAnsi="Times New Roman" w:cs="Times New Roman"/>
          <w:sz w:val="20"/>
          <w:szCs w:val="20"/>
        </w:rPr>
      </w:pPr>
      <w:r>
        <w:rPr>
          <w:rFonts w:ascii="Times New Roman" w:hAnsi="Times New Roman"/>
          <w:sz w:val="20"/>
          <w:szCs w:val="20"/>
        </w:rPr>
        <w:t>9.8.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22940" w:rsidRDefault="00CB7132">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9.9.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22940" w:rsidRDefault="00CB7132">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9.10. </w:t>
      </w:r>
      <w:r w:rsidR="00EC2442" w:rsidRPr="00EC2442">
        <w:rPr>
          <w:rFonts w:ascii="Times New Roman" w:hAnsi="Times New Roman"/>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722940" w:rsidRDefault="00CB7132">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9.11.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w:t>
      </w:r>
      <w:r>
        <w:rPr>
          <w:rFonts w:ascii="Times New Roman" w:hAnsi="Times New Roman"/>
          <w:sz w:val="20"/>
          <w:szCs w:val="20"/>
        </w:rPr>
        <w:lastRenderedPageBreak/>
        <w:t>лица в форме преобразования, слияния или присоединения.</w:t>
      </w:r>
    </w:p>
    <w:p w:rsidR="00722940" w:rsidRDefault="00CB7132">
      <w:pPr>
        <w:ind w:firstLine="567"/>
        <w:jc w:val="both"/>
        <w:rPr>
          <w:rFonts w:ascii="Times New Roman" w:eastAsia="Times New Roman" w:hAnsi="Times New Roman" w:cs="Times New Roman"/>
          <w:sz w:val="20"/>
          <w:szCs w:val="20"/>
        </w:rPr>
      </w:pPr>
      <w:r>
        <w:rPr>
          <w:rFonts w:ascii="Times New Roman" w:hAnsi="Times New Roman"/>
          <w:sz w:val="20"/>
          <w:szCs w:val="20"/>
        </w:rPr>
        <w:t>9.12. В случае перемены Заказчика права и обязанности Заказчика, предусмотренные Контрактом, переходят к новому заказчику.</w:t>
      </w:r>
    </w:p>
    <w:p w:rsidR="00722940" w:rsidRDefault="00CB7132">
      <w:pPr>
        <w:ind w:firstLine="567"/>
        <w:jc w:val="both"/>
        <w:rPr>
          <w:rFonts w:ascii="Times New Roman" w:eastAsia="Times New Roman" w:hAnsi="Times New Roman" w:cs="Times New Roman"/>
          <w:sz w:val="20"/>
          <w:szCs w:val="20"/>
        </w:rPr>
      </w:pPr>
      <w:r>
        <w:rPr>
          <w:rFonts w:ascii="Times New Roman" w:hAnsi="Times New Roman"/>
          <w:sz w:val="20"/>
          <w:szCs w:val="20"/>
        </w:rPr>
        <w:t>9.13. Прекращение срока действия Контракта не освобождает Стороны от ответственности за нарушение его условий.</w:t>
      </w:r>
    </w:p>
    <w:p w:rsidR="00722940" w:rsidRDefault="00CB7132">
      <w:pPr>
        <w:ind w:firstLine="567"/>
        <w:rPr>
          <w:rFonts w:ascii="Times New Roman" w:eastAsia="Times New Roman" w:hAnsi="Times New Roman" w:cs="Times New Roman"/>
          <w:sz w:val="20"/>
          <w:szCs w:val="20"/>
        </w:rPr>
      </w:pPr>
      <w:r>
        <w:rPr>
          <w:rFonts w:ascii="Times New Roman" w:hAnsi="Times New Roman"/>
          <w:sz w:val="20"/>
          <w:szCs w:val="20"/>
        </w:rPr>
        <w:t xml:space="preserve">9.14. Прекращение действия Контракта не влечет за собой прекращения действия обязательств по Контракту, и они действуют до полного их исполнения. </w:t>
      </w:r>
    </w:p>
    <w:p w:rsidR="00722940" w:rsidRDefault="00CB7132">
      <w:pPr>
        <w:ind w:firstLine="567"/>
        <w:rPr>
          <w:rFonts w:ascii="Times New Roman" w:eastAsia="Times New Roman" w:hAnsi="Times New Roman" w:cs="Times New Roman"/>
          <w:sz w:val="20"/>
          <w:szCs w:val="20"/>
        </w:rPr>
      </w:pPr>
      <w:r>
        <w:rPr>
          <w:rFonts w:ascii="Times New Roman" w:hAnsi="Times New Roman"/>
          <w:sz w:val="20"/>
          <w:szCs w:val="20"/>
        </w:rPr>
        <w:t>9.15. Изменение существенных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722940" w:rsidRDefault="00722940">
      <w:pPr>
        <w:widowControl/>
        <w:suppressAutoHyphens/>
        <w:rPr>
          <w:rFonts w:ascii="Times New Roman" w:eastAsia="Times New Roman" w:hAnsi="Times New Roman" w:cs="Times New Roman"/>
          <w:b/>
          <w:bCs/>
          <w:sz w:val="20"/>
          <w:szCs w:val="20"/>
        </w:rPr>
      </w:pPr>
    </w:p>
    <w:p w:rsidR="00722940" w:rsidRDefault="00CB7132">
      <w:pPr>
        <w:widowControl/>
        <w:suppressAutoHyphens/>
        <w:jc w:val="center"/>
        <w:rPr>
          <w:rFonts w:ascii="Times New Roman" w:eastAsia="Times New Roman" w:hAnsi="Times New Roman" w:cs="Times New Roman"/>
          <w:sz w:val="20"/>
          <w:szCs w:val="20"/>
        </w:rPr>
      </w:pPr>
      <w:r>
        <w:rPr>
          <w:rFonts w:ascii="Times New Roman" w:hAnsi="Times New Roman"/>
          <w:b/>
          <w:bCs/>
          <w:sz w:val="20"/>
          <w:szCs w:val="20"/>
        </w:rPr>
        <w:t>10. АНТИКОРРУПЦИОННЫЕ УСЛОВИЯ</w:t>
      </w:r>
    </w:p>
    <w:p w:rsidR="00722940" w:rsidRDefault="00CB7132">
      <w:pPr>
        <w:widowControl/>
        <w:suppressAutoHyphens/>
        <w:ind w:firstLine="567"/>
        <w:rPr>
          <w:rFonts w:ascii="Times New Roman" w:eastAsia="Times New Roman" w:hAnsi="Times New Roman" w:cs="Times New Roman"/>
          <w:sz w:val="20"/>
          <w:szCs w:val="20"/>
        </w:rPr>
      </w:pPr>
      <w:r>
        <w:rPr>
          <w:rFonts w:ascii="Times New Roman" w:hAnsi="Times New Roman"/>
          <w:sz w:val="20"/>
          <w:szCs w:val="20"/>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22940" w:rsidRDefault="00CB7132">
      <w:pPr>
        <w:widowControl/>
        <w:suppressAutoHyphens/>
        <w:ind w:firstLine="540"/>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22940" w:rsidRDefault="00CB7132">
      <w:pPr>
        <w:widowControl/>
        <w:suppressAutoHyphens/>
        <w:ind w:firstLine="540"/>
        <w:jc w:val="both"/>
        <w:rPr>
          <w:rFonts w:ascii="Times New Roman" w:eastAsia="Times New Roman" w:hAnsi="Times New Roman" w:cs="Times New Roman"/>
          <w:sz w:val="20"/>
          <w:szCs w:val="20"/>
        </w:rPr>
      </w:pPr>
      <w:r>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722940" w:rsidRDefault="00CB7132">
      <w:pPr>
        <w:widowControl/>
        <w:suppressAutoHyphens/>
        <w:ind w:firstLine="540"/>
        <w:jc w:val="both"/>
        <w:rPr>
          <w:rFonts w:ascii="Times New Roman" w:eastAsia="Times New Roman" w:hAnsi="Times New Roman" w:cs="Times New Roman"/>
          <w:sz w:val="20"/>
          <w:szCs w:val="20"/>
        </w:rPr>
      </w:pPr>
      <w:r>
        <w:rPr>
          <w:rFonts w:ascii="Times New Roman" w:hAnsi="Times New Roman"/>
          <w:sz w:val="20"/>
          <w:szCs w:val="20"/>
        </w:rPr>
        <w:t xml:space="preserve">- не совершать иных действий, нарушающих антикоррупционное законодательство Российской Федерации. </w:t>
      </w:r>
    </w:p>
    <w:p w:rsidR="00722940" w:rsidRDefault="00722940">
      <w:pPr>
        <w:widowControl/>
        <w:suppressAutoHyphens/>
        <w:ind w:firstLine="540"/>
        <w:jc w:val="both"/>
        <w:rPr>
          <w:rFonts w:ascii="Times New Roman" w:eastAsia="Times New Roman" w:hAnsi="Times New Roman" w:cs="Times New Roman"/>
          <w:sz w:val="20"/>
          <w:szCs w:val="20"/>
        </w:rPr>
      </w:pPr>
    </w:p>
    <w:p w:rsidR="00722940" w:rsidRDefault="00CB7132">
      <w:pPr>
        <w:widowControl/>
        <w:suppressAutoHyphens/>
        <w:ind w:firstLine="709"/>
        <w:jc w:val="center"/>
        <w:rPr>
          <w:rFonts w:ascii="Times New Roman" w:eastAsia="Times New Roman" w:hAnsi="Times New Roman" w:cs="Times New Roman"/>
          <w:sz w:val="20"/>
          <w:szCs w:val="20"/>
        </w:rPr>
      </w:pPr>
      <w:r>
        <w:rPr>
          <w:rFonts w:ascii="Times New Roman" w:hAnsi="Times New Roman"/>
          <w:b/>
          <w:bCs/>
          <w:sz w:val="20"/>
          <w:szCs w:val="20"/>
        </w:rPr>
        <w:t>11.</w:t>
      </w:r>
      <w:r>
        <w:rPr>
          <w:rFonts w:ascii="Times New Roman" w:hAnsi="Times New Roman"/>
          <w:b/>
          <w:bCs/>
          <w:caps/>
          <w:sz w:val="20"/>
          <w:szCs w:val="20"/>
        </w:rPr>
        <w:t xml:space="preserve"> Прочие условия</w:t>
      </w:r>
    </w:p>
    <w:p w:rsidR="00722940" w:rsidRDefault="00CB7132">
      <w:pPr>
        <w:widowControl/>
        <w:suppressAutoHyphens/>
        <w:ind w:firstLine="709"/>
        <w:jc w:val="both"/>
        <w:rPr>
          <w:rFonts w:ascii="Times New Roman" w:hAnsi="Times New Roman"/>
          <w:sz w:val="20"/>
          <w:szCs w:val="20"/>
        </w:rPr>
      </w:pPr>
      <w:r>
        <w:rPr>
          <w:rFonts w:ascii="Times New Roman" w:hAnsi="Times New Roman"/>
          <w:sz w:val="20"/>
          <w:szCs w:val="20"/>
        </w:rPr>
        <w:t>11.1.</w:t>
      </w:r>
      <w:r w:rsidR="00F941C0">
        <w:rPr>
          <w:rFonts w:ascii="Times New Roman" w:hAnsi="Times New Roman"/>
          <w:sz w:val="20"/>
          <w:szCs w:val="20"/>
        </w:rPr>
        <w:t xml:space="preserve"> </w:t>
      </w:r>
      <w:r>
        <w:rPr>
          <w:rFonts w:ascii="Times New Roman" w:hAnsi="Times New Roman"/>
          <w:sz w:val="20"/>
          <w:szCs w:val="20"/>
        </w:rPr>
        <w:t xml:space="preserve">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722940" w:rsidRDefault="00CB7132">
      <w:pPr>
        <w:widowControl/>
        <w:suppressAutoHyphens/>
        <w:jc w:val="both"/>
        <w:rPr>
          <w:rFonts w:ascii="Times New Roman" w:hAnsi="Times New Roman"/>
          <w:sz w:val="20"/>
          <w:szCs w:val="20"/>
        </w:rPr>
      </w:pPr>
      <w:r>
        <w:rPr>
          <w:rFonts w:ascii="Times New Roman" w:hAnsi="Times New Roman"/>
          <w:sz w:val="20"/>
          <w:szCs w:val="20"/>
        </w:rPr>
        <w:t xml:space="preserve">             11.1.1. До передачи спора на рассмотрение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722940" w:rsidRDefault="00CB7132">
      <w:pPr>
        <w:widowControl/>
        <w:suppressAutoHyphens/>
        <w:jc w:val="both"/>
        <w:rPr>
          <w:rFonts w:ascii="Times New Roman" w:hAnsi="Times New Roman"/>
          <w:sz w:val="20"/>
          <w:szCs w:val="20"/>
        </w:rPr>
      </w:pPr>
      <w:r>
        <w:rPr>
          <w:rFonts w:ascii="Times New Roman" w:hAnsi="Times New Roman"/>
          <w:sz w:val="20"/>
          <w:szCs w:val="20"/>
        </w:rPr>
        <w:t xml:space="preserve"> 11.1.2. Срок рассмотрения писем, уведомлений или претензий не может превышать 10 дней со дня их получения.</w:t>
      </w:r>
    </w:p>
    <w:p w:rsidR="00722940" w:rsidRDefault="00CB7132">
      <w:pPr>
        <w:widowControl/>
        <w:suppressAutoHyphens/>
        <w:ind w:firstLine="709"/>
        <w:jc w:val="both"/>
        <w:rPr>
          <w:rFonts w:ascii="Times New Roman" w:hAnsi="Times New Roman"/>
          <w:sz w:val="20"/>
          <w:szCs w:val="20"/>
        </w:rPr>
      </w:pPr>
      <w:r>
        <w:rPr>
          <w:rFonts w:ascii="Times New Roman" w:hAnsi="Times New Roman"/>
          <w:sz w:val="20"/>
          <w:szCs w:val="20"/>
        </w:rPr>
        <w:t xml:space="preserve">11.2. Любые изменения и дополнения к настоящему Контракту действительны, если они совершены в письменной форме, подписаны обеими Сторонами. </w:t>
      </w:r>
    </w:p>
    <w:p w:rsidR="00722940" w:rsidRDefault="00CB7132">
      <w:pPr>
        <w:widowControl/>
        <w:suppressAutoHyphens/>
        <w:ind w:firstLine="709"/>
        <w:jc w:val="both"/>
        <w:rPr>
          <w:rFonts w:ascii="Times New Roman" w:hAnsi="Times New Roman"/>
          <w:sz w:val="20"/>
          <w:szCs w:val="20"/>
        </w:rPr>
      </w:pPr>
      <w:r>
        <w:rPr>
          <w:rFonts w:ascii="Times New Roman" w:hAnsi="Times New Roman"/>
          <w:sz w:val="20"/>
          <w:szCs w:val="20"/>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722940" w:rsidRDefault="00CB7132">
      <w:pPr>
        <w:widowControl/>
        <w:suppressAutoHyphens/>
        <w:ind w:firstLine="709"/>
        <w:jc w:val="both"/>
        <w:rPr>
          <w:rFonts w:ascii="Times New Roman" w:hAnsi="Times New Roman"/>
          <w:sz w:val="20"/>
          <w:szCs w:val="20"/>
        </w:rPr>
      </w:pPr>
      <w:r>
        <w:rPr>
          <w:rFonts w:ascii="Times New Roman" w:hAnsi="Times New Roman"/>
          <w:sz w:val="20"/>
          <w:szCs w:val="20"/>
        </w:rPr>
        <w:t>11.4. Все, что не урегулировано настоящим Контрактом, регулируется действующим гражданским законодательством РФ.</w:t>
      </w:r>
    </w:p>
    <w:p w:rsidR="00722940" w:rsidRDefault="00CB7132">
      <w:pPr>
        <w:widowControl/>
        <w:suppressAutoHyphens/>
        <w:ind w:firstLine="709"/>
        <w:jc w:val="both"/>
        <w:rPr>
          <w:rFonts w:ascii="Times New Roman" w:hAnsi="Times New Roman"/>
          <w:sz w:val="20"/>
          <w:szCs w:val="20"/>
        </w:rPr>
      </w:pPr>
      <w:r>
        <w:rPr>
          <w:rFonts w:ascii="Times New Roman" w:hAnsi="Times New Roman"/>
          <w:sz w:val="20"/>
          <w:szCs w:val="20"/>
        </w:rPr>
        <w:t>11.5.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EC2442" w:rsidRDefault="00EC2442">
      <w:pPr>
        <w:widowControl/>
        <w:suppressAutoHyphens/>
        <w:ind w:firstLine="709"/>
        <w:jc w:val="both"/>
        <w:rPr>
          <w:rFonts w:ascii="Times New Roman" w:hAnsi="Times New Roman"/>
          <w:sz w:val="20"/>
          <w:szCs w:val="20"/>
        </w:rPr>
      </w:pPr>
      <w:r>
        <w:rPr>
          <w:rFonts w:ascii="Times New Roman" w:hAnsi="Times New Roman"/>
          <w:sz w:val="20"/>
          <w:szCs w:val="20"/>
        </w:rPr>
        <w:t xml:space="preserve">11.6. </w:t>
      </w:r>
      <w:r w:rsidRPr="00EC2442">
        <w:rPr>
          <w:rFonts w:ascii="Times New Roman" w:hAnsi="Times New Roman"/>
          <w:sz w:val="20"/>
          <w:szCs w:val="20"/>
        </w:rPr>
        <w:t>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rsidR="00722940" w:rsidRDefault="00CB7132">
      <w:pPr>
        <w:widowControl/>
        <w:suppressAutoHyphens/>
        <w:ind w:firstLine="709"/>
        <w:jc w:val="both"/>
        <w:rPr>
          <w:rFonts w:ascii="Times New Roman" w:hAnsi="Times New Roman"/>
          <w:sz w:val="20"/>
          <w:szCs w:val="20"/>
        </w:rPr>
      </w:pPr>
      <w:r>
        <w:rPr>
          <w:rFonts w:ascii="Times New Roman" w:hAnsi="Times New Roman"/>
          <w:sz w:val="20"/>
          <w:szCs w:val="20"/>
        </w:rPr>
        <w:t>11.</w:t>
      </w:r>
      <w:r w:rsidR="00EC2442">
        <w:rPr>
          <w:rFonts w:ascii="Times New Roman" w:hAnsi="Times New Roman"/>
          <w:sz w:val="20"/>
          <w:szCs w:val="20"/>
        </w:rPr>
        <w:t>7</w:t>
      </w:r>
      <w:r>
        <w:rPr>
          <w:rFonts w:ascii="Times New Roman" w:hAnsi="Times New Roman"/>
          <w:sz w:val="20"/>
          <w:szCs w:val="20"/>
        </w:rPr>
        <w:t>. К настоящему Контракту прилагаются и являются его неотъемлемой частью:</w:t>
      </w:r>
    </w:p>
    <w:p w:rsidR="00722940" w:rsidRDefault="00CB7132">
      <w:pPr>
        <w:widowControl/>
        <w:suppressAutoHyphens/>
        <w:ind w:firstLine="709"/>
        <w:jc w:val="both"/>
        <w:rPr>
          <w:rFonts w:ascii="Times New Roman" w:hAnsi="Times New Roman"/>
          <w:sz w:val="20"/>
          <w:szCs w:val="20"/>
        </w:rPr>
      </w:pPr>
      <w:r>
        <w:rPr>
          <w:rFonts w:ascii="Times New Roman" w:hAnsi="Times New Roman"/>
          <w:sz w:val="20"/>
          <w:szCs w:val="20"/>
        </w:rPr>
        <w:t>- Приложение № 1 – «Спецификация товара».</w:t>
      </w:r>
    </w:p>
    <w:p w:rsidR="00722940" w:rsidRDefault="00CB7132">
      <w:pPr>
        <w:widowControl/>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Приложение № 2 – «Описание объекта закупки».</w:t>
      </w:r>
    </w:p>
    <w:p w:rsidR="00722940" w:rsidRDefault="00722940">
      <w:pPr>
        <w:widowControl/>
        <w:suppressAutoHyphens/>
        <w:jc w:val="both"/>
        <w:rPr>
          <w:rFonts w:ascii="Times New Roman" w:eastAsia="Times New Roman" w:hAnsi="Times New Roman" w:cs="Times New Roman"/>
          <w:sz w:val="20"/>
          <w:szCs w:val="20"/>
        </w:rPr>
      </w:pPr>
    </w:p>
    <w:p w:rsidR="00722940" w:rsidRDefault="00CB7132">
      <w:pPr>
        <w:widowControl/>
        <w:suppressAutoHyphens/>
        <w:ind w:left="283" w:firstLine="539"/>
        <w:jc w:val="center"/>
        <w:rPr>
          <w:rFonts w:ascii="Times New Roman" w:eastAsia="Times New Roman" w:hAnsi="Times New Roman" w:cs="Times New Roman"/>
          <w:b/>
          <w:bCs/>
          <w:caps/>
          <w:sz w:val="20"/>
          <w:szCs w:val="20"/>
        </w:rPr>
      </w:pPr>
      <w:r>
        <w:rPr>
          <w:rFonts w:ascii="Times New Roman" w:hAnsi="Times New Roman"/>
          <w:b/>
          <w:bCs/>
          <w:caps/>
          <w:sz w:val="20"/>
          <w:szCs w:val="20"/>
        </w:rPr>
        <w:t xml:space="preserve">12. МЕСТО НАХОЖДЕНИЯ (АДРЕСА), БАНКОВСКИЕ РЕКВИЗИТЫ, </w:t>
      </w:r>
    </w:p>
    <w:p w:rsidR="00722940" w:rsidRDefault="00CB7132">
      <w:pPr>
        <w:widowControl/>
        <w:suppressAutoHyphens/>
        <w:ind w:left="283" w:firstLine="539"/>
        <w:jc w:val="center"/>
        <w:rPr>
          <w:rFonts w:ascii="Times New Roman" w:eastAsia="Times New Roman" w:hAnsi="Times New Roman" w:cs="Times New Roman"/>
          <w:b/>
          <w:bCs/>
          <w:caps/>
          <w:sz w:val="20"/>
          <w:szCs w:val="20"/>
        </w:rPr>
      </w:pPr>
      <w:r>
        <w:rPr>
          <w:rFonts w:ascii="Times New Roman" w:hAnsi="Times New Roman"/>
          <w:b/>
          <w:bCs/>
          <w:caps/>
          <w:sz w:val="20"/>
          <w:szCs w:val="20"/>
        </w:rPr>
        <w:t>Подписи СТОРОН</w:t>
      </w:r>
    </w:p>
    <w:p w:rsidR="00722940" w:rsidRDefault="00722940">
      <w:pPr>
        <w:widowControl/>
        <w:rPr>
          <w:rFonts w:ascii="Times New Roman" w:eastAsia="Times New Roman" w:hAnsi="Times New Roman" w:cs="Times New Roman"/>
          <w:sz w:val="20"/>
          <w:szCs w:val="20"/>
        </w:rPr>
      </w:pPr>
    </w:p>
    <w:tbl>
      <w:tblPr>
        <w:tblW w:w="10207" w:type="dxa"/>
        <w:tblLayout w:type="fixed"/>
        <w:tblLook w:val="0000" w:firstRow="0" w:lastRow="0" w:firstColumn="0" w:lastColumn="0" w:noHBand="0" w:noVBand="0"/>
      </w:tblPr>
      <w:tblGrid>
        <w:gridCol w:w="5353"/>
        <w:gridCol w:w="4854"/>
      </w:tblGrid>
      <w:tr w:rsidR="009E5069" w:rsidRPr="009E5069" w:rsidTr="009E5069">
        <w:tc>
          <w:tcPr>
            <w:tcW w:w="5353" w:type="dxa"/>
            <w:shd w:val="clear" w:color="auto" w:fill="auto"/>
          </w:tcPr>
          <w:p w:rsidR="009E5069" w:rsidRPr="009E5069" w:rsidRDefault="009E5069" w:rsidP="00CD5C0C">
            <w:pPr>
              <w:tabs>
                <w:tab w:val="left" w:pos="0"/>
                <w:tab w:val="right" w:pos="9498"/>
              </w:tabs>
              <w:autoSpaceDE w:val="0"/>
              <w:autoSpaceDN w:val="0"/>
              <w:adjustRightInd w:val="0"/>
              <w:ind w:right="139"/>
              <w:rPr>
                <w:rFonts w:ascii="Times New Roman" w:eastAsia="Times New Roman" w:hAnsi="Times New Roman" w:cs="Times New Roman"/>
                <w:b/>
                <w:bCs/>
                <w:color w:val="auto"/>
                <w:sz w:val="20"/>
                <w:szCs w:val="20"/>
              </w:rPr>
            </w:pPr>
            <w:r w:rsidRPr="009E5069">
              <w:rPr>
                <w:rFonts w:ascii="Times New Roman" w:eastAsia="Times New Roman" w:hAnsi="Times New Roman" w:cs="Times New Roman"/>
                <w:b/>
                <w:color w:val="auto"/>
                <w:sz w:val="20"/>
                <w:szCs w:val="20"/>
                <w:lang w:eastAsia="ar-SA"/>
              </w:rPr>
              <w:lastRenderedPageBreak/>
              <w:t xml:space="preserve">                  </w:t>
            </w:r>
            <w:r w:rsidRPr="009E5069">
              <w:rPr>
                <w:rFonts w:ascii="Times New Roman" w:eastAsia="Times New Roman" w:hAnsi="Times New Roman" w:cs="Times New Roman"/>
                <w:b/>
                <w:bCs/>
                <w:color w:val="auto"/>
                <w:sz w:val="20"/>
                <w:szCs w:val="20"/>
              </w:rPr>
              <w:t>Заказчик:</w:t>
            </w:r>
          </w:p>
          <w:p w:rsidR="009E5069" w:rsidRDefault="009E5069" w:rsidP="00CD5C0C">
            <w:pPr>
              <w:widowControl/>
              <w:rPr>
                <w:rFonts w:ascii="Times New Roman" w:eastAsia="Times New Roman" w:hAnsi="Times New Roman" w:cs="Times New Roman"/>
                <w:color w:val="auto"/>
                <w:sz w:val="20"/>
                <w:szCs w:val="20"/>
              </w:rPr>
            </w:pPr>
            <w:r w:rsidRPr="009E5069">
              <w:rPr>
                <w:rFonts w:ascii="Times New Roman" w:eastAsia="Times New Roman" w:hAnsi="Times New Roman" w:cs="Times New Roman"/>
                <w:color w:val="auto"/>
                <w:sz w:val="20"/>
                <w:szCs w:val="20"/>
              </w:rPr>
              <w:t>Государственное бюджетное дошкольное образовательное учреждение детский сад № 29 комбинированного вида Выборгского района Санкт-Петербурга</w:t>
            </w:r>
          </w:p>
          <w:p w:rsidR="009E5069" w:rsidRPr="009E5069" w:rsidRDefault="009E5069" w:rsidP="00CD5C0C">
            <w:pPr>
              <w:widowControl/>
              <w:rPr>
                <w:rFonts w:ascii="Times New Roman" w:eastAsia="Times New Roman" w:hAnsi="Times New Roman" w:cs="Times New Roman"/>
                <w:color w:val="auto"/>
                <w:sz w:val="20"/>
                <w:szCs w:val="20"/>
              </w:rPr>
            </w:pPr>
          </w:p>
          <w:p w:rsidR="009E5069" w:rsidRPr="009E5069" w:rsidRDefault="009E5069" w:rsidP="00CD5C0C">
            <w:pPr>
              <w:widowControl/>
              <w:rPr>
                <w:rFonts w:ascii="Times New Roman" w:eastAsia="Times New Roman" w:hAnsi="Times New Roman" w:cs="Times New Roman"/>
                <w:color w:val="auto"/>
                <w:sz w:val="20"/>
                <w:szCs w:val="20"/>
              </w:rPr>
            </w:pPr>
            <w:r w:rsidRPr="009E5069">
              <w:rPr>
                <w:rFonts w:ascii="Times New Roman" w:eastAsia="Times New Roman" w:hAnsi="Times New Roman" w:cs="Times New Roman"/>
                <w:color w:val="auto"/>
                <w:sz w:val="20"/>
                <w:szCs w:val="20"/>
              </w:rPr>
              <w:t>ИНН: 7802139722, КПП: 780201001</w:t>
            </w:r>
          </w:p>
          <w:p w:rsidR="009E5069" w:rsidRPr="009E5069" w:rsidRDefault="009E5069" w:rsidP="00CD5C0C">
            <w:pPr>
              <w:widowControl/>
              <w:rPr>
                <w:rFonts w:ascii="Times New Roman" w:eastAsia="Times New Roman" w:hAnsi="Times New Roman" w:cs="Times New Roman"/>
                <w:color w:val="auto"/>
                <w:sz w:val="20"/>
                <w:szCs w:val="20"/>
              </w:rPr>
            </w:pPr>
            <w:r w:rsidRPr="009E5069">
              <w:rPr>
                <w:rFonts w:ascii="Times New Roman" w:eastAsia="Times New Roman" w:hAnsi="Times New Roman" w:cs="Times New Roman"/>
                <w:color w:val="auto"/>
                <w:sz w:val="20"/>
                <w:szCs w:val="20"/>
              </w:rPr>
              <w:t xml:space="preserve">Юридический адрес: 194044, Санкт-Петербург г, Большой Сампсониевский </w:t>
            </w:r>
            <w:proofErr w:type="spellStart"/>
            <w:r w:rsidRPr="009E5069">
              <w:rPr>
                <w:rFonts w:ascii="Times New Roman" w:eastAsia="Times New Roman" w:hAnsi="Times New Roman" w:cs="Times New Roman"/>
                <w:color w:val="auto"/>
                <w:sz w:val="20"/>
                <w:szCs w:val="20"/>
              </w:rPr>
              <w:t>пр-кт</w:t>
            </w:r>
            <w:proofErr w:type="spellEnd"/>
            <w:r w:rsidRPr="009E5069">
              <w:rPr>
                <w:rFonts w:ascii="Times New Roman" w:eastAsia="Times New Roman" w:hAnsi="Times New Roman" w:cs="Times New Roman"/>
                <w:color w:val="auto"/>
                <w:sz w:val="20"/>
                <w:szCs w:val="20"/>
              </w:rPr>
              <w:t>, дом 51, литера А, помещение 9-Н, помещение 29-Н</w:t>
            </w:r>
          </w:p>
          <w:p w:rsidR="009E5069" w:rsidRPr="009E5069" w:rsidRDefault="009E5069" w:rsidP="00CD5C0C">
            <w:pPr>
              <w:widowControl/>
              <w:rPr>
                <w:rFonts w:ascii="Times New Roman" w:eastAsia="Times New Roman" w:hAnsi="Times New Roman" w:cs="Times New Roman"/>
                <w:color w:val="auto"/>
                <w:sz w:val="20"/>
                <w:szCs w:val="20"/>
              </w:rPr>
            </w:pPr>
            <w:r w:rsidRPr="009E5069">
              <w:rPr>
                <w:rFonts w:ascii="Times New Roman" w:eastAsia="Times New Roman" w:hAnsi="Times New Roman" w:cs="Times New Roman"/>
                <w:color w:val="auto"/>
                <w:sz w:val="20"/>
                <w:szCs w:val="20"/>
              </w:rPr>
              <w:t xml:space="preserve">Почтовый адрес: 194044, Санкт-Петербург г, Большой Сампсониевский </w:t>
            </w:r>
            <w:proofErr w:type="spellStart"/>
            <w:r w:rsidRPr="009E5069">
              <w:rPr>
                <w:rFonts w:ascii="Times New Roman" w:eastAsia="Times New Roman" w:hAnsi="Times New Roman" w:cs="Times New Roman"/>
                <w:color w:val="auto"/>
                <w:sz w:val="20"/>
                <w:szCs w:val="20"/>
              </w:rPr>
              <w:t>пр-кт</w:t>
            </w:r>
            <w:proofErr w:type="spellEnd"/>
            <w:r w:rsidRPr="009E5069">
              <w:rPr>
                <w:rFonts w:ascii="Times New Roman" w:eastAsia="Times New Roman" w:hAnsi="Times New Roman" w:cs="Times New Roman"/>
                <w:color w:val="auto"/>
                <w:sz w:val="20"/>
                <w:szCs w:val="20"/>
              </w:rPr>
              <w:t>, дом 51, литера А, помещение 9-Н, помещение 29-Н</w:t>
            </w:r>
          </w:p>
          <w:p w:rsidR="00F941C0" w:rsidRPr="00F941C0" w:rsidRDefault="00F941C0" w:rsidP="00F941C0">
            <w:pPr>
              <w:widowControl/>
              <w:rPr>
                <w:rFonts w:ascii="Times New Roman" w:eastAsia="Times New Roman" w:hAnsi="Times New Roman" w:cs="Times New Roman"/>
                <w:color w:val="auto"/>
                <w:sz w:val="20"/>
                <w:szCs w:val="20"/>
              </w:rPr>
            </w:pPr>
            <w:r w:rsidRPr="00F941C0">
              <w:rPr>
                <w:rFonts w:ascii="Times New Roman" w:eastAsia="Times New Roman" w:hAnsi="Times New Roman" w:cs="Times New Roman"/>
                <w:color w:val="auto"/>
                <w:sz w:val="20"/>
                <w:szCs w:val="20"/>
              </w:rPr>
              <w:t>Казначейский счет 03224643400000007200</w:t>
            </w:r>
          </w:p>
          <w:p w:rsidR="00F941C0" w:rsidRPr="00F941C0" w:rsidRDefault="00F941C0" w:rsidP="00F941C0">
            <w:pPr>
              <w:widowControl/>
              <w:rPr>
                <w:rFonts w:ascii="Times New Roman" w:eastAsia="Times New Roman" w:hAnsi="Times New Roman" w:cs="Times New Roman"/>
                <w:color w:val="auto"/>
                <w:sz w:val="20"/>
                <w:szCs w:val="20"/>
              </w:rPr>
            </w:pPr>
            <w:r w:rsidRPr="00F941C0">
              <w:rPr>
                <w:rFonts w:ascii="Times New Roman" w:eastAsia="Times New Roman" w:hAnsi="Times New Roman" w:cs="Times New Roman"/>
                <w:color w:val="auto"/>
                <w:sz w:val="20"/>
                <w:szCs w:val="20"/>
              </w:rPr>
              <w:t>БИК 014030106 ОКЦ №1 Северо-Западного ГУ Банка России// УФК по г. Санкт-Петербургу, г. Санкт-Петербург</w:t>
            </w:r>
          </w:p>
          <w:p w:rsidR="009E5069" w:rsidRPr="009E5069" w:rsidRDefault="00F941C0" w:rsidP="00F941C0">
            <w:pPr>
              <w:widowControl/>
              <w:rPr>
                <w:rFonts w:ascii="Times New Roman" w:eastAsia="Times New Roman" w:hAnsi="Times New Roman" w:cs="Times New Roman"/>
                <w:color w:val="auto"/>
                <w:sz w:val="20"/>
                <w:szCs w:val="20"/>
              </w:rPr>
            </w:pPr>
            <w:r w:rsidRPr="00F941C0">
              <w:rPr>
                <w:rFonts w:ascii="Times New Roman" w:eastAsia="Times New Roman" w:hAnsi="Times New Roman" w:cs="Times New Roman"/>
                <w:color w:val="auto"/>
                <w:sz w:val="20"/>
                <w:szCs w:val="20"/>
              </w:rPr>
              <w:t>ЕКС 40102810945370000005</w:t>
            </w:r>
          </w:p>
          <w:p w:rsidR="009E5069" w:rsidRPr="009E5069" w:rsidRDefault="009E5069" w:rsidP="00CD5C0C">
            <w:pPr>
              <w:widowControl/>
              <w:rPr>
                <w:rFonts w:ascii="Times New Roman" w:eastAsia="Times New Roman" w:hAnsi="Times New Roman" w:cs="Times New Roman"/>
                <w:color w:val="auto"/>
                <w:sz w:val="20"/>
                <w:szCs w:val="20"/>
              </w:rPr>
            </w:pPr>
            <w:r w:rsidRPr="009E5069">
              <w:rPr>
                <w:rFonts w:ascii="Times New Roman" w:eastAsia="Times New Roman" w:hAnsi="Times New Roman" w:cs="Times New Roman"/>
                <w:color w:val="auto"/>
                <w:sz w:val="20"/>
                <w:szCs w:val="20"/>
              </w:rPr>
              <w:t>Телефон: 696-99-73</w:t>
            </w:r>
          </w:p>
          <w:p w:rsidR="009E5069" w:rsidRPr="009E5069" w:rsidRDefault="009E5069" w:rsidP="00CD5C0C">
            <w:pPr>
              <w:widowControl/>
              <w:rPr>
                <w:rFonts w:ascii="Times New Roman" w:eastAsia="Times New Roman" w:hAnsi="Times New Roman" w:cs="Times New Roman"/>
                <w:color w:val="auto"/>
                <w:sz w:val="20"/>
                <w:szCs w:val="20"/>
              </w:rPr>
            </w:pPr>
            <w:r w:rsidRPr="009E5069">
              <w:rPr>
                <w:rFonts w:ascii="Times New Roman" w:eastAsia="Times New Roman" w:hAnsi="Times New Roman" w:cs="Times New Roman"/>
                <w:color w:val="auto"/>
                <w:sz w:val="20"/>
                <w:szCs w:val="20"/>
              </w:rPr>
              <w:t>e-</w:t>
            </w:r>
            <w:proofErr w:type="spellStart"/>
            <w:r w:rsidRPr="009E5069">
              <w:rPr>
                <w:rFonts w:ascii="Times New Roman" w:eastAsia="Times New Roman" w:hAnsi="Times New Roman" w:cs="Times New Roman"/>
                <w:color w:val="auto"/>
                <w:sz w:val="20"/>
                <w:szCs w:val="20"/>
              </w:rPr>
              <w:t>mail</w:t>
            </w:r>
            <w:proofErr w:type="spellEnd"/>
            <w:r w:rsidRPr="009E5069">
              <w:rPr>
                <w:rFonts w:ascii="Times New Roman" w:eastAsia="Times New Roman" w:hAnsi="Times New Roman" w:cs="Times New Roman"/>
                <w:color w:val="auto"/>
                <w:sz w:val="20"/>
                <w:szCs w:val="20"/>
              </w:rPr>
              <w:t>: d029@shko.la</w:t>
            </w:r>
          </w:p>
          <w:p w:rsidR="009E5069" w:rsidRPr="009E5069" w:rsidRDefault="009E5069" w:rsidP="00CD5C0C">
            <w:pPr>
              <w:widowControl/>
              <w:rPr>
                <w:rFonts w:ascii="Times New Roman" w:eastAsia="Times New Roman" w:hAnsi="Times New Roman" w:cs="Times New Roman"/>
                <w:color w:val="auto"/>
                <w:sz w:val="20"/>
                <w:szCs w:val="20"/>
              </w:rPr>
            </w:pPr>
          </w:p>
          <w:p w:rsidR="009E5069" w:rsidRPr="009E5069" w:rsidRDefault="009E5069" w:rsidP="00CD5C0C">
            <w:pPr>
              <w:widowControl/>
              <w:rPr>
                <w:rFonts w:ascii="Times New Roman" w:eastAsia="Times New Roman" w:hAnsi="Times New Roman" w:cs="Times New Roman"/>
                <w:color w:val="auto"/>
                <w:sz w:val="20"/>
                <w:szCs w:val="20"/>
              </w:rPr>
            </w:pPr>
            <w:r w:rsidRPr="009E5069">
              <w:rPr>
                <w:rFonts w:ascii="Times New Roman" w:eastAsia="Times New Roman" w:hAnsi="Times New Roman" w:cs="Times New Roman"/>
                <w:color w:val="auto"/>
                <w:sz w:val="20"/>
                <w:szCs w:val="20"/>
              </w:rPr>
              <w:t xml:space="preserve">Заведующий </w:t>
            </w:r>
          </w:p>
          <w:p w:rsidR="009E5069" w:rsidRPr="009E5069" w:rsidRDefault="009E5069" w:rsidP="00CD5C0C">
            <w:pPr>
              <w:tabs>
                <w:tab w:val="left" w:pos="0"/>
                <w:tab w:val="right" w:pos="9498"/>
              </w:tabs>
              <w:autoSpaceDE w:val="0"/>
              <w:autoSpaceDN w:val="0"/>
              <w:adjustRightInd w:val="0"/>
              <w:ind w:right="139"/>
              <w:rPr>
                <w:rFonts w:ascii="Times New Roman" w:eastAsia="Times New Roman" w:hAnsi="Times New Roman" w:cs="Times New Roman"/>
                <w:color w:val="auto"/>
                <w:sz w:val="20"/>
                <w:szCs w:val="20"/>
              </w:rPr>
            </w:pPr>
            <w:r w:rsidRPr="009E5069">
              <w:rPr>
                <w:rFonts w:ascii="Times New Roman" w:eastAsia="Times New Roman" w:hAnsi="Times New Roman" w:cs="Times New Roman"/>
                <w:color w:val="auto"/>
                <w:sz w:val="20"/>
                <w:szCs w:val="20"/>
              </w:rPr>
              <w:t>__________________ Леднева В.В.</w:t>
            </w:r>
          </w:p>
        </w:tc>
        <w:tc>
          <w:tcPr>
            <w:tcW w:w="4854" w:type="dxa"/>
            <w:shd w:val="clear" w:color="auto" w:fill="auto"/>
          </w:tcPr>
          <w:p w:rsidR="009E5069" w:rsidRPr="009E5069" w:rsidRDefault="009E5069" w:rsidP="00CD5C0C">
            <w:pPr>
              <w:widowControl/>
              <w:suppressAutoHyphens/>
              <w:rPr>
                <w:rFonts w:ascii="Times New Roman" w:eastAsia="Times New Roman" w:hAnsi="Times New Roman" w:cs="Times New Roman"/>
                <w:b/>
                <w:color w:val="auto"/>
                <w:sz w:val="20"/>
                <w:szCs w:val="20"/>
                <w:lang w:eastAsia="ar-SA"/>
              </w:rPr>
            </w:pPr>
            <w:r w:rsidRPr="009E5069">
              <w:rPr>
                <w:rFonts w:ascii="Times New Roman" w:eastAsia="Times New Roman" w:hAnsi="Times New Roman" w:cs="Times New Roman"/>
                <w:b/>
                <w:color w:val="auto"/>
                <w:sz w:val="20"/>
                <w:szCs w:val="20"/>
                <w:lang w:eastAsia="ar-SA"/>
              </w:rPr>
              <w:t xml:space="preserve">                    Поставщик:</w:t>
            </w:r>
          </w:p>
          <w:p w:rsidR="009E5069" w:rsidRPr="009E5069" w:rsidRDefault="009E5069" w:rsidP="009E5069">
            <w:pPr>
              <w:rPr>
                <w:rFonts w:ascii="Times New Roman" w:eastAsia="Times New Roman" w:hAnsi="Times New Roman" w:cs="Times New Roman"/>
                <w:color w:val="auto"/>
                <w:sz w:val="20"/>
                <w:szCs w:val="20"/>
                <w:lang w:eastAsia="ar-SA"/>
              </w:rPr>
            </w:pPr>
          </w:p>
        </w:tc>
      </w:tr>
    </w:tbl>
    <w:p w:rsidR="009E5069" w:rsidRDefault="009E5069" w:rsidP="009E5069">
      <w:pPr>
        <w:widowControl/>
        <w:suppressAutoHyphens/>
        <w:rPr>
          <w:rFonts w:ascii="Times New Roman" w:hAnsi="Times New Roman" w:cs="Times New Roman"/>
          <w:b/>
        </w:rPr>
      </w:pPr>
    </w:p>
    <w:p w:rsidR="00722940" w:rsidRPr="00F941C0" w:rsidRDefault="00F941C0" w:rsidP="00F941C0">
      <w:pPr>
        <w:widowControl/>
        <w:overflowPunct w:val="0"/>
        <w:ind w:right="-2"/>
        <w:jc w:val="both"/>
        <w:textAlignment w:val="baseline"/>
        <w:rPr>
          <w:rFonts w:ascii="Times New Roman" w:eastAsia="Times New Roman" w:hAnsi="Times New Roman" w:cs="Times New Roman"/>
          <w:i/>
          <w:color w:val="auto"/>
          <w:sz w:val="18"/>
          <w:szCs w:val="18"/>
        </w:rPr>
      </w:pPr>
      <w:r w:rsidRPr="0081748F">
        <w:rPr>
          <w:rFonts w:ascii="Times New Roman" w:eastAsia="Times New Roman" w:hAnsi="Times New Roman" w:cs="Times New Roman"/>
          <w:i/>
          <w:color w:val="auto"/>
          <w:sz w:val="18"/>
          <w:szCs w:val="18"/>
        </w:rPr>
        <w:t>Контракт подписан усиленными электронно-цифровыми подписями и заключен в соответствии с Федеральным законом от 05.04.2013 г. №44-ФЗ «О контрактной системе в сфере закупок товаров, работ, услуг для обеспечения государственных и муниципальных нужд»</w:t>
      </w:r>
    </w:p>
    <w:p w:rsidR="00722940" w:rsidRDefault="00722940">
      <w:pPr>
        <w:widowControl/>
        <w:rPr>
          <w:rFonts w:ascii="Times New Roman" w:eastAsia="Times New Roman" w:hAnsi="Times New Roman" w:cs="Times New Roman"/>
          <w:sz w:val="20"/>
          <w:szCs w:val="20"/>
        </w:rPr>
      </w:pPr>
    </w:p>
    <w:p w:rsidR="00722940" w:rsidRDefault="00722940">
      <w:pPr>
        <w:widowControl/>
        <w:rPr>
          <w:rFonts w:ascii="Times New Roman" w:eastAsia="Times New Roman" w:hAnsi="Times New Roman" w:cs="Times New Roman"/>
          <w:sz w:val="20"/>
          <w:szCs w:val="20"/>
        </w:rPr>
      </w:pPr>
    </w:p>
    <w:p w:rsidR="00722940" w:rsidRDefault="00722940">
      <w:pPr>
        <w:widowControl/>
        <w:rPr>
          <w:rFonts w:ascii="Times New Roman" w:eastAsia="Times New Roman" w:hAnsi="Times New Roman" w:cs="Times New Roman"/>
          <w:sz w:val="20"/>
          <w:szCs w:val="20"/>
        </w:rPr>
      </w:pPr>
    </w:p>
    <w:p w:rsidR="00722940" w:rsidRDefault="00722940">
      <w:pPr>
        <w:widowControl/>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9E5069" w:rsidRDefault="009E5069">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F941C0" w:rsidRDefault="00F941C0">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F941C0" w:rsidRDefault="00F941C0">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p>
    <w:p w:rsidR="00722940" w:rsidRDefault="00CB7132">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Приложение № 1 к контракту </w:t>
      </w:r>
    </w:p>
    <w:p w:rsidR="00722940" w:rsidRDefault="00CB7132">
      <w:pPr>
        <w:widowControl/>
        <w:tabs>
          <w:tab w:val="left" w:pos="0"/>
        </w:tabs>
        <w:autoSpaceDE w:val="0"/>
        <w:autoSpaceDN w:val="0"/>
        <w:adjustRightInd w:val="0"/>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 от  </w:t>
      </w:r>
    </w:p>
    <w:p w:rsidR="00722940" w:rsidRDefault="00722940">
      <w:pPr>
        <w:widowControl/>
        <w:tabs>
          <w:tab w:val="left" w:pos="0"/>
        </w:tabs>
        <w:autoSpaceDE w:val="0"/>
        <w:autoSpaceDN w:val="0"/>
        <w:adjustRightInd w:val="0"/>
        <w:contextualSpacing/>
        <w:jc w:val="both"/>
        <w:rPr>
          <w:rFonts w:ascii="Times New Roman" w:eastAsia="Times New Roman" w:hAnsi="Times New Roman" w:cs="Times New Roman"/>
          <w:b/>
          <w:sz w:val="20"/>
          <w:szCs w:val="20"/>
        </w:rPr>
      </w:pPr>
    </w:p>
    <w:p w:rsidR="00722940" w:rsidRDefault="00CB7132">
      <w:pPr>
        <w:widowControl/>
        <w:tabs>
          <w:tab w:val="left" w:pos="0"/>
        </w:tabs>
        <w:autoSpaceDE w:val="0"/>
        <w:autoSpaceDN w:val="0"/>
        <w:adjustRightInd w:val="0"/>
        <w:contextualSpacing/>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Спецификация товара</w:t>
      </w:r>
    </w:p>
    <w:p w:rsidR="009E5069" w:rsidRDefault="009E5069">
      <w:pPr>
        <w:widowControl/>
        <w:tabs>
          <w:tab w:val="left" w:pos="0"/>
        </w:tabs>
        <w:autoSpaceDE w:val="0"/>
        <w:autoSpaceDN w:val="0"/>
        <w:adjustRightInd w:val="0"/>
        <w:contextualSpacing/>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(заполняется в соответствии с заявкой</w:t>
      </w:r>
      <w:r w:rsidR="00AA6B90" w:rsidRPr="00AA6B90">
        <w:t xml:space="preserve"> </w:t>
      </w:r>
      <w:r w:rsidR="00AA6B90" w:rsidRPr="00AA6B90">
        <w:rPr>
          <w:rFonts w:ascii="Times New Roman" w:eastAsia="Times New Roman" w:hAnsi="Times New Roman" w:cs="Times New Roman"/>
          <w:b/>
          <w:sz w:val="20"/>
          <w:szCs w:val="20"/>
        </w:rPr>
        <w:t>участника закупки</w:t>
      </w:r>
      <w:r>
        <w:rPr>
          <w:rFonts w:ascii="Times New Roman" w:eastAsia="Times New Roman" w:hAnsi="Times New Roman" w:cs="Times New Roman"/>
          <w:b/>
          <w:sz w:val="20"/>
          <w:szCs w:val="20"/>
        </w:rPr>
        <w:t>)</w:t>
      </w:r>
    </w:p>
    <w:p w:rsidR="00722940" w:rsidRDefault="00722940">
      <w:pPr>
        <w:widowControl/>
        <w:tabs>
          <w:tab w:val="left" w:pos="0"/>
        </w:tabs>
        <w:autoSpaceDE w:val="0"/>
        <w:autoSpaceDN w:val="0"/>
        <w:adjustRightInd w:val="0"/>
        <w:contextualSpacing/>
        <w:jc w:val="center"/>
        <w:rPr>
          <w:rFonts w:ascii="Times New Roman" w:eastAsia="Times New Roman" w:hAnsi="Times New Roman" w:cs="Times New Roman"/>
          <w:sz w:val="20"/>
          <w:szCs w:val="20"/>
        </w:rPr>
      </w:pPr>
    </w:p>
    <w:tbl>
      <w:tblPr>
        <w:tblW w:w="1035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685"/>
        <w:gridCol w:w="1418"/>
        <w:gridCol w:w="1136"/>
        <w:gridCol w:w="847"/>
        <w:gridCol w:w="1279"/>
        <w:gridCol w:w="1276"/>
      </w:tblGrid>
      <w:tr w:rsidR="005D649C" w:rsidRPr="009E5069" w:rsidTr="005D649C">
        <w:trPr>
          <w:trHeight w:val="390"/>
        </w:trPr>
        <w:tc>
          <w:tcPr>
            <w:tcW w:w="709" w:type="dxa"/>
            <w:tcBorders>
              <w:top w:val="single" w:sz="4" w:space="0" w:color="auto"/>
              <w:left w:val="single" w:sz="4" w:space="0" w:color="auto"/>
              <w:bottom w:val="single" w:sz="4" w:space="0" w:color="auto"/>
              <w:right w:val="single" w:sz="4" w:space="0" w:color="auto"/>
            </w:tcBorders>
            <w:vAlign w:val="center"/>
          </w:tcPr>
          <w:p w:rsidR="005D649C" w:rsidRPr="009E5069" w:rsidRDefault="005D649C" w:rsidP="009E5069">
            <w:pPr>
              <w:widowControl/>
              <w:autoSpaceDE w:val="0"/>
              <w:autoSpaceDN w:val="0"/>
              <w:adjustRightInd w:val="0"/>
              <w:jc w:val="center"/>
              <w:rPr>
                <w:rFonts w:ascii="Times New Roman" w:eastAsia="Times New Roman" w:hAnsi="Times New Roman" w:cs="Times New Roman"/>
                <w:sz w:val="20"/>
                <w:szCs w:val="20"/>
              </w:rPr>
            </w:pPr>
            <w:bookmarkStart w:id="1" w:name="_Hlk114492773"/>
            <w:r w:rsidRPr="009E5069">
              <w:rPr>
                <w:rFonts w:ascii="Times New Roman" w:eastAsia="Times New Roman" w:hAnsi="Times New Roman" w:cs="Times New Roman"/>
                <w:sz w:val="20"/>
                <w:szCs w:val="20"/>
              </w:rPr>
              <w:t>№ п/п</w:t>
            </w:r>
          </w:p>
        </w:tc>
        <w:tc>
          <w:tcPr>
            <w:tcW w:w="3685" w:type="dxa"/>
            <w:tcBorders>
              <w:top w:val="single" w:sz="4" w:space="0" w:color="auto"/>
              <w:left w:val="single" w:sz="4" w:space="0" w:color="auto"/>
              <w:bottom w:val="single" w:sz="4" w:space="0" w:color="auto"/>
              <w:right w:val="single" w:sz="4" w:space="0" w:color="auto"/>
            </w:tcBorders>
            <w:vAlign w:val="center"/>
          </w:tcPr>
          <w:p w:rsidR="005D649C" w:rsidRPr="009E5069" w:rsidRDefault="005D649C" w:rsidP="009E5069">
            <w:pPr>
              <w:widowControl/>
              <w:autoSpaceDE w:val="0"/>
              <w:autoSpaceDN w:val="0"/>
              <w:adjustRightInd w:val="0"/>
              <w:jc w:val="center"/>
              <w:rPr>
                <w:rFonts w:ascii="Times New Roman" w:eastAsia="Times New Roman" w:hAnsi="Times New Roman" w:cs="Times New Roman"/>
                <w:sz w:val="20"/>
                <w:szCs w:val="20"/>
              </w:rPr>
            </w:pPr>
            <w:r w:rsidRPr="009E5069">
              <w:rPr>
                <w:rFonts w:ascii="Times New Roman" w:eastAsia="Times New Roman" w:hAnsi="Times New Roman" w:cs="Times New Roman"/>
                <w:sz w:val="20"/>
                <w:szCs w:val="20"/>
              </w:rPr>
              <w:t>Наименование, технические характеристики товара, страна происхождения</w:t>
            </w:r>
          </w:p>
        </w:tc>
        <w:tc>
          <w:tcPr>
            <w:tcW w:w="1418" w:type="dxa"/>
            <w:tcBorders>
              <w:top w:val="single" w:sz="4" w:space="0" w:color="auto"/>
              <w:left w:val="single" w:sz="4" w:space="0" w:color="auto"/>
              <w:bottom w:val="single" w:sz="4" w:space="0" w:color="auto"/>
              <w:right w:val="single" w:sz="4" w:space="0" w:color="auto"/>
            </w:tcBorders>
          </w:tcPr>
          <w:p w:rsidR="005D649C" w:rsidRPr="009E5069" w:rsidRDefault="005D649C" w:rsidP="009E5069">
            <w:pPr>
              <w:widowControl/>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Гарантийный срок</w:t>
            </w:r>
          </w:p>
        </w:tc>
        <w:tc>
          <w:tcPr>
            <w:tcW w:w="1136" w:type="dxa"/>
            <w:tcBorders>
              <w:top w:val="single" w:sz="4" w:space="0" w:color="auto"/>
              <w:left w:val="single" w:sz="4" w:space="0" w:color="auto"/>
              <w:bottom w:val="single" w:sz="4" w:space="0" w:color="auto"/>
              <w:right w:val="single" w:sz="4" w:space="0" w:color="auto"/>
            </w:tcBorders>
            <w:vAlign w:val="center"/>
          </w:tcPr>
          <w:p w:rsidR="005D649C" w:rsidRPr="009E5069" w:rsidRDefault="005D649C" w:rsidP="009E5069">
            <w:pPr>
              <w:widowControl/>
              <w:autoSpaceDE w:val="0"/>
              <w:autoSpaceDN w:val="0"/>
              <w:adjustRightInd w:val="0"/>
              <w:jc w:val="center"/>
              <w:rPr>
                <w:rFonts w:ascii="Times New Roman" w:eastAsia="Times New Roman" w:hAnsi="Times New Roman" w:cs="Times New Roman"/>
                <w:sz w:val="20"/>
                <w:szCs w:val="20"/>
              </w:rPr>
            </w:pPr>
            <w:r w:rsidRPr="009E5069">
              <w:rPr>
                <w:rFonts w:ascii="Times New Roman" w:eastAsia="Times New Roman" w:hAnsi="Times New Roman" w:cs="Times New Roman"/>
                <w:sz w:val="20"/>
                <w:szCs w:val="20"/>
              </w:rPr>
              <w:t>Ед. изм.</w:t>
            </w:r>
          </w:p>
        </w:tc>
        <w:tc>
          <w:tcPr>
            <w:tcW w:w="847" w:type="dxa"/>
            <w:tcBorders>
              <w:top w:val="single" w:sz="4" w:space="0" w:color="auto"/>
              <w:left w:val="single" w:sz="4" w:space="0" w:color="auto"/>
              <w:bottom w:val="single" w:sz="4" w:space="0" w:color="auto"/>
              <w:right w:val="single" w:sz="4" w:space="0" w:color="auto"/>
            </w:tcBorders>
            <w:vAlign w:val="center"/>
          </w:tcPr>
          <w:p w:rsidR="005D649C" w:rsidRPr="009E5069" w:rsidRDefault="005D649C" w:rsidP="009E5069">
            <w:pPr>
              <w:widowControl/>
              <w:autoSpaceDE w:val="0"/>
              <w:autoSpaceDN w:val="0"/>
              <w:adjustRightInd w:val="0"/>
              <w:jc w:val="center"/>
              <w:rPr>
                <w:rFonts w:ascii="Times New Roman" w:eastAsia="Times New Roman" w:hAnsi="Times New Roman" w:cs="Times New Roman"/>
                <w:sz w:val="20"/>
                <w:szCs w:val="20"/>
              </w:rPr>
            </w:pPr>
            <w:r w:rsidRPr="009E5069">
              <w:rPr>
                <w:rFonts w:ascii="Times New Roman" w:eastAsia="Times New Roman" w:hAnsi="Times New Roman" w:cs="Times New Roman"/>
                <w:sz w:val="20"/>
                <w:szCs w:val="20"/>
              </w:rPr>
              <w:t>Кол</w:t>
            </w:r>
            <w:r>
              <w:rPr>
                <w:rFonts w:ascii="Times New Roman" w:eastAsia="Times New Roman" w:hAnsi="Times New Roman" w:cs="Times New Roman"/>
                <w:sz w:val="20"/>
                <w:szCs w:val="20"/>
              </w:rPr>
              <w:t>-</w:t>
            </w:r>
            <w:r w:rsidRPr="009E5069">
              <w:rPr>
                <w:rFonts w:ascii="Times New Roman" w:eastAsia="Times New Roman" w:hAnsi="Times New Roman" w:cs="Times New Roman"/>
                <w:sz w:val="20"/>
                <w:szCs w:val="20"/>
              </w:rPr>
              <w:t>во</w:t>
            </w:r>
          </w:p>
        </w:tc>
        <w:tc>
          <w:tcPr>
            <w:tcW w:w="1275" w:type="dxa"/>
            <w:tcBorders>
              <w:top w:val="single" w:sz="4" w:space="0" w:color="auto"/>
              <w:left w:val="single" w:sz="4" w:space="0" w:color="auto"/>
              <w:bottom w:val="single" w:sz="4" w:space="0" w:color="auto"/>
              <w:right w:val="single" w:sz="4" w:space="0" w:color="auto"/>
            </w:tcBorders>
            <w:vAlign w:val="center"/>
          </w:tcPr>
          <w:p w:rsidR="005D649C" w:rsidRPr="009E5069" w:rsidRDefault="005D649C" w:rsidP="009E5069">
            <w:pPr>
              <w:widowControl/>
              <w:autoSpaceDE w:val="0"/>
              <w:autoSpaceDN w:val="0"/>
              <w:adjustRightInd w:val="0"/>
              <w:jc w:val="center"/>
              <w:rPr>
                <w:rFonts w:ascii="Times New Roman" w:eastAsia="Times New Roman" w:hAnsi="Times New Roman" w:cs="Times New Roman"/>
                <w:sz w:val="20"/>
                <w:szCs w:val="20"/>
              </w:rPr>
            </w:pPr>
            <w:r w:rsidRPr="009E5069">
              <w:rPr>
                <w:rFonts w:ascii="Times New Roman" w:eastAsia="Times New Roman" w:hAnsi="Times New Roman" w:cs="Times New Roman"/>
                <w:sz w:val="20"/>
                <w:szCs w:val="20"/>
              </w:rPr>
              <w:t>Цена, руб.</w:t>
            </w:r>
          </w:p>
        </w:tc>
        <w:tc>
          <w:tcPr>
            <w:tcW w:w="1276" w:type="dxa"/>
            <w:tcBorders>
              <w:top w:val="single" w:sz="4" w:space="0" w:color="auto"/>
              <w:left w:val="single" w:sz="4" w:space="0" w:color="auto"/>
              <w:bottom w:val="single" w:sz="4" w:space="0" w:color="auto"/>
              <w:right w:val="single" w:sz="4" w:space="0" w:color="auto"/>
            </w:tcBorders>
            <w:vAlign w:val="center"/>
          </w:tcPr>
          <w:p w:rsidR="005D649C" w:rsidRPr="009E5069" w:rsidRDefault="005D649C" w:rsidP="009E5069">
            <w:pPr>
              <w:widowControl/>
              <w:autoSpaceDE w:val="0"/>
              <w:autoSpaceDN w:val="0"/>
              <w:adjustRightInd w:val="0"/>
              <w:jc w:val="center"/>
              <w:rPr>
                <w:rFonts w:ascii="Times New Roman" w:eastAsia="Times New Roman" w:hAnsi="Times New Roman" w:cs="Times New Roman"/>
                <w:sz w:val="20"/>
                <w:szCs w:val="20"/>
              </w:rPr>
            </w:pPr>
            <w:r w:rsidRPr="009E5069">
              <w:rPr>
                <w:rFonts w:ascii="Times New Roman" w:eastAsia="Times New Roman" w:hAnsi="Times New Roman" w:cs="Times New Roman"/>
                <w:sz w:val="20"/>
                <w:szCs w:val="20"/>
              </w:rPr>
              <w:t>Стоимость, руб.</w:t>
            </w:r>
          </w:p>
        </w:tc>
      </w:tr>
      <w:tr w:rsidR="005D649C" w:rsidRPr="009E5069" w:rsidTr="005D649C">
        <w:trPr>
          <w:trHeight w:val="248"/>
        </w:trPr>
        <w:tc>
          <w:tcPr>
            <w:tcW w:w="709" w:type="dxa"/>
            <w:tcBorders>
              <w:top w:val="single" w:sz="4" w:space="0" w:color="auto"/>
              <w:left w:val="single" w:sz="4" w:space="0" w:color="auto"/>
              <w:bottom w:val="single" w:sz="4" w:space="0" w:color="auto"/>
              <w:right w:val="single" w:sz="4" w:space="0" w:color="auto"/>
            </w:tcBorders>
          </w:tcPr>
          <w:p w:rsidR="005D649C" w:rsidRPr="009E5069" w:rsidRDefault="005D649C">
            <w:pPr>
              <w:widowControl/>
              <w:autoSpaceDE w:val="0"/>
              <w:autoSpaceDN w:val="0"/>
              <w:adjustRightInd w:val="0"/>
              <w:rPr>
                <w:rFonts w:ascii="Times New Roman" w:eastAsia="Times New Roman" w:hAnsi="Times New Roman" w:cs="Times New Roman"/>
                <w:sz w:val="20"/>
                <w:szCs w:val="20"/>
              </w:rPr>
            </w:pPr>
          </w:p>
        </w:tc>
        <w:tc>
          <w:tcPr>
            <w:tcW w:w="3685" w:type="dxa"/>
            <w:tcBorders>
              <w:top w:val="single" w:sz="4" w:space="0" w:color="auto"/>
              <w:left w:val="single" w:sz="4" w:space="0" w:color="auto"/>
              <w:bottom w:val="single" w:sz="4" w:space="0" w:color="auto"/>
              <w:right w:val="single" w:sz="4" w:space="0" w:color="auto"/>
            </w:tcBorders>
            <w:vAlign w:val="center"/>
          </w:tcPr>
          <w:p w:rsidR="005D649C" w:rsidRPr="009E5069" w:rsidRDefault="005D649C">
            <w:pPr>
              <w:widowControl/>
              <w:textAlignment w:val="center"/>
              <w:rPr>
                <w:rFonts w:ascii="Times New Roman" w:eastAsia="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5D649C" w:rsidRPr="009E5069" w:rsidRDefault="005D649C">
            <w:pPr>
              <w:widowControl/>
              <w:autoSpaceDE w:val="0"/>
              <w:autoSpaceDN w:val="0"/>
              <w:adjustRightInd w:val="0"/>
              <w:rPr>
                <w:rFonts w:ascii="Times New Roman" w:eastAsia="Times New Roman" w:hAnsi="Times New Roman" w:cs="Times New Roman"/>
                <w:sz w:val="20"/>
                <w:szCs w:val="20"/>
              </w:rPr>
            </w:pPr>
          </w:p>
        </w:tc>
        <w:tc>
          <w:tcPr>
            <w:tcW w:w="1136" w:type="dxa"/>
            <w:tcBorders>
              <w:top w:val="single" w:sz="4" w:space="0" w:color="auto"/>
              <w:left w:val="single" w:sz="4" w:space="0" w:color="auto"/>
              <w:bottom w:val="single" w:sz="4" w:space="0" w:color="auto"/>
              <w:right w:val="single" w:sz="4" w:space="0" w:color="auto"/>
            </w:tcBorders>
          </w:tcPr>
          <w:p w:rsidR="005D649C" w:rsidRPr="009E5069" w:rsidRDefault="005D649C">
            <w:pPr>
              <w:widowControl/>
              <w:autoSpaceDE w:val="0"/>
              <w:autoSpaceDN w:val="0"/>
              <w:adjustRightInd w:val="0"/>
              <w:rPr>
                <w:rFonts w:ascii="Times New Roman" w:eastAsia="Times New Roman" w:hAnsi="Times New Roman" w:cs="Times New Roman"/>
                <w:sz w:val="20"/>
                <w:szCs w:val="20"/>
              </w:rPr>
            </w:pPr>
          </w:p>
        </w:tc>
        <w:tc>
          <w:tcPr>
            <w:tcW w:w="847" w:type="dxa"/>
            <w:tcBorders>
              <w:top w:val="single" w:sz="4" w:space="0" w:color="auto"/>
              <w:left w:val="single" w:sz="4" w:space="0" w:color="auto"/>
              <w:bottom w:val="single" w:sz="4" w:space="0" w:color="auto"/>
              <w:right w:val="single" w:sz="4" w:space="0" w:color="auto"/>
            </w:tcBorders>
          </w:tcPr>
          <w:p w:rsidR="005D649C" w:rsidRPr="009E5069" w:rsidRDefault="005D649C">
            <w:pPr>
              <w:widowControl/>
              <w:autoSpaceDE w:val="0"/>
              <w:autoSpaceDN w:val="0"/>
              <w:adjustRightInd w:val="0"/>
              <w:rPr>
                <w:rFonts w:ascii="Times New Roman" w:eastAsia="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rsidR="005D649C" w:rsidRPr="009E5069" w:rsidRDefault="005D649C">
            <w:pPr>
              <w:widowControl/>
              <w:autoSpaceDE w:val="0"/>
              <w:autoSpaceDN w:val="0"/>
              <w:adjustRightInd w:val="0"/>
              <w:rPr>
                <w:rFonts w:ascii="Times New Roman" w:eastAsia="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5D649C" w:rsidRPr="009E5069" w:rsidRDefault="005D649C">
            <w:pPr>
              <w:widowControl/>
              <w:autoSpaceDE w:val="0"/>
              <w:autoSpaceDN w:val="0"/>
              <w:adjustRightInd w:val="0"/>
              <w:rPr>
                <w:rFonts w:ascii="Times New Roman" w:eastAsia="Times New Roman" w:hAnsi="Times New Roman" w:cs="Times New Roman"/>
                <w:sz w:val="20"/>
                <w:szCs w:val="20"/>
              </w:rPr>
            </w:pPr>
          </w:p>
        </w:tc>
      </w:tr>
      <w:tr w:rsidR="005D649C" w:rsidRPr="009E5069" w:rsidTr="005D649C">
        <w:trPr>
          <w:trHeight w:val="248"/>
        </w:trPr>
        <w:tc>
          <w:tcPr>
            <w:tcW w:w="709" w:type="dxa"/>
            <w:tcBorders>
              <w:top w:val="single" w:sz="4" w:space="0" w:color="auto"/>
              <w:left w:val="single" w:sz="4" w:space="0" w:color="auto"/>
              <w:bottom w:val="single" w:sz="4" w:space="0" w:color="auto"/>
              <w:right w:val="single" w:sz="4" w:space="0" w:color="auto"/>
            </w:tcBorders>
          </w:tcPr>
          <w:p w:rsidR="005D649C" w:rsidRPr="009E5069" w:rsidRDefault="005D649C">
            <w:pPr>
              <w:widowControl/>
              <w:autoSpaceDE w:val="0"/>
              <w:autoSpaceDN w:val="0"/>
              <w:adjustRightInd w:val="0"/>
              <w:rPr>
                <w:rFonts w:ascii="Times New Roman" w:eastAsia="Times New Roman" w:hAnsi="Times New Roman" w:cs="Times New Roman"/>
                <w:sz w:val="20"/>
                <w:szCs w:val="20"/>
              </w:rPr>
            </w:pPr>
          </w:p>
        </w:tc>
        <w:tc>
          <w:tcPr>
            <w:tcW w:w="3685" w:type="dxa"/>
            <w:tcBorders>
              <w:top w:val="single" w:sz="4" w:space="0" w:color="auto"/>
              <w:left w:val="single" w:sz="4" w:space="0" w:color="auto"/>
              <w:bottom w:val="single" w:sz="4" w:space="0" w:color="auto"/>
              <w:right w:val="single" w:sz="4" w:space="0" w:color="auto"/>
            </w:tcBorders>
            <w:vAlign w:val="center"/>
          </w:tcPr>
          <w:p w:rsidR="005D649C" w:rsidRPr="009E5069" w:rsidRDefault="005D649C">
            <w:pPr>
              <w:widowControl/>
              <w:textAlignment w:val="center"/>
              <w:rPr>
                <w:rFonts w:ascii="Times New Roman" w:eastAsia="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5D649C" w:rsidRPr="009E5069" w:rsidRDefault="005D649C">
            <w:pPr>
              <w:widowControl/>
              <w:autoSpaceDE w:val="0"/>
              <w:autoSpaceDN w:val="0"/>
              <w:adjustRightInd w:val="0"/>
              <w:rPr>
                <w:rFonts w:ascii="Times New Roman" w:eastAsia="Times New Roman" w:hAnsi="Times New Roman" w:cs="Times New Roman"/>
                <w:sz w:val="20"/>
                <w:szCs w:val="20"/>
              </w:rPr>
            </w:pPr>
          </w:p>
        </w:tc>
        <w:tc>
          <w:tcPr>
            <w:tcW w:w="1136" w:type="dxa"/>
            <w:tcBorders>
              <w:top w:val="single" w:sz="4" w:space="0" w:color="auto"/>
              <w:left w:val="single" w:sz="4" w:space="0" w:color="auto"/>
              <w:bottom w:val="single" w:sz="4" w:space="0" w:color="auto"/>
              <w:right w:val="single" w:sz="4" w:space="0" w:color="auto"/>
            </w:tcBorders>
          </w:tcPr>
          <w:p w:rsidR="005D649C" w:rsidRPr="009E5069" w:rsidRDefault="005D649C">
            <w:pPr>
              <w:widowControl/>
              <w:autoSpaceDE w:val="0"/>
              <w:autoSpaceDN w:val="0"/>
              <w:adjustRightInd w:val="0"/>
              <w:rPr>
                <w:rFonts w:ascii="Times New Roman" w:eastAsia="Times New Roman" w:hAnsi="Times New Roman" w:cs="Times New Roman"/>
                <w:sz w:val="20"/>
                <w:szCs w:val="20"/>
              </w:rPr>
            </w:pPr>
          </w:p>
        </w:tc>
        <w:tc>
          <w:tcPr>
            <w:tcW w:w="847" w:type="dxa"/>
            <w:tcBorders>
              <w:top w:val="single" w:sz="4" w:space="0" w:color="auto"/>
              <w:left w:val="single" w:sz="4" w:space="0" w:color="auto"/>
              <w:bottom w:val="single" w:sz="4" w:space="0" w:color="auto"/>
              <w:right w:val="single" w:sz="4" w:space="0" w:color="auto"/>
            </w:tcBorders>
          </w:tcPr>
          <w:p w:rsidR="005D649C" w:rsidRPr="009E5069" w:rsidRDefault="005D649C">
            <w:pPr>
              <w:widowControl/>
              <w:autoSpaceDE w:val="0"/>
              <w:autoSpaceDN w:val="0"/>
              <w:adjustRightInd w:val="0"/>
              <w:rPr>
                <w:rFonts w:ascii="Times New Roman" w:eastAsia="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rsidR="005D649C" w:rsidRPr="009E5069" w:rsidRDefault="005D649C">
            <w:pPr>
              <w:widowControl/>
              <w:autoSpaceDE w:val="0"/>
              <w:autoSpaceDN w:val="0"/>
              <w:adjustRightInd w:val="0"/>
              <w:rPr>
                <w:rFonts w:ascii="Times New Roman" w:eastAsia="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5D649C" w:rsidRPr="009E5069" w:rsidRDefault="005D649C">
            <w:pPr>
              <w:widowControl/>
              <w:autoSpaceDE w:val="0"/>
              <w:autoSpaceDN w:val="0"/>
              <w:adjustRightInd w:val="0"/>
              <w:rPr>
                <w:rFonts w:ascii="Times New Roman" w:eastAsia="Times New Roman" w:hAnsi="Times New Roman" w:cs="Times New Roman"/>
                <w:sz w:val="20"/>
                <w:szCs w:val="20"/>
              </w:rPr>
            </w:pPr>
          </w:p>
        </w:tc>
      </w:tr>
      <w:bookmarkEnd w:id="1"/>
      <w:tr w:rsidR="005D649C" w:rsidRPr="009E5069" w:rsidTr="005D649C">
        <w:trPr>
          <w:trHeight w:val="248"/>
        </w:trPr>
        <w:tc>
          <w:tcPr>
            <w:tcW w:w="9074" w:type="dxa"/>
            <w:gridSpan w:val="6"/>
            <w:tcBorders>
              <w:top w:val="single" w:sz="4" w:space="0" w:color="auto"/>
              <w:left w:val="single" w:sz="4" w:space="0" w:color="auto"/>
              <w:bottom w:val="single" w:sz="4" w:space="0" w:color="auto"/>
              <w:right w:val="single" w:sz="4" w:space="0" w:color="auto"/>
            </w:tcBorders>
          </w:tcPr>
          <w:p w:rsidR="005D649C" w:rsidRPr="009E5069" w:rsidRDefault="005D649C" w:rsidP="009E5069">
            <w:pPr>
              <w:widowControl/>
              <w:autoSpaceDE w:val="0"/>
              <w:autoSpaceDN w:val="0"/>
              <w:adjustRightInd w:val="0"/>
              <w:jc w:val="center"/>
              <w:rPr>
                <w:rFonts w:ascii="Times New Roman" w:eastAsia="Times New Roman" w:hAnsi="Times New Roman" w:cs="Times New Roman"/>
                <w:sz w:val="20"/>
                <w:szCs w:val="20"/>
              </w:rPr>
            </w:pPr>
            <w:r w:rsidRPr="009E5069">
              <w:rPr>
                <w:rFonts w:ascii="Times New Roman" w:eastAsia="Times New Roman" w:hAnsi="Times New Roman" w:cs="Times New Roman"/>
                <w:sz w:val="20"/>
                <w:szCs w:val="20"/>
              </w:rPr>
              <w:t>ИТОГО:</w:t>
            </w:r>
          </w:p>
        </w:tc>
        <w:tc>
          <w:tcPr>
            <w:tcW w:w="1276" w:type="dxa"/>
            <w:tcBorders>
              <w:top w:val="single" w:sz="4" w:space="0" w:color="auto"/>
              <w:left w:val="single" w:sz="4" w:space="0" w:color="auto"/>
              <w:bottom w:val="single" w:sz="4" w:space="0" w:color="auto"/>
              <w:right w:val="single" w:sz="4" w:space="0" w:color="auto"/>
            </w:tcBorders>
          </w:tcPr>
          <w:p w:rsidR="005D649C" w:rsidRPr="009E5069" w:rsidRDefault="005D649C">
            <w:pPr>
              <w:widowControl/>
              <w:autoSpaceDE w:val="0"/>
              <w:autoSpaceDN w:val="0"/>
              <w:adjustRightInd w:val="0"/>
              <w:rPr>
                <w:rFonts w:ascii="Times New Roman" w:eastAsia="Times New Roman" w:hAnsi="Times New Roman" w:cs="Times New Roman"/>
                <w:sz w:val="20"/>
                <w:szCs w:val="20"/>
              </w:rPr>
            </w:pPr>
          </w:p>
        </w:tc>
      </w:tr>
    </w:tbl>
    <w:p w:rsidR="00722940" w:rsidRDefault="00722940">
      <w:pPr>
        <w:tabs>
          <w:tab w:val="left" w:pos="900"/>
        </w:tabs>
        <w:autoSpaceDE w:val="0"/>
        <w:spacing w:after="200"/>
        <w:ind w:firstLine="709"/>
        <w:contextualSpacing/>
        <w:jc w:val="both"/>
        <w:rPr>
          <w:rFonts w:ascii="Times New Roman" w:eastAsia="Times New Roman" w:hAnsi="Times New Roman" w:cs="Times New Roman"/>
          <w:b/>
          <w:sz w:val="20"/>
          <w:szCs w:val="20"/>
        </w:rPr>
      </w:pPr>
    </w:p>
    <w:p w:rsidR="00722940" w:rsidRDefault="00722940">
      <w:pPr>
        <w:rPr>
          <w:sz w:val="20"/>
          <w:szCs w:val="20"/>
          <w:lang w:eastAsia="zh-CN"/>
        </w:rPr>
      </w:pPr>
    </w:p>
    <w:tbl>
      <w:tblPr>
        <w:tblW w:w="9498" w:type="dxa"/>
        <w:tblInd w:w="250" w:type="dxa"/>
        <w:tblLook w:val="01E0" w:firstRow="1" w:lastRow="1" w:firstColumn="1" w:lastColumn="1" w:noHBand="0" w:noVBand="0"/>
      </w:tblPr>
      <w:tblGrid>
        <w:gridCol w:w="4963"/>
        <w:gridCol w:w="4535"/>
      </w:tblGrid>
      <w:tr w:rsidR="009E5069" w:rsidRPr="009E5069" w:rsidTr="00CD5C0C">
        <w:trPr>
          <w:trHeight w:val="283"/>
        </w:trPr>
        <w:tc>
          <w:tcPr>
            <w:tcW w:w="4963" w:type="dxa"/>
            <w:shd w:val="clear" w:color="auto" w:fill="auto"/>
          </w:tcPr>
          <w:p w:rsidR="009E5069" w:rsidRPr="009E5069" w:rsidRDefault="009E5069" w:rsidP="00CD5C0C">
            <w:pPr>
              <w:tabs>
                <w:tab w:val="left" w:pos="0"/>
                <w:tab w:val="right" w:pos="9498"/>
              </w:tabs>
              <w:autoSpaceDE w:val="0"/>
              <w:autoSpaceDN w:val="0"/>
              <w:adjustRightInd w:val="0"/>
              <w:ind w:right="139"/>
              <w:rPr>
                <w:rFonts w:ascii="Times New Roman" w:eastAsia="Times New Roman" w:hAnsi="Times New Roman" w:cs="Times New Roman"/>
                <w:b/>
                <w:bCs/>
                <w:color w:val="auto"/>
                <w:sz w:val="20"/>
                <w:szCs w:val="20"/>
                <w:lang w:eastAsia="en-US"/>
              </w:rPr>
            </w:pPr>
            <w:r w:rsidRPr="009E5069">
              <w:rPr>
                <w:rFonts w:ascii="Times New Roman" w:eastAsia="Times New Roman" w:hAnsi="Times New Roman" w:cs="Times New Roman"/>
                <w:b/>
                <w:bCs/>
                <w:color w:val="auto"/>
                <w:sz w:val="20"/>
                <w:szCs w:val="20"/>
                <w:lang w:eastAsia="en-US"/>
              </w:rPr>
              <w:t>Заказчик:</w:t>
            </w:r>
          </w:p>
          <w:p w:rsidR="009E5069" w:rsidRPr="009E5069" w:rsidRDefault="009E5069" w:rsidP="00CD5C0C">
            <w:pPr>
              <w:widowControl/>
              <w:spacing w:line="264" w:lineRule="auto"/>
              <w:rPr>
                <w:rFonts w:ascii="Times New Roman" w:eastAsia="Times New Roman" w:hAnsi="Times New Roman" w:cs="Times New Roman"/>
                <w:color w:val="auto"/>
                <w:sz w:val="20"/>
                <w:szCs w:val="20"/>
                <w:lang w:eastAsia="en-US"/>
              </w:rPr>
            </w:pPr>
            <w:r w:rsidRPr="009E5069">
              <w:rPr>
                <w:rFonts w:ascii="Times New Roman" w:eastAsia="Times New Roman" w:hAnsi="Times New Roman" w:cs="Times New Roman"/>
                <w:color w:val="auto"/>
                <w:sz w:val="20"/>
                <w:szCs w:val="20"/>
                <w:lang w:eastAsia="en-US"/>
              </w:rPr>
              <w:t>ГБДОУ детский сад № 29 комбинированного вида Выборгского района Санкт-Петербурга</w:t>
            </w:r>
          </w:p>
          <w:p w:rsidR="009E5069" w:rsidRPr="009E5069" w:rsidRDefault="009E5069" w:rsidP="00CD5C0C">
            <w:pPr>
              <w:widowControl/>
              <w:spacing w:line="264" w:lineRule="auto"/>
              <w:rPr>
                <w:rFonts w:ascii="Times New Roman" w:eastAsia="Times New Roman" w:hAnsi="Times New Roman" w:cs="Times New Roman"/>
                <w:color w:val="auto"/>
                <w:sz w:val="20"/>
                <w:szCs w:val="20"/>
                <w:lang w:eastAsia="en-US"/>
              </w:rPr>
            </w:pPr>
          </w:p>
          <w:p w:rsidR="009E5069" w:rsidRPr="009E5069" w:rsidRDefault="009E5069" w:rsidP="00CD5C0C">
            <w:pPr>
              <w:widowControl/>
              <w:spacing w:line="264" w:lineRule="auto"/>
              <w:rPr>
                <w:rFonts w:ascii="Times New Roman" w:eastAsia="Times New Roman" w:hAnsi="Times New Roman" w:cs="Times New Roman"/>
                <w:color w:val="auto"/>
                <w:sz w:val="20"/>
                <w:szCs w:val="20"/>
                <w:lang w:eastAsia="en-US"/>
              </w:rPr>
            </w:pPr>
            <w:r w:rsidRPr="009E5069">
              <w:rPr>
                <w:rFonts w:ascii="Times New Roman" w:eastAsia="Times New Roman" w:hAnsi="Times New Roman" w:cs="Times New Roman"/>
                <w:color w:val="auto"/>
                <w:sz w:val="20"/>
                <w:szCs w:val="20"/>
                <w:lang w:eastAsia="en-US"/>
              </w:rPr>
              <w:t xml:space="preserve">Заведующий </w:t>
            </w:r>
          </w:p>
          <w:p w:rsidR="009E5069" w:rsidRDefault="009E5069" w:rsidP="00CD5C0C">
            <w:pPr>
              <w:widowControl/>
              <w:spacing w:line="264" w:lineRule="auto"/>
              <w:rPr>
                <w:rFonts w:ascii="Times New Roman" w:eastAsia="Times New Roman" w:hAnsi="Times New Roman" w:cs="Times New Roman"/>
                <w:color w:val="auto"/>
                <w:sz w:val="20"/>
                <w:szCs w:val="20"/>
                <w:lang w:eastAsia="en-US"/>
              </w:rPr>
            </w:pPr>
            <w:r w:rsidRPr="009E5069">
              <w:rPr>
                <w:rFonts w:ascii="Times New Roman" w:eastAsia="Times New Roman" w:hAnsi="Times New Roman" w:cs="Times New Roman"/>
                <w:color w:val="auto"/>
                <w:sz w:val="20"/>
                <w:szCs w:val="20"/>
                <w:lang w:eastAsia="en-US"/>
              </w:rPr>
              <w:t>__________________ Леднева В.В.</w:t>
            </w:r>
          </w:p>
          <w:p w:rsidR="00F941C0" w:rsidRPr="009E5069" w:rsidRDefault="00F941C0" w:rsidP="00CD5C0C">
            <w:pPr>
              <w:widowControl/>
              <w:spacing w:line="264" w:lineRule="auto"/>
              <w:rPr>
                <w:rFonts w:ascii="Times New Roman" w:eastAsia="Times New Roman" w:hAnsi="Times New Roman" w:cs="Times New Roman"/>
                <w:color w:val="auto"/>
                <w:sz w:val="20"/>
                <w:szCs w:val="20"/>
                <w:lang w:eastAsia="en-US"/>
              </w:rPr>
            </w:pPr>
            <w:r>
              <w:rPr>
                <w:rFonts w:ascii="Times New Roman" w:eastAsia="Times New Roman" w:hAnsi="Times New Roman" w:cs="Times New Roman"/>
                <w:color w:val="auto"/>
                <w:sz w:val="20"/>
                <w:szCs w:val="20"/>
                <w:lang w:eastAsia="en-US"/>
              </w:rPr>
              <w:t>Подписано ЭЦП</w:t>
            </w:r>
          </w:p>
        </w:tc>
        <w:tc>
          <w:tcPr>
            <w:tcW w:w="4535" w:type="dxa"/>
            <w:shd w:val="clear" w:color="auto" w:fill="auto"/>
          </w:tcPr>
          <w:p w:rsidR="009E5069" w:rsidRPr="009E5069" w:rsidRDefault="009E5069" w:rsidP="00CD5C0C">
            <w:pPr>
              <w:widowControl/>
              <w:rPr>
                <w:rFonts w:ascii="Times New Roman" w:eastAsia="Times New Roman" w:hAnsi="Times New Roman" w:cs="Times New Roman"/>
                <w:b/>
                <w:bCs/>
                <w:color w:val="auto"/>
                <w:sz w:val="20"/>
                <w:szCs w:val="20"/>
                <w:lang w:eastAsia="en-US"/>
              </w:rPr>
            </w:pPr>
            <w:r w:rsidRPr="009E5069">
              <w:rPr>
                <w:rFonts w:ascii="Times New Roman" w:eastAsia="Times New Roman" w:hAnsi="Times New Roman" w:cs="Times New Roman"/>
                <w:b/>
                <w:bCs/>
                <w:color w:val="auto"/>
                <w:sz w:val="20"/>
                <w:szCs w:val="20"/>
                <w:lang w:eastAsia="en-US"/>
              </w:rPr>
              <w:t>Поставщик:</w:t>
            </w:r>
          </w:p>
          <w:p w:rsidR="009E5069" w:rsidRPr="009E5069" w:rsidRDefault="009E5069" w:rsidP="009E5069">
            <w:pPr>
              <w:tabs>
                <w:tab w:val="left" w:pos="0"/>
                <w:tab w:val="right" w:pos="9498"/>
              </w:tabs>
              <w:autoSpaceDE w:val="0"/>
              <w:autoSpaceDN w:val="0"/>
              <w:adjustRightInd w:val="0"/>
              <w:ind w:right="139"/>
              <w:rPr>
                <w:rFonts w:ascii="Times New Roman" w:eastAsia="Times New Roman" w:hAnsi="Times New Roman" w:cs="Times New Roman"/>
                <w:color w:val="auto"/>
                <w:sz w:val="20"/>
                <w:szCs w:val="20"/>
                <w:lang w:eastAsia="en-US"/>
              </w:rPr>
            </w:pPr>
          </w:p>
        </w:tc>
      </w:tr>
    </w:tbl>
    <w:p w:rsidR="009E5069" w:rsidRPr="00C004E4" w:rsidRDefault="009E5069" w:rsidP="009E5069">
      <w:pPr>
        <w:tabs>
          <w:tab w:val="left" w:pos="1455"/>
        </w:tabs>
        <w:rPr>
          <w:rFonts w:ascii="Times New Roman" w:hAnsi="Times New Roman" w:cs="Times New Roman"/>
          <w:b/>
        </w:rPr>
      </w:pPr>
    </w:p>
    <w:p w:rsidR="009E5069" w:rsidRDefault="009E5069" w:rsidP="00F941C0">
      <w:pPr>
        <w:pStyle w:val="a5"/>
        <w:tabs>
          <w:tab w:val="left" w:pos="0"/>
        </w:tabs>
        <w:ind w:firstLine="0"/>
        <w:contextualSpacing/>
        <w:jc w:val="center"/>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9E5069" w:rsidRDefault="009E5069">
      <w:pPr>
        <w:pStyle w:val="a5"/>
        <w:tabs>
          <w:tab w:val="left" w:pos="0"/>
        </w:tabs>
        <w:ind w:firstLine="0"/>
        <w:contextualSpacing/>
        <w:jc w:val="right"/>
        <w:rPr>
          <w:sz w:val="20"/>
          <w:szCs w:val="20"/>
        </w:rPr>
      </w:pPr>
    </w:p>
    <w:p w:rsidR="00AA6B90" w:rsidRDefault="00AA6B90">
      <w:pPr>
        <w:pStyle w:val="a5"/>
        <w:tabs>
          <w:tab w:val="left" w:pos="0"/>
        </w:tabs>
        <w:ind w:firstLine="0"/>
        <w:contextualSpacing/>
        <w:jc w:val="right"/>
        <w:rPr>
          <w:sz w:val="20"/>
          <w:szCs w:val="20"/>
        </w:rPr>
      </w:pPr>
    </w:p>
    <w:p w:rsidR="00F941C0" w:rsidRDefault="00F941C0">
      <w:pPr>
        <w:pStyle w:val="a5"/>
        <w:tabs>
          <w:tab w:val="left" w:pos="0"/>
        </w:tabs>
        <w:ind w:firstLine="0"/>
        <w:contextualSpacing/>
        <w:jc w:val="right"/>
        <w:rPr>
          <w:sz w:val="20"/>
          <w:szCs w:val="20"/>
        </w:rPr>
      </w:pPr>
    </w:p>
    <w:p w:rsidR="00F941C0" w:rsidRDefault="00F941C0">
      <w:pPr>
        <w:pStyle w:val="a5"/>
        <w:tabs>
          <w:tab w:val="left" w:pos="0"/>
        </w:tabs>
        <w:ind w:firstLine="0"/>
        <w:contextualSpacing/>
        <w:jc w:val="right"/>
        <w:rPr>
          <w:sz w:val="20"/>
          <w:szCs w:val="20"/>
        </w:rPr>
      </w:pPr>
    </w:p>
    <w:p w:rsidR="00AA6B90" w:rsidRDefault="00AA6B90">
      <w:pPr>
        <w:pStyle w:val="a5"/>
        <w:tabs>
          <w:tab w:val="left" w:pos="0"/>
        </w:tabs>
        <w:ind w:firstLine="0"/>
        <w:contextualSpacing/>
        <w:jc w:val="right"/>
        <w:rPr>
          <w:sz w:val="20"/>
          <w:szCs w:val="20"/>
        </w:rPr>
      </w:pPr>
    </w:p>
    <w:p w:rsidR="00722940" w:rsidRDefault="00CB7132">
      <w:pPr>
        <w:pStyle w:val="a5"/>
        <w:tabs>
          <w:tab w:val="left" w:pos="0"/>
        </w:tabs>
        <w:ind w:firstLine="0"/>
        <w:contextualSpacing/>
        <w:jc w:val="right"/>
        <w:rPr>
          <w:sz w:val="20"/>
          <w:szCs w:val="20"/>
        </w:rPr>
      </w:pPr>
      <w:r>
        <w:rPr>
          <w:sz w:val="20"/>
          <w:szCs w:val="20"/>
        </w:rPr>
        <w:lastRenderedPageBreak/>
        <w:t xml:space="preserve">Приложение № 2 к контракту </w:t>
      </w:r>
    </w:p>
    <w:p w:rsidR="00722940" w:rsidRDefault="00CB7132">
      <w:pPr>
        <w:widowControl/>
        <w:tabs>
          <w:tab w:val="left" w:pos="0"/>
        </w:tabs>
        <w:autoSpaceDE w:val="0"/>
        <w:autoSpaceDN w:val="0"/>
        <w:adjustRightInd w:val="0"/>
        <w:contextualSpacing/>
        <w:jc w:val="right"/>
        <w:rPr>
          <w:rFonts w:ascii="Times New Roman" w:eastAsia="Times New Roman" w:hAnsi="Times New Roman" w:cs="Times New Roman"/>
          <w:b/>
          <w:sz w:val="20"/>
          <w:szCs w:val="20"/>
        </w:rPr>
      </w:pPr>
      <w:r>
        <w:rPr>
          <w:rFonts w:ascii="Times New Roman" w:eastAsia="Times New Roman" w:hAnsi="Times New Roman" w:cs="Times New Roman"/>
          <w:sz w:val="20"/>
          <w:szCs w:val="20"/>
        </w:rPr>
        <w:t xml:space="preserve">№ от </w:t>
      </w:r>
    </w:p>
    <w:p w:rsidR="00722940" w:rsidRDefault="00CB7132">
      <w:pPr>
        <w:widowControl/>
        <w:tabs>
          <w:tab w:val="left" w:pos="0"/>
        </w:tabs>
        <w:autoSpaceDE w:val="0"/>
        <w:autoSpaceDN w:val="0"/>
        <w:adjustRightInd w:val="0"/>
        <w:contextualSpacing/>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Описание объекта закупки.</w:t>
      </w:r>
    </w:p>
    <w:p w:rsidR="00722940" w:rsidRDefault="00722940">
      <w:pPr>
        <w:widowControl/>
        <w:tabs>
          <w:tab w:val="left" w:pos="0"/>
        </w:tabs>
        <w:autoSpaceDE w:val="0"/>
        <w:autoSpaceDN w:val="0"/>
        <w:adjustRightInd w:val="0"/>
        <w:contextualSpacing/>
        <w:jc w:val="both"/>
        <w:rPr>
          <w:rFonts w:ascii="Times New Roman" w:eastAsia="Times New Roman" w:hAnsi="Times New Roman" w:cs="Times New Roman"/>
          <w:b/>
          <w:sz w:val="20"/>
          <w:szCs w:val="20"/>
        </w:rPr>
      </w:pPr>
    </w:p>
    <w:p w:rsidR="00722940" w:rsidRDefault="00CB7132">
      <w:pPr>
        <w:widowControl/>
        <w:autoSpaceDE w:val="0"/>
        <w:autoSpaceDN w:val="0"/>
        <w:adjustRightInd w:val="0"/>
        <w:contextualSpacing/>
        <w:jc w:val="center"/>
        <w:outlineLvl w:val="1"/>
        <w:rPr>
          <w:rFonts w:ascii="Times New Roman" w:eastAsia="Times New Roman" w:hAnsi="Times New Roman" w:cs="Times New Roman"/>
          <w:bCs/>
          <w:color w:val="auto"/>
          <w:spacing w:val="-6"/>
          <w:sz w:val="20"/>
          <w:szCs w:val="20"/>
        </w:rPr>
      </w:pPr>
      <w:r>
        <w:rPr>
          <w:rFonts w:ascii="Times New Roman" w:eastAsia="Times New Roman" w:hAnsi="Times New Roman" w:cs="Times New Roman"/>
          <w:b/>
          <w:bCs/>
          <w:color w:val="auto"/>
          <w:spacing w:val="-6"/>
          <w:sz w:val="20"/>
          <w:szCs w:val="20"/>
        </w:rPr>
        <w:t>1 Наименование объекта закупки, начальная (максимальная) цена контракта</w:t>
      </w:r>
    </w:p>
    <w:p w:rsidR="00722940" w:rsidRDefault="00CB7132">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rPr>
      </w:pPr>
      <w:r>
        <w:rPr>
          <w:rFonts w:ascii="Times New Roman" w:eastAsia="Times New Roman" w:hAnsi="Times New Roman" w:cs="Times New Roman"/>
          <w:bCs/>
          <w:color w:val="auto"/>
          <w:spacing w:val="-6"/>
          <w:sz w:val="20"/>
          <w:szCs w:val="20"/>
        </w:rPr>
        <w:t xml:space="preserve">1.1. Наименование объекта закупки: </w:t>
      </w:r>
      <w:r>
        <w:rPr>
          <w:rFonts w:ascii="Times New Roman" w:hAnsi="Times New Roman" w:cs="Times New Roman"/>
          <w:sz w:val="20"/>
          <w:szCs w:val="20"/>
        </w:rPr>
        <w:t xml:space="preserve">Поставка средств индивидуальной защиты для нужд ГБДОУ детский сад № </w:t>
      </w:r>
      <w:r w:rsidR="009E5069">
        <w:rPr>
          <w:rFonts w:ascii="Times New Roman" w:hAnsi="Times New Roman" w:cs="Times New Roman"/>
          <w:sz w:val="20"/>
          <w:szCs w:val="20"/>
        </w:rPr>
        <w:t>2</w:t>
      </w:r>
      <w:r>
        <w:rPr>
          <w:rFonts w:ascii="Times New Roman" w:hAnsi="Times New Roman" w:cs="Times New Roman"/>
          <w:sz w:val="20"/>
          <w:szCs w:val="20"/>
        </w:rPr>
        <w:t>9 комбинированного вида Выборгского района Санкт-Петербурга в 202</w:t>
      </w:r>
      <w:r w:rsidR="00F941C0">
        <w:rPr>
          <w:rFonts w:ascii="Times New Roman" w:hAnsi="Times New Roman" w:cs="Times New Roman"/>
          <w:sz w:val="20"/>
          <w:szCs w:val="20"/>
        </w:rPr>
        <w:t>6</w:t>
      </w:r>
      <w:r>
        <w:rPr>
          <w:rFonts w:ascii="Times New Roman" w:hAnsi="Times New Roman" w:cs="Times New Roman"/>
          <w:sz w:val="20"/>
          <w:szCs w:val="20"/>
        </w:rPr>
        <w:t xml:space="preserve"> году.</w:t>
      </w:r>
    </w:p>
    <w:p w:rsidR="00722940" w:rsidRDefault="00CB7132">
      <w:pPr>
        <w:tabs>
          <w:tab w:val="left" w:pos="851"/>
        </w:tabs>
        <w:autoSpaceDE w:val="0"/>
        <w:autoSpaceDN w:val="0"/>
        <w:adjustRightInd w:val="0"/>
        <w:ind w:firstLine="567"/>
        <w:contextualSpacing/>
        <w:jc w:val="both"/>
        <w:rPr>
          <w:rFonts w:ascii="Times New Roman" w:eastAsia="Calibri" w:hAnsi="Times New Roman" w:cs="Times New Roman"/>
          <w:b/>
          <w:bCs/>
          <w:color w:val="auto"/>
          <w:sz w:val="20"/>
          <w:szCs w:val="20"/>
          <w:lang w:eastAsia="en-US"/>
        </w:rPr>
      </w:pPr>
      <w:r>
        <w:rPr>
          <w:rFonts w:ascii="Times New Roman" w:eastAsia="Times New Roman" w:hAnsi="Times New Roman" w:cs="Times New Roman"/>
          <w:bCs/>
          <w:color w:val="auto"/>
          <w:spacing w:val="-6"/>
          <w:sz w:val="20"/>
          <w:szCs w:val="20"/>
        </w:rPr>
        <w:t xml:space="preserve">1.2. Начальная (максимальная) цена контракта: </w:t>
      </w:r>
      <w:r w:rsidR="005B2C63" w:rsidRPr="005B2C63">
        <w:rPr>
          <w:rFonts w:ascii="Times New Roman" w:eastAsia="Calibri" w:hAnsi="Times New Roman" w:cs="Times New Roman"/>
          <w:b/>
          <w:bCs/>
          <w:color w:val="auto"/>
          <w:sz w:val="20"/>
          <w:szCs w:val="20"/>
          <w:lang w:eastAsia="en-US"/>
        </w:rPr>
        <w:t>130 866,</w:t>
      </w:r>
      <w:bookmarkStart w:id="2" w:name="_GoBack"/>
      <w:bookmarkEnd w:id="2"/>
      <w:r w:rsidR="005B2C63" w:rsidRPr="005B2C63">
        <w:rPr>
          <w:rFonts w:ascii="Times New Roman" w:eastAsia="Calibri" w:hAnsi="Times New Roman" w:cs="Times New Roman"/>
          <w:b/>
          <w:bCs/>
          <w:color w:val="auto"/>
          <w:sz w:val="20"/>
          <w:szCs w:val="20"/>
          <w:lang w:eastAsia="en-US"/>
        </w:rPr>
        <w:t xml:space="preserve">84 </w:t>
      </w:r>
      <w:r w:rsidR="00CD5C0C" w:rsidRPr="005B2C63">
        <w:rPr>
          <w:rFonts w:ascii="Times New Roman" w:eastAsia="Calibri" w:hAnsi="Times New Roman" w:cs="Times New Roman"/>
          <w:b/>
          <w:bCs/>
          <w:color w:val="auto"/>
          <w:sz w:val="20"/>
          <w:szCs w:val="20"/>
          <w:lang w:eastAsia="en-US"/>
        </w:rPr>
        <w:t>рублей.</w:t>
      </w:r>
    </w:p>
    <w:p w:rsidR="00722940" w:rsidRDefault="00722940">
      <w:pPr>
        <w:tabs>
          <w:tab w:val="left" w:pos="851"/>
        </w:tabs>
        <w:autoSpaceDE w:val="0"/>
        <w:autoSpaceDN w:val="0"/>
        <w:adjustRightInd w:val="0"/>
        <w:ind w:firstLineChars="584" w:firstLine="1168"/>
        <w:contextualSpacing/>
        <w:rPr>
          <w:rFonts w:ascii="Times New Roman" w:hAnsi="Times New Roman"/>
          <w:color w:val="auto"/>
          <w:sz w:val="20"/>
          <w:szCs w:val="20"/>
        </w:rPr>
      </w:pPr>
    </w:p>
    <w:p w:rsidR="00722940" w:rsidRDefault="00CB7132">
      <w:pPr>
        <w:autoSpaceDE w:val="0"/>
        <w:autoSpaceDN w:val="0"/>
        <w:adjustRightInd w:val="0"/>
        <w:spacing w:after="60"/>
        <w:jc w:val="center"/>
        <w:rPr>
          <w:rFonts w:ascii="Times New Roman" w:eastAsia="Times New Roman" w:hAnsi="Times New Roman" w:cs="Times New Roman"/>
          <w:b/>
          <w:color w:val="auto"/>
          <w:spacing w:val="-6"/>
          <w:sz w:val="20"/>
          <w:szCs w:val="20"/>
        </w:rPr>
      </w:pPr>
      <w:r>
        <w:rPr>
          <w:rFonts w:ascii="Times New Roman" w:eastAsia="Times New Roman" w:hAnsi="Times New Roman" w:cs="Times New Roman"/>
          <w:b/>
          <w:color w:val="auto"/>
          <w:spacing w:val="-6"/>
          <w:sz w:val="20"/>
          <w:szCs w:val="20"/>
        </w:rPr>
        <w:t>2. Источник финансирования:</w:t>
      </w:r>
    </w:p>
    <w:p w:rsidR="00722940" w:rsidRDefault="00CB7132">
      <w:pPr>
        <w:widowControl/>
        <w:tabs>
          <w:tab w:val="left" w:pos="709"/>
        </w:tabs>
        <w:ind w:firstLine="567"/>
        <w:contextualSpacing/>
        <w:jc w:val="both"/>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 xml:space="preserve">2.1 Источник финансирования заказа: </w:t>
      </w:r>
      <w:r w:rsidR="009E5069" w:rsidRPr="009E5069">
        <w:rPr>
          <w:rFonts w:ascii="Times New Roman" w:hAnsi="Times New Roman" w:cs="Times New Roman"/>
          <w:color w:val="auto"/>
          <w:sz w:val="20"/>
          <w:szCs w:val="20"/>
        </w:rPr>
        <w:t>внебюджетные средства</w:t>
      </w:r>
      <w:r w:rsidR="00F941C0">
        <w:rPr>
          <w:rFonts w:ascii="Times New Roman" w:hAnsi="Times New Roman" w:cs="Times New Roman"/>
          <w:color w:val="auto"/>
          <w:sz w:val="20"/>
          <w:szCs w:val="20"/>
        </w:rPr>
        <w:t>.</w:t>
      </w:r>
    </w:p>
    <w:p w:rsidR="00722940" w:rsidRDefault="00722940">
      <w:pPr>
        <w:widowControl/>
        <w:tabs>
          <w:tab w:val="left" w:pos="709"/>
        </w:tabs>
        <w:contextualSpacing/>
        <w:jc w:val="both"/>
        <w:rPr>
          <w:rFonts w:ascii="Times New Roman" w:eastAsia="Times New Roman" w:hAnsi="Times New Roman" w:cs="Times New Roman"/>
          <w:bCs/>
          <w:color w:val="auto"/>
          <w:spacing w:val="-6"/>
          <w:sz w:val="20"/>
          <w:szCs w:val="20"/>
        </w:rPr>
      </w:pPr>
    </w:p>
    <w:p w:rsidR="00722940" w:rsidRDefault="00CB7132">
      <w:pPr>
        <w:widowControl/>
        <w:jc w:val="center"/>
        <w:rPr>
          <w:rFonts w:ascii="Times New Roman" w:eastAsia="Times New Roman" w:hAnsi="Times New Roman" w:cs="Times New Roman"/>
          <w:b/>
          <w:bCs/>
          <w:color w:val="auto"/>
          <w:spacing w:val="-6"/>
          <w:sz w:val="20"/>
          <w:szCs w:val="20"/>
        </w:rPr>
      </w:pPr>
      <w:r>
        <w:rPr>
          <w:rFonts w:ascii="Times New Roman" w:eastAsia="Times New Roman" w:hAnsi="Times New Roman" w:cs="Times New Roman"/>
          <w:b/>
          <w:bCs/>
          <w:color w:val="auto"/>
          <w:spacing w:val="-6"/>
          <w:sz w:val="20"/>
          <w:szCs w:val="20"/>
        </w:rPr>
        <w:t>3. Форма, сроки и порядок оплаты товара:</w:t>
      </w:r>
    </w:p>
    <w:p w:rsidR="00722940" w:rsidRDefault="00CB7132">
      <w:pPr>
        <w:widowControl/>
        <w:tabs>
          <w:tab w:val="left" w:pos="690"/>
        </w:tabs>
        <w:ind w:firstLine="567"/>
        <w:jc w:val="both"/>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 xml:space="preserve">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w:t>
      </w:r>
      <w:proofErr w:type="gramStart"/>
      <w:r>
        <w:rPr>
          <w:rFonts w:ascii="Times New Roman" w:eastAsia="Times New Roman" w:hAnsi="Times New Roman" w:cs="Times New Roman"/>
          <w:color w:val="auto"/>
          <w:spacing w:val="-6"/>
          <w:sz w:val="20"/>
          <w:szCs w:val="20"/>
        </w:rPr>
        <w:t>и  товарной</w:t>
      </w:r>
      <w:proofErr w:type="gramEnd"/>
      <w:r>
        <w:rPr>
          <w:rFonts w:ascii="Times New Roman" w:eastAsia="Times New Roman" w:hAnsi="Times New Roman" w:cs="Times New Roman"/>
          <w:color w:val="auto"/>
          <w:spacing w:val="-6"/>
          <w:sz w:val="20"/>
          <w:szCs w:val="20"/>
        </w:rPr>
        <w:t xml:space="preserve"> накладной.</w:t>
      </w:r>
    </w:p>
    <w:p w:rsidR="00722940" w:rsidRDefault="00CB7132">
      <w:pPr>
        <w:widowControl/>
        <w:tabs>
          <w:tab w:val="left" w:pos="690"/>
        </w:tabs>
        <w:ind w:firstLine="567"/>
        <w:jc w:val="both"/>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 xml:space="preserve">3.2. Сроки и порядок оплаты определяются </w:t>
      </w:r>
      <w:r w:rsidR="009E5069">
        <w:rPr>
          <w:rFonts w:ascii="Times New Roman" w:eastAsia="Times New Roman" w:hAnsi="Times New Roman" w:cs="Times New Roman"/>
          <w:color w:val="auto"/>
          <w:spacing w:val="-6"/>
          <w:sz w:val="20"/>
          <w:szCs w:val="20"/>
        </w:rPr>
        <w:t>условиями контракта</w:t>
      </w:r>
      <w:r>
        <w:rPr>
          <w:rFonts w:ascii="Times New Roman" w:eastAsia="Times New Roman" w:hAnsi="Times New Roman" w:cs="Times New Roman"/>
          <w:color w:val="auto"/>
          <w:spacing w:val="-6"/>
          <w:sz w:val="20"/>
          <w:szCs w:val="20"/>
        </w:rPr>
        <w:t xml:space="preserve">. </w:t>
      </w:r>
    </w:p>
    <w:p w:rsidR="00722940" w:rsidRDefault="00CB7132">
      <w:pPr>
        <w:widowControl/>
        <w:tabs>
          <w:tab w:val="left" w:pos="690"/>
        </w:tabs>
        <w:ind w:firstLine="567"/>
        <w:jc w:val="both"/>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3.3. Авансирование не предусмотрено.</w:t>
      </w:r>
    </w:p>
    <w:p w:rsidR="00722940" w:rsidRDefault="00722940">
      <w:pPr>
        <w:widowControl/>
        <w:tabs>
          <w:tab w:val="left" w:pos="2775"/>
        </w:tabs>
        <w:jc w:val="center"/>
        <w:rPr>
          <w:rFonts w:ascii="Times New Roman" w:eastAsia="Times New Roman" w:hAnsi="Times New Roman" w:cs="Times New Roman"/>
          <w:b/>
          <w:color w:val="auto"/>
          <w:spacing w:val="-6"/>
          <w:sz w:val="20"/>
          <w:szCs w:val="20"/>
        </w:rPr>
      </w:pPr>
    </w:p>
    <w:p w:rsidR="00722940" w:rsidRDefault="00CB7132">
      <w:pPr>
        <w:widowControl/>
        <w:tabs>
          <w:tab w:val="left" w:pos="2775"/>
        </w:tabs>
        <w:jc w:val="center"/>
        <w:rPr>
          <w:rFonts w:ascii="Times New Roman" w:eastAsia="Times New Roman" w:hAnsi="Times New Roman" w:cs="Times New Roman"/>
          <w:b/>
          <w:color w:val="auto"/>
          <w:spacing w:val="-6"/>
          <w:sz w:val="20"/>
          <w:szCs w:val="20"/>
        </w:rPr>
      </w:pPr>
      <w:r>
        <w:rPr>
          <w:rFonts w:ascii="Times New Roman" w:eastAsia="Times New Roman" w:hAnsi="Times New Roman" w:cs="Times New Roman"/>
          <w:b/>
          <w:color w:val="auto"/>
          <w:spacing w:val="-6"/>
          <w:sz w:val="20"/>
          <w:szCs w:val="20"/>
        </w:rPr>
        <w:t>4. Место, условия и сроки (периоды) поставки товара:</w:t>
      </w:r>
    </w:p>
    <w:p w:rsidR="00722940" w:rsidRDefault="00CB7132" w:rsidP="009E5069">
      <w:pPr>
        <w:widowControl/>
        <w:ind w:firstLine="709"/>
        <w:jc w:val="both"/>
        <w:rPr>
          <w:rFonts w:ascii="Times New Roman" w:eastAsia="Times New Roman" w:hAnsi="Times New Roman" w:cs="Times New Roman"/>
          <w:sz w:val="20"/>
          <w:szCs w:val="20"/>
        </w:rPr>
      </w:pPr>
      <w:r>
        <w:rPr>
          <w:rFonts w:ascii="Times New Roman" w:hAnsi="Times New Roman"/>
          <w:sz w:val="20"/>
          <w:szCs w:val="20"/>
        </w:rPr>
        <w:t xml:space="preserve">4.1. Срок поставки Товара: в течение 10 (десяти) рабочих дней с момента (даты) </w:t>
      </w:r>
      <w:proofErr w:type="gramStart"/>
      <w:r>
        <w:rPr>
          <w:rFonts w:ascii="Times New Roman" w:hAnsi="Times New Roman"/>
          <w:sz w:val="20"/>
          <w:szCs w:val="20"/>
        </w:rPr>
        <w:t>заключения  контракта</w:t>
      </w:r>
      <w:proofErr w:type="gramEnd"/>
      <w:r>
        <w:rPr>
          <w:rFonts w:ascii="Times New Roman" w:hAnsi="Times New Roman"/>
          <w:sz w:val="20"/>
          <w:szCs w:val="20"/>
        </w:rPr>
        <w:t xml:space="preserve"> Сторонами, с учётом времени, отведённого на приём товара Заказчиком.</w:t>
      </w:r>
    </w:p>
    <w:p w:rsidR="00722940" w:rsidRDefault="00CB7132" w:rsidP="009E5069">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4.2. Место </w:t>
      </w:r>
      <w:r w:rsidRPr="00666308">
        <w:rPr>
          <w:rFonts w:ascii="Times New Roman" w:hAnsi="Times New Roman"/>
          <w:sz w:val="20"/>
          <w:szCs w:val="20"/>
        </w:rPr>
        <w:t xml:space="preserve">поставки товара: </w:t>
      </w:r>
      <w:r w:rsidR="008F409F" w:rsidRPr="00666308">
        <w:rPr>
          <w:rFonts w:ascii="Times New Roman" w:hAnsi="Times New Roman"/>
          <w:sz w:val="20"/>
          <w:szCs w:val="20"/>
        </w:rPr>
        <w:t>Санкт-Петербург, Большой Сампсониевский пр. д.51 лит. А.</w:t>
      </w:r>
    </w:p>
    <w:p w:rsidR="00722940" w:rsidRDefault="00CB7132" w:rsidP="009E5069">
      <w:pPr>
        <w:widowControl/>
        <w:ind w:firstLine="709"/>
        <w:jc w:val="both"/>
        <w:rPr>
          <w:rFonts w:ascii="Times New Roman" w:hAnsi="Times New Roman"/>
          <w:sz w:val="20"/>
          <w:szCs w:val="20"/>
        </w:rPr>
      </w:pPr>
      <w:r>
        <w:rPr>
          <w:rFonts w:ascii="Times New Roman" w:hAnsi="Times New Roman"/>
          <w:sz w:val="20"/>
          <w:szCs w:val="20"/>
        </w:rPr>
        <w:t>4.3. Время поставки: по рабочим дням с 9:00 до 17:00, дата по согласованию с Заказчиком.</w:t>
      </w:r>
    </w:p>
    <w:p w:rsidR="00722940" w:rsidRDefault="00CB7132" w:rsidP="009E5069">
      <w:pPr>
        <w:widowControl/>
        <w:ind w:firstLine="709"/>
        <w:jc w:val="both"/>
        <w:rPr>
          <w:rFonts w:ascii="Times New Roman" w:hAnsi="Times New Roman"/>
          <w:sz w:val="20"/>
          <w:szCs w:val="20"/>
        </w:rPr>
      </w:pPr>
      <w:r>
        <w:rPr>
          <w:rFonts w:ascii="Times New Roman" w:hAnsi="Times New Roman"/>
          <w:sz w:val="20"/>
          <w:szCs w:val="20"/>
        </w:rPr>
        <w:t xml:space="preserve">4.4. </w:t>
      </w:r>
      <w:r w:rsidR="009E5069" w:rsidRPr="009E5069">
        <w:rPr>
          <w:rFonts w:ascii="Times New Roman" w:hAnsi="Times New Roman"/>
          <w:sz w:val="20"/>
          <w:szCs w:val="20"/>
        </w:rPr>
        <w:t xml:space="preserve">Должностное лицо Заказчика, ответственное за исполнение настоящего контракта: Зам. заведующего по АХР Дроздова Екатерина Александровна, тел.: 696-99-73, </w:t>
      </w:r>
      <w:hyperlink r:id="rId8" w:history="1">
        <w:r w:rsidR="009E5069" w:rsidRPr="00DE1FC7">
          <w:rPr>
            <w:rStyle w:val="a3"/>
            <w:rFonts w:ascii="Times New Roman" w:hAnsi="Times New Roman"/>
            <w:sz w:val="20"/>
            <w:szCs w:val="20"/>
          </w:rPr>
          <w:t>d029@shko.la</w:t>
        </w:r>
      </w:hyperlink>
      <w:r w:rsidR="009E5069" w:rsidRPr="009E5069">
        <w:rPr>
          <w:rFonts w:ascii="Times New Roman" w:hAnsi="Times New Roman"/>
          <w:sz w:val="20"/>
          <w:szCs w:val="20"/>
        </w:rPr>
        <w:t>.</w:t>
      </w:r>
    </w:p>
    <w:p w:rsidR="009E5069" w:rsidRDefault="009E5069" w:rsidP="009E5069">
      <w:pPr>
        <w:widowControl/>
        <w:ind w:firstLine="709"/>
        <w:jc w:val="both"/>
        <w:rPr>
          <w:rFonts w:ascii="Times New Roman" w:eastAsia="Times New Roman" w:hAnsi="Times New Roman" w:cs="Times New Roman"/>
          <w:b/>
          <w:color w:val="auto"/>
          <w:spacing w:val="-6"/>
          <w:sz w:val="20"/>
          <w:szCs w:val="20"/>
        </w:rPr>
      </w:pPr>
    </w:p>
    <w:p w:rsidR="00722940" w:rsidRDefault="00CB7132">
      <w:pPr>
        <w:widowControl/>
        <w:jc w:val="center"/>
        <w:rPr>
          <w:rFonts w:ascii="Times New Roman" w:eastAsia="Times New Roman" w:hAnsi="Times New Roman" w:cs="Times New Roman"/>
          <w:color w:val="auto"/>
          <w:spacing w:val="-6"/>
          <w:sz w:val="20"/>
          <w:szCs w:val="20"/>
        </w:rPr>
      </w:pPr>
      <w:r>
        <w:rPr>
          <w:rFonts w:ascii="Times New Roman" w:eastAsia="Times New Roman" w:hAnsi="Times New Roman" w:cs="Times New Roman"/>
          <w:b/>
          <w:color w:val="auto"/>
          <w:spacing w:val="-6"/>
          <w:sz w:val="20"/>
          <w:szCs w:val="20"/>
        </w:rPr>
        <w:t>5. Требования к товару:</w:t>
      </w:r>
    </w:p>
    <w:p w:rsidR="00722940" w:rsidRDefault="00CB7132">
      <w:pPr>
        <w:widowControl/>
        <w:jc w:val="center"/>
        <w:rPr>
          <w:rFonts w:ascii="Times New Roman" w:eastAsia="Times New Roman" w:hAnsi="Times New Roman" w:cs="Times New Roman"/>
          <w:b/>
          <w:color w:val="auto"/>
          <w:sz w:val="20"/>
          <w:szCs w:val="20"/>
        </w:rPr>
      </w:pPr>
      <w:r>
        <w:rPr>
          <w:rFonts w:ascii="Times New Roman" w:eastAsia="Times New Roman" w:hAnsi="Times New Roman" w:cs="Times New Roman"/>
          <w:b/>
          <w:color w:val="auto"/>
          <w:spacing w:val="-6"/>
          <w:sz w:val="20"/>
          <w:szCs w:val="20"/>
        </w:rPr>
        <w:t>5.1 Требования к техническим, функциональным характеристикам (потребительским свойствам)</w:t>
      </w:r>
      <w:r w:rsidR="00EC2442">
        <w:rPr>
          <w:rFonts w:ascii="Times New Roman" w:eastAsia="Times New Roman" w:hAnsi="Times New Roman" w:cs="Times New Roman"/>
          <w:b/>
          <w:color w:val="auto"/>
          <w:spacing w:val="-6"/>
          <w:sz w:val="20"/>
          <w:szCs w:val="20"/>
        </w:rPr>
        <w:t xml:space="preserve"> </w:t>
      </w:r>
      <w:r>
        <w:rPr>
          <w:rFonts w:ascii="Times New Roman" w:eastAsia="Times New Roman" w:hAnsi="Times New Roman" w:cs="Times New Roman"/>
          <w:b/>
          <w:color w:val="auto"/>
          <w:spacing w:val="-6"/>
          <w:sz w:val="20"/>
          <w:szCs w:val="20"/>
        </w:rPr>
        <w:t>поставляемого товара</w:t>
      </w:r>
      <w:r>
        <w:rPr>
          <w:rFonts w:ascii="Times New Roman" w:eastAsia="Times New Roman" w:hAnsi="Times New Roman" w:cs="Times New Roman"/>
          <w:b/>
          <w:color w:val="auto"/>
          <w:sz w:val="20"/>
          <w:szCs w:val="20"/>
        </w:rPr>
        <w:t>:</w:t>
      </w:r>
    </w:p>
    <w:tbl>
      <w:tblPr>
        <w:tblW w:w="10514" w:type="dxa"/>
        <w:tblInd w:w="-5" w:type="dxa"/>
        <w:tblLook w:val="04A0" w:firstRow="1" w:lastRow="0" w:firstColumn="1" w:lastColumn="0" w:noHBand="0" w:noVBand="1"/>
      </w:tblPr>
      <w:tblGrid>
        <w:gridCol w:w="2127"/>
        <w:gridCol w:w="1221"/>
        <w:gridCol w:w="1221"/>
        <w:gridCol w:w="1161"/>
        <w:gridCol w:w="1773"/>
        <w:gridCol w:w="1806"/>
        <w:gridCol w:w="1205"/>
      </w:tblGrid>
      <w:tr w:rsidR="00EC2442" w:rsidRPr="00EC2442" w:rsidTr="00EC2442">
        <w:trPr>
          <w:trHeight w:val="285"/>
        </w:trPr>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b/>
                <w:bCs/>
                <w:sz w:val="18"/>
                <w:szCs w:val="18"/>
              </w:rPr>
            </w:pPr>
            <w:r w:rsidRPr="00EC2442">
              <w:rPr>
                <w:rFonts w:ascii="Times New Roman" w:eastAsia="Times New Roman" w:hAnsi="Times New Roman" w:cs="Times New Roman"/>
                <w:b/>
                <w:bCs/>
                <w:sz w:val="18"/>
                <w:szCs w:val="18"/>
              </w:rPr>
              <w:t>Наименование позиции</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b/>
                <w:bCs/>
                <w:sz w:val="18"/>
                <w:szCs w:val="18"/>
              </w:rPr>
            </w:pPr>
            <w:r w:rsidRPr="00EC2442">
              <w:rPr>
                <w:rFonts w:ascii="Times New Roman" w:eastAsia="Times New Roman" w:hAnsi="Times New Roman" w:cs="Times New Roman"/>
                <w:b/>
                <w:bCs/>
                <w:sz w:val="18"/>
                <w:szCs w:val="18"/>
              </w:rPr>
              <w:t>КТРУ</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b/>
                <w:bCs/>
                <w:sz w:val="18"/>
                <w:szCs w:val="18"/>
              </w:rPr>
            </w:pPr>
            <w:r w:rsidRPr="00EC2442">
              <w:rPr>
                <w:rFonts w:ascii="Times New Roman" w:eastAsia="Times New Roman" w:hAnsi="Times New Roman" w:cs="Times New Roman"/>
                <w:b/>
                <w:bCs/>
                <w:sz w:val="18"/>
                <w:szCs w:val="18"/>
              </w:rPr>
              <w:t>ККН</w:t>
            </w:r>
          </w:p>
        </w:tc>
        <w:tc>
          <w:tcPr>
            <w:tcW w:w="11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b/>
                <w:bCs/>
                <w:sz w:val="18"/>
                <w:szCs w:val="18"/>
              </w:rPr>
            </w:pPr>
            <w:r w:rsidRPr="00EC2442">
              <w:rPr>
                <w:rFonts w:ascii="Times New Roman" w:eastAsia="Times New Roman" w:hAnsi="Times New Roman" w:cs="Times New Roman"/>
                <w:b/>
                <w:bCs/>
                <w:sz w:val="18"/>
                <w:szCs w:val="18"/>
              </w:rPr>
              <w:t>ОКПД2</w:t>
            </w:r>
          </w:p>
        </w:tc>
        <w:tc>
          <w:tcPr>
            <w:tcW w:w="4784" w:type="dxa"/>
            <w:gridSpan w:val="3"/>
            <w:tcBorders>
              <w:top w:val="single" w:sz="4" w:space="0" w:color="auto"/>
              <w:left w:val="nil"/>
              <w:bottom w:val="single" w:sz="4" w:space="0" w:color="auto"/>
              <w:right w:val="single" w:sz="4" w:space="0" w:color="auto"/>
            </w:tcBorders>
            <w:shd w:val="clear" w:color="auto" w:fill="auto"/>
            <w:noWrap/>
            <w:vAlign w:val="center"/>
            <w:hideMark/>
          </w:tcPr>
          <w:p w:rsidR="00EC2442" w:rsidRPr="00EC2442" w:rsidRDefault="00EC2442" w:rsidP="00EC2442">
            <w:pPr>
              <w:widowControl/>
              <w:jc w:val="center"/>
              <w:rPr>
                <w:rFonts w:ascii="Times New Roman" w:eastAsia="Times New Roman" w:hAnsi="Times New Roman" w:cs="Times New Roman"/>
                <w:b/>
                <w:bCs/>
                <w:sz w:val="18"/>
                <w:szCs w:val="18"/>
              </w:rPr>
            </w:pPr>
            <w:r w:rsidRPr="00EC2442">
              <w:rPr>
                <w:rFonts w:ascii="Times New Roman" w:eastAsia="Times New Roman" w:hAnsi="Times New Roman" w:cs="Times New Roman"/>
                <w:b/>
                <w:bCs/>
                <w:sz w:val="18"/>
                <w:szCs w:val="18"/>
              </w:rPr>
              <w:t>Характеристики товара, работы, услуги</w:t>
            </w:r>
          </w:p>
        </w:tc>
      </w:tr>
      <w:tr w:rsidR="00EC2442" w:rsidRPr="00EC2442" w:rsidTr="00EC2442">
        <w:trPr>
          <w:trHeight w:val="450"/>
        </w:trPr>
        <w:tc>
          <w:tcPr>
            <w:tcW w:w="2127" w:type="dxa"/>
            <w:vMerge/>
            <w:tcBorders>
              <w:top w:val="single" w:sz="4" w:space="0" w:color="auto"/>
              <w:left w:val="single" w:sz="4" w:space="0" w:color="auto"/>
              <w:bottom w:val="single" w:sz="4" w:space="0" w:color="auto"/>
              <w:right w:val="single" w:sz="4" w:space="0" w:color="auto"/>
            </w:tcBorders>
            <w:vAlign w:val="center"/>
            <w:hideMark/>
          </w:tcPr>
          <w:p w:rsidR="00EC2442" w:rsidRPr="00EC2442" w:rsidRDefault="00EC2442" w:rsidP="00EC2442">
            <w:pPr>
              <w:widowControl/>
              <w:rPr>
                <w:rFonts w:ascii="Times New Roman" w:eastAsia="Times New Roman" w:hAnsi="Times New Roman" w:cs="Times New Roman"/>
                <w:b/>
                <w:bCs/>
                <w:sz w:val="18"/>
                <w:szCs w:val="18"/>
              </w:rPr>
            </w:pPr>
          </w:p>
        </w:tc>
        <w:tc>
          <w:tcPr>
            <w:tcW w:w="1221" w:type="dxa"/>
            <w:vMerge/>
            <w:tcBorders>
              <w:top w:val="single" w:sz="4" w:space="0" w:color="auto"/>
              <w:left w:val="single" w:sz="4" w:space="0" w:color="auto"/>
              <w:bottom w:val="single" w:sz="4" w:space="0" w:color="auto"/>
              <w:right w:val="single" w:sz="4" w:space="0" w:color="auto"/>
            </w:tcBorders>
            <w:vAlign w:val="center"/>
            <w:hideMark/>
          </w:tcPr>
          <w:p w:rsidR="00EC2442" w:rsidRPr="00EC2442" w:rsidRDefault="00EC2442" w:rsidP="00EC2442">
            <w:pPr>
              <w:widowControl/>
              <w:rPr>
                <w:rFonts w:ascii="Times New Roman" w:eastAsia="Times New Roman" w:hAnsi="Times New Roman" w:cs="Times New Roman"/>
                <w:b/>
                <w:bCs/>
                <w:sz w:val="18"/>
                <w:szCs w:val="18"/>
              </w:rPr>
            </w:pPr>
          </w:p>
        </w:tc>
        <w:tc>
          <w:tcPr>
            <w:tcW w:w="1221" w:type="dxa"/>
            <w:vMerge/>
            <w:tcBorders>
              <w:top w:val="single" w:sz="4" w:space="0" w:color="auto"/>
              <w:left w:val="single" w:sz="4" w:space="0" w:color="auto"/>
              <w:bottom w:val="single" w:sz="4" w:space="0" w:color="auto"/>
              <w:right w:val="single" w:sz="4" w:space="0" w:color="auto"/>
            </w:tcBorders>
            <w:vAlign w:val="center"/>
            <w:hideMark/>
          </w:tcPr>
          <w:p w:rsidR="00EC2442" w:rsidRPr="00EC2442" w:rsidRDefault="00EC2442" w:rsidP="00EC2442">
            <w:pPr>
              <w:widowControl/>
              <w:rPr>
                <w:rFonts w:ascii="Times New Roman" w:eastAsia="Times New Roman" w:hAnsi="Times New Roman" w:cs="Times New Roman"/>
                <w:b/>
                <w:bCs/>
                <w:sz w:val="18"/>
                <w:szCs w:val="18"/>
              </w:rPr>
            </w:pPr>
          </w:p>
        </w:tc>
        <w:tc>
          <w:tcPr>
            <w:tcW w:w="1161" w:type="dxa"/>
            <w:vMerge/>
            <w:tcBorders>
              <w:top w:val="single" w:sz="4" w:space="0" w:color="auto"/>
              <w:left w:val="single" w:sz="4" w:space="0" w:color="auto"/>
              <w:bottom w:val="single" w:sz="4" w:space="0" w:color="auto"/>
              <w:right w:val="single" w:sz="4" w:space="0" w:color="auto"/>
            </w:tcBorders>
            <w:vAlign w:val="center"/>
            <w:hideMark/>
          </w:tcPr>
          <w:p w:rsidR="00EC2442" w:rsidRPr="00EC2442" w:rsidRDefault="00EC2442" w:rsidP="00EC2442">
            <w:pPr>
              <w:widowControl/>
              <w:rPr>
                <w:rFonts w:ascii="Times New Roman" w:eastAsia="Times New Roman" w:hAnsi="Times New Roman" w:cs="Times New Roman"/>
                <w:b/>
                <w:bCs/>
                <w:sz w:val="18"/>
                <w:szCs w:val="18"/>
              </w:rPr>
            </w:pPr>
          </w:p>
        </w:tc>
        <w:tc>
          <w:tcPr>
            <w:tcW w:w="1773"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b/>
                <w:bCs/>
                <w:sz w:val="18"/>
                <w:szCs w:val="18"/>
              </w:rPr>
            </w:pPr>
            <w:r w:rsidRPr="00EC2442">
              <w:rPr>
                <w:rFonts w:ascii="Times New Roman" w:eastAsia="Times New Roman" w:hAnsi="Times New Roman" w:cs="Times New Roman"/>
                <w:b/>
                <w:bCs/>
                <w:sz w:val="18"/>
                <w:szCs w:val="18"/>
              </w:rPr>
              <w:t>Наименование характеристики</w:t>
            </w:r>
          </w:p>
        </w:tc>
        <w:tc>
          <w:tcPr>
            <w:tcW w:w="1806"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b/>
                <w:bCs/>
                <w:sz w:val="18"/>
                <w:szCs w:val="18"/>
              </w:rPr>
            </w:pPr>
            <w:r w:rsidRPr="00EC2442">
              <w:rPr>
                <w:rFonts w:ascii="Times New Roman" w:eastAsia="Times New Roman" w:hAnsi="Times New Roman" w:cs="Times New Roman"/>
                <w:b/>
                <w:bCs/>
                <w:sz w:val="18"/>
                <w:szCs w:val="18"/>
              </w:rPr>
              <w:t>Значение характеристики</w:t>
            </w:r>
          </w:p>
        </w:tc>
        <w:tc>
          <w:tcPr>
            <w:tcW w:w="1205"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b/>
                <w:bCs/>
                <w:sz w:val="18"/>
                <w:szCs w:val="18"/>
              </w:rPr>
            </w:pPr>
            <w:r w:rsidRPr="00EC2442">
              <w:rPr>
                <w:rFonts w:ascii="Times New Roman" w:eastAsia="Times New Roman" w:hAnsi="Times New Roman" w:cs="Times New Roman"/>
                <w:b/>
                <w:bCs/>
                <w:sz w:val="18"/>
                <w:szCs w:val="18"/>
              </w:rPr>
              <w:t>Единица измерения</w:t>
            </w:r>
          </w:p>
        </w:tc>
      </w:tr>
      <w:tr w:rsidR="00EC2442" w:rsidRPr="00EC2442" w:rsidTr="00EC2442">
        <w:trPr>
          <w:trHeight w:val="930"/>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xml:space="preserve">Крем защитный М </w:t>
            </w:r>
            <w:proofErr w:type="spellStart"/>
            <w:r w:rsidRPr="00EC2442">
              <w:rPr>
                <w:rFonts w:ascii="Times New Roman" w:eastAsia="Times New Roman" w:hAnsi="Times New Roman" w:cs="Times New Roman"/>
                <w:sz w:val="18"/>
                <w:szCs w:val="18"/>
              </w:rPr>
              <w:t>Solo</w:t>
            </w:r>
            <w:proofErr w:type="spellEnd"/>
            <w:r w:rsidRPr="00EC2442">
              <w:rPr>
                <w:rFonts w:ascii="Times New Roman" w:eastAsia="Times New Roman" w:hAnsi="Times New Roman" w:cs="Times New Roman"/>
                <w:sz w:val="18"/>
                <w:szCs w:val="18"/>
              </w:rPr>
              <w:t xml:space="preserve"> </w:t>
            </w:r>
            <w:proofErr w:type="spellStart"/>
            <w:r w:rsidRPr="00EC2442">
              <w:rPr>
                <w:rFonts w:ascii="Times New Roman" w:eastAsia="Times New Roman" w:hAnsi="Times New Roman" w:cs="Times New Roman"/>
                <w:sz w:val="18"/>
                <w:szCs w:val="18"/>
              </w:rPr>
              <w:t>Universal</w:t>
            </w:r>
            <w:proofErr w:type="spellEnd"/>
            <w:r w:rsidRPr="00EC2442">
              <w:rPr>
                <w:rFonts w:ascii="Times New Roman" w:eastAsia="Times New Roman" w:hAnsi="Times New Roman" w:cs="Times New Roman"/>
                <w:sz w:val="18"/>
                <w:szCs w:val="18"/>
              </w:rPr>
              <w:t xml:space="preserve"> универсальный 100 мл или </w:t>
            </w:r>
            <w:r w:rsidR="00F81ABD">
              <w:rPr>
                <w:rFonts w:ascii="Times New Roman" w:eastAsia="Times New Roman" w:hAnsi="Times New Roman" w:cs="Times New Roman"/>
                <w:sz w:val="18"/>
                <w:szCs w:val="18"/>
              </w:rPr>
              <w:t>эквивалент</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20.42.15.149-002</w:t>
            </w:r>
          </w:p>
        </w:tc>
        <w:tc>
          <w:tcPr>
            <w:tcW w:w="116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20.42.15.149</w:t>
            </w:r>
          </w:p>
        </w:tc>
        <w:tc>
          <w:tcPr>
            <w:tcW w:w="1773"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806"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05"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r>
      <w:tr w:rsidR="00EC2442" w:rsidRPr="00EC2442" w:rsidTr="00EC2442">
        <w:trPr>
          <w:trHeight w:val="930"/>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16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773"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Назначение</w:t>
            </w:r>
          </w:p>
        </w:tc>
        <w:tc>
          <w:tcPr>
            <w:tcW w:w="1806"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Для защиты кожи рук, лица и тела комбинированного действия</w:t>
            </w:r>
          </w:p>
        </w:tc>
        <w:tc>
          <w:tcPr>
            <w:tcW w:w="1205"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r>
      <w:tr w:rsidR="00EC2442" w:rsidRPr="00EC2442" w:rsidTr="00EC2442">
        <w:trPr>
          <w:trHeight w:val="285"/>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16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773"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Тип упаковки</w:t>
            </w:r>
          </w:p>
        </w:tc>
        <w:tc>
          <w:tcPr>
            <w:tcW w:w="1806"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Пластиковая туба</w:t>
            </w:r>
          </w:p>
        </w:tc>
        <w:tc>
          <w:tcPr>
            <w:tcW w:w="1205"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r>
      <w:tr w:rsidR="00EC2442" w:rsidRPr="00EC2442" w:rsidTr="00EC2442">
        <w:trPr>
          <w:trHeight w:val="930"/>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16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773"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Объем упаковки</w:t>
            </w:r>
          </w:p>
        </w:tc>
        <w:tc>
          <w:tcPr>
            <w:tcW w:w="1806"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100</w:t>
            </w:r>
          </w:p>
        </w:tc>
        <w:tc>
          <w:tcPr>
            <w:tcW w:w="1205"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СМ</w:t>
            </w:r>
            <w:proofErr w:type="gramStart"/>
            <w:r w:rsidRPr="00EC2442">
              <w:rPr>
                <w:rFonts w:ascii="Times New Roman" w:eastAsia="Times New Roman" w:hAnsi="Times New Roman" w:cs="Times New Roman"/>
                <w:sz w:val="18"/>
                <w:szCs w:val="18"/>
              </w:rPr>
              <w:t>3;^</w:t>
            </w:r>
            <w:proofErr w:type="gramEnd"/>
            <w:r w:rsidRPr="00EC2442">
              <w:rPr>
                <w:rFonts w:ascii="Times New Roman" w:eastAsia="Times New Roman" w:hAnsi="Times New Roman" w:cs="Times New Roman"/>
                <w:sz w:val="18"/>
                <w:szCs w:val="18"/>
              </w:rPr>
              <w:t>МЛ (Кубический сантиметр;</w:t>
            </w:r>
            <w:r>
              <w:rPr>
                <w:rFonts w:ascii="Times New Roman" w:eastAsia="Times New Roman" w:hAnsi="Times New Roman" w:cs="Times New Roman"/>
                <w:sz w:val="18"/>
                <w:szCs w:val="18"/>
              </w:rPr>
              <w:t xml:space="preserve"> </w:t>
            </w:r>
            <w:r w:rsidRPr="00EC2442">
              <w:rPr>
                <w:rFonts w:ascii="Times New Roman" w:eastAsia="Times New Roman" w:hAnsi="Times New Roman" w:cs="Times New Roman"/>
                <w:sz w:val="18"/>
                <w:szCs w:val="18"/>
              </w:rPr>
              <w:t>^миллилитр)</w:t>
            </w:r>
          </w:p>
        </w:tc>
      </w:tr>
      <w:tr w:rsidR="00EC2442" w:rsidRPr="00EC2442" w:rsidTr="00EC2442">
        <w:trPr>
          <w:trHeight w:val="1628"/>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16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773"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Свойства</w:t>
            </w:r>
          </w:p>
        </w:tc>
        <w:tc>
          <w:tcPr>
            <w:tcW w:w="1806"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xml:space="preserve">Защита при поперечном воздействии на кожу водорастворимых и </w:t>
            </w:r>
            <w:proofErr w:type="spellStart"/>
            <w:r w:rsidRPr="00EC2442">
              <w:rPr>
                <w:rFonts w:ascii="Times New Roman" w:eastAsia="Times New Roman" w:hAnsi="Times New Roman" w:cs="Times New Roman"/>
                <w:sz w:val="18"/>
                <w:szCs w:val="18"/>
              </w:rPr>
              <w:t>водонерастворимых</w:t>
            </w:r>
            <w:proofErr w:type="spellEnd"/>
            <w:r w:rsidRPr="00EC2442">
              <w:rPr>
                <w:rFonts w:ascii="Times New Roman" w:eastAsia="Times New Roman" w:hAnsi="Times New Roman" w:cs="Times New Roman"/>
                <w:sz w:val="18"/>
                <w:szCs w:val="18"/>
              </w:rPr>
              <w:t xml:space="preserve"> веществ</w:t>
            </w:r>
          </w:p>
        </w:tc>
        <w:tc>
          <w:tcPr>
            <w:tcW w:w="1205"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r>
      <w:tr w:rsidR="00EC2442" w:rsidRPr="00EC2442" w:rsidTr="00EC2442">
        <w:trPr>
          <w:trHeight w:val="285"/>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16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773"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Консистенция</w:t>
            </w:r>
          </w:p>
        </w:tc>
        <w:tc>
          <w:tcPr>
            <w:tcW w:w="1806"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Крем</w:t>
            </w:r>
          </w:p>
        </w:tc>
        <w:tc>
          <w:tcPr>
            <w:tcW w:w="1205"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r>
      <w:tr w:rsidR="00EC2442" w:rsidRPr="00EC2442" w:rsidTr="00EC2442">
        <w:trPr>
          <w:trHeight w:val="465"/>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16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773"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Температура хранения</w:t>
            </w:r>
          </w:p>
        </w:tc>
        <w:tc>
          <w:tcPr>
            <w:tcW w:w="1806"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от 0 до +25 ГРАД ЦЕЛЬС</w:t>
            </w:r>
          </w:p>
        </w:tc>
        <w:tc>
          <w:tcPr>
            <w:tcW w:w="1205"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r>
      <w:tr w:rsidR="00EC2442" w:rsidRPr="00EC2442" w:rsidTr="00EC2442">
        <w:trPr>
          <w:trHeight w:val="1163"/>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xml:space="preserve">Крем для рук и лица М </w:t>
            </w:r>
            <w:proofErr w:type="spellStart"/>
            <w:r w:rsidRPr="00EC2442">
              <w:rPr>
                <w:rFonts w:ascii="Times New Roman" w:eastAsia="Times New Roman" w:hAnsi="Times New Roman" w:cs="Times New Roman"/>
                <w:sz w:val="18"/>
                <w:szCs w:val="18"/>
              </w:rPr>
              <w:t>Solo</w:t>
            </w:r>
            <w:proofErr w:type="spellEnd"/>
            <w:r w:rsidRPr="00EC2442">
              <w:rPr>
                <w:rFonts w:ascii="Times New Roman" w:eastAsia="Times New Roman" w:hAnsi="Times New Roman" w:cs="Times New Roman"/>
                <w:sz w:val="18"/>
                <w:szCs w:val="18"/>
              </w:rPr>
              <w:t xml:space="preserve"> </w:t>
            </w:r>
            <w:proofErr w:type="spellStart"/>
            <w:r w:rsidRPr="00EC2442">
              <w:rPr>
                <w:rFonts w:ascii="Times New Roman" w:eastAsia="Times New Roman" w:hAnsi="Times New Roman" w:cs="Times New Roman"/>
                <w:sz w:val="18"/>
                <w:szCs w:val="18"/>
              </w:rPr>
              <w:t>Active</w:t>
            </w:r>
            <w:proofErr w:type="spellEnd"/>
            <w:r w:rsidRPr="00EC2442">
              <w:rPr>
                <w:rFonts w:ascii="Times New Roman" w:eastAsia="Times New Roman" w:hAnsi="Times New Roman" w:cs="Times New Roman"/>
                <w:sz w:val="18"/>
                <w:szCs w:val="18"/>
              </w:rPr>
              <w:t xml:space="preserve"> регенерирующий 100 мл или </w:t>
            </w:r>
            <w:r w:rsidR="00E9021C">
              <w:rPr>
                <w:rFonts w:ascii="Times New Roman" w:eastAsia="Times New Roman" w:hAnsi="Times New Roman" w:cs="Times New Roman"/>
                <w:sz w:val="18"/>
                <w:szCs w:val="18"/>
              </w:rPr>
              <w:t>эквивалент</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20.42.15.149-003</w:t>
            </w:r>
          </w:p>
        </w:tc>
        <w:tc>
          <w:tcPr>
            <w:tcW w:w="116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20.42.15.149</w:t>
            </w:r>
          </w:p>
        </w:tc>
        <w:tc>
          <w:tcPr>
            <w:tcW w:w="1773"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806"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05"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r>
      <w:tr w:rsidR="00EC2442" w:rsidRPr="00EC2442" w:rsidTr="00EC2442">
        <w:trPr>
          <w:trHeight w:val="1395"/>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lastRenderedPageBreak/>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16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773"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Назначение</w:t>
            </w:r>
          </w:p>
        </w:tc>
        <w:tc>
          <w:tcPr>
            <w:tcW w:w="1806"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Для восстановления защитной и регенерирующей функции кожи рук, лица и тела.</w:t>
            </w:r>
          </w:p>
        </w:tc>
        <w:tc>
          <w:tcPr>
            <w:tcW w:w="1205"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r>
      <w:tr w:rsidR="00EC2442" w:rsidRPr="00EC2442" w:rsidTr="00EC2442">
        <w:trPr>
          <w:trHeight w:val="285"/>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16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773"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Тип упаковки</w:t>
            </w:r>
          </w:p>
        </w:tc>
        <w:tc>
          <w:tcPr>
            <w:tcW w:w="1806"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Пластиковая туба</w:t>
            </w:r>
          </w:p>
        </w:tc>
        <w:tc>
          <w:tcPr>
            <w:tcW w:w="1205"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r>
      <w:tr w:rsidR="00EC2442" w:rsidRPr="00EC2442" w:rsidTr="00EC2442">
        <w:trPr>
          <w:trHeight w:val="930"/>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16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773"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Объем упаковки</w:t>
            </w:r>
          </w:p>
        </w:tc>
        <w:tc>
          <w:tcPr>
            <w:tcW w:w="1806"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100</w:t>
            </w:r>
          </w:p>
        </w:tc>
        <w:tc>
          <w:tcPr>
            <w:tcW w:w="1205"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СМ</w:t>
            </w:r>
            <w:proofErr w:type="gramStart"/>
            <w:r w:rsidRPr="00EC2442">
              <w:rPr>
                <w:rFonts w:ascii="Times New Roman" w:eastAsia="Times New Roman" w:hAnsi="Times New Roman" w:cs="Times New Roman"/>
                <w:sz w:val="18"/>
                <w:szCs w:val="18"/>
              </w:rPr>
              <w:t>3;^</w:t>
            </w:r>
            <w:proofErr w:type="gramEnd"/>
            <w:r w:rsidRPr="00EC2442">
              <w:rPr>
                <w:rFonts w:ascii="Times New Roman" w:eastAsia="Times New Roman" w:hAnsi="Times New Roman" w:cs="Times New Roman"/>
                <w:sz w:val="18"/>
                <w:szCs w:val="18"/>
              </w:rPr>
              <w:t>МЛ (Кубический сантиметр;</w:t>
            </w:r>
            <w:r>
              <w:rPr>
                <w:rFonts w:ascii="Times New Roman" w:eastAsia="Times New Roman" w:hAnsi="Times New Roman" w:cs="Times New Roman"/>
                <w:sz w:val="18"/>
                <w:szCs w:val="18"/>
              </w:rPr>
              <w:t xml:space="preserve"> </w:t>
            </w:r>
            <w:r w:rsidRPr="00EC2442">
              <w:rPr>
                <w:rFonts w:ascii="Times New Roman" w:eastAsia="Times New Roman" w:hAnsi="Times New Roman" w:cs="Times New Roman"/>
                <w:sz w:val="18"/>
                <w:szCs w:val="18"/>
              </w:rPr>
              <w:t>^миллилитр)</w:t>
            </w:r>
          </w:p>
        </w:tc>
      </w:tr>
      <w:tr w:rsidR="00EC2442" w:rsidRPr="00EC2442" w:rsidTr="00EC2442">
        <w:trPr>
          <w:trHeight w:val="698"/>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16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773"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Свойства</w:t>
            </w:r>
          </w:p>
        </w:tc>
        <w:tc>
          <w:tcPr>
            <w:tcW w:w="1806"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Регенерирующие, Восстанавливающие</w:t>
            </w:r>
          </w:p>
        </w:tc>
        <w:tc>
          <w:tcPr>
            <w:tcW w:w="1205"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r>
      <w:tr w:rsidR="00EC2442" w:rsidRPr="00EC2442" w:rsidTr="00EC2442">
        <w:trPr>
          <w:trHeight w:val="285"/>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16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773"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Консистенция</w:t>
            </w:r>
          </w:p>
        </w:tc>
        <w:tc>
          <w:tcPr>
            <w:tcW w:w="1806"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Крем</w:t>
            </w:r>
          </w:p>
        </w:tc>
        <w:tc>
          <w:tcPr>
            <w:tcW w:w="1205"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r>
      <w:tr w:rsidR="00EC2442" w:rsidRPr="00EC2442" w:rsidTr="00EC2442">
        <w:trPr>
          <w:trHeight w:val="465"/>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16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773"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Температура хранения</w:t>
            </w:r>
          </w:p>
        </w:tc>
        <w:tc>
          <w:tcPr>
            <w:tcW w:w="1806"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от 0 до +25 ГРАД ЦЕЛЬС</w:t>
            </w:r>
          </w:p>
        </w:tc>
        <w:tc>
          <w:tcPr>
            <w:tcW w:w="1205"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r>
      <w:tr w:rsidR="00EC2442" w:rsidRPr="00EC2442" w:rsidTr="00EC2442">
        <w:trPr>
          <w:trHeight w:val="1163"/>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xml:space="preserve">Крем защитный </w:t>
            </w:r>
            <w:proofErr w:type="spellStart"/>
            <w:r w:rsidRPr="00EC2442">
              <w:rPr>
                <w:rFonts w:ascii="Times New Roman" w:eastAsia="Times New Roman" w:hAnsi="Times New Roman" w:cs="Times New Roman"/>
                <w:sz w:val="18"/>
                <w:szCs w:val="18"/>
              </w:rPr>
              <w:t>Армакон</w:t>
            </w:r>
            <w:proofErr w:type="spellEnd"/>
            <w:r w:rsidRPr="00EC2442">
              <w:rPr>
                <w:rFonts w:ascii="Times New Roman" w:eastAsia="Times New Roman" w:hAnsi="Times New Roman" w:cs="Times New Roman"/>
                <w:sz w:val="18"/>
                <w:szCs w:val="18"/>
              </w:rPr>
              <w:t xml:space="preserve"> </w:t>
            </w:r>
            <w:proofErr w:type="spellStart"/>
            <w:r w:rsidRPr="00EC2442">
              <w:rPr>
                <w:rFonts w:ascii="Times New Roman" w:eastAsia="Times New Roman" w:hAnsi="Times New Roman" w:cs="Times New Roman"/>
                <w:sz w:val="18"/>
                <w:szCs w:val="18"/>
              </w:rPr>
              <w:t>Серволин</w:t>
            </w:r>
            <w:proofErr w:type="spellEnd"/>
            <w:r w:rsidRPr="00EC2442">
              <w:rPr>
                <w:rFonts w:ascii="Times New Roman" w:eastAsia="Times New Roman" w:hAnsi="Times New Roman" w:cs="Times New Roman"/>
                <w:sz w:val="18"/>
                <w:szCs w:val="18"/>
              </w:rPr>
              <w:t xml:space="preserve"> </w:t>
            </w:r>
            <w:proofErr w:type="spellStart"/>
            <w:r w:rsidRPr="00EC2442">
              <w:rPr>
                <w:rFonts w:ascii="Times New Roman" w:eastAsia="Times New Roman" w:hAnsi="Times New Roman" w:cs="Times New Roman"/>
                <w:sz w:val="18"/>
                <w:szCs w:val="18"/>
              </w:rPr>
              <w:t>Протект</w:t>
            </w:r>
            <w:proofErr w:type="spellEnd"/>
            <w:r w:rsidRPr="00EC2442">
              <w:rPr>
                <w:rFonts w:ascii="Times New Roman" w:eastAsia="Times New Roman" w:hAnsi="Times New Roman" w:cs="Times New Roman"/>
                <w:sz w:val="18"/>
                <w:szCs w:val="18"/>
              </w:rPr>
              <w:t xml:space="preserve"> гидрофобный 100 мл или </w:t>
            </w:r>
            <w:r w:rsidR="00E9021C">
              <w:rPr>
                <w:rFonts w:ascii="Times New Roman" w:eastAsia="Times New Roman" w:hAnsi="Times New Roman" w:cs="Times New Roman"/>
                <w:sz w:val="18"/>
                <w:szCs w:val="18"/>
              </w:rPr>
              <w:t>эквивалент</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20.42.15.141-00000007</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16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20.42.15.141</w:t>
            </w:r>
          </w:p>
        </w:tc>
        <w:tc>
          <w:tcPr>
            <w:tcW w:w="1773"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806"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05"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r>
      <w:tr w:rsidR="00EC2442" w:rsidRPr="00EC2442" w:rsidTr="00EC2442">
        <w:trPr>
          <w:trHeight w:val="285"/>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16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773"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Возрастная категория</w:t>
            </w:r>
          </w:p>
        </w:tc>
        <w:tc>
          <w:tcPr>
            <w:tcW w:w="1806"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Для взрослых</w:t>
            </w:r>
          </w:p>
        </w:tc>
        <w:tc>
          <w:tcPr>
            <w:tcW w:w="1205"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r>
      <w:tr w:rsidR="00EC2442" w:rsidRPr="00EC2442" w:rsidTr="00EC2442">
        <w:trPr>
          <w:trHeight w:val="1163"/>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xml:space="preserve">Спрей-дезодорант </w:t>
            </w:r>
            <w:proofErr w:type="spellStart"/>
            <w:r w:rsidRPr="00EC2442">
              <w:rPr>
                <w:rFonts w:ascii="Times New Roman" w:eastAsia="Times New Roman" w:hAnsi="Times New Roman" w:cs="Times New Roman"/>
                <w:sz w:val="18"/>
                <w:szCs w:val="18"/>
              </w:rPr>
              <w:t>Армакон</w:t>
            </w:r>
            <w:proofErr w:type="spellEnd"/>
            <w:r w:rsidRPr="00EC2442">
              <w:rPr>
                <w:rFonts w:ascii="Times New Roman" w:eastAsia="Times New Roman" w:hAnsi="Times New Roman" w:cs="Times New Roman"/>
                <w:sz w:val="18"/>
                <w:szCs w:val="18"/>
              </w:rPr>
              <w:t xml:space="preserve"> </w:t>
            </w:r>
            <w:proofErr w:type="spellStart"/>
            <w:r w:rsidRPr="00EC2442">
              <w:rPr>
                <w:rFonts w:ascii="Times New Roman" w:eastAsia="Times New Roman" w:hAnsi="Times New Roman" w:cs="Times New Roman"/>
                <w:sz w:val="18"/>
                <w:szCs w:val="18"/>
              </w:rPr>
              <w:t>Армофит</w:t>
            </w:r>
            <w:proofErr w:type="spellEnd"/>
            <w:r w:rsidRPr="00EC2442">
              <w:rPr>
                <w:rFonts w:ascii="Times New Roman" w:eastAsia="Times New Roman" w:hAnsi="Times New Roman" w:cs="Times New Roman"/>
                <w:sz w:val="18"/>
                <w:szCs w:val="18"/>
              </w:rPr>
              <w:t xml:space="preserve"> для ног от запаха пота 100 мл или </w:t>
            </w:r>
            <w:r w:rsidR="005B2C63">
              <w:rPr>
                <w:rFonts w:ascii="Times New Roman" w:eastAsia="Times New Roman" w:hAnsi="Times New Roman" w:cs="Times New Roman"/>
                <w:sz w:val="18"/>
                <w:szCs w:val="18"/>
              </w:rPr>
              <w:t>эквивалент</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2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161"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jc w:val="center"/>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21.20.10.156</w:t>
            </w:r>
          </w:p>
        </w:tc>
        <w:tc>
          <w:tcPr>
            <w:tcW w:w="1773"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806"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c>
          <w:tcPr>
            <w:tcW w:w="1205" w:type="dxa"/>
            <w:tcBorders>
              <w:top w:val="nil"/>
              <w:left w:val="nil"/>
              <w:bottom w:val="single" w:sz="4" w:space="0" w:color="auto"/>
              <w:right w:val="single" w:sz="4" w:space="0" w:color="auto"/>
            </w:tcBorders>
            <w:shd w:val="clear" w:color="auto" w:fill="auto"/>
            <w:vAlign w:val="center"/>
            <w:hideMark/>
          </w:tcPr>
          <w:p w:rsidR="00EC2442" w:rsidRPr="00EC2442" w:rsidRDefault="00EC2442" w:rsidP="00EC2442">
            <w:pPr>
              <w:widowControl/>
              <w:rPr>
                <w:rFonts w:ascii="Times New Roman" w:eastAsia="Times New Roman" w:hAnsi="Times New Roman" w:cs="Times New Roman"/>
                <w:sz w:val="18"/>
                <w:szCs w:val="18"/>
              </w:rPr>
            </w:pPr>
            <w:r w:rsidRPr="00EC2442">
              <w:rPr>
                <w:rFonts w:ascii="Times New Roman" w:eastAsia="Times New Roman" w:hAnsi="Times New Roman" w:cs="Times New Roman"/>
                <w:sz w:val="18"/>
                <w:szCs w:val="18"/>
              </w:rPr>
              <w:t> </w:t>
            </w:r>
          </w:p>
        </w:tc>
      </w:tr>
    </w:tbl>
    <w:p w:rsidR="00722940" w:rsidRDefault="00722940">
      <w:pPr>
        <w:widowControl/>
        <w:jc w:val="center"/>
        <w:rPr>
          <w:rFonts w:ascii="Times New Roman" w:eastAsia="Times New Roman" w:hAnsi="Times New Roman" w:cs="Times New Roman"/>
          <w:b/>
          <w:color w:val="auto"/>
          <w:sz w:val="20"/>
          <w:szCs w:val="20"/>
        </w:rPr>
      </w:pPr>
    </w:p>
    <w:p w:rsidR="00722940" w:rsidRDefault="00CB7132">
      <w:pPr>
        <w:widowControl/>
        <w:jc w:val="center"/>
        <w:rPr>
          <w:rFonts w:ascii="Times New Roman" w:eastAsia="Times New Roman" w:hAnsi="Times New Roman" w:cs="Times New Roman"/>
          <w:b/>
          <w:color w:val="auto"/>
          <w:spacing w:val="-6"/>
          <w:sz w:val="20"/>
          <w:szCs w:val="20"/>
        </w:rPr>
      </w:pPr>
      <w:r>
        <w:rPr>
          <w:rFonts w:ascii="Times New Roman" w:eastAsia="Times New Roman" w:hAnsi="Times New Roman" w:cs="Times New Roman"/>
          <w:b/>
          <w:color w:val="auto"/>
          <w:spacing w:val="-6"/>
          <w:sz w:val="20"/>
          <w:szCs w:val="20"/>
        </w:rPr>
        <w:t>5.2. Требования к качеству товара:</w:t>
      </w:r>
    </w:p>
    <w:p w:rsidR="00722940" w:rsidRDefault="00CB7132">
      <w:pPr>
        <w:tabs>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22940" w:rsidRDefault="00CB7132">
      <w:pPr>
        <w:tabs>
          <w:tab w:val="left" w:pos="900"/>
        </w:tabs>
        <w:ind w:firstLine="709"/>
        <w:jc w:val="both"/>
        <w:rPr>
          <w:sz w:val="20"/>
          <w:szCs w:val="20"/>
        </w:rPr>
      </w:pPr>
      <w:r>
        <w:rPr>
          <w:rFonts w:ascii="Times New Roman" w:hAnsi="Times New Roman"/>
          <w:sz w:val="20"/>
          <w:szCs w:val="20"/>
        </w:rPr>
        <w:t>5.2.2.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Исчисление гарантийного срока производится в порядке, установленном действующим законодательством Российской Федерации (ст.471 ГК РФ).</w:t>
      </w:r>
    </w:p>
    <w:p w:rsidR="00722940" w:rsidRDefault="00CB7132">
      <w:pPr>
        <w:widowControl/>
        <w:tabs>
          <w:tab w:val="left" w:pos="900"/>
        </w:tabs>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xml:space="preserve">5.2.3. Поставщик гарантирует качество поставляемого Товара в пределах гарантийного срока, установленного производителем, но не менее </w:t>
      </w:r>
      <w:r w:rsidR="00EC2442">
        <w:rPr>
          <w:rFonts w:ascii="Times New Roman" w:hAnsi="Times New Roman"/>
          <w:sz w:val="20"/>
          <w:szCs w:val="20"/>
        </w:rPr>
        <w:t>12</w:t>
      </w:r>
      <w:r>
        <w:rPr>
          <w:rFonts w:ascii="Times New Roman" w:hAnsi="Times New Roman"/>
          <w:sz w:val="20"/>
          <w:szCs w:val="20"/>
        </w:rPr>
        <w:t xml:space="preserve"> месяцев с момента (даты) передачи Товара по акту приёма-передачи (в документах на Товар, предусматривающих гарантийный срок). Объем предоставления гарантии качества на товар устанавливается в соответствии с документацией производителя товара (далее- гарантия производителя на товар).</w:t>
      </w:r>
      <w:r w:rsidR="00AA6B90">
        <w:rPr>
          <w:rFonts w:ascii="Times New Roman" w:hAnsi="Times New Roman"/>
          <w:sz w:val="20"/>
          <w:szCs w:val="20"/>
        </w:rPr>
        <w:t xml:space="preserve"> </w:t>
      </w:r>
      <w:r>
        <w:rPr>
          <w:rFonts w:ascii="Times New Roman" w:hAnsi="Times New Roman"/>
          <w:sz w:val="20"/>
          <w:szCs w:val="20"/>
        </w:rPr>
        <w:t>Гарантия действует при условии соблюдения заказчиком условий хранения и использования товара</w:t>
      </w:r>
      <w:r w:rsidR="00AA6B90">
        <w:rPr>
          <w:rFonts w:ascii="Times New Roman" w:hAnsi="Times New Roman"/>
          <w:sz w:val="20"/>
          <w:szCs w:val="20"/>
        </w:rPr>
        <w:t xml:space="preserve">. </w:t>
      </w:r>
      <w:r>
        <w:rPr>
          <w:rFonts w:ascii="Times New Roman" w:hAnsi="Times New Roman"/>
          <w:sz w:val="20"/>
          <w:szCs w:val="20"/>
        </w:rPr>
        <w:t>Товар должен соответствовать требованиям, предъявляемым к качеству Товара в момент его передачи, в течение срока хранения товара, установленного в Спецификации товара (приложение 1 к контракту</w:t>
      </w:r>
      <w:r w:rsidR="00AA6B90">
        <w:rPr>
          <w:rFonts w:ascii="Times New Roman" w:hAnsi="Times New Roman"/>
          <w:sz w:val="20"/>
          <w:szCs w:val="20"/>
        </w:rPr>
        <w:t>)</w:t>
      </w:r>
      <w:r>
        <w:rPr>
          <w:rFonts w:ascii="Times New Roman" w:hAnsi="Times New Roman"/>
          <w:sz w:val="20"/>
          <w:szCs w:val="20"/>
        </w:rPr>
        <w:t xml:space="preserve">. Товар должен быть пригодным для целей, для которых Товар такого рода обычно используется, и соответствовать условиям настоящего Контракта. </w:t>
      </w:r>
    </w:p>
    <w:p w:rsidR="00722940" w:rsidRDefault="00CB7132">
      <w:pPr>
        <w:widowControl/>
        <w:tabs>
          <w:tab w:val="left" w:pos="900"/>
        </w:tabs>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xml:space="preserve">На Товары, предусматривающие срок годности, Поставщик обязуется поставить Товар с остаточным сроком годности не менее </w:t>
      </w:r>
      <w:r w:rsidR="00EC2442">
        <w:rPr>
          <w:rFonts w:ascii="Times New Roman" w:hAnsi="Times New Roman"/>
          <w:sz w:val="20"/>
          <w:szCs w:val="20"/>
        </w:rPr>
        <w:t>12</w:t>
      </w:r>
      <w:r>
        <w:rPr>
          <w:rFonts w:ascii="Times New Roman" w:hAnsi="Times New Roman"/>
          <w:sz w:val="20"/>
          <w:szCs w:val="20"/>
        </w:rPr>
        <w:t xml:space="preserve"> мес. от срока, установленного производителем (даты изготовления), с момента (даты)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Федерации (ст. 472, 473 ГК РФ).</w:t>
      </w:r>
    </w:p>
    <w:p w:rsidR="00722940" w:rsidRDefault="00CB7132">
      <w:pPr>
        <w:widowControl/>
        <w:tabs>
          <w:tab w:val="left" w:pos="900"/>
        </w:tabs>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Не допускается поставка товара с просроченным сроком годности.</w:t>
      </w:r>
    </w:p>
    <w:p w:rsidR="00722940" w:rsidRDefault="00CB7132">
      <w:pPr>
        <w:widowControl/>
        <w:tabs>
          <w:tab w:val="left" w:pos="900"/>
        </w:tabs>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5.2.4. В течение срока хранения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5 (пяти) календарных дней с момента (даты) уведомления Заказчиком Поставщика.</w:t>
      </w:r>
    </w:p>
    <w:p w:rsidR="00722940" w:rsidRDefault="00CB7132">
      <w:pPr>
        <w:widowControl/>
        <w:tabs>
          <w:tab w:val="left" w:pos="900"/>
        </w:tabs>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5.2.5.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22940" w:rsidRDefault="00CB7132">
      <w:pPr>
        <w:widowControl/>
        <w:tabs>
          <w:tab w:val="left" w:pos="900"/>
        </w:tabs>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экспертизы выявлено нарушение условий настоящего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722940" w:rsidRDefault="00CB7132">
      <w:pPr>
        <w:widowControl/>
        <w:tabs>
          <w:tab w:val="left" w:pos="900"/>
        </w:tabs>
        <w:suppressAutoHyphens/>
        <w:ind w:firstLine="709"/>
        <w:jc w:val="both"/>
        <w:rPr>
          <w:rFonts w:ascii="Times New Roman" w:eastAsia="Times New Roman" w:hAnsi="Times New Roman" w:cs="Times New Roman"/>
          <w:sz w:val="20"/>
          <w:szCs w:val="20"/>
        </w:rPr>
      </w:pPr>
      <w:r>
        <w:rPr>
          <w:rFonts w:ascii="Times New Roman" w:hAnsi="Times New Roman"/>
          <w:sz w:val="20"/>
          <w:szCs w:val="20"/>
        </w:rPr>
        <w:t xml:space="preserve">5.2.6. В случае необходимости замены Товара ненадлежащего качества, в пределах гарантийного срока и срока хранения </w:t>
      </w:r>
      <w:r w:rsidR="00AA6B90">
        <w:rPr>
          <w:rFonts w:ascii="Times New Roman" w:hAnsi="Times New Roman"/>
          <w:sz w:val="20"/>
          <w:szCs w:val="20"/>
        </w:rPr>
        <w:t>товара Поставщик</w:t>
      </w:r>
      <w:r>
        <w:rPr>
          <w:rFonts w:ascii="Times New Roman" w:hAnsi="Times New Roman"/>
          <w:sz w:val="20"/>
          <w:szCs w:val="20"/>
        </w:rPr>
        <w:t xml:space="preserve"> обязуется производить замену Товара ненадлежащего качества на аналогичный Товар или Товар с лучшими потребительскими характеристиками.</w:t>
      </w:r>
    </w:p>
    <w:p w:rsidR="00722940" w:rsidRDefault="00CB7132">
      <w:pPr>
        <w:widowControl/>
        <w:tabs>
          <w:tab w:val="left" w:pos="900"/>
        </w:tabs>
        <w:suppressAutoHyphens/>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5.2.7. В случае необходимости замены Товара ненадлежащего качества, в течение установленного Контрактом гарантийного срока и срока хранения Товара, возврат Поставщику Товара для замены производится на основании оформленной представителем Заказчика письменной претензии.</w:t>
      </w:r>
    </w:p>
    <w:p w:rsidR="00722940" w:rsidRDefault="00CB7132">
      <w:pPr>
        <w:pStyle w:val="a4"/>
        <w:widowControl w:val="0"/>
        <w:tabs>
          <w:tab w:val="left" w:pos="540"/>
          <w:tab w:val="left" w:pos="900"/>
        </w:tabs>
        <w:ind w:firstLine="709"/>
        <w:jc w:val="both"/>
        <w:rPr>
          <w:rFonts w:ascii="Times New Roman" w:eastAsia="Times New Roman" w:hAnsi="Times New Roman" w:cs="Times New Roman"/>
          <w:sz w:val="20"/>
          <w:szCs w:val="20"/>
          <w:u w:color="000000"/>
        </w:rPr>
      </w:pPr>
      <w:r>
        <w:rPr>
          <w:rFonts w:ascii="Times New Roman" w:hAnsi="Times New Roman"/>
          <w:sz w:val="20"/>
          <w:szCs w:val="20"/>
          <w:u w:color="000000"/>
        </w:rPr>
        <w:t>5.2.8.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22940" w:rsidRDefault="00CB7132">
      <w:pPr>
        <w:pStyle w:val="a4"/>
        <w:widowControl w:val="0"/>
        <w:tabs>
          <w:tab w:val="left" w:pos="540"/>
          <w:tab w:val="left" w:pos="900"/>
        </w:tabs>
        <w:ind w:firstLine="709"/>
        <w:jc w:val="both"/>
        <w:rPr>
          <w:rFonts w:ascii="Times New Roman" w:eastAsia="Times New Roman" w:hAnsi="Times New Roman" w:cs="Times New Roman"/>
          <w:sz w:val="20"/>
          <w:szCs w:val="20"/>
          <w:u w:color="000000"/>
        </w:rPr>
      </w:pPr>
      <w:r>
        <w:rPr>
          <w:rFonts w:ascii="Times New Roman" w:hAnsi="Times New Roman"/>
          <w:sz w:val="20"/>
          <w:szCs w:val="20"/>
          <w:u w:color="000000"/>
        </w:rPr>
        <w:t>5.2.9.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22940" w:rsidRDefault="00722940">
      <w:pPr>
        <w:widowControl/>
        <w:jc w:val="both"/>
        <w:rPr>
          <w:rFonts w:ascii="Times New Roman" w:eastAsia="Times New Roman" w:hAnsi="Times New Roman" w:cs="Times New Roman"/>
          <w:color w:val="auto"/>
          <w:spacing w:val="-6"/>
          <w:sz w:val="20"/>
          <w:szCs w:val="20"/>
        </w:rPr>
      </w:pPr>
    </w:p>
    <w:p w:rsidR="00722940" w:rsidRDefault="00CB7132">
      <w:pPr>
        <w:widowControl/>
        <w:jc w:val="center"/>
        <w:rPr>
          <w:rFonts w:ascii="Times New Roman" w:eastAsia="Times New Roman" w:hAnsi="Times New Roman" w:cs="Times New Roman"/>
          <w:color w:val="auto"/>
          <w:spacing w:val="-6"/>
          <w:sz w:val="20"/>
          <w:szCs w:val="20"/>
        </w:rPr>
      </w:pPr>
      <w:r>
        <w:rPr>
          <w:rFonts w:ascii="Times New Roman" w:eastAsia="Times New Roman" w:hAnsi="Times New Roman" w:cs="Times New Roman"/>
          <w:b/>
          <w:color w:val="auto"/>
          <w:spacing w:val="-6"/>
          <w:sz w:val="20"/>
          <w:szCs w:val="20"/>
        </w:rPr>
        <w:t>5.3. Требования к упаковке.</w:t>
      </w:r>
    </w:p>
    <w:p w:rsidR="00722940" w:rsidRDefault="00CB7132">
      <w:pPr>
        <w:widowControl/>
        <w:ind w:firstLine="567"/>
        <w:jc w:val="both"/>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722940" w:rsidRDefault="00722940">
      <w:pPr>
        <w:widowControl/>
        <w:jc w:val="both"/>
        <w:rPr>
          <w:rFonts w:ascii="Times New Roman" w:eastAsia="Times New Roman" w:hAnsi="Times New Roman" w:cs="Times New Roman"/>
          <w:color w:val="auto"/>
          <w:spacing w:val="-6"/>
          <w:sz w:val="20"/>
          <w:szCs w:val="20"/>
        </w:rPr>
      </w:pPr>
    </w:p>
    <w:p w:rsidR="00722940" w:rsidRDefault="00CB7132">
      <w:pPr>
        <w:autoSpaceDE w:val="0"/>
        <w:jc w:val="center"/>
        <w:rPr>
          <w:rFonts w:ascii="Times New Roman" w:eastAsia="Times New Roman" w:hAnsi="Times New Roman" w:cs="Times New Roman"/>
          <w:b/>
          <w:color w:val="auto"/>
          <w:sz w:val="20"/>
          <w:szCs w:val="20"/>
        </w:rPr>
      </w:pPr>
      <w:r>
        <w:rPr>
          <w:rFonts w:ascii="Times New Roman" w:eastAsia="Times New Roman" w:hAnsi="Times New Roman" w:cs="Times New Roman"/>
          <w:b/>
          <w:color w:val="auto"/>
          <w:sz w:val="20"/>
          <w:szCs w:val="20"/>
        </w:rPr>
        <w:t>6. Порядок сдачи-приемки</w:t>
      </w:r>
    </w:p>
    <w:p w:rsidR="00722940" w:rsidRDefault="00CB7132">
      <w:pPr>
        <w:tabs>
          <w:tab w:val="left" w:pos="900"/>
        </w:tabs>
        <w:autoSpaceDE w:val="0"/>
        <w:ind w:firstLine="567"/>
        <w:jc w:val="both"/>
        <w:rPr>
          <w:rFonts w:ascii="Times New Roman" w:eastAsia="Times New Roman" w:hAnsi="Times New Roman" w:cs="Times New Roman"/>
          <w:bCs/>
          <w:color w:val="auto"/>
          <w:sz w:val="20"/>
          <w:szCs w:val="20"/>
        </w:rPr>
      </w:pPr>
      <w:r>
        <w:rPr>
          <w:rFonts w:ascii="Times New Roman" w:eastAsia="Times New Roman" w:hAnsi="Times New Roman" w:cs="Times New Roman"/>
          <w:bCs/>
          <w:color w:val="auto"/>
          <w:sz w:val="20"/>
          <w:szCs w:val="20"/>
        </w:rPr>
        <w:t>6.1. Поставщик за 2 дня извещает Заказчика о поставке товара письменно, либо по тел./ факсу, электронной почте.</w:t>
      </w:r>
    </w:p>
    <w:p w:rsidR="00722940" w:rsidRDefault="00CB7132">
      <w:pPr>
        <w:tabs>
          <w:tab w:val="left" w:pos="900"/>
        </w:tabs>
        <w:autoSpaceDE w:val="0"/>
        <w:ind w:firstLine="567"/>
        <w:jc w:val="both"/>
        <w:rPr>
          <w:rFonts w:ascii="Times New Roman" w:eastAsia="Times New Roman" w:hAnsi="Times New Roman" w:cs="Times New Roman"/>
          <w:bCs/>
          <w:color w:val="auto"/>
          <w:sz w:val="20"/>
          <w:szCs w:val="20"/>
        </w:rPr>
      </w:pPr>
      <w:r>
        <w:rPr>
          <w:rFonts w:ascii="Times New Roman" w:eastAsia="Times New Roman" w:hAnsi="Times New Roman" w:cs="Times New Roman"/>
          <w:bCs/>
          <w:color w:val="auto"/>
          <w:sz w:val="20"/>
          <w:szCs w:val="20"/>
        </w:rPr>
        <w:t xml:space="preserve">6.2. Изготовление, доставка, погрузо-разгрузочные работы, Товара производится силами и средствами Поставщика. </w:t>
      </w:r>
    </w:p>
    <w:p w:rsidR="00722940" w:rsidRDefault="00CB7132">
      <w:pPr>
        <w:tabs>
          <w:tab w:val="left" w:pos="900"/>
        </w:tabs>
        <w:autoSpaceDE w:val="0"/>
        <w:ind w:firstLine="567"/>
        <w:jc w:val="both"/>
        <w:rPr>
          <w:rFonts w:ascii="Times New Roman" w:eastAsia="Times New Roman" w:hAnsi="Times New Roman" w:cs="Times New Roman"/>
          <w:bCs/>
          <w:color w:val="auto"/>
          <w:sz w:val="20"/>
          <w:szCs w:val="20"/>
        </w:rPr>
      </w:pPr>
      <w:r>
        <w:rPr>
          <w:rFonts w:ascii="Times New Roman" w:eastAsia="Times New Roman" w:hAnsi="Times New Roman" w:cs="Times New Roman"/>
          <w:bCs/>
          <w:color w:val="auto"/>
          <w:sz w:val="20"/>
          <w:szCs w:val="20"/>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722940" w:rsidRDefault="00CB7132">
      <w:pPr>
        <w:tabs>
          <w:tab w:val="left" w:pos="900"/>
        </w:tabs>
        <w:autoSpaceDE w:val="0"/>
        <w:ind w:firstLine="567"/>
        <w:jc w:val="both"/>
        <w:rPr>
          <w:rFonts w:ascii="Times New Roman" w:eastAsia="Times New Roman" w:hAnsi="Times New Roman" w:cs="Times New Roman"/>
          <w:bCs/>
          <w:color w:val="auto"/>
          <w:sz w:val="20"/>
          <w:szCs w:val="20"/>
        </w:rPr>
      </w:pPr>
      <w:r>
        <w:rPr>
          <w:rFonts w:ascii="Times New Roman" w:eastAsia="Times New Roman" w:hAnsi="Times New Roman" w:cs="Times New Roman"/>
          <w:bCs/>
          <w:color w:val="auto"/>
          <w:sz w:val="20"/>
          <w:szCs w:val="20"/>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722940" w:rsidRDefault="00CB7132">
      <w:pPr>
        <w:tabs>
          <w:tab w:val="left" w:pos="900"/>
        </w:tabs>
        <w:autoSpaceDE w:val="0"/>
        <w:ind w:firstLine="567"/>
        <w:jc w:val="both"/>
        <w:rPr>
          <w:rFonts w:ascii="Times New Roman" w:eastAsia="Times New Roman" w:hAnsi="Times New Roman" w:cs="Times New Roman"/>
          <w:bCs/>
          <w:color w:val="auto"/>
          <w:sz w:val="20"/>
          <w:szCs w:val="20"/>
        </w:rPr>
      </w:pPr>
      <w:r>
        <w:rPr>
          <w:rFonts w:ascii="Times New Roman" w:eastAsia="Times New Roman" w:hAnsi="Times New Roman" w:cs="Times New Roman"/>
          <w:bCs/>
          <w:color w:val="auto"/>
          <w:sz w:val="20"/>
          <w:szCs w:val="20"/>
        </w:rPr>
        <w:t>- проверку полноты и правильности оформления комплекта сопроводительных документов (счет, счет-фактура и товарная накладная);</w:t>
      </w:r>
    </w:p>
    <w:p w:rsidR="00722940" w:rsidRDefault="00CB7132">
      <w:pPr>
        <w:tabs>
          <w:tab w:val="left" w:pos="900"/>
        </w:tabs>
        <w:autoSpaceDE w:val="0"/>
        <w:ind w:firstLine="567"/>
        <w:jc w:val="both"/>
        <w:rPr>
          <w:rFonts w:ascii="Times New Roman" w:eastAsia="Times New Roman" w:hAnsi="Times New Roman" w:cs="Times New Roman"/>
          <w:bCs/>
          <w:color w:val="auto"/>
          <w:sz w:val="20"/>
          <w:szCs w:val="20"/>
        </w:rPr>
      </w:pPr>
      <w:r>
        <w:rPr>
          <w:rFonts w:ascii="Times New Roman" w:eastAsia="Times New Roman" w:hAnsi="Times New Roman" w:cs="Times New Roman"/>
          <w:bCs/>
          <w:color w:val="auto"/>
          <w:sz w:val="20"/>
          <w:szCs w:val="20"/>
        </w:rPr>
        <w:t>- контроль наличия/отсутствия внешних повреждений оригинальной упаковки Товара (при необходимости);</w:t>
      </w:r>
    </w:p>
    <w:p w:rsidR="00722940" w:rsidRDefault="00CB7132">
      <w:pPr>
        <w:tabs>
          <w:tab w:val="left" w:pos="900"/>
        </w:tabs>
        <w:autoSpaceDE w:val="0"/>
        <w:ind w:firstLine="567"/>
        <w:jc w:val="both"/>
        <w:rPr>
          <w:rFonts w:ascii="Times New Roman" w:eastAsia="Times New Roman" w:hAnsi="Times New Roman" w:cs="Times New Roman"/>
          <w:bCs/>
          <w:color w:val="auto"/>
          <w:sz w:val="20"/>
          <w:szCs w:val="20"/>
        </w:rPr>
      </w:pPr>
      <w:r>
        <w:rPr>
          <w:rFonts w:ascii="Times New Roman" w:eastAsia="Times New Roman" w:hAnsi="Times New Roman" w:cs="Times New Roman"/>
          <w:bCs/>
          <w:color w:val="auto"/>
          <w:sz w:val="20"/>
          <w:szCs w:val="20"/>
        </w:rPr>
        <w:t>- проверку наличия необходимых документов (копий документов) на Товар;</w:t>
      </w:r>
    </w:p>
    <w:p w:rsidR="00722940" w:rsidRDefault="00CB7132">
      <w:pPr>
        <w:tabs>
          <w:tab w:val="left" w:pos="900"/>
        </w:tabs>
        <w:autoSpaceDE w:val="0"/>
        <w:ind w:firstLine="567"/>
        <w:jc w:val="both"/>
        <w:rPr>
          <w:rFonts w:ascii="Times New Roman" w:eastAsia="Times New Roman" w:hAnsi="Times New Roman" w:cs="Times New Roman"/>
          <w:bCs/>
          <w:color w:val="auto"/>
          <w:sz w:val="20"/>
          <w:szCs w:val="20"/>
        </w:rPr>
      </w:pPr>
      <w:r>
        <w:rPr>
          <w:rFonts w:ascii="Times New Roman" w:eastAsia="Times New Roman" w:hAnsi="Times New Roman" w:cs="Times New Roman"/>
          <w:bCs/>
          <w:color w:val="auto"/>
          <w:sz w:val="20"/>
          <w:szCs w:val="20"/>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722940" w:rsidRDefault="00CB7132">
      <w:pPr>
        <w:tabs>
          <w:tab w:val="left" w:pos="900"/>
        </w:tabs>
        <w:autoSpaceDE w:val="0"/>
        <w:ind w:firstLine="567"/>
        <w:jc w:val="both"/>
        <w:rPr>
          <w:rFonts w:ascii="Times New Roman" w:eastAsia="Times New Roman" w:hAnsi="Times New Roman" w:cs="Times New Roman"/>
          <w:bCs/>
          <w:color w:val="auto"/>
          <w:sz w:val="20"/>
          <w:szCs w:val="20"/>
        </w:rPr>
      </w:pPr>
      <w:r>
        <w:rPr>
          <w:rFonts w:ascii="Times New Roman" w:eastAsia="Times New Roman" w:hAnsi="Times New Roman" w:cs="Times New Roman"/>
          <w:bCs/>
          <w:color w:val="auto"/>
          <w:sz w:val="20"/>
          <w:szCs w:val="20"/>
        </w:rPr>
        <w:t>6.4. По окончании поставки товара Поставщик передаёт Заказчику акт приёма-передачи товара, товарные накладные, счета-фактуры</w:t>
      </w:r>
      <w:r w:rsidR="00F941C0">
        <w:rPr>
          <w:rFonts w:ascii="Times New Roman" w:eastAsia="Times New Roman" w:hAnsi="Times New Roman" w:cs="Times New Roman"/>
          <w:bCs/>
          <w:color w:val="auto"/>
          <w:sz w:val="20"/>
          <w:szCs w:val="20"/>
        </w:rPr>
        <w:t>/УПД</w:t>
      </w:r>
      <w:r>
        <w:rPr>
          <w:rFonts w:ascii="Times New Roman" w:eastAsia="Times New Roman" w:hAnsi="Times New Roman" w:cs="Times New Roman"/>
          <w:bCs/>
          <w:color w:val="auto"/>
          <w:sz w:val="20"/>
          <w:szCs w:val="20"/>
        </w:rPr>
        <w:t>.</w:t>
      </w:r>
    </w:p>
    <w:p w:rsidR="00722940" w:rsidRDefault="00CB7132">
      <w:pPr>
        <w:tabs>
          <w:tab w:val="left" w:pos="900"/>
        </w:tabs>
        <w:autoSpaceDE w:val="0"/>
        <w:ind w:firstLine="567"/>
        <w:jc w:val="both"/>
        <w:rPr>
          <w:rFonts w:ascii="Times New Roman" w:eastAsia="Times New Roman" w:hAnsi="Times New Roman" w:cs="Times New Roman"/>
          <w:bCs/>
          <w:color w:val="auto"/>
          <w:sz w:val="20"/>
          <w:szCs w:val="20"/>
        </w:rPr>
      </w:pPr>
      <w:r>
        <w:rPr>
          <w:rFonts w:ascii="Times New Roman" w:eastAsia="Times New Roman" w:hAnsi="Times New Roman" w:cs="Times New Roman"/>
          <w:bCs/>
          <w:color w:val="auto"/>
          <w:sz w:val="20"/>
          <w:szCs w:val="20"/>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r w:rsidR="00F941C0">
        <w:rPr>
          <w:rFonts w:ascii="Times New Roman" w:eastAsia="Times New Roman" w:hAnsi="Times New Roman" w:cs="Times New Roman"/>
          <w:bCs/>
          <w:color w:val="auto"/>
          <w:sz w:val="20"/>
          <w:szCs w:val="20"/>
        </w:rPr>
        <w:t>/УПД.</w:t>
      </w:r>
    </w:p>
    <w:p w:rsidR="00722940" w:rsidRDefault="00722940">
      <w:pPr>
        <w:tabs>
          <w:tab w:val="left" w:pos="900"/>
        </w:tabs>
        <w:autoSpaceDE w:val="0"/>
        <w:ind w:firstLine="567"/>
        <w:jc w:val="both"/>
        <w:rPr>
          <w:rFonts w:ascii="Times New Roman" w:eastAsia="Times New Roman" w:hAnsi="Times New Roman" w:cs="Times New Roman"/>
          <w:bCs/>
          <w:color w:val="auto"/>
          <w:sz w:val="20"/>
          <w:szCs w:val="20"/>
        </w:rPr>
      </w:pPr>
    </w:p>
    <w:p w:rsidR="00722940" w:rsidRDefault="00722940">
      <w:pPr>
        <w:tabs>
          <w:tab w:val="left" w:pos="900"/>
        </w:tabs>
        <w:autoSpaceDE w:val="0"/>
        <w:ind w:firstLine="567"/>
        <w:jc w:val="both"/>
        <w:rPr>
          <w:rFonts w:ascii="Times New Roman" w:eastAsia="Times New Roman" w:hAnsi="Times New Roman" w:cs="Times New Roman"/>
          <w:bCs/>
          <w:color w:val="auto"/>
          <w:sz w:val="20"/>
          <w:szCs w:val="20"/>
        </w:rPr>
      </w:pPr>
    </w:p>
    <w:tbl>
      <w:tblPr>
        <w:tblW w:w="9498" w:type="dxa"/>
        <w:tblInd w:w="250" w:type="dxa"/>
        <w:tblLook w:val="01E0" w:firstRow="1" w:lastRow="1" w:firstColumn="1" w:lastColumn="1" w:noHBand="0" w:noVBand="0"/>
      </w:tblPr>
      <w:tblGrid>
        <w:gridCol w:w="4963"/>
        <w:gridCol w:w="4535"/>
      </w:tblGrid>
      <w:tr w:rsidR="009E5069" w:rsidRPr="009E5069" w:rsidTr="00CD5C0C">
        <w:trPr>
          <w:trHeight w:val="283"/>
        </w:trPr>
        <w:tc>
          <w:tcPr>
            <w:tcW w:w="4963" w:type="dxa"/>
            <w:shd w:val="clear" w:color="auto" w:fill="auto"/>
          </w:tcPr>
          <w:p w:rsidR="009E5069" w:rsidRPr="009E5069" w:rsidRDefault="009E5069" w:rsidP="00CD5C0C">
            <w:pPr>
              <w:tabs>
                <w:tab w:val="left" w:pos="0"/>
                <w:tab w:val="right" w:pos="9498"/>
              </w:tabs>
              <w:autoSpaceDE w:val="0"/>
              <w:autoSpaceDN w:val="0"/>
              <w:adjustRightInd w:val="0"/>
              <w:ind w:right="139"/>
              <w:rPr>
                <w:rFonts w:ascii="Times New Roman" w:eastAsia="Times New Roman" w:hAnsi="Times New Roman" w:cs="Times New Roman"/>
                <w:b/>
                <w:bCs/>
                <w:color w:val="auto"/>
                <w:sz w:val="20"/>
                <w:szCs w:val="20"/>
                <w:lang w:eastAsia="en-US"/>
              </w:rPr>
            </w:pPr>
            <w:r w:rsidRPr="009E5069">
              <w:rPr>
                <w:rFonts w:ascii="Times New Roman" w:eastAsia="Times New Roman" w:hAnsi="Times New Roman" w:cs="Times New Roman"/>
                <w:b/>
                <w:bCs/>
                <w:color w:val="auto"/>
                <w:sz w:val="20"/>
                <w:szCs w:val="20"/>
                <w:lang w:eastAsia="en-US"/>
              </w:rPr>
              <w:t>Заказчик:</w:t>
            </w:r>
          </w:p>
          <w:p w:rsidR="009E5069" w:rsidRPr="009E5069" w:rsidRDefault="009E5069" w:rsidP="00CD5C0C">
            <w:pPr>
              <w:widowControl/>
              <w:spacing w:line="264" w:lineRule="auto"/>
              <w:rPr>
                <w:rFonts w:ascii="Times New Roman" w:eastAsia="Times New Roman" w:hAnsi="Times New Roman" w:cs="Times New Roman"/>
                <w:color w:val="auto"/>
                <w:sz w:val="20"/>
                <w:szCs w:val="20"/>
                <w:lang w:eastAsia="en-US"/>
              </w:rPr>
            </w:pPr>
            <w:r w:rsidRPr="009E5069">
              <w:rPr>
                <w:rFonts w:ascii="Times New Roman" w:eastAsia="Times New Roman" w:hAnsi="Times New Roman" w:cs="Times New Roman"/>
                <w:color w:val="auto"/>
                <w:sz w:val="20"/>
                <w:szCs w:val="20"/>
                <w:lang w:eastAsia="en-US"/>
              </w:rPr>
              <w:t>ГБДОУ детский сад № 29 комбинированного вида Выборгского района Санкт-Петербурга</w:t>
            </w:r>
          </w:p>
          <w:p w:rsidR="009E5069" w:rsidRPr="009E5069" w:rsidRDefault="009E5069" w:rsidP="00CD5C0C">
            <w:pPr>
              <w:widowControl/>
              <w:spacing w:line="264" w:lineRule="auto"/>
              <w:rPr>
                <w:rFonts w:ascii="Times New Roman" w:eastAsia="Times New Roman" w:hAnsi="Times New Roman" w:cs="Times New Roman"/>
                <w:color w:val="auto"/>
                <w:sz w:val="20"/>
                <w:szCs w:val="20"/>
                <w:lang w:eastAsia="en-US"/>
              </w:rPr>
            </w:pPr>
          </w:p>
          <w:p w:rsidR="009E5069" w:rsidRPr="009E5069" w:rsidRDefault="009E5069" w:rsidP="00CD5C0C">
            <w:pPr>
              <w:widowControl/>
              <w:spacing w:line="264" w:lineRule="auto"/>
              <w:rPr>
                <w:rFonts w:ascii="Times New Roman" w:eastAsia="Times New Roman" w:hAnsi="Times New Roman" w:cs="Times New Roman"/>
                <w:color w:val="auto"/>
                <w:sz w:val="20"/>
                <w:szCs w:val="20"/>
                <w:lang w:eastAsia="en-US"/>
              </w:rPr>
            </w:pPr>
            <w:r w:rsidRPr="009E5069">
              <w:rPr>
                <w:rFonts w:ascii="Times New Roman" w:eastAsia="Times New Roman" w:hAnsi="Times New Roman" w:cs="Times New Roman"/>
                <w:color w:val="auto"/>
                <w:sz w:val="20"/>
                <w:szCs w:val="20"/>
                <w:lang w:eastAsia="en-US"/>
              </w:rPr>
              <w:t xml:space="preserve">Заведующий </w:t>
            </w:r>
          </w:p>
          <w:p w:rsidR="009E5069" w:rsidRDefault="009E5069" w:rsidP="00CD5C0C">
            <w:pPr>
              <w:widowControl/>
              <w:spacing w:line="264" w:lineRule="auto"/>
              <w:rPr>
                <w:rFonts w:ascii="Times New Roman" w:eastAsia="Times New Roman" w:hAnsi="Times New Roman" w:cs="Times New Roman"/>
                <w:color w:val="auto"/>
                <w:sz w:val="20"/>
                <w:szCs w:val="20"/>
                <w:lang w:eastAsia="en-US"/>
              </w:rPr>
            </w:pPr>
            <w:r w:rsidRPr="009E5069">
              <w:rPr>
                <w:rFonts w:ascii="Times New Roman" w:eastAsia="Times New Roman" w:hAnsi="Times New Roman" w:cs="Times New Roman"/>
                <w:color w:val="auto"/>
                <w:sz w:val="20"/>
                <w:szCs w:val="20"/>
                <w:lang w:eastAsia="en-US"/>
              </w:rPr>
              <w:t>__________________ Леднева В.В.</w:t>
            </w:r>
          </w:p>
          <w:p w:rsidR="00F941C0" w:rsidRPr="009E5069" w:rsidRDefault="00F941C0" w:rsidP="00CD5C0C">
            <w:pPr>
              <w:widowControl/>
              <w:spacing w:line="264" w:lineRule="auto"/>
              <w:rPr>
                <w:rFonts w:ascii="Times New Roman" w:eastAsia="Times New Roman" w:hAnsi="Times New Roman" w:cs="Times New Roman"/>
                <w:color w:val="auto"/>
                <w:sz w:val="20"/>
                <w:szCs w:val="20"/>
                <w:lang w:eastAsia="en-US"/>
              </w:rPr>
            </w:pPr>
            <w:r>
              <w:rPr>
                <w:rFonts w:ascii="Times New Roman" w:eastAsia="Times New Roman" w:hAnsi="Times New Roman" w:cs="Times New Roman"/>
                <w:color w:val="auto"/>
                <w:sz w:val="20"/>
                <w:szCs w:val="20"/>
                <w:lang w:eastAsia="en-US"/>
              </w:rPr>
              <w:t>Подписано ЭЦП</w:t>
            </w:r>
          </w:p>
        </w:tc>
        <w:tc>
          <w:tcPr>
            <w:tcW w:w="4535" w:type="dxa"/>
            <w:shd w:val="clear" w:color="auto" w:fill="auto"/>
          </w:tcPr>
          <w:p w:rsidR="009E5069" w:rsidRPr="009E5069" w:rsidRDefault="009E5069" w:rsidP="00CD5C0C">
            <w:pPr>
              <w:widowControl/>
              <w:rPr>
                <w:rFonts w:ascii="Times New Roman" w:eastAsia="Times New Roman" w:hAnsi="Times New Roman" w:cs="Times New Roman"/>
                <w:b/>
                <w:bCs/>
                <w:color w:val="auto"/>
                <w:sz w:val="20"/>
                <w:szCs w:val="20"/>
                <w:lang w:eastAsia="en-US"/>
              </w:rPr>
            </w:pPr>
            <w:r w:rsidRPr="009E5069">
              <w:rPr>
                <w:rFonts w:ascii="Times New Roman" w:eastAsia="Times New Roman" w:hAnsi="Times New Roman" w:cs="Times New Roman"/>
                <w:b/>
                <w:bCs/>
                <w:color w:val="auto"/>
                <w:sz w:val="20"/>
                <w:szCs w:val="20"/>
                <w:lang w:eastAsia="en-US"/>
              </w:rPr>
              <w:t>Поставщик:</w:t>
            </w:r>
          </w:p>
          <w:p w:rsidR="009E5069" w:rsidRPr="009E5069" w:rsidRDefault="009E5069" w:rsidP="00CD5C0C">
            <w:pPr>
              <w:tabs>
                <w:tab w:val="left" w:pos="0"/>
                <w:tab w:val="right" w:pos="9498"/>
              </w:tabs>
              <w:autoSpaceDE w:val="0"/>
              <w:autoSpaceDN w:val="0"/>
              <w:adjustRightInd w:val="0"/>
              <w:ind w:right="139"/>
              <w:rPr>
                <w:rFonts w:ascii="Times New Roman" w:eastAsia="Times New Roman" w:hAnsi="Times New Roman" w:cs="Times New Roman"/>
                <w:color w:val="auto"/>
                <w:sz w:val="20"/>
                <w:szCs w:val="20"/>
                <w:lang w:eastAsia="en-US"/>
              </w:rPr>
            </w:pPr>
          </w:p>
        </w:tc>
      </w:tr>
    </w:tbl>
    <w:p w:rsidR="009E5069" w:rsidRPr="00C004E4" w:rsidRDefault="009E5069" w:rsidP="009E5069">
      <w:pPr>
        <w:tabs>
          <w:tab w:val="left" w:pos="1455"/>
        </w:tabs>
        <w:rPr>
          <w:rFonts w:ascii="Times New Roman" w:hAnsi="Times New Roman" w:cs="Times New Roman"/>
          <w:b/>
        </w:rPr>
      </w:pPr>
    </w:p>
    <w:p w:rsidR="00722940" w:rsidRDefault="00722940" w:rsidP="00F941C0">
      <w:pPr>
        <w:tabs>
          <w:tab w:val="left" w:pos="900"/>
        </w:tabs>
        <w:autoSpaceDE w:val="0"/>
        <w:jc w:val="both"/>
        <w:rPr>
          <w:rFonts w:ascii="Times New Roman" w:eastAsia="Times New Roman" w:hAnsi="Times New Roman" w:cs="Times New Roman"/>
          <w:bCs/>
          <w:color w:val="auto"/>
          <w:sz w:val="20"/>
          <w:szCs w:val="20"/>
        </w:rPr>
      </w:pPr>
    </w:p>
    <w:p w:rsidR="00722940" w:rsidRDefault="00722940">
      <w:pPr>
        <w:tabs>
          <w:tab w:val="left" w:pos="900"/>
        </w:tabs>
        <w:autoSpaceDE w:val="0"/>
        <w:ind w:firstLine="567"/>
        <w:jc w:val="both"/>
        <w:rPr>
          <w:rFonts w:ascii="Times New Roman" w:eastAsia="Times New Roman" w:hAnsi="Times New Roman" w:cs="Times New Roman"/>
          <w:bCs/>
          <w:color w:val="auto"/>
          <w:sz w:val="20"/>
          <w:szCs w:val="20"/>
        </w:rPr>
      </w:pPr>
    </w:p>
    <w:p w:rsidR="00722940" w:rsidRDefault="00722940">
      <w:pPr>
        <w:widowControl/>
        <w:rPr>
          <w:rFonts w:ascii="Times New Roman" w:eastAsia="Times New Roman" w:hAnsi="Times New Roman" w:cs="Times New Roman"/>
          <w:sz w:val="20"/>
          <w:szCs w:val="20"/>
        </w:rPr>
      </w:pPr>
    </w:p>
    <w:sectPr w:rsidR="00722940" w:rsidSect="008F409F">
      <w:headerReference w:type="default" r:id="rId9"/>
      <w:pgSz w:w="11900" w:h="16840"/>
      <w:pgMar w:top="851" w:right="707" w:bottom="851" w:left="709"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0E1E" w:rsidRDefault="007B0E1E">
      <w:r>
        <w:separator/>
      </w:r>
    </w:p>
  </w:endnote>
  <w:endnote w:type="continuationSeparator" w:id="0">
    <w:p w:rsidR="007B0E1E" w:rsidRDefault="007B0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EFF" w:usb1="F9DFFFFF" w:usb2="0000007F" w:usb3="00000000" w:csb0="003F01FF" w:csb1="00000000"/>
  </w:font>
  <w:font w:name="Helvetica Neue">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0E1E" w:rsidRDefault="007B0E1E">
      <w:r>
        <w:separator/>
      </w:r>
    </w:p>
  </w:footnote>
  <w:footnote w:type="continuationSeparator" w:id="0">
    <w:p w:rsidR="007B0E1E" w:rsidRDefault="007B0E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62D" w:rsidRDefault="00DA462D">
    <w:pPr>
      <w:pStyle w:val="a7"/>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7D4A61"/>
    <w:multiLevelType w:val="multilevel"/>
    <w:tmpl w:val="5D7D4A61"/>
    <w:lvl w:ilvl="0">
      <w:start w:val="1"/>
      <w:numFmt w:val="bullet"/>
      <w:lvlText w:val="-"/>
      <w:lvlJc w:val="left"/>
      <w:pPr>
        <w:tabs>
          <w:tab w:val="left" w:pos="947"/>
        </w:tabs>
        <w:ind w:left="227" w:firstLine="493"/>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lvlText w:val="-"/>
      <w:lvlJc w:val="left"/>
      <w:pPr>
        <w:tabs>
          <w:tab w:val="left" w:pos="900"/>
          <w:tab w:val="left" w:pos="1547"/>
        </w:tabs>
        <w:ind w:left="827" w:firstLine="493"/>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lvlText w:val="-"/>
      <w:lvlJc w:val="left"/>
      <w:pPr>
        <w:tabs>
          <w:tab w:val="left" w:pos="900"/>
          <w:tab w:val="left" w:pos="2147"/>
        </w:tabs>
        <w:ind w:left="1427" w:firstLine="493"/>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lvlText w:val="-"/>
      <w:lvlJc w:val="left"/>
      <w:pPr>
        <w:tabs>
          <w:tab w:val="left" w:pos="900"/>
          <w:tab w:val="left" w:pos="2747"/>
        </w:tabs>
        <w:ind w:left="2027" w:firstLine="493"/>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lvlText w:val="-"/>
      <w:lvlJc w:val="left"/>
      <w:pPr>
        <w:tabs>
          <w:tab w:val="left" w:pos="900"/>
          <w:tab w:val="left" w:pos="3347"/>
        </w:tabs>
        <w:ind w:left="2627" w:firstLine="493"/>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lvlText w:val="-"/>
      <w:lvlJc w:val="left"/>
      <w:pPr>
        <w:tabs>
          <w:tab w:val="left" w:pos="900"/>
          <w:tab w:val="left" w:pos="3947"/>
        </w:tabs>
        <w:ind w:left="3227" w:firstLine="493"/>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lvlText w:val="-"/>
      <w:lvlJc w:val="left"/>
      <w:pPr>
        <w:tabs>
          <w:tab w:val="left" w:pos="900"/>
          <w:tab w:val="left" w:pos="4547"/>
        </w:tabs>
        <w:ind w:left="3827" w:firstLine="493"/>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lvlText w:val="-"/>
      <w:lvlJc w:val="left"/>
      <w:pPr>
        <w:tabs>
          <w:tab w:val="left" w:pos="900"/>
          <w:tab w:val="left" w:pos="5147"/>
        </w:tabs>
        <w:ind w:left="4427" w:firstLine="493"/>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lvlText w:val="-"/>
      <w:lvlJc w:val="left"/>
      <w:pPr>
        <w:tabs>
          <w:tab w:val="left" w:pos="900"/>
          <w:tab w:val="left" w:pos="5747"/>
        </w:tabs>
        <w:ind w:left="5027" w:firstLine="493"/>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0"/>
    <w:lvlOverride w:ilvl="0">
      <w:lvl w:ilvl="0">
        <w:start w:val="1"/>
        <w:numFmt w:val="bullet"/>
        <w:lvlText w:val="-"/>
        <w:lvlJc w:val="left"/>
        <w:pPr>
          <w:tabs>
            <w:tab w:val="left" w:pos="756"/>
          </w:tabs>
          <w:ind w:left="189" w:firstLine="37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bullet"/>
        <w:lvlText w:val="-"/>
        <w:lvlJc w:val="left"/>
        <w:pPr>
          <w:tabs>
            <w:tab w:val="left" w:pos="756"/>
            <w:tab w:val="left" w:pos="1356"/>
          </w:tabs>
          <w:ind w:left="789" w:firstLine="37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entative="1">
        <w:start w:val="1"/>
        <w:numFmt w:val="bullet"/>
        <w:lvlText w:val="-"/>
        <w:lvlJc w:val="left"/>
        <w:pPr>
          <w:tabs>
            <w:tab w:val="left" w:pos="756"/>
            <w:tab w:val="left" w:pos="1956"/>
          </w:tabs>
          <w:ind w:left="1389" w:firstLine="37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entative="1">
        <w:start w:val="1"/>
        <w:numFmt w:val="bullet"/>
        <w:lvlText w:val="-"/>
        <w:lvlJc w:val="left"/>
        <w:pPr>
          <w:tabs>
            <w:tab w:val="left" w:pos="756"/>
            <w:tab w:val="left" w:pos="2556"/>
          </w:tabs>
          <w:ind w:left="1989" w:firstLine="37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entative="1">
        <w:start w:val="1"/>
        <w:numFmt w:val="bullet"/>
        <w:lvlText w:val="-"/>
        <w:lvlJc w:val="left"/>
        <w:pPr>
          <w:tabs>
            <w:tab w:val="left" w:pos="756"/>
            <w:tab w:val="left" w:pos="3156"/>
          </w:tabs>
          <w:ind w:left="2589" w:firstLine="37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entative="1">
        <w:start w:val="1"/>
        <w:numFmt w:val="bullet"/>
        <w:lvlText w:val="-"/>
        <w:lvlJc w:val="left"/>
        <w:pPr>
          <w:tabs>
            <w:tab w:val="left" w:pos="756"/>
            <w:tab w:val="left" w:pos="3756"/>
          </w:tabs>
          <w:ind w:left="3189" w:firstLine="37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entative="1">
        <w:start w:val="1"/>
        <w:numFmt w:val="bullet"/>
        <w:lvlText w:val="-"/>
        <w:lvlJc w:val="left"/>
        <w:pPr>
          <w:tabs>
            <w:tab w:val="left" w:pos="756"/>
            <w:tab w:val="left" w:pos="4356"/>
          </w:tabs>
          <w:ind w:left="3789" w:firstLine="37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entative="1">
        <w:start w:val="1"/>
        <w:numFmt w:val="bullet"/>
        <w:lvlText w:val="-"/>
        <w:lvlJc w:val="left"/>
        <w:pPr>
          <w:tabs>
            <w:tab w:val="left" w:pos="756"/>
            <w:tab w:val="left" w:pos="4956"/>
          </w:tabs>
          <w:ind w:left="4389" w:firstLine="37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entative="1">
        <w:start w:val="1"/>
        <w:numFmt w:val="bullet"/>
        <w:lvlText w:val="-"/>
        <w:lvlJc w:val="left"/>
        <w:pPr>
          <w:tabs>
            <w:tab w:val="left" w:pos="756"/>
            <w:tab w:val="left" w:pos="5556"/>
          </w:tabs>
          <w:ind w:left="4989" w:firstLine="37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0CC"/>
    <w:rsid w:val="002E7C73"/>
    <w:rsid w:val="002F7E92"/>
    <w:rsid w:val="0043561C"/>
    <w:rsid w:val="004729DA"/>
    <w:rsid w:val="005545BB"/>
    <w:rsid w:val="005B2C63"/>
    <w:rsid w:val="005D649C"/>
    <w:rsid w:val="0066524D"/>
    <w:rsid w:val="00666308"/>
    <w:rsid w:val="00677BCE"/>
    <w:rsid w:val="00722940"/>
    <w:rsid w:val="00731D39"/>
    <w:rsid w:val="007B0E1E"/>
    <w:rsid w:val="00871AE6"/>
    <w:rsid w:val="008F409F"/>
    <w:rsid w:val="008F77EB"/>
    <w:rsid w:val="00974ED9"/>
    <w:rsid w:val="009E239B"/>
    <w:rsid w:val="009E5069"/>
    <w:rsid w:val="00AA6B90"/>
    <w:rsid w:val="00BF5990"/>
    <w:rsid w:val="00CB7132"/>
    <w:rsid w:val="00CD5C0C"/>
    <w:rsid w:val="00CF631E"/>
    <w:rsid w:val="00DA462D"/>
    <w:rsid w:val="00E050CC"/>
    <w:rsid w:val="00E25E27"/>
    <w:rsid w:val="00E9021C"/>
    <w:rsid w:val="00EC2442"/>
    <w:rsid w:val="00EF140F"/>
    <w:rsid w:val="00F81ABD"/>
    <w:rsid w:val="00F86742"/>
    <w:rsid w:val="00F941C0"/>
    <w:rsid w:val="1AAF21D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80BB7F5"/>
  <w15:docId w15:val="{A637EE3D-4752-46A7-958A-52EEFC18A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uiPriority="0"/>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widowControl w:val="0"/>
    </w:pPr>
    <w:rPr>
      <w:rFonts w:ascii="Courier New" w:eastAsia="Arial Unicode MS" w:hAnsi="Courier New" w:cs="Arial Unicode MS"/>
      <w:color w:val="000000"/>
      <w:sz w:val="24"/>
      <w:szCs w:val="24"/>
      <w:u w:color="000000"/>
    </w:rPr>
  </w:style>
  <w:style w:type="paragraph" w:styleId="2">
    <w:name w:val="heading 2"/>
    <w:next w:val="a"/>
    <w:pPr>
      <w:keepNext/>
      <w:suppressAutoHyphens/>
      <w:spacing w:before="20" w:line="252" w:lineRule="auto"/>
      <w:ind w:firstLine="709"/>
      <w:jc w:val="both"/>
      <w:outlineLvl w:val="1"/>
    </w:pPr>
    <w:rPr>
      <w:rFonts w:eastAsia="Times New Roman"/>
      <w:color w:val="000000"/>
      <w:sz w:val="24"/>
      <w:szCs w:val="24"/>
      <w:u w:val="single"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utoRedefine/>
    <w:qFormat/>
    <w:rPr>
      <w:u w:val="single"/>
    </w:rPr>
  </w:style>
  <w:style w:type="paragraph" w:styleId="a4">
    <w:name w:val="Body Text"/>
    <w:autoRedefine/>
    <w:qFormat/>
    <w:rPr>
      <w:rFonts w:ascii="Helvetica Neue" w:eastAsia="Arial Unicode MS" w:hAnsi="Helvetica Neue" w:cs="Arial Unicode MS"/>
      <w:color w:val="000000"/>
      <w:sz w:val="22"/>
      <w:szCs w:val="22"/>
    </w:rPr>
  </w:style>
  <w:style w:type="paragraph" w:styleId="a5">
    <w:name w:val="Body Text Indent"/>
    <w:basedOn w:val="a"/>
    <w:autoRedefine/>
    <w:qFormat/>
    <w:pPr>
      <w:suppressAutoHyphens/>
      <w:ind w:firstLine="360"/>
      <w:jc w:val="both"/>
    </w:pPr>
    <w:rPr>
      <w:rFonts w:ascii="Times New Roman" w:eastAsia="Times New Roman" w:hAnsi="Times New Roman" w:cs="Times New Roman"/>
    </w:rPr>
  </w:style>
  <w:style w:type="paragraph" w:styleId="a6">
    <w:name w:val="footer"/>
    <w:qFormat/>
    <w:pPr>
      <w:widowControl w:val="0"/>
      <w:tabs>
        <w:tab w:val="center" w:pos="4677"/>
        <w:tab w:val="right" w:pos="9355"/>
      </w:tabs>
    </w:pPr>
    <w:rPr>
      <w:rFonts w:ascii="Courier New" w:eastAsia="Arial Unicode MS" w:hAnsi="Courier New" w:cs="Arial Unicode MS"/>
      <w:color w:val="000000"/>
      <w:sz w:val="24"/>
      <w:szCs w:val="24"/>
      <w:u w:color="000000"/>
    </w:rPr>
  </w:style>
  <w:style w:type="table" w:customStyle="1" w:styleId="TableNormal">
    <w:name w:val="Table Normal"/>
    <w:autoRedefine/>
    <w:tblPr>
      <w:tblCellMar>
        <w:top w:w="0" w:type="dxa"/>
        <w:left w:w="0" w:type="dxa"/>
        <w:bottom w:w="0" w:type="dxa"/>
        <w:right w:w="0" w:type="dxa"/>
      </w:tblCellMar>
    </w:tblPr>
  </w:style>
  <w:style w:type="paragraph" w:customStyle="1" w:styleId="a7">
    <w:name w:val="Колонтитулы"/>
    <w:autoRedefine/>
    <w:pPr>
      <w:tabs>
        <w:tab w:val="right" w:pos="9020"/>
      </w:tabs>
    </w:pPr>
    <w:rPr>
      <w:rFonts w:ascii="Helvetica Neue" w:eastAsia="Arial Unicode MS" w:hAnsi="Helvetica Neue" w:cs="Arial Unicode MS"/>
      <w:color w:val="000000"/>
      <w:sz w:val="24"/>
      <w:szCs w:val="24"/>
    </w:rPr>
  </w:style>
  <w:style w:type="paragraph" w:customStyle="1" w:styleId="Heading">
    <w:name w:val="Heading"/>
    <w:autoRedefine/>
    <w:uiPriority w:val="99"/>
    <w:qFormat/>
    <w:pPr>
      <w:widowControl w:val="0"/>
      <w:autoSpaceDE w:val="0"/>
      <w:autoSpaceDN w:val="0"/>
      <w:adjustRightInd w:val="0"/>
    </w:pPr>
    <w:rPr>
      <w:rFonts w:ascii="Arial" w:eastAsia="Times New Roman" w:hAnsi="Arial" w:cs="Arial"/>
      <w:b/>
      <w:bCs/>
      <w:sz w:val="22"/>
      <w:szCs w:val="22"/>
    </w:rPr>
  </w:style>
  <w:style w:type="paragraph" w:styleId="a8">
    <w:name w:val="No Spacing"/>
    <w:uiPriority w:val="1"/>
    <w:qFormat/>
    <w:rPr>
      <w:rFonts w:asciiTheme="minorHAnsi" w:eastAsiaTheme="minorHAnsi" w:hAnsiTheme="minorHAnsi" w:cstheme="minorBidi"/>
      <w:sz w:val="22"/>
      <w:szCs w:val="22"/>
      <w:lang w:eastAsia="en-US"/>
    </w:rPr>
  </w:style>
  <w:style w:type="character" w:styleId="a9">
    <w:name w:val="Unresolved Mention"/>
    <w:basedOn w:val="a0"/>
    <w:uiPriority w:val="99"/>
    <w:semiHidden/>
    <w:unhideWhenUsed/>
    <w:rsid w:val="009E50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016911">
      <w:bodyDiv w:val="1"/>
      <w:marLeft w:val="0"/>
      <w:marRight w:val="0"/>
      <w:marTop w:val="0"/>
      <w:marBottom w:val="0"/>
      <w:divBdr>
        <w:top w:val="none" w:sz="0" w:space="0" w:color="auto"/>
        <w:left w:val="none" w:sz="0" w:space="0" w:color="auto"/>
        <w:bottom w:val="none" w:sz="0" w:space="0" w:color="auto"/>
        <w:right w:val="none" w:sz="0" w:space="0" w:color="auto"/>
      </w:divBdr>
    </w:div>
    <w:div w:id="745688074">
      <w:bodyDiv w:val="1"/>
      <w:marLeft w:val="0"/>
      <w:marRight w:val="0"/>
      <w:marTop w:val="0"/>
      <w:marBottom w:val="0"/>
      <w:divBdr>
        <w:top w:val="none" w:sz="0" w:space="0" w:color="auto"/>
        <w:left w:val="none" w:sz="0" w:space="0" w:color="auto"/>
        <w:bottom w:val="none" w:sz="0" w:space="0" w:color="auto"/>
        <w:right w:val="none" w:sz="0" w:space="0" w:color="auto"/>
      </w:divBdr>
    </w:div>
    <w:div w:id="12001629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029@shko.la" TargetMode="External"/><Relationship Id="rId3" Type="http://schemas.openxmlformats.org/officeDocument/2006/relationships/settings" Target="settings.xml"/><Relationship Id="rId7" Type="http://schemas.openxmlformats.org/officeDocument/2006/relationships/hyperlink" Target="mailto:d029@shko.l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12</Pages>
  <Words>7031</Words>
  <Characters>40083</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Дрыгина Ксения Федоровна</cp:lastModifiedBy>
  <cp:revision>13</cp:revision>
  <dcterms:created xsi:type="dcterms:W3CDTF">2024-11-25T12:55:00Z</dcterms:created>
  <dcterms:modified xsi:type="dcterms:W3CDTF">2026-05-25T11:13:00Z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0489415BC16A46AFB68E89D8EB61AA42_12</vt:lpwstr>
  </property>
</Properties>
</file>