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74505" w14:textId="77777777" w:rsidR="00256C19" w:rsidRPr="006B38B7" w:rsidRDefault="00256C19" w:rsidP="006B38B7">
      <w:pPr>
        <w:jc w:val="center"/>
        <w:rPr>
          <w:b/>
          <w:sz w:val="20"/>
          <w:szCs w:val="20"/>
        </w:rPr>
      </w:pPr>
    </w:p>
    <w:p w14:paraId="43492855" w14:textId="0E3922A3" w:rsidR="00256C19" w:rsidRDefault="00D46620" w:rsidP="006B38B7">
      <w:pPr>
        <w:jc w:val="center"/>
        <w:rPr>
          <w:b/>
          <w:sz w:val="20"/>
          <w:szCs w:val="20"/>
        </w:rPr>
      </w:pPr>
      <w:r w:rsidRPr="006B38B7">
        <w:rPr>
          <w:b/>
          <w:sz w:val="20"/>
          <w:szCs w:val="20"/>
        </w:rPr>
        <w:t xml:space="preserve">КОНТРАКТ № </w:t>
      </w:r>
      <w:r w:rsidR="00FE4247">
        <w:rPr>
          <w:b/>
          <w:sz w:val="20"/>
          <w:szCs w:val="20"/>
        </w:rPr>
        <w:t>74</w:t>
      </w:r>
      <w:r w:rsidR="006903C4" w:rsidRPr="006B38B7">
        <w:rPr>
          <w:b/>
          <w:sz w:val="20"/>
          <w:szCs w:val="20"/>
        </w:rPr>
        <w:t>/26</w:t>
      </w:r>
    </w:p>
    <w:p w14:paraId="40F278E4" w14:textId="67BE2994" w:rsidR="00FE4247" w:rsidRDefault="00FE4247" w:rsidP="006B38B7">
      <w:pPr>
        <w:jc w:val="center"/>
        <w:rPr>
          <w:b/>
          <w:sz w:val="20"/>
          <w:szCs w:val="20"/>
        </w:rPr>
      </w:pPr>
      <w:proofErr w:type="gramStart"/>
      <w:r>
        <w:rPr>
          <w:b/>
          <w:sz w:val="20"/>
          <w:szCs w:val="20"/>
        </w:rPr>
        <w:t>ИКЗ</w:t>
      </w:r>
      <w:r w:rsidR="00713FAD" w:rsidRPr="00713FAD">
        <w:rPr>
          <w:rFonts w:ascii="Tahoma" w:hAnsi="Tahoma" w:cs="Tahoma"/>
          <w:color w:val="000000"/>
          <w:sz w:val="18"/>
          <w:szCs w:val="18"/>
          <w:shd w:val="clear" w:color="auto" w:fill="F1F1F1"/>
        </w:rPr>
        <w:t xml:space="preserve"> </w:t>
      </w:r>
      <w:r w:rsidR="00713FAD">
        <w:rPr>
          <w:rFonts w:ascii="Tahoma" w:hAnsi="Tahoma" w:cs="Tahoma"/>
          <w:color w:val="000000"/>
          <w:sz w:val="18"/>
          <w:szCs w:val="18"/>
          <w:shd w:val="clear" w:color="auto" w:fill="F1F1F1"/>
        </w:rPr>
        <w:t xml:space="preserve"> </w:t>
      </w:r>
      <w:r w:rsidR="00713FAD">
        <w:rPr>
          <w:rFonts w:ascii="Tahoma" w:hAnsi="Tahoma" w:cs="Tahoma"/>
          <w:color w:val="000000"/>
          <w:sz w:val="18"/>
          <w:szCs w:val="18"/>
          <w:shd w:val="clear" w:color="auto" w:fill="F1F1F1"/>
        </w:rPr>
        <w:t>262780305974178410100100030000000244</w:t>
      </w:r>
      <w:proofErr w:type="gramEnd"/>
    </w:p>
    <w:p w14:paraId="21E2E601" w14:textId="77777777" w:rsidR="00FE4247" w:rsidRDefault="00FE4247" w:rsidP="006B38B7">
      <w:pPr>
        <w:jc w:val="center"/>
        <w:rPr>
          <w:b/>
          <w:sz w:val="20"/>
          <w:szCs w:val="20"/>
        </w:rPr>
      </w:pPr>
    </w:p>
    <w:p w14:paraId="689D2B3B" w14:textId="319DB932" w:rsidR="00256C19" w:rsidRPr="006B38B7" w:rsidRDefault="00D46620" w:rsidP="006B38B7">
      <w:pPr>
        <w:jc w:val="both"/>
        <w:rPr>
          <w:sz w:val="20"/>
          <w:szCs w:val="20"/>
        </w:rPr>
      </w:pPr>
      <w:r w:rsidRPr="006B38B7">
        <w:rPr>
          <w:sz w:val="20"/>
          <w:szCs w:val="20"/>
        </w:rPr>
        <w:t xml:space="preserve">г. Санкт- Петербург                                                                            </w:t>
      </w:r>
      <w:r w:rsidR="00310CCC" w:rsidRPr="006B38B7">
        <w:rPr>
          <w:sz w:val="20"/>
          <w:szCs w:val="20"/>
        </w:rPr>
        <w:t xml:space="preserve">  </w:t>
      </w:r>
      <w:r w:rsidR="00D45C5D" w:rsidRPr="006B38B7">
        <w:rPr>
          <w:sz w:val="20"/>
          <w:szCs w:val="20"/>
        </w:rPr>
        <w:t xml:space="preserve">                        </w:t>
      </w:r>
      <w:r w:rsidR="00310CCC" w:rsidRPr="006B38B7">
        <w:rPr>
          <w:sz w:val="20"/>
          <w:szCs w:val="20"/>
        </w:rPr>
        <w:t xml:space="preserve">           </w:t>
      </w:r>
      <w:r w:rsidRPr="006B38B7">
        <w:rPr>
          <w:sz w:val="20"/>
          <w:szCs w:val="20"/>
        </w:rPr>
        <w:t xml:space="preserve">  </w:t>
      </w:r>
      <w:r w:rsidR="00EB12AF" w:rsidRPr="006B38B7">
        <w:rPr>
          <w:sz w:val="20"/>
          <w:szCs w:val="20"/>
        </w:rPr>
        <w:t xml:space="preserve">       </w:t>
      </w:r>
      <w:r w:rsidR="00FE4247">
        <w:rPr>
          <w:sz w:val="20"/>
          <w:szCs w:val="20"/>
        </w:rPr>
        <w:t xml:space="preserve">                   </w:t>
      </w:r>
      <w:proofErr w:type="gramStart"/>
      <w:r w:rsidR="00FE4247">
        <w:rPr>
          <w:sz w:val="20"/>
          <w:szCs w:val="20"/>
        </w:rPr>
        <w:t xml:space="preserve">  </w:t>
      </w:r>
      <w:r w:rsidR="00EB12AF" w:rsidRPr="006B38B7">
        <w:rPr>
          <w:sz w:val="20"/>
          <w:szCs w:val="20"/>
        </w:rPr>
        <w:t xml:space="preserve"> </w:t>
      </w:r>
      <w:r w:rsidRPr="006B38B7">
        <w:rPr>
          <w:sz w:val="20"/>
          <w:szCs w:val="20"/>
        </w:rPr>
        <w:t>«</w:t>
      </w:r>
      <w:proofErr w:type="gramEnd"/>
      <w:r w:rsidR="00EB12AF" w:rsidRPr="006B38B7">
        <w:rPr>
          <w:sz w:val="20"/>
          <w:szCs w:val="20"/>
        </w:rPr>
        <w:t xml:space="preserve">  </w:t>
      </w:r>
      <w:r w:rsidRPr="006B38B7">
        <w:rPr>
          <w:sz w:val="20"/>
          <w:szCs w:val="20"/>
        </w:rPr>
        <w:t xml:space="preserve">» </w:t>
      </w:r>
      <w:r w:rsidR="00EB12AF" w:rsidRPr="006B38B7">
        <w:rPr>
          <w:sz w:val="20"/>
          <w:szCs w:val="20"/>
        </w:rPr>
        <w:t>марта</w:t>
      </w:r>
      <w:r w:rsidR="006903C4" w:rsidRPr="006B38B7">
        <w:rPr>
          <w:sz w:val="20"/>
          <w:szCs w:val="20"/>
        </w:rPr>
        <w:t xml:space="preserve"> 2026 </w:t>
      </w:r>
      <w:r w:rsidRPr="006B38B7">
        <w:rPr>
          <w:sz w:val="20"/>
          <w:szCs w:val="20"/>
        </w:rPr>
        <w:t>г.</w:t>
      </w:r>
    </w:p>
    <w:p w14:paraId="709054EA" w14:textId="77777777" w:rsidR="00256C19" w:rsidRPr="006B38B7" w:rsidRDefault="00256C19" w:rsidP="006B38B7">
      <w:pPr>
        <w:jc w:val="both"/>
        <w:rPr>
          <w:sz w:val="20"/>
          <w:szCs w:val="20"/>
        </w:rPr>
      </w:pPr>
    </w:p>
    <w:p w14:paraId="3128A3A6" w14:textId="77777777" w:rsidR="00EB12AF" w:rsidRPr="00FE4247" w:rsidRDefault="006903C4" w:rsidP="006B38B7">
      <w:pPr>
        <w:ind w:firstLine="284"/>
        <w:jc w:val="both"/>
        <w:rPr>
          <w:color w:val="000000" w:themeColor="text1"/>
          <w:sz w:val="20"/>
          <w:szCs w:val="20"/>
        </w:rPr>
      </w:pPr>
      <w:r w:rsidRPr="006B38B7">
        <w:rPr>
          <w:b/>
          <w:bCs/>
          <w:sz w:val="20"/>
          <w:szCs w:val="20"/>
        </w:rPr>
        <w:t xml:space="preserve">Санкт-Петербургское государственное бюджетное учреждение культуры «Санкт-Петербургский государственный академический театр балета имени Леонида Якобсона» (СПб ГБУК «Театр балета им. Л. Якобсона»), </w:t>
      </w:r>
      <w:r w:rsidRPr="006B38B7">
        <w:rPr>
          <w:bCs/>
          <w:sz w:val="20"/>
          <w:szCs w:val="20"/>
        </w:rPr>
        <w:t xml:space="preserve">именуемое в дальнейшем </w:t>
      </w:r>
      <w:r w:rsidRPr="006B38B7">
        <w:rPr>
          <w:b/>
          <w:bCs/>
          <w:sz w:val="20"/>
          <w:szCs w:val="20"/>
        </w:rPr>
        <w:t>«Заказчик</w:t>
      </w:r>
      <w:r w:rsidRPr="00FE4247">
        <w:rPr>
          <w:b/>
          <w:bCs/>
          <w:color w:val="000000" w:themeColor="text1"/>
          <w:sz w:val="20"/>
          <w:szCs w:val="20"/>
        </w:rPr>
        <w:t xml:space="preserve">», </w:t>
      </w:r>
      <w:r w:rsidRPr="00FE4247">
        <w:rPr>
          <w:color w:val="000000" w:themeColor="text1"/>
          <w:sz w:val="20"/>
          <w:szCs w:val="20"/>
        </w:rPr>
        <w:t>в лице Первого заместителя художественного руководителя-директора Зерновой Лидии Николаевны, действующего на основании доверенности от 02.10.2023 № 78 АВ 2801817, с одной стороны, и</w:t>
      </w:r>
      <w:r w:rsidR="00734589" w:rsidRPr="00FE4247">
        <w:rPr>
          <w:color w:val="000000" w:themeColor="text1"/>
          <w:sz w:val="20"/>
          <w:szCs w:val="20"/>
        </w:rPr>
        <w:t xml:space="preserve"> </w:t>
      </w:r>
      <w:r w:rsidR="00EB12AF" w:rsidRPr="00FE4247">
        <w:rPr>
          <w:color w:val="000000" w:themeColor="text1"/>
          <w:sz w:val="20"/>
          <w:szCs w:val="20"/>
        </w:rPr>
        <w:t xml:space="preserve">   </w:t>
      </w:r>
    </w:p>
    <w:p w14:paraId="6C169715" w14:textId="52F578A0" w:rsidR="00256C19" w:rsidRPr="006B38B7" w:rsidRDefault="00A41B00" w:rsidP="006B38B7">
      <w:pPr>
        <w:ind w:firstLine="284"/>
        <w:jc w:val="both"/>
        <w:rPr>
          <w:sz w:val="20"/>
          <w:szCs w:val="20"/>
        </w:rPr>
      </w:pPr>
      <w:r w:rsidRPr="00A41B00">
        <w:rPr>
          <w:b/>
          <w:bCs/>
          <w:sz w:val="20"/>
          <w:szCs w:val="20"/>
        </w:rPr>
        <w:t>________________________________</w:t>
      </w:r>
      <w:r w:rsidR="004E6D0B" w:rsidRPr="00A41B00">
        <w:rPr>
          <w:b/>
          <w:bCs/>
          <w:sz w:val="20"/>
          <w:szCs w:val="20"/>
        </w:rPr>
        <w:t xml:space="preserve">, </w:t>
      </w:r>
      <w:r w:rsidR="004E6D0B" w:rsidRPr="00A41B00">
        <w:rPr>
          <w:sz w:val="20"/>
          <w:szCs w:val="20"/>
        </w:rPr>
        <w:t>именуемое в дальнейшем</w:t>
      </w:r>
      <w:r w:rsidR="004E6D0B" w:rsidRPr="00A41B00">
        <w:rPr>
          <w:b/>
          <w:bCs/>
          <w:sz w:val="20"/>
          <w:szCs w:val="20"/>
        </w:rPr>
        <w:t xml:space="preserve"> «Поставщик» </w:t>
      </w:r>
      <w:r w:rsidR="004E6D0B" w:rsidRPr="00A41B00">
        <w:rPr>
          <w:sz w:val="20"/>
          <w:szCs w:val="20"/>
        </w:rPr>
        <w:t xml:space="preserve">в лице </w:t>
      </w:r>
      <w:r w:rsidRPr="00A41B00">
        <w:rPr>
          <w:sz w:val="20"/>
          <w:szCs w:val="20"/>
        </w:rPr>
        <w:t>_______________________</w:t>
      </w:r>
      <w:r w:rsidR="004E6D0B" w:rsidRPr="00A41B00">
        <w:rPr>
          <w:sz w:val="20"/>
          <w:szCs w:val="20"/>
        </w:rPr>
        <w:t xml:space="preserve">, действующей на основании </w:t>
      </w:r>
      <w:r w:rsidRPr="00A41B00">
        <w:rPr>
          <w:sz w:val="20"/>
          <w:szCs w:val="20"/>
        </w:rPr>
        <w:t>______________________</w:t>
      </w:r>
      <w:r w:rsidR="004E6D0B" w:rsidRPr="00A41B00">
        <w:rPr>
          <w:sz w:val="20"/>
          <w:szCs w:val="20"/>
        </w:rPr>
        <w:t xml:space="preserve">, </w:t>
      </w:r>
      <w:r w:rsidR="00D46620" w:rsidRPr="00A41B00">
        <w:rPr>
          <w:sz w:val="20"/>
          <w:szCs w:val="20"/>
        </w:rPr>
        <w:t xml:space="preserve">с другой стороны, вместе именуемые «Стороны» и каждый в отдельности «Сторона», в соответствии с </w:t>
      </w:r>
      <w:r w:rsidR="003A4C2E" w:rsidRPr="00A41B00">
        <w:rPr>
          <w:sz w:val="20"/>
          <w:szCs w:val="20"/>
        </w:rPr>
        <w:t xml:space="preserve">п.5 </w:t>
      </w:r>
      <w:r w:rsidR="00D46620" w:rsidRPr="00A41B00">
        <w:rPr>
          <w:sz w:val="20"/>
          <w:szCs w:val="20"/>
        </w:rPr>
        <w:t>Федеральн</w:t>
      </w:r>
      <w:r w:rsidR="003A4C2E" w:rsidRPr="00A41B00">
        <w:rPr>
          <w:sz w:val="20"/>
          <w:szCs w:val="20"/>
        </w:rPr>
        <w:t>ого</w:t>
      </w:r>
      <w:r w:rsidR="00D46620" w:rsidRPr="00A41B00">
        <w:rPr>
          <w:sz w:val="20"/>
          <w:szCs w:val="20"/>
        </w:rPr>
        <w:t xml:space="preserve"> закон</w:t>
      </w:r>
      <w:r w:rsidR="003A4C2E" w:rsidRPr="00A41B00">
        <w:rPr>
          <w:sz w:val="20"/>
          <w:szCs w:val="20"/>
        </w:rPr>
        <w:t>а</w:t>
      </w:r>
      <w:r w:rsidR="00D46620" w:rsidRPr="00A41B00">
        <w:rPr>
          <w:sz w:val="20"/>
          <w:szCs w:val="20"/>
        </w:rPr>
        <w:t xml:space="preserve"> </w:t>
      </w:r>
      <w:r w:rsidR="00D46620" w:rsidRPr="006B38B7">
        <w:rPr>
          <w:sz w:val="20"/>
          <w:szCs w:val="20"/>
        </w:rPr>
        <w:t>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9AEE70E" w14:textId="77777777" w:rsidR="00256C19" w:rsidRPr="006B38B7" w:rsidRDefault="00256C19" w:rsidP="006B38B7">
      <w:pPr>
        <w:jc w:val="both"/>
        <w:rPr>
          <w:sz w:val="20"/>
          <w:szCs w:val="20"/>
        </w:rPr>
      </w:pPr>
    </w:p>
    <w:p w14:paraId="3FCADF09" w14:textId="64DB3941" w:rsidR="00EB12AF" w:rsidRPr="006B38B7" w:rsidRDefault="00D46620" w:rsidP="006B38B7">
      <w:pPr>
        <w:jc w:val="center"/>
        <w:rPr>
          <w:b/>
          <w:sz w:val="20"/>
          <w:szCs w:val="20"/>
        </w:rPr>
      </w:pPr>
      <w:r w:rsidRPr="006B38B7">
        <w:rPr>
          <w:b/>
          <w:sz w:val="20"/>
          <w:szCs w:val="20"/>
        </w:rPr>
        <w:t>1. Предмет Контракта</w:t>
      </w:r>
    </w:p>
    <w:p w14:paraId="5A884BE6" w14:textId="6C90E8A0" w:rsidR="00256C19" w:rsidRDefault="00D46620" w:rsidP="006B38B7">
      <w:pPr>
        <w:ind w:firstLine="708"/>
        <w:jc w:val="both"/>
        <w:rPr>
          <w:sz w:val="20"/>
          <w:szCs w:val="20"/>
        </w:rPr>
      </w:pPr>
      <w:r w:rsidRPr="006B38B7">
        <w:rPr>
          <w:sz w:val="20"/>
          <w:szCs w:val="20"/>
        </w:rPr>
        <w:t xml:space="preserve">1.1. </w:t>
      </w:r>
      <w:r w:rsidR="002769B1" w:rsidRPr="006B38B7">
        <w:rPr>
          <w:sz w:val="20"/>
          <w:szCs w:val="20"/>
        </w:rPr>
        <w:t>Поставщик обязуется п</w:t>
      </w:r>
      <w:r w:rsidR="006903C4" w:rsidRPr="006B38B7">
        <w:rPr>
          <w:sz w:val="20"/>
          <w:szCs w:val="20"/>
        </w:rPr>
        <w:t>оставить</w:t>
      </w:r>
      <w:r w:rsidR="002769B1" w:rsidRPr="006B38B7">
        <w:rPr>
          <w:sz w:val="20"/>
          <w:szCs w:val="20"/>
        </w:rPr>
        <w:t xml:space="preserve"> Заказчику </w:t>
      </w:r>
      <w:bookmarkStart w:id="0" w:name="_Hlk224813605"/>
      <w:r w:rsidR="00EB12AF" w:rsidRPr="006B38B7">
        <w:rPr>
          <w:b/>
          <w:bCs/>
          <w:sz w:val="20"/>
          <w:szCs w:val="20"/>
        </w:rPr>
        <w:t xml:space="preserve">балетную обувь для использования в репетиционном процессе </w:t>
      </w:r>
      <w:bookmarkEnd w:id="0"/>
      <w:r w:rsidR="006903C4" w:rsidRPr="006B38B7">
        <w:rPr>
          <w:sz w:val="20"/>
          <w:szCs w:val="20"/>
        </w:rPr>
        <w:t>(далее Товар)</w:t>
      </w:r>
      <w:r w:rsidR="002769B1" w:rsidRPr="006B38B7">
        <w:rPr>
          <w:sz w:val="20"/>
          <w:szCs w:val="20"/>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rsidRPr="006B38B7">
        <w:rPr>
          <w:sz w:val="20"/>
          <w:szCs w:val="20"/>
        </w:rP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2BFBF59F" w14:textId="77777777" w:rsidR="00256C19" w:rsidRPr="006B38B7" w:rsidRDefault="00D46620" w:rsidP="006B38B7">
      <w:pPr>
        <w:ind w:firstLine="708"/>
        <w:jc w:val="both"/>
        <w:rPr>
          <w:sz w:val="20"/>
          <w:szCs w:val="20"/>
        </w:rPr>
      </w:pPr>
      <w:r w:rsidRPr="006B38B7">
        <w:rPr>
          <w:sz w:val="20"/>
          <w:szCs w:val="20"/>
        </w:rP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C0AA4B5" w14:textId="77777777" w:rsidR="00256C19" w:rsidRPr="006B38B7" w:rsidRDefault="00D46620" w:rsidP="006B38B7">
      <w:pPr>
        <w:ind w:firstLine="708"/>
        <w:jc w:val="both"/>
        <w:rPr>
          <w:sz w:val="20"/>
          <w:szCs w:val="20"/>
        </w:rPr>
      </w:pPr>
      <w:r w:rsidRPr="006B38B7">
        <w:rPr>
          <w:sz w:val="20"/>
          <w:szCs w:val="20"/>
        </w:rP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3F5DACB0" w14:textId="77777777" w:rsidR="00256C19" w:rsidRPr="006B38B7" w:rsidRDefault="00D46620" w:rsidP="006B38B7">
      <w:pPr>
        <w:ind w:firstLine="708"/>
        <w:jc w:val="both"/>
        <w:rPr>
          <w:sz w:val="20"/>
          <w:szCs w:val="20"/>
        </w:rPr>
      </w:pPr>
      <w:r w:rsidRPr="006B38B7">
        <w:rPr>
          <w:sz w:val="20"/>
          <w:szCs w:val="20"/>
        </w:rP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07B6BC60" w14:textId="77777777" w:rsidR="00256C19" w:rsidRPr="006B38B7" w:rsidRDefault="00D46620" w:rsidP="006B38B7">
      <w:pPr>
        <w:ind w:firstLine="708"/>
        <w:jc w:val="both"/>
        <w:rPr>
          <w:sz w:val="20"/>
          <w:szCs w:val="20"/>
        </w:rPr>
      </w:pPr>
      <w:r w:rsidRPr="006B38B7">
        <w:rPr>
          <w:sz w:val="20"/>
          <w:szCs w:val="20"/>
        </w:rP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08655996" w14:textId="77777777" w:rsidR="00256C19" w:rsidRPr="006B38B7" w:rsidRDefault="00256C19" w:rsidP="006B38B7">
      <w:pPr>
        <w:jc w:val="both"/>
        <w:rPr>
          <w:sz w:val="20"/>
          <w:szCs w:val="20"/>
        </w:rPr>
      </w:pPr>
    </w:p>
    <w:p w14:paraId="0402D256" w14:textId="4BBE4DA8" w:rsidR="00256C19" w:rsidRPr="006B38B7" w:rsidRDefault="00D46620" w:rsidP="006B38B7">
      <w:pPr>
        <w:jc w:val="center"/>
        <w:rPr>
          <w:b/>
          <w:sz w:val="20"/>
          <w:szCs w:val="20"/>
        </w:rPr>
      </w:pPr>
      <w:r w:rsidRPr="006B38B7">
        <w:rPr>
          <w:b/>
          <w:sz w:val="20"/>
          <w:szCs w:val="20"/>
        </w:rPr>
        <w:t>2. Цена Контракта и порядок расчетов</w:t>
      </w:r>
    </w:p>
    <w:p w14:paraId="7B4BCFA2" w14:textId="5CC2612A" w:rsidR="00256C19" w:rsidRPr="006B38B7" w:rsidRDefault="00D46620" w:rsidP="006B38B7">
      <w:pPr>
        <w:ind w:firstLine="708"/>
        <w:jc w:val="both"/>
        <w:rPr>
          <w:sz w:val="20"/>
          <w:szCs w:val="20"/>
        </w:rPr>
      </w:pPr>
      <w:r w:rsidRPr="006B38B7">
        <w:rPr>
          <w:sz w:val="20"/>
          <w:szCs w:val="20"/>
        </w:rPr>
        <w:t xml:space="preserve">2.1. Цена контракта составляет </w:t>
      </w:r>
      <w:bookmarkStart w:id="1" w:name="_Hlk224811645"/>
      <w:bookmarkStart w:id="2" w:name="_Hlk224827737"/>
      <w:r w:rsidR="00A41B00">
        <w:rPr>
          <w:b/>
          <w:bCs/>
          <w:sz w:val="20"/>
          <w:szCs w:val="20"/>
        </w:rPr>
        <w:t>__________________________</w:t>
      </w:r>
      <w:r w:rsidRPr="006B38B7">
        <w:rPr>
          <w:b/>
          <w:bCs/>
          <w:sz w:val="20"/>
          <w:szCs w:val="20"/>
        </w:rPr>
        <w:t>,</w:t>
      </w:r>
      <w:bookmarkEnd w:id="1"/>
      <w:r w:rsidR="004E6D0B" w:rsidRPr="006B38B7">
        <w:rPr>
          <w:sz w:val="20"/>
          <w:szCs w:val="20"/>
        </w:rPr>
        <w:t xml:space="preserve"> в том числе НДС 5 % - </w:t>
      </w:r>
      <w:bookmarkEnd w:id="2"/>
      <w:r w:rsidR="00A41B00">
        <w:rPr>
          <w:sz w:val="20"/>
          <w:szCs w:val="20"/>
        </w:rPr>
        <w:t>_____________________</w:t>
      </w:r>
    </w:p>
    <w:p w14:paraId="36966AE1" w14:textId="438EFBFA" w:rsidR="00FE4247" w:rsidRDefault="00FE4247" w:rsidP="006B38B7">
      <w:pPr>
        <w:ind w:firstLine="708"/>
        <w:jc w:val="both"/>
        <w:rPr>
          <w:b/>
          <w:bCs/>
          <w:sz w:val="20"/>
          <w:szCs w:val="20"/>
        </w:rPr>
      </w:pPr>
      <w:r w:rsidRPr="00FE4247">
        <w:rPr>
          <w:b/>
          <w:bCs/>
          <w:sz w:val="20"/>
          <w:szCs w:val="20"/>
        </w:rPr>
        <w:t>Источник финансирования: внебюджетные средства: доходы от иной приносящей доход деятельности, код вида расходов: 244, КОСГУ 340</w:t>
      </w:r>
      <w:r>
        <w:rPr>
          <w:b/>
          <w:bCs/>
          <w:sz w:val="20"/>
          <w:szCs w:val="20"/>
        </w:rPr>
        <w:t>.</w:t>
      </w:r>
    </w:p>
    <w:p w14:paraId="33E1866C" w14:textId="08E79045" w:rsidR="00256C19" w:rsidRPr="006B38B7" w:rsidRDefault="00D46620" w:rsidP="006B38B7">
      <w:pPr>
        <w:ind w:firstLine="708"/>
        <w:jc w:val="both"/>
        <w:rPr>
          <w:sz w:val="20"/>
          <w:szCs w:val="20"/>
        </w:rPr>
      </w:pPr>
      <w:r w:rsidRPr="006B38B7">
        <w:rPr>
          <w:sz w:val="20"/>
          <w:szCs w:val="20"/>
        </w:rPr>
        <w:t xml:space="preserve">2.2. </w:t>
      </w:r>
      <w:r w:rsidR="00394760" w:rsidRPr="006B38B7">
        <w:rPr>
          <w:sz w:val="20"/>
          <w:szCs w:val="20"/>
        </w:rPr>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rsidRPr="006B38B7">
        <w:rPr>
          <w:sz w:val="20"/>
          <w:szCs w:val="20"/>
        </w:rPr>
        <w:t xml:space="preserve">о-разгрузочные работы, расходы </w:t>
      </w:r>
      <w:r w:rsidR="00394760" w:rsidRPr="006B38B7">
        <w:rPr>
          <w:sz w:val="20"/>
          <w:szCs w:val="20"/>
        </w:rPr>
        <w:t>на доставку, включая транспортные расходы, страхование, уплату таможенных пошлин, налогов, сборов и других обязательных платеже</w:t>
      </w:r>
      <w:r w:rsidR="005879B9" w:rsidRPr="006B38B7">
        <w:rPr>
          <w:sz w:val="20"/>
          <w:szCs w:val="20"/>
        </w:rPr>
        <w:t>й).</w:t>
      </w:r>
    </w:p>
    <w:p w14:paraId="6DEEB0B4" w14:textId="77777777" w:rsidR="00256C19" w:rsidRPr="006B38B7" w:rsidRDefault="00D46620" w:rsidP="006B38B7">
      <w:pPr>
        <w:ind w:firstLine="708"/>
        <w:jc w:val="both"/>
        <w:rPr>
          <w:sz w:val="20"/>
          <w:szCs w:val="20"/>
        </w:rPr>
      </w:pPr>
      <w:r w:rsidRPr="006B38B7">
        <w:rPr>
          <w:sz w:val="20"/>
          <w:szCs w:val="20"/>
        </w:rPr>
        <w:t>2.3. Авансирование не предусмотрено.</w:t>
      </w:r>
    </w:p>
    <w:p w14:paraId="78FDD090" w14:textId="77777777" w:rsidR="00256C19" w:rsidRPr="006B38B7" w:rsidRDefault="00D46620" w:rsidP="006B38B7">
      <w:pPr>
        <w:ind w:firstLine="708"/>
        <w:jc w:val="both"/>
        <w:rPr>
          <w:sz w:val="20"/>
          <w:szCs w:val="20"/>
        </w:rPr>
      </w:pPr>
      <w:r w:rsidRPr="006B38B7">
        <w:rPr>
          <w:sz w:val="20"/>
          <w:szCs w:val="20"/>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3C372929" w14:textId="77777777" w:rsidR="00256C19" w:rsidRPr="006B38B7" w:rsidRDefault="00D46620" w:rsidP="006B38B7">
      <w:pPr>
        <w:ind w:firstLine="708"/>
        <w:jc w:val="both"/>
        <w:rPr>
          <w:sz w:val="20"/>
          <w:szCs w:val="20"/>
        </w:rPr>
      </w:pPr>
      <w:r w:rsidRPr="006B38B7">
        <w:rPr>
          <w:sz w:val="20"/>
          <w:szCs w:val="20"/>
        </w:rPr>
        <w:t>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2B32E5AF" w14:textId="5F656F2C" w:rsidR="00256C19" w:rsidRPr="006B38B7" w:rsidRDefault="00D46620" w:rsidP="006B38B7">
      <w:pPr>
        <w:ind w:firstLine="708"/>
        <w:jc w:val="both"/>
        <w:rPr>
          <w:sz w:val="20"/>
          <w:szCs w:val="20"/>
        </w:rPr>
      </w:pPr>
      <w:r w:rsidRPr="006B38B7">
        <w:rPr>
          <w:sz w:val="20"/>
          <w:szCs w:val="20"/>
        </w:rP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в течение </w:t>
      </w:r>
      <w:r w:rsidR="009818BB" w:rsidRPr="006B38B7">
        <w:rPr>
          <w:sz w:val="20"/>
          <w:szCs w:val="20"/>
        </w:rPr>
        <w:t>10</w:t>
      </w:r>
      <w:r w:rsidRPr="006B38B7">
        <w:rPr>
          <w:sz w:val="20"/>
          <w:szCs w:val="20"/>
        </w:rPr>
        <w:t xml:space="preserve"> (</w:t>
      </w:r>
      <w:r w:rsidR="009818BB" w:rsidRPr="006B38B7">
        <w:rPr>
          <w:sz w:val="20"/>
          <w:szCs w:val="20"/>
        </w:rPr>
        <w:t>Десяти</w:t>
      </w:r>
      <w:r w:rsidRPr="006B38B7">
        <w:rPr>
          <w:sz w:val="20"/>
          <w:szCs w:val="20"/>
        </w:rPr>
        <w:t xml:space="preserve">)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AA2319B" w14:textId="63B0322F" w:rsidR="00256C19" w:rsidRPr="006B38B7" w:rsidRDefault="00D46620" w:rsidP="006B38B7">
      <w:pPr>
        <w:ind w:firstLine="708"/>
        <w:jc w:val="both"/>
        <w:rPr>
          <w:sz w:val="20"/>
          <w:szCs w:val="20"/>
        </w:rPr>
      </w:pPr>
      <w:r w:rsidRPr="006B38B7">
        <w:rPr>
          <w:sz w:val="20"/>
          <w:szCs w:val="20"/>
        </w:rPr>
        <w:t xml:space="preserve">2.7. Оплата Товара осуществляется </w:t>
      </w:r>
      <w:r w:rsidR="00FE4247" w:rsidRPr="006B38B7">
        <w:rPr>
          <w:sz w:val="20"/>
          <w:szCs w:val="20"/>
        </w:rPr>
        <w:t>в</w:t>
      </w:r>
      <w:r w:rsidR="00FE4247">
        <w:rPr>
          <w:sz w:val="20"/>
          <w:szCs w:val="20"/>
        </w:rPr>
        <w:t xml:space="preserve"> </w:t>
      </w:r>
      <w:r w:rsidR="00FE4247" w:rsidRPr="006B38B7">
        <w:rPr>
          <w:sz w:val="20"/>
          <w:szCs w:val="20"/>
        </w:rPr>
        <w:t>пределах,</w:t>
      </w:r>
      <w:r w:rsidRPr="006B38B7">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B55E8A5" w14:textId="77777777" w:rsidR="00256C19" w:rsidRPr="006B38B7" w:rsidRDefault="00D46620" w:rsidP="006B38B7">
      <w:pPr>
        <w:ind w:firstLine="708"/>
        <w:jc w:val="both"/>
        <w:rPr>
          <w:sz w:val="20"/>
          <w:szCs w:val="20"/>
        </w:rPr>
      </w:pPr>
      <w:r w:rsidRPr="006B38B7">
        <w:rPr>
          <w:sz w:val="20"/>
          <w:szCs w:val="20"/>
        </w:rPr>
        <w:t xml:space="preserve">2.8. Днем оплаты считается день списания денежных средств со счета Заказчика. </w:t>
      </w:r>
    </w:p>
    <w:p w14:paraId="49CAB38B" w14:textId="77777777" w:rsidR="00256C19" w:rsidRPr="006B38B7" w:rsidRDefault="00D46620" w:rsidP="006B38B7">
      <w:pPr>
        <w:ind w:firstLine="708"/>
        <w:jc w:val="both"/>
        <w:rPr>
          <w:sz w:val="20"/>
          <w:szCs w:val="20"/>
        </w:rPr>
      </w:pPr>
      <w:r w:rsidRPr="006B38B7">
        <w:rPr>
          <w:sz w:val="20"/>
          <w:szCs w:val="20"/>
        </w:rP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56BEC8" w14:textId="77777777" w:rsidR="00256C19" w:rsidRPr="006B38B7" w:rsidRDefault="00256C19" w:rsidP="006B38B7">
      <w:pPr>
        <w:jc w:val="both"/>
        <w:rPr>
          <w:sz w:val="20"/>
          <w:szCs w:val="20"/>
        </w:rPr>
      </w:pPr>
    </w:p>
    <w:p w14:paraId="5D9B899F" w14:textId="43130547" w:rsidR="00EF5B83" w:rsidRPr="006B38B7" w:rsidRDefault="00D46620" w:rsidP="006B38B7">
      <w:pPr>
        <w:jc w:val="center"/>
        <w:rPr>
          <w:b/>
          <w:sz w:val="20"/>
          <w:szCs w:val="20"/>
        </w:rPr>
      </w:pPr>
      <w:r w:rsidRPr="006B38B7">
        <w:rPr>
          <w:b/>
          <w:sz w:val="20"/>
          <w:szCs w:val="20"/>
        </w:rPr>
        <w:t>3. Порядок поставки Товара</w:t>
      </w:r>
    </w:p>
    <w:p w14:paraId="32FB7E37" w14:textId="77777777" w:rsidR="00256C19" w:rsidRPr="006B38B7" w:rsidRDefault="00D46620" w:rsidP="006B38B7">
      <w:pPr>
        <w:ind w:firstLine="708"/>
        <w:jc w:val="both"/>
        <w:rPr>
          <w:sz w:val="20"/>
          <w:szCs w:val="20"/>
        </w:rPr>
      </w:pPr>
      <w:r w:rsidRPr="006B38B7">
        <w:rPr>
          <w:sz w:val="20"/>
          <w:szCs w:val="20"/>
        </w:rPr>
        <w:lastRenderedPageBreak/>
        <w:t>3.1. Поставка Товара осуществляется по адресу и в сроки, указанные в Описании объекта закупки (Приложение № 2 к Контракту).</w:t>
      </w:r>
    </w:p>
    <w:p w14:paraId="7525DB92" w14:textId="79822A2F" w:rsidR="00256C19" w:rsidRPr="006B38B7" w:rsidRDefault="00D46620" w:rsidP="006B38B7">
      <w:pPr>
        <w:ind w:firstLine="709"/>
        <w:jc w:val="both"/>
        <w:rPr>
          <w:sz w:val="20"/>
          <w:szCs w:val="20"/>
        </w:rPr>
      </w:pPr>
      <w:r w:rsidRPr="006B38B7">
        <w:rPr>
          <w:sz w:val="20"/>
          <w:szCs w:val="20"/>
        </w:rPr>
        <w:t>3.3. Датой поставки Товара считается дата подписания Сторонами ТТН № ТОРГ-12 или УПД.</w:t>
      </w:r>
    </w:p>
    <w:p w14:paraId="486556D7" w14:textId="77777777" w:rsidR="00256C19" w:rsidRPr="006B38B7" w:rsidRDefault="00D46620" w:rsidP="006B38B7">
      <w:pPr>
        <w:ind w:firstLine="709"/>
        <w:jc w:val="both"/>
        <w:rPr>
          <w:sz w:val="20"/>
          <w:szCs w:val="20"/>
        </w:rPr>
      </w:pPr>
      <w:r w:rsidRPr="006B38B7">
        <w:rPr>
          <w:sz w:val="20"/>
          <w:szCs w:val="20"/>
        </w:rPr>
        <w:t xml:space="preserve">3.4. Право собственности на Товар переходит Заказчику с даты подписания Сторонами Акта. </w:t>
      </w:r>
    </w:p>
    <w:p w14:paraId="72C15809" w14:textId="77777777" w:rsidR="00256C19" w:rsidRPr="006B38B7" w:rsidRDefault="00256C19" w:rsidP="006B38B7">
      <w:pPr>
        <w:jc w:val="center"/>
        <w:rPr>
          <w:sz w:val="20"/>
          <w:szCs w:val="20"/>
        </w:rPr>
      </w:pPr>
    </w:p>
    <w:p w14:paraId="0CE4A83A" w14:textId="4E919BCE" w:rsidR="00256C19" w:rsidRPr="006B38B7" w:rsidRDefault="00D46620" w:rsidP="006B38B7">
      <w:pPr>
        <w:jc w:val="center"/>
        <w:rPr>
          <w:b/>
          <w:sz w:val="20"/>
          <w:szCs w:val="20"/>
        </w:rPr>
      </w:pPr>
      <w:r w:rsidRPr="006B38B7">
        <w:rPr>
          <w:b/>
          <w:sz w:val="20"/>
          <w:szCs w:val="20"/>
        </w:rPr>
        <w:t>4. Порядок передачи-приемки Товара</w:t>
      </w:r>
    </w:p>
    <w:p w14:paraId="3B16710B" w14:textId="40A994F4" w:rsidR="00256C19" w:rsidRPr="006B38B7" w:rsidRDefault="00D46620" w:rsidP="006B38B7">
      <w:pPr>
        <w:ind w:firstLine="708"/>
        <w:jc w:val="both"/>
        <w:rPr>
          <w:sz w:val="20"/>
          <w:szCs w:val="20"/>
        </w:rPr>
      </w:pPr>
      <w:r w:rsidRPr="006B38B7">
        <w:rPr>
          <w:sz w:val="20"/>
          <w:szCs w:val="20"/>
        </w:rPr>
        <w:t>4.1. Поставщик обязан передать Заказчику Товар надлежащего качества по адресу, в сроки и в соответствии со всеми требованиями, указанными в Контракте и Описании объекта закупки (Приложение № 2 к Контракту).</w:t>
      </w:r>
    </w:p>
    <w:p w14:paraId="66FB80C5" w14:textId="77777777" w:rsidR="00256C19" w:rsidRPr="006B38B7" w:rsidRDefault="00D46620" w:rsidP="006B38B7">
      <w:pPr>
        <w:ind w:firstLine="708"/>
        <w:jc w:val="both"/>
        <w:rPr>
          <w:sz w:val="20"/>
          <w:szCs w:val="20"/>
        </w:rPr>
      </w:pPr>
      <w:r w:rsidRPr="006B38B7">
        <w:rPr>
          <w:sz w:val="20"/>
          <w:szCs w:val="20"/>
        </w:rP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5987F43C" w14:textId="77777777" w:rsidR="00256C19" w:rsidRPr="006B38B7" w:rsidRDefault="00D46620" w:rsidP="006B38B7">
      <w:pPr>
        <w:ind w:firstLine="708"/>
        <w:jc w:val="both"/>
        <w:rPr>
          <w:sz w:val="20"/>
          <w:szCs w:val="20"/>
        </w:rPr>
      </w:pPr>
      <w:r w:rsidRPr="006B38B7">
        <w:rPr>
          <w:sz w:val="20"/>
          <w:szCs w:val="20"/>
        </w:rPr>
        <w:t>4.3. Приемка Заказчиком может осуществляться как уполномоченными должностными лицами, так и комиссией. Решение о способе приемки принимает Заказчик.</w:t>
      </w:r>
      <w:r w:rsidR="006903C4" w:rsidRPr="006B38B7">
        <w:rPr>
          <w:sz w:val="20"/>
          <w:szCs w:val="20"/>
        </w:rPr>
        <w:t xml:space="preserve"> Приемка осуществляется без участия представителя Поставщика.</w:t>
      </w:r>
    </w:p>
    <w:p w14:paraId="4FB18680" w14:textId="77777777" w:rsidR="00256C19" w:rsidRPr="006B38B7" w:rsidRDefault="00D46620" w:rsidP="006B38B7">
      <w:pPr>
        <w:ind w:firstLine="708"/>
        <w:jc w:val="both"/>
        <w:rPr>
          <w:sz w:val="20"/>
          <w:szCs w:val="20"/>
        </w:rPr>
      </w:pPr>
      <w:r w:rsidRPr="006B38B7">
        <w:rPr>
          <w:sz w:val="20"/>
          <w:szCs w:val="20"/>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6881BB22" w14:textId="77777777" w:rsidR="00256C19" w:rsidRPr="006B38B7" w:rsidRDefault="00D46620" w:rsidP="006B38B7">
      <w:pPr>
        <w:ind w:firstLine="708"/>
        <w:jc w:val="both"/>
        <w:rPr>
          <w:sz w:val="20"/>
          <w:szCs w:val="20"/>
        </w:rPr>
      </w:pPr>
      <w:r w:rsidRPr="006B38B7">
        <w:rPr>
          <w:sz w:val="20"/>
          <w:szCs w:val="20"/>
        </w:rP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53F4F100" w14:textId="77777777" w:rsidR="00256C19" w:rsidRPr="006B38B7" w:rsidRDefault="00D46620" w:rsidP="006B38B7">
      <w:pPr>
        <w:ind w:firstLine="708"/>
        <w:jc w:val="both"/>
        <w:rPr>
          <w:sz w:val="20"/>
          <w:szCs w:val="20"/>
        </w:rPr>
      </w:pPr>
      <w:r w:rsidRPr="006B38B7">
        <w:rPr>
          <w:sz w:val="20"/>
          <w:szCs w:val="20"/>
        </w:rPr>
        <w:t xml:space="preserve">4.6. По результатам приемки Заказчик оформляет Акт, который подписывается Сторонами. </w:t>
      </w:r>
    </w:p>
    <w:p w14:paraId="76CE6B2F" w14:textId="77777777" w:rsidR="00256C19" w:rsidRPr="006B38B7" w:rsidRDefault="00D46620" w:rsidP="006B38B7">
      <w:pPr>
        <w:ind w:firstLine="708"/>
        <w:jc w:val="both"/>
        <w:rPr>
          <w:sz w:val="20"/>
          <w:szCs w:val="20"/>
        </w:rPr>
      </w:pPr>
      <w:r w:rsidRPr="006B38B7">
        <w:rPr>
          <w:sz w:val="20"/>
          <w:szCs w:val="20"/>
        </w:rP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сроком устранения недостатков направляется Поставщику, указанным в Контракте способом.</w:t>
      </w:r>
    </w:p>
    <w:p w14:paraId="67F2D046" w14:textId="77777777" w:rsidR="00256C19" w:rsidRPr="006B38B7" w:rsidRDefault="00D46620" w:rsidP="006B38B7">
      <w:pPr>
        <w:ind w:firstLine="708"/>
        <w:jc w:val="both"/>
        <w:rPr>
          <w:sz w:val="20"/>
          <w:szCs w:val="20"/>
        </w:rPr>
      </w:pPr>
      <w:r w:rsidRPr="006B38B7">
        <w:rPr>
          <w:sz w:val="20"/>
          <w:szCs w:val="20"/>
        </w:rP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692D0457" w14:textId="77777777" w:rsidR="00256C19" w:rsidRPr="006B38B7" w:rsidRDefault="00D46620" w:rsidP="006B38B7">
      <w:pPr>
        <w:ind w:firstLine="708"/>
        <w:jc w:val="both"/>
        <w:rPr>
          <w:sz w:val="20"/>
          <w:szCs w:val="20"/>
        </w:rPr>
      </w:pPr>
      <w:r w:rsidRPr="006B38B7">
        <w:rPr>
          <w:sz w:val="20"/>
          <w:szCs w:val="20"/>
        </w:rP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7F0C618E" w14:textId="77777777" w:rsidR="00256C19" w:rsidRPr="006B38B7" w:rsidRDefault="00D46620" w:rsidP="006B38B7">
      <w:pPr>
        <w:ind w:firstLine="708"/>
        <w:jc w:val="both"/>
        <w:rPr>
          <w:sz w:val="20"/>
          <w:szCs w:val="20"/>
        </w:rPr>
      </w:pPr>
      <w:r w:rsidRPr="006B38B7">
        <w:rPr>
          <w:sz w:val="20"/>
          <w:szCs w:val="20"/>
        </w:rPr>
        <w:t>4.10. Датой приемки поставленного Товара считается дата подписания Сторонами Акта.</w:t>
      </w:r>
    </w:p>
    <w:p w14:paraId="190790A1" w14:textId="77777777" w:rsidR="00256C19" w:rsidRPr="006B38B7" w:rsidRDefault="00D46620" w:rsidP="006B38B7">
      <w:pPr>
        <w:ind w:firstLine="708"/>
        <w:jc w:val="both"/>
        <w:rPr>
          <w:sz w:val="20"/>
          <w:szCs w:val="20"/>
        </w:rPr>
      </w:pPr>
      <w:r w:rsidRPr="006B38B7">
        <w:rPr>
          <w:sz w:val="20"/>
          <w:szCs w:val="20"/>
        </w:rPr>
        <w:t>4.11. Претензии по скрытым недостаткам могут быть заявлены Заказчиком в течение срока полезного использования, гарантийного срока.</w:t>
      </w:r>
    </w:p>
    <w:p w14:paraId="524436B2" w14:textId="77777777" w:rsidR="00256C19" w:rsidRPr="006B38B7" w:rsidRDefault="00D46620" w:rsidP="006B38B7">
      <w:pPr>
        <w:ind w:firstLine="708"/>
        <w:jc w:val="both"/>
        <w:rPr>
          <w:sz w:val="20"/>
          <w:szCs w:val="20"/>
        </w:rPr>
      </w:pPr>
      <w:r w:rsidRPr="006B38B7">
        <w:rPr>
          <w:sz w:val="20"/>
          <w:szCs w:val="20"/>
        </w:rPr>
        <w:t>4.12. Все расходы, связанные с устранением недостатков, несет Поставщик.</w:t>
      </w:r>
    </w:p>
    <w:p w14:paraId="1DF32C13" w14:textId="77777777" w:rsidR="00256C19" w:rsidRPr="006B38B7" w:rsidRDefault="00256C19" w:rsidP="006B38B7">
      <w:pPr>
        <w:jc w:val="both"/>
        <w:rPr>
          <w:sz w:val="20"/>
          <w:szCs w:val="20"/>
        </w:rPr>
      </w:pPr>
    </w:p>
    <w:p w14:paraId="1EB63A1E" w14:textId="0C345445" w:rsidR="00256C19" w:rsidRPr="006B38B7" w:rsidRDefault="00D46620" w:rsidP="006B38B7">
      <w:pPr>
        <w:jc w:val="center"/>
        <w:rPr>
          <w:b/>
          <w:sz w:val="20"/>
          <w:szCs w:val="20"/>
        </w:rPr>
      </w:pPr>
      <w:r w:rsidRPr="006B38B7">
        <w:rPr>
          <w:b/>
          <w:sz w:val="20"/>
          <w:szCs w:val="20"/>
        </w:rPr>
        <w:t>5. Права и обязанности Сторон</w:t>
      </w:r>
    </w:p>
    <w:p w14:paraId="4FE05E99" w14:textId="77777777" w:rsidR="00256C19" w:rsidRPr="006B38B7" w:rsidRDefault="00D46620" w:rsidP="006B38B7">
      <w:pPr>
        <w:ind w:firstLine="708"/>
        <w:jc w:val="both"/>
        <w:rPr>
          <w:sz w:val="20"/>
          <w:szCs w:val="20"/>
        </w:rPr>
      </w:pPr>
      <w:r w:rsidRPr="006B38B7">
        <w:rPr>
          <w:sz w:val="20"/>
          <w:szCs w:val="20"/>
        </w:rPr>
        <w:t>5.1. Заказчик вправе:</w:t>
      </w:r>
    </w:p>
    <w:p w14:paraId="6D99FB48" w14:textId="44C41FB8" w:rsidR="00256C19" w:rsidRPr="006B38B7" w:rsidRDefault="00D46620" w:rsidP="006B38B7">
      <w:pPr>
        <w:ind w:firstLine="708"/>
        <w:jc w:val="both"/>
        <w:rPr>
          <w:sz w:val="20"/>
          <w:szCs w:val="20"/>
        </w:rPr>
      </w:pPr>
      <w:r w:rsidRPr="006B38B7">
        <w:rPr>
          <w:sz w:val="20"/>
          <w:szCs w:val="20"/>
        </w:rPr>
        <w:t>5.1.1.</w:t>
      </w:r>
      <w:r w:rsidR="006903C4" w:rsidRPr="006B38B7">
        <w:rPr>
          <w:sz w:val="20"/>
          <w:szCs w:val="20"/>
        </w:rPr>
        <w:t xml:space="preserve"> </w:t>
      </w:r>
      <w:r w:rsidRPr="006B38B7">
        <w:rPr>
          <w:sz w:val="20"/>
          <w:szCs w:val="20"/>
        </w:rPr>
        <w:t xml:space="preserve">Требовать от Поставщика надлежащего исполнения обязательств в соответствии с Контрактом. </w:t>
      </w:r>
    </w:p>
    <w:p w14:paraId="4749E1FB" w14:textId="77777777" w:rsidR="00256C19" w:rsidRPr="006B38B7" w:rsidRDefault="00D46620" w:rsidP="006B38B7">
      <w:pPr>
        <w:ind w:firstLine="708"/>
        <w:jc w:val="both"/>
        <w:rPr>
          <w:sz w:val="20"/>
          <w:szCs w:val="20"/>
        </w:rPr>
      </w:pPr>
      <w:r w:rsidRPr="006B38B7">
        <w:rPr>
          <w:sz w:val="20"/>
          <w:szCs w:val="20"/>
        </w:rPr>
        <w:t>5.1.2. Требовать от Поставщика своевременного устранения выявленных недостатков.</w:t>
      </w:r>
    </w:p>
    <w:p w14:paraId="786F3884" w14:textId="77777777" w:rsidR="00256C19" w:rsidRPr="006B38B7" w:rsidRDefault="00D46620" w:rsidP="006B38B7">
      <w:pPr>
        <w:ind w:firstLine="708"/>
        <w:jc w:val="both"/>
        <w:rPr>
          <w:sz w:val="20"/>
          <w:szCs w:val="20"/>
        </w:rPr>
      </w:pPr>
      <w:r w:rsidRPr="006B38B7">
        <w:rPr>
          <w:sz w:val="20"/>
          <w:szCs w:val="20"/>
        </w:rP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DD81417" w14:textId="3301AFD5" w:rsidR="00256C19" w:rsidRPr="006B38B7" w:rsidRDefault="00D46620" w:rsidP="006B38B7">
      <w:pPr>
        <w:ind w:firstLine="708"/>
        <w:jc w:val="both"/>
        <w:rPr>
          <w:sz w:val="20"/>
          <w:szCs w:val="20"/>
        </w:rPr>
      </w:pPr>
      <w:r w:rsidRPr="006B38B7">
        <w:rPr>
          <w:sz w:val="20"/>
          <w:szCs w:val="20"/>
        </w:rPr>
        <w:t>5.1.4. Запрашивать у Поставщика информацию о ходе исполнения обязательств по Контракту.</w:t>
      </w:r>
    </w:p>
    <w:p w14:paraId="4587A52D" w14:textId="77777777" w:rsidR="00256C19" w:rsidRPr="006B38B7" w:rsidRDefault="00D46620" w:rsidP="006B38B7">
      <w:pPr>
        <w:ind w:firstLine="708"/>
        <w:jc w:val="both"/>
        <w:rPr>
          <w:sz w:val="20"/>
          <w:szCs w:val="20"/>
        </w:rPr>
      </w:pPr>
      <w:r w:rsidRPr="006B38B7">
        <w:rPr>
          <w:sz w:val="20"/>
          <w:szCs w:val="20"/>
        </w:rP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FD87B9F" w14:textId="77777777" w:rsidR="00256C19" w:rsidRPr="006B38B7" w:rsidRDefault="00D46620" w:rsidP="006B38B7">
      <w:pPr>
        <w:ind w:firstLine="708"/>
        <w:jc w:val="both"/>
        <w:rPr>
          <w:sz w:val="20"/>
          <w:szCs w:val="20"/>
        </w:rPr>
      </w:pPr>
      <w:r w:rsidRPr="006B38B7">
        <w:rPr>
          <w:sz w:val="20"/>
          <w:szCs w:val="20"/>
        </w:rPr>
        <w:t>5.1.6. Отказаться от приемки Товара в случаях, предусмотренных Контрактом.</w:t>
      </w:r>
    </w:p>
    <w:p w14:paraId="2F0B7F85" w14:textId="77777777" w:rsidR="00256C19" w:rsidRPr="006B38B7" w:rsidRDefault="00D46620" w:rsidP="006B38B7">
      <w:pPr>
        <w:ind w:firstLine="708"/>
        <w:jc w:val="both"/>
        <w:rPr>
          <w:sz w:val="20"/>
          <w:szCs w:val="20"/>
        </w:rPr>
      </w:pPr>
      <w:r w:rsidRPr="006B38B7">
        <w:rPr>
          <w:sz w:val="20"/>
          <w:szCs w:val="20"/>
        </w:rPr>
        <w:t>5.1.7. В одностороннем порядке отказаться от исполнения Контракта в соответствии с Законом о контрактной системе.</w:t>
      </w:r>
    </w:p>
    <w:p w14:paraId="6727D56D" w14:textId="77777777" w:rsidR="00256C19" w:rsidRPr="006B38B7" w:rsidRDefault="00D46620" w:rsidP="006B38B7">
      <w:pPr>
        <w:ind w:firstLine="708"/>
        <w:jc w:val="both"/>
        <w:rPr>
          <w:sz w:val="20"/>
          <w:szCs w:val="20"/>
        </w:rPr>
      </w:pPr>
      <w:r w:rsidRPr="006B38B7">
        <w:rPr>
          <w:sz w:val="20"/>
          <w:szCs w:val="20"/>
        </w:rPr>
        <w:t>5.2. Заказчик обязан:</w:t>
      </w:r>
    </w:p>
    <w:p w14:paraId="7E3394B4" w14:textId="77777777" w:rsidR="00256C19" w:rsidRPr="006B38B7" w:rsidRDefault="00D46620" w:rsidP="006B38B7">
      <w:pPr>
        <w:ind w:firstLine="708"/>
        <w:jc w:val="both"/>
        <w:rPr>
          <w:sz w:val="20"/>
          <w:szCs w:val="20"/>
        </w:rPr>
      </w:pPr>
      <w:r w:rsidRPr="006B38B7">
        <w:rPr>
          <w:sz w:val="20"/>
          <w:szCs w:val="20"/>
        </w:rPr>
        <w:t>5.2.1. Своевременно принять поставленный Товар в соответствии с Контрактом.</w:t>
      </w:r>
    </w:p>
    <w:p w14:paraId="1BDCC2FE" w14:textId="62C35DFC" w:rsidR="00256C19" w:rsidRPr="006B38B7" w:rsidRDefault="00D46620" w:rsidP="006B38B7">
      <w:pPr>
        <w:ind w:firstLine="708"/>
        <w:jc w:val="both"/>
        <w:rPr>
          <w:sz w:val="20"/>
          <w:szCs w:val="20"/>
        </w:rPr>
      </w:pPr>
      <w:r w:rsidRPr="006B38B7">
        <w:rPr>
          <w:sz w:val="20"/>
          <w:szCs w:val="20"/>
        </w:rPr>
        <w:t>5.2.2. Своевременно оплатить поставленный Товар надлежащего качества в соответствии с Контрактом.</w:t>
      </w:r>
    </w:p>
    <w:p w14:paraId="7F3138A7" w14:textId="77777777" w:rsidR="00256C19" w:rsidRPr="006B38B7" w:rsidRDefault="00D46620" w:rsidP="006B38B7">
      <w:pPr>
        <w:ind w:firstLine="708"/>
        <w:jc w:val="both"/>
        <w:rPr>
          <w:sz w:val="20"/>
          <w:szCs w:val="20"/>
        </w:rPr>
      </w:pPr>
      <w:r w:rsidRPr="006B38B7">
        <w:rPr>
          <w:sz w:val="20"/>
          <w:szCs w:val="20"/>
        </w:rPr>
        <w:t>5.3. Поставщик вправе:</w:t>
      </w:r>
    </w:p>
    <w:p w14:paraId="1E574938" w14:textId="7BF9840E" w:rsidR="00256C19" w:rsidRPr="006B38B7" w:rsidRDefault="00D46620" w:rsidP="006B38B7">
      <w:pPr>
        <w:ind w:firstLine="708"/>
        <w:jc w:val="both"/>
        <w:rPr>
          <w:sz w:val="20"/>
          <w:szCs w:val="20"/>
        </w:rPr>
      </w:pPr>
      <w:r w:rsidRPr="006B38B7">
        <w:rPr>
          <w:sz w:val="20"/>
          <w:szCs w:val="20"/>
        </w:rPr>
        <w:t>5.3.1. Требовать своевременной приемки и оплаты за поставленный Товар в соответствии с условиями Контракта.</w:t>
      </w:r>
    </w:p>
    <w:p w14:paraId="15A0A836" w14:textId="77777777" w:rsidR="00256C19" w:rsidRPr="006B38B7" w:rsidRDefault="00D46620" w:rsidP="006B38B7">
      <w:pPr>
        <w:ind w:firstLine="708"/>
        <w:jc w:val="both"/>
        <w:rPr>
          <w:sz w:val="20"/>
          <w:szCs w:val="20"/>
        </w:rPr>
      </w:pPr>
      <w:r w:rsidRPr="006B38B7">
        <w:rPr>
          <w:sz w:val="20"/>
          <w:szCs w:val="20"/>
        </w:rPr>
        <w:t>5.3.2. Досрочно исполнить обязательства по Контракту с согласия Заказчика.</w:t>
      </w:r>
    </w:p>
    <w:p w14:paraId="4F61E24E" w14:textId="77777777" w:rsidR="00256C19" w:rsidRPr="006B38B7" w:rsidRDefault="00D46620" w:rsidP="006B38B7">
      <w:pPr>
        <w:ind w:firstLine="708"/>
        <w:jc w:val="both"/>
        <w:rPr>
          <w:sz w:val="20"/>
          <w:szCs w:val="20"/>
        </w:rPr>
      </w:pPr>
      <w:r w:rsidRPr="006B38B7">
        <w:rPr>
          <w:sz w:val="20"/>
          <w:szCs w:val="20"/>
        </w:rPr>
        <w:t>5.4. Поставщик обязан:</w:t>
      </w:r>
    </w:p>
    <w:p w14:paraId="79339722" w14:textId="77777777" w:rsidR="00256C19" w:rsidRPr="006B38B7" w:rsidRDefault="00D46620" w:rsidP="006B38B7">
      <w:pPr>
        <w:ind w:firstLine="708"/>
        <w:jc w:val="both"/>
        <w:rPr>
          <w:sz w:val="20"/>
          <w:szCs w:val="20"/>
        </w:rPr>
      </w:pPr>
      <w:r w:rsidRPr="006B38B7">
        <w:rPr>
          <w:sz w:val="20"/>
          <w:szCs w:val="20"/>
        </w:rPr>
        <w:t>5.4.1. Своевременно и надлежащим образом исполнять обязательства по поставке Товара в соответствии с условиями Контракта.</w:t>
      </w:r>
    </w:p>
    <w:p w14:paraId="4B39FA86" w14:textId="2E4C026D" w:rsidR="00256C19" w:rsidRPr="006B38B7" w:rsidRDefault="00D46620" w:rsidP="006B38B7">
      <w:pPr>
        <w:ind w:firstLine="708"/>
        <w:jc w:val="both"/>
        <w:rPr>
          <w:sz w:val="20"/>
          <w:szCs w:val="20"/>
        </w:rPr>
      </w:pPr>
      <w:r w:rsidRPr="006B38B7">
        <w:rPr>
          <w:sz w:val="20"/>
          <w:szCs w:val="20"/>
        </w:rPr>
        <w:t>5.4.2. Своевременно представить по запросу Заказчика информацию и документы по исполнению обязательств по Контракту.</w:t>
      </w:r>
    </w:p>
    <w:p w14:paraId="0A4CB43C" w14:textId="77777777" w:rsidR="00256C19" w:rsidRPr="006B38B7" w:rsidRDefault="00D46620" w:rsidP="006B38B7">
      <w:pPr>
        <w:ind w:firstLine="708"/>
        <w:jc w:val="both"/>
        <w:rPr>
          <w:sz w:val="20"/>
          <w:szCs w:val="20"/>
        </w:rPr>
      </w:pPr>
      <w:r w:rsidRPr="006B38B7">
        <w:rPr>
          <w:sz w:val="20"/>
          <w:szCs w:val="20"/>
        </w:rPr>
        <w:t>5.4.3. Обеспечить устранение недостатков, выявленных при приемке Заказчиком Товара и в течение гарантийного срока, за свой счет.</w:t>
      </w:r>
    </w:p>
    <w:p w14:paraId="3BAB1533" w14:textId="77777777" w:rsidR="00256C19" w:rsidRPr="006B38B7" w:rsidRDefault="00D46620" w:rsidP="006B38B7">
      <w:pPr>
        <w:ind w:firstLine="708"/>
        <w:jc w:val="both"/>
        <w:rPr>
          <w:sz w:val="20"/>
          <w:szCs w:val="20"/>
        </w:rPr>
      </w:pPr>
      <w:r w:rsidRPr="006B38B7">
        <w:rPr>
          <w:sz w:val="20"/>
          <w:szCs w:val="20"/>
        </w:rP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D59103B" w14:textId="77777777" w:rsidR="00256C19" w:rsidRPr="006B38B7" w:rsidRDefault="00D46620" w:rsidP="006B38B7">
      <w:pPr>
        <w:ind w:firstLine="708"/>
        <w:jc w:val="both"/>
        <w:rPr>
          <w:sz w:val="20"/>
          <w:szCs w:val="20"/>
        </w:rPr>
      </w:pPr>
      <w:r w:rsidRPr="006B38B7">
        <w:rPr>
          <w:sz w:val="20"/>
          <w:szCs w:val="20"/>
        </w:rPr>
        <w:t>5.5. Поставщик гарантирует, что на момент заключения Контракта:</w:t>
      </w:r>
    </w:p>
    <w:p w14:paraId="4CD084F2" w14:textId="3505D475" w:rsidR="00256C19" w:rsidRPr="006B38B7" w:rsidRDefault="00D46620" w:rsidP="006B38B7">
      <w:pPr>
        <w:ind w:firstLine="708"/>
        <w:jc w:val="both"/>
        <w:rPr>
          <w:sz w:val="20"/>
          <w:szCs w:val="20"/>
        </w:rPr>
      </w:pPr>
      <w:r w:rsidRPr="006B38B7">
        <w:rPr>
          <w:sz w:val="20"/>
          <w:szCs w:val="2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6B38B7">
        <w:rPr>
          <w:sz w:val="20"/>
          <w:szCs w:val="20"/>
        </w:rPr>
        <w:br/>
      </w:r>
      <w:r w:rsidRPr="006B38B7">
        <w:rPr>
          <w:sz w:val="20"/>
          <w:szCs w:val="20"/>
        </w:rPr>
        <w:lastRenderedPageBreak/>
        <w:t>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14:paraId="768905C3" w14:textId="77777777" w:rsidR="00256C19" w:rsidRPr="006B38B7" w:rsidRDefault="00D46620" w:rsidP="006B38B7">
      <w:pPr>
        <w:ind w:firstLine="708"/>
        <w:jc w:val="both"/>
        <w:rPr>
          <w:sz w:val="20"/>
          <w:szCs w:val="20"/>
        </w:rPr>
      </w:pPr>
      <w:r w:rsidRPr="006B38B7">
        <w:rPr>
          <w:sz w:val="20"/>
          <w:szCs w:val="20"/>
        </w:rPr>
        <w:t>5.5.2. Не обременен обязательствами имущественного характера, способными помешать исполнению обязательств по Контракту.</w:t>
      </w:r>
    </w:p>
    <w:p w14:paraId="01AEFF7B" w14:textId="3BB46392" w:rsidR="00256C19" w:rsidRPr="006B38B7" w:rsidRDefault="00D46620" w:rsidP="006B38B7">
      <w:pPr>
        <w:ind w:firstLine="708"/>
        <w:jc w:val="both"/>
        <w:rPr>
          <w:sz w:val="20"/>
          <w:szCs w:val="20"/>
        </w:rPr>
      </w:pPr>
      <w:r w:rsidRPr="006B38B7">
        <w:rPr>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18BCC0E" w14:textId="77777777" w:rsidR="00256C19" w:rsidRPr="006B38B7" w:rsidRDefault="00D46620" w:rsidP="006B38B7">
      <w:pPr>
        <w:ind w:firstLine="708"/>
        <w:jc w:val="both"/>
        <w:rPr>
          <w:sz w:val="20"/>
          <w:szCs w:val="20"/>
        </w:rPr>
      </w:pPr>
      <w:r w:rsidRPr="006B38B7">
        <w:rPr>
          <w:sz w:val="20"/>
          <w:szCs w:val="20"/>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B1FFBAB" w14:textId="77777777" w:rsidR="00256C19" w:rsidRPr="006B38B7" w:rsidRDefault="00D46620" w:rsidP="006B38B7">
      <w:pPr>
        <w:ind w:firstLine="708"/>
        <w:jc w:val="both"/>
        <w:rPr>
          <w:sz w:val="20"/>
          <w:szCs w:val="20"/>
        </w:rPr>
      </w:pPr>
      <w:r w:rsidRPr="006B38B7">
        <w:rPr>
          <w:sz w:val="20"/>
          <w:szCs w:val="20"/>
        </w:rP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7506C402" w14:textId="77777777" w:rsidR="00256C19" w:rsidRPr="006B38B7" w:rsidRDefault="00D46620" w:rsidP="006B38B7">
      <w:pPr>
        <w:ind w:firstLine="708"/>
        <w:jc w:val="both"/>
        <w:rPr>
          <w:sz w:val="20"/>
          <w:szCs w:val="20"/>
        </w:rPr>
      </w:pPr>
      <w:r w:rsidRPr="006B38B7">
        <w:rPr>
          <w:sz w:val="20"/>
          <w:szCs w:val="2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F9A685B" w14:textId="77777777" w:rsidR="00256C19" w:rsidRPr="006B38B7" w:rsidRDefault="00D46620" w:rsidP="006B38B7">
      <w:pPr>
        <w:ind w:firstLine="708"/>
        <w:jc w:val="both"/>
        <w:rPr>
          <w:sz w:val="20"/>
          <w:szCs w:val="20"/>
        </w:rPr>
      </w:pPr>
      <w:r w:rsidRPr="006B38B7">
        <w:rPr>
          <w:sz w:val="20"/>
          <w:szCs w:val="20"/>
        </w:rPr>
        <w:t xml:space="preserve">5.5.7. </w:t>
      </w:r>
      <w:r w:rsidRPr="006B38B7">
        <w:rPr>
          <w:rFonts w:eastAsiaTheme="minorHAnsi"/>
          <w:sz w:val="20"/>
          <w:szCs w:val="20"/>
          <w:lang w:eastAsia="en-US"/>
        </w:rPr>
        <w:t>Поставщик не является иностранным агентом.</w:t>
      </w:r>
    </w:p>
    <w:p w14:paraId="01A226A1" w14:textId="77777777" w:rsidR="00256C19" w:rsidRPr="006B38B7" w:rsidRDefault="00D46620" w:rsidP="006B38B7">
      <w:pPr>
        <w:ind w:firstLine="708"/>
        <w:jc w:val="both"/>
        <w:rPr>
          <w:sz w:val="20"/>
          <w:szCs w:val="20"/>
        </w:rPr>
      </w:pPr>
      <w:r w:rsidRPr="006B38B7">
        <w:rPr>
          <w:sz w:val="20"/>
          <w:szCs w:val="20"/>
        </w:rPr>
        <w:t>5.5.8. У Поставщика отсутствуют ограничения для участия в закупках, установленных законодательством Российской Федерации.</w:t>
      </w:r>
    </w:p>
    <w:p w14:paraId="499557A2" w14:textId="407420CD" w:rsidR="00256C19" w:rsidRPr="006B38B7" w:rsidRDefault="00D46620" w:rsidP="006B38B7">
      <w:pPr>
        <w:ind w:firstLine="708"/>
        <w:jc w:val="both"/>
        <w:rPr>
          <w:sz w:val="20"/>
          <w:szCs w:val="20"/>
        </w:rPr>
      </w:pPr>
      <w:r w:rsidRPr="006B38B7">
        <w:rPr>
          <w:sz w:val="20"/>
          <w:szCs w:val="20"/>
        </w:rP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421B22CD" w14:textId="77777777" w:rsidR="00BF0853" w:rsidRPr="006B38B7" w:rsidRDefault="00BF0853" w:rsidP="006B38B7">
      <w:pPr>
        <w:ind w:firstLine="708"/>
        <w:jc w:val="both"/>
        <w:rPr>
          <w:sz w:val="20"/>
          <w:szCs w:val="20"/>
        </w:rPr>
      </w:pPr>
    </w:p>
    <w:p w14:paraId="6B2B039C" w14:textId="19206E4E" w:rsidR="00256C19" w:rsidRPr="006B38B7" w:rsidRDefault="00D46620" w:rsidP="006B38B7">
      <w:pPr>
        <w:jc w:val="center"/>
        <w:rPr>
          <w:b/>
          <w:sz w:val="20"/>
          <w:szCs w:val="20"/>
        </w:rPr>
      </w:pPr>
      <w:r w:rsidRPr="006B38B7">
        <w:rPr>
          <w:b/>
          <w:sz w:val="20"/>
          <w:szCs w:val="20"/>
        </w:rPr>
        <w:t>6. Гарантии</w:t>
      </w:r>
    </w:p>
    <w:p w14:paraId="6C365901" w14:textId="125CB46E" w:rsidR="00256C19" w:rsidRPr="006B38B7" w:rsidRDefault="00D46620" w:rsidP="006B38B7">
      <w:pPr>
        <w:ind w:firstLine="708"/>
        <w:jc w:val="both"/>
        <w:rPr>
          <w:sz w:val="20"/>
          <w:szCs w:val="20"/>
        </w:rPr>
      </w:pPr>
      <w:r w:rsidRPr="006B38B7">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к Контракту). Гарантийный срок исчисляется с момента подписания Сторонами Акта.</w:t>
      </w:r>
    </w:p>
    <w:p w14:paraId="7C015EF1" w14:textId="77777777" w:rsidR="00256C19" w:rsidRPr="006B38B7" w:rsidRDefault="00D46620" w:rsidP="006B38B7">
      <w:pPr>
        <w:ind w:firstLine="708"/>
        <w:jc w:val="both"/>
        <w:rPr>
          <w:sz w:val="20"/>
          <w:szCs w:val="20"/>
        </w:rPr>
      </w:pPr>
      <w:r w:rsidRPr="006B38B7">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5BA42CD3" w14:textId="77777777" w:rsidR="00256C19" w:rsidRPr="006B38B7" w:rsidRDefault="00D46620" w:rsidP="006B38B7">
      <w:pPr>
        <w:ind w:firstLine="708"/>
        <w:jc w:val="both"/>
        <w:rPr>
          <w:sz w:val="20"/>
          <w:szCs w:val="20"/>
        </w:rPr>
      </w:pPr>
      <w:r w:rsidRPr="006B38B7">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1AA89BD" w14:textId="3DF3BB61" w:rsidR="00256C19" w:rsidRDefault="00D46620" w:rsidP="006B38B7">
      <w:pPr>
        <w:ind w:firstLine="708"/>
        <w:jc w:val="both"/>
        <w:rPr>
          <w:sz w:val="20"/>
          <w:szCs w:val="20"/>
        </w:rPr>
      </w:pPr>
      <w:r w:rsidRPr="006B38B7">
        <w:rPr>
          <w:sz w:val="20"/>
          <w:szCs w:val="20"/>
        </w:rPr>
        <w:t>6.4. Все расходы, связанные с заменой Товара, ненадлежащего качества, осуществляются за счет Поставщика.</w:t>
      </w:r>
    </w:p>
    <w:p w14:paraId="4A685034" w14:textId="77777777" w:rsidR="006B38B7" w:rsidRPr="006B38B7" w:rsidRDefault="006B38B7" w:rsidP="006B38B7">
      <w:pPr>
        <w:ind w:firstLine="708"/>
        <w:jc w:val="both"/>
        <w:rPr>
          <w:sz w:val="20"/>
          <w:szCs w:val="20"/>
        </w:rPr>
      </w:pPr>
    </w:p>
    <w:p w14:paraId="105D278F" w14:textId="326E77A5" w:rsidR="00256C19" w:rsidRPr="006B38B7" w:rsidRDefault="00D46620" w:rsidP="006B38B7">
      <w:pPr>
        <w:ind w:firstLine="709"/>
        <w:jc w:val="center"/>
        <w:rPr>
          <w:b/>
          <w:sz w:val="20"/>
          <w:szCs w:val="20"/>
        </w:rPr>
      </w:pPr>
      <w:r w:rsidRPr="006B38B7">
        <w:rPr>
          <w:b/>
          <w:sz w:val="20"/>
          <w:szCs w:val="20"/>
        </w:rPr>
        <w:t>7. Ответственность Сторон</w:t>
      </w:r>
    </w:p>
    <w:p w14:paraId="311FA81E" w14:textId="1D53DA9E" w:rsidR="006B38B7" w:rsidRPr="006B38B7" w:rsidRDefault="006B38B7" w:rsidP="006B38B7">
      <w:pPr>
        <w:widowControl w:val="0"/>
        <w:autoSpaceDE w:val="0"/>
        <w:autoSpaceDN w:val="0"/>
        <w:adjustRightInd w:val="0"/>
        <w:ind w:firstLine="709"/>
        <w:contextualSpacing/>
        <w:jc w:val="both"/>
        <w:rPr>
          <w:sz w:val="20"/>
          <w:szCs w:val="20"/>
        </w:rPr>
      </w:pPr>
      <w:r w:rsidRPr="006B38B7">
        <w:rPr>
          <w:sz w:val="20"/>
          <w:szCs w:val="20"/>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w:t>
      </w:r>
    </w:p>
    <w:p w14:paraId="26814876" w14:textId="72B829AE" w:rsidR="006B38B7" w:rsidRPr="006B38B7" w:rsidRDefault="006B38B7" w:rsidP="006B38B7">
      <w:pPr>
        <w:widowControl w:val="0"/>
        <w:autoSpaceDE w:val="0"/>
        <w:autoSpaceDN w:val="0"/>
        <w:adjustRightInd w:val="0"/>
        <w:ind w:firstLine="709"/>
        <w:contextualSpacing/>
        <w:jc w:val="both"/>
        <w:rPr>
          <w:sz w:val="20"/>
          <w:szCs w:val="20"/>
        </w:rPr>
      </w:pPr>
      <w:r w:rsidRPr="006B38B7">
        <w:rPr>
          <w:sz w:val="20"/>
          <w:szCs w:val="20"/>
        </w:rPr>
        <w:t>7.2. Размер штрафа устанавливается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Правительства Российской Федерации от 30.08.2017 № 1042), в виде фиксированной суммы, в том числе рассчитываемой как процент цены Контракта (далее - цена контракта).</w:t>
      </w:r>
    </w:p>
    <w:p w14:paraId="48C5AE3C" w14:textId="661D3F52" w:rsidR="006B38B7" w:rsidRPr="006B38B7" w:rsidRDefault="006B38B7" w:rsidP="006B38B7">
      <w:pPr>
        <w:widowControl w:val="0"/>
        <w:autoSpaceDE w:val="0"/>
        <w:autoSpaceDN w:val="0"/>
        <w:adjustRightInd w:val="0"/>
        <w:ind w:firstLine="709"/>
        <w:contextualSpacing/>
        <w:jc w:val="both"/>
        <w:rPr>
          <w:sz w:val="20"/>
          <w:szCs w:val="20"/>
        </w:rPr>
      </w:pPr>
      <w:r w:rsidRPr="006B38B7">
        <w:rPr>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2BA05B1" w14:textId="7667A3D6" w:rsidR="006B38B7" w:rsidRPr="006B38B7" w:rsidRDefault="006B38B7" w:rsidP="006B38B7">
      <w:pPr>
        <w:widowControl w:val="0"/>
        <w:autoSpaceDE w:val="0"/>
        <w:autoSpaceDN w:val="0"/>
        <w:adjustRightInd w:val="0"/>
        <w:ind w:firstLine="709"/>
        <w:contextualSpacing/>
        <w:jc w:val="both"/>
        <w:rPr>
          <w:sz w:val="20"/>
          <w:szCs w:val="20"/>
        </w:rPr>
      </w:pPr>
      <w:r w:rsidRPr="006B38B7">
        <w:rPr>
          <w:sz w:val="20"/>
          <w:szCs w:val="20"/>
        </w:rPr>
        <w:t xml:space="preserve">7.4. За каждый факт неисполнения Заказчиком обязательств, предусмотренных Контрактом, за исключением </w:t>
      </w:r>
      <w:r w:rsidRPr="006B38B7">
        <w:rPr>
          <w:sz w:val="20"/>
          <w:szCs w:val="20"/>
        </w:rPr>
        <w:lastRenderedPageBreak/>
        <w:t>просрочки исполнения обязательств, предусмотренных Контрактом, размер штрафа устанавливается в виде фиксированной суммы, составляющей 1 000 (Одна тысяча) рублей 00 копеек.</w:t>
      </w:r>
    </w:p>
    <w:p w14:paraId="15794599" w14:textId="3FB5C127" w:rsidR="006B38B7" w:rsidRPr="006B38B7" w:rsidRDefault="006B38B7" w:rsidP="006B38B7">
      <w:pPr>
        <w:widowControl w:val="0"/>
        <w:autoSpaceDE w:val="0"/>
        <w:autoSpaceDN w:val="0"/>
        <w:adjustRightInd w:val="0"/>
        <w:ind w:firstLine="709"/>
        <w:contextualSpacing/>
        <w:jc w:val="both"/>
        <w:rPr>
          <w:sz w:val="20"/>
          <w:szCs w:val="20"/>
        </w:rPr>
      </w:pPr>
      <w:r w:rsidRPr="006B38B7">
        <w:rPr>
          <w:sz w:val="20"/>
          <w:szCs w:val="20"/>
        </w:rPr>
        <w:t>7.5.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86FC071" w14:textId="68C09C07" w:rsidR="006B38B7" w:rsidRPr="006B38B7" w:rsidRDefault="006B38B7" w:rsidP="006B38B7">
      <w:pPr>
        <w:widowControl w:val="0"/>
        <w:autoSpaceDE w:val="0"/>
        <w:autoSpaceDN w:val="0"/>
        <w:adjustRightInd w:val="0"/>
        <w:ind w:firstLine="709"/>
        <w:contextualSpacing/>
        <w:jc w:val="both"/>
        <w:rPr>
          <w:sz w:val="20"/>
          <w:szCs w:val="20"/>
        </w:rPr>
      </w:pPr>
      <w:r w:rsidRPr="006B38B7">
        <w:rPr>
          <w:sz w:val="20"/>
          <w:szCs w:val="20"/>
        </w:rPr>
        <w:t>7.6.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236A24B" w14:textId="59899F0B" w:rsidR="006B38B7" w:rsidRPr="006B38B7" w:rsidRDefault="006B38B7" w:rsidP="006B38B7">
      <w:pPr>
        <w:widowControl w:val="0"/>
        <w:autoSpaceDE w:val="0"/>
        <w:autoSpaceDN w:val="0"/>
        <w:adjustRightInd w:val="0"/>
        <w:ind w:firstLine="709"/>
        <w:contextualSpacing/>
        <w:jc w:val="both"/>
        <w:rPr>
          <w:sz w:val="20"/>
          <w:szCs w:val="20"/>
        </w:rPr>
      </w:pPr>
      <w:r w:rsidRPr="006B38B7">
        <w:rPr>
          <w:sz w:val="20"/>
          <w:szCs w:val="20"/>
        </w:rPr>
        <w:t>7.7.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устанавливается Контрактом в виде фиксированной суммы, определенной в порядке, установленном постановлением Правительства Российской Федерации от 30.08.2017 № 1042.</w:t>
      </w:r>
    </w:p>
    <w:p w14:paraId="24FCD8A9" w14:textId="202BCCDD" w:rsidR="006B38B7" w:rsidRPr="006B38B7" w:rsidRDefault="006B38B7" w:rsidP="006B38B7">
      <w:pPr>
        <w:widowControl w:val="0"/>
        <w:autoSpaceDE w:val="0"/>
        <w:autoSpaceDN w:val="0"/>
        <w:adjustRightInd w:val="0"/>
        <w:ind w:firstLine="709"/>
        <w:contextualSpacing/>
        <w:jc w:val="both"/>
        <w:rPr>
          <w:sz w:val="20"/>
          <w:szCs w:val="20"/>
        </w:rPr>
      </w:pPr>
      <w:r w:rsidRPr="006B38B7">
        <w:rPr>
          <w:sz w:val="20"/>
          <w:szCs w:val="20"/>
        </w:rPr>
        <w:t>7.8.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размер штрафа устанавливается в размере 5% процентов цены Контракта.</w:t>
      </w:r>
    </w:p>
    <w:p w14:paraId="131094D4" w14:textId="1532D3BD" w:rsidR="006B38B7" w:rsidRPr="006B38B7" w:rsidRDefault="006B38B7" w:rsidP="006B38B7">
      <w:pPr>
        <w:widowControl w:val="0"/>
        <w:autoSpaceDE w:val="0"/>
        <w:autoSpaceDN w:val="0"/>
        <w:adjustRightInd w:val="0"/>
        <w:ind w:firstLine="709"/>
        <w:contextualSpacing/>
        <w:jc w:val="both"/>
        <w:rPr>
          <w:sz w:val="20"/>
          <w:szCs w:val="20"/>
        </w:rPr>
      </w:pPr>
      <w:r w:rsidRPr="006B38B7">
        <w:rPr>
          <w:sz w:val="20"/>
          <w:szCs w:val="20"/>
        </w:rPr>
        <w:t>7.9.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5966B097" w14:textId="77777777" w:rsidR="00256C19" w:rsidRPr="006B38B7" w:rsidRDefault="00256C19" w:rsidP="006B38B7">
      <w:pPr>
        <w:ind w:firstLine="708"/>
        <w:jc w:val="both"/>
        <w:rPr>
          <w:sz w:val="20"/>
          <w:szCs w:val="20"/>
        </w:rPr>
      </w:pPr>
    </w:p>
    <w:p w14:paraId="10FB4F32" w14:textId="1C58E39B" w:rsidR="00256C19" w:rsidRPr="006B38B7" w:rsidRDefault="00D46620" w:rsidP="006B38B7">
      <w:pPr>
        <w:ind w:firstLine="708"/>
        <w:jc w:val="center"/>
        <w:rPr>
          <w:b/>
          <w:sz w:val="20"/>
          <w:szCs w:val="20"/>
        </w:rPr>
      </w:pPr>
      <w:r w:rsidRPr="006B38B7">
        <w:rPr>
          <w:b/>
          <w:sz w:val="20"/>
          <w:szCs w:val="20"/>
        </w:rPr>
        <w:t>8. Обстоятельства непреодолимой силы</w:t>
      </w:r>
    </w:p>
    <w:p w14:paraId="1419EB16" w14:textId="77777777" w:rsidR="00256C19" w:rsidRPr="006B38B7" w:rsidRDefault="00D46620" w:rsidP="006B38B7">
      <w:pPr>
        <w:ind w:firstLine="708"/>
        <w:jc w:val="both"/>
        <w:rPr>
          <w:sz w:val="20"/>
          <w:szCs w:val="20"/>
        </w:rPr>
      </w:pPr>
      <w:r w:rsidRPr="006B38B7">
        <w:rPr>
          <w:sz w:val="20"/>
          <w:szCs w:val="20"/>
        </w:rP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415C6E21" w14:textId="77777777" w:rsidR="00256C19" w:rsidRPr="006B38B7" w:rsidRDefault="00D46620" w:rsidP="006B38B7">
      <w:pPr>
        <w:ind w:firstLine="708"/>
        <w:jc w:val="both"/>
        <w:rPr>
          <w:sz w:val="20"/>
          <w:szCs w:val="20"/>
        </w:rPr>
      </w:pPr>
      <w:r w:rsidRPr="006B38B7">
        <w:rPr>
          <w:sz w:val="20"/>
          <w:szCs w:val="20"/>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9B6A481" w14:textId="77777777" w:rsidR="00D45C5D" w:rsidRPr="006B38B7" w:rsidRDefault="00D46620" w:rsidP="006B38B7">
      <w:pPr>
        <w:ind w:firstLine="708"/>
        <w:jc w:val="both"/>
        <w:rPr>
          <w:sz w:val="20"/>
          <w:szCs w:val="20"/>
        </w:rPr>
      </w:pPr>
      <w:r w:rsidRPr="006B38B7">
        <w:rPr>
          <w:sz w:val="20"/>
          <w:szCs w:val="20"/>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41DC43E" w14:textId="49533F77" w:rsidR="00256C19" w:rsidRPr="006B38B7" w:rsidRDefault="00D46620" w:rsidP="006B38B7">
      <w:pPr>
        <w:tabs>
          <w:tab w:val="left" w:pos="567"/>
        </w:tabs>
        <w:ind w:firstLine="426"/>
        <w:jc w:val="both"/>
        <w:rPr>
          <w:sz w:val="20"/>
          <w:szCs w:val="20"/>
        </w:rPr>
      </w:pPr>
      <w:r w:rsidRPr="006B38B7">
        <w:rPr>
          <w:sz w:val="20"/>
          <w:szCs w:val="20"/>
        </w:rP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4FE4E52" w14:textId="77777777" w:rsidR="00256C19" w:rsidRPr="006B38B7" w:rsidRDefault="00D46620" w:rsidP="006B38B7">
      <w:pPr>
        <w:ind w:firstLine="708"/>
        <w:jc w:val="both"/>
        <w:rPr>
          <w:sz w:val="20"/>
          <w:szCs w:val="20"/>
        </w:rPr>
      </w:pPr>
      <w:r w:rsidRPr="006B38B7">
        <w:rPr>
          <w:sz w:val="20"/>
          <w:szCs w:val="20"/>
        </w:rP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B0F8AC9" w14:textId="77777777" w:rsidR="00256C19" w:rsidRPr="006B38B7" w:rsidRDefault="00D46620" w:rsidP="006B38B7">
      <w:pPr>
        <w:ind w:firstLine="708"/>
        <w:jc w:val="both"/>
        <w:rPr>
          <w:sz w:val="20"/>
          <w:szCs w:val="20"/>
        </w:rPr>
      </w:pPr>
      <w:r w:rsidRPr="006B38B7">
        <w:rPr>
          <w:sz w:val="20"/>
          <w:szCs w:val="20"/>
        </w:rP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rsidRPr="006B38B7">
        <w:rPr>
          <w:sz w:val="20"/>
          <w:szCs w:val="20"/>
        </w:rPr>
        <w:br/>
        <w:t>в настоящем пункте, Стороны обязаны осуществить взаиморасчеты по своим обязательствам на день прекращения настоящего контракта.</w:t>
      </w:r>
    </w:p>
    <w:p w14:paraId="7E4C298B" w14:textId="77777777" w:rsidR="00256C19" w:rsidRPr="006B38B7" w:rsidRDefault="00256C19" w:rsidP="006B38B7">
      <w:pPr>
        <w:ind w:firstLine="708"/>
        <w:jc w:val="both"/>
        <w:rPr>
          <w:sz w:val="20"/>
          <w:szCs w:val="20"/>
        </w:rPr>
      </w:pPr>
    </w:p>
    <w:p w14:paraId="73772253" w14:textId="1A3FCAEF" w:rsidR="00256C19" w:rsidRPr="006B38B7" w:rsidRDefault="00D46620" w:rsidP="006B38B7">
      <w:pPr>
        <w:jc w:val="center"/>
        <w:rPr>
          <w:b/>
          <w:sz w:val="20"/>
          <w:szCs w:val="20"/>
        </w:rPr>
      </w:pPr>
      <w:r w:rsidRPr="006B38B7">
        <w:rPr>
          <w:b/>
          <w:sz w:val="20"/>
          <w:szCs w:val="20"/>
        </w:rPr>
        <w:t>9. Срок действия, порядок изменения и расторжения Контракта.</w:t>
      </w:r>
    </w:p>
    <w:p w14:paraId="3C6CC962" w14:textId="77777777" w:rsidR="00256C19" w:rsidRPr="006B38B7" w:rsidRDefault="00D46620" w:rsidP="006B38B7">
      <w:pPr>
        <w:ind w:firstLine="708"/>
        <w:jc w:val="both"/>
        <w:rPr>
          <w:sz w:val="20"/>
          <w:szCs w:val="20"/>
        </w:rPr>
      </w:pPr>
      <w:r w:rsidRPr="006B38B7">
        <w:rPr>
          <w:sz w:val="20"/>
          <w:szCs w:val="20"/>
        </w:rPr>
        <w:t>9.1. Контракт вступает в силу со дня его подписания Сторонами.</w:t>
      </w:r>
    </w:p>
    <w:p w14:paraId="34767890" w14:textId="77777777" w:rsidR="00256C19" w:rsidRPr="006B38B7" w:rsidRDefault="00D46620" w:rsidP="006B38B7">
      <w:pPr>
        <w:ind w:firstLine="708"/>
        <w:jc w:val="both"/>
        <w:rPr>
          <w:b/>
          <w:bCs/>
          <w:sz w:val="20"/>
          <w:szCs w:val="20"/>
        </w:rPr>
      </w:pPr>
      <w:r w:rsidRPr="006B38B7">
        <w:rPr>
          <w:sz w:val="20"/>
          <w:szCs w:val="20"/>
        </w:rPr>
        <w:t xml:space="preserve">9.2. Срок исполнения Сторонами обязательств по Контракту </w:t>
      </w:r>
      <w:r w:rsidRPr="006B38B7">
        <w:rPr>
          <w:b/>
          <w:bCs/>
          <w:sz w:val="20"/>
          <w:szCs w:val="20"/>
        </w:rPr>
        <w:t xml:space="preserve">до </w:t>
      </w:r>
      <w:r w:rsidR="00C766AC" w:rsidRPr="006B38B7">
        <w:rPr>
          <w:b/>
          <w:bCs/>
          <w:sz w:val="20"/>
          <w:szCs w:val="20"/>
        </w:rPr>
        <w:t>31.12.2026 года.</w:t>
      </w:r>
    </w:p>
    <w:p w14:paraId="3FFBFC7C" w14:textId="09829204" w:rsidR="00256C19" w:rsidRPr="006B38B7" w:rsidRDefault="00D46620" w:rsidP="006B38B7">
      <w:pPr>
        <w:ind w:firstLine="708"/>
        <w:jc w:val="both"/>
        <w:rPr>
          <w:sz w:val="20"/>
          <w:szCs w:val="20"/>
        </w:rPr>
      </w:pPr>
      <w:r w:rsidRPr="006B38B7">
        <w:rPr>
          <w:sz w:val="20"/>
          <w:szCs w:val="20"/>
        </w:rPr>
        <w:t xml:space="preserve">9.3. Контракт действует до полного исполнения Сторонами обязательств по Контракту в полном объеме, в том числе и гарантийных обязательств. </w:t>
      </w:r>
    </w:p>
    <w:p w14:paraId="41120886" w14:textId="77777777" w:rsidR="00256C19" w:rsidRPr="006B38B7" w:rsidRDefault="00D46620" w:rsidP="006B38B7">
      <w:pPr>
        <w:ind w:firstLine="708"/>
        <w:jc w:val="both"/>
        <w:rPr>
          <w:sz w:val="20"/>
          <w:szCs w:val="20"/>
        </w:rPr>
      </w:pPr>
      <w:r w:rsidRPr="006B38B7">
        <w:rPr>
          <w:sz w:val="20"/>
          <w:szCs w:val="20"/>
        </w:rPr>
        <w:t>9.4. Контракт может быть расторгнут:</w:t>
      </w:r>
    </w:p>
    <w:p w14:paraId="6BDDD099" w14:textId="77777777" w:rsidR="00256C19" w:rsidRPr="006B38B7" w:rsidRDefault="00D46620" w:rsidP="006B38B7">
      <w:pPr>
        <w:ind w:firstLine="709"/>
        <w:jc w:val="both"/>
        <w:rPr>
          <w:sz w:val="20"/>
          <w:szCs w:val="20"/>
        </w:rPr>
      </w:pPr>
      <w:r w:rsidRPr="006B38B7">
        <w:rPr>
          <w:sz w:val="20"/>
          <w:szCs w:val="20"/>
        </w:rPr>
        <w:t>-   по соглашению сторон с учетом требований Закона о контрактной системе;</w:t>
      </w:r>
    </w:p>
    <w:p w14:paraId="37986835" w14:textId="77777777" w:rsidR="00256C19" w:rsidRPr="006B38B7" w:rsidRDefault="00D46620" w:rsidP="006B38B7">
      <w:pPr>
        <w:ind w:firstLine="709"/>
        <w:jc w:val="both"/>
        <w:rPr>
          <w:sz w:val="20"/>
          <w:szCs w:val="20"/>
        </w:rPr>
      </w:pPr>
      <w:r w:rsidRPr="006B38B7">
        <w:rPr>
          <w:sz w:val="20"/>
          <w:szCs w:val="20"/>
        </w:rPr>
        <w:t>-   по решению суда по основаниям, предусмотренным гражданским законодательством;</w:t>
      </w:r>
    </w:p>
    <w:p w14:paraId="6CE27F02" w14:textId="712863D0" w:rsidR="00256C19" w:rsidRPr="006B38B7" w:rsidRDefault="00D46620" w:rsidP="006B38B7">
      <w:pPr>
        <w:ind w:firstLine="709"/>
        <w:jc w:val="both"/>
        <w:rPr>
          <w:sz w:val="20"/>
          <w:szCs w:val="20"/>
        </w:rPr>
      </w:pPr>
      <w:r w:rsidRPr="006B38B7">
        <w:rPr>
          <w:sz w:val="20"/>
          <w:szCs w:val="20"/>
        </w:rPr>
        <w:t>- в случае одностороннего отказа Стороны Контракта от исполнения Контракта в соответствии с гражданским законодательством.</w:t>
      </w:r>
    </w:p>
    <w:p w14:paraId="482F740D" w14:textId="77777777" w:rsidR="00256C19" w:rsidRPr="006B38B7" w:rsidRDefault="00D46620" w:rsidP="006B38B7">
      <w:pPr>
        <w:ind w:firstLine="708"/>
        <w:jc w:val="both"/>
        <w:rPr>
          <w:sz w:val="20"/>
          <w:szCs w:val="20"/>
        </w:rPr>
      </w:pPr>
      <w:r w:rsidRPr="006B38B7">
        <w:rPr>
          <w:sz w:val="20"/>
          <w:szCs w:val="20"/>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5F83E82B" w14:textId="77777777" w:rsidR="00256C19" w:rsidRPr="006B38B7" w:rsidRDefault="00D46620" w:rsidP="006B38B7">
      <w:pPr>
        <w:ind w:firstLine="708"/>
        <w:jc w:val="both"/>
        <w:rPr>
          <w:sz w:val="20"/>
          <w:szCs w:val="20"/>
        </w:rPr>
      </w:pPr>
      <w:r w:rsidRPr="006B38B7">
        <w:rPr>
          <w:sz w:val="20"/>
          <w:szCs w:val="20"/>
        </w:rPr>
        <w:t>9.6. Односторонний отказ от исполнения Контракта осуществляется в порядке, предусмотренном Законом о контрактной системе.</w:t>
      </w:r>
    </w:p>
    <w:p w14:paraId="626EA478" w14:textId="77777777" w:rsidR="00256C19" w:rsidRPr="006B38B7" w:rsidRDefault="00D46620" w:rsidP="006B38B7">
      <w:pPr>
        <w:ind w:firstLine="708"/>
        <w:jc w:val="both"/>
        <w:rPr>
          <w:sz w:val="20"/>
          <w:szCs w:val="20"/>
        </w:rPr>
      </w:pPr>
      <w:r w:rsidRPr="006B38B7">
        <w:rPr>
          <w:sz w:val="20"/>
          <w:szCs w:val="20"/>
        </w:rP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49A86A2F" w14:textId="77777777" w:rsidR="00256C19" w:rsidRPr="006B38B7" w:rsidRDefault="00D46620" w:rsidP="006B38B7">
      <w:pPr>
        <w:ind w:firstLine="709"/>
        <w:jc w:val="both"/>
        <w:rPr>
          <w:sz w:val="20"/>
          <w:szCs w:val="20"/>
        </w:rPr>
      </w:pPr>
      <w:r w:rsidRPr="006B38B7">
        <w:rPr>
          <w:color w:val="000000"/>
          <w:sz w:val="20"/>
          <w:szCs w:val="20"/>
        </w:rPr>
        <w:lastRenderedPageBreak/>
        <w:t>9.8. В случае принятия Заказчиком решения об одностороннем отказе от исполнения Контракта</w:t>
      </w:r>
      <w:r w:rsidRPr="006B38B7">
        <w:rPr>
          <w:sz w:val="20"/>
          <w:szCs w:val="20"/>
        </w:rP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5CFE57B4" w14:textId="77777777" w:rsidR="00256C19" w:rsidRPr="006B38B7" w:rsidRDefault="00D46620" w:rsidP="006B38B7">
      <w:pPr>
        <w:ind w:firstLine="709"/>
        <w:jc w:val="both"/>
        <w:rPr>
          <w:sz w:val="20"/>
          <w:szCs w:val="20"/>
        </w:rPr>
      </w:pPr>
      <w:r w:rsidRPr="006B38B7">
        <w:rPr>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4776AEF" w14:textId="77777777" w:rsidR="00256C19" w:rsidRPr="006B38B7" w:rsidRDefault="00D46620" w:rsidP="006B38B7">
      <w:pPr>
        <w:ind w:firstLine="709"/>
        <w:jc w:val="both"/>
        <w:rPr>
          <w:sz w:val="20"/>
          <w:szCs w:val="20"/>
        </w:rPr>
      </w:pPr>
      <w:r w:rsidRPr="006B38B7">
        <w:rPr>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44E24CC" w14:textId="77777777" w:rsidR="00256C19" w:rsidRPr="006B38B7" w:rsidRDefault="00D46620" w:rsidP="006B38B7">
      <w:pPr>
        <w:ind w:firstLine="709"/>
        <w:jc w:val="both"/>
        <w:rPr>
          <w:sz w:val="20"/>
          <w:szCs w:val="20"/>
        </w:rPr>
      </w:pPr>
      <w:r w:rsidRPr="006B38B7">
        <w:rPr>
          <w:sz w:val="20"/>
          <w:szCs w:val="20"/>
        </w:rP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4E67503" w14:textId="77777777" w:rsidR="00256C19" w:rsidRPr="006B38B7" w:rsidRDefault="00D46620" w:rsidP="006B38B7">
      <w:pPr>
        <w:ind w:firstLine="709"/>
        <w:jc w:val="both"/>
        <w:rPr>
          <w:sz w:val="20"/>
          <w:szCs w:val="20"/>
        </w:rPr>
      </w:pPr>
      <w:r w:rsidRPr="006B38B7">
        <w:rPr>
          <w:sz w:val="20"/>
          <w:szCs w:val="20"/>
        </w:rP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823B1D4" w14:textId="77777777" w:rsidR="00256C19" w:rsidRPr="006B38B7" w:rsidRDefault="00D46620" w:rsidP="006B38B7">
      <w:pPr>
        <w:ind w:firstLine="709"/>
        <w:jc w:val="both"/>
        <w:rPr>
          <w:sz w:val="20"/>
          <w:szCs w:val="20"/>
        </w:rPr>
      </w:pPr>
      <w:r w:rsidRPr="006B38B7">
        <w:rPr>
          <w:sz w:val="20"/>
          <w:szCs w:val="20"/>
        </w:rP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C6A05A1" w14:textId="77777777" w:rsidR="00256C19" w:rsidRPr="006B38B7" w:rsidRDefault="00D46620" w:rsidP="006B38B7">
      <w:pPr>
        <w:ind w:firstLine="709"/>
        <w:jc w:val="both"/>
        <w:rPr>
          <w:sz w:val="20"/>
          <w:szCs w:val="20"/>
        </w:rPr>
      </w:pPr>
      <w:r w:rsidRPr="006B38B7">
        <w:rPr>
          <w:sz w:val="20"/>
          <w:szCs w:val="20"/>
        </w:rP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6B38B7">
        <w:rPr>
          <w:color w:val="000000"/>
          <w:sz w:val="20"/>
          <w:szCs w:val="20"/>
        </w:rPr>
        <w:t>пунктом 1 части 10 статьи 104</w:t>
      </w:r>
      <w:r w:rsidRPr="006B38B7">
        <w:rPr>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4A66D5BE" w14:textId="77777777" w:rsidR="00256C19" w:rsidRPr="006B38B7" w:rsidRDefault="00D46620" w:rsidP="006B38B7">
      <w:pPr>
        <w:ind w:firstLine="709"/>
        <w:jc w:val="both"/>
        <w:rPr>
          <w:sz w:val="20"/>
          <w:szCs w:val="20"/>
        </w:rPr>
      </w:pPr>
      <w:r w:rsidRPr="006B38B7">
        <w:rPr>
          <w:sz w:val="20"/>
          <w:szCs w:val="20"/>
        </w:rP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622B536" w14:textId="77777777" w:rsidR="00256C19" w:rsidRPr="006B38B7" w:rsidRDefault="00D46620" w:rsidP="006B38B7">
      <w:pPr>
        <w:ind w:firstLine="709"/>
        <w:jc w:val="both"/>
        <w:rPr>
          <w:sz w:val="20"/>
          <w:szCs w:val="20"/>
        </w:rPr>
      </w:pPr>
      <w:r w:rsidRPr="006B38B7">
        <w:rPr>
          <w:sz w:val="20"/>
          <w:szCs w:val="20"/>
        </w:rP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C8EB4A1" w14:textId="77777777" w:rsidR="00256C19" w:rsidRPr="006B38B7" w:rsidRDefault="00D46620" w:rsidP="006B38B7">
      <w:pPr>
        <w:ind w:firstLine="709"/>
        <w:jc w:val="both"/>
        <w:rPr>
          <w:sz w:val="20"/>
          <w:szCs w:val="20"/>
        </w:rPr>
      </w:pPr>
      <w:r w:rsidRPr="006B38B7">
        <w:rPr>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9B4606C" w14:textId="77777777" w:rsidR="00256C19" w:rsidRPr="006B38B7" w:rsidRDefault="00D46620" w:rsidP="006B38B7">
      <w:pPr>
        <w:ind w:firstLine="709"/>
        <w:jc w:val="both"/>
        <w:rPr>
          <w:sz w:val="20"/>
          <w:szCs w:val="20"/>
        </w:rPr>
      </w:pPr>
      <w:r w:rsidRPr="006B38B7">
        <w:rPr>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7E40A91" w14:textId="77777777" w:rsidR="00256C19" w:rsidRPr="006B38B7" w:rsidRDefault="00D46620" w:rsidP="006B38B7">
      <w:pPr>
        <w:ind w:firstLine="709"/>
        <w:jc w:val="both"/>
        <w:rPr>
          <w:sz w:val="20"/>
          <w:szCs w:val="20"/>
        </w:rPr>
      </w:pPr>
      <w:r w:rsidRPr="006B38B7">
        <w:rPr>
          <w:sz w:val="20"/>
          <w:szCs w:val="20"/>
        </w:rP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27635C5" w14:textId="77777777" w:rsidR="00256C19" w:rsidRPr="006B38B7" w:rsidRDefault="00D46620" w:rsidP="006B38B7">
      <w:pPr>
        <w:ind w:firstLine="709"/>
        <w:jc w:val="both"/>
        <w:rPr>
          <w:sz w:val="20"/>
          <w:szCs w:val="20"/>
        </w:rPr>
      </w:pPr>
      <w:r w:rsidRPr="006B38B7">
        <w:rPr>
          <w:sz w:val="20"/>
          <w:szCs w:val="20"/>
        </w:rP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BF978EB" w14:textId="77777777" w:rsidR="00256C19" w:rsidRPr="006B38B7" w:rsidRDefault="00D46620" w:rsidP="006B38B7">
      <w:pPr>
        <w:ind w:firstLine="709"/>
        <w:jc w:val="both"/>
        <w:rPr>
          <w:sz w:val="20"/>
          <w:szCs w:val="20"/>
        </w:rPr>
      </w:pPr>
      <w:r w:rsidRPr="006B38B7">
        <w:rPr>
          <w:sz w:val="20"/>
          <w:szCs w:val="20"/>
        </w:rP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CA0AB9C" w14:textId="77777777" w:rsidR="00256C19" w:rsidRPr="006B38B7" w:rsidRDefault="00D46620" w:rsidP="006B38B7">
      <w:pPr>
        <w:ind w:firstLine="709"/>
        <w:jc w:val="both"/>
        <w:rPr>
          <w:sz w:val="20"/>
          <w:szCs w:val="20"/>
        </w:rPr>
      </w:pPr>
      <w:r w:rsidRPr="006B38B7">
        <w:rPr>
          <w:sz w:val="20"/>
          <w:szCs w:val="20"/>
        </w:rP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AE44A27" w14:textId="77777777" w:rsidR="00256C19" w:rsidRPr="006B38B7" w:rsidRDefault="00256C19" w:rsidP="006B38B7">
      <w:pPr>
        <w:jc w:val="center"/>
        <w:rPr>
          <w:b/>
          <w:sz w:val="20"/>
          <w:szCs w:val="20"/>
        </w:rPr>
      </w:pPr>
    </w:p>
    <w:p w14:paraId="028EC026" w14:textId="170E4A29" w:rsidR="00256C19" w:rsidRPr="006B38B7" w:rsidRDefault="00D46620" w:rsidP="006B38B7">
      <w:pPr>
        <w:jc w:val="center"/>
        <w:rPr>
          <w:b/>
          <w:sz w:val="20"/>
          <w:szCs w:val="20"/>
        </w:rPr>
      </w:pPr>
      <w:r w:rsidRPr="006B38B7">
        <w:rPr>
          <w:b/>
          <w:sz w:val="20"/>
          <w:szCs w:val="20"/>
        </w:rPr>
        <w:t>10. Порядок урегулирования споров</w:t>
      </w:r>
    </w:p>
    <w:p w14:paraId="396E1998" w14:textId="77777777" w:rsidR="00256C19" w:rsidRPr="006B38B7" w:rsidRDefault="00D46620" w:rsidP="006B38B7">
      <w:pPr>
        <w:ind w:firstLine="708"/>
        <w:jc w:val="both"/>
        <w:rPr>
          <w:sz w:val="20"/>
          <w:szCs w:val="20"/>
        </w:rPr>
      </w:pPr>
      <w:r w:rsidRPr="006B38B7">
        <w:rPr>
          <w:sz w:val="20"/>
          <w:szCs w:val="20"/>
        </w:rPr>
        <w:t>10.1. Все споры и разногласия, возникшие в связи с исполнением Контракта, Стороны будут стремиться решать путем переговоров.</w:t>
      </w:r>
    </w:p>
    <w:p w14:paraId="4FD8A101" w14:textId="77777777" w:rsidR="00256C19" w:rsidRPr="006B38B7" w:rsidRDefault="00D46620" w:rsidP="006B38B7">
      <w:pPr>
        <w:ind w:firstLine="708"/>
        <w:jc w:val="both"/>
        <w:rPr>
          <w:sz w:val="20"/>
          <w:szCs w:val="20"/>
        </w:rPr>
      </w:pPr>
      <w:r w:rsidRPr="006B38B7">
        <w:rPr>
          <w:sz w:val="20"/>
          <w:szCs w:val="20"/>
        </w:rP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4A58A77" w14:textId="77777777" w:rsidR="00256C19" w:rsidRPr="006B38B7" w:rsidRDefault="00D46620" w:rsidP="006B38B7">
      <w:pPr>
        <w:ind w:firstLine="708"/>
        <w:jc w:val="both"/>
        <w:rPr>
          <w:sz w:val="20"/>
          <w:szCs w:val="20"/>
        </w:rPr>
      </w:pPr>
      <w:r w:rsidRPr="006B38B7">
        <w:rPr>
          <w:sz w:val="20"/>
          <w:szCs w:val="20"/>
        </w:rPr>
        <w:t xml:space="preserve">10.3. До передачи спора на разрешение Арбитражного суда города Санкт-Петербурга и Ленинградской области Стороны принимают меры к его урегулированию в досудебном порядке. </w:t>
      </w:r>
    </w:p>
    <w:p w14:paraId="1DBDCEAD" w14:textId="0F8FA917" w:rsidR="00256C19" w:rsidRPr="006B38B7" w:rsidRDefault="00D46620" w:rsidP="006B38B7">
      <w:pPr>
        <w:ind w:firstLine="708"/>
        <w:jc w:val="both"/>
        <w:rPr>
          <w:sz w:val="20"/>
          <w:szCs w:val="20"/>
        </w:rPr>
      </w:pPr>
      <w:r w:rsidRPr="006B38B7">
        <w:rPr>
          <w:sz w:val="20"/>
          <w:szCs w:val="20"/>
        </w:rPr>
        <w:lastRenderedPageBreak/>
        <w:t>В случае привлечения Поставщика к гражданско-правовой ответственности 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15AE755A" w14:textId="77777777" w:rsidR="00256C19" w:rsidRPr="006B38B7" w:rsidRDefault="00256C19" w:rsidP="006B38B7">
      <w:pPr>
        <w:ind w:firstLine="708"/>
        <w:jc w:val="both"/>
        <w:rPr>
          <w:b/>
          <w:sz w:val="20"/>
          <w:szCs w:val="20"/>
        </w:rPr>
      </w:pPr>
    </w:p>
    <w:p w14:paraId="76845A76" w14:textId="3997FE94" w:rsidR="00256C19" w:rsidRPr="006B38B7" w:rsidRDefault="00D46620" w:rsidP="006B38B7">
      <w:pPr>
        <w:widowControl w:val="0"/>
        <w:jc w:val="center"/>
        <w:outlineLvl w:val="2"/>
        <w:rPr>
          <w:b/>
          <w:sz w:val="20"/>
          <w:szCs w:val="20"/>
        </w:rPr>
      </w:pPr>
      <w:r w:rsidRPr="006B38B7">
        <w:rPr>
          <w:b/>
          <w:sz w:val="20"/>
          <w:szCs w:val="20"/>
        </w:rPr>
        <w:t>11. Антикоррупционная оговорка</w:t>
      </w:r>
    </w:p>
    <w:p w14:paraId="4E8F5096" w14:textId="358A23E4" w:rsidR="00256C19" w:rsidRPr="006B38B7" w:rsidRDefault="00D46620" w:rsidP="006B38B7">
      <w:pPr>
        <w:widowControl w:val="0"/>
        <w:ind w:firstLine="540"/>
        <w:jc w:val="both"/>
        <w:rPr>
          <w:sz w:val="20"/>
          <w:szCs w:val="20"/>
        </w:rPr>
      </w:pPr>
      <w:r w:rsidRPr="006B38B7">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B135DBC" w14:textId="77777777" w:rsidR="00256C19" w:rsidRPr="006B38B7" w:rsidRDefault="00D46620" w:rsidP="006B38B7">
      <w:pPr>
        <w:widowControl w:val="0"/>
        <w:ind w:firstLine="540"/>
        <w:jc w:val="both"/>
        <w:rPr>
          <w:sz w:val="20"/>
          <w:szCs w:val="20"/>
        </w:rPr>
      </w:pPr>
      <w:r w:rsidRPr="006B38B7">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0FFEDEE" w14:textId="77777777" w:rsidR="00256C19" w:rsidRPr="006B38B7" w:rsidRDefault="00D46620" w:rsidP="006B38B7">
      <w:pPr>
        <w:widowControl w:val="0"/>
        <w:ind w:firstLine="540"/>
        <w:jc w:val="both"/>
        <w:rPr>
          <w:sz w:val="20"/>
          <w:szCs w:val="20"/>
        </w:rPr>
      </w:pPr>
      <w:r w:rsidRPr="006B38B7">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FC9C729" w14:textId="1F8E9CE3" w:rsidR="00256C19" w:rsidRPr="006B38B7" w:rsidRDefault="00D46620" w:rsidP="006B38B7">
      <w:pPr>
        <w:widowControl w:val="0"/>
        <w:ind w:firstLine="540"/>
        <w:jc w:val="both"/>
        <w:rPr>
          <w:sz w:val="20"/>
          <w:szCs w:val="20"/>
        </w:rPr>
      </w:pPr>
      <w:r w:rsidRPr="006B38B7">
        <w:rPr>
          <w:sz w:val="20"/>
          <w:szCs w:val="20"/>
        </w:rPr>
        <w:t>не совершать иных действий, нарушающих антикоррупционное законодательство Российской Федерации.</w:t>
      </w:r>
    </w:p>
    <w:p w14:paraId="3D257A32" w14:textId="77777777" w:rsidR="00BF0853" w:rsidRPr="006B38B7" w:rsidRDefault="00BF0853" w:rsidP="006B38B7">
      <w:pPr>
        <w:widowControl w:val="0"/>
        <w:ind w:firstLine="540"/>
        <w:jc w:val="both"/>
        <w:rPr>
          <w:sz w:val="20"/>
          <w:szCs w:val="20"/>
        </w:rPr>
      </w:pPr>
    </w:p>
    <w:p w14:paraId="2635E456" w14:textId="5EB61034" w:rsidR="00256C19" w:rsidRPr="006B38B7" w:rsidRDefault="00D46620" w:rsidP="006B38B7">
      <w:pPr>
        <w:jc w:val="center"/>
        <w:rPr>
          <w:b/>
          <w:sz w:val="20"/>
          <w:szCs w:val="20"/>
        </w:rPr>
      </w:pPr>
      <w:r w:rsidRPr="006B38B7">
        <w:rPr>
          <w:b/>
          <w:sz w:val="20"/>
          <w:szCs w:val="20"/>
        </w:rPr>
        <w:t>12. Прочие условия</w:t>
      </w:r>
    </w:p>
    <w:p w14:paraId="7C8585B0" w14:textId="77777777" w:rsidR="00256C19" w:rsidRPr="006B38B7" w:rsidRDefault="00D46620" w:rsidP="006B38B7">
      <w:pPr>
        <w:ind w:firstLine="708"/>
        <w:jc w:val="both"/>
        <w:rPr>
          <w:rFonts w:eastAsiaTheme="minorHAnsi"/>
          <w:sz w:val="20"/>
          <w:szCs w:val="20"/>
          <w:lang w:eastAsia="en-US"/>
        </w:rPr>
      </w:pPr>
      <w:r w:rsidRPr="006B38B7">
        <w:rPr>
          <w:sz w:val="20"/>
          <w:szCs w:val="20"/>
        </w:rPr>
        <w:t xml:space="preserve">12.1. </w:t>
      </w:r>
      <w:r w:rsidRPr="006B38B7">
        <w:rPr>
          <w:rFonts w:eastAsiaTheme="minorHAnsi"/>
          <w:sz w:val="20"/>
          <w:szCs w:val="20"/>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2966B7F6" w14:textId="77777777" w:rsidR="00256C19" w:rsidRPr="006B38B7" w:rsidRDefault="00D46620" w:rsidP="006B38B7">
      <w:pPr>
        <w:ind w:firstLine="708"/>
        <w:jc w:val="both"/>
        <w:rPr>
          <w:rFonts w:eastAsiaTheme="minorHAnsi"/>
          <w:sz w:val="20"/>
          <w:szCs w:val="20"/>
          <w:lang w:eastAsia="en-US"/>
        </w:rPr>
      </w:pPr>
      <w:r w:rsidRPr="006B38B7">
        <w:rPr>
          <w:rFonts w:eastAsiaTheme="minorHAnsi"/>
          <w:sz w:val="20"/>
          <w:szCs w:val="20"/>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AC1821" w14:textId="77777777" w:rsidR="00256C19" w:rsidRPr="006B38B7" w:rsidRDefault="00D46620" w:rsidP="006B38B7">
      <w:pPr>
        <w:ind w:firstLine="708"/>
        <w:jc w:val="both"/>
        <w:rPr>
          <w:rFonts w:eastAsiaTheme="minorHAnsi"/>
          <w:sz w:val="20"/>
          <w:szCs w:val="20"/>
          <w:lang w:eastAsia="en-US"/>
        </w:rPr>
      </w:pPr>
      <w:r w:rsidRPr="006B38B7">
        <w:rPr>
          <w:rFonts w:eastAsiaTheme="minorHAnsi"/>
          <w:sz w:val="20"/>
          <w:szCs w:val="20"/>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92699EF" w14:textId="77777777" w:rsidR="00256C19" w:rsidRPr="006B38B7" w:rsidRDefault="00D46620" w:rsidP="006B38B7">
      <w:pPr>
        <w:ind w:firstLine="708"/>
        <w:jc w:val="both"/>
        <w:rPr>
          <w:rFonts w:eastAsiaTheme="minorHAnsi"/>
          <w:sz w:val="20"/>
          <w:szCs w:val="20"/>
          <w:lang w:eastAsia="en-US"/>
        </w:rPr>
      </w:pPr>
      <w:r w:rsidRPr="006B38B7">
        <w:rPr>
          <w:rFonts w:eastAsiaTheme="minorHAnsi"/>
          <w:sz w:val="20"/>
          <w:szCs w:val="20"/>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18EC278A" w14:textId="77777777" w:rsidR="00256C19" w:rsidRPr="006B38B7" w:rsidRDefault="00D46620" w:rsidP="006B38B7">
      <w:pPr>
        <w:widowControl w:val="0"/>
        <w:ind w:firstLine="709"/>
        <w:jc w:val="both"/>
        <w:rPr>
          <w:sz w:val="20"/>
          <w:szCs w:val="20"/>
        </w:rPr>
      </w:pPr>
      <w:r w:rsidRPr="006B38B7">
        <w:rPr>
          <w:sz w:val="20"/>
          <w:szCs w:val="20"/>
        </w:rPr>
        <w:t>12.5. Во всем, что не предусмотрено Контрактом, Стороны руководствуются законодательством Российской Федерации.</w:t>
      </w:r>
    </w:p>
    <w:p w14:paraId="36B59813" w14:textId="0998837F" w:rsidR="00256C19" w:rsidRPr="006B38B7" w:rsidRDefault="00D46620" w:rsidP="006B38B7">
      <w:pPr>
        <w:widowControl w:val="0"/>
        <w:ind w:firstLine="709"/>
        <w:jc w:val="both"/>
        <w:rPr>
          <w:sz w:val="20"/>
          <w:szCs w:val="20"/>
        </w:rPr>
      </w:pPr>
      <w:r w:rsidRPr="006B38B7">
        <w:rPr>
          <w:sz w:val="20"/>
          <w:szCs w:val="20"/>
        </w:rP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AF94221" w14:textId="77777777" w:rsidR="001E5F76" w:rsidRPr="006B38B7" w:rsidRDefault="001E5F76" w:rsidP="006B38B7">
      <w:pPr>
        <w:widowControl w:val="0"/>
        <w:ind w:firstLine="709"/>
        <w:jc w:val="both"/>
        <w:rPr>
          <w:sz w:val="20"/>
          <w:szCs w:val="20"/>
        </w:rPr>
      </w:pPr>
    </w:p>
    <w:p w14:paraId="2FA868A2" w14:textId="076ABF2A" w:rsidR="00256C19" w:rsidRPr="006B38B7" w:rsidRDefault="00D46620" w:rsidP="006B38B7">
      <w:pPr>
        <w:jc w:val="center"/>
        <w:rPr>
          <w:b/>
          <w:sz w:val="20"/>
          <w:szCs w:val="20"/>
        </w:rPr>
      </w:pPr>
      <w:r w:rsidRPr="006B38B7">
        <w:rPr>
          <w:b/>
          <w:sz w:val="20"/>
          <w:szCs w:val="20"/>
        </w:rPr>
        <w:t>13. Приложения</w:t>
      </w:r>
    </w:p>
    <w:p w14:paraId="6AC2C9D1" w14:textId="77777777" w:rsidR="00256C19" w:rsidRPr="006B38B7" w:rsidRDefault="00D46620" w:rsidP="006B38B7">
      <w:pPr>
        <w:ind w:firstLine="708"/>
        <w:jc w:val="both"/>
        <w:rPr>
          <w:sz w:val="20"/>
          <w:szCs w:val="20"/>
        </w:rPr>
      </w:pPr>
      <w:r w:rsidRPr="006B38B7">
        <w:rPr>
          <w:sz w:val="20"/>
          <w:szCs w:val="20"/>
        </w:rPr>
        <w:t>13.1 Неотъемлемой частью Контракта являются:</w:t>
      </w:r>
    </w:p>
    <w:p w14:paraId="4DC55541" w14:textId="77777777" w:rsidR="00256C19" w:rsidRPr="006B38B7" w:rsidRDefault="00D46620" w:rsidP="006B38B7">
      <w:pPr>
        <w:ind w:left="708" w:firstLine="708"/>
        <w:rPr>
          <w:sz w:val="20"/>
          <w:szCs w:val="20"/>
        </w:rPr>
      </w:pPr>
      <w:r w:rsidRPr="006B38B7">
        <w:rPr>
          <w:sz w:val="20"/>
          <w:szCs w:val="20"/>
        </w:rPr>
        <w:t>Приложение № 1 «Спецификация»;</w:t>
      </w:r>
    </w:p>
    <w:p w14:paraId="78D7FB84" w14:textId="41C2B084" w:rsidR="00EF5B83" w:rsidRPr="006B38B7" w:rsidRDefault="00D46620" w:rsidP="006B38B7">
      <w:pPr>
        <w:ind w:left="708" w:firstLine="708"/>
        <w:rPr>
          <w:sz w:val="20"/>
          <w:szCs w:val="20"/>
        </w:rPr>
      </w:pPr>
      <w:r w:rsidRPr="006B38B7">
        <w:rPr>
          <w:sz w:val="20"/>
          <w:szCs w:val="20"/>
        </w:rPr>
        <w:t>Приложение № 2 «Описании объекта закупки».</w:t>
      </w:r>
    </w:p>
    <w:p w14:paraId="64FA8175" w14:textId="77777777" w:rsidR="001E5F76" w:rsidRPr="006B38B7" w:rsidRDefault="001E5F76" w:rsidP="006B38B7">
      <w:pPr>
        <w:ind w:left="708" w:firstLine="708"/>
        <w:rPr>
          <w:sz w:val="20"/>
          <w:szCs w:val="20"/>
        </w:rPr>
      </w:pPr>
    </w:p>
    <w:p w14:paraId="6B69AF7D" w14:textId="0E9B61C2" w:rsidR="00256C19" w:rsidRPr="006B38B7" w:rsidRDefault="00D46620" w:rsidP="006B38B7">
      <w:pPr>
        <w:jc w:val="center"/>
        <w:rPr>
          <w:b/>
          <w:sz w:val="20"/>
          <w:szCs w:val="20"/>
        </w:rPr>
      </w:pPr>
      <w:r w:rsidRPr="006B38B7">
        <w:rPr>
          <w:b/>
          <w:sz w:val="20"/>
          <w:szCs w:val="20"/>
        </w:rPr>
        <w:t>14. Адреса, банковские реквизиты и подписи Сторон</w:t>
      </w:r>
    </w:p>
    <w:tbl>
      <w:tblPr>
        <w:tblW w:w="10382" w:type="dxa"/>
        <w:tblInd w:w="108" w:type="dxa"/>
        <w:tblLook w:val="01E0" w:firstRow="1" w:lastRow="1" w:firstColumn="1" w:lastColumn="1" w:noHBand="0" w:noVBand="0"/>
      </w:tblPr>
      <w:tblGrid>
        <w:gridCol w:w="5279"/>
        <w:gridCol w:w="5103"/>
      </w:tblGrid>
      <w:tr w:rsidR="001E5F76" w:rsidRPr="006B38B7" w14:paraId="182BC2F7" w14:textId="77777777" w:rsidTr="009374B3">
        <w:tc>
          <w:tcPr>
            <w:tcW w:w="5279" w:type="dxa"/>
          </w:tcPr>
          <w:p w14:paraId="410EAD02" w14:textId="4385F98F" w:rsidR="001E5F76" w:rsidRPr="00FE4247" w:rsidRDefault="001E5F76" w:rsidP="006B38B7">
            <w:pPr>
              <w:rPr>
                <w:b/>
                <w:bCs/>
                <w:sz w:val="20"/>
                <w:szCs w:val="20"/>
              </w:rPr>
            </w:pPr>
            <w:r w:rsidRPr="00FE4247">
              <w:rPr>
                <w:b/>
                <w:bCs/>
                <w:sz w:val="20"/>
                <w:szCs w:val="20"/>
              </w:rPr>
              <w:t>Заказчик:</w:t>
            </w:r>
          </w:p>
          <w:p w14:paraId="4B638A11" w14:textId="46262964" w:rsidR="001E5F76" w:rsidRPr="00FE4247" w:rsidRDefault="001E5F76" w:rsidP="006B38B7">
            <w:pPr>
              <w:rPr>
                <w:b/>
                <w:bCs/>
                <w:sz w:val="20"/>
                <w:szCs w:val="20"/>
              </w:rPr>
            </w:pPr>
            <w:r w:rsidRPr="00FE4247">
              <w:rPr>
                <w:b/>
                <w:bCs/>
                <w:sz w:val="20"/>
                <w:szCs w:val="20"/>
              </w:rPr>
              <w:t>Санкт-Петербургское государственное бюджетное учреждение культуры «Санкт-Петербургский государственный академический театр балета имени Леонида Якобсона»</w:t>
            </w:r>
          </w:p>
          <w:p w14:paraId="44B483D2" w14:textId="77777777" w:rsidR="001E5F76" w:rsidRPr="00FE4247" w:rsidRDefault="001E5F76" w:rsidP="006B38B7">
            <w:pPr>
              <w:rPr>
                <w:sz w:val="20"/>
                <w:szCs w:val="20"/>
              </w:rPr>
            </w:pPr>
            <w:r w:rsidRPr="00FE4247">
              <w:rPr>
                <w:sz w:val="20"/>
                <w:szCs w:val="20"/>
              </w:rPr>
              <w:t>Сокращенное наименование: СПб ГБУК «Театр балета им. Л. Якобсона»)</w:t>
            </w:r>
          </w:p>
          <w:p w14:paraId="5C31DA5E" w14:textId="0484AF4F" w:rsidR="001E5F76" w:rsidRPr="00FE4247" w:rsidRDefault="001E5F76" w:rsidP="006B38B7">
            <w:pPr>
              <w:rPr>
                <w:sz w:val="20"/>
                <w:szCs w:val="20"/>
              </w:rPr>
            </w:pPr>
            <w:r w:rsidRPr="00FE4247">
              <w:rPr>
                <w:sz w:val="20"/>
                <w:szCs w:val="20"/>
              </w:rPr>
              <w:t>Юр.</w:t>
            </w:r>
            <w:r w:rsidR="009374B3" w:rsidRPr="00FE4247">
              <w:rPr>
                <w:sz w:val="20"/>
                <w:szCs w:val="20"/>
              </w:rPr>
              <w:t xml:space="preserve"> </w:t>
            </w:r>
            <w:r w:rsidRPr="00FE4247">
              <w:rPr>
                <w:sz w:val="20"/>
                <w:szCs w:val="20"/>
              </w:rPr>
              <w:t xml:space="preserve">адрес: 191014, г. Санкт-Петербург, </w:t>
            </w:r>
            <w:r w:rsidRPr="00FE4247">
              <w:rPr>
                <w:sz w:val="20"/>
                <w:szCs w:val="20"/>
              </w:rPr>
              <w:br/>
              <w:t>ул. Маяковского д.15.</w:t>
            </w:r>
          </w:p>
          <w:p w14:paraId="7F932222" w14:textId="77777777" w:rsidR="001E5F76" w:rsidRPr="00FE4247" w:rsidRDefault="001E5F76" w:rsidP="006B38B7">
            <w:pPr>
              <w:rPr>
                <w:sz w:val="20"/>
                <w:szCs w:val="20"/>
              </w:rPr>
            </w:pPr>
            <w:r w:rsidRPr="00FE4247">
              <w:rPr>
                <w:sz w:val="20"/>
                <w:szCs w:val="20"/>
              </w:rPr>
              <w:t>Получатель: Комитет финансов Санкт-Петербурга (СПб ГБУК «Театр балета им. Л. Якобсона» лицевой счет 0171017)</w:t>
            </w:r>
          </w:p>
          <w:p w14:paraId="4A917853" w14:textId="77777777" w:rsidR="001E5F76" w:rsidRPr="00FE4247" w:rsidRDefault="001E5F76" w:rsidP="006B38B7">
            <w:pPr>
              <w:rPr>
                <w:sz w:val="20"/>
                <w:szCs w:val="20"/>
              </w:rPr>
            </w:pPr>
            <w:r w:rsidRPr="00FE4247">
              <w:rPr>
                <w:sz w:val="20"/>
                <w:szCs w:val="20"/>
              </w:rPr>
              <w:t>ИНН 7803059741   КПП 784101001</w:t>
            </w:r>
          </w:p>
          <w:p w14:paraId="135C0461" w14:textId="77777777" w:rsidR="0061116F" w:rsidRPr="00FE4247" w:rsidRDefault="0061116F" w:rsidP="006B38B7">
            <w:pPr>
              <w:rPr>
                <w:sz w:val="20"/>
                <w:szCs w:val="20"/>
              </w:rPr>
            </w:pPr>
            <w:r w:rsidRPr="00FE4247">
              <w:rPr>
                <w:sz w:val="20"/>
                <w:szCs w:val="20"/>
              </w:rPr>
              <w:t xml:space="preserve">Реквизиты: </w:t>
            </w:r>
          </w:p>
          <w:p w14:paraId="49C1D94D" w14:textId="4743E95A" w:rsidR="001E5F76" w:rsidRPr="00FE4247" w:rsidRDefault="001E5F76" w:rsidP="006B38B7">
            <w:pPr>
              <w:rPr>
                <w:sz w:val="20"/>
                <w:szCs w:val="20"/>
              </w:rPr>
            </w:pPr>
            <w:r w:rsidRPr="00FE4247">
              <w:rPr>
                <w:sz w:val="20"/>
                <w:szCs w:val="20"/>
              </w:rPr>
              <w:t xml:space="preserve">Номер банковского счета: 40102810945370000005 </w:t>
            </w:r>
          </w:p>
          <w:p w14:paraId="2CBA2DF3" w14:textId="77777777" w:rsidR="001E5F76" w:rsidRPr="00FE4247" w:rsidRDefault="001E5F76" w:rsidP="006B38B7">
            <w:pPr>
              <w:rPr>
                <w:sz w:val="20"/>
                <w:szCs w:val="20"/>
              </w:rPr>
            </w:pPr>
            <w:r w:rsidRPr="00FE4247">
              <w:rPr>
                <w:sz w:val="20"/>
                <w:szCs w:val="20"/>
              </w:rPr>
              <w:t>ОКЦ №1 Северо-Западного ГУ Банка России// УФК по г. Санкт-Петербургу, г. Санкт-Петербург</w:t>
            </w:r>
          </w:p>
          <w:p w14:paraId="7D8187FC" w14:textId="77777777" w:rsidR="001E5F76" w:rsidRPr="00FE4247" w:rsidRDefault="001E5F76" w:rsidP="006B38B7">
            <w:pPr>
              <w:rPr>
                <w:sz w:val="20"/>
                <w:szCs w:val="20"/>
              </w:rPr>
            </w:pPr>
            <w:r w:rsidRPr="00FE4247">
              <w:rPr>
                <w:sz w:val="20"/>
                <w:szCs w:val="20"/>
              </w:rPr>
              <w:t>Номер казначейского счета: 03224643400000007200</w:t>
            </w:r>
          </w:p>
          <w:p w14:paraId="6D4ABE0A" w14:textId="77777777" w:rsidR="001E5F76" w:rsidRPr="00FE4247" w:rsidRDefault="001E5F76" w:rsidP="006B38B7">
            <w:pPr>
              <w:rPr>
                <w:sz w:val="20"/>
                <w:szCs w:val="20"/>
              </w:rPr>
            </w:pPr>
            <w:r w:rsidRPr="00FE4247">
              <w:rPr>
                <w:sz w:val="20"/>
                <w:szCs w:val="20"/>
              </w:rPr>
              <w:t>г. Санкт-Петербург    БИК 014030106</w:t>
            </w:r>
          </w:p>
          <w:p w14:paraId="67696A42" w14:textId="77777777" w:rsidR="001E5F76" w:rsidRPr="00FE4247" w:rsidRDefault="001E5F76" w:rsidP="006B38B7">
            <w:pPr>
              <w:rPr>
                <w:sz w:val="20"/>
                <w:szCs w:val="20"/>
              </w:rPr>
            </w:pPr>
            <w:r w:rsidRPr="00FE4247">
              <w:rPr>
                <w:sz w:val="20"/>
                <w:szCs w:val="20"/>
              </w:rPr>
              <w:lastRenderedPageBreak/>
              <w:t xml:space="preserve">ОКПО 02179724 ОКАТО 40298563000 </w:t>
            </w:r>
          </w:p>
          <w:p w14:paraId="521E6415" w14:textId="77777777" w:rsidR="001E5F76" w:rsidRPr="00FE4247" w:rsidRDefault="001E5F76" w:rsidP="006B38B7">
            <w:pPr>
              <w:rPr>
                <w:sz w:val="20"/>
                <w:szCs w:val="20"/>
              </w:rPr>
            </w:pPr>
            <w:r w:rsidRPr="00FE4247">
              <w:rPr>
                <w:sz w:val="20"/>
                <w:szCs w:val="20"/>
              </w:rPr>
              <w:t>ОКТМО 40910000 ОГРН 1037843130280</w:t>
            </w:r>
          </w:p>
          <w:p w14:paraId="72F24800" w14:textId="77777777" w:rsidR="001E5F76" w:rsidRPr="00FE4247" w:rsidRDefault="001E5F76" w:rsidP="006B38B7">
            <w:pPr>
              <w:rPr>
                <w:sz w:val="20"/>
                <w:szCs w:val="20"/>
              </w:rPr>
            </w:pPr>
            <w:r w:rsidRPr="00FE4247">
              <w:rPr>
                <w:sz w:val="20"/>
                <w:szCs w:val="20"/>
              </w:rPr>
              <w:t xml:space="preserve">ОКОГУ 2300231 ОКФС 13  </w:t>
            </w:r>
          </w:p>
          <w:p w14:paraId="53C1280D" w14:textId="77777777" w:rsidR="001E5F76" w:rsidRPr="00FE4247" w:rsidRDefault="001E5F76" w:rsidP="006B38B7">
            <w:pPr>
              <w:rPr>
                <w:sz w:val="20"/>
                <w:szCs w:val="20"/>
              </w:rPr>
            </w:pPr>
            <w:r w:rsidRPr="00FE4247">
              <w:rPr>
                <w:sz w:val="20"/>
                <w:szCs w:val="20"/>
              </w:rPr>
              <w:t>ОКОПФ 75203 ОКВЭД 90.01</w:t>
            </w:r>
          </w:p>
          <w:p w14:paraId="342A64E6" w14:textId="77777777" w:rsidR="001E5F76" w:rsidRPr="00FE4247" w:rsidRDefault="001E5F76" w:rsidP="006B38B7">
            <w:pPr>
              <w:rPr>
                <w:sz w:val="20"/>
                <w:szCs w:val="20"/>
              </w:rPr>
            </w:pPr>
            <w:r w:rsidRPr="00FE4247">
              <w:rPr>
                <w:sz w:val="20"/>
                <w:szCs w:val="20"/>
              </w:rPr>
              <w:t>тел.: 8 (812) 273 19 97</w:t>
            </w:r>
          </w:p>
          <w:p w14:paraId="596D8DCA" w14:textId="77777777" w:rsidR="001E5F76" w:rsidRPr="00FE4247" w:rsidRDefault="001E5F76" w:rsidP="006B38B7">
            <w:pPr>
              <w:rPr>
                <w:sz w:val="20"/>
                <w:szCs w:val="20"/>
              </w:rPr>
            </w:pPr>
            <w:r w:rsidRPr="00FE4247">
              <w:rPr>
                <w:sz w:val="20"/>
                <w:szCs w:val="20"/>
                <w:lang w:val="en-US"/>
              </w:rPr>
              <w:t>e</w:t>
            </w:r>
            <w:r w:rsidRPr="00FE4247">
              <w:rPr>
                <w:sz w:val="20"/>
                <w:szCs w:val="20"/>
              </w:rPr>
              <w:t>-</w:t>
            </w:r>
            <w:r w:rsidRPr="00FE4247">
              <w:rPr>
                <w:sz w:val="20"/>
                <w:szCs w:val="20"/>
                <w:lang w:val="en-US"/>
              </w:rPr>
              <w:t>mail</w:t>
            </w:r>
            <w:r w:rsidRPr="00FE4247">
              <w:rPr>
                <w:sz w:val="20"/>
                <w:szCs w:val="20"/>
              </w:rPr>
              <w:t xml:space="preserve">: </w:t>
            </w:r>
            <w:hyperlink r:id="rId8" w:history="1">
              <w:r w:rsidRPr="00FE4247">
                <w:rPr>
                  <w:rStyle w:val="af8"/>
                  <w:sz w:val="20"/>
                  <w:szCs w:val="20"/>
                </w:rPr>
                <w:t>uparfenova@yacobsonballet.ru</w:t>
              </w:r>
            </w:hyperlink>
          </w:p>
          <w:p w14:paraId="5AE56E19" w14:textId="77777777" w:rsidR="001E5F76" w:rsidRPr="00FE4247" w:rsidRDefault="001E5F76" w:rsidP="006B38B7">
            <w:pPr>
              <w:rPr>
                <w:sz w:val="20"/>
                <w:szCs w:val="20"/>
              </w:rPr>
            </w:pPr>
          </w:p>
          <w:p w14:paraId="2EBDAE9E" w14:textId="77777777" w:rsidR="001E5F76" w:rsidRPr="00FE4247" w:rsidRDefault="001E5F76" w:rsidP="006B38B7">
            <w:pPr>
              <w:rPr>
                <w:sz w:val="20"/>
                <w:szCs w:val="20"/>
              </w:rPr>
            </w:pPr>
            <w:r w:rsidRPr="00FE4247">
              <w:rPr>
                <w:sz w:val="20"/>
                <w:szCs w:val="20"/>
              </w:rPr>
              <w:t>Первый заместитель художественного руководителя-директора</w:t>
            </w:r>
          </w:p>
          <w:p w14:paraId="3DE0AEB4" w14:textId="77777777" w:rsidR="001E5F76" w:rsidRPr="00FE4247" w:rsidRDefault="001E5F76" w:rsidP="006B38B7">
            <w:pPr>
              <w:rPr>
                <w:sz w:val="20"/>
                <w:szCs w:val="20"/>
              </w:rPr>
            </w:pPr>
          </w:p>
          <w:p w14:paraId="6F9AF7EB" w14:textId="77777777" w:rsidR="001E5F76" w:rsidRPr="00FE4247" w:rsidRDefault="001E5F76" w:rsidP="006B38B7">
            <w:pPr>
              <w:rPr>
                <w:sz w:val="20"/>
                <w:szCs w:val="20"/>
              </w:rPr>
            </w:pPr>
            <w:r w:rsidRPr="00FE4247">
              <w:rPr>
                <w:sz w:val="20"/>
                <w:szCs w:val="20"/>
              </w:rPr>
              <w:t>_____________________</w:t>
            </w:r>
            <w:r w:rsidRPr="00FE4247">
              <w:rPr>
                <w:b/>
                <w:bCs/>
                <w:sz w:val="20"/>
                <w:szCs w:val="20"/>
              </w:rPr>
              <w:t>Зернова Л.Н.</w:t>
            </w:r>
          </w:p>
          <w:p w14:paraId="2725EBFB" w14:textId="60D20BAC" w:rsidR="001E5F76" w:rsidRPr="00FE4247" w:rsidRDefault="001E5F76" w:rsidP="006B38B7">
            <w:pPr>
              <w:rPr>
                <w:sz w:val="20"/>
                <w:szCs w:val="20"/>
              </w:rPr>
            </w:pPr>
            <w:proofErr w:type="spellStart"/>
            <w:r w:rsidRPr="00FE4247">
              <w:rPr>
                <w:sz w:val="20"/>
                <w:szCs w:val="20"/>
              </w:rPr>
              <w:t>М.п</w:t>
            </w:r>
            <w:proofErr w:type="spellEnd"/>
            <w:r w:rsidRPr="00FE4247">
              <w:rPr>
                <w:sz w:val="20"/>
                <w:szCs w:val="20"/>
              </w:rPr>
              <w:t>.</w:t>
            </w:r>
          </w:p>
        </w:tc>
        <w:tc>
          <w:tcPr>
            <w:tcW w:w="5103" w:type="dxa"/>
          </w:tcPr>
          <w:p w14:paraId="3D16363E" w14:textId="28167102" w:rsidR="009374B3" w:rsidRPr="006B38B7" w:rsidRDefault="009374B3" w:rsidP="006B38B7">
            <w:pPr>
              <w:rPr>
                <w:sz w:val="20"/>
                <w:szCs w:val="20"/>
              </w:rPr>
            </w:pPr>
          </w:p>
        </w:tc>
      </w:tr>
    </w:tbl>
    <w:p w14:paraId="507E31C4" w14:textId="77777777" w:rsidR="00256C19" w:rsidRPr="006B38B7" w:rsidRDefault="00256C19" w:rsidP="006B38B7">
      <w:pPr>
        <w:jc w:val="center"/>
        <w:rPr>
          <w:b/>
          <w:sz w:val="20"/>
          <w:szCs w:val="20"/>
        </w:rPr>
      </w:pPr>
    </w:p>
    <w:p w14:paraId="51F744FA" w14:textId="77777777" w:rsidR="009374B3" w:rsidRDefault="009374B3" w:rsidP="009374B3">
      <w:pPr>
        <w:sectPr w:rsidR="009374B3" w:rsidSect="00BF0853">
          <w:footerReference w:type="default" r:id="rId9"/>
          <w:pgSz w:w="11906" w:h="16838"/>
          <w:pgMar w:top="568" w:right="720" w:bottom="720" w:left="720" w:header="709" w:footer="709" w:gutter="0"/>
          <w:cols w:space="708"/>
          <w:docGrid w:linePitch="360"/>
        </w:sectPr>
      </w:pPr>
    </w:p>
    <w:p w14:paraId="657F1899" w14:textId="061AECB3" w:rsidR="00CE27B2" w:rsidRPr="00B35C98" w:rsidRDefault="00CE27B2" w:rsidP="009374B3">
      <w:pPr>
        <w:jc w:val="right"/>
        <w:rPr>
          <w:sz w:val="22"/>
          <w:szCs w:val="22"/>
        </w:rPr>
      </w:pPr>
      <w:r w:rsidRPr="00B35C98">
        <w:rPr>
          <w:sz w:val="22"/>
          <w:szCs w:val="22"/>
        </w:rPr>
        <w:lastRenderedPageBreak/>
        <w:t>Приложение № 1 к Контракту</w:t>
      </w:r>
    </w:p>
    <w:p w14:paraId="57DFA363" w14:textId="5A88C54F" w:rsidR="00256C19" w:rsidRPr="00B35C98" w:rsidRDefault="009374B3" w:rsidP="00CE27B2">
      <w:pPr>
        <w:jc w:val="right"/>
        <w:rPr>
          <w:sz w:val="22"/>
          <w:szCs w:val="22"/>
        </w:rPr>
      </w:pPr>
      <w:bookmarkStart w:id="3" w:name="_Hlk224813433"/>
      <w:r w:rsidRPr="00B35C98">
        <w:rPr>
          <w:sz w:val="22"/>
          <w:szCs w:val="22"/>
        </w:rPr>
        <w:t xml:space="preserve">№ </w:t>
      </w:r>
      <w:r w:rsidR="00FE4247">
        <w:rPr>
          <w:sz w:val="22"/>
          <w:szCs w:val="22"/>
        </w:rPr>
        <w:t>74</w:t>
      </w:r>
      <w:r w:rsidRPr="00B35C98">
        <w:rPr>
          <w:sz w:val="22"/>
          <w:szCs w:val="22"/>
        </w:rPr>
        <w:t>/</w:t>
      </w:r>
      <w:r w:rsidR="00FE4247" w:rsidRPr="00B35C98">
        <w:rPr>
          <w:sz w:val="22"/>
          <w:szCs w:val="22"/>
        </w:rPr>
        <w:t>26 от</w:t>
      </w:r>
      <w:r w:rsidR="00CE27B2" w:rsidRPr="00B35C98">
        <w:rPr>
          <w:sz w:val="22"/>
          <w:szCs w:val="22"/>
        </w:rPr>
        <w:t xml:space="preserve"> </w:t>
      </w:r>
      <w:proofErr w:type="gramStart"/>
      <w:r w:rsidR="00CE27B2" w:rsidRPr="00B35C98">
        <w:rPr>
          <w:sz w:val="22"/>
          <w:szCs w:val="22"/>
        </w:rPr>
        <w:t>«</w:t>
      </w:r>
      <w:r w:rsidRPr="00B35C98">
        <w:rPr>
          <w:sz w:val="22"/>
          <w:szCs w:val="22"/>
        </w:rPr>
        <w:t xml:space="preserve">  </w:t>
      </w:r>
      <w:proofErr w:type="gramEnd"/>
      <w:r w:rsidRPr="00B35C98">
        <w:rPr>
          <w:sz w:val="22"/>
          <w:szCs w:val="22"/>
        </w:rPr>
        <w:t xml:space="preserve"> </w:t>
      </w:r>
      <w:r w:rsidR="00CE27B2" w:rsidRPr="00B35C98">
        <w:rPr>
          <w:sz w:val="22"/>
          <w:szCs w:val="22"/>
        </w:rPr>
        <w:t>»</w:t>
      </w:r>
      <w:r w:rsidR="008C7803" w:rsidRPr="00B35C98">
        <w:rPr>
          <w:sz w:val="22"/>
          <w:szCs w:val="22"/>
        </w:rPr>
        <w:t xml:space="preserve"> </w:t>
      </w:r>
      <w:r w:rsidRPr="00B35C98">
        <w:rPr>
          <w:sz w:val="22"/>
          <w:szCs w:val="22"/>
        </w:rPr>
        <w:t>март</w:t>
      </w:r>
      <w:r w:rsidR="00B35C98" w:rsidRPr="00B35C98">
        <w:rPr>
          <w:sz w:val="22"/>
          <w:szCs w:val="22"/>
        </w:rPr>
        <w:t>а</w:t>
      </w:r>
      <w:r w:rsidR="008C7803" w:rsidRPr="00B35C98">
        <w:rPr>
          <w:sz w:val="22"/>
          <w:szCs w:val="22"/>
        </w:rPr>
        <w:t xml:space="preserve"> 2026 </w:t>
      </w:r>
      <w:bookmarkEnd w:id="3"/>
      <w:r w:rsidR="00CE27B2" w:rsidRPr="00B35C98">
        <w:rPr>
          <w:sz w:val="22"/>
          <w:szCs w:val="22"/>
        </w:rPr>
        <w:t xml:space="preserve">г. </w:t>
      </w:r>
    </w:p>
    <w:p w14:paraId="398BE5D5" w14:textId="77777777" w:rsidR="00256C19" w:rsidRPr="00B35C98" w:rsidRDefault="00256C19">
      <w:pPr>
        <w:jc w:val="both"/>
        <w:rPr>
          <w:sz w:val="22"/>
          <w:szCs w:val="22"/>
        </w:rPr>
      </w:pPr>
    </w:p>
    <w:p w14:paraId="46FCE030" w14:textId="77777777" w:rsidR="00256C19" w:rsidRPr="00B35C98" w:rsidRDefault="00D46620">
      <w:pPr>
        <w:jc w:val="center"/>
        <w:rPr>
          <w:b/>
          <w:sz w:val="22"/>
          <w:szCs w:val="22"/>
        </w:rPr>
      </w:pPr>
      <w:r w:rsidRPr="00B35C98">
        <w:rPr>
          <w:b/>
          <w:sz w:val="22"/>
          <w:szCs w:val="22"/>
        </w:rPr>
        <w:t>СПЕЦИФИКАЦИЯ</w:t>
      </w:r>
    </w:p>
    <w:p w14:paraId="6E317A09" w14:textId="77777777" w:rsidR="00256C19" w:rsidRPr="00B35C98" w:rsidRDefault="00256C19">
      <w:pPr>
        <w:jc w:val="center"/>
        <w:rPr>
          <w:b/>
          <w:sz w:val="22"/>
          <w:szCs w:val="22"/>
        </w:rPr>
      </w:pPr>
    </w:p>
    <w:tbl>
      <w:tblPr>
        <w:tblStyle w:val="af0"/>
        <w:tblW w:w="15593" w:type="dxa"/>
        <w:tblInd w:w="-5" w:type="dxa"/>
        <w:tblLayout w:type="fixed"/>
        <w:tblLook w:val="04A0" w:firstRow="1" w:lastRow="0" w:firstColumn="1" w:lastColumn="0" w:noHBand="0" w:noVBand="1"/>
      </w:tblPr>
      <w:tblGrid>
        <w:gridCol w:w="562"/>
        <w:gridCol w:w="2415"/>
        <w:gridCol w:w="1134"/>
        <w:gridCol w:w="992"/>
        <w:gridCol w:w="1423"/>
        <w:gridCol w:w="905"/>
        <w:gridCol w:w="4476"/>
        <w:gridCol w:w="1701"/>
        <w:gridCol w:w="1985"/>
      </w:tblGrid>
      <w:tr w:rsidR="00B07AAB" w:rsidRPr="00B35C98" w14:paraId="7B3D1B3E" w14:textId="77777777" w:rsidTr="00EF1489">
        <w:trPr>
          <w:trHeight w:val="851"/>
        </w:trPr>
        <w:tc>
          <w:tcPr>
            <w:tcW w:w="562" w:type="dxa"/>
          </w:tcPr>
          <w:p w14:paraId="7B239AFC" w14:textId="77777777" w:rsidR="00B07AAB" w:rsidRPr="00B35C98" w:rsidRDefault="00B07AAB">
            <w:pPr>
              <w:jc w:val="center"/>
              <w:rPr>
                <w:b/>
                <w:sz w:val="22"/>
                <w:szCs w:val="22"/>
              </w:rPr>
            </w:pPr>
            <w:r w:rsidRPr="00B35C98">
              <w:rPr>
                <w:b/>
                <w:sz w:val="22"/>
                <w:szCs w:val="22"/>
              </w:rPr>
              <w:t>№</w:t>
            </w:r>
          </w:p>
          <w:p w14:paraId="1FFDAF28" w14:textId="77777777" w:rsidR="00B07AAB" w:rsidRPr="00B35C98" w:rsidRDefault="00B07AAB">
            <w:pPr>
              <w:jc w:val="center"/>
              <w:rPr>
                <w:b/>
                <w:sz w:val="22"/>
                <w:szCs w:val="22"/>
              </w:rPr>
            </w:pPr>
            <w:r w:rsidRPr="00B35C98">
              <w:rPr>
                <w:b/>
                <w:sz w:val="22"/>
                <w:szCs w:val="22"/>
              </w:rPr>
              <w:t>п/п</w:t>
            </w:r>
          </w:p>
        </w:tc>
        <w:tc>
          <w:tcPr>
            <w:tcW w:w="2415" w:type="dxa"/>
          </w:tcPr>
          <w:p w14:paraId="623563E0" w14:textId="77777777" w:rsidR="00B07AAB" w:rsidRPr="00B35C98" w:rsidRDefault="00B07AAB">
            <w:pPr>
              <w:jc w:val="center"/>
              <w:rPr>
                <w:b/>
                <w:sz w:val="22"/>
                <w:szCs w:val="22"/>
              </w:rPr>
            </w:pPr>
            <w:r w:rsidRPr="00B35C98">
              <w:rPr>
                <w:b/>
                <w:sz w:val="22"/>
                <w:szCs w:val="22"/>
              </w:rPr>
              <w:t>Наименование</w:t>
            </w:r>
          </w:p>
          <w:p w14:paraId="35457A1E" w14:textId="77777777" w:rsidR="00B07AAB" w:rsidRPr="00B35C98" w:rsidRDefault="00B07AAB">
            <w:pPr>
              <w:jc w:val="center"/>
              <w:rPr>
                <w:b/>
                <w:sz w:val="22"/>
                <w:szCs w:val="22"/>
              </w:rPr>
            </w:pPr>
            <w:r w:rsidRPr="00B35C98">
              <w:rPr>
                <w:b/>
                <w:sz w:val="22"/>
                <w:szCs w:val="22"/>
              </w:rPr>
              <w:t xml:space="preserve">товара </w:t>
            </w:r>
          </w:p>
        </w:tc>
        <w:tc>
          <w:tcPr>
            <w:tcW w:w="1134" w:type="dxa"/>
          </w:tcPr>
          <w:p w14:paraId="456AA066" w14:textId="77777777" w:rsidR="00B07AAB" w:rsidRPr="00B35C98" w:rsidRDefault="00B07AAB">
            <w:pPr>
              <w:jc w:val="center"/>
              <w:rPr>
                <w:b/>
                <w:sz w:val="22"/>
                <w:szCs w:val="22"/>
              </w:rPr>
            </w:pPr>
            <w:proofErr w:type="spellStart"/>
            <w:r w:rsidRPr="00B35C98">
              <w:rPr>
                <w:b/>
                <w:sz w:val="22"/>
                <w:szCs w:val="22"/>
              </w:rPr>
              <w:t>Ед.изм</w:t>
            </w:r>
            <w:proofErr w:type="spellEnd"/>
            <w:r w:rsidRPr="00B35C98">
              <w:rPr>
                <w:b/>
                <w:sz w:val="22"/>
                <w:szCs w:val="22"/>
              </w:rPr>
              <w:t>.</w:t>
            </w:r>
          </w:p>
        </w:tc>
        <w:tc>
          <w:tcPr>
            <w:tcW w:w="992" w:type="dxa"/>
          </w:tcPr>
          <w:p w14:paraId="2698382E" w14:textId="77777777" w:rsidR="00B07AAB" w:rsidRPr="00B35C98" w:rsidRDefault="00B07AAB">
            <w:pPr>
              <w:jc w:val="center"/>
              <w:rPr>
                <w:b/>
                <w:sz w:val="22"/>
                <w:szCs w:val="22"/>
              </w:rPr>
            </w:pPr>
            <w:r w:rsidRPr="00B35C98">
              <w:rPr>
                <w:b/>
                <w:sz w:val="22"/>
                <w:szCs w:val="22"/>
              </w:rPr>
              <w:t>Кол-во</w:t>
            </w:r>
          </w:p>
        </w:tc>
        <w:tc>
          <w:tcPr>
            <w:tcW w:w="1423" w:type="dxa"/>
          </w:tcPr>
          <w:p w14:paraId="38B00F5C" w14:textId="77777777" w:rsidR="00B07AAB" w:rsidRPr="00B35C98" w:rsidRDefault="00B07AAB">
            <w:pPr>
              <w:jc w:val="center"/>
              <w:rPr>
                <w:b/>
                <w:sz w:val="22"/>
                <w:szCs w:val="22"/>
              </w:rPr>
            </w:pPr>
            <w:r w:rsidRPr="00B35C98">
              <w:rPr>
                <w:b/>
                <w:sz w:val="22"/>
                <w:szCs w:val="22"/>
              </w:rPr>
              <w:t>Цена за единицу товара,</w:t>
            </w:r>
          </w:p>
          <w:p w14:paraId="5549FD4F" w14:textId="77777777" w:rsidR="00B07AAB" w:rsidRPr="00B35C98" w:rsidRDefault="00B07AAB">
            <w:pPr>
              <w:jc w:val="center"/>
              <w:rPr>
                <w:b/>
                <w:sz w:val="22"/>
                <w:szCs w:val="22"/>
              </w:rPr>
            </w:pPr>
            <w:r w:rsidRPr="00B35C98">
              <w:rPr>
                <w:b/>
                <w:sz w:val="22"/>
                <w:szCs w:val="22"/>
              </w:rPr>
              <w:t>руб.</w:t>
            </w:r>
          </w:p>
        </w:tc>
        <w:tc>
          <w:tcPr>
            <w:tcW w:w="905" w:type="dxa"/>
          </w:tcPr>
          <w:p w14:paraId="1287A515" w14:textId="15CD167B" w:rsidR="00B07AAB" w:rsidRPr="00B35C98" w:rsidRDefault="00B07AAB">
            <w:pPr>
              <w:jc w:val="center"/>
              <w:rPr>
                <w:b/>
                <w:sz w:val="22"/>
                <w:szCs w:val="22"/>
              </w:rPr>
            </w:pPr>
            <w:r w:rsidRPr="00B35C98">
              <w:rPr>
                <w:b/>
                <w:sz w:val="22"/>
                <w:szCs w:val="22"/>
              </w:rPr>
              <w:t xml:space="preserve">НДС </w:t>
            </w:r>
            <w:r w:rsidR="00FE4247">
              <w:rPr>
                <w:b/>
                <w:sz w:val="22"/>
                <w:szCs w:val="22"/>
              </w:rPr>
              <w:t>%</w:t>
            </w:r>
          </w:p>
        </w:tc>
        <w:tc>
          <w:tcPr>
            <w:tcW w:w="4476" w:type="dxa"/>
          </w:tcPr>
          <w:p w14:paraId="78D4C0E3" w14:textId="77777777" w:rsidR="00B07AAB" w:rsidRPr="00B35C98" w:rsidRDefault="00B07AAB">
            <w:pPr>
              <w:jc w:val="center"/>
              <w:rPr>
                <w:b/>
                <w:sz w:val="22"/>
                <w:szCs w:val="22"/>
              </w:rPr>
            </w:pPr>
            <w:r w:rsidRPr="00B35C98">
              <w:rPr>
                <w:b/>
                <w:sz w:val="22"/>
                <w:szCs w:val="22"/>
              </w:rPr>
              <w:t>Характеристики товара</w:t>
            </w:r>
          </w:p>
        </w:tc>
        <w:tc>
          <w:tcPr>
            <w:tcW w:w="1701" w:type="dxa"/>
          </w:tcPr>
          <w:p w14:paraId="14F8AF64" w14:textId="77777777" w:rsidR="00B07AAB" w:rsidRPr="00B35C98" w:rsidRDefault="00B07AAB">
            <w:pPr>
              <w:jc w:val="center"/>
              <w:rPr>
                <w:b/>
                <w:sz w:val="22"/>
                <w:szCs w:val="22"/>
              </w:rPr>
            </w:pPr>
            <w:r w:rsidRPr="00B35C98">
              <w:rPr>
                <w:b/>
                <w:sz w:val="22"/>
                <w:szCs w:val="22"/>
              </w:rPr>
              <w:t>Страна происхождения товара</w:t>
            </w:r>
          </w:p>
        </w:tc>
        <w:tc>
          <w:tcPr>
            <w:tcW w:w="1985" w:type="dxa"/>
          </w:tcPr>
          <w:p w14:paraId="236D4A99" w14:textId="77777777" w:rsidR="00B07AAB" w:rsidRPr="00B35C98" w:rsidRDefault="00B07AAB">
            <w:pPr>
              <w:jc w:val="center"/>
              <w:rPr>
                <w:b/>
                <w:sz w:val="22"/>
                <w:szCs w:val="22"/>
              </w:rPr>
            </w:pPr>
            <w:r w:rsidRPr="00B35C98">
              <w:rPr>
                <w:b/>
                <w:sz w:val="22"/>
                <w:szCs w:val="22"/>
              </w:rPr>
              <w:t>Стоимость,</w:t>
            </w:r>
          </w:p>
          <w:p w14:paraId="32D39D0F" w14:textId="77777777" w:rsidR="00B07AAB" w:rsidRPr="00B35C98" w:rsidRDefault="00B07AAB">
            <w:pPr>
              <w:jc w:val="center"/>
              <w:rPr>
                <w:b/>
                <w:sz w:val="22"/>
                <w:szCs w:val="22"/>
              </w:rPr>
            </w:pPr>
            <w:r w:rsidRPr="00B35C98">
              <w:rPr>
                <w:b/>
                <w:sz w:val="22"/>
                <w:szCs w:val="22"/>
              </w:rPr>
              <w:t xml:space="preserve">руб. </w:t>
            </w:r>
          </w:p>
        </w:tc>
      </w:tr>
      <w:tr w:rsidR="00EF1489" w:rsidRPr="00B35C98" w14:paraId="080B7ED1" w14:textId="77777777" w:rsidTr="00AF119C">
        <w:tc>
          <w:tcPr>
            <w:tcW w:w="562" w:type="dxa"/>
            <w:vAlign w:val="center"/>
          </w:tcPr>
          <w:p w14:paraId="724B0EB5" w14:textId="77777777" w:rsidR="00EF1489" w:rsidRPr="00B35C98" w:rsidRDefault="00EF1489" w:rsidP="00EF1489">
            <w:pPr>
              <w:jc w:val="center"/>
              <w:rPr>
                <w:sz w:val="22"/>
                <w:szCs w:val="22"/>
              </w:rPr>
            </w:pPr>
            <w:r w:rsidRPr="00B35C98">
              <w:rPr>
                <w:sz w:val="22"/>
                <w:szCs w:val="22"/>
              </w:rPr>
              <w:t>1.</w:t>
            </w:r>
          </w:p>
        </w:tc>
        <w:tc>
          <w:tcPr>
            <w:tcW w:w="2415" w:type="dxa"/>
            <w:vAlign w:val="center"/>
          </w:tcPr>
          <w:p w14:paraId="44803941" w14:textId="59655E12" w:rsidR="00EF1489" w:rsidRPr="00B35C98" w:rsidRDefault="00EF1489" w:rsidP="00EF1489">
            <w:pPr>
              <w:rPr>
                <w:sz w:val="22"/>
                <w:szCs w:val="22"/>
              </w:rPr>
            </w:pPr>
            <w:r w:rsidRPr="00B35C98">
              <w:rPr>
                <w:sz w:val="22"/>
                <w:szCs w:val="22"/>
              </w:rPr>
              <w:t xml:space="preserve">Балетная обувь: Пуанты </w:t>
            </w:r>
            <w:proofErr w:type="spellStart"/>
            <w:r w:rsidRPr="00EF1489">
              <w:rPr>
                <w:sz w:val="22"/>
                <w:szCs w:val="22"/>
              </w:rPr>
              <w:t>Dreampointe</w:t>
            </w:r>
            <w:proofErr w:type="spellEnd"/>
            <w:r w:rsidRPr="00EF1489">
              <w:rPr>
                <w:sz w:val="22"/>
                <w:szCs w:val="22"/>
              </w:rPr>
              <w:t xml:space="preserve"> 2007 (с прогибом)</w:t>
            </w:r>
          </w:p>
        </w:tc>
        <w:tc>
          <w:tcPr>
            <w:tcW w:w="1134" w:type="dxa"/>
            <w:vAlign w:val="center"/>
          </w:tcPr>
          <w:p w14:paraId="06214410" w14:textId="0074C316" w:rsidR="00EF1489" w:rsidRPr="00B35C98" w:rsidRDefault="00EF1489" w:rsidP="00EF1489">
            <w:pPr>
              <w:jc w:val="center"/>
              <w:rPr>
                <w:sz w:val="22"/>
                <w:szCs w:val="22"/>
              </w:rPr>
            </w:pPr>
            <w:r w:rsidRPr="00B35C98">
              <w:rPr>
                <w:sz w:val="22"/>
                <w:szCs w:val="22"/>
              </w:rPr>
              <w:t>пар</w:t>
            </w:r>
          </w:p>
        </w:tc>
        <w:tc>
          <w:tcPr>
            <w:tcW w:w="992" w:type="dxa"/>
            <w:vAlign w:val="center"/>
          </w:tcPr>
          <w:p w14:paraId="453CDE4C" w14:textId="528DDB28" w:rsidR="00EF1489" w:rsidRPr="00B35C98" w:rsidRDefault="00EF1489" w:rsidP="00EF1489">
            <w:pPr>
              <w:jc w:val="center"/>
              <w:rPr>
                <w:sz w:val="22"/>
                <w:szCs w:val="22"/>
              </w:rPr>
            </w:pPr>
            <w:r>
              <w:rPr>
                <w:sz w:val="22"/>
                <w:szCs w:val="22"/>
              </w:rPr>
              <w:t>10</w:t>
            </w:r>
          </w:p>
        </w:tc>
        <w:tc>
          <w:tcPr>
            <w:tcW w:w="1423" w:type="dxa"/>
            <w:vAlign w:val="center"/>
          </w:tcPr>
          <w:p w14:paraId="4B28E433" w14:textId="3C3757BF" w:rsidR="00EF1489" w:rsidRPr="00B35C98" w:rsidRDefault="00EF1489" w:rsidP="00EF1489">
            <w:pPr>
              <w:jc w:val="center"/>
              <w:rPr>
                <w:sz w:val="22"/>
                <w:szCs w:val="22"/>
              </w:rPr>
            </w:pPr>
          </w:p>
        </w:tc>
        <w:tc>
          <w:tcPr>
            <w:tcW w:w="905" w:type="dxa"/>
            <w:vAlign w:val="center"/>
          </w:tcPr>
          <w:p w14:paraId="7AC74327" w14:textId="7FFA3104" w:rsidR="00EF1489" w:rsidRPr="00B35C98" w:rsidRDefault="00EF1489" w:rsidP="00EF1489">
            <w:pPr>
              <w:jc w:val="center"/>
              <w:rPr>
                <w:sz w:val="22"/>
                <w:szCs w:val="22"/>
              </w:rPr>
            </w:pPr>
          </w:p>
        </w:tc>
        <w:tc>
          <w:tcPr>
            <w:tcW w:w="4476" w:type="dxa"/>
          </w:tcPr>
          <w:p w14:paraId="0EE77641" w14:textId="07CCBF78" w:rsidR="00EF1489" w:rsidRDefault="00EF1489" w:rsidP="00EF1489">
            <w:pPr>
              <w:pStyle w:val="Default"/>
              <w:numPr>
                <w:ilvl w:val="0"/>
                <w:numId w:val="8"/>
              </w:numPr>
              <w:tabs>
                <w:tab w:val="left" w:pos="175"/>
              </w:tabs>
              <w:ind w:left="265" w:hanging="142"/>
              <w:rPr>
                <w:sz w:val="20"/>
                <w:szCs w:val="20"/>
              </w:rPr>
            </w:pPr>
            <w:r>
              <w:rPr>
                <w:sz w:val="20"/>
                <w:szCs w:val="20"/>
              </w:rPr>
              <w:t xml:space="preserve">инновационные пуанты, созданные с применением уникальных технологий; </w:t>
            </w:r>
          </w:p>
          <w:p w14:paraId="60B04F89" w14:textId="6FE6845B" w:rsidR="00EF1489" w:rsidRDefault="00EF1489" w:rsidP="00EF1489">
            <w:pPr>
              <w:pStyle w:val="Default"/>
              <w:numPr>
                <w:ilvl w:val="0"/>
                <w:numId w:val="8"/>
              </w:numPr>
              <w:tabs>
                <w:tab w:val="left" w:pos="175"/>
              </w:tabs>
              <w:ind w:left="265" w:hanging="142"/>
              <w:rPr>
                <w:sz w:val="20"/>
                <w:szCs w:val="20"/>
              </w:rPr>
            </w:pPr>
            <w:r>
              <w:rPr>
                <w:sz w:val="20"/>
                <w:szCs w:val="20"/>
              </w:rPr>
              <w:t xml:space="preserve">удлиненные крылья для дополнительной поддержки и фиксации стопы; </w:t>
            </w:r>
          </w:p>
          <w:p w14:paraId="1A757050" w14:textId="77777777" w:rsidR="00EF1489" w:rsidRDefault="00EF1489" w:rsidP="00EF1489">
            <w:pPr>
              <w:pStyle w:val="Default"/>
              <w:numPr>
                <w:ilvl w:val="0"/>
                <w:numId w:val="8"/>
              </w:numPr>
              <w:tabs>
                <w:tab w:val="left" w:pos="175"/>
              </w:tabs>
              <w:ind w:left="265" w:hanging="142"/>
              <w:rPr>
                <w:sz w:val="20"/>
                <w:szCs w:val="20"/>
              </w:rPr>
            </w:pPr>
            <w:r>
              <w:rPr>
                <w:sz w:val="20"/>
                <w:szCs w:val="20"/>
              </w:rPr>
              <w:t xml:space="preserve">Состав: Подошва: нат. кожа (спилок), верх: 100% атлас </w:t>
            </w:r>
          </w:p>
          <w:p w14:paraId="6EAD14A1" w14:textId="2258D5B6" w:rsidR="00FE4247" w:rsidRPr="00EF1489" w:rsidRDefault="00FE4247" w:rsidP="00EF1489">
            <w:pPr>
              <w:pStyle w:val="Default"/>
              <w:numPr>
                <w:ilvl w:val="0"/>
                <w:numId w:val="8"/>
              </w:numPr>
              <w:tabs>
                <w:tab w:val="left" w:pos="175"/>
              </w:tabs>
              <w:ind w:left="265" w:hanging="142"/>
              <w:rPr>
                <w:sz w:val="20"/>
                <w:szCs w:val="20"/>
              </w:rPr>
            </w:pPr>
            <w:r>
              <w:rPr>
                <w:sz w:val="20"/>
                <w:szCs w:val="20"/>
              </w:rPr>
              <w:t>Размер - 38</w:t>
            </w:r>
          </w:p>
        </w:tc>
        <w:tc>
          <w:tcPr>
            <w:tcW w:w="1701" w:type="dxa"/>
            <w:vAlign w:val="center"/>
          </w:tcPr>
          <w:p w14:paraId="00FD68BE" w14:textId="77777777" w:rsidR="00EF1489" w:rsidRPr="00B35C98" w:rsidRDefault="00EF1489" w:rsidP="00EF1489">
            <w:pPr>
              <w:jc w:val="center"/>
              <w:rPr>
                <w:sz w:val="22"/>
                <w:szCs w:val="22"/>
              </w:rPr>
            </w:pPr>
            <w:r w:rsidRPr="00B35C98">
              <w:rPr>
                <w:sz w:val="22"/>
                <w:szCs w:val="22"/>
              </w:rPr>
              <w:t>Россия</w:t>
            </w:r>
          </w:p>
        </w:tc>
        <w:tc>
          <w:tcPr>
            <w:tcW w:w="1985" w:type="dxa"/>
            <w:vAlign w:val="center"/>
          </w:tcPr>
          <w:p w14:paraId="14A7E511" w14:textId="322E0671" w:rsidR="00EF1489" w:rsidRPr="00B35C98" w:rsidRDefault="00EF1489" w:rsidP="00EF1489">
            <w:pPr>
              <w:jc w:val="center"/>
              <w:rPr>
                <w:sz w:val="22"/>
                <w:szCs w:val="22"/>
              </w:rPr>
            </w:pPr>
          </w:p>
        </w:tc>
      </w:tr>
    </w:tbl>
    <w:p w14:paraId="3C0CDB66" w14:textId="77777777" w:rsidR="00256C19" w:rsidRPr="00B35C98" w:rsidRDefault="00256C19" w:rsidP="00B07AAB">
      <w:pPr>
        <w:jc w:val="center"/>
        <w:rPr>
          <w:b/>
          <w:sz w:val="22"/>
          <w:szCs w:val="22"/>
        </w:rPr>
      </w:pPr>
    </w:p>
    <w:p w14:paraId="5449B47A" w14:textId="105C5D03" w:rsidR="00256C19" w:rsidRDefault="00D46620">
      <w:pPr>
        <w:jc w:val="both"/>
        <w:rPr>
          <w:sz w:val="22"/>
          <w:szCs w:val="22"/>
        </w:rPr>
      </w:pPr>
      <w:r w:rsidRPr="00B35C98">
        <w:rPr>
          <w:b/>
          <w:sz w:val="22"/>
          <w:szCs w:val="22"/>
        </w:rPr>
        <w:t>Итого (цена Контракта)</w:t>
      </w:r>
      <w:r w:rsidRPr="00B35C98">
        <w:rPr>
          <w:sz w:val="22"/>
          <w:szCs w:val="22"/>
        </w:rPr>
        <w:t xml:space="preserve">: </w:t>
      </w:r>
      <w:r w:rsidR="00A41B00">
        <w:rPr>
          <w:sz w:val="22"/>
          <w:szCs w:val="22"/>
        </w:rPr>
        <w:t>____________________________________________________________</w:t>
      </w:r>
    </w:p>
    <w:p w14:paraId="4268F3E9" w14:textId="4F6217D9" w:rsidR="00A41B00" w:rsidRDefault="00A41B00">
      <w:pPr>
        <w:jc w:val="both"/>
        <w:rPr>
          <w:sz w:val="22"/>
          <w:szCs w:val="22"/>
        </w:rPr>
      </w:pPr>
    </w:p>
    <w:p w14:paraId="0139B062" w14:textId="77777777" w:rsidR="00A41B00" w:rsidRPr="00B35C98" w:rsidRDefault="00A41B00">
      <w:pPr>
        <w:jc w:val="both"/>
        <w:rPr>
          <w:sz w:val="22"/>
          <w:szCs w:val="22"/>
        </w:rPr>
      </w:pPr>
    </w:p>
    <w:p w14:paraId="2A9D9B5E" w14:textId="77777777" w:rsidR="00256C19" w:rsidRPr="00B35C98" w:rsidRDefault="00256C19">
      <w:pPr>
        <w:jc w:val="both"/>
        <w:rPr>
          <w:sz w:val="22"/>
          <w:szCs w:val="22"/>
        </w:rPr>
      </w:pPr>
    </w:p>
    <w:tbl>
      <w:tblPr>
        <w:tblStyle w:val="af0"/>
        <w:tblW w:w="405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8"/>
        <w:gridCol w:w="6379"/>
      </w:tblGrid>
      <w:tr w:rsidR="00D517AC" w:rsidRPr="00B35C98" w14:paraId="5A6FE391" w14:textId="77777777" w:rsidTr="00EF1489">
        <w:tc>
          <w:tcPr>
            <w:tcW w:w="2472" w:type="pct"/>
          </w:tcPr>
          <w:p w14:paraId="7B5E1FF7" w14:textId="77777777" w:rsidR="00D517AC" w:rsidRPr="00B35C98" w:rsidRDefault="00D517AC" w:rsidP="007E6740">
            <w:pPr>
              <w:widowControl w:val="0"/>
              <w:autoSpaceDE w:val="0"/>
              <w:autoSpaceDN w:val="0"/>
              <w:adjustRightInd w:val="0"/>
              <w:ind w:right="423"/>
              <w:rPr>
                <w:sz w:val="22"/>
                <w:szCs w:val="22"/>
              </w:rPr>
            </w:pPr>
            <w:bookmarkStart w:id="4" w:name="_Hlk224818549"/>
            <w:r w:rsidRPr="00B35C98">
              <w:rPr>
                <w:sz w:val="22"/>
                <w:szCs w:val="22"/>
              </w:rPr>
              <w:br w:type="page"/>
            </w:r>
            <w:r w:rsidRPr="00B35C98">
              <w:rPr>
                <w:b/>
                <w:sz w:val="22"/>
                <w:szCs w:val="22"/>
              </w:rPr>
              <w:t>Заказчик:</w:t>
            </w:r>
          </w:p>
          <w:p w14:paraId="64FD371F" w14:textId="77777777" w:rsidR="00695E6D" w:rsidRPr="00FE4247" w:rsidRDefault="00695E6D" w:rsidP="00695E6D">
            <w:pPr>
              <w:rPr>
                <w:b/>
                <w:sz w:val="22"/>
                <w:szCs w:val="22"/>
              </w:rPr>
            </w:pPr>
            <w:r w:rsidRPr="00FE4247">
              <w:rPr>
                <w:b/>
                <w:sz w:val="22"/>
                <w:szCs w:val="22"/>
              </w:rPr>
              <w:t xml:space="preserve">Первый заместитель художественного </w:t>
            </w:r>
          </w:p>
          <w:p w14:paraId="61388BC8" w14:textId="77777777" w:rsidR="00695E6D" w:rsidRPr="00FE4247" w:rsidRDefault="00695E6D" w:rsidP="00695E6D">
            <w:pPr>
              <w:rPr>
                <w:b/>
                <w:sz w:val="22"/>
                <w:szCs w:val="22"/>
              </w:rPr>
            </w:pPr>
            <w:r w:rsidRPr="00FE4247">
              <w:rPr>
                <w:b/>
                <w:sz w:val="22"/>
                <w:szCs w:val="22"/>
              </w:rPr>
              <w:t>руководителя-директора</w:t>
            </w:r>
          </w:p>
          <w:p w14:paraId="51576A98" w14:textId="77777777" w:rsidR="00695E6D" w:rsidRPr="00FE4247" w:rsidRDefault="00695E6D" w:rsidP="00695E6D">
            <w:pPr>
              <w:rPr>
                <w:b/>
                <w:sz w:val="22"/>
                <w:szCs w:val="22"/>
              </w:rPr>
            </w:pPr>
          </w:p>
          <w:p w14:paraId="21A13B7D" w14:textId="77777777" w:rsidR="00695E6D" w:rsidRPr="00FE4247" w:rsidRDefault="00695E6D" w:rsidP="00695E6D">
            <w:pPr>
              <w:rPr>
                <w:b/>
                <w:sz w:val="22"/>
                <w:szCs w:val="22"/>
              </w:rPr>
            </w:pPr>
            <w:r w:rsidRPr="00FE4247">
              <w:rPr>
                <w:b/>
                <w:sz w:val="22"/>
                <w:szCs w:val="22"/>
              </w:rPr>
              <w:t>_____________________Зернова Л.Н.</w:t>
            </w:r>
          </w:p>
          <w:p w14:paraId="4173DDF6" w14:textId="171B4B62" w:rsidR="00D517AC" w:rsidRPr="00B35C98" w:rsidRDefault="00B35C98" w:rsidP="00695E6D">
            <w:pPr>
              <w:widowControl w:val="0"/>
              <w:autoSpaceDE w:val="0"/>
              <w:autoSpaceDN w:val="0"/>
              <w:adjustRightInd w:val="0"/>
              <w:ind w:right="423"/>
              <w:rPr>
                <w:sz w:val="22"/>
                <w:szCs w:val="22"/>
              </w:rPr>
            </w:pPr>
            <w:proofErr w:type="spellStart"/>
            <w:r w:rsidRPr="00FE4247">
              <w:rPr>
                <w:rStyle w:val="aff2"/>
                <w:rFonts w:eastAsia="Arial"/>
                <w:sz w:val="22"/>
                <w:szCs w:val="22"/>
              </w:rPr>
              <w:t>М.п</w:t>
            </w:r>
            <w:proofErr w:type="spellEnd"/>
            <w:r w:rsidRPr="00FE4247">
              <w:rPr>
                <w:rStyle w:val="aff2"/>
                <w:rFonts w:eastAsia="Arial"/>
                <w:sz w:val="22"/>
                <w:szCs w:val="22"/>
              </w:rPr>
              <w:t>.</w:t>
            </w:r>
          </w:p>
        </w:tc>
        <w:tc>
          <w:tcPr>
            <w:tcW w:w="2528" w:type="pct"/>
          </w:tcPr>
          <w:p w14:paraId="48435710" w14:textId="1D305D32" w:rsidR="00D517AC" w:rsidRPr="00B35C98" w:rsidRDefault="00D517AC" w:rsidP="00AF119C">
            <w:pPr>
              <w:ind w:right="1"/>
              <w:rPr>
                <w:sz w:val="22"/>
                <w:szCs w:val="22"/>
              </w:rPr>
            </w:pPr>
          </w:p>
        </w:tc>
      </w:tr>
      <w:bookmarkEnd w:id="4"/>
    </w:tbl>
    <w:p w14:paraId="406007F4" w14:textId="77777777" w:rsidR="00256C19" w:rsidRDefault="00256C19">
      <w:pPr>
        <w:jc w:val="both"/>
      </w:pPr>
    </w:p>
    <w:p w14:paraId="3F1E0165" w14:textId="77777777" w:rsidR="00256C19" w:rsidRDefault="00256C19">
      <w:pPr>
        <w:jc w:val="both"/>
      </w:pPr>
    </w:p>
    <w:p w14:paraId="7D284CCA" w14:textId="77777777" w:rsidR="00256C19" w:rsidRDefault="00256C19">
      <w:pPr>
        <w:jc w:val="both"/>
      </w:pPr>
    </w:p>
    <w:p w14:paraId="0E16DE11" w14:textId="77777777" w:rsidR="00256C19" w:rsidRPr="00AF119C" w:rsidRDefault="00256C19">
      <w:pPr>
        <w:jc w:val="right"/>
        <w:sectPr w:rsidR="00256C19" w:rsidRPr="00AF119C" w:rsidSect="009374B3">
          <w:pgSz w:w="16838" w:h="11906" w:orient="landscape"/>
          <w:pgMar w:top="720" w:right="720" w:bottom="720" w:left="568" w:header="709" w:footer="709" w:gutter="0"/>
          <w:cols w:space="708"/>
          <w:docGrid w:linePitch="360"/>
        </w:sectPr>
      </w:pPr>
    </w:p>
    <w:p w14:paraId="1E51EF3F" w14:textId="77777777" w:rsidR="00573EDB" w:rsidRPr="009818BB" w:rsidRDefault="00573EDB" w:rsidP="00573EDB">
      <w:pPr>
        <w:jc w:val="right"/>
        <w:rPr>
          <w:sz w:val="22"/>
          <w:szCs w:val="22"/>
        </w:rPr>
      </w:pPr>
      <w:r w:rsidRPr="009818BB">
        <w:rPr>
          <w:sz w:val="22"/>
          <w:szCs w:val="22"/>
        </w:rPr>
        <w:lastRenderedPageBreak/>
        <w:t>Приложение № 2 к Контракту</w:t>
      </w:r>
    </w:p>
    <w:p w14:paraId="6825A0B3" w14:textId="77777777" w:rsidR="00FE4247" w:rsidRPr="00B35C98" w:rsidRDefault="00573EDB" w:rsidP="00FE4247">
      <w:pPr>
        <w:jc w:val="right"/>
        <w:rPr>
          <w:sz w:val="22"/>
          <w:szCs w:val="22"/>
        </w:rPr>
      </w:pPr>
      <w:r w:rsidRPr="009818BB">
        <w:rPr>
          <w:sz w:val="22"/>
          <w:szCs w:val="22"/>
        </w:rPr>
        <w:t xml:space="preserve"> </w:t>
      </w:r>
      <w:r w:rsidR="00FE4247" w:rsidRPr="00B35C98">
        <w:rPr>
          <w:sz w:val="22"/>
          <w:szCs w:val="22"/>
        </w:rPr>
        <w:t xml:space="preserve">№ </w:t>
      </w:r>
      <w:r w:rsidR="00FE4247">
        <w:rPr>
          <w:sz w:val="22"/>
          <w:szCs w:val="22"/>
        </w:rPr>
        <w:t>74</w:t>
      </w:r>
      <w:r w:rsidR="00FE4247" w:rsidRPr="00B35C98">
        <w:rPr>
          <w:sz w:val="22"/>
          <w:szCs w:val="22"/>
        </w:rPr>
        <w:t xml:space="preserve">/26 от </w:t>
      </w:r>
      <w:proofErr w:type="gramStart"/>
      <w:r w:rsidR="00FE4247" w:rsidRPr="00B35C98">
        <w:rPr>
          <w:sz w:val="22"/>
          <w:szCs w:val="22"/>
        </w:rPr>
        <w:t xml:space="preserve">«  </w:t>
      </w:r>
      <w:proofErr w:type="gramEnd"/>
      <w:r w:rsidR="00FE4247" w:rsidRPr="00B35C98">
        <w:rPr>
          <w:sz w:val="22"/>
          <w:szCs w:val="22"/>
        </w:rPr>
        <w:t xml:space="preserve"> » марта 2026 г. </w:t>
      </w:r>
    </w:p>
    <w:p w14:paraId="4853F8C9" w14:textId="0692D018" w:rsidR="008C7803" w:rsidRPr="009818BB" w:rsidRDefault="008C7803" w:rsidP="008C7803">
      <w:pPr>
        <w:jc w:val="right"/>
        <w:rPr>
          <w:sz w:val="22"/>
          <w:szCs w:val="22"/>
        </w:rPr>
      </w:pPr>
    </w:p>
    <w:p w14:paraId="587C1A00" w14:textId="77777777" w:rsidR="00256C19" w:rsidRPr="009818BB" w:rsidRDefault="00256C19">
      <w:pPr>
        <w:jc w:val="right"/>
        <w:rPr>
          <w:sz w:val="22"/>
          <w:szCs w:val="22"/>
        </w:rPr>
      </w:pPr>
    </w:p>
    <w:p w14:paraId="2BFE49D1" w14:textId="77777777" w:rsidR="00256C19" w:rsidRPr="009818BB" w:rsidRDefault="00256C19">
      <w:pPr>
        <w:jc w:val="center"/>
        <w:rPr>
          <w:b/>
          <w:sz w:val="22"/>
          <w:szCs w:val="22"/>
        </w:rPr>
      </w:pPr>
    </w:p>
    <w:p w14:paraId="5562AC45" w14:textId="77777777" w:rsidR="00256C19" w:rsidRPr="009818BB" w:rsidRDefault="00D46620">
      <w:pPr>
        <w:jc w:val="center"/>
        <w:rPr>
          <w:b/>
          <w:sz w:val="22"/>
          <w:szCs w:val="22"/>
        </w:rPr>
      </w:pPr>
      <w:r w:rsidRPr="009818BB">
        <w:rPr>
          <w:b/>
          <w:sz w:val="22"/>
          <w:szCs w:val="22"/>
        </w:rPr>
        <w:t>Описание объекта закупки</w:t>
      </w:r>
    </w:p>
    <w:p w14:paraId="4577A8A2" w14:textId="77777777" w:rsidR="00256C19" w:rsidRPr="009818BB" w:rsidRDefault="00D46620">
      <w:pPr>
        <w:jc w:val="both"/>
        <w:rPr>
          <w:sz w:val="22"/>
          <w:szCs w:val="22"/>
        </w:rPr>
      </w:pPr>
      <w:r w:rsidRPr="009818BB">
        <w:rPr>
          <w:sz w:val="22"/>
          <w:szCs w:val="22"/>
        </w:rPr>
        <w:t xml:space="preserve"> </w:t>
      </w:r>
    </w:p>
    <w:p w14:paraId="1A8D3954" w14:textId="77777777" w:rsidR="00256C19" w:rsidRPr="009818BB" w:rsidRDefault="00256C19">
      <w:pPr>
        <w:rPr>
          <w:sz w:val="22"/>
          <w:szCs w:val="22"/>
        </w:rPr>
      </w:pPr>
    </w:p>
    <w:p w14:paraId="36DD0343" w14:textId="77777777" w:rsidR="00256C19" w:rsidRPr="009818BB" w:rsidRDefault="00256C19">
      <w:pPr>
        <w:jc w:val="both"/>
        <w:rPr>
          <w:sz w:val="22"/>
          <w:szCs w:val="22"/>
        </w:rPr>
      </w:pPr>
    </w:p>
    <w:p w14:paraId="57D30093" w14:textId="77777777" w:rsidR="00695E6D" w:rsidRPr="009818BB" w:rsidRDefault="00695E6D" w:rsidP="00695E6D">
      <w:pPr>
        <w:keepNext/>
        <w:ind w:hanging="284"/>
        <w:outlineLvl w:val="1"/>
        <w:rPr>
          <w:b/>
          <w:bCs/>
          <w:iCs/>
          <w:sz w:val="22"/>
          <w:szCs w:val="22"/>
        </w:rPr>
      </w:pPr>
      <w:bookmarkStart w:id="5" w:name="_Hlk224823640"/>
      <w:r w:rsidRPr="009818BB">
        <w:rPr>
          <w:b/>
          <w:bCs/>
          <w:iCs/>
          <w:sz w:val="22"/>
          <w:szCs w:val="22"/>
        </w:rPr>
        <w:t>1. Общие положения</w:t>
      </w:r>
    </w:p>
    <w:p w14:paraId="54C9DC12" w14:textId="7A3707B0" w:rsidR="00695E6D" w:rsidRPr="009818BB" w:rsidRDefault="00695E6D" w:rsidP="00695E6D">
      <w:pPr>
        <w:numPr>
          <w:ilvl w:val="1"/>
          <w:numId w:val="3"/>
        </w:numPr>
        <w:tabs>
          <w:tab w:val="left" w:pos="426"/>
        </w:tabs>
        <w:autoSpaceDN w:val="0"/>
        <w:jc w:val="both"/>
        <w:rPr>
          <w:bCs/>
          <w:sz w:val="22"/>
          <w:szCs w:val="22"/>
        </w:rPr>
      </w:pPr>
      <w:r w:rsidRPr="009818BB">
        <w:rPr>
          <w:b/>
          <w:bCs/>
          <w:sz w:val="22"/>
          <w:szCs w:val="22"/>
        </w:rPr>
        <w:t>Объект закупки:</w:t>
      </w:r>
      <w:r w:rsidRPr="009818BB">
        <w:rPr>
          <w:sz w:val="22"/>
          <w:szCs w:val="22"/>
        </w:rPr>
        <w:t xml:space="preserve"> </w:t>
      </w:r>
      <w:r w:rsidR="008A6CE4" w:rsidRPr="009818BB">
        <w:rPr>
          <w:sz w:val="22"/>
          <w:szCs w:val="22"/>
        </w:rPr>
        <w:t xml:space="preserve">Поставка </w:t>
      </w:r>
      <w:r w:rsidR="003A071F" w:rsidRPr="009818BB">
        <w:rPr>
          <w:sz w:val="22"/>
          <w:szCs w:val="22"/>
        </w:rPr>
        <w:t>балетн</w:t>
      </w:r>
      <w:r w:rsidR="008A6CE4" w:rsidRPr="009818BB">
        <w:rPr>
          <w:sz w:val="22"/>
          <w:szCs w:val="22"/>
        </w:rPr>
        <w:t>ой</w:t>
      </w:r>
      <w:r w:rsidR="003A071F" w:rsidRPr="009818BB">
        <w:rPr>
          <w:sz w:val="22"/>
          <w:szCs w:val="22"/>
        </w:rPr>
        <w:t xml:space="preserve"> обув</w:t>
      </w:r>
      <w:r w:rsidR="008A6CE4" w:rsidRPr="009818BB">
        <w:rPr>
          <w:sz w:val="22"/>
          <w:szCs w:val="22"/>
        </w:rPr>
        <w:t>и</w:t>
      </w:r>
      <w:r w:rsidR="003A071F" w:rsidRPr="009818BB">
        <w:rPr>
          <w:sz w:val="22"/>
          <w:szCs w:val="22"/>
        </w:rPr>
        <w:t xml:space="preserve"> для использования в репетиционном процессе</w:t>
      </w:r>
      <w:r w:rsidR="00FE4247">
        <w:rPr>
          <w:sz w:val="22"/>
          <w:szCs w:val="22"/>
        </w:rPr>
        <w:t>.</w:t>
      </w:r>
    </w:p>
    <w:p w14:paraId="5F0C821E" w14:textId="230B7B72" w:rsidR="00695E6D" w:rsidRPr="009818BB" w:rsidRDefault="00695E6D" w:rsidP="00695E6D">
      <w:pPr>
        <w:numPr>
          <w:ilvl w:val="1"/>
          <w:numId w:val="3"/>
        </w:numPr>
        <w:tabs>
          <w:tab w:val="left" w:pos="426"/>
        </w:tabs>
        <w:autoSpaceDN w:val="0"/>
        <w:ind w:left="0" w:firstLine="0"/>
        <w:jc w:val="both"/>
        <w:rPr>
          <w:bCs/>
          <w:sz w:val="22"/>
          <w:szCs w:val="22"/>
        </w:rPr>
      </w:pPr>
      <w:r w:rsidRPr="009818BB">
        <w:rPr>
          <w:bCs/>
          <w:sz w:val="22"/>
          <w:szCs w:val="22"/>
        </w:rPr>
        <w:t xml:space="preserve">Место поставки: г. Санкт-Петербург, </w:t>
      </w:r>
      <w:r w:rsidR="00C901AA" w:rsidRPr="009818BB">
        <w:rPr>
          <w:bCs/>
          <w:sz w:val="22"/>
          <w:szCs w:val="22"/>
        </w:rPr>
        <w:t>ул. Маяковского д. 15</w:t>
      </w:r>
    </w:p>
    <w:p w14:paraId="7DE8A218" w14:textId="4D662753" w:rsidR="00695E6D" w:rsidRPr="00FE4247" w:rsidRDefault="00695E6D" w:rsidP="00695E6D">
      <w:pPr>
        <w:numPr>
          <w:ilvl w:val="1"/>
          <w:numId w:val="3"/>
        </w:numPr>
        <w:tabs>
          <w:tab w:val="left" w:pos="426"/>
        </w:tabs>
        <w:autoSpaceDN w:val="0"/>
        <w:ind w:left="0" w:firstLine="0"/>
        <w:jc w:val="both"/>
        <w:rPr>
          <w:bCs/>
          <w:sz w:val="22"/>
          <w:szCs w:val="22"/>
        </w:rPr>
      </w:pPr>
      <w:r w:rsidRPr="009818BB">
        <w:rPr>
          <w:bCs/>
          <w:sz w:val="22"/>
          <w:szCs w:val="22"/>
        </w:rPr>
        <w:t xml:space="preserve">Срок поставки: с момента заключения Контракта </w:t>
      </w:r>
      <w:r w:rsidR="00354D55" w:rsidRPr="00FE4247">
        <w:rPr>
          <w:bCs/>
          <w:sz w:val="22"/>
          <w:szCs w:val="22"/>
        </w:rPr>
        <w:t>по</w:t>
      </w:r>
      <w:r w:rsidRPr="00FE4247">
        <w:rPr>
          <w:bCs/>
          <w:sz w:val="22"/>
          <w:szCs w:val="22"/>
        </w:rPr>
        <w:t xml:space="preserve"> «</w:t>
      </w:r>
      <w:r w:rsidR="00C901AA" w:rsidRPr="00FE4247">
        <w:rPr>
          <w:bCs/>
          <w:sz w:val="22"/>
          <w:szCs w:val="22"/>
        </w:rPr>
        <w:t>3</w:t>
      </w:r>
      <w:r w:rsidR="008A6CE4" w:rsidRPr="00FE4247">
        <w:rPr>
          <w:bCs/>
          <w:sz w:val="22"/>
          <w:szCs w:val="22"/>
        </w:rPr>
        <w:t>1</w:t>
      </w:r>
      <w:r w:rsidRPr="00FE4247">
        <w:rPr>
          <w:bCs/>
          <w:sz w:val="22"/>
          <w:szCs w:val="22"/>
        </w:rPr>
        <w:t xml:space="preserve">» </w:t>
      </w:r>
      <w:r w:rsidR="008A6CE4" w:rsidRPr="00FE4247">
        <w:rPr>
          <w:bCs/>
          <w:sz w:val="22"/>
          <w:szCs w:val="22"/>
        </w:rPr>
        <w:t>марта 2026</w:t>
      </w:r>
      <w:r w:rsidRPr="00FE4247">
        <w:rPr>
          <w:bCs/>
          <w:sz w:val="22"/>
          <w:szCs w:val="22"/>
        </w:rPr>
        <w:t>г. (Включительно)</w:t>
      </w:r>
    </w:p>
    <w:p w14:paraId="609F73D2" w14:textId="55074FFA" w:rsidR="00695E6D" w:rsidRPr="009818BB" w:rsidRDefault="00695E6D" w:rsidP="00086CAC">
      <w:pPr>
        <w:numPr>
          <w:ilvl w:val="1"/>
          <w:numId w:val="3"/>
        </w:numPr>
        <w:tabs>
          <w:tab w:val="left" w:pos="426"/>
        </w:tabs>
        <w:autoSpaceDN w:val="0"/>
        <w:ind w:left="0" w:firstLine="0"/>
        <w:jc w:val="both"/>
        <w:rPr>
          <w:bCs/>
          <w:sz w:val="22"/>
          <w:szCs w:val="22"/>
        </w:rPr>
      </w:pPr>
      <w:r w:rsidRPr="009818BB">
        <w:rPr>
          <w:bCs/>
          <w:sz w:val="22"/>
          <w:szCs w:val="22"/>
        </w:rPr>
        <w:t xml:space="preserve">Код ОКПД2: </w:t>
      </w:r>
      <w:r w:rsidR="00C901AA" w:rsidRPr="009818BB">
        <w:rPr>
          <w:color w:val="212529"/>
          <w:sz w:val="22"/>
          <w:szCs w:val="22"/>
          <w:shd w:val="clear" w:color="auto" w:fill="FFFFFF"/>
        </w:rPr>
        <w:t>15.20.14.110</w:t>
      </w:r>
    </w:p>
    <w:p w14:paraId="602B17ED" w14:textId="445A2F74" w:rsidR="00695E6D" w:rsidRPr="009818BB" w:rsidRDefault="00695E6D" w:rsidP="00086CAC">
      <w:pPr>
        <w:numPr>
          <w:ilvl w:val="1"/>
          <w:numId w:val="3"/>
        </w:numPr>
        <w:tabs>
          <w:tab w:val="left" w:pos="426"/>
        </w:tabs>
        <w:autoSpaceDN w:val="0"/>
        <w:ind w:left="0" w:firstLine="0"/>
        <w:jc w:val="both"/>
        <w:rPr>
          <w:bCs/>
          <w:sz w:val="22"/>
          <w:szCs w:val="22"/>
        </w:rPr>
      </w:pPr>
      <w:r w:rsidRPr="009818BB">
        <w:rPr>
          <w:bCs/>
          <w:sz w:val="22"/>
          <w:szCs w:val="22"/>
        </w:rPr>
        <w:t>Код ККН:</w:t>
      </w:r>
      <w:r w:rsidRPr="009818BB">
        <w:rPr>
          <w:sz w:val="22"/>
          <w:szCs w:val="22"/>
        </w:rPr>
        <w:t xml:space="preserve"> </w:t>
      </w:r>
      <w:r w:rsidR="00C901AA" w:rsidRPr="009818BB">
        <w:rPr>
          <w:bCs/>
          <w:sz w:val="22"/>
          <w:szCs w:val="22"/>
        </w:rPr>
        <w:t>отсутствует</w:t>
      </w:r>
    </w:p>
    <w:p w14:paraId="7041DABA" w14:textId="77777777" w:rsidR="00695E6D" w:rsidRPr="009818BB" w:rsidRDefault="00695E6D" w:rsidP="00086CAC">
      <w:pPr>
        <w:numPr>
          <w:ilvl w:val="1"/>
          <w:numId w:val="3"/>
        </w:numPr>
        <w:tabs>
          <w:tab w:val="left" w:pos="426"/>
        </w:tabs>
        <w:autoSpaceDN w:val="0"/>
        <w:ind w:left="0" w:firstLine="0"/>
        <w:jc w:val="both"/>
        <w:rPr>
          <w:bCs/>
          <w:sz w:val="22"/>
          <w:szCs w:val="22"/>
        </w:rPr>
      </w:pPr>
      <w:r w:rsidRPr="009818BB">
        <w:rPr>
          <w:bCs/>
          <w:sz w:val="22"/>
          <w:szCs w:val="22"/>
        </w:rPr>
        <w:t>Код КТРУ: отсутствует</w:t>
      </w:r>
    </w:p>
    <w:p w14:paraId="29710689" w14:textId="77777777" w:rsidR="00695E6D" w:rsidRPr="009818BB" w:rsidRDefault="00695E6D" w:rsidP="00695E6D">
      <w:pPr>
        <w:tabs>
          <w:tab w:val="left" w:pos="426"/>
        </w:tabs>
        <w:autoSpaceDN w:val="0"/>
        <w:ind w:left="1069"/>
        <w:jc w:val="both"/>
        <w:rPr>
          <w:bCs/>
          <w:sz w:val="22"/>
          <w:szCs w:val="22"/>
        </w:rPr>
      </w:pPr>
    </w:p>
    <w:p w14:paraId="70147E13" w14:textId="77777777" w:rsidR="00695E6D" w:rsidRPr="009818BB" w:rsidRDefault="00695E6D" w:rsidP="00695E6D">
      <w:pPr>
        <w:widowControl w:val="0"/>
        <w:numPr>
          <w:ilvl w:val="0"/>
          <w:numId w:val="3"/>
        </w:numPr>
        <w:autoSpaceDE w:val="0"/>
        <w:autoSpaceDN w:val="0"/>
        <w:adjustRightInd w:val="0"/>
        <w:ind w:left="0"/>
        <w:rPr>
          <w:bCs/>
          <w:sz w:val="22"/>
          <w:szCs w:val="22"/>
        </w:rPr>
      </w:pPr>
      <w:r w:rsidRPr="009818BB">
        <w:rPr>
          <w:b/>
          <w:bCs/>
          <w:sz w:val="22"/>
          <w:szCs w:val="22"/>
        </w:rPr>
        <w:t xml:space="preserve">Функциональные характеристики (потребительские свойства) </w:t>
      </w:r>
    </w:p>
    <w:tbl>
      <w:tblPr>
        <w:tblW w:w="10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73"/>
        <w:gridCol w:w="850"/>
        <w:gridCol w:w="993"/>
        <w:gridCol w:w="5369"/>
      </w:tblGrid>
      <w:tr w:rsidR="00695E6D" w:rsidRPr="009818BB" w14:paraId="3D982A56" w14:textId="77777777" w:rsidTr="004323B7">
        <w:trPr>
          <w:trHeight w:val="133"/>
          <w:jc w:val="center"/>
        </w:trPr>
        <w:tc>
          <w:tcPr>
            <w:tcW w:w="567" w:type="dxa"/>
            <w:tcBorders>
              <w:top w:val="single" w:sz="4" w:space="0" w:color="auto"/>
              <w:left w:val="single" w:sz="4" w:space="0" w:color="auto"/>
              <w:bottom w:val="single" w:sz="4" w:space="0" w:color="auto"/>
              <w:right w:val="single" w:sz="4" w:space="0" w:color="auto"/>
            </w:tcBorders>
            <w:hideMark/>
          </w:tcPr>
          <w:p w14:paraId="5D35839B" w14:textId="77777777" w:rsidR="00695E6D" w:rsidRPr="009818BB" w:rsidRDefault="00695E6D">
            <w:pPr>
              <w:jc w:val="center"/>
              <w:rPr>
                <w:rFonts w:eastAsia="Calibri"/>
                <w:b/>
                <w:sz w:val="22"/>
                <w:szCs w:val="22"/>
              </w:rPr>
            </w:pPr>
            <w:bookmarkStart w:id="6" w:name="_Hlk224828772"/>
            <w:r w:rsidRPr="009818BB">
              <w:rPr>
                <w:rFonts w:eastAsia="Calibri"/>
                <w:b/>
                <w:bCs/>
                <w:sz w:val="22"/>
                <w:szCs w:val="22"/>
              </w:rPr>
              <w:t>№ п/п</w:t>
            </w:r>
          </w:p>
        </w:tc>
        <w:tc>
          <w:tcPr>
            <w:tcW w:w="2273" w:type="dxa"/>
            <w:tcBorders>
              <w:top w:val="single" w:sz="4" w:space="0" w:color="auto"/>
              <w:left w:val="single" w:sz="4" w:space="0" w:color="auto"/>
              <w:bottom w:val="single" w:sz="4" w:space="0" w:color="auto"/>
              <w:right w:val="single" w:sz="4" w:space="0" w:color="auto"/>
            </w:tcBorders>
            <w:hideMark/>
          </w:tcPr>
          <w:p w14:paraId="6906AFF1" w14:textId="77777777" w:rsidR="00695E6D" w:rsidRPr="009818BB" w:rsidRDefault="00695E6D">
            <w:pPr>
              <w:jc w:val="center"/>
              <w:rPr>
                <w:rFonts w:eastAsia="Calibri"/>
                <w:b/>
                <w:sz w:val="22"/>
                <w:szCs w:val="22"/>
              </w:rPr>
            </w:pPr>
            <w:r w:rsidRPr="009818BB">
              <w:rPr>
                <w:rFonts w:eastAsia="Calibri"/>
                <w:b/>
                <w:sz w:val="22"/>
                <w:szCs w:val="22"/>
              </w:rPr>
              <w:t>Наименование</w:t>
            </w:r>
          </w:p>
        </w:tc>
        <w:tc>
          <w:tcPr>
            <w:tcW w:w="850" w:type="dxa"/>
            <w:tcBorders>
              <w:top w:val="single" w:sz="4" w:space="0" w:color="auto"/>
              <w:left w:val="single" w:sz="4" w:space="0" w:color="auto"/>
              <w:bottom w:val="single" w:sz="4" w:space="0" w:color="auto"/>
              <w:right w:val="single" w:sz="4" w:space="0" w:color="auto"/>
            </w:tcBorders>
            <w:hideMark/>
          </w:tcPr>
          <w:p w14:paraId="40989A33" w14:textId="77777777" w:rsidR="00695E6D" w:rsidRPr="009818BB" w:rsidRDefault="00695E6D">
            <w:pPr>
              <w:jc w:val="center"/>
              <w:rPr>
                <w:rFonts w:eastAsia="Calibri"/>
                <w:b/>
                <w:sz w:val="22"/>
                <w:szCs w:val="22"/>
              </w:rPr>
            </w:pPr>
            <w:r w:rsidRPr="009818BB">
              <w:rPr>
                <w:rFonts w:eastAsia="Calibri"/>
                <w:b/>
                <w:sz w:val="22"/>
                <w:szCs w:val="22"/>
              </w:rPr>
              <w:t>Ед. изм.</w:t>
            </w:r>
          </w:p>
        </w:tc>
        <w:tc>
          <w:tcPr>
            <w:tcW w:w="993" w:type="dxa"/>
            <w:tcBorders>
              <w:top w:val="single" w:sz="4" w:space="0" w:color="auto"/>
              <w:left w:val="single" w:sz="4" w:space="0" w:color="auto"/>
              <w:bottom w:val="single" w:sz="4" w:space="0" w:color="auto"/>
              <w:right w:val="single" w:sz="4" w:space="0" w:color="auto"/>
            </w:tcBorders>
            <w:hideMark/>
          </w:tcPr>
          <w:p w14:paraId="396074B7" w14:textId="77777777" w:rsidR="00695E6D" w:rsidRPr="009818BB" w:rsidRDefault="00695E6D">
            <w:pPr>
              <w:jc w:val="center"/>
              <w:rPr>
                <w:rFonts w:eastAsia="Calibri"/>
                <w:b/>
                <w:sz w:val="22"/>
                <w:szCs w:val="22"/>
              </w:rPr>
            </w:pPr>
            <w:r w:rsidRPr="009818BB">
              <w:rPr>
                <w:rFonts w:eastAsia="Calibri"/>
                <w:b/>
                <w:sz w:val="22"/>
                <w:szCs w:val="22"/>
              </w:rPr>
              <w:t>Ко-во, шт.</w:t>
            </w:r>
          </w:p>
        </w:tc>
        <w:tc>
          <w:tcPr>
            <w:tcW w:w="5369" w:type="dxa"/>
            <w:tcBorders>
              <w:top w:val="single" w:sz="4" w:space="0" w:color="auto"/>
              <w:left w:val="single" w:sz="4" w:space="0" w:color="auto"/>
              <w:bottom w:val="single" w:sz="4" w:space="0" w:color="auto"/>
              <w:right w:val="single" w:sz="4" w:space="0" w:color="auto"/>
            </w:tcBorders>
            <w:hideMark/>
          </w:tcPr>
          <w:p w14:paraId="446A5052" w14:textId="7C6CF42A" w:rsidR="00695E6D" w:rsidRPr="009818BB" w:rsidRDefault="00695E6D">
            <w:pPr>
              <w:jc w:val="center"/>
              <w:rPr>
                <w:rFonts w:eastAsia="Calibri"/>
                <w:b/>
                <w:sz w:val="22"/>
                <w:szCs w:val="22"/>
              </w:rPr>
            </w:pPr>
            <w:r w:rsidRPr="009818BB">
              <w:rPr>
                <w:rFonts w:eastAsia="Calibri"/>
                <w:b/>
                <w:sz w:val="22"/>
                <w:szCs w:val="22"/>
              </w:rPr>
              <w:t>Характеристики</w:t>
            </w:r>
          </w:p>
        </w:tc>
      </w:tr>
      <w:tr w:rsidR="008268BF" w:rsidRPr="009818BB" w14:paraId="5A4B7ABB" w14:textId="77777777" w:rsidTr="004323B7">
        <w:trPr>
          <w:trHeight w:val="1687"/>
          <w:jc w:val="center"/>
        </w:trPr>
        <w:tc>
          <w:tcPr>
            <w:tcW w:w="567" w:type="dxa"/>
            <w:tcBorders>
              <w:top w:val="single" w:sz="4" w:space="0" w:color="auto"/>
              <w:left w:val="single" w:sz="4" w:space="0" w:color="auto"/>
              <w:bottom w:val="single" w:sz="4" w:space="0" w:color="auto"/>
              <w:right w:val="single" w:sz="4" w:space="0" w:color="auto"/>
            </w:tcBorders>
            <w:vAlign w:val="center"/>
          </w:tcPr>
          <w:p w14:paraId="119D0933" w14:textId="77777777" w:rsidR="008268BF" w:rsidRPr="009818BB" w:rsidRDefault="008268BF" w:rsidP="00695E6D">
            <w:pPr>
              <w:rPr>
                <w:rFonts w:eastAsia="Calibri"/>
                <w:sz w:val="22"/>
                <w:szCs w:val="22"/>
              </w:rPr>
            </w:pPr>
            <w:r w:rsidRPr="009818BB">
              <w:rPr>
                <w:rFonts w:eastAsia="Calibri"/>
                <w:sz w:val="22"/>
                <w:szCs w:val="22"/>
              </w:rPr>
              <w:t>1.</w:t>
            </w:r>
          </w:p>
        </w:tc>
        <w:tc>
          <w:tcPr>
            <w:tcW w:w="2273" w:type="dxa"/>
            <w:tcBorders>
              <w:top w:val="single" w:sz="4" w:space="0" w:color="auto"/>
              <w:left w:val="single" w:sz="4" w:space="0" w:color="auto"/>
              <w:bottom w:val="single" w:sz="4" w:space="0" w:color="auto"/>
              <w:right w:val="single" w:sz="4" w:space="0" w:color="auto"/>
            </w:tcBorders>
            <w:vAlign w:val="center"/>
          </w:tcPr>
          <w:p w14:paraId="5076A8D7" w14:textId="5F66BE85" w:rsidR="008268BF" w:rsidRPr="009818BB" w:rsidRDefault="00AF119C" w:rsidP="00695E6D">
            <w:pPr>
              <w:rPr>
                <w:sz w:val="22"/>
                <w:szCs w:val="22"/>
              </w:rPr>
            </w:pPr>
            <w:r w:rsidRPr="00AF119C">
              <w:rPr>
                <w:sz w:val="22"/>
                <w:szCs w:val="22"/>
              </w:rPr>
              <w:t xml:space="preserve">Балетная обувь: Пуанты </w:t>
            </w:r>
            <w:proofErr w:type="spellStart"/>
            <w:r w:rsidRPr="00AF119C">
              <w:rPr>
                <w:sz w:val="22"/>
                <w:szCs w:val="22"/>
              </w:rPr>
              <w:t>Dreampointe</w:t>
            </w:r>
            <w:proofErr w:type="spellEnd"/>
            <w:r w:rsidRPr="00AF119C">
              <w:rPr>
                <w:sz w:val="22"/>
                <w:szCs w:val="22"/>
              </w:rPr>
              <w:t xml:space="preserve"> 2007 (с прогибом)</w:t>
            </w:r>
          </w:p>
        </w:tc>
        <w:tc>
          <w:tcPr>
            <w:tcW w:w="850" w:type="dxa"/>
            <w:vAlign w:val="center"/>
          </w:tcPr>
          <w:p w14:paraId="3E9915F3" w14:textId="390ED8D9" w:rsidR="008268BF" w:rsidRPr="009818BB" w:rsidRDefault="008A6CE4" w:rsidP="008A6CE4">
            <w:pPr>
              <w:rPr>
                <w:rFonts w:eastAsia="Calibri"/>
                <w:sz w:val="22"/>
                <w:szCs w:val="22"/>
              </w:rPr>
            </w:pPr>
            <w:r w:rsidRPr="009818BB">
              <w:rPr>
                <w:sz w:val="22"/>
                <w:szCs w:val="22"/>
              </w:rPr>
              <w:t>пар</w:t>
            </w:r>
          </w:p>
        </w:tc>
        <w:tc>
          <w:tcPr>
            <w:tcW w:w="993" w:type="dxa"/>
            <w:vAlign w:val="center"/>
          </w:tcPr>
          <w:p w14:paraId="3C868DCE" w14:textId="0FFB8E31" w:rsidR="008268BF" w:rsidRPr="009818BB" w:rsidRDefault="00AF119C" w:rsidP="00DA4001">
            <w:pPr>
              <w:jc w:val="center"/>
              <w:rPr>
                <w:rFonts w:eastAsia="Calibri"/>
                <w:sz w:val="22"/>
                <w:szCs w:val="22"/>
              </w:rPr>
            </w:pPr>
            <w:r>
              <w:rPr>
                <w:sz w:val="22"/>
                <w:szCs w:val="22"/>
              </w:rPr>
              <w:t>10</w:t>
            </w:r>
          </w:p>
        </w:tc>
        <w:tc>
          <w:tcPr>
            <w:tcW w:w="5369" w:type="dxa"/>
            <w:tcBorders>
              <w:top w:val="nil"/>
              <w:left w:val="single" w:sz="4" w:space="0" w:color="000000"/>
              <w:right w:val="single" w:sz="4" w:space="0" w:color="auto"/>
            </w:tcBorders>
            <w:vAlign w:val="center"/>
          </w:tcPr>
          <w:p w14:paraId="3D256A5D" w14:textId="77777777" w:rsidR="00AF119C" w:rsidRPr="00AF119C" w:rsidRDefault="00AF119C" w:rsidP="00AF119C">
            <w:pPr>
              <w:tabs>
                <w:tab w:val="left" w:pos="172"/>
              </w:tabs>
              <w:ind w:left="30"/>
              <w:rPr>
                <w:sz w:val="22"/>
                <w:szCs w:val="22"/>
              </w:rPr>
            </w:pPr>
            <w:r w:rsidRPr="00AF119C">
              <w:rPr>
                <w:sz w:val="22"/>
                <w:szCs w:val="22"/>
              </w:rPr>
              <w:t>•</w:t>
            </w:r>
            <w:r w:rsidRPr="00AF119C">
              <w:rPr>
                <w:sz w:val="22"/>
                <w:szCs w:val="22"/>
              </w:rPr>
              <w:tab/>
              <w:t xml:space="preserve">инновационные пуанты, созданные с применением уникальных технологий; </w:t>
            </w:r>
          </w:p>
          <w:p w14:paraId="5F6E4C12" w14:textId="77777777" w:rsidR="00AF119C" w:rsidRPr="00AF119C" w:rsidRDefault="00AF119C" w:rsidP="00AF119C">
            <w:pPr>
              <w:tabs>
                <w:tab w:val="left" w:pos="172"/>
              </w:tabs>
              <w:ind w:left="30"/>
              <w:rPr>
                <w:sz w:val="22"/>
                <w:szCs w:val="22"/>
              </w:rPr>
            </w:pPr>
            <w:r w:rsidRPr="00AF119C">
              <w:rPr>
                <w:sz w:val="22"/>
                <w:szCs w:val="22"/>
              </w:rPr>
              <w:t>•</w:t>
            </w:r>
            <w:r w:rsidRPr="00AF119C">
              <w:rPr>
                <w:sz w:val="22"/>
                <w:szCs w:val="22"/>
              </w:rPr>
              <w:tab/>
              <w:t xml:space="preserve">удлиненные крылья для дополнительной поддержки и фиксации стопы; </w:t>
            </w:r>
          </w:p>
          <w:p w14:paraId="7FA1B750" w14:textId="77777777" w:rsidR="008268BF" w:rsidRDefault="00AF119C" w:rsidP="00AF119C">
            <w:pPr>
              <w:tabs>
                <w:tab w:val="left" w:pos="172"/>
                <w:tab w:val="left" w:pos="456"/>
              </w:tabs>
              <w:ind w:left="30"/>
              <w:rPr>
                <w:sz w:val="22"/>
                <w:szCs w:val="22"/>
              </w:rPr>
            </w:pPr>
            <w:r w:rsidRPr="00AF119C">
              <w:rPr>
                <w:sz w:val="22"/>
                <w:szCs w:val="22"/>
              </w:rPr>
              <w:t>•</w:t>
            </w:r>
            <w:r w:rsidRPr="00AF119C">
              <w:rPr>
                <w:sz w:val="22"/>
                <w:szCs w:val="22"/>
              </w:rPr>
              <w:tab/>
              <w:t>Состав: Подошва: нат. кожа (спилок), верх: 100% атлас</w:t>
            </w:r>
          </w:p>
          <w:p w14:paraId="3D7C07FE" w14:textId="7E7F482F" w:rsidR="00FE4247" w:rsidRPr="00FE4247" w:rsidRDefault="00FE4247" w:rsidP="00FE4247">
            <w:pPr>
              <w:tabs>
                <w:tab w:val="left" w:pos="172"/>
                <w:tab w:val="left" w:pos="456"/>
              </w:tabs>
              <w:rPr>
                <w:sz w:val="22"/>
                <w:szCs w:val="22"/>
              </w:rPr>
            </w:pPr>
            <w:r w:rsidRPr="00FE4247">
              <w:rPr>
                <w:sz w:val="22"/>
                <w:szCs w:val="22"/>
              </w:rPr>
              <w:t>•</w:t>
            </w:r>
            <w:r w:rsidRPr="00FE4247">
              <w:rPr>
                <w:sz w:val="22"/>
                <w:szCs w:val="22"/>
              </w:rPr>
              <w:tab/>
              <w:t>Размер - 38</w:t>
            </w:r>
          </w:p>
        </w:tc>
      </w:tr>
    </w:tbl>
    <w:bookmarkEnd w:id="6"/>
    <w:p w14:paraId="1CB04183" w14:textId="77777777" w:rsidR="00695E6D" w:rsidRPr="009818BB" w:rsidRDefault="008268BF" w:rsidP="00695E6D">
      <w:pPr>
        <w:rPr>
          <w:sz w:val="22"/>
          <w:szCs w:val="22"/>
        </w:rPr>
      </w:pPr>
      <w:r w:rsidRPr="009818BB">
        <w:rPr>
          <w:rFonts w:eastAsia="Calibri"/>
          <w:sz w:val="22"/>
          <w:szCs w:val="22"/>
        </w:rPr>
        <w:tab/>
      </w:r>
    </w:p>
    <w:p w14:paraId="30CDEF72" w14:textId="77777777" w:rsidR="00695E6D" w:rsidRPr="009818BB" w:rsidRDefault="00695E6D" w:rsidP="00695E6D">
      <w:pPr>
        <w:rPr>
          <w:b/>
          <w:bCs/>
          <w:sz w:val="22"/>
          <w:szCs w:val="22"/>
        </w:rPr>
      </w:pPr>
      <w:r w:rsidRPr="009818BB">
        <w:rPr>
          <w:sz w:val="22"/>
          <w:szCs w:val="22"/>
        </w:rPr>
        <w:t xml:space="preserve">3. </w:t>
      </w:r>
      <w:r w:rsidRPr="009818BB">
        <w:rPr>
          <w:b/>
          <w:bCs/>
          <w:sz w:val="22"/>
          <w:szCs w:val="22"/>
        </w:rPr>
        <w:t>Требования к качеству Товара, комплектности, таре, упаковке, маркировке и иные требования</w:t>
      </w:r>
    </w:p>
    <w:p w14:paraId="6767AC5F" w14:textId="77777777" w:rsidR="00695E6D" w:rsidRPr="009818BB" w:rsidRDefault="00695E6D" w:rsidP="00695E6D">
      <w:pPr>
        <w:ind w:firstLine="426"/>
        <w:jc w:val="both"/>
        <w:rPr>
          <w:sz w:val="22"/>
          <w:szCs w:val="22"/>
        </w:rPr>
      </w:pPr>
      <w:r w:rsidRPr="009818BB">
        <w:rPr>
          <w:sz w:val="22"/>
          <w:szCs w:val="22"/>
        </w:rPr>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0F4CAF0D" w14:textId="77777777" w:rsidR="001348F1" w:rsidRPr="009818BB" w:rsidRDefault="001348F1" w:rsidP="00695E6D">
      <w:pPr>
        <w:ind w:firstLine="426"/>
        <w:jc w:val="both"/>
        <w:rPr>
          <w:sz w:val="22"/>
          <w:szCs w:val="22"/>
        </w:rPr>
      </w:pPr>
    </w:p>
    <w:p w14:paraId="0BE446D7" w14:textId="77777777" w:rsidR="00695E6D" w:rsidRPr="009818BB" w:rsidRDefault="00695E6D" w:rsidP="00695E6D">
      <w:pPr>
        <w:rPr>
          <w:b/>
          <w:sz w:val="22"/>
          <w:szCs w:val="22"/>
        </w:rPr>
      </w:pPr>
      <w:r w:rsidRPr="009818BB">
        <w:rPr>
          <w:b/>
          <w:sz w:val="22"/>
          <w:szCs w:val="22"/>
        </w:rPr>
        <w:t xml:space="preserve">4. Требования к качеству, безопасности поставляемого товара. </w:t>
      </w:r>
    </w:p>
    <w:p w14:paraId="4F7E53A9" w14:textId="77777777" w:rsidR="00695E6D" w:rsidRPr="009818BB" w:rsidRDefault="00695E6D" w:rsidP="001348F1">
      <w:pPr>
        <w:jc w:val="both"/>
        <w:rPr>
          <w:sz w:val="22"/>
          <w:szCs w:val="22"/>
        </w:rPr>
      </w:pPr>
      <w:r w:rsidRPr="009818BB">
        <w:rPr>
          <w:sz w:val="22"/>
          <w:szCs w:val="22"/>
        </w:rPr>
        <w:t xml:space="preserve">4.1. Поставляемый товар должен соответствовать заданным функциональным и качественным характеристикам; </w:t>
      </w:r>
    </w:p>
    <w:p w14:paraId="3C5C6505" w14:textId="77777777" w:rsidR="00695E6D" w:rsidRPr="009818BB" w:rsidRDefault="00695E6D" w:rsidP="00695E6D">
      <w:pPr>
        <w:jc w:val="both"/>
        <w:rPr>
          <w:sz w:val="22"/>
          <w:szCs w:val="22"/>
        </w:rPr>
      </w:pPr>
      <w:r w:rsidRPr="009818BB">
        <w:rPr>
          <w:sz w:val="22"/>
          <w:szCs w:val="22"/>
        </w:rPr>
        <w:t>4.2. Поставляемый товар должен быть разрешен к использованию на территории Российской Федерации, иметь торговую 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14:paraId="3F9C3680" w14:textId="77777777" w:rsidR="00695E6D" w:rsidRPr="009818BB" w:rsidRDefault="00695E6D" w:rsidP="00695E6D">
      <w:pPr>
        <w:jc w:val="both"/>
        <w:rPr>
          <w:sz w:val="22"/>
          <w:szCs w:val="22"/>
        </w:rPr>
      </w:pPr>
      <w:r w:rsidRPr="009818BB">
        <w:rPr>
          <w:sz w:val="22"/>
          <w:szCs w:val="22"/>
        </w:rPr>
        <w:t>4.3. Поставляемый Товар должен являться новым, ранее не использованным (все составные части Товара должны быть новыми), не должен иметь дефектов;</w:t>
      </w:r>
    </w:p>
    <w:p w14:paraId="66E3A37D" w14:textId="77777777" w:rsidR="00695E6D" w:rsidRPr="009818BB" w:rsidRDefault="00695E6D" w:rsidP="00695E6D">
      <w:pPr>
        <w:jc w:val="both"/>
        <w:rPr>
          <w:sz w:val="22"/>
          <w:szCs w:val="22"/>
        </w:rPr>
      </w:pPr>
      <w:r w:rsidRPr="009818BB">
        <w:rPr>
          <w:sz w:val="22"/>
          <w:szCs w:val="22"/>
        </w:rPr>
        <w:t>4.4.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4603EE31" w14:textId="77777777" w:rsidR="00695E6D" w:rsidRPr="009818BB" w:rsidRDefault="00695E6D" w:rsidP="00695E6D">
      <w:pPr>
        <w:jc w:val="both"/>
        <w:rPr>
          <w:sz w:val="22"/>
          <w:szCs w:val="22"/>
        </w:rPr>
      </w:pPr>
      <w:r w:rsidRPr="009818BB">
        <w:rPr>
          <w:sz w:val="22"/>
          <w:szCs w:val="22"/>
        </w:rPr>
        <w:t>4.5.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1FD5AA57" w14:textId="77777777" w:rsidR="00695E6D" w:rsidRPr="009818BB" w:rsidRDefault="00695E6D" w:rsidP="00695E6D">
      <w:pPr>
        <w:rPr>
          <w:sz w:val="22"/>
          <w:szCs w:val="22"/>
        </w:rPr>
      </w:pPr>
    </w:p>
    <w:p w14:paraId="62F48B98" w14:textId="77777777" w:rsidR="00695E6D" w:rsidRPr="009818BB" w:rsidRDefault="00695E6D" w:rsidP="00695E6D">
      <w:pPr>
        <w:ind w:firstLine="284"/>
        <w:jc w:val="both"/>
        <w:rPr>
          <w:b/>
          <w:sz w:val="22"/>
          <w:szCs w:val="22"/>
          <w:lang w:eastAsia="zh-CN"/>
        </w:rPr>
      </w:pPr>
      <w:r w:rsidRPr="009818BB">
        <w:rPr>
          <w:b/>
          <w:sz w:val="22"/>
          <w:szCs w:val="22"/>
        </w:rPr>
        <w:lastRenderedPageBreak/>
        <w:t xml:space="preserve"> 5. </w:t>
      </w:r>
      <w:r w:rsidRPr="009818BB">
        <w:rPr>
          <w:b/>
          <w:sz w:val="22"/>
          <w:szCs w:val="22"/>
          <w:lang w:eastAsia="zh-CN"/>
        </w:rPr>
        <w:t xml:space="preserve">Оплата </w:t>
      </w:r>
    </w:p>
    <w:p w14:paraId="5A9C24B4" w14:textId="77777777" w:rsidR="001348F1" w:rsidRPr="009818BB" w:rsidRDefault="001348F1" w:rsidP="001348F1">
      <w:pPr>
        <w:ind w:firstLine="567"/>
        <w:jc w:val="both"/>
        <w:rPr>
          <w:sz w:val="22"/>
          <w:szCs w:val="22"/>
        </w:rPr>
      </w:pPr>
      <w:r w:rsidRPr="009818BB">
        <w:rPr>
          <w:sz w:val="22"/>
          <w:szCs w:val="22"/>
        </w:rPr>
        <w:t>Авансирование не предусмотрено.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 ТОРГ-12), счета на оплату или универсального передаточного документа по форме, рекомендованной для применения письмом ФНС России от 21.10.2013 № ММВ-20-3/96@ (далее – УПД).</w:t>
      </w:r>
    </w:p>
    <w:p w14:paraId="3338E91B" w14:textId="77777777" w:rsidR="001348F1" w:rsidRPr="009818BB" w:rsidRDefault="001348F1" w:rsidP="001348F1">
      <w:pPr>
        <w:ind w:firstLine="567"/>
        <w:jc w:val="both"/>
        <w:rPr>
          <w:sz w:val="22"/>
          <w:szCs w:val="22"/>
          <w:lang w:eastAsia="zh-CN"/>
        </w:rPr>
      </w:pPr>
    </w:p>
    <w:p w14:paraId="295370E0" w14:textId="335D8A0E" w:rsidR="001348F1" w:rsidRPr="009818BB" w:rsidRDefault="001348F1" w:rsidP="001348F1">
      <w:pPr>
        <w:ind w:firstLine="284"/>
        <w:jc w:val="both"/>
        <w:rPr>
          <w:b/>
          <w:bCs/>
          <w:sz w:val="22"/>
          <w:szCs w:val="22"/>
          <w:lang w:eastAsia="zh-CN"/>
        </w:rPr>
      </w:pPr>
      <w:r w:rsidRPr="009818BB">
        <w:rPr>
          <w:b/>
          <w:bCs/>
          <w:sz w:val="22"/>
          <w:szCs w:val="22"/>
          <w:lang w:eastAsia="zh-CN"/>
        </w:rPr>
        <w:t>6.</w:t>
      </w:r>
      <w:r w:rsidRPr="009818BB">
        <w:rPr>
          <w:sz w:val="22"/>
          <w:szCs w:val="22"/>
          <w:lang w:eastAsia="zh-CN"/>
        </w:rPr>
        <w:t xml:space="preserve"> </w:t>
      </w:r>
      <w:r w:rsidRPr="009818BB">
        <w:rPr>
          <w:b/>
          <w:bCs/>
          <w:sz w:val="22"/>
          <w:szCs w:val="22"/>
          <w:lang w:eastAsia="zh-CN"/>
        </w:rPr>
        <w:t xml:space="preserve">Гарантийный срок на предоставляемый </w:t>
      </w:r>
      <w:r w:rsidRPr="00FE4247">
        <w:rPr>
          <w:b/>
          <w:bCs/>
          <w:sz w:val="22"/>
          <w:szCs w:val="22"/>
          <w:lang w:eastAsia="zh-CN"/>
        </w:rPr>
        <w:t>Товар не менее 1</w:t>
      </w:r>
      <w:r w:rsidR="00C87DCA" w:rsidRPr="00FE4247">
        <w:rPr>
          <w:b/>
          <w:bCs/>
          <w:sz w:val="22"/>
          <w:szCs w:val="22"/>
          <w:lang w:eastAsia="zh-CN"/>
        </w:rPr>
        <w:t xml:space="preserve"> (Одного)</w:t>
      </w:r>
      <w:r w:rsidRPr="00FE4247">
        <w:rPr>
          <w:b/>
          <w:bCs/>
          <w:sz w:val="22"/>
          <w:szCs w:val="22"/>
          <w:lang w:eastAsia="zh-CN"/>
        </w:rPr>
        <w:t xml:space="preserve"> месяц</w:t>
      </w:r>
      <w:r w:rsidR="00C87DCA" w:rsidRPr="00FE4247">
        <w:rPr>
          <w:b/>
          <w:bCs/>
          <w:sz w:val="22"/>
          <w:szCs w:val="22"/>
          <w:lang w:eastAsia="zh-CN"/>
        </w:rPr>
        <w:t>а</w:t>
      </w:r>
      <w:r w:rsidRPr="00FE4247">
        <w:rPr>
          <w:b/>
          <w:bCs/>
          <w:sz w:val="22"/>
          <w:szCs w:val="22"/>
          <w:lang w:eastAsia="zh-CN"/>
        </w:rPr>
        <w:t>, если более длительный гарантийный срок не предусмотрен фирмой изготовителя.</w:t>
      </w:r>
    </w:p>
    <w:p w14:paraId="011E0078" w14:textId="77777777" w:rsidR="001348F1" w:rsidRPr="009818BB" w:rsidRDefault="001348F1" w:rsidP="001348F1">
      <w:pPr>
        <w:ind w:firstLine="284"/>
        <w:jc w:val="both"/>
        <w:rPr>
          <w:b/>
          <w:bCs/>
          <w:sz w:val="22"/>
          <w:szCs w:val="22"/>
          <w:lang w:eastAsia="zh-CN"/>
        </w:rPr>
      </w:pPr>
    </w:p>
    <w:p w14:paraId="7704ACD2" w14:textId="64963A66" w:rsidR="001348F1" w:rsidRPr="009818BB" w:rsidRDefault="001348F1" w:rsidP="001348F1">
      <w:pPr>
        <w:ind w:firstLine="284"/>
        <w:jc w:val="both"/>
        <w:rPr>
          <w:sz w:val="22"/>
          <w:szCs w:val="22"/>
          <w:lang w:eastAsia="zh-CN"/>
        </w:rPr>
      </w:pPr>
      <w:r w:rsidRPr="009818BB">
        <w:rPr>
          <w:sz w:val="22"/>
          <w:szCs w:val="22"/>
          <w:lang w:eastAsia="zh-CN"/>
        </w:rPr>
        <w:t xml:space="preserve">7. </w:t>
      </w:r>
      <w:r w:rsidRPr="009818BB">
        <w:rPr>
          <w:b/>
          <w:bCs/>
          <w:sz w:val="22"/>
          <w:szCs w:val="22"/>
          <w:lang w:eastAsia="zh-CN"/>
        </w:rPr>
        <w:t>Срок приемки товара</w:t>
      </w:r>
      <w:r w:rsidRPr="009818BB">
        <w:rPr>
          <w:sz w:val="22"/>
          <w:szCs w:val="22"/>
          <w:lang w:eastAsia="zh-CN"/>
        </w:rPr>
        <w:t xml:space="preserve">: </w:t>
      </w:r>
      <w:r w:rsidR="00354D55" w:rsidRPr="009818BB">
        <w:rPr>
          <w:sz w:val="22"/>
          <w:szCs w:val="22"/>
          <w:lang w:eastAsia="zh-CN"/>
        </w:rPr>
        <w:t xml:space="preserve">Поставка товара осуществляется не позднее </w:t>
      </w:r>
      <w:r w:rsidR="00C87DCA" w:rsidRPr="00C87DCA">
        <w:rPr>
          <w:sz w:val="22"/>
          <w:szCs w:val="22"/>
          <w:lang w:eastAsia="zh-CN"/>
        </w:rPr>
        <w:t>«31» марта 2026г.</w:t>
      </w:r>
    </w:p>
    <w:p w14:paraId="0966DB18" w14:textId="2192B25C" w:rsidR="00354D55" w:rsidRPr="009818BB" w:rsidRDefault="00354D55" w:rsidP="00354D55">
      <w:pPr>
        <w:jc w:val="both"/>
        <w:rPr>
          <w:sz w:val="22"/>
          <w:szCs w:val="22"/>
        </w:rPr>
      </w:pPr>
      <w:r w:rsidRPr="009818BB">
        <w:rPr>
          <w:sz w:val="22"/>
          <w:szCs w:val="22"/>
        </w:rPr>
        <w:t xml:space="preserve">Приемка Товара осуществляется Заказчиком в течении </w:t>
      </w:r>
      <w:r w:rsidR="009818BB" w:rsidRPr="009818BB">
        <w:rPr>
          <w:sz w:val="22"/>
          <w:szCs w:val="22"/>
        </w:rPr>
        <w:t>10</w:t>
      </w:r>
      <w:r w:rsidRPr="009818BB">
        <w:rPr>
          <w:sz w:val="22"/>
          <w:szCs w:val="22"/>
        </w:rPr>
        <w:t xml:space="preserve"> (</w:t>
      </w:r>
      <w:r w:rsidR="009818BB" w:rsidRPr="009818BB">
        <w:rPr>
          <w:sz w:val="22"/>
          <w:szCs w:val="22"/>
        </w:rPr>
        <w:t>Десяти</w:t>
      </w:r>
      <w:r w:rsidRPr="009818BB">
        <w:rPr>
          <w:sz w:val="22"/>
          <w:szCs w:val="22"/>
        </w:rPr>
        <w:t>) рабочих дней с даты подписания товарной накладной № ТОРГ-12 по форме ОКУД 0330212/УПД</w:t>
      </w:r>
      <w:r w:rsidR="000D2DDD" w:rsidRPr="009818BB">
        <w:rPr>
          <w:sz w:val="22"/>
          <w:szCs w:val="22"/>
        </w:rPr>
        <w:t>.</w:t>
      </w:r>
      <w:r w:rsidRPr="009818BB">
        <w:rPr>
          <w:sz w:val="22"/>
          <w:szCs w:val="22"/>
        </w:rPr>
        <w:t xml:space="preserve"> </w:t>
      </w:r>
    </w:p>
    <w:p w14:paraId="49EFEED3" w14:textId="77777777" w:rsidR="000D2DDD" w:rsidRPr="009818BB" w:rsidRDefault="000D2DDD" w:rsidP="00354D55">
      <w:pPr>
        <w:jc w:val="both"/>
        <w:rPr>
          <w:sz w:val="22"/>
          <w:szCs w:val="22"/>
        </w:rPr>
      </w:pPr>
    </w:p>
    <w:p w14:paraId="14A9FCF5" w14:textId="77777777" w:rsidR="000D2DDD" w:rsidRPr="009818BB" w:rsidRDefault="000D2DDD" w:rsidP="000D2DDD">
      <w:pPr>
        <w:ind w:firstLine="284"/>
        <w:jc w:val="both"/>
        <w:rPr>
          <w:b/>
          <w:bCs/>
          <w:sz w:val="22"/>
          <w:szCs w:val="22"/>
        </w:rPr>
      </w:pPr>
      <w:r w:rsidRPr="009818BB">
        <w:rPr>
          <w:b/>
          <w:bCs/>
          <w:sz w:val="22"/>
          <w:szCs w:val="22"/>
        </w:rPr>
        <w:t>8. Срок замены некачественного Товара:</w:t>
      </w:r>
    </w:p>
    <w:p w14:paraId="5859F07C" w14:textId="77777777" w:rsidR="003D58C0" w:rsidRPr="009818BB" w:rsidRDefault="003D58C0" w:rsidP="001348F1">
      <w:pPr>
        <w:ind w:firstLine="284"/>
        <w:jc w:val="both"/>
        <w:rPr>
          <w:sz w:val="22"/>
          <w:szCs w:val="22"/>
          <w:lang w:eastAsia="zh-CN"/>
        </w:rPr>
      </w:pPr>
    </w:p>
    <w:p w14:paraId="0D6BA8B4" w14:textId="77777777" w:rsidR="003D58C0" w:rsidRPr="009818BB" w:rsidRDefault="000D2DDD" w:rsidP="000D2DDD">
      <w:pPr>
        <w:jc w:val="both"/>
        <w:rPr>
          <w:sz w:val="22"/>
          <w:szCs w:val="22"/>
        </w:rPr>
      </w:pPr>
      <w:r w:rsidRPr="009818BB">
        <w:rPr>
          <w:sz w:val="22"/>
          <w:szCs w:val="22"/>
        </w:rPr>
        <w:t>Поставщик обязан о</w:t>
      </w:r>
      <w:r w:rsidR="003D58C0" w:rsidRPr="009818BB">
        <w:rPr>
          <w:sz w:val="22"/>
          <w:szCs w:val="22"/>
        </w:rPr>
        <w:t>беспечить за свой счет устранение выявленных недостатков Товара или осуществить его соответствующую замену</w:t>
      </w:r>
      <w:r w:rsidR="00BC3EA1" w:rsidRPr="009818BB">
        <w:rPr>
          <w:sz w:val="22"/>
          <w:szCs w:val="22"/>
        </w:rPr>
        <w:t>.</w:t>
      </w:r>
    </w:p>
    <w:p w14:paraId="7633CB31" w14:textId="77777777" w:rsidR="00BC3EA1" w:rsidRPr="009818BB" w:rsidRDefault="00BC3EA1" w:rsidP="003D58C0">
      <w:pPr>
        <w:ind w:firstLine="284"/>
        <w:jc w:val="both"/>
        <w:rPr>
          <w:sz w:val="22"/>
          <w:szCs w:val="22"/>
        </w:rPr>
      </w:pPr>
      <w:r w:rsidRPr="009818BB">
        <w:rPr>
          <w:sz w:val="22"/>
          <w:szCs w:val="22"/>
        </w:rPr>
        <w:t>Поставщик обязан в течение 3 (три) рабочих произвести замену некачественного товара.</w:t>
      </w:r>
    </w:p>
    <w:p w14:paraId="3C0713C8" w14:textId="77777777" w:rsidR="00BC3EA1" w:rsidRPr="009818BB" w:rsidRDefault="00BC3EA1" w:rsidP="003D58C0">
      <w:pPr>
        <w:ind w:firstLine="284"/>
        <w:jc w:val="both"/>
        <w:rPr>
          <w:sz w:val="22"/>
          <w:szCs w:val="22"/>
        </w:rPr>
      </w:pPr>
    </w:p>
    <w:p w14:paraId="768EB898" w14:textId="77777777" w:rsidR="00BC3EA1" w:rsidRPr="009818BB" w:rsidRDefault="00BC3EA1" w:rsidP="003D58C0">
      <w:pPr>
        <w:ind w:firstLine="284"/>
        <w:jc w:val="both"/>
        <w:rPr>
          <w:b/>
          <w:bCs/>
          <w:sz w:val="22"/>
          <w:szCs w:val="22"/>
        </w:rPr>
      </w:pPr>
      <w:r w:rsidRPr="009818BB">
        <w:rPr>
          <w:b/>
          <w:bCs/>
          <w:sz w:val="22"/>
          <w:szCs w:val="22"/>
        </w:rPr>
        <w:t>9. Сопроводительные документы:</w:t>
      </w:r>
    </w:p>
    <w:p w14:paraId="5C4C905C" w14:textId="77777777" w:rsidR="003D58C0" w:rsidRPr="009818BB" w:rsidRDefault="00BC3EA1" w:rsidP="00BC3EA1">
      <w:pPr>
        <w:jc w:val="both"/>
        <w:rPr>
          <w:sz w:val="22"/>
          <w:szCs w:val="22"/>
        </w:rPr>
      </w:pPr>
      <w:r w:rsidRPr="009818BB">
        <w:rPr>
          <w:sz w:val="22"/>
          <w:szCs w:val="22"/>
        </w:rPr>
        <w:t xml:space="preserve">Поставщик обязан предоставить </w:t>
      </w:r>
      <w:r w:rsidR="003D58C0" w:rsidRPr="009818BB">
        <w:rPr>
          <w:sz w:val="22"/>
          <w:szCs w:val="22"/>
        </w:rPr>
        <w:t>Заказчику (на русском языке) копии сертификатов соответствия, деклараций соответствия, санитарно-эпидемиологических заключений и (или) иных документов, обязательных для данного вида Товара, подтверждающих качество Товара, оформленных в соответствии с законодательством Российской Федерации и настоящим Контрактом.</w:t>
      </w:r>
    </w:p>
    <w:p w14:paraId="004AFE0E" w14:textId="77777777" w:rsidR="003D58C0" w:rsidRPr="009818BB" w:rsidRDefault="003D58C0" w:rsidP="001348F1">
      <w:pPr>
        <w:ind w:firstLine="284"/>
        <w:jc w:val="both"/>
        <w:rPr>
          <w:sz w:val="22"/>
          <w:szCs w:val="22"/>
          <w:lang w:eastAsia="zh-CN"/>
        </w:rPr>
      </w:pPr>
    </w:p>
    <w:p w14:paraId="58011063" w14:textId="2D76A4A7" w:rsidR="00695E6D" w:rsidRDefault="001348F1" w:rsidP="001D0487">
      <w:pPr>
        <w:ind w:firstLine="284"/>
        <w:jc w:val="both"/>
        <w:rPr>
          <w:b/>
          <w:bCs/>
          <w:sz w:val="22"/>
          <w:szCs w:val="22"/>
          <w:lang w:eastAsia="zh-CN"/>
        </w:rPr>
      </w:pPr>
      <w:r w:rsidRPr="009818BB">
        <w:rPr>
          <w:b/>
          <w:bCs/>
          <w:sz w:val="22"/>
          <w:szCs w:val="22"/>
          <w:lang w:eastAsia="zh-CN"/>
        </w:rPr>
        <w:t>10. Документы о приемке: ТТН № ТОРГ-12, счет на оплату или УПД.</w:t>
      </w:r>
    </w:p>
    <w:bookmarkEnd w:id="5"/>
    <w:p w14:paraId="3B9771E3" w14:textId="3BF8D56D" w:rsidR="009818BB" w:rsidRDefault="009818BB" w:rsidP="001D0487">
      <w:pPr>
        <w:ind w:firstLine="284"/>
        <w:jc w:val="both"/>
        <w:rPr>
          <w:bCs/>
          <w:sz w:val="22"/>
          <w:szCs w:val="22"/>
          <w:lang w:eastAsia="zh-CN"/>
        </w:rPr>
      </w:pPr>
    </w:p>
    <w:p w14:paraId="542086C5" w14:textId="77777777" w:rsidR="009818BB" w:rsidRPr="009818BB" w:rsidRDefault="009818BB" w:rsidP="001D0487">
      <w:pPr>
        <w:ind w:firstLine="284"/>
        <w:jc w:val="both"/>
        <w:rPr>
          <w:sz w:val="22"/>
          <w:szCs w:val="22"/>
        </w:rPr>
      </w:pPr>
    </w:p>
    <w:tbl>
      <w:tblPr>
        <w:tblStyle w:val="af0"/>
        <w:tblW w:w="486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818"/>
      </w:tblGrid>
      <w:tr w:rsidR="00AF119C" w:rsidRPr="00AF119C" w14:paraId="1AA716F1" w14:textId="77777777" w:rsidTr="00AF119C">
        <w:tc>
          <w:tcPr>
            <w:tcW w:w="2537" w:type="pct"/>
          </w:tcPr>
          <w:p w14:paraId="02E175EC" w14:textId="77777777" w:rsidR="00AF119C" w:rsidRPr="00AF119C" w:rsidRDefault="00AF119C" w:rsidP="00AF119C">
            <w:pPr>
              <w:spacing w:line="259" w:lineRule="auto"/>
              <w:rPr>
                <w:sz w:val="22"/>
                <w:szCs w:val="22"/>
              </w:rPr>
            </w:pPr>
            <w:r w:rsidRPr="00AF119C">
              <w:rPr>
                <w:sz w:val="22"/>
                <w:szCs w:val="22"/>
              </w:rPr>
              <w:br w:type="page"/>
            </w:r>
            <w:r w:rsidRPr="00AF119C">
              <w:rPr>
                <w:b/>
                <w:sz w:val="22"/>
                <w:szCs w:val="22"/>
              </w:rPr>
              <w:t>Заказчик:</w:t>
            </w:r>
          </w:p>
          <w:p w14:paraId="1E7589AC" w14:textId="77777777" w:rsidR="00AF119C" w:rsidRPr="00FE4247" w:rsidRDefault="00AF119C" w:rsidP="00AF119C">
            <w:pPr>
              <w:spacing w:line="259" w:lineRule="auto"/>
              <w:rPr>
                <w:b/>
                <w:sz w:val="22"/>
                <w:szCs w:val="22"/>
              </w:rPr>
            </w:pPr>
            <w:r w:rsidRPr="00FE4247">
              <w:rPr>
                <w:b/>
                <w:sz w:val="22"/>
                <w:szCs w:val="22"/>
              </w:rPr>
              <w:t xml:space="preserve">Первый заместитель художественного </w:t>
            </w:r>
          </w:p>
          <w:p w14:paraId="1E2F4209" w14:textId="77777777" w:rsidR="00AF119C" w:rsidRPr="00FE4247" w:rsidRDefault="00AF119C" w:rsidP="00AF119C">
            <w:pPr>
              <w:spacing w:line="259" w:lineRule="auto"/>
              <w:rPr>
                <w:b/>
                <w:sz w:val="22"/>
                <w:szCs w:val="22"/>
              </w:rPr>
            </w:pPr>
            <w:r w:rsidRPr="00FE4247">
              <w:rPr>
                <w:b/>
                <w:sz w:val="22"/>
                <w:szCs w:val="22"/>
              </w:rPr>
              <w:t>руководителя-директора</w:t>
            </w:r>
          </w:p>
          <w:p w14:paraId="160526BE" w14:textId="77777777" w:rsidR="00AF119C" w:rsidRPr="00FE4247" w:rsidRDefault="00AF119C" w:rsidP="00AF119C">
            <w:pPr>
              <w:spacing w:after="160" w:line="259" w:lineRule="auto"/>
              <w:rPr>
                <w:b/>
                <w:sz w:val="22"/>
                <w:szCs w:val="22"/>
              </w:rPr>
            </w:pPr>
          </w:p>
          <w:p w14:paraId="5EAC07D6" w14:textId="77777777" w:rsidR="00AF119C" w:rsidRPr="00FE4247" w:rsidRDefault="00AF119C" w:rsidP="00AF119C">
            <w:pPr>
              <w:spacing w:after="160" w:line="259" w:lineRule="auto"/>
              <w:rPr>
                <w:b/>
                <w:sz w:val="22"/>
                <w:szCs w:val="22"/>
              </w:rPr>
            </w:pPr>
            <w:r w:rsidRPr="00FE4247">
              <w:rPr>
                <w:b/>
                <w:sz w:val="22"/>
                <w:szCs w:val="22"/>
              </w:rPr>
              <w:t>_____________________Зернова Л.Н.</w:t>
            </w:r>
          </w:p>
          <w:p w14:paraId="08B57B28" w14:textId="77777777" w:rsidR="00AF119C" w:rsidRPr="00AF119C" w:rsidRDefault="00AF119C" w:rsidP="00AF119C">
            <w:pPr>
              <w:spacing w:after="160" w:line="259" w:lineRule="auto"/>
              <w:rPr>
                <w:sz w:val="22"/>
                <w:szCs w:val="22"/>
              </w:rPr>
            </w:pPr>
            <w:proofErr w:type="spellStart"/>
            <w:r w:rsidRPr="00FE4247">
              <w:rPr>
                <w:sz w:val="22"/>
                <w:szCs w:val="22"/>
              </w:rPr>
              <w:t>М.п</w:t>
            </w:r>
            <w:proofErr w:type="spellEnd"/>
            <w:r w:rsidRPr="00FE4247">
              <w:rPr>
                <w:sz w:val="22"/>
                <w:szCs w:val="22"/>
              </w:rPr>
              <w:t>.</w:t>
            </w:r>
          </w:p>
        </w:tc>
        <w:tc>
          <w:tcPr>
            <w:tcW w:w="2463" w:type="pct"/>
          </w:tcPr>
          <w:p w14:paraId="213F7638" w14:textId="6374067A" w:rsidR="00AF119C" w:rsidRPr="00AF119C" w:rsidRDefault="00AF119C" w:rsidP="00AF119C">
            <w:pPr>
              <w:spacing w:line="259" w:lineRule="auto"/>
              <w:rPr>
                <w:sz w:val="22"/>
                <w:szCs w:val="22"/>
              </w:rPr>
            </w:pPr>
          </w:p>
        </w:tc>
      </w:tr>
    </w:tbl>
    <w:p w14:paraId="1531C211" w14:textId="229A586C" w:rsidR="00CF6DEE" w:rsidRPr="0050484C" w:rsidRDefault="00CF6DEE" w:rsidP="00B35C98">
      <w:pPr>
        <w:spacing w:after="160" w:line="259" w:lineRule="auto"/>
        <w:rPr>
          <w:sz w:val="22"/>
          <w:szCs w:val="22"/>
        </w:rPr>
      </w:pPr>
    </w:p>
    <w:sectPr w:rsidR="00CF6DEE" w:rsidRPr="0050484C" w:rsidSect="008A6CE4">
      <w:pgSz w:w="11906" w:h="16838"/>
      <w:pgMar w:top="1134" w:right="851" w:bottom="113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0E4BC" w14:textId="77777777" w:rsidR="00E10182" w:rsidRDefault="00E10182">
      <w:r>
        <w:separator/>
      </w:r>
    </w:p>
  </w:endnote>
  <w:endnote w:type="continuationSeparator" w:id="0">
    <w:p w14:paraId="47A285CC" w14:textId="77777777" w:rsidR="00E10182" w:rsidRDefault="00E10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EA234"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2C7A6" w14:textId="77777777" w:rsidR="00E10182" w:rsidRDefault="00E10182">
      <w:r>
        <w:separator/>
      </w:r>
    </w:p>
  </w:footnote>
  <w:footnote w:type="continuationSeparator" w:id="0">
    <w:p w14:paraId="2F6ADB2F" w14:textId="77777777" w:rsidR="00E10182" w:rsidRDefault="00E101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1ABB2BA8"/>
    <w:multiLevelType w:val="hybridMultilevel"/>
    <w:tmpl w:val="1A129C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AF55B38"/>
    <w:multiLevelType w:val="multilevel"/>
    <w:tmpl w:val="F0102DF6"/>
    <w:lvl w:ilvl="0">
      <w:start w:val="1"/>
      <w:numFmt w:val="decimal"/>
      <w:lvlText w:val="%1."/>
      <w:lvlJc w:val="left"/>
      <w:pPr>
        <w:ind w:left="1069" w:hanging="360"/>
      </w:pPr>
      <w:rPr>
        <w:rFonts w:ascii="Times New Roman" w:eastAsia="Times New Roman" w:hAnsi="Times New Roman" w:cs="Times New Roman" w:hint="default"/>
        <w:b/>
        <w:color w:val="auto"/>
        <w:sz w:val="22"/>
      </w:rPr>
    </w:lvl>
    <w:lvl w:ilvl="1">
      <w:start w:val="1"/>
      <w:numFmt w:val="decimal"/>
      <w:isLgl/>
      <w:lvlText w:val="%1.%2."/>
      <w:lvlJc w:val="left"/>
      <w:pPr>
        <w:ind w:left="360" w:hanging="360"/>
      </w:pPr>
      <w:rPr>
        <w:b w:val="0"/>
        <w:color w:val="auto"/>
      </w:rPr>
    </w:lvl>
    <w:lvl w:ilvl="2">
      <w:start w:val="1"/>
      <w:numFmt w:val="decimal"/>
      <w:isLgl/>
      <w:lvlText w:val="%1.%2.%3."/>
      <w:lvlJc w:val="left"/>
      <w:pPr>
        <w:ind w:left="1429" w:hanging="720"/>
      </w:pPr>
      <w:rPr>
        <w:b w:val="0"/>
        <w:color w:val="475059"/>
      </w:rPr>
    </w:lvl>
    <w:lvl w:ilvl="3">
      <w:start w:val="1"/>
      <w:numFmt w:val="decimal"/>
      <w:isLgl/>
      <w:lvlText w:val="%1.%2.%3.%4."/>
      <w:lvlJc w:val="left"/>
      <w:pPr>
        <w:ind w:left="1429" w:hanging="720"/>
      </w:pPr>
      <w:rPr>
        <w:b w:val="0"/>
        <w:color w:val="475059"/>
      </w:rPr>
    </w:lvl>
    <w:lvl w:ilvl="4">
      <w:start w:val="1"/>
      <w:numFmt w:val="decimal"/>
      <w:isLgl/>
      <w:lvlText w:val="%1.%2.%3.%4.%5."/>
      <w:lvlJc w:val="left"/>
      <w:pPr>
        <w:ind w:left="1789" w:hanging="1080"/>
      </w:pPr>
      <w:rPr>
        <w:b w:val="0"/>
        <w:color w:val="475059"/>
      </w:rPr>
    </w:lvl>
    <w:lvl w:ilvl="5">
      <w:start w:val="1"/>
      <w:numFmt w:val="decimal"/>
      <w:isLgl/>
      <w:lvlText w:val="%1.%2.%3.%4.%5.%6."/>
      <w:lvlJc w:val="left"/>
      <w:pPr>
        <w:ind w:left="1789" w:hanging="1080"/>
      </w:pPr>
      <w:rPr>
        <w:b w:val="0"/>
        <w:color w:val="475059"/>
      </w:rPr>
    </w:lvl>
    <w:lvl w:ilvl="6">
      <w:start w:val="1"/>
      <w:numFmt w:val="decimal"/>
      <w:isLgl/>
      <w:lvlText w:val="%1.%2.%3.%4.%5.%6.%7."/>
      <w:lvlJc w:val="left"/>
      <w:pPr>
        <w:ind w:left="2149" w:hanging="1440"/>
      </w:pPr>
      <w:rPr>
        <w:b w:val="0"/>
        <w:color w:val="475059"/>
      </w:rPr>
    </w:lvl>
    <w:lvl w:ilvl="7">
      <w:start w:val="1"/>
      <w:numFmt w:val="decimal"/>
      <w:isLgl/>
      <w:lvlText w:val="%1.%2.%3.%4.%5.%6.%7.%8."/>
      <w:lvlJc w:val="left"/>
      <w:pPr>
        <w:ind w:left="2149" w:hanging="1440"/>
      </w:pPr>
      <w:rPr>
        <w:b w:val="0"/>
        <w:color w:val="475059"/>
      </w:rPr>
    </w:lvl>
    <w:lvl w:ilvl="8">
      <w:start w:val="1"/>
      <w:numFmt w:val="decimal"/>
      <w:isLgl/>
      <w:lvlText w:val="%1.%2.%3.%4.%5.%6.%7.%8.%9."/>
      <w:lvlJc w:val="left"/>
      <w:pPr>
        <w:ind w:left="2509" w:hanging="1800"/>
      </w:pPr>
      <w:rPr>
        <w:b w:val="0"/>
        <w:color w:val="475059"/>
      </w:rPr>
    </w:lvl>
  </w:abstractNum>
  <w:abstractNum w:abstractNumId="3"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4AA30AD4"/>
    <w:multiLevelType w:val="hybridMultilevel"/>
    <w:tmpl w:val="35F0C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4D94DEA"/>
    <w:multiLevelType w:val="hybridMultilevel"/>
    <w:tmpl w:val="703E7B54"/>
    <w:lvl w:ilvl="0" w:tplc="B1D27A3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C100DAD"/>
    <w:multiLevelType w:val="hybridMultilevel"/>
    <w:tmpl w:val="CE006E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A014D13"/>
    <w:multiLevelType w:val="hybridMultilevel"/>
    <w:tmpl w:val="3D50B8FC"/>
    <w:lvl w:ilvl="0" w:tplc="04190001">
      <w:start w:val="1"/>
      <w:numFmt w:val="bullet"/>
      <w:lvlText w:val=""/>
      <w:lvlJc w:val="left"/>
      <w:pPr>
        <w:ind w:left="750" w:hanging="360"/>
      </w:pPr>
      <w:rPr>
        <w:rFonts w:ascii="Symbol" w:hAnsi="Symbol" w:hint="default"/>
      </w:rPr>
    </w:lvl>
    <w:lvl w:ilvl="1" w:tplc="04190003" w:tentative="1">
      <w:start w:val="1"/>
      <w:numFmt w:val="bullet"/>
      <w:lvlText w:val="o"/>
      <w:lvlJc w:val="left"/>
      <w:pPr>
        <w:ind w:left="1470" w:hanging="360"/>
      </w:pPr>
      <w:rPr>
        <w:rFonts w:ascii="Courier New" w:hAnsi="Courier New" w:cs="Courier New" w:hint="default"/>
      </w:rPr>
    </w:lvl>
    <w:lvl w:ilvl="2" w:tplc="04190005" w:tentative="1">
      <w:start w:val="1"/>
      <w:numFmt w:val="bullet"/>
      <w:lvlText w:val=""/>
      <w:lvlJc w:val="left"/>
      <w:pPr>
        <w:ind w:left="2190" w:hanging="360"/>
      </w:pPr>
      <w:rPr>
        <w:rFonts w:ascii="Wingdings" w:hAnsi="Wingdings" w:hint="default"/>
      </w:rPr>
    </w:lvl>
    <w:lvl w:ilvl="3" w:tplc="04190001" w:tentative="1">
      <w:start w:val="1"/>
      <w:numFmt w:val="bullet"/>
      <w:lvlText w:val=""/>
      <w:lvlJc w:val="left"/>
      <w:pPr>
        <w:ind w:left="2910" w:hanging="360"/>
      </w:pPr>
      <w:rPr>
        <w:rFonts w:ascii="Symbol" w:hAnsi="Symbol" w:hint="default"/>
      </w:rPr>
    </w:lvl>
    <w:lvl w:ilvl="4" w:tplc="04190003" w:tentative="1">
      <w:start w:val="1"/>
      <w:numFmt w:val="bullet"/>
      <w:lvlText w:val="o"/>
      <w:lvlJc w:val="left"/>
      <w:pPr>
        <w:ind w:left="3630" w:hanging="360"/>
      </w:pPr>
      <w:rPr>
        <w:rFonts w:ascii="Courier New" w:hAnsi="Courier New" w:cs="Courier New" w:hint="default"/>
      </w:rPr>
    </w:lvl>
    <w:lvl w:ilvl="5" w:tplc="04190005" w:tentative="1">
      <w:start w:val="1"/>
      <w:numFmt w:val="bullet"/>
      <w:lvlText w:val=""/>
      <w:lvlJc w:val="left"/>
      <w:pPr>
        <w:ind w:left="4350" w:hanging="360"/>
      </w:pPr>
      <w:rPr>
        <w:rFonts w:ascii="Wingdings" w:hAnsi="Wingdings" w:hint="default"/>
      </w:rPr>
    </w:lvl>
    <w:lvl w:ilvl="6" w:tplc="04190001" w:tentative="1">
      <w:start w:val="1"/>
      <w:numFmt w:val="bullet"/>
      <w:lvlText w:val=""/>
      <w:lvlJc w:val="left"/>
      <w:pPr>
        <w:ind w:left="5070" w:hanging="360"/>
      </w:pPr>
      <w:rPr>
        <w:rFonts w:ascii="Symbol" w:hAnsi="Symbol" w:hint="default"/>
      </w:rPr>
    </w:lvl>
    <w:lvl w:ilvl="7" w:tplc="04190003" w:tentative="1">
      <w:start w:val="1"/>
      <w:numFmt w:val="bullet"/>
      <w:lvlText w:val="o"/>
      <w:lvlJc w:val="left"/>
      <w:pPr>
        <w:ind w:left="5790" w:hanging="360"/>
      </w:pPr>
      <w:rPr>
        <w:rFonts w:ascii="Courier New" w:hAnsi="Courier New" w:cs="Courier New" w:hint="default"/>
      </w:rPr>
    </w:lvl>
    <w:lvl w:ilvl="8" w:tplc="04190005" w:tentative="1">
      <w:start w:val="1"/>
      <w:numFmt w:val="bullet"/>
      <w:lvlText w:val=""/>
      <w:lvlJc w:val="left"/>
      <w:pPr>
        <w:ind w:left="6510" w:hanging="360"/>
      </w:pPr>
      <w:rPr>
        <w:rFonts w:ascii="Wingdings" w:hAnsi="Wingdings" w:hint="default"/>
      </w:rPr>
    </w:lvl>
  </w:abstractNum>
  <w:num w:numId="1">
    <w:abstractNumId w:val="3"/>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6"/>
  </w:num>
  <w:num w:numId="7">
    <w:abstractNumId w:val="5"/>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C19"/>
    <w:rsid w:val="00066B3D"/>
    <w:rsid w:val="00075E35"/>
    <w:rsid w:val="000A288D"/>
    <w:rsid w:val="000A412C"/>
    <w:rsid w:val="000D2DDD"/>
    <w:rsid w:val="001001EF"/>
    <w:rsid w:val="001348F1"/>
    <w:rsid w:val="00135EA7"/>
    <w:rsid w:val="00137DD5"/>
    <w:rsid w:val="00143C5F"/>
    <w:rsid w:val="001621F1"/>
    <w:rsid w:val="00173A55"/>
    <w:rsid w:val="00184FCE"/>
    <w:rsid w:val="001B0440"/>
    <w:rsid w:val="001D0487"/>
    <w:rsid w:val="001E5F76"/>
    <w:rsid w:val="00202156"/>
    <w:rsid w:val="00227308"/>
    <w:rsid w:val="00247861"/>
    <w:rsid w:val="00255088"/>
    <w:rsid w:val="00256B62"/>
    <w:rsid w:val="00256C19"/>
    <w:rsid w:val="002769B1"/>
    <w:rsid w:val="002B7270"/>
    <w:rsid w:val="002B787A"/>
    <w:rsid w:val="002C44FB"/>
    <w:rsid w:val="00310CCC"/>
    <w:rsid w:val="003335C5"/>
    <w:rsid w:val="00354D55"/>
    <w:rsid w:val="003716DE"/>
    <w:rsid w:val="00390954"/>
    <w:rsid w:val="00394760"/>
    <w:rsid w:val="00395D58"/>
    <w:rsid w:val="003A071F"/>
    <w:rsid w:val="003A4C2E"/>
    <w:rsid w:val="003B0ACC"/>
    <w:rsid w:val="003B3D64"/>
    <w:rsid w:val="003D3978"/>
    <w:rsid w:val="003D58C0"/>
    <w:rsid w:val="003E048C"/>
    <w:rsid w:val="00412E4F"/>
    <w:rsid w:val="00413718"/>
    <w:rsid w:val="0042017B"/>
    <w:rsid w:val="004323B7"/>
    <w:rsid w:val="004567C2"/>
    <w:rsid w:val="004575BE"/>
    <w:rsid w:val="004600C2"/>
    <w:rsid w:val="004721F7"/>
    <w:rsid w:val="00481A7A"/>
    <w:rsid w:val="00490E3F"/>
    <w:rsid w:val="004919F0"/>
    <w:rsid w:val="004A7054"/>
    <w:rsid w:val="004E6D0B"/>
    <w:rsid w:val="0050484C"/>
    <w:rsid w:val="00527980"/>
    <w:rsid w:val="00532229"/>
    <w:rsid w:val="00534323"/>
    <w:rsid w:val="00573EDB"/>
    <w:rsid w:val="005879B9"/>
    <w:rsid w:val="005E024C"/>
    <w:rsid w:val="0060368D"/>
    <w:rsid w:val="0061116F"/>
    <w:rsid w:val="00611C53"/>
    <w:rsid w:val="00630D87"/>
    <w:rsid w:val="00633AD4"/>
    <w:rsid w:val="0066269F"/>
    <w:rsid w:val="00683717"/>
    <w:rsid w:val="006903C4"/>
    <w:rsid w:val="00695E6D"/>
    <w:rsid w:val="006B38B7"/>
    <w:rsid w:val="006E3F2B"/>
    <w:rsid w:val="006F6AB0"/>
    <w:rsid w:val="00703675"/>
    <w:rsid w:val="00713FAD"/>
    <w:rsid w:val="00734589"/>
    <w:rsid w:val="00763F03"/>
    <w:rsid w:val="007711D1"/>
    <w:rsid w:val="0077630A"/>
    <w:rsid w:val="007801EA"/>
    <w:rsid w:val="007A7502"/>
    <w:rsid w:val="007D6F3F"/>
    <w:rsid w:val="007E0362"/>
    <w:rsid w:val="007E7AD8"/>
    <w:rsid w:val="008042B7"/>
    <w:rsid w:val="00804FF9"/>
    <w:rsid w:val="00821CE0"/>
    <w:rsid w:val="008268BF"/>
    <w:rsid w:val="008626BB"/>
    <w:rsid w:val="008835E2"/>
    <w:rsid w:val="008977C0"/>
    <w:rsid w:val="008A6CE4"/>
    <w:rsid w:val="008C1B94"/>
    <w:rsid w:val="008C7803"/>
    <w:rsid w:val="008E7CA7"/>
    <w:rsid w:val="00913A0B"/>
    <w:rsid w:val="009374B3"/>
    <w:rsid w:val="00956D51"/>
    <w:rsid w:val="009766EA"/>
    <w:rsid w:val="009818BB"/>
    <w:rsid w:val="00984F35"/>
    <w:rsid w:val="009929A1"/>
    <w:rsid w:val="009971E4"/>
    <w:rsid w:val="009A6FA4"/>
    <w:rsid w:val="009B33D6"/>
    <w:rsid w:val="009B6B3D"/>
    <w:rsid w:val="009E4719"/>
    <w:rsid w:val="009F4ECB"/>
    <w:rsid w:val="00A07F97"/>
    <w:rsid w:val="00A2202F"/>
    <w:rsid w:val="00A31D1F"/>
    <w:rsid w:val="00A41B00"/>
    <w:rsid w:val="00A46129"/>
    <w:rsid w:val="00AA6C37"/>
    <w:rsid w:val="00AB53AB"/>
    <w:rsid w:val="00AD020B"/>
    <w:rsid w:val="00AD59EF"/>
    <w:rsid w:val="00AF119C"/>
    <w:rsid w:val="00B053F8"/>
    <w:rsid w:val="00B07AAB"/>
    <w:rsid w:val="00B07C38"/>
    <w:rsid w:val="00B315DE"/>
    <w:rsid w:val="00B35C98"/>
    <w:rsid w:val="00B56561"/>
    <w:rsid w:val="00B903E4"/>
    <w:rsid w:val="00BB7015"/>
    <w:rsid w:val="00BC2361"/>
    <w:rsid w:val="00BC3EA1"/>
    <w:rsid w:val="00BD3E84"/>
    <w:rsid w:val="00BF0853"/>
    <w:rsid w:val="00BF2E4C"/>
    <w:rsid w:val="00BF4FED"/>
    <w:rsid w:val="00C0358A"/>
    <w:rsid w:val="00C2070E"/>
    <w:rsid w:val="00C44779"/>
    <w:rsid w:val="00C766AC"/>
    <w:rsid w:val="00C807CF"/>
    <w:rsid w:val="00C83334"/>
    <w:rsid w:val="00C87507"/>
    <w:rsid w:val="00C8796F"/>
    <w:rsid w:val="00C87DCA"/>
    <w:rsid w:val="00C901AA"/>
    <w:rsid w:val="00C94D7B"/>
    <w:rsid w:val="00CA31F1"/>
    <w:rsid w:val="00CB01DD"/>
    <w:rsid w:val="00CC04A6"/>
    <w:rsid w:val="00CD58EB"/>
    <w:rsid w:val="00CD786C"/>
    <w:rsid w:val="00CE27B2"/>
    <w:rsid w:val="00CF6DEE"/>
    <w:rsid w:val="00D05281"/>
    <w:rsid w:val="00D22AD3"/>
    <w:rsid w:val="00D31278"/>
    <w:rsid w:val="00D45C5D"/>
    <w:rsid w:val="00D46620"/>
    <w:rsid w:val="00D517AC"/>
    <w:rsid w:val="00D54539"/>
    <w:rsid w:val="00D5675F"/>
    <w:rsid w:val="00D73962"/>
    <w:rsid w:val="00D760DD"/>
    <w:rsid w:val="00D915EA"/>
    <w:rsid w:val="00DA4001"/>
    <w:rsid w:val="00DC58B8"/>
    <w:rsid w:val="00DD09DA"/>
    <w:rsid w:val="00DE5759"/>
    <w:rsid w:val="00DF08B2"/>
    <w:rsid w:val="00E00B45"/>
    <w:rsid w:val="00E01876"/>
    <w:rsid w:val="00E10182"/>
    <w:rsid w:val="00E13323"/>
    <w:rsid w:val="00E21C1C"/>
    <w:rsid w:val="00E27CE5"/>
    <w:rsid w:val="00E35D06"/>
    <w:rsid w:val="00E42B73"/>
    <w:rsid w:val="00E457BA"/>
    <w:rsid w:val="00E5274A"/>
    <w:rsid w:val="00E82815"/>
    <w:rsid w:val="00E82A42"/>
    <w:rsid w:val="00E93CAF"/>
    <w:rsid w:val="00EA069F"/>
    <w:rsid w:val="00EA08B8"/>
    <w:rsid w:val="00EB12AF"/>
    <w:rsid w:val="00EB7674"/>
    <w:rsid w:val="00EC0871"/>
    <w:rsid w:val="00ED0522"/>
    <w:rsid w:val="00ED1861"/>
    <w:rsid w:val="00ED6ED5"/>
    <w:rsid w:val="00EF1489"/>
    <w:rsid w:val="00EF5B83"/>
    <w:rsid w:val="00EF5FBA"/>
    <w:rsid w:val="00F2374B"/>
    <w:rsid w:val="00F35F83"/>
    <w:rsid w:val="00FC1CBD"/>
    <w:rsid w:val="00FC291C"/>
    <w:rsid w:val="00FE4247"/>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990BC"/>
  <w15:docId w15:val="{E6AC8B64-B0B7-47FD-A18F-D2F6C11E6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119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22AD3"/>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D22AD3"/>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D22AD3"/>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D22AD3"/>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D22AD3"/>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D22AD3"/>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D22AD3"/>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D22AD3"/>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D22AD3"/>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2AD3"/>
    <w:rPr>
      <w:rFonts w:ascii="Arial" w:eastAsia="Arial" w:hAnsi="Arial" w:cs="Arial"/>
      <w:sz w:val="40"/>
      <w:szCs w:val="40"/>
    </w:rPr>
  </w:style>
  <w:style w:type="character" w:customStyle="1" w:styleId="20">
    <w:name w:val="Заголовок 2 Знак"/>
    <w:basedOn w:val="a0"/>
    <w:link w:val="2"/>
    <w:uiPriority w:val="9"/>
    <w:rsid w:val="00D22AD3"/>
    <w:rPr>
      <w:rFonts w:ascii="Arial" w:eastAsia="Arial" w:hAnsi="Arial" w:cs="Arial"/>
      <w:sz w:val="34"/>
    </w:rPr>
  </w:style>
  <w:style w:type="character" w:customStyle="1" w:styleId="30">
    <w:name w:val="Заголовок 3 Знак"/>
    <w:basedOn w:val="a0"/>
    <w:link w:val="3"/>
    <w:uiPriority w:val="9"/>
    <w:rsid w:val="00D22AD3"/>
    <w:rPr>
      <w:rFonts w:ascii="Arial" w:eastAsia="Arial" w:hAnsi="Arial" w:cs="Arial"/>
      <w:sz w:val="30"/>
      <w:szCs w:val="30"/>
    </w:rPr>
  </w:style>
  <w:style w:type="character" w:customStyle="1" w:styleId="40">
    <w:name w:val="Заголовок 4 Знак"/>
    <w:basedOn w:val="a0"/>
    <w:link w:val="4"/>
    <w:uiPriority w:val="9"/>
    <w:rsid w:val="00D22AD3"/>
    <w:rPr>
      <w:rFonts w:ascii="Arial" w:eastAsia="Arial" w:hAnsi="Arial" w:cs="Arial"/>
      <w:b/>
      <w:bCs/>
      <w:sz w:val="26"/>
      <w:szCs w:val="26"/>
    </w:rPr>
  </w:style>
  <w:style w:type="character" w:customStyle="1" w:styleId="50">
    <w:name w:val="Заголовок 5 Знак"/>
    <w:basedOn w:val="a0"/>
    <w:link w:val="5"/>
    <w:uiPriority w:val="9"/>
    <w:rsid w:val="00D22AD3"/>
    <w:rPr>
      <w:rFonts w:ascii="Arial" w:eastAsia="Arial" w:hAnsi="Arial" w:cs="Arial"/>
      <w:b/>
      <w:bCs/>
      <w:sz w:val="24"/>
      <w:szCs w:val="24"/>
    </w:rPr>
  </w:style>
  <w:style w:type="character" w:customStyle="1" w:styleId="60">
    <w:name w:val="Заголовок 6 Знак"/>
    <w:basedOn w:val="a0"/>
    <w:link w:val="6"/>
    <w:uiPriority w:val="9"/>
    <w:rsid w:val="00D22AD3"/>
    <w:rPr>
      <w:rFonts w:ascii="Arial" w:eastAsia="Arial" w:hAnsi="Arial" w:cs="Arial"/>
      <w:b/>
      <w:bCs/>
      <w:sz w:val="22"/>
      <w:szCs w:val="22"/>
    </w:rPr>
  </w:style>
  <w:style w:type="character" w:customStyle="1" w:styleId="70">
    <w:name w:val="Заголовок 7 Знак"/>
    <w:basedOn w:val="a0"/>
    <w:link w:val="7"/>
    <w:uiPriority w:val="9"/>
    <w:rsid w:val="00D22AD3"/>
    <w:rPr>
      <w:rFonts w:ascii="Arial" w:eastAsia="Arial" w:hAnsi="Arial" w:cs="Arial"/>
      <w:b/>
      <w:bCs/>
      <w:i/>
      <w:iCs/>
      <w:sz w:val="22"/>
      <w:szCs w:val="22"/>
    </w:rPr>
  </w:style>
  <w:style w:type="character" w:customStyle="1" w:styleId="80">
    <w:name w:val="Заголовок 8 Знак"/>
    <w:basedOn w:val="a0"/>
    <w:link w:val="8"/>
    <w:uiPriority w:val="9"/>
    <w:rsid w:val="00D22AD3"/>
    <w:rPr>
      <w:rFonts w:ascii="Arial" w:eastAsia="Arial" w:hAnsi="Arial" w:cs="Arial"/>
      <w:i/>
      <w:iCs/>
      <w:sz w:val="22"/>
      <w:szCs w:val="22"/>
    </w:rPr>
  </w:style>
  <w:style w:type="character" w:customStyle="1" w:styleId="90">
    <w:name w:val="Заголовок 9 Знак"/>
    <w:basedOn w:val="a0"/>
    <w:link w:val="9"/>
    <w:uiPriority w:val="9"/>
    <w:rsid w:val="00D22AD3"/>
    <w:rPr>
      <w:rFonts w:ascii="Arial" w:eastAsia="Arial" w:hAnsi="Arial" w:cs="Arial"/>
      <w:i/>
      <w:iCs/>
      <w:sz w:val="21"/>
      <w:szCs w:val="21"/>
    </w:rPr>
  </w:style>
  <w:style w:type="paragraph" w:styleId="a3">
    <w:name w:val="No Spacing"/>
    <w:uiPriority w:val="1"/>
    <w:qFormat/>
    <w:rsid w:val="00D22AD3"/>
    <w:pPr>
      <w:spacing w:after="0" w:line="240" w:lineRule="auto"/>
    </w:pPr>
  </w:style>
  <w:style w:type="paragraph" w:styleId="a4">
    <w:name w:val="Title"/>
    <w:basedOn w:val="a"/>
    <w:next w:val="a"/>
    <w:link w:val="a5"/>
    <w:uiPriority w:val="10"/>
    <w:qFormat/>
    <w:rsid w:val="00D22AD3"/>
    <w:pPr>
      <w:spacing w:before="300" w:after="200"/>
      <w:contextualSpacing/>
    </w:pPr>
    <w:rPr>
      <w:sz w:val="48"/>
      <w:szCs w:val="48"/>
    </w:rPr>
  </w:style>
  <w:style w:type="character" w:customStyle="1" w:styleId="a5">
    <w:name w:val="Заголовок Знак"/>
    <w:basedOn w:val="a0"/>
    <w:link w:val="a4"/>
    <w:uiPriority w:val="10"/>
    <w:rsid w:val="00D22AD3"/>
    <w:rPr>
      <w:sz w:val="48"/>
      <w:szCs w:val="48"/>
    </w:rPr>
  </w:style>
  <w:style w:type="paragraph" w:styleId="a6">
    <w:name w:val="Subtitle"/>
    <w:basedOn w:val="a"/>
    <w:next w:val="a"/>
    <w:link w:val="a7"/>
    <w:uiPriority w:val="11"/>
    <w:qFormat/>
    <w:rsid w:val="00D22AD3"/>
    <w:pPr>
      <w:spacing w:before="200" w:after="200"/>
    </w:pPr>
  </w:style>
  <w:style w:type="character" w:customStyle="1" w:styleId="a7">
    <w:name w:val="Подзаголовок Знак"/>
    <w:basedOn w:val="a0"/>
    <w:link w:val="a6"/>
    <w:uiPriority w:val="11"/>
    <w:rsid w:val="00D22AD3"/>
    <w:rPr>
      <w:sz w:val="24"/>
      <w:szCs w:val="24"/>
    </w:rPr>
  </w:style>
  <w:style w:type="paragraph" w:styleId="21">
    <w:name w:val="Quote"/>
    <w:basedOn w:val="a"/>
    <w:next w:val="a"/>
    <w:link w:val="22"/>
    <w:uiPriority w:val="29"/>
    <w:qFormat/>
    <w:rsid w:val="00D22AD3"/>
    <w:pPr>
      <w:ind w:left="720" w:right="720"/>
    </w:pPr>
    <w:rPr>
      <w:i/>
    </w:rPr>
  </w:style>
  <w:style w:type="character" w:customStyle="1" w:styleId="22">
    <w:name w:val="Цитата 2 Знак"/>
    <w:link w:val="21"/>
    <w:uiPriority w:val="29"/>
    <w:rsid w:val="00D22AD3"/>
    <w:rPr>
      <w:i/>
    </w:rPr>
  </w:style>
  <w:style w:type="paragraph" w:styleId="a8">
    <w:name w:val="Intense Quote"/>
    <w:basedOn w:val="a"/>
    <w:next w:val="a"/>
    <w:link w:val="a9"/>
    <w:uiPriority w:val="30"/>
    <w:qFormat/>
    <w:rsid w:val="00D22AD3"/>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D22AD3"/>
    <w:rPr>
      <w:i/>
    </w:rPr>
  </w:style>
  <w:style w:type="character" w:customStyle="1" w:styleId="HeaderChar">
    <w:name w:val="Header Char"/>
    <w:basedOn w:val="a0"/>
    <w:uiPriority w:val="99"/>
    <w:rsid w:val="00D22AD3"/>
  </w:style>
  <w:style w:type="character" w:customStyle="1" w:styleId="FooterChar">
    <w:name w:val="Footer Char"/>
    <w:basedOn w:val="a0"/>
    <w:uiPriority w:val="99"/>
    <w:rsid w:val="00D22AD3"/>
  </w:style>
  <w:style w:type="paragraph" w:styleId="aa">
    <w:name w:val="caption"/>
    <w:basedOn w:val="a"/>
    <w:next w:val="a"/>
    <w:uiPriority w:val="35"/>
    <w:semiHidden/>
    <w:unhideWhenUsed/>
    <w:qFormat/>
    <w:rsid w:val="00D22AD3"/>
    <w:pPr>
      <w:spacing w:line="276" w:lineRule="auto"/>
    </w:pPr>
    <w:rPr>
      <w:b/>
      <w:bCs/>
      <w:color w:val="5B9BD5" w:themeColor="accent1"/>
      <w:sz w:val="18"/>
      <w:szCs w:val="18"/>
    </w:rPr>
  </w:style>
  <w:style w:type="character" w:customStyle="1" w:styleId="CaptionChar">
    <w:name w:val="Caption Char"/>
    <w:uiPriority w:val="99"/>
    <w:rsid w:val="00D22AD3"/>
  </w:style>
  <w:style w:type="table" w:customStyle="1" w:styleId="TableGridLight">
    <w:name w:val="Table Grid Light"/>
    <w:basedOn w:val="a1"/>
    <w:uiPriority w:val="59"/>
    <w:rsid w:val="00D22AD3"/>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D22AD3"/>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D22AD3"/>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D22AD3"/>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D22AD3"/>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D22AD3"/>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rsid w:val="00D22AD3"/>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D22AD3"/>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D22AD3"/>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D22AD3"/>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D22AD3"/>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D22AD3"/>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D22AD3"/>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D22AD3"/>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D22AD3"/>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D22AD3"/>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D22AD3"/>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D22AD3"/>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D22AD3"/>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rsid w:val="00D22AD3"/>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D22AD3"/>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D22AD3"/>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D22AD3"/>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D22AD3"/>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D22AD3"/>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D22AD3"/>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rsid w:val="00D22AD3"/>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D22AD3"/>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D22AD3"/>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D22AD3"/>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D22AD3"/>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D22AD3"/>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D22AD3"/>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rsid w:val="00D22AD3"/>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D22AD3"/>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D22AD3"/>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D22AD3"/>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D22AD3"/>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D22AD3"/>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D22AD3"/>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rsid w:val="00D22AD3"/>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D22AD3"/>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D22AD3"/>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D22AD3"/>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D22AD3"/>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D22AD3"/>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D22AD3"/>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rsid w:val="00D22AD3"/>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D22AD3"/>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D22AD3"/>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D22AD3"/>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D22AD3"/>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D22AD3"/>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D22AD3"/>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
    <w:name w:val="Список-таблица 1 светлая1"/>
    <w:basedOn w:val="a1"/>
    <w:uiPriority w:val="99"/>
    <w:rsid w:val="00D22AD3"/>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D22AD3"/>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D22AD3"/>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D22AD3"/>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D22AD3"/>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D22AD3"/>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D22AD3"/>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rsid w:val="00D22AD3"/>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D22AD3"/>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D22AD3"/>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D22AD3"/>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D22AD3"/>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D22AD3"/>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D22AD3"/>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rsid w:val="00D22AD3"/>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D22AD3"/>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D22AD3"/>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D22AD3"/>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D22AD3"/>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D22AD3"/>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D22AD3"/>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D22AD3"/>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D22AD3"/>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D22AD3"/>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D22AD3"/>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D22AD3"/>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D22AD3"/>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D22AD3"/>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rsid w:val="00D22AD3"/>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D22AD3"/>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D22AD3"/>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D22AD3"/>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D22AD3"/>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D22AD3"/>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D22AD3"/>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rsid w:val="00D22AD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D22AD3"/>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D22AD3"/>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D22AD3"/>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D22AD3"/>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D22AD3"/>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D22AD3"/>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D22AD3"/>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D22AD3"/>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D22AD3"/>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D22AD3"/>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D22AD3"/>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D22AD3"/>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D22AD3"/>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D22AD3"/>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D22AD3"/>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D22AD3"/>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D22AD3"/>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D22AD3"/>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D22AD3"/>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D22AD3"/>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D22AD3"/>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D22AD3"/>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D22AD3"/>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D22AD3"/>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D22AD3"/>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D22AD3"/>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D22AD3"/>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D22AD3"/>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D22AD3"/>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D22AD3"/>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D22AD3"/>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D22AD3"/>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D22AD3"/>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D22AD3"/>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D22AD3"/>
    <w:rPr>
      <w:sz w:val="18"/>
    </w:rPr>
  </w:style>
  <w:style w:type="paragraph" w:styleId="ab">
    <w:name w:val="endnote text"/>
    <w:basedOn w:val="a"/>
    <w:link w:val="ac"/>
    <w:uiPriority w:val="99"/>
    <w:semiHidden/>
    <w:unhideWhenUsed/>
    <w:rsid w:val="00D22AD3"/>
    <w:rPr>
      <w:sz w:val="20"/>
    </w:rPr>
  </w:style>
  <w:style w:type="character" w:customStyle="1" w:styleId="ac">
    <w:name w:val="Текст концевой сноски Знак"/>
    <w:link w:val="ab"/>
    <w:uiPriority w:val="99"/>
    <w:rsid w:val="00D22AD3"/>
    <w:rPr>
      <w:sz w:val="20"/>
    </w:rPr>
  </w:style>
  <w:style w:type="character" w:styleId="ad">
    <w:name w:val="endnote reference"/>
    <w:basedOn w:val="a0"/>
    <w:uiPriority w:val="99"/>
    <w:semiHidden/>
    <w:unhideWhenUsed/>
    <w:rsid w:val="00D22AD3"/>
    <w:rPr>
      <w:vertAlign w:val="superscript"/>
    </w:rPr>
  </w:style>
  <w:style w:type="paragraph" w:styleId="12">
    <w:name w:val="toc 1"/>
    <w:basedOn w:val="a"/>
    <w:next w:val="a"/>
    <w:uiPriority w:val="39"/>
    <w:unhideWhenUsed/>
    <w:rsid w:val="00D22AD3"/>
    <w:pPr>
      <w:spacing w:after="57"/>
    </w:pPr>
  </w:style>
  <w:style w:type="paragraph" w:styleId="23">
    <w:name w:val="toc 2"/>
    <w:basedOn w:val="a"/>
    <w:next w:val="a"/>
    <w:uiPriority w:val="39"/>
    <w:unhideWhenUsed/>
    <w:rsid w:val="00D22AD3"/>
    <w:pPr>
      <w:spacing w:after="57"/>
      <w:ind w:left="283"/>
    </w:pPr>
  </w:style>
  <w:style w:type="paragraph" w:styleId="32">
    <w:name w:val="toc 3"/>
    <w:basedOn w:val="a"/>
    <w:next w:val="a"/>
    <w:uiPriority w:val="39"/>
    <w:unhideWhenUsed/>
    <w:rsid w:val="00D22AD3"/>
    <w:pPr>
      <w:spacing w:after="57"/>
      <w:ind w:left="567"/>
    </w:pPr>
  </w:style>
  <w:style w:type="paragraph" w:styleId="42">
    <w:name w:val="toc 4"/>
    <w:basedOn w:val="a"/>
    <w:next w:val="a"/>
    <w:uiPriority w:val="39"/>
    <w:unhideWhenUsed/>
    <w:rsid w:val="00D22AD3"/>
    <w:pPr>
      <w:spacing w:after="57"/>
      <w:ind w:left="850"/>
    </w:pPr>
  </w:style>
  <w:style w:type="paragraph" w:styleId="52">
    <w:name w:val="toc 5"/>
    <w:basedOn w:val="a"/>
    <w:next w:val="a"/>
    <w:uiPriority w:val="39"/>
    <w:unhideWhenUsed/>
    <w:rsid w:val="00D22AD3"/>
    <w:pPr>
      <w:spacing w:after="57"/>
      <w:ind w:left="1134"/>
    </w:pPr>
  </w:style>
  <w:style w:type="paragraph" w:styleId="61">
    <w:name w:val="toc 6"/>
    <w:basedOn w:val="a"/>
    <w:next w:val="a"/>
    <w:uiPriority w:val="39"/>
    <w:unhideWhenUsed/>
    <w:rsid w:val="00D22AD3"/>
    <w:pPr>
      <w:spacing w:after="57"/>
      <w:ind w:left="1417"/>
    </w:pPr>
  </w:style>
  <w:style w:type="paragraph" w:styleId="71">
    <w:name w:val="toc 7"/>
    <w:basedOn w:val="a"/>
    <w:next w:val="a"/>
    <w:uiPriority w:val="39"/>
    <w:unhideWhenUsed/>
    <w:rsid w:val="00D22AD3"/>
    <w:pPr>
      <w:spacing w:after="57"/>
      <w:ind w:left="1701"/>
    </w:pPr>
  </w:style>
  <w:style w:type="paragraph" w:styleId="81">
    <w:name w:val="toc 8"/>
    <w:basedOn w:val="a"/>
    <w:next w:val="a"/>
    <w:uiPriority w:val="39"/>
    <w:unhideWhenUsed/>
    <w:rsid w:val="00D22AD3"/>
    <w:pPr>
      <w:spacing w:after="57"/>
      <w:ind w:left="1984"/>
    </w:pPr>
  </w:style>
  <w:style w:type="paragraph" w:styleId="91">
    <w:name w:val="toc 9"/>
    <w:basedOn w:val="a"/>
    <w:next w:val="a"/>
    <w:uiPriority w:val="39"/>
    <w:unhideWhenUsed/>
    <w:rsid w:val="00D22AD3"/>
    <w:pPr>
      <w:spacing w:after="57"/>
      <w:ind w:left="2268"/>
    </w:pPr>
  </w:style>
  <w:style w:type="paragraph" w:styleId="ae">
    <w:name w:val="TOC Heading"/>
    <w:uiPriority w:val="39"/>
    <w:unhideWhenUsed/>
    <w:rsid w:val="00D22AD3"/>
  </w:style>
  <w:style w:type="paragraph" w:styleId="af">
    <w:name w:val="table of figures"/>
    <w:basedOn w:val="a"/>
    <w:next w:val="a"/>
    <w:uiPriority w:val="99"/>
    <w:unhideWhenUsed/>
    <w:rsid w:val="00D22AD3"/>
  </w:style>
  <w:style w:type="table" w:styleId="af0">
    <w:name w:val="Table Grid"/>
    <w:basedOn w:val="a1"/>
    <w:uiPriority w:val="39"/>
    <w:rsid w:val="00D22AD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rsid w:val="00D22AD3"/>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rsid w:val="00D22AD3"/>
    <w:pPr>
      <w:tabs>
        <w:tab w:val="center" w:pos="4677"/>
        <w:tab w:val="right" w:pos="9355"/>
      </w:tabs>
    </w:pPr>
  </w:style>
  <w:style w:type="character" w:customStyle="1" w:styleId="af3">
    <w:name w:val="Верхний колонтитул Знак"/>
    <w:basedOn w:val="a0"/>
    <w:link w:val="af2"/>
    <w:uiPriority w:val="99"/>
    <w:rsid w:val="00D22AD3"/>
    <w:rPr>
      <w:rFonts w:ascii="Times New Roman" w:eastAsia="Times New Roman" w:hAnsi="Times New Roman" w:cs="Times New Roman"/>
      <w:sz w:val="24"/>
      <w:szCs w:val="24"/>
      <w:lang w:eastAsia="ru-RU"/>
    </w:rPr>
  </w:style>
  <w:style w:type="paragraph" w:styleId="af4">
    <w:name w:val="footer"/>
    <w:basedOn w:val="a"/>
    <w:link w:val="af5"/>
    <w:uiPriority w:val="99"/>
    <w:unhideWhenUsed/>
    <w:rsid w:val="00D22AD3"/>
    <w:pPr>
      <w:tabs>
        <w:tab w:val="center" w:pos="4677"/>
        <w:tab w:val="right" w:pos="9355"/>
      </w:tabs>
    </w:pPr>
  </w:style>
  <w:style w:type="character" w:customStyle="1" w:styleId="af5">
    <w:name w:val="Нижний колонтитул Знак"/>
    <w:basedOn w:val="a0"/>
    <w:link w:val="af4"/>
    <w:uiPriority w:val="99"/>
    <w:rsid w:val="00D22AD3"/>
    <w:rPr>
      <w:rFonts w:ascii="Times New Roman" w:eastAsia="Times New Roman" w:hAnsi="Times New Roman" w:cs="Times New Roman"/>
      <w:sz w:val="24"/>
      <w:szCs w:val="24"/>
      <w:lang w:eastAsia="ru-RU"/>
    </w:rPr>
  </w:style>
  <w:style w:type="table" w:customStyle="1" w:styleId="-110">
    <w:name w:val="Таблица-сетка 1 светлая1"/>
    <w:basedOn w:val="a1"/>
    <w:uiPriority w:val="46"/>
    <w:rsid w:val="00D22AD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sid w:val="00D22AD3"/>
    <w:rPr>
      <w:rFonts w:ascii="Segoe UI" w:hAnsi="Segoe UI" w:cs="Segoe UI"/>
      <w:sz w:val="18"/>
      <w:szCs w:val="18"/>
    </w:rPr>
  </w:style>
  <w:style w:type="character" w:customStyle="1" w:styleId="af7">
    <w:name w:val="Текст выноски Знак"/>
    <w:basedOn w:val="a0"/>
    <w:link w:val="af6"/>
    <w:uiPriority w:val="99"/>
    <w:semiHidden/>
    <w:rsid w:val="00D22AD3"/>
    <w:rPr>
      <w:rFonts w:ascii="Segoe UI" w:eastAsia="Times New Roman" w:hAnsi="Segoe UI" w:cs="Segoe UI"/>
      <w:sz w:val="18"/>
      <w:szCs w:val="18"/>
      <w:lang w:eastAsia="ru-RU"/>
    </w:rPr>
  </w:style>
  <w:style w:type="character" w:styleId="af8">
    <w:name w:val="Hyperlink"/>
    <w:basedOn w:val="a0"/>
    <w:uiPriority w:val="99"/>
    <w:unhideWhenUsed/>
    <w:rsid w:val="00D22AD3"/>
    <w:rPr>
      <w:color w:val="0563C1" w:themeColor="hyperlink"/>
      <w:u w:val="single"/>
    </w:rPr>
  </w:style>
  <w:style w:type="paragraph" w:styleId="af9">
    <w:name w:val="footnote text"/>
    <w:basedOn w:val="a"/>
    <w:link w:val="afa"/>
    <w:uiPriority w:val="99"/>
    <w:semiHidden/>
    <w:unhideWhenUsed/>
    <w:rsid w:val="00D22AD3"/>
    <w:rPr>
      <w:sz w:val="20"/>
      <w:szCs w:val="20"/>
    </w:rPr>
  </w:style>
  <w:style w:type="character" w:customStyle="1" w:styleId="afa">
    <w:name w:val="Текст сноски Знак"/>
    <w:basedOn w:val="a0"/>
    <w:link w:val="af9"/>
    <w:uiPriority w:val="99"/>
    <w:semiHidden/>
    <w:rsid w:val="00D22AD3"/>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sid w:val="00D22AD3"/>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character" w:styleId="aff2">
    <w:name w:val="page number"/>
    <w:basedOn w:val="a0"/>
    <w:semiHidden/>
    <w:unhideWhenUsed/>
    <w:rsid w:val="00ED1861"/>
  </w:style>
  <w:style w:type="paragraph" w:styleId="24">
    <w:name w:val="Body Text 2"/>
    <w:basedOn w:val="a"/>
    <w:link w:val="25"/>
    <w:semiHidden/>
    <w:unhideWhenUsed/>
    <w:rsid w:val="00695E6D"/>
    <w:pPr>
      <w:widowControl w:val="0"/>
      <w:autoSpaceDE w:val="0"/>
      <w:autoSpaceDN w:val="0"/>
      <w:adjustRightInd w:val="0"/>
      <w:spacing w:after="120" w:line="480" w:lineRule="auto"/>
    </w:pPr>
    <w:rPr>
      <w:rFonts w:ascii="Arial" w:hAnsi="Arial" w:cs="Arial"/>
      <w:sz w:val="18"/>
      <w:szCs w:val="18"/>
    </w:rPr>
  </w:style>
  <w:style w:type="character" w:customStyle="1" w:styleId="25">
    <w:name w:val="Основной текст 2 Знак"/>
    <w:basedOn w:val="a0"/>
    <w:link w:val="24"/>
    <w:semiHidden/>
    <w:rsid w:val="00695E6D"/>
    <w:rPr>
      <w:rFonts w:ascii="Arial" w:eastAsia="Times New Roman" w:hAnsi="Arial" w:cs="Arial"/>
      <w:sz w:val="18"/>
      <w:szCs w:val="18"/>
      <w:lang w:eastAsia="ru-RU"/>
    </w:rPr>
  </w:style>
  <w:style w:type="character" w:customStyle="1" w:styleId="13">
    <w:name w:val="Неразрешенное упоминание1"/>
    <w:basedOn w:val="a0"/>
    <w:uiPriority w:val="99"/>
    <w:semiHidden/>
    <w:unhideWhenUsed/>
    <w:rsid w:val="00B07AAB"/>
    <w:rPr>
      <w:color w:val="605E5C"/>
      <w:shd w:val="clear" w:color="auto" w:fill="E1DFDD"/>
    </w:rPr>
  </w:style>
  <w:style w:type="character" w:styleId="aff3">
    <w:name w:val="Unresolved Mention"/>
    <w:basedOn w:val="a0"/>
    <w:uiPriority w:val="99"/>
    <w:semiHidden/>
    <w:unhideWhenUsed/>
    <w:rsid w:val="001E5F76"/>
    <w:rPr>
      <w:color w:val="605E5C"/>
      <w:shd w:val="clear" w:color="auto" w:fill="E1DFDD"/>
    </w:rPr>
  </w:style>
  <w:style w:type="paragraph" w:customStyle="1" w:styleId="Default">
    <w:name w:val="Default"/>
    <w:rsid w:val="00EF148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05082">
      <w:bodyDiv w:val="1"/>
      <w:marLeft w:val="0"/>
      <w:marRight w:val="0"/>
      <w:marTop w:val="0"/>
      <w:marBottom w:val="0"/>
      <w:divBdr>
        <w:top w:val="none" w:sz="0" w:space="0" w:color="auto"/>
        <w:left w:val="none" w:sz="0" w:space="0" w:color="auto"/>
        <w:bottom w:val="none" w:sz="0" w:space="0" w:color="auto"/>
        <w:right w:val="none" w:sz="0" w:space="0" w:color="auto"/>
      </w:divBdr>
    </w:div>
    <w:div w:id="257639450">
      <w:bodyDiv w:val="1"/>
      <w:marLeft w:val="0"/>
      <w:marRight w:val="0"/>
      <w:marTop w:val="0"/>
      <w:marBottom w:val="0"/>
      <w:divBdr>
        <w:top w:val="none" w:sz="0" w:space="0" w:color="auto"/>
        <w:left w:val="none" w:sz="0" w:space="0" w:color="auto"/>
        <w:bottom w:val="none" w:sz="0" w:space="0" w:color="auto"/>
        <w:right w:val="none" w:sz="0" w:space="0" w:color="auto"/>
      </w:divBdr>
    </w:div>
    <w:div w:id="479930657">
      <w:bodyDiv w:val="1"/>
      <w:marLeft w:val="0"/>
      <w:marRight w:val="0"/>
      <w:marTop w:val="0"/>
      <w:marBottom w:val="0"/>
      <w:divBdr>
        <w:top w:val="none" w:sz="0" w:space="0" w:color="auto"/>
        <w:left w:val="none" w:sz="0" w:space="0" w:color="auto"/>
        <w:bottom w:val="none" w:sz="0" w:space="0" w:color="auto"/>
        <w:right w:val="none" w:sz="0" w:space="0" w:color="auto"/>
      </w:divBdr>
    </w:div>
    <w:div w:id="756679295">
      <w:bodyDiv w:val="1"/>
      <w:marLeft w:val="0"/>
      <w:marRight w:val="0"/>
      <w:marTop w:val="0"/>
      <w:marBottom w:val="0"/>
      <w:divBdr>
        <w:top w:val="none" w:sz="0" w:space="0" w:color="auto"/>
        <w:left w:val="none" w:sz="0" w:space="0" w:color="auto"/>
        <w:bottom w:val="none" w:sz="0" w:space="0" w:color="auto"/>
        <w:right w:val="none" w:sz="0" w:space="0" w:color="auto"/>
      </w:divBdr>
      <w:divsChild>
        <w:div w:id="1669626171">
          <w:marLeft w:val="0"/>
          <w:marRight w:val="0"/>
          <w:marTop w:val="0"/>
          <w:marBottom w:val="0"/>
          <w:divBdr>
            <w:top w:val="none" w:sz="0" w:space="0" w:color="auto"/>
            <w:left w:val="none" w:sz="0" w:space="0" w:color="auto"/>
            <w:bottom w:val="none" w:sz="0" w:space="0" w:color="auto"/>
            <w:right w:val="none" w:sz="0" w:space="0" w:color="auto"/>
          </w:divBdr>
        </w:div>
        <w:div w:id="1902905729">
          <w:marLeft w:val="0"/>
          <w:marRight w:val="0"/>
          <w:marTop w:val="0"/>
          <w:marBottom w:val="0"/>
          <w:divBdr>
            <w:top w:val="none" w:sz="0" w:space="0" w:color="auto"/>
            <w:left w:val="none" w:sz="0" w:space="0" w:color="auto"/>
            <w:bottom w:val="none" w:sz="0" w:space="0" w:color="auto"/>
            <w:right w:val="none" w:sz="0" w:space="0" w:color="auto"/>
          </w:divBdr>
        </w:div>
      </w:divsChild>
    </w:div>
    <w:div w:id="1722318614">
      <w:bodyDiv w:val="1"/>
      <w:marLeft w:val="0"/>
      <w:marRight w:val="0"/>
      <w:marTop w:val="0"/>
      <w:marBottom w:val="0"/>
      <w:divBdr>
        <w:top w:val="none" w:sz="0" w:space="0" w:color="auto"/>
        <w:left w:val="none" w:sz="0" w:space="0" w:color="auto"/>
        <w:bottom w:val="none" w:sz="0" w:space="0" w:color="auto"/>
        <w:right w:val="none" w:sz="0" w:space="0" w:color="auto"/>
      </w:divBdr>
    </w:div>
    <w:div w:id="185179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parfenova@yacobsonball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44DCD-7B71-4D96-82DD-CC2DFE9FA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5536</Words>
  <Characters>31557</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Сергеев Алексей Борисович</dc:creator>
  <cp:lastModifiedBy>Наталия Жидкова</cp:lastModifiedBy>
  <cp:revision>9</cp:revision>
  <dcterms:created xsi:type="dcterms:W3CDTF">2026-03-19T13:09:00Z</dcterms:created>
  <dcterms:modified xsi:type="dcterms:W3CDTF">2026-03-23T09:11:00Z</dcterms:modified>
</cp:coreProperties>
</file>