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0AA2BCD" w14:textId="77777777" w:rsidR="00B745AA" w:rsidRPr="00D7403E" w:rsidRDefault="00777602" w:rsidP="00B745AA">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D7403E">
        <w:rPr>
          <w:rFonts w:ascii="Times New Roman" w:eastAsia="Times New Roman" w:hAnsi="Times New Roman" w:cs="Times New Roman"/>
          <w:b/>
          <w:sz w:val="20"/>
          <w:szCs w:val="20"/>
          <w:lang w:eastAsia="ru-RU"/>
        </w:rPr>
        <w:t>ГРАЖДАНСКО-ПРАВОВОЙ ДОГОВОР</w:t>
      </w:r>
      <w:r w:rsidRPr="00D7403E">
        <w:rPr>
          <w:rFonts w:ascii="Times New Roman" w:eastAsia="Times New Roman" w:hAnsi="Times New Roman" w:cs="Times New Roman"/>
          <w:sz w:val="20"/>
          <w:szCs w:val="20"/>
          <w:lang w:eastAsia="ru-RU"/>
        </w:rPr>
        <w:t xml:space="preserve"> N </w:t>
      </w:r>
      <w:r w:rsidR="00B745AA" w:rsidRPr="00D7403E">
        <w:rPr>
          <w:rFonts w:ascii="Times New Roman" w:eastAsia="Times New Roman" w:hAnsi="Times New Roman" w:cs="Times New Roman"/>
          <w:sz w:val="20"/>
          <w:szCs w:val="20"/>
          <w:lang w:eastAsia="ru-RU"/>
        </w:rPr>
        <w:t>ПНО87-5</w:t>
      </w:r>
    </w:p>
    <w:p w14:paraId="5320D579" w14:textId="4B5F39DA" w:rsidR="00777602" w:rsidRPr="00D7403E" w:rsidRDefault="00B745AA" w:rsidP="00B745AA">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D7403E">
        <w:rPr>
          <w:rFonts w:ascii="Times New Roman" w:eastAsia="Times New Roman" w:hAnsi="Times New Roman" w:cs="Times New Roman"/>
          <w:sz w:val="20"/>
          <w:szCs w:val="20"/>
          <w:lang w:eastAsia="ru-RU"/>
        </w:rPr>
        <w:t>на поставку насосного оборудования</w:t>
      </w:r>
    </w:p>
    <w:p w14:paraId="1F3B4D12" w14:textId="77777777" w:rsidR="00B745AA" w:rsidRPr="00D7403E" w:rsidRDefault="00B745AA" w:rsidP="00B745AA">
      <w:pPr>
        <w:widowControl w:val="0"/>
        <w:autoSpaceDE w:val="0"/>
        <w:autoSpaceDN w:val="0"/>
        <w:spacing w:after="0" w:line="240" w:lineRule="auto"/>
        <w:jc w:val="center"/>
        <w:rPr>
          <w:rFonts w:ascii="Times New Roman" w:eastAsia="Times New Roman" w:hAnsi="Times New Roman" w:cs="Times New Roman"/>
          <w:sz w:val="20"/>
          <w:szCs w:val="20"/>
          <w:lang w:eastAsia="ru-RU"/>
        </w:rPr>
      </w:pPr>
    </w:p>
    <w:p w14:paraId="2DAA70CE" w14:textId="56696D50" w:rsidR="00777602" w:rsidRPr="00D7403E" w:rsidRDefault="00777602" w:rsidP="00777602">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D7403E">
        <w:rPr>
          <w:rFonts w:ascii="Times New Roman" w:eastAsia="Times New Roman" w:hAnsi="Times New Roman" w:cs="Times New Roman"/>
          <w:sz w:val="20"/>
          <w:szCs w:val="20"/>
          <w:lang w:eastAsia="ru-RU"/>
        </w:rPr>
        <w:t>(Идентификационный код закупки</w:t>
      </w:r>
      <w:r w:rsidR="003D1FF8" w:rsidRPr="00D7403E">
        <w:rPr>
          <w:rFonts w:ascii="Times New Roman" w:eastAsia="Times New Roman" w:hAnsi="Times New Roman" w:cs="Times New Roman"/>
          <w:sz w:val="20"/>
          <w:szCs w:val="20"/>
          <w:lang w:eastAsia="ru-RU"/>
        </w:rPr>
        <w:t>:</w:t>
      </w:r>
      <w:r w:rsidRPr="00D7403E">
        <w:rPr>
          <w:rFonts w:ascii="Times New Roman" w:eastAsia="Times New Roman" w:hAnsi="Times New Roman" w:cs="Times New Roman"/>
          <w:sz w:val="20"/>
          <w:szCs w:val="20"/>
          <w:lang w:eastAsia="ru-RU"/>
        </w:rPr>
        <w:t xml:space="preserve"> </w:t>
      </w:r>
      <w:r w:rsidR="00B745AA" w:rsidRPr="00D7403E">
        <w:rPr>
          <w:rFonts w:ascii="Times New Roman" w:hAnsi="Times New Roman" w:cs="Times New Roman"/>
          <w:sz w:val="20"/>
          <w:szCs w:val="20"/>
        </w:rPr>
        <w:t>262780469841278040100100040000000244</w:t>
      </w:r>
      <w:r w:rsidRPr="00D7403E">
        <w:rPr>
          <w:rFonts w:ascii="Times New Roman" w:eastAsia="Times New Roman" w:hAnsi="Times New Roman" w:cs="Times New Roman"/>
          <w:sz w:val="20"/>
          <w:szCs w:val="20"/>
          <w:lang w:eastAsia="ru-RU"/>
        </w:rPr>
        <w:t>)</w:t>
      </w:r>
    </w:p>
    <w:p w14:paraId="7EB64D3F" w14:textId="77777777" w:rsidR="00777602" w:rsidRPr="00D7403E"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32BE75DB" w14:textId="08D08B7A" w:rsidR="00777602" w:rsidRPr="00D7403E" w:rsidRDefault="005D2404" w:rsidP="00F265CC">
      <w:pPr>
        <w:widowControl w:val="0"/>
        <w:tabs>
          <w:tab w:val="right" w:pos="10065"/>
        </w:tabs>
        <w:autoSpaceDE w:val="0"/>
        <w:autoSpaceDN w:val="0"/>
        <w:spacing w:after="0" w:line="240" w:lineRule="auto"/>
        <w:jc w:val="both"/>
        <w:rPr>
          <w:rFonts w:ascii="Times New Roman" w:eastAsia="Times New Roman" w:hAnsi="Times New Roman" w:cs="Times New Roman"/>
          <w:sz w:val="20"/>
          <w:szCs w:val="20"/>
          <w:lang w:eastAsia="ru-RU"/>
        </w:rPr>
      </w:pPr>
      <w:r w:rsidRPr="00D7403E">
        <w:rPr>
          <w:rFonts w:ascii="Times New Roman" w:eastAsia="Times New Roman" w:hAnsi="Times New Roman" w:cs="Times New Roman"/>
          <w:sz w:val="20"/>
          <w:szCs w:val="20"/>
          <w:lang w:eastAsia="ru-RU"/>
        </w:rPr>
        <w:t xml:space="preserve">__ _______ </w:t>
      </w:r>
      <w:r w:rsidR="00777602" w:rsidRPr="00D7403E">
        <w:rPr>
          <w:rFonts w:ascii="Times New Roman" w:eastAsia="Times New Roman" w:hAnsi="Times New Roman" w:cs="Times New Roman"/>
          <w:sz w:val="20"/>
          <w:szCs w:val="20"/>
          <w:lang w:eastAsia="ru-RU"/>
        </w:rPr>
        <w:t>20</w:t>
      </w:r>
      <w:r w:rsidR="00B745AA" w:rsidRPr="00D7403E">
        <w:rPr>
          <w:rFonts w:ascii="Times New Roman" w:eastAsia="Times New Roman" w:hAnsi="Times New Roman" w:cs="Times New Roman"/>
          <w:sz w:val="20"/>
          <w:szCs w:val="20"/>
          <w:lang w:eastAsia="ru-RU"/>
        </w:rPr>
        <w:t>26</w:t>
      </w:r>
      <w:r w:rsidR="00777602" w:rsidRPr="00D7403E">
        <w:rPr>
          <w:rFonts w:ascii="Times New Roman" w:eastAsia="Times New Roman" w:hAnsi="Times New Roman" w:cs="Times New Roman"/>
          <w:sz w:val="20"/>
          <w:szCs w:val="20"/>
          <w:lang w:eastAsia="ru-RU"/>
        </w:rPr>
        <w:t xml:space="preserve"> г. </w:t>
      </w:r>
      <w:r w:rsidR="00777602" w:rsidRPr="00D7403E">
        <w:rPr>
          <w:rFonts w:ascii="Times New Roman" w:eastAsia="Times New Roman" w:hAnsi="Times New Roman" w:cs="Times New Roman"/>
          <w:sz w:val="20"/>
          <w:szCs w:val="20"/>
          <w:lang w:eastAsia="ru-RU"/>
        </w:rPr>
        <w:tab/>
      </w:r>
      <w:r w:rsidR="003D1FF8" w:rsidRPr="00D7403E">
        <w:rPr>
          <w:rFonts w:ascii="Times New Roman" w:eastAsia="Times New Roman" w:hAnsi="Times New Roman" w:cs="Times New Roman"/>
          <w:sz w:val="20"/>
          <w:szCs w:val="20"/>
          <w:lang w:eastAsia="ru-RU"/>
        </w:rPr>
        <w:t>Санкт-Петербург</w:t>
      </w:r>
    </w:p>
    <w:p w14:paraId="4FBC11B9" w14:textId="77777777" w:rsidR="00777602" w:rsidRPr="00D7403E"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429C3FAB" w14:textId="18C32F6C" w:rsidR="003D1FF8" w:rsidRPr="00D7403E" w:rsidRDefault="00B745AA" w:rsidP="00777602">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D7403E">
        <w:rPr>
          <w:rFonts w:ascii="Times New Roman" w:hAnsi="Times New Roman" w:cs="Times New Roman"/>
          <w:sz w:val="20"/>
        </w:rPr>
        <w:t xml:space="preserve">Государственное бюджетное дошкольное образовательное учреждение детский сад № 87 комбинированного вида </w:t>
      </w:r>
      <w:proofErr w:type="gramStart"/>
      <w:r w:rsidRPr="00D7403E">
        <w:rPr>
          <w:rFonts w:ascii="Times New Roman" w:hAnsi="Times New Roman" w:cs="Times New Roman"/>
          <w:sz w:val="20"/>
        </w:rPr>
        <w:t>Калининского  района</w:t>
      </w:r>
      <w:proofErr w:type="gramEnd"/>
      <w:r w:rsidRPr="00D7403E">
        <w:rPr>
          <w:rFonts w:ascii="Times New Roman" w:hAnsi="Times New Roman" w:cs="Times New Roman"/>
          <w:sz w:val="20"/>
        </w:rPr>
        <w:t xml:space="preserve"> Санкт-Петербурга, именуемое в дальнейшем «Заказчик», в лице заведующего </w:t>
      </w:r>
      <w:proofErr w:type="spellStart"/>
      <w:r w:rsidRPr="00D7403E">
        <w:rPr>
          <w:rFonts w:ascii="Times New Roman" w:hAnsi="Times New Roman" w:cs="Times New Roman"/>
          <w:sz w:val="20"/>
        </w:rPr>
        <w:t>Аргеландер</w:t>
      </w:r>
      <w:proofErr w:type="spellEnd"/>
      <w:r w:rsidRPr="00D7403E">
        <w:rPr>
          <w:rFonts w:ascii="Times New Roman" w:hAnsi="Times New Roman" w:cs="Times New Roman"/>
          <w:sz w:val="20"/>
        </w:rPr>
        <w:t xml:space="preserve"> Ирины Геннадьевны, действующего на основании Устава,</w:t>
      </w:r>
      <w:r w:rsidR="003D1FF8" w:rsidRPr="00D7403E">
        <w:rPr>
          <w:rFonts w:ascii="Times New Roman" w:hAnsi="Times New Roman" w:cs="Times New Roman"/>
          <w:sz w:val="20"/>
        </w:rPr>
        <w:t xml:space="preserve">, </w:t>
      </w:r>
      <w:r w:rsidR="00777602" w:rsidRPr="00D7403E">
        <w:rPr>
          <w:rFonts w:ascii="Times New Roman" w:eastAsia="Times New Roman" w:hAnsi="Times New Roman" w:cs="Times New Roman"/>
          <w:sz w:val="20"/>
          <w:szCs w:val="20"/>
          <w:lang w:eastAsia="ru-RU"/>
        </w:rPr>
        <w:t xml:space="preserve">с одной стороны, и </w:t>
      </w:r>
    </w:p>
    <w:p w14:paraId="7D00C4C3" w14:textId="0895FA8B" w:rsidR="00777602" w:rsidRPr="00D7403E" w:rsidRDefault="003D1FF8" w:rsidP="00777602">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D7403E">
        <w:rPr>
          <w:rFonts w:ascii="Times New Roman" w:hAnsi="Times New Roman" w:cs="Times New Roman"/>
          <w:sz w:val="20"/>
        </w:rPr>
        <w:t xml:space="preserve">___________________, </w:t>
      </w:r>
      <w:r w:rsidR="00777602" w:rsidRPr="00D7403E">
        <w:rPr>
          <w:rFonts w:ascii="Times New Roman" w:eastAsia="Times New Roman" w:hAnsi="Times New Roman" w:cs="Times New Roman"/>
          <w:sz w:val="20"/>
          <w:szCs w:val="20"/>
          <w:lang w:eastAsia="ru-RU"/>
        </w:rPr>
        <w:t>именуемый (-</w:t>
      </w:r>
      <w:proofErr w:type="spellStart"/>
      <w:r w:rsidR="00777602" w:rsidRPr="00D7403E">
        <w:rPr>
          <w:rFonts w:ascii="Times New Roman" w:eastAsia="Times New Roman" w:hAnsi="Times New Roman" w:cs="Times New Roman"/>
          <w:sz w:val="20"/>
          <w:szCs w:val="20"/>
          <w:lang w:eastAsia="ru-RU"/>
        </w:rPr>
        <w:t>ое</w:t>
      </w:r>
      <w:proofErr w:type="spellEnd"/>
      <w:r w:rsidR="00777602" w:rsidRPr="00D7403E">
        <w:rPr>
          <w:rFonts w:ascii="Times New Roman" w:eastAsia="Times New Roman" w:hAnsi="Times New Roman" w:cs="Times New Roman"/>
          <w:sz w:val="20"/>
          <w:szCs w:val="20"/>
          <w:lang w:eastAsia="ru-RU"/>
        </w:rPr>
        <w:t xml:space="preserve">) в дальнейшем "Поставщик", в лице </w:t>
      </w:r>
      <w:r w:rsidRPr="00D7403E">
        <w:rPr>
          <w:rFonts w:ascii="Times New Roman" w:hAnsi="Times New Roman" w:cs="Times New Roman"/>
          <w:sz w:val="20"/>
        </w:rPr>
        <w:t xml:space="preserve">___________________, </w:t>
      </w:r>
      <w:r w:rsidR="00777602" w:rsidRPr="00D7403E">
        <w:rPr>
          <w:rFonts w:ascii="Times New Roman" w:eastAsia="Times New Roman" w:hAnsi="Times New Roman" w:cs="Times New Roman"/>
          <w:sz w:val="20"/>
          <w:szCs w:val="20"/>
          <w:lang w:eastAsia="ru-RU"/>
        </w:rPr>
        <w:t xml:space="preserve">действующего на основании </w:t>
      </w:r>
      <w:r w:rsidRPr="00D7403E">
        <w:rPr>
          <w:rFonts w:ascii="Times New Roman" w:hAnsi="Times New Roman" w:cs="Times New Roman"/>
          <w:sz w:val="20"/>
        </w:rPr>
        <w:t xml:space="preserve">___________________, </w:t>
      </w:r>
      <w:r w:rsidR="00777602" w:rsidRPr="00D7403E">
        <w:rPr>
          <w:rFonts w:ascii="Times New Roman" w:eastAsia="Times New Roman" w:hAnsi="Times New Roman" w:cs="Times New Roman"/>
          <w:sz w:val="20"/>
          <w:szCs w:val="20"/>
          <w:lang w:eastAsia="ru-RU"/>
        </w:rPr>
        <w:t xml:space="preserve">с другой стороны, вместе именуемые в дальнейшем "Стороны", на основании п. </w:t>
      </w:r>
      <w:r w:rsidR="005D2404" w:rsidRPr="00D7403E">
        <w:rPr>
          <w:rFonts w:ascii="Times New Roman" w:eastAsia="Times New Roman" w:hAnsi="Times New Roman" w:cs="Times New Roman"/>
          <w:sz w:val="20"/>
          <w:szCs w:val="20"/>
          <w:lang w:eastAsia="ru-RU"/>
        </w:rPr>
        <w:t>__</w:t>
      </w:r>
      <w:r w:rsidRPr="00D7403E">
        <w:rPr>
          <w:rFonts w:ascii="Times New Roman" w:eastAsia="Times New Roman" w:hAnsi="Times New Roman" w:cs="Times New Roman"/>
          <w:sz w:val="20"/>
          <w:szCs w:val="20"/>
          <w:lang w:eastAsia="ru-RU"/>
        </w:rPr>
        <w:t xml:space="preserve">ч. 1 </w:t>
      </w:r>
      <w:r w:rsidR="00777602" w:rsidRPr="00D7403E">
        <w:rPr>
          <w:rFonts w:ascii="Times New Roman" w:eastAsia="Times New Roman" w:hAnsi="Times New Roman" w:cs="Times New Roman"/>
          <w:sz w:val="20"/>
          <w:szCs w:val="20"/>
          <w:lang w:eastAsia="ru-RU"/>
        </w:rPr>
        <w:t>ст. 93 Федерального закона от 05.04.2013 № 44-ФЗ заключили настоящий гражданско-правовой договор (далее - Контракт) о нижеследующем.</w:t>
      </w:r>
    </w:p>
    <w:p w14:paraId="218975E3" w14:textId="77777777" w:rsidR="00777602" w:rsidRPr="00D7403E"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317C417C" w14:textId="0780D291" w:rsidR="00777602" w:rsidRPr="00D7403E"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D7403E">
        <w:rPr>
          <w:rFonts w:ascii="Times New Roman" w:eastAsia="Times New Roman" w:hAnsi="Times New Roman" w:cs="Times New Roman"/>
          <w:b/>
          <w:sz w:val="20"/>
          <w:szCs w:val="20"/>
          <w:lang w:eastAsia="ru-RU"/>
        </w:rPr>
        <w:t>Предмет Контракта</w:t>
      </w:r>
    </w:p>
    <w:p w14:paraId="06E8F87C" w14:textId="77777777" w:rsidR="00777602" w:rsidRPr="00D7403E"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329156A2" w14:textId="118D59BB" w:rsidR="00777602" w:rsidRPr="00D7403E" w:rsidRDefault="00777602" w:rsidP="00B745AA">
      <w:pPr>
        <w:pStyle w:val="ad"/>
        <w:widowControl w:val="0"/>
        <w:numPr>
          <w:ilvl w:val="1"/>
          <w:numId w:val="2"/>
        </w:numPr>
        <w:autoSpaceDE w:val="0"/>
        <w:autoSpaceDN w:val="0"/>
        <w:spacing w:after="0" w:line="240" w:lineRule="auto"/>
        <w:jc w:val="both"/>
        <w:rPr>
          <w:rFonts w:ascii="Times New Roman" w:eastAsia="Times New Roman" w:hAnsi="Times New Roman" w:cs="Times New Roman"/>
          <w:sz w:val="20"/>
          <w:szCs w:val="20"/>
          <w:lang w:eastAsia="ru-RU"/>
        </w:rPr>
      </w:pPr>
      <w:r w:rsidRPr="00D7403E">
        <w:rPr>
          <w:rFonts w:ascii="Times New Roman" w:eastAsia="Times New Roman" w:hAnsi="Times New Roman" w:cs="Times New Roman"/>
          <w:sz w:val="20"/>
          <w:szCs w:val="20"/>
          <w:lang w:eastAsia="ru-RU"/>
        </w:rPr>
        <w:t xml:space="preserve">Поставщик обязуется поставить </w:t>
      </w:r>
      <w:bookmarkStart w:id="0" w:name="_Hlk159402531"/>
      <w:r w:rsidR="00B745AA" w:rsidRPr="00D7403E">
        <w:rPr>
          <w:rFonts w:ascii="Times New Roman" w:hAnsi="Times New Roman" w:cs="Times New Roman"/>
          <w:sz w:val="20"/>
        </w:rPr>
        <w:t>насосное оборудование</w:t>
      </w:r>
      <w:r w:rsidR="003A2B07" w:rsidRPr="00D7403E">
        <w:rPr>
          <w:rFonts w:ascii="Times New Roman" w:eastAsia="Times New Roman" w:hAnsi="Times New Roman" w:cs="Times New Roman"/>
          <w:sz w:val="20"/>
          <w:szCs w:val="20"/>
          <w:lang w:eastAsia="ru-RU"/>
        </w:rPr>
        <w:t xml:space="preserve"> </w:t>
      </w:r>
      <w:bookmarkEnd w:id="0"/>
      <w:r w:rsidRPr="00D7403E">
        <w:rPr>
          <w:rFonts w:ascii="Times New Roman" w:eastAsia="Times New Roman" w:hAnsi="Times New Roman" w:cs="Times New Roman"/>
          <w:sz w:val="20"/>
          <w:szCs w:val="20"/>
          <w:lang w:eastAsia="ru-RU"/>
        </w:rPr>
        <w:t>(далее - Товар), а Заказчик обязуется принять и оплатить Товар в порядке и на условиях, предусмотренных Контрактом.</w:t>
      </w:r>
    </w:p>
    <w:p w14:paraId="0CB5576D" w14:textId="781C12CD" w:rsidR="00777602" w:rsidRPr="00D7403E"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D7403E">
        <w:rPr>
          <w:rFonts w:ascii="Times New Roman" w:eastAsia="Times New Roman" w:hAnsi="Times New Roman" w:cs="Times New Roman"/>
          <w:sz w:val="20"/>
          <w:szCs w:val="20"/>
          <w:lang w:eastAsia="ru-RU"/>
        </w:rPr>
        <w:t>Наименование, количество и иные характеристики поставляемого Товара указаны в спецификации (</w:t>
      </w:r>
      <w:hyperlink w:anchor="P1909" w:history="1">
        <w:r w:rsidRPr="00D7403E">
          <w:rPr>
            <w:rFonts w:ascii="Times New Roman" w:eastAsia="Times New Roman" w:hAnsi="Times New Roman" w:cs="Times New Roman"/>
            <w:sz w:val="20"/>
            <w:szCs w:val="20"/>
            <w:lang w:eastAsia="ru-RU"/>
          </w:rPr>
          <w:t>приложение</w:t>
        </w:r>
      </w:hyperlink>
      <w:r w:rsidRPr="00D7403E">
        <w:rPr>
          <w:rFonts w:ascii="Times New Roman" w:eastAsia="Times New Roman" w:hAnsi="Times New Roman" w:cs="Times New Roman"/>
          <w:sz w:val="20"/>
          <w:szCs w:val="20"/>
          <w:lang w:eastAsia="ru-RU"/>
        </w:rPr>
        <w:t xml:space="preserve"> к Контракту), являющейся неотъемлемой частью Контракта.</w:t>
      </w:r>
    </w:p>
    <w:p w14:paraId="23E7AA85" w14:textId="77777777" w:rsidR="00777602" w:rsidRPr="00D7403E" w:rsidRDefault="00777602" w:rsidP="00573691">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09857375" w14:textId="55E48199" w:rsidR="00777602" w:rsidRPr="00D7403E"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D7403E">
        <w:rPr>
          <w:rFonts w:ascii="Times New Roman" w:eastAsia="Times New Roman" w:hAnsi="Times New Roman" w:cs="Times New Roman"/>
          <w:b/>
          <w:sz w:val="20"/>
          <w:szCs w:val="20"/>
          <w:lang w:eastAsia="ru-RU"/>
        </w:rPr>
        <w:t>Цена Контракта и порядок расчетов</w:t>
      </w:r>
    </w:p>
    <w:p w14:paraId="5FAAF963" w14:textId="77777777" w:rsidR="00777602" w:rsidRPr="00D7403E"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3D2E3969" w14:textId="6C309705" w:rsidR="00777602" w:rsidRPr="00D7403E"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1" w:name="P1440"/>
      <w:bookmarkEnd w:id="1"/>
      <w:r w:rsidRPr="00D7403E">
        <w:rPr>
          <w:rFonts w:ascii="Times New Roman" w:eastAsia="Times New Roman" w:hAnsi="Times New Roman" w:cs="Times New Roman"/>
          <w:sz w:val="20"/>
          <w:szCs w:val="20"/>
          <w:lang w:eastAsia="ru-RU"/>
        </w:rPr>
        <w:t xml:space="preserve">Цена Контракта составляет </w:t>
      </w:r>
      <w:bookmarkStart w:id="2" w:name="_Hlk159402392"/>
      <w:r w:rsidRPr="00D7403E">
        <w:rPr>
          <w:rFonts w:ascii="Times New Roman" w:eastAsia="Times New Roman" w:hAnsi="Times New Roman" w:cs="Times New Roman"/>
          <w:sz w:val="20"/>
          <w:szCs w:val="20"/>
          <w:lang w:eastAsia="ru-RU"/>
        </w:rPr>
        <w:t>_____________ (__</w:t>
      </w:r>
      <w:r w:rsidR="003A2B07" w:rsidRPr="00D7403E">
        <w:rPr>
          <w:rFonts w:ascii="Times New Roman" w:eastAsia="Times New Roman" w:hAnsi="Times New Roman" w:cs="Times New Roman"/>
          <w:i/>
          <w:iCs/>
          <w:sz w:val="20"/>
          <w:szCs w:val="20"/>
          <w:lang w:eastAsia="ru-RU"/>
        </w:rPr>
        <w:t>прописью</w:t>
      </w:r>
      <w:r w:rsidRPr="00D7403E">
        <w:rPr>
          <w:rFonts w:ascii="Times New Roman" w:eastAsia="Times New Roman" w:hAnsi="Times New Roman" w:cs="Times New Roman"/>
          <w:sz w:val="20"/>
          <w:szCs w:val="20"/>
          <w:lang w:eastAsia="ru-RU"/>
        </w:rPr>
        <w:t>__) рублей __</w:t>
      </w:r>
      <w:r w:rsidR="003A2B07" w:rsidRPr="00D7403E">
        <w:rPr>
          <w:rFonts w:ascii="Times New Roman" w:eastAsia="Times New Roman" w:hAnsi="Times New Roman" w:cs="Times New Roman"/>
          <w:sz w:val="20"/>
          <w:szCs w:val="20"/>
          <w:lang w:eastAsia="ru-RU"/>
        </w:rPr>
        <w:t xml:space="preserve"> </w:t>
      </w:r>
      <w:r w:rsidRPr="00D7403E">
        <w:rPr>
          <w:rFonts w:ascii="Times New Roman" w:eastAsia="Times New Roman" w:hAnsi="Times New Roman" w:cs="Times New Roman"/>
          <w:sz w:val="20"/>
          <w:szCs w:val="20"/>
          <w:lang w:eastAsia="ru-RU"/>
        </w:rPr>
        <w:t xml:space="preserve">копеек, в том числе НДС </w:t>
      </w:r>
      <w:r w:rsidR="00C5601F" w:rsidRPr="00D7403E">
        <w:rPr>
          <w:rFonts w:ascii="Times New Roman" w:eastAsia="Times New Roman" w:hAnsi="Times New Roman" w:cs="Times New Roman"/>
          <w:sz w:val="20"/>
          <w:szCs w:val="20"/>
          <w:lang w:eastAsia="ru-RU"/>
        </w:rPr>
        <w:t xml:space="preserve">- </w:t>
      </w:r>
      <w:r w:rsidRPr="00D7403E">
        <w:rPr>
          <w:rFonts w:ascii="Times New Roman" w:eastAsia="Times New Roman" w:hAnsi="Times New Roman" w:cs="Times New Roman"/>
          <w:sz w:val="20"/>
          <w:szCs w:val="20"/>
          <w:lang w:eastAsia="ru-RU"/>
        </w:rPr>
        <w:t xml:space="preserve">_____ </w:t>
      </w:r>
      <w:r w:rsidR="00C5601F" w:rsidRPr="00D7403E">
        <w:rPr>
          <w:rFonts w:ascii="Times New Roman" w:eastAsia="Times New Roman" w:hAnsi="Times New Roman" w:cs="Times New Roman"/>
          <w:sz w:val="20"/>
          <w:szCs w:val="20"/>
          <w:lang w:eastAsia="ru-RU"/>
        </w:rPr>
        <w:t>%</w:t>
      </w:r>
      <w:r w:rsidR="003A2B07" w:rsidRPr="00D7403E">
        <w:rPr>
          <w:rFonts w:ascii="Times New Roman" w:eastAsia="Times New Roman" w:hAnsi="Times New Roman" w:cs="Times New Roman"/>
          <w:sz w:val="20"/>
          <w:szCs w:val="20"/>
          <w:lang w:eastAsia="ru-RU"/>
        </w:rPr>
        <w:t xml:space="preserve"> </w:t>
      </w:r>
      <w:r w:rsidR="00C5601F" w:rsidRPr="00D7403E">
        <w:rPr>
          <w:rFonts w:ascii="Times New Roman" w:eastAsia="Times New Roman" w:hAnsi="Times New Roman" w:cs="Times New Roman"/>
          <w:sz w:val="20"/>
          <w:szCs w:val="20"/>
          <w:lang w:eastAsia="ru-RU"/>
        </w:rPr>
        <w:t xml:space="preserve">/ </w:t>
      </w:r>
      <w:r w:rsidRPr="00D7403E">
        <w:rPr>
          <w:rFonts w:ascii="Times New Roman" w:eastAsia="Times New Roman" w:hAnsi="Times New Roman" w:cs="Times New Roman"/>
          <w:sz w:val="20"/>
          <w:szCs w:val="20"/>
          <w:lang w:eastAsia="ru-RU"/>
        </w:rPr>
        <w:t>НДС не облагается.</w:t>
      </w:r>
      <w:bookmarkEnd w:id="2"/>
    </w:p>
    <w:p w14:paraId="315D40F2" w14:textId="581461B5" w:rsidR="00777602" w:rsidRPr="00D7403E"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3" w:name="P1457"/>
      <w:bookmarkEnd w:id="3"/>
      <w:r w:rsidRPr="00D7403E">
        <w:rPr>
          <w:rFonts w:ascii="Times New Roman" w:eastAsia="Times New Roman" w:hAnsi="Times New Roman" w:cs="Times New Roman"/>
          <w:sz w:val="20"/>
          <w:szCs w:val="20"/>
          <w:lang w:eastAsia="ru-RU"/>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191488C" w14:textId="31256675" w:rsidR="00777602" w:rsidRPr="00D7403E"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4" w:name="P1458"/>
      <w:bookmarkEnd w:id="4"/>
      <w:r w:rsidRPr="00D7403E">
        <w:rPr>
          <w:rFonts w:ascii="Times New Roman" w:eastAsia="Times New Roman" w:hAnsi="Times New Roman" w:cs="Times New Roman"/>
          <w:sz w:val="20"/>
          <w:szCs w:val="20"/>
          <w:lang w:eastAsia="ru-RU"/>
        </w:rPr>
        <w:t>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p>
    <w:p w14:paraId="1D990B63" w14:textId="221B3F9F" w:rsidR="00777602" w:rsidRPr="00D7403E"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5" w:name="P1459"/>
      <w:bookmarkEnd w:id="5"/>
      <w:r w:rsidRPr="00D7403E">
        <w:rPr>
          <w:rFonts w:ascii="Times New Roman" w:eastAsia="Times New Roman" w:hAnsi="Times New Roman" w:cs="Times New Roman"/>
          <w:sz w:val="20"/>
          <w:szCs w:val="20"/>
          <w:lang w:eastAsia="ru-RU"/>
        </w:rPr>
        <w:t xml:space="preserve">Цена Контракта является твердой и определяется на весь срок исполнения Контракта, за исключением случаев, установленных Федеральным </w:t>
      </w:r>
      <w:hyperlink r:id="rId8" w:history="1">
        <w:r w:rsidRPr="00D7403E">
          <w:rPr>
            <w:rFonts w:ascii="Times New Roman" w:eastAsia="Times New Roman" w:hAnsi="Times New Roman" w:cs="Times New Roman"/>
            <w:sz w:val="20"/>
            <w:szCs w:val="20"/>
            <w:lang w:eastAsia="ru-RU"/>
          </w:rPr>
          <w:t>законом</w:t>
        </w:r>
      </w:hyperlink>
      <w:r w:rsidRPr="00D7403E">
        <w:rPr>
          <w:rFonts w:ascii="Times New Roman" w:eastAsia="Times New Roman" w:hAnsi="Times New Roman" w:cs="Times New Roman"/>
          <w:sz w:val="20"/>
          <w:szCs w:val="20"/>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14:paraId="1356975B" w14:textId="77777777" w:rsidR="00777602" w:rsidRPr="00D7403E" w:rsidRDefault="00777602" w:rsidP="00800635">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bookmarkStart w:id="6" w:name="P1460"/>
      <w:bookmarkEnd w:id="6"/>
      <w:r w:rsidRPr="00D7403E">
        <w:rPr>
          <w:rFonts w:ascii="Times New Roman" w:eastAsia="Times New Roman" w:hAnsi="Times New Roman" w:cs="Times New Roman"/>
          <w:sz w:val="20"/>
          <w:szCs w:val="20"/>
          <w:lang w:eastAsia="ru-RU"/>
        </w:rPr>
        <w:t>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w:t>
      </w:r>
    </w:p>
    <w:p w14:paraId="38688B82" w14:textId="430F7B5D" w:rsidR="002B6CC4" w:rsidRPr="00D7403E" w:rsidRDefault="00777602" w:rsidP="00800635">
      <w:pPr>
        <w:pStyle w:val="ad"/>
        <w:widowControl w:val="0"/>
        <w:numPr>
          <w:ilvl w:val="1"/>
          <w:numId w:val="2"/>
        </w:numPr>
        <w:autoSpaceDE w:val="0"/>
        <w:autoSpaceDN w:val="0"/>
        <w:spacing w:after="0" w:line="240" w:lineRule="auto"/>
        <w:ind w:left="0" w:firstLine="708"/>
        <w:jc w:val="both"/>
        <w:rPr>
          <w:rFonts w:ascii="Times New Roman" w:hAnsi="Times New Roman"/>
          <w:sz w:val="20"/>
          <w:szCs w:val="20"/>
          <w:lang w:eastAsia="ru-RU"/>
        </w:rPr>
      </w:pPr>
      <w:bookmarkStart w:id="7" w:name="_Hlk159402443"/>
      <w:r w:rsidRPr="00D7403E">
        <w:rPr>
          <w:rFonts w:ascii="Times New Roman" w:eastAsia="Times New Roman" w:hAnsi="Times New Roman" w:cs="Times New Roman"/>
          <w:sz w:val="20"/>
          <w:szCs w:val="20"/>
          <w:lang w:eastAsia="ru-RU"/>
        </w:rPr>
        <w:t xml:space="preserve">Источник финансирования Контракта - </w:t>
      </w:r>
      <w:r w:rsidR="00836A49" w:rsidRPr="00D7403E">
        <w:rPr>
          <w:rFonts w:ascii="Times New Roman" w:hAnsi="Times New Roman"/>
          <w:sz w:val="20"/>
          <w:szCs w:val="20"/>
          <w:lang w:eastAsia="ru-RU"/>
        </w:rPr>
        <w:t>внебюджетные средства:</w:t>
      </w:r>
    </w:p>
    <w:p w14:paraId="79EE88C3" w14:textId="68BE2855" w:rsidR="002B6CC4" w:rsidRPr="00D7403E" w:rsidRDefault="002B6CC4" w:rsidP="00800635">
      <w:pPr>
        <w:widowControl w:val="0"/>
        <w:autoSpaceDE w:val="0"/>
        <w:autoSpaceDN w:val="0"/>
        <w:spacing w:after="0" w:line="240" w:lineRule="auto"/>
        <w:ind w:firstLine="708"/>
        <w:jc w:val="both"/>
        <w:rPr>
          <w:rFonts w:ascii="Times New Roman" w:hAnsi="Times New Roman"/>
          <w:sz w:val="20"/>
          <w:szCs w:val="20"/>
          <w:lang w:eastAsia="ru-RU"/>
        </w:rPr>
      </w:pPr>
      <w:r w:rsidRPr="00D7403E">
        <w:rPr>
          <w:rFonts w:ascii="Times New Roman" w:hAnsi="Times New Roman"/>
          <w:sz w:val="20"/>
          <w:szCs w:val="20"/>
          <w:lang w:eastAsia="ru-RU"/>
        </w:rPr>
        <w:t xml:space="preserve">- </w:t>
      </w:r>
      <w:r w:rsidR="00836A49" w:rsidRPr="00D7403E">
        <w:rPr>
          <w:rFonts w:ascii="Times New Roman" w:hAnsi="Times New Roman"/>
          <w:sz w:val="20"/>
          <w:szCs w:val="20"/>
          <w:lang w:eastAsia="ru-RU"/>
        </w:rPr>
        <w:t>Субсидии на финансовое обеспечение выполнения государственного задания</w:t>
      </w:r>
      <w:r w:rsidR="00B745AA" w:rsidRPr="00D7403E">
        <w:rPr>
          <w:rFonts w:ascii="Times New Roman" w:hAnsi="Times New Roman"/>
          <w:sz w:val="20"/>
          <w:szCs w:val="20"/>
          <w:lang w:eastAsia="ru-RU"/>
        </w:rPr>
        <w:t>.</w:t>
      </w:r>
    </w:p>
    <w:p w14:paraId="218C6AD7" w14:textId="260F5805" w:rsidR="00777602" w:rsidRPr="00D7403E"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8" w:name="P1462"/>
      <w:bookmarkStart w:id="9" w:name="P1466"/>
      <w:bookmarkStart w:id="10" w:name="P1469"/>
      <w:bookmarkEnd w:id="7"/>
      <w:bookmarkEnd w:id="8"/>
      <w:bookmarkEnd w:id="9"/>
      <w:bookmarkEnd w:id="10"/>
      <w:r w:rsidRPr="00D7403E">
        <w:rPr>
          <w:rFonts w:ascii="Times New Roman" w:eastAsia="Times New Roman" w:hAnsi="Times New Roman" w:cs="Times New Roman"/>
          <w:sz w:val="20"/>
          <w:szCs w:val="20"/>
          <w:lang w:eastAsia="ru-RU"/>
        </w:rPr>
        <w:t xml:space="preserve">Расчеты между Заказчиком и Поставщиком производятся не позднее </w:t>
      </w:r>
      <w:r w:rsidR="007C2F14" w:rsidRPr="00D7403E">
        <w:rPr>
          <w:rFonts w:ascii="Times New Roman" w:eastAsia="Times New Roman" w:hAnsi="Times New Roman" w:cs="Times New Roman"/>
          <w:sz w:val="20"/>
          <w:szCs w:val="20"/>
          <w:lang w:eastAsia="ru-RU"/>
        </w:rPr>
        <w:t xml:space="preserve">10 (десяти) рабочих </w:t>
      </w:r>
      <w:r w:rsidRPr="00D7403E">
        <w:rPr>
          <w:rFonts w:ascii="Times New Roman" w:eastAsia="Times New Roman" w:hAnsi="Times New Roman" w:cs="Times New Roman"/>
          <w:sz w:val="20"/>
          <w:szCs w:val="20"/>
          <w:lang w:eastAsia="ru-RU"/>
        </w:rPr>
        <w:t>дней с даты подписания Заказчиком акта приема-передачи Товара.</w:t>
      </w:r>
    </w:p>
    <w:p w14:paraId="22EB8629" w14:textId="3A7AE40D" w:rsidR="00777602" w:rsidRPr="00D7403E"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11" w:name="P1475"/>
      <w:bookmarkEnd w:id="11"/>
      <w:r w:rsidRPr="00D7403E">
        <w:rPr>
          <w:rFonts w:ascii="Times New Roman" w:eastAsia="Times New Roman" w:hAnsi="Times New Roman" w:cs="Times New Roman"/>
          <w:sz w:val="20"/>
          <w:szCs w:val="20"/>
          <w:lang w:eastAsia="ru-RU"/>
        </w:rPr>
        <w:t xml:space="preserve">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14:paraId="40869462" w14:textId="77777777" w:rsidR="00777602" w:rsidRPr="00D7403E"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05F74401" w14:textId="13DCE14B" w:rsidR="00777602" w:rsidRPr="00D7403E"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bookmarkStart w:id="12" w:name="P1477"/>
      <w:bookmarkEnd w:id="12"/>
      <w:r w:rsidRPr="00D7403E">
        <w:rPr>
          <w:rFonts w:ascii="Times New Roman" w:eastAsia="Times New Roman" w:hAnsi="Times New Roman" w:cs="Times New Roman"/>
          <w:b/>
          <w:sz w:val="20"/>
          <w:szCs w:val="20"/>
          <w:lang w:eastAsia="ru-RU"/>
        </w:rPr>
        <w:t xml:space="preserve">Порядок, сроки и условия поставки и приемки Товара </w:t>
      </w:r>
      <w:hyperlink w:anchor="P1781" w:history="1"/>
    </w:p>
    <w:p w14:paraId="79F88A04" w14:textId="77777777" w:rsidR="00777602" w:rsidRPr="00D7403E"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60201896" w14:textId="4E909A41" w:rsidR="00972723" w:rsidRPr="00972723" w:rsidRDefault="00777602" w:rsidP="00972723">
      <w:pPr>
        <w:pStyle w:val="ad"/>
        <w:numPr>
          <w:ilvl w:val="1"/>
          <w:numId w:val="2"/>
        </w:numPr>
        <w:autoSpaceDE w:val="0"/>
        <w:autoSpaceDN w:val="0"/>
        <w:ind w:left="0" w:firstLine="709"/>
        <w:rPr>
          <w:rFonts w:ascii="Times New Roman" w:eastAsia="Times New Roman" w:hAnsi="Times New Roman" w:cs="Times New Roman"/>
          <w:sz w:val="20"/>
          <w:szCs w:val="20"/>
          <w:lang w:eastAsia="ru-RU"/>
        </w:rPr>
      </w:pPr>
      <w:bookmarkStart w:id="13" w:name="P1480"/>
      <w:bookmarkEnd w:id="13"/>
      <w:r w:rsidRPr="00D7403E">
        <w:rPr>
          <w:rFonts w:ascii="Times New Roman" w:eastAsia="Times New Roman" w:hAnsi="Times New Roman" w:cs="Times New Roman"/>
          <w:sz w:val="20"/>
          <w:szCs w:val="20"/>
          <w:lang w:eastAsia="ru-RU"/>
        </w:rPr>
        <w:t xml:space="preserve">Поставщик самостоятельно доставляет Товар Заказчику по адресу: </w:t>
      </w:r>
      <w:r w:rsidR="00B745AA" w:rsidRPr="00D7403E">
        <w:rPr>
          <w:rFonts w:ascii="Times New Roman" w:hAnsi="Times New Roman" w:cs="Times New Roman"/>
          <w:sz w:val="20"/>
        </w:rPr>
        <w:t xml:space="preserve">г. Санкт-Петербург, </w:t>
      </w:r>
      <w:proofErr w:type="spellStart"/>
      <w:r w:rsidR="00B745AA" w:rsidRPr="00D7403E">
        <w:rPr>
          <w:rFonts w:ascii="Times New Roman" w:hAnsi="Times New Roman" w:cs="Times New Roman"/>
          <w:sz w:val="20"/>
        </w:rPr>
        <w:t>вн.тер.г</w:t>
      </w:r>
      <w:proofErr w:type="spellEnd"/>
      <w:r w:rsidR="00B745AA" w:rsidRPr="00D7403E">
        <w:rPr>
          <w:rFonts w:ascii="Times New Roman" w:hAnsi="Times New Roman" w:cs="Times New Roman"/>
          <w:sz w:val="20"/>
        </w:rPr>
        <w:t xml:space="preserve">. муниципальный округ Финляндский округ, </w:t>
      </w:r>
      <w:proofErr w:type="spellStart"/>
      <w:r w:rsidR="00B745AA" w:rsidRPr="00D7403E">
        <w:rPr>
          <w:rFonts w:ascii="Times New Roman" w:hAnsi="Times New Roman" w:cs="Times New Roman"/>
          <w:sz w:val="20"/>
        </w:rPr>
        <w:t>пр-кт</w:t>
      </w:r>
      <w:proofErr w:type="spellEnd"/>
      <w:r w:rsidR="00B745AA" w:rsidRPr="00D7403E">
        <w:rPr>
          <w:rFonts w:ascii="Times New Roman" w:hAnsi="Times New Roman" w:cs="Times New Roman"/>
          <w:sz w:val="20"/>
        </w:rPr>
        <w:t xml:space="preserve"> </w:t>
      </w:r>
      <w:proofErr w:type="spellStart"/>
      <w:r w:rsidR="00B745AA" w:rsidRPr="00D7403E">
        <w:rPr>
          <w:rFonts w:ascii="Times New Roman" w:hAnsi="Times New Roman" w:cs="Times New Roman"/>
          <w:sz w:val="20"/>
        </w:rPr>
        <w:t>Полюстровский</w:t>
      </w:r>
      <w:proofErr w:type="spellEnd"/>
      <w:r w:rsidR="00B745AA" w:rsidRPr="00D7403E">
        <w:rPr>
          <w:rFonts w:ascii="Times New Roman" w:hAnsi="Times New Roman" w:cs="Times New Roman"/>
          <w:sz w:val="20"/>
        </w:rPr>
        <w:t>, д.65 стр. 1</w:t>
      </w:r>
      <w:r w:rsidR="00A033C0" w:rsidRPr="00D7403E">
        <w:rPr>
          <w:rFonts w:ascii="Times New Roman" w:eastAsia="Times New Roman" w:hAnsi="Times New Roman" w:cs="Times New Roman"/>
          <w:sz w:val="20"/>
          <w:szCs w:val="20"/>
          <w:lang w:eastAsia="ru-RU"/>
        </w:rPr>
        <w:t xml:space="preserve"> </w:t>
      </w:r>
      <w:r w:rsidRPr="00D7403E">
        <w:rPr>
          <w:rFonts w:ascii="Times New Roman" w:eastAsia="Times New Roman" w:hAnsi="Times New Roman" w:cs="Times New Roman"/>
          <w:sz w:val="20"/>
          <w:szCs w:val="20"/>
          <w:lang w:eastAsia="ru-RU"/>
        </w:rPr>
        <w:t xml:space="preserve">(далее - место доставки), в </w:t>
      </w:r>
      <w:bookmarkStart w:id="14" w:name="_Hlk159402577"/>
      <w:r w:rsidR="00972723" w:rsidRPr="00972723">
        <w:rPr>
          <w:rFonts w:ascii="Times New Roman" w:eastAsia="Times New Roman" w:hAnsi="Times New Roman" w:cs="Times New Roman"/>
          <w:sz w:val="20"/>
          <w:szCs w:val="20"/>
          <w:lang w:eastAsia="ru-RU"/>
        </w:rPr>
        <w:t xml:space="preserve">течение </w:t>
      </w:r>
      <w:r w:rsidR="00972723">
        <w:rPr>
          <w:rFonts w:ascii="Times New Roman" w:eastAsia="Times New Roman" w:hAnsi="Times New Roman" w:cs="Times New Roman"/>
          <w:sz w:val="20"/>
          <w:szCs w:val="20"/>
          <w:lang w:eastAsia="ru-RU"/>
        </w:rPr>
        <w:t>14</w:t>
      </w:r>
      <w:r w:rsidR="00972723" w:rsidRPr="00972723">
        <w:rPr>
          <w:rFonts w:ascii="Times New Roman" w:eastAsia="Times New Roman" w:hAnsi="Times New Roman" w:cs="Times New Roman"/>
          <w:sz w:val="20"/>
          <w:szCs w:val="20"/>
          <w:lang w:eastAsia="ru-RU"/>
        </w:rPr>
        <w:t xml:space="preserve"> (</w:t>
      </w:r>
      <w:r w:rsidR="00972723">
        <w:rPr>
          <w:rFonts w:ascii="Times New Roman" w:eastAsia="Times New Roman" w:hAnsi="Times New Roman" w:cs="Times New Roman"/>
          <w:sz w:val="20"/>
          <w:szCs w:val="20"/>
          <w:lang w:eastAsia="ru-RU"/>
        </w:rPr>
        <w:t>четырнадцати</w:t>
      </w:r>
      <w:r w:rsidR="00972723" w:rsidRPr="00972723">
        <w:rPr>
          <w:rFonts w:ascii="Times New Roman" w:eastAsia="Times New Roman" w:hAnsi="Times New Roman" w:cs="Times New Roman"/>
          <w:sz w:val="20"/>
          <w:szCs w:val="20"/>
          <w:lang w:eastAsia="ru-RU"/>
        </w:rPr>
        <w:t>)</w:t>
      </w:r>
      <w:r w:rsidR="00972723">
        <w:rPr>
          <w:rFonts w:ascii="Times New Roman" w:eastAsia="Times New Roman" w:hAnsi="Times New Roman" w:cs="Times New Roman"/>
          <w:sz w:val="20"/>
          <w:szCs w:val="20"/>
          <w:lang w:eastAsia="ru-RU"/>
        </w:rPr>
        <w:t xml:space="preserve"> календарных дней</w:t>
      </w:r>
      <w:r w:rsidR="00972723" w:rsidRPr="00972723">
        <w:rPr>
          <w:rFonts w:ascii="Times New Roman" w:eastAsia="Times New Roman" w:hAnsi="Times New Roman" w:cs="Times New Roman"/>
          <w:sz w:val="20"/>
          <w:szCs w:val="20"/>
          <w:lang w:eastAsia="ru-RU"/>
        </w:rPr>
        <w:t xml:space="preserve"> с момента вступления контрак</w:t>
      </w:r>
      <w:r w:rsidR="00972723">
        <w:rPr>
          <w:rFonts w:ascii="Times New Roman" w:eastAsia="Times New Roman" w:hAnsi="Times New Roman" w:cs="Times New Roman"/>
          <w:sz w:val="20"/>
          <w:szCs w:val="20"/>
          <w:lang w:eastAsia="ru-RU"/>
        </w:rPr>
        <w:t>та в силу, в соответствии с п. 12</w:t>
      </w:r>
      <w:r w:rsidR="00972723" w:rsidRPr="00972723">
        <w:rPr>
          <w:rFonts w:ascii="Times New Roman" w:eastAsia="Times New Roman" w:hAnsi="Times New Roman" w:cs="Times New Roman"/>
          <w:sz w:val="20"/>
          <w:szCs w:val="20"/>
          <w:lang w:eastAsia="ru-RU"/>
        </w:rPr>
        <w:t>.1 контракта.</w:t>
      </w:r>
    </w:p>
    <w:bookmarkEnd w:id="14"/>
    <w:p w14:paraId="29158D56" w14:textId="23BE7B67" w:rsidR="00777602" w:rsidRPr="00D7403E" w:rsidRDefault="00972723" w:rsidP="00800635">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3.2 </w:t>
      </w:r>
      <w:bookmarkStart w:id="15" w:name="_GoBack"/>
      <w:bookmarkEnd w:id="15"/>
      <w:r w:rsidR="00777602" w:rsidRPr="00D7403E">
        <w:rPr>
          <w:rFonts w:ascii="Times New Roman" w:eastAsia="Times New Roman" w:hAnsi="Times New Roman" w:cs="Times New Roman"/>
          <w:sz w:val="20"/>
          <w:szCs w:val="20"/>
          <w:lang w:eastAsia="ru-RU"/>
        </w:rPr>
        <w:t xml:space="preserve">Поставщик не менее чем за </w:t>
      </w:r>
      <w:r w:rsidR="001579C6" w:rsidRPr="00D7403E">
        <w:rPr>
          <w:rFonts w:ascii="Times New Roman" w:eastAsia="Times New Roman" w:hAnsi="Times New Roman" w:cs="Times New Roman"/>
          <w:sz w:val="20"/>
          <w:szCs w:val="20"/>
          <w:lang w:eastAsia="ru-RU"/>
        </w:rPr>
        <w:t>1 день</w:t>
      </w:r>
      <w:r w:rsidR="00777602" w:rsidRPr="00D7403E">
        <w:rPr>
          <w:rFonts w:ascii="Times New Roman" w:eastAsia="Times New Roman" w:hAnsi="Times New Roman" w:cs="Times New Roman"/>
          <w:sz w:val="20"/>
          <w:szCs w:val="20"/>
          <w:lang w:eastAsia="ru-RU"/>
        </w:rPr>
        <w:t xml:space="preserve"> до осуществления поставки Товара направляет в адрес Заказчика уведомление о времени и дате доставки Товара в место доставки.</w:t>
      </w:r>
    </w:p>
    <w:p w14:paraId="11DE770B" w14:textId="77777777" w:rsidR="00ED7D07" w:rsidRPr="00D7403E" w:rsidRDefault="00ED7D07" w:rsidP="00ED7D07">
      <w:pPr>
        <w:widowControl w:val="0"/>
        <w:spacing w:after="0"/>
        <w:ind w:firstLine="709"/>
        <w:jc w:val="both"/>
        <w:rPr>
          <w:rFonts w:ascii="Times New Roman" w:hAnsi="Times New Roman"/>
          <w:sz w:val="20"/>
          <w:szCs w:val="20"/>
        </w:rPr>
      </w:pPr>
      <w:r w:rsidRPr="00D7403E">
        <w:rPr>
          <w:rFonts w:ascii="Times New Roman" w:hAnsi="Times New Roman"/>
          <w:sz w:val="20"/>
          <w:szCs w:val="20"/>
        </w:rPr>
        <w:t xml:space="preserve">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r w:rsidRPr="00D7403E">
        <w:rPr>
          <w:rFonts w:ascii="Times New Roman" w:hAnsi="Times New Roman"/>
          <w:sz w:val="20"/>
          <w:szCs w:val="20"/>
        </w:rPr>
        <w:lastRenderedPageBreak/>
        <w:t>Заказчик оформляет</w:t>
      </w:r>
      <w:r w:rsidRPr="00D7403E">
        <w:rPr>
          <w:rStyle w:val="a5"/>
        </w:rPr>
        <w:footnoteReference w:id="1"/>
      </w:r>
      <w:r w:rsidRPr="00D7403E">
        <w:rPr>
          <w:rFonts w:ascii="Times New Roman" w:hAnsi="Times New Roman"/>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D7403E">
        <w:t xml:space="preserve"> </w:t>
      </w:r>
      <w:r w:rsidRPr="00D7403E">
        <w:rPr>
          <w:rFonts w:ascii="Times New Roman" w:hAnsi="Times New Roman"/>
          <w:sz w:val="20"/>
          <w:szCs w:val="20"/>
        </w:rPr>
        <w:t>на основании данных документов, предоставленных Поставщиком и подтверждающих факт поставки товара.</w:t>
      </w:r>
    </w:p>
    <w:p w14:paraId="33602BA6" w14:textId="47BE854A" w:rsidR="00EE16F4" w:rsidRPr="00D7403E" w:rsidRDefault="00EE16F4" w:rsidP="00ED7D07">
      <w:pPr>
        <w:widowControl w:val="0"/>
        <w:spacing w:after="0"/>
        <w:ind w:firstLine="709"/>
        <w:jc w:val="both"/>
        <w:rPr>
          <w:rFonts w:ascii="Times New Roman" w:hAnsi="Times New Roman"/>
          <w:sz w:val="20"/>
          <w:szCs w:val="20"/>
        </w:rPr>
      </w:pPr>
      <w:r w:rsidRPr="00D7403E">
        <w:rPr>
          <w:rFonts w:ascii="Times New Roman" w:hAnsi="Times New Roman"/>
          <w:sz w:val="20"/>
          <w:szCs w:val="20"/>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1E899419" w14:textId="77777777" w:rsidR="00ED7D07" w:rsidRPr="00D7403E" w:rsidRDefault="00ED7D07" w:rsidP="00ED7D07">
      <w:pPr>
        <w:widowControl w:val="0"/>
        <w:spacing w:after="0"/>
        <w:ind w:firstLine="709"/>
        <w:jc w:val="both"/>
        <w:rPr>
          <w:rFonts w:ascii="Times New Roman" w:hAnsi="Times New Roman"/>
          <w:sz w:val="20"/>
          <w:szCs w:val="20"/>
        </w:rPr>
      </w:pPr>
      <w:r w:rsidRPr="00D7403E">
        <w:rPr>
          <w:rFonts w:ascii="Times New Roman" w:hAnsi="Times New Roman"/>
          <w:sz w:val="20"/>
          <w:szCs w:val="20"/>
        </w:rPr>
        <w:t>Акт по форме ОКУД № 0510452 оформляется с обязательным</w:t>
      </w:r>
      <w:r w:rsidRPr="00D7403E">
        <w:rPr>
          <w:rStyle w:val="a5"/>
        </w:rPr>
        <w:footnoteReference w:id="2"/>
      </w:r>
      <w:r w:rsidRPr="00D7403E">
        <w:rPr>
          <w:rFonts w:ascii="Times New Roman" w:hAnsi="Times New Roman"/>
          <w:sz w:val="20"/>
          <w:szCs w:val="20"/>
        </w:rPr>
        <w:t xml:space="preserve"> участием представителя Поставщика или представителя незаинтересованной организации в следующем порядке:</w:t>
      </w:r>
    </w:p>
    <w:p w14:paraId="1F035847" w14:textId="364787B0" w:rsidR="00ED7D07" w:rsidRPr="00D7403E" w:rsidRDefault="00ED7D07" w:rsidP="00ED7D07">
      <w:pPr>
        <w:widowControl w:val="0"/>
        <w:spacing w:after="0"/>
        <w:ind w:firstLine="709"/>
        <w:jc w:val="both"/>
        <w:rPr>
          <w:rFonts w:ascii="Times New Roman" w:hAnsi="Times New Roman"/>
          <w:sz w:val="20"/>
          <w:szCs w:val="20"/>
        </w:rPr>
      </w:pPr>
      <w:r w:rsidRPr="00D7403E">
        <w:rPr>
          <w:rFonts w:ascii="Times New Roman" w:hAnsi="Times New Roman"/>
          <w:sz w:val="20"/>
          <w:szCs w:val="20"/>
        </w:rPr>
        <w:t xml:space="preserve">1) </w:t>
      </w:r>
      <w:r w:rsidRPr="00D7403E">
        <w:rPr>
          <w:rFonts w:ascii="Times New Roman" w:hAnsi="Times New Roman"/>
          <w:b/>
          <w:sz w:val="20"/>
          <w:szCs w:val="20"/>
        </w:rPr>
        <w:t>при наличии</w:t>
      </w:r>
      <w:r w:rsidRPr="00D7403E">
        <w:rPr>
          <w:rFonts w:ascii="Times New Roman" w:hAnsi="Times New Roman"/>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Поставщик подписывает, направленный Заказчиком по электронному адресу Поставщика, указанному </w:t>
      </w:r>
      <w:r w:rsidR="00E41B53" w:rsidRPr="00D7403E">
        <w:rPr>
          <w:rFonts w:ascii="Times New Roman" w:hAnsi="Times New Roman"/>
          <w:sz w:val="20"/>
          <w:szCs w:val="20"/>
        </w:rPr>
        <w:t>в условиях Контракта либо при исполнении Контракта</w:t>
      </w:r>
      <w:r w:rsidRPr="00D7403E">
        <w:rPr>
          <w:rFonts w:ascii="Times New Roman" w:hAnsi="Times New Roman"/>
          <w:sz w:val="20"/>
          <w:szCs w:val="20"/>
        </w:rPr>
        <w:t xml:space="preserve">,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w:t>
      </w:r>
      <w:r w:rsidR="00E41B53" w:rsidRPr="00D7403E">
        <w:rPr>
          <w:rFonts w:ascii="Times New Roman" w:hAnsi="Times New Roman"/>
          <w:sz w:val="20"/>
          <w:szCs w:val="20"/>
        </w:rPr>
        <w:t>в условиях Контракта либо при исполнении Контракта</w:t>
      </w:r>
      <w:r w:rsidRPr="00D7403E">
        <w:rPr>
          <w:rFonts w:ascii="Times New Roman" w:hAnsi="Times New Roman"/>
          <w:sz w:val="20"/>
          <w:szCs w:val="20"/>
        </w:rPr>
        <w:t xml:space="preserve">. </w:t>
      </w:r>
    </w:p>
    <w:p w14:paraId="5E5E636C" w14:textId="77777777" w:rsidR="00ED7D07" w:rsidRPr="00D7403E" w:rsidRDefault="00ED7D07" w:rsidP="00ED7D07">
      <w:pPr>
        <w:widowControl w:val="0"/>
        <w:spacing w:after="0"/>
        <w:ind w:firstLine="709"/>
        <w:jc w:val="both"/>
        <w:rPr>
          <w:rFonts w:ascii="Times New Roman" w:hAnsi="Times New Roman"/>
          <w:sz w:val="20"/>
          <w:szCs w:val="20"/>
        </w:rPr>
      </w:pPr>
      <w:r w:rsidRPr="00D7403E">
        <w:rPr>
          <w:rFonts w:ascii="Times New Roman" w:hAnsi="Times New Roman"/>
          <w:sz w:val="20"/>
          <w:szCs w:val="20"/>
        </w:rPr>
        <w:t>При отказе Поставщика от подписания Акта по форме ОКУД № 0510452 или отсутствия ответа в течение указанного срока, Акт по форме ОКУД № 0510452 считается подписанным Поставщиком и утверждается Заказчиком в одностороннем порядке.</w:t>
      </w:r>
    </w:p>
    <w:p w14:paraId="661918F3" w14:textId="77777777" w:rsidR="00ED7D07" w:rsidRPr="00D7403E" w:rsidRDefault="00ED7D07" w:rsidP="00ED7D07">
      <w:pPr>
        <w:widowControl w:val="0"/>
        <w:spacing w:after="0"/>
        <w:ind w:firstLine="709"/>
        <w:jc w:val="both"/>
        <w:rPr>
          <w:rFonts w:ascii="Times New Roman" w:hAnsi="Times New Roman"/>
          <w:sz w:val="20"/>
          <w:szCs w:val="20"/>
        </w:rPr>
      </w:pPr>
      <w:r w:rsidRPr="00D7403E">
        <w:rPr>
          <w:rFonts w:ascii="Times New Roman" w:hAnsi="Times New Roman"/>
          <w:sz w:val="20"/>
          <w:szCs w:val="20"/>
        </w:rPr>
        <w:t>Отказ Поставщика от участия в подписании Акта по форме ОКУД № 0510452 не может служить препятствием приемки поставленного товара и оформлению ее результатов</w:t>
      </w:r>
      <w:r w:rsidRPr="00D7403E">
        <w:rPr>
          <w:rFonts w:ascii="Times New Roman" w:hAnsi="Times New Roman"/>
          <w:sz w:val="20"/>
          <w:szCs w:val="20"/>
          <w:vertAlign w:val="superscript"/>
        </w:rPr>
        <w:footnoteReference w:id="3"/>
      </w:r>
      <w:r w:rsidRPr="00D7403E">
        <w:rPr>
          <w:rFonts w:ascii="Times New Roman" w:hAnsi="Times New Roman"/>
          <w:sz w:val="20"/>
          <w:szCs w:val="20"/>
        </w:rPr>
        <w:t>.</w:t>
      </w:r>
    </w:p>
    <w:p w14:paraId="272D59E5" w14:textId="7160D034" w:rsidR="00ED7D07" w:rsidRPr="00D7403E" w:rsidRDefault="00ED7D07" w:rsidP="00ED7D07">
      <w:pPr>
        <w:widowControl w:val="0"/>
        <w:spacing w:after="0"/>
        <w:ind w:firstLine="709"/>
        <w:jc w:val="both"/>
        <w:rPr>
          <w:rFonts w:ascii="Times New Roman" w:hAnsi="Times New Roman"/>
          <w:sz w:val="20"/>
          <w:szCs w:val="20"/>
        </w:rPr>
      </w:pPr>
      <w:r w:rsidRPr="00D7403E">
        <w:rPr>
          <w:rFonts w:ascii="Times New Roman" w:hAnsi="Times New Roman"/>
          <w:sz w:val="20"/>
          <w:szCs w:val="20"/>
        </w:rPr>
        <w:t xml:space="preserve">2) </w:t>
      </w:r>
      <w:r w:rsidRPr="00D7403E">
        <w:rPr>
          <w:rFonts w:ascii="Times New Roman" w:hAnsi="Times New Roman"/>
          <w:b/>
          <w:sz w:val="20"/>
          <w:szCs w:val="20"/>
        </w:rPr>
        <w:t>при отсутствии</w:t>
      </w:r>
      <w:r w:rsidRPr="00D7403E">
        <w:rPr>
          <w:rFonts w:ascii="Times New Roman" w:hAnsi="Times New Roman"/>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D7403E">
        <w:rPr>
          <w:rStyle w:val="a5"/>
        </w:rPr>
        <w:footnoteReference w:id="4"/>
      </w:r>
      <w:r w:rsidRPr="00D7403E">
        <w:rPr>
          <w:rFonts w:ascii="Times New Roman" w:hAnsi="Times New Roman"/>
          <w:sz w:val="20"/>
          <w:szCs w:val="20"/>
        </w:rPr>
        <w:t xml:space="preserve"> сканированный образ Акта по форме ОКУД № 0510452 по электронному адресу Поставщика, указанному </w:t>
      </w:r>
      <w:r w:rsidR="00E41B53" w:rsidRPr="00D7403E">
        <w:rPr>
          <w:rFonts w:ascii="Times New Roman" w:hAnsi="Times New Roman"/>
          <w:sz w:val="20"/>
          <w:szCs w:val="20"/>
        </w:rPr>
        <w:t>в условиях Контракта либо при исполнении Контракта</w:t>
      </w:r>
      <w:r w:rsidRPr="00D7403E">
        <w:rPr>
          <w:rFonts w:ascii="Times New Roman" w:hAnsi="Times New Roman"/>
          <w:sz w:val="20"/>
          <w:szCs w:val="20"/>
        </w:rPr>
        <w:t>.</w:t>
      </w:r>
    </w:p>
    <w:p w14:paraId="3ADBDE54" w14:textId="56C6F112" w:rsidR="00777602" w:rsidRPr="00D7403E"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16" w:name="P1482"/>
      <w:bookmarkStart w:id="17" w:name="P1485"/>
      <w:bookmarkEnd w:id="16"/>
      <w:bookmarkEnd w:id="17"/>
      <w:r w:rsidRPr="00D7403E">
        <w:rPr>
          <w:rFonts w:ascii="Times New Roman" w:eastAsia="Times New Roman" w:hAnsi="Times New Roman" w:cs="Times New Roman"/>
          <w:sz w:val="20"/>
          <w:szCs w:val="20"/>
          <w:lang w:eastAsia="ru-RU"/>
        </w:rPr>
        <w:t>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14:paraId="1FED1E4D" w14:textId="4D088A14" w:rsidR="00777602" w:rsidRPr="00D7403E"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D7403E">
        <w:rPr>
          <w:rFonts w:ascii="Times New Roman" w:eastAsia="Times New Roman" w:hAnsi="Times New Roman" w:cs="Times New Roman"/>
          <w:sz w:val="20"/>
          <w:szCs w:val="20"/>
          <w:lang w:eastAsia="ru-RU"/>
        </w:rPr>
        <w:t>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14:paraId="66B02505" w14:textId="05CAA710" w:rsidR="00777602" w:rsidRPr="00D7403E"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D7403E">
        <w:rPr>
          <w:rFonts w:ascii="Times New Roman" w:eastAsia="Times New Roman" w:hAnsi="Times New Roman" w:cs="Times New Roman"/>
          <w:sz w:val="20"/>
          <w:szCs w:val="20"/>
          <w:lang w:eastAsia="ru-RU"/>
        </w:rPr>
        <w:t xml:space="preserve">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9" w:history="1">
        <w:r w:rsidRPr="00D7403E">
          <w:rPr>
            <w:rFonts w:ascii="Times New Roman" w:eastAsia="Times New Roman" w:hAnsi="Times New Roman" w:cs="Times New Roman"/>
            <w:sz w:val="20"/>
            <w:szCs w:val="20"/>
            <w:lang w:eastAsia="ru-RU"/>
          </w:rPr>
          <w:t>законом</w:t>
        </w:r>
      </w:hyperlink>
      <w:r w:rsidRPr="00D7403E">
        <w:rPr>
          <w:rFonts w:ascii="Times New Roman" w:eastAsia="Times New Roman" w:hAnsi="Times New Roman" w:cs="Times New Roman"/>
          <w:sz w:val="20"/>
          <w:szCs w:val="20"/>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14:paraId="0E8921BD" w14:textId="274312E4" w:rsidR="00777602" w:rsidRPr="00D7403E"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18" w:name="P1489"/>
      <w:bookmarkEnd w:id="18"/>
      <w:r w:rsidRPr="00D7403E">
        <w:rPr>
          <w:rFonts w:ascii="Times New Roman" w:eastAsia="Times New Roman" w:hAnsi="Times New Roman" w:cs="Times New Roman"/>
          <w:sz w:val="20"/>
          <w:szCs w:val="20"/>
          <w:lang w:eastAsia="ru-RU"/>
        </w:rPr>
        <w:t xml:space="preserve">При отсутствии у Заказчика претензий по количеству и качеству поставленного Товара Заказчик в течение </w:t>
      </w:r>
      <w:r w:rsidR="005503B0" w:rsidRPr="00D7403E">
        <w:rPr>
          <w:rFonts w:ascii="Times New Roman" w:hAnsi="Times New Roman" w:cs="Times New Roman"/>
          <w:sz w:val="20"/>
          <w:szCs w:val="20"/>
        </w:rPr>
        <w:t xml:space="preserve">20 (двадцати) рабочих дней </w:t>
      </w:r>
      <w:r w:rsidRPr="00D7403E">
        <w:rPr>
          <w:rFonts w:ascii="Times New Roman" w:eastAsia="Times New Roman" w:hAnsi="Times New Roman" w:cs="Times New Roman"/>
          <w:sz w:val="20"/>
          <w:szCs w:val="20"/>
          <w:lang w:eastAsia="ru-RU"/>
        </w:rPr>
        <w:t>с момента доставки Товара Поставщиком подписывает акт приема-передачи Товара (отдельного этапа исполнения Контракта), товарную (товарно-транспортную) накладную, счет, счет-фактуру. После этого Товар считается переданным Поставщиком Заказчику.</w:t>
      </w:r>
    </w:p>
    <w:p w14:paraId="3DDFF8DF" w14:textId="7E1CA9F3" w:rsidR="00777602" w:rsidRPr="00D7403E"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D7403E">
        <w:rPr>
          <w:rFonts w:ascii="Times New Roman" w:eastAsia="Times New Roman" w:hAnsi="Times New Roman" w:cs="Times New Roman"/>
          <w:sz w:val="20"/>
          <w:szCs w:val="20"/>
          <w:lang w:eastAsia="ru-RU"/>
        </w:rPr>
        <w:t xml:space="preserve">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w:t>
      </w:r>
      <w:r w:rsidRPr="00D7403E">
        <w:rPr>
          <w:rFonts w:ascii="Times New Roman" w:eastAsia="Times New Roman" w:hAnsi="Times New Roman" w:cs="Times New Roman"/>
          <w:sz w:val="20"/>
          <w:szCs w:val="20"/>
          <w:lang w:eastAsia="ru-RU"/>
        </w:rPr>
        <w:lastRenderedPageBreak/>
        <w:t xml:space="preserve">Заказчик в срок, установленный в </w:t>
      </w:r>
      <w:hyperlink w:anchor="P1489" w:history="1">
        <w:r w:rsidRPr="00D7403E">
          <w:rPr>
            <w:rFonts w:ascii="Times New Roman" w:eastAsia="Times New Roman" w:hAnsi="Times New Roman" w:cs="Times New Roman"/>
            <w:sz w:val="20"/>
            <w:szCs w:val="20"/>
            <w:lang w:eastAsia="ru-RU"/>
          </w:rPr>
          <w:t>пункте 3.5</w:t>
        </w:r>
      </w:hyperlink>
      <w:r w:rsidRPr="00D7403E">
        <w:rPr>
          <w:rFonts w:ascii="Times New Roman" w:eastAsia="Times New Roman" w:hAnsi="Times New Roman" w:cs="Times New Roman"/>
          <w:sz w:val="20"/>
          <w:szCs w:val="20"/>
          <w:lang w:eastAsia="ru-RU"/>
        </w:rPr>
        <w:t xml:space="preserve">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14:paraId="545B591A" w14:textId="573176D4" w:rsidR="00777602" w:rsidRPr="00D7403E"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D7403E">
        <w:rPr>
          <w:rFonts w:ascii="Times New Roman" w:eastAsia="Times New Roman" w:hAnsi="Times New Roman" w:cs="Times New Roman"/>
          <w:sz w:val="20"/>
          <w:szCs w:val="20"/>
          <w:lang w:eastAsia="ru-RU"/>
        </w:rPr>
        <w:t>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4F762F55" w14:textId="1498BA75" w:rsidR="00777602" w:rsidRPr="00D7403E"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D7403E">
        <w:rPr>
          <w:rFonts w:ascii="Times New Roman" w:eastAsia="Times New Roman" w:hAnsi="Times New Roman" w:cs="Times New Roman"/>
          <w:sz w:val="20"/>
          <w:szCs w:val="20"/>
          <w:lang w:eastAsia="ru-RU"/>
        </w:rPr>
        <w:t xml:space="preserve">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w:t>
      </w:r>
      <w:hyperlink w:anchor="P1489" w:history="1">
        <w:r w:rsidRPr="00D7403E">
          <w:rPr>
            <w:rFonts w:ascii="Times New Roman" w:eastAsia="Times New Roman" w:hAnsi="Times New Roman" w:cs="Times New Roman"/>
            <w:sz w:val="20"/>
            <w:szCs w:val="20"/>
            <w:lang w:eastAsia="ru-RU"/>
          </w:rPr>
          <w:t>пункте 3.5</w:t>
        </w:r>
      </w:hyperlink>
      <w:r w:rsidRPr="00D7403E">
        <w:rPr>
          <w:rFonts w:ascii="Times New Roman" w:eastAsia="Times New Roman" w:hAnsi="Times New Roman" w:cs="Times New Roman"/>
          <w:sz w:val="20"/>
          <w:szCs w:val="20"/>
          <w:lang w:eastAsia="ru-RU"/>
        </w:rPr>
        <w:t xml:space="preserve"> Контракта.</w:t>
      </w:r>
    </w:p>
    <w:p w14:paraId="0402B782" w14:textId="18F5CC5A" w:rsidR="00777602" w:rsidRPr="00D7403E"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D7403E">
        <w:rPr>
          <w:rFonts w:ascii="Times New Roman" w:eastAsia="Times New Roman" w:hAnsi="Times New Roman" w:cs="Times New Roman"/>
          <w:sz w:val="20"/>
          <w:szCs w:val="20"/>
          <w:lang w:eastAsia="ru-RU"/>
        </w:rPr>
        <w:t>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7746B1B7" w14:textId="77777777" w:rsidR="00777602" w:rsidRPr="00D7403E"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6E1CC239" w14:textId="12918ADA" w:rsidR="00777602" w:rsidRPr="00D7403E"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D7403E">
        <w:rPr>
          <w:rFonts w:ascii="Times New Roman" w:eastAsia="Times New Roman" w:hAnsi="Times New Roman" w:cs="Times New Roman"/>
          <w:b/>
          <w:sz w:val="20"/>
          <w:szCs w:val="20"/>
          <w:lang w:eastAsia="ru-RU"/>
        </w:rPr>
        <w:t>Взаимодействие Сторон</w:t>
      </w:r>
    </w:p>
    <w:p w14:paraId="6053F194" w14:textId="77777777" w:rsidR="00777602" w:rsidRPr="00D7403E"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0F6791C3" w14:textId="6E8E7332" w:rsidR="00777602" w:rsidRPr="00D7403E"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b/>
          <w:sz w:val="20"/>
          <w:szCs w:val="20"/>
          <w:lang w:eastAsia="ru-RU"/>
        </w:rPr>
      </w:pPr>
      <w:bookmarkStart w:id="19" w:name="P1497"/>
      <w:bookmarkEnd w:id="19"/>
      <w:r w:rsidRPr="00D7403E">
        <w:rPr>
          <w:rFonts w:ascii="Times New Roman" w:eastAsia="Times New Roman" w:hAnsi="Times New Roman" w:cs="Times New Roman"/>
          <w:b/>
          <w:sz w:val="20"/>
          <w:szCs w:val="20"/>
          <w:lang w:eastAsia="ru-RU"/>
        </w:rPr>
        <w:t>Поставщик обязан:</w:t>
      </w:r>
    </w:p>
    <w:p w14:paraId="134F94E6" w14:textId="7830D5CC" w:rsidR="00777602" w:rsidRPr="00D7403E"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D7403E">
        <w:rPr>
          <w:rFonts w:ascii="Times New Roman" w:eastAsia="Times New Roman" w:hAnsi="Times New Roman" w:cs="Times New Roman"/>
          <w:sz w:val="20"/>
          <w:szCs w:val="20"/>
          <w:lang w:eastAsia="ru-RU"/>
        </w:rPr>
        <w:t>поставить Товар в порядке, количестве, в срок и на условиях, предусмотренных Контрактом и спецификацией;</w:t>
      </w:r>
    </w:p>
    <w:p w14:paraId="6F0FF1BA" w14:textId="2F9E93B5" w:rsidR="00777602" w:rsidRPr="00D7403E"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20" w:name="P1499"/>
      <w:bookmarkEnd w:id="20"/>
      <w:r w:rsidRPr="00D7403E">
        <w:rPr>
          <w:rFonts w:ascii="Times New Roman" w:eastAsia="Times New Roman" w:hAnsi="Times New Roman" w:cs="Times New Roman"/>
          <w:sz w:val="20"/>
          <w:szCs w:val="20"/>
          <w:lang w:eastAsia="ru-RU"/>
        </w:rPr>
        <w:t>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51B952EC" w14:textId="55D7E309" w:rsidR="00777602" w:rsidRPr="00D7403E"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D7403E">
        <w:rPr>
          <w:rFonts w:ascii="Times New Roman" w:eastAsia="Times New Roman" w:hAnsi="Times New Roman" w:cs="Times New Roman"/>
          <w:sz w:val="20"/>
          <w:szCs w:val="20"/>
          <w:lang w:eastAsia="ru-RU"/>
        </w:rPr>
        <w:t>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14:paraId="4DAF065E" w14:textId="1ACF70B0" w:rsidR="00777602" w:rsidRPr="00D7403E"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21" w:name="P1502"/>
      <w:bookmarkEnd w:id="21"/>
      <w:r w:rsidRPr="00D7403E">
        <w:rPr>
          <w:rFonts w:ascii="Times New Roman" w:eastAsia="Times New Roman" w:hAnsi="Times New Roman" w:cs="Times New Roman"/>
          <w:sz w:val="20"/>
          <w:szCs w:val="20"/>
          <w:lang w:eastAsia="ru-RU"/>
        </w:rPr>
        <w:t xml:space="preserve">осуществить монтаж и наладку Товара в соответствии со спецификацией; </w:t>
      </w:r>
    </w:p>
    <w:p w14:paraId="4E942DCC" w14:textId="2B1D64EA" w:rsidR="00777602" w:rsidRPr="00D7403E"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D7403E">
        <w:rPr>
          <w:rFonts w:ascii="Times New Roman" w:eastAsia="Times New Roman" w:hAnsi="Times New Roman" w:cs="Times New Roman"/>
          <w:sz w:val="20"/>
          <w:szCs w:val="20"/>
          <w:lang w:eastAsia="ru-RU"/>
        </w:rPr>
        <w:t>провести обучение лиц, осуществляющих использование и обслуживание Товара в соответствии со спецификацией;</w:t>
      </w:r>
    </w:p>
    <w:p w14:paraId="25ADC94C" w14:textId="17238A57" w:rsidR="00777602" w:rsidRPr="00D7403E" w:rsidRDefault="00800A6F"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22" w:name="P1503"/>
      <w:bookmarkEnd w:id="22"/>
      <w:r w:rsidRPr="00D7403E">
        <w:rPr>
          <w:rFonts w:ascii="Times New Roman" w:hAnsi="Times New Roman" w:cs="Times New Roman"/>
          <w:sz w:val="20"/>
        </w:rPr>
        <w:t>в случае принятия решения об одностороннем отказе от исполнения Контракта передать или направить такое решение Заказчику в порядке, установленном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777602" w:rsidRPr="00D7403E">
        <w:rPr>
          <w:rFonts w:ascii="Times New Roman" w:eastAsia="Times New Roman" w:hAnsi="Times New Roman" w:cs="Times New Roman"/>
          <w:sz w:val="20"/>
          <w:szCs w:val="20"/>
          <w:lang w:eastAsia="ru-RU"/>
        </w:rPr>
        <w:t xml:space="preserve">; </w:t>
      </w:r>
    </w:p>
    <w:p w14:paraId="17102873" w14:textId="2DC7B8F1" w:rsidR="00777602" w:rsidRPr="00D7403E"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23" w:name="P1505"/>
      <w:bookmarkEnd w:id="23"/>
      <w:r w:rsidRPr="00D7403E">
        <w:rPr>
          <w:rFonts w:ascii="Times New Roman" w:eastAsia="Times New Roman" w:hAnsi="Times New Roman" w:cs="Times New Roman"/>
          <w:sz w:val="20"/>
          <w:szCs w:val="20"/>
          <w:lang w:eastAsia="ru-RU"/>
        </w:rPr>
        <w:t>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3AFD4F91" w14:textId="422CA89D" w:rsidR="00E41B53" w:rsidRPr="00D7403E" w:rsidRDefault="00E41B53" w:rsidP="00E41B53">
      <w:pPr>
        <w:pStyle w:val="ConsPlusNormal"/>
        <w:numPr>
          <w:ilvl w:val="2"/>
          <w:numId w:val="2"/>
        </w:numPr>
        <w:ind w:left="0" w:firstLine="709"/>
        <w:jc w:val="both"/>
        <w:rPr>
          <w:rFonts w:ascii="Times New Roman" w:hAnsi="Times New Roman" w:cs="Times New Roman"/>
          <w:sz w:val="18"/>
        </w:rPr>
      </w:pPr>
      <w:r w:rsidRPr="00D7403E">
        <w:rPr>
          <w:rFonts w:ascii="Times New Roman" w:hAnsi="Times New Roman" w:cs="Times New Roman"/>
          <w:sz w:val="20"/>
        </w:rPr>
        <w:t>соблюдать требования</w:t>
      </w:r>
      <w:r w:rsidRPr="00D7403E">
        <w:rPr>
          <w:rStyle w:val="a5"/>
          <w:rFonts w:ascii="Times New Roman" w:hAnsi="Times New Roman" w:cs="Times New Roman"/>
          <w:sz w:val="20"/>
        </w:rPr>
        <w:footnoteReference w:id="5"/>
      </w:r>
      <w:r w:rsidRPr="00D7403E">
        <w:rPr>
          <w:rFonts w:ascii="Times New Roman" w:hAnsi="Times New Roman" w:cs="Times New Roman"/>
          <w:sz w:val="20"/>
        </w:rPr>
        <w:t xml:space="preserve"> нормативно-правовых актов, устанавливающих ограничения, запреты </w:t>
      </w:r>
      <w:r w:rsidR="00D64358" w:rsidRPr="00D7403E">
        <w:rPr>
          <w:rFonts w:ascii="Times New Roman" w:hAnsi="Times New Roman" w:cs="Times New Roman"/>
          <w:sz w:val="20"/>
        </w:rPr>
        <w:t xml:space="preserve">в отношении </w:t>
      </w:r>
      <w:r w:rsidRPr="00D7403E">
        <w:rPr>
          <w:rFonts w:ascii="Times New Roman" w:hAnsi="Times New Roman" w:cs="Times New Roman"/>
          <w:sz w:val="20"/>
        </w:rPr>
        <w:t>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в том числе передавать информацию и(или) документы, определенные такими актами;</w:t>
      </w:r>
    </w:p>
    <w:p w14:paraId="22E24857" w14:textId="77777777" w:rsidR="00E41B53" w:rsidRPr="00D7403E" w:rsidRDefault="00E41B53" w:rsidP="00E41B53">
      <w:pPr>
        <w:pStyle w:val="ConsPlusNormal"/>
        <w:numPr>
          <w:ilvl w:val="2"/>
          <w:numId w:val="2"/>
        </w:numPr>
        <w:ind w:left="0" w:firstLine="709"/>
        <w:jc w:val="both"/>
        <w:rPr>
          <w:rFonts w:ascii="Times New Roman" w:hAnsi="Times New Roman" w:cs="Times New Roman"/>
          <w:sz w:val="18"/>
        </w:rPr>
      </w:pPr>
      <w:r w:rsidRPr="00D7403E">
        <w:rPr>
          <w:rFonts w:ascii="Times New Roman" w:hAnsi="Times New Roman" w:cs="Times New Roman"/>
          <w:bCs/>
          <w:sz w:val="20"/>
        </w:rPr>
        <w:t>соблюдать требования</w:t>
      </w:r>
      <w:r w:rsidRPr="00D7403E">
        <w:rPr>
          <w:rStyle w:val="a5"/>
          <w:rFonts w:ascii="Times New Roman" w:hAnsi="Times New Roman" w:cs="Times New Roman"/>
          <w:bCs/>
          <w:sz w:val="20"/>
        </w:rPr>
        <w:footnoteReference w:id="6"/>
      </w:r>
      <w:r w:rsidRPr="00D7403E">
        <w:rPr>
          <w:rFonts w:ascii="Times New Roman" w:hAnsi="Times New Roman" w:cs="Times New Roman"/>
          <w:bCs/>
          <w:sz w:val="20"/>
        </w:rPr>
        <w:t xml:space="preserve"> нормативно-правовых актов, изданных в рамках реализации национальной системы </w:t>
      </w:r>
      <w:proofErr w:type="spellStart"/>
      <w:r w:rsidRPr="00D7403E">
        <w:rPr>
          <w:rFonts w:ascii="Times New Roman" w:hAnsi="Times New Roman" w:cs="Times New Roman"/>
          <w:bCs/>
          <w:sz w:val="20"/>
        </w:rPr>
        <w:t>прослеживаемости</w:t>
      </w:r>
      <w:proofErr w:type="spellEnd"/>
      <w:r w:rsidRPr="00D7403E">
        <w:rPr>
          <w:rFonts w:ascii="Times New Roman" w:hAnsi="Times New Roman" w:cs="Times New Roman"/>
          <w:bCs/>
          <w:sz w:val="20"/>
        </w:rPr>
        <w:t xml:space="preserve"> товаров</w:t>
      </w:r>
      <w:r w:rsidRPr="00D7403E">
        <w:rPr>
          <w:rStyle w:val="a5"/>
          <w:rFonts w:ascii="Times New Roman" w:hAnsi="Times New Roman" w:cs="Times New Roman"/>
          <w:sz w:val="20"/>
        </w:rPr>
        <w:footnoteReference w:id="7"/>
      </w:r>
      <w:r w:rsidRPr="00D7403E">
        <w:rPr>
          <w:rFonts w:ascii="Times New Roman" w:hAnsi="Times New Roman" w:cs="Times New Roman"/>
          <w:bCs/>
          <w:sz w:val="20"/>
        </w:rPr>
        <w:t>, в том числе передавать информацию</w:t>
      </w:r>
      <w:r w:rsidRPr="00D7403E">
        <w:rPr>
          <w:rStyle w:val="a5"/>
          <w:rFonts w:ascii="Times New Roman" w:hAnsi="Times New Roman" w:cs="Times New Roman"/>
          <w:bCs/>
          <w:sz w:val="20"/>
        </w:rPr>
        <w:footnoteReference w:id="8"/>
      </w:r>
      <w:r w:rsidRPr="00D7403E">
        <w:rPr>
          <w:rFonts w:ascii="Times New Roman" w:hAnsi="Times New Roman" w:cs="Times New Roman"/>
          <w:bCs/>
          <w:sz w:val="20"/>
        </w:rPr>
        <w:t xml:space="preserve"> и(или) документы в отношении прослеживаемого товар, определенные такими актами;</w:t>
      </w:r>
    </w:p>
    <w:p w14:paraId="5DFE0333" w14:textId="77777777" w:rsidR="00E41B53" w:rsidRPr="00D7403E" w:rsidRDefault="00E41B53" w:rsidP="00E41B53">
      <w:pPr>
        <w:pStyle w:val="ConsPlusNormal"/>
        <w:numPr>
          <w:ilvl w:val="2"/>
          <w:numId w:val="2"/>
        </w:numPr>
        <w:ind w:left="0" w:firstLine="709"/>
        <w:jc w:val="both"/>
        <w:rPr>
          <w:rFonts w:ascii="Times New Roman" w:hAnsi="Times New Roman" w:cs="Times New Roman"/>
          <w:sz w:val="20"/>
        </w:rPr>
      </w:pPr>
      <w:r w:rsidRPr="00D7403E">
        <w:rPr>
          <w:rFonts w:ascii="Times New Roman" w:eastAsia="Calibri" w:hAnsi="Times New Roman" w:cs="Times New Roman"/>
          <w:sz w:val="20"/>
          <w:lang w:eastAsia="en-US"/>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Pr="00D7403E">
        <w:rPr>
          <w:rFonts w:ascii="Times New Roman" w:hAnsi="Times New Roman" w:cs="Times New Roman"/>
          <w:sz w:val="20"/>
        </w:rPr>
        <w:t>;</w:t>
      </w:r>
    </w:p>
    <w:p w14:paraId="318A4061" w14:textId="4EF786B6" w:rsidR="005D2404" w:rsidRPr="00D7403E" w:rsidRDefault="005D2404" w:rsidP="005D2404">
      <w:pPr>
        <w:pStyle w:val="ConsPlusNormal"/>
        <w:numPr>
          <w:ilvl w:val="2"/>
          <w:numId w:val="2"/>
        </w:numPr>
        <w:ind w:left="0" w:firstLine="708"/>
        <w:jc w:val="both"/>
        <w:rPr>
          <w:rFonts w:ascii="Times New Roman" w:hAnsi="Times New Roman" w:cs="Times New Roman"/>
          <w:sz w:val="20"/>
        </w:rPr>
      </w:pPr>
      <w:r w:rsidRPr="00D7403E">
        <w:rPr>
          <w:rFonts w:ascii="Times New Roman" w:hAnsi="Times New Roman" w:cs="Times New Roman"/>
          <w:sz w:val="20"/>
        </w:rPr>
        <w:t>в случае внесения предложения об улучшении качества</w:t>
      </w:r>
      <w:r w:rsidR="00FB35EF" w:rsidRPr="00D7403E">
        <w:rPr>
          <w:rFonts w:ascii="Times New Roman" w:hAnsi="Times New Roman" w:cs="Times New Roman"/>
          <w:sz w:val="20"/>
        </w:rPr>
        <w:t xml:space="preserve"> поставляемого товара</w:t>
      </w:r>
      <w:r w:rsidRPr="00D7403E">
        <w:rPr>
          <w:rFonts w:ascii="Times New Roman" w:hAnsi="Times New Roman" w:cs="Times New Roman"/>
          <w:sz w:val="20"/>
        </w:rPr>
        <w:t xml:space="preserve">, технических и функциональных характеристик (потребительских свойств) </w:t>
      </w:r>
      <w:r w:rsidR="00FB35EF" w:rsidRPr="00D7403E">
        <w:rPr>
          <w:rFonts w:ascii="Times New Roman" w:hAnsi="Times New Roman" w:cs="Times New Roman"/>
          <w:sz w:val="20"/>
        </w:rPr>
        <w:t xml:space="preserve">поставляемого товара </w:t>
      </w:r>
      <w:r w:rsidRPr="00D7403E">
        <w:rPr>
          <w:rFonts w:ascii="Times New Roman" w:hAnsi="Times New Roman" w:cs="Times New Roman"/>
          <w:sz w:val="20"/>
        </w:rPr>
        <w:t>предоставить Заказчику сравнительный анализ (сравнительную таблицу) изменяемых характеристик (показателей, значений).</w:t>
      </w:r>
    </w:p>
    <w:p w14:paraId="7B57743A" w14:textId="40BC8545" w:rsidR="00B731CE" w:rsidRPr="00D7403E" w:rsidRDefault="00B731CE" w:rsidP="005D2404">
      <w:pPr>
        <w:pStyle w:val="ConsPlusNormal"/>
        <w:numPr>
          <w:ilvl w:val="2"/>
          <w:numId w:val="2"/>
        </w:numPr>
        <w:ind w:left="0" w:firstLine="708"/>
        <w:jc w:val="both"/>
        <w:rPr>
          <w:rFonts w:ascii="Times New Roman" w:hAnsi="Times New Roman" w:cs="Times New Roman"/>
          <w:sz w:val="20"/>
        </w:rPr>
      </w:pPr>
      <w:r w:rsidRPr="00D7403E">
        <w:rPr>
          <w:rFonts w:ascii="Times New Roman" w:hAnsi="Times New Roman" w:cs="Times New Roman"/>
          <w:sz w:val="20"/>
        </w:rPr>
        <w:t>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 предусмотренные контрактом.</w:t>
      </w:r>
    </w:p>
    <w:p w14:paraId="5E6F74CD" w14:textId="7F23F26D" w:rsidR="005D2404" w:rsidRPr="00D7403E" w:rsidRDefault="00FB35EF" w:rsidP="005D2404">
      <w:pPr>
        <w:pStyle w:val="ConsPlusNormal"/>
        <w:numPr>
          <w:ilvl w:val="2"/>
          <w:numId w:val="2"/>
        </w:numPr>
        <w:ind w:left="0" w:firstLine="708"/>
        <w:jc w:val="both"/>
        <w:rPr>
          <w:rFonts w:ascii="Times New Roman" w:hAnsi="Times New Roman" w:cs="Times New Roman"/>
          <w:sz w:val="20"/>
        </w:rPr>
      </w:pPr>
      <w:r w:rsidRPr="00D7403E">
        <w:rPr>
          <w:rFonts w:ascii="Times New Roman" w:hAnsi="Times New Roman" w:cs="Times New Roman"/>
          <w:sz w:val="20"/>
        </w:rPr>
        <w:t>н</w:t>
      </w:r>
      <w:r w:rsidR="005D2404" w:rsidRPr="00D7403E">
        <w:rPr>
          <w:rFonts w:ascii="Times New Roman" w:hAnsi="Times New Roman" w:cs="Times New Roman"/>
          <w:sz w:val="20"/>
        </w:rPr>
        <w:t xml:space="preserve">ести иные обязанности, предусмотренные настоящим </w:t>
      </w:r>
      <w:r w:rsidRPr="00D7403E">
        <w:rPr>
          <w:rFonts w:ascii="Times New Roman" w:hAnsi="Times New Roman" w:cs="Times New Roman"/>
          <w:sz w:val="20"/>
        </w:rPr>
        <w:t xml:space="preserve">Контрактом </w:t>
      </w:r>
      <w:r w:rsidR="005D2404" w:rsidRPr="00D7403E">
        <w:rPr>
          <w:rFonts w:ascii="Times New Roman" w:hAnsi="Times New Roman" w:cs="Times New Roman"/>
          <w:sz w:val="20"/>
        </w:rPr>
        <w:t>и приложениями к нему, а также действующим законодательством.</w:t>
      </w:r>
    </w:p>
    <w:p w14:paraId="4C03181B" w14:textId="2D100594" w:rsidR="00777602" w:rsidRPr="00D7403E"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b/>
          <w:sz w:val="20"/>
          <w:szCs w:val="20"/>
          <w:lang w:eastAsia="ru-RU"/>
        </w:rPr>
      </w:pPr>
      <w:bookmarkStart w:id="24" w:name="P1507"/>
      <w:bookmarkStart w:id="25" w:name="P1508"/>
      <w:bookmarkEnd w:id="24"/>
      <w:bookmarkEnd w:id="25"/>
      <w:r w:rsidRPr="00D7403E">
        <w:rPr>
          <w:rFonts w:ascii="Times New Roman" w:eastAsia="Times New Roman" w:hAnsi="Times New Roman" w:cs="Times New Roman"/>
          <w:b/>
          <w:sz w:val="20"/>
          <w:szCs w:val="20"/>
          <w:lang w:eastAsia="ru-RU"/>
        </w:rPr>
        <w:t>Поставщик вправе:</w:t>
      </w:r>
    </w:p>
    <w:p w14:paraId="2DC0A97D" w14:textId="6F706150" w:rsidR="00777602" w:rsidRPr="00D7403E"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D7403E">
        <w:rPr>
          <w:rFonts w:ascii="Times New Roman" w:eastAsia="Times New Roman" w:hAnsi="Times New Roman" w:cs="Times New Roman"/>
          <w:sz w:val="20"/>
          <w:szCs w:val="20"/>
          <w:lang w:eastAsia="ru-RU"/>
        </w:rPr>
        <w:t>требовать от Заказчика произвести приемку Товара в порядке и в сроки, предусмотренные Контрактом;</w:t>
      </w:r>
    </w:p>
    <w:p w14:paraId="5332E68B" w14:textId="46A5A51B" w:rsidR="00777602" w:rsidRPr="00D7403E"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26" w:name="P1518"/>
      <w:bookmarkEnd w:id="26"/>
      <w:r w:rsidRPr="00D7403E">
        <w:rPr>
          <w:rFonts w:ascii="Times New Roman" w:eastAsia="Times New Roman" w:hAnsi="Times New Roman" w:cs="Times New Roman"/>
          <w:sz w:val="20"/>
          <w:szCs w:val="20"/>
          <w:lang w:eastAsia="ru-RU"/>
        </w:rPr>
        <w:t xml:space="preserve">требовать своевременной оплаты на условиях, установленных Контрактом, надлежащим образом поставленного и принятого Заказчиком Товара; </w:t>
      </w:r>
    </w:p>
    <w:p w14:paraId="62C33CEF" w14:textId="7399BBEF" w:rsidR="00777602" w:rsidRPr="00D7403E"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27" w:name="P1519"/>
      <w:bookmarkEnd w:id="27"/>
      <w:r w:rsidRPr="00D7403E">
        <w:rPr>
          <w:rFonts w:ascii="Times New Roman" w:eastAsia="Times New Roman" w:hAnsi="Times New Roman" w:cs="Times New Roman"/>
          <w:sz w:val="20"/>
          <w:szCs w:val="20"/>
          <w:lang w:eastAsia="ru-RU"/>
        </w:rPr>
        <w:lastRenderedPageBreak/>
        <w:t>принять решение об одностороннем отказе от исполнения Контракта в соответствии с гражданским законодательством;</w:t>
      </w:r>
    </w:p>
    <w:p w14:paraId="77057FE0" w14:textId="1D01D208" w:rsidR="00777602" w:rsidRPr="00D7403E"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D7403E">
        <w:rPr>
          <w:rFonts w:ascii="Times New Roman" w:eastAsia="Times New Roman" w:hAnsi="Times New Roman" w:cs="Times New Roman"/>
          <w:sz w:val="20"/>
          <w:szCs w:val="20"/>
          <w:lang w:eastAsia="ru-RU"/>
        </w:rPr>
        <w:t xml:space="preserve">требовать возмещения убытков, уплаты неустоек (штрафов, пеней) в соответствии с </w:t>
      </w:r>
      <w:hyperlink w:anchor="P1550" w:history="1">
        <w:r w:rsidRPr="00D7403E">
          <w:rPr>
            <w:rFonts w:ascii="Times New Roman" w:eastAsia="Times New Roman" w:hAnsi="Times New Roman" w:cs="Times New Roman"/>
            <w:sz w:val="20"/>
            <w:szCs w:val="20"/>
            <w:lang w:eastAsia="ru-RU"/>
          </w:rPr>
          <w:t>разделом VI</w:t>
        </w:r>
      </w:hyperlink>
      <w:r w:rsidRPr="00D7403E">
        <w:rPr>
          <w:rFonts w:ascii="Times New Roman" w:eastAsia="Times New Roman" w:hAnsi="Times New Roman" w:cs="Times New Roman"/>
          <w:sz w:val="20"/>
          <w:szCs w:val="20"/>
          <w:lang w:eastAsia="ru-RU"/>
        </w:rPr>
        <w:t xml:space="preserve"> Контракта;</w:t>
      </w:r>
    </w:p>
    <w:p w14:paraId="2907B986" w14:textId="785F76B1" w:rsidR="00777602" w:rsidRPr="00D7403E"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28" w:name="P1521"/>
      <w:bookmarkEnd w:id="28"/>
      <w:r w:rsidRPr="00D7403E">
        <w:rPr>
          <w:rFonts w:ascii="Times New Roman" w:eastAsia="Times New Roman" w:hAnsi="Times New Roman" w:cs="Times New Roman"/>
          <w:sz w:val="20"/>
          <w:szCs w:val="20"/>
          <w:lang w:eastAsia="ru-RU"/>
        </w:rPr>
        <w:t>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w:t>
      </w:r>
      <w:r w:rsidR="004F7E08" w:rsidRPr="00D7403E">
        <w:rPr>
          <w:rFonts w:ascii="Times New Roman" w:hAnsi="Times New Roman"/>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Pr="00D7403E">
        <w:rPr>
          <w:rFonts w:ascii="Times New Roman" w:eastAsia="Times New Roman" w:hAnsi="Times New Roman" w:cs="Times New Roman"/>
          <w:sz w:val="20"/>
          <w:szCs w:val="20"/>
          <w:lang w:eastAsia="ru-RU"/>
        </w:rPr>
        <w:t xml:space="preserve"> "О контрактной системе в сфере закупок товаров, работ, услуг для обеспечения государственных и муниципальных нужд".</w:t>
      </w:r>
    </w:p>
    <w:p w14:paraId="28651AFB" w14:textId="4A7DC55C" w:rsidR="00777602" w:rsidRPr="00D7403E"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b/>
          <w:sz w:val="20"/>
          <w:szCs w:val="20"/>
          <w:lang w:eastAsia="ru-RU"/>
        </w:rPr>
      </w:pPr>
      <w:r w:rsidRPr="00D7403E">
        <w:rPr>
          <w:rFonts w:ascii="Times New Roman" w:eastAsia="Times New Roman" w:hAnsi="Times New Roman" w:cs="Times New Roman"/>
          <w:b/>
          <w:sz w:val="20"/>
          <w:szCs w:val="20"/>
          <w:lang w:eastAsia="ru-RU"/>
        </w:rPr>
        <w:t>Заказчик обязуется:</w:t>
      </w:r>
    </w:p>
    <w:p w14:paraId="49C8C5BB" w14:textId="6AB404D1" w:rsidR="00777602" w:rsidRPr="00D7403E"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D7403E">
        <w:rPr>
          <w:rFonts w:ascii="Times New Roman" w:eastAsia="Times New Roman" w:hAnsi="Times New Roman" w:cs="Times New Roman"/>
          <w:sz w:val="20"/>
          <w:szCs w:val="20"/>
          <w:lang w:eastAsia="ru-RU"/>
        </w:rPr>
        <w:t xml:space="preserve">обеспечить своевременную приемку и оплату поставленного Товара надлежащего качества в порядке и сроки, предусмотренные Контрактом; </w:t>
      </w:r>
    </w:p>
    <w:p w14:paraId="365679C4" w14:textId="11FC50AB" w:rsidR="00777602" w:rsidRPr="00D7403E" w:rsidRDefault="00800A6F"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29" w:name="P1525"/>
      <w:bookmarkStart w:id="30" w:name="P1526"/>
      <w:bookmarkEnd w:id="29"/>
      <w:bookmarkEnd w:id="30"/>
      <w:r w:rsidRPr="00D7403E">
        <w:rPr>
          <w:rFonts w:ascii="Times New Roman" w:hAnsi="Times New Roman" w:cs="Times New Roman"/>
          <w:sz w:val="20"/>
        </w:rPr>
        <w:t>в случае принятия решения об одностороннем отказе от исполнения Контракта передать или направить такое решение Поставщику в порядке, установленном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777602" w:rsidRPr="00D7403E">
        <w:rPr>
          <w:rFonts w:ascii="Times New Roman" w:eastAsia="Times New Roman" w:hAnsi="Times New Roman" w:cs="Times New Roman"/>
          <w:sz w:val="20"/>
          <w:szCs w:val="20"/>
          <w:lang w:eastAsia="ru-RU"/>
        </w:rPr>
        <w:t>;</w:t>
      </w:r>
    </w:p>
    <w:p w14:paraId="2E8A1E15" w14:textId="29F3B057" w:rsidR="00777602" w:rsidRPr="00D7403E"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D7403E">
        <w:rPr>
          <w:rFonts w:ascii="Times New Roman" w:eastAsia="Times New Roman" w:hAnsi="Times New Roman" w:cs="Times New Roman"/>
          <w:sz w:val="20"/>
          <w:szCs w:val="20"/>
          <w:lang w:eastAsia="ru-RU"/>
        </w:rPr>
        <w:t xml:space="preserve">требовать уплаты неустоек (штрафов, пеней) в соответствии с </w:t>
      </w:r>
      <w:hyperlink w:anchor="P1550" w:history="1">
        <w:r w:rsidRPr="00D7403E">
          <w:rPr>
            <w:rFonts w:ascii="Times New Roman" w:eastAsia="Times New Roman" w:hAnsi="Times New Roman" w:cs="Times New Roman"/>
            <w:sz w:val="20"/>
            <w:szCs w:val="20"/>
            <w:lang w:eastAsia="ru-RU"/>
          </w:rPr>
          <w:t>разделом VI</w:t>
        </w:r>
      </w:hyperlink>
      <w:r w:rsidRPr="00D7403E">
        <w:rPr>
          <w:rFonts w:ascii="Times New Roman" w:eastAsia="Times New Roman" w:hAnsi="Times New Roman" w:cs="Times New Roman"/>
          <w:sz w:val="20"/>
          <w:szCs w:val="20"/>
          <w:lang w:eastAsia="ru-RU"/>
        </w:rPr>
        <w:t xml:space="preserve"> Контракта;</w:t>
      </w:r>
    </w:p>
    <w:p w14:paraId="03B0E938" w14:textId="14AF6066" w:rsidR="00777602" w:rsidRPr="00D7403E"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D7403E">
        <w:rPr>
          <w:rFonts w:ascii="Times New Roman" w:eastAsia="Times New Roman" w:hAnsi="Times New Roman" w:cs="Times New Roman"/>
          <w:sz w:val="20"/>
          <w:szCs w:val="20"/>
          <w:lang w:eastAsia="ru-RU"/>
        </w:rPr>
        <w:t xml:space="preserve">провести экспертизу поставленного Товара для проверки его соответствия условиям Контракта в соответствии с Федеральным </w:t>
      </w:r>
      <w:hyperlink r:id="rId10" w:history="1">
        <w:r w:rsidRPr="00D7403E">
          <w:rPr>
            <w:rFonts w:ascii="Times New Roman" w:eastAsia="Times New Roman" w:hAnsi="Times New Roman" w:cs="Times New Roman"/>
            <w:sz w:val="20"/>
            <w:szCs w:val="20"/>
            <w:lang w:eastAsia="ru-RU"/>
          </w:rPr>
          <w:t>законом</w:t>
        </w:r>
      </w:hyperlink>
      <w:r w:rsidRPr="00D7403E">
        <w:rPr>
          <w:rFonts w:ascii="Times New Roman" w:eastAsia="Times New Roman" w:hAnsi="Times New Roman" w:cs="Times New Roman"/>
          <w:sz w:val="20"/>
          <w:szCs w:val="20"/>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14:paraId="4AF03E16" w14:textId="2FF79E57" w:rsidR="005D2404" w:rsidRPr="00D7403E" w:rsidRDefault="00FB35EF" w:rsidP="005D2404">
      <w:pPr>
        <w:pStyle w:val="ConsPlusNormal"/>
        <w:numPr>
          <w:ilvl w:val="2"/>
          <w:numId w:val="2"/>
        </w:numPr>
        <w:ind w:left="0" w:firstLine="709"/>
        <w:jc w:val="both"/>
        <w:rPr>
          <w:rFonts w:ascii="Times New Roman" w:hAnsi="Times New Roman" w:cs="Times New Roman"/>
          <w:sz w:val="20"/>
        </w:rPr>
      </w:pPr>
      <w:r w:rsidRPr="00D7403E">
        <w:rPr>
          <w:rFonts w:ascii="Times New Roman" w:hAnsi="Times New Roman" w:cs="Times New Roman"/>
          <w:sz w:val="20"/>
        </w:rPr>
        <w:t>н</w:t>
      </w:r>
      <w:r w:rsidR="005D2404" w:rsidRPr="00D7403E">
        <w:rPr>
          <w:rFonts w:ascii="Times New Roman" w:hAnsi="Times New Roman" w:cs="Times New Roman"/>
          <w:sz w:val="20"/>
        </w:rPr>
        <w:t xml:space="preserve">ести иные обязанности, предусмотренные настоящим </w:t>
      </w:r>
      <w:r w:rsidRPr="00D7403E">
        <w:rPr>
          <w:rFonts w:ascii="Times New Roman" w:hAnsi="Times New Roman" w:cs="Times New Roman"/>
          <w:sz w:val="20"/>
        </w:rPr>
        <w:t xml:space="preserve">Контрактом </w:t>
      </w:r>
      <w:r w:rsidR="005D2404" w:rsidRPr="00D7403E">
        <w:rPr>
          <w:rFonts w:ascii="Times New Roman" w:hAnsi="Times New Roman" w:cs="Times New Roman"/>
          <w:sz w:val="20"/>
        </w:rPr>
        <w:t>и приложениями к нему, а также действующим законодательством.</w:t>
      </w:r>
    </w:p>
    <w:p w14:paraId="34EFB7CD" w14:textId="3ADCEDFE" w:rsidR="00777602" w:rsidRPr="00D7403E"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b/>
          <w:sz w:val="20"/>
          <w:szCs w:val="20"/>
          <w:lang w:eastAsia="ru-RU"/>
        </w:rPr>
      </w:pPr>
      <w:bookmarkStart w:id="31" w:name="P1529"/>
      <w:bookmarkEnd w:id="31"/>
      <w:r w:rsidRPr="00D7403E">
        <w:rPr>
          <w:rFonts w:ascii="Times New Roman" w:eastAsia="Times New Roman" w:hAnsi="Times New Roman" w:cs="Times New Roman"/>
          <w:b/>
          <w:sz w:val="20"/>
          <w:szCs w:val="20"/>
          <w:lang w:eastAsia="ru-RU"/>
        </w:rPr>
        <w:t>Заказчик вправе:</w:t>
      </w:r>
    </w:p>
    <w:p w14:paraId="6B6AFEA0" w14:textId="67C06B8E" w:rsidR="00777602" w:rsidRPr="00D7403E"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D7403E">
        <w:rPr>
          <w:rFonts w:ascii="Times New Roman" w:eastAsia="Times New Roman" w:hAnsi="Times New Roman" w:cs="Times New Roman"/>
          <w:sz w:val="20"/>
          <w:szCs w:val="20"/>
          <w:lang w:eastAsia="ru-RU"/>
        </w:rPr>
        <w:t>требовать от Поставщика надлежащего исполнения обязательств по Контракту;</w:t>
      </w:r>
    </w:p>
    <w:p w14:paraId="02B72116" w14:textId="4B16296D" w:rsidR="00777602" w:rsidRPr="00D7403E"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D7403E">
        <w:rPr>
          <w:rFonts w:ascii="Times New Roman" w:eastAsia="Times New Roman" w:hAnsi="Times New Roman" w:cs="Times New Roman"/>
          <w:sz w:val="20"/>
          <w:szCs w:val="20"/>
          <w:lang w:eastAsia="ru-RU"/>
        </w:rPr>
        <w:t xml:space="preserve">требовать от Поставщика своевременного устранения недостатков, выявленных как в ходе приемки, так и в течение гарантийного периода; </w:t>
      </w:r>
    </w:p>
    <w:p w14:paraId="467CFE44" w14:textId="7F566710" w:rsidR="00777602" w:rsidRPr="00D7403E"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D7403E">
        <w:rPr>
          <w:rFonts w:ascii="Times New Roman" w:eastAsia="Times New Roman" w:hAnsi="Times New Roman" w:cs="Times New Roman"/>
          <w:sz w:val="20"/>
          <w:szCs w:val="20"/>
          <w:lang w:eastAsia="ru-RU"/>
        </w:rPr>
        <w:t>проверять ход и качество выполнения Поставщиком условий Контракта без вмешательства в оперативно-хозяйственную деятельность Поставщика;</w:t>
      </w:r>
    </w:p>
    <w:p w14:paraId="4433562A" w14:textId="111EC9FC" w:rsidR="00777602" w:rsidRPr="00D7403E"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D7403E">
        <w:rPr>
          <w:rFonts w:ascii="Times New Roman" w:eastAsia="Times New Roman" w:hAnsi="Times New Roman" w:cs="Times New Roman"/>
          <w:sz w:val="20"/>
          <w:szCs w:val="20"/>
          <w:lang w:eastAsia="ru-RU"/>
        </w:rPr>
        <w:t xml:space="preserve">требовать возмещения убытков в соответствии с </w:t>
      </w:r>
      <w:hyperlink w:anchor="P1550" w:history="1">
        <w:r w:rsidRPr="00D7403E">
          <w:rPr>
            <w:rFonts w:ascii="Times New Roman" w:eastAsia="Times New Roman" w:hAnsi="Times New Roman" w:cs="Times New Roman"/>
            <w:sz w:val="20"/>
            <w:szCs w:val="20"/>
            <w:lang w:eastAsia="ru-RU"/>
          </w:rPr>
          <w:t>разделом VI</w:t>
        </w:r>
      </w:hyperlink>
      <w:r w:rsidRPr="00D7403E">
        <w:rPr>
          <w:rFonts w:ascii="Times New Roman" w:eastAsia="Times New Roman" w:hAnsi="Times New Roman" w:cs="Times New Roman"/>
          <w:sz w:val="20"/>
          <w:szCs w:val="20"/>
          <w:lang w:eastAsia="ru-RU"/>
        </w:rPr>
        <w:t xml:space="preserve"> Контракта, причиненных по вине Поставщика;</w:t>
      </w:r>
    </w:p>
    <w:p w14:paraId="007D637A" w14:textId="49F2A326" w:rsidR="00777602" w:rsidRPr="00D7403E"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32" w:name="P1534"/>
      <w:bookmarkEnd w:id="32"/>
      <w:r w:rsidRPr="00D7403E">
        <w:rPr>
          <w:rFonts w:ascii="Times New Roman" w:eastAsia="Times New Roman" w:hAnsi="Times New Roman" w:cs="Times New Roman"/>
          <w:sz w:val="20"/>
          <w:szCs w:val="20"/>
          <w:lang w:eastAsia="ru-RU"/>
        </w:rPr>
        <w:t xml:space="preserve">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w:t>
      </w:r>
      <w:hyperlink r:id="rId11" w:history="1">
        <w:r w:rsidRPr="00D7403E">
          <w:rPr>
            <w:rFonts w:ascii="Times New Roman" w:eastAsia="Times New Roman" w:hAnsi="Times New Roman" w:cs="Times New Roman"/>
            <w:sz w:val="20"/>
            <w:szCs w:val="20"/>
            <w:lang w:eastAsia="ru-RU"/>
          </w:rPr>
          <w:t>законом</w:t>
        </w:r>
      </w:hyperlink>
      <w:r w:rsidRPr="00D7403E">
        <w:rPr>
          <w:rFonts w:ascii="Times New Roman" w:eastAsia="Times New Roman" w:hAnsi="Times New Roman" w:cs="Times New Roman"/>
          <w:sz w:val="20"/>
          <w:szCs w:val="20"/>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 </w:t>
      </w:r>
    </w:p>
    <w:p w14:paraId="655DE71B" w14:textId="38DEFF1A" w:rsidR="00777602" w:rsidRPr="00D7403E"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D7403E">
        <w:rPr>
          <w:rFonts w:ascii="Times New Roman" w:eastAsia="Times New Roman" w:hAnsi="Times New Roman" w:cs="Times New Roman"/>
          <w:sz w:val="20"/>
          <w:szCs w:val="20"/>
          <w:lang w:eastAsia="ru-RU"/>
        </w:rPr>
        <w:t>отказаться от приемки и оплаты Товара, не соответствующего условиям Контракта;</w:t>
      </w:r>
    </w:p>
    <w:p w14:paraId="5E77E1F5" w14:textId="0DE6BA1A" w:rsidR="00777602" w:rsidRPr="00D7403E"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33" w:name="P1536"/>
      <w:bookmarkEnd w:id="33"/>
      <w:r w:rsidRPr="00D7403E">
        <w:rPr>
          <w:rFonts w:ascii="Times New Roman" w:eastAsia="Times New Roman" w:hAnsi="Times New Roman" w:cs="Times New Roman"/>
          <w:sz w:val="20"/>
          <w:szCs w:val="20"/>
          <w:lang w:eastAsia="ru-RU"/>
        </w:rPr>
        <w:t xml:space="preserve">принять решение об одностороннем отказе от исполнения Контракта в соответствии с гражданским законодательством; </w:t>
      </w:r>
    </w:p>
    <w:p w14:paraId="35F27B06" w14:textId="2038CE7D" w:rsidR="007E7950" w:rsidRPr="00D7403E" w:rsidRDefault="00777602" w:rsidP="00236BBA">
      <w:pPr>
        <w:pStyle w:val="ConsPlusNormal"/>
        <w:numPr>
          <w:ilvl w:val="2"/>
          <w:numId w:val="2"/>
        </w:numPr>
        <w:ind w:left="0" w:firstLine="708"/>
        <w:jc w:val="both"/>
        <w:rPr>
          <w:rFonts w:ascii="Times New Roman" w:hAnsi="Times New Roman" w:cs="Times New Roman"/>
          <w:sz w:val="20"/>
        </w:rPr>
      </w:pPr>
      <w:bookmarkStart w:id="34" w:name="P1537"/>
      <w:bookmarkEnd w:id="34"/>
      <w:r w:rsidRPr="00D7403E">
        <w:rPr>
          <w:rFonts w:ascii="Times New Roman" w:hAnsi="Times New Roman" w:cs="Times New Roman"/>
          <w:sz w:val="20"/>
        </w:rPr>
        <w:t>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r w:rsidR="007E7950" w:rsidRPr="00D7403E">
        <w:rPr>
          <w:rFonts w:ascii="Times New Roman" w:hAnsi="Times New Roman" w:cs="Times New Roman"/>
          <w:sz w:val="20"/>
        </w:rPr>
        <w:t>;</w:t>
      </w:r>
    </w:p>
    <w:p w14:paraId="32666940" w14:textId="7BD4072F" w:rsidR="007E7950" w:rsidRPr="00D7403E" w:rsidRDefault="007E7950" w:rsidP="00236BBA">
      <w:pPr>
        <w:pStyle w:val="ConsPlusNormal"/>
        <w:numPr>
          <w:ilvl w:val="2"/>
          <w:numId w:val="2"/>
        </w:numPr>
        <w:ind w:left="0" w:firstLine="708"/>
        <w:jc w:val="both"/>
        <w:rPr>
          <w:rFonts w:ascii="Times New Roman" w:hAnsi="Times New Roman" w:cs="Times New Roman"/>
          <w:sz w:val="20"/>
        </w:rPr>
      </w:pPr>
      <w:r w:rsidRPr="00D7403E">
        <w:rPr>
          <w:rFonts w:ascii="Times New Roman" w:hAnsi="Times New Roman" w:cs="Times New Roman"/>
          <w:sz w:val="20"/>
        </w:rPr>
        <w:t>удержать суммы неисполненных Поставщиком требований об уплате неустоек (штрафов, пеней), предъявленных Заказчиком в соответствии с условиями Контракта, из суммы, подлежащей оплате Поставщику.</w:t>
      </w:r>
    </w:p>
    <w:p w14:paraId="640D462A" w14:textId="77777777" w:rsidR="00777602" w:rsidRPr="00D7403E"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6C49A6F3" w14:textId="6D07F804" w:rsidR="00777602" w:rsidRPr="00D7403E"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bookmarkStart w:id="35" w:name="P1539"/>
      <w:bookmarkEnd w:id="35"/>
      <w:r w:rsidRPr="00D7403E">
        <w:rPr>
          <w:rFonts w:ascii="Times New Roman" w:eastAsia="Times New Roman" w:hAnsi="Times New Roman" w:cs="Times New Roman"/>
          <w:b/>
          <w:sz w:val="20"/>
          <w:szCs w:val="20"/>
          <w:lang w:eastAsia="ru-RU"/>
        </w:rPr>
        <w:t>Качество Товара</w:t>
      </w:r>
    </w:p>
    <w:p w14:paraId="6096B57B" w14:textId="77777777" w:rsidR="00777602" w:rsidRPr="00D7403E"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10BD1D9B" w14:textId="6DD264AD" w:rsidR="00777602" w:rsidRPr="00D7403E"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D7403E">
        <w:rPr>
          <w:rFonts w:ascii="Times New Roman" w:eastAsia="Times New Roman" w:hAnsi="Times New Roman" w:cs="Times New Roman"/>
          <w:sz w:val="20"/>
          <w:szCs w:val="20"/>
          <w:lang w:eastAsia="ru-RU"/>
        </w:rPr>
        <w:t>Поставщик гарантирует, что поставляемый Товар соответствует требованиям, установленным Контрактом.</w:t>
      </w:r>
    </w:p>
    <w:p w14:paraId="422588B1" w14:textId="3EAA2EB9" w:rsidR="00777602" w:rsidRPr="00D7403E"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D7403E">
        <w:rPr>
          <w:rFonts w:ascii="Times New Roman" w:eastAsia="Times New Roman" w:hAnsi="Times New Roman" w:cs="Times New Roman"/>
          <w:sz w:val="20"/>
          <w:szCs w:val="20"/>
          <w:lang w:eastAsia="ru-RU"/>
        </w:rPr>
        <w:t>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34F9CFC9" w14:textId="77777777" w:rsidR="00777602" w:rsidRPr="00D7403E" w:rsidRDefault="00777602" w:rsidP="00236BBA">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D7403E">
        <w:rPr>
          <w:rFonts w:ascii="Times New Roman" w:eastAsia="Times New Roman" w:hAnsi="Times New Roman" w:cs="Times New Roman"/>
          <w:sz w:val="20"/>
          <w:szCs w:val="20"/>
          <w:lang w:eastAsia="ru-RU"/>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3DEEF512" w14:textId="77777777" w:rsidR="00ED7D07" w:rsidRPr="00D7403E" w:rsidRDefault="00ED7D07" w:rsidP="00ED7D07">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D7403E">
        <w:rPr>
          <w:rFonts w:ascii="Times New Roman" w:eastAsia="Times New Roman" w:hAnsi="Times New Roman" w:cs="Times New Roman"/>
          <w:sz w:val="20"/>
          <w:szCs w:val="20"/>
          <w:lang w:eastAsia="ru-RU"/>
        </w:rPr>
        <w:t>Товар должен быть упакован и замаркирован в соответствии с действующими стандартами. На всех товарах должна быть нанесена однозначно трактуемая маркировка - наименование, данные об изготовителе. Поставляемый товар должен быть маркирован в соответствии с требованиями законодательства Российской Федерации, в том числе, внесены соответствующие сведения / информация о маркированном товаре в установленном законом порядке в информационные системы.</w:t>
      </w:r>
    </w:p>
    <w:p w14:paraId="133C94CD" w14:textId="77777777" w:rsidR="00ED7D07" w:rsidRPr="00D7403E" w:rsidRDefault="00ED7D07" w:rsidP="00ED7D07">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D7403E">
        <w:rPr>
          <w:rFonts w:ascii="Times New Roman" w:eastAsia="Times New Roman" w:hAnsi="Times New Roman" w:cs="Times New Roman"/>
          <w:sz w:val="20"/>
          <w:szCs w:val="20"/>
          <w:lang w:eastAsia="ru-RU"/>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797E390F" w14:textId="1ABAC1A4" w:rsidR="00777602" w:rsidRPr="00D7403E"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36" w:name="P1546"/>
      <w:bookmarkEnd w:id="36"/>
      <w:r w:rsidRPr="00D7403E">
        <w:rPr>
          <w:rFonts w:ascii="Times New Roman" w:eastAsia="Times New Roman" w:hAnsi="Times New Roman" w:cs="Times New Roman"/>
          <w:sz w:val="20"/>
          <w:szCs w:val="20"/>
          <w:lang w:eastAsia="ru-RU"/>
        </w:rPr>
        <w:t xml:space="preserve">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 указаны в спецификации. </w:t>
      </w:r>
    </w:p>
    <w:p w14:paraId="7A5FDF98" w14:textId="71DDEE52" w:rsidR="00777602" w:rsidRPr="00D7403E"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37" w:name="P1547"/>
      <w:bookmarkEnd w:id="37"/>
      <w:r w:rsidRPr="00D7403E">
        <w:rPr>
          <w:rFonts w:ascii="Times New Roman" w:eastAsia="Times New Roman" w:hAnsi="Times New Roman" w:cs="Times New Roman"/>
          <w:sz w:val="20"/>
          <w:szCs w:val="20"/>
          <w:lang w:eastAsia="ru-RU"/>
        </w:rPr>
        <w:t>Требования к предоставлению гарантии производителя и (или) Поставщика Товара и к сроку действия такой гарантии указаны в спецификации.</w:t>
      </w:r>
    </w:p>
    <w:p w14:paraId="4B11C0D4" w14:textId="77777777" w:rsidR="00777602" w:rsidRPr="00D7403E"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031F738A" w14:textId="6ADF2762" w:rsidR="00777602" w:rsidRPr="00D7403E"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bookmarkStart w:id="38" w:name="P1550"/>
      <w:bookmarkEnd w:id="38"/>
      <w:r w:rsidRPr="00D7403E">
        <w:rPr>
          <w:rFonts w:ascii="Times New Roman" w:eastAsia="Times New Roman" w:hAnsi="Times New Roman" w:cs="Times New Roman"/>
          <w:b/>
          <w:sz w:val="20"/>
          <w:szCs w:val="20"/>
          <w:lang w:eastAsia="ru-RU"/>
        </w:rPr>
        <w:lastRenderedPageBreak/>
        <w:t>Ответственность Сторон</w:t>
      </w:r>
    </w:p>
    <w:p w14:paraId="68A02589" w14:textId="77777777" w:rsidR="00777602" w:rsidRPr="00D7403E"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62CCDFA6" w14:textId="2A6BF903" w:rsidR="00777602" w:rsidRPr="00D7403E"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D7403E">
        <w:rPr>
          <w:rFonts w:ascii="Times New Roman" w:eastAsia="Times New Roman" w:hAnsi="Times New Roman" w:cs="Times New Roman"/>
          <w:sz w:val="20"/>
          <w:szCs w:val="20"/>
          <w:lang w:eastAsia="ru-RU"/>
        </w:rPr>
        <w:t>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14:paraId="68ACBCD8" w14:textId="120345C7" w:rsidR="00777602" w:rsidRPr="00D7403E"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D7403E">
        <w:rPr>
          <w:rFonts w:ascii="Times New Roman" w:eastAsia="Times New Roman" w:hAnsi="Times New Roman" w:cs="Times New Roman"/>
          <w:sz w:val="20"/>
          <w:szCs w:val="20"/>
          <w:lang w:eastAsia="ru-RU"/>
        </w:rPr>
        <w:t>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14:paraId="45D586A1" w14:textId="7ABBD19A" w:rsidR="00777602" w:rsidRPr="00D7403E"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39" w:name="P1554"/>
      <w:bookmarkEnd w:id="39"/>
      <w:r w:rsidRPr="00D7403E">
        <w:rPr>
          <w:rFonts w:ascii="Times New Roman" w:eastAsia="Times New Roman" w:hAnsi="Times New Roman" w:cs="Times New Roman"/>
          <w:sz w:val="20"/>
          <w:szCs w:val="20"/>
          <w:lang w:eastAsia="ru-RU"/>
        </w:rPr>
        <w:t>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2B9AB85D" w14:textId="02EBAC20" w:rsidR="00777602" w:rsidRPr="00D7403E"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D7403E">
        <w:rPr>
          <w:rFonts w:ascii="Times New Roman" w:eastAsia="Times New Roman" w:hAnsi="Times New Roman" w:cs="Times New Roman"/>
          <w:sz w:val="20"/>
          <w:szCs w:val="20"/>
          <w:lang w:eastAsia="ru-RU"/>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уплачивает Заказчику штраф. Размер штрафа определяется в соответствии с </w:t>
      </w:r>
      <w:hyperlink r:id="rId12" w:history="1">
        <w:r w:rsidRPr="00D7403E">
          <w:rPr>
            <w:rFonts w:ascii="Times New Roman" w:eastAsia="Times New Roman" w:hAnsi="Times New Roman" w:cs="Times New Roman"/>
            <w:sz w:val="20"/>
            <w:szCs w:val="20"/>
            <w:lang w:eastAsia="ru-RU"/>
          </w:rPr>
          <w:t>Правилами</w:t>
        </w:r>
      </w:hyperlink>
      <w:r w:rsidRPr="00D7403E">
        <w:rPr>
          <w:rFonts w:ascii="Times New Roman" w:eastAsia="Times New Roman" w:hAnsi="Times New Roman" w:cs="Times New Roman"/>
          <w:sz w:val="20"/>
          <w:szCs w:val="20"/>
          <w:lang w:eastAsia="ru-RU"/>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(Собрание законодательства Российской Федерации, 2017, N 36, ст. 5458; 2019, N 32, ст. 4721) (далее - Правила), и составляет 10% цены Контракта.</w:t>
      </w:r>
    </w:p>
    <w:p w14:paraId="699F9482" w14:textId="3288A3F5" w:rsidR="00777602" w:rsidRPr="00D7403E"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40" w:name="P1556"/>
      <w:bookmarkEnd w:id="40"/>
      <w:r w:rsidRPr="00D7403E">
        <w:rPr>
          <w:rFonts w:ascii="Times New Roman" w:eastAsia="Times New Roman" w:hAnsi="Times New Roman" w:cs="Times New Roman"/>
          <w:sz w:val="20"/>
          <w:szCs w:val="20"/>
          <w:lang w:eastAsia="ru-RU"/>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w:t>
      </w:r>
      <w:hyperlink r:id="rId13" w:history="1">
        <w:r w:rsidRPr="00D7403E">
          <w:rPr>
            <w:rFonts w:ascii="Times New Roman" w:eastAsia="Times New Roman" w:hAnsi="Times New Roman" w:cs="Times New Roman"/>
            <w:sz w:val="20"/>
            <w:szCs w:val="20"/>
            <w:lang w:eastAsia="ru-RU"/>
          </w:rPr>
          <w:t>Правилами</w:t>
        </w:r>
      </w:hyperlink>
      <w:r w:rsidRPr="00D7403E">
        <w:rPr>
          <w:rFonts w:ascii="Times New Roman" w:eastAsia="Times New Roman" w:hAnsi="Times New Roman" w:cs="Times New Roman"/>
          <w:sz w:val="20"/>
          <w:szCs w:val="20"/>
          <w:lang w:eastAsia="ru-RU"/>
        </w:rPr>
        <w:t xml:space="preserve"> и составляет 1000 (Одна тысяча) рублей.</w:t>
      </w:r>
    </w:p>
    <w:p w14:paraId="2A113F6E" w14:textId="3748930B" w:rsidR="00777602" w:rsidRPr="00D7403E"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41" w:name="P1557"/>
      <w:bookmarkStart w:id="42" w:name="P1558"/>
      <w:bookmarkEnd w:id="41"/>
      <w:bookmarkEnd w:id="42"/>
      <w:r w:rsidRPr="00D7403E">
        <w:rPr>
          <w:rFonts w:ascii="Times New Roman" w:eastAsia="Times New Roman" w:hAnsi="Times New Roman" w:cs="Times New Roman"/>
          <w:sz w:val="20"/>
          <w:szCs w:val="20"/>
          <w:lang w:eastAsia="ru-RU"/>
        </w:rPr>
        <w:t>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72BB30A1" w14:textId="3339CBF2" w:rsidR="00777602" w:rsidRPr="00D7403E"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D7403E">
        <w:rPr>
          <w:rFonts w:ascii="Times New Roman" w:eastAsia="Times New Roman" w:hAnsi="Times New Roman" w:cs="Times New Roman"/>
          <w:sz w:val="20"/>
          <w:szCs w:val="20"/>
          <w:lang w:eastAsia="ru-RU"/>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w:t>
      </w:r>
      <w:hyperlink r:id="rId14" w:history="1">
        <w:r w:rsidRPr="00D7403E">
          <w:rPr>
            <w:rFonts w:ascii="Times New Roman" w:eastAsia="Times New Roman" w:hAnsi="Times New Roman" w:cs="Times New Roman"/>
            <w:sz w:val="20"/>
            <w:szCs w:val="20"/>
            <w:lang w:eastAsia="ru-RU"/>
          </w:rPr>
          <w:t>Правилами</w:t>
        </w:r>
      </w:hyperlink>
      <w:r w:rsidRPr="00D7403E">
        <w:rPr>
          <w:rFonts w:ascii="Times New Roman" w:eastAsia="Times New Roman" w:hAnsi="Times New Roman" w:cs="Times New Roman"/>
          <w:sz w:val="20"/>
          <w:szCs w:val="20"/>
          <w:lang w:eastAsia="ru-RU"/>
        </w:rPr>
        <w:t xml:space="preserve"> и составляет 1000 (Одна тысяча) рублей. </w:t>
      </w:r>
      <w:bookmarkStart w:id="43" w:name="P1561"/>
      <w:bookmarkEnd w:id="43"/>
    </w:p>
    <w:p w14:paraId="1245903E" w14:textId="0EE3DAA3" w:rsidR="00777602" w:rsidRPr="00D7403E"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D7403E">
        <w:rPr>
          <w:rFonts w:ascii="Times New Roman" w:eastAsia="Times New Roman" w:hAnsi="Times New Roman" w:cs="Times New Roman"/>
          <w:sz w:val="20"/>
          <w:szCs w:val="20"/>
          <w:lang w:eastAsia="ru-RU"/>
        </w:rPr>
        <w:t>Применение неустойки (штрафа, пени) не освобождает Стороны от исполнения обязательств по Контракту.</w:t>
      </w:r>
    </w:p>
    <w:p w14:paraId="11BB68D4" w14:textId="4D4C252F" w:rsidR="00777602" w:rsidRPr="00D7403E"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D7403E">
        <w:rPr>
          <w:rFonts w:ascii="Times New Roman" w:eastAsia="Times New Roman" w:hAnsi="Times New Roman" w:cs="Times New Roman"/>
          <w:sz w:val="20"/>
          <w:szCs w:val="20"/>
          <w:lang w:eastAsia="ru-RU"/>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5DB1395F" w14:textId="34E50279" w:rsidR="00777602" w:rsidRPr="00D7403E"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D7403E">
        <w:rPr>
          <w:rFonts w:ascii="Times New Roman" w:eastAsia="Times New Roman" w:hAnsi="Times New Roman" w:cs="Times New Roman"/>
          <w:sz w:val="20"/>
          <w:szCs w:val="20"/>
          <w:lang w:eastAsia="ru-RU"/>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2F2DFBA" w14:textId="15141BA8" w:rsidR="00777602" w:rsidRPr="00D7403E"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D7403E">
        <w:rPr>
          <w:rFonts w:ascii="Times New Roman" w:eastAsia="Times New Roman" w:hAnsi="Times New Roman" w:cs="Times New Roman"/>
          <w:sz w:val="20"/>
          <w:szCs w:val="20"/>
          <w:lang w:eastAsia="ru-RU"/>
        </w:rPr>
        <w:t>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6A7DEA30" w14:textId="77777777" w:rsidR="00777602" w:rsidRPr="00D7403E"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7B8E2AF2" w14:textId="54DD29C3" w:rsidR="00777602" w:rsidRPr="00D7403E"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D7403E">
        <w:rPr>
          <w:rFonts w:ascii="Times New Roman" w:eastAsia="Times New Roman" w:hAnsi="Times New Roman" w:cs="Times New Roman"/>
          <w:b/>
          <w:sz w:val="20"/>
          <w:szCs w:val="20"/>
          <w:lang w:eastAsia="ru-RU"/>
        </w:rPr>
        <w:t>Обеспечение исполнения Контракта</w:t>
      </w:r>
    </w:p>
    <w:p w14:paraId="18127B41" w14:textId="77777777" w:rsidR="00777602" w:rsidRPr="00D7403E"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180F317A" w14:textId="09F35A95" w:rsidR="00777602" w:rsidRPr="00D7403E"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44" w:name="P1570"/>
      <w:bookmarkEnd w:id="44"/>
      <w:r w:rsidRPr="00D7403E">
        <w:rPr>
          <w:rFonts w:ascii="Times New Roman" w:eastAsia="Times New Roman" w:hAnsi="Times New Roman" w:cs="Times New Roman"/>
          <w:sz w:val="20"/>
          <w:szCs w:val="20"/>
          <w:lang w:eastAsia="ru-RU"/>
        </w:rPr>
        <w:t>Обеспечение исполнения Контракта не устанавливается.</w:t>
      </w:r>
    </w:p>
    <w:p w14:paraId="19E9C607" w14:textId="77777777" w:rsidR="008F0540" w:rsidRPr="00D7403E" w:rsidRDefault="008F0540" w:rsidP="00573691">
      <w:pPr>
        <w:pStyle w:val="ConsPlusNormal"/>
        <w:jc w:val="both"/>
        <w:rPr>
          <w:rFonts w:ascii="Times New Roman" w:hAnsi="Times New Roman" w:cs="Times New Roman"/>
          <w:sz w:val="20"/>
        </w:rPr>
      </w:pPr>
    </w:p>
    <w:p w14:paraId="385EB091" w14:textId="1B0A1C93" w:rsidR="008F0540" w:rsidRPr="00D7403E" w:rsidRDefault="008F0540" w:rsidP="009E7843">
      <w:pPr>
        <w:pStyle w:val="ConsPlusNormal"/>
        <w:numPr>
          <w:ilvl w:val="0"/>
          <w:numId w:val="2"/>
        </w:numPr>
        <w:ind w:left="0" w:firstLine="426"/>
        <w:jc w:val="center"/>
        <w:rPr>
          <w:rFonts w:ascii="Times New Roman" w:hAnsi="Times New Roman" w:cs="Times New Roman"/>
          <w:b/>
          <w:sz w:val="20"/>
        </w:rPr>
      </w:pPr>
      <w:r w:rsidRPr="00D7403E">
        <w:rPr>
          <w:rFonts w:ascii="Times New Roman" w:hAnsi="Times New Roman" w:cs="Times New Roman"/>
          <w:b/>
          <w:sz w:val="20"/>
        </w:rPr>
        <w:t>Обеспечение гарантийных обязательств</w:t>
      </w:r>
    </w:p>
    <w:p w14:paraId="23A88318" w14:textId="77777777" w:rsidR="008F0540" w:rsidRPr="00D7403E" w:rsidRDefault="008F0540" w:rsidP="00573691">
      <w:pPr>
        <w:pStyle w:val="ConsPlusNormal"/>
        <w:jc w:val="both"/>
        <w:rPr>
          <w:rFonts w:ascii="Times New Roman" w:hAnsi="Times New Roman" w:cs="Times New Roman"/>
          <w:sz w:val="20"/>
        </w:rPr>
      </w:pPr>
    </w:p>
    <w:p w14:paraId="12B9F016" w14:textId="3A8B10EE" w:rsidR="008F0540" w:rsidRPr="00D7403E" w:rsidRDefault="008F0540" w:rsidP="00236BBA">
      <w:pPr>
        <w:pStyle w:val="ConsPlusNormal"/>
        <w:numPr>
          <w:ilvl w:val="1"/>
          <w:numId w:val="2"/>
        </w:numPr>
        <w:ind w:left="0" w:firstLine="708"/>
        <w:jc w:val="both"/>
        <w:rPr>
          <w:rFonts w:ascii="Times New Roman" w:hAnsi="Times New Roman" w:cs="Times New Roman"/>
          <w:sz w:val="20"/>
        </w:rPr>
      </w:pPr>
      <w:r w:rsidRPr="00D7403E">
        <w:rPr>
          <w:rFonts w:ascii="Times New Roman" w:hAnsi="Times New Roman" w:cs="Times New Roman"/>
          <w:sz w:val="20"/>
        </w:rPr>
        <w:t>Условия не установлены.</w:t>
      </w:r>
    </w:p>
    <w:p w14:paraId="023C3099" w14:textId="77777777" w:rsidR="008F0540" w:rsidRPr="00D7403E" w:rsidRDefault="008F0540" w:rsidP="00573691">
      <w:pPr>
        <w:pStyle w:val="ConsPlusNormal"/>
        <w:jc w:val="both"/>
        <w:rPr>
          <w:rFonts w:ascii="Times New Roman" w:hAnsi="Times New Roman" w:cs="Times New Roman"/>
          <w:sz w:val="20"/>
        </w:rPr>
      </w:pPr>
    </w:p>
    <w:p w14:paraId="5A20FE53" w14:textId="24B547F2" w:rsidR="008F0540" w:rsidRPr="00D7403E" w:rsidRDefault="008F0540" w:rsidP="009E7843">
      <w:pPr>
        <w:pStyle w:val="ConsPlusNormal"/>
        <w:numPr>
          <w:ilvl w:val="0"/>
          <w:numId w:val="2"/>
        </w:numPr>
        <w:ind w:left="0" w:firstLine="426"/>
        <w:jc w:val="center"/>
        <w:rPr>
          <w:rFonts w:ascii="Times New Roman" w:hAnsi="Times New Roman" w:cs="Times New Roman"/>
          <w:b/>
          <w:sz w:val="20"/>
        </w:rPr>
      </w:pPr>
      <w:r w:rsidRPr="00D7403E">
        <w:rPr>
          <w:rFonts w:ascii="Times New Roman" w:hAnsi="Times New Roman" w:cs="Times New Roman"/>
          <w:b/>
          <w:sz w:val="20"/>
        </w:rPr>
        <w:t>Исключительные права</w:t>
      </w:r>
    </w:p>
    <w:p w14:paraId="3EC99E75" w14:textId="77777777" w:rsidR="008F0540" w:rsidRPr="00D7403E" w:rsidRDefault="008F0540" w:rsidP="008F0540">
      <w:pPr>
        <w:pStyle w:val="ConsPlusNormal"/>
        <w:rPr>
          <w:rFonts w:ascii="Times New Roman" w:hAnsi="Times New Roman" w:cs="Times New Roman"/>
          <w:sz w:val="20"/>
        </w:rPr>
      </w:pPr>
    </w:p>
    <w:p w14:paraId="57D0B2FD" w14:textId="098FE51A" w:rsidR="008F0540" w:rsidRPr="00D7403E" w:rsidRDefault="008F0540" w:rsidP="00236BBA">
      <w:pPr>
        <w:pStyle w:val="ConsPlusNormal"/>
        <w:numPr>
          <w:ilvl w:val="1"/>
          <w:numId w:val="2"/>
        </w:numPr>
        <w:ind w:left="0" w:firstLine="708"/>
        <w:rPr>
          <w:rFonts w:ascii="Times New Roman" w:hAnsi="Times New Roman" w:cs="Times New Roman"/>
          <w:sz w:val="20"/>
        </w:rPr>
      </w:pPr>
      <w:r w:rsidRPr="00D7403E">
        <w:rPr>
          <w:rFonts w:ascii="Times New Roman" w:hAnsi="Times New Roman" w:cs="Times New Roman"/>
          <w:sz w:val="20"/>
        </w:rPr>
        <w:t>Поставщик гарантирует отсутствие нарушения исключительных прав третьих лиц, связанных с поставкой и использованием Товара.</w:t>
      </w:r>
    </w:p>
    <w:p w14:paraId="7C6F6E7F" w14:textId="77777777" w:rsidR="00777602" w:rsidRPr="00D7403E"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bookmarkStart w:id="45" w:name="P1587"/>
      <w:bookmarkEnd w:id="45"/>
    </w:p>
    <w:p w14:paraId="59EEEF21" w14:textId="739A7D24" w:rsidR="00777602" w:rsidRPr="00D7403E"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D7403E">
        <w:rPr>
          <w:rFonts w:ascii="Times New Roman" w:eastAsia="Times New Roman" w:hAnsi="Times New Roman" w:cs="Times New Roman"/>
          <w:b/>
          <w:sz w:val="20"/>
          <w:szCs w:val="20"/>
          <w:lang w:eastAsia="ru-RU"/>
        </w:rPr>
        <w:t>Обстоятельства непреодолимой силы</w:t>
      </w:r>
    </w:p>
    <w:p w14:paraId="3E589B88" w14:textId="77777777" w:rsidR="00777602" w:rsidRPr="00D7403E"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68538260" w14:textId="6F45F256" w:rsidR="00777602" w:rsidRPr="00D7403E"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D7403E">
        <w:rPr>
          <w:rFonts w:ascii="Times New Roman" w:eastAsia="Times New Roman" w:hAnsi="Times New Roman" w:cs="Times New Roman"/>
          <w:sz w:val="20"/>
          <w:szCs w:val="20"/>
          <w:lang w:eastAsia="ru-RU"/>
        </w:rPr>
        <w:t>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66BD9223" w14:textId="7A3A478C" w:rsidR="00777602" w:rsidRPr="00D7403E"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D7403E">
        <w:rPr>
          <w:rFonts w:ascii="Times New Roman" w:eastAsia="Times New Roman" w:hAnsi="Times New Roman" w:cs="Times New Roman"/>
          <w:sz w:val="20"/>
          <w:szCs w:val="20"/>
          <w:lang w:eastAsia="ru-RU"/>
        </w:rPr>
        <w:t xml:space="preserve">В случае если надлежащее исполнение Стороной предусмотренных Контрактом обязательств </w:t>
      </w:r>
      <w:r w:rsidRPr="00D7403E">
        <w:rPr>
          <w:rFonts w:ascii="Times New Roman" w:eastAsia="Times New Roman" w:hAnsi="Times New Roman" w:cs="Times New Roman"/>
          <w:sz w:val="20"/>
          <w:szCs w:val="20"/>
          <w:lang w:eastAsia="ru-RU"/>
        </w:rPr>
        <w:lastRenderedPageBreak/>
        <w:t>оказалось невозможным вследствие обстоятельств непреодолимой силы, такая Сторона не позднее 3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119C2CD2" w14:textId="57D81AA2" w:rsidR="00777602" w:rsidRPr="00D7403E"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D7403E">
        <w:rPr>
          <w:rFonts w:ascii="Times New Roman" w:eastAsia="Times New Roman" w:hAnsi="Times New Roman" w:cs="Times New Roman"/>
          <w:sz w:val="20"/>
          <w:szCs w:val="20"/>
          <w:lang w:eastAsia="ru-RU"/>
        </w:rPr>
        <w:t>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2F70418B" w14:textId="622F74A0" w:rsidR="00777602" w:rsidRPr="00D7403E"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D7403E">
        <w:rPr>
          <w:rFonts w:ascii="Times New Roman" w:eastAsia="Times New Roman" w:hAnsi="Times New Roman" w:cs="Times New Roman"/>
          <w:sz w:val="20"/>
          <w:szCs w:val="20"/>
          <w:lang w:eastAsia="ru-RU"/>
        </w:rPr>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008F2F64" w14:textId="77777777" w:rsidR="00777602" w:rsidRPr="00D7403E"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1019C428" w14:textId="1CE8FB7E" w:rsidR="00777602" w:rsidRPr="00D7403E"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D7403E">
        <w:rPr>
          <w:rFonts w:ascii="Times New Roman" w:eastAsia="Times New Roman" w:hAnsi="Times New Roman" w:cs="Times New Roman"/>
          <w:b/>
          <w:sz w:val="20"/>
          <w:szCs w:val="20"/>
          <w:lang w:eastAsia="ru-RU"/>
        </w:rPr>
        <w:t>Рассмотрение и разрешение споров</w:t>
      </w:r>
    </w:p>
    <w:p w14:paraId="4786E82E" w14:textId="77777777" w:rsidR="00777602" w:rsidRPr="00D7403E"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1D861427" w14:textId="4D94B3EC" w:rsidR="00777602" w:rsidRPr="00D7403E"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D7403E">
        <w:rPr>
          <w:rFonts w:ascii="Times New Roman" w:eastAsia="Times New Roman" w:hAnsi="Times New Roman" w:cs="Times New Roman"/>
          <w:sz w:val="20"/>
          <w:szCs w:val="20"/>
          <w:lang w:eastAsia="ru-RU"/>
        </w:rPr>
        <w:t>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3BBFD976" w14:textId="7EE5D37D" w:rsidR="00777602" w:rsidRPr="00D7403E"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D7403E">
        <w:rPr>
          <w:rFonts w:ascii="Times New Roman" w:eastAsia="Times New Roman" w:hAnsi="Times New Roman" w:cs="Times New Roman"/>
          <w:sz w:val="20"/>
          <w:szCs w:val="20"/>
          <w:lang w:eastAsia="ru-RU"/>
        </w:rPr>
        <w:t>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4A064DAC" w14:textId="56C0A30B" w:rsidR="00777602" w:rsidRPr="00D7403E"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D7403E">
        <w:rPr>
          <w:rFonts w:ascii="Times New Roman" w:eastAsia="Times New Roman" w:hAnsi="Times New Roman" w:cs="Times New Roman"/>
          <w:sz w:val="20"/>
          <w:szCs w:val="20"/>
          <w:lang w:eastAsia="ru-RU"/>
        </w:rPr>
        <w:t>Срок рассмотрения претензии не может превышать 30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6EDE9619" w14:textId="4A438857" w:rsidR="00777602" w:rsidRPr="00D7403E"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D7403E">
        <w:rPr>
          <w:rFonts w:ascii="Times New Roman" w:eastAsia="Times New Roman" w:hAnsi="Times New Roman" w:cs="Times New Roman"/>
          <w:sz w:val="20"/>
          <w:szCs w:val="20"/>
          <w:lang w:eastAsia="ru-RU"/>
        </w:rPr>
        <w:t xml:space="preserve">При </w:t>
      </w:r>
      <w:proofErr w:type="spellStart"/>
      <w:r w:rsidRPr="00D7403E">
        <w:rPr>
          <w:rFonts w:ascii="Times New Roman" w:eastAsia="Times New Roman" w:hAnsi="Times New Roman" w:cs="Times New Roman"/>
          <w:sz w:val="20"/>
          <w:szCs w:val="20"/>
          <w:lang w:eastAsia="ru-RU"/>
        </w:rPr>
        <w:t>неурегулировании</w:t>
      </w:r>
      <w:proofErr w:type="spellEnd"/>
      <w:r w:rsidRPr="00D7403E">
        <w:rPr>
          <w:rFonts w:ascii="Times New Roman" w:eastAsia="Times New Roman" w:hAnsi="Times New Roman" w:cs="Times New Roman"/>
          <w:sz w:val="20"/>
          <w:szCs w:val="20"/>
          <w:lang w:eastAsia="ru-RU"/>
        </w:rPr>
        <w:t xml:space="preserve"> Сторонами спора в досудебном порядке, спор разрешается в судебном порядке </w:t>
      </w:r>
      <w:hyperlink w:anchor="P1876" w:history="1">
        <w:r w:rsidRPr="00D7403E">
          <w:rPr>
            <w:rFonts w:ascii="Times New Roman" w:eastAsia="Times New Roman" w:hAnsi="Times New Roman" w:cs="Times New Roman"/>
            <w:sz w:val="20"/>
            <w:szCs w:val="20"/>
            <w:lang w:eastAsia="ru-RU"/>
          </w:rPr>
          <w:t>в</w:t>
        </w:r>
      </w:hyperlink>
      <w:r w:rsidRPr="00D7403E">
        <w:rPr>
          <w:rFonts w:ascii="Times New Roman" w:eastAsia="Times New Roman" w:hAnsi="Times New Roman" w:cs="Times New Roman"/>
          <w:sz w:val="20"/>
          <w:szCs w:val="20"/>
          <w:lang w:eastAsia="ru-RU"/>
        </w:rPr>
        <w:t xml:space="preserve"> Арбитражном суде Санкт-Петербурга и Ленинградской области.</w:t>
      </w:r>
    </w:p>
    <w:p w14:paraId="6C313C62" w14:textId="77777777" w:rsidR="00777602" w:rsidRPr="00D7403E"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37E66CD2" w14:textId="3DB59A78" w:rsidR="00777602" w:rsidRPr="00D7403E"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D7403E">
        <w:rPr>
          <w:rFonts w:ascii="Times New Roman" w:eastAsia="Times New Roman" w:hAnsi="Times New Roman" w:cs="Times New Roman"/>
          <w:b/>
          <w:sz w:val="20"/>
          <w:szCs w:val="20"/>
          <w:lang w:eastAsia="ru-RU"/>
        </w:rPr>
        <w:t>Срок действия и порядок расторжения Контракта</w:t>
      </w:r>
    </w:p>
    <w:p w14:paraId="1DE97973" w14:textId="77777777" w:rsidR="00777602" w:rsidRPr="00D7403E"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7A09E61C" w14:textId="25A23AFB" w:rsidR="00DC2046" w:rsidRPr="00D7403E"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D7403E">
        <w:rPr>
          <w:rFonts w:ascii="Times New Roman" w:eastAsia="Times New Roman" w:hAnsi="Times New Roman" w:cs="Times New Roman"/>
          <w:sz w:val="20"/>
          <w:szCs w:val="20"/>
          <w:lang w:eastAsia="ru-RU"/>
        </w:rPr>
        <w:t xml:space="preserve">Контракт вступает в силу с момента его подписания обеими Сторонами и действует </w:t>
      </w:r>
      <w:r w:rsidRPr="00D7403E">
        <w:rPr>
          <w:rFonts w:ascii="Times New Roman" w:eastAsia="Times New Roman" w:hAnsi="Times New Roman" w:cs="Times New Roman"/>
          <w:sz w:val="20"/>
          <w:szCs w:val="20"/>
          <w:lang w:eastAsia="ru-RU"/>
        </w:rPr>
        <w:br/>
        <w:t xml:space="preserve">по </w:t>
      </w:r>
      <w:r w:rsidR="00E41B53" w:rsidRPr="00D7403E">
        <w:rPr>
          <w:rFonts w:ascii="Times New Roman" w:hAnsi="Times New Roman" w:cs="Times New Roman"/>
          <w:sz w:val="20"/>
        </w:rPr>
        <w:t>31 декабря 20</w:t>
      </w:r>
      <w:r w:rsidR="00B745AA" w:rsidRPr="00D7403E">
        <w:rPr>
          <w:rFonts w:ascii="Times New Roman" w:hAnsi="Times New Roman" w:cs="Times New Roman"/>
          <w:sz w:val="20"/>
        </w:rPr>
        <w:t>26</w:t>
      </w:r>
      <w:r w:rsidR="00E41B53" w:rsidRPr="00D7403E">
        <w:rPr>
          <w:rFonts w:ascii="Times New Roman" w:hAnsi="Times New Roman" w:cs="Times New Roman"/>
          <w:sz w:val="20"/>
        </w:rPr>
        <w:t> г.</w:t>
      </w:r>
    </w:p>
    <w:p w14:paraId="20E4FD5B" w14:textId="70C96A8F" w:rsidR="00777602" w:rsidRPr="00D7403E" w:rsidRDefault="00777602" w:rsidP="0068075E">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D7403E">
        <w:rPr>
          <w:rFonts w:ascii="Times New Roman" w:eastAsia="Times New Roman" w:hAnsi="Times New Roman" w:cs="Times New Roman"/>
          <w:sz w:val="20"/>
          <w:szCs w:val="20"/>
          <w:lang w:eastAsia="ru-RU"/>
        </w:rPr>
        <w:t xml:space="preserve">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 </w:t>
      </w:r>
    </w:p>
    <w:p w14:paraId="0BD857F7" w14:textId="1EDB984B" w:rsidR="00777602" w:rsidRPr="00D7403E"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D7403E">
        <w:rPr>
          <w:rFonts w:ascii="Times New Roman" w:eastAsia="Times New Roman" w:hAnsi="Times New Roman" w:cs="Times New Roman"/>
          <w:sz w:val="20"/>
          <w:szCs w:val="20"/>
          <w:lang w:eastAsia="ru-RU"/>
        </w:rPr>
        <w:t>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w:t>
      </w:r>
      <w:r w:rsidR="00800A6F" w:rsidRPr="00D7403E">
        <w:rPr>
          <w:rFonts w:ascii="Times New Roman" w:eastAsia="Times New Roman" w:hAnsi="Times New Roman" w:cs="Times New Roman"/>
          <w:sz w:val="20"/>
          <w:szCs w:val="20"/>
          <w:lang w:eastAsia="ru-RU"/>
        </w:rPr>
        <w:t xml:space="preserve"> статьей 95</w:t>
      </w:r>
      <w:r w:rsidRPr="00D7403E">
        <w:rPr>
          <w:rFonts w:ascii="Times New Roman" w:eastAsia="Times New Roman" w:hAnsi="Times New Roman" w:cs="Times New Roman"/>
          <w:sz w:val="20"/>
          <w:szCs w:val="20"/>
          <w:lang w:eastAsia="ru-RU"/>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14:paraId="05B35249" w14:textId="77777777" w:rsidR="00777602" w:rsidRPr="00D7403E"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4B686CCC" w14:textId="5BB0851B" w:rsidR="00777602" w:rsidRPr="00D7403E"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D7403E">
        <w:rPr>
          <w:rFonts w:ascii="Times New Roman" w:eastAsia="Times New Roman" w:hAnsi="Times New Roman" w:cs="Times New Roman"/>
          <w:b/>
          <w:sz w:val="20"/>
          <w:szCs w:val="20"/>
          <w:lang w:eastAsia="ru-RU"/>
        </w:rPr>
        <w:t xml:space="preserve">Прочие положения </w:t>
      </w:r>
    </w:p>
    <w:p w14:paraId="0022A362" w14:textId="77777777" w:rsidR="00777602" w:rsidRPr="00D7403E"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4BE28ED6" w14:textId="2EDE46FD" w:rsidR="00777602" w:rsidRPr="00D7403E"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D7403E">
        <w:rPr>
          <w:rFonts w:ascii="Times New Roman" w:eastAsia="Times New Roman" w:hAnsi="Times New Roman" w:cs="Times New Roman"/>
          <w:sz w:val="20"/>
          <w:szCs w:val="20"/>
          <w:lang w:eastAsia="ru-RU"/>
        </w:rPr>
        <w:t>Во всем, что не предусмотрено Контрактом, Стороны руководствуются законодательством Российской Федерации.</w:t>
      </w:r>
    </w:p>
    <w:p w14:paraId="4D8E9656" w14:textId="08A6C697" w:rsidR="00777602" w:rsidRPr="00D7403E"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D7403E">
        <w:rPr>
          <w:rFonts w:ascii="Times New Roman" w:eastAsia="Times New Roman" w:hAnsi="Times New Roman" w:cs="Times New Roman"/>
          <w:sz w:val="20"/>
          <w:szCs w:val="20"/>
          <w:lang w:eastAsia="ru-RU"/>
        </w:rPr>
        <w:t>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722A4D5C" w14:textId="6A4B4C9C" w:rsidR="00777602" w:rsidRPr="00D7403E"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D7403E">
        <w:rPr>
          <w:rFonts w:ascii="Times New Roman" w:eastAsia="Times New Roman" w:hAnsi="Times New Roman" w:cs="Times New Roman"/>
          <w:sz w:val="20"/>
          <w:szCs w:val="20"/>
          <w:lang w:eastAsia="ru-RU"/>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5BE6C6BE" w14:textId="4C890D18" w:rsidR="00777602" w:rsidRPr="00D7403E"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D7403E">
        <w:rPr>
          <w:rFonts w:ascii="Times New Roman" w:eastAsia="Times New Roman" w:hAnsi="Times New Roman" w:cs="Times New Roman"/>
          <w:sz w:val="20"/>
          <w:szCs w:val="20"/>
          <w:lang w:eastAsia="ru-RU"/>
        </w:rPr>
        <w:t xml:space="preserve">Изменение условий Контракта при его исполнении не допускается, за исключением случаев, предусмотренных: </w:t>
      </w:r>
    </w:p>
    <w:p w14:paraId="3F635ED6" w14:textId="77777777" w:rsidR="00777602" w:rsidRPr="00D7403E" w:rsidRDefault="00777602" w:rsidP="0068075E">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D7403E">
        <w:rPr>
          <w:rFonts w:ascii="Times New Roman" w:eastAsia="Times New Roman" w:hAnsi="Times New Roman" w:cs="Times New Roman"/>
          <w:sz w:val="20"/>
          <w:szCs w:val="20"/>
          <w:lang w:eastAsia="ru-RU"/>
        </w:rPr>
        <w:t>- статьей 95 Федерального закона от 5 апреля 2013 г. N 44-ФЗ "О контрактной системе в сфере закупок товаров, работ, услуг для обеспечения государственных и му</w:t>
      </w:r>
      <w:r w:rsidR="0042557D" w:rsidRPr="00D7403E">
        <w:rPr>
          <w:rFonts w:ascii="Times New Roman" w:eastAsia="Times New Roman" w:hAnsi="Times New Roman" w:cs="Times New Roman"/>
          <w:sz w:val="20"/>
          <w:szCs w:val="20"/>
          <w:lang w:eastAsia="ru-RU"/>
        </w:rPr>
        <w:t>ниципальных нужд";</w:t>
      </w:r>
    </w:p>
    <w:p w14:paraId="6239FC3A" w14:textId="77777777" w:rsidR="00777602" w:rsidRPr="00D7403E" w:rsidRDefault="00777602" w:rsidP="0068075E">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D7403E">
        <w:rPr>
          <w:rFonts w:ascii="Times New Roman" w:eastAsia="Times New Roman" w:hAnsi="Times New Roman" w:cs="Times New Roman"/>
          <w:sz w:val="20"/>
          <w:szCs w:val="20"/>
          <w:lang w:eastAsia="ru-RU"/>
        </w:rPr>
        <w:t>- п. 5 ст. 78.1. Бюджетного кодекса Российской Федерации.</w:t>
      </w:r>
    </w:p>
    <w:p w14:paraId="658E17A8" w14:textId="765B9CD9" w:rsidR="00777602" w:rsidRPr="00D7403E"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D7403E">
        <w:rPr>
          <w:rFonts w:ascii="Times New Roman" w:eastAsia="Times New Roman" w:hAnsi="Times New Roman" w:cs="Times New Roman"/>
          <w:sz w:val="20"/>
          <w:szCs w:val="20"/>
          <w:lang w:eastAsia="ru-RU"/>
        </w:rPr>
        <w:t>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172E7907" w14:textId="77777777" w:rsidR="00777602" w:rsidRPr="00D7403E" w:rsidRDefault="00777602" w:rsidP="0068075E">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D7403E">
        <w:rPr>
          <w:rFonts w:ascii="Times New Roman" w:eastAsia="Times New Roman" w:hAnsi="Times New Roman" w:cs="Times New Roman"/>
          <w:sz w:val="20"/>
          <w:szCs w:val="20"/>
          <w:lang w:eastAsia="ru-RU"/>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6CE5B1B8" w14:textId="1DB30E00" w:rsidR="00777602" w:rsidRPr="00D7403E"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D7403E">
        <w:rPr>
          <w:rFonts w:ascii="Times New Roman" w:eastAsia="Times New Roman" w:hAnsi="Times New Roman" w:cs="Times New Roman"/>
          <w:sz w:val="20"/>
          <w:szCs w:val="20"/>
          <w:lang w:eastAsia="ru-RU"/>
        </w:rPr>
        <w:t>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42DFD82E" w14:textId="29DF1CF3" w:rsidR="00777602" w:rsidRPr="00D7403E"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46" w:name="P1633"/>
      <w:bookmarkEnd w:id="46"/>
      <w:r w:rsidRPr="00D7403E">
        <w:rPr>
          <w:rFonts w:ascii="Times New Roman" w:eastAsia="Times New Roman" w:hAnsi="Times New Roman" w:cs="Times New Roman"/>
          <w:sz w:val="20"/>
          <w:szCs w:val="20"/>
          <w:lang w:eastAsia="ru-RU"/>
        </w:rPr>
        <w:t xml:space="preserve">Контракт составлен в 2 экземплярах, идентичных по содержанию и имеющих одинаковую юридическую силу, один из которых передан Поставщику, второй - находятся у Заказчика. </w:t>
      </w:r>
    </w:p>
    <w:p w14:paraId="20752BC3" w14:textId="77777777" w:rsidR="00777602" w:rsidRPr="00D7403E" w:rsidRDefault="00777602" w:rsidP="00573691">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4A1CA384" w14:textId="077F2A90" w:rsidR="00777602" w:rsidRPr="00D7403E"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D7403E">
        <w:rPr>
          <w:rFonts w:ascii="Times New Roman" w:eastAsia="Times New Roman" w:hAnsi="Times New Roman" w:cs="Times New Roman"/>
          <w:b/>
          <w:sz w:val="20"/>
          <w:szCs w:val="20"/>
          <w:lang w:eastAsia="ru-RU"/>
        </w:rPr>
        <w:t>Перечень приложений</w:t>
      </w:r>
    </w:p>
    <w:p w14:paraId="47B9EA53" w14:textId="77777777" w:rsidR="00777602" w:rsidRPr="00D7403E"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425F5728" w14:textId="07CD1C11" w:rsidR="00777602" w:rsidRPr="00D7403E"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D7403E">
        <w:rPr>
          <w:rFonts w:ascii="Times New Roman" w:eastAsia="Times New Roman" w:hAnsi="Times New Roman" w:cs="Times New Roman"/>
          <w:sz w:val="20"/>
          <w:szCs w:val="20"/>
          <w:lang w:eastAsia="ru-RU"/>
        </w:rPr>
        <w:t>Неотъемлемой частью Контракта является следующее приложение:</w:t>
      </w:r>
    </w:p>
    <w:p w14:paraId="5E9F6DAD" w14:textId="77777777" w:rsidR="00777602" w:rsidRPr="00D7403E" w:rsidRDefault="00777602" w:rsidP="00777602">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D7403E">
        <w:rPr>
          <w:rFonts w:ascii="Times New Roman" w:eastAsia="Times New Roman" w:hAnsi="Times New Roman" w:cs="Times New Roman"/>
          <w:sz w:val="20"/>
          <w:szCs w:val="20"/>
          <w:lang w:eastAsia="ru-RU"/>
        </w:rPr>
        <w:t>спецификация.</w:t>
      </w:r>
    </w:p>
    <w:p w14:paraId="253F5F04" w14:textId="77777777" w:rsidR="00777602" w:rsidRPr="00D7403E"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bookmarkStart w:id="47" w:name="P1639"/>
      <w:bookmarkEnd w:id="47"/>
    </w:p>
    <w:p w14:paraId="0B2CD5C7" w14:textId="5E45D3A5" w:rsidR="00777602" w:rsidRPr="00D7403E"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D7403E">
        <w:rPr>
          <w:rFonts w:ascii="Times New Roman" w:eastAsia="Times New Roman" w:hAnsi="Times New Roman" w:cs="Times New Roman"/>
          <w:b/>
          <w:sz w:val="20"/>
          <w:szCs w:val="20"/>
          <w:lang w:eastAsia="ru-RU"/>
        </w:rPr>
        <w:t>Адреса и банковские реквизиты Сторон</w:t>
      </w:r>
    </w:p>
    <w:p w14:paraId="5211E50B" w14:textId="77777777" w:rsidR="00777602" w:rsidRPr="00D7403E"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tbl>
      <w:tblPr>
        <w:tblW w:w="0" w:type="auto"/>
        <w:jc w:val="center"/>
        <w:tblLayout w:type="fixed"/>
        <w:tblCellMar>
          <w:top w:w="102" w:type="dxa"/>
          <w:left w:w="62" w:type="dxa"/>
          <w:bottom w:w="102" w:type="dxa"/>
          <w:right w:w="62" w:type="dxa"/>
        </w:tblCellMar>
        <w:tblLook w:val="0000" w:firstRow="0" w:lastRow="0" w:firstColumn="0" w:lastColumn="0" w:noHBand="0" w:noVBand="0"/>
      </w:tblPr>
      <w:tblGrid>
        <w:gridCol w:w="4479"/>
        <w:gridCol w:w="4550"/>
      </w:tblGrid>
      <w:tr w:rsidR="00D7403E" w:rsidRPr="00D7403E" w14:paraId="115470CA" w14:textId="77777777" w:rsidTr="00117EAD">
        <w:trPr>
          <w:jc w:val="center"/>
        </w:trPr>
        <w:tc>
          <w:tcPr>
            <w:tcW w:w="4479" w:type="dxa"/>
            <w:tcBorders>
              <w:top w:val="nil"/>
              <w:left w:val="nil"/>
              <w:bottom w:val="nil"/>
              <w:right w:val="nil"/>
            </w:tcBorders>
          </w:tcPr>
          <w:p w14:paraId="1F2044FD" w14:textId="77777777" w:rsidR="00777602" w:rsidRPr="00D7403E" w:rsidRDefault="00777602" w:rsidP="00777602">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D7403E">
              <w:rPr>
                <w:rFonts w:ascii="Times New Roman" w:eastAsia="Times New Roman" w:hAnsi="Times New Roman" w:cs="Times New Roman"/>
                <w:sz w:val="20"/>
                <w:szCs w:val="20"/>
                <w:lang w:eastAsia="ru-RU"/>
              </w:rPr>
              <w:t>ЗАКАЗЧИК:</w:t>
            </w:r>
          </w:p>
          <w:p w14:paraId="3BAC3205" w14:textId="77777777" w:rsidR="00B745AA" w:rsidRPr="00B745AA" w:rsidRDefault="00B745AA" w:rsidP="00B745AA">
            <w:pPr>
              <w:spacing w:after="0" w:line="240" w:lineRule="auto"/>
              <w:rPr>
                <w:rFonts w:ascii="Times New Roman" w:eastAsia="Calibri" w:hAnsi="Times New Roman" w:cs="Times New Roman"/>
                <w:noProof/>
                <w:sz w:val="20"/>
              </w:rPr>
            </w:pPr>
            <w:r w:rsidRPr="00B745AA">
              <w:rPr>
                <w:rFonts w:ascii="Times New Roman" w:eastAsia="Calibri" w:hAnsi="Times New Roman" w:cs="Times New Roman"/>
                <w:noProof/>
                <w:sz w:val="20"/>
              </w:rPr>
              <w:t xml:space="preserve">Государственное бюджетное дошкольное образовательное учреждение детский сад № 87 комбинированного  вида </w:t>
            </w:r>
          </w:p>
          <w:p w14:paraId="5807ADED" w14:textId="77777777" w:rsidR="00B745AA" w:rsidRPr="00B745AA" w:rsidRDefault="00B745AA" w:rsidP="00B745AA">
            <w:pPr>
              <w:spacing w:after="0" w:line="240" w:lineRule="auto"/>
              <w:rPr>
                <w:rFonts w:ascii="Times New Roman" w:eastAsia="Calibri" w:hAnsi="Times New Roman" w:cs="Times New Roman"/>
                <w:noProof/>
                <w:sz w:val="20"/>
              </w:rPr>
            </w:pPr>
            <w:r w:rsidRPr="00B745AA">
              <w:rPr>
                <w:rFonts w:ascii="Times New Roman" w:eastAsia="Calibri" w:hAnsi="Times New Roman" w:cs="Times New Roman"/>
                <w:noProof/>
                <w:sz w:val="20"/>
              </w:rPr>
              <w:t>Калининского района Санкт-Петербурга</w:t>
            </w:r>
          </w:p>
          <w:p w14:paraId="39A83B35" w14:textId="77777777" w:rsidR="00B745AA" w:rsidRPr="00B745AA" w:rsidRDefault="00B745AA" w:rsidP="00B745AA">
            <w:pPr>
              <w:spacing w:after="0" w:line="240" w:lineRule="auto"/>
              <w:rPr>
                <w:rFonts w:ascii="Times New Roman" w:eastAsia="Calibri" w:hAnsi="Times New Roman" w:cs="Times New Roman"/>
                <w:noProof/>
                <w:sz w:val="20"/>
              </w:rPr>
            </w:pPr>
            <w:r w:rsidRPr="00B745AA">
              <w:rPr>
                <w:rFonts w:ascii="Times New Roman" w:eastAsia="Calibri" w:hAnsi="Times New Roman" w:cs="Times New Roman"/>
                <w:noProof/>
                <w:sz w:val="20"/>
              </w:rPr>
              <w:t>Полюстровский проспект., д 65, строение 1</w:t>
            </w:r>
          </w:p>
          <w:p w14:paraId="05F43F7E" w14:textId="77777777" w:rsidR="00B745AA" w:rsidRPr="00B745AA" w:rsidRDefault="00B745AA" w:rsidP="00B745AA">
            <w:pPr>
              <w:spacing w:after="0" w:line="240" w:lineRule="auto"/>
              <w:rPr>
                <w:rFonts w:ascii="Times New Roman" w:eastAsia="Calibri" w:hAnsi="Times New Roman" w:cs="Times New Roman"/>
                <w:noProof/>
                <w:sz w:val="20"/>
              </w:rPr>
            </w:pPr>
            <w:r w:rsidRPr="00B745AA">
              <w:rPr>
                <w:rFonts w:ascii="Times New Roman" w:eastAsia="Calibri" w:hAnsi="Times New Roman" w:cs="Times New Roman"/>
                <w:noProof/>
                <w:sz w:val="20"/>
              </w:rPr>
              <w:t>Санкт-Петербург, 195197</w:t>
            </w:r>
          </w:p>
          <w:p w14:paraId="06347315" w14:textId="77777777" w:rsidR="00B745AA" w:rsidRPr="00B745AA" w:rsidRDefault="00B745AA" w:rsidP="00B745AA">
            <w:pPr>
              <w:spacing w:after="0" w:line="240" w:lineRule="auto"/>
              <w:rPr>
                <w:rFonts w:ascii="Times New Roman" w:eastAsia="Calibri" w:hAnsi="Times New Roman" w:cs="Times New Roman"/>
                <w:noProof/>
                <w:sz w:val="20"/>
              </w:rPr>
            </w:pPr>
            <w:r w:rsidRPr="00B745AA">
              <w:rPr>
                <w:rFonts w:ascii="Times New Roman" w:eastAsia="Calibri" w:hAnsi="Times New Roman" w:cs="Times New Roman"/>
                <w:noProof/>
                <w:sz w:val="20"/>
              </w:rPr>
              <w:t>Телефон/факс:: 8-921-954-91-67</w:t>
            </w:r>
          </w:p>
          <w:p w14:paraId="252FA9D9" w14:textId="77777777" w:rsidR="00B745AA" w:rsidRPr="00B745AA" w:rsidRDefault="00B745AA" w:rsidP="00B745AA">
            <w:pPr>
              <w:spacing w:after="0" w:line="240" w:lineRule="auto"/>
              <w:rPr>
                <w:rFonts w:ascii="Times New Roman" w:eastAsia="Calibri" w:hAnsi="Times New Roman" w:cs="Times New Roman"/>
                <w:noProof/>
                <w:sz w:val="20"/>
              </w:rPr>
            </w:pPr>
            <w:r w:rsidRPr="00B745AA">
              <w:rPr>
                <w:rFonts w:ascii="Times New Roman" w:eastAsia="Calibri" w:hAnsi="Times New Roman" w:cs="Times New Roman"/>
                <w:noProof/>
                <w:sz w:val="20"/>
              </w:rPr>
              <w:t>E-mail: gbdou87spb@yandex.ru</w:t>
            </w:r>
          </w:p>
          <w:p w14:paraId="3093ACAB" w14:textId="77777777" w:rsidR="00B745AA" w:rsidRPr="00B745AA" w:rsidRDefault="00B745AA" w:rsidP="00B745AA">
            <w:pPr>
              <w:spacing w:after="0" w:line="240" w:lineRule="auto"/>
              <w:rPr>
                <w:rFonts w:ascii="Times New Roman" w:eastAsia="Calibri" w:hAnsi="Times New Roman" w:cs="Times New Roman"/>
                <w:noProof/>
                <w:sz w:val="20"/>
              </w:rPr>
            </w:pPr>
            <w:r w:rsidRPr="00B745AA">
              <w:rPr>
                <w:rFonts w:ascii="Times New Roman" w:eastAsia="Calibri" w:hAnsi="Times New Roman" w:cs="Times New Roman"/>
                <w:noProof/>
                <w:sz w:val="20"/>
              </w:rPr>
              <w:t>ОКПО 71895294  ОКОГУ 2300223</w:t>
            </w:r>
          </w:p>
          <w:p w14:paraId="2C53F6DC" w14:textId="77777777" w:rsidR="00B745AA" w:rsidRPr="00B745AA" w:rsidRDefault="00B745AA" w:rsidP="00B745AA">
            <w:pPr>
              <w:spacing w:after="0" w:line="240" w:lineRule="auto"/>
              <w:rPr>
                <w:rFonts w:ascii="Times New Roman" w:eastAsia="Calibri" w:hAnsi="Times New Roman" w:cs="Times New Roman"/>
                <w:noProof/>
                <w:sz w:val="20"/>
              </w:rPr>
            </w:pPr>
            <w:r w:rsidRPr="00B745AA">
              <w:rPr>
                <w:rFonts w:ascii="Times New Roman" w:eastAsia="Calibri" w:hAnsi="Times New Roman" w:cs="Times New Roman"/>
                <w:noProof/>
                <w:sz w:val="20"/>
              </w:rPr>
              <w:t>ОГРН 1227800168750</w:t>
            </w:r>
          </w:p>
          <w:p w14:paraId="2C322E7D" w14:textId="77777777" w:rsidR="00B745AA" w:rsidRPr="00B745AA" w:rsidRDefault="00B745AA" w:rsidP="00B745AA">
            <w:pPr>
              <w:spacing w:after="0" w:line="240" w:lineRule="auto"/>
              <w:rPr>
                <w:rFonts w:ascii="Times New Roman" w:eastAsia="Calibri" w:hAnsi="Times New Roman" w:cs="Times New Roman"/>
                <w:noProof/>
                <w:sz w:val="20"/>
              </w:rPr>
            </w:pPr>
            <w:r w:rsidRPr="00B745AA">
              <w:rPr>
                <w:rFonts w:ascii="Times New Roman" w:eastAsia="Calibri" w:hAnsi="Times New Roman" w:cs="Times New Roman"/>
                <w:noProof/>
                <w:sz w:val="20"/>
              </w:rPr>
              <w:t>ИНН/КПП  7804698412/780401001</w:t>
            </w:r>
          </w:p>
          <w:p w14:paraId="1C2E3FB6" w14:textId="77777777" w:rsidR="00B745AA" w:rsidRPr="00B745AA" w:rsidRDefault="00B745AA" w:rsidP="00B745AA">
            <w:pPr>
              <w:spacing w:after="0" w:line="240" w:lineRule="auto"/>
              <w:rPr>
                <w:rFonts w:ascii="Times New Roman" w:eastAsia="Calibri" w:hAnsi="Times New Roman" w:cs="Times New Roman"/>
                <w:noProof/>
                <w:sz w:val="20"/>
              </w:rPr>
            </w:pPr>
            <w:r w:rsidRPr="00B745AA">
              <w:rPr>
                <w:rFonts w:ascii="Times New Roman" w:eastAsia="Calibri" w:hAnsi="Times New Roman" w:cs="Times New Roman"/>
                <w:noProof/>
                <w:sz w:val="20"/>
              </w:rPr>
              <w:t xml:space="preserve">Банк плательщика (получателя): </w:t>
            </w:r>
          </w:p>
          <w:p w14:paraId="354EFBD7" w14:textId="77777777" w:rsidR="00B745AA" w:rsidRPr="00B745AA" w:rsidRDefault="00B745AA" w:rsidP="00B745AA">
            <w:pPr>
              <w:spacing w:after="0" w:line="240" w:lineRule="auto"/>
              <w:rPr>
                <w:rFonts w:ascii="Times New Roman" w:eastAsia="Calibri" w:hAnsi="Times New Roman" w:cs="Times New Roman"/>
                <w:noProof/>
                <w:sz w:val="20"/>
              </w:rPr>
            </w:pPr>
            <w:r w:rsidRPr="00B745AA">
              <w:rPr>
                <w:rFonts w:ascii="Times New Roman" w:eastAsia="Calibri" w:hAnsi="Times New Roman" w:cs="Times New Roman"/>
                <w:noProof/>
                <w:sz w:val="20"/>
              </w:rPr>
              <w:t>ОКЦ №1 Северо-Западного ГУ Банка России// УФК по г. Санкт-Петербургу, г. Санкт-Петербург</w:t>
            </w:r>
          </w:p>
          <w:p w14:paraId="32202EF6" w14:textId="77777777" w:rsidR="00B745AA" w:rsidRPr="00B745AA" w:rsidRDefault="00B745AA" w:rsidP="00B745AA">
            <w:pPr>
              <w:spacing w:after="0" w:line="240" w:lineRule="auto"/>
              <w:rPr>
                <w:rFonts w:ascii="Times New Roman" w:eastAsia="Calibri" w:hAnsi="Times New Roman" w:cs="Times New Roman"/>
                <w:noProof/>
                <w:sz w:val="20"/>
              </w:rPr>
            </w:pPr>
            <w:r w:rsidRPr="00B745AA">
              <w:rPr>
                <w:rFonts w:ascii="Times New Roman" w:eastAsia="Calibri" w:hAnsi="Times New Roman" w:cs="Times New Roman"/>
                <w:noProof/>
                <w:sz w:val="20"/>
              </w:rPr>
              <w:t xml:space="preserve">БИК банк плательщика (получателя): </w:t>
            </w:r>
          </w:p>
          <w:p w14:paraId="17B674A0" w14:textId="77777777" w:rsidR="00B745AA" w:rsidRPr="00B745AA" w:rsidRDefault="00B745AA" w:rsidP="00B745AA">
            <w:pPr>
              <w:spacing w:after="0" w:line="240" w:lineRule="auto"/>
              <w:rPr>
                <w:rFonts w:ascii="Times New Roman" w:eastAsia="Calibri" w:hAnsi="Times New Roman" w:cs="Times New Roman"/>
                <w:noProof/>
                <w:sz w:val="20"/>
              </w:rPr>
            </w:pPr>
            <w:r w:rsidRPr="00B745AA">
              <w:rPr>
                <w:rFonts w:ascii="Times New Roman" w:eastAsia="Calibri" w:hAnsi="Times New Roman" w:cs="Times New Roman"/>
                <w:noProof/>
                <w:sz w:val="20"/>
              </w:rPr>
              <w:t>014030106</w:t>
            </w:r>
          </w:p>
          <w:p w14:paraId="4DA4EF1F" w14:textId="77777777" w:rsidR="00B745AA" w:rsidRPr="00B745AA" w:rsidRDefault="00B745AA" w:rsidP="00B745AA">
            <w:pPr>
              <w:spacing w:after="0" w:line="240" w:lineRule="auto"/>
              <w:rPr>
                <w:rFonts w:ascii="Times New Roman" w:eastAsia="Calibri" w:hAnsi="Times New Roman" w:cs="Times New Roman"/>
                <w:noProof/>
                <w:sz w:val="20"/>
              </w:rPr>
            </w:pPr>
            <w:r w:rsidRPr="00B745AA">
              <w:rPr>
                <w:rFonts w:ascii="Times New Roman" w:eastAsia="Calibri" w:hAnsi="Times New Roman" w:cs="Times New Roman"/>
                <w:noProof/>
                <w:sz w:val="20"/>
              </w:rPr>
              <w:t>Номер счета банка плательщика (получателя):</w:t>
            </w:r>
          </w:p>
          <w:p w14:paraId="4B765FAA" w14:textId="77777777" w:rsidR="00B745AA" w:rsidRPr="00B745AA" w:rsidRDefault="00B745AA" w:rsidP="00B745AA">
            <w:pPr>
              <w:spacing w:after="0" w:line="240" w:lineRule="auto"/>
              <w:rPr>
                <w:rFonts w:ascii="Times New Roman" w:eastAsia="Calibri" w:hAnsi="Times New Roman" w:cs="Times New Roman"/>
                <w:noProof/>
                <w:sz w:val="20"/>
              </w:rPr>
            </w:pPr>
            <w:r w:rsidRPr="00B745AA">
              <w:rPr>
                <w:rFonts w:ascii="Times New Roman" w:eastAsia="Calibri" w:hAnsi="Times New Roman" w:cs="Times New Roman"/>
                <w:noProof/>
                <w:sz w:val="20"/>
              </w:rPr>
              <w:t>40102810945370000005</w:t>
            </w:r>
          </w:p>
          <w:p w14:paraId="1740C9B6" w14:textId="77777777" w:rsidR="00B745AA" w:rsidRPr="00B745AA" w:rsidRDefault="00B745AA" w:rsidP="00B745AA">
            <w:pPr>
              <w:spacing w:after="0" w:line="240" w:lineRule="auto"/>
              <w:rPr>
                <w:rFonts w:ascii="Times New Roman" w:eastAsia="Calibri" w:hAnsi="Times New Roman" w:cs="Times New Roman"/>
                <w:noProof/>
                <w:sz w:val="20"/>
              </w:rPr>
            </w:pPr>
            <w:r w:rsidRPr="00B745AA">
              <w:rPr>
                <w:rFonts w:ascii="Times New Roman" w:eastAsia="Calibri" w:hAnsi="Times New Roman" w:cs="Times New Roman"/>
                <w:noProof/>
                <w:sz w:val="20"/>
              </w:rPr>
              <w:t>Номер казначейского счета плательщика (получателя):</w:t>
            </w:r>
          </w:p>
          <w:p w14:paraId="2B871380" w14:textId="77777777" w:rsidR="00B745AA" w:rsidRPr="00B745AA" w:rsidRDefault="00B745AA" w:rsidP="00B745AA">
            <w:pPr>
              <w:spacing w:after="0" w:line="240" w:lineRule="auto"/>
              <w:rPr>
                <w:rFonts w:ascii="Times New Roman" w:eastAsia="Calibri" w:hAnsi="Times New Roman" w:cs="Times New Roman"/>
                <w:noProof/>
                <w:sz w:val="20"/>
              </w:rPr>
            </w:pPr>
            <w:r w:rsidRPr="00B745AA">
              <w:rPr>
                <w:rFonts w:ascii="Times New Roman" w:eastAsia="Calibri" w:hAnsi="Times New Roman" w:cs="Times New Roman"/>
                <w:noProof/>
                <w:sz w:val="20"/>
              </w:rPr>
              <w:t>03224643400000007200</w:t>
            </w:r>
          </w:p>
          <w:p w14:paraId="7803DACE" w14:textId="77777777" w:rsidR="00B745AA" w:rsidRPr="00B745AA" w:rsidRDefault="00B745AA" w:rsidP="00B745AA">
            <w:pPr>
              <w:spacing w:after="0" w:line="240" w:lineRule="auto"/>
              <w:rPr>
                <w:rFonts w:ascii="Times New Roman" w:eastAsia="Calibri" w:hAnsi="Times New Roman" w:cs="Times New Roman"/>
                <w:noProof/>
                <w:sz w:val="20"/>
              </w:rPr>
            </w:pPr>
          </w:p>
          <w:p w14:paraId="46EE11B6" w14:textId="77777777" w:rsidR="00B745AA" w:rsidRPr="00B745AA" w:rsidRDefault="00B745AA" w:rsidP="00B745AA">
            <w:pPr>
              <w:spacing w:after="0" w:line="240" w:lineRule="auto"/>
              <w:rPr>
                <w:rFonts w:ascii="Times New Roman" w:eastAsia="Calibri" w:hAnsi="Times New Roman" w:cs="Times New Roman"/>
                <w:noProof/>
                <w:sz w:val="20"/>
              </w:rPr>
            </w:pPr>
            <w:r w:rsidRPr="00B745AA">
              <w:rPr>
                <w:rFonts w:ascii="Times New Roman" w:eastAsia="Calibri" w:hAnsi="Times New Roman" w:cs="Times New Roman"/>
                <w:noProof/>
                <w:sz w:val="20"/>
              </w:rPr>
              <w:t>Заведующий</w:t>
            </w:r>
          </w:p>
          <w:p w14:paraId="362A5D24" w14:textId="77777777" w:rsidR="00B745AA" w:rsidRPr="00B745AA" w:rsidRDefault="00B745AA" w:rsidP="00B745AA">
            <w:pPr>
              <w:spacing w:after="0" w:line="240" w:lineRule="auto"/>
              <w:rPr>
                <w:rFonts w:ascii="Times New Roman" w:eastAsia="Calibri" w:hAnsi="Times New Roman" w:cs="Times New Roman"/>
                <w:noProof/>
                <w:sz w:val="20"/>
              </w:rPr>
            </w:pPr>
          </w:p>
          <w:p w14:paraId="124408BF" w14:textId="77777777" w:rsidR="00B745AA" w:rsidRPr="00B745AA" w:rsidRDefault="00B745AA" w:rsidP="00B745AA">
            <w:pPr>
              <w:spacing w:after="0" w:line="240" w:lineRule="auto"/>
              <w:rPr>
                <w:rFonts w:ascii="Times New Roman" w:eastAsia="Calibri" w:hAnsi="Times New Roman" w:cs="Times New Roman"/>
                <w:noProof/>
                <w:sz w:val="20"/>
              </w:rPr>
            </w:pPr>
            <w:r w:rsidRPr="00B745AA">
              <w:rPr>
                <w:rFonts w:ascii="Times New Roman" w:eastAsia="Calibri" w:hAnsi="Times New Roman" w:cs="Times New Roman"/>
                <w:noProof/>
                <w:sz w:val="20"/>
              </w:rPr>
              <w:t>____________И.Г. Аргеландер</w:t>
            </w:r>
          </w:p>
          <w:p w14:paraId="20DAD3E9" w14:textId="2372D02F" w:rsidR="00B745AA" w:rsidRPr="00D7403E" w:rsidRDefault="00B745AA" w:rsidP="00B745AA">
            <w:pPr>
              <w:widowControl w:val="0"/>
              <w:autoSpaceDE w:val="0"/>
              <w:autoSpaceDN w:val="0"/>
              <w:spacing w:after="0" w:line="240" w:lineRule="auto"/>
              <w:rPr>
                <w:rFonts w:ascii="Times New Roman" w:eastAsia="Times New Roman" w:hAnsi="Times New Roman" w:cs="Times New Roman"/>
                <w:sz w:val="20"/>
                <w:szCs w:val="20"/>
                <w:lang w:eastAsia="ru-RU"/>
              </w:rPr>
            </w:pPr>
            <w:r w:rsidRPr="00D7403E">
              <w:rPr>
                <w:rFonts w:ascii="Times New Roman" w:eastAsia="Calibri" w:hAnsi="Times New Roman" w:cs="Times New Roman"/>
                <w:noProof/>
                <w:sz w:val="20"/>
              </w:rPr>
              <w:t>Подписано ЭЦП</w:t>
            </w:r>
          </w:p>
          <w:p w14:paraId="138CC837" w14:textId="77777777" w:rsidR="00B745AA" w:rsidRPr="00D7403E" w:rsidRDefault="00B745AA" w:rsidP="00777602">
            <w:pPr>
              <w:widowControl w:val="0"/>
              <w:autoSpaceDE w:val="0"/>
              <w:autoSpaceDN w:val="0"/>
              <w:spacing w:after="0" w:line="240" w:lineRule="auto"/>
              <w:jc w:val="center"/>
              <w:rPr>
                <w:rFonts w:ascii="Times New Roman" w:eastAsia="Times New Roman" w:hAnsi="Times New Roman" w:cs="Times New Roman"/>
                <w:sz w:val="20"/>
                <w:szCs w:val="20"/>
                <w:lang w:eastAsia="ru-RU"/>
              </w:rPr>
            </w:pPr>
          </w:p>
        </w:tc>
        <w:tc>
          <w:tcPr>
            <w:tcW w:w="4550" w:type="dxa"/>
            <w:tcBorders>
              <w:top w:val="nil"/>
              <w:left w:val="nil"/>
              <w:bottom w:val="nil"/>
              <w:right w:val="nil"/>
            </w:tcBorders>
          </w:tcPr>
          <w:p w14:paraId="1AE9AB11" w14:textId="77777777" w:rsidR="00777602" w:rsidRPr="00D7403E" w:rsidRDefault="00777602" w:rsidP="00777602">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D7403E">
              <w:rPr>
                <w:rFonts w:ascii="Times New Roman" w:eastAsia="Times New Roman" w:hAnsi="Times New Roman" w:cs="Times New Roman"/>
                <w:sz w:val="20"/>
                <w:szCs w:val="20"/>
                <w:lang w:eastAsia="ru-RU"/>
              </w:rPr>
              <w:t>ПОСТАВЩИК:</w:t>
            </w:r>
          </w:p>
        </w:tc>
      </w:tr>
      <w:tr w:rsidR="00D7403E" w:rsidRPr="00D7403E" w14:paraId="0C8E5E02" w14:textId="77777777" w:rsidTr="00117EAD">
        <w:trPr>
          <w:jc w:val="center"/>
        </w:trPr>
        <w:tc>
          <w:tcPr>
            <w:tcW w:w="4479" w:type="dxa"/>
            <w:tcBorders>
              <w:top w:val="nil"/>
              <w:left w:val="nil"/>
              <w:bottom w:val="nil"/>
              <w:right w:val="nil"/>
            </w:tcBorders>
          </w:tcPr>
          <w:p w14:paraId="6F779F0A" w14:textId="7A90AFA7" w:rsidR="00777602" w:rsidRPr="00D7403E" w:rsidRDefault="00777602" w:rsidP="00777602">
            <w:pPr>
              <w:widowControl w:val="0"/>
              <w:autoSpaceDE w:val="0"/>
              <w:autoSpaceDN w:val="0"/>
              <w:spacing w:after="0" w:line="240" w:lineRule="auto"/>
              <w:jc w:val="center"/>
              <w:rPr>
                <w:rFonts w:ascii="Times New Roman" w:eastAsia="Times New Roman" w:hAnsi="Times New Roman" w:cs="Times New Roman"/>
                <w:sz w:val="20"/>
                <w:szCs w:val="20"/>
                <w:lang w:eastAsia="ru-RU"/>
              </w:rPr>
            </w:pPr>
          </w:p>
        </w:tc>
        <w:tc>
          <w:tcPr>
            <w:tcW w:w="4550" w:type="dxa"/>
            <w:tcBorders>
              <w:top w:val="nil"/>
              <w:left w:val="nil"/>
              <w:bottom w:val="nil"/>
              <w:right w:val="nil"/>
            </w:tcBorders>
          </w:tcPr>
          <w:p w14:paraId="5B1D4289" w14:textId="62914854" w:rsidR="00777602" w:rsidRPr="00D7403E" w:rsidRDefault="00777602" w:rsidP="00777602">
            <w:pPr>
              <w:widowControl w:val="0"/>
              <w:autoSpaceDE w:val="0"/>
              <w:autoSpaceDN w:val="0"/>
              <w:spacing w:after="0" w:line="240" w:lineRule="auto"/>
              <w:jc w:val="center"/>
              <w:rPr>
                <w:rFonts w:ascii="Times New Roman" w:eastAsia="Times New Roman" w:hAnsi="Times New Roman" w:cs="Times New Roman"/>
                <w:sz w:val="20"/>
                <w:szCs w:val="20"/>
                <w:lang w:eastAsia="ru-RU"/>
              </w:rPr>
            </w:pPr>
          </w:p>
        </w:tc>
      </w:tr>
      <w:tr w:rsidR="00D7403E" w:rsidRPr="00D7403E" w14:paraId="753DB16E" w14:textId="77777777" w:rsidTr="00117EAD">
        <w:trPr>
          <w:jc w:val="center"/>
        </w:trPr>
        <w:tc>
          <w:tcPr>
            <w:tcW w:w="4479" w:type="dxa"/>
            <w:tcBorders>
              <w:top w:val="nil"/>
              <w:left w:val="nil"/>
              <w:bottom w:val="nil"/>
              <w:right w:val="nil"/>
            </w:tcBorders>
          </w:tcPr>
          <w:p w14:paraId="796DE2DB" w14:textId="3C46FF65" w:rsidR="00777602" w:rsidRPr="00D7403E"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tc>
        <w:tc>
          <w:tcPr>
            <w:tcW w:w="4550" w:type="dxa"/>
            <w:tcBorders>
              <w:top w:val="nil"/>
              <w:left w:val="nil"/>
              <w:bottom w:val="nil"/>
              <w:right w:val="nil"/>
            </w:tcBorders>
          </w:tcPr>
          <w:p w14:paraId="5D03C8DD" w14:textId="1BAFA483" w:rsidR="00777602" w:rsidRPr="00D7403E" w:rsidRDefault="00777602" w:rsidP="00777602">
            <w:pPr>
              <w:widowControl w:val="0"/>
              <w:autoSpaceDE w:val="0"/>
              <w:autoSpaceDN w:val="0"/>
              <w:spacing w:after="0" w:line="240" w:lineRule="auto"/>
              <w:rPr>
                <w:rFonts w:ascii="Times New Roman" w:eastAsia="Times New Roman" w:hAnsi="Times New Roman" w:cs="Times New Roman"/>
                <w:sz w:val="20"/>
                <w:szCs w:val="20"/>
                <w:lang w:eastAsia="ru-RU"/>
              </w:rPr>
            </w:pPr>
          </w:p>
        </w:tc>
      </w:tr>
      <w:tr w:rsidR="00D7403E" w:rsidRPr="00D7403E" w14:paraId="39B99AF0" w14:textId="77777777" w:rsidTr="00117EAD">
        <w:trPr>
          <w:jc w:val="center"/>
        </w:trPr>
        <w:tc>
          <w:tcPr>
            <w:tcW w:w="4479" w:type="dxa"/>
            <w:tcBorders>
              <w:top w:val="nil"/>
              <w:left w:val="nil"/>
              <w:bottom w:val="nil"/>
              <w:right w:val="nil"/>
            </w:tcBorders>
          </w:tcPr>
          <w:p w14:paraId="5ACCBF6C" w14:textId="1A395BA4" w:rsidR="00777602" w:rsidRPr="00D7403E"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tc>
        <w:tc>
          <w:tcPr>
            <w:tcW w:w="4550" w:type="dxa"/>
            <w:tcBorders>
              <w:top w:val="nil"/>
              <w:left w:val="nil"/>
              <w:bottom w:val="nil"/>
              <w:right w:val="nil"/>
            </w:tcBorders>
          </w:tcPr>
          <w:p w14:paraId="7BD872D0" w14:textId="0AC09C50" w:rsidR="00777602" w:rsidRPr="00D7403E" w:rsidRDefault="00777602" w:rsidP="00777602">
            <w:pPr>
              <w:widowControl w:val="0"/>
              <w:autoSpaceDE w:val="0"/>
              <w:autoSpaceDN w:val="0"/>
              <w:spacing w:after="0" w:line="240" w:lineRule="auto"/>
              <w:rPr>
                <w:rFonts w:ascii="Times New Roman" w:eastAsia="Times New Roman" w:hAnsi="Times New Roman" w:cs="Times New Roman"/>
                <w:sz w:val="20"/>
                <w:szCs w:val="20"/>
                <w:lang w:eastAsia="ru-RU"/>
              </w:rPr>
            </w:pPr>
          </w:p>
        </w:tc>
      </w:tr>
      <w:tr w:rsidR="00D7403E" w:rsidRPr="00D7403E" w14:paraId="77EBE66B" w14:textId="77777777" w:rsidTr="00117EAD">
        <w:trPr>
          <w:jc w:val="center"/>
        </w:trPr>
        <w:tc>
          <w:tcPr>
            <w:tcW w:w="4479" w:type="dxa"/>
            <w:tcBorders>
              <w:top w:val="nil"/>
              <w:left w:val="nil"/>
              <w:bottom w:val="nil"/>
              <w:right w:val="nil"/>
            </w:tcBorders>
          </w:tcPr>
          <w:p w14:paraId="2079A8F4" w14:textId="57D92089" w:rsidR="00777602" w:rsidRPr="00D7403E"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tc>
        <w:tc>
          <w:tcPr>
            <w:tcW w:w="4550" w:type="dxa"/>
            <w:tcBorders>
              <w:top w:val="nil"/>
              <w:left w:val="nil"/>
              <w:bottom w:val="nil"/>
              <w:right w:val="nil"/>
            </w:tcBorders>
          </w:tcPr>
          <w:p w14:paraId="76536238" w14:textId="257D6D5C" w:rsidR="00777602" w:rsidRPr="00D7403E" w:rsidRDefault="00777602" w:rsidP="00777602">
            <w:pPr>
              <w:widowControl w:val="0"/>
              <w:autoSpaceDE w:val="0"/>
              <w:autoSpaceDN w:val="0"/>
              <w:spacing w:after="0" w:line="240" w:lineRule="auto"/>
              <w:rPr>
                <w:rFonts w:ascii="Times New Roman" w:eastAsia="Times New Roman" w:hAnsi="Times New Roman" w:cs="Times New Roman"/>
                <w:sz w:val="20"/>
                <w:szCs w:val="20"/>
                <w:lang w:eastAsia="ru-RU"/>
              </w:rPr>
            </w:pPr>
          </w:p>
        </w:tc>
      </w:tr>
      <w:tr w:rsidR="00D7403E" w:rsidRPr="00D7403E" w14:paraId="3256FCCE" w14:textId="77777777" w:rsidTr="00117EAD">
        <w:trPr>
          <w:jc w:val="center"/>
        </w:trPr>
        <w:tc>
          <w:tcPr>
            <w:tcW w:w="4479" w:type="dxa"/>
            <w:tcBorders>
              <w:top w:val="nil"/>
              <w:left w:val="nil"/>
              <w:bottom w:val="nil"/>
              <w:right w:val="nil"/>
            </w:tcBorders>
          </w:tcPr>
          <w:p w14:paraId="2FF37C40" w14:textId="141A48F0" w:rsidR="00777602" w:rsidRPr="00D7403E"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tc>
        <w:tc>
          <w:tcPr>
            <w:tcW w:w="4550" w:type="dxa"/>
            <w:tcBorders>
              <w:top w:val="nil"/>
              <w:left w:val="nil"/>
              <w:bottom w:val="nil"/>
              <w:right w:val="nil"/>
            </w:tcBorders>
          </w:tcPr>
          <w:p w14:paraId="2AF273F3" w14:textId="3FC217DD" w:rsidR="00777602" w:rsidRPr="00D7403E" w:rsidRDefault="00777602" w:rsidP="00777602">
            <w:pPr>
              <w:widowControl w:val="0"/>
              <w:autoSpaceDE w:val="0"/>
              <w:autoSpaceDN w:val="0"/>
              <w:spacing w:after="0" w:line="240" w:lineRule="auto"/>
              <w:rPr>
                <w:rFonts w:ascii="Times New Roman" w:eastAsia="Times New Roman" w:hAnsi="Times New Roman" w:cs="Times New Roman"/>
                <w:sz w:val="20"/>
                <w:szCs w:val="20"/>
                <w:lang w:eastAsia="ru-RU"/>
              </w:rPr>
            </w:pPr>
          </w:p>
        </w:tc>
      </w:tr>
      <w:tr w:rsidR="00D7403E" w:rsidRPr="00D7403E" w14:paraId="6E5A0C75" w14:textId="77777777" w:rsidTr="00117EAD">
        <w:trPr>
          <w:jc w:val="center"/>
        </w:trPr>
        <w:tc>
          <w:tcPr>
            <w:tcW w:w="4479" w:type="dxa"/>
            <w:tcBorders>
              <w:top w:val="nil"/>
              <w:left w:val="nil"/>
              <w:bottom w:val="nil"/>
              <w:right w:val="nil"/>
            </w:tcBorders>
          </w:tcPr>
          <w:p w14:paraId="4E2D4845" w14:textId="4F6CD5E2" w:rsidR="00777602" w:rsidRPr="00D7403E"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tc>
        <w:tc>
          <w:tcPr>
            <w:tcW w:w="4550" w:type="dxa"/>
            <w:tcBorders>
              <w:top w:val="nil"/>
              <w:left w:val="nil"/>
              <w:bottom w:val="nil"/>
              <w:right w:val="nil"/>
            </w:tcBorders>
          </w:tcPr>
          <w:p w14:paraId="3A3A6C50" w14:textId="77777777" w:rsidR="00777602" w:rsidRPr="00D7403E" w:rsidRDefault="00777602" w:rsidP="00777602">
            <w:pPr>
              <w:widowControl w:val="0"/>
              <w:autoSpaceDE w:val="0"/>
              <w:autoSpaceDN w:val="0"/>
              <w:spacing w:after="0" w:line="240" w:lineRule="auto"/>
              <w:rPr>
                <w:rFonts w:ascii="Times New Roman" w:eastAsia="Times New Roman" w:hAnsi="Times New Roman" w:cs="Times New Roman"/>
                <w:sz w:val="20"/>
                <w:szCs w:val="20"/>
                <w:lang w:eastAsia="ru-RU"/>
              </w:rPr>
            </w:pPr>
          </w:p>
        </w:tc>
      </w:tr>
      <w:tr w:rsidR="00D7403E" w:rsidRPr="00D7403E" w14:paraId="297620AD" w14:textId="77777777" w:rsidTr="00117EAD">
        <w:trPr>
          <w:jc w:val="center"/>
        </w:trPr>
        <w:tc>
          <w:tcPr>
            <w:tcW w:w="4479" w:type="dxa"/>
            <w:tcBorders>
              <w:top w:val="nil"/>
              <w:left w:val="nil"/>
              <w:bottom w:val="nil"/>
              <w:right w:val="nil"/>
            </w:tcBorders>
          </w:tcPr>
          <w:p w14:paraId="0F9CC4B7" w14:textId="0E773FA7" w:rsidR="00777602" w:rsidRPr="00D7403E" w:rsidRDefault="00777602" w:rsidP="00777602">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4550" w:type="dxa"/>
            <w:tcBorders>
              <w:top w:val="nil"/>
              <w:left w:val="nil"/>
              <w:bottom w:val="nil"/>
              <w:right w:val="nil"/>
            </w:tcBorders>
          </w:tcPr>
          <w:p w14:paraId="0C335CA7" w14:textId="1D562FDF" w:rsidR="00777602" w:rsidRPr="00D7403E" w:rsidRDefault="00777602" w:rsidP="00777602">
            <w:pPr>
              <w:widowControl w:val="0"/>
              <w:autoSpaceDE w:val="0"/>
              <w:autoSpaceDN w:val="0"/>
              <w:spacing w:after="0" w:line="240" w:lineRule="auto"/>
              <w:rPr>
                <w:rFonts w:ascii="Times New Roman" w:eastAsia="Times New Roman" w:hAnsi="Times New Roman" w:cs="Times New Roman"/>
                <w:sz w:val="20"/>
                <w:szCs w:val="20"/>
                <w:lang w:eastAsia="ru-RU"/>
              </w:rPr>
            </w:pPr>
          </w:p>
        </w:tc>
      </w:tr>
      <w:tr w:rsidR="00D7403E" w:rsidRPr="00D7403E" w14:paraId="2F050386" w14:textId="77777777" w:rsidTr="00117EAD">
        <w:trPr>
          <w:jc w:val="center"/>
        </w:trPr>
        <w:tc>
          <w:tcPr>
            <w:tcW w:w="4479" w:type="dxa"/>
            <w:tcBorders>
              <w:top w:val="nil"/>
              <w:left w:val="nil"/>
              <w:bottom w:val="nil"/>
              <w:right w:val="nil"/>
            </w:tcBorders>
          </w:tcPr>
          <w:p w14:paraId="33D0548E" w14:textId="77777777" w:rsidR="00777602" w:rsidRPr="00D7403E" w:rsidRDefault="00777602" w:rsidP="00777602">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4550" w:type="dxa"/>
            <w:tcBorders>
              <w:top w:val="nil"/>
              <w:left w:val="nil"/>
              <w:bottom w:val="nil"/>
              <w:right w:val="nil"/>
            </w:tcBorders>
          </w:tcPr>
          <w:p w14:paraId="5A489EE8" w14:textId="0FD1A1A5" w:rsidR="00777602" w:rsidRPr="00D7403E" w:rsidRDefault="00777602" w:rsidP="00777602">
            <w:pPr>
              <w:widowControl w:val="0"/>
              <w:autoSpaceDE w:val="0"/>
              <w:autoSpaceDN w:val="0"/>
              <w:spacing w:after="0" w:line="240" w:lineRule="auto"/>
              <w:rPr>
                <w:rFonts w:ascii="Times New Roman" w:eastAsia="Times New Roman" w:hAnsi="Times New Roman" w:cs="Times New Roman"/>
                <w:sz w:val="20"/>
                <w:szCs w:val="20"/>
                <w:lang w:eastAsia="ru-RU"/>
              </w:rPr>
            </w:pPr>
          </w:p>
        </w:tc>
      </w:tr>
      <w:tr w:rsidR="00D7403E" w:rsidRPr="00D7403E" w14:paraId="6BA906A8" w14:textId="77777777" w:rsidTr="00117EAD">
        <w:trPr>
          <w:jc w:val="center"/>
        </w:trPr>
        <w:tc>
          <w:tcPr>
            <w:tcW w:w="4479" w:type="dxa"/>
            <w:tcBorders>
              <w:top w:val="nil"/>
              <w:left w:val="nil"/>
              <w:bottom w:val="nil"/>
              <w:right w:val="nil"/>
            </w:tcBorders>
          </w:tcPr>
          <w:p w14:paraId="6E64EBF7" w14:textId="5289115D" w:rsidR="00777602" w:rsidRPr="00D7403E"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tc>
        <w:tc>
          <w:tcPr>
            <w:tcW w:w="4550" w:type="dxa"/>
            <w:tcBorders>
              <w:top w:val="nil"/>
              <w:left w:val="nil"/>
              <w:bottom w:val="nil"/>
              <w:right w:val="nil"/>
            </w:tcBorders>
          </w:tcPr>
          <w:p w14:paraId="30BD5D17" w14:textId="7832DE5A" w:rsidR="00777602" w:rsidRPr="00D7403E" w:rsidRDefault="00777602" w:rsidP="00777602">
            <w:pPr>
              <w:widowControl w:val="0"/>
              <w:autoSpaceDE w:val="0"/>
              <w:autoSpaceDN w:val="0"/>
              <w:spacing w:after="0" w:line="240" w:lineRule="auto"/>
              <w:rPr>
                <w:rFonts w:ascii="Times New Roman" w:eastAsia="Times New Roman" w:hAnsi="Times New Roman" w:cs="Times New Roman"/>
                <w:sz w:val="20"/>
                <w:szCs w:val="20"/>
                <w:lang w:eastAsia="ru-RU"/>
              </w:rPr>
            </w:pPr>
          </w:p>
        </w:tc>
      </w:tr>
      <w:tr w:rsidR="00D7403E" w:rsidRPr="00D7403E" w14:paraId="596AEE3D" w14:textId="77777777" w:rsidTr="00117EAD">
        <w:trPr>
          <w:jc w:val="center"/>
        </w:trPr>
        <w:tc>
          <w:tcPr>
            <w:tcW w:w="4479" w:type="dxa"/>
            <w:tcBorders>
              <w:top w:val="nil"/>
              <w:left w:val="nil"/>
              <w:bottom w:val="nil"/>
              <w:right w:val="nil"/>
            </w:tcBorders>
          </w:tcPr>
          <w:p w14:paraId="4E7149ED" w14:textId="1D84D6EB" w:rsidR="00777602" w:rsidRPr="00D7403E" w:rsidRDefault="00777602" w:rsidP="00777602">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4550" w:type="dxa"/>
            <w:tcBorders>
              <w:top w:val="nil"/>
              <w:left w:val="nil"/>
              <w:bottom w:val="nil"/>
              <w:right w:val="nil"/>
            </w:tcBorders>
          </w:tcPr>
          <w:p w14:paraId="6B2DDC57" w14:textId="6F6C0190" w:rsidR="00777602" w:rsidRPr="00D7403E" w:rsidRDefault="00777602" w:rsidP="00777602">
            <w:pPr>
              <w:widowControl w:val="0"/>
              <w:autoSpaceDE w:val="0"/>
              <w:autoSpaceDN w:val="0"/>
              <w:spacing w:after="0" w:line="240" w:lineRule="auto"/>
              <w:rPr>
                <w:rFonts w:ascii="Times New Roman" w:eastAsia="Times New Roman" w:hAnsi="Times New Roman" w:cs="Times New Roman"/>
                <w:sz w:val="20"/>
                <w:szCs w:val="20"/>
                <w:lang w:eastAsia="ru-RU"/>
              </w:rPr>
            </w:pPr>
          </w:p>
        </w:tc>
      </w:tr>
      <w:tr w:rsidR="00D7403E" w:rsidRPr="00D7403E" w14:paraId="025BF019" w14:textId="77777777" w:rsidTr="00117EAD">
        <w:trPr>
          <w:jc w:val="center"/>
        </w:trPr>
        <w:tc>
          <w:tcPr>
            <w:tcW w:w="4479" w:type="dxa"/>
            <w:tcBorders>
              <w:top w:val="nil"/>
              <w:left w:val="nil"/>
              <w:bottom w:val="nil"/>
              <w:right w:val="nil"/>
            </w:tcBorders>
          </w:tcPr>
          <w:p w14:paraId="76428514" w14:textId="035BCA55" w:rsidR="00777602" w:rsidRPr="00D7403E" w:rsidRDefault="00777602" w:rsidP="00777602">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4550" w:type="dxa"/>
            <w:tcBorders>
              <w:top w:val="nil"/>
              <w:left w:val="nil"/>
              <w:bottom w:val="nil"/>
              <w:right w:val="nil"/>
            </w:tcBorders>
          </w:tcPr>
          <w:p w14:paraId="70F8582F" w14:textId="0C35B48A" w:rsidR="00777602" w:rsidRPr="00D7403E" w:rsidRDefault="00777602" w:rsidP="00777602">
            <w:pPr>
              <w:widowControl w:val="0"/>
              <w:autoSpaceDE w:val="0"/>
              <w:autoSpaceDN w:val="0"/>
              <w:spacing w:after="0" w:line="240" w:lineRule="auto"/>
              <w:rPr>
                <w:rFonts w:ascii="Times New Roman" w:eastAsia="Times New Roman" w:hAnsi="Times New Roman" w:cs="Times New Roman"/>
                <w:sz w:val="20"/>
                <w:szCs w:val="20"/>
                <w:lang w:eastAsia="ru-RU"/>
              </w:rPr>
            </w:pPr>
          </w:p>
        </w:tc>
      </w:tr>
      <w:tr w:rsidR="00D7403E" w:rsidRPr="00D7403E" w14:paraId="6E0410F8" w14:textId="77777777" w:rsidTr="00117EAD">
        <w:trPr>
          <w:jc w:val="center"/>
        </w:trPr>
        <w:tc>
          <w:tcPr>
            <w:tcW w:w="4479" w:type="dxa"/>
            <w:tcBorders>
              <w:top w:val="nil"/>
              <w:left w:val="nil"/>
              <w:bottom w:val="nil"/>
              <w:right w:val="nil"/>
            </w:tcBorders>
          </w:tcPr>
          <w:p w14:paraId="1C16ADA6" w14:textId="587EEF78" w:rsidR="00777602" w:rsidRPr="00D7403E" w:rsidRDefault="00777602" w:rsidP="00777602">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4550" w:type="dxa"/>
            <w:tcBorders>
              <w:top w:val="nil"/>
              <w:left w:val="nil"/>
              <w:bottom w:val="nil"/>
              <w:right w:val="nil"/>
            </w:tcBorders>
          </w:tcPr>
          <w:p w14:paraId="2D10867C" w14:textId="736DDB32" w:rsidR="00777602" w:rsidRPr="00D7403E" w:rsidRDefault="00777602" w:rsidP="00777602">
            <w:pPr>
              <w:widowControl w:val="0"/>
              <w:autoSpaceDE w:val="0"/>
              <w:autoSpaceDN w:val="0"/>
              <w:spacing w:after="0" w:line="240" w:lineRule="auto"/>
              <w:rPr>
                <w:rFonts w:ascii="Times New Roman" w:eastAsia="Times New Roman" w:hAnsi="Times New Roman" w:cs="Times New Roman"/>
                <w:sz w:val="20"/>
                <w:szCs w:val="20"/>
                <w:lang w:eastAsia="ru-RU"/>
              </w:rPr>
            </w:pPr>
          </w:p>
        </w:tc>
      </w:tr>
      <w:tr w:rsidR="00D7403E" w:rsidRPr="00D7403E" w14:paraId="198933AB" w14:textId="77777777" w:rsidTr="00117EAD">
        <w:trPr>
          <w:jc w:val="center"/>
        </w:trPr>
        <w:tc>
          <w:tcPr>
            <w:tcW w:w="4479" w:type="dxa"/>
            <w:tcBorders>
              <w:top w:val="nil"/>
              <w:left w:val="nil"/>
              <w:bottom w:val="nil"/>
              <w:right w:val="nil"/>
            </w:tcBorders>
          </w:tcPr>
          <w:p w14:paraId="2D0BF6B3" w14:textId="0DD7674F" w:rsidR="00777602" w:rsidRPr="00D7403E" w:rsidRDefault="00777602" w:rsidP="00777602">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4550" w:type="dxa"/>
            <w:tcBorders>
              <w:top w:val="nil"/>
              <w:left w:val="nil"/>
              <w:bottom w:val="nil"/>
              <w:right w:val="nil"/>
            </w:tcBorders>
          </w:tcPr>
          <w:p w14:paraId="3F040D90" w14:textId="18B5B46D" w:rsidR="00777602" w:rsidRPr="00D7403E" w:rsidRDefault="00777602" w:rsidP="00777602">
            <w:pPr>
              <w:widowControl w:val="0"/>
              <w:autoSpaceDE w:val="0"/>
              <w:autoSpaceDN w:val="0"/>
              <w:spacing w:after="0" w:line="240" w:lineRule="auto"/>
              <w:rPr>
                <w:rFonts w:ascii="Times New Roman" w:eastAsia="Times New Roman" w:hAnsi="Times New Roman" w:cs="Times New Roman"/>
                <w:sz w:val="20"/>
                <w:szCs w:val="20"/>
                <w:lang w:eastAsia="ru-RU"/>
              </w:rPr>
            </w:pPr>
          </w:p>
        </w:tc>
      </w:tr>
      <w:tr w:rsidR="00D7403E" w:rsidRPr="00D7403E" w14:paraId="3C5EC939" w14:textId="77777777" w:rsidTr="00117EAD">
        <w:trPr>
          <w:jc w:val="center"/>
        </w:trPr>
        <w:tc>
          <w:tcPr>
            <w:tcW w:w="4479" w:type="dxa"/>
            <w:tcBorders>
              <w:top w:val="nil"/>
              <w:left w:val="nil"/>
              <w:bottom w:val="nil"/>
              <w:right w:val="nil"/>
            </w:tcBorders>
          </w:tcPr>
          <w:p w14:paraId="3F8FDF3E" w14:textId="547F5E36" w:rsidR="00777602" w:rsidRPr="00D7403E" w:rsidRDefault="00777602" w:rsidP="00777602">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4550" w:type="dxa"/>
            <w:tcBorders>
              <w:top w:val="nil"/>
              <w:left w:val="nil"/>
              <w:bottom w:val="nil"/>
              <w:right w:val="nil"/>
            </w:tcBorders>
          </w:tcPr>
          <w:p w14:paraId="0D74293D" w14:textId="1BA2ED89" w:rsidR="00777602" w:rsidRPr="00D7403E" w:rsidRDefault="00777602" w:rsidP="00777602">
            <w:pPr>
              <w:widowControl w:val="0"/>
              <w:autoSpaceDE w:val="0"/>
              <w:autoSpaceDN w:val="0"/>
              <w:spacing w:after="0" w:line="240" w:lineRule="auto"/>
              <w:rPr>
                <w:rFonts w:ascii="Times New Roman" w:eastAsia="Times New Roman" w:hAnsi="Times New Roman" w:cs="Times New Roman"/>
                <w:sz w:val="20"/>
                <w:szCs w:val="20"/>
                <w:lang w:eastAsia="ru-RU"/>
              </w:rPr>
            </w:pPr>
          </w:p>
        </w:tc>
      </w:tr>
      <w:tr w:rsidR="00D7403E" w:rsidRPr="00D7403E" w14:paraId="4FD3E4D9" w14:textId="77777777" w:rsidTr="00117EAD">
        <w:trPr>
          <w:jc w:val="center"/>
        </w:trPr>
        <w:tc>
          <w:tcPr>
            <w:tcW w:w="4479" w:type="dxa"/>
            <w:tcBorders>
              <w:top w:val="nil"/>
              <w:left w:val="nil"/>
              <w:bottom w:val="nil"/>
              <w:right w:val="nil"/>
            </w:tcBorders>
          </w:tcPr>
          <w:p w14:paraId="1B5A752A" w14:textId="77777777" w:rsidR="00777602" w:rsidRPr="00D7403E" w:rsidRDefault="00777602" w:rsidP="00777602">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4550" w:type="dxa"/>
            <w:tcBorders>
              <w:top w:val="nil"/>
              <w:left w:val="nil"/>
              <w:bottom w:val="nil"/>
              <w:right w:val="nil"/>
            </w:tcBorders>
          </w:tcPr>
          <w:p w14:paraId="784D7D7C" w14:textId="354E155C" w:rsidR="00777602" w:rsidRPr="00D7403E" w:rsidRDefault="00777602" w:rsidP="00777602">
            <w:pPr>
              <w:widowControl w:val="0"/>
              <w:autoSpaceDE w:val="0"/>
              <w:autoSpaceDN w:val="0"/>
              <w:spacing w:after="0" w:line="240" w:lineRule="auto"/>
              <w:rPr>
                <w:rFonts w:ascii="Times New Roman" w:eastAsia="Times New Roman" w:hAnsi="Times New Roman" w:cs="Times New Roman"/>
                <w:sz w:val="20"/>
                <w:szCs w:val="20"/>
                <w:lang w:eastAsia="ru-RU"/>
              </w:rPr>
            </w:pPr>
          </w:p>
        </w:tc>
      </w:tr>
      <w:tr w:rsidR="00D7403E" w:rsidRPr="00D7403E" w14:paraId="34A4FE1D" w14:textId="77777777" w:rsidTr="00117EAD">
        <w:trPr>
          <w:jc w:val="center"/>
        </w:trPr>
        <w:tc>
          <w:tcPr>
            <w:tcW w:w="4479" w:type="dxa"/>
            <w:tcBorders>
              <w:top w:val="nil"/>
              <w:left w:val="nil"/>
              <w:bottom w:val="nil"/>
              <w:right w:val="nil"/>
            </w:tcBorders>
          </w:tcPr>
          <w:p w14:paraId="0EFF3AC4" w14:textId="77777777" w:rsidR="00777602" w:rsidRPr="00D7403E" w:rsidRDefault="00777602" w:rsidP="00777602">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4550" w:type="dxa"/>
            <w:tcBorders>
              <w:top w:val="nil"/>
              <w:left w:val="nil"/>
              <w:bottom w:val="nil"/>
              <w:right w:val="nil"/>
            </w:tcBorders>
          </w:tcPr>
          <w:p w14:paraId="707E3430" w14:textId="0F9638CD" w:rsidR="00777602" w:rsidRPr="00D7403E" w:rsidRDefault="00777602" w:rsidP="00777602">
            <w:pPr>
              <w:widowControl w:val="0"/>
              <w:autoSpaceDE w:val="0"/>
              <w:autoSpaceDN w:val="0"/>
              <w:spacing w:after="0" w:line="240" w:lineRule="auto"/>
              <w:rPr>
                <w:rFonts w:ascii="Times New Roman" w:eastAsia="Times New Roman" w:hAnsi="Times New Roman" w:cs="Times New Roman"/>
                <w:sz w:val="20"/>
                <w:szCs w:val="20"/>
                <w:lang w:eastAsia="ru-RU"/>
              </w:rPr>
            </w:pPr>
          </w:p>
        </w:tc>
      </w:tr>
      <w:tr w:rsidR="00D7403E" w:rsidRPr="00D7403E" w14:paraId="3F26D207" w14:textId="77777777" w:rsidTr="00117EAD">
        <w:trPr>
          <w:jc w:val="center"/>
        </w:trPr>
        <w:tc>
          <w:tcPr>
            <w:tcW w:w="4479" w:type="dxa"/>
            <w:tcBorders>
              <w:top w:val="nil"/>
              <w:left w:val="nil"/>
              <w:bottom w:val="nil"/>
              <w:right w:val="nil"/>
            </w:tcBorders>
          </w:tcPr>
          <w:p w14:paraId="38B56EEF" w14:textId="77777777" w:rsidR="00777602" w:rsidRPr="00D7403E" w:rsidRDefault="00777602" w:rsidP="00777602">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4550" w:type="dxa"/>
            <w:tcBorders>
              <w:top w:val="nil"/>
              <w:left w:val="nil"/>
              <w:bottom w:val="nil"/>
              <w:right w:val="nil"/>
            </w:tcBorders>
          </w:tcPr>
          <w:p w14:paraId="236D9CD8" w14:textId="110DC3CD" w:rsidR="00777602" w:rsidRPr="00D7403E" w:rsidRDefault="00777602" w:rsidP="00777602">
            <w:pPr>
              <w:widowControl w:val="0"/>
              <w:autoSpaceDE w:val="0"/>
              <w:autoSpaceDN w:val="0"/>
              <w:spacing w:after="0" w:line="240" w:lineRule="auto"/>
              <w:rPr>
                <w:rFonts w:ascii="Times New Roman" w:eastAsia="Times New Roman" w:hAnsi="Times New Roman" w:cs="Times New Roman"/>
                <w:sz w:val="20"/>
                <w:szCs w:val="20"/>
                <w:lang w:eastAsia="ru-RU"/>
              </w:rPr>
            </w:pPr>
          </w:p>
        </w:tc>
      </w:tr>
      <w:tr w:rsidR="00D7403E" w:rsidRPr="00D7403E" w14:paraId="30ADF7AB" w14:textId="77777777" w:rsidTr="00117EAD">
        <w:trPr>
          <w:jc w:val="center"/>
        </w:trPr>
        <w:tc>
          <w:tcPr>
            <w:tcW w:w="4479" w:type="dxa"/>
            <w:tcBorders>
              <w:top w:val="nil"/>
              <w:left w:val="nil"/>
              <w:bottom w:val="nil"/>
              <w:right w:val="nil"/>
            </w:tcBorders>
          </w:tcPr>
          <w:p w14:paraId="4F541BED" w14:textId="77777777" w:rsidR="00777602" w:rsidRPr="00D7403E" w:rsidRDefault="00777602" w:rsidP="00777602">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4550" w:type="dxa"/>
            <w:tcBorders>
              <w:top w:val="nil"/>
              <w:left w:val="nil"/>
              <w:bottom w:val="nil"/>
              <w:right w:val="nil"/>
            </w:tcBorders>
          </w:tcPr>
          <w:p w14:paraId="68C03494" w14:textId="581D5335" w:rsidR="00777602" w:rsidRPr="00D7403E" w:rsidRDefault="00777602" w:rsidP="00777602">
            <w:pPr>
              <w:widowControl w:val="0"/>
              <w:autoSpaceDE w:val="0"/>
              <w:autoSpaceDN w:val="0"/>
              <w:spacing w:after="0" w:line="240" w:lineRule="auto"/>
              <w:rPr>
                <w:rFonts w:ascii="Times New Roman" w:eastAsia="Times New Roman" w:hAnsi="Times New Roman" w:cs="Times New Roman"/>
                <w:sz w:val="20"/>
                <w:szCs w:val="20"/>
                <w:lang w:eastAsia="ru-RU"/>
              </w:rPr>
            </w:pPr>
          </w:p>
        </w:tc>
      </w:tr>
      <w:tr w:rsidR="00D7403E" w:rsidRPr="00D7403E" w14:paraId="31635E46" w14:textId="77777777" w:rsidTr="00117EAD">
        <w:trPr>
          <w:jc w:val="center"/>
        </w:trPr>
        <w:tc>
          <w:tcPr>
            <w:tcW w:w="4479" w:type="dxa"/>
            <w:tcBorders>
              <w:top w:val="nil"/>
              <w:left w:val="nil"/>
              <w:bottom w:val="nil"/>
              <w:right w:val="nil"/>
            </w:tcBorders>
          </w:tcPr>
          <w:p w14:paraId="1D033629" w14:textId="77777777" w:rsidR="00777602" w:rsidRPr="00D7403E" w:rsidRDefault="00777602" w:rsidP="00777602">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4550" w:type="dxa"/>
            <w:tcBorders>
              <w:top w:val="nil"/>
              <w:left w:val="nil"/>
              <w:bottom w:val="nil"/>
              <w:right w:val="nil"/>
            </w:tcBorders>
          </w:tcPr>
          <w:p w14:paraId="1F4190F9" w14:textId="780DF9E2" w:rsidR="00777602" w:rsidRPr="00D7403E" w:rsidRDefault="00777602" w:rsidP="00777602">
            <w:pPr>
              <w:widowControl w:val="0"/>
              <w:autoSpaceDE w:val="0"/>
              <w:autoSpaceDN w:val="0"/>
              <w:spacing w:after="0" w:line="240" w:lineRule="auto"/>
              <w:rPr>
                <w:rFonts w:ascii="Times New Roman" w:eastAsia="Times New Roman" w:hAnsi="Times New Roman" w:cs="Times New Roman"/>
                <w:sz w:val="20"/>
                <w:szCs w:val="20"/>
                <w:lang w:eastAsia="ru-RU"/>
              </w:rPr>
            </w:pPr>
          </w:p>
        </w:tc>
      </w:tr>
      <w:tr w:rsidR="00D7403E" w:rsidRPr="00D7403E" w14:paraId="0FD0D341" w14:textId="77777777" w:rsidTr="00117EAD">
        <w:trPr>
          <w:jc w:val="center"/>
        </w:trPr>
        <w:tc>
          <w:tcPr>
            <w:tcW w:w="4479" w:type="dxa"/>
            <w:tcBorders>
              <w:top w:val="nil"/>
              <w:left w:val="nil"/>
              <w:bottom w:val="nil"/>
              <w:right w:val="nil"/>
            </w:tcBorders>
          </w:tcPr>
          <w:p w14:paraId="4C2477A6" w14:textId="77777777" w:rsidR="00777602" w:rsidRPr="00D7403E" w:rsidRDefault="00777602" w:rsidP="00777602">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4550" w:type="dxa"/>
            <w:tcBorders>
              <w:top w:val="nil"/>
              <w:left w:val="nil"/>
              <w:bottom w:val="nil"/>
              <w:right w:val="nil"/>
            </w:tcBorders>
          </w:tcPr>
          <w:p w14:paraId="2E0EFB70" w14:textId="4B3846F1" w:rsidR="00777602" w:rsidRPr="00D7403E" w:rsidRDefault="00777602" w:rsidP="00777602">
            <w:pPr>
              <w:widowControl w:val="0"/>
              <w:autoSpaceDE w:val="0"/>
              <w:autoSpaceDN w:val="0"/>
              <w:spacing w:after="0" w:line="240" w:lineRule="auto"/>
              <w:rPr>
                <w:rFonts w:ascii="Times New Roman" w:eastAsia="Times New Roman" w:hAnsi="Times New Roman" w:cs="Times New Roman"/>
                <w:sz w:val="20"/>
                <w:szCs w:val="20"/>
                <w:lang w:eastAsia="ru-RU"/>
              </w:rPr>
            </w:pPr>
          </w:p>
        </w:tc>
      </w:tr>
      <w:tr w:rsidR="00D7403E" w:rsidRPr="00D7403E" w14:paraId="1B12FFE7" w14:textId="77777777" w:rsidTr="00117EAD">
        <w:trPr>
          <w:jc w:val="center"/>
        </w:trPr>
        <w:tc>
          <w:tcPr>
            <w:tcW w:w="4479" w:type="dxa"/>
            <w:tcBorders>
              <w:top w:val="nil"/>
              <w:left w:val="nil"/>
              <w:bottom w:val="nil"/>
              <w:right w:val="nil"/>
            </w:tcBorders>
          </w:tcPr>
          <w:p w14:paraId="594516BD" w14:textId="77777777" w:rsidR="00777602" w:rsidRPr="00D7403E" w:rsidRDefault="00777602" w:rsidP="00777602">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4550" w:type="dxa"/>
            <w:tcBorders>
              <w:top w:val="nil"/>
              <w:left w:val="nil"/>
              <w:bottom w:val="nil"/>
              <w:right w:val="nil"/>
            </w:tcBorders>
          </w:tcPr>
          <w:p w14:paraId="4A863E5B" w14:textId="49065E7F" w:rsidR="00777602" w:rsidRPr="00D7403E" w:rsidRDefault="00777602" w:rsidP="00777602">
            <w:pPr>
              <w:widowControl w:val="0"/>
              <w:autoSpaceDE w:val="0"/>
              <w:autoSpaceDN w:val="0"/>
              <w:spacing w:after="0" w:line="240" w:lineRule="auto"/>
              <w:rPr>
                <w:rFonts w:ascii="Times New Roman" w:eastAsia="Times New Roman" w:hAnsi="Times New Roman" w:cs="Times New Roman"/>
                <w:sz w:val="20"/>
                <w:szCs w:val="20"/>
                <w:lang w:eastAsia="ru-RU"/>
              </w:rPr>
            </w:pPr>
          </w:p>
        </w:tc>
      </w:tr>
      <w:tr w:rsidR="00D7403E" w:rsidRPr="00D7403E" w14:paraId="5F7571FB" w14:textId="77777777" w:rsidTr="00117EAD">
        <w:trPr>
          <w:jc w:val="center"/>
        </w:trPr>
        <w:tc>
          <w:tcPr>
            <w:tcW w:w="4479" w:type="dxa"/>
            <w:tcBorders>
              <w:top w:val="nil"/>
              <w:left w:val="nil"/>
              <w:bottom w:val="nil"/>
              <w:right w:val="nil"/>
            </w:tcBorders>
          </w:tcPr>
          <w:p w14:paraId="42F00866" w14:textId="77777777" w:rsidR="00777602" w:rsidRPr="00D7403E" w:rsidRDefault="00777602" w:rsidP="00777602">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4550" w:type="dxa"/>
            <w:tcBorders>
              <w:top w:val="nil"/>
              <w:left w:val="nil"/>
              <w:bottom w:val="nil"/>
              <w:right w:val="nil"/>
            </w:tcBorders>
          </w:tcPr>
          <w:p w14:paraId="0D7F15D6" w14:textId="77777777" w:rsidR="00777602" w:rsidRPr="00D7403E" w:rsidRDefault="00777602" w:rsidP="00777602">
            <w:pPr>
              <w:widowControl w:val="0"/>
              <w:autoSpaceDE w:val="0"/>
              <w:autoSpaceDN w:val="0"/>
              <w:spacing w:after="0" w:line="240" w:lineRule="auto"/>
              <w:rPr>
                <w:rFonts w:ascii="Times New Roman" w:eastAsia="Times New Roman" w:hAnsi="Times New Roman" w:cs="Times New Roman"/>
                <w:sz w:val="20"/>
                <w:szCs w:val="20"/>
                <w:lang w:eastAsia="ru-RU"/>
              </w:rPr>
            </w:pPr>
          </w:p>
        </w:tc>
      </w:tr>
      <w:tr w:rsidR="00D7403E" w:rsidRPr="00D7403E" w14:paraId="51492A87" w14:textId="77777777" w:rsidTr="00117EAD">
        <w:trPr>
          <w:jc w:val="center"/>
        </w:trPr>
        <w:tc>
          <w:tcPr>
            <w:tcW w:w="4479" w:type="dxa"/>
            <w:tcBorders>
              <w:top w:val="nil"/>
              <w:left w:val="nil"/>
              <w:bottom w:val="nil"/>
              <w:right w:val="nil"/>
            </w:tcBorders>
          </w:tcPr>
          <w:p w14:paraId="37A28FB6" w14:textId="5D02EE72" w:rsidR="00777602" w:rsidRPr="00D7403E" w:rsidRDefault="00777602" w:rsidP="00777602">
            <w:pPr>
              <w:widowControl w:val="0"/>
              <w:autoSpaceDE w:val="0"/>
              <w:autoSpaceDN w:val="0"/>
              <w:spacing w:after="0" w:line="240" w:lineRule="auto"/>
              <w:jc w:val="center"/>
              <w:rPr>
                <w:rFonts w:ascii="Times New Roman" w:eastAsia="Times New Roman" w:hAnsi="Times New Roman" w:cs="Times New Roman"/>
                <w:sz w:val="20"/>
                <w:szCs w:val="20"/>
                <w:lang w:eastAsia="ru-RU"/>
              </w:rPr>
            </w:pPr>
          </w:p>
        </w:tc>
        <w:tc>
          <w:tcPr>
            <w:tcW w:w="4550" w:type="dxa"/>
            <w:tcBorders>
              <w:top w:val="nil"/>
              <w:left w:val="nil"/>
              <w:bottom w:val="nil"/>
              <w:right w:val="nil"/>
            </w:tcBorders>
          </w:tcPr>
          <w:p w14:paraId="727017AD" w14:textId="14640AE7" w:rsidR="00777602" w:rsidRPr="00D7403E" w:rsidRDefault="00777602" w:rsidP="00777602">
            <w:pPr>
              <w:widowControl w:val="0"/>
              <w:autoSpaceDE w:val="0"/>
              <w:autoSpaceDN w:val="0"/>
              <w:spacing w:after="0" w:line="240" w:lineRule="auto"/>
              <w:jc w:val="center"/>
              <w:rPr>
                <w:rFonts w:ascii="Times New Roman" w:eastAsia="Times New Roman" w:hAnsi="Times New Roman" w:cs="Times New Roman"/>
                <w:sz w:val="20"/>
                <w:szCs w:val="20"/>
                <w:lang w:eastAsia="ru-RU"/>
              </w:rPr>
            </w:pPr>
          </w:p>
        </w:tc>
      </w:tr>
      <w:tr w:rsidR="00D7403E" w:rsidRPr="00D7403E" w14:paraId="4E311345" w14:textId="77777777" w:rsidTr="00117EAD">
        <w:trPr>
          <w:jc w:val="center"/>
        </w:trPr>
        <w:tc>
          <w:tcPr>
            <w:tcW w:w="4479" w:type="dxa"/>
            <w:tcBorders>
              <w:top w:val="nil"/>
              <w:left w:val="nil"/>
              <w:bottom w:val="nil"/>
              <w:right w:val="nil"/>
            </w:tcBorders>
          </w:tcPr>
          <w:p w14:paraId="0CE69F09" w14:textId="2E0AEB64" w:rsidR="00777602" w:rsidRPr="00D7403E" w:rsidRDefault="00777602" w:rsidP="00777602">
            <w:pPr>
              <w:widowControl w:val="0"/>
              <w:autoSpaceDE w:val="0"/>
              <w:autoSpaceDN w:val="0"/>
              <w:spacing w:after="0" w:line="240" w:lineRule="auto"/>
              <w:jc w:val="center"/>
              <w:rPr>
                <w:rFonts w:ascii="Times New Roman" w:eastAsia="Times New Roman" w:hAnsi="Times New Roman" w:cs="Times New Roman"/>
                <w:sz w:val="20"/>
                <w:szCs w:val="20"/>
                <w:lang w:eastAsia="ru-RU"/>
              </w:rPr>
            </w:pPr>
          </w:p>
        </w:tc>
        <w:tc>
          <w:tcPr>
            <w:tcW w:w="4550" w:type="dxa"/>
            <w:tcBorders>
              <w:top w:val="nil"/>
              <w:left w:val="nil"/>
              <w:bottom w:val="nil"/>
              <w:right w:val="nil"/>
            </w:tcBorders>
          </w:tcPr>
          <w:p w14:paraId="09063522" w14:textId="548283E6" w:rsidR="00777602" w:rsidRPr="00D7403E" w:rsidRDefault="00777602" w:rsidP="00777602">
            <w:pPr>
              <w:widowControl w:val="0"/>
              <w:autoSpaceDE w:val="0"/>
              <w:autoSpaceDN w:val="0"/>
              <w:spacing w:after="0" w:line="240" w:lineRule="auto"/>
              <w:jc w:val="center"/>
              <w:rPr>
                <w:rFonts w:ascii="Times New Roman" w:eastAsia="Times New Roman" w:hAnsi="Times New Roman" w:cs="Times New Roman"/>
                <w:sz w:val="20"/>
                <w:szCs w:val="20"/>
                <w:lang w:eastAsia="ru-RU"/>
              </w:rPr>
            </w:pPr>
          </w:p>
        </w:tc>
      </w:tr>
      <w:tr w:rsidR="00D7403E" w:rsidRPr="00D7403E" w14:paraId="24A2FF3A" w14:textId="77777777" w:rsidTr="00117EAD">
        <w:trPr>
          <w:jc w:val="center"/>
        </w:trPr>
        <w:tc>
          <w:tcPr>
            <w:tcW w:w="4479" w:type="dxa"/>
            <w:tcBorders>
              <w:top w:val="nil"/>
              <w:left w:val="nil"/>
              <w:bottom w:val="nil"/>
              <w:right w:val="nil"/>
            </w:tcBorders>
          </w:tcPr>
          <w:p w14:paraId="32A3B5ED" w14:textId="215320CE" w:rsidR="00777602" w:rsidRPr="00D7403E" w:rsidRDefault="00777602" w:rsidP="00777602">
            <w:pPr>
              <w:widowControl w:val="0"/>
              <w:autoSpaceDE w:val="0"/>
              <w:autoSpaceDN w:val="0"/>
              <w:spacing w:after="0" w:line="240" w:lineRule="auto"/>
              <w:jc w:val="center"/>
              <w:rPr>
                <w:rFonts w:ascii="Times New Roman" w:eastAsia="Times New Roman" w:hAnsi="Times New Roman" w:cs="Times New Roman"/>
                <w:sz w:val="20"/>
                <w:szCs w:val="20"/>
                <w:lang w:eastAsia="ru-RU"/>
              </w:rPr>
            </w:pPr>
          </w:p>
        </w:tc>
        <w:tc>
          <w:tcPr>
            <w:tcW w:w="4550" w:type="dxa"/>
            <w:tcBorders>
              <w:top w:val="nil"/>
              <w:left w:val="nil"/>
              <w:bottom w:val="nil"/>
              <w:right w:val="nil"/>
            </w:tcBorders>
          </w:tcPr>
          <w:p w14:paraId="51116D82" w14:textId="73F53730" w:rsidR="00777602" w:rsidRPr="00D7403E" w:rsidRDefault="00777602" w:rsidP="00777602">
            <w:pPr>
              <w:widowControl w:val="0"/>
              <w:autoSpaceDE w:val="0"/>
              <w:autoSpaceDN w:val="0"/>
              <w:spacing w:after="0" w:line="240" w:lineRule="auto"/>
              <w:jc w:val="center"/>
              <w:rPr>
                <w:rFonts w:ascii="Times New Roman" w:eastAsia="Times New Roman" w:hAnsi="Times New Roman" w:cs="Times New Roman"/>
                <w:sz w:val="20"/>
                <w:szCs w:val="20"/>
                <w:lang w:eastAsia="ru-RU"/>
              </w:rPr>
            </w:pPr>
          </w:p>
        </w:tc>
      </w:tr>
      <w:tr w:rsidR="00D7403E" w:rsidRPr="00D7403E" w14:paraId="4E9FE85D" w14:textId="77777777" w:rsidTr="00117EAD">
        <w:trPr>
          <w:jc w:val="center"/>
        </w:trPr>
        <w:tc>
          <w:tcPr>
            <w:tcW w:w="4479" w:type="dxa"/>
            <w:tcBorders>
              <w:top w:val="nil"/>
              <w:left w:val="nil"/>
              <w:bottom w:val="nil"/>
              <w:right w:val="nil"/>
            </w:tcBorders>
          </w:tcPr>
          <w:p w14:paraId="1C26163C" w14:textId="5B0132C9" w:rsidR="00777602" w:rsidRPr="00D7403E" w:rsidRDefault="00777602" w:rsidP="00777602">
            <w:pPr>
              <w:widowControl w:val="0"/>
              <w:autoSpaceDE w:val="0"/>
              <w:autoSpaceDN w:val="0"/>
              <w:spacing w:after="0" w:line="240" w:lineRule="auto"/>
              <w:jc w:val="center"/>
              <w:rPr>
                <w:rFonts w:ascii="Times New Roman" w:eastAsia="Times New Roman" w:hAnsi="Times New Roman" w:cs="Times New Roman"/>
                <w:sz w:val="20"/>
                <w:szCs w:val="20"/>
                <w:lang w:eastAsia="ru-RU"/>
              </w:rPr>
            </w:pPr>
          </w:p>
        </w:tc>
        <w:tc>
          <w:tcPr>
            <w:tcW w:w="4550" w:type="dxa"/>
            <w:tcBorders>
              <w:top w:val="nil"/>
              <w:left w:val="nil"/>
              <w:bottom w:val="nil"/>
              <w:right w:val="nil"/>
            </w:tcBorders>
          </w:tcPr>
          <w:p w14:paraId="7C2FBE2E" w14:textId="0D1E35C3" w:rsidR="00777602" w:rsidRPr="00D7403E" w:rsidRDefault="00777602" w:rsidP="00777602">
            <w:pPr>
              <w:widowControl w:val="0"/>
              <w:autoSpaceDE w:val="0"/>
              <w:autoSpaceDN w:val="0"/>
              <w:spacing w:after="0" w:line="240" w:lineRule="auto"/>
              <w:jc w:val="center"/>
              <w:rPr>
                <w:rFonts w:ascii="Times New Roman" w:eastAsia="Times New Roman" w:hAnsi="Times New Roman" w:cs="Times New Roman"/>
                <w:sz w:val="20"/>
                <w:szCs w:val="20"/>
                <w:lang w:eastAsia="ru-RU"/>
              </w:rPr>
            </w:pPr>
          </w:p>
        </w:tc>
      </w:tr>
      <w:tr w:rsidR="00117EAD" w:rsidRPr="00D7403E" w14:paraId="63D5652A" w14:textId="77777777" w:rsidTr="00117EAD">
        <w:trPr>
          <w:jc w:val="center"/>
        </w:trPr>
        <w:tc>
          <w:tcPr>
            <w:tcW w:w="4479" w:type="dxa"/>
            <w:tcBorders>
              <w:top w:val="nil"/>
              <w:left w:val="nil"/>
              <w:bottom w:val="nil"/>
              <w:right w:val="nil"/>
            </w:tcBorders>
          </w:tcPr>
          <w:p w14:paraId="67A22926" w14:textId="7EB9207D" w:rsidR="00777602" w:rsidRPr="00D7403E" w:rsidRDefault="00777602" w:rsidP="00777602">
            <w:pPr>
              <w:widowControl w:val="0"/>
              <w:autoSpaceDE w:val="0"/>
              <w:autoSpaceDN w:val="0"/>
              <w:spacing w:after="0" w:line="240" w:lineRule="auto"/>
              <w:jc w:val="center"/>
              <w:rPr>
                <w:rFonts w:ascii="Times New Roman" w:eastAsia="Times New Roman" w:hAnsi="Times New Roman" w:cs="Times New Roman"/>
                <w:sz w:val="20"/>
                <w:szCs w:val="20"/>
                <w:lang w:eastAsia="ru-RU"/>
              </w:rPr>
            </w:pPr>
          </w:p>
        </w:tc>
        <w:tc>
          <w:tcPr>
            <w:tcW w:w="4550" w:type="dxa"/>
            <w:tcBorders>
              <w:top w:val="nil"/>
              <w:left w:val="nil"/>
              <w:bottom w:val="nil"/>
              <w:right w:val="nil"/>
            </w:tcBorders>
          </w:tcPr>
          <w:p w14:paraId="53119030" w14:textId="580624A8" w:rsidR="00777602" w:rsidRPr="00D7403E" w:rsidRDefault="00777602" w:rsidP="00777602">
            <w:pPr>
              <w:widowControl w:val="0"/>
              <w:autoSpaceDE w:val="0"/>
              <w:autoSpaceDN w:val="0"/>
              <w:spacing w:after="0" w:line="240" w:lineRule="auto"/>
              <w:jc w:val="center"/>
              <w:rPr>
                <w:rFonts w:ascii="Times New Roman" w:eastAsia="Times New Roman" w:hAnsi="Times New Roman" w:cs="Times New Roman"/>
                <w:sz w:val="20"/>
                <w:szCs w:val="20"/>
                <w:lang w:eastAsia="ru-RU"/>
              </w:rPr>
            </w:pPr>
          </w:p>
        </w:tc>
      </w:tr>
    </w:tbl>
    <w:p w14:paraId="0C96F366" w14:textId="77777777" w:rsidR="00777602" w:rsidRPr="00D7403E" w:rsidRDefault="00777602" w:rsidP="00777602">
      <w:pPr>
        <w:widowControl w:val="0"/>
        <w:autoSpaceDE w:val="0"/>
        <w:autoSpaceDN w:val="0"/>
        <w:spacing w:after="0" w:line="240" w:lineRule="auto"/>
        <w:jc w:val="both"/>
        <w:rPr>
          <w:rFonts w:ascii="Times New Roman" w:eastAsia="Times New Roman" w:hAnsi="Times New Roman" w:cs="Calibri"/>
          <w:sz w:val="20"/>
          <w:szCs w:val="20"/>
          <w:lang w:eastAsia="ru-RU"/>
        </w:rPr>
      </w:pPr>
    </w:p>
    <w:p w14:paraId="16043C31" w14:textId="77777777" w:rsidR="00777602" w:rsidRPr="00D7403E" w:rsidRDefault="00777602" w:rsidP="00777602">
      <w:pPr>
        <w:autoSpaceDE w:val="0"/>
        <w:autoSpaceDN w:val="0"/>
        <w:adjustRightInd w:val="0"/>
        <w:spacing w:after="0" w:line="240" w:lineRule="auto"/>
        <w:rPr>
          <w:rFonts w:ascii="Arial" w:eastAsia="Calibri" w:hAnsi="Arial" w:cs="Arial"/>
          <w:sz w:val="20"/>
          <w:szCs w:val="20"/>
          <w:lang w:eastAsia="ru-RU"/>
        </w:rPr>
      </w:pPr>
      <w:r w:rsidRPr="00D7403E">
        <w:rPr>
          <w:rFonts w:ascii="Times New Roman" w:eastAsia="Calibri" w:hAnsi="Times New Roman" w:cs="Times New Roman"/>
          <w:sz w:val="20"/>
        </w:rPr>
        <w:br w:type="page"/>
      </w:r>
    </w:p>
    <w:p w14:paraId="3B85D6C1" w14:textId="77777777" w:rsidR="00777602" w:rsidRPr="00D7403E" w:rsidRDefault="00777602" w:rsidP="00777602">
      <w:pPr>
        <w:autoSpaceDE w:val="0"/>
        <w:autoSpaceDN w:val="0"/>
        <w:adjustRightInd w:val="0"/>
        <w:spacing w:after="0" w:line="240" w:lineRule="auto"/>
        <w:jc w:val="center"/>
        <w:outlineLvl w:val="2"/>
        <w:rPr>
          <w:rFonts w:ascii="Times New Roman" w:eastAsia="Calibri" w:hAnsi="Times New Roman" w:cs="Times New Roman"/>
          <w:sz w:val="20"/>
          <w:szCs w:val="20"/>
          <w:lang w:eastAsia="ru-RU"/>
        </w:rPr>
      </w:pPr>
      <w:r w:rsidRPr="00D7403E">
        <w:rPr>
          <w:rFonts w:ascii="Times New Roman" w:eastAsia="Calibri" w:hAnsi="Times New Roman" w:cs="Times New Roman"/>
          <w:sz w:val="20"/>
          <w:szCs w:val="20"/>
          <w:lang w:eastAsia="ru-RU"/>
        </w:rPr>
        <w:lastRenderedPageBreak/>
        <w:t xml:space="preserve">Спецификация </w:t>
      </w:r>
    </w:p>
    <w:p w14:paraId="188C715F" w14:textId="6546BD88" w:rsidR="00777602" w:rsidRPr="00D7403E" w:rsidRDefault="00777602" w:rsidP="00777602">
      <w:pPr>
        <w:autoSpaceDE w:val="0"/>
        <w:autoSpaceDN w:val="0"/>
        <w:adjustRightInd w:val="0"/>
        <w:spacing w:after="0" w:line="240" w:lineRule="auto"/>
        <w:jc w:val="center"/>
        <w:rPr>
          <w:rFonts w:ascii="Times New Roman" w:eastAsia="Calibri" w:hAnsi="Times New Roman" w:cs="Times New Roman"/>
          <w:sz w:val="20"/>
          <w:szCs w:val="20"/>
          <w:lang w:eastAsia="ru-RU"/>
        </w:rPr>
      </w:pPr>
      <w:r w:rsidRPr="00D7403E">
        <w:rPr>
          <w:rFonts w:ascii="Times New Roman" w:eastAsia="Calibri" w:hAnsi="Times New Roman" w:cs="Times New Roman"/>
          <w:sz w:val="20"/>
          <w:szCs w:val="20"/>
          <w:lang w:eastAsia="ru-RU"/>
        </w:rPr>
        <w:t xml:space="preserve">на поставку </w:t>
      </w:r>
      <w:r w:rsidR="00B745AA" w:rsidRPr="00D7403E">
        <w:rPr>
          <w:rFonts w:ascii="Times New Roman" w:eastAsia="Calibri" w:hAnsi="Times New Roman" w:cs="Times New Roman"/>
          <w:sz w:val="20"/>
          <w:szCs w:val="20"/>
          <w:lang w:eastAsia="ru-RU"/>
        </w:rPr>
        <w:t>насосного оборудования</w:t>
      </w:r>
      <w:r w:rsidRPr="00D7403E">
        <w:rPr>
          <w:rFonts w:ascii="Times New Roman" w:eastAsia="Calibri" w:hAnsi="Times New Roman" w:cs="Times New Roman"/>
          <w:sz w:val="20"/>
          <w:szCs w:val="20"/>
          <w:vertAlign w:val="superscript"/>
          <w:lang w:eastAsia="ru-RU"/>
        </w:rPr>
        <w:footnoteReference w:id="9"/>
      </w:r>
    </w:p>
    <w:p w14:paraId="1830BD15" w14:textId="77777777" w:rsidR="00777602" w:rsidRPr="00D7403E" w:rsidRDefault="00777602" w:rsidP="00777602">
      <w:pPr>
        <w:autoSpaceDE w:val="0"/>
        <w:autoSpaceDN w:val="0"/>
        <w:adjustRightInd w:val="0"/>
        <w:spacing w:after="0" w:line="240" w:lineRule="auto"/>
        <w:jc w:val="both"/>
        <w:rPr>
          <w:rFonts w:ascii="Times New Roman" w:eastAsia="Calibri" w:hAnsi="Times New Roman" w:cs="Times New Roman"/>
          <w:sz w:val="20"/>
          <w:szCs w:val="20"/>
          <w:lang w:eastAsia="ru-RU"/>
        </w:rPr>
      </w:pPr>
    </w:p>
    <w:p w14:paraId="20D29164" w14:textId="77777777" w:rsidR="00777602" w:rsidRPr="00D7403E" w:rsidRDefault="00777602" w:rsidP="00777602">
      <w:pPr>
        <w:widowControl w:val="0"/>
        <w:autoSpaceDE w:val="0"/>
        <w:autoSpaceDN w:val="0"/>
        <w:adjustRightInd w:val="0"/>
        <w:spacing w:after="0" w:line="240" w:lineRule="auto"/>
        <w:jc w:val="both"/>
        <w:rPr>
          <w:rFonts w:ascii="Times New Roman" w:eastAsia="Calibri" w:hAnsi="Times New Roman" w:cs="Times New Roman"/>
          <w:sz w:val="20"/>
          <w:szCs w:val="20"/>
          <w:lang w:eastAsia="ru-RU"/>
        </w:rPr>
      </w:pPr>
    </w:p>
    <w:p w14:paraId="10FFC77F" w14:textId="77777777" w:rsidR="00777602" w:rsidRPr="00D7403E" w:rsidRDefault="00777602" w:rsidP="00777602">
      <w:pPr>
        <w:widowControl w:val="0"/>
        <w:spacing w:after="0" w:line="240" w:lineRule="auto"/>
        <w:ind w:firstLine="709"/>
        <w:jc w:val="both"/>
        <w:rPr>
          <w:rFonts w:ascii="Times New Roman" w:eastAsia="Calibri" w:hAnsi="Times New Roman" w:cs="Times New Roman"/>
          <w:sz w:val="20"/>
          <w:szCs w:val="20"/>
          <w:lang w:eastAsia="ru-RU"/>
        </w:rPr>
      </w:pPr>
      <w:r w:rsidRPr="00D7403E">
        <w:rPr>
          <w:rFonts w:ascii="Times New Roman" w:eastAsia="Calibri" w:hAnsi="Times New Roman" w:cs="Times New Roman"/>
          <w:b/>
          <w:sz w:val="20"/>
          <w:szCs w:val="20"/>
          <w:lang w:eastAsia="ru-RU"/>
        </w:rPr>
        <w:t>Требования к гарантии качества товара, работы, услуги, а также требования к гарантийному сроку и (или) объему предоставления гарантий их качества</w:t>
      </w:r>
    </w:p>
    <w:p w14:paraId="3F950304" w14:textId="77777777" w:rsidR="00777602" w:rsidRPr="00D7403E" w:rsidRDefault="00777602" w:rsidP="00777602">
      <w:pPr>
        <w:widowControl w:val="0"/>
        <w:autoSpaceDE w:val="0"/>
        <w:autoSpaceDN w:val="0"/>
        <w:adjustRightInd w:val="0"/>
        <w:spacing w:after="0" w:line="240" w:lineRule="auto"/>
        <w:ind w:firstLine="708"/>
        <w:jc w:val="both"/>
        <w:rPr>
          <w:rFonts w:ascii="Times New Roman" w:eastAsia="Calibri" w:hAnsi="Times New Roman" w:cs="Times New Roman"/>
          <w:sz w:val="20"/>
          <w:szCs w:val="20"/>
          <w:lang w:eastAsia="ru-RU"/>
        </w:rPr>
      </w:pPr>
      <w:r w:rsidRPr="00D7403E">
        <w:rPr>
          <w:rFonts w:ascii="Times New Roman" w:eastAsia="Calibri" w:hAnsi="Times New Roman" w:cs="Times New Roman"/>
          <w:sz w:val="20"/>
          <w:szCs w:val="20"/>
          <w:lang w:eastAsia="ru-RU"/>
        </w:rPr>
        <w:t>1. Гарантии качества распространяются на все товары, поставленные Поставщиком по настоящему контракту.</w:t>
      </w:r>
    </w:p>
    <w:p w14:paraId="52A18CEA" w14:textId="77777777" w:rsidR="00777602" w:rsidRPr="00D7403E" w:rsidRDefault="00777602" w:rsidP="00777602">
      <w:pPr>
        <w:widowControl w:val="0"/>
        <w:autoSpaceDE w:val="0"/>
        <w:autoSpaceDN w:val="0"/>
        <w:adjustRightInd w:val="0"/>
        <w:spacing w:after="0" w:line="240" w:lineRule="auto"/>
        <w:ind w:firstLine="708"/>
        <w:jc w:val="both"/>
        <w:rPr>
          <w:rFonts w:ascii="Times New Roman" w:eastAsia="Calibri" w:hAnsi="Times New Roman" w:cs="Times New Roman"/>
          <w:sz w:val="20"/>
          <w:szCs w:val="20"/>
          <w:lang w:eastAsia="ru-RU"/>
        </w:rPr>
      </w:pPr>
      <w:r w:rsidRPr="00D7403E">
        <w:rPr>
          <w:rFonts w:ascii="Times New Roman" w:eastAsia="Calibri" w:hAnsi="Times New Roman" w:cs="Times New Roman"/>
          <w:sz w:val="20"/>
          <w:szCs w:val="20"/>
          <w:lang w:eastAsia="ru-RU"/>
        </w:rPr>
        <w:t>2. Поставщик гарантирует соответствие товара техническим условиям при его использовании и хранении и несет все расходы по замене дефектного товара, выявленного Заказчиком в течение гарантийного срока, если дефект не зависит от условий хранения или неправильного обращения.</w:t>
      </w:r>
    </w:p>
    <w:p w14:paraId="1AA7CC65" w14:textId="77777777" w:rsidR="00777602" w:rsidRPr="00D7403E" w:rsidRDefault="00777602" w:rsidP="00777602">
      <w:pPr>
        <w:widowControl w:val="0"/>
        <w:autoSpaceDE w:val="0"/>
        <w:autoSpaceDN w:val="0"/>
        <w:adjustRightInd w:val="0"/>
        <w:spacing w:after="0" w:line="240" w:lineRule="auto"/>
        <w:ind w:firstLine="708"/>
        <w:jc w:val="both"/>
        <w:rPr>
          <w:rFonts w:ascii="Times New Roman" w:eastAsia="Calibri" w:hAnsi="Times New Roman" w:cs="Times New Roman"/>
          <w:sz w:val="20"/>
          <w:szCs w:val="20"/>
          <w:lang w:eastAsia="ru-RU"/>
        </w:rPr>
      </w:pPr>
      <w:r w:rsidRPr="00D7403E">
        <w:rPr>
          <w:rFonts w:ascii="Times New Roman" w:eastAsia="Calibri" w:hAnsi="Times New Roman" w:cs="Times New Roman"/>
          <w:sz w:val="20"/>
          <w:szCs w:val="20"/>
          <w:lang w:eastAsia="ru-RU"/>
        </w:rPr>
        <w:t>3. Поставщик гарантирует срок качества поставляемого товара с момента подписания акта приема-передачи товара не менее, гарантийного срока фирмы-производителя.</w:t>
      </w:r>
    </w:p>
    <w:p w14:paraId="3258FAEF" w14:textId="77777777" w:rsidR="00777602" w:rsidRPr="00D7403E" w:rsidRDefault="00777602" w:rsidP="00777602">
      <w:pPr>
        <w:widowControl w:val="0"/>
        <w:autoSpaceDE w:val="0"/>
        <w:autoSpaceDN w:val="0"/>
        <w:adjustRightInd w:val="0"/>
        <w:spacing w:after="0" w:line="240" w:lineRule="auto"/>
        <w:ind w:firstLine="708"/>
        <w:jc w:val="both"/>
        <w:rPr>
          <w:rFonts w:ascii="Times New Roman" w:eastAsia="Calibri" w:hAnsi="Times New Roman" w:cs="Times New Roman"/>
          <w:sz w:val="20"/>
          <w:szCs w:val="20"/>
          <w:lang w:eastAsia="ru-RU"/>
        </w:rPr>
      </w:pPr>
      <w:r w:rsidRPr="00D7403E">
        <w:rPr>
          <w:rFonts w:ascii="Times New Roman" w:eastAsia="Calibri" w:hAnsi="Times New Roman" w:cs="Times New Roman"/>
          <w:sz w:val="20"/>
          <w:szCs w:val="20"/>
          <w:lang w:eastAsia="ru-RU"/>
        </w:rPr>
        <w:t>4. В случае необходимости замены некачественного товара в пределах гарантийного срока Поставщик обязуется производить замену некачественного товара на качественный аналогичный товар.</w:t>
      </w:r>
    </w:p>
    <w:p w14:paraId="1A9F7E2A" w14:textId="77777777" w:rsidR="00777602" w:rsidRPr="00D7403E" w:rsidRDefault="00777602" w:rsidP="00777602">
      <w:pPr>
        <w:widowControl w:val="0"/>
        <w:autoSpaceDE w:val="0"/>
        <w:autoSpaceDN w:val="0"/>
        <w:adjustRightInd w:val="0"/>
        <w:spacing w:after="0" w:line="240" w:lineRule="auto"/>
        <w:ind w:firstLine="708"/>
        <w:jc w:val="both"/>
        <w:rPr>
          <w:rFonts w:ascii="Times New Roman" w:eastAsia="Calibri" w:hAnsi="Times New Roman" w:cs="Times New Roman"/>
          <w:sz w:val="20"/>
          <w:szCs w:val="20"/>
          <w:lang w:eastAsia="ru-RU"/>
        </w:rPr>
      </w:pPr>
      <w:r w:rsidRPr="00D7403E">
        <w:rPr>
          <w:rFonts w:ascii="Times New Roman" w:eastAsia="Calibri" w:hAnsi="Times New Roman" w:cs="Times New Roman"/>
          <w:sz w:val="20"/>
          <w:szCs w:val="20"/>
          <w:lang w:eastAsia="ru-RU"/>
        </w:rPr>
        <w:t>5. Если в течение гарантийного срока обнаружатся недостатки товара, являющиеся гарантийным случаем, мешающие его нормальной эксплуатации, Заказчик составляет рекламацию и незамедлительно передает ее Поставщику. Поставщик осуществляет замену некачественного товара в течение 3 (трех) дней, следующего за днем получения рекламации от Заказчика, без дополнительного финансирования.</w:t>
      </w:r>
    </w:p>
    <w:p w14:paraId="73B7D4D7" w14:textId="77777777" w:rsidR="00777602" w:rsidRPr="00D7403E" w:rsidRDefault="00777602" w:rsidP="00777602">
      <w:pPr>
        <w:widowControl w:val="0"/>
        <w:autoSpaceDE w:val="0"/>
        <w:autoSpaceDN w:val="0"/>
        <w:adjustRightInd w:val="0"/>
        <w:spacing w:after="0" w:line="240" w:lineRule="auto"/>
        <w:ind w:firstLine="708"/>
        <w:jc w:val="both"/>
        <w:rPr>
          <w:rFonts w:ascii="Times New Roman" w:eastAsia="Calibri" w:hAnsi="Times New Roman" w:cs="Times New Roman"/>
          <w:sz w:val="20"/>
          <w:szCs w:val="20"/>
          <w:lang w:eastAsia="ru-RU"/>
        </w:rPr>
      </w:pPr>
      <w:r w:rsidRPr="00D7403E">
        <w:rPr>
          <w:rFonts w:ascii="Times New Roman" w:eastAsia="Calibri" w:hAnsi="Times New Roman" w:cs="Times New Roman"/>
          <w:sz w:val="20"/>
          <w:szCs w:val="20"/>
          <w:lang w:eastAsia="ru-RU"/>
        </w:rPr>
        <w:t>При возникновении разногласий по вопросам качества товара или несоответствии его условиям контракта, Стороны должны договориться о привлечении эксперта. Гарантийный срок в этом случае продлевается на период устранения дефектов.</w:t>
      </w:r>
    </w:p>
    <w:p w14:paraId="02879AA8" w14:textId="77777777" w:rsidR="00623261" w:rsidRPr="00D7403E" w:rsidRDefault="00777602" w:rsidP="00777602">
      <w:pPr>
        <w:widowControl w:val="0"/>
        <w:autoSpaceDE w:val="0"/>
        <w:autoSpaceDN w:val="0"/>
        <w:adjustRightInd w:val="0"/>
        <w:spacing w:after="0" w:line="240" w:lineRule="auto"/>
        <w:ind w:firstLine="708"/>
        <w:jc w:val="both"/>
        <w:rPr>
          <w:rFonts w:ascii="Times New Roman" w:eastAsia="Calibri" w:hAnsi="Times New Roman" w:cs="Times New Roman"/>
          <w:sz w:val="20"/>
          <w:szCs w:val="20"/>
          <w:lang w:eastAsia="ru-RU"/>
        </w:rPr>
      </w:pPr>
      <w:r w:rsidRPr="00D7403E">
        <w:rPr>
          <w:rFonts w:ascii="Times New Roman" w:eastAsia="Calibri" w:hAnsi="Times New Roman" w:cs="Times New Roman"/>
          <w:sz w:val="20"/>
          <w:szCs w:val="20"/>
          <w:lang w:eastAsia="ru-RU"/>
        </w:rPr>
        <w:t xml:space="preserve">6. </w:t>
      </w:r>
      <w:r w:rsidR="00623261" w:rsidRPr="00D7403E">
        <w:rPr>
          <w:rFonts w:ascii="Times New Roman" w:eastAsia="Calibri" w:hAnsi="Times New Roman" w:cs="Times New Roman"/>
          <w:sz w:val="20"/>
          <w:szCs w:val="20"/>
          <w:lang w:eastAsia="ru-RU"/>
        </w:rPr>
        <w:t>Выполнение гарантийных обязательств должно осуществляется авторизованными сервисными центрами (далее – АСЦ). При отсутствии АСЦ, выполнение гарантийных обязательств может осуществляться в иных сервисных центрах по согласованию с Заказчиком.</w:t>
      </w:r>
    </w:p>
    <w:p w14:paraId="6EC3BF0C" w14:textId="2744D67B" w:rsidR="00777602" w:rsidRPr="00D7403E" w:rsidRDefault="00777602" w:rsidP="00777602">
      <w:pPr>
        <w:widowControl w:val="0"/>
        <w:autoSpaceDE w:val="0"/>
        <w:autoSpaceDN w:val="0"/>
        <w:adjustRightInd w:val="0"/>
        <w:spacing w:after="0" w:line="240" w:lineRule="auto"/>
        <w:ind w:firstLine="708"/>
        <w:jc w:val="both"/>
        <w:rPr>
          <w:rFonts w:ascii="Times New Roman" w:eastAsia="Calibri" w:hAnsi="Times New Roman" w:cs="Times New Roman"/>
          <w:sz w:val="20"/>
          <w:szCs w:val="20"/>
          <w:lang w:eastAsia="ru-RU"/>
        </w:rPr>
      </w:pPr>
      <w:r w:rsidRPr="00D7403E">
        <w:rPr>
          <w:rFonts w:ascii="Times New Roman" w:eastAsia="Calibri" w:hAnsi="Times New Roman" w:cs="Times New Roman"/>
          <w:sz w:val="20"/>
          <w:szCs w:val="20"/>
          <w:lang w:eastAsia="ru-RU"/>
        </w:rPr>
        <w:t>7. Срок действия гарантии на товар составляет 12 (двенадцати) месяцев с момента подписания акта приема-передачи товара.</w:t>
      </w:r>
    </w:p>
    <w:p w14:paraId="5C10337C" w14:textId="6AC39234" w:rsidR="003913C8" w:rsidRPr="00D7403E" w:rsidRDefault="003913C8" w:rsidP="003913C8">
      <w:pPr>
        <w:widowControl w:val="0"/>
        <w:spacing w:after="0" w:line="240" w:lineRule="auto"/>
        <w:ind w:firstLine="709"/>
        <w:jc w:val="both"/>
        <w:rPr>
          <w:rFonts w:ascii="Times New Roman" w:hAnsi="Times New Roman"/>
          <w:sz w:val="20"/>
          <w:szCs w:val="20"/>
          <w:lang w:eastAsia="ru-RU"/>
        </w:rPr>
      </w:pPr>
      <w:r w:rsidRPr="00D7403E">
        <w:rPr>
          <w:rFonts w:ascii="Times New Roman" w:hAnsi="Times New Roman"/>
          <w:sz w:val="20"/>
          <w:szCs w:val="20"/>
          <w:lang w:eastAsia="ru-RU"/>
        </w:rPr>
        <w:t>8. При осуществлении расчетов по контракту Стороны вправе применять универсальный передаточный документ.</w:t>
      </w:r>
    </w:p>
    <w:p w14:paraId="1DB4A5E6" w14:textId="4E55AC3C" w:rsidR="00B745AA" w:rsidRPr="00D7403E" w:rsidRDefault="003913C8" w:rsidP="00B745AA">
      <w:pPr>
        <w:widowControl w:val="0"/>
        <w:spacing w:after="0"/>
        <w:ind w:firstLine="709"/>
        <w:jc w:val="both"/>
        <w:rPr>
          <w:rFonts w:ascii="Times New Roman" w:hAnsi="Times New Roman"/>
          <w:sz w:val="20"/>
          <w:szCs w:val="20"/>
          <w:lang w:eastAsia="ru-RU"/>
        </w:rPr>
      </w:pPr>
      <w:r w:rsidRPr="00D7403E">
        <w:rPr>
          <w:rFonts w:ascii="Times New Roman" w:hAnsi="Times New Roman"/>
          <w:sz w:val="20"/>
          <w:szCs w:val="20"/>
          <w:lang w:eastAsia="ru-RU"/>
        </w:rPr>
        <w:t xml:space="preserve">9. </w:t>
      </w:r>
      <w:r w:rsidR="00B745AA" w:rsidRPr="00D7403E">
        <w:rPr>
          <w:rFonts w:ascii="Times New Roman" w:hAnsi="Times New Roman"/>
          <w:sz w:val="20"/>
          <w:szCs w:val="20"/>
          <w:lang w:eastAsia="ru-RU"/>
        </w:rPr>
        <w:t xml:space="preserve">Требования к монтажу и наладке (п. 4.1.4 проекта) оборудования (Спецификация) и обучению (п. 4.1.5 проекта): </w:t>
      </w:r>
    </w:p>
    <w:p w14:paraId="364D39C7" w14:textId="389D4086" w:rsidR="00B745AA" w:rsidRPr="00D7403E" w:rsidRDefault="00B745AA" w:rsidP="00B745AA">
      <w:pPr>
        <w:widowControl w:val="0"/>
        <w:spacing w:after="0" w:line="240" w:lineRule="auto"/>
        <w:ind w:firstLine="709"/>
        <w:jc w:val="both"/>
        <w:rPr>
          <w:rFonts w:ascii="Times New Roman" w:hAnsi="Times New Roman"/>
          <w:sz w:val="20"/>
          <w:szCs w:val="20"/>
          <w:lang w:eastAsia="ru-RU"/>
        </w:rPr>
      </w:pPr>
      <w:r w:rsidRPr="00D7403E">
        <w:rPr>
          <w:rFonts w:ascii="Times New Roman" w:hAnsi="Times New Roman"/>
          <w:sz w:val="20"/>
          <w:szCs w:val="20"/>
          <w:lang w:eastAsia="ru-RU"/>
        </w:rPr>
        <w:t xml:space="preserve">9.1   монтаж и наладка осуществляется аттестованными работниками поставщика, имеющими опыт в монтаже и наладке подобного оборудования; </w:t>
      </w:r>
    </w:p>
    <w:p w14:paraId="4BAE5D3C" w14:textId="2E98D127" w:rsidR="00B745AA" w:rsidRPr="00D7403E" w:rsidRDefault="00B745AA" w:rsidP="00B745AA">
      <w:pPr>
        <w:widowControl w:val="0"/>
        <w:spacing w:after="0" w:line="240" w:lineRule="auto"/>
        <w:ind w:firstLine="709"/>
        <w:jc w:val="both"/>
        <w:rPr>
          <w:rFonts w:ascii="Times New Roman" w:hAnsi="Times New Roman"/>
          <w:sz w:val="20"/>
          <w:szCs w:val="20"/>
          <w:lang w:eastAsia="ru-RU"/>
        </w:rPr>
      </w:pPr>
      <w:r w:rsidRPr="00D7403E">
        <w:rPr>
          <w:rFonts w:ascii="Times New Roman" w:hAnsi="Times New Roman"/>
          <w:sz w:val="20"/>
          <w:szCs w:val="20"/>
          <w:lang w:eastAsia="ru-RU"/>
        </w:rPr>
        <w:t>9.2   монтаж и наладка поставляемого оборудования, осуществляется по месту поставки оборудования (п. 3.1) и в месте, указанном заказчиком;</w:t>
      </w:r>
    </w:p>
    <w:p w14:paraId="07FD66CD" w14:textId="126A3D6B" w:rsidR="00B745AA" w:rsidRPr="00D7403E" w:rsidRDefault="00B745AA" w:rsidP="00B745AA">
      <w:pPr>
        <w:widowControl w:val="0"/>
        <w:spacing w:after="0" w:line="240" w:lineRule="auto"/>
        <w:ind w:firstLine="709"/>
        <w:jc w:val="both"/>
        <w:rPr>
          <w:rFonts w:ascii="Times New Roman" w:hAnsi="Times New Roman"/>
          <w:sz w:val="20"/>
          <w:szCs w:val="20"/>
          <w:lang w:eastAsia="ru-RU"/>
        </w:rPr>
      </w:pPr>
      <w:r w:rsidRPr="00D7403E">
        <w:rPr>
          <w:rFonts w:ascii="Times New Roman" w:hAnsi="Times New Roman"/>
          <w:sz w:val="20"/>
          <w:szCs w:val="20"/>
          <w:lang w:eastAsia="ru-RU"/>
        </w:rPr>
        <w:t xml:space="preserve">9.3 поставщик осуществляет монтаж и наладку, необходимую регулировку, товара в соответствии с требованием инструкции по монтажу и эксплуатации, используя </w:t>
      </w:r>
      <w:r w:rsidR="003C3EB1" w:rsidRPr="00D7403E">
        <w:rPr>
          <w:rFonts w:ascii="Times New Roman" w:hAnsi="Times New Roman"/>
          <w:sz w:val="20"/>
          <w:szCs w:val="20"/>
          <w:lang w:eastAsia="ru-RU"/>
        </w:rPr>
        <w:t xml:space="preserve">собственный </w:t>
      </w:r>
      <w:proofErr w:type="gramStart"/>
      <w:r w:rsidR="003C3EB1" w:rsidRPr="00D7403E">
        <w:rPr>
          <w:rFonts w:ascii="Times New Roman" w:hAnsi="Times New Roman"/>
          <w:sz w:val="20"/>
          <w:szCs w:val="20"/>
          <w:lang w:eastAsia="ru-RU"/>
        </w:rPr>
        <w:t>материал  и</w:t>
      </w:r>
      <w:proofErr w:type="gramEnd"/>
      <w:r w:rsidR="003C3EB1" w:rsidRPr="00D7403E">
        <w:rPr>
          <w:rFonts w:ascii="Times New Roman" w:hAnsi="Times New Roman"/>
          <w:sz w:val="20"/>
          <w:szCs w:val="20"/>
          <w:lang w:eastAsia="ru-RU"/>
        </w:rPr>
        <w:t xml:space="preserve"> </w:t>
      </w:r>
      <w:r w:rsidRPr="00D7403E">
        <w:rPr>
          <w:rFonts w:ascii="Times New Roman" w:hAnsi="Times New Roman"/>
          <w:sz w:val="20"/>
          <w:szCs w:val="20"/>
          <w:lang w:eastAsia="ru-RU"/>
        </w:rPr>
        <w:t>фурнитур</w:t>
      </w:r>
      <w:r w:rsidR="003C3EB1" w:rsidRPr="00D7403E">
        <w:rPr>
          <w:rFonts w:ascii="Times New Roman" w:hAnsi="Times New Roman"/>
          <w:sz w:val="20"/>
          <w:szCs w:val="20"/>
          <w:lang w:eastAsia="ru-RU"/>
        </w:rPr>
        <w:t>у, входящую</w:t>
      </w:r>
      <w:r w:rsidRPr="00D7403E">
        <w:rPr>
          <w:rFonts w:ascii="Times New Roman" w:hAnsi="Times New Roman"/>
          <w:sz w:val="20"/>
          <w:szCs w:val="20"/>
          <w:lang w:eastAsia="ru-RU"/>
        </w:rPr>
        <w:t xml:space="preserve"> в комплект;</w:t>
      </w:r>
    </w:p>
    <w:p w14:paraId="1F5D6A24" w14:textId="25DBB158" w:rsidR="00B745AA" w:rsidRPr="00D7403E" w:rsidRDefault="00B745AA" w:rsidP="00B745AA">
      <w:pPr>
        <w:widowControl w:val="0"/>
        <w:spacing w:after="0" w:line="240" w:lineRule="auto"/>
        <w:ind w:firstLine="709"/>
        <w:jc w:val="both"/>
        <w:rPr>
          <w:rFonts w:ascii="Times New Roman" w:hAnsi="Times New Roman"/>
          <w:sz w:val="20"/>
          <w:szCs w:val="20"/>
          <w:lang w:eastAsia="ru-RU"/>
        </w:rPr>
      </w:pPr>
      <w:r w:rsidRPr="00D7403E">
        <w:rPr>
          <w:rFonts w:ascii="Times New Roman" w:hAnsi="Times New Roman"/>
          <w:sz w:val="20"/>
          <w:szCs w:val="20"/>
          <w:lang w:eastAsia="ru-RU"/>
        </w:rPr>
        <w:t>9.5</w:t>
      </w:r>
      <w:r w:rsidR="003C3EB1" w:rsidRPr="00D7403E">
        <w:rPr>
          <w:rFonts w:ascii="Times New Roman" w:hAnsi="Times New Roman"/>
          <w:sz w:val="20"/>
          <w:szCs w:val="20"/>
          <w:lang w:eastAsia="ru-RU"/>
        </w:rPr>
        <w:t xml:space="preserve"> в о</w:t>
      </w:r>
      <w:r w:rsidRPr="00D7403E">
        <w:rPr>
          <w:rFonts w:ascii="Times New Roman" w:hAnsi="Times New Roman"/>
          <w:sz w:val="20"/>
          <w:szCs w:val="20"/>
          <w:lang w:eastAsia="ru-RU"/>
        </w:rPr>
        <w:t>бучение</w:t>
      </w:r>
      <w:r w:rsidR="003C3EB1" w:rsidRPr="00D7403E">
        <w:rPr>
          <w:rFonts w:ascii="Times New Roman" w:hAnsi="Times New Roman"/>
          <w:sz w:val="20"/>
          <w:szCs w:val="20"/>
          <w:lang w:eastAsia="ru-RU"/>
        </w:rPr>
        <w:t xml:space="preserve"> входит наглядная демонстрация запуска, перезапуска, установка технических настроек работы оборудования.</w:t>
      </w:r>
    </w:p>
    <w:p w14:paraId="7493FF66" w14:textId="73778568" w:rsidR="003913C8" w:rsidRPr="00D7403E" w:rsidRDefault="00B745AA" w:rsidP="003913C8">
      <w:pPr>
        <w:widowControl w:val="0"/>
        <w:spacing w:after="0" w:line="240" w:lineRule="auto"/>
        <w:ind w:firstLine="709"/>
        <w:jc w:val="both"/>
        <w:rPr>
          <w:rFonts w:ascii="Times New Roman" w:hAnsi="Times New Roman"/>
          <w:sz w:val="20"/>
          <w:szCs w:val="20"/>
          <w:lang w:eastAsia="ru-RU"/>
        </w:rPr>
      </w:pPr>
      <w:r w:rsidRPr="00D7403E">
        <w:rPr>
          <w:rFonts w:ascii="Times New Roman" w:hAnsi="Times New Roman"/>
          <w:sz w:val="20"/>
          <w:szCs w:val="20"/>
          <w:lang w:eastAsia="ru-RU"/>
        </w:rPr>
        <w:t xml:space="preserve">10. </w:t>
      </w:r>
      <w:r w:rsidR="003913C8" w:rsidRPr="00D7403E">
        <w:rPr>
          <w:rFonts w:ascii="Times New Roman" w:hAnsi="Times New Roman"/>
          <w:sz w:val="20"/>
          <w:szCs w:val="20"/>
          <w:lang w:eastAsia="ru-RU"/>
        </w:rPr>
        <w:t xml:space="preserve">Стороны обязуются провести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 </w:t>
      </w:r>
    </w:p>
    <w:p w14:paraId="6CB9E6B6" w14:textId="77777777" w:rsidR="003913C8" w:rsidRPr="00D7403E" w:rsidRDefault="003913C8" w:rsidP="003913C8">
      <w:pPr>
        <w:widowControl w:val="0"/>
        <w:spacing w:after="0" w:line="240" w:lineRule="auto"/>
        <w:ind w:firstLine="709"/>
        <w:jc w:val="both"/>
        <w:rPr>
          <w:rFonts w:ascii="Times New Roman" w:hAnsi="Times New Roman"/>
          <w:sz w:val="20"/>
          <w:szCs w:val="20"/>
          <w:lang w:eastAsia="ru-RU"/>
        </w:rPr>
      </w:pPr>
      <w:r w:rsidRPr="00D7403E">
        <w:rPr>
          <w:rFonts w:ascii="Times New Roman" w:hAnsi="Times New Roman"/>
          <w:sz w:val="20"/>
          <w:szCs w:val="20"/>
          <w:lang w:eastAsia="ru-RU"/>
        </w:rPr>
        <w:t>В случае образования задолженности у Сторон в связи с применением мер ответственности, предусмотренных разделом контракта «Ответственность Сторон», Стороны обязуются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При этом, в случае направления Заказчиком акта сверки расчетов по форме ОКУД № 0510477 - Поставщик обязуется сформировать, подписать и направить Заказчику акт сверки расчетов по форме ОКУД № 0510477 в течение 3 (трех) рабочих дней с момента получения указанного акта от Заказчика.</w:t>
      </w:r>
    </w:p>
    <w:p w14:paraId="2636F1E7" w14:textId="48FD1D68" w:rsidR="00777602" w:rsidRPr="00D7403E" w:rsidRDefault="00777602" w:rsidP="00777602">
      <w:pPr>
        <w:autoSpaceDE w:val="0"/>
        <w:autoSpaceDN w:val="0"/>
        <w:adjustRightInd w:val="0"/>
        <w:spacing w:after="0" w:line="240" w:lineRule="auto"/>
        <w:jc w:val="both"/>
        <w:rPr>
          <w:rFonts w:ascii="Times New Roman" w:eastAsia="Calibri" w:hAnsi="Times New Roman" w:cs="Times New Roman"/>
          <w:sz w:val="20"/>
          <w:szCs w:val="20"/>
          <w:lang w:eastAsia="ru-RU"/>
        </w:rPr>
      </w:pPr>
    </w:p>
    <w:tbl>
      <w:tblPr>
        <w:tblW w:w="0" w:type="auto"/>
        <w:jc w:val="center"/>
        <w:tblLayout w:type="fixed"/>
        <w:tblCellMar>
          <w:top w:w="102" w:type="dxa"/>
          <w:left w:w="62" w:type="dxa"/>
          <w:bottom w:w="102" w:type="dxa"/>
          <w:right w:w="62" w:type="dxa"/>
        </w:tblCellMar>
        <w:tblLook w:val="0000" w:firstRow="0" w:lastRow="0" w:firstColumn="0" w:lastColumn="0" w:noHBand="0" w:noVBand="0"/>
      </w:tblPr>
      <w:tblGrid>
        <w:gridCol w:w="4349"/>
        <w:gridCol w:w="340"/>
        <w:gridCol w:w="4365"/>
      </w:tblGrid>
      <w:tr w:rsidR="00D7403E" w:rsidRPr="00D7403E" w14:paraId="6436F9C5" w14:textId="77777777" w:rsidTr="00117EAD">
        <w:trPr>
          <w:jc w:val="center"/>
        </w:trPr>
        <w:tc>
          <w:tcPr>
            <w:tcW w:w="9054" w:type="dxa"/>
            <w:gridSpan w:val="3"/>
          </w:tcPr>
          <w:p w14:paraId="24EAF147" w14:textId="77777777" w:rsidR="00777602" w:rsidRPr="00D7403E" w:rsidRDefault="00777602" w:rsidP="00777602">
            <w:pPr>
              <w:autoSpaceDE w:val="0"/>
              <w:autoSpaceDN w:val="0"/>
              <w:adjustRightInd w:val="0"/>
              <w:spacing w:after="0" w:line="240" w:lineRule="auto"/>
              <w:rPr>
                <w:rFonts w:ascii="Times New Roman" w:eastAsia="Calibri" w:hAnsi="Times New Roman" w:cs="Times New Roman"/>
                <w:sz w:val="20"/>
                <w:szCs w:val="20"/>
                <w:lang w:eastAsia="ru-RU"/>
              </w:rPr>
            </w:pPr>
          </w:p>
        </w:tc>
      </w:tr>
      <w:tr w:rsidR="00D7403E" w:rsidRPr="00D7403E" w14:paraId="186DE0EF" w14:textId="77777777" w:rsidTr="00117EAD">
        <w:trPr>
          <w:jc w:val="center"/>
        </w:trPr>
        <w:tc>
          <w:tcPr>
            <w:tcW w:w="4349" w:type="dxa"/>
          </w:tcPr>
          <w:p w14:paraId="23E07B6B" w14:textId="77777777" w:rsidR="00777602" w:rsidRPr="00D7403E" w:rsidRDefault="00777602" w:rsidP="00777602">
            <w:pPr>
              <w:autoSpaceDE w:val="0"/>
              <w:autoSpaceDN w:val="0"/>
              <w:adjustRightInd w:val="0"/>
              <w:spacing w:after="0" w:line="240" w:lineRule="auto"/>
              <w:jc w:val="center"/>
              <w:rPr>
                <w:rFonts w:ascii="Times New Roman" w:eastAsia="Calibri" w:hAnsi="Times New Roman" w:cs="Times New Roman"/>
                <w:sz w:val="20"/>
                <w:szCs w:val="20"/>
                <w:lang w:eastAsia="ru-RU"/>
              </w:rPr>
            </w:pPr>
            <w:r w:rsidRPr="00D7403E">
              <w:rPr>
                <w:rFonts w:ascii="Times New Roman" w:eastAsia="Calibri" w:hAnsi="Times New Roman" w:cs="Times New Roman"/>
                <w:sz w:val="20"/>
                <w:szCs w:val="20"/>
                <w:lang w:eastAsia="ru-RU"/>
              </w:rPr>
              <w:t xml:space="preserve">ЗАКАЗЧИК: </w:t>
            </w:r>
          </w:p>
          <w:p w14:paraId="12A4F7AA" w14:textId="77777777" w:rsidR="003C3EB1" w:rsidRPr="00D7403E" w:rsidRDefault="003C3EB1" w:rsidP="003C3EB1">
            <w:pPr>
              <w:pStyle w:val="af1"/>
              <w:rPr>
                <w:noProof/>
              </w:rPr>
            </w:pPr>
            <w:r w:rsidRPr="00D7403E">
              <w:rPr>
                <w:noProof/>
              </w:rPr>
              <w:lastRenderedPageBreak/>
              <w:t xml:space="preserve">Государственное бюджетное дошкольное образовательное учреждение детский сад № 87 комбинированного  вида </w:t>
            </w:r>
          </w:p>
          <w:p w14:paraId="5DBDE6F5" w14:textId="77777777" w:rsidR="003C3EB1" w:rsidRPr="00D7403E" w:rsidRDefault="003C3EB1" w:rsidP="003C3EB1">
            <w:pPr>
              <w:pStyle w:val="af1"/>
              <w:rPr>
                <w:noProof/>
              </w:rPr>
            </w:pPr>
            <w:r w:rsidRPr="00D7403E">
              <w:rPr>
                <w:noProof/>
              </w:rPr>
              <w:t>Калининского района Санкт-Петербурга</w:t>
            </w:r>
          </w:p>
          <w:p w14:paraId="595239AB" w14:textId="77777777" w:rsidR="003C3EB1" w:rsidRPr="00D7403E" w:rsidRDefault="003C3EB1" w:rsidP="003C3EB1">
            <w:pPr>
              <w:pStyle w:val="af1"/>
              <w:rPr>
                <w:noProof/>
              </w:rPr>
            </w:pPr>
          </w:p>
          <w:p w14:paraId="427B27D8" w14:textId="77777777" w:rsidR="003C3EB1" w:rsidRPr="00D7403E" w:rsidRDefault="003C3EB1" w:rsidP="003C3EB1">
            <w:pPr>
              <w:pStyle w:val="af1"/>
              <w:rPr>
                <w:noProof/>
              </w:rPr>
            </w:pPr>
            <w:r w:rsidRPr="00D7403E">
              <w:rPr>
                <w:noProof/>
              </w:rPr>
              <w:t>Заведующий</w:t>
            </w:r>
          </w:p>
          <w:p w14:paraId="09B45154" w14:textId="77777777" w:rsidR="003C3EB1" w:rsidRPr="00D7403E" w:rsidRDefault="003C3EB1" w:rsidP="003C3EB1">
            <w:pPr>
              <w:pStyle w:val="af1"/>
              <w:rPr>
                <w:noProof/>
              </w:rPr>
            </w:pPr>
          </w:p>
          <w:p w14:paraId="65A0BE68" w14:textId="77777777" w:rsidR="003C3EB1" w:rsidRPr="00D7403E" w:rsidRDefault="003C3EB1" w:rsidP="003C3EB1">
            <w:pPr>
              <w:pStyle w:val="af1"/>
              <w:rPr>
                <w:noProof/>
              </w:rPr>
            </w:pPr>
            <w:r w:rsidRPr="00D7403E">
              <w:rPr>
                <w:noProof/>
              </w:rPr>
              <w:t>____________И.Г. Аргеландер</w:t>
            </w:r>
          </w:p>
          <w:p w14:paraId="2C18F7A0" w14:textId="6ADAB37A" w:rsidR="003C3EB1" w:rsidRPr="00D7403E" w:rsidRDefault="003C3EB1" w:rsidP="003C3EB1">
            <w:pPr>
              <w:autoSpaceDE w:val="0"/>
              <w:autoSpaceDN w:val="0"/>
              <w:adjustRightInd w:val="0"/>
              <w:spacing w:after="0" w:line="240" w:lineRule="auto"/>
              <w:rPr>
                <w:rFonts w:ascii="Times New Roman" w:eastAsia="Calibri" w:hAnsi="Times New Roman" w:cs="Times New Roman"/>
                <w:sz w:val="20"/>
                <w:szCs w:val="20"/>
                <w:lang w:eastAsia="ru-RU"/>
              </w:rPr>
            </w:pPr>
            <w:r w:rsidRPr="00D7403E">
              <w:rPr>
                <w:rFonts w:ascii="Times New Roman" w:hAnsi="Times New Roman" w:cs="Times New Roman"/>
                <w:noProof/>
                <w:sz w:val="20"/>
              </w:rPr>
              <w:t>Подписано ЭЦП</w:t>
            </w:r>
          </w:p>
        </w:tc>
        <w:tc>
          <w:tcPr>
            <w:tcW w:w="340" w:type="dxa"/>
          </w:tcPr>
          <w:p w14:paraId="54E06EAB" w14:textId="77777777" w:rsidR="00777602" w:rsidRPr="00D7403E" w:rsidRDefault="00777602" w:rsidP="00777602">
            <w:pPr>
              <w:autoSpaceDE w:val="0"/>
              <w:autoSpaceDN w:val="0"/>
              <w:adjustRightInd w:val="0"/>
              <w:spacing w:after="0" w:line="240" w:lineRule="auto"/>
              <w:rPr>
                <w:rFonts w:ascii="Times New Roman" w:eastAsia="Calibri" w:hAnsi="Times New Roman" w:cs="Times New Roman"/>
                <w:sz w:val="20"/>
                <w:szCs w:val="20"/>
                <w:lang w:eastAsia="ru-RU"/>
              </w:rPr>
            </w:pPr>
          </w:p>
        </w:tc>
        <w:tc>
          <w:tcPr>
            <w:tcW w:w="4365" w:type="dxa"/>
          </w:tcPr>
          <w:p w14:paraId="41028324" w14:textId="77777777" w:rsidR="00777602" w:rsidRPr="00D7403E" w:rsidRDefault="00777602" w:rsidP="00777602">
            <w:pPr>
              <w:autoSpaceDE w:val="0"/>
              <w:autoSpaceDN w:val="0"/>
              <w:adjustRightInd w:val="0"/>
              <w:spacing w:after="0" w:line="240" w:lineRule="auto"/>
              <w:jc w:val="center"/>
              <w:rPr>
                <w:rFonts w:ascii="Times New Roman" w:eastAsia="Calibri" w:hAnsi="Times New Roman" w:cs="Times New Roman"/>
                <w:sz w:val="20"/>
                <w:szCs w:val="20"/>
                <w:lang w:eastAsia="ru-RU"/>
              </w:rPr>
            </w:pPr>
            <w:r w:rsidRPr="00D7403E">
              <w:rPr>
                <w:rFonts w:ascii="Times New Roman" w:eastAsia="Calibri" w:hAnsi="Times New Roman" w:cs="Times New Roman"/>
                <w:sz w:val="20"/>
                <w:szCs w:val="20"/>
                <w:lang w:eastAsia="ru-RU"/>
              </w:rPr>
              <w:t xml:space="preserve">ПОСТАВЩИК: </w:t>
            </w:r>
          </w:p>
        </w:tc>
      </w:tr>
      <w:tr w:rsidR="00D7403E" w:rsidRPr="00D7403E" w14:paraId="4C4D2BCC" w14:textId="77777777" w:rsidTr="00A516AE">
        <w:trPr>
          <w:jc w:val="center"/>
        </w:trPr>
        <w:tc>
          <w:tcPr>
            <w:tcW w:w="4349" w:type="dxa"/>
          </w:tcPr>
          <w:p w14:paraId="4A5AF708" w14:textId="77777777" w:rsidR="003C3EB1" w:rsidRPr="00D7403E" w:rsidRDefault="003C3EB1" w:rsidP="00777602">
            <w:pPr>
              <w:autoSpaceDE w:val="0"/>
              <w:autoSpaceDN w:val="0"/>
              <w:adjustRightInd w:val="0"/>
              <w:spacing w:after="0" w:line="240" w:lineRule="auto"/>
              <w:rPr>
                <w:rFonts w:ascii="Times New Roman" w:eastAsia="Calibri" w:hAnsi="Times New Roman" w:cs="Times New Roman"/>
                <w:sz w:val="20"/>
                <w:szCs w:val="20"/>
                <w:highlight w:val="yellow"/>
                <w:lang w:eastAsia="ru-RU"/>
              </w:rPr>
            </w:pPr>
          </w:p>
        </w:tc>
        <w:tc>
          <w:tcPr>
            <w:tcW w:w="340" w:type="dxa"/>
          </w:tcPr>
          <w:p w14:paraId="1EC3CF51" w14:textId="77777777" w:rsidR="003C3EB1" w:rsidRPr="00D7403E" w:rsidRDefault="003C3EB1" w:rsidP="00777602">
            <w:pPr>
              <w:autoSpaceDE w:val="0"/>
              <w:autoSpaceDN w:val="0"/>
              <w:adjustRightInd w:val="0"/>
              <w:spacing w:after="0" w:line="240" w:lineRule="auto"/>
              <w:rPr>
                <w:rFonts w:ascii="Times New Roman" w:eastAsia="Calibri" w:hAnsi="Times New Roman" w:cs="Times New Roman"/>
                <w:sz w:val="20"/>
                <w:szCs w:val="20"/>
                <w:lang w:eastAsia="ru-RU"/>
              </w:rPr>
            </w:pPr>
          </w:p>
        </w:tc>
        <w:tc>
          <w:tcPr>
            <w:tcW w:w="4365" w:type="dxa"/>
            <w:tcBorders>
              <w:bottom w:val="single" w:sz="4" w:space="0" w:color="auto"/>
            </w:tcBorders>
          </w:tcPr>
          <w:p w14:paraId="58F50EFF" w14:textId="77777777" w:rsidR="003C3EB1" w:rsidRPr="00D7403E" w:rsidRDefault="003C3EB1" w:rsidP="00777602">
            <w:pPr>
              <w:autoSpaceDE w:val="0"/>
              <w:autoSpaceDN w:val="0"/>
              <w:adjustRightInd w:val="0"/>
              <w:spacing w:after="0" w:line="240" w:lineRule="auto"/>
              <w:rPr>
                <w:rFonts w:ascii="Times New Roman" w:eastAsia="Calibri" w:hAnsi="Times New Roman" w:cs="Times New Roman"/>
                <w:sz w:val="20"/>
                <w:szCs w:val="20"/>
                <w:highlight w:val="yellow"/>
                <w:lang w:eastAsia="ru-RU"/>
              </w:rPr>
            </w:pPr>
          </w:p>
        </w:tc>
      </w:tr>
      <w:tr w:rsidR="00D7403E" w:rsidRPr="00D7403E" w14:paraId="48A7897F" w14:textId="77777777" w:rsidTr="003C3EB1">
        <w:trPr>
          <w:jc w:val="center"/>
        </w:trPr>
        <w:tc>
          <w:tcPr>
            <w:tcW w:w="4349" w:type="dxa"/>
          </w:tcPr>
          <w:p w14:paraId="4795FECF" w14:textId="66A7013C" w:rsidR="003C3EB1" w:rsidRPr="00D7403E" w:rsidRDefault="003C3EB1" w:rsidP="00777602">
            <w:pPr>
              <w:autoSpaceDE w:val="0"/>
              <w:autoSpaceDN w:val="0"/>
              <w:adjustRightInd w:val="0"/>
              <w:spacing w:after="0" w:line="240" w:lineRule="auto"/>
              <w:jc w:val="center"/>
              <w:rPr>
                <w:rFonts w:ascii="Times New Roman" w:eastAsia="Calibri" w:hAnsi="Times New Roman" w:cs="Times New Roman"/>
                <w:sz w:val="20"/>
                <w:szCs w:val="20"/>
                <w:lang w:eastAsia="ru-RU"/>
              </w:rPr>
            </w:pPr>
          </w:p>
        </w:tc>
        <w:tc>
          <w:tcPr>
            <w:tcW w:w="340" w:type="dxa"/>
          </w:tcPr>
          <w:p w14:paraId="605D32E6" w14:textId="77777777" w:rsidR="003C3EB1" w:rsidRPr="00D7403E" w:rsidRDefault="003C3EB1" w:rsidP="00777602">
            <w:pPr>
              <w:autoSpaceDE w:val="0"/>
              <w:autoSpaceDN w:val="0"/>
              <w:adjustRightInd w:val="0"/>
              <w:spacing w:after="0" w:line="240" w:lineRule="auto"/>
              <w:rPr>
                <w:rFonts w:ascii="Times New Roman" w:eastAsia="Calibri" w:hAnsi="Times New Roman" w:cs="Times New Roman"/>
                <w:sz w:val="20"/>
                <w:szCs w:val="20"/>
                <w:lang w:eastAsia="ru-RU"/>
              </w:rPr>
            </w:pPr>
          </w:p>
        </w:tc>
        <w:tc>
          <w:tcPr>
            <w:tcW w:w="4365" w:type="dxa"/>
            <w:tcBorders>
              <w:top w:val="single" w:sz="4" w:space="0" w:color="auto"/>
            </w:tcBorders>
          </w:tcPr>
          <w:p w14:paraId="72768A60" w14:textId="77777777" w:rsidR="003C3EB1" w:rsidRPr="00D7403E" w:rsidRDefault="003C3EB1" w:rsidP="00777602">
            <w:pPr>
              <w:autoSpaceDE w:val="0"/>
              <w:autoSpaceDN w:val="0"/>
              <w:adjustRightInd w:val="0"/>
              <w:spacing w:after="0" w:line="240" w:lineRule="auto"/>
              <w:jc w:val="center"/>
              <w:rPr>
                <w:rFonts w:ascii="Times New Roman" w:eastAsia="Calibri" w:hAnsi="Times New Roman" w:cs="Times New Roman"/>
                <w:sz w:val="20"/>
                <w:szCs w:val="20"/>
                <w:lang w:eastAsia="ru-RU"/>
              </w:rPr>
            </w:pPr>
            <w:r w:rsidRPr="00D7403E">
              <w:rPr>
                <w:rFonts w:ascii="Times New Roman" w:eastAsia="Calibri" w:hAnsi="Times New Roman" w:cs="Times New Roman"/>
                <w:sz w:val="20"/>
                <w:szCs w:val="20"/>
                <w:lang w:eastAsia="ru-RU"/>
              </w:rPr>
              <w:t xml:space="preserve">(должность) </w:t>
            </w:r>
          </w:p>
        </w:tc>
      </w:tr>
      <w:tr w:rsidR="00D7403E" w:rsidRPr="00D7403E" w14:paraId="71CD4333" w14:textId="77777777" w:rsidTr="00A026E7">
        <w:trPr>
          <w:jc w:val="center"/>
        </w:trPr>
        <w:tc>
          <w:tcPr>
            <w:tcW w:w="4349" w:type="dxa"/>
          </w:tcPr>
          <w:p w14:paraId="5E52BA75" w14:textId="77777777" w:rsidR="003C3EB1" w:rsidRPr="00D7403E" w:rsidRDefault="003C3EB1" w:rsidP="00777602">
            <w:pPr>
              <w:autoSpaceDE w:val="0"/>
              <w:autoSpaceDN w:val="0"/>
              <w:adjustRightInd w:val="0"/>
              <w:spacing w:after="0" w:line="240" w:lineRule="auto"/>
              <w:rPr>
                <w:rFonts w:ascii="Times New Roman" w:eastAsia="Calibri" w:hAnsi="Times New Roman" w:cs="Times New Roman"/>
                <w:sz w:val="20"/>
                <w:szCs w:val="20"/>
                <w:lang w:eastAsia="ru-RU"/>
              </w:rPr>
            </w:pPr>
          </w:p>
        </w:tc>
        <w:tc>
          <w:tcPr>
            <w:tcW w:w="340" w:type="dxa"/>
          </w:tcPr>
          <w:p w14:paraId="26C7F4DF" w14:textId="77777777" w:rsidR="003C3EB1" w:rsidRPr="00D7403E" w:rsidRDefault="003C3EB1" w:rsidP="00777602">
            <w:pPr>
              <w:autoSpaceDE w:val="0"/>
              <w:autoSpaceDN w:val="0"/>
              <w:adjustRightInd w:val="0"/>
              <w:spacing w:after="0" w:line="240" w:lineRule="auto"/>
              <w:rPr>
                <w:rFonts w:ascii="Times New Roman" w:eastAsia="Calibri" w:hAnsi="Times New Roman" w:cs="Times New Roman"/>
                <w:sz w:val="20"/>
                <w:szCs w:val="20"/>
                <w:lang w:eastAsia="ru-RU"/>
              </w:rPr>
            </w:pPr>
          </w:p>
        </w:tc>
        <w:tc>
          <w:tcPr>
            <w:tcW w:w="4365" w:type="dxa"/>
            <w:tcBorders>
              <w:bottom w:val="single" w:sz="4" w:space="0" w:color="auto"/>
            </w:tcBorders>
          </w:tcPr>
          <w:p w14:paraId="6009C4BC" w14:textId="77777777" w:rsidR="003C3EB1" w:rsidRPr="00D7403E" w:rsidRDefault="003C3EB1" w:rsidP="00777602">
            <w:pPr>
              <w:autoSpaceDE w:val="0"/>
              <w:autoSpaceDN w:val="0"/>
              <w:adjustRightInd w:val="0"/>
              <w:spacing w:after="0" w:line="240" w:lineRule="auto"/>
              <w:rPr>
                <w:rFonts w:ascii="Times New Roman" w:eastAsia="Calibri" w:hAnsi="Times New Roman" w:cs="Times New Roman"/>
                <w:sz w:val="20"/>
                <w:szCs w:val="20"/>
                <w:lang w:eastAsia="ru-RU"/>
              </w:rPr>
            </w:pPr>
          </w:p>
        </w:tc>
      </w:tr>
      <w:tr w:rsidR="00D7403E" w:rsidRPr="00D7403E" w14:paraId="49710FD0" w14:textId="77777777" w:rsidTr="003C3EB1">
        <w:trPr>
          <w:trHeight w:val="28"/>
          <w:jc w:val="center"/>
        </w:trPr>
        <w:tc>
          <w:tcPr>
            <w:tcW w:w="4349" w:type="dxa"/>
          </w:tcPr>
          <w:p w14:paraId="6A97F2BC" w14:textId="2FE73982" w:rsidR="003C3EB1" w:rsidRPr="00D7403E" w:rsidRDefault="003C3EB1" w:rsidP="00777602">
            <w:pPr>
              <w:autoSpaceDE w:val="0"/>
              <w:autoSpaceDN w:val="0"/>
              <w:adjustRightInd w:val="0"/>
              <w:spacing w:after="0" w:line="240" w:lineRule="auto"/>
              <w:jc w:val="center"/>
              <w:rPr>
                <w:rFonts w:ascii="Times New Roman" w:eastAsia="Calibri" w:hAnsi="Times New Roman" w:cs="Times New Roman"/>
                <w:sz w:val="20"/>
                <w:szCs w:val="20"/>
                <w:lang w:eastAsia="ru-RU"/>
              </w:rPr>
            </w:pPr>
          </w:p>
        </w:tc>
        <w:tc>
          <w:tcPr>
            <w:tcW w:w="340" w:type="dxa"/>
          </w:tcPr>
          <w:p w14:paraId="62481633" w14:textId="77777777" w:rsidR="003C3EB1" w:rsidRPr="00D7403E" w:rsidRDefault="003C3EB1" w:rsidP="00777602">
            <w:pPr>
              <w:autoSpaceDE w:val="0"/>
              <w:autoSpaceDN w:val="0"/>
              <w:adjustRightInd w:val="0"/>
              <w:spacing w:after="0" w:line="240" w:lineRule="auto"/>
              <w:rPr>
                <w:rFonts w:ascii="Times New Roman" w:eastAsia="Calibri" w:hAnsi="Times New Roman" w:cs="Times New Roman"/>
                <w:sz w:val="20"/>
                <w:szCs w:val="20"/>
                <w:lang w:eastAsia="ru-RU"/>
              </w:rPr>
            </w:pPr>
          </w:p>
        </w:tc>
        <w:tc>
          <w:tcPr>
            <w:tcW w:w="4365" w:type="dxa"/>
            <w:tcBorders>
              <w:top w:val="single" w:sz="4" w:space="0" w:color="auto"/>
            </w:tcBorders>
          </w:tcPr>
          <w:p w14:paraId="02887EB1" w14:textId="77777777" w:rsidR="003C3EB1" w:rsidRPr="00D7403E" w:rsidRDefault="003C3EB1" w:rsidP="00777602">
            <w:pPr>
              <w:autoSpaceDE w:val="0"/>
              <w:autoSpaceDN w:val="0"/>
              <w:adjustRightInd w:val="0"/>
              <w:spacing w:after="0" w:line="240" w:lineRule="auto"/>
              <w:jc w:val="center"/>
              <w:rPr>
                <w:rFonts w:ascii="Times New Roman" w:eastAsia="Calibri" w:hAnsi="Times New Roman" w:cs="Times New Roman"/>
                <w:sz w:val="20"/>
                <w:szCs w:val="20"/>
                <w:lang w:eastAsia="ru-RU"/>
              </w:rPr>
            </w:pPr>
            <w:r w:rsidRPr="00D7403E">
              <w:rPr>
                <w:rFonts w:ascii="Times New Roman" w:eastAsia="Calibri" w:hAnsi="Times New Roman" w:cs="Times New Roman"/>
                <w:sz w:val="20"/>
                <w:szCs w:val="20"/>
                <w:lang w:eastAsia="ru-RU"/>
              </w:rPr>
              <w:t xml:space="preserve">(подпись, фамилия и инициалы) </w:t>
            </w:r>
          </w:p>
        </w:tc>
      </w:tr>
      <w:tr w:rsidR="00D7403E" w:rsidRPr="00D7403E" w14:paraId="59C3368F" w14:textId="77777777" w:rsidTr="00117EAD">
        <w:trPr>
          <w:jc w:val="center"/>
        </w:trPr>
        <w:tc>
          <w:tcPr>
            <w:tcW w:w="4349" w:type="dxa"/>
          </w:tcPr>
          <w:p w14:paraId="11786B4B" w14:textId="5495FA7B" w:rsidR="003C3EB1" w:rsidRPr="00D7403E" w:rsidRDefault="003C3EB1" w:rsidP="00777602">
            <w:pPr>
              <w:autoSpaceDE w:val="0"/>
              <w:autoSpaceDN w:val="0"/>
              <w:adjustRightInd w:val="0"/>
              <w:spacing w:after="0" w:line="240" w:lineRule="auto"/>
              <w:jc w:val="center"/>
              <w:rPr>
                <w:rFonts w:ascii="Times New Roman" w:eastAsia="Calibri" w:hAnsi="Times New Roman" w:cs="Times New Roman"/>
                <w:sz w:val="20"/>
                <w:szCs w:val="20"/>
                <w:lang w:eastAsia="ru-RU"/>
              </w:rPr>
            </w:pPr>
          </w:p>
        </w:tc>
        <w:tc>
          <w:tcPr>
            <w:tcW w:w="340" w:type="dxa"/>
          </w:tcPr>
          <w:p w14:paraId="53B8E6B9" w14:textId="77777777" w:rsidR="003C3EB1" w:rsidRPr="00D7403E" w:rsidRDefault="003C3EB1" w:rsidP="00777602">
            <w:pPr>
              <w:autoSpaceDE w:val="0"/>
              <w:autoSpaceDN w:val="0"/>
              <w:adjustRightInd w:val="0"/>
              <w:spacing w:after="0" w:line="240" w:lineRule="auto"/>
              <w:rPr>
                <w:rFonts w:ascii="Times New Roman" w:eastAsia="Calibri" w:hAnsi="Times New Roman" w:cs="Times New Roman"/>
                <w:sz w:val="20"/>
                <w:szCs w:val="20"/>
                <w:lang w:eastAsia="ru-RU"/>
              </w:rPr>
            </w:pPr>
          </w:p>
        </w:tc>
        <w:tc>
          <w:tcPr>
            <w:tcW w:w="4365" w:type="dxa"/>
          </w:tcPr>
          <w:p w14:paraId="7778362C" w14:textId="77777777" w:rsidR="003C3EB1" w:rsidRPr="00D7403E" w:rsidRDefault="003C3EB1" w:rsidP="00777602">
            <w:pPr>
              <w:autoSpaceDE w:val="0"/>
              <w:autoSpaceDN w:val="0"/>
              <w:adjustRightInd w:val="0"/>
              <w:spacing w:after="0" w:line="240" w:lineRule="auto"/>
              <w:jc w:val="center"/>
              <w:rPr>
                <w:rFonts w:ascii="Times New Roman" w:eastAsia="Calibri" w:hAnsi="Times New Roman" w:cs="Times New Roman"/>
                <w:sz w:val="20"/>
                <w:szCs w:val="20"/>
                <w:lang w:eastAsia="ru-RU"/>
              </w:rPr>
            </w:pPr>
            <w:r w:rsidRPr="00D7403E">
              <w:rPr>
                <w:rFonts w:ascii="Times New Roman" w:eastAsia="Calibri" w:hAnsi="Times New Roman" w:cs="Times New Roman"/>
                <w:sz w:val="20"/>
                <w:szCs w:val="20"/>
                <w:lang w:eastAsia="ru-RU"/>
              </w:rPr>
              <w:t xml:space="preserve">__ ___________ 20__ г. </w:t>
            </w:r>
          </w:p>
        </w:tc>
      </w:tr>
      <w:tr w:rsidR="00D7403E" w:rsidRPr="00D7403E" w14:paraId="72A510CD" w14:textId="77777777" w:rsidTr="00117EAD">
        <w:trPr>
          <w:jc w:val="center"/>
        </w:trPr>
        <w:tc>
          <w:tcPr>
            <w:tcW w:w="4349" w:type="dxa"/>
          </w:tcPr>
          <w:p w14:paraId="31110077" w14:textId="18B71AC0" w:rsidR="003C3EB1" w:rsidRPr="00D7403E" w:rsidRDefault="003C3EB1" w:rsidP="00777602">
            <w:pPr>
              <w:autoSpaceDE w:val="0"/>
              <w:autoSpaceDN w:val="0"/>
              <w:adjustRightInd w:val="0"/>
              <w:spacing w:after="0" w:line="240" w:lineRule="auto"/>
              <w:jc w:val="center"/>
              <w:rPr>
                <w:rFonts w:ascii="Times New Roman" w:eastAsia="Calibri" w:hAnsi="Times New Roman" w:cs="Times New Roman"/>
                <w:sz w:val="20"/>
                <w:szCs w:val="20"/>
                <w:lang w:eastAsia="ru-RU"/>
              </w:rPr>
            </w:pPr>
          </w:p>
        </w:tc>
        <w:tc>
          <w:tcPr>
            <w:tcW w:w="340" w:type="dxa"/>
          </w:tcPr>
          <w:p w14:paraId="744B9A03" w14:textId="77777777" w:rsidR="003C3EB1" w:rsidRPr="00D7403E" w:rsidRDefault="003C3EB1" w:rsidP="00777602">
            <w:pPr>
              <w:autoSpaceDE w:val="0"/>
              <w:autoSpaceDN w:val="0"/>
              <w:adjustRightInd w:val="0"/>
              <w:spacing w:after="0" w:line="240" w:lineRule="auto"/>
              <w:rPr>
                <w:rFonts w:ascii="Times New Roman" w:eastAsia="Calibri" w:hAnsi="Times New Roman" w:cs="Times New Roman"/>
                <w:sz w:val="20"/>
                <w:szCs w:val="20"/>
                <w:lang w:eastAsia="ru-RU"/>
              </w:rPr>
            </w:pPr>
          </w:p>
        </w:tc>
        <w:tc>
          <w:tcPr>
            <w:tcW w:w="4365" w:type="dxa"/>
          </w:tcPr>
          <w:p w14:paraId="13605B8E" w14:textId="77777777" w:rsidR="003C3EB1" w:rsidRPr="00D7403E" w:rsidRDefault="003C3EB1" w:rsidP="00777602">
            <w:pPr>
              <w:autoSpaceDE w:val="0"/>
              <w:autoSpaceDN w:val="0"/>
              <w:adjustRightInd w:val="0"/>
              <w:spacing w:after="0" w:line="240" w:lineRule="auto"/>
              <w:jc w:val="center"/>
              <w:rPr>
                <w:rFonts w:ascii="Times New Roman" w:eastAsia="Calibri" w:hAnsi="Times New Roman" w:cs="Times New Roman"/>
                <w:sz w:val="20"/>
                <w:szCs w:val="20"/>
                <w:lang w:eastAsia="ru-RU"/>
              </w:rPr>
            </w:pPr>
            <w:r w:rsidRPr="00D7403E">
              <w:rPr>
                <w:rFonts w:ascii="Times New Roman" w:eastAsia="Calibri" w:hAnsi="Times New Roman" w:cs="Times New Roman"/>
                <w:sz w:val="20"/>
                <w:szCs w:val="20"/>
                <w:lang w:eastAsia="ru-RU"/>
              </w:rPr>
              <w:t xml:space="preserve">М.П. (при наличии печати) </w:t>
            </w:r>
          </w:p>
        </w:tc>
      </w:tr>
    </w:tbl>
    <w:p w14:paraId="3EA9ACF8" w14:textId="77777777" w:rsidR="005E1810" w:rsidRPr="00D7403E" w:rsidRDefault="005E1810"/>
    <w:sectPr w:rsidR="005E1810" w:rsidRPr="00D7403E" w:rsidSect="00DC2046">
      <w:pgSz w:w="11906" w:h="16838" w:code="9"/>
      <w:pgMar w:top="1134" w:right="567" w:bottom="1134" w:left="1134" w:header="709"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804A79" w16cex:dateUtc="2024-02-21T07:10:00Z"/>
  <w16cex:commentExtensible w16cex:durableId="29804AA9" w16cex:dateUtc="2024-02-21T07:10:00Z"/>
  <w16cex:commentExtensible w16cex:durableId="29804BB6" w16cex:dateUtc="2024-02-21T07:15:00Z"/>
  <w16cex:commentExtensible w16cex:durableId="29804B25" w16cex:dateUtc="2024-02-21T07:12:00Z"/>
  <w16cex:commentExtensible w16cex:durableId="29804BC4" w16cex:dateUtc="2024-02-21T07:15:00Z"/>
  <w16cex:commentExtensible w16cex:durableId="29804BFE" w16cex:dateUtc="2024-02-21T07:16:00Z"/>
  <w16cex:commentExtensible w16cex:durableId="29804EA0" w16cex:dateUtc="2024-02-21T07:27:00Z"/>
  <w16cex:commentExtensible w16cex:durableId="29804EEA" w16cex:dateUtc="2024-02-21T07:28:00Z"/>
  <w16cex:commentExtensible w16cex:durableId="29804F03" w16cex:dateUtc="2024-02-21T07:29:00Z"/>
  <w16cex:commentExtensible w16cex:durableId="29805057" w16cex:dateUtc="2024-02-21T07:35:00Z"/>
  <w16cex:commentExtensible w16cex:durableId="298050DE" w16cex:dateUtc="2024-02-21T07:37:00Z"/>
  <w16cex:commentExtensible w16cex:durableId="2980520A" w16cex:dateUtc="2024-02-21T07:42:00Z"/>
  <w16cex:commentExtensible w16cex:durableId="29805121" w16cex:dateUtc="2024-02-21T07:3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0A1CB50" w16cid:durableId="29804A79"/>
  <w16cid:commentId w16cid:paraId="7C5B8DF2" w16cid:durableId="29804AA9"/>
  <w16cid:commentId w16cid:paraId="5885D1A1" w16cid:durableId="29804BB6"/>
  <w16cid:commentId w16cid:paraId="0C870836" w16cid:durableId="29804B25"/>
  <w16cid:commentId w16cid:paraId="71DD6411" w16cid:durableId="29804BC4"/>
  <w16cid:commentId w16cid:paraId="6B1340FC" w16cid:durableId="29804BFE"/>
  <w16cid:commentId w16cid:paraId="5D5C816A" w16cid:durableId="29804EA0"/>
  <w16cid:commentId w16cid:paraId="69FC0367" w16cid:durableId="29804EEA"/>
  <w16cid:commentId w16cid:paraId="11825267" w16cid:durableId="29804F03"/>
  <w16cid:commentId w16cid:paraId="6E568E2F" w16cid:durableId="29805057"/>
  <w16cid:commentId w16cid:paraId="766C08B2" w16cid:durableId="298050DE"/>
  <w16cid:commentId w16cid:paraId="5E6BB932" w16cid:durableId="2980520A"/>
  <w16cid:commentId w16cid:paraId="1CCE0839" w16cid:durableId="29805121"/>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05B8ABC" w14:textId="77777777" w:rsidR="00583865" w:rsidRDefault="00583865" w:rsidP="00777602">
      <w:pPr>
        <w:spacing w:after="0" w:line="240" w:lineRule="auto"/>
      </w:pPr>
      <w:r>
        <w:separator/>
      </w:r>
    </w:p>
  </w:endnote>
  <w:endnote w:type="continuationSeparator" w:id="0">
    <w:p w14:paraId="5CA83D0F" w14:textId="77777777" w:rsidR="00583865" w:rsidRDefault="00583865" w:rsidP="007776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2CD18DB" w14:textId="77777777" w:rsidR="00583865" w:rsidRDefault="00583865" w:rsidP="00777602">
      <w:pPr>
        <w:spacing w:after="0" w:line="240" w:lineRule="auto"/>
      </w:pPr>
      <w:r>
        <w:separator/>
      </w:r>
    </w:p>
  </w:footnote>
  <w:footnote w:type="continuationSeparator" w:id="0">
    <w:p w14:paraId="05F50754" w14:textId="77777777" w:rsidR="00583865" w:rsidRDefault="00583865" w:rsidP="00777602">
      <w:pPr>
        <w:spacing w:after="0" w:line="240" w:lineRule="auto"/>
      </w:pPr>
      <w:r>
        <w:continuationSeparator/>
      </w:r>
    </w:p>
  </w:footnote>
  <w:footnote w:id="1">
    <w:p w14:paraId="6501F67D" w14:textId="77777777" w:rsidR="00ED7D07" w:rsidRPr="00B731CE" w:rsidRDefault="00ED7D07" w:rsidP="00ED7D07">
      <w:pPr>
        <w:pStyle w:val="a3"/>
        <w:rPr>
          <w:rFonts w:ascii="Times New Roman" w:hAnsi="Times New Roman" w:cs="Times New Roman"/>
        </w:rPr>
      </w:pPr>
      <w:r w:rsidRPr="00B731CE">
        <w:rPr>
          <w:rStyle w:val="a5"/>
          <w:rFonts w:ascii="Times New Roman" w:eastAsia="Calibri" w:hAnsi="Times New Roman" w:cs="Times New Roman"/>
          <w:sz w:val="16"/>
        </w:rPr>
        <w:footnoteRef/>
      </w:r>
      <w:r w:rsidRPr="00B731CE">
        <w:rPr>
          <w:rFonts w:ascii="Times New Roman" w:hAnsi="Times New Roman" w:cs="Times New Roman"/>
          <w:sz w:val="16"/>
        </w:rPr>
        <w:t xml:space="preserve"> Прим.: </w:t>
      </w:r>
      <w:proofErr w:type="spellStart"/>
      <w:r w:rsidRPr="00B731CE">
        <w:rPr>
          <w:rFonts w:ascii="Times New Roman" w:hAnsi="Times New Roman" w:cs="Times New Roman"/>
          <w:sz w:val="16"/>
        </w:rPr>
        <w:t>пп</w:t>
      </w:r>
      <w:proofErr w:type="spellEnd"/>
      <w:r w:rsidRPr="00B731CE">
        <w:rPr>
          <w:rFonts w:ascii="Times New Roman" w:hAnsi="Times New Roman" w:cs="Times New Roman"/>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B731CE">
        <w:rPr>
          <w:rFonts w:ascii="Times New Roman" w:hAnsi="Times New Roman" w:cs="Times New Roman"/>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2">
    <w:p w14:paraId="175A175E" w14:textId="77777777" w:rsidR="00ED7D07" w:rsidRPr="00B731CE" w:rsidRDefault="00ED7D07" w:rsidP="00ED7D07">
      <w:pPr>
        <w:pStyle w:val="a3"/>
        <w:rPr>
          <w:rFonts w:ascii="Times New Roman" w:hAnsi="Times New Roman" w:cs="Times New Roman"/>
        </w:rPr>
      </w:pPr>
      <w:r w:rsidRPr="00B731CE">
        <w:rPr>
          <w:rStyle w:val="a5"/>
          <w:rFonts w:ascii="Times New Roman" w:eastAsia="Calibri" w:hAnsi="Times New Roman" w:cs="Times New Roman"/>
        </w:rPr>
        <w:footnoteRef/>
      </w:r>
      <w:r w:rsidRPr="00B731CE">
        <w:rPr>
          <w:rFonts w:ascii="Times New Roman" w:hAnsi="Times New Roman" w:cs="Times New Roman"/>
        </w:rPr>
        <w:t xml:space="preserve"> </w:t>
      </w:r>
      <w:r w:rsidRPr="00B731CE">
        <w:rPr>
          <w:rFonts w:ascii="Times New Roman" w:hAnsi="Times New Roman" w:cs="Times New Roman"/>
          <w:sz w:val="16"/>
        </w:rPr>
        <w:t xml:space="preserve">Прим.: </w:t>
      </w:r>
      <w:proofErr w:type="spellStart"/>
      <w:r w:rsidRPr="00B731CE">
        <w:rPr>
          <w:rFonts w:ascii="Times New Roman" w:hAnsi="Times New Roman" w:cs="Times New Roman"/>
          <w:sz w:val="16"/>
        </w:rPr>
        <w:t>пп</w:t>
      </w:r>
      <w:proofErr w:type="spellEnd"/>
      <w:r w:rsidRPr="00B731CE">
        <w:rPr>
          <w:rFonts w:ascii="Times New Roman" w:hAnsi="Times New Roman" w:cs="Times New Roman"/>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B731CE">
        <w:rPr>
          <w:rFonts w:ascii="Times New Roman" w:hAnsi="Times New Roman" w:cs="Times New Roman"/>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3">
    <w:p w14:paraId="763F3195" w14:textId="77777777" w:rsidR="00ED7D07" w:rsidRPr="00B731CE" w:rsidRDefault="00ED7D07" w:rsidP="00ED7D07">
      <w:pPr>
        <w:pStyle w:val="a3"/>
        <w:rPr>
          <w:rFonts w:ascii="Times New Roman" w:hAnsi="Times New Roman" w:cs="Times New Roman"/>
          <w:sz w:val="16"/>
        </w:rPr>
      </w:pPr>
      <w:r w:rsidRPr="00B731CE">
        <w:rPr>
          <w:rStyle w:val="a5"/>
          <w:rFonts w:ascii="Times New Roman" w:eastAsia="Calibri" w:hAnsi="Times New Roman" w:cs="Times New Roman"/>
          <w:sz w:val="16"/>
        </w:rPr>
        <w:footnoteRef/>
      </w:r>
      <w:r w:rsidRPr="00B731CE">
        <w:rPr>
          <w:rFonts w:ascii="Times New Roman" w:hAnsi="Times New Roman" w:cs="Times New Roman"/>
          <w:sz w:val="16"/>
        </w:rPr>
        <w:t xml:space="preserve"> Прим.: письмо Министерства финансов Российской Федерации от 25.07.2024 № 02-07-07/69598.</w:t>
      </w:r>
    </w:p>
  </w:footnote>
  <w:footnote w:id="4">
    <w:p w14:paraId="715E296C" w14:textId="731EB5E5" w:rsidR="00ED7D07" w:rsidRDefault="00ED7D07" w:rsidP="00ED7D07">
      <w:pPr>
        <w:pStyle w:val="a3"/>
        <w:rPr>
          <w:sz w:val="16"/>
        </w:rPr>
      </w:pPr>
      <w:r w:rsidRPr="00623261">
        <w:rPr>
          <w:rStyle w:val="a5"/>
          <w:rFonts w:ascii="Times New Roman" w:eastAsia="Calibri" w:hAnsi="Times New Roman" w:cs="Times New Roman"/>
          <w:sz w:val="16"/>
        </w:rPr>
        <w:footnoteRef/>
      </w:r>
      <w:r w:rsidRPr="00623261">
        <w:rPr>
          <w:rFonts w:ascii="Times New Roman" w:hAnsi="Times New Roman" w:cs="Times New Roman"/>
          <w:sz w:val="16"/>
        </w:rPr>
        <w:t xml:space="preserve"> Прим.: письмо Министерства финансов Российской Федерации от 25.07.2024 № 02-07-07/69598</w:t>
      </w:r>
      <w:r w:rsidR="00E41B53" w:rsidRPr="00623261">
        <w:rPr>
          <w:rFonts w:ascii="Times New Roman" w:hAnsi="Times New Roman" w:cs="Times New Roman"/>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Pr="00623261">
        <w:rPr>
          <w:rFonts w:ascii="Times New Roman" w:hAnsi="Times New Roman" w:cs="Times New Roman"/>
          <w:sz w:val="16"/>
        </w:rPr>
        <w:t>.</w:t>
      </w:r>
    </w:p>
  </w:footnote>
  <w:footnote w:id="5">
    <w:p w14:paraId="74CDB44F" w14:textId="14B245DE" w:rsidR="00E41B53" w:rsidRPr="00623261" w:rsidRDefault="00E41B53" w:rsidP="00E41B53">
      <w:pPr>
        <w:pStyle w:val="a3"/>
        <w:jc w:val="both"/>
        <w:rPr>
          <w:rFonts w:ascii="Times New Roman" w:hAnsi="Times New Roman" w:cs="Times New Roman"/>
          <w:sz w:val="16"/>
        </w:rPr>
      </w:pPr>
      <w:r w:rsidRPr="00623261">
        <w:rPr>
          <w:rStyle w:val="a5"/>
          <w:rFonts w:ascii="Times New Roman" w:hAnsi="Times New Roman" w:cs="Times New Roman"/>
          <w:sz w:val="16"/>
        </w:rPr>
        <w:footnoteRef/>
      </w:r>
      <w:r w:rsidRPr="00623261">
        <w:rPr>
          <w:rFonts w:ascii="Times New Roman" w:hAnsi="Times New Roman" w:cs="Times New Roman"/>
          <w:sz w:val="16"/>
        </w:rPr>
        <w:t xml:space="preserve"> Для случаев, если нормативные правовые акты Российской Федерации, устанавливающие ограничения, запреты </w:t>
      </w:r>
      <w:r w:rsidR="00D64358">
        <w:rPr>
          <w:rFonts w:ascii="Times New Roman" w:hAnsi="Times New Roman" w:cs="Times New Roman"/>
          <w:sz w:val="16"/>
        </w:rPr>
        <w:t>в отношении</w:t>
      </w:r>
      <w:r w:rsidRPr="00623261">
        <w:rPr>
          <w:rFonts w:ascii="Times New Roman" w:hAnsi="Times New Roman" w:cs="Times New Roman"/>
          <w:sz w:val="16"/>
        </w:rPr>
        <w:t xml:space="preserve"> товара, происходящего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применяются в ходе исполнения контракта.</w:t>
      </w:r>
    </w:p>
  </w:footnote>
  <w:footnote w:id="6">
    <w:p w14:paraId="128B3369" w14:textId="77777777" w:rsidR="00E41B53" w:rsidRPr="00623261" w:rsidRDefault="00E41B53" w:rsidP="00E41B53">
      <w:pPr>
        <w:pStyle w:val="a3"/>
        <w:jc w:val="both"/>
        <w:rPr>
          <w:rFonts w:ascii="Times New Roman" w:hAnsi="Times New Roman" w:cs="Times New Roman"/>
          <w:sz w:val="12"/>
        </w:rPr>
      </w:pPr>
      <w:r w:rsidRPr="00623261">
        <w:rPr>
          <w:rStyle w:val="a5"/>
          <w:rFonts w:ascii="Times New Roman" w:hAnsi="Times New Roman" w:cs="Times New Roman"/>
          <w:sz w:val="16"/>
        </w:rPr>
        <w:footnoteRef/>
      </w:r>
      <w:r w:rsidRPr="00623261">
        <w:rPr>
          <w:rFonts w:ascii="Times New Roman" w:hAnsi="Times New Roman" w:cs="Times New Roman"/>
          <w:sz w:val="16"/>
        </w:rPr>
        <w:t xml:space="preserve"> Для случаев, если в ходе исполнения контракта поставляемый товар является в соответствии с нормативными правовыми актами Российской Федерации прослеживаемым товаром.</w:t>
      </w:r>
    </w:p>
  </w:footnote>
  <w:footnote w:id="7">
    <w:p w14:paraId="01400E9A" w14:textId="77777777" w:rsidR="00E41B53" w:rsidRPr="00623261" w:rsidRDefault="00E41B53" w:rsidP="00E41B53">
      <w:pPr>
        <w:pStyle w:val="a3"/>
        <w:jc w:val="both"/>
        <w:rPr>
          <w:rFonts w:ascii="Times New Roman" w:hAnsi="Times New Roman" w:cs="Times New Roman"/>
          <w:sz w:val="16"/>
          <w:szCs w:val="16"/>
        </w:rPr>
      </w:pPr>
      <w:r w:rsidRPr="00623261">
        <w:rPr>
          <w:rStyle w:val="a5"/>
          <w:rFonts w:ascii="Times New Roman" w:hAnsi="Times New Roman" w:cs="Times New Roman"/>
          <w:sz w:val="16"/>
          <w:szCs w:val="16"/>
        </w:rPr>
        <w:footnoteRef/>
      </w:r>
      <w:r w:rsidRPr="00623261">
        <w:rPr>
          <w:rFonts w:ascii="Times New Roman" w:hAnsi="Times New Roman" w:cs="Times New Roman"/>
          <w:sz w:val="16"/>
          <w:szCs w:val="16"/>
        </w:rPr>
        <w:t xml:space="preserve"> Прим.: постановление Правительства РФ от 1 июля 2021 г. N 1108 "Об утверждении Положения о национальной системе </w:t>
      </w:r>
      <w:proofErr w:type="spellStart"/>
      <w:r w:rsidRPr="00623261">
        <w:rPr>
          <w:rFonts w:ascii="Times New Roman" w:hAnsi="Times New Roman" w:cs="Times New Roman"/>
          <w:sz w:val="16"/>
          <w:szCs w:val="16"/>
        </w:rPr>
        <w:t>прослеживаемости</w:t>
      </w:r>
      <w:proofErr w:type="spellEnd"/>
      <w:r w:rsidRPr="00623261">
        <w:rPr>
          <w:rFonts w:ascii="Times New Roman" w:hAnsi="Times New Roman" w:cs="Times New Roman"/>
          <w:sz w:val="16"/>
          <w:szCs w:val="16"/>
        </w:rPr>
        <w:t xml:space="preserve"> товаров"; постановление Правительства РФ от 1 июля 2021 г. N 1110 "Об утверждении перечня товаров, подлежащих </w:t>
      </w:r>
      <w:proofErr w:type="spellStart"/>
      <w:r w:rsidRPr="00623261">
        <w:rPr>
          <w:rFonts w:ascii="Times New Roman" w:hAnsi="Times New Roman" w:cs="Times New Roman"/>
          <w:sz w:val="16"/>
          <w:szCs w:val="16"/>
        </w:rPr>
        <w:t>прослеживаемости</w:t>
      </w:r>
      <w:proofErr w:type="spellEnd"/>
      <w:r w:rsidRPr="00623261">
        <w:rPr>
          <w:rFonts w:ascii="Times New Roman" w:hAnsi="Times New Roman" w:cs="Times New Roman"/>
          <w:sz w:val="16"/>
          <w:szCs w:val="16"/>
        </w:rPr>
        <w:t>".</w:t>
      </w:r>
    </w:p>
  </w:footnote>
  <w:footnote w:id="8">
    <w:p w14:paraId="117CDA0D" w14:textId="77777777" w:rsidR="00E41B53" w:rsidRPr="006C6775" w:rsidRDefault="00E41B53" w:rsidP="00E41B53">
      <w:pPr>
        <w:pStyle w:val="a3"/>
        <w:jc w:val="both"/>
        <w:rPr>
          <w:sz w:val="16"/>
        </w:rPr>
      </w:pPr>
      <w:r w:rsidRPr="00623261">
        <w:rPr>
          <w:rStyle w:val="a5"/>
          <w:rFonts w:ascii="Times New Roman" w:hAnsi="Times New Roman" w:cs="Times New Roman"/>
          <w:sz w:val="16"/>
        </w:rPr>
        <w:footnoteRef/>
      </w:r>
      <w:r w:rsidRPr="00623261">
        <w:rPr>
          <w:rFonts w:ascii="Times New Roman" w:hAnsi="Times New Roman" w:cs="Times New Roman"/>
          <w:sz w:val="16"/>
        </w:rPr>
        <w:t xml:space="preserve"> Прим.: подп. «з» п. 13 Положения о национальной системе </w:t>
      </w:r>
      <w:proofErr w:type="spellStart"/>
      <w:r w:rsidRPr="00623261">
        <w:rPr>
          <w:rFonts w:ascii="Times New Roman" w:hAnsi="Times New Roman" w:cs="Times New Roman"/>
          <w:sz w:val="16"/>
        </w:rPr>
        <w:t>прослеживаемости</w:t>
      </w:r>
      <w:proofErr w:type="spellEnd"/>
      <w:r w:rsidRPr="00623261">
        <w:rPr>
          <w:rFonts w:ascii="Times New Roman" w:hAnsi="Times New Roman" w:cs="Times New Roman"/>
          <w:sz w:val="16"/>
        </w:rPr>
        <w:t xml:space="preserve"> товаров, утвержденного постановлением Правительства Российской Федерации от 01.07.2021 № 1108 "Об утверждении Положения о национальной системе </w:t>
      </w:r>
      <w:proofErr w:type="spellStart"/>
      <w:r w:rsidRPr="00623261">
        <w:rPr>
          <w:rFonts w:ascii="Times New Roman" w:hAnsi="Times New Roman" w:cs="Times New Roman"/>
          <w:sz w:val="16"/>
        </w:rPr>
        <w:t>прослеживаемости</w:t>
      </w:r>
      <w:proofErr w:type="spellEnd"/>
      <w:r w:rsidRPr="00623261">
        <w:rPr>
          <w:rFonts w:ascii="Times New Roman" w:hAnsi="Times New Roman" w:cs="Times New Roman"/>
          <w:sz w:val="16"/>
        </w:rPr>
        <w:t xml:space="preserve"> товаров".</w:t>
      </w:r>
    </w:p>
  </w:footnote>
  <w:footnote w:id="9">
    <w:p w14:paraId="3E04D2CE" w14:textId="77777777" w:rsidR="00777602" w:rsidRPr="00D906C1" w:rsidRDefault="00777602" w:rsidP="00777602">
      <w:pPr>
        <w:pStyle w:val="a3"/>
        <w:rPr>
          <w:color w:val="000000"/>
          <w:sz w:val="16"/>
        </w:rPr>
      </w:pPr>
      <w:r>
        <w:rPr>
          <w:rStyle w:val="a5"/>
        </w:rPr>
        <w:footnoteRef/>
      </w:r>
      <w:r>
        <w:t xml:space="preserve"> </w:t>
      </w:r>
      <w:r w:rsidRPr="00D906C1">
        <w:rPr>
          <w:color w:val="000000"/>
          <w:sz w:val="16"/>
        </w:rPr>
        <w:t>Спецификация должна содержать наименование, количество и иные характеристики поставляемого Товара.</w:t>
      </w:r>
    </w:p>
    <w:p w14:paraId="5A17F76F" w14:textId="77777777" w:rsidR="00777602" w:rsidRPr="00D906C1" w:rsidRDefault="00777602" w:rsidP="00777602">
      <w:pPr>
        <w:pStyle w:val="a3"/>
        <w:rPr>
          <w:color w:val="000000"/>
          <w:sz w:val="16"/>
        </w:rPr>
      </w:pPr>
      <w:r w:rsidRPr="00D906C1">
        <w:rPr>
          <w:color w:val="000000"/>
          <w:sz w:val="16"/>
        </w:rPr>
        <w:t>В случае наличия в тексте Контракта пункта 4.1.4 спецификация должна содержать требования к осуществлению монтажа и наладки Товара.</w:t>
      </w:r>
    </w:p>
    <w:p w14:paraId="647C4BEB" w14:textId="77777777" w:rsidR="00777602" w:rsidRPr="00D906C1" w:rsidRDefault="00777602" w:rsidP="00777602">
      <w:pPr>
        <w:pStyle w:val="a3"/>
        <w:rPr>
          <w:color w:val="000000"/>
          <w:sz w:val="16"/>
        </w:rPr>
      </w:pPr>
      <w:r w:rsidRPr="00D906C1">
        <w:rPr>
          <w:color w:val="000000"/>
          <w:sz w:val="16"/>
        </w:rPr>
        <w:t>В случае наличия в тексте Контракта пункта 4.1.5 спецификация должна содержать требования к обучению лиц, осуществляющих использование и обслуживание Товара.</w:t>
      </w:r>
    </w:p>
    <w:p w14:paraId="0F79541C" w14:textId="77777777" w:rsidR="00777602" w:rsidRPr="00D906C1" w:rsidRDefault="00777602" w:rsidP="00777602">
      <w:pPr>
        <w:pStyle w:val="a3"/>
        <w:rPr>
          <w:color w:val="000000"/>
          <w:sz w:val="16"/>
        </w:rPr>
      </w:pPr>
      <w:r w:rsidRPr="00D906C1">
        <w:rPr>
          <w:color w:val="000000"/>
          <w:sz w:val="16"/>
        </w:rPr>
        <w:t>В случае наличия в тексте Контракта пункта 5.4 спецификация должна содержать 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w:t>
      </w:r>
    </w:p>
    <w:p w14:paraId="3C9C7291" w14:textId="77777777" w:rsidR="00777602" w:rsidRDefault="00777602" w:rsidP="00777602">
      <w:pPr>
        <w:pStyle w:val="a3"/>
      </w:pPr>
      <w:r>
        <w:rPr>
          <w:color w:val="000000"/>
          <w:sz w:val="16"/>
        </w:rPr>
        <w:t>С</w:t>
      </w:r>
      <w:r w:rsidRPr="00D906C1">
        <w:rPr>
          <w:color w:val="000000"/>
          <w:sz w:val="16"/>
        </w:rPr>
        <w:t>пецификация должна содержать требования к предоставлению гарантии производителя и (или) Поставщика Товара и к сроку действия такой гарантии.</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117908"/>
    <w:multiLevelType w:val="multilevel"/>
    <w:tmpl w:val="D222EBBC"/>
    <w:lvl w:ilvl="0">
      <w:start w:val="1"/>
      <w:numFmt w:val="upperRoman"/>
      <w:lvlText w:val="%1."/>
      <w:lvlJc w:val="left"/>
      <w:pPr>
        <w:ind w:left="1080" w:hanging="720"/>
      </w:pPr>
      <w:rPr>
        <w:rFonts w:hint="default"/>
      </w:rPr>
    </w:lvl>
    <w:lvl w:ilvl="1">
      <w:start w:val="1"/>
      <w:numFmt w:val="decimal"/>
      <w:isLgl/>
      <w:lvlText w:val="%1.%2."/>
      <w:lvlJc w:val="left"/>
      <w:pPr>
        <w:ind w:left="1308" w:hanging="60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1" w15:restartNumberingAfterBreak="0">
    <w:nsid w:val="1AAF544D"/>
    <w:multiLevelType w:val="multilevel"/>
    <w:tmpl w:val="D222EBBC"/>
    <w:lvl w:ilvl="0">
      <w:start w:val="1"/>
      <w:numFmt w:val="upperRoman"/>
      <w:lvlText w:val="%1."/>
      <w:lvlJc w:val="left"/>
      <w:pPr>
        <w:ind w:left="1080" w:hanging="720"/>
      </w:pPr>
      <w:rPr>
        <w:rFonts w:hint="default"/>
      </w:rPr>
    </w:lvl>
    <w:lvl w:ilvl="1">
      <w:start w:val="1"/>
      <w:numFmt w:val="decimal"/>
      <w:isLgl/>
      <w:lvlText w:val="%1.%2."/>
      <w:lvlJc w:val="left"/>
      <w:pPr>
        <w:ind w:left="1308" w:hanging="60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2" w15:restartNumberingAfterBreak="0">
    <w:nsid w:val="24AD3FE3"/>
    <w:multiLevelType w:val="hybridMultilevel"/>
    <w:tmpl w:val="32A0AFF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501C014F"/>
    <w:multiLevelType w:val="multilevel"/>
    <w:tmpl w:val="1E1C628C"/>
    <w:lvl w:ilvl="0">
      <w:start w:val="1"/>
      <w:numFmt w:val="upperRoman"/>
      <w:lvlText w:val="%1."/>
      <w:lvlJc w:val="left"/>
      <w:pPr>
        <w:ind w:left="1080" w:hanging="720"/>
      </w:pPr>
      <w:rPr>
        <w:rFonts w:hint="default"/>
      </w:rPr>
    </w:lvl>
    <w:lvl w:ilvl="1">
      <w:start w:val="1"/>
      <w:numFmt w:val="decimal"/>
      <w:isLgl/>
      <w:lvlText w:val="%1.%2."/>
      <w:lvlJc w:val="left"/>
      <w:pPr>
        <w:ind w:left="1158" w:hanging="45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4" w15:restartNumberingAfterBreak="0">
    <w:nsid w:val="60AD0520"/>
    <w:multiLevelType w:val="multilevel"/>
    <w:tmpl w:val="D222EBBC"/>
    <w:lvl w:ilvl="0">
      <w:start w:val="1"/>
      <w:numFmt w:val="upperRoman"/>
      <w:lvlText w:val="%1."/>
      <w:lvlJc w:val="left"/>
      <w:pPr>
        <w:ind w:left="1080" w:hanging="720"/>
      </w:pPr>
      <w:rPr>
        <w:rFonts w:hint="default"/>
      </w:rPr>
    </w:lvl>
    <w:lvl w:ilvl="1">
      <w:start w:val="1"/>
      <w:numFmt w:val="decimal"/>
      <w:isLgl/>
      <w:lvlText w:val="%1.%2."/>
      <w:lvlJc w:val="left"/>
      <w:pPr>
        <w:ind w:left="1308" w:hanging="60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5" w15:restartNumberingAfterBreak="0">
    <w:nsid w:val="636F784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6" w15:restartNumberingAfterBreak="0">
    <w:nsid w:val="66C25FD2"/>
    <w:multiLevelType w:val="multilevel"/>
    <w:tmpl w:val="D222EBBC"/>
    <w:lvl w:ilvl="0">
      <w:start w:val="1"/>
      <w:numFmt w:val="upperRoman"/>
      <w:lvlText w:val="%1."/>
      <w:lvlJc w:val="left"/>
      <w:pPr>
        <w:ind w:left="1080" w:hanging="720"/>
      </w:pPr>
      <w:rPr>
        <w:rFonts w:hint="default"/>
      </w:rPr>
    </w:lvl>
    <w:lvl w:ilvl="1">
      <w:start w:val="1"/>
      <w:numFmt w:val="decimal"/>
      <w:isLgl/>
      <w:lvlText w:val="%1.%2."/>
      <w:lvlJc w:val="left"/>
      <w:pPr>
        <w:ind w:left="1308" w:hanging="60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7" w15:restartNumberingAfterBreak="0">
    <w:nsid w:val="68C81FC2"/>
    <w:multiLevelType w:val="multilevel"/>
    <w:tmpl w:val="D222EBBC"/>
    <w:lvl w:ilvl="0">
      <w:start w:val="1"/>
      <w:numFmt w:val="upperRoman"/>
      <w:lvlText w:val="%1."/>
      <w:lvlJc w:val="left"/>
      <w:pPr>
        <w:ind w:left="1080" w:hanging="720"/>
      </w:pPr>
      <w:rPr>
        <w:rFonts w:hint="default"/>
      </w:rPr>
    </w:lvl>
    <w:lvl w:ilvl="1">
      <w:start w:val="1"/>
      <w:numFmt w:val="decimal"/>
      <w:isLgl/>
      <w:lvlText w:val="%1.%2."/>
      <w:lvlJc w:val="left"/>
      <w:pPr>
        <w:ind w:left="1308" w:hanging="60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8" w15:restartNumberingAfterBreak="0">
    <w:nsid w:val="741942D1"/>
    <w:multiLevelType w:val="multilevel"/>
    <w:tmpl w:val="D222EBBC"/>
    <w:lvl w:ilvl="0">
      <w:start w:val="1"/>
      <w:numFmt w:val="upperRoman"/>
      <w:lvlText w:val="%1."/>
      <w:lvlJc w:val="left"/>
      <w:pPr>
        <w:ind w:left="1080" w:hanging="720"/>
      </w:pPr>
      <w:rPr>
        <w:rFonts w:hint="default"/>
      </w:rPr>
    </w:lvl>
    <w:lvl w:ilvl="1">
      <w:start w:val="1"/>
      <w:numFmt w:val="decimal"/>
      <w:isLgl/>
      <w:lvlText w:val="%1.%2."/>
      <w:lvlJc w:val="left"/>
      <w:pPr>
        <w:ind w:left="1308" w:hanging="60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9" w15:restartNumberingAfterBreak="0">
    <w:nsid w:val="7A626342"/>
    <w:multiLevelType w:val="multilevel"/>
    <w:tmpl w:val="D222EBBC"/>
    <w:lvl w:ilvl="0">
      <w:start w:val="1"/>
      <w:numFmt w:val="upperRoman"/>
      <w:lvlText w:val="%1."/>
      <w:lvlJc w:val="left"/>
      <w:pPr>
        <w:ind w:left="1080" w:hanging="720"/>
      </w:pPr>
      <w:rPr>
        <w:rFonts w:hint="default"/>
      </w:rPr>
    </w:lvl>
    <w:lvl w:ilvl="1">
      <w:start w:val="1"/>
      <w:numFmt w:val="decimal"/>
      <w:isLgl/>
      <w:lvlText w:val="%1.%2."/>
      <w:lvlJc w:val="left"/>
      <w:pPr>
        <w:ind w:left="1308" w:hanging="60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num w:numId="1">
    <w:abstractNumId w:val="2"/>
  </w:num>
  <w:num w:numId="2">
    <w:abstractNumId w:val="8"/>
  </w:num>
  <w:num w:numId="3">
    <w:abstractNumId w:val="1"/>
  </w:num>
  <w:num w:numId="4">
    <w:abstractNumId w:val="4"/>
  </w:num>
  <w:num w:numId="5">
    <w:abstractNumId w:val="9"/>
  </w:num>
  <w:num w:numId="6">
    <w:abstractNumId w:val="7"/>
  </w:num>
  <w:num w:numId="7">
    <w:abstractNumId w:val="6"/>
  </w:num>
  <w:num w:numId="8">
    <w:abstractNumId w:val="0"/>
  </w:num>
  <w:num w:numId="9">
    <w:abstractNumId w:val="3"/>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0265"/>
    <w:rsid w:val="00007401"/>
    <w:rsid w:val="000379F9"/>
    <w:rsid w:val="00044004"/>
    <w:rsid w:val="000E0EA2"/>
    <w:rsid w:val="00117EAD"/>
    <w:rsid w:val="001579C6"/>
    <w:rsid w:val="001846D0"/>
    <w:rsid w:val="00187FF6"/>
    <w:rsid w:val="001B78A6"/>
    <w:rsid w:val="002021EA"/>
    <w:rsid w:val="00236BBA"/>
    <w:rsid w:val="00265343"/>
    <w:rsid w:val="00271E69"/>
    <w:rsid w:val="00296C47"/>
    <w:rsid w:val="002B6CC4"/>
    <w:rsid w:val="002D7C48"/>
    <w:rsid w:val="002E2F9B"/>
    <w:rsid w:val="00365264"/>
    <w:rsid w:val="003913C8"/>
    <w:rsid w:val="003A2B07"/>
    <w:rsid w:val="003C3EB1"/>
    <w:rsid w:val="003D1FF8"/>
    <w:rsid w:val="0042557D"/>
    <w:rsid w:val="00445D40"/>
    <w:rsid w:val="0045207F"/>
    <w:rsid w:val="004F7E08"/>
    <w:rsid w:val="00532CC3"/>
    <w:rsid w:val="005421DC"/>
    <w:rsid w:val="005503B0"/>
    <w:rsid w:val="00573691"/>
    <w:rsid w:val="00583865"/>
    <w:rsid w:val="005A0664"/>
    <w:rsid w:val="005A5BA7"/>
    <w:rsid w:val="005B4E05"/>
    <w:rsid w:val="005D2404"/>
    <w:rsid w:val="005E1810"/>
    <w:rsid w:val="0060486B"/>
    <w:rsid w:val="006057E9"/>
    <w:rsid w:val="00623261"/>
    <w:rsid w:val="006702B4"/>
    <w:rsid w:val="0068075E"/>
    <w:rsid w:val="006813E4"/>
    <w:rsid w:val="007131D8"/>
    <w:rsid w:val="00777602"/>
    <w:rsid w:val="00785DEA"/>
    <w:rsid w:val="007C2F14"/>
    <w:rsid w:val="007E7950"/>
    <w:rsid w:val="00800635"/>
    <w:rsid w:val="00800A6F"/>
    <w:rsid w:val="00836A49"/>
    <w:rsid w:val="008F0540"/>
    <w:rsid w:val="00907402"/>
    <w:rsid w:val="00930265"/>
    <w:rsid w:val="00972723"/>
    <w:rsid w:val="009E7843"/>
    <w:rsid w:val="00A033C0"/>
    <w:rsid w:val="00AD4DDB"/>
    <w:rsid w:val="00B723B2"/>
    <w:rsid w:val="00B731CE"/>
    <w:rsid w:val="00B745AA"/>
    <w:rsid w:val="00BD37CF"/>
    <w:rsid w:val="00C27E4C"/>
    <w:rsid w:val="00C53BB6"/>
    <w:rsid w:val="00C5601F"/>
    <w:rsid w:val="00CE2561"/>
    <w:rsid w:val="00D144B2"/>
    <w:rsid w:val="00D64358"/>
    <w:rsid w:val="00D7403E"/>
    <w:rsid w:val="00DC2046"/>
    <w:rsid w:val="00DF7319"/>
    <w:rsid w:val="00E3551C"/>
    <w:rsid w:val="00E41B53"/>
    <w:rsid w:val="00E47F0A"/>
    <w:rsid w:val="00EA5D63"/>
    <w:rsid w:val="00EC30CA"/>
    <w:rsid w:val="00ED7D07"/>
    <w:rsid w:val="00EE16F4"/>
    <w:rsid w:val="00EE1AAC"/>
    <w:rsid w:val="00EF3A66"/>
    <w:rsid w:val="00F17119"/>
    <w:rsid w:val="00F265CC"/>
    <w:rsid w:val="00F458A0"/>
    <w:rsid w:val="00FB35E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1043F9"/>
  <w15:docId w15:val="{2FD0C2FF-EE07-461A-8D80-0E5AF569FC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E2561"/>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
    <w:basedOn w:val="a"/>
    <w:link w:val="a4"/>
    <w:uiPriority w:val="99"/>
    <w:unhideWhenUsed/>
    <w:qFormat/>
    <w:rsid w:val="00777602"/>
    <w:pPr>
      <w:spacing w:after="0" w:line="240" w:lineRule="auto"/>
    </w:pPr>
    <w:rPr>
      <w:sz w:val="20"/>
      <w:szCs w:val="20"/>
    </w:rPr>
  </w:style>
  <w:style w:type="character" w:customStyle="1" w:styleId="a4">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3"/>
    <w:uiPriority w:val="99"/>
    <w:rsid w:val="00777602"/>
    <w:rPr>
      <w:sz w:val="20"/>
      <w:szCs w:val="20"/>
    </w:rPr>
  </w:style>
  <w:style w:type="character" w:styleId="a5">
    <w:name w:val="footnote reference"/>
    <w:aliases w:val="Ссылка на сноску 45"/>
    <w:uiPriority w:val="99"/>
    <w:qFormat/>
    <w:rsid w:val="00777602"/>
    <w:rPr>
      <w:vertAlign w:val="superscript"/>
    </w:rPr>
  </w:style>
  <w:style w:type="paragraph" w:customStyle="1" w:styleId="ConsPlusNormal">
    <w:name w:val="ConsPlusNormal"/>
    <w:rsid w:val="008F0540"/>
    <w:pPr>
      <w:widowControl w:val="0"/>
      <w:autoSpaceDE w:val="0"/>
      <w:autoSpaceDN w:val="0"/>
      <w:spacing w:after="0" w:line="240" w:lineRule="auto"/>
    </w:pPr>
    <w:rPr>
      <w:rFonts w:ascii="Calibri" w:eastAsia="Times New Roman" w:hAnsi="Calibri" w:cs="Calibri"/>
      <w:szCs w:val="20"/>
      <w:lang w:eastAsia="ru-RU"/>
    </w:rPr>
  </w:style>
  <w:style w:type="paragraph" w:styleId="a6">
    <w:name w:val="Document Map"/>
    <w:basedOn w:val="a"/>
    <w:link w:val="a7"/>
    <w:uiPriority w:val="99"/>
    <w:semiHidden/>
    <w:unhideWhenUsed/>
    <w:rsid w:val="005421DC"/>
    <w:pPr>
      <w:spacing w:after="0" w:line="240" w:lineRule="auto"/>
    </w:pPr>
    <w:rPr>
      <w:rFonts w:ascii="Tahoma" w:hAnsi="Tahoma" w:cs="Tahoma"/>
      <w:sz w:val="16"/>
      <w:szCs w:val="16"/>
    </w:rPr>
  </w:style>
  <w:style w:type="character" w:customStyle="1" w:styleId="a7">
    <w:name w:val="Схема документа Знак"/>
    <w:basedOn w:val="a0"/>
    <w:link w:val="a6"/>
    <w:uiPriority w:val="99"/>
    <w:semiHidden/>
    <w:rsid w:val="005421DC"/>
    <w:rPr>
      <w:rFonts w:ascii="Tahoma" w:hAnsi="Tahoma" w:cs="Tahoma"/>
      <w:sz w:val="16"/>
      <w:szCs w:val="16"/>
    </w:rPr>
  </w:style>
  <w:style w:type="character" w:styleId="a8">
    <w:name w:val="annotation reference"/>
    <w:basedOn w:val="a0"/>
    <w:uiPriority w:val="99"/>
    <w:unhideWhenUsed/>
    <w:rsid w:val="00EC30CA"/>
    <w:rPr>
      <w:sz w:val="16"/>
      <w:szCs w:val="16"/>
    </w:rPr>
  </w:style>
  <w:style w:type="paragraph" w:styleId="a9">
    <w:name w:val="annotation text"/>
    <w:basedOn w:val="a"/>
    <w:link w:val="aa"/>
    <w:uiPriority w:val="99"/>
    <w:unhideWhenUsed/>
    <w:rsid w:val="00EC30CA"/>
    <w:pPr>
      <w:spacing w:line="240" w:lineRule="auto"/>
    </w:pPr>
    <w:rPr>
      <w:sz w:val="20"/>
      <w:szCs w:val="20"/>
    </w:rPr>
  </w:style>
  <w:style w:type="character" w:customStyle="1" w:styleId="aa">
    <w:name w:val="Текст примечания Знак"/>
    <w:basedOn w:val="a0"/>
    <w:link w:val="a9"/>
    <w:uiPriority w:val="99"/>
    <w:rsid w:val="00EC30CA"/>
    <w:rPr>
      <w:sz w:val="20"/>
      <w:szCs w:val="20"/>
    </w:rPr>
  </w:style>
  <w:style w:type="paragraph" w:styleId="ab">
    <w:name w:val="annotation subject"/>
    <w:basedOn w:val="a9"/>
    <w:next w:val="a9"/>
    <w:link w:val="ac"/>
    <w:uiPriority w:val="99"/>
    <w:semiHidden/>
    <w:unhideWhenUsed/>
    <w:rsid w:val="00EC30CA"/>
    <w:rPr>
      <w:b/>
      <w:bCs/>
    </w:rPr>
  </w:style>
  <w:style w:type="character" w:customStyle="1" w:styleId="ac">
    <w:name w:val="Тема примечания Знак"/>
    <w:basedOn w:val="aa"/>
    <w:link w:val="ab"/>
    <w:uiPriority w:val="99"/>
    <w:semiHidden/>
    <w:rsid w:val="00EC30CA"/>
    <w:rPr>
      <w:b/>
      <w:bCs/>
      <w:sz w:val="20"/>
      <w:szCs w:val="20"/>
    </w:rPr>
  </w:style>
  <w:style w:type="paragraph" w:styleId="ad">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
    <w:link w:val="ae"/>
    <w:uiPriority w:val="34"/>
    <w:qFormat/>
    <w:rsid w:val="009E7843"/>
    <w:pPr>
      <w:ind w:left="720"/>
      <w:contextualSpacing/>
    </w:pPr>
  </w:style>
  <w:style w:type="paragraph" w:styleId="af">
    <w:name w:val="Balloon Text"/>
    <w:basedOn w:val="a"/>
    <w:link w:val="af0"/>
    <w:uiPriority w:val="99"/>
    <w:semiHidden/>
    <w:unhideWhenUsed/>
    <w:rsid w:val="005D2404"/>
    <w:pPr>
      <w:spacing w:after="0" w:line="240" w:lineRule="auto"/>
    </w:pPr>
    <w:rPr>
      <w:rFonts w:ascii="Segoe UI" w:hAnsi="Segoe UI" w:cs="Segoe UI"/>
      <w:sz w:val="18"/>
      <w:szCs w:val="18"/>
    </w:rPr>
  </w:style>
  <w:style w:type="character" w:customStyle="1" w:styleId="af0">
    <w:name w:val="Текст выноски Знак"/>
    <w:basedOn w:val="a0"/>
    <w:link w:val="af"/>
    <w:uiPriority w:val="99"/>
    <w:semiHidden/>
    <w:rsid w:val="005D2404"/>
    <w:rPr>
      <w:rFonts w:ascii="Segoe UI" w:hAnsi="Segoe UI" w:cs="Segoe UI"/>
      <w:sz w:val="18"/>
      <w:szCs w:val="18"/>
    </w:rPr>
  </w:style>
  <w:style w:type="character" w:customStyle="1" w:styleId="ae">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d"/>
    <w:uiPriority w:val="34"/>
    <w:qFormat/>
    <w:locked/>
    <w:rsid w:val="001B78A6"/>
  </w:style>
  <w:style w:type="paragraph" w:styleId="af1">
    <w:name w:val="No Spacing"/>
    <w:uiPriority w:val="1"/>
    <w:qFormat/>
    <w:rsid w:val="003C3EB1"/>
    <w:pPr>
      <w:spacing w:after="0" w:line="240" w:lineRule="auto"/>
    </w:pPr>
    <w:rPr>
      <w:rFonts w:ascii="Times New Roman" w:hAnsi="Times New Roman" w:cs="Times New Roman"/>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82E9CC4CCC6932545801925E3B536176E50B53C1FD70BD7655CABC93DB89C27024180C10398FB96372E7F1F5737VEP" TargetMode="External"/><Relationship Id="rId13" Type="http://schemas.openxmlformats.org/officeDocument/2006/relationships/hyperlink" Target="consultantplus://offline/ref=782E9CC4CCC6932545801925E3B536176E57B6381BDA0BD7655CABC93DB89C271041D8CF0ACBB4D2653D7F184B7ED2198541ED34VBP" TargetMode="External"/><Relationship Id="rId26"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782E9CC4CCC6932545801925E3B536176E57B6381BDA0BD7655CABC93DB89C271041D8CF0ACBB4D2653D7F184B7ED2198541ED34VBP"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782E9CC4CCC6932545801925E3B536176E50B53C1FD70BD7655CABC93DB89C27024180C10398FB96372E7F1F5737VEP"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consultantplus://offline/ref=782E9CC4CCC6932545801925E3B536176E50B53C1FD70BD7655CABC93DB89C27024180C10398FB96372E7F1F5737VEP" TargetMode="External"/><Relationship Id="rId4" Type="http://schemas.openxmlformats.org/officeDocument/2006/relationships/settings" Target="settings.xml"/><Relationship Id="rId9" Type="http://schemas.openxmlformats.org/officeDocument/2006/relationships/hyperlink" Target="consultantplus://offline/ref=782E9CC4CCC6932545801925E3B536176E50B53C1FD70BD7655CABC93DB89C27024180C10398FB96372E7F1F5737VEP" TargetMode="External"/><Relationship Id="rId14" Type="http://schemas.openxmlformats.org/officeDocument/2006/relationships/hyperlink" Target="consultantplus://offline/ref=782E9CC4CCC6932545801925E3B536176E57B6381BDA0BD7655CABC93DB89C271041D8CF0ACBB4D2653D7F184B7ED2198541ED34VBP" TargetMode="External"/><Relationship Id="rId27"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FCCE7E-C6F6-451D-A44A-23F960D053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10</Pages>
  <Words>4746</Words>
  <Characters>27054</Characters>
  <Application>Microsoft Office Word</Application>
  <DocSecurity>0</DocSecurity>
  <Lines>225</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Hewlett-Packard</Company>
  <LinksUpToDate>false</LinksUpToDate>
  <CharactersWithSpaces>31737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Дмитрий</dc:creator>
  <cp:keywords/>
  <dc:description/>
  <cp:lastModifiedBy>Колесникова Екатерина Владимировна</cp:lastModifiedBy>
  <cp:revision>8</cp:revision>
  <cp:lastPrinted>2025-03-18T12:01:00Z</cp:lastPrinted>
  <dcterms:created xsi:type="dcterms:W3CDTF">2026-05-05T07:11:00Z</dcterms:created>
  <dcterms:modified xsi:type="dcterms:W3CDTF">2026-05-21T06:30:00Z</dcterms:modified>
</cp:coreProperties>
</file>