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FD9" w:rsidRDefault="00EF6FD9" w:rsidP="00EF6FD9">
      <w:pPr>
        <w:jc w:val="right"/>
        <w:rPr>
          <w:rFonts w:ascii="Times New Roman" w:hAnsi="Times New Roman" w:cs="Times New Roman"/>
          <w:bCs/>
        </w:rPr>
      </w:pPr>
    </w:p>
    <w:p w:rsidR="00165E5D" w:rsidRPr="00BF39CF" w:rsidRDefault="00165E5D" w:rsidP="00165E5D">
      <w:pPr>
        <w:jc w:val="right"/>
        <w:rPr>
          <w:rFonts w:ascii="Times New Roman" w:hAnsi="Times New Roman" w:cs="Times New Roman"/>
          <w:b/>
          <w:sz w:val="28"/>
          <w:szCs w:val="28"/>
        </w:rPr>
      </w:pPr>
      <w:r w:rsidRPr="00BF39CF">
        <w:rPr>
          <w:rFonts w:ascii="Times New Roman" w:hAnsi="Times New Roman" w:cs="Times New Roman"/>
          <w:b/>
          <w:sz w:val="28"/>
          <w:szCs w:val="28"/>
        </w:rPr>
        <w:t xml:space="preserve">Проект </w:t>
      </w:r>
    </w:p>
    <w:p w:rsidR="00165E5D" w:rsidRDefault="00165E5D" w:rsidP="00165E5D">
      <w:pPr>
        <w:jc w:val="center"/>
        <w:rPr>
          <w:rFonts w:ascii="Times New Roman" w:hAnsi="Times New Roman" w:cs="Times New Roman"/>
          <w:b/>
          <w:sz w:val="28"/>
          <w:szCs w:val="28"/>
        </w:rPr>
      </w:pPr>
    </w:p>
    <w:p w:rsidR="00165E5D" w:rsidRDefault="00165E5D" w:rsidP="00165E5D">
      <w:pPr>
        <w:jc w:val="center"/>
        <w:rPr>
          <w:rFonts w:ascii="Times New Roman" w:hAnsi="Times New Roman" w:cs="Times New Roman"/>
          <w:b/>
          <w:sz w:val="28"/>
          <w:szCs w:val="28"/>
        </w:rPr>
      </w:pPr>
      <w:r>
        <w:rPr>
          <w:rFonts w:ascii="Times New Roman" w:hAnsi="Times New Roman" w:cs="Times New Roman"/>
          <w:b/>
          <w:sz w:val="28"/>
          <w:szCs w:val="28"/>
        </w:rPr>
        <w:t>Г</w:t>
      </w:r>
      <w:r w:rsidRPr="00BF39CF">
        <w:rPr>
          <w:rFonts w:ascii="Times New Roman" w:hAnsi="Times New Roman" w:cs="Times New Roman"/>
          <w:b/>
          <w:sz w:val="28"/>
          <w:szCs w:val="28"/>
        </w:rPr>
        <w:t>осударственн</w:t>
      </w:r>
      <w:r>
        <w:rPr>
          <w:rFonts w:ascii="Times New Roman" w:hAnsi="Times New Roman" w:cs="Times New Roman"/>
          <w:b/>
          <w:sz w:val="28"/>
          <w:szCs w:val="28"/>
        </w:rPr>
        <w:t>ый</w:t>
      </w:r>
      <w:r w:rsidRPr="00BF39CF">
        <w:rPr>
          <w:rFonts w:ascii="Times New Roman" w:hAnsi="Times New Roman" w:cs="Times New Roman"/>
          <w:b/>
          <w:sz w:val="28"/>
          <w:szCs w:val="28"/>
        </w:rPr>
        <w:t xml:space="preserve"> контракт</w:t>
      </w:r>
      <w:r>
        <w:rPr>
          <w:rFonts w:ascii="Times New Roman" w:hAnsi="Times New Roman" w:cs="Times New Roman"/>
          <w:b/>
          <w:sz w:val="28"/>
          <w:szCs w:val="28"/>
        </w:rPr>
        <w:t xml:space="preserve"> №_____</w:t>
      </w:r>
    </w:p>
    <w:p w:rsidR="00165E5D" w:rsidRDefault="00165E5D" w:rsidP="00AC3BA7">
      <w:pPr>
        <w:jc w:val="center"/>
        <w:rPr>
          <w:rFonts w:ascii="Times New Roman" w:eastAsia="Calibri" w:hAnsi="Times New Roman" w:cs="Times New Roman"/>
          <w:b/>
          <w:bCs/>
          <w:color w:val="auto"/>
          <w:lang w:eastAsia="en-US" w:bidi="ar-SA"/>
        </w:rPr>
      </w:pPr>
    </w:p>
    <w:p w:rsidR="0041201B" w:rsidRDefault="00AC3BA7" w:rsidP="00847374">
      <w:pPr>
        <w:jc w:val="center"/>
        <w:rPr>
          <w:rFonts w:ascii="Times New Roman" w:eastAsia="Calibri" w:hAnsi="Times New Roman" w:cs="Times New Roman"/>
          <w:b/>
          <w:bCs/>
          <w:color w:val="auto"/>
          <w:lang w:eastAsia="en-US" w:bidi="ar-SA"/>
        </w:rPr>
      </w:pPr>
      <w:r w:rsidRPr="00066E9F">
        <w:rPr>
          <w:rFonts w:ascii="Times New Roman" w:eastAsia="Calibri" w:hAnsi="Times New Roman" w:cs="Times New Roman"/>
          <w:b/>
          <w:bCs/>
          <w:color w:val="auto"/>
          <w:lang w:eastAsia="en-US" w:bidi="ar-SA"/>
        </w:rPr>
        <w:t xml:space="preserve">на оказание услуг по организации </w:t>
      </w:r>
      <w:r w:rsidR="00847374" w:rsidRPr="00847374">
        <w:rPr>
          <w:rFonts w:ascii="Times New Roman" w:eastAsia="Calibri" w:hAnsi="Times New Roman" w:cs="Times New Roman"/>
          <w:b/>
          <w:bCs/>
          <w:color w:val="auto"/>
          <w:lang w:eastAsia="en-US" w:bidi="ar-SA"/>
        </w:rPr>
        <w:t>стационарного отдыха на территории Российской Федерации</w:t>
      </w:r>
      <w:r w:rsidR="0029411A">
        <w:rPr>
          <w:rFonts w:ascii="Times New Roman" w:eastAsia="Calibri" w:hAnsi="Times New Roman" w:cs="Times New Roman"/>
          <w:b/>
          <w:bCs/>
          <w:color w:val="auto"/>
          <w:lang w:eastAsia="en-US" w:bidi="ar-SA"/>
        </w:rPr>
        <w:t xml:space="preserve"> (</w:t>
      </w:r>
      <w:r w:rsidR="008721BD">
        <w:rPr>
          <w:rFonts w:ascii="Times New Roman" w:eastAsia="Calibri" w:hAnsi="Times New Roman" w:cs="Times New Roman"/>
          <w:b/>
          <w:bCs/>
          <w:color w:val="auto"/>
          <w:lang w:eastAsia="en-US" w:bidi="ar-SA"/>
        </w:rPr>
        <w:t>Ленинградская область</w:t>
      </w:r>
      <w:r w:rsidR="0029411A">
        <w:rPr>
          <w:rFonts w:ascii="Times New Roman" w:eastAsia="Calibri" w:hAnsi="Times New Roman" w:cs="Times New Roman"/>
          <w:b/>
          <w:bCs/>
          <w:color w:val="auto"/>
          <w:lang w:eastAsia="en-US" w:bidi="ar-SA"/>
        </w:rPr>
        <w:t>)</w:t>
      </w:r>
      <w:r w:rsidR="002B1AE4">
        <w:rPr>
          <w:rFonts w:ascii="Times New Roman" w:eastAsia="Calibri" w:hAnsi="Times New Roman" w:cs="Times New Roman"/>
          <w:b/>
          <w:bCs/>
          <w:color w:val="auto"/>
          <w:lang w:eastAsia="en-US" w:bidi="ar-SA"/>
        </w:rPr>
        <w:t>,</w:t>
      </w:r>
      <w:r w:rsidR="00847374" w:rsidRPr="00847374">
        <w:rPr>
          <w:rFonts w:ascii="Times New Roman" w:eastAsia="Calibri" w:hAnsi="Times New Roman" w:cs="Times New Roman"/>
          <w:b/>
          <w:bCs/>
          <w:color w:val="auto"/>
          <w:lang w:eastAsia="en-US" w:bidi="ar-SA"/>
        </w:rPr>
        <w:t xml:space="preserve"> </w:t>
      </w:r>
      <w:r w:rsidR="00630DE5" w:rsidRPr="00630DE5">
        <w:rPr>
          <w:rFonts w:ascii="Times New Roman" w:eastAsia="Calibri" w:hAnsi="Times New Roman" w:cs="Times New Roman"/>
          <w:b/>
          <w:bCs/>
          <w:color w:val="auto"/>
          <w:lang w:eastAsia="en-US" w:bidi="ar-SA"/>
        </w:rPr>
        <w:t>кроме территорий, на которых введен режим техногенной чрезвычайной ситуации регионального характера</w:t>
      </w:r>
      <w:r w:rsidR="002B1AE4">
        <w:rPr>
          <w:rFonts w:ascii="Times New Roman" w:eastAsia="Calibri" w:hAnsi="Times New Roman" w:cs="Times New Roman"/>
          <w:b/>
          <w:bCs/>
          <w:color w:val="auto"/>
          <w:lang w:eastAsia="en-US" w:bidi="ar-SA"/>
        </w:rPr>
        <w:t>,</w:t>
      </w:r>
      <w:r w:rsidR="002B1AE4" w:rsidRPr="002B1AE4">
        <w:rPr>
          <w:rFonts w:ascii="Times New Roman" w:eastAsia="Calibri" w:hAnsi="Times New Roman" w:cs="Times New Roman"/>
          <w:b/>
          <w:bCs/>
          <w:color w:val="auto"/>
          <w:lang w:eastAsia="en-US" w:bidi="ar-SA"/>
        </w:rPr>
        <w:t xml:space="preserve"> </w:t>
      </w:r>
      <w:r w:rsidR="00847374" w:rsidRPr="00847374">
        <w:rPr>
          <w:rFonts w:ascii="Times New Roman" w:eastAsia="Calibri" w:hAnsi="Times New Roman" w:cs="Times New Roman"/>
          <w:b/>
          <w:bCs/>
          <w:color w:val="auto"/>
          <w:lang w:eastAsia="en-US" w:bidi="ar-SA"/>
        </w:rPr>
        <w:t xml:space="preserve">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период </w:t>
      </w:r>
      <w:r w:rsidR="00847374">
        <w:rPr>
          <w:rFonts w:ascii="Times New Roman" w:eastAsia="Calibri" w:hAnsi="Times New Roman" w:cs="Times New Roman"/>
          <w:b/>
          <w:bCs/>
          <w:color w:val="auto"/>
          <w:lang w:eastAsia="en-US" w:bidi="ar-SA"/>
        </w:rPr>
        <w:t>лет</w:t>
      </w:r>
      <w:r w:rsidR="00847374" w:rsidRPr="00847374">
        <w:rPr>
          <w:rFonts w:ascii="Times New Roman" w:eastAsia="Calibri" w:hAnsi="Times New Roman" w:cs="Times New Roman"/>
          <w:b/>
          <w:bCs/>
          <w:color w:val="auto"/>
          <w:lang w:eastAsia="en-US" w:bidi="ar-SA"/>
        </w:rPr>
        <w:t>них школьных каникул 2026 года</w:t>
      </w:r>
    </w:p>
    <w:p w:rsidR="00630DE5" w:rsidRPr="00B97077" w:rsidRDefault="00630DE5" w:rsidP="00847374">
      <w:pPr>
        <w:jc w:val="center"/>
        <w:rPr>
          <w:rFonts w:ascii="Times New Roman" w:eastAsia="Times New Roman" w:hAnsi="Times New Roman" w:cs="Times New Roman"/>
        </w:rPr>
      </w:pPr>
    </w:p>
    <w:p w:rsidR="0041201B" w:rsidRPr="00B97077" w:rsidRDefault="0041201B" w:rsidP="0041201B">
      <w:pPr>
        <w:suppressAutoHyphens/>
        <w:rPr>
          <w:rFonts w:ascii="Times New Roman" w:eastAsia="Times New Roman" w:hAnsi="Times New Roman" w:cs="Times New Roman"/>
        </w:rPr>
      </w:pPr>
      <w:r w:rsidRPr="00B97077">
        <w:rPr>
          <w:rFonts w:ascii="Times New Roman" w:eastAsia="Times New Roman" w:hAnsi="Times New Roman" w:cs="Times New Roman"/>
        </w:rPr>
        <w:t xml:space="preserve">Санкт-Петербург                                     </w:t>
      </w:r>
      <w:r w:rsidRPr="00B97077">
        <w:rPr>
          <w:rFonts w:ascii="Times New Roman" w:eastAsia="Times New Roman" w:hAnsi="Times New Roman" w:cs="Times New Roman"/>
        </w:rPr>
        <w:tab/>
      </w:r>
      <w:r w:rsidRPr="00B97077">
        <w:rPr>
          <w:rFonts w:ascii="Times New Roman" w:eastAsia="Times New Roman" w:hAnsi="Times New Roman" w:cs="Times New Roman"/>
        </w:rPr>
        <w:tab/>
      </w:r>
      <w:r w:rsidRPr="00B97077">
        <w:rPr>
          <w:rFonts w:ascii="Times New Roman" w:eastAsia="Times New Roman" w:hAnsi="Times New Roman" w:cs="Times New Roman"/>
        </w:rPr>
        <w:tab/>
      </w:r>
      <w:r w:rsidRPr="00B97077">
        <w:rPr>
          <w:rFonts w:ascii="Times New Roman" w:eastAsia="Times New Roman" w:hAnsi="Times New Roman" w:cs="Times New Roman"/>
        </w:rPr>
        <w:tab/>
        <w:t xml:space="preserve">            __</w:t>
      </w:r>
      <w:proofErr w:type="gramStart"/>
      <w:r w:rsidRPr="00B97077">
        <w:rPr>
          <w:rFonts w:ascii="Times New Roman" w:eastAsia="Times New Roman" w:hAnsi="Times New Roman" w:cs="Times New Roman"/>
        </w:rPr>
        <w:t>_  _</w:t>
      </w:r>
      <w:proofErr w:type="gramEnd"/>
      <w:r w:rsidRPr="00B97077">
        <w:rPr>
          <w:rFonts w:ascii="Times New Roman" w:eastAsia="Times New Roman" w:hAnsi="Times New Roman" w:cs="Times New Roman"/>
        </w:rPr>
        <w:t>______ 20</w:t>
      </w:r>
      <w:r>
        <w:rPr>
          <w:rFonts w:ascii="Times New Roman" w:eastAsia="Times New Roman" w:hAnsi="Times New Roman" w:cs="Times New Roman"/>
        </w:rPr>
        <w:t>__</w:t>
      </w:r>
      <w:r w:rsidRPr="00B97077">
        <w:rPr>
          <w:rFonts w:ascii="Times New Roman" w:eastAsia="Times New Roman" w:hAnsi="Times New Roman" w:cs="Times New Roman"/>
        </w:rPr>
        <w:t xml:space="preserve"> г.</w:t>
      </w:r>
    </w:p>
    <w:p w:rsidR="0041201B" w:rsidRPr="00B97077" w:rsidRDefault="0041201B" w:rsidP="0041201B">
      <w:pPr>
        <w:tabs>
          <w:tab w:val="right" w:pos="10065"/>
        </w:tabs>
        <w:suppressAutoHyphens/>
        <w:ind w:firstLine="567"/>
        <w:rPr>
          <w:rFonts w:ascii="Times New Roman" w:eastAsia="Times New Roman" w:hAnsi="Times New Roman" w:cs="Times New Roman"/>
        </w:rPr>
      </w:pPr>
    </w:p>
    <w:p w:rsidR="0041201B" w:rsidRDefault="0041201B" w:rsidP="0041201B">
      <w:pPr>
        <w:suppressAutoHyphens/>
        <w:ind w:firstLine="567"/>
        <w:contextualSpacing/>
        <w:jc w:val="both"/>
        <w:rPr>
          <w:rFonts w:ascii="Times New Roman" w:hAnsi="Times New Roman" w:cs="Times New Roman"/>
        </w:rPr>
      </w:pPr>
      <w:r w:rsidRPr="00C64835">
        <w:rPr>
          <w:rFonts w:ascii="Times New Roman" w:hAnsi="Times New Roman" w:cs="Times New Roman"/>
        </w:rPr>
        <w:t xml:space="preserve">Администрация </w:t>
      </w:r>
      <w:r w:rsidR="009915A3">
        <w:rPr>
          <w:rFonts w:ascii="Times New Roman" w:hAnsi="Times New Roman" w:cs="Times New Roman"/>
        </w:rPr>
        <w:t>Курортного</w:t>
      </w:r>
      <w:r w:rsidRPr="00C64835">
        <w:rPr>
          <w:rFonts w:ascii="Times New Roman" w:hAnsi="Times New Roman" w:cs="Times New Roman"/>
        </w:rPr>
        <w:t xml:space="preserve"> района Санкт-Петербурга</w:t>
      </w:r>
      <w:r w:rsidRPr="00B97077">
        <w:rPr>
          <w:rFonts w:ascii="Times New Roman" w:hAnsi="Times New Roman" w:cs="Times New Roman"/>
        </w:rPr>
        <w:t>, именуем</w:t>
      </w:r>
      <w:r>
        <w:rPr>
          <w:rFonts w:ascii="Times New Roman" w:hAnsi="Times New Roman" w:cs="Times New Roman"/>
        </w:rPr>
        <w:t>ая</w:t>
      </w:r>
      <w:r w:rsidRPr="00B97077">
        <w:rPr>
          <w:rFonts w:ascii="Times New Roman" w:hAnsi="Times New Roman" w:cs="Times New Roman"/>
        </w:rPr>
        <w:t xml:space="preserve"> </w:t>
      </w:r>
      <w:r>
        <w:rPr>
          <w:rFonts w:ascii="Times New Roman" w:hAnsi="Times New Roman" w:cs="Times New Roman"/>
        </w:rPr>
        <w:br/>
      </w:r>
      <w:r w:rsidRPr="00B97077">
        <w:rPr>
          <w:rFonts w:ascii="Times New Roman" w:hAnsi="Times New Roman" w:cs="Times New Roman"/>
        </w:rPr>
        <w:t xml:space="preserve">в дальнейшем «Заказчик», в лице </w:t>
      </w:r>
      <w:r>
        <w:rPr>
          <w:rFonts w:ascii="Times New Roman" w:eastAsia="Times New Roman" w:hAnsi="Times New Roman"/>
          <w:lang w:eastAsia="en-US"/>
        </w:rPr>
        <w:t>________________________________________</w:t>
      </w:r>
      <w:r w:rsidRPr="00B97077">
        <w:rPr>
          <w:rFonts w:ascii="Times New Roman" w:hAnsi="Times New Roman" w:cs="Times New Roman"/>
        </w:rPr>
        <w:t xml:space="preserve">, действующего на основании </w:t>
      </w:r>
      <w:r w:rsidRPr="00C64835">
        <w:rPr>
          <w:rFonts w:ascii="Times New Roman" w:hAnsi="Times New Roman" w:cs="Times New Roman"/>
        </w:rPr>
        <w:t>доверенности № ________________</w:t>
      </w:r>
      <w:r>
        <w:rPr>
          <w:rFonts w:ascii="Times New Roman" w:hAnsi="Times New Roman" w:cs="Times New Roman"/>
        </w:rPr>
        <w:t xml:space="preserve"> от </w:t>
      </w:r>
      <w:r w:rsidRPr="00C64835">
        <w:rPr>
          <w:rFonts w:ascii="Times New Roman" w:hAnsi="Times New Roman" w:cs="Times New Roman"/>
        </w:rPr>
        <w:t>_______________</w:t>
      </w:r>
      <w:r w:rsidRPr="00B97077">
        <w:rPr>
          <w:rFonts w:ascii="Times New Roman" w:hAnsi="Times New Roman" w:cs="Times New Roman"/>
        </w:rPr>
        <w:t xml:space="preserve">, </w:t>
      </w:r>
      <w:r>
        <w:rPr>
          <w:rFonts w:ascii="Times New Roman" w:hAnsi="Times New Roman" w:cs="Times New Roman"/>
        </w:rPr>
        <w:br/>
      </w:r>
      <w:r w:rsidRPr="00B97077">
        <w:rPr>
          <w:rFonts w:ascii="Times New Roman" w:hAnsi="Times New Roman" w:cs="Times New Roman"/>
        </w:rPr>
        <w:t>с одной стороны и ___________, именуемое в дальнейшем «Исполнитель», в лице ___________, д</w:t>
      </w:r>
      <w:r>
        <w:rPr>
          <w:rFonts w:ascii="Times New Roman" w:hAnsi="Times New Roman" w:cs="Times New Roman"/>
        </w:rPr>
        <w:t>ействующего на основании ______</w:t>
      </w:r>
      <w:hyperlink w:anchor="p8" w:history="1"/>
      <w:r w:rsidRPr="00B97077">
        <w:rPr>
          <w:rFonts w:ascii="Times New Roman" w:hAnsi="Times New Roman" w:cs="Times New Roman"/>
        </w:rPr>
        <w:t>,  с другой стороны, здес</w:t>
      </w:r>
      <w:r>
        <w:rPr>
          <w:rFonts w:ascii="Times New Roman" w:hAnsi="Times New Roman" w:cs="Times New Roman"/>
        </w:rPr>
        <w:t>ь и далее именуемые «Стороны», на основании</w:t>
      </w:r>
      <w:r w:rsidRPr="00B97077">
        <w:rPr>
          <w:rFonts w:ascii="Times New Roman" w:hAnsi="Times New Roman" w:cs="Times New Roman"/>
        </w:rPr>
        <w:t xml:space="preserve"> </w:t>
      </w:r>
      <w:r>
        <w:rPr>
          <w:rFonts w:ascii="Times New Roman" w:hAnsi="Times New Roman" w:cs="Times New Roman"/>
        </w:rPr>
        <w:t>статьи 48</w:t>
      </w:r>
      <w:r w:rsidRPr="007E54E9">
        <w:rPr>
          <w:rFonts w:ascii="Times New Roman" w:hAnsi="Times New Roman" w:cs="Times New Roman"/>
        </w:rPr>
        <w:t xml:space="preserve">  </w:t>
      </w:r>
      <w:r w:rsidRPr="00B97077">
        <w:rPr>
          <w:rFonts w:ascii="Times New Roman" w:hAnsi="Times New Roman" w:cs="Times New Roman"/>
        </w:rPr>
        <w:t xml:space="preserve"> Федерального закона от </w:t>
      </w:r>
      <w:r>
        <w:rPr>
          <w:rFonts w:ascii="Times New Roman" w:hAnsi="Times New Roman" w:cs="Times New Roman"/>
        </w:rPr>
        <w:t>05.04.2013</w:t>
      </w:r>
      <w:r w:rsidRPr="00B97077">
        <w:rPr>
          <w:rFonts w:ascii="Times New Roman" w:hAnsi="Times New Roman" w:cs="Times New Roman"/>
        </w:rPr>
        <w:t xml:space="preserve"> № 44-ФЗ «О контрактной системе в сфере закупок товаров, работ, услуг для обеспечения государственных и муниципальных нужд» (далее - </w:t>
      </w:r>
      <w:r>
        <w:rPr>
          <w:rFonts w:ascii="Times New Roman" w:hAnsi="Times New Roman" w:cs="Times New Roman"/>
        </w:rPr>
        <w:t>Закон</w:t>
      </w:r>
      <w:r w:rsidRPr="00B97077">
        <w:rPr>
          <w:rFonts w:ascii="Times New Roman" w:hAnsi="Times New Roman" w:cs="Times New Roman"/>
        </w:rPr>
        <w:t xml:space="preserve">), по результатам </w:t>
      </w:r>
      <w:r>
        <w:rPr>
          <w:rFonts w:ascii="Times New Roman" w:hAnsi="Times New Roman" w:cs="Times New Roman"/>
        </w:rPr>
        <w:t xml:space="preserve">проведенного </w:t>
      </w:r>
      <w:r w:rsidR="00F458D9" w:rsidRPr="00F458D9">
        <w:rPr>
          <w:rFonts w:ascii="Times New Roman" w:hAnsi="Times New Roman" w:cs="Times New Roman"/>
        </w:rPr>
        <w:t>электронного запроса котировок</w:t>
      </w:r>
      <w:r w:rsidRPr="00B97077">
        <w:rPr>
          <w:rFonts w:ascii="Times New Roman" w:hAnsi="Times New Roman" w:cs="Times New Roman"/>
        </w:rPr>
        <w:t>, объявленного Извещением</w:t>
      </w:r>
      <w:r>
        <w:rPr>
          <w:rFonts w:ascii="Times New Roman" w:hAnsi="Times New Roman" w:cs="Times New Roman"/>
        </w:rPr>
        <w:t xml:space="preserve"> от «__» ________ ____</w:t>
      </w:r>
      <w:r w:rsidRPr="00B97077">
        <w:rPr>
          <w:rFonts w:ascii="Times New Roman" w:hAnsi="Times New Roman" w:cs="Times New Roman"/>
        </w:rPr>
        <w:t xml:space="preserve">_ г. № ____, на основании _________ от </w:t>
      </w:r>
      <w:r>
        <w:rPr>
          <w:rFonts w:ascii="Times New Roman" w:hAnsi="Times New Roman" w:cs="Times New Roman"/>
        </w:rPr>
        <w:t>«__»</w:t>
      </w:r>
      <w:r w:rsidRPr="00B97077">
        <w:rPr>
          <w:rFonts w:ascii="Times New Roman" w:hAnsi="Times New Roman" w:cs="Times New Roman"/>
        </w:rPr>
        <w:t xml:space="preserve"> _____ ____ г. № ___, заключили настоящий </w:t>
      </w:r>
      <w:r>
        <w:rPr>
          <w:rFonts w:ascii="Times New Roman" w:hAnsi="Times New Roman" w:cs="Times New Roman"/>
        </w:rPr>
        <w:t>государственный контракт</w:t>
      </w:r>
      <w:r w:rsidRPr="00B97077">
        <w:rPr>
          <w:rFonts w:ascii="Times New Roman" w:hAnsi="Times New Roman" w:cs="Times New Roman"/>
        </w:rPr>
        <w:t xml:space="preserve"> (далее - Контракт) о нижеследующем:</w:t>
      </w:r>
    </w:p>
    <w:p w:rsidR="00137D2F" w:rsidRPr="00B97077" w:rsidRDefault="00137D2F" w:rsidP="0041201B">
      <w:pPr>
        <w:suppressAutoHyphens/>
        <w:ind w:firstLine="567"/>
        <w:contextualSpacing/>
        <w:jc w:val="both"/>
        <w:rPr>
          <w:rFonts w:ascii="Times New Roman" w:hAnsi="Times New Roman" w:cs="Times New Roman"/>
        </w:rPr>
      </w:pPr>
    </w:p>
    <w:p w:rsidR="0041201B" w:rsidRPr="00E66DA8" w:rsidRDefault="0041201B" w:rsidP="0041201B">
      <w:pPr>
        <w:widowControl/>
        <w:autoSpaceDE w:val="0"/>
        <w:autoSpaceDN w:val="0"/>
        <w:adjustRightInd w:val="0"/>
        <w:jc w:val="center"/>
        <w:rPr>
          <w:rFonts w:ascii="Times New Roman" w:eastAsia="Calibri" w:hAnsi="Times New Roman" w:cs="Times New Roman"/>
          <w:b/>
          <w:bCs/>
          <w:color w:val="auto"/>
          <w:lang w:eastAsia="en-US" w:bidi="ar-SA"/>
        </w:rPr>
      </w:pPr>
      <w:r w:rsidRPr="00E66DA8">
        <w:rPr>
          <w:rFonts w:ascii="Times New Roman" w:eastAsia="Calibri" w:hAnsi="Times New Roman" w:cs="Times New Roman"/>
          <w:b/>
          <w:bCs/>
          <w:color w:val="auto"/>
          <w:lang w:eastAsia="en-US" w:bidi="ar-SA"/>
        </w:rPr>
        <w:t>1. Предмет Контракта</w:t>
      </w:r>
    </w:p>
    <w:p w:rsidR="0041201B" w:rsidRPr="00E66DA8" w:rsidRDefault="0041201B" w:rsidP="0041201B">
      <w:pPr>
        <w:widowControl/>
        <w:autoSpaceDE w:val="0"/>
        <w:autoSpaceDN w:val="0"/>
        <w:adjustRightInd w:val="0"/>
        <w:ind w:firstLine="709"/>
        <w:jc w:val="both"/>
        <w:rPr>
          <w:rFonts w:ascii="Times New Roman" w:eastAsia="Calibri" w:hAnsi="Times New Roman" w:cs="Times New Roman"/>
          <w:bCs/>
          <w:color w:val="auto"/>
          <w:lang w:eastAsia="en-US" w:bidi="ar-SA"/>
        </w:rPr>
      </w:pPr>
    </w:p>
    <w:p w:rsidR="0041201B" w:rsidRPr="00E66DA8" w:rsidRDefault="0041201B" w:rsidP="0041201B">
      <w:pPr>
        <w:widowControl/>
        <w:autoSpaceDE w:val="0"/>
        <w:autoSpaceDN w:val="0"/>
        <w:adjustRightInd w:val="0"/>
        <w:ind w:firstLine="709"/>
        <w:jc w:val="both"/>
        <w:rPr>
          <w:rFonts w:ascii="Times New Roman" w:eastAsia="Calibri" w:hAnsi="Times New Roman" w:cs="Times New Roman"/>
          <w:bCs/>
          <w:color w:val="auto"/>
          <w:lang w:eastAsia="en-US" w:bidi="ar-SA"/>
        </w:rPr>
      </w:pPr>
      <w:r w:rsidRPr="00E66DA8">
        <w:rPr>
          <w:rFonts w:ascii="Times New Roman" w:eastAsia="Calibri" w:hAnsi="Times New Roman" w:cs="Times New Roman"/>
          <w:bCs/>
          <w:color w:val="auto"/>
          <w:lang w:eastAsia="en-US" w:bidi="ar-SA"/>
        </w:rPr>
        <w:t xml:space="preserve">1.1. Заказчик поручает, а Исполнитель принимает на себя обязательства </w:t>
      </w:r>
      <w:r>
        <w:rPr>
          <w:rFonts w:ascii="Times New Roman" w:eastAsia="Calibri" w:hAnsi="Times New Roman" w:cs="Times New Roman"/>
          <w:bCs/>
          <w:color w:val="auto"/>
          <w:lang w:eastAsia="en-US" w:bidi="ar-SA"/>
        </w:rPr>
        <w:t xml:space="preserve">на </w:t>
      </w:r>
      <w:r w:rsidRPr="00492CF3">
        <w:rPr>
          <w:rFonts w:ascii="Times New Roman" w:eastAsia="Calibri" w:hAnsi="Times New Roman" w:cs="Times New Roman"/>
          <w:b/>
          <w:bCs/>
          <w:color w:val="auto"/>
          <w:lang w:eastAsia="en-US" w:bidi="ar-SA"/>
        </w:rPr>
        <w:t xml:space="preserve">оказание </w:t>
      </w:r>
      <w:r w:rsidR="00492CF3" w:rsidRPr="00492CF3">
        <w:rPr>
          <w:rFonts w:ascii="Times New Roman" w:eastAsia="Calibri" w:hAnsi="Times New Roman" w:cs="Times New Roman"/>
          <w:b/>
          <w:bCs/>
          <w:color w:val="auto"/>
          <w:lang w:eastAsia="en-US" w:bidi="ar-SA"/>
        </w:rPr>
        <w:t xml:space="preserve">услуг по организации </w:t>
      </w:r>
      <w:r w:rsidR="00847374" w:rsidRPr="00847374">
        <w:rPr>
          <w:rFonts w:ascii="Times New Roman" w:eastAsia="Calibri" w:hAnsi="Times New Roman" w:cs="Times New Roman"/>
          <w:b/>
          <w:bCs/>
          <w:color w:val="auto"/>
          <w:lang w:eastAsia="en-US" w:bidi="ar-SA"/>
        </w:rPr>
        <w:t>стационарного отдыха на территории Российской Федерации</w:t>
      </w:r>
      <w:r w:rsidR="0029411A">
        <w:rPr>
          <w:rFonts w:ascii="Times New Roman" w:eastAsia="Calibri" w:hAnsi="Times New Roman" w:cs="Times New Roman"/>
          <w:b/>
          <w:bCs/>
          <w:color w:val="auto"/>
          <w:lang w:eastAsia="en-US" w:bidi="ar-SA"/>
        </w:rPr>
        <w:t xml:space="preserve"> (</w:t>
      </w:r>
      <w:r w:rsidR="008721BD">
        <w:rPr>
          <w:rFonts w:ascii="Times New Roman" w:eastAsia="Calibri" w:hAnsi="Times New Roman" w:cs="Times New Roman"/>
          <w:b/>
          <w:bCs/>
          <w:color w:val="auto"/>
          <w:lang w:eastAsia="en-US" w:bidi="ar-SA"/>
        </w:rPr>
        <w:t>Ленинградская область</w:t>
      </w:r>
      <w:r w:rsidR="0029411A">
        <w:rPr>
          <w:rFonts w:ascii="Times New Roman" w:eastAsia="Calibri" w:hAnsi="Times New Roman" w:cs="Times New Roman"/>
          <w:b/>
          <w:bCs/>
          <w:color w:val="auto"/>
          <w:lang w:eastAsia="en-US" w:bidi="ar-SA"/>
        </w:rPr>
        <w:t>)</w:t>
      </w:r>
      <w:r w:rsidR="002B1AE4">
        <w:rPr>
          <w:rFonts w:ascii="Times New Roman" w:eastAsia="Calibri" w:hAnsi="Times New Roman" w:cs="Times New Roman"/>
          <w:b/>
          <w:bCs/>
          <w:color w:val="auto"/>
          <w:lang w:eastAsia="en-US" w:bidi="ar-SA"/>
        </w:rPr>
        <w:t xml:space="preserve">, </w:t>
      </w:r>
      <w:r w:rsidR="00630DE5" w:rsidRPr="00630DE5">
        <w:rPr>
          <w:rFonts w:ascii="Times New Roman" w:eastAsia="Times New Roman" w:hAnsi="Times New Roman"/>
          <w:b/>
        </w:rPr>
        <w:t>кроме территорий, на которых введен режим техногенной чрезвычайной ситуации регионального характера</w:t>
      </w:r>
      <w:r w:rsidR="002B1AE4">
        <w:rPr>
          <w:rFonts w:ascii="Times New Roman" w:eastAsia="Calibri" w:hAnsi="Times New Roman" w:cs="Times New Roman"/>
          <w:b/>
          <w:bCs/>
          <w:color w:val="auto"/>
          <w:lang w:eastAsia="en-US" w:bidi="ar-SA"/>
        </w:rPr>
        <w:t>,</w:t>
      </w:r>
      <w:r w:rsidR="00847374" w:rsidRPr="00847374">
        <w:rPr>
          <w:rFonts w:ascii="Times New Roman" w:eastAsia="Calibri" w:hAnsi="Times New Roman" w:cs="Times New Roman"/>
          <w:b/>
          <w:bCs/>
          <w:color w:val="auto"/>
          <w:lang w:eastAsia="en-US" w:bidi="ar-SA"/>
        </w:rPr>
        <w:t xml:space="preserve"> 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период </w:t>
      </w:r>
      <w:r w:rsidR="00847374">
        <w:rPr>
          <w:rFonts w:ascii="Times New Roman" w:eastAsia="Calibri" w:hAnsi="Times New Roman" w:cs="Times New Roman"/>
          <w:b/>
          <w:bCs/>
          <w:color w:val="auto"/>
          <w:lang w:eastAsia="en-US" w:bidi="ar-SA"/>
        </w:rPr>
        <w:t>лет</w:t>
      </w:r>
      <w:r w:rsidR="00847374" w:rsidRPr="00847374">
        <w:rPr>
          <w:rFonts w:ascii="Times New Roman" w:eastAsia="Calibri" w:hAnsi="Times New Roman" w:cs="Times New Roman"/>
          <w:b/>
          <w:bCs/>
          <w:color w:val="auto"/>
          <w:lang w:eastAsia="en-US" w:bidi="ar-SA"/>
        </w:rPr>
        <w:t>них школьных каникул 2026 года</w:t>
      </w:r>
      <w:r w:rsidR="00492CF3" w:rsidRPr="00E66DA8">
        <w:rPr>
          <w:rFonts w:ascii="Times New Roman" w:eastAsia="Calibri" w:hAnsi="Times New Roman" w:cs="Times New Roman"/>
          <w:bCs/>
          <w:color w:val="auto"/>
          <w:lang w:eastAsia="en-US" w:bidi="ar-SA"/>
        </w:rPr>
        <w:t xml:space="preserve"> (далее – услуги)</w:t>
      </w:r>
      <w:r w:rsidRPr="00E66DA8">
        <w:rPr>
          <w:rFonts w:ascii="Times New Roman" w:eastAsia="Calibri" w:hAnsi="Times New Roman" w:cs="Times New Roman"/>
          <w:bCs/>
          <w:color w:val="auto"/>
          <w:lang w:eastAsia="en-US" w:bidi="ar-SA"/>
        </w:rPr>
        <w:t>.</w:t>
      </w:r>
    </w:p>
    <w:p w:rsidR="0041201B" w:rsidRDefault="0041201B" w:rsidP="0041201B">
      <w:pPr>
        <w:widowControl/>
        <w:autoSpaceDE w:val="0"/>
        <w:autoSpaceDN w:val="0"/>
        <w:adjustRightInd w:val="0"/>
        <w:ind w:firstLine="709"/>
        <w:jc w:val="both"/>
        <w:rPr>
          <w:rFonts w:ascii="Times New Roman" w:eastAsia="Calibri" w:hAnsi="Times New Roman" w:cs="Times New Roman"/>
          <w:bCs/>
          <w:color w:val="auto"/>
          <w:lang w:eastAsia="en-US" w:bidi="ar-SA"/>
        </w:rPr>
      </w:pPr>
      <w:r w:rsidRPr="00E66DA8">
        <w:rPr>
          <w:rFonts w:ascii="Times New Roman" w:eastAsia="Calibri" w:hAnsi="Times New Roman" w:cs="Times New Roman"/>
          <w:bCs/>
          <w:color w:val="auto"/>
          <w:lang w:eastAsia="en-US" w:bidi="ar-SA"/>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Исполнителем услуги в порядке и на условиях, предусмотренных настоящим Контрактом. </w:t>
      </w: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2. Порядок, сроки и место оказания услуг</w:t>
      </w:r>
    </w:p>
    <w:p w:rsidR="0041201B" w:rsidRPr="00FD0B2F" w:rsidRDefault="0041201B" w:rsidP="0041201B">
      <w:pPr>
        <w:autoSpaceDE w:val="0"/>
        <w:autoSpaceDN w:val="0"/>
        <w:adjustRightInd w:val="0"/>
        <w:ind w:firstLine="709"/>
        <w:jc w:val="both"/>
        <w:rPr>
          <w:rFonts w:ascii="Times New Roman" w:hAnsi="Times New Roman" w:cs="Times New Roman"/>
          <w:b/>
          <w:bCs/>
        </w:rPr>
      </w:pPr>
    </w:p>
    <w:p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2.1. Исполнитель осуществляет оказание услуг в соответствии с Графиком начала и окончания смен, а также количеством отдыхающих по сменам, являющимся приложением № 6 к настоящему Контракту. </w:t>
      </w:r>
    </w:p>
    <w:p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2.2. Период оказания услуг: </w:t>
      </w:r>
      <w:r w:rsidR="008721BD">
        <w:rPr>
          <w:rFonts w:ascii="Times New Roman" w:hAnsi="Times New Roman"/>
          <w:lang w:eastAsia="en-US"/>
        </w:rPr>
        <w:t>1 смена</w:t>
      </w:r>
      <w:r w:rsidR="00492CF3">
        <w:rPr>
          <w:rFonts w:ascii="Times New Roman" w:hAnsi="Times New Roman"/>
          <w:lang w:eastAsia="en-US"/>
        </w:rPr>
        <w:t xml:space="preserve"> (</w:t>
      </w:r>
      <w:r w:rsidR="008721BD">
        <w:rPr>
          <w:rFonts w:ascii="Times New Roman" w:hAnsi="Times New Roman"/>
          <w:lang w:eastAsia="en-US"/>
        </w:rPr>
        <w:t xml:space="preserve">июнь </w:t>
      </w:r>
      <w:r w:rsidR="00492CF3">
        <w:rPr>
          <w:rFonts w:ascii="Times New Roman" w:hAnsi="Times New Roman"/>
          <w:bCs/>
          <w:lang w:eastAsia="en-US"/>
        </w:rPr>
        <w:t>в период летних школьных каникул) 202</w:t>
      </w:r>
      <w:r w:rsidR="00847374">
        <w:rPr>
          <w:rFonts w:ascii="Times New Roman" w:hAnsi="Times New Roman"/>
          <w:bCs/>
          <w:lang w:eastAsia="en-US"/>
        </w:rPr>
        <w:t>6</w:t>
      </w:r>
      <w:r w:rsidR="00492CF3">
        <w:rPr>
          <w:rFonts w:ascii="Times New Roman" w:hAnsi="Times New Roman"/>
          <w:bCs/>
          <w:lang w:eastAsia="en-US"/>
        </w:rPr>
        <w:t xml:space="preserve"> года </w:t>
      </w:r>
      <w:r w:rsidR="00D6045F">
        <w:rPr>
          <w:rFonts w:ascii="Times New Roman" w:hAnsi="Times New Roman"/>
          <w:bCs/>
          <w:lang w:eastAsia="en-US"/>
        </w:rPr>
        <w:t>по согласованию с Заказчиком</w:t>
      </w:r>
      <w:r w:rsidRPr="00FD0B2F">
        <w:rPr>
          <w:rFonts w:ascii="Times New Roman" w:hAnsi="Times New Roman" w:cs="Times New Roman"/>
          <w:bCs/>
        </w:rPr>
        <w:t>.</w:t>
      </w:r>
    </w:p>
    <w:p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lastRenderedPageBreak/>
        <w:t>2.</w:t>
      </w:r>
      <w:r>
        <w:rPr>
          <w:rFonts w:ascii="Times New Roman" w:hAnsi="Times New Roman" w:cs="Times New Roman"/>
          <w:bCs/>
        </w:rPr>
        <w:t>3</w:t>
      </w:r>
      <w:r w:rsidRPr="00FD0B2F">
        <w:rPr>
          <w:rFonts w:ascii="Times New Roman" w:hAnsi="Times New Roman" w:cs="Times New Roman"/>
          <w:bCs/>
        </w:rPr>
        <w:t xml:space="preserve">. Количество </w:t>
      </w:r>
      <w:r w:rsidR="00492CF3" w:rsidRPr="00FD0B2F">
        <w:rPr>
          <w:rFonts w:ascii="Times New Roman" w:hAnsi="Times New Roman" w:cs="Times New Roman"/>
          <w:bCs/>
        </w:rPr>
        <w:t xml:space="preserve">смен - </w:t>
      </w:r>
      <w:r w:rsidR="0017107D">
        <w:rPr>
          <w:rFonts w:ascii="Times New Roman" w:hAnsi="Times New Roman" w:cs="Times New Roman"/>
          <w:bCs/>
        </w:rPr>
        <w:t>1</w:t>
      </w:r>
      <w:r w:rsidR="00492CF3" w:rsidRPr="00FD0B2F">
        <w:rPr>
          <w:rFonts w:ascii="Times New Roman" w:hAnsi="Times New Roman" w:cs="Times New Roman"/>
          <w:bCs/>
        </w:rPr>
        <w:t xml:space="preserve">, количество дней в смене </w:t>
      </w:r>
      <w:r w:rsidR="00492CF3">
        <w:rPr>
          <w:rFonts w:ascii="Times New Roman" w:hAnsi="Times New Roman" w:cs="Times New Roman"/>
          <w:bCs/>
        </w:rPr>
        <w:t>–</w:t>
      </w:r>
      <w:r w:rsidR="00492CF3" w:rsidRPr="00FD0B2F">
        <w:rPr>
          <w:rFonts w:ascii="Times New Roman" w:hAnsi="Times New Roman" w:cs="Times New Roman"/>
          <w:bCs/>
        </w:rPr>
        <w:t xml:space="preserve"> </w:t>
      </w:r>
      <w:r w:rsidR="00492CF3">
        <w:rPr>
          <w:rFonts w:ascii="Times New Roman" w:hAnsi="Times New Roman" w:cs="Times New Roman"/>
          <w:bCs/>
        </w:rPr>
        <w:t>21</w:t>
      </w:r>
      <w:r w:rsidRPr="00FD0B2F">
        <w:rPr>
          <w:rFonts w:ascii="Times New Roman" w:hAnsi="Times New Roman" w:cs="Times New Roman"/>
          <w:bCs/>
        </w:rPr>
        <w:t>.</w:t>
      </w:r>
    </w:p>
    <w:p w:rsidR="00847374" w:rsidRPr="00F96F9B" w:rsidRDefault="00847374" w:rsidP="00847374">
      <w:pPr>
        <w:ind w:firstLine="709"/>
        <w:jc w:val="both"/>
        <w:rPr>
          <w:rFonts w:ascii="Times New Roman" w:hAnsi="Times New Roman" w:cs="Times New Roman"/>
        </w:rPr>
      </w:pPr>
      <w:r>
        <w:rPr>
          <w:rFonts w:ascii="Times New Roman" w:hAnsi="Times New Roman" w:cs="Times New Roman"/>
          <w:bCs/>
        </w:rPr>
        <w:t>2.4</w:t>
      </w:r>
      <w:r w:rsidRPr="00FD0B2F">
        <w:rPr>
          <w:rFonts w:ascii="Times New Roman" w:hAnsi="Times New Roman" w:cs="Times New Roman"/>
          <w:bCs/>
        </w:rPr>
        <w:t xml:space="preserve">. </w:t>
      </w:r>
      <w:r w:rsidRPr="00F96F9B">
        <w:rPr>
          <w:rFonts w:ascii="Times New Roman" w:hAnsi="Times New Roman" w:cs="Times New Roman"/>
        </w:rPr>
        <w:t>Место оказания услуг (организация отдыха)</w:t>
      </w:r>
      <w:r w:rsidRPr="00F96F9B">
        <w:rPr>
          <w:rFonts w:ascii="Times New Roman" w:hAnsi="Times New Roman" w:cs="Times New Roman"/>
          <w:vertAlign w:val="superscript"/>
        </w:rPr>
        <w:t xml:space="preserve"> </w:t>
      </w:r>
      <w:r w:rsidRPr="00F96F9B">
        <w:rPr>
          <w:rFonts w:ascii="Times New Roman" w:hAnsi="Times New Roman" w:cs="Times New Roman"/>
          <w:vertAlign w:val="superscript"/>
        </w:rPr>
        <w:footnoteReference w:id="1"/>
      </w:r>
      <w:r w:rsidRPr="00F96F9B">
        <w:rPr>
          <w:rFonts w:ascii="Times New Roman" w:hAnsi="Times New Roman" w:cs="Times New Roman"/>
        </w:rPr>
        <w:t>:</w:t>
      </w:r>
    </w:p>
    <w:p w:rsidR="00847374" w:rsidRPr="00F96F9B" w:rsidRDefault="00847374" w:rsidP="00847374">
      <w:pPr>
        <w:jc w:val="both"/>
        <w:rPr>
          <w:rFonts w:ascii="Times New Roman" w:hAnsi="Times New Roman" w:cs="Times New Roman"/>
        </w:rPr>
      </w:pPr>
      <w:r w:rsidRPr="00F96F9B">
        <w:rPr>
          <w:rFonts w:ascii="Times New Roman" w:hAnsi="Times New Roman" w:cs="Times New Roman"/>
        </w:rPr>
        <w:t>Наименование (полное и сокращенное): ___________________________________</w:t>
      </w:r>
      <w:r>
        <w:rPr>
          <w:rFonts w:ascii="Times New Roman" w:hAnsi="Times New Roman" w:cs="Times New Roman"/>
        </w:rPr>
        <w:t>________.</w:t>
      </w:r>
    </w:p>
    <w:p w:rsidR="00847374" w:rsidRDefault="00847374" w:rsidP="00847374">
      <w:pPr>
        <w:jc w:val="both"/>
        <w:rPr>
          <w:rFonts w:ascii="Times New Roman" w:hAnsi="Times New Roman" w:cs="Times New Roman"/>
        </w:rPr>
      </w:pPr>
      <w:r w:rsidRPr="00F96F9B">
        <w:rPr>
          <w:rFonts w:ascii="Times New Roman" w:hAnsi="Times New Roman" w:cs="Times New Roman"/>
        </w:rPr>
        <w:t>Адрес фактического предоставления услуг</w:t>
      </w:r>
      <w:r>
        <w:rPr>
          <w:rFonts w:ascii="Times New Roman" w:hAnsi="Times New Roman" w:cs="Times New Roman"/>
        </w:rPr>
        <w:t xml:space="preserve">: </w:t>
      </w:r>
      <w:r w:rsidRPr="00F96F9B">
        <w:rPr>
          <w:rFonts w:ascii="Times New Roman" w:hAnsi="Times New Roman" w:cs="Times New Roman"/>
        </w:rPr>
        <w:t>_________________________________</w:t>
      </w:r>
      <w:r>
        <w:rPr>
          <w:rFonts w:ascii="Times New Roman" w:hAnsi="Times New Roman" w:cs="Times New Roman"/>
        </w:rPr>
        <w:t>_______.</w:t>
      </w:r>
    </w:p>
    <w:p w:rsidR="00847374" w:rsidRDefault="00847374" w:rsidP="00847374">
      <w:pPr>
        <w:autoSpaceDE w:val="0"/>
        <w:autoSpaceDN w:val="0"/>
        <w:adjustRightInd w:val="0"/>
        <w:ind w:firstLine="709"/>
        <w:jc w:val="both"/>
        <w:rPr>
          <w:rFonts w:ascii="Times New Roman" w:hAnsi="Times New Roman" w:cs="Times New Roman"/>
        </w:rPr>
      </w:pPr>
      <w:r>
        <w:rPr>
          <w:rFonts w:ascii="Times New Roman" w:hAnsi="Times New Roman" w:cs="Times New Roman"/>
          <w:bCs/>
        </w:rPr>
        <w:t xml:space="preserve">2.5. </w:t>
      </w:r>
      <w:r w:rsidRPr="00F96F9B">
        <w:rPr>
          <w:rFonts w:ascii="Times New Roman" w:hAnsi="Times New Roman" w:cs="Times New Roman"/>
        </w:rPr>
        <w:t>Исполнитель и Заказчик согласовывают и подписывают График начала и окончания смен с конкретными сроками (Приложение №3 к Контракту)</w:t>
      </w:r>
      <w:r>
        <w:rPr>
          <w:rFonts w:ascii="Times New Roman" w:hAnsi="Times New Roman" w:cs="Times New Roman"/>
        </w:rPr>
        <w:t>.</w:t>
      </w:r>
    </w:p>
    <w:p w:rsidR="00847374" w:rsidRDefault="00847374" w:rsidP="00847374">
      <w:pPr>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2.6. </w:t>
      </w:r>
      <w:r w:rsidRPr="00F96F9B">
        <w:rPr>
          <w:rFonts w:ascii="Times New Roman" w:hAnsi="Times New Roman" w:cs="Times New Roman"/>
        </w:rPr>
        <w:t>Исполнитель в соответствии с данным Контрактом оформляет бланки путевок в</w:t>
      </w:r>
      <w:r w:rsidRPr="00F96F9B">
        <w:rPr>
          <w:rFonts w:ascii="Times New Roman" w:hAnsi="Times New Roman" w:cs="Times New Roman"/>
          <w:lang w:val="en-US"/>
        </w:rPr>
        <w:t> </w:t>
      </w:r>
      <w:r w:rsidRPr="00F96F9B">
        <w:rPr>
          <w:rFonts w:ascii="Times New Roman" w:hAnsi="Times New Roman" w:cs="Times New Roman"/>
        </w:rPr>
        <w:t>соответствии с формой 1, утвержденной приказом Министерства Финансов Российской Федерации от 10.12.1999 № 90н, для каждого отдыхающего, направленного на отдых, которые выдает на руки уполномоченному представителю Заказчика по накладной унифицированной формы № ТОРГ-12, утвержденной постановлением Госкомст</w:t>
      </w:r>
      <w:r w:rsidR="0017107D">
        <w:rPr>
          <w:rFonts w:ascii="Times New Roman" w:hAnsi="Times New Roman" w:cs="Times New Roman"/>
        </w:rPr>
        <w:t>ата России от 25.12.1998 № 132</w:t>
      </w:r>
      <w:r>
        <w:rPr>
          <w:rFonts w:ascii="Times New Roman" w:hAnsi="Times New Roman" w:cs="Times New Roman"/>
        </w:rPr>
        <w:t>.</w:t>
      </w:r>
    </w:p>
    <w:p w:rsidR="00847374" w:rsidRDefault="00847374" w:rsidP="00847374">
      <w:pPr>
        <w:autoSpaceDE w:val="0"/>
        <w:autoSpaceDN w:val="0"/>
        <w:adjustRightInd w:val="0"/>
        <w:ind w:firstLine="709"/>
        <w:jc w:val="both"/>
        <w:rPr>
          <w:rFonts w:ascii="Times New Roman" w:hAnsi="Times New Roman" w:cs="Times New Roman"/>
        </w:rPr>
      </w:pPr>
    </w:p>
    <w:p w:rsidR="0041201B" w:rsidRPr="00FD0B2F" w:rsidRDefault="0041201B" w:rsidP="00847374">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3. Взаимодействие Сторон</w:t>
      </w:r>
    </w:p>
    <w:p w:rsidR="0041201B" w:rsidRPr="00FD0B2F" w:rsidRDefault="0041201B" w:rsidP="0041201B">
      <w:pPr>
        <w:autoSpaceDE w:val="0"/>
        <w:autoSpaceDN w:val="0"/>
        <w:adjustRightInd w:val="0"/>
        <w:ind w:firstLine="709"/>
        <w:jc w:val="both"/>
        <w:rPr>
          <w:rFonts w:ascii="Times New Roman" w:hAnsi="Times New Roman" w:cs="Times New Roman"/>
          <w:b/>
          <w:bCs/>
        </w:rPr>
      </w:pPr>
    </w:p>
    <w:p w:rsidR="00492CF3" w:rsidRPr="00E243FB" w:rsidRDefault="00492CF3" w:rsidP="00492CF3">
      <w:pPr>
        <w:autoSpaceDE w:val="0"/>
        <w:autoSpaceDN w:val="0"/>
        <w:adjustRightInd w:val="0"/>
        <w:ind w:firstLine="709"/>
        <w:jc w:val="both"/>
        <w:rPr>
          <w:rFonts w:ascii="Times New Roman" w:hAnsi="Times New Roman" w:cs="Times New Roman"/>
          <w:b/>
          <w:bCs/>
        </w:rPr>
      </w:pPr>
      <w:r w:rsidRPr="00E243FB">
        <w:rPr>
          <w:rFonts w:ascii="Times New Roman" w:hAnsi="Times New Roman" w:cs="Times New Roman"/>
          <w:b/>
          <w:bCs/>
        </w:rPr>
        <w:t>3.1. Исполнитель обязан:</w:t>
      </w:r>
    </w:p>
    <w:p w:rsidR="00492CF3" w:rsidRPr="00FD0B2F" w:rsidRDefault="00492CF3" w:rsidP="00492CF3">
      <w:pPr>
        <w:autoSpaceDE w:val="0"/>
        <w:autoSpaceDN w:val="0"/>
        <w:adjustRightInd w:val="0"/>
        <w:ind w:firstLine="709"/>
        <w:jc w:val="both"/>
        <w:rPr>
          <w:rFonts w:ascii="Times New Roman" w:hAnsi="Times New Roman" w:cs="Times New Roman"/>
          <w:bCs/>
        </w:rPr>
      </w:pPr>
      <w:bookmarkStart w:id="0" w:name="Par49"/>
      <w:bookmarkEnd w:id="0"/>
      <w:r w:rsidRPr="00FD0B2F">
        <w:rPr>
          <w:rFonts w:ascii="Times New Roman" w:hAnsi="Times New Roman" w:cs="Times New Roman"/>
          <w:bCs/>
        </w:rPr>
        <w:t xml:space="preserve">3.1.1. С целью обеспечения качества оказываемых услуг Исполнитель </w:t>
      </w:r>
      <w:r w:rsidRPr="00E243FB">
        <w:rPr>
          <w:rFonts w:ascii="Times New Roman" w:hAnsi="Times New Roman" w:cs="Times New Roman"/>
          <w:b/>
          <w:bCs/>
          <w:u w:val="single"/>
        </w:rPr>
        <w:t>в течение 5 календарных дней</w:t>
      </w:r>
      <w:r w:rsidRPr="00FD0B2F">
        <w:rPr>
          <w:rFonts w:ascii="Times New Roman" w:hAnsi="Times New Roman" w:cs="Times New Roman"/>
          <w:bCs/>
        </w:rPr>
        <w:t xml:space="preserve"> с даты заключения настоящего Контракта предоставить Заказчику следующие документы и сведения об организации отдыха:</w:t>
      </w:r>
    </w:p>
    <w:p w:rsidR="00E243FB" w:rsidRPr="00E243FB" w:rsidRDefault="00E243FB" w:rsidP="00E243FB">
      <w:pPr>
        <w:autoSpaceDE w:val="0"/>
        <w:autoSpaceDN w:val="0"/>
        <w:adjustRightInd w:val="0"/>
        <w:ind w:firstLine="709"/>
        <w:jc w:val="both"/>
        <w:rPr>
          <w:rFonts w:ascii="Times New Roman" w:hAnsi="Times New Roman" w:cs="Times New Roman"/>
          <w:bCs/>
        </w:rPr>
      </w:pPr>
      <w:bookmarkStart w:id="1" w:name="Par58"/>
      <w:bookmarkEnd w:id="1"/>
      <w:r w:rsidRPr="00E243FB">
        <w:rPr>
          <w:rFonts w:ascii="Times New Roman" w:hAnsi="Times New Roman" w:cs="Times New Roman"/>
          <w:bCs/>
        </w:rPr>
        <w:t>- копию Устава (Положения) организации отдыха, заверенную подписью уполномоченного лица и печатью организации отдыха;</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и(или) по педиатрии в соответствии с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в случае, если Исполнителем услуг является туроператор, копию договора, заключенного между Исполнителем и организацией отдыха;</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информацию о внесении организации отдыха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акты обследования либо акты проверки соблюдения требованиям пожарной безопасности (проводимых в соответствии с действующим законодательством)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 (за предыдущие 5 лет);</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xml:space="preserve">- доверенность на представление интересов от имени организации отдыха и оздоровления, в том числе для заключения договора на оплату стоимости путевок в организации отдыха 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w:t>
      </w:r>
      <w:r w:rsidRPr="00E243FB">
        <w:rPr>
          <w:rFonts w:ascii="Times New Roman" w:hAnsi="Times New Roman" w:cs="Times New Roman"/>
          <w:bCs/>
        </w:rPr>
        <w:lastRenderedPageBreak/>
        <w:t>организации отдыха детей и молодежи и их оздоровления;</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накладную унифицированной формы N ТОРГ-12, утвержденной постановлением Госкомстата России от 25.12.1998 N 132;</w:t>
      </w:r>
    </w:p>
    <w:p w:rsid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бланки путевок для пребывания в организации отдыха.</w:t>
      </w:r>
    </w:p>
    <w:p w:rsidR="00492CF3" w:rsidRPr="00FD0B2F" w:rsidRDefault="00492CF3" w:rsidP="00E243F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3.1.2. Предоставить Заказчику </w:t>
      </w:r>
      <w:r w:rsidRPr="00E243FB">
        <w:rPr>
          <w:rFonts w:ascii="Times New Roman" w:hAnsi="Times New Roman" w:cs="Times New Roman"/>
          <w:b/>
          <w:bCs/>
          <w:u w:val="single"/>
        </w:rPr>
        <w:t xml:space="preserve">не позднее </w:t>
      </w:r>
      <w:r w:rsidR="0029411A">
        <w:rPr>
          <w:rFonts w:ascii="Times New Roman" w:hAnsi="Times New Roman" w:cs="Times New Roman"/>
          <w:b/>
          <w:bCs/>
          <w:u w:val="single"/>
        </w:rPr>
        <w:t>5</w:t>
      </w:r>
      <w:r w:rsidRPr="00E243FB">
        <w:rPr>
          <w:rFonts w:ascii="Times New Roman" w:hAnsi="Times New Roman" w:cs="Times New Roman"/>
          <w:b/>
          <w:bCs/>
          <w:u w:val="single"/>
        </w:rPr>
        <w:t xml:space="preserve"> </w:t>
      </w:r>
      <w:r w:rsidR="0029411A">
        <w:rPr>
          <w:rFonts w:ascii="Times New Roman" w:hAnsi="Times New Roman" w:cs="Times New Roman"/>
          <w:b/>
          <w:bCs/>
          <w:u w:val="single"/>
        </w:rPr>
        <w:t>рабочих</w:t>
      </w:r>
      <w:r w:rsidRPr="00E243FB">
        <w:rPr>
          <w:rFonts w:ascii="Times New Roman" w:hAnsi="Times New Roman" w:cs="Times New Roman"/>
          <w:b/>
          <w:bCs/>
          <w:u w:val="single"/>
        </w:rPr>
        <w:t xml:space="preserve"> дней до начала смены</w:t>
      </w:r>
      <w:r w:rsidRPr="00FD0B2F">
        <w:rPr>
          <w:rFonts w:ascii="Times New Roman" w:hAnsi="Times New Roman" w:cs="Times New Roman"/>
          <w:bCs/>
        </w:rPr>
        <w:t xml:space="preserve"> копии следующих документов:</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программа организации досуговой деятельности детей в стационарной организации отдыха и оздоровления детей, включающая План мероприятий по социальной адаптации детей;</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договор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заключения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требованиям ГОСТ Р 52887-2018 Услуги детям в организациях отдыха и оздоровления;</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заключение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документы, подтверждающие выполнение работ по дезинфекции, дезинсекции, дератизации, в соответствии с утвержденной руководителем организации отдыха программой (планом) производственного контроля;</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примерное цикличное меню, утвержденное руководителем организации отдыха;</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список педагогов, инструкторов по физической культуре и спорту и педагогов-психологов с приложением копий документов, подтверждающих образование указанных лиц, заверенный Исполнителем;</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план мероприятий по социальной адаптации детей, включающий в себя разделы в соответствии с п. 12 Приложения № 1 к настоящему Контракту, утвержденный руководителем организации отдыха.</w:t>
      </w:r>
    </w:p>
    <w:p w:rsid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перечень кружков, график работы кружков и список педагогов, ведущих кружки, заверенные Исполнителем.</w:t>
      </w:r>
    </w:p>
    <w:p w:rsidR="00492CF3" w:rsidRPr="00FD0B2F" w:rsidRDefault="00492CF3" w:rsidP="00E243F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3.1.3. Оказать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3.1.4. К установленному настоящим Контрактом сроку (по окончании смены) предоставить Заказчику результаты оказания услуги, предусмотренные Контрактом.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3.1.5. </w:t>
      </w:r>
      <w:r w:rsidR="0061036D" w:rsidRPr="0061036D">
        <w:rPr>
          <w:rFonts w:ascii="Times New Roman" w:hAnsi="Times New Roman" w:cs="Times New Roman"/>
          <w:bCs/>
        </w:rPr>
        <w:t>Передать Заказчику отчетные документы (счет на оплату услуг; список отдыхающих, получивших путевки и заехавших в организацию отдыха детей и их оздоровления на смену; справки-подтверждения или обратные талоны к каждой путевке; акт сдачи-приемки оказанных услуг за смену) в соответствии с условиями Контракта</w:t>
      </w:r>
      <w:r w:rsidRPr="00FD0B2F">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3.1.6.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3.1.7.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3.1.8. Гарантировать качество оказанных услуг.</w:t>
      </w:r>
    </w:p>
    <w:p w:rsidR="00492CF3" w:rsidRPr="0076616D" w:rsidRDefault="00492CF3" w:rsidP="00492CF3">
      <w:pPr>
        <w:shd w:val="clear" w:color="auto" w:fill="FFFFFF"/>
        <w:tabs>
          <w:tab w:val="left" w:pos="360"/>
          <w:tab w:val="left" w:pos="2534"/>
        </w:tabs>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 xml:space="preserve">3.1.9. </w:t>
      </w:r>
      <w:r w:rsidRPr="0076616D">
        <w:rPr>
          <w:rFonts w:ascii="Times New Roman" w:eastAsia="Times New Roman" w:hAnsi="Times New Roman" w:cs="Times New Roman"/>
        </w:rPr>
        <w:t>В срок, установленный в письменном запросе Заказчика, предоставлять информацию о ходе исполнения, принятых на себя обязательств.</w:t>
      </w:r>
    </w:p>
    <w:p w:rsidR="00492CF3" w:rsidRDefault="00492CF3" w:rsidP="00492CF3">
      <w:pPr>
        <w:autoSpaceDE w:val="0"/>
        <w:autoSpaceDN w:val="0"/>
        <w:adjustRightInd w:val="0"/>
        <w:ind w:firstLine="709"/>
        <w:jc w:val="both"/>
        <w:rPr>
          <w:rFonts w:ascii="Times New Roman" w:hAnsi="Times New Roman" w:cs="Times New Roman"/>
          <w:bCs/>
        </w:rPr>
      </w:pPr>
      <w:bookmarkStart w:id="2" w:name="Par73"/>
      <w:bookmarkEnd w:id="2"/>
      <w:r w:rsidRPr="00FD0B2F">
        <w:rPr>
          <w:rFonts w:ascii="Times New Roman" w:hAnsi="Times New Roman" w:cs="Times New Roman"/>
          <w:bCs/>
        </w:rPr>
        <w:t>3.1.1</w:t>
      </w:r>
      <w:r>
        <w:rPr>
          <w:rFonts w:ascii="Times New Roman" w:hAnsi="Times New Roman" w:cs="Times New Roman"/>
          <w:bCs/>
        </w:rPr>
        <w:t>0</w:t>
      </w:r>
      <w:r w:rsidRPr="00FD0B2F">
        <w:rPr>
          <w:rFonts w:ascii="Times New Roman" w:hAnsi="Times New Roman" w:cs="Times New Roman"/>
          <w:bCs/>
        </w:rPr>
        <w:t xml:space="preserve">. Исполнять иные обязанности, предусмотренные действующим </w:t>
      </w:r>
      <w:r w:rsidRPr="00FD0B2F">
        <w:rPr>
          <w:rFonts w:ascii="Times New Roman" w:hAnsi="Times New Roman" w:cs="Times New Roman"/>
          <w:bCs/>
        </w:rPr>
        <w:lastRenderedPageBreak/>
        <w:t>законодательством и настоящим Контрактом.</w:t>
      </w:r>
    </w:p>
    <w:p w:rsidR="00492CF3" w:rsidRPr="009915A3" w:rsidRDefault="00492CF3" w:rsidP="00492CF3">
      <w:pPr>
        <w:shd w:val="clear" w:color="auto" w:fill="FFFFFF"/>
        <w:tabs>
          <w:tab w:val="left" w:pos="360"/>
          <w:tab w:val="left" w:pos="1330"/>
        </w:tabs>
        <w:ind w:firstLine="709"/>
        <w:jc w:val="both"/>
        <w:rPr>
          <w:rFonts w:ascii="Times New Roman" w:eastAsia="Times New Roman" w:hAnsi="Times New Roman" w:cs="Times New Roman"/>
        </w:rPr>
      </w:pPr>
      <w:r w:rsidRPr="006700B8">
        <w:rPr>
          <w:rFonts w:ascii="Times New Roman" w:eastAsia="Times New Roman" w:hAnsi="Times New Roman" w:cs="Times New Roman"/>
        </w:rPr>
        <w:t>3</w:t>
      </w:r>
      <w:r>
        <w:rPr>
          <w:rFonts w:ascii="Times New Roman" w:eastAsia="Times New Roman" w:hAnsi="Times New Roman" w:cs="Times New Roman"/>
        </w:rPr>
        <w:t>.1.11.</w:t>
      </w:r>
      <w:r w:rsidRPr="006700B8">
        <w:rPr>
          <w:rFonts w:ascii="Times New Roman" w:eastAsia="Times New Roman" w:hAnsi="Times New Roman" w:cs="Times New Roman"/>
        </w:rPr>
        <w:t xml:space="preserve"> Информировать Заказчика в письменной форме о фактах выезда детей </w:t>
      </w:r>
      <w:r w:rsidRPr="006700B8">
        <w:rPr>
          <w:rFonts w:ascii="Times New Roman" w:eastAsia="Times New Roman" w:hAnsi="Times New Roman" w:cs="Times New Roman"/>
        </w:rPr>
        <w:br/>
        <w:t>до окончания смены в течение одного дня со дня выезда.</w:t>
      </w:r>
    </w:p>
    <w:p w:rsidR="00492CF3" w:rsidRPr="00E243FB" w:rsidRDefault="00492CF3" w:rsidP="00492CF3">
      <w:pPr>
        <w:autoSpaceDE w:val="0"/>
        <w:autoSpaceDN w:val="0"/>
        <w:adjustRightInd w:val="0"/>
        <w:ind w:firstLine="709"/>
        <w:jc w:val="both"/>
        <w:rPr>
          <w:rFonts w:ascii="Times New Roman" w:hAnsi="Times New Roman" w:cs="Times New Roman"/>
          <w:b/>
          <w:bCs/>
        </w:rPr>
      </w:pPr>
      <w:r w:rsidRPr="00E243FB">
        <w:rPr>
          <w:rFonts w:ascii="Times New Roman" w:hAnsi="Times New Roman" w:cs="Times New Roman"/>
          <w:b/>
          <w:bCs/>
        </w:rPr>
        <w:t>3.2. Исполнитель вправе:</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3.2.1. Требовать от Заказчика произвести приемку оказанных услуг в порядке и сроки, предусмотренные настоящим Контрактом.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3.2.2. Требовать от Заказчика своевременной оплаты оказанных услуг в порядке и сроки, предусмотренные настоящим Контрактом.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3.2.4. Письменно направлять Заказчику запросы и получать от него разъяснения и уточнения по вопросам оказания услуг в рамках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3.2.5. Привлекать соисполнителей для оказания услуг по Контракту, отвечая перед Заказчиком за их результаты.</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3.2.6. </w:t>
      </w:r>
      <w:r w:rsidRPr="00FD0B2F">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Pr>
          <w:rFonts w:ascii="Times New Roman" w:hAnsi="Times New Roman" w:cs="Times New Roman"/>
        </w:rPr>
        <w:t xml:space="preserve"> и условиями настоящего Контракта</w:t>
      </w:r>
      <w:r w:rsidRPr="00FD0B2F">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3.2.7. </w:t>
      </w:r>
      <w:r w:rsidRPr="00FD0B2F">
        <w:rPr>
          <w:rFonts w:ascii="Times New Roman" w:hAnsi="Times New Roman" w:cs="Times New Roman"/>
        </w:rPr>
        <w:t>Требовать возмещения убытков, уплаты неустоек (штрафов, пеней) в соответствии с разделом 7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3.2.8</w:t>
      </w:r>
      <w:r w:rsidRPr="00FD0B2F">
        <w:rPr>
          <w:rFonts w:ascii="Times New Roman" w:hAnsi="Times New Roman" w:cs="Times New Roman"/>
          <w:bCs/>
        </w:rPr>
        <w:t xml:space="preserve">. Осуществлять иные права, предусмотренные действующим законодательством и настоящим Контрактом. </w:t>
      </w:r>
    </w:p>
    <w:p w:rsidR="00492CF3" w:rsidRPr="00E243FB" w:rsidRDefault="00492CF3" w:rsidP="00492CF3">
      <w:pPr>
        <w:autoSpaceDE w:val="0"/>
        <w:autoSpaceDN w:val="0"/>
        <w:adjustRightInd w:val="0"/>
        <w:ind w:firstLine="709"/>
        <w:jc w:val="both"/>
        <w:rPr>
          <w:rFonts w:ascii="Times New Roman" w:hAnsi="Times New Roman" w:cs="Times New Roman"/>
          <w:b/>
          <w:bCs/>
        </w:rPr>
      </w:pPr>
      <w:r w:rsidRPr="00E243FB">
        <w:rPr>
          <w:rFonts w:ascii="Times New Roman" w:hAnsi="Times New Roman" w:cs="Times New Roman"/>
          <w:b/>
          <w:bCs/>
        </w:rPr>
        <w:t>3.3. Заказчик обязуется:</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3.3.1. Обеспечить приемку оказанной услуги в соответствии с положениями настоящего Контракта и требованиями статьи 94 Закона.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3.3.4. Своевременно предоставлять Исполнителю необходимую для выполнения обязательств по Контракту информацию.</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E8588B">
        <w:rPr>
          <w:rFonts w:ascii="Times New Roman" w:hAnsi="Times New Roman" w:cs="Times New Roman"/>
          <w:bCs/>
        </w:rPr>
        <w:t>3.3.6. В течение 10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rsidR="00492CF3" w:rsidRPr="00FD0B2F" w:rsidRDefault="00492CF3" w:rsidP="00492CF3">
      <w:pPr>
        <w:pStyle w:val="ConsPlusNormal"/>
        <w:ind w:firstLine="709"/>
        <w:jc w:val="both"/>
      </w:pPr>
      <w:r w:rsidRPr="00FD0B2F">
        <w:t xml:space="preserve">3.3.7.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492CF3" w:rsidRPr="00FD0B2F" w:rsidRDefault="00492CF3" w:rsidP="00492CF3">
      <w:pPr>
        <w:pStyle w:val="ConsPlusNormal"/>
        <w:ind w:firstLine="709"/>
        <w:jc w:val="both"/>
      </w:pPr>
      <w:r w:rsidRPr="00FD0B2F">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rsidR="00492CF3" w:rsidRPr="00FD0B2F" w:rsidRDefault="00492CF3" w:rsidP="00492CF3">
      <w:pPr>
        <w:pStyle w:val="ConsPlusNormal"/>
        <w:ind w:firstLine="709"/>
        <w:jc w:val="both"/>
      </w:pPr>
      <w:r w:rsidRPr="00FD0B2F">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61036D" w:rsidRPr="0061036D" w:rsidRDefault="0061036D" w:rsidP="0061036D">
      <w:pPr>
        <w:autoSpaceDE w:val="0"/>
        <w:autoSpaceDN w:val="0"/>
        <w:adjustRightInd w:val="0"/>
        <w:ind w:firstLine="709"/>
        <w:jc w:val="both"/>
        <w:rPr>
          <w:rFonts w:ascii="Times New Roman" w:eastAsiaTheme="minorEastAsia" w:hAnsi="Times New Roman" w:cs="Times New Roman"/>
          <w:color w:val="auto"/>
          <w:lang w:bidi="ar-SA"/>
        </w:rPr>
      </w:pPr>
      <w:r w:rsidRPr="0061036D">
        <w:rPr>
          <w:rFonts w:ascii="Times New Roman" w:eastAsiaTheme="minorEastAsia" w:hAnsi="Times New Roman" w:cs="Times New Roman"/>
          <w:color w:val="auto"/>
          <w:lang w:bidi="ar-SA"/>
        </w:rPr>
        <w:t>3.3.8. В случае принятия решения об одностороннем отказе от исполнения контракта, Заказчик направляет Исполнителю данное решение в соответствии с требованиями Закона.</w:t>
      </w:r>
    </w:p>
    <w:p w:rsidR="0061036D" w:rsidRPr="0061036D" w:rsidRDefault="0061036D" w:rsidP="0061036D">
      <w:pPr>
        <w:autoSpaceDE w:val="0"/>
        <w:autoSpaceDN w:val="0"/>
        <w:adjustRightInd w:val="0"/>
        <w:ind w:firstLine="709"/>
        <w:jc w:val="both"/>
        <w:rPr>
          <w:rFonts w:ascii="Times New Roman" w:eastAsiaTheme="minorEastAsia" w:hAnsi="Times New Roman" w:cs="Times New Roman"/>
          <w:color w:val="auto"/>
          <w:lang w:bidi="ar-SA"/>
        </w:rPr>
      </w:pPr>
      <w:r w:rsidRPr="0061036D">
        <w:rPr>
          <w:rFonts w:ascii="Times New Roman" w:eastAsiaTheme="minorEastAsia" w:hAnsi="Times New Roman" w:cs="Times New Roman"/>
          <w:color w:val="auto"/>
          <w:lang w:bidi="ar-SA"/>
        </w:rPr>
        <w:t>3.3.9. Требовать уплаты неустоек (штрафов, пеней) в соответствии с разделом 7 настоящего Контракта.</w:t>
      </w:r>
    </w:p>
    <w:p w:rsidR="0061036D" w:rsidRDefault="0061036D" w:rsidP="0061036D">
      <w:pPr>
        <w:autoSpaceDE w:val="0"/>
        <w:autoSpaceDN w:val="0"/>
        <w:adjustRightInd w:val="0"/>
        <w:ind w:firstLine="709"/>
        <w:jc w:val="both"/>
        <w:rPr>
          <w:rFonts w:ascii="Times New Roman" w:eastAsiaTheme="minorEastAsia" w:hAnsi="Times New Roman" w:cs="Times New Roman"/>
          <w:color w:val="auto"/>
          <w:lang w:bidi="ar-SA"/>
        </w:rPr>
      </w:pPr>
      <w:r w:rsidRPr="0061036D">
        <w:rPr>
          <w:rFonts w:ascii="Times New Roman" w:eastAsiaTheme="minorEastAsia" w:hAnsi="Times New Roman" w:cs="Times New Roman"/>
          <w:color w:val="auto"/>
          <w:lang w:bidi="ar-SA"/>
        </w:rPr>
        <w:t>3.3.10. Исполнять иные обязанности, предусмотренные действующим законодательством и настоящим Контрактом.</w:t>
      </w:r>
    </w:p>
    <w:p w:rsidR="00492CF3" w:rsidRPr="00E243FB" w:rsidRDefault="00492CF3" w:rsidP="0061036D">
      <w:pPr>
        <w:autoSpaceDE w:val="0"/>
        <w:autoSpaceDN w:val="0"/>
        <w:adjustRightInd w:val="0"/>
        <w:ind w:firstLine="709"/>
        <w:jc w:val="both"/>
        <w:rPr>
          <w:rFonts w:ascii="Times New Roman" w:hAnsi="Times New Roman" w:cs="Times New Roman"/>
          <w:b/>
          <w:bCs/>
        </w:rPr>
      </w:pPr>
      <w:r w:rsidRPr="00E243FB">
        <w:rPr>
          <w:rFonts w:ascii="Times New Roman" w:hAnsi="Times New Roman" w:cs="Times New Roman"/>
          <w:b/>
          <w:bCs/>
        </w:rPr>
        <w:lastRenderedPageBreak/>
        <w:t>3.4. Заказчик вправе:</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3.4.2. Запрашивать у Исполнителя информацию о ходе и состоянии исполнения обязательств Исполнителя по настоящему Контракту.</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3.4.5. При оказании услуг ненадлежащего качества, потребовать по своему выбору:</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 безвозмездного устранения недостатков оказания услуг в течение </w:t>
      </w:r>
      <w:r>
        <w:rPr>
          <w:rFonts w:ascii="Times New Roman" w:hAnsi="Times New Roman" w:cs="Times New Roman"/>
          <w:bCs/>
        </w:rPr>
        <w:t>1 рабочего дня</w:t>
      </w:r>
      <w:r w:rsidRPr="00FD0B2F">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 возмещения своих расходов на устранение недостатков оказания услуг в течение </w:t>
      </w:r>
      <w:r>
        <w:rPr>
          <w:rFonts w:ascii="Times New Roman" w:hAnsi="Times New Roman" w:cs="Times New Roman"/>
          <w:bCs/>
        </w:rPr>
        <w:t>7</w:t>
      </w:r>
      <w:r w:rsidRPr="00FD0B2F">
        <w:rPr>
          <w:rFonts w:ascii="Times New Roman" w:hAnsi="Times New Roman" w:cs="Times New Roman"/>
          <w:bCs/>
        </w:rPr>
        <w:t xml:space="preserve"> рабочих дней.</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3.4.6. Отказаться от приемки и оплаты услуг, не соответствующих условиям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3.4.7. Определять лиц, непосредственно участвующих в контроле за ходом оказания услуг.</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3.4.8. </w:t>
      </w:r>
      <w:r w:rsidRPr="00FD0B2F">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FD0B2F">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3.4.9. </w:t>
      </w:r>
      <w:r w:rsidRPr="00FD0B2F">
        <w:rPr>
          <w:rFonts w:ascii="Times New Roman" w:hAnsi="Times New Roman" w:cs="Times New Roman"/>
        </w:rPr>
        <w:t>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3.4.10. Осуществлять иные права, предусмотренные действующим законодательством и настоящим Контрактом.</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bookmarkStart w:id="3" w:name="Par147"/>
      <w:bookmarkEnd w:id="3"/>
      <w:r w:rsidRPr="00FD0B2F">
        <w:rPr>
          <w:rFonts w:ascii="Times New Roman" w:hAnsi="Times New Roman" w:cs="Times New Roman"/>
          <w:b/>
          <w:bCs/>
        </w:rPr>
        <w:t>4. Цена Контракта, срок и порядок расчетов</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6D0F2A" w:rsidRDefault="0041201B" w:rsidP="0041201B">
      <w:pPr>
        <w:autoSpaceDE w:val="0"/>
        <w:autoSpaceDN w:val="0"/>
        <w:adjustRightInd w:val="0"/>
        <w:ind w:firstLine="709"/>
        <w:jc w:val="both"/>
        <w:rPr>
          <w:rFonts w:ascii="Times New Roman" w:hAnsi="Times New Roman" w:cs="Times New Roman"/>
          <w:bCs/>
        </w:rPr>
      </w:pPr>
      <w:r w:rsidRPr="006D0F2A">
        <w:rPr>
          <w:rFonts w:ascii="Times New Roman" w:hAnsi="Times New Roman" w:cs="Times New Roman"/>
          <w:bCs/>
        </w:rPr>
        <w:t>4.</w:t>
      </w:r>
      <w:r>
        <w:rPr>
          <w:rFonts w:ascii="Times New Roman" w:hAnsi="Times New Roman" w:cs="Times New Roman"/>
          <w:bCs/>
        </w:rPr>
        <w:t xml:space="preserve">1. </w:t>
      </w:r>
      <w:r w:rsidRPr="006D0F2A">
        <w:rPr>
          <w:rFonts w:ascii="Times New Roman" w:hAnsi="Times New Roman" w:cs="Times New Roman"/>
          <w:bCs/>
        </w:rPr>
        <w:t xml:space="preserve">Цена настоящего Контракта составляет __________ рублей __________ копеек (_________), в том числе НДС – (___процентов) ______ рублей _____ копеек (_________)/ </w:t>
      </w:r>
      <w:r w:rsidRPr="006D0F2A">
        <w:rPr>
          <w:rFonts w:ascii="Times New Roman" w:hAnsi="Times New Roman" w:cs="Times New Roman"/>
        </w:rPr>
        <w:t>НДС не облагается в соответствии с налоговым законодательством Российской Федерации</w:t>
      </w:r>
      <w:r w:rsidRPr="006D0F2A">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4.2. Цена Контракта включает в себя все расходы Исполнителя, связанные с исполнени</w:t>
      </w:r>
      <w:r>
        <w:rPr>
          <w:rFonts w:ascii="Times New Roman" w:hAnsi="Times New Roman" w:cs="Times New Roman"/>
          <w:bCs/>
        </w:rPr>
        <w:t>ем</w:t>
      </w:r>
      <w:r w:rsidRPr="00FD0B2F">
        <w:rPr>
          <w:rFonts w:ascii="Times New Roman" w:hAnsi="Times New Roman" w:cs="Times New Roman"/>
          <w:bCs/>
        </w:rPr>
        <w:t xml:space="preserve"> обязательств по настоящему Контракту, в том числе расходы на страхование, </w:t>
      </w:r>
      <w:r w:rsidRPr="00FD0B2F">
        <w:rPr>
          <w:rFonts w:ascii="Times New Roman" w:eastAsia="Times New Roman" w:hAnsi="Times New Roman" w:cs="Times New Roman"/>
        </w:rPr>
        <w:t xml:space="preserve">расходы по оплате </w:t>
      </w:r>
      <w:r w:rsidRPr="00FD0B2F">
        <w:rPr>
          <w:rFonts w:ascii="Times New Roman" w:hAnsi="Times New Roman" w:cs="Times New Roman"/>
          <w:bCs/>
        </w:rPr>
        <w:t xml:space="preserve">таможенных пошлин, налогов, сборов и других обязательных платежей, </w:t>
      </w:r>
      <w:r w:rsidRPr="00FD0B2F">
        <w:rPr>
          <w:rFonts w:ascii="Times New Roman" w:eastAsia="Times New Roman" w:hAnsi="Times New Roman" w:cs="Times New Roman"/>
        </w:rPr>
        <w:t>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FD0B2F">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4.3. Цена Контракта является твердой и определяется на весь срок исполнения Контракта.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492CF3" w:rsidRDefault="00492CF3" w:rsidP="00492CF3">
      <w:pPr>
        <w:autoSpaceDE w:val="0"/>
        <w:autoSpaceDN w:val="0"/>
        <w:adjustRightInd w:val="0"/>
        <w:ind w:firstLine="709"/>
        <w:jc w:val="both"/>
        <w:rPr>
          <w:rFonts w:ascii="Times New Roman" w:hAnsi="Times New Roman" w:cs="Times New Roman"/>
          <w:bCs/>
        </w:rPr>
      </w:pPr>
      <w:r w:rsidRPr="00D22889">
        <w:rPr>
          <w:rFonts w:ascii="Times New Roman" w:hAnsi="Times New Roman" w:cs="Times New Roman"/>
          <w:bCs/>
        </w:rPr>
        <w:t xml:space="preserve">4.4. </w:t>
      </w:r>
      <w:r w:rsidR="00AC31AE" w:rsidRPr="00AC31AE">
        <w:rPr>
          <w:rFonts w:ascii="Times New Roman" w:hAnsi="Times New Roman" w:cs="Times New Roman"/>
          <w:bCs/>
        </w:rPr>
        <w:t>Источник финансирования настоящего Контракта: за счет средств бюджета Санкт-Петербурга в соответствии с Законом Санкт-Петербурга от 28.11.2025 № 659-124 «О бюджете Санкт-Петербурга на 2026 год и на плановый период 2027 и 2028 годов», код раздела 0709, код целевой статьи 0250020370 «Расходы на организацию отдыха и оздоровления детей и молодежи Санкт-Петербурга», код вида расходов 244</w:t>
      </w:r>
      <w:r w:rsidRPr="00AC31AE">
        <w:rPr>
          <w:rFonts w:ascii="Times New Roman" w:eastAsia="Times New Roman" w:hAnsi="Times New Roman"/>
        </w:rPr>
        <w:t>, счет расходов</w:t>
      </w:r>
      <w:r w:rsidRPr="00AC31AE">
        <w:rPr>
          <w:rFonts w:ascii="Times New Roman" w:hAnsi="Times New Roman" w:cs="Times New Roman"/>
          <w:color w:val="auto"/>
        </w:rPr>
        <w:t xml:space="preserve"> </w:t>
      </w:r>
      <w:r w:rsidR="00AC31AE" w:rsidRPr="00AC31AE">
        <w:rPr>
          <w:rFonts w:ascii="Times New Roman" w:hAnsi="Times New Roman"/>
        </w:rPr>
        <w:t>564296</w:t>
      </w:r>
      <w:r w:rsidRPr="00AC31AE">
        <w:rPr>
          <w:rFonts w:ascii="Times New Roman" w:hAnsi="Times New Roman" w:cs="Times New Roman"/>
          <w:bCs/>
        </w:rPr>
        <w:t xml:space="preserve">. </w:t>
      </w:r>
    </w:p>
    <w:p w:rsidR="00AC31AE" w:rsidRPr="00556EF7" w:rsidRDefault="00AC31AE" w:rsidP="00AC31AE">
      <w:pPr>
        <w:autoSpaceDE w:val="0"/>
        <w:autoSpaceDN w:val="0"/>
        <w:adjustRightInd w:val="0"/>
        <w:ind w:firstLine="709"/>
        <w:jc w:val="both"/>
        <w:rPr>
          <w:rFonts w:ascii="Times New Roman" w:hAnsi="Times New Roman" w:cs="Times New Roman"/>
          <w:color w:val="auto"/>
        </w:rPr>
      </w:pPr>
      <w:r w:rsidRPr="00556EF7">
        <w:rPr>
          <w:rFonts w:ascii="Times New Roman" w:hAnsi="Times New Roman" w:cs="Times New Roman"/>
          <w:bCs/>
          <w:color w:val="auto"/>
        </w:rPr>
        <w:t>4.5</w:t>
      </w:r>
      <w:r w:rsidRPr="00556EF7">
        <w:rPr>
          <w:rFonts w:ascii="Times New Roman" w:hAnsi="Times New Roman" w:cs="Times New Roman"/>
          <w:color w:val="auto"/>
        </w:rPr>
        <w:t>.  Авансирование по настоящему Контракту не предусмотрено.</w:t>
      </w:r>
    </w:p>
    <w:p w:rsidR="00492CF3" w:rsidRDefault="00492CF3" w:rsidP="00492CF3">
      <w:pPr>
        <w:autoSpaceDE w:val="0"/>
        <w:autoSpaceDN w:val="0"/>
        <w:adjustRightInd w:val="0"/>
        <w:ind w:firstLine="709"/>
        <w:jc w:val="both"/>
        <w:rPr>
          <w:rFonts w:ascii="Times New Roman" w:hAnsi="Times New Roman" w:cs="Times New Roman"/>
        </w:rPr>
      </w:pPr>
      <w:r>
        <w:rPr>
          <w:rFonts w:ascii="Times New Roman" w:hAnsi="Times New Roman" w:cs="Times New Roman"/>
        </w:rPr>
        <w:lastRenderedPageBreak/>
        <w:t>4.</w:t>
      </w:r>
      <w:r w:rsidR="00AC31AE">
        <w:rPr>
          <w:rFonts w:ascii="Times New Roman" w:hAnsi="Times New Roman" w:cs="Times New Roman"/>
        </w:rPr>
        <w:t>6</w:t>
      </w:r>
      <w:r>
        <w:rPr>
          <w:rFonts w:ascii="Times New Roman" w:hAnsi="Times New Roman" w:cs="Times New Roman"/>
        </w:rPr>
        <w:t>. Оплата фактически</w:t>
      </w:r>
      <w:r w:rsidRPr="001302A3">
        <w:rPr>
          <w:rFonts w:ascii="Times New Roman" w:hAnsi="Times New Roman" w:cs="Times New Roman"/>
        </w:rPr>
        <w:t xml:space="preserve"> </w:t>
      </w:r>
      <w:r w:rsidRPr="001302A3">
        <w:rPr>
          <w:rFonts w:ascii="Times New Roman" w:hAnsi="Times New Roman" w:cs="Times New Roman"/>
          <w:bCs/>
        </w:rPr>
        <w:t xml:space="preserve">оказанных услуг </w:t>
      </w:r>
      <w:r w:rsidRPr="001302A3">
        <w:rPr>
          <w:rFonts w:ascii="Times New Roman" w:hAnsi="Times New Roman" w:cs="Times New Roman"/>
        </w:rPr>
        <w:t xml:space="preserve">Исполнителем </w:t>
      </w:r>
      <w:r>
        <w:rPr>
          <w:rFonts w:ascii="Times New Roman" w:hAnsi="Times New Roman" w:cs="Times New Roman"/>
        </w:rPr>
        <w:t>осуществляется по окончанию каждой смены в срок не более чем 7 (семь) рабочих дней с даты подписания Заказчиком документа</w:t>
      </w:r>
      <w:r w:rsidRPr="001302A3">
        <w:rPr>
          <w:rFonts w:ascii="Times New Roman" w:hAnsi="Times New Roman" w:cs="Times New Roman"/>
          <w:bCs/>
        </w:rPr>
        <w:t xml:space="preserve"> </w:t>
      </w:r>
      <w:r w:rsidRPr="00FD0B2F">
        <w:rPr>
          <w:rFonts w:ascii="Times New Roman" w:hAnsi="Times New Roman" w:cs="Times New Roman"/>
          <w:bCs/>
        </w:rPr>
        <w:t>о приемке, к которому в качестве дополнительных документов Исполнителем приложены документы, указанные в пункте 6.2 настоящего Контракта, являющиеся его неотъемлемой частью</w:t>
      </w:r>
      <w:r>
        <w:rPr>
          <w:rFonts w:ascii="Times New Roman" w:hAnsi="Times New Roman" w:cs="Times New Roman"/>
          <w:bCs/>
        </w:rPr>
        <w:t>, в соответствии с п. 6.10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4</w:t>
      </w:r>
      <w:r w:rsidRPr="00FD0B2F">
        <w:rPr>
          <w:rFonts w:ascii="Times New Roman" w:hAnsi="Times New Roman" w:cs="Times New Roman"/>
          <w:bCs/>
        </w:rPr>
        <w:t>.</w:t>
      </w:r>
      <w:r w:rsidR="00AC31AE">
        <w:rPr>
          <w:rFonts w:ascii="Times New Roman" w:hAnsi="Times New Roman" w:cs="Times New Roman"/>
          <w:bCs/>
        </w:rPr>
        <w:t>7</w:t>
      </w:r>
      <w:r w:rsidRPr="00FD0B2F">
        <w:rPr>
          <w:rFonts w:ascii="Times New Roman" w:hAnsi="Times New Roman" w:cs="Times New Roman"/>
          <w:bCs/>
        </w:rPr>
        <w:t xml:space="preserve">.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15 настоящего Контракта.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Валютой, используемой для расчетов с Исполнителем, является российский рубль.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4.</w:t>
      </w:r>
      <w:r w:rsidR="00AC31AE">
        <w:rPr>
          <w:rFonts w:ascii="Times New Roman" w:hAnsi="Times New Roman" w:cs="Times New Roman"/>
          <w:bCs/>
        </w:rPr>
        <w:t>8</w:t>
      </w:r>
      <w:r w:rsidRPr="00FD0B2F">
        <w:rPr>
          <w:rFonts w:ascii="Times New Roman" w:hAnsi="Times New Roman" w:cs="Times New Roman"/>
          <w:bCs/>
        </w:rPr>
        <w:t>.</w:t>
      </w:r>
      <w:r w:rsidRPr="00FD0B2F">
        <w:t xml:space="preserve"> </w:t>
      </w:r>
      <w:r w:rsidRPr="00FD0B2F">
        <w:rPr>
          <w:rFonts w:ascii="Times New Roman" w:hAnsi="Times New Roman" w:cs="Times New Roman"/>
          <w:b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92CF3" w:rsidRPr="00FD0B2F" w:rsidRDefault="00492CF3" w:rsidP="00492CF3">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4.</w:t>
      </w:r>
      <w:r w:rsidR="00AC31AE">
        <w:rPr>
          <w:rFonts w:ascii="Times New Roman" w:hAnsi="Times New Roman" w:cs="Times New Roman"/>
          <w:bCs/>
        </w:rPr>
        <w:t>9</w:t>
      </w:r>
      <w:r w:rsidRPr="00FD0B2F">
        <w:rPr>
          <w:rFonts w:ascii="Times New Roman" w:hAnsi="Times New Roman" w:cs="Times New Roman"/>
          <w:bCs/>
        </w:rPr>
        <w:t>. Обязанности Заказчика по оплате оказанных услуг считаются исполненными с момента списания денежных средств со счета Заказчика.</w:t>
      </w:r>
    </w:p>
    <w:p w:rsidR="00492CF3" w:rsidRPr="00FD0B2F" w:rsidRDefault="00492CF3" w:rsidP="00492CF3">
      <w:pPr>
        <w:pStyle w:val="ConsPlusNormal"/>
        <w:ind w:firstLine="709"/>
        <w:jc w:val="both"/>
      </w:pPr>
      <w:r w:rsidRPr="00FD0B2F">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FD0B2F">
        <w:br/>
        <w:t xml:space="preserve">Санкт-Петербурга и Российской Федерации, работой банков по перечислению средств. </w:t>
      </w:r>
    </w:p>
    <w:p w:rsidR="00492CF3" w:rsidRPr="00FD0B2F" w:rsidRDefault="00492CF3" w:rsidP="00492CF3">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4.</w:t>
      </w:r>
      <w:r w:rsidR="00AC31AE">
        <w:rPr>
          <w:rFonts w:ascii="Times New Roman" w:hAnsi="Times New Roman" w:cs="Times New Roman"/>
          <w:bCs/>
        </w:rPr>
        <w:t>10</w:t>
      </w:r>
      <w:r w:rsidRPr="00FD0B2F">
        <w:rPr>
          <w:rFonts w:ascii="Times New Roman" w:hAnsi="Times New Roman" w:cs="Times New Roman"/>
          <w:bCs/>
        </w:rPr>
        <w:t xml:space="preserve">. В течение 30 календарных дней со дня, следующего за днем оплаты оказанных услуг,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 являющейся приложением № </w:t>
      </w:r>
      <w:r w:rsidR="000A18AF">
        <w:rPr>
          <w:rFonts w:ascii="Times New Roman" w:hAnsi="Times New Roman" w:cs="Times New Roman"/>
          <w:bCs/>
        </w:rPr>
        <w:t>5</w:t>
      </w:r>
      <w:r w:rsidRPr="00FD0B2F">
        <w:rPr>
          <w:rFonts w:ascii="Times New Roman" w:hAnsi="Times New Roman" w:cs="Times New Roman"/>
          <w:bCs/>
        </w:rPr>
        <w:t xml:space="preserve"> настоящему Контракту.</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4.1</w:t>
      </w:r>
      <w:r w:rsidR="00AC31AE">
        <w:rPr>
          <w:rFonts w:ascii="Times New Roman" w:hAnsi="Times New Roman" w:cs="Times New Roman"/>
          <w:bCs/>
        </w:rPr>
        <w:t>1</w:t>
      </w:r>
      <w:r w:rsidRPr="00FD0B2F">
        <w:rPr>
          <w:rFonts w:ascii="Times New Roman" w:hAnsi="Times New Roman" w:cs="Times New Roman"/>
          <w:bCs/>
        </w:rPr>
        <w:t>. Путевки, полученные (приобретенные) Заказчиком от Исполнителя, но не востребованные (по которым услуги не предоставлялись), оплате не подлежат.</w:t>
      </w:r>
    </w:p>
    <w:p w:rsidR="00492CF3" w:rsidRPr="00FD0B2F" w:rsidRDefault="00492CF3" w:rsidP="00492CF3">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4.1</w:t>
      </w:r>
      <w:r w:rsidR="00AC31AE">
        <w:rPr>
          <w:rFonts w:ascii="Times New Roman" w:hAnsi="Times New Roman" w:cs="Times New Roman"/>
          <w:bCs/>
        </w:rPr>
        <w:t>2</w:t>
      </w:r>
      <w:r w:rsidRPr="00FD0B2F">
        <w:rPr>
          <w:rFonts w:ascii="Times New Roman" w:hAnsi="Times New Roman" w:cs="Times New Roman"/>
          <w:bCs/>
        </w:rPr>
        <w:t>. Услуги, оказанные Исполнителем с отклонениями от требований нормативно-правовых а</w:t>
      </w:r>
      <w:r>
        <w:rPr>
          <w:rFonts w:ascii="Times New Roman" w:hAnsi="Times New Roman" w:cs="Times New Roman"/>
          <w:bCs/>
        </w:rPr>
        <w:t xml:space="preserve">ктов, описания объекта закупок </w:t>
      </w:r>
      <w:r w:rsidRPr="00FD0B2F">
        <w:rPr>
          <w:rFonts w:ascii="Times New Roman" w:hAnsi="Times New Roman" w:cs="Times New Roman"/>
          <w:bCs/>
        </w:rPr>
        <w:t>или иными недостатками не подлежат оплате Заказчиком до устранения Исполнителем обнаруженных недостатков.</w:t>
      </w:r>
    </w:p>
    <w:p w:rsidR="00492CF3" w:rsidRPr="00F5006C" w:rsidRDefault="00492CF3" w:rsidP="00492CF3">
      <w:pPr>
        <w:autoSpaceDE w:val="0"/>
        <w:autoSpaceDN w:val="0"/>
        <w:adjustRightInd w:val="0"/>
        <w:ind w:firstLine="709"/>
        <w:jc w:val="both"/>
        <w:rPr>
          <w:rFonts w:ascii="Times New Roman" w:hAnsi="Times New Roman" w:cs="Times New Roman"/>
          <w:bCs/>
          <w:i/>
        </w:rPr>
      </w:pPr>
      <w:r>
        <w:rPr>
          <w:rFonts w:ascii="Times New Roman" w:hAnsi="Times New Roman" w:cs="Times New Roman"/>
          <w:bCs/>
        </w:rPr>
        <w:t>4.</w:t>
      </w:r>
      <w:r w:rsidR="00AC31AE">
        <w:rPr>
          <w:rFonts w:ascii="Times New Roman" w:hAnsi="Times New Roman" w:cs="Times New Roman"/>
          <w:bCs/>
        </w:rPr>
        <w:t>13.</w:t>
      </w:r>
      <w:r w:rsidRPr="00FD0B2F">
        <w:rPr>
          <w:rFonts w:ascii="Times New Roman" w:hAnsi="Times New Roman" w:cs="Times New Roman"/>
          <w:bCs/>
        </w:rPr>
        <w:t xml:space="preserve"> </w:t>
      </w:r>
      <w:r w:rsidRPr="00AC31AE">
        <w:rPr>
          <w:rFonts w:ascii="Times New Roman" w:hAnsi="Times New Roman" w:cs="Times New Roman"/>
          <w:bCs/>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r w:rsidRPr="00F5006C">
        <w:rPr>
          <w:rFonts w:ascii="Times New Roman" w:hAnsi="Times New Roman" w:cs="Times New Roman"/>
          <w:bCs/>
          <w:i/>
        </w:rPr>
        <w:t xml:space="preserve"> </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5. Гарантии качества услуг</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5.1. Исполнитель гарантирует Заказчику качество оказываемых услуг в соответствии с требованиями, указанными в приложение № 1 к настоящему Контракту. </w:t>
      </w:r>
    </w:p>
    <w:p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bookmarkStart w:id="4" w:name="Par127"/>
      <w:bookmarkEnd w:id="4"/>
      <w:r w:rsidRPr="00FD0B2F">
        <w:rPr>
          <w:rFonts w:ascii="Times New Roman" w:hAnsi="Times New Roman" w:cs="Times New Roman"/>
          <w:b/>
          <w:bCs/>
        </w:rPr>
        <w:t>6. Порядок и срок сдачи и приемки услуг</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6.1. Исполнитель в срок не позднее 5 (пяти) рабочих дней с даты окончания очередной смены передает Заказчику следующие документы, подписанные лицом, имеющим право действовать от имени Исполнителя:</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 счет на оплату услуг;</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 список отдыхающих, получивших путевки и заехавших в организацию отдыха и оздоровления детей и молодежи, составленный в соответствии с примерной формой, являющейся приложением № 3 к настоящему Контракту;</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 xml:space="preserve">- справка-подтверждение (или обратные талоны к путевке), составленная в соответствии с примерной формой, являющейся приложением № 4 к настоящему </w:t>
      </w:r>
      <w:r w:rsidRPr="0061036D">
        <w:rPr>
          <w:rFonts w:ascii="Times New Roman" w:hAnsi="Times New Roman" w:cs="Times New Roman"/>
          <w:bCs/>
        </w:rPr>
        <w:lastRenderedPageBreak/>
        <w:t xml:space="preserve">Контракту; </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 акт сдачи - приемки оказанных услуг за смену, составленный в соответствии с примерной формой, являющейся приложением № 5 к настоящему Контракту.</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6.2. Заказчик принимает услуги по объему и качеству в течение 20 (двадцати) рабочих дней со дня получения акта сдачи - приемки оказанных услуг за смену, документов, указанных в пункте 6.1, и направляет Исполнителю подписанный акт сдачи - приемки оказанных услуг за смену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6.3.1.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6.3.2.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6.3.3.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6.4. По решению Заказчика для приемки оказанной услуги может создаваться приемочная комиссия, которая состоит не менее чем из пяти человек.</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 xml:space="preserve">6.5. В случае получения в соответствии с пунктом 6.2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6.6.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rsidR="00492CF3"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6.7.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137D2F" w:rsidRPr="00FD0B2F" w:rsidRDefault="00137D2F"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bookmarkStart w:id="5" w:name="Par178"/>
      <w:bookmarkEnd w:id="5"/>
      <w:r w:rsidRPr="00FD0B2F">
        <w:rPr>
          <w:rFonts w:ascii="Times New Roman" w:hAnsi="Times New Roman" w:cs="Times New Roman"/>
          <w:b/>
          <w:bCs/>
        </w:rPr>
        <w:t>7. Ответственность Сторон</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 xml:space="preserve">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w:t>
      </w:r>
      <w:r w:rsidRPr="0061036D">
        <w:rPr>
          <w:rFonts w:ascii="Times New Roman" w:eastAsia="Times New Roman" w:hAnsi="Times New Roman" w:cs="Times New Roman"/>
          <w:color w:val="auto"/>
        </w:rPr>
        <w:lastRenderedPageBreak/>
        <w:t>обязательств, предусмотренных настоящим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30.08.2017 № 1042 (далее – Правила).</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а) 1000 рублей, если цена Контракта не превышает 3 млн рублей (включительно);</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б) 5000 рублей, если цена Контракта составляет от 3 млн рублей до 50 млн рублей (включительно);</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4 Правил, и составляет 1 процент цены Контракта, но не более 5 тыс. рублей и не менее 1 тыс. рублей.</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а) 1000 рублей, если цена Контракта не превышает 3 млн рублей;</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б) 5000 рублей, если цена Контракта составляет от 3 млн рублей до 50 млн рублей (включительно);</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lastRenderedPageBreak/>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7.14. Применение неустойки (штрафа, пени) не освобождает Стороны от исполнения обязательств по настоящему Контракту.</w:t>
      </w:r>
    </w:p>
    <w:p w:rsidR="0061036D" w:rsidRPr="0061036D"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B1444" w:rsidRDefault="0061036D" w:rsidP="0061036D">
      <w:pPr>
        <w:autoSpaceDE w:val="0"/>
        <w:autoSpaceDN w:val="0"/>
        <w:adjustRightInd w:val="0"/>
        <w:ind w:firstLine="709"/>
        <w:jc w:val="both"/>
        <w:rPr>
          <w:rFonts w:ascii="Times New Roman" w:eastAsia="Times New Roman" w:hAnsi="Times New Roman" w:cs="Times New Roman"/>
          <w:color w:val="auto"/>
        </w:rPr>
      </w:pPr>
      <w:r w:rsidRPr="0061036D">
        <w:rPr>
          <w:rFonts w:ascii="Times New Roman" w:eastAsia="Times New Roman" w:hAnsi="Times New Roman" w:cs="Times New Roman"/>
          <w:color w:val="auto"/>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1036D" w:rsidRPr="00FD0B2F" w:rsidRDefault="0061036D" w:rsidP="0061036D">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 xml:space="preserve">8. Обеспечение исполнения Контракта </w:t>
      </w:r>
    </w:p>
    <w:p w:rsidR="0041201B" w:rsidRPr="00FD0B2F" w:rsidRDefault="0041201B" w:rsidP="0041201B">
      <w:pPr>
        <w:autoSpaceDE w:val="0"/>
        <w:autoSpaceDN w:val="0"/>
        <w:adjustRightInd w:val="0"/>
        <w:ind w:firstLine="709"/>
        <w:jc w:val="both"/>
        <w:rPr>
          <w:rFonts w:ascii="Times New Roman" w:hAnsi="Times New Roman" w:cs="Times New Roman"/>
          <w:bCs/>
          <w:strike/>
        </w:rPr>
      </w:pPr>
    </w:p>
    <w:p w:rsidR="003E5AAF" w:rsidRDefault="0061036D" w:rsidP="003E5AAF">
      <w:pPr>
        <w:autoSpaceDE w:val="0"/>
        <w:autoSpaceDN w:val="0"/>
        <w:adjustRightInd w:val="0"/>
        <w:ind w:firstLine="709"/>
        <w:jc w:val="both"/>
        <w:rPr>
          <w:rFonts w:ascii="Times New Roman" w:eastAsiaTheme="minorEastAsia" w:hAnsi="Times New Roman" w:cs="Times New Roman"/>
          <w:color w:val="auto"/>
          <w:lang w:bidi="ar-SA"/>
        </w:rPr>
      </w:pPr>
      <w:r w:rsidRPr="0061036D">
        <w:rPr>
          <w:rFonts w:ascii="Times New Roman" w:eastAsiaTheme="minorEastAsia" w:hAnsi="Times New Roman" w:cs="Times New Roman"/>
          <w:color w:val="auto"/>
          <w:lang w:bidi="ar-SA"/>
        </w:rPr>
        <w:t>8.1. Обеспечение исполнения настоящего Контракта не требуется.</w:t>
      </w:r>
    </w:p>
    <w:p w:rsidR="0061036D" w:rsidRPr="00FD0B2F" w:rsidRDefault="0061036D" w:rsidP="003E5AAF">
      <w:pPr>
        <w:autoSpaceDE w:val="0"/>
        <w:autoSpaceDN w:val="0"/>
        <w:adjustRightInd w:val="0"/>
        <w:ind w:firstLine="709"/>
        <w:jc w:val="both"/>
        <w:rPr>
          <w:rFonts w:ascii="Times New Roman" w:hAnsi="Times New Roman" w:cs="Times New Roman"/>
          <w:bCs/>
        </w:rPr>
      </w:pPr>
    </w:p>
    <w:p w:rsidR="0041201B"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9. Обстоятельства непреодолимой силы</w:t>
      </w:r>
    </w:p>
    <w:p w:rsidR="00492CF3" w:rsidRPr="00FD0B2F" w:rsidRDefault="00492CF3" w:rsidP="00492CF3">
      <w:pPr>
        <w:pStyle w:val="ConsPlusNormal"/>
        <w:ind w:firstLine="709"/>
        <w:jc w:val="both"/>
      </w:pPr>
      <w:bookmarkStart w:id="6" w:name="Par247"/>
      <w:bookmarkEnd w:id="6"/>
      <w:r w:rsidRPr="00FD0B2F">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492CF3" w:rsidRPr="00FD0B2F" w:rsidRDefault="00492CF3" w:rsidP="00492CF3">
      <w:pPr>
        <w:pStyle w:val="ConsPlusNormal"/>
        <w:ind w:firstLine="709"/>
        <w:jc w:val="both"/>
      </w:pPr>
      <w:r w:rsidRPr="00FD0B2F">
        <w:t xml:space="preserve">9.2. О возникновении и прекращении обстоятельства непреодолимой силы Стороны уведомляют друг друга письменно в течение </w:t>
      </w:r>
      <w:r>
        <w:t xml:space="preserve">5 </w:t>
      </w:r>
      <w:r w:rsidRPr="00FD0B2F">
        <w:t>(</w:t>
      </w:r>
      <w:r>
        <w:t>пяти</w:t>
      </w:r>
      <w:r w:rsidRPr="00FD0B2F">
        <w:t xml:space="preserve">) </w:t>
      </w:r>
      <w:r>
        <w:t>рабочих</w:t>
      </w:r>
      <w:r w:rsidRPr="00FD0B2F">
        <w:t xml:space="preserve">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492CF3" w:rsidRPr="00FD0B2F" w:rsidRDefault="00492CF3" w:rsidP="00492CF3">
      <w:pPr>
        <w:pStyle w:val="ConsPlusNormal"/>
        <w:ind w:firstLine="709"/>
        <w:jc w:val="both"/>
      </w:pPr>
      <w:r w:rsidRPr="00FD0B2F">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492CF3" w:rsidRPr="00FD0B2F" w:rsidRDefault="00492CF3" w:rsidP="00492CF3">
      <w:pPr>
        <w:pStyle w:val="ConsPlusNormal"/>
        <w:ind w:firstLine="709"/>
        <w:jc w:val="both"/>
      </w:pPr>
      <w:r w:rsidRPr="00FD0B2F">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492CF3" w:rsidRDefault="00492CF3" w:rsidP="00492CF3">
      <w:pPr>
        <w:pStyle w:val="ConsPlusNormal"/>
        <w:ind w:firstLine="709"/>
        <w:jc w:val="both"/>
      </w:pPr>
      <w:r w:rsidRPr="00FD0B2F">
        <w:t xml:space="preserve">9.5. В случае, если обстоятельства непреодолимой силы будут сохраняться более </w:t>
      </w:r>
      <w:r>
        <w:t xml:space="preserve">                 9</w:t>
      </w:r>
      <w:r w:rsidRPr="00FD0B2F">
        <w:t xml:space="preserve"> (</w:t>
      </w:r>
      <w:r>
        <w:t>девяти) календарных</w:t>
      </w:r>
      <w:r w:rsidRPr="00FD0B2F">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137D2F" w:rsidRDefault="00137D2F" w:rsidP="00137D2F">
      <w:pPr>
        <w:pStyle w:val="ConsPlusNormal"/>
        <w:ind w:firstLine="709"/>
        <w:jc w:val="both"/>
      </w:pPr>
    </w:p>
    <w:p w:rsidR="00137D2F" w:rsidRPr="00FD0B2F" w:rsidRDefault="0041201B" w:rsidP="00A21162">
      <w:pPr>
        <w:pStyle w:val="ConsPlusNormal"/>
        <w:ind w:firstLine="709"/>
        <w:jc w:val="center"/>
        <w:rPr>
          <w:b/>
          <w:bCs/>
        </w:rPr>
      </w:pPr>
      <w:r w:rsidRPr="00FD0B2F">
        <w:rPr>
          <w:b/>
          <w:bCs/>
        </w:rPr>
        <w:t>10. Рассмотрение и разрешение споров</w:t>
      </w:r>
    </w:p>
    <w:p w:rsidR="00492CF3" w:rsidRPr="00FD0B2F" w:rsidRDefault="00492CF3" w:rsidP="00492CF3">
      <w:pPr>
        <w:pStyle w:val="ConsPlusNormal"/>
        <w:ind w:firstLine="709"/>
        <w:jc w:val="both"/>
      </w:pPr>
      <w:r w:rsidRPr="00FD0B2F">
        <w:t xml:space="preserve">10.1. Все споры, возникающие из настоящего Контракта, Стороны могут разрешать путем переговоров. </w:t>
      </w:r>
    </w:p>
    <w:p w:rsidR="00492CF3" w:rsidRPr="00FD0B2F" w:rsidRDefault="00492CF3" w:rsidP="00492CF3">
      <w:pPr>
        <w:pStyle w:val="ConsPlusNormal"/>
        <w:ind w:firstLine="709"/>
        <w:jc w:val="both"/>
      </w:pPr>
      <w:r w:rsidRPr="00FD0B2F">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492CF3" w:rsidRPr="00FD0B2F" w:rsidRDefault="00492CF3" w:rsidP="00492CF3">
      <w:pPr>
        <w:pStyle w:val="ConsPlusNormal"/>
        <w:ind w:firstLine="709"/>
        <w:jc w:val="both"/>
      </w:pPr>
      <w:r w:rsidRPr="00FD0B2F">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492CF3" w:rsidRPr="00FD0B2F" w:rsidRDefault="00492CF3" w:rsidP="00492CF3">
      <w:pPr>
        <w:pStyle w:val="ConsPlusNormal"/>
        <w:ind w:firstLine="709"/>
        <w:jc w:val="both"/>
      </w:pPr>
      <w:r w:rsidRPr="00FD0B2F">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492CF3" w:rsidRPr="00FD0B2F" w:rsidRDefault="00492CF3" w:rsidP="00492CF3">
      <w:pPr>
        <w:pStyle w:val="ConsPlusNormal"/>
        <w:ind w:firstLine="709"/>
        <w:jc w:val="both"/>
      </w:pPr>
      <w:r w:rsidRPr="00FD0B2F">
        <w:t xml:space="preserve">10.5. Сторона должна дать в письменной форме ответ на претензию по существу в срок не позднее </w:t>
      </w:r>
      <w:r>
        <w:t>7</w:t>
      </w:r>
      <w:r w:rsidRPr="00FD0B2F">
        <w:t xml:space="preserve"> </w:t>
      </w:r>
      <w:proofErr w:type="gramStart"/>
      <w:r w:rsidRPr="00FD0B2F">
        <w:t>рабочих  дней</w:t>
      </w:r>
      <w:proofErr w:type="gramEnd"/>
      <w:r w:rsidRPr="00FD0B2F">
        <w:t xml:space="preserve"> с даты получения претензии. </w:t>
      </w:r>
    </w:p>
    <w:p w:rsidR="00492CF3" w:rsidRPr="00FD0B2F" w:rsidRDefault="00492CF3" w:rsidP="00492CF3">
      <w:pPr>
        <w:pStyle w:val="ConsPlusNormal"/>
        <w:ind w:firstLine="709"/>
        <w:jc w:val="both"/>
      </w:pPr>
      <w:r w:rsidRPr="00FD0B2F">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92CF3" w:rsidRPr="00FD0B2F" w:rsidRDefault="00492CF3" w:rsidP="00492CF3">
      <w:pPr>
        <w:pStyle w:val="ConsPlusNormal"/>
        <w:ind w:firstLine="709"/>
        <w:jc w:val="both"/>
      </w:pPr>
      <w:r w:rsidRPr="00FD0B2F">
        <w:t xml:space="preserve">10.7. Если требования в претензии подлежат денежной оценке, в претензии указывается </w:t>
      </w:r>
      <w:proofErr w:type="spellStart"/>
      <w:r w:rsidRPr="00FD0B2F">
        <w:t>истребуемая</w:t>
      </w:r>
      <w:proofErr w:type="spellEnd"/>
      <w:r w:rsidRPr="00FD0B2F">
        <w:t xml:space="preserve"> денежная сумма и ее полный и обоснованный расчет.</w:t>
      </w:r>
    </w:p>
    <w:p w:rsidR="00492CF3" w:rsidRPr="00FD0B2F" w:rsidRDefault="00492CF3" w:rsidP="00492CF3">
      <w:pPr>
        <w:pStyle w:val="ConsPlusNormal"/>
        <w:ind w:firstLine="709"/>
        <w:jc w:val="both"/>
      </w:pPr>
      <w:r w:rsidRPr="00FD0B2F">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92CF3" w:rsidRPr="00FD0B2F" w:rsidRDefault="00492CF3" w:rsidP="00492CF3">
      <w:pPr>
        <w:pStyle w:val="ConsPlusNormal"/>
        <w:ind w:firstLine="709"/>
        <w:jc w:val="both"/>
      </w:pPr>
      <w:r w:rsidRPr="00FD0B2F">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92CF3" w:rsidRPr="00FD0B2F" w:rsidRDefault="00492CF3" w:rsidP="00492CF3">
      <w:pPr>
        <w:pStyle w:val="ConsPlusNormal"/>
        <w:ind w:firstLine="709"/>
        <w:jc w:val="both"/>
      </w:pPr>
      <w:r w:rsidRPr="00FD0B2F">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492CF3" w:rsidRDefault="00492CF3" w:rsidP="00492CF3">
      <w:pPr>
        <w:pStyle w:val="ConsPlusNormal"/>
        <w:ind w:firstLine="709"/>
        <w:jc w:val="both"/>
      </w:pPr>
      <w:r w:rsidRPr="00FD0B2F">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492CF3" w:rsidRPr="00FD0B2F" w:rsidRDefault="00492CF3" w:rsidP="00492CF3">
      <w:pPr>
        <w:pStyle w:val="ConsPlusNormal"/>
        <w:ind w:firstLine="709"/>
        <w:jc w:val="both"/>
      </w:pPr>
    </w:p>
    <w:p w:rsidR="00475B54" w:rsidRPr="00475B54" w:rsidRDefault="00475B54" w:rsidP="00475B54">
      <w:pPr>
        <w:autoSpaceDE w:val="0"/>
        <w:autoSpaceDN w:val="0"/>
        <w:adjustRightInd w:val="0"/>
        <w:jc w:val="center"/>
        <w:rPr>
          <w:rFonts w:ascii="Times New Roman" w:hAnsi="Times New Roman" w:cs="Times New Roman"/>
          <w:b/>
          <w:bCs/>
        </w:rPr>
      </w:pPr>
      <w:r w:rsidRPr="00475B54">
        <w:rPr>
          <w:rFonts w:ascii="Times New Roman" w:hAnsi="Times New Roman" w:cs="Times New Roman"/>
          <w:b/>
          <w:bCs/>
        </w:rPr>
        <w:t>11. Срок действия Контракта, срок исполнения Контракта, порядок изменения и расторжения Контракта</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lastRenderedPageBreak/>
        <w:t xml:space="preserve">11.1. </w:t>
      </w:r>
      <w:r w:rsidRPr="00475B54">
        <w:rPr>
          <w:rFonts w:ascii="Times New Roman" w:hAnsi="Times New Roman" w:cs="Times New Roman"/>
        </w:rPr>
        <w:t>Настоящий Контракт вступает в силу с момента его заключения, определенного в</w:t>
      </w:r>
      <w:r w:rsidRPr="00475B54">
        <w:rPr>
          <w:rFonts w:ascii="Times New Roman" w:hAnsi="Times New Roman" w:cs="Times New Roman"/>
          <w:lang w:val="en-US"/>
        </w:rPr>
        <w:t> </w:t>
      </w:r>
      <w:r w:rsidRPr="00475B54">
        <w:rPr>
          <w:rFonts w:ascii="Times New Roman" w:hAnsi="Times New Roman" w:cs="Times New Roman"/>
        </w:rPr>
        <w:t>соответствии Законом</w:t>
      </w:r>
      <w:r w:rsidRPr="00475B54">
        <w:rPr>
          <w:rFonts w:ascii="Times New Roman" w:hAnsi="Times New Roman" w:cs="Times New Roman"/>
          <w:bCs/>
        </w:rPr>
        <w:t xml:space="preserve"> и </w:t>
      </w:r>
      <w:r w:rsidRPr="00475B54">
        <w:rPr>
          <w:rFonts w:ascii="Times New Roman" w:hAnsi="Times New Roman" w:cs="Times New Roman"/>
          <w:b/>
          <w:bCs/>
        </w:rPr>
        <w:t>действует по 31 декабря 2026 года (включительно),</w:t>
      </w:r>
      <w:r w:rsidRPr="00475B54">
        <w:rPr>
          <w:rFonts w:ascii="Times New Roman" w:eastAsia="Times New Roman" w:hAnsi="Times New Roman" w:cs="Times New Roman"/>
        </w:rPr>
        <w:t xml:space="preserve"> а в части неисполненных обязательств - до полного их исполнения Сторонами. </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11.2. Окончание срока действия Контракта не влечет прекращение неисполненных по условиям Контракта обязательств Сторон по Контракту и не освобождает Стороны от ответственности за его нарушение. </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11.3. Информация о настоящем Контракте подлежит включению в реестр контрактов, заключенных заказчиками.</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предусмотренной настоящим Контрактом.</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11.5. Предусмотренные пунктом 11.4 настоящего Контракта изменения осуществляются при условии предоставления Исполнителем в соответствии с Законом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w:t>
      </w:r>
      <w:proofErr w:type="gramStart"/>
      <w:r w:rsidRPr="00475B54">
        <w:rPr>
          <w:rFonts w:ascii="Times New Roman" w:hAnsi="Times New Roman" w:cs="Times New Roman"/>
          <w:bCs/>
        </w:rPr>
        <w:t>и</w:t>
      </w:r>
      <w:proofErr w:type="gramEnd"/>
      <w:r w:rsidRPr="00475B54">
        <w:rPr>
          <w:rFonts w:ascii="Times New Roman" w:hAnsi="Times New Roman" w:cs="Times New Roman"/>
          <w:bCs/>
        </w:rPr>
        <w:t xml:space="preserve"> если при определении Исполнителя требование обеспечения исполнения Контракта установлено в соответствии со статьей 96 Закона. При этом:</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 размер обеспечения может быть уменьшен в порядке и случаях, предусмотренных частями 7 - 7.3 статьи 96 Закона;</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4) если при увеличении в соответствии со статьей 95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11.6. В случае уменьшения в соответствии со статьей 95 Закона цены Контракта Заказчик возвращает Исполнителю денежные средства в размере, пропорциональном </w:t>
      </w:r>
      <w:r w:rsidRPr="00475B54">
        <w:rPr>
          <w:rFonts w:ascii="Times New Roman" w:hAnsi="Times New Roman" w:cs="Times New Roman"/>
          <w:bCs/>
        </w:rPr>
        <w:lastRenderedPageBreak/>
        <w:t>размеру такого уменьшения цены Контракта.</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11.7. Заказчиком как получателем бюджетных средств предусмотренные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11.8.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11.9.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11.10.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475B54" w:rsidRPr="00475B54" w:rsidRDefault="00475B54" w:rsidP="00475B54">
      <w:pPr>
        <w:ind w:firstLine="709"/>
        <w:jc w:val="both"/>
        <w:rPr>
          <w:rFonts w:ascii="Times New Roman" w:eastAsia="Times New Roman" w:hAnsi="Times New Roman" w:cs="Times New Roman"/>
        </w:rPr>
      </w:pPr>
      <w:r w:rsidRPr="00475B54">
        <w:rPr>
          <w:rFonts w:ascii="Times New Roman" w:eastAsia="Times New Roman" w:hAnsi="Times New Roman" w:cs="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75B54" w:rsidRPr="00475B54" w:rsidRDefault="00475B54" w:rsidP="00475B54">
      <w:pPr>
        <w:ind w:firstLine="709"/>
        <w:jc w:val="both"/>
        <w:rPr>
          <w:rFonts w:ascii="Times New Roman" w:eastAsia="Times New Roman" w:hAnsi="Times New Roman" w:cs="Times New Roman"/>
        </w:rPr>
      </w:pPr>
      <w:bookmarkStart w:id="7" w:name="Par257"/>
      <w:bookmarkEnd w:id="7"/>
      <w:r w:rsidRPr="00475B54">
        <w:rPr>
          <w:rFonts w:ascii="Times New Roman" w:eastAsia="Times New Roman" w:hAnsi="Times New Roman" w:cs="Times New Roman"/>
        </w:rPr>
        <w:t>11.11. Заказчик обязан принять решение об одностороннем отказе от исполнения контракта, если в ходе исполнения Контракта установлено, что:</w:t>
      </w:r>
    </w:p>
    <w:p w:rsidR="00475B54" w:rsidRPr="00475B54" w:rsidRDefault="00475B54" w:rsidP="00475B54">
      <w:pPr>
        <w:ind w:firstLine="709"/>
        <w:jc w:val="both"/>
        <w:rPr>
          <w:rFonts w:ascii="Times New Roman" w:eastAsia="Times New Roman" w:hAnsi="Times New Roman" w:cs="Times New Roman"/>
        </w:rPr>
      </w:pPr>
      <w:r w:rsidRPr="00475B54">
        <w:rPr>
          <w:rFonts w:ascii="Times New Roman" w:eastAsia="Times New Roman" w:hAnsi="Times New Roman" w:cs="Times New Roman"/>
        </w:rPr>
        <w:t>а) Исполнитель 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оказываемой услуге;</w:t>
      </w:r>
    </w:p>
    <w:p w:rsidR="00475B54" w:rsidRPr="00475B54" w:rsidRDefault="00475B54" w:rsidP="00475B54">
      <w:pPr>
        <w:ind w:firstLine="709"/>
        <w:jc w:val="both"/>
        <w:rPr>
          <w:rFonts w:ascii="Times New Roman" w:eastAsia="Times New Roman" w:hAnsi="Times New Roman" w:cs="Times New Roman"/>
        </w:rPr>
      </w:pPr>
      <w:r w:rsidRPr="00475B54">
        <w:rPr>
          <w:rFonts w:ascii="Times New Roman" w:eastAsia="Times New Roman" w:hAnsi="Times New Roman" w:cs="Times New Roman"/>
        </w:rPr>
        <w:t>б) при определении Исполнителя Исполнитель представил недостоверную информацию о своем соответствии и (или) соответствии оказываемой услуги требованиям, указанным в подпункте "а" настоящего пункта, что позволило ему стать победителем определения Исполнителя.</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11.12. Стороны вправе отказаться от исполнения настоящего Контракта в одностороннем порядке в соответствии с положениями частей 8-11, 13-14, 16-19, 21-23 статьи 95 Закона. </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11.13.1. Если Исполнитель после заключения Контракта отказался от оказания услуг;</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11.13.2. Если Исполнитель не приступил к оказанию услуг в течение 1 рабочего дня после срока, указанного в приложении № 6 к Контракту (График начала и окончания смен, а также количество отдыхающих по сменам);</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11.13.3. Если Исполнитель не выполнил обязательства, предусмотренные пунктами 3.1.1, 3.1.2 настоящего Контракта;</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11.13.4. Если Исполнитель неоднократно (более двух раз) нарушил существенные обязательства по Контракту.</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11.13.5. Если Исполнителем оказаны услуги ненадлежащего качества в соответствии с заключением Заказчика, либо эксперта или экспертной организации.</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11.14. Заказчик вправе провести экспертизу оказанной услуги с привлечением </w:t>
      </w:r>
      <w:r w:rsidRPr="00475B54">
        <w:rPr>
          <w:rFonts w:ascii="Times New Roman" w:hAnsi="Times New Roman" w:cs="Times New Roman"/>
          <w:bCs/>
        </w:rPr>
        <w:lastRenderedPageBreak/>
        <w:t>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75B54" w:rsidRPr="00475B54" w:rsidRDefault="00475B54" w:rsidP="00475B54">
      <w:pPr>
        <w:ind w:firstLine="709"/>
        <w:jc w:val="both"/>
        <w:rPr>
          <w:rFonts w:ascii="Times New Roman" w:hAnsi="Times New Roman" w:cs="Times New Roman"/>
        </w:rPr>
      </w:pPr>
      <w:r w:rsidRPr="00475B54">
        <w:rPr>
          <w:rFonts w:ascii="Times New Roman" w:hAnsi="Times New Roman" w:cs="Times New Roman"/>
        </w:rPr>
        <w:t>11.16. Заказчик обязан принять решение об одностороннем отказе от исполнения Контракта, если в ходе исполнения Контракта установлено, что Исполнитель и</w:t>
      </w:r>
      <w:r w:rsidRPr="00475B54">
        <w:rPr>
          <w:rFonts w:ascii="Times New Roman" w:hAnsi="Times New Roman" w:cs="Times New Roman"/>
          <w:lang w:val="en-US"/>
        </w:rPr>
        <w:t> </w:t>
      </w:r>
      <w:r w:rsidRPr="00475B54">
        <w:rPr>
          <w:rFonts w:ascii="Times New Roman" w:hAnsi="Times New Roman" w:cs="Times New Roman"/>
        </w:rPr>
        <w:t>(или)</w:t>
      </w:r>
      <w:r w:rsidRPr="00475B54">
        <w:rPr>
          <w:rFonts w:ascii="Times New Roman" w:hAnsi="Times New Roman" w:cs="Times New Roman"/>
          <w:lang w:val="en-US"/>
        </w:rPr>
        <w:t> </w:t>
      </w:r>
      <w:r w:rsidRPr="00475B54">
        <w:rPr>
          <w:rFonts w:ascii="Times New Roman" w:hAnsi="Times New Roman" w:cs="Times New Roman"/>
        </w:rPr>
        <w:t>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w:t>
      </w:r>
      <w:r w:rsidRPr="00475B54">
        <w:rPr>
          <w:rFonts w:ascii="Times New Roman" w:hAnsi="Times New Roman" w:cs="Times New Roman"/>
          <w:lang w:val="en-US"/>
        </w:rPr>
        <w:t> </w:t>
      </w:r>
      <w:r w:rsidRPr="00475B54">
        <w:rPr>
          <w:rFonts w:ascii="Times New Roman" w:hAnsi="Times New Roman" w:cs="Times New Roman"/>
        </w:rPr>
        <w:t>(или)</w:t>
      </w:r>
      <w:r w:rsidRPr="00475B54">
        <w:rPr>
          <w:rFonts w:ascii="Times New Roman" w:hAnsi="Times New Roman" w:cs="Times New Roman"/>
          <w:lang w:val="en-US"/>
        </w:rPr>
        <w:t> </w:t>
      </w:r>
      <w:r w:rsidRPr="00475B54">
        <w:rPr>
          <w:rFonts w:ascii="Times New Roman" w:hAnsi="Times New Roman" w:cs="Times New Roman"/>
        </w:rPr>
        <w:t>оказываемым услугам или предоставил недостоверную информацию о своем соответствии и</w:t>
      </w:r>
      <w:r w:rsidRPr="00475B54">
        <w:rPr>
          <w:rFonts w:ascii="Times New Roman" w:hAnsi="Times New Roman" w:cs="Times New Roman"/>
          <w:lang w:val="en-US"/>
        </w:rPr>
        <w:t> </w:t>
      </w:r>
      <w:r w:rsidRPr="00475B54">
        <w:rPr>
          <w:rFonts w:ascii="Times New Roman" w:hAnsi="Times New Roman" w:cs="Times New Roman"/>
        </w:rPr>
        <w:t>(или) оказываемых услуг таким требованиям, что позволило ему стать победителем определения исполнителя.</w:t>
      </w:r>
    </w:p>
    <w:p w:rsidR="00475B54" w:rsidRPr="00475B54" w:rsidRDefault="00475B54" w:rsidP="00475B54">
      <w:pPr>
        <w:ind w:firstLine="709"/>
        <w:jc w:val="both"/>
        <w:rPr>
          <w:rFonts w:ascii="Times New Roman" w:hAnsi="Times New Roman" w:cs="Times New Roman"/>
        </w:rPr>
      </w:pPr>
      <w:r w:rsidRPr="00475B54">
        <w:rPr>
          <w:rFonts w:ascii="Times New Roman" w:hAnsi="Times New Roman" w:cs="Times New Roman"/>
        </w:rPr>
        <w:t>11.17.  Решение Заказчика об одностороннем отказе от исполнения Контракта не позднее чем в течение 3 (трех) рабочих дней с даты принятия указанного решения, направляется Исполнителю по почте заказным письмом с</w:t>
      </w:r>
      <w:r w:rsidRPr="00475B54">
        <w:rPr>
          <w:rFonts w:ascii="Times New Roman" w:hAnsi="Times New Roman" w:cs="Times New Roman"/>
          <w:lang w:val="en-US"/>
        </w:rPr>
        <w:t> </w:t>
      </w:r>
      <w:r w:rsidRPr="00475B54">
        <w:rPr>
          <w:rFonts w:ascii="Times New Roman" w:hAnsi="Times New Roman" w:cs="Times New Roman"/>
        </w:rPr>
        <w:t>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w:t>
      </w:r>
      <w:r w:rsidRPr="00475B54">
        <w:rPr>
          <w:rFonts w:ascii="Times New Roman" w:hAnsi="Times New Roman" w:cs="Times New Roman"/>
          <w:lang w:val="en-US"/>
        </w:rPr>
        <w:t> </w:t>
      </w:r>
      <w:r w:rsidRPr="00475B54">
        <w:rPr>
          <w:rFonts w:ascii="Times New Roman" w:hAnsi="Times New Roman" w:cs="Times New Roman"/>
        </w:rPr>
        <w:t>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w:t>
      </w:r>
      <w:r w:rsidRPr="00475B54">
        <w:rPr>
          <w:rFonts w:ascii="Times New Roman" w:hAnsi="Times New Roman" w:cs="Times New Roman"/>
          <w:lang w:val="en-US"/>
        </w:rPr>
        <w:t> </w:t>
      </w:r>
      <w:r w:rsidRPr="00475B54">
        <w:rPr>
          <w:rFonts w:ascii="Times New Roman" w:hAnsi="Times New Roman" w:cs="Times New Roman"/>
        </w:rPr>
        <w:t>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w:t>
      </w:r>
      <w:r w:rsidRPr="00475B54">
        <w:rPr>
          <w:rFonts w:ascii="Times New Roman" w:hAnsi="Times New Roman" w:cs="Times New Roman"/>
          <w:lang w:val="en-US"/>
        </w:rPr>
        <w:t> </w:t>
      </w:r>
      <w:r w:rsidRPr="00475B54">
        <w:rPr>
          <w:rFonts w:ascii="Times New Roman" w:hAnsi="Times New Roman" w:cs="Times New Roman"/>
        </w:rPr>
        <w:t>его</w:t>
      </w:r>
      <w:r w:rsidRPr="00475B54">
        <w:rPr>
          <w:rFonts w:ascii="Times New Roman" w:hAnsi="Times New Roman" w:cs="Times New Roman"/>
          <w:lang w:val="en-US"/>
        </w:rPr>
        <w:t> </w:t>
      </w:r>
      <w:r w:rsidRPr="00475B54">
        <w:rPr>
          <w:rFonts w:ascii="Times New Roman" w:hAnsi="Times New Roman" w:cs="Times New Roman"/>
        </w:rPr>
        <w:t>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w:t>
      </w:r>
      <w:r w:rsidRPr="00475B54">
        <w:rPr>
          <w:rFonts w:ascii="Times New Roman" w:hAnsi="Times New Roman" w:cs="Times New Roman"/>
          <w:lang w:val="en-US"/>
        </w:rPr>
        <w:t> </w:t>
      </w:r>
      <w:r w:rsidRPr="00475B54">
        <w:rPr>
          <w:rFonts w:ascii="Times New Roman" w:hAnsi="Times New Roman" w:cs="Times New Roman"/>
        </w:rPr>
        <w:t>истечении 30 (тридцати) дней с даты направления решения Заказчика об одностороннем отказе от исполнения Контракта.</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11.19.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11.15 настоящего Контракта. </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11.20. В случае расторжения Контракта, либо одностороннего отказа от исполнения Контракта, стоимость оказанных услуг на момент его расторжения, подлежит оплате, если их качество удовлетворяет требованиям Заказчика, и они приняты Заказчиком по акту приема оказанных услуг. </w:t>
      </w:r>
    </w:p>
    <w:p w:rsidR="00475B54" w:rsidRPr="00475B54" w:rsidRDefault="00475B54" w:rsidP="00475B54">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11.21.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92CF3" w:rsidRDefault="00492CF3" w:rsidP="00A21162">
      <w:pPr>
        <w:autoSpaceDE w:val="0"/>
        <w:autoSpaceDN w:val="0"/>
        <w:adjustRightInd w:val="0"/>
        <w:jc w:val="both"/>
        <w:rPr>
          <w:rFonts w:ascii="Times New Roman" w:hAnsi="Times New Roman" w:cs="Times New Roman"/>
          <w:bCs/>
        </w:rPr>
      </w:pPr>
    </w:p>
    <w:p w:rsidR="00492CF3" w:rsidRPr="00FD0B2F" w:rsidRDefault="00492CF3" w:rsidP="00A21162">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12. Прочие положения</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12.1. Во всем, что не оговорено в настоящем Контракте, Стороны руководствуются действующим законодательством Российской Федерации.</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Pr>
          <w:rFonts w:ascii="Times New Roman" w:eastAsia="Times New Roman" w:hAnsi="Times New Roman" w:cs="Times New Roman"/>
        </w:rPr>
        <w:t>3 календарных</w:t>
      </w:r>
      <w:r w:rsidRPr="00FD0B2F">
        <w:rPr>
          <w:rFonts w:ascii="Times New Roman" w:eastAsia="Times New Roman" w:hAnsi="Times New Roman" w:cs="Times New Roman"/>
        </w:rPr>
        <w:t xml:space="preserve">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 xml:space="preserve">12.5. </w:t>
      </w:r>
      <w:r w:rsidRPr="00FD0B2F">
        <w:rPr>
          <w:rFonts w:ascii="Times New Roman" w:hAnsi="Times New Roman" w:cs="Times New Roman"/>
          <w:bCs/>
        </w:rPr>
        <w:t>В случае перемены Заказчика права и обязанности Заказчика, предусмотренные Контрактом, переходят к новому Заказчику.</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 xml:space="preserve">12.7. </w:t>
      </w:r>
      <w:r w:rsidRPr="00FD0B2F">
        <w:rPr>
          <w:rFonts w:ascii="Times New Roman" w:hAnsi="Times New Roman" w:cs="Times New Roman"/>
          <w:bC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0A18AF" w:rsidRPr="000A18AF" w:rsidRDefault="00492CF3" w:rsidP="000A18AF">
      <w:pPr>
        <w:pStyle w:val="ConsPlusNormal"/>
        <w:ind w:firstLine="708"/>
        <w:jc w:val="both"/>
        <w:rPr>
          <w:bCs/>
        </w:rPr>
      </w:pPr>
      <w:r w:rsidRPr="00846741">
        <w:t xml:space="preserve">12.8. </w:t>
      </w:r>
      <w:r w:rsidR="000A18AF" w:rsidRPr="000A18AF">
        <w:rPr>
          <w:bCs/>
        </w:rPr>
        <w:t>Должностное лицо Заказчика, ответственное за исполнение настоящего Контракта:</w:t>
      </w:r>
    </w:p>
    <w:p w:rsidR="00492CF3" w:rsidRPr="005C75CB" w:rsidRDefault="000A18AF" w:rsidP="000A18AF">
      <w:pPr>
        <w:pStyle w:val="ConsPlusNormal"/>
        <w:ind w:firstLine="708"/>
        <w:jc w:val="both"/>
        <w:rPr>
          <w:bCs/>
        </w:rPr>
      </w:pPr>
      <w:r w:rsidRPr="000A18AF">
        <w:rPr>
          <w:bCs/>
        </w:rPr>
        <w:t xml:space="preserve"> - Начальник отдела образования администрации Курортного района Санкт-Петербурга </w:t>
      </w:r>
      <w:proofErr w:type="spellStart"/>
      <w:r w:rsidRPr="000A18AF">
        <w:rPr>
          <w:bCs/>
        </w:rPr>
        <w:t>Барыгина</w:t>
      </w:r>
      <w:proofErr w:type="spellEnd"/>
      <w:r w:rsidRPr="000A18AF">
        <w:rPr>
          <w:bCs/>
        </w:rPr>
        <w:t xml:space="preserve"> Вера Петровна, номер контрактного телефона (812)576-81-25, адрес электронной почты bvp@tukur.gov.spb.ru</w:t>
      </w:r>
      <w:r w:rsidR="00492CF3" w:rsidRPr="005C75CB">
        <w:rPr>
          <w:bCs/>
        </w:rPr>
        <w:t>.</w:t>
      </w:r>
    </w:p>
    <w:p w:rsidR="00492CF3" w:rsidRDefault="00492CF3" w:rsidP="00492CF3">
      <w:pPr>
        <w:pStyle w:val="ConsPlusNormal"/>
        <w:ind w:firstLine="709"/>
        <w:jc w:val="both"/>
        <w:rPr>
          <w:bCs/>
        </w:rPr>
      </w:pPr>
      <w:r w:rsidRPr="00FD0B2F">
        <w:rPr>
          <w:bCs/>
        </w:rPr>
        <w:t>12.9. Банковское или казначейское сопровождение Контракта не предусмотрено.</w:t>
      </w:r>
    </w:p>
    <w:p w:rsidR="00492CF3" w:rsidRPr="00FD0B2F" w:rsidRDefault="00492CF3" w:rsidP="00492CF3">
      <w:pPr>
        <w:autoSpaceDE w:val="0"/>
        <w:autoSpaceDN w:val="0"/>
        <w:adjustRightInd w:val="0"/>
        <w:ind w:firstLine="709"/>
        <w:jc w:val="both"/>
        <w:rPr>
          <w:rFonts w:ascii="Times New Roman" w:hAnsi="Times New Roman" w:cs="Times New Roman"/>
          <w:bCs/>
        </w:rPr>
      </w:pPr>
    </w:p>
    <w:p w:rsidR="00492CF3" w:rsidRPr="00FD0B2F" w:rsidRDefault="00492CF3" w:rsidP="00A21162">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13. Антикоррупционная оговорка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w:t>
      </w:r>
      <w:r w:rsidRPr="00FD0B2F">
        <w:rPr>
          <w:rFonts w:ascii="Times New Roman" w:hAnsi="Times New Roman" w:cs="Times New Roman"/>
          <w:bCs/>
        </w:rPr>
        <w:lastRenderedPageBreak/>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не совершать иных действий, нарушающих антикоррупционное законодательство Российской Федерации.</w:t>
      </w:r>
    </w:p>
    <w:p w:rsidR="0041201B" w:rsidRPr="00FD0B2F" w:rsidRDefault="0041201B" w:rsidP="0041201B">
      <w:pPr>
        <w:autoSpaceDE w:val="0"/>
        <w:autoSpaceDN w:val="0"/>
        <w:adjustRightInd w:val="0"/>
        <w:ind w:firstLine="709"/>
        <w:jc w:val="center"/>
        <w:rPr>
          <w:rFonts w:ascii="Times New Roman" w:hAnsi="Times New Roman" w:cs="Times New Roman"/>
          <w:b/>
          <w:bCs/>
        </w:rPr>
      </w:pPr>
      <w:r w:rsidRPr="00FD0B2F">
        <w:rPr>
          <w:rFonts w:ascii="Times New Roman" w:hAnsi="Times New Roman" w:cs="Times New Roman"/>
          <w:b/>
          <w:bCs/>
        </w:rPr>
        <w:t>14. Перечень приложений</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14.1. К настоящему Контракту прилагаются и является его неотъемлемой частью:</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1 – Описание объекта закупки;</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2 – Расчет цены оказываемых услуг;</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3 – Список отдыхающих, получивших путевки и заехавших в организацию отдыха детей и молодежи и их оздоровления.</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4 – Справка-подтверждение.</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5 – Акт сдачи-приемки оказанных услуг по Контракту.</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6 – График начала и окончания смен, а также количество отдыхающих по сменам.</w:t>
      </w:r>
    </w:p>
    <w:p w:rsidR="0041201B"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7 – Акт сверки взаиморасчетов на оказание услуг по организации отдыха и оздоровления детей и молодежи по Контракту.</w:t>
      </w:r>
    </w:p>
    <w:p w:rsidR="0061036D" w:rsidRPr="00FD0B2F" w:rsidRDefault="0061036D" w:rsidP="0061036D">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15. Реквизиты и подписи Сторон</w:t>
      </w:r>
    </w:p>
    <w:p w:rsidR="0041201B" w:rsidRPr="00FD0B2F" w:rsidRDefault="0041201B" w:rsidP="0041201B">
      <w:pPr>
        <w:autoSpaceDE w:val="0"/>
        <w:autoSpaceDN w:val="0"/>
        <w:adjustRightInd w:val="0"/>
        <w:ind w:firstLine="709"/>
        <w:jc w:val="both"/>
        <w:rPr>
          <w:rFonts w:ascii="Times New Roman" w:hAnsi="Times New Roman" w:cs="Times New Roman"/>
          <w:bCs/>
        </w:rPr>
      </w:pP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3544"/>
        <w:gridCol w:w="567"/>
        <w:gridCol w:w="5812"/>
      </w:tblGrid>
      <w:tr w:rsidR="0041201B" w:rsidRPr="00FD0B2F" w:rsidTr="00255CA1">
        <w:tc>
          <w:tcPr>
            <w:tcW w:w="3544" w:type="dxa"/>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Заказчик:</w:t>
            </w:r>
          </w:p>
        </w:tc>
        <w:tc>
          <w:tcPr>
            <w:tcW w:w="567" w:type="dxa"/>
          </w:tcPr>
          <w:p w:rsidR="0041201B" w:rsidRPr="00FD0B2F" w:rsidRDefault="0041201B" w:rsidP="00255CA1">
            <w:pPr>
              <w:autoSpaceDE w:val="0"/>
              <w:autoSpaceDN w:val="0"/>
              <w:adjustRightInd w:val="0"/>
              <w:jc w:val="both"/>
              <w:rPr>
                <w:rFonts w:ascii="Times New Roman" w:hAnsi="Times New Roman" w:cs="Times New Roman"/>
                <w:bCs/>
              </w:rPr>
            </w:pPr>
          </w:p>
        </w:tc>
        <w:tc>
          <w:tcPr>
            <w:tcW w:w="5812" w:type="dxa"/>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Исполнитель:</w:t>
            </w:r>
          </w:p>
        </w:tc>
      </w:tr>
      <w:tr w:rsidR="0041201B" w:rsidRPr="00FD0B2F" w:rsidTr="00255CA1">
        <w:tc>
          <w:tcPr>
            <w:tcW w:w="3544" w:type="dxa"/>
          </w:tcPr>
          <w:p w:rsidR="000A18AF" w:rsidRPr="000A18AF" w:rsidRDefault="000A18AF" w:rsidP="000A18AF">
            <w:pPr>
              <w:widowControl/>
              <w:ind w:right="-132"/>
              <w:rPr>
                <w:rFonts w:ascii="Times New Roman" w:hAnsi="Times New Roman"/>
                <w:b/>
                <w:color w:val="auto"/>
              </w:rPr>
            </w:pPr>
            <w:r w:rsidRPr="000A18AF">
              <w:rPr>
                <w:rFonts w:ascii="Times New Roman" w:hAnsi="Times New Roman"/>
                <w:b/>
                <w:color w:val="auto"/>
              </w:rPr>
              <w:t>Администрация Курортного района Санкт-Петербурга</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Юр. адрес: 197706,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Санкт-Петербург, г. </w:t>
            </w:r>
            <w:proofErr w:type="gramStart"/>
            <w:r w:rsidRPr="000A18AF">
              <w:rPr>
                <w:rFonts w:ascii="Times New Roman" w:eastAsiaTheme="minorHAnsi" w:hAnsi="Times New Roman" w:cs="Times New Roman"/>
                <w:color w:val="auto"/>
                <w:sz w:val="22"/>
                <w:szCs w:val="22"/>
                <w:lang w:eastAsia="en-US" w:bidi="ar-SA"/>
              </w:rPr>
              <w:t>Сестрорецк,  пл.</w:t>
            </w:r>
            <w:proofErr w:type="gramEnd"/>
            <w:r w:rsidRPr="000A18AF">
              <w:rPr>
                <w:rFonts w:ascii="Times New Roman" w:eastAsiaTheme="minorHAnsi" w:hAnsi="Times New Roman" w:cs="Times New Roman"/>
                <w:color w:val="auto"/>
                <w:sz w:val="22"/>
                <w:szCs w:val="22"/>
                <w:lang w:eastAsia="en-US" w:bidi="ar-SA"/>
              </w:rPr>
              <w:t xml:space="preserve"> Свободы, д.1</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тел./факс 576-81-93 (бух.)</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ИНН/КПП 7821007802/784301001</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Комитет финансов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Санкт-Петербурга,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Администрация Курортного района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Санкт-Петербурга</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БИК банка плательщика 014030106</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ОКЦ №1 Северо-Западное ГУ Банка России//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УФК по г. Санкт-Петербургу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г. Санкт-Петербург</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proofErr w:type="spellStart"/>
            <w:r w:rsidRPr="000A18AF">
              <w:rPr>
                <w:rFonts w:ascii="Times New Roman" w:eastAsiaTheme="minorHAnsi" w:hAnsi="Times New Roman" w:cs="Times New Roman"/>
                <w:color w:val="auto"/>
                <w:sz w:val="22"/>
                <w:szCs w:val="22"/>
                <w:lang w:eastAsia="en-US" w:bidi="ar-SA"/>
              </w:rPr>
              <w:t>казн.сч</w:t>
            </w:r>
            <w:proofErr w:type="spellEnd"/>
            <w:r w:rsidRPr="000A18AF">
              <w:rPr>
                <w:rFonts w:ascii="Times New Roman" w:eastAsiaTheme="minorHAnsi" w:hAnsi="Times New Roman" w:cs="Times New Roman"/>
                <w:color w:val="auto"/>
                <w:sz w:val="22"/>
                <w:szCs w:val="22"/>
                <w:lang w:eastAsia="en-US" w:bidi="ar-SA"/>
              </w:rPr>
              <w:t>. 03221643400000007200</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счет банка плательщика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40102810945370000005</w:t>
            </w:r>
          </w:p>
          <w:p w:rsidR="0041201B" w:rsidRPr="005762B3" w:rsidRDefault="000A18AF" w:rsidP="000A18AF">
            <w:pPr>
              <w:autoSpaceDE w:val="0"/>
              <w:autoSpaceDN w:val="0"/>
              <w:adjustRightInd w:val="0"/>
              <w:jc w:val="both"/>
              <w:rPr>
                <w:rFonts w:ascii="Times New Roman" w:hAnsi="Times New Roman" w:cs="Times New Roman"/>
                <w:bCs/>
              </w:rPr>
            </w:pPr>
            <w:r w:rsidRPr="000A18AF">
              <w:rPr>
                <w:rFonts w:ascii="Times New Roman" w:hAnsi="Times New Roman" w:cs="Times New Roman"/>
              </w:rPr>
              <w:t>ОКТМО 40362000</w:t>
            </w:r>
          </w:p>
        </w:tc>
        <w:tc>
          <w:tcPr>
            <w:tcW w:w="567" w:type="dxa"/>
          </w:tcPr>
          <w:p w:rsidR="0041201B" w:rsidRPr="005762B3" w:rsidRDefault="0041201B" w:rsidP="00255CA1">
            <w:pPr>
              <w:autoSpaceDE w:val="0"/>
              <w:autoSpaceDN w:val="0"/>
              <w:adjustRightInd w:val="0"/>
              <w:jc w:val="both"/>
              <w:rPr>
                <w:rFonts w:ascii="Times New Roman" w:hAnsi="Times New Roman" w:cs="Times New Roman"/>
                <w:bCs/>
              </w:rPr>
            </w:pPr>
          </w:p>
        </w:tc>
        <w:tc>
          <w:tcPr>
            <w:tcW w:w="5812" w:type="dxa"/>
          </w:tcPr>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 xml:space="preserve">Полное и сокращенное (при наличии) наименование юридического лица, </w:t>
            </w:r>
          </w:p>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адрес юридического лица,</w:t>
            </w:r>
          </w:p>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адрес электронной почты;</w:t>
            </w:r>
          </w:p>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номер контрактного телефона;</w:t>
            </w:r>
          </w:p>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 xml:space="preserve">идентификационный номер налогоплательщика </w:t>
            </w:r>
          </w:p>
          <w:p w:rsidR="0041201B" w:rsidRPr="00FD0B2F"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код причины постановки на учет юридического лица, 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                                                                                                                                                                                                                                                                                                                                                                                                                                                                                                                                                                                                                                                                                                                                                                                                                                                                                                                                                                                                                     е оказанной услуги,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41201B" w:rsidRPr="00FD0B2F" w:rsidTr="00255CA1">
        <w:tc>
          <w:tcPr>
            <w:tcW w:w="3544"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812"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rsidTr="00255CA1">
        <w:tc>
          <w:tcPr>
            <w:tcW w:w="3544" w:type="dxa"/>
          </w:tcPr>
          <w:p w:rsidR="0041201B" w:rsidRPr="00FD0B2F" w:rsidRDefault="0041201B" w:rsidP="00255CA1">
            <w:pPr>
              <w:autoSpaceDE w:val="0"/>
              <w:autoSpaceDN w:val="0"/>
              <w:adjustRightInd w:val="0"/>
              <w:rPr>
                <w:rFonts w:ascii="Times New Roman" w:hAnsi="Times New Roman" w:cs="Times New Roman"/>
                <w:bCs/>
              </w:rPr>
            </w:pPr>
            <w:r w:rsidRPr="00FD0B2F">
              <w:rPr>
                <w:rFonts w:ascii="Times New Roman" w:hAnsi="Times New Roman" w:cs="Times New Roman"/>
                <w:bCs/>
              </w:rPr>
              <w:t>От Заказчика _____________________</w:t>
            </w:r>
          </w:p>
          <w:p w:rsidR="0041201B" w:rsidRPr="00FD0B2F" w:rsidRDefault="0041201B" w:rsidP="00255CA1">
            <w:pPr>
              <w:autoSpaceDE w:val="0"/>
              <w:autoSpaceDN w:val="0"/>
              <w:adjustRightInd w:val="0"/>
              <w:rPr>
                <w:rFonts w:ascii="Times New Roman" w:hAnsi="Times New Roman" w:cs="Times New Roman"/>
                <w:bCs/>
              </w:rPr>
            </w:pPr>
          </w:p>
          <w:p w:rsidR="0041201B" w:rsidRPr="00FD0B2F" w:rsidRDefault="0041201B" w:rsidP="00255CA1">
            <w:pPr>
              <w:autoSpaceDE w:val="0"/>
              <w:autoSpaceDN w:val="0"/>
              <w:adjustRightInd w:val="0"/>
              <w:rPr>
                <w:rFonts w:ascii="Times New Roman" w:hAnsi="Times New Roman" w:cs="Times New Roman"/>
                <w:bCs/>
              </w:rPr>
            </w:pPr>
            <w:r w:rsidRPr="00FD0B2F">
              <w:rPr>
                <w:rFonts w:ascii="Times New Roman" w:hAnsi="Times New Roman" w:cs="Times New Roman"/>
                <w:bCs/>
              </w:rPr>
              <w:t>Контракт подписан усиленными электронными подписями лиц, имеющих право действовать от имени Заказчика и Исполнителя</w:t>
            </w: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812" w:type="dxa"/>
          </w:tcPr>
          <w:p w:rsidR="0041201B" w:rsidRPr="00FD0B2F" w:rsidRDefault="0041201B" w:rsidP="00255CA1">
            <w:pPr>
              <w:autoSpaceDE w:val="0"/>
              <w:autoSpaceDN w:val="0"/>
              <w:adjustRightInd w:val="0"/>
              <w:rPr>
                <w:rFonts w:ascii="Times New Roman" w:hAnsi="Times New Roman" w:cs="Times New Roman"/>
                <w:bCs/>
              </w:rPr>
            </w:pPr>
            <w:r w:rsidRPr="00FD0B2F">
              <w:rPr>
                <w:rFonts w:ascii="Times New Roman" w:hAnsi="Times New Roman" w:cs="Times New Roman"/>
                <w:bCs/>
              </w:rPr>
              <w:t>От Исполнителя __________________________________</w:t>
            </w:r>
          </w:p>
        </w:tc>
      </w:tr>
    </w:tbl>
    <w:p w:rsidR="0041201B" w:rsidRPr="00FD0B2F" w:rsidRDefault="0041201B" w:rsidP="0041201B">
      <w:pPr>
        <w:autoSpaceDE w:val="0"/>
        <w:autoSpaceDN w:val="0"/>
        <w:adjustRightInd w:val="0"/>
        <w:ind w:firstLine="709"/>
        <w:jc w:val="right"/>
        <w:rPr>
          <w:rFonts w:ascii="Times New Roman" w:hAnsi="Times New Roman" w:cs="Times New Roman"/>
          <w:bCs/>
        </w:rPr>
      </w:pPr>
      <w:r w:rsidRPr="00FD0B2F">
        <w:rPr>
          <w:rFonts w:ascii="Times New Roman" w:hAnsi="Times New Roman" w:cs="Times New Roman"/>
          <w:bCs/>
        </w:rPr>
        <w:br w:type="page"/>
      </w:r>
      <w:r w:rsidRPr="00FD0B2F">
        <w:rPr>
          <w:rFonts w:ascii="Times New Roman" w:hAnsi="Times New Roman" w:cs="Times New Roman"/>
          <w:bCs/>
        </w:rPr>
        <w:lastRenderedPageBreak/>
        <w:t>Приложение № 1</w:t>
      </w:r>
    </w:p>
    <w:p w:rsidR="0041201B" w:rsidRPr="00FD0B2F" w:rsidRDefault="0041201B" w:rsidP="005762B3">
      <w:pPr>
        <w:autoSpaceDE w:val="0"/>
        <w:autoSpaceDN w:val="0"/>
        <w:adjustRightInd w:val="0"/>
        <w:ind w:left="6804" w:firstLine="851"/>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843BE6" w:rsidRPr="00843BE6" w:rsidRDefault="00843BE6" w:rsidP="00843BE6">
      <w:pPr>
        <w:jc w:val="center"/>
        <w:rPr>
          <w:rFonts w:ascii="Times New Roman" w:hAnsi="Times New Roman" w:cs="Times New Roman"/>
          <w:b/>
          <w:bCs/>
        </w:rPr>
      </w:pPr>
      <w:bookmarkStart w:id="8" w:name="Par342"/>
      <w:bookmarkStart w:id="9" w:name="_GoBack"/>
      <w:bookmarkEnd w:id="8"/>
      <w:bookmarkEnd w:id="9"/>
      <w:r w:rsidRPr="00843BE6">
        <w:rPr>
          <w:rFonts w:ascii="Times New Roman" w:hAnsi="Times New Roman" w:cs="Times New Roman"/>
          <w:b/>
          <w:bCs/>
        </w:rPr>
        <w:t>Описание объекта закупки</w:t>
      </w:r>
    </w:p>
    <w:p w:rsidR="00843BE6" w:rsidRPr="00843BE6" w:rsidRDefault="00843BE6" w:rsidP="00843BE6">
      <w:pPr>
        <w:jc w:val="center"/>
        <w:rPr>
          <w:rFonts w:ascii="Times New Roman" w:hAnsi="Times New Roman" w:cs="Times New Roman"/>
          <w:b/>
          <w:bCs/>
        </w:rPr>
      </w:pPr>
    </w:p>
    <w:p w:rsidR="00843BE6" w:rsidRPr="00843BE6" w:rsidRDefault="00843BE6" w:rsidP="00843BE6">
      <w:pPr>
        <w:jc w:val="center"/>
        <w:rPr>
          <w:rFonts w:ascii="Times New Roman" w:hAnsi="Times New Roman" w:cs="Times New Roman"/>
          <w:b/>
          <w:bCs/>
        </w:rPr>
      </w:pPr>
      <w:r w:rsidRPr="00843BE6">
        <w:rPr>
          <w:rFonts w:ascii="Times New Roman" w:hAnsi="Times New Roman" w:cs="Times New Roman"/>
          <w:b/>
          <w:bCs/>
        </w:rPr>
        <w:t xml:space="preserve">на оказание услуг по организации стационарного отдыха на территории Российской Федерации </w:t>
      </w:r>
      <w:r w:rsidRPr="00843BE6">
        <w:rPr>
          <w:rFonts w:ascii="Times New Roman" w:eastAsia="Calibri" w:hAnsi="Times New Roman" w:cs="Times New Roman"/>
          <w:b/>
          <w:bCs/>
          <w:color w:val="auto"/>
          <w:lang w:eastAsia="en-US" w:bidi="ar-SA"/>
        </w:rPr>
        <w:t>(Ленинградская область)</w:t>
      </w:r>
      <w:r w:rsidRPr="00843BE6">
        <w:rPr>
          <w:rFonts w:ascii="Times New Roman" w:hAnsi="Times New Roman" w:cs="Times New Roman"/>
          <w:b/>
          <w:bCs/>
        </w:rPr>
        <w:t xml:space="preserve">, </w:t>
      </w:r>
      <w:r w:rsidRPr="00843BE6">
        <w:rPr>
          <w:rFonts w:ascii="Times New Roman" w:eastAsia="Times New Roman" w:hAnsi="Times New Roman"/>
          <w:b/>
        </w:rPr>
        <w:t>кроме территорий, на которых введен режим техногенной чрезвычайной ситуации регионального характера,</w:t>
      </w:r>
      <w:r w:rsidRPr="00843BE6">
        <w:rPr>
          <w:rFonts w:ascii="Times New Roman" w:hAnsi="Times New Roman" w:cs="Times New Roman"/>
          <w:b/>
          <w:bCs/>
        </w:rPr>
        <w:t xml:space="preserve"> 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период летних школьных каникул 2026 года</w:t>
      </w:r>
    </w:p>
    <w:p w:rsidR="00843BE6" w:rsidRPr="00843BE6" w:rsidRDefault="00843BE6" w:rsidP="00843BE6">
      <w:pPr>
        <w:jc w:val="center"/>
        <w:rPr>
          <w:rFonts w:ascii="Times New Roman" w:hAnsi="Times New Roman" w:cs="Times New Roman"/>
          <w:bCs/>
        </w:rPr>
      </w:pPr>
    </w:p>
    <w:p w:rsidR="00843BE6" w:rsidRPr="00843BE6" w:rsidRDefault="00843BE6" w:rsidP="00843BE6">
      <w:pPr>
        <w:widowControl/>
        <w:numPr>
          <w:ilvl w:val="0"/>
          <w:numId w:val="7"/>
        </w:numPr>
        <w:tabs>
          <w:tab w:val="left" w:pos="851"/>
          <w:tab w:val="left" w:pos="993"/>
        </w:tabs>
        <w:spacing w:line="0" w:lineRule="atLeast"/>
        <w:jc w:val="both"/>
        <w:outlineLvl w:val="0"/>
        <w:rPr>
          <w:rFonts w:ascii="Times New Roman" w:eastAsia="Times New Roman" w:hAnsi="Times New Roman"/>
          <w:b/>
        </w:rPr>
      </w:pPr>
      <w:r w:rsidRPr="00843BE6">
        <w:rPr>
          <w:rFonts w:ascii="Times New Roman" w:eastAsia="Times New Roman" w:hAnsi="Times New Roman"/>
          <w:b/>
        </w:rPr>
        <w:t>Требования к услугам, оказываемым Исполнителем:</w:t>
      </w:r>
    </w:p>
    <w:p w:rsidR="00843BE6" w:rsidRPr="00843BE6" w:rsidRDefault="00843BE6" w:rsidP="00843BE6">
      <w:pPr>
        <w:shd w:val="clear" w:color="auto" w:fill="FFFFFF"/>
        <w:spacing w:line="0" w:lineRule="atLeast"/>
        <w:ind w:right="-1" w:firstLine="567"/>
        <w:jc w:val="both"/>
        <w:rPr>
          <w:rFonts w:ascii="Times New Roman" w:hAnsi="Times New Roman"/>
          <w:lang w:eastAsia="en-US"/>
        </w:rPr>
      </w:pPr>
      <w:r w:rsidRPr="00843BE6">
        <w:rPr>
          <w:rFonts w:ascii="Times New Roman" w:hAnsi="Times New Roman"/>
          <w:lang w:eastAsia="en-US"/>
        </w:rPr>
        <w:t>1.1 Количество путёвок: 5 штук.</w:t>
      </w:r>
    </w:p>
    <w:p w:rsidR="00843BE6" w:rsidRPr="00843BE6" w:rsidRDefault="00843BE6" w:rsidP="00843BE6">
      <w:pPr>
        <w:shd w:val="clear" w:color="auto" w:fill="FFFFFF"/>
        <w:spacing w:line="0" w:lineRule="atLeast"/>
        <w:ind w:right="-1" w:firstLine="567"/>
        <w:jc w:val="both"/>
        <w:rPr>
          <w:rFonts w:ascii="Times New Roman" w:hAnsi="Times New Roman"/>
          <w:lang w:eastAsia="en-US"/>
        </w:rPr>
      </w:pPr>
      <w:r w:rsidRPr="00843BE6">
        <w:rPr>
          <w:rFonts w:ascii="Times New Roman" w:hAnsi="Times New Roman"/>
          <w:lang w:eastAsia="en-US"/>
        </w:rPr>
        <w:t xml:space="preserve">1.2. Код ОКПД2 85.41.99.100 - Услуги по организации отдыха детей </w:t>
      </w:r>
      <w:r w:rsidRPr="00843BE6">
        <w:rPr>
          <w:rFonts w:ascii="Times New Roman" w:hAnsi="Times New Roman"/>
          <w:lang w:eastAsia="en-US"/>
        </w:rPr>
        <w:br/>
        <w:t>и их оздоровления.</w:t>
      </w:r>
    </w:p>
    <w:p w:rsidR="00843BE6" w:rsidRPr="00843BE6" w:rsidRDefault="00843BE6" w:rsidP="00843BE6">
      <w:pPr>
        <w:shd w:val="clear" w:color="auto" w:fill="FFFFFF"/>
        <w:spacing w:line="0" w:lineRule="atLeast"/>
        <w:ind w:right="-1" w:firstLine="567"/>
        <w:jc w:val="both"/>
        <w:rPr>
          <w:rFonts w:ascii="Times New Roman" w:hAnsi="Times New Roman"/>
          <w:lang w:eastAsia="en-US"/>
        </w:rPr>
      </w:pPr>
      <w:r w:rsidRPr="00843BE6">
        <w:rPr>
          <w:rFonts w:ascii="Times New Roman" w:hAnsi="Times New Roman"/>
          <w:lang w:eastAsia="en-US"/>
        </w:rPr>
        <w:t xml:space="preserve">1.3. Место оказания услуг: </w:t>
      </w:r>
      <w:r w:rsidRPr="00843BE6">
        <w:rPr>
          <w:rFonts w:ascii="Times New Roman" w:hAnsi="Times New Roman"/>
          <w:bCs/>
        </w:rPr>
        <w:t>организация отдыха</w:t>
      </w:r>
      <w:r w:rsidRPr="00843BE6">
        <w:rPr>
          <w:rFonts w:ascii="Times New Roman" w:eastAsia="Times New Roman" w:hAnsi="Times New Roman"/>
        </w:rPr>
        <w:t xml:space="preserve"> для детей и молодежи,</w:t>
      </w:r>
      <w:r w:rsidRPr="00843BE6">
        <w:rPr>
          <w:rFonts w:ascii="Times New Roman" w:hAnsi="Times New Roman"/>
          <w:bCs/>
        </w:rPr>
        <w:t xml:space="preserve"> расположенная на территории Российской Федерации </w:t>
      </w:r>
      <w:r w:rsidRPr="00843BE6">
        <w:rPr>
          <w:rFonts w:ascii="Times New Roman" w:eastAsia="Calibri" w:hAnsi="Times New Roman" w:cs="Times New Roman"/>
          <w:bCs/>
          <w:color w:val="auto"/>
          <w:lang w:eastAsia="en-US" w:bidi="ar-SA"/>
        </w:rPr>
        <w:t>(Ленинградская область)</w:t>
      </w:r>
      <w:r w:rsidRPr="00843BE6">
        <w:rPr>
          <w:rFonts w:ascii="Times New Roman" w:hAnsi="Times New Roman"/>
        </w:rPr>
        <w:t>, кроме территорий, на которых введен режим техногенной чрезвычайной ситуации регионального характера, на стационарной базе круглогодичного или сезонного действия, предусматривающая материально-техническую базу и иные условия для круглосуточного пребывания детей и молодежи</w:t>
      </w:r>
      <w:r w:rsidRPr="00843BE6">
        <w:rPr>
          <w:rFonts w:ascii="Times New Roman" w:eastAsia="Times New Roman" w:hAnsi="Times New Roman"/>
        </w:rPr>
        <w:t>;</w:t>
      </w:r>
      <w:r w:rsidRPr="00843BE6">
        <w:rPr>
          <w:rFonts w:ascii="Times New Roman" w:hAnsi="Times New Roman"/>
        </w:rPr>
        <w:t xml:space="preserve"> реализующая мероприятия по социальной адаптации детей и молодежи</w:t>
      </w:r>
      <w:r w:rsidRPr="00843BE6">
        <w:rPr>
          <w:rFonts w:ascii="Times New Roman" w:hAnsi="Times New Roman"/>
          <w:lang w:eastAsia="en-US"/>
        </w:rPr>
        <w:t>.</w:t>
      </w:r>
    </w:p>
    <w:p w:rsidR="00843BE6" w:rsidRPr="00843BE6" w:rsidRDefault="00843BE6" w:rsidP="00843BE6">
      <w:pPr>
        <w:shd w:val="clear" w:color="auto" w:fill="FFFFFF"/>
        <w:spacing w:line="0" w:lineRule="atLeast"/>
        <w:ind w:right="-1" w:firstLine="567"/>
        <w:jc w:val="both"/>
        <w:rPr>
          <w:rFonts w:ascii="Times New Roman" w:eastAsia="Times New Roman" w:hAnsi="Times New Roman"/>
          <w:bCs/>
        </w:rPr>
      </w:pPr>
      <w:r w:rsidRPr="00843BE6">
        <w:rPr>
          <w:rFonts w:ascii="Times New Roman" w:hAnsi="Times New Roman"/>
          <w:lang w:eastAsia="en-US"/>
        </w:rPr>
        <w:t xml:space="preserve">1.4. Период оказания услуги: 1 смена (июнь </w:t>
      </w:r>
      <w:r w:rsidRPr="00843BE6">
        <w:rPr>
          <w:rFonts w:ascii="Times New Roman" w:hAnsi="Times New Roman"/>
          <w:bCs/>
          <w:lang w:eastAsia="en-US"/>
        </w:rPr>
        <w:t>в период летних школьных каникул) 2026 года.</w:t>
      </w:r>
    </w:p>
    <w:p w:rsidR="00843BE6" w:rsidRPr="00843BE6" w:rsidRDefault="00843BE6" w:rsidP="00843BE6">
      <w:pPr>
        <w:shd w:val="clear" w:color="auto" w:fill="FFFFFF"/>
        <w:spacing w:line="0" w:lineRule="atLeast"/>
        <w:ind w:right="-1" w:firstLine="567"/>
        <w:jc w:val="both"/>
        <w:rPr>
          <w:rFonts w:ascii="Times New Roman" w:eastAsia="Times New Roman" w:hAnsi="Times New Roman"/>
          <w:bCs/>
        </w:rPr>
      </w:pPr>
      <w:r w:rsidRPr="00843BE6">
        <w:rPr>
          <w:rFonts w:ascii="Times New Roman" w:eastAsia="Times New Roman" w:hAnsi="Times New Roman"/>
          <w:bCs/>
        </w:rPr>
        <w:t xml:space="preserve">1.5. Исполнитель предоставляет бланки путевок на руки представителю Заказчика                   по накладной унифицированной формы № ТОРГ-12, утвержденной постановлением Госкомстата России от 25.12.1998 № 132, </w:t>
      </w:r>
      <w:r w:rsidRPr="00843BE6">
        <w:rPr>
          <w:rFonts w:ascii="Times New Roman" w:eastAsia="Times New Roman" w:hAnsi="Times New Roman"/>
        </w:rPr>
        <w:t xml:space="preserve">в течение 5 </w:t>
      </w:r>
      <w:r w:rsidRPr="00843BE6">
        <w:rPr>
          <w:rFonts w:ascii="Times New Roman" w:eastAsia="Times New Roman" w:hAnsi="Times New Roman"/>
          <w:color w:val="auto"/>
        </w:rPr>
        <w:t>календарных</w:t>
      </w:r>
      <w:r w:rsidRPr="00843BE6">
        <w:rPr>
          <w:rFonts w:ascii="Times New Roman" w:eastAsia="Times New Roman" w:hAnsi="Times New Roman"/>
        </w:rPr>
        <w:t xml:space="preserve"> дней после заключения государственного контракта</w:t>
      </w:r>
      <w:r w:rsidRPr="00843BE6">
        <w:rPr>
          <w:rFonts w:ascii="Times New Roman" w:eastAsia="Times New Roman" w:hAnsi="Times New Roman"/>
          <w:bCs/>
        </w:rPr>
        <w:t xml:space="preserve">: </w:t>
      </w:r>
      <w:r w:rsidRPr="00843BE6">
        <w:rPr>
          <w:rFonts w:ascii="Times New Roman" w:eastAsia="Times New Roman" w:hAnsi="Times New Roman"/>
          <w:lang w:eastAsia="en-US"/>
        </w:rPr>
        <w:t xml:space="preserve">Санкт-Петербург, г. Сестрорецк, пл. Свободы, д.1, отдел образования </w:t>
      </w:r>
      <w:r w:rsidRPr="00843BE6">
        <w:rPr>
          <w:rFonts w:ascii="Times New Roman" w:eastAsia="Times New Roman" w:hAnsi="Times New Roman"/>
          <w:bCs/>
        </w:rPr>
        <w:t>администрации Курортного района Санкт-Петербурга, кабинет 212.</w:t>
      </w:r>
    </w:p>
    <w:p w:rsidR="00843BE6" w:rsidRPr="00843BE6" w:rsidRDefault="00843BE6" w:rsidP="00843BE6">
      <w:pPr>
        <w:shd w:val="clear" w:color="auto" w:fill="FFFFFF"/>
        <w:spacing w:line="0" w:lineRule="atLeast"/>
        <w:ind w:right="-1" w:firstLine="567"/>
        <w:jc w:val="both"/>
        <w:rPr>
          <w:rFonts w:ascii="Times New Roman" w:eastAsia="Times New Roman" w:hAnsi="Times New Roman"/>
          <w:bCs/>
        </w:rPr>
      </w:pPr>
      <w:r w:rsidRPr="00843BE6">
        <w:rPr>
          <w:rFonts w:ascii="Times New Roman" w:eastAsia="Times New Roman" w:hAnsi="Times New Roman"/>
          <w:bCs/>
        </w:rPr>
        <w:t>1.6. Исполнитель предоставляет в течение 5 рабочих дней после заключения государственного контракта следующие сведения:</w:t>
      </w:r>
    </w:p>
    <w:p w:rsidR="00843BE6" w:rsidRPr="00843BE6" w:rsidRDefault="00843BE6" w:rsidP="00843BE6">
      <w:pPr>
        <w:shd w:val="clear" w:color="auto" w:fill="FFFFFF"/>
        <w:tabs>
          <w:tab w:val="left" w:pos="6555"/>
        </w:tabs>
        <w:spacing w:line="0" w:lineRule="atLeast"/>
        <w:ind w:right="-1" w:firstLine="567"/>
        <w:jc w:val="both"/>
        <w:rPr>
          <w:rFonts w:ascii="Times New Roman" w:eastAsia="Times New Roman" w:hAnsi="Times New Roman"/>
          <w:bCs/>
        </w:rPr>
      </w:pPr>
      <w:r w:rsidRPr="00843BE6">
        <w:rPr>
          <w:rFonts w:ascii="Times New Roman" w:eastAsia="Times New Roman" w:hAnsi="Times New Roman"/>
          <w:bCs/>
        </w:rPr>
        <w:t xml:space="preserve">Телефон, электронная почта организации отдыха детей и их оздоровления </w:t>
      </w:r>
      <w:r w:rsidRPr="00843BE6">
        <w:rPr>
          <w:rFonts w:ascii="Times New Roman" w:eastAsia="Times New Roman" w:hAnsi="Times New Roman"/>
          <w:bCs/>
        </w:rPr>
        <w:br/>
        <w:t>(далее – организация отдыха).</w:t>
      </w:r>
    </w:p>
    <w:p w:rsidR="00843BE6" w:rsidRPr="00843BE6" w:rsidRDefault="00843BE6" w:rsidP="00843BE6">
      <w:pPr>
        <w:shd w:val="clear" w:color="auto" w:fill="FFFFFF"/>
        <w:tabs>
          <w:tab w:val="left" w:pos="6555"/>
        </w:tabs>
        <w:spacing w:line="0" w:lineRule="atLeast"/>
        <w:ind w:right="-1" w:firstLine="567"/>
        <w:jc w:val="both"/>
        <w:rPr>
          <w:rFonts w:ascii="Times New Roman" w:eastAsia="Times New Roman" w:hAnsi="Times New Roman"/>
          <w:bCs/>
        </w:rPr>
      </w:pPr>
      <w:r w:rsidRPr="00843BE6">
        <w:rPr>
          <w:rFonts w:ascii="Times New Roman" w:eastAsia="Times New Roman" w:hAnsi="Times New Roman"/>
          <w:bCs/>
        </w:rPr>
        <w:t>Фамилия, имя, отчество директора организации отдыха.</w:t>
      </w:r>
    </w:p>
    <w:p w:rsidR="00843BE6" w:rsidRPr="00843BE6" w:rsidRDefault="00843BE6" w:rsidP="00843BE6">
      <w:pPr>
        <w:shd w:val="clear" w:color="auto" w:fill="FFFFFF"/>
        <w:tabs>
          <w:tab w:val="left" w:pos="6555"/>
        </w:tabs>
        <w:spacing w:line="0" w:lineRule="atLeast"/>
        <w:ind w:right="-1" w:firstLine="567"/>
        <w:jc w:val="both"/>
        <w:rPr>
          <w:rFonts w:ascii="Times New Roman" w:eastAsia="Times New Roman" w:hAnsi="Times New Roman"/>
          <w:bCs/>
        </w:rPr>
      </w:pPr>
      <w:r w:rsidRPr="00843BE6">
        <w:rPr>
          <w:rFonts w:ascii="Times New Roman" w:eastAsia="Times New Roman" w:hAnsi="Times New Roman"/>
          <w:bCs/>
        </w:rPr>
        <w:t>Краткое описание жилых корпусов для размещения отдыхающих (условия проживания, расположение санузлов и душевых).</w:t>
      </w:r>
    </w:p>
    <w:p w:rsidR="00843BE6" w:rsidRPr="00843BE6" w:rsidRDefault="00843BE6" w:rsidP="00843BE6">
      <w:pPr>
        <w:shd w:val="clear" w:color="auto" w:fill="FFFFFF"/>
        <w:tabs>
          <w:tab w:val="left" w:pos="6555"/>
        </w:tabs>
        <w:spacing w:line="0" w:lineRule="atLeast"/>
        <w:ind w:right="-1" w:firstLine="567"/>
        <w:jc w:val="both"/>
        <w:rPr>
          <w:rFonts w:ascii="Times New Roman" w:eastAsia="Times New Roman" w:hAnsi="Times New Roman"/>
          <w:bCs/>
        </w:rPr>
      </w:pPr>
      <w:r w:rsidRPr="00843BE6">
        <w:rPr>
          <w:rFonts w:ascii="Times New Roman" w:eastAsia="Times New Roman" w:hAnsi="Times New Roman"/>
          <w:bCs/>
        </w:rPr>
        <w:t>Территория организации отдыха (площадь территории, количество кружковых помещений, наличие спортивных площадок и зала с указанием инвентаря и иные площадки для организации культурно-досуговых мероприятий).</w:t>
      </w:r>
    </w:p>
    <w:p w:rsidR="00843BE6" w:rsidRPr="00843BE6" w:rsidRDefault="00843BE6" w:rsidP="00843BE6">
      <w:pPr>
        <w:shd w:val="clear" w:color="auto" w:fill="FFFFFF"/>
        <w:tabs>
          <w:tab w:val="left" w:pos="6555"/>
        </w:tabs>
        <w:spacing w:line="0" w:lineRule="atLeast"/>
        <w:ind w:right="-1" w:firstLine="567"/>
        <w:jc w:val="both"/>
        <w:rPr>
          <w:rFonts w:ascii="Times New Roman" w:eastAsia="Times New Roman" w:hAnsi="Times New Roman"/>
          <w:bCs/>
        </w:rPr>
      </w:pPr>
      <w:r w:rsidRPr="00843BE6">
        <w:rPr>
          <w:rFonts w:ascii="Times New Roman" w:eastAsia="Times New Roman" w:hAnsi="Times New Roman"/>
          <w:bCs/>
        </w:rPr>
        <w:t>Описание маршрута до организации отдыха.</w:t>
      </w:r>
    </w:p>
    <w:p w:rsidR="00843BE6" w:rsidRPr="00843BE6" w:rsidRDefault="00843BE6" w:rsidP="00843BE6">
      <w:pPr>
        <w:shd w:val="clear" w:color="auto" w:fill="FFFFFF"/>
        <w:tabs>
          <w:tab w:val="left" w:pos="6555"/>
        </w:tabs>
        <w:spacing w:line="0" w:lineRule="atLeast"/>
        <w:ind w:right="-1" w:firstLine="567"/>
        <w:jc w:val="both"/>
        <w:rPr>
          <w:rFonts w:ascii="Times New Roman" w:eastAsia="Times New Roman" w:hAnsi="Times New Roman"/>
          <w:bCs/>
        </w:rPr>
      </w:pPr>
      <w:r w:rsidRPr="00843BE6">
        <w:rPr>
          <w:rFonts w:ascii="Times New Roman" w:eastAsia="Times New Roman" w:hAnsi="Times New Roman"/>
          <w:bCs/>
        </w:rPr>
        <w:t xml:space="preserve">Перечень необходимых документов и вещей для ребенка. </w:t>
      </w:r>
    </w:p>
    <w:p w:rsidR="00843BE6" w:rsidRPr="00843BE6" w:rsidRDefault="00843BE6" w:rsidP="00843BE6">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b/>
        </w:rPr>
      </w:pPr>
      <w:r w:rsidRPr="00843BE6">
        <w:rPr>
          <w:rFonts w:ascii="Times New Roman" w:eastAsia="Times New Roman" w:hAnsi="Times New Roman"/>
        </w:rPr>
        <w:t xml:space="preserve">2. </w:t>
      </w:r>
      <w:r w:rsidRPr="00843BE6">
        <w:rPr>
          <w:rFonts w:ascii="Times New Roman" w:eastAsia="Times New Roman" w:hAnsi="Times New Roman"/>
          <w:b/>
        </w:rPr>
        <w:t>Продолжительность отдыха: количество смен – 1 (одна); количество дней в смене – 21.</w:t>
      </w:r>
    </w:p>
    <w:p w:rsidR="00843BE6" w:rsidRPr="00843BE6" w:rsidRDefault="00843BE6" w:rsidP="00843BE6">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sz w:val="28"/>
        </w:rPr>
      </w:pPr>
      <w:r w:rsidRPr="00843BE6">
        <w:rPr>
          <w:rFonts w:ascii="Times New Roman" w:eastAsia="Times New Roman" w:hAnsi="Times New Roman"/>
        </w:rPr>
        <w:t xml:space="preserve">3. </w:t>
      </w:r>
      <w:r w:rsidRPr="00843BE6">
        <w:rPr>
          <w:rFonts w:ascii="Times New Roman" w:eastAsia="Times New Roman" w:hAnsi="Times New Roman"/>
          <w:color w:val="auto"/>
        </w:rPr>
        <w:t xml:space="preserve">Исполнитель обязан обеспечить следующие </w:t>
      </w:r>
      <w:r w:rsidRPr="00843BE6">
        <w:rPr>
          <w:rFonts w:ascii="Times New Roman" w:eastAsia="Times New Roman" w:hAnsi="Times New Roman"/>
          <w:b/>
          <w:color w:val="auto"/>
        </w:rPr>
        <w:t>требования к территории стационарной организации отдыха</w:t>
      </w:r>
      <w:r w:rsidRPr="00843BE6">
        <w:rPr>
          <w:rFonts w:ascii="Times New Roman" w:eastAsia="Times New Roman" w:hAnsi="Times New Roman"/>
          <w:color w:val="auto"/>
        </w:rPr>
        <w:t xml:space="preserve">, в том числе в соответствии с постановлением Главного государственного санитарного врача РФ от </w:t>
      </w:r>
      <w:proofErr w:type="gramStart"/>
      <w:r w:rsidRPr="00843BE6">
        <w:rPr>
          <w:rFonts w:ascii="Times New Roman" w:eastAsia="Times New Roman" w:hAnsi="Times New Roman"/>
          <w:color w:val="auto"/>
        </w:rPr>
        <w:t>28.09.2020  №</w:t>
      </w:r>
      <w:proofErr w:type="gramEnd"/>
      <w:r w:rsidRPr="00843BE6">
        <w:rPr>
          <w:rFonts w:ascii="Times New Roman" w:eastAsia="Times New Roman" w:hAnsi="Times New Roman"/>
          <w:color w:val="auto"/>
        </w:rPr>
        <w:t xml:space="preserve">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(далее - СанПиН 2.4.3648-20)</w:t>
      </w:r>
      <w:r w:rsidRPr="00843BE6">
        <w:rPr>
          <w:rFonts w:ascii="Times New Roman" w:eastAsia="Times New Roman" w:hAnsi="Times New Roman"/>
        </w:rPr>
        <w:t>:</w:t>
      </w:r>
    </w:p>
    <w:p w:rsidR="00843BE6" w:rsidRPr="00843BE6" w:rsidRDefault="00843BE6" w:rsidP="00843BE6">
      <w:pPr>
        <w:widowControl/>
        <w:numPr>
          <w:ilvl w:val="0"/>
          <w:numId w:val="8"/>
        </w:numPr>
        <w:tabs>
          <w:tab w:val="left" w:pos="0"/>
        </w:tabs>
        <w:spacing w:line="0" w:lineRule="atLeast"/>
        <w:ind w:left="0" w:right="-1" w:firstLine="567"/>
        <w:jc w:val="both"/>
        <w:rPr>
          <w:rFonts w:ascii="Times New Roman" w:eastAsia="Times New Roman" w:hAnsi="Times New Roman"/>
          <w:bCs/>
          <w:color w:val="auto"/>
          <w:lang w:eastAsia="en-US"/>
        </w:rPr>
      </w:pPr>
      <w:r w:rsidRPr="00843BE6">
        <w:rPr>
          <w:rFonts w:ascii="Times New Roman" w:eastAsia="Times New Roman" w:hAnsi="Times New Roman"/>
          <w:bCs/>
          <w:color w:val="auto"/>
          <w:lang w:eastAsia="en-US"/>
        </w:rPr>
        <w:lastRenderedPageBreak/>
        <w:t>Организация отдыха должна быть внесена в реестр организаций отдыха детей и их оздоровления субъекта РФ, на территории которого она располагается.</w:t>
      </w:r>
    </w:p>
    <w:p w:rsidR="00843BE6" w:rsidRPr="00843BE6" w:rsidRDefault="00843BE6" w:rsidP="00843BE6">
      <w:pPr>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В организации отдыха должны быть проведены мероприятия по комплексной безопасности, в том числе антитеррористической защищенности, в соответствии с постановлением Правительства Российской Федерации от 14.05.2021 № 732 «Об утверждении требований к антитеррористической защищенности объектов (территорий), предназначенных для организации отдыха детей и их оздоровления, и формы паспорта безопасности объектов (территорий) стационарного типа, предназначенных для организации отдыха детей и их оздоровления» (далее – постановление Правительства РФ от 14.05.2021 № 732).</w:t>
      </w:r>
    </w:p>
    <w:p w:rsidR="00843BE6" w:rsidRPr="00843BE6" w:rsidRDefault="00843BE6" w:rsidP="00843BE6">
      <w:pPr>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Территория организации отдыха должна быть обеспечена целостным ограждением и искусственным освещением в темное время суток.</w:t>
      </w:r>
    </w:p>
    <w:p w:rsidR="00843BE6" w:rsidRPr="00843BE6" w:rsidRDefault="00843BE6" w:rsidP="00843BE6">
      <w:pPr>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наличие круглосуточной физической охраны на территории организации отдыха, включая соблюдение пропускного режима, внутреннего распорядка, охраны имущества и общественного порядка на территории организации отдыха в соответствии с постановлением Правительства РФ от 14.05.2021 № 732.</w:t>
      </w:r>
    </w:p>
    <w:p w:rsidR="00843BE6" w:rsidRPr="00843BE6" w:rsidRDefault="00843BE6" w:rsidP="00843BE6">
      <w:pPr>
        <w:widowControl/>
        <w:numPr>
          <w:ilvl w:val="0"/>
          <w:numId w:val="8"/>
        </w:numPr>
        <w:tabs>
          <w:tab w:val="left" w:pos="0"/>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На территории организации отдыха должны быть оборудованы зоны физкультурно-оздоровительных сооружений, включающих площадки для занятий физкультурой, оборудованные с учетом возраста отдыхающих, в том числе волейбольная, баскетбольная, теннисная площадки, футбольное поле.</w:t>
      </w:r>
    </w:p>
    <w:p w:rsidR="00843BE6" w:rsidRPr="00843BE6" w:rsidRDefault="00843BE6" w:rsidP="00843BE6">
      <w:pPr>
        <w:widowControl/>
        <w:numPr>
          <w:ilvl w:val="0"/>
          <w:numId w:val="8"/>
        </w:numPr>
        <w:tabs>
          <w:tab w:val="left" w:pos="0"/>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На территории организации отдыха должны быть приспособленные помещения для культурной и досуговой деятельности (кинозал, библиотека, клуб, а также иные помещения).</w:t>
      </w:r>
    </w:p>
    <w:p w:rsidR="00843BE6" w:rsidRPr="00843BE6" w:rsidRDefault="00843BE6" w:rsidP="00843BE6">
      <w:pPr>
        <w:widowControl/>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rPr>
      </w:pPr>
      <w:r w:rsidRPr="00843BE6">
        <w:rPr>
          <w:rFonts w:ascii="Times New Roman" w:eastAsia="Times New Roman" w:hAnsi="Times New Roman"/>
        </w:rPr>
        <w:t>Должны быть проведены перед началом работы организации отдыха мероприятия по дезинфекции, дезинсекции и дератизации, противоклещевых (</w:t>
      </w:r>
      <w:proofErr w:type="spellStart"/>
      <w:r w:rsidRPr="00843BE6">
        <w:rPr>
          <w:rFonts w:ascii="Times New Roman" w:eastAsia="Times New Roman" w:hAnsi="Times New Roman"/>
        </w:rPr>
        <w:t>акарицидных</w:t>
      </w:r>
      <w:proofErr w:type="spellEnd"/>
      <w:r w:rsidRPr="00843BE6">
        <w:rPr>
          <w:rFonts w:ascii="Times New Roman" w:eastAsia="Times New Roman" w:hAnsi="Times New Roman"/>
        </w:rPr>
        <w:t>) обработок и контроль за их проведением.</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 xml:space="preserve">4. Исполнитель обязан обеспечить следующие </w:t>
      </w:r>
      <w:r w:rsidRPr="00843BE6">
        <w:rPr>
          <w:rFonts w:ascii="Times New Roman" w:eastAsia="Times New Roman" w:hAnsi="Times New Roman"/>
          <w:b/>
        </w:rPr>
        <w:t>требования к организации питания</w:t>
      </w:r>
      <w:r w:rsidRPr="00843BE6">
        <w:rPr>
          <w:rFonts w:ascii="Times New Roman" w:eastAsia="Times New Roman" w:hAnsi="Times New Roman"/>
        </w:rPr>
        <w:t>, в том числе в соответствии СанПиН 2.4.3648-20:</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4.1. Должно быть обеспечено пятиразовое питание в организации отдыха по меню, составленному в соответствии с действующими санитарными правилами и нормами. Наличие в ежедневном рационе овощей, фруктов, натуральных соков и других продуктов питания с учетом возраста детей.</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4.2.</w:t>
      </w:r>
      <w:r w:rsidRPr="00843BE6">
        <w:rPr>
          <w:rFonts w:ascii="Times New Roman" w:eastAsia="Times New Roman" w:hAnsi="Times New Roman"/>
        </w:rPr>
        <w:tab/>
        <w:t xml:space="preserve">Питание детей организуется в соответствии с рекомендуемыми объемами блюд для детей различных возрастных групп, согласно приложению № 9 </w:t>
      </w:r>
      <w:proofErr w:type="gramStart"/>
      <w:r w:rsidRPr="00843BE6">
        <w:rPr>
          <w:rFonts w:ascii="Times New Roman" w:eastAsia="Times New Roman" w:hAnsi="Times New Roman"/>
        </w:rPr>
        <w:t>к СанПиН</w:t>
      </w:r>
      <w:proofErr w:type="gramEnd"/>
      <w:r w:rsidRPr="00843BE6">
        <w:rPr>
          <w:rFonts w:ascii="Times New Roman" w:eastAsia="Times New Roman" w:hAnsi="Times New Roman"/>
        </w:rPr>
        <w:t xml:space="preserve"> 2.3/2.4.3590-20.</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4.3.</w:t>
      </w:r>
      <w:r w:rsidRPr="00843BE6">
        <w:rPr>
          <w:rFonts w:ascii="Times New Roman" w:eastAsia="Times New Roman" w:hAnsi="Times New Roman"/>
        </w:rPr>
        <w:tab/>
        <w:t>Меню должно разрабатываться на период не менее двух недель (с учетом режима детской оздоровительной организации) для каждой возрастной группы отдыхающих.</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4.4.</w:t>
      </w:r>
      <w:r w:rsidRPr="00843BE6">
        <w:rPr>
          <w:rFonts w:ascii="Times New Roman" w:eastAsia="Times New Roman" w:hAnsi="Times New Roman"/>
        </w:rPr>
        <w:tab/>
        <w:t xml:space="preserve">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(приложение № 11 </w:t>
      </w:r>
      <w:proofErr w:type="gramStart"/>
      <w:r w:rsidRPr="00843BE6">
        <w:rPr>
          <w:rFonts w:ascii="Times New Roman" w:eastAsia="Times New Roman" w:hAnsi="Times New Roman"/>
        </w:rPr>
        <w:t>к СанПиН</w:t>
      </w:r>
      <w:proofErr w:type="gramEnd"/>
      <w:r w:rsidRPr="00843BE6">
        <w:rPr>
          <w:rFonts w:ascii="Times New Roman" w:eastAsia="Times New Roman" w:hAnsi="Times New Roman"/>
        </w:rPr>
        <w:t xml:space="preserve"> 2.3/2.4.3590-20).</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4.5.</w:t>
      </w:r>
      <w:r w:rsidRPr="00843BE6">
        <w:rPr>
          <w:rFonts w:ascii="Times New Roman" w:eastAsia="Times New Roman" w:hAnsi="Times New Roman"/>
        </w:rPr>
        <w:tab/>
        <w:t>Допускается организация питания по типу "шведский стол" или по заказному меню с обязательным условием поддержания ассортимента и температурного режима блюд на весь период приема пищи; не допускается повторяемость ассортимента блюд в течение дня для исключения возможности использования остатков пищи от предыдущего приема, а также пищи, приготовленной накануне.</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4.6.</w:t>
      </w:r>
      <w:r w:rsidRPr="00843BE6">
        <w:rPr>
          <w:rFonts w:ascii="Times New Roman" w:eastAsia="Times New Roman" w:hAnsi="Times New Roman"/>
        </w:rPr>
        <w:tab/>
        <w:t xml:space="preserve">Для дополнительного обогащения рациона питания детей микронутриентами в эндемичных по недостатку отдельных микроэлементов регионах в меню должна использоваться специализированная пищевая продукция промышленного выпуска, обогащенная витаминами и микроэлементами, а также витаминизированные напитки промышленного выпуска. Витаминные напитки должны готовиться в соответствии с </w:t>
      </w:r>
      <w:r w:rsidRPr="00843BE6">
        <w:rPr>
          <w:rFonts w:ascii="Times New Roman" w:eastAsia="Times New Roman" w:hAnsi="Times New Roman"/>
        </w:rPr>
        <w:lastRenderedPageBreak/>
        <w:t xml:space="preserve">прилагаемыми инструкциями непосредственно перед раздачей. Замена витаминизации блюд выдачей детям поливитаминных препаратов не допускается. В целях профилактики </w:t>
      </w:r>
      <w:proofErr w:type="spellStart"/>
      <w:r w:rsidRPr="00843BE6">
        <w:rPr>
          <w:rFonts w:ascii="Times New Roman" w:eastAsia="Times New Roman" w:hAnsi="Times New Roman"/>
        </w:rPr>
        <w:t>йододефицитных</w:t>
      </w:r>
      <w:proofErr w:type="spellEnd"/>
      <w:r w:rsidRPr="00843BE6">
        <w:rPr>
          <w:rFonts w:ascii="Times New Roman" w:eastAsia="Times New Roman" w:hAnsi="Times New Roman"/>
        </w:rPr>
        <w:t xml:space="preserve"> состояний у детей должна использоваться соль поваренная пищевая йодированная при приготовлении блюд и кулинарных изделий.</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4.7.</w:t>
      </w:r>
      <w:r w:rsidRPr="00843BE6">
        <w:rPr>
          <w:rFonts w:ascii="Times New Roman" w:eastAsia="Times New Roman" w:hAnsi="Times New Roman"/>
        </w:rPr>
        <w:tab/>
        <w:t>Ежедневно в обеденном зале на информационном стенде вывешивается 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утвержденное/согласованное руководителем организации отдыха.</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4.8.</w:t>
      </w:r>
      <w:r w:rsidRPr="00843BE6">
        <w:rPr>
          <w:rFonts w:ascii="Times New Roman" w:eastAsia="Times New Roman" w:hAnsi="Times New Roman"/>
        </w:rPr>
        <w:tab/>
        <w:t xml:space="preserve">При организации питания детей не допускается использовать пищевую продукцию, указанную в Перечне согласно приложению № 6 </w:t>
      </w:r>
      <w:proofErr w:type="gramStart"/>
      <w:r w:rsidRPr="00843BE6">
        <w:rPr>
          <w:rFonts w:ascii="Times New Roman" w:eastAsia="Times New Roman" w:hAnsi="Times New Roman"/>
        </w:rPr>
        <w:t>к СанПиН</w:t>
      </w:r>
      <w:proofErr w:type="gramEnd"/>
      <w:r w:rsidRPr="00843BE6">
        <w:rPr>
          <w:rFonts w:ascii="Times New Roman" w:eastAsia="Times New Roman" w:hAnsi="Times New Roman"/>
        </w:rPr>
        <w:t xml:space="preserve"> 2.3/2.4.3590-20.</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4.9.</w:t>
      </w:r>
      <w:r w:rsidRPr="00843BE6">
        <w:rPr>
          <w:rFonts w:ascii="Times New Roman" w:eastAsia="Times New Roman" w:hAnsi="Times New Roman"/>
        </w:rPr>
        <w:tab/>
        <w:t>В целях контроля за качеством и безопасностью приготовленной пищевой продукции на пищеблоках должна отбираться суточная проба каждой партии приготовленной пищевой продукции.</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4.10.</w:t>
      </w:r>
      <w:r w:rsidRPr="00843BE6">
        <w:rPr>
          <w:rFonts w:ascii="Times New Roman" w:eastAsia="Times New Roman" w:hAnsi="Times New Roman"/>
        </w:rPr>
        <w:tab/>
        <w:t>Отбор суточной пробы должен осуществляться назначенным ответственным работником пищеблока в специально выделенные обеззараженные и промаркированные емкости (плотно закрывающиеся), отдельно каждое блюдо и(или) кулинарное изделие. Холодные закуски, первые блюда, гарниры и напитки (третьи блюда) должны отбираться в количестве не менее 100 г. Порционные блюда, биточки, котлеты, сырники, оладьи, колбаса, бутерброды должны оставляться поштучно, целиком (в объеме одной порции).</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4.11.</w:t>
      </w:r>
      <w:r w:rsidRPr="00843BE6">
        <w:rPr>
          <w:rFonts w:ascii="Times New Roman" w:eastAsia="Times New Roman" w:hAnsi="Times New Roman"/>
        </w:rPr>
        <w:tab/>
        <w:t>Суточные пробы должны храниться не менее 48 часов в специально отведенном в холодильнике месте/в отдельном холодильнике при температуре от +2°С до +6°С.</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4.12.</w:t>
      </w:r>
      <w:r w:rsidRPr="00843BE6">
        <w:rPr>
          <w:rFonts w:ascii="Times New Roman" w:eastAsia="Times New Roman" w:hAnsi="Times New Roman"/>
        </w:rPr>
        <w:tab/>
        <w:t xml:space="preserve">В здании столовой при входе в обеденный зал обеспечиваются условия для мытья рук, а также наличие гардероба. Для мытья рук используется жидкое мыло, для вытирания рук допускается использование бумажных полотенец или </w:t>
      </w:r>
      <w:proofErr w:type="spellStart"/>
      <w:r w:rsidRPr="00843BE6">
        <w:rPr>
          <w:rFonts w:ascii="Times New Roman" w:eastAsia="Times New Roman" w:hAnsi="Times New Roman"/>
        </w:rPr>
        <w:t>электрополотенец</w:t>
      </w:r>
      <w:proofErr w:type="spellEnd"/>
      <w:r w:rsidRPr="00843BE6">
        <w:rPr>
          <w:rFonts w:ascii="Times New Roman" w:eastAsia="Times New Roman" w:hAnsi="Times New Roman"/>
        </w:rPr>
        <w:t>; мыло и полотенца около раковин должны быть в наличии постоянно.</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4.13.</w:t>
      </w:r>
      <w:r w:rsidRPr="00843BE6">
        <w:rPr>
          <w:rFonts w:ascii="Times New Roman" w:eastAsia="Times New Roman" w:hAnsi="Times New Roman"/>
        </w:rPr>
        <w:tab/>
        <w:t>При входе во все здания организации отдыха, в том числе перед входом в столовую устанавливаются дозаторы с антисептическим средством для обработки рук.</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4.14.</w:t>
      </w:r>
      <w:r w:rsidRPr="00843BE6">
        <w:rPr>
          <w:rFonts w:ascii="Times New Roman" w:eastAsia="Times New Roman" w:hAnsi="Times New Roman"/>
        </w:rPr>
        <w:tab/>
        <w:t>Здание столовой должно быть оборудовано системами вентиляции. Системы вентиляции и/или кондиционирования воздуха должны обеспечивать нормируемые параметры микроклимата и воздушной среды помещений.</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4.15.</w:t>
      </w:r>
      <w:r w:rsidRPr="00843BE6">
        <w:rPr>
          <w:rFonts w:ascii="Times New Roman" w:eastAsia="Times New Roman" w:hAnsi="Times New Roman"/>
        </w:rPr>
        <w:tab/>
        <w:t>Воздуховоды и вытяжки системы вентиляции на кухне должны регулярно очищаться от сгораемых отложений с составлением соответствующего акта.</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4.16.</w:t>
      </w:r>
      <w:r w:rsidRPr="00843BE6">
        <w:rPr>
          <w:rFonts w:ascii="Times New Roman" w:eastAsia="Times New Roman" w:hAnsi="Times New Roman"/>
        </w:rPr>
        <w:tab/>
        <w:t>В помещениях столовой и пищеблока устанавливаются москитные сетки на распашные окна с целью предотвращения проникновения насекомых.</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4.17.</w:t>
      </w:r>
      <w:r w:rsidRPr="00843BE6">
        <w:rPr>
          <w:rFonts w:ascii="Times New Roman" w:eastAsia="Times New Roman" w:hAnsi="Times New Roman"/>
        </w:rPr>
        <w:tab/>
        <w:t>При технологических процессах приготовления блюд и работе оборудования должна быть исключена возможность контакта сырых и готовых к употреблению продуктов.</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4.18.</w:t>
      </w:r>
      <w:r w:rsidRPr="00843BE6">
        <w:rPr>
          <w:rFonts w:ascii="Times New Roman" w:eastAsia="Times New Roman" w:hAnsi="Times New Roman"/>
        </w:rPr>
        <w:tab/>
        <w:t>Для контроля за качеством поступающей продукции должен проводиться бракераж с внесением записи в журнал бракеража скоропортящейся пищевой продукции.</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4.19.</w:t>
      </w:r>
      <w:r w:rsidRPr="00843BE6">
        <w:rPr>
          <w:rFonts w:ascii="Times New Roman" w:eastAsia="Times New Roman" w:hAnsi="Times New Roman"/>
        </w:rPr>
        <w:tab/>
        <w:t xml:space="preserve">Не допускается хранение скоропортящихся продуктов без холода. Холодильное оборудование должно обеспечивать условия для раздельного (в разных камерах) хранения пищевого продовольственного (пищевого) сырья и готовой к употреблению пищевой продукции. </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 xml:space="preserve">4.20. Для контроля соблюдения температурного режима хранения пищевой продукции необходимо использовать термометр, расположенный (встроенный) внутри холодильного оборудования. Результаты контроля должны ежедневно заноситься в журнал (рекомендуемый образец - приложение № 2 </w:t>
      </w:r>
      <w:proofErr w:type="gramStart"/>
      <w:r w:rsidRPr="00843BE6">
        <w:rPr>
          <w:rFonts w:ascii="Times New Roman" w:eastAsia="Times New Roman" w:hAnsi="Times New Roman"/>
        </w:rPr>
        <w:t>к СанПиН</w:t>
      </w:r>
      <w:proofErr w:type="gramEnd"/>
      <w:r w:rsidRPr="00843BE6">
        <w:rPr>
          <w:rFonts w:ascii="Times New Roman" w:eastAsia="Times New Roman" w:hAnsi="Times New Roman"/>
        </w:rPr>
        <w:t xml:space="preserve"> 2.3/2.4.3590-20). В небольших организациях отдыха, имеющих одну холодильную камеру, а также в камере суточного запаса продуктов допускается их совместное кратковременное хранение с соблюдением условий товарного соседства (на отдельных полках, стеллажах). При использовании одного холодильника хранение готовой пищевой продукции должно осуществляться на верхних полках; охлажденного мяса, мяса птицы, рыбы, полуфабрикатов из мяса, мяса птицы, рыбы, </w:t>
      </w:r>
      <w:r w:rsidRPr="00843BE6">
        <w:rPr>
          <w:rFonts w:ascii="Times New Roman" w:eastAsia="Times New Roman" w:hAnsi="Times New Roman"/>
        </w:rPr>
        <w:lastRenderedPageBreak/>
        <w:t>овощей - на нижних полках. Условия и сроки хранения продуктов должны соответствовать требованиям санитарных правил.</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4.21.</w:t>
      </w:r>
      <w:r w:rsidRPr="00843BE6">
        <w:rPr>
          <w:rFonts w:ascii="Times New Roman" w:eastAsia="Times New Roman" w:hAnsi="Times New Roman"/>
        </w:rPr>
        <w:tab/>
        <w:t>Кулинарная обработка продуктов должна проводиться в соответствии с утвержденной нормативно-технологической документацией (сборником рецептур).</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4.22.</w:t>
      </w:r>
      <w:r w:rsidRPr="00843BE6">
        <w:rPr>
          <w:rFonts w:ascii="Times New Roman" w:eastAsia="Times New Roman" w:hAnsi="Times New Roman"/>
        </w:rPr>
        <w:tab/>
        <w:t xml:space="preserve">Выдача готовой пищи должна осуществляться только после снятия пробы. Оценку качества блюд должна проводить </w:t>
      </w:r>
      <w:proofErr w:type="spellStart"/>
      <w:r w:rsidRPr="00843BE6">
        <w:rPr>
          <w:rFonts w:ascii="Times New Roman" w:eastAsia="Times New Roman" w:hAnsi="Times New Roman"/>
        </w:rPr>
        <w:t>бракеражная</w:t>
      </w:r>
      <w:proofErr w:type="spellEnd"/>
      <w:r w:rsidRPr="00843BE6">
        <w:rPr>
          <w:rFonts w:ascii="Times New Roman" w:eastAsia="Times New Roman" w:hAnsi="Times New Roman"/>
        </w:rPr>
        <w:t xml:space="preserve"> комиссия в составе не менее трех человек, назначенная в установленном порядке руководителем организации отдыха. Проба должна сниматься непосредственно из емкостей, в которых пища готовится. При нарушении технологии приготовления пищи, а также в случае неготовности блюдо к выдаче не допускается до устранения выявленных кулинарных недостатков. Результат бракеража должен регистрироваться в журнале бракеража готовой продукции (рекомендуемый образец - приложение № 4 </w:t>
      </w:r>
      <w:proofErr w:type="gramStart"/>
      <w:r w:rsidRPr="00843BE6">
        <w:rPr>
          <w:rFonts w:ascii="Times New Roman" w:eastAsia="Times New Roman" w:hAnsi="Times New Roman"/>
        </w:rPr>
        <w:t>к СанПиН</w:t>
      </w:r>
      <w:proofErr w:type="gramEnd"/>
      <w:r w:rsidRPr="00843BE6">
        <w:rPr>
          <w:rFonts w:ascii="Times New Roman" w:eastAsia="Times New Roman" w:hAnsi="Times New Roman"/>
        </w:rPr>
        <w:t xml:space="preserve"> 2.3/2.4.3590-20).</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4.23.</w:t>
      </w:r>
      <w:r w:rsidRPr="00843BE6">
        <w:rPr>
          <w:rFonts w:ascii="Times New Roman" w:eastAsia="Times New Roman" w:hAnsi="Times New Roman"/>
        </w:rPr>
        <w:tab/>
        <w:t>Сбор и обращение отходов должны соответствовать требованиям по обращению с твердыми коммунальными отходами и содержанию территории.</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4.24.</w:t>
      </w:r>
      <w:r w:rsidRPr="00843BE6">
        <w:rPr>
          <w:rFonts w:ascii="Times New Roman" w:eastAsia="Times New Roman" w:hAnsi="Times New Roman"/>
        </w:rPr>
        <w:tab/>
        <w:t>Все помещения, предназначенные для организации питания, должны подвергаться уборке. В производственных помещениях должна ежедневно проводиться влажная уборка с применением моющих и дезинфицирующих средств. Столы в обеденном зале должны подвергаться уборке после каждого использования.</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4.25.</w:t>
      </w:r>
      <w:r w:rsidRPr="00843BE6">
        <w:rPr>
          <w:rFonts w:ascii="Times New Roman" w:eastAsia="Times New Roman" w:hAnsi="Times New Roman"/>
        </w:rPr>
        <w:tab/>
        <w:t xml:space="preserve">Для уборки производственных и санитарно-бытовых помещений должен выделяться отдельный промаркированный инвентарь, хранение которого должно осуществляться в специально отведенных местах. Уборочный инвентарь для туалета должен храниться отдельно от инвентаря для уборки других помещений. </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4.26.</w:t>
      </w:r>
      <w:r w:rsidRPr="00843BE6">
        <w:rPr>
          <w:rFonts w:ascii="Times New Roman" w:eastAsia="Times New Roman" w:hAnsi="Times New Roman"/>
        </w:rPr>
        <w:tab/>
        <w:t>На пищеблоке должен быть организован ежедневный осмотр работников, занятых изготовлением продукции общественного питания, и работников, непосредственно контактирующих с пищевой продукцией, в том числе с продовольственным сырьем, на наличие гнойничковых заболеваний кожи рук и открытых поверхностей тела, признаков инфекционных заболеваний.</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4.27.</w:t>
      </w:r>
      <w:r w:rsidRPr="00843BE6">
        <w:rPr>
          <w:rFonts w:ascii="Times New Roman" w:eastAsia="Times New Roman" w:hAnsi="Times New Roman"/>
        </w:rPr>
        <w:tab/>
        <w:t xml:space="preserve">Результаты осмотра должны заноситься в гигиенический журнал (рекомендуемый образец - приложение № 1 </w:t>
      </w:r>
      <w:proofErr w:type="gramStart"/>
      <w:r w:rsidRPr="00843BE6">
        <w:rPr>
          <w:rFonts w:ascii="Times New Roman" w:eastAsia="Times New Roman" w:hAnsi="Times New Roman"/>
        </w:rPr>
        <w:t>к СанПиН</w:t>
      </w:r>
      <w:proofErr w:type="gramEnd"/>
      <w:r w:rsidRPr="00843BE6">
        <w:rPr>
          <w:rFonts w:ascii="Times New Roman" w:eastAsia="Times New Roman" w:hAnsi="Times New Roman"/>
        </w:rPr>
        <w:t xml:space="preserve"> 2.3/2.4.3590-20) на бумажном и/или электронном носителях. Список работников, отмеченных в журнале на день осмотра, должен соответствовать числу работников на этот день в смену.</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4.28.</w:t>
      </w:r>
      <w:r w:rsidRPr="00843BE6">
        <w:rPr>
          <w:rFonts w:ascii="Times New Roman" w:eastAsia="Times New Roman" w:hAnsi="Times New Roman"/>
        </w:rPr>
        <w:tab/>
        <w:t>Лица с кишечными инфекциями, гнойничковыми заболеваниями кожи рук и открытых поверхностей тела, инфекционными заболеваниями должны временно отстраняться от работы с пищевыми продуктами.</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4.29.</w:t>
      </w:r>
      <w:r w:rsidRPr="00843BE6">
        <w:rPr>
          <w:rFonts w:ascii="Times New Roman" w:eastAsia="Times New Roman" w:hAnsi="Times New Roman"/>
        </w:rPr>
        <w:tab/>
        <w:t>Организация отдыха должна организовать для детей круглосуточный питьевой режим в столовой, в спальных корпусах и в спортивно-досуговых корпусах, спортивных площадках (во время проведения мероприятий), обеспечивающий безопасность качества питьевой воды, которая должна соответствовать требованиям санитарных норм и правил и иметь соответствующее заключение.</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4.30.</w:t>
      </w:r>
      <w:r w:rsidRPr="00843BE6">
        <w:rPr>
          <w:rFonts w:ascii="Times New Roman" w:eastAsia="Times New Roman" w:hAnsi="Times New Roman"/>
        </w:rPr>
        <w:tab/>
        <w:t>Питьевой режим может быть организован в следующих формах:</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вода промышленного производства, расфасованная в емкости (бутилированная); негазированная (упакованная (бутилированная) питьевая вода допускается к выдаче при наличии документов, подтверждающих ее происхождение, безопасность и качество, соответствие обязательным требованиям;</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ручные помпы и/или кулеры (диспенсер для воды) на каждом этаже с наличием одноразовых стаканчиков в достаточном количестве;</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proofErr w:type="spellStart"/>
      <w:r w:rsidRPr="00843BE6">
        <w:rPr>
          <w:rFonts w:ascii="Times New Roman" w:eastAsia="Times New Roman" w:hAnsi="Times New Roman"/>
        </w:rPr>
        <w:t>пурифайеры</w:t>
      </w:r>
      <w:proofErr w:type="spellEnd"/>
      <w:r w:rsidRPr="00843BE6">
        <w:rPr>
          <w:rFonts w:ascii="Times New Roman" w:eastAsia="Times New Roman" w:hAnsi="Times New Roman"/>
        </w:rPr>
        <w:t>;</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 xml:space="preserve">кипяченая вода (кипячение в течение не менее 5 минут от момента закипания с дальнейшим охлаждением в той же емкости, где осуществлялось кипячение, до комнатной температуры; смену воды в емкости для ее раздачи необходимо проводить не реже, чем через 3 часа. Перед сменой кипяченой воды емкость должна полностью освобождаться от остатков воды, промываться в соответствии с инструкцией по правилам мытья кухонной </w:t>
      </w:r>
      <w:r w:rsidRPr="00843BE6">
        <w:rPr>
          <w:rFonts w:ascii="Times New Roman" w:eastAsia="Times New Roman" w:hAnsi="Times New Roman"/>
        </w:rPr>
        <w:lastRenderedPageBreak/>
        <w:t>посуды, ополаскиваться. Вода должна отвечать требованиям безопасности к питьевой воде; подача воды должна осуществляться с предоставлением одноразовых стаканчиков в достаточном количестве.</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4.31. Организация отдыха должна обеспечить специализированное питание отдыхающих по медицинским показаниям.</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4.32. Должно быть обеспечено наличие официантов для обслуживания отдыхающих в местах организации питания.</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4.33. Мытье посуды и столовых приборов должно быть обеспечено в посудомоечных машинах при максимальных температурах. При отсутствии посудомоечной машины мытье посуды должно осуществляться ручным способом с обработкой столовой посуды и приборов дезинфицирующими средствами в соответствии с инструкциями по их применению.</w:t>
      </w:r>
    </w:p>
    <w:p w:rsidR="00843BE6" w:rsidRPr="00843BE6" w:rsidRDefault="00843BE6" w:rsidP="00843BE6">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843BE6">
        <w:rPr>
          <w:rFonts w:ascii="Times New Roman" w:eastAsia="Times New Roman" w:hAnsi="Times New Roman"/>
        </w:rPr>
        <w:t>4.34. Работники пищеблока должны иметь необходимую квалификацию, подтвержденную документами об образовании, а также прохождении курсов повышения квалификации.</w:t>
      </w:r>
    </w:p>
    <w:p w:rsidR="00843BE6" w:rsidRPr="00843BE6" w:rsidRDefault="00843BE6" w:rsidP="00843BE6">
      <w:pPr>
        <w:shd w:val="clear" w:color="auto" w:fill="FFFFFF"/>
        <w:tabs>
          <w:tab w:val="left" w:pos="0"/>
        </w:tabs>
        <w:autoSpaceDE w:val="0"/>
        <w:autoSpaceDN w:val="0"/>
        <w:adjustRightInd w:val="0"/>
        <w:ind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5. Исполнитель обязан обеспечить следующие </w:t>
      </w:r>
      <w:r w:rsidRPr="00843BE6">
        <w:rPr>
          <w:rFonts w:ascii="Times New Roman" w:eastAsia="Times New Roman" w:hAnsi="Times New Roman"/>
          <w:b/>
          <w:color w:val="auto"/>
        </w:rPr>
        <w:t>требования к бытовым условиям</w:t>
      </w:r>
      <w:r w:rsidRPr="00843BE6">
        <w:rPr>
          <w:rFonts w:ascii="Times New Roman" w:eastAsia="Times New Roman" w:hAnsi="Times New Roman"/>
          <w:color w:val="auto"/>
        </w:rPr>
        <w:t>, в том числе в соответствии СанПиН 2.4.3648-20:</w:t>
      </w:r>
    </w:p>
    <w:p w:rsidR="00843BE6" w:rsidRPr="00843BE6" w:rsidRDefault="00843BE6" w:rsidP="00843BE6">
      <w:pPr>
        <w:numPr>
          <w:ilvl w:val="0"/>
          <w:numId w:val="10"/>
        </w:numPr>
        <w:shd w:val="clear" w:color="auto" w:fill="FFFFFF"/>
        <w:tabs>
          <w:tab w:val="left" w:pos="142"/>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размещение отдыхающих в капитальных каменных, кирпичных или деревянных жилых корпусах.</w:t>
      </w:r>
    </w:p>
    <w:p w:rsidR="00843BE6" w:rsidRPr="00843BE6" w:rsidRDefault="00843BE6" w:rsidP="00843BE6">
      <w:pPr>
        <w:numPr>
          <w:ilvl w:val="0"/>
          <w:numId w:val="10"/>
        </w:numPr>
        <w:shd w:val="clear" w:color="auto" w:fill="FFFFFF"/>
        <w:autoSpaceDE w:val="0"/>
        <w:autoSpaceDN w:val="0"/>
        <w:adjustRightInd w:val="0"/>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Размещение отдыхающих должно быть обеспечено в 4-6 местных номерах </w:t>
      </w:r>
      <w:r w:rsidRPr="00843BE6">
        <w:rPr>
          <w:rFonts w:ascii="Times New Roman" w:eastAsia="Times New Roman" w:hAnsi="Times New Roman"/>
          <w:color w:val="auto"/>
        </w:rPr>
        <w:br/>
        <w:t xml:space="preserve">с учетом соблюдения санитарных норм и правил и Рекомендаций по организации работы организаций отдыха детей и их оздоровления в условиях сохранения рисков распространения </w:t>
      </w:r>
      <w:r w:rsidRPr="00843BE6">
        <w:rPr>
          <w:rFonts w:ascii="Times New Roman" w:eastAsia="Times New Roman" w:hAnsi="Times New Roman"/>
          <w:color w:val="auto"/>
          <w:lang w:val="en-US"/>
        </w:rPr>
        <w:t>COVID</w:t>
      </w:r>
      <w:r w:rsidRPr="00843BE6">
        <w:rPr>
          <w:rFonts w:ascii="Times New Roman" w:eastAsia="Times New Roman" w:hAnsi="Times New Roman"/>
          <w:color w:val="auto"/>
        </w:rPr>
        <w:t xml:space="preserve">-19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sidRPr="00843BE6">
        <w:rPr>
          <w:rFonts w:ascii="Times New Roman" w:eastAsia="Times New Roman" w:hAnsi="Times New Roman"/>
          <w:color w:val="auto"/>
        </w:rPr>
        <w:t>коронавирусной</w:t>
      </w:r>
      <w:proofErr w:type="spellEnd"/>
      <w:r w:rsidRPr="00843BE6">
        <w:rPr>
          <w:rFonts w:ascii="Times New Roman" w:eastAsia="Times New Roman" w:hAnsi="Times New Roman"/>
          <w:color w:val="auto"/>
        </w:rPr>
        <w:t xml:space="preserve"> инфекции (</w:t>
      </w:r>
      <w:r w:rsidRPr="00843BE6">
        <w:rPr>
          <w:rFonts w:ascii="Times New Roman" w:eastAsia="Times New Roman" w:hAnsi="Times New Roman"/>
          <w:color w:val="auto"/>
          <w:lang w:val="en-US"/>
        </w:rPr>
        <w:t>COVID</w:t>
      </w:r>
      <w:r w:rsidRPr="00843BE6">
        <w:rPr>
          <w:rFonts w:ascii="Times New Roman" w:eastAsia="Times New Roman" w:hAnsi="Times New Roman"/>
          <w:color w:val="auto"/>
        </w:rPr>
        <w:t xml:space="preserve">-19)», утвержденные постановлением Главного государственного санитарного врача Российской Федерации от 30.06.2020 № 16); расположение санитарных объектов общего пользования (санузел и душевая) должно быть осуществлено на этаже, в блоке или в каждом номере </w:t>
      </w:r>
      <w:r w:rsidRPr="00843BE6">
        <w:rPr>
          <w:rFonts w:ascii="Times New Roman" w:eastAsia="Times New Roman" w:hAnsi="Times New Roman"/>
          <w:color w:val="auto"/>
        </w:rPr>
        <w:br/>
        <w:t xml:space="preserve">в соответствии с санитарными нормами. </w:t>
      </w:r>
    </w:p>
    <w:p w:rsidR="00843BE6" w:rsidRPr="00843BE6" w:rsidRDefault="00843BE6" w:rsidP="00843BE6">
      <w:pPr>
        <w:numPr>
          <w:ilvl w:val="0"/>
          <w:numId w:val="10"/>
        </w:numPr>
        <w:shd w:val="clear" w:color="auto" w:fill="FFFFFF"/>
        <w:autoSpaceDE w:val="0"/>
        <w:autoSpaceDN w:val="0"/>
        <w:adjustRightInd w:val="0"/>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наличие систем отопления, вентиляции и/или кондиционирования воздуха, обеспечивающих нормируемые параметры микроклимата и воздушной среды помещений детских оздоровительных лагерей.</w:t>
      </w:r>
    </w:p>
    <w:p w:rsidR="00843BE6" w:rsidRPr="00843BE6" w:rsidRDefault="00843BE6" w:rsidP="00843BE6">
      <w:pPr>
        <w:numPr>
          <w:ilvl w:val="0"/>
          <w:numId w:val="10"/>
        </w:numPr>
        <w:shd w:val="clear" w:color="auto" w:fill="FFFFFF"/>
        <w:tabs>
          <w:tab w:val="left" w:pos="-142"/>
        </w:tabs>
        <w:autoSpaceDE w:val="0"/>
        <w:autoSpaceDN w:val="0"/>
        <w:adjustRightInd w:val="0"/>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Должна быть обеспечена расстановка кроватей в спальных помещениях для детей и сотрудников с соблюдением социальной дистанции 1,5 м.</w:t>
      </w:r>
    </w:p>
    <w:p w:rsidR="00843BE6" w:rsidRPr="00843BE6" w:rsidRDefault="00843BE6" w:rsidP="00843BE6">
      <w:pPr>
        <w:numPr>
          <w:ilvl w:val="0"/>
          <w:numId w:val="10"/>
        </w:numPr>
        <w:shd w:val="clear" w:color="auto" w:fill="FFFFFF"/>
        <w:tabs>
          <w:tab w:val="left" w:pos="851"/>
          <w:tab w:val="left" w:pos="1276"/>
        </w:tabs>
        <w:autoSpaceDE w:val="0"/>
        <w:autoSpaceDN w:val="0"/>
        <w:adjustRightInd w:val="0"/>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Жилой корпус должен быть оборудован системами противопожарной защиты </w:t>
      </w:r>
      <w:r w:rsidRPr="00843BE6">
        <w:rPr>
          <w:rFonts w:ascii="Times New Roman" w:eastAsia="Times New Roman" w:hAnsi="Times New Roman"/>
          <w:color w:val="auto"/>
        </w:rPr>
        <w:br/>
        <w:t>и первичными средствами пожаротушения; огнетушители должны находиться на каждом этаже, пожарная сигнализация и датчики должны быть в исправном состоянии.</w:t>
      </w:r>
    </w:p>
    <w:p w:rsidR="00843BE6" w:rsidRPr="00843BE6" w:rsidRDefault="00843BE6" w:rsidP="00843BE6">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Спальное место каждого ребенка должно обеспечиваться комплектом постельных принадлежностей (матрацем с </w:t>
      </w:r>
      <w:proofErr w:type="spellStart"/>
      <w:r w:rsidRPr="00843BE6">
        <w:rPr>
          <w:rFonts w:ascii="Times New Roman" w:eastAsia="Times New Roman" w:hAnsi="Times New Roman"/>
          <w:color w:val="auto"/>
        </w:rPr>
        <w:t>наматрасником</w:t>
      </w:r>
      <w:proofErr w:type="spellEnd"/>
      <w:r w:rsidRPr="00843BE6">
        <w:rPr>
          <w:rFonts w:ascii="Times New Roman" w:eastAsia="Times New Roman" w:hAnsi="Times New Roman"/>
          <w:color w:val="auto"/>
        </w:rPr>
        <w:t>, подушкой, одеялом), постельным бельем (наволочкой, простыней, пододеяльником).</w:t>
      </w:r>
    </w:p>
    <w:p w:rsidR="00843BE6" w:rsidRPr="00843BE6" w:rsidRDefault="00843BE6" w:rsidP="00843BE6">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color w:val="auto"/>
        </w:rPr>
      </w:pPr>
      <w:r w:rsidRPr="00843BE6">
        <w:rPr>
          <w:rFonts w:ascii="Times New Roman" w:eastAsia="Times New Roman" w:hAnsi="Times New Roman"/>
          <w:color w:val="auto"/>
        </w:rPr>
        <w:t>Смена постельного белья должна осуществляться не реже 1 раза в неделю; полотенец – 1 раз в три дня. Постельные принадлежности (матрацы, подушки, одеяла) один раз в год перед началом оздоровительной кампании должны подвергаться химической чистке. Пришедшие в негодность постельные принадлежности должны заменяться новыми комплектами.</w:t>
      </w:r>
    </w:p>
    <w:p w:rsidR="00843BE6" w:rsidRPr="00843BE6" w:rsidRDefault="00843BE6" w:rsidP="00843BE6">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rPr>
      </w:pPr>
      <w:r w:rsidRPr="00843BE6">
        <w:rPr>
          <w:rFonts w:ascii="Times New Roman" w:eastAsia="Times New Roman" w:hAnsi="Times New Roman"/>
        </w:rPr>
        <w:t>Должно быть наличие москитных сеток на окнах.</w:t>
      </w:r>
    </w:p>
    <w:p w:rsidR="00843BE6" w:rsidRPr="00843BE6" w:rsidRDefault="00843BE6" w:rsidP="00843BE6">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Должна быть обеспечена ежедневная влажная уборка комнат, коридоров, санитарных комнат, холлов сотрудниками организации отдыха с применением дезинфицирующих средств с обработкой всех контактных поверхностей в соответствии с действующими санитарными правилами, нормами и гигиеническими нормативами. Влажная уборка в спальнях должна проводиться после ночного и дневного сна, в </w:t>
      </w:r>
      <w:r w:rsidRPr="00843BE6">
        <w:rPr>
          <w:rFonts w:ascii="Times New Roman" w:eastAsia="Times New Roman" w:hAnsi="Times New Roman"/>
          <w:color w:val="auto"/>
        </w:rPr>
        <w:lastRenderedPageBreak/>
        <w:t>спортивных залах и групповых помещениях - не реже 2 раз в день.</w:t>
      </w:r>
    </w:p>
    <w:p w:rsidR="00843BE6" w:rsidRPr="00843BE6" w:rsidRDefault="00843BE6" w:rsidP="00843BE6">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проведение генеральной уборки не реже одного раза в неделю.</w:t>
      </w:r>
    </w:p>
    <w:p w:rsidR="00843BE6" w:rsidRPr="00843BE6" w:rsidRDefault="00843BE6" w:rsidP="00843BE6">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Должны быть обеспечены условия для гигиенической обработки рук </w:t>
      </w:r>
      <w:r w:rsidRPr="00843BE6">
        <w:rPr>
          <w:rFonts w:ascii="Times New Roman" w:eastAsia="Times New Roman" w:hAnsi="Times New Roman"/>
          <w:color w:val="auto"/>
        </w:rPr>
        <w:br/>
        <w:t>с применением кожных антисептиков.</w:t>
      </w:r>
    </w:p>
    <w:p w:rsidR="00843BE6" w:rsidRPr="00843BE6" w:rsidRDefault="00843BE6" w:rsidP="00843BE6">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color w:val="auto"/>
        </w:rPr>
      </w:pPr>
      <w:r w:rsidRPr="00843BE6">
        <w:rPr>
          <w:rFonts w:ascii="Times New Roman" w:eastAsia="Times New Roman" w:hAnsi="Times New Roman"/>
          <w:color w:val="auto"/>
        </w:rPr>
        <w:t>Должно быть обеспечено наличие условий для хранения жизненно необходимых медицинских препаратов (наличие холодильника в комнате или в жилом корпусе).</w:t>
      </w:r>
    </w:p>
    <w:p w:rsidR="00843BE6" w:rsidRPr="00843BE6" w:rsidRDefault="00843BE6" w:rsidP="00843BE6">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lang w:eastAsia="en-US"/>
        </w:rPr>
      </w:pPr>
      <w:r w:rsidRPr="00843BE6">
        <w:rPr>
          <w:rFonts w:ascii="Times New Roman" w:eastAsia="Times New Roman" w:hAnsi="Times New Roman"/>
          <w:color w:val="auto"/>
        </w:rPr>
        <w:t xml:space="preserve">Должно быть обеспечено наличие в спальных помещениях организации отдыха кроватей (для детей любого возраста), прикроватных тумбочек (для каждого отдыхающего), шкафов для одежды, полок для хранения обуви, места для хранения багажа, </w:t>
      </w:r>
      <w:r w:rsidRPr="00843BE6">
        <w:rPr>
          <w:rFonts w:ascii="Times New Roman" w:eastAsia="Times New Roman" w:hAnsi="Times New Roman"/>
          <w:color w:val="auto"/>
          <w:lang w:eastAsia="en-US"/>
        </w:rPr>
        <w:t>наличие сушилок для одежды и обуви.</w:t>
      </w:r>
    </w:p>
    <w:p w:rsidR="00843BE6" w:rsidRPr="00843BE6" w:rsidRDefault="00843BE6" w:rsidP="00843BE6">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lang w:eastAsia="en-US"/>
        </w:rPr>
      </w:pPr>
      <w:r w:rsidRPr="00843BE6">
        <w:rPr>
          <w:rFonts w:ascii="Times New Roman" w:eastAsia="Times New Roman" w:hAnsi="Times New Roman"/>
          <w:color w:val="auto"/>
          <w:lang w:eastAsia="en-US"/>
        </w:rPr>
        <w:t>Потолки и стены всех помещений должны быть гладкими, без нарушения целостности, признаков поражения грибком и иметь отделку, допускающую уборку влажным способом и дезинфекцию.</w:t>
      </w:r>
    </w:p>
    <w:p w:rsidR="00843BE6" w:rsidRPr="00843BE6" w:rsidRDefault="00843BE6" w:rsidP="00843BE6">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Полы должны иметь цельное покрытие без повреждений. В случае использования плиточного покрытия поверхность плитки должна быть шероховатой, не допускающей скольжение.</w:t>
      </w:r>
    </w:p>
    <w:p w:rsidR="00843BE6" w:rsidRPr="00843BE6" w:rsidRDefault="00843BE6" w:rsidP="00843BE6">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Сантехника в санузлах и в душевых должна быть в хорошем </w:t>
      </w:r>
      <w:proofErr w:type="gramStart"/>
      <w:r w:rsidRPr="00843BE6">
        <w:rPr>
          <w:rFonts w:ascii="Times New Roman" w:eastAsia="Times New Roman" w:hAnsi="Times New Roman"/>
          <w:color w:val="auto"/>
        </w:rPr>
        <w:t>состоянии  (</w:t>
      </w:r>
      <w:proofErr w:type="gramEnd"/>
      <w:r w:rsidRPr="00843BE6">
        <w:rPr>
          <w:rFonts w:ascii="Times New Roman" w:eastAsia="Times New Roman" w:hAnsi="Times New Roman"/>
          <w:color w:val="auto"/>
        </w:rPr>
        <w:t>без следов ржавчины, грибка, солевых отложений, сколов, потеков, острых углов). Санитарно-техническое оборудование должно быть исправным, с обеспечением бесперебойной подачи горячей и холодной воды.</w:t>
      </w:r>
    </w:p>
    <w:p w:rsidR="00843BE6" w:rsidRPr="00843BE6" w:rsidRDefault="00843BE6" w:rsidP="00843BE6">
      <w:pPr>
        <w:numPr>
          <w:ilvl w:val="0"/>
          <w:numId w:val="10"/>
        </w:numPr>
        <w:shd w:val="clear" w:color="auto" w:fill="FFFFFF"/>
        <w:tabs>
          <w:tab w:val="left" w:pos="142"/>
          <w:tab w:val="left" w:pos="851"/>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Туалетная бумага, жидкое мыло или мыло в индивидуальной упаковке должны быть в наличии постоянно. </w:t>
      </w:r>
    </w:p>
    <w:p w:rsidR="00843BE6" w:rsidRPr="00843BE6" w:rsidRDefault="00843BE6" w:rsidP="00843BE6">
      <w:pPr>
        <w:numPr>
          <w:ilvl w:val="0"/>
          <w:numId w:val="10"/>
        </w:numPr>
        <w:shd w:val="clear" w:color="auto" w:fill="FFFFFF"/>
        <w:tabs>
          <w:tab w:val="left" w:pos="142"/>
          <w:tab w:val="left" w:pos="851"/>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Душевая должна быть оборудована:</w:t>
      </w:r>
    </w:p>
    <w:p w:rsidR="00843BE6" w:rsidRPr="00843BE6" w:rsidRDefault="00843BE6" w:rsidP="00843BE6">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каркасной душевой кабиной или душевой ширмой с поддоном, или иметь душевой трап и занавеску; </w:t>
      </w:r>
    </w:p>
    <w:p w:rsidR="00843BE6" w:rsidRPr="00843BE6" w:rsidRDefault="00843BE6" w:rsidP="00843BE6">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color w:val="auto"/>
        </w:rPr>
      </w:pPr>
      <w:proofErr w:type="spellStart"/>
      <w:r w:rsidRPr="00843BE6">
        <w:rPr>
          <w:rFonts w:ascii="Times New Roman" w:eastAsia="Times New Roman" w:hAnsi="Times New Roman"/>
          <w:color w:val="auto"/>
        </w:rPr>
        <w:t>антискользящим</w:t>
      </w:r>
      <w:proofErr w:type="spellEnd"/>
      <w:r w:rsidRPr="00843BE6">
        <w:rPr>
          <w:rFonts w:ascii="Times New Roman" w:eastAsia="Times New Roman" w:hAnsi="Times New Roman"/>
          <w:color w:val="auto"/>
        </w:rPr>
        <w:t xml:space="preserve"> покрытием или </w:t>
      </w:r>
      <w:proofErr w:type="spellStart"/>
      <w:r w:rsidRPr="00843BE6">
        <w:rPr>
          <w:rFonts w:ascii="Times New Roman" w:eastAsia="Times New Roman" w:hAnsi="Times New Roman"/>
          <w:color w:val="auto"/>
        </w:rPr>
        <w:t>антискользящими</w:t>
      </w:r>
      <w:proofErr w:type="spellEnd"/>
      <w:r w:rsidRPr="00843BE6">
        <w:rPr>
          <w:rFonts w:ascii="Times New Roman" w:eastAsia="Times New Roman" w:hAnsi="Times New Roman"/>
          <w:color w:val="auto"/>
        </w:rPr>
        <w:t xml:space="preserve"> ковриками (не допускается применение железного </w:t>
      </w:r>
      <w:proofErr w:type="spellStart"/>
      <w:r w:rsidRPr="00843BE6">
        <w:rPr>
          <w:rFonts w:ascii="Times New Roman" w:eastAsia="Times New Roman" w:hAnsi="Times New Roman"/>
          <w:color w:val="auto"/>
        </w:rPr>
        <w:t>антискользящего</w:t>
      </w:r>
      <w:proofErr w:type="spellEnd"/>
      <w:r w:rsidRPr="00843BE6">
        <w:rPr>
          <w:rFonts w:ascii="Times New Roman" w:eastAsia="Times New Roman" w:hAnsi="Times New Roman"/>
          <w:color w:val="auto"/>
        </w:rPr>
        <w:t xml:space="preserve"> полового покрытия); </w:t>
      </w:r>
    </w:p>
    <w:p w:rsidR="00843BE6" w:rsidRPr="00843BE6" w:rsidRDefault="00843BE6" w:rsidP="00843BE6">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color w:val="auto"/>
        </w:rPr>
      </w:pPr>
      <w:r w:rsidRPr="00843BE6">
        <w:rPr>
          <w:rFonts w:ascii="Times New Roman" w:eastAsia="Times New Roman" w:hAnsi="Times New Roman"/>
          <w:color w:val="auto"/>
        </w:rPr>
        <w:t>крючками для размещения личных вещей;</w:t>
      </w:r>
    </w:p>
    <w:p w:rsidR="00843BE6" w:rsidRPr="00843BE6" w:rsidRDefault="00843BE6" w:rsidP="00843BE6">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мыльницами или диспенсерами с </w:t>
      </w:r>
      <w:proofErr w:type="spellStart"/>
      <w:r w:rsidRPr="00843BE6">
        <w:rPr>
          <w:rFonts w:ascii="Times New Roman" w:eastAsia="Times New Roman" w:hAnsi="Times New Roman"/>
          <w:color w:val="auto"/>
        </w:rPr>
        <w:t>гипоаллергенным</w:t>
      </w:r>
      <w:proofErr w:type="spellEnd"/>
      <w:r w:rsidRPr="00843BE6">
        <w:rPr>
          <w:rFonts w:ascii="Times New Roman" w:eastAsia="Times New Roman" w:hAnsi="Times New Roman"/>
          <w:color w:val="auto"/>
        </w:rPr>
        <w:t xml:space="preserve"> жидким мылом или мылом в индивидуальной упаковке.</w:t>
      </w:r>
    </w:p>
    <w:p w:rsidR="00843BE6" w:rsidRPr="00843BE6" w:rsidRDefault="00843BE6" w:rsidP="00843BE6">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color w:val="auto"/>
        </w:rPr>
      </w:pPr>
      <w:r w:rsidRPr="00843BE6">
        <w:rPr>
          <w:rFonts w:ascii="Times New Roman" w:eastAsia="Times New Roman" w:hAnsi="Times New Roman"/>
          <w:color w:val="auto"/>
        </w:rPr>
        <w:t>Должны быть организованы места для предоставления прачечных услуг, сушильной и гладильной комнат.</w:t>
      </w:r>
    </w:p>
    <w:p w:rsidR="00843BE6" w:rsidRPr="00843BE6" w:rsidRDefault="00843BE6" w:rsidP="00843BE6">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color w:val="auto"/>
        </w:rPr>
      </w:pPr>
      <w:r w:rsidRPr="00843BE6">
        <w:rPr>
          <w:rFonts w:ascii="Times New Roman" w:eastAsia="Times New Roman" w:hAnsi="Times New Roman"/>
          <w:color w:val="auto"/>
        </w:rPr>
        <w:t>Должна быть обеспечена стирка личных вещей детей не менее 1 раза в 7 дней.</w:t>
      </w:r>
    </w:p>
    <w:p w:rsidR="00843BE6" w:rsidRPr="00843BE6" w:rsidRDefault="00843BE6" w:rsidP="00843BE6">
      <w:pPr>
        <w:widowControl/>
        <w:numPr>
          <w:ilvl w:val="0"/>
          <w:numId w:val="10"/>
        </w:numPr>
        <w:tabs>
          <w:tab w:val="left" w:pos="1276"/>
        </w:tabs>
        <w:autoSpaceDE w:val="0"/>
        <w:autoSpaceDN w:val="0"/>
        <w:adjustRightInd w:val="0"/>
        <w:ind w:left="0" w:firstLine="567"/>
        <w:jc w:val="both"/>
        <w:rPr>
          <w:rFonts w:ascii="Times New Roman" w:hAnsi="Times New Roman"/>
          <w:color w:val="auto"/>
          <w:lang w:eastAsia="en-US"/>
        </w:rPr>
      </w:pPr>
      <w:r w:rsidRPr="00843BE6">
        <w:rPr>
          <w:rFonts w:ascii="Times New Roman" w:hAnsi="Times New Roman"/>
          <w:color w:val="auto"/>
          <w:lang w:eastAsia="en-US"/>
        </w:rPr>
        <w:t>Системы хозяйственно-питьевого, горячего водоснабжения и канализации должны находиться в исправном состоянии.</w:t>
      </w:r>
    </w:p>
    <w:p w:rsidR="00843BE6" w:rsidRPr="00843BE6" w:rsidRDefault="00843BE6" w:rsidP="00843BE6">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b/>
          <w:color w:val="auto"/>
        </w:rPr>
      </w:pPr>
      <w:r w:rsidRPr="00843BE6">
        <w:rPr>
          <w:rFonts w:ascii="Times New Roman" w:eastAsia="Times New Roman" w:hAnsi="Times New Roman"/>
          <w:color w:val="auto"/>
        </w:rPr>
        <w:t xml:space="preserve">6. Исполнитель должен обеспечить следующие общие </w:t>
      </w:r>
      <w:r w:rsidRPr="00843BE6">
        <w:rPr>
          <w:rFonts w:ascii="Times New Roman" w:eastAsia="Times New Roman" w:hAnsi="Times New Roman"/>
          <w:b/>
          <w:color w:val="auto"/>
        </w:rPr>
        <w:t>требования к персоналу</w:t>
      </w:r>
      <w:r w:rsidRPr="00843BE6">
        <w:rPr>
          <w:rFonts w:ascii="Times New Roman" w:eastAsia="Times New Roman" w:hAnsi="Times New Roman"/>
          <w:color w:val="auto"/>
        </w:rPr>
        <w:t xml:space="preserve"> организации отдыха:</w:t>
      </w:r>
    </w:p>
    <w:p w:rsidR="00843BE6" w:rsidRPr="00843BE6" w:rsidRDefault="00843BE6" w:rsidP="00843BE6">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Организация отдыха должна располагать необходимым количеством специалистом. Каждый специалист должен иметь соответствующее (специальное) образование, соответствующий уровень квалификации и профессиональной подготовки, обладать знаниями и опытом, необходимыми для выполнения своих должностных обязанностей, перед поступлением на работу пройти медицинское освидетельствование, дающее допуск к работе с детьми.</w:t>
      </w:r>
    </w:p>
    <w:p w:rsidR="00843BE6" w:rsidRPr="00843BE6" w:rsidRDefault="00843BE6" w:rsidP="00843BE6">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Cs/>
          <w:color w:val="auto"/>
        </w:rPr>
      </w:pPr>
      <w:r w:rsidRPr="00843BE6">
        <w:rPr>
          <w:rFonts w:ascii="Times New Roman" w:eastAsia="Times New Roman" w:hAnsi="Times New Roman"/>
          <w:color w:val="auto"/>
        </w:rPr>
        <w:t xml:space="preserve">В штате организации отдыха должны быть сотрудники, имеющие допуск </w:t>
      </w:r>
      <w:r w:rsidRPr="00843BE6">
        <w:rPr>
          <w:rFonts w:ascii="Times New Roman" w:eastAsia="Times New Roman" w:hAnsi="Times New Roman"/>
          <w:color w:val="auto"/>
        </w:rPr>
        <w:br/>
        <w:t xml:space="preserve">к работе в детских оздоровительных организациях, выданный в установленном порядке </w:t>
      </w:r>
      <w:r w:rsidRPr="00843BE6">
        <w:rPr>
          <w:rFonts w:ascii="Times New Roman" w:eastAsia="Times New Roman" w:hAnsi="Times New Roman"/>
          <w:color w:val="auto"/>
        </w:rPr>
        <w:br/>
        <w:t>по итогам медицинского обследования (в соответствии с приказом Министерства здравоохранения и социального развития Российской Федерации от 12.04.2011 N 302н «</w:t>
      </w:r>
      <w:r w:rsidRPr="00843BE6">
        <w:rPr>
          <w:rFonts w:ascii="Times New Roman" w:hAnsi="Times New Roman"/>
          <w:color w:val="auto"/>
        </w:rPr>
        <w:t xml:space="preserve">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w:t>
      </w:r>
      <w:r w:rsidRPr="00843BE6">
        <w:rPr>
          <w:rFonts w:ascii="Times New Roman" w:hAnsi="Times New Roman"/>
          <w:color w:val="auto"/>
        </w:rPr>
        <w:lastRenderedPageBreak/>
        <w:t>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r w:rsidRPr="00843BE6">
        <w:rPr>
          <w:rFonts w:ascii="Times New Roman" w:eastAsia="Times New Roman" w:hAnsi="Times New Roman"/>
          <w:bCs/>
          <w:color w:val="auto"/>
        </w:rPr>
        <w:t>)</w:t>
      </w:r>
      <w:r w:rsidRPr="00843BE6">
        <w:rPr>
          <w:rFonts w:ascii="Times New Roman" w:eastAsia="Times New Roman" w:hAnsi="Times New Roman"/>
          <w:color w:val="auto"/>
        </w:rPr>
        <w:t>, а также после соответствующей вакцинации в соответствии с календарем профилактических прививок, против дизентерии, гепатита А, кори и других инфекционных заболеваний по эпидемиологическим показаниям.</w:t>
      </w:r>
    </w:p>
    <w:p w:rsidR="00843BE6" w:rsidRPr="00843BE6" w:rsidRDefault="00843BE6" w:rsidP="00843BE6">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Cs/>
          <w:color w:val="auto"/>
        </w:rPr>
      </w:pPr>
      <w:r w:rsidRPr="00843BE6">
        <w:rPr>
          <w:rFonts w:ascii="Times New Roman" w:eastAsia="Times New Roman" w:hAnsi="Times New Roman"/>
          <w:color w:val="auto"/>
        </w:rPr>
        <w:t xml:space="preserve">В штате организации отдыха должны быть сотрудники: </w:t>
      </w:r>
    </w:p>
    <w:p w:rsidR="00843BE6" w:rsidRPr="00843BE6" w:rsidRDefault="00843BE6" w:rsidP="00843BE6">
      <w:pPr>
        <w:shd w:val="clear" w:color="auto" w:fill="FFFFFF"/>
        <w:tabs>
          <w:tab w:val="left" w:pos="1134"/>
        </w:tabs>
        <w:autoSpaceDE w:val="0"/>
        <w:autoSpaceDN w:val="0"/>
        <w:adjustRightInd w:val="0"/>
        <w:spacing w:line="0" w:lineRule="atLeast"/>
        <w:ind w:right="-1" w:firstLine="567"/>
        <w:jc w:val="both"/>
        <w:rPr>
          <w:rFonts w:ascii="Times New Roman" w:eastAsia="Times New Roman" w:hAnsi="Times New Roman"/>
          <w:bCs/>
          <w:color w:val="auto"/>
        </w:rPr>
      </w:pPr>
      <w:r w:rsidRPr="00843BE6">
        <w:rPr>
          <w:rFonts w:ascii="Times New Roman" w:eastAsia="Times New Roman" w:hAnsi="Times New Roman"/>
          <w:color w:val="auto"/>
        </w:rPr>
        <w:t xml:space="preserve">- прошедшие гигиеническую аттестацию в соответствии с требованиями приказа Министерства здравоохранения Российской Федерации от 29.06.2000 № 229 </w:t>
      </w:r>
      <w:r w:rsidRPr="00843BE6">
        <w:rPr>
          <w:rFonts w:ascii="Times New Roman" w:eastAsia="Times New Roman" w:hAnsi="Times New Roman"/>
          <w:color w:val="auto"/>
        </w:rPr>
        <w:br/>
        <w:t xml:space="preserve">«О профессиональной гигиенической подготовке и аттестации должностных лиц </w:t>
      </w:r>
      <w:r w:rsidRPr="00843BE6">
        <w:rPr>
          <w:rFonts w:ascii="Times New Roman" w:eastAsia="Times New Roman" w:hAnsi="Times New Roman"/>
          <w:color w:val="auto"/>
        </w:rPr>
        <w:br/>
        <w:t>и работников организаций»;</w:t>
      </w:r>
    </w:p>
    <w:p w:rsidR="00843BE6" w:rsidRPr="00843BE6" w:rsidRDefault="00843BE6" w:rsidP="00843BE6">
      <w:pPr>
        <w:shd w:val="clear" w:color="auto" w:fill="FFFFFF"/>
        <w:tabs>
          <w:tab w:val="left" w:pos="1134"/>
        </w:tabs>
        <w:autoSpaceDE w:val="0"/>
        <w:autoSpaceDN w:val="0"/>
        <w:adjustRightInd w:val="0"/>
        <w:spacing w:line="0" w:lineRule="atLeast"/>
        <w:ind w:right="-1" w:firstLine="567"/>
        <w:jc w:val="both"/>
        <w:rPr>
          <w:rFonts w:ascii="Times New Roman" w:eastAsia="Times New Roman" w:hAnsi="Times New Roman"/>
          <w:color w:val="auto"/>
        </w:rPr>
      </w:pPr>
      <w:r w:rsidRPr="00843BE6">
        <w:rPr>
          <w:rFonts w:ascii="Times New Roman" w:eastAsia="Times New Roman" w:hAnsi="Times New Roman"/>
          <w:color w:val="auto"/>
        </w:rPr>
        <w:t>- имеющие справки об отсутствии судимости, выданные в установленном порядке. Недопустимо наличие работников или лиц, оказывающих услуги в организации отдыха, имеющих или имевших судимости, подвергавшихся уголовному преследованию за преступления против жизни здоровья, свободы, половой неприкосновенности и половой свободы личности, против семьи и несовершеннолетних, общественной безопасности.</w:t>
      </w:r>
    </w:p>
    <w:p w:rsidR="00843BE6" w:rsidRPr="00843BE6" w:rsidRDefault="00843BE6" w:rsidP="00843BE6">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
          <w:i/>
          <w:color w:val="auto"/>
        </w:rPr>
      </w:pPr>
      <w:r w:rsidRPr="00843BE6">
        <w:rPr>
          <w:rFonts w:ascii="Times New Roman" w:eastAsia="Times New Roman" w:hAnsi="Times New Roman"/>
          <w:color w:val="auto"/>
        </w:rPr>
        <w:t>Персонал организации отдыха должен быть обучен порядку действий при чрезвычайных ситуациях.</w:t>
      </w:r>
    </w:p>
    <w:p w:rsidR="00843BE6" w:rsidRPr="00843BE6" w:rsidRDefault="00843BE6" w:rsidP="00843BE6">
      <w:pPr>
        <w:numPr>
          <w:ilvl w:val="0"/>
          <w:numId w:val="13"/>
        </w:numPr>
        <w:tabs>
          <w:tab w:val="left" w:pos="993"/>
        </w:tabs>
        <w:autoSpaceDE w:val="0"/>
        <w:autoSpaceDN w:val="0"/>
        <w:adjustRightInd w:val="0"/>
        <w:ind w:left="0" w:firstLine="567"/>
        <w:contextualSpacing/>
        <w:jc w:val="both"/>
        <w:rPr>
          <w:rFonts w:ascii="Times New Roman" w:hAnsi="Times New Roman" w:cs="Times New Roman"/>
          <w:color w:val="auto"/>
        </w:rPr>
      </w:pPr>
      <w:r w:rsidRPr="00843BE6">
        <w:rPr>
          <w:rFonts w:ascii="Times New Roman" w:hAnsi="Times New Roman" w:cs="Times New Roman"/>
          <w:color w:val="auto"/>
        </w:rPr>
        <w:t xml:space="preserve">Для каждой категории специалистов должны быть должностные инструкции, утвержденные руководителем организации отдыха и оздоровления и </w:t>
      </w:r>
      <w:proofErr w:type="gramStart"/>
      <w:r w:rsidRPr="00843BE6">
        <w:rPr>
          <w:rFonts w:ascii="Times New Roman" w:hAnsi="Times New Roman" w:cs="Times New Roman"/>
          <w:color w:val="auto"/>
        </w:rPr>
        <w:t>регламентирующие их обязанности</w:t>
      </w:r>
      <w:proofErr w:type="gramEnd"/>
      <w:r w:rsidRPr="00843BE6">
        <w:rPr>
          <w:rFonts w:ascii="Times New Roman" w:hAnsi="Times New Roman" w:cs="Times New Roman"/>
          <w:color w:val="auto"/>
        </w:rPr>
        <w:t xml:space="preserve"> и права.</w:t>
      </w:r>
    </w:p>
    <w:p w:rsidR="00843BE6" w:rsidRPr="00843BE6" w:rsidRDefault="00843BE6" w:rsidP="00843BE6">
      <w:pPr>
        <w:numPr>
          <w:ilvl w:val="0"/>
          <w:numId w:val="13"/>
        </w:numPr>
        <w:tabs>
          <w:tab w:val="left" w:pos="709"/>
          <w:tab w:val="left" w:pos="851"/>
          <w:tab w:val="left" w:pos="1134"/>
        </w:tabs>
        <w:autoSpaceDE w:val="0"/>
        <w:autoSpaceDN w:val="0"/>
        <w:adjustRightInd w:val="0"/>
        <w:ind w:left="0" w:firstLine="567"/>
        <w:contextualSpacing/>
        <w:jc w:val="both"/>
        <w:rPr>
          <w:rFonts w:ascii="Times New Roman" w:hAnsi="Times New Roman" w:cs="Times New Roman"/>
          <w:color w:val="auto"/>
        </w:rPr>
      </w:pPr>
      <w:r w:rsidRPr="00843BE6">
        <w:rPr>
          <w:rFonts w:ascii="Times New Roman" w:hAnsi="Times New Roman" w:cs="Times New Roman"/>
          <w:color w:val="auto"/>
        </w:rPr>
        <w:t xml:space="preserve"> Штатное расписание должно быть утверждено руководителем организации отдыха и оздоровления в пределах имеющегося фонда оплаты труда.</w:t>
      </w:r>
    </w:p>
    <w:p w:rsidR="00843BE6" w:rsidRPr="00843BE6" w:rsidRDefault="00843BE6" w:rsidP="00843BE6">
      <w:pPr>
        <w:numPr>
          <w:ilvl w:val="0"/>
          <w:numId w:val="13"/>
        </w:numPr>
        <w:tabs>
          <w:tab w:val="left" w:pos="709"/>
          <w:tab w:val="left" w:pos="993"/>
        </w:tabs>
        <w:autoSpaceDE w:val="0"/>
        <w:autoSpaceDN w:val="0"/>
        <w:adjustRightInd w:val="0"/>
        <w:ind w:left="0" w:firstLine="567"/>
        <w:contextualSpacing/>
        <w:jc w:val="both"/>
        <w:rPr>
          <w:rFonts w:ascii="Times New Roman" w:hAnsi="Times New Roman" w:cs="Times New Roman"/>
          <w:color w:val="auto"/>
        </w:rPr>
      </w:pPr>
      <w:r w:rsidRPr="00843BE6">
        <w:rPr>
          <w:rFonts w:ascii="Times New Roman" w:hAnsi="Times New Roman" w:cs="Times New Roman"/>
          <w:color w:val="auto"/>
        </w:rPr>
        <w:t xml:space="preserve">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w:t>
      </w:r>
    </w:p>
    <w:p w:rsidR="00843BE6" w:rsidRPr="00843BE6" w:rsidRDefault="00843BE6" w:rsidP="00843BE6">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
          <w:i/>
        </w:rPr>
      </w:pPr>
      <w:r w:rsidRPr="00843BE6">
        <w:rPr>
          <w:rFonts w:ascii="Times New Roman" w:hAnsi="Times New Roman" w:cs="Times New Roman"/>
          <w:color w:val="auto"/>
        </w:rPr>
        <w:t>Руководства, правила, должностные и прочие инструкции, методики, планы и программы, которые утверждаются руководителем организации отдыха и оздоровления должны регламентировать процесс предоставления социальных услуг, определять состав, объем, формы и методы их предоставления и контроля, устанавливать направления и формы работы с детьми.</w:t>
      </w:r>
    </w:p>
    <w:p w:rsidR="00843BE6" w:rsidRPr="00843BE6" w:rsidRDefault="00843BE6" w:rsidP="00843BE6">
      <w:pPr>
        <w:tabs>
          <w:tab w:val="left" w:pos="-567"/>
          <w:tab w:val="left" w:pos="0"/>
          <w:tab w:val="left" w:pos="360"/>
        </w:tabs>
        <w:spacing w:line="0" w:lineRule="atLeast"/>
        <w:ind w:right="-1" w:firstLine="567"/>
        <w:jc w:val="both"/>
        <w:rPr>
          <w:rFonts w:ascii="Times New Roman" w:eastAsia="Times New Roman" w:hAnsi="Times New Roman"/>
          <w:b/>
          <w:color w:val="auto"/>
        </w:rPr>
      </w:pPr>
      <w:r w:rsidRPr="00843BE6">
        <w:rPr>
          <w:rFonts w:ascii="Times New Roman" w:eastAsia="Times New Roman" w:hAnsi="Times New Roman"/>
          <w:color w:val="auto"/>
        </w:rPr>
        <w:t xml:space="preserve">7. Исполнитель должен обеспечить следующие </w:t>
      </w:r>
      <w:r w:rsidRPr="00843BE6">
        <w:rPr>
          <w:rFonts w:ascii="Times New Roman" w:eastAsia="Times New Roman" w:hAnsi="Times New Roman"/>
          <w:b/>
          <w:color w:val="auto"/>
        </w:rPr>
        <w:t>требования к оказанию медицинской помощи</w:t>
      </w:r>
      <w:r w:rsidRPr="00843BE6">
        <w:rPr>
          <w:rFonts w:ascii="Times New Roman" w:eastAsia="Times New Roman" w:hAnsi="Times New Roman"/>
          <w:color w:val="auto"/>
        </w:rPr>
        <w:t>, в том числе в соответствии СанПиН 2.4.3648-20:</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bCs/>
          <w:color w:val="auto"/>
        </w:rPr>
      </w:pPr>
      <w:r w:rsidRPr="00843BE6">
        <w:rPr>
          <w:rFonts w:ascii="Times New Roman" w:eastAsia="Times New Roman" w:hAnsi="Times New Roman"/>
          <w:color w:val="auto"/>
        </w:rPr>
        <w:t xml:space="preserve">Должно быть обеспечено наличие на территории организации отдыха медицинского пункта, оснащенного необходимым медицинским оборудованием, лекарственными препаратами и перевязочным материалом в количестве и ассортименте, </w:t>
      </w:r>
      <w:r w:rsidRPr="00843BE6">
        <w:rPr>
          <w:rFonts w:ascii="Times New Roman" w:eastAsia="Times New Roman" w:hAnsi="Times New Roman"/>
          <w:bCs/>
          <w:color w:val="auto"/>
        </w:rPr>
        <w:t>установленным 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hAnsi="Times New Roman"/>
          <w:color w:val="auto"/>
          <w:lang w:eastAsia="en-US"/>
        </w:rPr>
      </w:pPr>
      <w:r w:rsidRPr="00843BE6">
        <w:rPr>
          <w:rFonts w:ascii="Times New Roman" w:hAnsi="Times New Roman"/>
          <w:color w:val="auto"/>
          <w:lang w:eastAsia="en-US"/>
        </w:rPr>
        <w:t xml:space="preserve">Организация и оказание медицинской помощи детям в период отдыха </w:t>
      </w:r>
      <w:r w:rsidRPr="00843BE6">
        <w:rPr>
          <w:rFonts w:ascii="Times New Roman" w:hAnsi="Times New Roman"/>
          <w:color w:val="auto"/>
          <w:lang w:eastAsia="en-US"/>
        </w:rPr>
        <w:br/>
        <w:t>в организации отдыха должны осуществляться врачом-педиатром   и/или врачом общей практики, имеющим соответствующую квалификацию и имеющим стаж работы по данной специальности.</w:t>
      </w:r>
    </w:p>
    <w:p w:rsidR="00843BE6" w:rsidRPr="00843BE6" w:rsidRDefault="00843BE6" w:rsidP="00843BE6">
      <w:pPr>
        <w:widowControl/>
        <w:numPr>
          <w:ilvl w:val="0"/>
          <w:numId w:val="14"/>
        </w:numPr>
        <w:tabs>
          <w:tab w:val="left" w:pos="1134"/>
        </w:tabs>
        <w:ind w:left="0" w:firstLine="567"/>
        <w:jc w:val="both"/>
        <w:rPr>
          <w:rFonts w:ascii="Times New Roman" w:hAnsi="Times New Roman"/>
          <w:color w:val="auto"/>
          <w:lang w:eastAsia="en-US"/>
        </w:rPr>
      </w:pPr>
      <w:r w:rsidRPr="00843BE6">
        <w:rPr>
          <w:rFonts w:ascii="Times New Roman" w:hAnsi="Times New Roman"/>
          <w:color w:val="auto"/>
          <w:lang w:eastAsia="en-US"/>
        </w:rPr>
        <w:t>В организации отдыха должен быть определен алгоритм организации медицинской помощи с указанием медицинских организаций инфекционного профиля или перепрофилированных организаций для оказания медицинской помощи, функционирующих в режиме инфекционного стационара, для госпитализации детей и сотрудников в случае осложнения эпидемической ситуации.</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Должны быть организованы и проведены профилактические, лечебно-оздоровительные мероприятия.</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наблюдение за состоянием здоровья отдыхающих.</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lastRenderedPageBreak/>
        <w:t>Должен быть обеспечен осмотр отдыхающих на педикулез, заразные кожные заболевания 1 раз в 7 дней и за 1 - 3 дня до окончания их пребывания в организации с ведением учета осмотров.</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Должны быть обеспечены ежедневный амбулаторный прием с целью оказания медицинской помощи (по показаниям), активное выявление заболевших отдыхающих, своевременная их изоляция.</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направление детей в медицинские организации для оказания специализированной медицинской помощи при наличии медицинских показаний.</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Должна быть оказана первая медицинская помощь отдыхающим при возникновении травм, несчастных случаев, транспортирование в стационар.</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Должна быть обеспечена регистрация инфекционных заболеваний, необычных реакций на прививку лиц, пострадавших от укусов иксодовыми клещами, больных чесоткой и микозами после консультации дерматолога, сообщение в уполномоченные органы о случаях инфекционных заболеваний среди отдыхающих и персонала организации отдыха.</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Должны быть организованы и проведены санитарно-гигиенические и противоэпидемические мероприятия для обеспечения безопасности отдыхающих и персонала, предотвращения распространения инфекций.</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Должен осуществляться контроль организации режима дня, выполнения норм питания детей, качества поступающих продуктов, условий их хранения, соблюдения сроков реализации, технологии приготовления блюд, качества готовой пищи, санитарного состояния и содержания пищеблока, мытья посуды, витаминизации пищи; проведение ежедневных осмотров персонала пищеблока на гнойничковые заболевания; отбор суточной пробы.</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Должен осуществляться контроль санитарного состояния и содержания всех помещений и территории организации, мест для купания, соблюдения правил личной гигиены отдыхающих и персонала.</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Должна быть проведена работа по формированию здорового образа жизни с персоналом и отдыхающими.</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Должен осуществляться медицинский контроль организации и проведения спортивно-оздоровительных мероприятий, в том числе за состоянием и содержанием мест занятий физической культурой.</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ведение медицинской документации в установленном порядке.</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взаимодействие с медицинскими организациями по вопросам медицинского обеспечения отдыхающих, охраны здоровья.</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Должны быть обеспечены сбор, хранение и уничтожение медицинских отходов </w:t>
      </w:r>
      <w:r w:rsidRPr="00843BE6">
        <w:rPr>
          <w:rFonts w:ascii="Times New Roman" w:eastAsia="Times New Roman" w:hAnsi="Times New Roman"/>
          <w:color w:val="auto"/>
        </w:rPr>
        <w:br w:type="textWrapping" w:clear="all"/>
        <w:t xml:space="preserve">в соответствии с установленным </w:t>
      </w:r>
      <w:hyperlink r:id="rId7" w:history="1">
        <w:r w:rsidRPr="00843BE6">
          <w:rPr>
            <w:rFonts w:ascii="Times New Roman" w:eastAsia="Times New Roman" w:hAnsi="Times New Roman"/>
            <w:color w:val="auto"/>
          </w:rPr>
          <w:t>порядком</w:t>
        </w:r>
      </w:hyperlink>
      <w:r w:rsidRPr="00843BE6">
        <w:rPr>
          <w:rFonts w:ascii="Times New Roman" w:eastAsia="Times New Roman" w:hAnsi="Times New Roman"/>
          <w:color w:val="auto"/>
        </w:rPr>
        <w:t>.</w:t>
      </w:r>
    </w:p>
    <w:p w:rsidR="00843BE6" w:rsidRPr="00843BE6" w:rsidRDefault="00843BE6" w:rsidP="00843BE6">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rPr>
        <w:t>Должны быть проведены мероприятия по профилактике травматизма.</w:t>
      </w:r>
    </w:p>
    <w:p w:rsidR="00843BE6" w:rsidRPr="00843BE6" w:rsidRDefault="00843BE6" w:rsidP="00843BE6">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8. Исполнитель должен обеспечить выполнение следующих </w:t>
      </w:r>
      <w:r w:rsidRPr="00843BE6">
        <w:rPr>
          <w:rFonts w:ascii="Times New Roman" w:eastAsia="Times New Roman" w:hAnsi="Times New Roman"/>
          <w:b/>
          <w:color w:val="auto"/>
        </w:rPr>
        <w:t>требований к оказанию психологической помощи и проведению социальной работы</w:t>
      </w:r>
      <w:r w:rsidRPr="00843BE6">
        <w:rPr>
          <w:rFonts w:ascii="Times New Roman" w:eastAsia="Times New Roman" w:hAnsi="Times New Roman"/>
          <w:color w:val="auto"/>
        </w:rPr>
        <w:t xml:space="preserve"> (социально-психологическая поддержка отдыхающих):</w:t>
      </w:r>
    </w:p>
    <w:p w:rsidR="00843BE6" w:rsidRPr="00843BE6" w:rsidRDefault="00843BE6" w:rsidP="00843BE6">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наличие отдельного (без совмещения должностей) квалифицированного специалиста, имеющего право на оказание психологической помощи.</w:t>
      </w:r>
    </w:p>
    <w:p w:rsidR="00843BE6" w:rsidRPr="00843BE6" w:rsidRDefault="00843BE6" w:rsidP="00843BE6">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предоставление психологических услуг отдыхающим с учётом их возрастных особенностей и социального статуса.</w:t>
      </w:r>
    </w:p>
    <w:p w:rsidR="00843BE6" w:rsidRPr="00843BE6" w:rsidRDefault="00843BE6" w:rsidP="00843BE6">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Должна проводиться </w:t>
      </w:r>
      <w:proofErr w:type="spellStart"/>
      <w:r w:rsidRPr="00843BE6">
        <w:rPr>
          <w:rFonts w:ascii="Times New Roman" w:eastAsia="Times New Roman" w:hAnsi="Times New Roman"/>
          <w:color w:val="auto"/>
        </w:rPr>
        <w:t>воспитательно</w:t>
      </w:r>
      <w:proofErr w:type="spellEnd"/>
      <w:r w:rsidRPr="00843BE6">
        <w:rPr>
          <w:rFonts w:ascii="Times New Roman" w:eastAsia="Times New Roman" w:hAnsi="Times New Roman"/>
          <w:color w:val="auto"/>
        </w:rPr>
        <w:t xml:space="preserve">-профилактической работы с детьми и молодежью в целях предотвращения или устранения негативных психологических факторов, ухудшающих их психическое здоровье, проведение индивидуальной </w:t>
      </w:r>
      <w:proofErr w:type="spellStart"/>
      <w:r w:rsidRPr="00843BE6">
        <w:rPr>
          <w:rFonts w:ascii="Times New Roman" w:eastAsia="Times New Roman" w:hAnsi="Times New Roman"/>
          <w:color w:val="auto"/>
        </w:rPr>
        <w:t>воспитательно</w:t>
      </w:r>
      <w:proofErr w:type="spellEnd"/>
      <w:r w:rsidRPr="00843BE6">
        <w:rPr>
          <w:rFonts w:ascii="Times New Roman" w:eastAsia="Times New Roman" w:hAnsi="Times New Roman"/>
          <w:color w:val="auto"/>
        </w:rPr>
        <w:t>-профилактической работы с "трудными" детьми.</w:t>
      </w:r>
    </w:p>
    <w:p w:rsidR="00843BE6" w:rsidRPr="00843BE6" w:rsidRDefault="00843BE6" w:rsidP="00843BE6">
      <w:pPr>
        <w:numPr>
          <w:ilvl w:val="0"/>
          <w:numId w:val="15"/>
        </w:numPr>
        <w:tabs>
          <w:tab w:val="left" w:pos="851"/>
          <w:tab w:val="left" w:pos="993"/>
        </w:tabs>
        <w:autoSpaceDE w:val="0"/>
        <w:autoSpaceDN w:val="0"/>
        <w:adjustRightInd w:val="0"/>
        <w:ind w:left="0" w:firstLine="567"/>
        <w:contextualSpacing/>
        <w:jc w:val="both"/>
        <w:rPr>
          <w:rFonts w:ascii="Times New Roman" w:hAnsi="Times New Roman" w:cs="Times New Roman"/>
          <w:color w:val="auto"/>
        </w:rPr>
      </w:pPr>
      <w:r w:rsidRPr="00843BE6">
        <w:rPr>
          <w:rFonts w:ascii="Times New Roman" w:hAnsi="Times New Roman" w:cs="Times New Roman"/>
          <w:color w:val="auto"/>
        </w:rPr>
        <w:t>Должна проводиться психологическая коррекция поведения детей и молодежи для преодоления или ослабления возникающих нарушений в их общении с окружающими, искажений в психике.</w:t>
      </w:r>
    </w:p>
    <w:p w:rsidR="00843BE6" w:rsidRPr="00843BE6" w:rsidRDefault="00843BE6" w:rsidP="00843BE6">
      <w:pPr>
        <w:numPr>
          <w:ilvl w:val="0"/>
          <w:numId w:val="15"/>
        </w:numPr>
        <w:tabs>
          <w:tab w:val="left" w:pos="709"/>
          <w:tab w:val="left" w:pos="993"/>
        </w:tabs>
        <w:ind w:left="0" w:firstLine="567"/>
        <w:contextualSpacing/>
        <w:jc w:val="both"/>
        <w:rPr>
          <w:rFonts w:ascii="Times New Roman" w:hAnsi="Times New Roman" w:cs="Times New Roman"/>
          <w:color w:val="auto"/>
        </w:rPr>
      </w:pPr>
      <w:r w:rsidRPr="00843BE6">
        <w:rPr>
          <w:rFonts w:ascii="Times New Roman" w:hAnsi="Times New Roman" w:cs="Times New Roman"/>
          <w:color w:val="auto"/>
        </w:rPr>
        <w:lastRenderedPageBreak/>
        <w:t>Должны проводиться психологические тренинги, направленные на снятие у детей и молодежи последствий нервно-психической напряженности, выработку умений и навыков социальной адаптации к создавшимся условиям проживания.</w:t>
      </w:r>
    </w:p>
    <w:p w:rsidR="00843BE6" w:rsidRPr="00843BE6" w:rsidRDefault="00843BE6" w:rsidP="00843BE6">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Должны проводиться психологические консультации отдыхающих, беседы по здоровому образу жизни, </w:t>
      </w:r>
      <w:r w:rsidRPr="00843BE6">
        <w:rPr>
          <w:rFonts w:ascii="Times New Roman" w:hAnsi="Times New Roman" w:cs="Times New Roman"/>
          <w:color w:val="auto"/>
        </w:rPr>
        <w:t>групповые занятия по налаживанию и поддержанию межличностных взаимоотношений в коллективе</w:t>
      </w:r>
      <w:r w:rsidRPr="00843BE6">
        <w:rPr>
          <w:rFonts w:ascii="Times New Roman" w:eastAsia="Times New Roman" w:hAnsi="Times New Roman"/>
          <w:color w:val="auto"/>
        </w:rPr>
        <w:t>.</w:t>
      </w:r>
    </w:p>
    <w:p w:rsidR="00843BE6" w:rsidRPr="00843BE6" w:rsidRDefault="00843BE6" w:rsidP="00843BE6">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s="Times New Roman"/>
        </w:rPr>
      </w:pPr>
      <w:r w:rsidRPr="00843BE6">
        <w:rPr>
          <w:rFonts w:ascii="Times New Roman" w:hAnsi="Times New Roman" w:cs="Times New Roman"/>
        </w:rPr>
        <w:t>Должна оказываться психологическая помощь детям и молодежи семей беженцев и вынужденных переселенцев, детям и молодежи семей безработных граждан, а также детям и молодежи, прибывающим из районов радиационных аварий и районов Крайнего Севера и приравненных к ним местностей, в преодолении негативных последствий их проживания в указанных выше условиях, улучшении их психологического самочувствия.</w:t>
      </w:r>
    </w:p>
    <w:p w:rsidR="00843BE6" w:rsidRPr="00843BE6" w:rsidRDefault="00843BE6" w:rsidP="00843BE6">
      <w:pPr>
        <w:tabs>
          <w:tab w:val="left" w:pos="-540"/>
          <w:tab w:val="left" w:pos="0"/>
          <w:tab w:val="left" w:pos="184"/>
          <w:tab w:val="left" w:pos="360"/>
        </w:tabs>
        <w:spacing w:line="0" w:lineRule="atLeast"/>
        <w:ind w:right="-1" w:firstLine="567"/>
        <w:jc w:val="both"/>
        <w:rPr>
          <w:rFonts w:ascii="Times New Roman" w:eastAsia="Times New Roman" w:hAnsi="Times New Roman"/>
          <w:bCs/>
          <w:color w:val="auto"/>
        </w:rPr>
      </w:pPr>
      <w:r w:rsidRPr="00843BE6">
        <w:rPr>
          <w:rFonts w:ascii="Times New Roman" w:eastAsia="Times New Roman" w:hAnsi="Times New Roman"/>
          <w:color w:val="auto"/>
        </w:rPr>
        <w:t xml:space="preserve">9. Исполнитель должен обеспечить выполнение следующих </w:t>
      </w:r>
      <w:r w:rsidRPr="00843BE6">
        <w:rPr>
          <w:rFonts w:ascii="Times New Roman" w:eastAsia="Times New Roman" w:hAnsi="Times New Roman"/>
          <w:b/>
          <w:color w:val="auto"/>
        </w:rPr>
        <w:t>т</w:t>
      </w:r>
      <w:r w:rsidRPr="00843BE6">
        <w:rPr>
          <w:rFonts w:ascii="Times New Roman" w:eastAsia="Times New Roman" w:hAnsi="Times New Roman"/>
          <w:b/>
          <w:bCs/>
          <w:color w:val="auto"/>
        </w:rPr>
        <w:t>ребований к педагогическому составу</w:t>
      </w:r>
      <w:r w:rsidRPr="00843BE6">
        <w:rPr>
          <w:rFonts w:ascii="Times New Roman" w:eastAsia="Times New Roman" w:hAnsi="Times New Roman"/>
          <w:bCs/>
          <w:color w:val="auto"/>
        </w:rPr>
        <w:t>:</w:t>
      </w:r>
    </w:p>
    <w:p w:rsidR="00843BE6" w:rsidRPr="00843BE6" w:rsidRDefault="00843BE6" w:rsidP="00843BE6">
      <w:pPr>
        <w:numPr>
          <w:ilvl w:val="0"/>
          <w:numId w:val="16"/>
        </w:numPr>
        <w:tabs>
          <w:tab w:val="left" w:pos="0"/>
          <w:tab w:val="left" w:pos="1134"/>
        </w:tabs>
        <w:spacing w:line="0" w:lineRule="atLeast"/>
        <w:ind w:left="0" w:right="-1" w:firstLine="567"/>
        <w:jc w:val="both"/>
        <w:outlineLvl w:val="2"/>
        <w:rPr>
          <w:rFonts w:ascii="Times New Roman" w:eastAsia="Times New Roman" w:hAnsi="Times New Roman"/>
          <w:color w:val="auto"/>
        </w:rPr>
      </w:pPr>
      <w:r w:rsidRPr="00843BE6">
        <w:rPr>
          <w:rFonts w:ascii="Times New Roman" w:eastAsia="Times New Roman" w:hAnsi="Times New Roman"/>
          <w:color w:val="auto"/>
        </w:rPr>
        <w:t>Для работы с отдыхающими должно быть обеспечено наличие в штате не менее трёх педагогов, имеющих высшее или среднее специальное педагогическое образование в соответствии с трудовым законодательством.</w:t>
      </w:r>
    </w:p>
    <w:p w:rsidR="00843BE6" w:rsidRPr="00843BE6" w:rsidRDefault="00843BE6" w:rsidP="00843BE6">
      <w:pPr>
        <w:numPr>
          <w:ilvl w:val="0"/>
          <w:numId w:val="16"/>
        </w:numPr>
        <w:tabs>
          <w:tab w:val="left" w:pos="0"/>
          <w:tab w:val="left" w:pos="1134"/>
        </w:tabs>
        <w:spacing w:line="0" w:lineRule="atLeast"/>
        <w:ind w:left="0" w:right="-1" w:firstLine="567"/>
        <w:jc w:val="both"/>
        <w:outlineLvl w:val="2"/>
        <w:rPr>
          <w:rFonts w:ascii="Times New Roman" w:eastAsia="Times New Roman" w:hAnsi="Times New Roman"/>
          <w:color w:val="auto"/>
        </w:rPr>
      </w:pPr>
      <w:r w:rsidRPr="00843BE6">
        <w:rPr>
          <w:rFonts w:ascii="Times New Roman" w:eastAsia="Times New Roman" w:hAnsi="Times New Roman"/>
          <w:color w:val="auto"/>
        </w:rPr>
        <w:t>Должно быть обеспечено наличие в штате педагогов дополнительного образования, имеющих соответствующее образование, без совмещения должностей воспитателей или вожатых.</w:t>
      </w:r>
    </w:p>
    <w:p w:rsidR="00843BE6" w:rsidRPr="00843BE6" w:rsidRDefault="00843BE6" w:rsidP="00843BE6">
      <w:pPr>
        <w:widowControl/>
        <w:numPr>
          <w:ilvl w:val="0"/>
          <w:numId w:val="16"/>
        </w:numPr>
        <w:tabs>
          <w:tab w:val="left" w:pos="-540"/>
          <w:tab w:val="left" w:pos="0"/>
          <w:tab w:val="left" w:pos="360"/>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Должно быть обеспечено </w:t>
      </w:r>
      <w:r w:rsidRPr="00843BE6">
        <w:rPr>
          <w:rFonts w:ascii="Times New Roman" w:eastAsia="Times New Roman" w:hAnsi="Times New Roman"/>
          <w:bCs/>
          <w:color w:val="auto"/>
        </w:rPr>
        <w:t xml:space="preserve">наличие в штате инструктора </w:t>
      </w:r>
      <w:r w:rsidRPr="00843BE6">
        <w:rPr>
          <w:rFonts w:ascii="Times New Roman" w:eastAsia="Times New Roman" w:hAnsi="Times New Roman"/>
          <w:color w:val="auto"/>
        </w:rPr>
        <w:t>по физической культуре, имеющего соответствующее образование, без совмещения должности воспитателя или вожатого.</w:t>
      </w:r>
    </w:p>
    <w:p w:rsidR="00843BE6" w:rsidRPr="00843BE6" w:rsidRDefault="00843BE6" w:rsidP="00843BE6">
      <w:pPr>
        <w:widowControl/>
        <w:numPr>
          <w:ilvl w:val="0"/>
          <w:numId w:val="16"/>
        </w:numPr>
        <w:tabs>
          <w:tab w:val="left" w:pos="-540"/>
          <w:tab w:val="left" w:pos="0"/>
          <w:tab w:val="left" w:pos="360"/>
          <w:tab w:val="left" w:pos="1134"/>
        </w:tabs>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К педагогической деятельности не должны допускаться лица, указанные в статье 331 Трудового кодекса Российской Федерации от 30 декабря 2001 года № 197-ФЗ:</w:t>
      </w:r>
    </w:p>
    <w:p w:rsidR="00843BE6" w:rsidRPr="00843BE6" w:rsidRDefault="00843BE6" w:rsidP="00843BE6">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лишенные права заниматься педагогической деятельностью в соответствии </w:t>
      </w:r>
      <w:r w:rsidRPr="00843BE6">
        <w:rPr>
          <w:rFonts w:ascii="Times New Roman" w:eastAsia="Times New Roman" w:hAnsi="Times New Roman"/>
          <w:color w:val="auto"/>
        </w:rPr>
        <w:br/>
        <w:t xml:space="preserve">с вступившим в законную силу приговором суда; 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за исключением случаев, предусмотренных </w:t>
      </w:r>
      <w:hyperlink w:anchor="Par17" w:history="1">
        <w:r w:rsidRPr="00843BE6">
          <w:rPr>
            <w:rFonts w:ascii="Times New Roman" w:eastAsia="Times New Roman" w:hAnsi="Times New Roman"/>
            <w:color w:val="auto"/>
          </w:rPr>
          <w:t>частью третьей</w:t>
        </w:r>
      </w:hyperlink>
      <w:r w:rsidRPr="00843BE6">
        <w:rPr>
          <w:rFonts w:ascii="Times New Roman" w:eastAsia="Times New Roman" w:hAnsi="Times New Roman"/>
          <w:color w:val="auto"/>
        </w:rPr>
        <w:t xml:space="preserve"> статьи 331 Трудового кодекса Российской Федерации от 30 декабря 2001 года № 197-ФЗ;</w:t>
      </w:r>
    </w:p>
    <w:p w:rsidR="00843BE6" w:rsidRPr="00843BE6" w:rsidRDefault="00843BE6" w:rsidP="00843BE6">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имеющие неснятую или непогашенную судимость за иные умышленные тяжкие и особо тяжкие преступления, не указанные в </w:t>
      </w:r>
      <w:hyperlink w:anchor="Par10" w:history="1">
        <w:r w:rsidRPr="00843BE6">
          <w:rPr>
            <w:rFonts w:ascii="Times New Roman" w:eastAsia="Times New Roman" w:hAnsi="Times New Roman"/>
            <w:color w:val="auto"/>
          </w:rPr>
          <w:t>абзаце</w:t>
        </w:r>
      </w:hyperlink>
      <w:r w:rsidRPr="00843BE6">
        <w:rPr>
          <w:rFonts w:ascii="Times New Roman" w:eastAsia="Times New Roman" w:hAnsi="Times New Roman"/>
          <w:color w:val="auto"/>
        </w:rPr>
        <w:t xml:space="preserve"> втором настоящего пункта;</w:t>
      </w:r>
    </w:p>
    <w:p w:rsidR="00843BE6" w:rsidRPr="00843BE6" w:rsidRDefault="00843BE6" w:rsidP="00843BE6">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color w:val="auto"/>
        </w:rPr>
      </w:pPr>
      <w:r w:rsidRPr="00843BE6">
        <w:rPr>
          <w:rFonts w:ascii="Times New Roman" w:eastAsia="Times New Roman" w:hAnsi="Times New Roman"/>
          <w:color w:val="auto"/>
        </w:rPr>
        <w:t>признанные недееспособными в установленном федеральным законом порядке;</w:t>
      </w:r>
    </w:p>
    <w:p w:rsidR="00843BE6" w:rsidRPr="00843BE6" w:rsidRDefault="00843BE6" w:rsidP="00843BE6">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rPr>
      </w:pPr>
      <w:r w:rsidRPr="00843BE6">
        <w:rPr>
          <w:rFonts w:ascii="Times New Roman" w:eastAsia="Times New Roman" w:hAnsi="Times New Roman"/>
          <w:color w:val="auto"/>
        </w:rPr>
        <w:t>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r w:rsidRPr="00843BE6">
        <w:rPr>
          <w:rFonts w:ascii="Times New Roman" w:eastAsia="Times New Roman" w:hAnsi="Times New Roman"/>
        </w:rPr>
        <w:t>.</w:t>
      </w:r>
    </w:p>
    <w:p w:rsidR="00843BE6" w:rsidRPr="00843BE6" w:rsidRDefault="00843BE6" w:rsidP="00843BE6">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bCs/>
          <w:color w:val="auto"/>
        </w:rPr>
      </w:pPr>
      <w:r w:rsidRPr="00843BE6">
        <w:rPr>
          <w:rFonts w:ascii="Times New Roman" w:eastAsia="Times New Roman" w:hAnsi="Times New Roman"/>
          <w:color w:val="auto"/>
        </w:rPr>
        <w:t xml:space="preserve">10. </w:t>
      </w:r>
      <w:r w:rsidRPr="00843BE6">
        <w:rPr>
          <w:rFonts w:ascii="Times New Roman" w:eastAsia="Times New Roman" w:hAnsi="Times New Roman"/>
          <w:b/>
          <w:bCs/>
          <w:color w:val="auto"/>
        </w:rPr>
        <w:t>Требования к организации досуговой деятельности отдыхающих</w:t>
      </w:r>
      <w:r w:rsidRPr="00843BE6">
        <w:rPr>
          <w:rFonts w:ascii="Times New Roman" w:eastAsia="Times New Roman" w:hAnsi="Times New Roman"/>
          <w:bCs/>
          <w:color w:val="auto"/>
        </w:rPr>
        <w:t>:</w:t>
      </w:r>
    </w:p>
    <w:p w:rsidR="00843BE6" w:rsidRPr="00843BE6" w:rsidRDefault="00843BE6" w:rsidP="00843BE6">
      <w:pPr>
        <w:widowControl/>
        <w:numPr>
          <w:ilvl w:val="0"/>
          <w:numId w:val="17"/>
        </w:numPr>
        <w:tabs>
          <w:tab w:val="left" w:pos="0"/>
        </w:tabs>
        <w:ind w:left="0" w:firstLine="567"/>
        <w:jc w:val="both"/>
        <w:rPr>
          <w:rFonts w:ascii="Times New Roman" w:hAnsi="Times New Roman"/>
          <w:color w:val="auto"/>
          <w:lang w:eastAsia="en-US"/>
        </w:rPr>
      </w:pPr>
      <w:r w:rsidRPr="00843BE6">
        <w:rPr>
          <w:rFonts w:ascii="Times New Roman" w:eastAsia="Times New Roman" w:hAnsi="Times New Roman"/>
          <w:bCs/>
          <w:color w:val="auto"/>
        </w:rPr>
        <w:t xml:space="preserve">Воспитательная деятельность должна быть организована в соответствии с </w:t>
      </w:r>
      <w:r w:rsidRPr="00843BE6">
        <w:rPr>
          <w:rFonts w:ascii="Times New Roman" w:hAnsi="Times New Roman"/>
          <w:color w:val="auto"/>
          <w:lang w:eastAsia="en-US"/>
        </w:rPr>
        <w:t xml:space="preserve">программой воспитательной работы организации отдыха, направленной </w:t>
      </w:r>
      <w:r w:rsidRPr="00843BE6">
        <w:rPr>
          <w:rFonts w:ascii="Times New Roman" w:eastAsia="Times New Roman" w:hAnsi="Times New Roman"/>
          <w:color w:val="auto"/>
        </w:rPr>
        <w:t xml:space="preserve">на </w:t>
      </w:r>
      <w:r w:rsidRPr="00843BE6">
        <w:rPr>
          <w:rFonts w:ascii="Times New Roman" w:hAnsi="Times New Roman"/>
          <w:color w:val="auto"/>
          <w:lang w:eastAsia="en-US"/>
        </w:rPr>
        <w:t>содействие физическому, интеллектуальному, психическому, духовному и нравственному развитию детей, воспитанию в них патриотизма и гражданственности, а также реализации личности ребенка в интересах общества</w:t>
      </w:r>
      <w:r w:rsidRPr="00843BE6">
        <w:rPr>
          <w:rFonts w:ascii="Times New Roman" w:eastAsia="Times New Roman" w:hAnsi="Times New Roman"/>
          <w:color w:val="auto"/>
        </w:rPr>
        <w:t>, в том числе на социальную адаптацию детей в обществе.</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Должна быть организована деятельность, направленная на физическое развитие, укрепление здоровья с использованием спортивных объектов и сооружений.</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lastRenderedPageBreak/>
        <w:t xml:space="preserve">Должна быть организована работа объединений дополнительного образования/кружков не менее, чем по 4 направленностям: художественная, прикладная, физкультурно-спортивная, </w:t>
      </w:r>
      <w:proofErr w:type="spellStart"/>
      <w:r w:rsidRPr="00843BE6">
        <w:rPr>
          <w:rFonts w:ascii="Times New Roman" w:eastAsia="Times New Roman" w:hAnsi="Times New Roman"/>
          <w:color w:val="auto"/>
        </w:rPr>
        <w:t>туристко</w:t>
      </w:r>
      <w:proofErr w:type="spellEnd"/>
      <w:r w:rsidRPr="00843BE6">
        <w:rPr>
          <w:rFonts w:ascii="Times New Roman" w:eastAsia="Times New Roman" w:hAnsi="Times New Roman"/>
          <w:color w:val="auto"/>
        </w:rPr>
        <w:t>-краеведческая, естественно-научная.</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 xml:space="preserve">Должна быть обеспечена ежедневная занятость детей в кружках, а также в </w:t>
      </w:r>
      <w:proofErr w:type="spellStart"/>
      <w:r w:rsidRPr="00843BE6">
        <w:rPr>
          <w:rFonts w:ascii="Times New Roman" w:eastAsia="Times New Roman" w:hAnsi="Times New Roman"/>
          <w:color w:val="auto"/>
        </w:rPr>
        <w:t>общелагерных</w:t>
      </w:r>
      <w:proofErr w:type="spellEnd"/>
      <w:r w:rsidRPr="00843BE6">
        <w:rPr>
          <w:rFonts w:ascii="Times New Roman" w:eastAsia="Times New Roman" w:hAnsi="Times New Roman"/>
          <w:color w:val="auto"/>
        </w:rPr>
        <w:t xml:space="preserve"> мероприятиях.</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ежедневное предоставление спортивного инвентаря (бадминтон, настольный теннис, баскетбольные, футбольные и волейбольные мячи, шахматы, шашки, а также иной спортивный инвентарь).</w:t>
      </w:r>
    </w:p>
    <w:p w:rsidR="00843BE6" w:rsidRPr="00843BE6" w:rsidRDefault="00843BE6" w:rsidP="00843BE6">
      <w:pPr>
        <w:numPr>
          <w:ilvl w:val="0"/>
          <w:numId w:val="17"/>
        </w:numPr>
        <w:shd w:val="clear" w:color="auto" w:fill="FFFFFF"/>
        <w:tabs>
          <w:tab w:val="left" w:pos="0"/>
          <w:tab w:val="left" w:pos="709"/>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наличие на территории открытой спортивной площадки с длиной игрового поля от 24 м и шириной от 13 м с искусственным покрытием.</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наличие на территории закрытого спортивного зала.</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наличие материально-технической базы для организации работы кружков.</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наличие на территории библиотеки, фонд которой состоит из изданий различного вида.</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С отдыхающими в день заезда в организацию отдыха должны быть проведены мероприятия по технике безопасности (инструктажи, профилактические беседы) по правилам противопожарной и электробезопасности, правилам поведения обучающихся во время занятий, пеших прогулок и экскурсий, правилам поведения в общественных местах, в том числе при обнаружении неизвестных/подозрительных предметов.</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Проведение мероприятий с участием детей должно быть организовано преимущественно на открытом воздухе с учетом погодных условий.</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Массовые мероприятия должны проводиться исключительно на открытом воздухе без непосредственного контакта между детьми из разных отрядов.</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проведение ежедневной влажной уборки игровых комнат с применением моющих и дезинфицирующих средств с обработкой всех поверхностей, оборудования и игрушек.</w:t>
      </w:r>
    </w:p>
    <w:p w:rsidR="00843BE6" w:rsidRPr="00843BE6" w:rsidRDefault="00843BE6" w:rsidP="00843BE6">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сопровождение каждого отряда не менее 2 вожатыми.</w:t>
      </w:r>
    </w:p>
    <w:p w:rsidR="00843BE6" w:rsidRPr="00843BE6" w:rsidRDefault="00843BE6" w:rsidP="00843BE6">
      <w:pPr>
        <w:tabs>
          <w:tab w:val="left" w:pos="-540"/>
          <w:tab w:val="left" w:pos="0"/>
          <w:tab w:val="left" w:pos="184"/>
          <w:tab w:val="left" w:pos="360"/>
        </w:tabs>
        <w:spacing w:line="0" w:lineRule="atLeast"/>
        <w:ind w:right="-1" w:firstLine="567"/>
        <w:jc w:val="both"/>
        <w:rPr>
          <w:rFonts w:ascii="Times New Roman" w:eastAsia="Times New Roman" w:hAnsi="Times New Roman"/>
          <w:color w:val="auto"/>
        </w:rPr>
      </w:pPr>
      <w:r w:rsidRPr="00843BE6">
        <w:rPr>
          <w:rFonts w:ascii="Times New Roman" w:eastAsia="Times New Roman" w:hAnsi="Times New Roman"/>
          <w:color w:val="auto"/>
        </w:rPr>
        <w:t xml:space="preserve">11. Исполнитель должен обеспечить соблюдение следующих </w:t>
      </w:r>
      <w:r w:rsidRPr="00843BE6">
        <w:rPr>
          <w:rFonts w:ascii="Times New Roman" w:eastAsia="Times New Roman" w:hAnsi="Times New Roman"/>
          <w:b/>
          <w:color w:val="auto"/>
        </w:rPr>
        <w:t>требований к обеспечению комплексной безопасности и страхованию детей</w:t>
      </w:r>
      <w:r w:rsidRPr="00843BE6">
        <w:rPr>
          <w:rFonts w:ascii="Times New Roman" w:eastAsia="Times New Roman" w:hAnsi="Times New Roman"/>
          <w:color w:val="auto"/>
        </w:rPr>
        <w:t>:</w:t>
      </w:r>
    </w:p>
    <w:p w:rsidR="00843BE6" w:rsidRPr="00843BE6" w:rsidRDefault="00843BE6" w:rsidP="00843BE6">
      <w:pPr>
        <w:tabs>
          <w:tab w:val="left" w:pos="-540"/>
          <w:tab w:val="left" w:pos="0"/>
          <w:tab w:val="left" w:pos="184"/>
          <w:tab w:val="left" w:pos="360"/>
        </w:tabs>
        <w:spacing w:line="0" w:lineRule="atLeast"/>
        <w:ind w:right="-1" w:firstLine="567"/>
        <w:jc w:val="both"/>
        <w:rPr>
          <w:rFonts w:ascii="Times New Roman" w:eastAsia="Times New Roman" w:hAnsi="Times New Roman"/>
          <w:color w:val="auto"/>
        </w:rPr>
      </w:pPr>
      <w:proofErr w:type="gramStart"/>
      <w:r w:rsidRPr="00843BE6">
        <w:rPr>
          <w:rFonts w:ascii="Times New Roman" w:eastAsia="Times New Roman" w:hAnsi="Times New Roman"/>
          <w:color w:val="auto"/>
        </w:rPr>
        <w:t>11.1  Должно</w:t>
      </w:r>
      <w:proofErr w:type="gramEnd"/>
      <w:r w:rsidRPr="00843BE6">
        <w:rPr>
          <w:rFonts w:ascii="Times New Roman" w:eastAsia="Times New Roman" w:hAnsi="Times New Roman"/>
          <w:color w:val="auto"/>
        </w:rPr>
        <w:t xml:space="preserve"> быть </w:t>
      </w:r>
      <w:r w:rsidRPr="00843BE6">
        <w:rPr>
          <w:rFonts w:ascii="Times New Roman" w:hAnsi="Times New Roman" w:cs="Times New Roman"/>
          <w:color w:val="auto"/>
        </w:rPr>
        <w:t>обеспечены благоприятные и безопасные условия для жизни и здоровья детей, соблюдение всех установленных норм и правил пожарной и санитарной безопасности, применение мер по профилактике травматизма и предупреждению несчастных случаев.</w:t>
      </w:r>
    </w:p>
    <w:p w:rsidR="00843BE6" w:rsidRPr="00843BE6" w:rsidRDefault="00843BE6" w:rsidP="00843BE6">
      <w:pPr>
        <w:widowControl/>
        <w:numPr>
          <w:ilvl w:val="1"/>
          <w:numId w:val="21"/>
        </w:numPr>
        <w:tabs>
          <w:tab w:val="left" w:pos="1276"/>
        </w:tabs>
        <w:spacing w:line="0" w:lineRule="atLeast"/>
        <w:ind w:left="0" w:right="-1" w:firstLine="567"/>
        <w:contextualSpacing/>
        <w:jc w:val="both"/>
        <w:rPr>
          <w:rFonts w:ascii="Times New Roman" w:eastAsia="Times New Roman" w:hAnsi="Times New Roman"/>
          <w:color w:val="auto"/>
        </w:rPr>
      </w:pPr>
      <w:r w:rsidRPr="00843BE6">
        <w:rPr>
          <w:rFonts w:ascii="Times New Roman" w:eastAsia="Times New Roman" w:hAnsi="Times New Roman"/>
          <w:color w:val="auto"/>
        </w:rPr>
        <w:t>Должна быть проведена работа по профилактике детского травматизма, пожароопасных ситуаций, безопасности на воде.</w:t>
      </w:r>
    </w:p>
    <w:p w:rsidR="00843BE6" w:rsidRPr="00843BE6" w:rsidRDefault="00843BE6" w:rsidP="00843BE6">
      <w:pPr>
        <w:widowControl/>
        <w:numPr>
          <w:ilvl w:val="1"/>
          <w:numId w:val="21"/>
        </w:numPr>
        <w:tabs>
          <w:tab w:val="left" w:pos="1276"/>
        </w:tabs>
        <w:spacing w:line="0" w:lineRule="atLeast"/>
        <w:ind w:left="0" w:right="-1" w:firstLine="567"/>
        <w:contextualSpacing/>
        <w:jc w:val="both"/>
        <w:rPr>
          <w:rFonts w:ascii="Times New Roman" w:eastAsia="Times New Roman" w:hAnsi="Times New Roman"/>
          <w:color w:val="auto"/>
        </w:rPr>
      </w:pPr>
      <w:r w:rsidRPr="00843BE6">
        <w:rPr>
          <w:rFonts w:ascii="Times New Roman" w:eastAsia="Times New Roman" w:hAnsi="Times New Roman"/>
          <w:color w:val="auto"/>
        </w:rPr>
        <w:t>Должна быть обеспечена круглосуточная охрана жилых корпусов и других помещений и территорий, где будут находиться отдыхающие в течение смены.</w:t>
      </w:r>
    </w:p>
    <w:p w:rsidR="00843BE6" w:rsidRPr="00843BE6" w:rsidRDefault="00843BE6" w:rsidP="00843BE6">
      <w:pPr>
        <w:numPr>
          <w:ilvl w:val="1"/>
          <w:numId w:val="21"/>
        </w:numPr>
        <w:tabs>
          <w:tab w:val="left" w:pos="1276"/>
        </w:tabs>
        <w:spacing w:line="0" w:lineRule="atLeast"/>
        <w:ind w:left="0" w:right="-1" w:firstLine="567"/>
        <w:contextualSpacing/>
        <w:jc w:val="both"/>
        <w:outlineLvl w:val="2"/>
        <w:rPr>
          <w:rFonts w:ascii="Times New Roman" w:eastAsia="Times New Roman" w:hAnsi="Times New Roman"/>
          <w:color w:val="auto"/>
        </w:rPr>
      </w:pPr>
      <w:r w:rsidRPr="00843BE6">
        <w:rPr>
          <w:rFonts w:ascii="Times New Roman" w:eastAsia="Times New Roman" w:hAnsi="Times New Roman"/>
          <w:color w:val="auto"/>
        </w:rPr>
        <w:t xml:space="preserve">Должно быть обеспечено наличие целостного </w:t>
      </w:r>
      <w:proofErr w:type="spellStart"/>
      <w:r w:rsidRPr="00843BE6">
        <w:rPr>
          <w:rFonts w:ascii="Times New Roman" w:eastAsia="Times New Roman" w:hAnsi="Times New Roman"/>
          <w:color w:val="auto"/>
        </w:rPr>
        <w:t>периметрального</w:t>
      </w:r>
      <w:proofErr w:type="spellEnd"/>
      <w:r w:rsidRPr="00843BE6">
        <w:rPr>
          <w:rFonts w:ascii="Times New Roman" w:eastAsia="Times New Roman" w:hAnsi="Times New Roman"/>
          <w:color w:val="auto"/>
        </w:rPr>
        <w:t xml:space="preserve"> ограждения по периметру территории организации отдыха, системы видеонаблюдения и искусственного освещения в вечернее и ночное время суток.</w:t>
      </w:r>
    </w:p>
    <w:p w:rsidR="00843BE6" w:rsidRPr="00843BE6" w:rsidRDefault="00843BE6" w:rsidP="00843BE6">
      <w:pPr>
        <w:numPr>
          <w:ilvl w:val="1"/>
          <w:numId w:val="21"/>
        </w:numPr>
        <w:shd w:val="clear" w:color="auto" w:fill="FFFFFF"/>
        <w:tabs>
          <w:tab w:val="left" w:pos="993"/>
          <w:tab w:val="left" w:pos="1276"/>
        </w:tabs>
        <w:autoSpaceDE w:val="0"/>
        <w:autoSpaceDN w:val="0"/>
        <w:adjustRightInd w:val="0"/>
        <w:spacing w:line="0" w:lineRule="atLeast"/>
        <w:ind w:left="0" w:right="-1" w:firstLine="567"/>
        <w:contextualSpacing/>
        <w:jc w:val="both"/>
        <w:rPr>
          <w:rFonts w:ascii="Times New Roman" w:eastAsia="Times New Roman" w:hAnsi="Times New Roman"/>
          <w:color w:val="auto"/>
        </w:rPr>
      </w:pPr>
      <w:r w:rsidRPr="00843BE6">
        <w:rPr>
          <w:rFonts w:ascii="Times New Roman" w:eastAsia="Times New Roman" w:hAnsi="Times New Roman"/>
          <w:color w:val="auto"/>
        </w:rPr>
        <w:t>Должно быть обеспечено обязательное страхование здоровья и жизни отдыхающих (включая риск травмы в результате несчастного случая, риск установления инвалидности в результате несчастного случая, риск смерти в результате несчастного случая) на время их пребывания в организации отдыха.</w:t>
      </w:r>
    </w:p>
    <w:p w:rsidR="00843BE6" w:rsidRPr="00843BE6" w:rsidRDefault="00843BE6" w:rsidP="00843BE6">
      <w:pPr>
        <w:widowControl/>
        <w:numPr>
          <w:ilvl w:val="1"/>
          <w:numId w:val="21"/>
        </w:numPr>
        <w:tabs>
          <w:tab w:val="left" w:pos="1276"/>
        </w:tabs>
        <w:spacing w:line="0" w:lineRule="atLeast"/>
        <w:ind w:left="0" w:right="-1" w:firstLine="567"/>
        <w:contextualSpacing/>
        <w:jc w:val="both"/>
        <w:rPr>
          <w:rFonts w:ascii="Times New Roman" w:eastAsia="Times New Roman" w:hAnsi="Times New Roman"/>
          <w:color w:val="auto"/>
        </w:rPr>
      </w:pPr>
      <w:r w:rsidRPr="00843BE6">
        <w:rPr>
          <w:rFonts w:ascii="Times New Roman" w:eastAsia="Times New Roman" w:hAnsi="Times New Roman"/>
          <w:color w:val="auto"/>
        </w:rPr>
        <w:t>Не должно быть допущено нахождение посторонних лиц на территории организации отдыха.</w:t>
      </w:r>
    </w:p>
    <w:p w:rsidR="00843BE6" w:rsidRPr="00843BE6" w:rsidRDefault="00843BE6" w:rsidP="00843BE6">
      <w:pPr>
        <w:widowControl/>
        <w:numPr>
          <w:ilvl w:val="1"/>
          <w:numId w:val="21"/>
        </w:numPr>
        <w:tabs>
          <w:tab w:val="left" w:pos="1276"/>
        </w:tabs>
        <w:spacing w:line="0" w:lineRule="atLeast"/>
        <w:ind w:left="0" w:right="-1" w:firstLine="567"/>
        <w:contextualSpacing/>
        <w:jc w:val="both"/>
        <w:rPr>
          <w:rFonts w:ascii="Times New Roman" w:eastAsia="Times New Roman" w:hAnsi="Times New Roman"/>
          <w:color w:val="auto"/>
        </w:rPr>
      </w:pPr>
      <w:r w:rsidRPr="00843BE6">
        <w:rPr>
          <w:rFonts w:ascii="Times New Roman" w:eastAsia="Times New Roman" w:hAnsi="Times New Roman"/>
        </w:rPr>
        <w:t>Не допускаются бесконтрольный проход на территорию организации отдыха посторонних лиц и самовольный уход детей и молодежи.</w:t>
      </w:r>
    </w:p>
    <w:p w:rsidR="00843BE6" w:rsidRPr="00843BE6" w:rsidRDefault="00843BE6" w:rsidP="00843BE6">
      <w:pPr>
        <w:widowControl/>
        <w:numPr>
          <w:ilvl w:val="1"/>
          <w:numId w:val="21"/>
        </w:numPr>
        <w:tabs>
          <w:tab w:val="left" w:pos="1276"/>
        </w:tabs>
        <w:ind w:left="0" w:right="-1" w:firstLine="567"/>
        <w:contextualSpacing/>
        <w:jc w:val="both"/>
        <w:rPr>
          <w:rFonts w:ascii="Times New Roman" w:eastAsia="Times New Roman" w:hAnsi="Times New Roman"/>
        </w:rPr>
      </w:pPr>
      <w:r w:rsidRPr="00843BE6">
        <w:rPr>
          <w:rFonts w:ascii="Times New Roman" w:eastAsia="Times New Roman" w:hAnsi="Times New Roman"/>
          <w:color w:val="auto"/>
        </w:rPr>
        <w:t xml:space="preserve">Должно быть обеспечено незамедлительное информирование в течение одного дня со дня возникновения обстоятельства любым доступным способом представителей Заказчика об обстоятельствах, угрожающих безопасности, здоровью и жизни отдыхающих, </w:t>
      </w:r>
      <w:r w:rsidRPr="00843BE6">
        <w:rPr>
          <w:rFonts w:ascii="Times New Roman" w:eastAsia="Times New Roman" w:hAnsi="Times New Roman"/>
          <w:color w:val="auto"/>
        </w:rPr>
        <w:lastRenderedPageBreak/>
        <w:t>о страховых случаях, грубых нарушениях отдыхающими, либо лицами их сопровождающими,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rsidR="00843BE6" w:rsidRPr="00843BE6" w:rsidRDefault="00843BE6" w:rsidP="00843BE6">
      <w:pPr>
        <w:widowControl/>
        <w:tabs>
          <w:tab w:val="left" w:pos="1276"/>
        </w:tabs>
        <w:ind w:right="-1" w:firstLine="567"/>
        <w:contextualSpacing/>
        <w:jc w:val="both"/>
        <w:rPr>
          <w:rFonts w:ascii="Times New Roman" w:eastAsia="Times New Roman" w:hAnsi="Times New Roman"/>
        </w:rPr>
      </w:pPr>
      <w:r w:rsidRPr="00843BE6">
        <w:rPr>
          <w:rFonts w:ascii="Times New Roman" w:eastAsia="Times New Roman" w:hAnsi="Times New Roman"/>
        </w:rPr>
        <w:t xml:space="preserve">12. Исполнитель должен обеспечить соблюдение следующих </w:t>
      </w:r>
      <w:r w:rsidRPr="00843BE6">
        <w:rPr>
          <w:rFonts w:ascii="Times New Roman" w:eastAsia="Times New Roman" w:hAnsi="Times New Roman"/>
          <w:b/>
        </w:rPr>
        <w:t>требований к организации мероприятий по социальной адаптации детей</w:t>
      </w:r>
      <w:r w:rsidRPr="00843BE6">
        <w:rPr>
          <w:rFonts w:ascii="Times New Roman" w:eastAsia="Times New Roman" w:hAnsi="Times New Roman"/>
        </w:rPr>
        <w:t>:</w:t>
      </w:r>
    </w:p>
    <w:p w:rsidR="00843BE6" w:rsidRPr="00843BE6" w:rsidRDefault="00843BE6" w:rsidP="00843BE6">
      <w:pPr>
        <w:numPr>
          <w:ilvl w:val="1"/>
          <w:numId w:val="35"/>
        </w:numPr>
        <w:tabs>
          <w:tab w:val="left" w:pos="1276"/>
        </w:tabs>
        <w:ind w:left="0" w:right="-1" w:firstLine="567"/>
        <w:contextualSpacing/>
        <w:jc w:val="both"/>
        <w:rPr>
          <w:rFonts w:ascii="Times New Roman" w:eastAsia="Times New Roman" w:hAnsi="Times New Roman"/>
        </w:rPr>
      </w:pPr>
      <w:r w:rsidRPr="00843BE6">
        <w:rPr>
          <w:rFonts w:ascii="Times New Roman" w:eastAsia="Times New Roman" w:hAnsi="Times New Roman"/>
        </w:rPr>
        <w:t>Должно быть обеспечено наличие Плана мероприятий по социальной адаптации детей, включающего в себя следующие разделы:</w:t>
      </w:r>
    </w:p>
    <w:p w:rsidR="00843BE6" w:rsidRPr="00843BE6" w:rsidRDefault="00843BE6" w:rsidP="00843BE6">
      <w:pPr>
        <w:numPr>
          <w:ilvl w:val="2"/>
          <w:numId w:val="35"/>
        </w:numPr>
        <w:tabs>
          <w:tab w:val="left" w:pos="1276"/>
        </w:tabs>
        <w:ind w:left="0" w:right="-1" w:firstLine="567"/>
        <w:contextualSpacing/>
        <w:jc w:val="both"/>
        <w:rPr>
          <w:rFonts w:ascii="Times New Roman" w:eastAsia="Times New Roman" w:hAnsi="Times New Roman"/>
        </w:rPr>
      </w:pPr>
      <w:r w:rsidRPr="00843BE6">
        <w:rPr>
          <w:rFonts w:ascii="Times New Roman" w:eastAsia="Times New Roman" w:hAnsi="Times New Roman"/>
        </w:rPr>
        <w:t>Психологическое сопровождение (в том числе, осуществление деятельности</w:t>
      </w:r>
      <w:r w:rsidRPr="00843BE6">
        <w:rPr>
          <w:rFonts w:ascii="Times New Roman" w:eastAsia="Times New Roman" w:hAnsi="Times New Roman"/>
        </w:rPr>
        <w:br/>
        <w:t>в соответствии с пунктом 5.4 ГОСТ Р 52887-2018);</w:t>
      </w:r>
    </w:p>
    <w:p w:rsidR="00843BE6" w:rsidRPr="00843BE6" w:rsidRDefault="00843BE6" w:rsidP="00843BE6">
      <w:pPr>
        <w:numPr>
          <w:ilvl w:val="2"/>
          <w:numId w:val="35"/>
        </w:numPr>
        <w:tabs>
          <w:tab w:val="left" w:pos="1276"/>
        </w:tabs>
        <w:ind w:left="0" w:right="-1" w:firstLine="567"/>
        <w:contextualSpacing/>
        <w:jc w:val="both"/>
        <w:rPr>
          <w:rFonts w:ascii="Times New Roman" w:eastAsia="Times New Roman" w:hAnsi="Times New Roman"/>
        </w:rPr>
      </w:pPr>
      <w:r w:rsidRPr="00843BE6">
        <w:rPr>
          <w:rFonts w:ascii="Times New Roman" w:eastAsia="Times New Roman" w:hAnsi="Times New Roman"/>
        </w:rPr>
        <w:t>Педагогическое сопровождение (в том числе, осуществление деятельности, направленной на гигиеническое воспитание, развитие прикладных навыков</w:t>
      </w:r>
      <w:r w:rsidRPr="00843BE6">
        <w:rPr>
          <w:rFonts w:ascii="Times New Roman" w:eastAsia="Times New Roman" w:hAnsi="Times New Roman"/>
        </w:rPr>
        <w:br/>
        <w:t>в быту, приобщение к здоровому образу жизни,  профориентацию; реализация спортивно-оздоровительных мероприятий с учетом группы здоровья ребенка</w:t>
      </w:r>
      <w:r w:rsidRPr="00843BE6">
        <w:rPr>
          <w:rFonts w:ascii="Times New Roman" w:eastAsia="Times New Roman" w:hAnsi="Times New Roman"/>
        </w:rPr>
        <w:br/>
        <w:t>и иных мероприятий);</w:t>
      </w:r>
    </w:p>
    <w:p w:rsidR="00843BE6" w:rsidRPr="00843BE6" w:rsidRDefault="00843BE6" w:rsidP="00843BE6">
      <w:pPr>
        <w:numPr>
          <w:ilvl w:val="2"/>
          <w:numId w:val="35"/>
        </w:numPr>
        <w:tabs>
          <w:tab w:val="left" w:pos="1276"/>
        </w:tabs>
        <w:ind w:left="0" w:right="-1" w:firstLine="567"/>
        <w:contextualSpacing/>
        <w:jc w:val="both"/>
        <w:rPr>
          <w:rFonts w:ascii="Times New Roman" w:eastAsia="Times New Roman" w:hAnsi="Times New Roman"/>
        </w:rPr>
      </w:pPr>
      <w:r w:rsidRPr="00843BE6">
        <w:rPr>
          <w:rFonts w:ascii="Times New Roman" w:eastAsia="Times New Roman" w:hAnsi="Times New Roman"/>
        </w:rPr>
        <w:t xml:space="preserve"> Медицинское сопровождение (в том числе, осуществление деятельности</w:t>
      </w:r>
      <w:r w:rsidRPr="00843BE6">
        <w:rPr>
          <w:rFonts w:ascii="Times New Roman" w:eastAsia="Times New Roman" w:hAnsi="Times New Roman"/>
        </w:rPr>
        <w:br/>
        <w:t>в соответствии с пунктом 5.2 ГОСТ Р 52887-2018 в части разработки</w:t>
      </w:r>
      <w:r w:rsidRPr="00843BE6">
        <w:rPr>
          <w:rFonts w:ascii="Times New Roman" w:eastAsia="Times New Roman" w:hAnsi="Times New Roman"/>
        </w:rPr>
        <w:br/>
        <w:t>и организации специальных мероприятий по оздоровлению детей, страдающих хроническими заболеваниями, санитарно-просветительской работы, динамического наблюдения за состоянием здоровья детей);</w:t>
      </w:r>
    </w:p>
    <w:p w:rsidR="00843BE6" w:rsidRPr="00843BE6" w:rsidRDefault="00843BE6" w:rsidP="00843BE6">
      <w:pPr>
        <w:numPr>
          <w:ilvl w:val="2"/>
          <w:numId w:val="35"/>
        </w:numPr>
        <w:tabs>
          <w:tab w:val="left" w:pos="1276"/>
        </w:tabs>
        <w:ind w:left="0" w:right="-1" w:firstLine="567"/>
        <w:contextualSpacing/>
        <w:jc w:val="both"/>
        <w:rPr>
          <w:rFonts w:ascii="Times New Roman" w:eastAsia="Times New Roman" w:hAnsi="Times New Roman"/>
        </w:rPr>
      </w:pPr>
      <w:r w:rsidRPr="00843BE6">
        <w:rPr>
          <w:rFonts w:ascii="Times New Roman" w:eastAsia="Times New Roman" w:hAnsi="Times New Roman"/>
        </w:rPr>
        <w:t>Социальное сопровождение (в том числе, осуществление деятельности, направленной на профилактику асоциального поведения).</w:t>
      </w:r>
    </w:p>
    <w:p w:rsidR="00843BE6" w:rsidRPr="00843BE6" w:rsidRDefault="00843BE6" w:rsidP="00843BE6">
      <w:pPr>
        <w:numPr>
          <w:ilvl w:val="1"/>
          <w:numId w:val="35"/>
        </w:numPr>
        <w:tabs>
          <w:tab w:val="left" w:pos="1276"/>
        </w:tabs>
        <w:ind w:left="0" w:right="-1" w:firstLine="567"/>
        <w:contextualSpacing/>
        <w:jc w:val="both"/>
        <w:rPr>
          <w:rFonts w:ascii="Times New Roman" w:eastAsia="Times New Roman" w:hAnsi="Times New Roman"/>
        </w:rPr>
      </w:pPr>
      <w:r w:rsidRPr="00843BE6">
        <w:rPr>
          <w:rFonts w:ascii="Times New Roman" w:eastAsia="Times New Roman" w:hAnsi="Times New Roman"/>
        </w:rPr>
        <w:t>Должно быть определены (назначены) ответственные лица за реализацию каждого из вышеуказанных разделов Плана мероприятий по социальной адаптации детей.</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 xml:space="preserve">13. </w:t>
      </w:r>
      <w:r w:rsidRPr="00843BE6">
        <w:rPr>
          <w:rFonts w:ascii="Times New Roman" w:eastAsia="Calibri" w:hAnsi="Times New Roman" w:cs="Times New Roman"/>
          <w:b/>
          <w:color w:val="auto"/>
          <w:lang w:eastAsia="en-US" w:bidi="ar-SA"/>
        </w:rPr>
        <w:t>Требования к антитеррористической защищенности объектов (территорий)</w:t>
      </w:r>
      <w:r w:rsidRPr="00843BE6">
        <w:rPr>
          <w:rFonts w:ascii="Times New Roman" w:eastAsia="Calibri" w:hAnsi="Times New Roman" w:cs="Times New Roman"/>
          <w:color w:val="auto"/>
          <w:lang w:eastAsia="en-US" w:bidi="ar-SA"/>
        </w:rPr>
        <w:t>:</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13.1. Должно быть обеспечено наличие паспорта безопасности объекта (территории) стационарного типа, предназначенного для организации отдыха детей и их оздоровления.</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13.2. Должны быть определены должностные лица, ответственные за проведение мероприятий по обеспечению антитеррористической защищенности объектов (территорий) стационарного типа и организацию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 xml:space="preserve">13.3. Должен быть организован и обеспечен пропускной и </w:t>
      </w:r>
      <w:proofErr w:type="spellStart"/>
      <w:proofErr w:type="gramStart"/>
      <w:r w:rsidRPr="00843BE6">
        <w:rPr>
          <w:rFonts w:ascii="Times New Roman" w:eastAsia="Calibri" w:hAnsi="Times New Roman" w:cs="Times New Roman"/>
          <w:color w:val="auto"/>
          <w:lang w:eastAsia="en-US" w:bidi="ar-SA"/>
        </w:rPr>
        <w:t>внутриобъектовый</w:t>
      </w:r>
      <w:proofErr w:type="spellEnd"/>
      <w:r w:rsidRPr="00843BE6">
        <w:rPr>
          <w:rFonts w:ascii="Times New Roman" w:eastAsia="Calibri" w:hAnsi="Times New Roman" w:cs="Times New Roman"/>
          <w:color w:val="auto"/>
          <w:lang w:eastAsia="en-US" w:bidi="ar-SA"/>
        </w:rPr>
        <w:t xml:space="preserve">  режим</w:t>
      </w:r>
      <w:proofErr w:type="gramEnd"/>
      <w:r w:rsidRPr="00843BE6">
        <w:rPr>
          <w:rFonts w:ascii="Times New Roman" w:eastAsia="Calibri" w:hAnsi="Times New Roman" w:cs="Times New Roman"/>
          <w:color w:val="auto"/>
          <w:lang w:eastAsia="en-US" w:bidi="ar-SA"/>
        </w:rPr>
        <w:t>, осуществляться контроль за их функционированием.</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13.3. Должны быть оснащены объекты (территории) стационарного типа системой тревожной сигнализации с передачей сообщений о срабатывании в подразделения войск национальной гвардии Российской Федерации, или в систему обеспечения вызова по единому номеру "112", или другие организации, обеспечивающие вызов и прибытие экстренных оперативных служб.</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13.4. Должна быть обеспечена информационная безопасность, разработка и реализация мер, исключающих несанкционированный доступ к информационным ресурсам объектов (территорий) стационарного типа.</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13.5. Должны быть заключены (при необходимости) договоры аренды, безвозмездного пользования и иных договоров пользования имуществом с обязательным включением положений, дающих право должностным лицам, осуществляющим руководство деятельностью работников на объекте (территории) стационарного типа, контролировать целевое использование арендуемых (используемых) площадей с возможностью расторжения указанных договоров при их нецелевом использовании.</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 xml:space="preserve">13.6. Должен быть обеспечен периодический обход (не реже 4 раз в сутки) и осмотр зданий (строений, сооружений), а также потенциально опасных участков и критических </w:t>
      </w:r>
      <w:r w:rsidRPr="00843BE6">
        <w:rPr>
          <w:rFonts w:ascii="Times New Roman" w:eastAsia="Calibri" w:hAnsi="Times New Roman" w:cs="Times New Roman"/>
          <w:color w:val="auto"/>
          <w:lang w:eastAsia="en-US" w:bidi="ar-SA"/>
        </w:rPr>
        <w:lastRenderedPageBreak/>
        <w:t>элементов объектов (территорий) стационарного типа, стоянок автотранспорта в целях своевременного обнаружения потенциально опасных для жизни и здоровья людей предметов (веществ).</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13.7. Должно быть обеспечено взаимодействие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 по вопросам противодействия терроризму.</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13.8. Должно быть обеспечено своевременное доведение информации об угрозе совершения или о совершении террористического акта до территориального органа безопасности, территориального органа Министерства внутренних дел Российской Федерации и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13.9. Должны быть обеспечена эвакуация работников, детей, находящихся на объектах (территориях) стационарного типа, в случае получения информации об угрозе совершения или о совершении террористического акта.</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13.10. Должно быть обеспечено обучение работников и детей, находящихся на объекте (территории) стационарного типа, действиям при обнаружении на объектах (территориях) стационарного типа посторонних лиц и подозрительных предметов;</w:t>
      </w:r>
    </w:p>
    <w:p w:rsidR="00843BE6" w:rsidRPr="00843BE6" w:rsidRDefault="00843BE6" w:rsidP="00843BE6">
      <w:pPr>
        <w:widowControl/>
        <w:snapToGrid w:val="0"/>
        <w:ind w:firstLine="567"/>
        <w:jc w:val="both"/>
        <w:rPr>
          <w:rFonts w:ascii="Times New Roman" w:eastAsia="Calibri" w:hAnsi="Times New Roman" w:cs="Times New Roman"/>
          <w:color w:val="auto"/>
          <w:lang w:eastAsia="en-US" w:bidi="ar-SA"/>
        </w:rPr>
      </w:pPr>
      <w:r w:rsidRPr="00843BE6">
        <w:rPr>
          <w:rFonts w:ascii="Times New Roman" w:eastAsia="Calibri" w:hAnsi="Times New Roman" w:cs="Times New Roman"/>
          <w:color w:val="auto"/>
          <w:lang w:eastAsia="en-US" w:bidi="ar-SA"/>
        </w:rPr>
        <w:t>13.11. Должно быть обеспечено размещение на объектах (территориях) стационарного типа наглядных пособий, содержащих информацию о порядке действий работников, детей, находящихся на объекте (территории) стационарного типа, при обнаружении подозрительных лиц или предметов на объектах отдыха детей и их оздоровления, поступлении информации об угрозе совершения или о совершении террористических актов на объектах (территориях) стационарного типа, а также схему эвакуации при возникновении чрезвычайных ситуаций, номера телефонов аварийно-спасательных служб, территориальных органов безопасности, территориальных органов Министерства внутренних дел Российской Федерации и территориальных органов Федеральной службы войск национальной гвардии Российской Федерации (подразделений вневедомственной охраны войск национальной гвардии Российской Федерации).</w:t>
      </w:r>
    </w:p>
    <w:p w:rsidR="00843BE6" w:rsidRPr="00843BE6" w:rsidRDefault="00843BE6" w:rsidP="00843BE6">
      <w:pPr>
        <w:autoSpaceDE w:val="0"/>
        <w:autoSpaceDN w:val="0"/>
        <w:adjustRightInd w:val="0"/>
        <w:ind w:firstLine="567"/>
        <w:jc w:val="both"/>
        <w:rPr>
          <w:rFonts w:ascii="Times New Roman" w:eastAsia="Times New Roman" w:hAnsi="Times New Roman"/>
        </w:rPr>
      </w:pPr>
      <w:r w:rsidRPr="00843BE6">
        <w:rPr>
          <w:rFonts w:ascii="Times New Roman" w:eastAsia="Times New Roman" w:hAnsi="Times New Roman"/>
        </w:rPr>
        <w:t xml:space="preserve">14. Исполнитель обязан обеспечить следующие </w:t>
      </w:r>
      <w:r w:rsidRPr="00843BE6">
        <w:rPr>
          <w:rFonts w:ascii="Times New Roman" w:eastAsia="Times New Roman" w:hAnsi="Times New Roman"/>
          <w:b/>
        </w:rPr>
        <w:t>требования к организации перевозки отдыхающих</w:t>
      </w:r>
      <w:r w:rsidRPr="00843BE6">
        <w:rPr>
          <w:rFonts w:ascii="Times New Roman" w:eastAsia="Times New Roman" w:hAnsi="Times New Roman"/>
        </w:rPr>
        <w:t>:</w:t>
      </w:r>
    </w:p>
    <w:p w:rsidR="00843BE6" w:rsidRPr="00843BE6" w:rsidRDefault="00843BE6" w:rsidP="00843BE6">
      <w:pPr>
        <w:autoSpaceDE w:val="0"/>
        <w:autoSpaceDN w:val="0"/>
        <w:adjustRightInd w:val="0"/>
        <w:ind w:firstLine="567"/>
        <w:jc w:val="both"/>
        <w:rPr>
          <w:rFonts w:ascii="Times New Roman" w:eastAsia="Times New Roman" w:hAnsi="Times New Roman"/>
        </w:rPr>
      </w:pPr>
      <w:r w:rsidRPr="00843BE6">
        <w:rPr>
          <w:rFonts w:ascii="Times New Roman" w:eastAsia="Times New Roman" w:hAnsi="Times New Roman"/>
        </w:rPr>
        <w:t>14.1. Должен быть организован трансфер от Санкт-Петербурга до организации отдыха и обратно за счет Исполнителя с соблюдением всех норм и действующих правил, применяемых к организованной перевозке детей.</w:t>
      </w:r>
    </w:p>
    <w:p w:rsidR="00843BE6" w:rsidRPr="00843BE6" w:rsidRDefault="00843BE6" w:rsidP="00843BE6">
      <w:pPr>
        <w:autoSpaceDE w:val="0"/>
        <w:autoSpaceDN w:val="0"/>
        <w:adjustRightInd w:val="0"/>
        <w:ind w:firstLine="567"/>
        <w:jc w:val="both"/>
        <w:rPr>
          <w:rFonts w:ascii="Times New Roman" w:eastAsia="Times New Roman" w:hAnsi="Times New Roman"/>
        </w:rPr>
      </w:pPr>
      <w:r w:rsidRPr="00843BE6">
        <w:rPr>
          <w:rFonts w:ascii="Times New Roman" w:eastAsia="Times New Roman" w:hAnsi="Times New Roman"/>
        </w:rPr>
        <w:t>14.2. Трансфер до организации отдыха и обратно должен быть осуществлен в Курортном районе Санкт-Петербурга по согласованию с Заказчиком.</w:t>
      </w:r>
    </w:p>
    <w:p w:rsidR="00843BE6" w:rsidRPr="00843BE6" w:rsidRDefault="00843BE6" w:rsidP="00843BE6">
      <w:pPr>
        <w:autoSpaceDE w:val="0"/>
        <w:autoSpaceDN w:val="0"/>
        <w:adjustRightInd w:val="0"/>
        <w:ind w:firstLine="567"/>
        <w:jc w:val="both"/>
        <w:rPr>
          <w:rFonts w:ascii="Times New Roman" w:eastAsia="Times New Roman" w:hAnsi="Times New Roman"/>
        </w:rPr>
      </w:pPr>
      <w:r w:rsidRPr="00843BE6">
        <w:rPr>
          <w:rFonts w:ascii="Times New Roman" w:eastAsia="Times New Roman" w:hAnsi="Times New Roman"/>
        </w:rPr>
        <w:t>14.3. Перевозка должна осуществляться только в светлое время суток.</w:t>
      </w:r>
    </w:p>
    <w:p w:rsidR="00843BE6" w:rsidRPr="00843BE6" w:rsidRDefault="00843BE6" w:rsidP="00843BE6">
      <w:pPr>
        <w:autoSpaceDE w:val="0"/>
        <w:autoSpaceDN w:val="0"/>
        <w:adjustRightInd w:val="0"/>
        <w:ind w:firstLine="567"/>
        <w:jc w:val="both"/>
        <w:rPr>
          <w:rFonts w:ascii="Times New Roman" w:eastAsia="Times New Roman" w:hAnsi="Times New Roman"/>
        </w:rPr>
      </w:pPr>
      <w:r w:rsidRPr="00843BE6">
        <w:rPr>
          <w:rFonts w:ascii="Times New Roman" w:eastAsia="Times New Roman" w:hAnsi="Times New Roman"/>
        </w:rPr>
        <w:t>14.4. Должно быть обеспечено проведение перед перевозкой детей дезинфекции всех поверхностей салона транспортного средства с применением дезинфицирующих средств.</w:t>
      </w:r>
    </w:p>
    <w:p w:rsidR="00843BE6" w:rsidRPr="00843BE6" w:rsidRDefault="00843BE6" w:rsidP="00843BE6">
      <w:pPr>
        <w:autoSpaceDE w:val="0"/>
        <w:autoSpaceDN w:val="0"/>
        <w:adjustRightInd w:val="0"/>
        <w:ind w:firstLine="567"/>
        <w:jc w:val="both"/>
        <w:rPr>
          <w:rFonts w:ascii="Times New Roman" w:hAnsi="Times New Roman"/>
          <w:lang w:eastAsia="en-US"/>
        </w:rPr>
      </w:pPr>
      <w:r w:rsidRPr="00843BE6">
        <w:rPr>
          <w:rFonts w:ascii="Times New Roman" w:eastAsia="Times New Roman" w:hAnsi="Times New Roman"/>
        </w:rPr>
        <w:t>14.5. Транспортные услуги должны осуществляться в соответствии с постановлением Правительства РФ от 23.09.2020 № 1527 «Об утверждении Правил организованной перевозки детей автобусами» и иных правовых актов, устанавливающих требования к перевозке детей организацией.</w:t>
      </w:r>
    </w:p>
    <w:p w:rsidR="00843BE6" w:rsidRPr="00843BE6" w:rsidRDefault="00843BE6" w:rsidP="00843BE6">
      <w:pPr>
        <w:tabs>
          <w:tab w:val="left" w:pos="0"/>
        </w:tabs>
        <w:autoSpaceDE w:val="0"/>
        <w:autoSpaceDN w:val="0"/>
        <w:adjustRightInd w:val="0"/>
        <w:ind w:firstLine="567"/>
        <w:jc w:val="both"/>
        <w:rPr>
          <w:rFonts w:ascii="Times New Roman" w:hAnsi="Times New Roman"/>
          <w:lang w:eastAsia="en-US"/>
        </w:rPr>
      </w:pPr>
      <w:r w:rsidRPr="00843BE6">
        <w:rPr>
          <w:rFonts w:ascii="Times New Roman" w:hAnsi="Times New Roman"/>
          <w:lang w:eastAsia="en-US"/>
        </w:rPr>
        <w:t xml:space="preserve">15. При оказании услуг Исполнитель обязан соблюдать </w:t>
      </w:r>
      <w:r w:rsidRPr="00843BE6">
        <w:rPr>
          <w:rFonts w:ascii="Times New Roman" w:hAnsi="Times New Roman"/>
          <w:b/>
          <w:lang w:eastAsia="en-US"/>
        </w:rPr>
        <w:t xml:space="preserve">требования, установленные </w:t>
      </w:r>
      <w:r w:rsidRPr="00843BE6">
        <w:rPr>
          <w:rFonts w:ascii="Times New Roman" w:eastAsia="Times New Roman" w:hAnsi="Times New Roman"/>
          <w:b/>
        </w:rPr>
        <w:br w:type="textWrapping" w:clear="all"/>
      </w:r>
      <w:r w:rsidRPr="00843BE6">
        <w:rPr>
          <w:rFonts w:ascii="Times New Roman" w:hAnsi="Times New Roman"/>
          <w:b/>
          <w:lang w:eastAsia="en-US"/>
        </w:rPr>
        <w:t xml:space="preserve">в </w:t>
      </w:r>
      <w:r w:rsidRPr="00843BE6">
        <w:rPr>
          <w:rFonts w:ascii="Times New Roman" w:eastAsia="Times New Roman" w:hAnsi="Times New Roman"/>
          <w:b/>
        </w:rPr>
        <w:t>нормативных правовых документах, действующих на территории Российской Федерации</w:t>
      </w:r>
      <w:r w:rsidRPr="00843BE6">
        <w:rPr>
          <w:rFonts w:ascii="Times New Roman" w:eastAsia="Times New Roman" w:hAnsi="Times New Roman"/>
        </w:rPr>
        <w:t>, в том числе требования, установленные:</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 xml:space="preserve">Гражданским кодексом Российской Федерации (часть первая) (статьи 1 - 453) (Собрание законодательства Российской Федерации, 1994, № 32, ст. 3301). </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Федеральным законом от 24.07.1998 № 124-ФЗ «Об основных гарантиях прав ребенка в Российской Федерации».</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lastRenderedPageBreak/>
        <w:t>Федеральным законом от 21.12.1996 N 159-ФЗ "О дополнительных гарантиях по социальной поддержке детей-сирот и детей, оставшихся без попечения родителей".</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Федеральным законом от 24.06.1999 № 120-ФЗ «Об основах системы профилактики безнадзорности и правонарушений несовершеннолетних».</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 xml:space="preserve"> Федеральным законом от 30.03.1999 № 52-ФЗ «О санитарно-эпидемиологическом благополучии населения».</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 xml:space="preserve">Федеральным законом от 22.07.2008 № 123-ФЗ «Технический регламент </w:t>
      </w:r>
      <w:r w:rsidRPr="00843BE6">
        <w:rPr>
          <w:rFonts w:ascii="Times New Roman" w:hAnsi="Times New Roman" w:cs="Times New Roman"/>
          <w:bCs/>
        </w:rPr>
        <w:br/>
        <w:t>о требованиях пожарной безопасности».</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Федеральным законом Российской Федерации от 24.11.1996 N 132-ФЗ "Об основах туристской деятельности в Российской Федерации".</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 xml:space="preserve"> Постановлением Правительства РФ от 16.09.2020 № 1479</w:t>
      </w:r>
      <w:r w:rsidRPr="00843BE6">
        <w:rPr>
          <w:rFonts w:ascii="Times New Roman" w:hAnsi="Times New Roman" w:cs="Times New Roman"/>
          <w:bCs/>
        </w:rPr>
        <w:br/>
        <w:t xml:space="preserve"> «Об утверждении Правил противопожарного режима в Российской Федерации».</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утвержденными постановлением Главного государственного санитарного врача Российской Федерации от 28.01.2021 № 3.</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 xml:space="preserve">Постановлением Главного государственного санитарного врача РФ </w:t>
      </w:r>
      <w:r w:rsidRPr="00843BE6">
        <w:rPr>
          <w:rFonts w:ascii="Times New Roman" w:hAnsi="Times New Roman" w:cs="Times New Roman"/>
          <w:bCs/>
        </w:rPr>
        <w:br/>
        <w:t>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 xml:space="preserve">Законом Санкт-Петербурга от 09.11.2011 № 728-142 «Социальный кодекс </w:t>
      </w:r>
      <w:r w:rsidRPr="00843BE6">
        <w:rPr>
          <w:rFonts w:ascii="Times New Roman" w:hAnsi="Times New Roman" w:cs="Times New Roman"/>
          <w:bCs/>
        </w:rPr>
        <w:br/>
        <w:t>Санкт-Петербурга».</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Постановление Правительства Санкт-Петербурга от 15.03.2012 № 242 «О мерах 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Санкт-Петербурга».</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Постановлением Правительства Санкт-Петербурга от 23.09.2020 № 1527 «Об утверждении Правил организованной перевозки группы детей автобусами».</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Распоряжение Губернатора Краснодарского края от 25.12.2024 № 325-р «О введении режима чрезвычайной ситуации на территории Краснодарского края».</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Указа Главы Республики Крым от 28.12.2024 № 433-У «О техногенной чрезвычайной ситуации регионального характера, связанной с разливом нефтепродуктов».</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 xml:space="preserve">Указа Губернатора города Севастополя от 04.01.2025 № 01-УГ «О введении режима техногенной чрезвычайной ситуации регионального характера, возникшей в результате разлива нефтепродуктов в </w:t>
      </w:r>
      <w:proofErr w:type="spellStart"/>
      <w:r w:rsidRPr="00843BE6">
        <w:rPr>
          <w:rFonts w:ascii="Times New Roman" w:hAnsi="Times New Roman" w:cs="Times New Roman"/>
          <w:bCs/>
        </w:rPr>
        <w:t>водоохранной</w:t>
      </w:r>
      <w:proofErr w:type="spellEnd"/>
      <w:r w:rsidRPr="00843BE6">
        <w:rPr>
          <w:rFonts w:ascii="Times New Roman" w:hAnsi="Times New Roman" w:cs="Times New Roman"/>
          <w:bCs/>
        </w:rPr>
        <w:t xml:space="preserve"> зоне Черного моря в пределах административной границы города Севастополя».</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Приказом Министерства здравоохранения РФ от 30.04.2025 N 268н "Об утверждении Порядка оказания медицинской помощи несовершеннолетним в период оздоровления и организованного отдыха".</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Постановлением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организации воспитания и обучения, отдыха и оздоровления детей и молодежи".</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 xml:space="preserve"> Постановлением Главного государственного санитарного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 xml:space="preserve">Типовым положением о детском оздоровительном учреждении, </w:t>
      </w:r>
      <w:r w:rsidRPr="00843BE6">
        <w:rPr>
          <w:rFonts w:ascii="Times New Roman" w:hAnsi="Times New Roman" w:cs="Times New Roman"/>
          <w:bCs/>
        </w:rPr>
        <w:lastRenderedPageBreak/>
        <w:t xml:space="preserve">утвержденным Письмом </w:t>
      </w:r>
      <w:proofErr w:type="spellStart"/>
      <w:r w:rsidRPr="00843BE6">
        <w:rPr>
          <w:rFonts w:ascii="Times New Roman" w:hAnsi="Times New Roman" w:cs="Times New Roman"/>
          <w:bCs/>
        </w:rPr>
        <w:t>Минздравсоцразвития</w:t>
      </w:r>
      <w:proofErr w:type="spellEnd"/>
      <w:r w:rsidRPr="00843BE6">
        <w:rPr>
          <w:rFonts w:ascii="Times New Roman" w:hAnsi="Times New Roman" w:cs="Times New Roman"/>
          <w:bCs/>
        </w:rPr>
        <w:t xml:space="preserve"> России от 14.11.2011 N 18-2/10/1-7164.</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 xml:space="preserve"> ГОСТ Р 52887-2018 "Услуги детям в организациях отдыха и оздоровления".</w:t>
      </w:r>
    </w:p>
    <w:p w:rsidR="00843BE6" w:rsidRPr="00843BE6" w:rsidRDefault="00843BE6" w:rsidP="00843BE6">
      <w:pPr>
        <w:numPr>
          <w:ilvl w:val="1"/>
          <w:numId w:val="36"/>
        </w:numPr>
        <w:tabs>
          <w:tab w:val="left" w:pos="1134"/>
        </w:tabs>
        <w:ind w:left="0" w:firstLine="567"/>
        <w:contextualSpacing/>
        <w:jc w:val="both"/>
        <w:rPr>
          <w:rFonts w:ascii="Times New Roman" w:hAnsi="Times New Roman" w:cs="Times New Roman"/>
          <w:bCs/>
        </w:rPr>
      </w:pPr>
      <w:r w:rsidRPr="00843BE6">
        <w:rPr>
          <w:rFonts w:ascii="Times New Roman" w:hAnsi="Times New Roman" w:cs="Times New Roman"/>
          <w:bCs/>
        </w:rPr>
        <w:t xml:space="preserve"> Межгосударственным стандартом ГОСТ 33552-2015 «Автобусы для перевозки детей. Технические требования и методы испытаний». </w:t>
      </w:r>
    </w:p>
    <w:p w:rsidR="00843BE6" w:rsidRPr="00843BE6" w:rsidRDefault="00843BE6" w:rsidP="00843BE6">
      <w:pPr>
        <w:widowControl/>
        <w:tabs>
          <w:tab w:val="left" w:pos="0"/>
        </w:tabs>
        <w:spacing w:line="0" w:lineRule="atLeast"/>
        <w:ind w:firstLine="709"/>
        <w:contextualSpacing/>
        <w:jc w:val="both"/>
        <w:rPr>
          <w:rFonts w:ascii="Times New Roman" w:eastAsia="Times New Roman" w:hAnsi="Times New Roman"/>
        </w:rPr>
      </w:pPr>
      <w:r w:rsidRPr="00843BE6">
        <w:rPr>
          <w:rFonts w:ascii="Times New Roman" w:eastAsia="Times New Roman" w:hAnsi="Times New Roman"/>
        </w:rPr>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rsidR="00843BE6" w:rsidRPr="00843BE6" w:rsidRDefault="00843BE6" w:rsidP="00843BE6">
      <w:pPr>
        <w:tabs>
          <w:tab w:val="left" w:pos="0"/>
        </w:tabs>
        <w:spacing w:line="0" w:lineRule="atLeast"/>
        <w:ind w:firstLine="567"/>
        <w:jc w:val="both"/>
        <w:outlineLvl w:val="2"/>
        <w:rPr>
          <w:rFonts w:ascii="Times New Roman" w:eastAsia="Times New Roman" w:hAnsi="Times New Roman"/>
          <w:b/>
          <w:bCs/>
          <w:iCs/>
        </w:rPr>
      </w:pPr>
      <w:r w:rsidRPr="00843BE6">
        <w:rPr>
          <w:rFonts w:ascii="Times New Roman" w:eastAsia="Times New Roman" w:hAnsi="Times New Roman"/>
        </w:rPr>
        <w:t>16.</w:t>
      </w:r>
      <w:r w:rsidRPr="00843BE6">
        <w:rPr>
          <w:rFonts w:ascii="Times New Roman" w:eastAsia="Times New Roman" w:hAnsi="Times New Roman"/>
          <w:i/>
        </w:rPr>
        <w:t xml:space="preserve"> </w:t>
      </w:r>
      <w:r w:rsidRPr="00843BE6">
        <w:rPr>
          <w:rFonts w:ascii="Times New Roman" w:eastAsia="Times New Roman" w:hAnsi="Times New Roman"/>
        </w:rPr>
        <w:t>При предоставлении услуги по организации отдыха Исполнитель должен представить сопроводительные документы, удостоверяющие их качество и безопасность (заключение (справка) территориального отдела Управления Федеральной службы по надзору в сфере защиты прав потребителей и благополучия человека о соответствии организации отдыха нормам и требованиям; заключение (мнение, выраженное информационным письмом, либо акт обследования, либо акт проверки соблюдения требований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последствий стихийных бедствий о соответствии организации отдыха нормам и требованиям пожарной безопасности).</w:t>
      </w:r>
    </w:p>
    <w:p w:rsidR="00843BE6" w:rsidRPr="00843BE6" w:rsidRDefault="00843BE6" w:rsidP="00843BE6">
      <w:pPr>
        <w:suppressAutoHyphens/>
        <w:ind w:firstLine="567"/>
        <w:jc w:val="both"/>
        <w:rPr>
          <w:u w:val="single"/>
        </w:rPr>
      </w:pPr>
      <w:r w:rsidRPr="00843BE6">
        <w:rPr>
          <w:rFonts w:ascii="Times New Roman" w:eastAsia="Times New Roman" w:hAnsi="Times New Roman" w:cs="Times New Roman"/>
        </w:rPr>
        <w:t xml:space="preserve">17. </w:t>
      </w:r>
      <w:r w:rsidRPr="00843BE6">
        <w:rPr>
          <w:rFonts w:ascii="Times New Roman" w:eastAsia="Times New Roman" w:hAnsi="Times New Roman" w:cs="Times New Roman"/>
          <w:u w:val="single"/>
        </w:rPr>
        <w:t>Организации, не включенные в реестр организаций отдыха детей и их оздоровления, не вправе оказывать услуги по организации отдыха и оздоровления детей (п. 2.1 ст. 12 Федерального закона от 24.07.1998 N 124-ФЗ "Об основных гарантиях прав ребенка в Российской Федерации").</w:t>
      </w:r>
    </w:p>
    <w:p w:rsidR="00843BE6" w:rsidRPr="00843BE6" w:rsidRDefault="00843BE6" w:rsidP="00843BE6"/>
    <w:p w:rsidR="0041201B" w:rsidRDefault="0041201B" w:rsidP="0041201B">
      <w:pPr>
        <w:autoSpaceDE w:val="0"/>
        <w:autoSpaceDN w:val="0"/>
        <w:adjustRightInd w:val="0"/>
        <w:ind w:left="5954" w:firstLine="709"/>
        <w:rPr>
          <w:rFonts w:ascii="Times New Roman" w:hAnsi="Times New Roman" w:cs="Times New Roman"/>
          <w:bCs/>
        </w:rPr>
        <w:sectPr w:rsidR="0041201B" w:rsidSect="00255CA1">
          <w:pgSz w:w="11906" w:h="16838"/>
          <w:pgMar w:top="1134" w:right="850" w:bottom="1134" w:left="1701" w:header="708" w:footer="708" w:gutter="0"/>
          <w:cols w:space="708"/>
          <w:docGrid w:linePitch="360"/>
        </w:sectPr>
      </w:pPr>
    </w:p>
    <w:p w:rsidR="0041201B" w:rsidRPr="00FD0B2F" w:rsidRDefault="0041201B" w:rsidP="0041201B">
      <w:pPr>
        <w:autoSpaceDE w:val="0"/>
        <w:autoSpaceDN w:val="0"/>
        <w:adjustRightInd w:val="0"/>
        <w:ind w:left="5954" w:firstLine="709"/>
        <w:rPr>
          <w:rFonts w:ascii="Times New Roman" w:hAnsi="Times New Roman" w:cs="Times New Roman"/>
          <w:bCs/>
        </w:rPr>
      </w:pPr>
    </w:p>
    <w:p w:rsidR="0041201B" w:rsidRPr="00FD0B2F" w:rsidRDefault="0041201B" w:rsidP="0072577F">
      <w:pPr>
        <w:autoSpaceDE w:val="0"/>
        <w:autoSpaceDN w:val="0"/>
        <w:adjustRightInd w:val="0"/>
        <w:ind w:left="5954" w:firstLine="709"/>
        <w:jc w:val="right"/>
        <w:rPr>
          <w:rFonts w:ascii="Times New Roman" w:hAnsi="Times New Roman" w:cs="Times New Roman"/>
          <w:bCs/>
        </w:rPr>
      </w:pPr>
      <w:r w:rsidRPr="00FD0B2F">
        <w:rPr>
          <w:rFonts w:ascii="Times New Roman" w:hAnsi="Times New Roman" w:cs="Times New Roman"/>
          <w:bCs/>
        </w:rPr>
        <w:t>Приложение № 2</w:t>
      </w:r>
    </w:p>
    <w:p w:rsidR="0041201B" w:rsidRPr="00FD0B2F" w:rsidRDefault="0041201B" w:rsidP="0072577F">
      <w:pPr>
        <w:autoSpaceDE w:val="0"/>
        <w:autoSpaceDN w:val="0"/>
        <w:adjustRightInd w:val="0"/>
        <w:ind w:left="5954" w:firstLine="709"/>
        <w:jc w:val="right"/>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bookmarkStart w:id="10" w:name="Par351"/>
      <w:bookmarkEnd w:id="10"/>
      <w:r w:rsidRPr="00FD0B2F">
        <w:rPr>
          <w:rFonts w:ascii="Times New Roman" w:hAnsi="Times New Roman" w:cs="Times New Roman"/>
          <w:b/>
          <w:bCs/>
        </w:rPr>
        <w:t>Расчет цены оказываемых услуг (примерная форма)</w:t>
      </w:r>
    </w:p>
    <w:p w:rsidR="0041201B" w:rsidRPr="00FD0B2F" w:rsidRDefault="0041201B" w:rsidP="0041201B">
      <w:pPr>
        <w:autoSpaceDE w:val="0"/>
        <w:autoSpaceDN w:val="0"/>
        <w:adjustRightInd w:val="0"/>
        <w:jc w:val="center"/>
        <w:rPr>
          <w:rFonts w:ascii="Times New Roman" w:hAnsi="Times New Roman" w:cs="Times New Roman"/>
          <w:bCs/>
        </w:rPr>
      </w:pPr>
      <w:r w:rsidRPr="00FD0B2F">
        <w:rPr>
          <w:rFonts w:ascii="Times New Roman" w:hAnsi="Times New Roman" w:cs="Times New Roman"/>
          <w:bCs/>
        </w:rPr>
        <w:t>(заполняется с учетом предложения победителя)</w:t>
      </w:r>
    </w:p>
    <w:p w:rsidR="0041201B" w:rsidRPr="00FD0B2F" w:rsidRDefault="0041201B" w:rsidP="0041201B">
      <w:pPr>
        <w:autoSpaceDE w:val="0"/>
        <w:autoSpaceDN w:val="0"/>
        <w:adjustRightInd w:val="0"/>
        <w:ind w:firstLine="709"/>
        <w:jc w:val="both"/>
        <w:rPr>
          <w:rFonts w:ascii="Times New Roman" w:hAnsi="Times New Roman" w:cs="Times New Roman"/>
          <w:bCs/>
        </w:rPr>
      </w:pPr>
    </w:p>
    <w:tbl>
      <w:tblPr>
        <w:tblW w:w="4936"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4764"/>
        <w:gridCol w:w="1894"/>
        <w:gridCol w:w="2078"/>
        <w:gridCol w:w="2294"/>
        <w:gridCol w:w="2553"/>
      </w:tblGrid>
      <w:tr w:rsidR="00597F44" w:rsidRPr="00FD0B2F" w:rsidTr="00A21162">
        <w:tc>
          <w:tcPr>
            <w:tcW w:w="275" w:type="pct"/>
            <w:vAlign w:val="center"/>
          </w:tcPr>
          <w:p w:rsidR="00597F44" w:rsidRPr="00FD0B2F" w:rsidRDefault="00597F44" w:rsidP="00597F44">
            <w:pPr>
              <w:ind w:right="-108"/>
              <w:jc w:val="center"/>
              <w:rPr>
                <w:rFonts w:ascii="Times New Roman" w:hAnsi="Times New Roman"/>
              </w:rPr>
            </w:pPr>
            <w:r w:rsidRPr="00FD0B2F">
              <w:rPr>
                <w:rFonts w:ascii="Times New Roman" w:hAnsi="Times New Roman"/>
              </w:rPr>
              <w:t>№ п/п</w:t>
            </w:r>
          </w:p>
        </w:tc>
        <w:tc>
          <w:tcPr>
            <w:tcW w:w="1657" w:type="pct"/>
            <w:vAlign w:val="center"/>
          </w:tcPr>
          <w:p w:rsidR="00597F44" w:rsidRPr="00FD0B2F" w:rsidRDefault="00597F44" w:rsidP="00597F44">
            <w:pPr>
              <w:jc w:val="center"/>
              <w:rPr>
                <w:rFonts w:ascii="Times New Roman" w:hAnsi="Times New Roman"/>
              </w:rPr>
            </w:pPr>
            <w:r w:rsidRPr="00FD0B2F">
              <w:rPr>
                <w:rFonts w:ascii="Times New Roman" w:hAnsi="Times New Roman"/>
              </w:rPr>
              <w:t>Наименование услуги</w:t>
            </w:r>
          </w:p>
        </w:tc>
        <w:tc>
          <w:tcPr>
            <w:tcW w:w="659" w:type="pct"/>
            <w:vAlign w:val="center"/>
          </w:tcPr>
          <w:p w:rsidR="00597F44" w:rsidRPr="0030727A" w:rsidRDefault="00597F44" w:rsidP="00597F44">
            <w:pPr>
              <w:jc w:val="center"/>
              <w:rPr>
                <w:rFonts w:ascii="Times New Roman" w:hAnsi="Times New Roman"/>
              </w:rPr>
            </w:pPr>
            <w:r w:rsidRPr="0030727A">
              <w:rPr>
                <w:rFonts w:ascii="Times New Roman" w:hAnsi="Times New Roman"/>
              </w:rPr>
              <w:t>Единица измерения</w:t>
            </w:r>
            <w:r>
              <w:rPr>
                <w:rFonts w:ascii="Times New Roman" w:hAnsi="Times New Roman"/>
              </w:rPr>
              <w:t xml:space="preserve"> </w:t>
            </w:r>
            <w:r w:rsidRPr="00591E88">
              <w:rPr>
                <w:rFonts w:ascii="Times New Roman" w:hAnsi="Times New Roman"/>
                <w:i/>
              </w:rPr>
              <w:t>(путевки)</w:t>
            </w:r>
          </w:p>
        </w:tc>
        <w:tc>
          <w:tcPr>
            <w:tcW w:w="723" w:type="pct"/>
            <w:vAlign w:val="center"/>
          </w:tcPr>
          <w:p w:rsidR="00597F44" w:rsidRPr="0030727A" w:rsidRDefault="00597F44" w:rsidP="00597F44">
            <w:pPr>
              <w:jc w:val="center"/>
              <w:rPr>
                <w:rFonts w:ascii="Times New Roman" w:hAnsi="Times New Roman"/>
              </w:rPr>
            </w:pPr>
            <w:r w:rsidRPr="0030727A">
              <w:rPr>
                <w:rFonts w:ascii="Times New Roman" w:hAnsi="Times New Roman"/>
              </w:rPr>
              <w:t>Количество единиц измерения</w:t>
            </w:r>
            <w:r>
              <w:rPr>
                <w:rFonts w:ascii="Times New Roman" w:hAnsi="Times New Roman"/>
              </w:rPr>
              <w:t xml:space="preserve"> </w:t>
            </w:r>
            <w:r w:rsidRPr="00591E88">
              <w:rPr>
                <w:rFonts w:ascii="Times New Roman" w:hAnsi="Times New Roman"/>
                <w:i/>
              </w:rPr>
              <w:t>(путевок)</w:t>
            </w:r>
          </w:p>
        </w:tc>
        <w:tc>
          <w:tcPr>
            <w:tcW w:w="798" w:type="pct"/>
            <w:vAlign w:val="center"/>
          </w:tcPr>
          <w:p w:rsidR="00597F44" w:rsidRPr="0030727A" w:rsidRDefault="00597F44" w:rsidP="00597F44">
            <w:pPr>
              <w:jc w:val="center"/>
              <w:rPr>
                <w:rFonts w:ascii="Times New Roman" w:hAnsi="Times New Roman"/>
              </w:rPr>
            </w:pPr>
            <w:r w:rsidRPr="0030727A">
              <w:rPr>
                <w:rFonts w:ascii="Times New Roman" w:hAnsi="Times New Roman"/>
              </w:rPr>
              <w:t xml:space="preserve">Цена за единицу измерения, руб./ руб. в </w:t>
            </w:r>
            <w:proofErr w:type="spellStart"/>
            <w:r w:rsidRPr="0030727A">
              <w:rPr>
                <w:rFonts w:ascii="Times New Roman" w:hAnsi="Times New Roman"/>
              </w:rPr>
              <w:t>т.ч</w:t>
            </w:r>
            <w:proofErr w:type="spellEnd"/>
            <w:r w:rsidRPr="0030727A">
              <w:rPr>
                <w:rFonts w:ascii="Times New Roman" w:hAnsi="Times New Roman"/>
              </w:rPr>
              <w:t>. НДС</w:t>
            </w:r>
          </w:p>
        </w:tc>
        <w:tc>
          <w:tcPr>
            <w:tcW w:w="888" w:type="pct"/>
            <w:vAlign w:val="center"/>
          </w:tcPr>
          <w:p w:rsidR="00597F44" w:rsidRPr="0030727A" w:rsidRDefault="00597F44" w:rsidP="00597F44">
            <w:pPr>
              <w:jc w:val="center"/>
              <w:rPr>
                <w:rFonts w:ascii="Times New Roman" w:hAnsi="Times New Roman"/>
              </w:rPr>
            </w:pPr>
            <w:r w:rsidRPr="0030727A">
              <w:rPr>
                <w:rFonts w:ascii="Times New Roman" w:hAnsi="Times New Roman"/>
              </w:rPr>
              <w:t xml:space="preserve">Цена контракта, руб./ руб. в </w:t>
            </w:r>
            <w:proofErr w:type="spellStart"/>
            <w:r w:rsidRPr="0030727A">
              <w:rPr>
                <w:rFonts w:ascii="Times New Roman" w:hAnsi="Times New Roman"/>
              </w:rPr>
              <w:t>т.ч</w:t>
            </w:r>
            <w:proofErr w:type="spellEnd"/>
            <w:r w:rsidRPr="0030727A">
              <w:rPr>
                <w:rFonts w:ascii="Times New Roman" w:hAnsi="Times New Roman"/>
              </w:rPr>
              <w:t>. НДС</w:t>
            </w:r>
          </w:p>
        </w:tc>
      </w:tr>
      <w:tr w:rsidR="00A21162" w:rsidRPr="00FD0B2F" w:rsidTr="00A21162">
        <w:trPr>
          <w:trHeight w:val="535"/>
        </w:trPr>
        <w:tc>
          <w:tcPr>
            <w:tcW w:w="275" w:type="pct"/>
          </w:tcPr>
          <w:p w:rsidR="00A21162" w:rsidRPr="00FD0B2F" w:rsidRDefault="00A21162" w:rsidP="00A21162">
            <w:pPr>
              <w:ind w:right="-108"/>
              <w:jc w:val="center"/>
              <w:rPr>
                <w:rFonts w:ascii="Times New Roman" w:hAnsi="Times New Roman"/>
              </w:rPr>
            </w:pPr>
            <w:r>
              <w:rPr>
                <w:rFonts w:ascii="Times New Roman" w:hAnsi="Times New Roman"/>
              </w:rPr>
              <w:t>1</w:t>
            </w:r>
          </w:p>
        </w:tc>
        <w:tc>
          <w:tcPr>
            <w:tcW w:w="1657" w:type="pct"/>
            <w:vAlign w:val="center"/>
          </w:tcPr>
          <w:p w:rsidR="00A21162" w:rsidRPr="002B1AE4" w:rsidRDefault="000A18AF" w:rsidP="008721BD">
            <w:pPr>
              <w:jc w:val="both"/>
              <w:rPr>
                <w:rFonts w:ascii="Times New Roman" w:hAnsi="Times New Roman"/>
              </w:rPr>
            </w:pPr>
            <w:r w:rsidRPr="002B1AE4">
              <w:rPr>
                <w:rFonts w:ascii="Times New Roman" w:hAnsi="Times New Roman"/>
                <w:bCs/>
              </w:rPr>
              <w:t>Оказание услуг по организации стационарного отдыха на территории Российской Федерации</w:t>
            </w:r>
            <w:r w:rsidR="0029411A">
              <w:rPr>
                <w:rFonts w:ascii="Times New Roman" w:hAnsi="Times New Roman"/>
                <w:bCs/>
              </w:rPr>
              <w:t xml:space="preserve"> </w:t>
            </w:r>
            <w:r w:rsidR="0029411A" w:rsidRPr="0029411A">
              <w:rPr>
                <w:rFonts w:ascii="Times New Roman" w:eastAsia="Calibri" w:hAnsi="Times New Roman" w:cs="Times New Roman"/>
                <w:bCs/>
                <w:color w:val="auto"/>
                <w:lang w:eastAsia="en-US" w:bidi="ar-SA"/>
              </w:rPr>
              <w:t>(</w:t>
            </w:r>
            <w:r w:rsidR="008721BD">
              <w:rPr>
                <w:rFonts w:ascii="Times New Roman" w:eastAsia="Calibri" w:hAnsi="Times New Roman" w:cs="Times New Roman"/>
                <w:bCs/>
                <w:color w:val="auto"/>
                <w:lang w:eastAsia="en-US" w:bidi="ar-SA"/>
              </w:rPr>
              <w:t>Ленинградская область</w:t>
            </w:r>
            <w:r w:rsidR="0029411A" w:rsidRPr="0029411A">
              <w:rPr>
                <w:rFonts w:ascii="Times New Roman" w:eastAsia="Calibri" w:hAnsi="Times New Roman" w:cs="Times New Roman"/>
                <w:bCs/>
                <w:color w:val="auto"/>
                <w:lang w:eastAsia="en-US" w:bidi="ar-SA"/>
              </w:rPr>
              <w:t>)</w:t>
            </w:r>
            <w:r w:rsidR="002B1AE4" w:rsidRPr="0029411A">
              <w:rPr>
                <w:rFonts w:ascii="Times New Roman" w:hAnsi="Times New Roman"/>
                <w:bCs/>
              </w:rPr>
              <w:t>,</w:t>
            </w:r>
            <w:r w:rsidR="002B1AE4" w:rsidRPr="002B1AE4">
              <w:rPr>
                <w:rFonts w:ascii="Times New Roman" w:hAnsi="Times New Roman"/>
                <w:bCs/>
              </w:rPr>
              <w:t xml:space="preserve"> </w:t>
            </w:r>
            <w:r w:rsidR="00630DE5" w:rsidRPr="00630DE5">
              <w:rPr>
                <w:rFonts w:ascii="Times New Roman" w:eastAsia="Times New Roman" w:hAnsi="Times New Roman"/>
              </w:rPr>
              <w:t>кроме территорий, на которых введен режим техногенной чрезвычайной ситуации регионального характера</w:t>
            </w:r>
            <w:r w:rsidR="002B1AE4" w:rsidRPr="002B1AE4">
              <w:rPr>
                <w:rFonts w:ascii="Times New Roman" w:eastAsia="Times New Roman" w:hAnsi="Times New Roman"/>
              </w:rPr>
              <w:t>,</w:t>
            </w:r>
            <w:r w:rsidRPr="002B1AE4">
              <w:rPr>
                <w:rFonts w:ascii="Times New Roman" w:hAnsi="Times New Roman"/>
                <w:bCs/>
              </w:rPr>
              <w:t xml:space="preserve"> 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период летних школьных каникул 2026 года</w:t>
            </w:r>
          </w:p>
        </w:tc>
        <w:tc>
          <w:tcPr>
            <w:tcW w:w="659" w:type="pct"/>
            <w:vAlign w:val="center"/>
          </w:tcPr>
          <w:p w:rsidR="00A21162" w:rsidRPr="00FD0B2F" w:rsidRDefault="00A21162" w:rsidP="00A21162">
            <w:pPr>
              <w:jc w:val="center"/>
              <w:rPr>
                <w:rFonts w:ascii="Times New Roman" w:hAnsi="Times New Roman"/>
              </w:rPr>
            </w:pPr>
            <w:proofErr w:type="spellStart"/>
            <w:r>
              <w:rPr>
                <w:rFonts w:ascii="Times New Roman" w:hAnsi="Times New Roman"/>
              </w:rPr>
              <w:t>усл</w:t>
            </w:r>
            <w:proofErr w:type="spellEnd"/>
            <w:r>
              <w:rPr>
                <w:rFonts w:ascii="Times New Roman" w:hAnsi="Times New Roman"/>
              </w:rPr>
              <w:t>. ед.</w:t>
            </w:r>
          </w:p>
        </w:tc>
        <w:tc>
          <w:tcPr>
            <w:tcW w:w="723" w:type="pct"/>
            <w:vAlign w:val="center"/>
          </w:tcPr>
          <w:p w:rsidR="00A21162" w:rsidRPr="00FD0B2F" w:rsidRDefault="008721BD" w:rsidP="00E35F85">
            <w:pPr>
              <w:jc w:val="center"/>
              <w:rPr>
                <w:rFonts w:ascii="Times New Roman" w:hAnsi="Times New Roman"/>
              </w:rPr>
            </w:pPr>
            <w:r>
              <w:rPr>
                <w:rFonts w:ascii="Times New Roman" w:hAnsi="Times New Roman"/>
              </w:rPr>
              <w:t>5</w:t>
            </w:r>
          </w:p>
        </w:tc>
        <w:tc>
          <w:tcPr>
            <w:tcW w:w="798" w:type="pct"/>
            <w:vAlign w:val="center"/>
          </w:tcPr>
          <w:p w:rsidR="00A21162" w:rsidRPr="00FD0B2F" w:rsidRDefault="00A21162" w:rsidP="00A21162">
            <w:pPr>
              <w:jc w:val="center"/>
              <w:rPr>
                <w:rFonts w:ascii="Times New Roman" w:hAnsi="Times New Roman"/>
              </w:rPr>
            </w:pPr>
          </w:p>
        </w:tc>
        <w:tc>
          <w:tcPr>
            <w:tcW w:w="888" w:type="pct"/>
            <w:vAlign w:val="center"/>
          </w:tcPr>
          <w:p w:rsidR="00A21162" w:rsidRPr="00FD0B2F" w:rsidRDefault="00A21162" w:rsidP="00A21162">
            <w:pPr>
              <w:jc w:val="center"/>
              <w:rPr>
                <w:rFonts w:ascii="Times New Roman" w:hAnsi="Times New Roman"/>
              </w:rPr>
            </w:pPr>
          </w:p>
        </w:tc>
      </w:tr>
    </w:tbl>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Default="0041201B" w:rsidP="0041201B">
      <w:pPr>
        <w:autoSpaceDE w:val="0"/>
        <w:autoSpaceDN w:val="0"/>
        <w:adjustRightInd w:val="0"/>
        <w:ind w:left="5954" w:firstLine="709"/>
        <w:rPr>
          <w:rFonts w:ascii="Times New Roman" w:hAnsi="Times New Roman" w:cs="Times New Roman"/>
          <w:bCs/>
        </w:rPr>
        <w:sectPr w:rsidR="0041201B" w:rsidSect="00255CA1">
          <w:pgSz w:w="16838" w:h="11906" w:orient="landscape"/>
          <w:pgMar w:top="850" w:right="1134" w:bottom="1701" w:left="1134" w:header="708" w:footer="708" w:gutter="0"/>
          <w:cols w:space="708"/>
          <w:docGrid w:linePitch="360"/>
        </w:sectPr>
      </w:pP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lastRenderedPageBreak/>
        <w:t>Приложение № 3</w:t>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41201B" w:rsidRPr="00FD0B2F" w:rsidTr="00255CA1">
        <w:trPr>
          <w:trHeight w:val="27"/>
        </w:trPr>
        <w:tc>
          <w:tcPr>
            <w:tcW w:w="9071" w:type="dxa"/>
          </w:tcPr>
          <w:p w:rsidR="0041201B" w:rsidRPr="00B97077" w:rsidRDefault="0041201B" w:rsidP="00255CA1">
            <w:pPr>
              <w:ind w:left="567" w:right="5102"/>
              <w:jc w:val="both"/>
              <w:rPr>
                <w:rFonts w:ascii="Times New Roman" w:eastAsia="Times New Roman" w:hAnsi="Times New Roman" w:cs="Times New Roman"/>
                <w:b/>
              </w:rPr>
            </w:pPr>
            <w:r w:rsidRPr="00B97077">
              <w:rPr>
                <w:rFonts w:ascii="Times New Roman" w:eastAsia="Times New Roman" w:hAnsi="Times New Roman" w:cs="Times New Roman"/>
                <w:b/>
              </w:rPr>
              <w:t>УТВЕРЖДАЮ</w:t>
            </w:r>
          </w:p>
          <w:tbl>
            <w:tblPr>
              <w:tblW w:w="4361" w:type="dxa"/>
              <w:tblInd w:w="534" w:type="dxa"/>
              <w:tblLayout w:type="fixed"/>
              <w:tblLook w:val="01E0" w:firstRow="1" w:lastRow="1" w:firstColumn="1" w:lastColumn="1" w:noHBand="0" w:noVBand="0"/>
            </w:tblPr>
            <w:tblGrid>
              <w:gridCol w:w="1809"/>
              <w:gridCol w:w="426"/>
              <w:gridCol w:w="2126"/>
            </w:tblGrid>
            <w:tr w:rsidR="00E35F85" w:rsidRPr="00B97077" w:rsidTr="00255CA1">
              <w:tc>
                <w:tcPr>
                  <w:tcW w:w="4361" w:type="dxa"/>
                  <w:gridSpan w:val="3"/>
                </w:tcPr>
                <w:p w:rsidR="00E35F85" w:rsidRPr="00B97077" w:rsidRDefault="00E35F85" w:rsidP="00E35F85">
                  <w:pPr>
                    <w:ind w:right="88"/>
                    <w:rPr>
                      <w:rFonts w:ascii="Times New Roman" w:eastAsia="Times New Roman" w:hAnsi="Times New Roman" w:cs="Times New Roman"/>
                    </w:rPr>
                  </w:pPr>
                  <w:r w:rsidRPr="00B97077">
                    <w:rPr>
                      <w:rFonts w:ascii="Times New Roman" w:eastAsia="Times New Roman" w:hAnsi="Times New Roman" w:cs="Times New Roman"/>
                    </w:rPr>
                    <w:t>Заказчик</w:t>
                  </w:r>
                </w:p>
              </w:tc>
            </w:tr>
            <w:tr w:rsidR="00E35F85" w:rsidRPr="00B97077" w:rsidTr="00255CA1">
              <w:tc>
                <w:tcPr>
                  <w:tcW w:w="4361" w:type="dxa"/>
                  <w:gridSpan w:val="3"/>
                  <w:tcBorders>
                    <w:bottom w:val="single" w:sz="4" w:space="0" w:color="auto"/>
                  </w:tcBorders>
                </w:tcPr>
                <w:p w:rsidR="00E35F85" w:rsidRPr="00B97077" w:rsidRDefault="00E35F85" w:rsidP="00E35F85">
                  <w:pPr>
                    <w:ind w:right="88"/>
                    <w:rPr>
                      <w:rFonts w:ascii="Times New Roman" w:eastAsia="Times New Roman" w:hAnsi="Times New Roman" w:cs="Times New Roman"/>
                    </w:rPr>
                  </w:pPr>
                  <w:r>
                    <w:rPr>
                      <w:rFonts w:ascii="Times New Roman" w:eastAsia="Times New Roman" w:hAnsi="Times New Roman" w:cs="Times New Roman"/>
                    </w:rPr>
                    <w:t>Администрация Курортного района Санкт-Петербурга</w:t>
                  </w:r>
                </w:p>
              </w:tc>
            </w:tr>
            <w:tr w:rsidR="00E35F85" w:rsidRPr="00B97077" w:rsidTr="00255CA1">
              <w:tc>
                <w:tcPr>
                  <w:tcW w:w="4361" w:type="dxa"/>
                  <w:gridSpan w:val="3"/>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E35F85" w:rsidRPr="00B97077" w:rsidTr="00255CA1">
              <w:tc>
                <w:tcPr>
                  <w:tcW w:w="1809"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c>
                <w:tcPr>
                  <w:tcW w:w="426"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c>
                <w:tcPr>
                  <w:tcW w:w="2126"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r>
            <w:tr w:rsidR="00E35F85" w:rsidRPr="00B97077" w:rsidTr="00255CA1">
              <w:tc>
                <w:tcPr>
                  <w:tcW w:w="1809"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426"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p>
              </w:tc>
              <w:tc>
                <w:tcPr>
                  <w:tcW w:w="2126"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E35F85" w:rsidRPr="00B97077" w:rsidTr="00255CA1">
              <w:tc>
                <w:tcPr>
                  <w:tcW w:w="4361" w:type="dxa"/>
                  <w:gridSpan w:val="3"/>
                </w:tcPr>
                <w:p w:rsidR="00E35F85" w:rsidRPr="00B97077" w:rsidRDefault="00E35F85" w:rsidP="00E35F85">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rsidR="0041201B" w:rsidRPr="00B97077" w:rsidRDefault="0041201B" w:rsidP="00255CA1">
            <w:pPr>
              <w:jc w:val="center"/>
              <w:rPr>
                <w:rFonts w:ascii="Times New Roman" w:eastAsia="Times New Roman" w:hAnsi="Times New Roman" w:cs="Times New Roman"/>
                <w:b/>
              </w:rPr>
            </w:pPr>
          </w:p>
          <w:p w:rsidR="0041201B" w:rsidRPr="00B97077" w:rsidRDefault="0041201B" w:rsidP="00255CA1">
            <w:pPr>
              <w:jc w:val="center"/>
              <w:rPr>
                <w:rFonts w:ascii="Times New Roman" w:eastAsia="Times New Roman" w:hAnsi="Times New Roman" w:cs="Times New Roman"/>
                <w:b/>
              </w:rPr>
            </w:pPr>
            <w:r w:rsidRPr="00B97077">
              <w:rPr>
                <w:rFonts w:ascii="Times New Roman" w:eastAsia="Times New Roman" w:hAnsi="Times New Roman" w:cs="Times New Roman"/>
                <w:b/>
              </w:rPr>
              <w:t>СПИСОК ОТДЫХАЮЩИХ,</w:t>
            </w:r>
          </w:p>
          <w:p w:rsidR="00E35F85" w:rsidRDefault="00E35F85" w:rsidP="00E35F85">
            <w:pPr>
              <w:jc w:val="center"/>
              <w:rPr>
                <w:rFonts w:ascii="Times New Roman" w:eastAsia="Times New Roman" w:hAnsi="Times New Roman" w:cs="Times New Roman"/>
              </w:rPr>
            </w:pPr>
            <w:r w:rsidRPr="00B97077">
              <w:rPr>
                <w:rFonts w:ascii="Times New Roman" w:eastAsia="Times New Roman" w:hAnsi="Times New Roman" w:cs="Times New Roman"/>
              </w:rPr>
              <w:t xml:space="preserve">получивших путевки и заехавших в </w:t>
            </w:r>
            <w:r w:rsidRPr="0094624B">
              <w:rPr>
                <w:rFonts w:ascii="Times New Roman" w:eastAsia="Times New Roman" w:hAnsi="Times New Roman" w:cs="Times New Roman"/>
              </w:rPr>
              <w:t xml:space="preserve">организации отдыха детей и молодежи </w:t>
            </w:r>
          </w:p>
          <w:p w:rsidR="0041201B" w:rsidRPr="00B97077" w:rsidRDefault="00E35F85" w:rsidP="00E35F85">
            <w:pPr>
              <w:jc w:val="center"/>
              <w:rPr>
                <w:rFonts w:ascii="Times New Roman" w:eastAsia="Times New Roman" w:hAnsi="Times New Roman" w:cs="Times New Roman"/>
              </w:rPr>
            </w:pPr>
            <w:r w:rsidRPr="0094624B">
              <w:rPr>
                <w:rFonts w:ascii="Times New Roman" w:eastAsia="Times New Roman" w:hAnsi="Times New Roman" w:cs="Times New Roman"/>
              </w:rPr>
              <w:t xml:space="preserve">и их оздоровления </w:t>
            </w:r>
            <w:r w:rsidR="0041201B" w:rsidRPr="00B97077">
              <w:rPr>
                <w:rFonts w:ascii="Times New Roman" w:eastAsia="Times New Roman" w:hAnsi="Times New Roman" w:cs="Times New Roman"/>
              </w:rPr>
              <w:t>_____________________________________________________________</w:t>
            </w:r>
          </w:p>
          <w:p w:rsidR="0041201B" w:rsidRPr="00B97077" w:rsidRDefault="0041201B" w:rsidP="00255CA1">
            <w:pPr>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 отдыха и оздоровления детей и молодежи)</w:t>
            </w:r>
          </w:p>
          <w:p w:rsidR="0041201B" w:rsidRPr="00B97077" w:rsidRDefault="0041201B" w:rsidP="00255CA1">
            <w:pPr>
              <w:jc w:val="center"/>
              <w:rPr>
                <w:rFonts w:ascii="Times New Roman" w:eastAsia="Times New Roman" w:hAnsi="Times New Roman" w:cs="Times New Roman"/>
              </w:rPr>
            </w:pPr>
          </w:p>
          <w:p w:rsidR="0041201B" w:rsidRDefault="0041201B" w:rsidP="00255CA1">
            <w:pPr>
              <w:jc w:val="center"/>
              <w:rPr>
                <w:rFonts w:ascii="Times New Roman" w:eastAsia="Times New Roman" w:hAnsi="Times New Roman" w:cs="Times New Roman"/>
              </w:rPr>
            </w:pPr>
            <w:r w:rsidRPr="00B97077">
              <w:rPr>
                <w:rFonts w:ascii="Times New Roman" w:eastAsia="Times New Roman" w:hAnsi="Times New Roman" w:cs="Times New Roman"/>
              </w:rPr>
              <w:t>в период с «___»____________ по «___»______________ 20___ г.</w:t>
            </w:r>
          </w:p>
          <w:p w:rsidR="005762B3" w:rsidRPr="00B97077" w:rsidRDefault="005762B3" w:rsidP="00255CA1">
            <w:pPr>
              <w:jc w:val="center"/>
              <w:rPr>
                <w:rFonts w:ascii="Times New Roman" w:eastAsia="Times New Roman" w:hAnsi="Times New Roman" w:cs="Times New Roman"/>
              </w:rPr>
            </w:pPr>
            <w:r>
              <w:rPr>
                <w:rFonts w:ascii="Times New Roman" w:eastAsia="Times New Roman" w:hAnsi="Times New Roman" w:cs="Times New Roman"/>
              </w:rPr>
              <w:t>в соответствии с государственным контрактом от _____________ № ___________</w:t>
            </w:r>
          </w:p>
          <w:p w:rsidR="0041201B" w:rsidRPr="00B97077" w:rsidRDefault="0041201B" w:rsidP="00255CA1">
            <w:pPr>
              <w:jc w:val="center"/>
              <w:rPr>
                <w:rFonts w:ascii="Times New Roman" w:eastAsia="Times New Roman" w:hAnsi="Times New Roman" w:cs="Times New Roman"/>
                <w:b/>
              </w:rPr>
            </w:pPr>
          </w:p>
          <w:tbl>
            <w:tblPr>
              <w:tblW w:w="8923" w:type="dxa"/>
              <w:tblBorders>
                <w:top w:val="single" w:sz="6" w:space="0" w:color="000000"/>
                <w:left w:val="single" w:sz="6" w:space="0" w:color="000000"/>
                <w:bottom w:val="single" w:sz="6" w:space="0" w:color="000000"/>
                <w:insideH w:val="single" w:sz="6" w:space="0" w:color="000000"/>
              </w:tblBorders>
              <w:tblLayout w:type="fixed"/>
              <w:tblCellMar>
                <w:left w:w="100" w:type="dxa"/>
              </w:tblCellMar>
              <w:tblLook w:val="04A0" w:firstRow="1" w:lastRow="0" w:firstColumn="1" w:lastColumn="0" w:noHBand="0" w:noVBand="1"/>
            </w:tblPr>
            <w:tblGrid>
              <w:gridCol w:w="548"/>
              <w:gridCol w:w="2169"/>
              <w:gridCol w:w="1263"/>
              <w:gridCol w:w="2020"/>
              <w:gridCol w:w="1363"/>
              <w:gridCol w:w="1560"/>
            </w:tblGrid>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 п/п</w:t>
                  </w: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Ф.И.О.</w:t>
                  </w:r>
                </w:p>
                <w:p w:rsidR="0041201B" w:rsidRPr="007E54E9" w:rsidRDefault="0041201B" w:rsidP="00255CA1">
                  <w:pPr>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Дата</w:t>
                  </w:r>
                </w:p>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рождения</w:t>
                  </w: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Домашний</w:t>
                  </w:r>
                </w:p>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адрес</w:t>
                  </w: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Номер контактного телефона</w:t>
                  </w: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Номер путевки</w:t>
                  </w: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bl>
          <w:p w:rsidR="0041201B" w:rsidRPr="00B97077" w:rsidRDefault="0041201B" w:rsidP="00255CA1">
            <w:pPr>
              <w:ind w:firstLine="284"/>
              <w:rPr>
                <w:rFonts w:ascii="Times New Roman" w:eastAsia="Times New Roman" w:hAnsi="Times New Roman" w:cs="Times New Roman"/>
                <w:b/>
              </w:rPr>
            </w:pPr>
          </w:p>
          <w:p w:rsidR="0041201B" w:rsidRPr="00B97077" w:rsidRDefault="0041201B" w:rsidP="00255CA1">
            <w:pPr>
              <w:ind w:right="-185" w:firstLine="540"/>
              <w:jc w:val="both"/>
              <w:rPr>
                <w:rFonts w:ascii="Times New Roman" w:eastAsia="Times New Roman" w:hAnsi="Times New Roman" w:cs="Times New Roman"/>
              </w:rPr>
            </w:pPr>
          </w:p>
          <w:tbl>
            <w:tblPr>
              <w:tblW w:w="9648" w:type="dxa"/>
              <w:tblLayout w:type="fixed"/>
              <w:tblLook w:val="01E0" w:firstRow="1" w:lastRow="1" w:firstColumn="1" w:lastColumn="1" w:noHBand="0" w:noVBand="0"/>
            </w:tblPr>
            <w:tblGrid>
              <w:gridCol w:w="3574"/>
              <w:gridCol w:w="831"/>
              <w:gridCol w:w="5243"/>
            </w:tblGrid>
            <w:tr w:rsidR="0041201B" w:rsidRPr="00B97077" w:rsidTr="00255CA1">
              <w:tc>
                <w:tcPr>
                  <w:tcW w:w="4179" w:type="dxa"/>
                  <w:gridSpan w:val="3"/>
                </w:tcPr>
                <w:p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Исполнитель</w:t>
                  </w:r>
                </w:p>
              </w:tc>
            </w:tr>
            <w:tr w:rsidR="0041201B" w:rsidRPr="00B97077" w:rsidTr="00255CA1">
              <w:tc>
                <w:tcPr>
                  <w:tcW w:w="4179" w:type="dxa"/>
                  <w:gridSpan w:val="3"/>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r>
            <w:tr w:rsidR="0041201B" w:rsidRPr="00B97077" w:rsidTr="00255CA1">
              <w:tc>
                <w:tcPr>
                  <w:tcW w:w="4179" w:type="dxa"/>
                  <w:gridSpan w:val="3"/>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41201B" w:rsidRPr="00B97077" w:rsidTr="00255CA1">
              <w:tc>
                <w:tcPr>
                  <w:tcW w:w="1548" w:type="dxa"/>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c>
                <w:tcPr>
                  <w:tcW w:w="360" w:type="dxa"/>
                </w:tcPr>
                <w:p w:rsidR="0041201B" w:rsidRPr="00B97077" w:rsidRDefault="0041201B" w:rsidP="00255CA1">
                  <w:pPr>
                    <w:ind w:right="88"/>
                    <w:rPr>
                      <w:rFonts w:ascii="Times New Roman" w:eastAsia="Times New Roman" w:hAnsi="Times New Roman" w:cs="Times New Roman"/>
                    </w:rPr>
                  </w:pPr>
                </w:p>
              </w:tc>
              <w:tc>
                <w:tcPr>
                  <w:tcW w:w="2271" w:type="dxa"/>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r>
            <w:tr w:rsidR="0041201B" w:rsidRPr="00B97077" w:rsidTr="00255CA1">
              <w:tc>
                <w:tcPr>
                  <w:tcW w:w="1548" w:type="dxa"/>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360" w:type="dxa"/>
                </w:tcPr>
                <w:p w:rsidR="0041201B" w:rsidRPr="00B97077" w:rsidRDefault="0041201B" w:rsidP="00255CA1">
                  <w:pPr>
                    <w:ind w:right="88"/>
                    <w:jc w:val="center"/>
                    <w:rPr>
                      <w:rFonts w:ascii="Times New Roman" w:eastAsia="Times New Roman" w:hAnsi="Times New Roman" w:cs="Times New Roman"/>
                    </w:rPr>
                  </w:pPr>
                </w:p>
              </w:tc>
              <w:tc>
                <w:tcPr>
                  <w:tcW w:w="2271" w:type="dxa"/>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41201B" w:rsidRPr="00B97077" w:rsidTr="00255CA1">
              <w:tc>
                <w:tcPr>
                  <w:tcW w:w="4179" w:type="dxa"/>
                  <w:gridSpan w:val="3"/>
                </w:tcPr>
                <w:p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rsidR="0041201B" w:rsidRPr="00FD0B2F" w:rsidRDefault="0041201B" w:rsidP="00255CA1">
            <w:pPr>
              <w:autoSpaceDE w:val="0"/>
              <w:autoSpaceDN w:val="0"/>
              <w:adjustRightInd w:val="0"/>
              <w:ind w:firstLine="709"/>
              <w:jc w:val="both"/>
              <w:rPr>
                <w:rFonts w:ascii="Times New Roman" w:hAnsi="Times New Roman" w:cs="Times New Roman"/>
                <w:bCs/>
              </w:rPr>
            </w:pPr>
          </w:p>
        </w:tc>
      </w:tr>
    </w:tbl>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lastRenderedPageBreak/>
        <w:t>Приложение № 4</w:t>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jc w:val="center"/>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rsidR="0041201B" w:rsidRPr="00FD0B2F" w:rsidRDefault="0041201B" w:rsidP="0041201B">
      <w:pPr>
        <w:autoSpaceDE w:val="0"/>
        <w:autoSpaceDN w:val="0"/>
        <w:adjustRightInd w:val="0"/>
        <w:ind w:firstLine="709"/>
        <w:jc w:val="center"/>
        <w:rPr>
          <w:rFonts w:ascii="Times New Roman" w:hAnsi="Times New Roman" w:cs="Times New Roman"/>
          <w:b/>
          <w:bCs/>
        </w:rPr>
      </w:pPr>
    </w:p>
    <w:p w:rsidR="0041201B" w:rsidRPr="007E54E9" w:rsidRDefault="0041201B" w:rsidP="0041201B">
      <w:pPr>
        <w:jc w:val="center"/>
        <w:outlineLvl w:val="0"/>
        <w:rPr>
          <w:rFonts w:ascii="Times New Roman" w:eastAsia="Arial Unicode MS" w:hAnsi="Times New Roman"/>
          <w:b/>
        </w:rPr>
      </w:pPr>
      <w:bookmarkStart w:id="11" w:name="Par494"/>
      <w:bookmarkEnd w:id="11"/>
      <w:r w:rsidRPr="007E54E9">
        <w:rPr>
          <w:rFonts w:ascii="Times New Roman" w:eastAsia="Times New Roman" w:hAnsi="Times New Roman"/>
          <w:b/>
        </w:rPr>
        <w:t>СПРАВКА-ПОДТВЕРЖДЕНИЕ</w:t>
      </w:r>
    </w:p>
    <w:p w:rsidR="0041201B" w:rsidRPr="007E54E9" w:rsidRDefault="0041201B" w:rsidP="0041201B">
      <w:pPr>
        <w:jc w:val="both"/>
        <w:rPr>
          <w:rFonts w:ascii="Times New Roman" w:eastAsia="Times New Roman" w:hAnsi="Times New Roman"/>
          <w:b/>
        </w:rPr>
      </w:pPr>
    </w:p>
    <w:p w:rsidR="0041201B" w:rsidRPr="007E54E9" w:rsidRDefault="0041201B" w:rsidP="0041201B">
      <w:pPr>
        <w:jc w:val="both"/>
        <w:rPr>
          <w:rFonts w:ascii="Times New Roman" w:eastAsia="Times New Roman" w:hAnsi="Times New Roman"/>
        </w:rPr>
      </w:pPr>
    </w:p>
    <w:p w:rsidR="0041201B" w:rsidRPr="007E54E9" w:rsidRDefault="0041201B" w:rsidP="0041201B">
      <w:r w:rsidRPr="007E54E9">
        <w:rPr>
          <w:rFonts w:ascii="Times New Roman" w:eastAsia="Times New Roman" w:hAnsi="Times New Roman"/>
        </w:rPr>
        <w:t>Исполнитель _____________________________________________________________________________</w:t>
      </w:r>
    </w:p>
    <w:p w:rsidR="0041201B" w:rsidRPr="007E54E9" w:rsidRDefault="0041201B" w:rsidP="0041201B">
      <w:pPr>
        <w:rPr>
          <w:rFonts w:ascii="Times New Roman" w:eastAsia="Times New Roman" w:hAnsi="Times New Roman"/>
        </w:rPr>
      </w:pPr>
      <w:r w:rsidRPr="007E54E9">
        <w:rPr>
          <w:rFonts w:ascii="Times New Roman" w:eastAsia="Times New Roman" w:hAnsi="Times New Roman"/>
        </w:rPr>
        <w:t xml:space="preserve">                                                                        (полное наименование)</w:t>
      </w:r>
    </w:p>
    <w:p w:rsidR="0041201B" w:rsidRPr="007E54E9" w:rsidRDefault="0041201B" w:rsidP="0041201B">
      <w:pPr>
        <w:rPr>
          <w:rFonts w:ascii="Times New Roman" w:eastAsia="Times New Roman" w:hAnsi="Times New Roman"/>
        </w:rPr>
      </w:pPr>
      <w:r w:rsidRPr="007E54E9">
        <w:rPr>
          <w:rFonts w:ascii="Times New Roman" w:eastAsia="Times New Roman" w:hAnsi="Times New Roman"/>
        </w:rPr>
        <w:t>_____________________________________________________________________________</w:t>
      </w:r>
    </w:p>
    <w:p w:rsidR="0041201B" w:rsidRPr="007E54E9" w:rsidRDefault="0041201B" w:rsidP="0041201B">
      <w:pPr>
        <w:spacing w:line="360" w:lineRule="auto"/>
        <w:jc w:val="both"/>
        <w:rPr>
          <w:rFonts w:ascii="Times New Roman" w:eastAsia="Times New Roman" w:hAnsi="Times New Roman"/>
        </w:rPr>
      </w:pPr>
    </w:p>
    <w:p w:rsidR="0041201B" w:rsidRPr="007E54E9" w:rsidRDefault="0041201B" w:rsidP="0041201B">
      <w:pPr>
        <w:spacing w:line="360" w:lineRule="auto"/>
        <w:jc w:val="both"/>
        <w:rPr>
          <w:rFonts w:ascii="Times New Roman" w:eastAsia="Times New Roman" w:hAnsi="Times New Roman"/>
        </w:rPr>
      </w:pPr>
      <w:r w:rsidRPr="007E54E9">
        <w:rPr>
          <w:rFonts w:ascii="Times New Roman" w:eastAsia="Times New Roman" w:hAnsi="Times New Roman"/>
        </w:rPr>
        <w:t xml:space="preserve">в соответствии с государственным контрактом  № ____ от  «__» __________  202__ г. </w:t>
      </w:r>
    </w:p>
    <w:p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подтверждает пребывание отдыхающих по __________ путевкам в количестве _______________ человек в организации отдыха детей и молодежи и их оздоровления _____________________________________________________________________________.</w:t>
      </w:r>
    </w:p>
    <w:p w:rsidR="0041201B" w:rsidRPr="007E54E9" w:rsidRDefault="0041201B" w:rsidP="0041201B">
      <w:pPr>
        <w:spacing w:line="360" w:lineRule="auto"/>
        <w:jc w:val="both"/>
        <w:rPr>
          <w:rFonts w:ascii="Times New Roman" w:eastAsia="Times New Roman" w:hAnsi="Times New Roman"/>
        </w:rPr>
      </w:pPr>
    </w:p>
    <w:p w:rsidR="0041201B" w:rsidRPr="007E54E9" w:rsidRDefault="0041201B" w:rsidP="0041201B">
      <w:pPr>
        <w:jc w:val="both"/>
      </w:pPr>
      <w:r w:rsidRPr="007E54E9">
        <w:rPr>
          <w:rFonts w:ascii="Times New Roman" w:eastAsia="Times New Roman" w:hAnsi="Times New Roman"/>
        </w:rPr>
        <w:t>Просим оплатить пребывание отдыхающих  в организации отдыха.</w:t>
      </w:r>
    </w:p>
    <w:p w:rsidR="0041201B" w:rsidRPr="007E54E9" w:rsidRDefault="0041201B" w:rsidP="0041201B">
      <w:pPr>
        <w:jc w:val="both"/>
        <w:rPr>
          <w:rFonts w:ascii="Times New Roman" w:eastAsia="Times New Roman" w:hAnsi="Times New Roman"/>
        </w:rPr>
      </w:pPr>
    </w:p>
    <w:p w:rsidR="0041201B" w:rsidRPr="007E54E9" w:rsidRDefault="0041201B" w:rsidP="0041201B">
      <w:pPr>
        <w:jc w:val="both"/>
        <w:rPr>
          <w:rFonts w:ascii="Times New Roman" w:eastAsia="Times New Roman" w:hAnsi="Times New Roman"/>
          <w:b/>
        </w:rPr>
      </w:pPr>
    </w:p>
    <w:p w:rsidR="0041201B" w:rsidRPr="007E54E9" w:rsidRDefault="0041201B" w:rsidP="0041201B">
      <w:pPr>
        <w:jc w:val="both"/>
        <w:rPr>
          <w:rFonts w:ascii="Times New Roman" w:eastAsia="Times New Roman" w:hAnsi="Times New Roman"/>
          <w:b/>
        </w:rPr>
      </w:pPr>
    </w:p>
    <w:p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 xml:space="preserve">Исполнитель    </w:t>
      </w:r>
    </w:p>
    <w:p w:rsidR="0041201B" w:rsidRPr="007E54E9" w:rsidRDefault="0041201B" w:rsidP="0041201B">
      <w:pPr>
        <w:jc w:val="both"/>
        <w:rPr>
          <w:rFonts w:ascii="Times New Roman" w:eastAsia="Times New Roman" w:hAnsi="Times New Roman"/>
        </w:rPr>
      </w:pPr>
    </w:p>
    <w:p w:rsidR="0041201B" w:rsidRPr="007E54E9" w:rsidRDefault="0041201B" w:rsidP="0041201B">
      <w:pPr>
        <w:rPr>
          <w:rFonts w:ascii="Times New Roman" w:eastAsia="Times New Roman" w:hAnsi="Times New Roman"/>
        </w:rPr>
      </w:pPr>
      <w:r w:rsidRPr="007E54E9">
        <w:rPr>
          <w:rFonts w:ascii="Times New Roman" w:eastAsia="Times New Roman" w:hAnsi="Times New Roman"/>
        </w:rPr>
        <w:t xml:space="preserve">________________________                  </w:t>
      </w:r>
      <w:r w:rsidRPr="007E54E9">
        <w:rPr>
          <w:rFonts w:ascii="Times New Roman" w:eastAsia="Times New Roman" w:hAnsi="Times New Roman"/>
          <w:b/>
        </w:rPr>
        <w:t>________________              ____________________</w:t>
      </w:r>
    </w:p>
    <w:p w:rsidR="0041201B" w:rsidRPr="007E54E9" w:rsidRDefault="0041201B" w:rsidP="0041201B">
      <w:pPr>
        <w:rPr>
          <w:rFonts w:ascii="Times New Roman" w:eastAsia="Times New Roman" w:hAnsi="Times New Roman"/>
        </w:rPr>
      </w:pPr>
      <w:r w:rsidRPr="007E54E9">
        <w:rPr>
          <w:rFonts w:ascii="Times New Roman" w:eastAsia="Times New Roman" w:hAnsi="Times New Roman"/>
        </w:rPr>
        <w:tab/>
        <w:t xml:space="preserve">должность  </w:t>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t xml:space="preserve">     подпись</w:t>
      </w:r>
      <w:r w:rsidRPr="007E54E9">
        <w:rPr>
          <w:rFonts w:ascii="Times New Roman" w:eastAsia="Times New Roman" w:hAnsi="Times New Roman"/>
        </w:rPr>
        <w:tab/>
      </w:r>
      <w:r w:rsidRPr="007E54E9">
        <w:rPr>
          <w:rFonts w:ascii="Times New Roman" w:eastAsia="Times New Roman" w:hAnsi="Times New Roman"/>
        </w:rPr>
        <w:tab/>
        <w:t xml:space="preserve">             Ф. И.О.</w:t>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t xml:space="preserve">        </w:t>
      </w:r>
    </w:p>
    <w:p w:rsidR="0041201B" w:rsidRPr="007E54E9" w:rsidRDefault="0041201B" w:rsidP="0041201B">
      <w:pPr>
        <w:rPr>
          <w:rFonts w:ascii="Times New Roman" w:eastAsia="Times New Roman" w:hAnsi="Times New Roman"/>
          <w:b/>
        </w:rPr>
      </w:pPr>
      <w:r w:rsidRPr="007E54E9">
        <w:rPr>
          <w:rFonts w:ascii="Times New Roman" w:eastAsia="Times New Roman" w:hAnsi="Times New Roman"/>
        </w:rPr>
        <w:t xml:space="preserve">                                   </w:t>
      </w:r>
      <w:r w:rsidR="00F458D9">
        <w:rPr>
          <w:rFonts w:ascii="Times New Roman" w:eastAsia="Times New Roman" w:hAnsi="Times New Roman"/>
        </w:rPr>
        <w:t xml:space="preserve">                              </w:t>
      </w:r>
      <w:r w:rsidRPr="007E54E9">
        <w:rPr>
          <w:rFonts w:ascii="Times New Roman" w:eastAsia="Times New Roman" w:hAnsi="Times New Roman"/>
        </w:rPr>
        <w:t xml:space="preserve"> М.П.</w:t>
      </w:r>
    </w:p>
    <w:p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 xml:space="preserve">                                                                           </w:t>
      </w:r>
    </w:p>
    <w:p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Гл. бухгалтер Исполнителя</w:t>
      </w:r>
    </w:p>
    <w:p w:rsidR="0041201B" w:rsidRPr="007E54E9" w:rsidRDefault="0041201B" w:rsidP="0041201B">
      <w:pPr>
        <w:rPr>
          <w:rFonts w:ascii="Times New Roman" w:eastAsia="Times New Roman" w:hAnsi="Times New Roman"/>
        </w:rPr>
      </w:pPr>
      <w:r w:rsidRPr="007E54E9">
        <w:rPr>
          <w:rFonts w:ascii="Times New Roman" w:eastAsia="Times New Roman" w:hAnsi="Times New Roman"/>
        </w:rPr>
        <w:t xml:space="preserve">________________________                  </w:t>
      </w:r>
      <w:r w:rsidRPr="007E54E9">
        <w:rPr>
          <w:rFonts w:ascii="Times New Roman" w:eastAsia="Times New Roman" w:hAnsi="Times New Roman"/>
          <w:b/>
        </w:rPr>
        <w:t>________________              ____________________</w:t>
      </w:r>
    </w:p>
    <w:p w:rsidR="00F458D9" w:rsidRDefault="0041201B" w:rsidP="0041201B">
      <w:pPr>
        <w:rPr>
          <w:rFonts w:ascii="Times New Roman" w:eastAsia="Times New Roman" w:hAnsi="Times New Roman"/>
        </w:rPr>
      </w:pPr>
      <w:r w:rsidRPr="007E54E9">
        <w:rPr>
          <w:rFonts w:ascii="Times New Roman" w:eastAsia="Times New Roman" w:hAnsi="Times New Roman"/>
        </w:rPr>
        <w:tab/>
        <w:t xml:space="preserve">                             </w:t>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t xml:space="preserve">     подпись</w:t>
      </w:r>
      <w:r w:rsidRPr="007E54E9">
        <w:rPr>
          <w:rFonts w:ascii="Times New Roman" w:eastAsia="Times New Roman" w:hAnsi="Times New Roman"/>
        </w:rPr>
        <w:tab/>
      </w:r>
      <w:r w:rsidR="00F458D9">
        <w:rPr>
          <w:rFonts w:ascii="Times New Roman" w:eastAsia="Times New Roman" w:hAnsi="Times New Roman"/>
        </w:rPr>
        <w:tab/>
        <w:t xml:space="preserve">             Ф. И.О.</w:t>
      </w:r>
      <w:r w:rsidR="00F458D9">
        <w:rPr>
          <w:rFonts w:ascii="Times New Roman" w:eastAsia="Times New Roman" w:hAnsi="Times New Roman"/>
        </w:rPr>
        <w:tab/>
      </w:r>
      <w:r w:rsidR="00F458D9">
        <w:rPr>
          <w:rFonts w:ascii="Times New Roman" w:eastAsia="Times New Roman" w:hAnsi="Times New Roman"/>
        </w:rPr>
        <w:tab/>
      </w:r>
      <w:r w:rsidR="00F458D9">
        <w:rPr>
          <w:rFonts w:ascii="Times New Roman" w:eastAsia="Times New Roman" w:hAnsi="Times New Roman"/>
        </w:rPr>
        <w:tab/>
      </w:r>
      <w:r w:rsidR="00F458D9">
        <w:rPr>
          <w:rFonts w:ascii="Times New Roman" w:eastAsia="Times New Roman" w:hAnsi="Times New Roman"/>
        </w:rPr>
        <w:tab/>
      </w:r>
      <w:r w:rsidR="00F458D9">
        <w:rPr>
          <w:rFonts w:ascii="Times New Roman" w:eastAsia="Times New Roman" w:hAnsi="Times New Roman"/>
        </w:rPr>
        <w:tab/>
      </w:r>
      <w:r w:rsidR="00F458D9">
        <w:rPr>
          <w:rFonts w:ascii="Times New Roman" w:eastAsia="Times New Roman" w:hAnsi="Times New Roman"/>
        </w:rPr>
        <w:tab/>
        <w:t xml:space="preserve">                  </w:t>
      </w:r>
    </w:p>
    <w:p w:rsidR="0041201B" w:rsidRPr="007E54E9" w:rsidRDefault="00F458D9" w:rsidP="0041201B">
      <w:pPr>
        <w:rPr>
          <w:rFonts w:ascii="Times New Roman" w:eastAsia="Times New Roman" w:hAnsi="Times New Roman"/>
        </w:rPr>
      </w:pPr>
      <w:r>
        <w:rPr>
          <w:rFonts w:ascii="Times New Roman" w:eastAsia="Times New Roman" w:hAnsi="Times New Roman"/>
        </w:rPr>
        <w:t xml:space="preserve">                                                                  </w:t>
      </w:r>
      <w:r w:rsidRPr="007E54E9">
        <w:rPr>
          <w:rFonts w:ascii="Times New Roman" w:eastAsia="Times New Roman" w:hAnsi="Times New Roman"/>
        </w:rPr>
        <w:t>М.П.</w:t>
      </w:r>
      <w:r w:rsidR="0041201B" w:rsidRPr="007E54E9">
        <w:rPr>
          <w:rFonts w:ascii="Times New Roman" w:eastAsia="Times New Roman" w:hAnsi="Times New Roman"/>
        </w:rPr>
        <w:t xml:space="preserve">    </w:t>
      </w:r>
    </w:p>
    <w:p w:rsidR="00E35F85" w:rsidRPr="007E54E9" w:rsidRDefault="0041201B" w:rsidP="0041201B">
      <w:pPr>
        <w:rPr>
          <w:rFonts w:ascii="Times New Roman" w:eastAsia="Times New Roman" w:hAnsi="Times New Roman"/>
        </w:rPr>
      </w:pPr>
      <w:r w:rsidRPr="007E54E9">
        <w:rPr>
          <w:rFonts w:ascii="Times New Roman" w:eastAsia="Times New Roman" w:hAnsi="Times New Roman"/>
        </w:rPr>
        <w:t xml:space="preserve">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61"/>
        <w:gridCol w:w="340"/>
        <w:gridCol w:w="1871"/>
        <w:gridCol w:w="794"/>
        <w:gridCol w:w="3004"/>
      </w:tblGrid>
      <w:tr w:rsidR="00E35F85" w:rsidRPr="000319C4" w:rsidTr="00475B54">
        <w:tc>
          <w:tcPr>
            <w:tcW w:w="9070" w:type="dxa"/>
            <w:gridSpan w:val="5"/>
            <w:hideMark/>
          </w:tcPr>
          <w:p w:rsidR="00E35F85" w:rsidRPr="000319C4" w:rsidRDefault="00E35F85" w:rsidP="00475B54">
            <w:pPr>
              <w:rPr>
                <w:rFonts w:ascii="Times New Roman" w:eastAsia="Times New Roman" w:hAnsi="Times New Roman"/>
              </w:rPr>
            </w:pPr>
            <w:r w:rsidRPr="000319C4">
              <w:rPr>
                <w:rFonts w:ascii="Times New Roman" w:eastAsia="Times New Roman" w:hAnsi="Times New Roman"/>
              </w:rPr>
              <w:t>Заказчик</w:t>
            </w:r>
          </w:p>
        </w:tc>
      </w:tr>
      <w:tr w:rsidR="00E35F85" w:rsidRPr="000319C4" w:rsidTr="00475B54">
        <w:tc>
          <w:tcPr>
            <w:tcW w:w="3061" w:type="dxa"/>
            <w:tcBorders>
              <w:top w:val="nil"/>
              <w:left w:val="nil"/>
              <w:bottom w:val="single" w:sz="4" w:space="0" w:color="auto"/>
              <w:right w:val="nil"/>
            </w:tcBorders>
          </w:tcPr>
          <w:p w:rsidR="00E35F85" w:rsidRPr="000319C4" w:rsidRDefault="00E35F85" w:rsidP="00475B54">
            <w:pPr>
              <w:rPr>
                <w:rFonts w:ascii="Times New Roman" w:eastAsia="Times New Roman" w:hAnsi="Times New Roman"/>
              </w:rPr>
            </w:pPr>
          </w:p>
        </w:tc>
        <w:tc>
          <w:tcPr>
            <w:tcW w:w="340" w:type="dxa"/>
          </w:tcPr>
          <w:p w:rsidR="00E35F85" w:rsidRPr="000319C4" w:rsidRDefault="00E35F85" w:rsidP="00475B54">
            <w:pPr>
              <w:rPr>
                <w:rFonts w:ascii="Times New Roman" w:eastAsia="Times New Roman" w:hAnsi="Times New Roman"/>
              </w:rPr>
            </w:pPr>
          </w:p>
        </w:tc>
        <w:tc>
          <w:tcPr>
            <w:tcW w:w="1871" w:type="dxa"/>
            <w:tcBorders>
              <w:top w:val="nil"/>
              <w:left w:val="nil"/>
              <w:bottom w:val="single" w:sz="4" w:space="0" w:color="auto"/>
              <w:right w:val="nil"/>
            </w:tcBorders>
          </w:tcPr>
          <w:p w:rsidR="00E35F85" w:rsidRPr="000319C4" w:rsidRDefault="00E35F85" w:rsidP="00475B54">
            <w:pPr>
              <w:rPr>
                <w:rFonts w:ascii="Times New Roman" w:eastAsia="Times New Roman" w:hAnsi="Times New Roman"/>
              </w:rPr>
            </w:pPr>
          </w:p>
        </w:tc>
        <w:tc>
          <w:tcPr>
            <w:tcW w:w="794" w:type="dxa"/>
          </w:tcPr>
          <w:p w:rsidR="00E35F85" w:rsidRPr="000319C4" w:rsidRDefault="00E35F85" w:rsidP="00475B54">
            <w:pPr>
              <w:rPr>
                <w:rFonts w:ascii="Times New Roman" w:eastAsia="Times New Roman" w:hAnsi="Times New Roman"/>
              </w:rPr>
            </w:pPr>
          </w:p>
        </w:tc>
        <w:tc>
          <w:tcPr>
            <w:tcW w:w="3004" w:type="dxa"/>
            <w:tcBorders>
              <w:top w:val="nil"/>
              <w:left w:val="nil"/>
              <w:bottom w:val="single" w:sz="4" w:space="0" w:color="auto"/>
              <w:right w:val="nil"/>
            </w:tcBorders>
          </w:tcPr>
          <w:p w:rsidR="00E35F85" w:rsidRPr="000319C4" w:rsidRDefault="00E35F85" w:rsidP="00475B54">
            <w:pPr>
              <w:rPr>
                <w:rFonts w:ascii="Times New Roman" w:eastAsia="Times New Roman" w:hAnsi="Times New Roman"/>
              </w:rPr>
            </w:pPr>
          </w:p>
        </w:tc>
      </w:tr>
      <w:tr w:rsidR="00E35F85" w:rsidRPr="000319C4" w:rsidTr="00475B54">
        <w:tc>
          <w:tcPr>
            <w:tcW w:w="3061" w:type="dxa"/>
            <w:tcBorders>
              <w:top w:val="single" w:sz="4" w:space="0" w:color="auto"/>
              <w:left w:val="nil"/>
              <w:bottom w:val="nil"/>
              <w:right w:val="nil"/>
            </w:tcBorders>
            <w:hideMark/>
          </w:tcPr>
          <w:p w:rsidR="00E35F85" w:rsidRPr="000319C4" w:rsidRDefault="00E35F85" w:rsidP="00475B54">
            <w:pPr>
              <w:rPr>
                <w:rFonts w:ascii="Times New Roman" w:eastAsia="Times New Roman" w:hAnsi="Times New Roman"/>
              </w:rPr>
            </w:pPr>
            <w:r>
              <w:rPr>
                <w:rFonts w:ascii="Times New Roman" w:eastAsia="Times New Roman" w:hAnsi="Times New Roman"/>
              </w:rPr>
              <w:t xml:space="preserve">              </w:t>
            </w:r>
            <w:r w:rsidRPr="000319C4">
              <w:rPr>
                <w:rFonts w:ascii="Times New Roman" w:eastAsia="Times New Roman" w:hAnsi="Times New Roman"/>
              </w:rPr>
              <w:t>должность</w:t>
            </w:r>
          </w:p>
        </w:tc>
        <w:tc>
          <w:tcPr>
            <w:tcW w:w="340" w:type="dxa"/>
          </w:tcPr>
          <w:p w:rsidR="00E35F85" w:rsidRPr="000319C4" w:rsidRDefault="00E35F85" w:rsidP="00475B54">
            <w:pPr>
              <w:rPr>
                <w:rFonts w:ascii="Times New Roman" w:eastAsia="Times New Roman" w:hAnsi="Times New Roman"/>
              </w:rPr>
            </w:pPr>
          </w:p>
        </w:tc>
        <w:tc>
          <w:tcPr>
            <w:tcW w:w="1871" w:type="dxa"/>
            <w:tcBorders>
              <w:top w:val="single" w:sz="4" w:space="0" w:color="auto"/>
              <w:left w:val="nil"/>
              <w:bottom w:val="nil"/>
              <w:right w:val="nil"/>
            </w:tcBorders>
            <w:hideMark/>
          </w:tcPr>
          <w:p w:rsidR="00E35F85" w:rsidRPr="000319C4" w:rsidRDefault="00E35F85" w:rsidP="00475B54">
            <w:pPr>
              <w:rPr>
                <w:rFonts w:ascii="Times New Roman" w:eastAsia="Times New Roman" w:hAnsi="Times New Roman"/>
              </w:rPr>
            </w:pPr>
            <w:r>
              <w:rPr>
                <w:rFonts w:ascii="Times New Roman" w:eastAsia="Times New Roman" w:hAnsi="Times New Roman"/>
              </w:rPr>
              <w:t xml:space="preserve">         </w:t>
            </w:r>
            <w:r w:rsidRPr="000319C4">
              <w:rPr>
                <w:rFonts w:ascii="Times New Roman" w:eastAsia="Times New Roman" w:hAnsi="Times New Roman"/>
              </w:rPr>
              <w:t>подпись</w:t>
            </w:r>
          </w:p>
        </w:tc>
        <w:tc>
          <w:tcPr>
            <w:tcW w:w="794" w:type="dxa"/>
          </w:tcPr>
          <w:p w:rsidR="00E35F85" w:rsidRPr="000319C4" w:rsidRDefault="00E35F85" w:rsidP="00475B54">
            <w:pPr>
              <w:rPr>
                <w:rFonts w:ascii="Times New Roman" w:eastAsia="Times New Roman" w:hAnsi="Times New Roman"/>
              </w:rPr>
            </w:pPr>
          </w:p>
        </w:tc>
        <w:tc>
          <w:tcPr>
            <w:tcW w:w="3004" w:type="dxa"/>
            <w:tcBorders>
              <w:top w:val="single" w:sz="4" w:space="0" w:color="auto"/>
              <w:left w:val="nil"/>
              <w:bottom w:val="nil"/>
              <w:right w:val="nil"/>
            </w:tcBorders>
            <w:hideMark/>
          </w:tcPr>
          <w:p w:rsidR="00E35F85" w:rsidRPr="000319C4" w:rsidRDefault="00E35F85" w:rsidP="00475B54">
            <w:pPr>
              <w:rPr>
                <w:rFonts w:ascii="Times New Roman" w:eastAsia="Times New Roman" w:hAnsi="Times New Roman"/>
              </w:rPr>
            </w:pPr>
            <w:r>
              <w:rPr>
                <w:rFonts w:ascii="Times New Roman" w:eastAsia="Times New Roman" w:hAnsi="Times New Roman"/>
              </w:rPr>
              <w:t xml:space="preserve">                    </w:t>
            </w:r>
            <w:r w:rsidRPr="000319C4">
              <w:rPr>
                <w:rFonts w:ascii="Times New Roman" w:eastAsia="Times New Roman" w:hAnsi="Times New Roman"/>
              </w:rPr>
              <w:t>Ф.И.О.</w:t>
            </w:r>
          </w:p>
        </w:tc>
      </w:tr>
    </w:tbl>
    <w:p w:rsidR="0041201B" w:rsidRPr="007E54E9" w:rsidRDefault="0041201B" w:rsidP="0041201B">
      <w:pPr>
        <w:rPr>
          <w:rFonts w:ascii="Times New Roman" w:eastAsia="Times New Roman" w:hAnsi="Times New Roman"/>
          <w:b/>
        </w:rPr>
      </w:pPr>
      <w:r w:rsidRPr="007E54E9">
        <w:rPr>
          <w:rFonts w:ascii="Times New Roman" w:eastAsia="Times New Roman" w:hAnsi="Times New Roman"/>
        </w:rPr>
        <w:t xml:space="preserve">                                                                                              </w:t>
      </w:r>
    </w:p>
    <w:p w:rsidR="0041201B" w:rsidRPr="007E54E9" w:rsidRDefault="00F458D9" w:rsidP="0041201B">
      <w:pPr>
        <w:jc w:val="both"/>
        <w:rPr>
          <w:rFonts w:ascii="Times New Roman" w:eastAsia="Times New Roman" w:hAnsi="Times New Roman"/>
        </w:rPr>
      </w:pPr>
      <w:r>
        <w:rPr>
          <w:rFonts w:ascii="Times New Roman" w:eastAsia="Times New Roman" w:hAnsi="Times New Roman"/>
        </w:rPr>
        <w:t xml:space="preserve">                                                           </w:t>
      </w:r>
      <w:r w:rsidRPr="007E54E9">
        <w:rPr>
          <w:rFonts w:ascii="Times New Roman" w:eastAsia="Times New Roman" w:hAnsi="Times New Roman"/>
        </w:rPr>
        <w:t>М.П.</w:t>
      </w:r>
    </w:p>
    <w:p w:rsidR="0041201B" w:rsidRDefault="0041201B" w:rsidP="0041201B">
      <w:pPr>
        <w:rPr>
          <w:rFonts w:ascii="Times New Roman" w:eastAsia="Times New Roman" w:hAnsi="Times New Roman"/>
        </w:rPr>
      </w:pPr>
      <w:r>
        <w:rPr>
          <w:rFonts w:ascii="Times New Roman" w:eastAsia="Times New Roman" w:hAnsi="Times New Roman"/>
        </w:rPr>
        <w:t xml:space="preserve">                                                                                              </w:t>
      </w:r>
    </w:p>
    <w:p w:rsidR="0041201B" w:rsidRDefault="0041201B" w:rsidP="0041201B">
      <w:pPr>
        <w:rPr>
          <w:rFonts w:ascii="Times New Roman" w:eastAsia="Times New Roman" w:hAnsi="Times New Roman"/>
        </w:rPr>
      </w:pPr>
    </w:p>
    <w:p w:rsidR="0041201B" w:rsidRDefault="0041201B" w:rsidP="0041201B">
      <w:pPr>
        <w:rPr>
          <w:rFonts w:ascii="Times New Roman" w:eastAsia="Times New Roman" w:hAnsi="Times New Roman"/>
        </w:rPr>
      </w:pP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br w:type="page"/>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lastRenderedPageBreak/>
        <w:t>Приложение № 5</w:t>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rsidR="0041201B" w:rsidRPr="00FD0B2F" w:rsidRDefault="0041201B" w:rsidP="0041201B">
      <w:pPr>
        <w:autoSpaceDE w:val="0"/>
        <w:autoSpaceDN w:val="0"/>
        <w:adjustRightInd w:val="0"/>
        <w:ind w:firstLine="709"/>
        <w:jc w:val="center"/>
        <w:rPr>
          <w:rFonts w:ascii="Times New Roman" w:hAnsi="Times New Roman" w:cs="Times New Roman"/>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41201B" w:rsidRPr="00FD0B2F" w:rsidTr="00255CA1">
        <w:tc>
          <w:tcPr>
            <w:tcW w:w="9038" w:type="dxa"/>
            <w:gridSpan w:val="2"/>
          </w:tcPr>
          <w:p w:rsidR="00610F93" w:rsidRPr="00610F93" w:rsidRDefault="00610F93" w:rsidP="00610F93">
            <w:pPr>
              <w:autoSpaceDE w:val="0"/>
              <w:autoSpaceDN w:val="0"/>
              <w:adjustRightInd w:val="0"/>
              <w:jc w:val="center"/>
              <w:rPr>
                <w:rFonts w:ascii="Times New Roman" w:hAnsi="Times New Roman" w:cs="Times New Roman"/>
                <w:b/>
                <w:bCs/>
              </w:rPr>
            </w:pPr>
            <w:bookmarkStart w:id="12" w:name="Par616"/>
            <w:bookmarkEnd w:id="12"/>
            <w:r w:rsidRPr="00610F93">
              <w:rPr>
                <w:rFonts w:ascii="Times New Roman" w:hAnsi="Times New Roman" w:cs="Times New Roman"/>
                <w:b/>
                <w:bCs/>
              </w:rPr>
              <w:t>АКТ</w:t>
            </w:r>
          </w:p>
          <w:p w:rsidR="00610F93" w:rsidRPr="00610F93" w:rsidRDefault="00610F93" w:rsidP="00610F93">
            <w:pPr>
              <w:autoSpaceDE w:val="0"/>
              <w:autoSpaceDN w:val="0"/>
              <w:adjustRightInd w:val="0"/>
              <w:jc w:val="center"/>
              <w:rPr>
                <w:rFonts w:ascii="Times New Roman" w:hAnsi="Times New Roman" w:cs="Times New Roman"/>
                <w:b/>
                <w:bCs/>
              </w:rPr>
            </w:pPr>
            <w:r w:rsidRPr="00610F93">
              <w:rPr>
                <w:rFonts w:ascii="Times New Roman" w:hAnsi="Times New Roman" w:cs="Times New Roman"/>
                <w:b/>
                <w:bCs/>
              </w:rPr>
              <w:t>сдачи-приемки оказанных услуг за _______ смену</w:t>
            </w:r>
          </w:p>
          <w:p w:rsidR="0041201B" w:rsidRPr="00FD0B2F" w:rsidRDefault="00610F93" w:rsidP="00610F93">
            <w:pPr>
              <w:autoSpaceDE w:val="0"/>
              <w:autoSpaceDN w:val="0"/>
              <w:adjustRightInd w:val="0"/>
              <w:jc w:val="center"/>
              <w:rPr>
                <w:rFonts w:ascii="Times New Roman" w:hAnsi="Times New Roman" w:cs="Times New Roman"/>
                <w:b/>
                <w:bCs/>
              </w:rPr>
            </w:pPr>
            <w:r w:rsidRPr="00610F93">
              <w:rPr>
                <w:rFonts w:ascii="Times New Roman" w:hAnsi="Times New Roman" w:cs="Times New Roman"/>
                <w:b/>
                <w:bCs/>
              </w:rPr>
              <w:t>по государственному контракту № ____ от «___» _______ 20___ г.</w:t>
            </w:r>
          </w:p>
        </w:tc>
      </w:tr>
      <w:tr w:rsidR="0041201B" w:rsidRPr="00FD0B2F" w:rsidTr="00255CA1">
        <w:tc>
          <w:tcPr>
            <w:tcW w:w="9038" w:type="dxa"/>
            <w:gridSpan w:val="2"/>
          </w:tcPr>
          <w:p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rsidTr="00255CA1">
        <w:tc>
          <w:tcPr>
            <w:tcW w:w="5920" w:type="dxa"/>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 _____________ 20__ г.</w:t>
            </w:r>
          </w:p>
        </w:tc>
        <w:tc>
          <w:tcPr>
            <w:tcW w:w="3118" w:type="dxa"/>
          </w:tcPr>
          <w:p w:rsidR="0041201B" w:rsidRPr="00FD0B2F" w:rsidRDefault="0041201B" w:rsidP="00255CA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Санкт-Петербург</w:t>
            </w:r>
          </w:p>
        </w:tc>
      </w:tr>
      <w:tr w:rsidR="0041201B" w:rsidRPr="00FD0B2F" w:rsidTr="00255CA1">
        <w:tc>
          <w:tcPr>
            <w:tcW w:w="9038" w:type="dxa"/>
            <w:gridSpan w:val="2"/>
          </w:tcPr>
          <w:p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rsidTr="00255CA1">
        <w:tc>
          <w:tcPr>
            <w:tcW w:w="9038" w:type="dxa"/>
            <w:gridSpan w:val="2"/>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Заказчик, в лице __________________________________, действующего на основании доверенности от ______________ № ________, вместе именуемые Стороны, составили акт о нижеследующем:</w:t>
            </w:r>
          </w:p>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В соответствии с контрактом от ________________ 20___ г. № ____________ (далее - контракт):</w:t>
            </w:r>
          </w:p>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 xml:space="preserve">1. Исполнителем оказана услуга </w:t>
            </w:r>
            <w:r w:rsidRPr="00854667">
              <w:rPr>
                <w:rFonts w:ascii="Times New Roman" w:hAnsi="Times New Roman" w:cs="Times New Roman"/>
                <w:bCs/>
              </w:rPr>
              <w:t>по организации отдыха и оздоровления детей и молодежи</w:t>
            </w:r>
            <w:r w:rsidRPr="00FD0B2F">
              <w:rPr>
                <w:rFonts w:ascii="Times New Roman" w:hAnsi="Times New Roman" w:cs="Times New Roman"/>
                <w:bCs/>
              </w:rPr>
              <w:t>, направленных Заказчиком, в организацию отдыха и оздоровления детей и молодежи _________________, расположенную по адресу: ______________________________.</w:t>
            </w:r>
          </w:p>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3. Обязательства по контракту выполнены полностью, Стороны претензий друг к другу не имеют.</w:t>
            </w:r>
          </w:p>
        </w:tc>
      </w:tr>
    </w:tbl>
    <w:p w:rsidR="0041201B" w:rsidRPr="00FD0B2F" w:rsidRDefault="0041201B" w:rsidP="0041201B">
      <w:pPr>
        <w:autoSpaceDE w:val="0"/>
        <w:autoSpaceDN w:val="0"/>
        <w:adjustRightInd w:val="0"/>
        <w:ind w:firstLine="709"/>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41201B" w:rsidRPr="00FD0B2F" w:rsidTr="00255CA1">
        <w:tc>
          <w:tcPr>
            <w:tcW w:w="4252" w:type="dxa"/>
            <w:gridSpan w:val="3"/>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Исполнитель</w:t>
            </w: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Заказчик</w:t>
            </w:r>
          </w:p>
        </w:tc>
      </w:tr>
      <w:tr w:rsidR="0041201B" w:rsidRPr="00FD0B2F" w:rsidTr="00255CA1">
        <w:tc>
          <w:tcPr>
            <w:tcW w:w="4252" w:type="dxa"/>
            <w:gridSpan w:val="3"/>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rsidTr="00255CA1">
        <w:tc>
          <w:tcPr>
            <w:tcW w:w="4252" w:type="dxa"/>
            <w:gridSpan w:val="3"/>
            <w:tcBorders>
              <w:top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Borders>
              <w:top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r>
      <w:tr w:rsidR="0041201B" w:rsidRPr="00FD0B2F" w:rsidTr="00255CA1">
        <w:tc>
          <w:tcPr>
            <w:tcW w:w="1701" w:type="dxa"/>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340"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1701" w:type="dxa"/>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340"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rsidTr="00255CA1">
        <w:tc>
          <w:tcPr>
            <w:tcW w:w="1701" w:type="dxa"/>
            <w:tcBorders>
              <w:top w:val="single" w:sz="4" w:space="0" w:color="auto"/>
            </w:tcBorders>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1701" w:type="dxa"/>
            <w:tcBorders>
              <w:top w:val="single" w:sz="4" w:space="0" w:color="auto"/>
            </w:tcBorders>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r>
      <w:tr w:rsidR="0041201B" w:rsidRPr="00FD0B2F" w:rsidTr="00255CA1">
        <w:tc>
          <w:tcPr>
            <w:tcW w:w="4252" w:type="dxa"/>
            <w:gridSpan w:val="3"/>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r>
    </w:tbl>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br w:type="page"/>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lastRenderedPageBreak/>
        <w:t>Приложение № 6</w:t>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rsidR="0041201B" w:rsidRPr="00B97077" w:rsidRDefault="0041201B" w:rsidP="0041201B">
      <w:pPr>
        <w:ind w:right="5102"/>
        <w:jc w:val="both"/>
        <w:rPr>
          <w:rFonts w:ascii="Times New Roman" w:eastAsia="Times New Roman" w:hAnsi="Times New Roman" w:cs="Times New Roman"/>
          <w:b/>
        </w:rPr>
      </w:pPr>
    </w:p>
    <w:p w:rsidR="0041201B" w:rsidRPr="00B97077" w:rsidRDefault="0041201B" w:rsidP="0041201B">
      <w:pPr>
        <w:ind w:right="5102"/>
        <w:jc w:val="both"/>
        <w:rPr>
          <w:rFonts w:ascii="Times New Roman" w:eastAsia="Times New Roman" w:hAnsi="Times New Roman" w:cs="Times New Roman"/>
          <w:b/>
        </w:rPr>
      </w:pPr>
      <w:r w:rsidRPr="00B97077">
        <w:rPr>
          <w:rFonts w:ascii="Times New Roman" w:eastAsia="Times New Roman" w:hAnsi="Times New Roman" w:cs="Times New Roman"/>
          <w:b/>
        </w:rPr>
        <w:t xml:space="preserve">           УТВЕРЖДАЮ</w:t>
      </w:r>
    </w:p>
    <w:tbl>
      <w:tblPr>
        <w:tblW w:w="4361" w:type="dxa"/>
        <w:tblInd w:w="534" w:type="dxa"/>
        <w:tblLook w:val="01E0" w:firstRow="1" w:lastRow="1" w:firstColumn="1" w:lastColumn="1" w:noHBand="0" w:noVBand="0"/>
      </w:tblPr>
      <w:tblGrid>
        <w:gridCol w:w="1809"/>
        <w:gridCol w:w="426"/>
        <w:gridCol w:w="2126"/>
      </w:tblGrid>
      <w:tr w:rsidR="00E35F85" w:rsidRPr="00B97077" w:rsidTr="00255CA1">
        <w:tc>
          <w:tcPr>
            <w:tcW w:w="4361" w:type="dxa"/>
            <w:gridSpan w:val="3"/>
          </w:tcPr>
          <w:p w:rsidR="00E35F85" w:rsidRPr="00B97077" w:rsidRDefault="00E35F85" w:rsidP="00E35F85">
            <w:pPr>
              <w:ind w:right="88"/>
              <w:rPr>
                <w:rFonts w:ascii="Times New Roman" w:eastAsia="Times New Roman" w:hAnsi="Times New Roman" w:cs="Times New Roman"/>
              </w:rPr>
            </w:pPr>
            <w:r w:rsidRPr="00B97077">
              <w:rPr>
                <w:rFonts w:ascii="Times New Roman" w:eastAsia="Times New Roman" w:hAnsi="Times New Roman" w:cs="Times New Roman"/>
              </w:rPr>
              <w:t>Заказчик</w:t>
            </w:r>
          </w:p>
        </w:tc>
      </w:tr>
      <w:tr w:rsidR="00E35F85" w:rsidRPr="00B97077" w:rsidTr="00255CA1">
        <w:tc>
          <w:tcPr>
            <w:tcW w:w="4361" w:type="dxa"/>
            <w:gridSpan w:val="3"/>
            <w:tcBorders>
              <w:bottom w:val="single" w:sz="4" w:space="0" w:color="auto"/>
            </w:tcBorders>
          </w:tcPr>
          <w:p w:rsidR="00E35F85" w:rsidRPr="00B97077" w:rsidRDefault="00E35F85" w:rsidP="00E35F85">
            <w:pPr>
              <w:ind w:right="88"/>
              <w:rPr>
                <w:rFonts w:ascii="Times New Roman" w:eastAsia="Times New Roman" w:hAnsi="Times New Roman" w:cs="Times New Roman"/>
              </w:rPr>
            </w:pPr>
            <w:r w:rsidRPr="00F85818">
              <w:rPr>
                <w:rFonts w:ascii="Times New Roman" w:eastAsia="Times New Roman" w:hAnsi="Times New Roman" w:cs="Times New Roman"/>
              </w:rPr>
              <w:t>Администрация Курортного района Санкт-Петербурга</w:t>
            </w:r>
          </w:p>
        </w:tc>
      </w:tr>
      <w:tr w:rsidR="00E35F85" w:rsidRPr="00B97077" w:rsidTr="00255CA1">
        <w:tc>
          <w:tcPr>
            <w:tcW w:w="4361" w:type="dxa"/>
            <w:gridSpan w:val="3"/>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E35F85" w:rsidRPr="00B97077" w:rsidTr="00255CA1">
        <w:tc>
          <w:tcPr>
            <w:tcW w:w="1809"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c>
          <w:tcPr>
            <w:tcW w:w="426"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c>
          <w:tcPr>
            <w:tcW w:w="2126"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r>
      <w:tr w:rsidR="00E35F85" w:rsidRPr="00B97077" w:rsidTr="00255CA1">
        <w:tc>
          <w:tcPr>
            <w:tcW w:w="1809"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426"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p>
        </w:tc>
        <w:tc>
          <w:tcPr>
            <w:tcW w:w="2126"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E35F85" w:rsidRPr="00B97077" w:rsidTr="00255CA1">
        <w:tc>
          <w:tcPr>
            <w:tcW w:w="4361" w:type="dxa"/>
            <w:gridSpan w:val="3"/>
          </w:tcPr>
          <w:p w:rsidR="00E35F85" w:rsidRPr="00B97077" w:rsidRDefault="00E35F85" w:rsidP="00E35F85">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rsidR="0041201B" w:rsidRPr="00B97077" w:rsidRDefault="0041201B" w:rsidP="0041201B">
      <w:pPr>
        <w:autoSpaceDE w:val="0"/>
        <w:autoSpaceDN w:val="0"/>
        <w:adjustRightInd w:val="0"/>
        <w:ind w:firstLine="709"/>
        <w:jc w:val="both"/>
        <w:rPr>
          <w:rFonts w:ascii="Times New Roman" w:eastAsia="Times New Roman" w:hAnsi="Times New Roman" w:cs="Times New Roman"/>
          <w:bCs/>
        </w:rPr>
      </w:pPr>
    </w:p>
    <w:p w:rsidR="0041201B" w:rsidRPr="00B97077" w:rsidRDefault="0041201B" w:rsidP="0041201B">
      <w:pPr>
        <w:autoSpaceDE w:val="0"/>
        <w:autoSpaceDN w:val="0"/>
        <w:adjustRightInd w:val="0"/>
        <w:ind w:firstLine="709"/>
        <w:jc w:val="both"/>
        <w:rPr>
          <w:rFonts w:ascii="Times New Roman" w:eastAsia="Times New Roman" w:hAnsi="Times New Roman" w:cs="Times New Roman"/>
          <w:bCs/>
        </w:rPr>
      </w:pPr>
    </w:p>
    <w:p w:rsidR="0041201B" w:rsidRPr="00B97077" w:rsidRDefault="0041201B" w:rsidP="0041201B">
      <w:pPr>
        <w:autoSpaceDE w:val="0"/>
        <w:autoSpaceDN w:val="0"/>
        <w:adjustRightInd w:val="0"/>
        <w:jc w:val="center"/>
        <w:rPr>
          <w:rFonts w:ascii="Times New Roman" w:eastAsia="Times New Roman" w:hAnsi="Times New Roman" w:cs="Times New Roman"/>
          <w:b/>
          <w:bCs/>
        </w:rPr>
      </w:pPr>
    </w:p>
    <w:p w:rsidR="0041201B" w:rsidRPr="00B97077" w:rsidRDefault="0041201B" w:rsidP="0041201B">
      <w:pPr>
        <w:autoSpaceDE w:val="0"/>
        <w:autoSpaceDN w:val="0"/>
        <w:adjustRightInd w:val="0"/>
        <w:jc w:val="center"/>
        <w:rPr>
          <w:rFonts w:ascii="Times New Roman" w:eastAsia="Times New Roman" w:hAnsi="Times New Roman" w:cs="Times New Roman"/>
          <w:b/>
          <w:bCs/>
        </w:rPr>
      </w:pPr>
      <w:r w:rsidRPr="00B97077">
        <w:rPr>
          <w:rFonts w:ascii="Times New Roman" w:eastAsia="Times New Roman" w:hAnsi="Times New Roman" w:cs="Times New Roman"/>
          <w:b/>
          <w:bCs/>
        </w:rPr>
        <w:t>График начала и окончания смен</w:t>
      </w:r>
      <w:r>
        <w:rPr>
          <w:rFonts w:ascii="Times New Roman" w:eastAsia="Times New Roman" w:hAnsi="Times New Roman" w:cs="Times New Roman"/>
          <w:b/>
          <w:bCs/>
        </w:rPr>
        <w:t>ы</w:t>
      </w:r>
      <w:r w:rsidRPr="00B97077">
        <w:rPr>
          <w:rFonts w:ascii="Times New Roman" w:eastAsia="Times New Roman" w:hAnsi="Times New Roman" w:cs="Times New Roman"/>
          <w:b/>
          <w:bCs/>
        </w:rPr>
        <w:t>,</w:t>
      </w:r>
      <w:r>
        <w:rPr>
          <w:rFonts w:ascii="Times New Roman" w:eastAsia="Times New Roman" w:hAnsi="Times New Roman" w:cs="Times New Roman"/>
          <w:b/>
          <w:bCs/>
        </w:rPr>
        <w:t xml:space="preserve"> а также количество отдыхающих по сменам</w:t>
      </w:r>
    </w:p>
    <w:p w:rsidR="0041201B" w:rsidRPr="00B97077" w:rsidRDefault="0041201B" w:rsidP="0041201B">
      <w:pPr>
        <w:jc w:val="center"/>
        <w:rPr>
          <w:rFonts w:ascii="Times New Roman" w:eastAsia="Times New Roman" w:hAnsi="Times New Roman" w:cs="Times New Roman"/>
          <w:b/>
        </w:rPr>
      </w:pPr>
    </w:p>
    <w:p w:rsidR="00A21162" w:rsidRPr="00D00794" w:rsidRDefault="00A21162" w:rsidP="00A21162">
      <w:pPr>
        <w:shd w:val="clear" w:color="auto" w:fill="FFFFFF"/>
        <w:tabs>
          <w:tab w:val="num" w:pos="180"/>
          <w:tab w:val="left" w:pos="900"/>
          <w:tab w:val="left" w:pos="1080"/>
        </w:tabs>
        <w:ind w:right="1"/>
        <w:jc w:val="both"/>
        <w:rPr>
          <w:rFonts w:ascii="Times New Roman" w:eastAsia="Times New Roman" w:hAnsi="Times New Roman" w:cs="Times New Roman"/>
          <w:spacing w:val="2"/>
        </w:rPr>
      </w:pPr>
      <w:r w:rsidRPr="00D00794">
        <w:rPr>
          <w:rFonts w:ascii="Times New Roman" w:eastAsia="Times New Roman" w:hAnsi="Times New Roman" w:cs="Times New Roman"/>
          <w:spacing w:val="2"/>
          <w:u w:val="single"/>
        </w:rPr>
        <w:t>1 смена</w:t>
      </w:r>
      <w:r>
        <w:rPr>
          <w:rFonts w:ascii="Times New Roman" w:eastAsia="Times New Roman" w:hAnsi="Times New Roman" w:cs="Times New Roman"/>
          <w:spacing w:val="2"/>
        </w:rPr>
        <w:t xml:space="preserve"> с «___</w:t>
      </w:r>
      <w:proofErr w:type="gramStart"/>
      <w:r>
        <w:rPr>
          <w:rFonts w:ascii="Times New Roman" w:eastAsia="Times New Roman" w:hAnsi="Times New Roman" w:cs="Times New Roman"/>
          <w:spacing w:val="2"/>
        </w:rPr>
        <w:t>_ »</w:t>
      </w:r>
      <w:proofErr w:type="gramEnd"/>
      <w:r>
        <w:rPr>
          <w:rFonts w:ascii="Times New Roman" w:eastAsia="Times New Roman" w:hAnsi="Times New Roman" w:cs="Times New Roman"/>
          <w:spacing w:val="2"/>
        </w:rPr>
        <w:t xml:space="preserve"> _______ 202</w:t>
      </w:r>
      <w:r w:rsidR="00E35F85">
        <w:rPr>
          <w:rFonts w:ascii="Times New Roman" w:eastAsia="Times New Roman" w:hAnsi="Times New Roman" w:cs="Times New Roman"/>
          <w:spacing w:val="2"/>
        </w:rPr>
        <w:t>6</w:t>
      </w:r>
      <w:r w:rsidRPr="00D00794">
        <w:rPr>
          <w:rFonts w:ascii="Times New Roman" w:eastAsia="Times New Roman" w:hAnsi="Times New Roman" w:cs="Times New Roman"/>
          <w:spacing w:val="2"/>
        </w:rPr>
        <w:t xml:space="preserve"> по  «____ » _____ 202</w:t>
      </w:r>
      <w:r w:rsidR="00E35F85">
        <w:rPr>
          <w:rFonts w:ascii="Times New Roman" w:eastAsia="Times New Roman" w:hAnsi="Times New Roman" w:cs="Times New Roman"/>
          <w:spacing w:val="2"/>
        </w:rPr>
        <w:t>6</w:t>
      </w:r>
      <w:r w:rsidRPr="00D00794">
        <w:rPr>
          <w:rFonts w:ascii="Times New Roman" w:eastAsia="Times New Roman" w:hAnsi="Times New Roman" w:cs="Times New Roman"/>
          <w:spacing w:val="2"/>
        </w:rPr>
        <w:t xml:space="preserve"> на 21 календарный день; на  </w:t>
      </w:r>
      <w:r w:rsidR="008721BD">
        <w:rPr>
          <w:rFonts w:ascii="Times New Roman" w:eastAsia="Times New Roman" w:hAnsi="Times New Roman" w:cs="Times New Roman"/>
          <w:spacing w:val="2"/>
        </w:rPr>
        <w:t>5</w:t>
      </w:r>
      <w:r w:rsidRPr="00D00794">
        <w:rPr>
          <w:rFonts w:ascii="Times New Roman" w:eastAsia="Times New Roman" w:hAnsi="Times New Roman" w:cs="Times New Roman"/>
          <w:spacing w:val="2"/>
        </w:rPr>
        <w:t xml:space="preserve"> отдыхающих.</w:t>
      </w:r>
    </w:p>
    <w:p w:rsidR="00D6045F" w:rsidRPr="00B97077" w:rsidRDefault="00D6045F" w:rsidP="0041201B">
      <w:pPr>
        <w:shd w:val="clear" w:color="auto" w:fill="FFFFFF"/>
        <w:tabs>
          <w:tab w:val="num" w:pos="180"/>
          <w:tab w:val="left" w:pos="900"/>
          <w:tab w:val="left" w:pos="1080"/>
        </w:tabs>
        <w:ind w:right="1" w:firstLine="567"/>
        <w:jc w:val="both"/>
        <w:rPr>
          <w:rFonts w:ascii="Times New Roman" w:eastAsia="Times New Roman" w:hAnsi="Times New Roman" w:cs="Times New Roman"/>
          <w:spacing w:val="2"/>
        </w:rPr>
      </w:pPr>
    </w:p>
    <w:p w:rsidR="0041201B" w:rsidRPr="00B97077" w:rsidRDefault="0041201B" w:rsidP="0041201B">
      <w:pPr>
        <w:shd w:val="clear" w:color="auto" w:fill="FFFFFF"/>
        <w:tabs>
          <w:tab w:val="num" w:pos="180"/>
          <w:tab w:val="left" w:pos="900"/>
          <w:tab w:val="left" w:pos="1080"/>
        </w:tabs>
        <w:ind w:right="1"/>
        <w:jc w:val="both"/>
        <w:rPr>
          <w:rFonts w:ascii="Times New Roman" w:eastAsia="Times New Roman" w:hAnsi="Times New Roman" w:cs="Times New Roman"/>
          <w:spacing w:val="2"/>
        </w:rPr>
      </w:pPr>
    </w:p>
    <w:tbl>
      <w:tblPr>
        <w:tblpPr w:leftFromText="180" w:rightFromText="180" w:vertAnchor="text" w:horzAnchor="margin" w:tblpXSpec="center" w:tblpY="98"/>
        <w:tblW w:w="9648" w:type="dxa"/>
        <w:tblLook w:val="01E0" w:firstRow="1" w:lastRow="1" w:firstColumn="1" w:lastColumn="1" w:noHBand="0" w:noVBand="0"/>
      </w:tblPr>
      <w:tblGrid>
        <w:gridCol w:w="3574"/>
        <w:gridCol w:w="831"/>
        <w:gridCol w:w="5243"/>
      </w:tblGrid>
      <w:tr w:rsidR="0041201B" w:rsidRPr="00B97077" w:rsidTr="00255CA1">
        <w:tc>
          <w:tcPr>
            <w:tcW w:w="9648" w:type="dxa"/>
            <w:gridSpan w:val="3"/>
          </w:tcPr>
          <w:p w:rsidR="0041201B" w:rsidRPr="00B97077" w:rsidRDefault="0041201B" w:rsidP="00255CA1">
            <w:pPr>
              <w:ind w:right="88"/>
              <w:rPr>
                <w:rFonts w:ascii="Times New Roman" w:eastAsia="Times New Roman" w:hAnsi="Times New Roman" w:cs="Times New Roman"/>
              </w:rPr>
            </w:pPr>
          </w:p>
          <w:p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Исполнитель</w:t>
            </w:r>
          </w:p>
        </w:tc>
      </w:tr>
      <w:tr w:rsidR="0041201B" w:rsidRPr="00B97077" w:rsidTr="00255CA1">
        <w:tc>
          <w:tcPr>
            <w:tcW w:w="9648" w:type="dxa"/>
            <w:gridSpan w:val="3"/>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r>
      <w:tr w:rsidR="0041201B" w:rsidRPr="00B97077" w:rsidTr="00255CA1">
        <w:tc>
          <w:tcPr>
            <w:tcW w:w="9648" w:type="dxa"/>
            <w:gridSpan w:val="3"/>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41201B" w:rsidRPr="00B97077" w:rsidTr="00255CA1">
        <w:tc>
          <w:tcPr>
            <w:tcW w:w="3574" w:type="dxa"/>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c>
          <w:tcPr>
            <w:tcW w:w="831" w:type="dxa"/>
          </w:tcPr>
          <w:p w:rsidR="0041201B" w:rsidRPr="00B97077" w:rsidRDefault="0041201B" w:rsidP="00255CA1">
            <w:pPr>
              <w:ind w:right="88"/>
              <w:rPr>
                <w:rFonts w:ascii="Times New Roman" w:eastAsia="Times New Roman" w:hAnsi="Times New Roman" w:cs="Times New Roman"/>
              </w:rPr>
            </w:pPr>
          </w:p>
        </w:tc>
        <w:tc>
          <w:tcPr>
            <w:tcW w:w="5243" w:type="dxa"/>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r>
      <w:tr w:rsidR="0041201B" w:rsidRPr="00B97077" w:rsidTr="00255CA1">
        <w:tc>
          <w:tcPr>
            <w:tcW w:w="3574" w:type="dxa"/>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831" w:type="dxa"/>
          </w:tcPr>
          <w:p w:rsidR="0041201B" w:rsidRPr="00B97077" w:rsidRDefault="0041201B" w:rsidP="00255CA1">
            <w:pPr>
              <w:ind w:right="88"/>
              <w:jc w:val="center"/>
              <w:rPr>
                <w:rFonts w:ascii="Times New Roman" w:eastAsia="Times New Roman" w:hAnsi="Times New Roman" w:cs="Times New Roman"/>
              </w:rPr>
            </w:pPr>
          </w:p>
        </w:tc>
        <w:tc>
          <w:tcPr>
            <w:tcW w:w="5243" w:type="dxa"/>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41201B" w:rsidRPr="00B97077" w:rsidTr="00255CA1">
        <w:tc>
          <w:tcPr>
            <w:tcW w:w="9648" w:type="dxa"/>
            <w:gridSpan w:val="3"/>
          </w:tcPr>
          <w:p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rsidR="0041201B" w:rsidRPr="00B97077" w:rsidRDefault="0041201B" w:rsidP="0041201B">
      <w:pPr>
        <w:jc w:val="both"/>
        <w:rPr>
          <w:rFonts w:ascii="Times New Roman" w:eastAsia="Times New Roman" w:hAnsi="Times New Roman" w:cs="Times New Roman"/>
        </w:rPr>
      </w:pPr>
    </w:p>
    <w:p w:rsidR="0041201B" w:rsidRDefault="0041201B" w:rsidP="0041201B">
      <w:pPr>
        <w:autoSpaceDE w:val="0"/>
        <w:autoSpaceDN w:val="0"/>
        <w:adjustRightInd w:val="0"/>
        <w:ind w:left="5954" w:firstLine="709"/>
        <w:rPr>
          <w:rFonts w:ascii="Times New Roman" w:hAnsi="Times New Roman" w:cs="Times New Roman"/>
          <w:bCs/>
        </w:rPr>
      </w:pPr>
    </w:p>
    <w:p w:rsidR="0041201B" w:rsidRDefault="0041201B" w:rsidP="0041201B">
      <w:pPr>
        <w:autoSpaceDE w:val="0"/>
        <w:autoSpaceDN w:val="0"/>
        <w:adjustRightInd w:val="0"/>
        <w:ind w:left="5954" w:firstLine="709"/>
        <w:rPr>
          <w:rFonts w:ascii="Times New Roman" w:hAnsi="Times New Roman" w:cs="Times New Roman"/>
          <w:bCs/>
        </w:rPr>
      </w:pPr>
    </w:p>
    <w:p w:rsidR="0041201B" w:rsidRDefault="0041201B"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Pr="00FD0B2F" w:rsidRDefault="00610F93" w:rsidP="00610F93">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lastRenderedPageBreak/>
        <w:t xml:space="preserve">Приложение № </w:t>
      </w:r>
      <w:r>
        <w:rPr>
          <w:rFonts w:ascii="Times New Roman" w:hAnsi="Times New Roman" w:cs="Times New Roman"/>
          <w:bCs/>
        </w:rPr>
        <w:t>7</w:t>
      </w:r>
    </w:p>
    <w:p w:rsidR="00610F93" w:rsidRPr="00FD0B2F" w:rsidRDefault="00610F93" w:rsidP="00610F93">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t>к Контракту</w:t>
      </w:r>
    </w:p>
    <w:p w:rsidR="00610F93" w:rsidRPr="00D93601" w:rsidRDefault="00610F93" w:rsidP="00610F93">
      <w:pPr>
        <w:autoSpaceDE w:val="0"/>
        <w:autoSpaceDN w:val="0"/>
        <w:adjustRightInd w:val="0"/>
        <w:ind w:firstLine="709"/>
        <w:jc w:val="right"/>
        <w:rPr>
          <w:rFonts w:ascii="Times New Roman" w:hAnsi="Times New Roman" w:cs="Times New Roman"/>
          <w:bCs/>
        </w:rPr>
      </w:pPr>
    </w:p>
    <w:p w:rsidR="00610F93" w:rsidRPr="00D93601" w:rsidRDefault="00610F93" w:rsidP="00610F93">
      <w:pPr>
        <w:autoSpaceDE w:val="0"/>
        <w:autoSpaceDN w:val="0"/>
        <w:adjustRightInd w:val="0"/>
        <w:ind w:firstLine="709"/>
        <w:jc w:val="right"/>
        <w:rPr>
          <w:rFonts w:ascii="Times New Roman" w:hAnsi="Times New Roman" w:cs="Times New Roman"/>
          <w:bCs/>
        </w:rPr>
      </w:pPr>
    </w:p>
    <w:p w:rsidR="00610F93" w:rsidRPr="00FD0B2F" w:rsidRDefault="00610F93" w:rsidP="00610F93">
      <w:pPr>
        <w:autoSpaceDE w:val="0"/>
        <w:autoSpaceDN w:val="0"/>
        <w:adjustRightInd w:val="0"/>
        <w:ind w:firstLine="709"/>
        <w:jc w:val="both"/>
        <w:rPr>
          <w:rFonts w:ascii="Times New Roman" w:hAnsi="Times New Roman" w:cs="Times New Roman"/>
          <w:bCs/>
        </w:rPr>
      </w:pPr>
    </w:p>
    <w:p w:rsidR="00610F93" w:rsidRPr="00FD0B2F" w:rsidRDefault="00610F93" w:rsidP="00610F93">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rsidR="00610F93" w:rsidRPr="00FD0B2F" w:rsidRDefault="00610F93" w:rsidP="00610F93">
      <w:pPr>
        <w:autoSpaceDE w:val="0"/>
        <w:autoSpaceDN w:val="0"/>
        <w:adjustRightInd w:val="0"/>
        <w:ind w:firstLine="709"/>
        <w:jc w:val="center"/>
        <w:rPr>
          <w:rFonts w:ascii="Times New Roman" w:hAnsi="Times New Roman" w:cs="Times New Roman"/>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610F93" w:rsidRPr="00FD0B2F" w:rsidTr="00475B54">
        <w:tc>
          <w:tcPr>
            <w:tcW w:w="9038" w:type="dxa"/>
            <w:gridSpan w:val="2"/>
          </w:tcPr>
          <w:p w:rsidR="00610F93" w:rsidRPr="00FD0B2F" w:rsidRDefault="00610F93" w:rsidP="00475B54">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АКТ</w:t>
            </w:r>
          </w:p>
          <w:p w:rsidR="00610F93" w:rsidRPr="00FD0B2F" w:rsidRDefault="00610F93" w:rsidP="00475B54">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сверки взаиморасчетов по контракту</w:t>
            </w:r>
          </w:p>
          <w:p w:rsidR="00610F93" w:rsidRPr="00FD0B2F" w:rsidRDefault="00610F93" w:rsidP="00475B54">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 ____ от «___» _______ 20___ г.</w:t>
            </w:r>
          </w:p>
          <w:p w:rsidR="00610F93" w:rsidRPr="00FD0B2F" w:rsidRDefault="00610F93" w:rsidP="00475B54">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на оказание услуг по организации отдыха и оздоровления детей и молодежи</w:t>
            </w:r>
          </w:p>
        </w:tc>
      </w:tr>
      <w:tr w:rsidR="00610F93" w:rsidRPr="00FD0B2F" w:rsidTr="00475B54">
        <w:tc>
          <w:tcPr>
            <w:tcW w:w="9038" w:type="dxa"/>
            <w:gridSpan w:val="2"/>
          </w:tcPr>
          <w:p w:rsidR="00610F93" w:rsidRPr="00FD0B2F" w:rsidRDefault="00610F93" w:rsidP="00475B54">
            <w:pPr>
              <w:autoSpaceDE w:val="0"/>
              <w:autoSpaceDN w:val="0"/>
              <w:adjustRightInd w:val="0"/>
              <w:ind w:firstLine="709"/>
              <w:jc w:val="both"/>
              <w:rPr>
                <w:rFonts w:ascii="Times New Roman" w:hAnsi="Times New Roman" w:cs="Times New Roman"/>
                <w:bCs/>
              </w:rPr>
            </w:pPr>
          </w:p>
        </w:tc>
      </w:tr>
      <w:tr w:rsidR="00610F93" w:rsidRPr="00FD0B2F" w:rsidTr="00475B54">
        <w:tc>
          <w:tcPr>
            <w:tcW w:w="5920" w:type="dxa"/>
          </w:tcPr>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 _____________ 20__ г.</w:t>
            </w:r>
          </w:p>
        </w:tc>
        <w:tc>
          <w:tcPr>
            <w:tcW w:w="3118" w:type="dxa"/>
          </w:tcPr>
          <w:p w:rsidR="00610F93" w:rsidRPr="00FD0B2F" w:rsidRDefault="00610F93" w:rsidP="00475B54">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Санкт-Петербург</w:t>
            </w:r>
          </w:p>
        </w:tc>
      </w:tr>
      <w:tr w:rsidR="00610F93" w:rsidRPr="00FD0B2F" w:rsidTr="00475B54">
        <w:tc>
          <w:tcPr>
            <w:tcW w:w="9038" w:type="dxa"/>
            <w:gridSpan w:val="2"/>
          </w:tcPr>
          <w:p w:rsidR="00610F93" w:rsidRPr="00FD0B2F" w:rsidRDefault="00610F93" w:rsidP="00475B54">
            <w:pPr>
              <w:autoSpaceDE w:val="0"/>
              <w:autoSpaceDN w:val="0"/>
              <w:adjustRightInd w:val="0"/>
              <w:ind w:firstLine="709"/>
              <w:jc w:val="both"/>
              <w:rPr>
                <w:rFonts w:ascii="Times New Roman" w:hAnsi="Times New Roman" w:cs="Times New Roman"/>
                <w:bCs/>
              </w:rPr>
            </w:pPr>
          </w:p>
        </w:tc>
      </w:tr>
      <w:tr w:rsidR="00610F93" w:rsidRPr="00FD0B2F" w:rsidTr="00475B54">
        <w:tc>
          <w:tcPr>
            <w:tcW w:w="9038" w:type="dxa"/>
            <w:gridSpan w:val="2"/>
          </w:tcPr>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Заказчик, в лице __________________________________, действующего на основании доверенности от ______________ № ________, вместе именуемые Стороны, составили акт о нижеследующем:</w:t>
            </w:r>
          </w:p>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В соответствии с контрактом от ________________ 20___ г. № ____________ (далее - контракт):</w:t>
            </w:r>
          </w:p>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 xml:space="preserve">1. Исполнителем оказана услуга </w:t>
            </w:r>
            <w:r w:rsidRPr="00854667">
              <w:rPr>
                <w:rFonts w:ascii="Times New Roman" w:hAnsi="Times New Roman" w:cs="Times New Roman"/>
                <w:bCs/>
              </w:rPr>
              <w:t>по организации отдыха и оздоровления детей и молодежи</w:t>
            </w:r>
            <w:r w:rsidRPr="00FD0B2F">
              <w:rPr>
                <w:rFonts w:ascii="Times New Roman" w:hAnsi="Times New Roman" w:cs="Times New Roman"/>
                <w:bCs/>
              </w:rPr>
              <w:t>, направленных Заказчиком, в организацию отдыха и оздоровления детей и молодежи _________________, расположенную по адресу: ______________________________.</w:t>
            </w:r>
          </w:p>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3. Обязательства по контракту выполнены полностью, Стороны претензий друг к другу не имеют.</w:t>
            </w:r>
          </w:p>
        </w:tc>
      </w:tr>
    </w:tbl>
    <w:p w:rsidR="00610F93" w:rsidRPr="00FD0B2F" w:rsidRDefault="00610F93" w:rsidP="00610F93">
      <w:pPr>
        <w:autoSpaceDE w:val="0"/>
        <w:autoSpaceDN w:val="0"/>
        <w:adjustRightInd w:val="0"/>
        <w:ind w:firstLine="709"/>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610F93" w:rsidRPr="00FD0B2F" w:rsidTr="00475B54">
        <w:tc>
          <w:tcPr>
            <w:tcW w:w="4252" w:type="dxa"/>
            <w:gridSpan w:val="3"/>
          </w:tcPr>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Исполнитель</w:t>
            </w:r>
          </w:p>
        </w:tc>
        <w:tc>
          <w:tcPr>
            <w:tcW w:w="567" w:type="dxa"/>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4252" w:type="dxa"/>
            <w:gridSpan w:val="3"/>
          </w:tcPr>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Заказчик</w:t>
            </w:r>
          </w:p>
        </w:tc>
      </w:tr>
      <w:tr w:rsidR="00610F93" w:rsidRPr="00FD0B2F" w:rsidTr="00475B54">
        <w:tc>
          <w:tcPr>
            <w:tcW w:w="4252" w:type="dxa"/>
            <w:gridSpan w:val="3"/>
            <w:tcBorders>
              <w:bottom w:val="single" w:sz="4" w:space="0" w:color="auto"/>
            </w:tcBorders>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567" w:type="dxa"/>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4252" w:type="dxa"/>
            <w:gridSpan w:val="3"/>
            <w:tcBorders>
              <w:bottom w:val="single" w:sz="4" w:space="0" w:color="auto"/>
            </w:tcBorders>
          </w:tcPr>
          <w:p w:rsidR="00610F93" w:rsidRPr="00FD0B2F" w:rsidRDefault="00610F93" w:rsidP="00475B54">
            <w:pPr>
              <w:autoSpaceDE w:val="0"/>
              <w:autoSpaceDN w:val="0"/>
              <w:adjustRightInd w:val="0"/>
              <w:ind w:firstLine="709"/>
              <w:jc w:val="both"/>
              <w:rPr>
                <w:rFonts w:ascii="Times New Roman" w:hAnsi="Times New Roman" w:cs="Times New Roman"/>
                <w:bCs/>
              </w:rPr>
            </w:pPr>
          </w:p>
        </w:tc>
      </w:tr>
      <w:tr w:rsidR="00610F93" w:rsidRPr="00FD0B2F" w:rsidTr="00475B54">
        <w:tc>
          <w:tcPr>
            <w:tcW w:w="4252" w:type="dxa"/>
            <w:gridSpan w:val="3"/>
            <w:tcBorders>
              <w:top w:val="single" w:sz="4" w:space="0" w:color="auto"/>
            </w:tcBorders>
          </w:tcPr>
          <w:p w:rsidR="00610F93" w:rsidRPr="00FD0B2F" w:rsidRDefault="00610F93" w:rsidP="00475B54">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c>
          <w:tcPr>
            <w:tcW w:w="567" w:type="dxa"/>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4252" w:type="dxa"/>
            <w:gridSpan w:val="3"/>
            <w:tcBorders>
              <w:top w:val="single" w:sz="4" w:space="0" w:color="auto"/>
            </w:tcBorders>
          </w:tcPr>
          <w:p w:rsidR="00610F93" w:rsidRPr="00FD0B2F" w:rsidRDefault="00610F93" w:rsidP="00475B54">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r>
      <w:tr w:rsidR="00610F93" w:rsidRPr="00FD0B2F" w:rsidTr="00475B54">
        <w:tc>
          <w:tcPr>
            <w:tcW w:w="1701" w:type="dxa"/>
            <w:tcBorders>
              <w:bottom w:val="single" w:sz="4" w:space="0" w:color="auto"/>
            </w:tcBorders>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340" w:type="dxa"/>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567" w:type="dxa"/>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1701" w:type="dxa"/>
            <w:tcBorders>
              <w:bottom w:val="single" w:sz="4" w:space="0" w:color="auto"/>
            </w:tcBorders>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340" w:type="dxa"/>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rsidR="00610F93" w:rsidRPr="00FD0B2F" w:rsidRDefault="00610F93" w:rsidP="00475B54">
            <w:pPr>
              <w:autoSpaceDE w:val="0"/>
              <w:autoSpaceDN w:val="0"/>
              <w:adjustRightInd w:val="0"/>
              <w:ind w:firstLine="709"/>
              <w:jc w:val="both"/>
              <w:rPr>
                <w:rFonts w:ascii="Times New Roman" w:hAnsi="Times New Roman" w:cs="Times New Roman"/>
                <w:bCs/>
              </w:rPr>
            </w:pPr>
          </w:p>
        </w:tc>
      </w:tr>
      <w:tr w:rsidR="00610F93" w:rsidRPr="00FD0B2F" w:rsidTr="00475B54">
        <w:tc>
          <w:tcPr>
            <w:tcW w:w="1701" w:type="dxa"/>
            <w:tcBorders>
              <w:top w:val="single" w:sz="4" w:space="0" w:color="auto"/>
            </w:tcBorders>
          </w:tcPr>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c>
          <w:tcPr>
            <w:tcW w:w="567" w:type="dxa"/>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1701" w:type="dxa"/>
            <w:tcBorders>
              <w:top w:val="single" w:sz="4" w:space="0" w:color="auto"/>
            </w:tcBorders>
          </w:tcPr>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r>
      <w:tr w:rsidR="00610F93" w:rsidRPr="00FD0B2F" w:rsidTr="00475B54">
        <w:tc>
          <w:tcPr>
            <w:tcW w:w="4252" w:type="dxa"/>
            <w:gridSpan w:val="3"/>
          </w:tcPr>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c>
          <w:tcPr>
            <w:tcW w:w="567" w:type="dxa"/>
          </w:tcPr>
          <w:p w:rsidR="00610F93" w:rsidRPr="00FD0B2F" w:rsidRDefault="00610F93" w:rsidP="00475B54">
            <w:pPr>
              <w:autoSpaceDE w:val="0"/>
              <w:autoSpaceDN w:val="0"/>
              <w:adjustRightInd w:val="0"/>
              <w:ind w:firstLine="709"/>
              <w:jc w:val="both"/>
              <w:rPr>
                <w:rFonts w:ascii="Times New Roman" w:hAnsi="Times New Roman" w:cs="Times New Roman"/>
                <w:bCs/>
              </w:rPr>
            </w:pPr>
          </w:p>
        </w:tc>
        <w:tc>
          <w:tcPr>
            <w:tcW w:w="4252" w:type="dxa"/>
            <w:gridSpan w:val="3"/>
          </w:tcPr>
          <w:p w:rsidR="00610F93" w:rsidRPr="00FD0B2F" w:rsidRDefault="00610F93" w:rsidP="00475B54">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r>
    </w:tbl>
    <w:p w:rsidR="00610F93" w:rsidRPr="00FD0B2F" w:rsidRDefault="00610F93" w:rsidP="00610F93">
      <w:pPr>
        <w:autoSpaceDE w:val="0"/>
        <w:autoSpaceDN w:val="0"/>
        <w:adjustRightInd w:val="0"/>
        <w:ind w:firstLine="709"/>
        <w:jc w:val="both"/>
        <w:rPr>
          <w:rFonts w:ascii="Times New Roman" w:hAnsi="Times New Roman" w:cs="Times New Roman"/>
          <w:bCs/>
        </w:rPr>
      </w:pPr>
    </w:p>
    <w:sectPr w:rsidR="00610F93" w:rsidRPr="00FD0B2F" w:rsidSect="00255CA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A03" w:rsidRDefault="00482A03" w:rsidP="00847374">
      <w:r>
        <w:separator/>
      </w:r>
    </w:p>
  </w:endnote>
  <w:endnote w:type="continuationSeparator" w:id="0">
    <w:p w:rsidR="00482A03" w:rsidRDefault="00482A03" w:rsidP="00847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A03" w:rsidRDefault="00482A03" w:rsidP="00847374">
      <w:r>
        <w:separator/>
      </w:r>
    </w:p>
  </w:footnote>
  <w:footnote w:type="continuationSeparator" w:id="0">
    <w:p w:rsidR="00482A03" w:rsidRDefault="00482A03" w:rsidP="00847374">
      <w:r>
        <w:continuationSeparator/>
      </w:r>
    </w:p>
  </w:footnote>
  <w:footnote w:id="1">
    <w:p w:rsidR="00475B54" w:rsidRDefault="00475B54" w:rsidP="00847374">
      <w:pPr>
        <w:pStyle w:val="a7"/>
      </w:pPr>
      <w:r w:rsidRPr="008B72DD">
        <w:rPr>
          <w:rStyle w:val="a9"/>
        </w:rPr>
        <w:footnoteRef/>
      </w:r>
      <w:r w:rsidRPr="008B72DD">
        <w:t xml:space="preserve"> </w:t>
      </w:r>
      <w:r w:rsidRPr="00383B7F">
        <w:rPr>
          <w:rFonts w:ascii="Times New Roman" w:hAnsi="Times New Roman" w:cs="Times New Roman"/>
        </w:rPr>
        <w:t>Заполняется перед размещением контракта в соответствии с информацией</w:t>
      </w:r>
      <w:r>
        <w:rPr>
          <w:rFonts w:ascii="Times New Roman" w:hAnsi="Times New Roman" w:cs="Times New Roman"/>
        </w:rPr>
        <w:t>,</w:t>
      </w:r>
      <w:r w:rsidRPr="00383B7F">
        <w:rPr>
          <w:rFonts w:ascii="Times New Roman" w:hAnsi="Times New Roman" w:cs="Times New Roman"/>
        </w:rPr>
        <w:t xml:space="preserve"> представленной Исполнителем.</w:t>
      </w:r>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D2899"/>
    <w:multiLevelType w:val="hybridMultilevel"/>
    <w:tmpl w:val="803851F2"/>
    <w:lvl w:ilvl="0" w:tplc="A43E4DD6">
      <w:start w:val="1"/>
      <w:numFmt w:val="decimal"/>
      <w:lvlText w:val="1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E50B9F"/>
    <w:multiLevelType w:val="multilevel"/>
    <w:tmpl w:val="ED567F62"/>
    <w:lvl w:ilvl="0">
      <w:start w:val="1"/>
      <w:numFmt w:val="decimal"/>
      <w:lvlText w:val="%1."/>
      <w:lvlJc w:val="left"/>
      <w:pPr>
        <w:ind w:left="420" w:hanging="360"/>
      </w:pPr>
      <w:rPr>
        <w:rFonts w:hint="default"/>
      </w:rPr>
    </w:lvl>
    <w:lvl w:ilvl="1">
      <w:start w:val="1"/>
      <w:numFmt w:val="decimal"/>
      <w:isLgl/>
      <w:lvlText w:val="%1.%2"/>
      <w:lvlJc w:val="left"/>
      <w:pPr>
        <w:ind w:left="960" w:hanging="540"/>
      </w:pPr>
      <w:rPr>
        <w:rFonts w:hint="default"/>
        <w:color w:val="020C22"/>
      </w:rPr>
    </w:lvl>
    <w:lvl w:ilvl="2">
      <w:start w:val="1"/>
      <w:numFmt w:val="decimal"/>
      <w:isLgl/>
      <w:lvlText w:val="%1.%2.%3"/>
      <w:lvlJc w:val="left"/>
      <w:pPr>
        <w:ind w:left="1500" w:hanging="720"/>
      </w:pPr>
      <w:rPr>
        <w:rFonts w:hint="default"/>
        <w:color w:val="020C22"/>
      </w:rPr>
    </w:lvl>
    <w:lvl w:ilvl="3">
      <w:start w:val="1"/>
      <w:numFmt w:val="decimal"/>
      <w:isLgl/>
      <w:lvlText w:val="%1.%2.%3.%4"/>
      <w:lvlJc w:val="left"/>
      <w:pPr>
        <w:ind w:left="1860" w:hanging="720"/>
      </w:pPr>
      <w:rPr>
        <w:rFonts w:hint="default"/>
        <w:color w:val="020C22"/>
      </w:rPr>
    </w:lvl>
    <w:lvl w:ilvl="4">
      <w:start w:val="1"/>
      <w:numFmt w:val="decimal"/>
      <w:isLgl/>
      <w:lvlText w:val="%1.%2.%3.%4.%5"/>
      <w:lvlJc w:val="left"/>
      <w:pPr>
        <w:ind w:left="2580" w:hanging="1080"/>
      </w:pPr>
      <w:rPr>
        <w:rFonts w:hint="default"/>
        <w:color w:val="020C22"/>
      </w:rPr>
    </w:lvl>
    <w:lvl w:ilvl="5">
      <w:start w:val="1"/>
      <w:numFmt w:val="decimal"/>
      <w:isLgl/>
      <w:lvlText w:val="%1.%2.%3.%4.%5.%6"/>
      <w:lvlJc w:val="left"/>
      <w:pPr>
        <w:ind w:left="2940" w:hanging="1080"/>
      </w:pPr>
      <w:rPr>
        <w:rFonts w:hint="default"/>
        <w:color w:val="020C22"/>
      </w:rPr>
    </w:lvl>
    <w:lvl w:ilvl="6">
      <w:start w:val="1"/>
      <w:numFmt w:val="decimal"/>
      <w:isLgl/>
      <w:lvlText w:val="%1.%2.%3.%4.%5.%6.%7"/>
      <w:lvlJc w:val="left"/>
      <w:pPr>
        <w:ind w:left="3660" w:hanging="1440"/>
      </w:pPr>
      <w:rPr>
        <w:rFonts w:hint="default"/>
        <w:color w:val="020C22"/>
      </w:rPr>
    </w:lvl>
    <w:lvl w:ilvl="7">
      <w:start w:val="1"/>
      <w:numFmt w:val="decimal"/>
      <w:isLgl/>
      <w:lvlText w:val="%1.%2.%3.%4.%5.%6.%7.%8"/>
      <w:lvlJc w:val="left"/>
      <w:pPr>
        <w:ind w:left="4020" w:hanging="1440"/>
      </w:pPr>
      <w:rPr>
        <w:rFonts w:hint="default"/>
        <w:color w:val="020C22"/>
      </w:rPr>
    </w:lvl>
    <w:lvl w:ilvl="8">
      <w:start w:val="1"/>
      <w:numFmt w:val="decimal"/>
      <w:isLgl/>
      <w:lvlText w:val="%1.%2.%3.%4.%5.%6.%7.%8.%9"/>
      <w:lvlJc w:val="left"/>
      <w:pPr>
        <w:ind w:left="4740" w:hanging="1800"/>
      </w:pPr>
      <w:rPr>
        <w:rFonts w:hint="default"/>
        <w:color w:val="020C22"/>
      </w:rPr>
    </w:lvl>
  </w:abstractNum>
  <w:abstractNum w:abstractNumId="2" w15:restartNumberingAfterBreak="0">
    <w:nsid w:val="16EB6C45"/>
    <w:multiLevelType w:val="hybridMultilevel"/>
    <w:tmpl w:val="D9C63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A5251B"/>
    <w:multiLevelType w:val="hybridMultilevel"/>
    <w:tmpl w:val="4B0C94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6A1A56"/>
    <w:multiLevelType w:val="multilevel"/>
    <w:tmpl w:val="19B6A660"/>
    <w:lvl w:ilvl="0">
      <w:start w:val="11"/>
      <w:numFmt w:val="decimal"/>
      <w:lvlText w:val="%1."/>
      <w:lvlJc w:val="left"/>
      <w:pPr>
        <w:ind w:left="480" w:hanging="480"/>
      </w:pPr>
      <w:rPr>
        <w:rFonts w:hint="default"/>
      </w:rPr>
    </w:lvl>
    <w:lvl w:ilvl="1">
      <w:start w:val="2"/>
      <w:numFmt w:val="decimal"/>
      <w:lvlText w:val="%1.%2."/>
      <w:lvlJc w:val="left"/>
      <w:pPr>
        <w:ind w:left="1407" w:hanging="48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6" w15:restartNumberingAfterBreak="0">
    <w:nsid w:val="2185116C"/>
    <w:multiLevelType w:val="hybridMultilevel"/>
    <w:tmpl w:val="270A26F6"/>
    <w:lvl w:ilvl="0" w:tplc="31224288">
      <w:start w:val="1"/>
      <w:numFmt w:val="decimal"/>
      <w:lvlText w:val="7.%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883EE0"/>
    <w:multiLevelType w:val="hybridMultilevel"/>
    <w:tmpl w:val="F5DEEE98"/>
    <w:lvl w:ilvl="0" w:tplc="EF3678A4">
      <w:start w:val="1"/>
      <w:numFmt w:val="decimal"/>
      <w:lvlText w:val="3.%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9804ED"/>
    <w:multiLevelType w:val="hybridMultilevel"/>
    <w:tmpl w:val="494C6C1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15:restartNumberingAfterBreak="0">
    <w:nsid w:val="2AE72608"/>
    <w:multiLevelType w:val="hybridMultilevel"/>
    <w:tmpl w:val="E6A87C38"/>
    <w:lvl w:ilvl="0" w:tplc="BC0A4E6C">
      <w:start w:val="1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B78458E"/>
    <w:multiLevelType w:val="hybridMultilevel"/>
    <w:tmpl w:val="1D081C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F46087"/>
    <w:multiLevelType w:val="hybridMultilevel"/>
    <w:tmpl w:val="6C7C495C"/>
    <w:lvl w:ilvl="0" w:tplc="ED9AD078">
      <w:start w:val="1"/>
      <w:numFmt w:val="decimal"/>
      <w:lvlText w:val="10.%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D17BD9"/>
    <w:multiLevelType w:val="hybridMultilevel"/>
    <w:tmpl w:val="058AEB20"/>
    <w:lvl w:ilvl="0" w:tplc="74FEB49A">
      <w:start w:val="2"/>
      <w:numFmt w:val="decimal"/>
      <w:lvlText w:val="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7102C2"/>
    <w:multiLevelType w:val="hybridMultilevel"/>
    <w:tmpl w:val="4542577C"/>
    <w:lvl w:ilvl="0" w:tplc="E4982CCC">
      <w:start w:val="3"/>
      <w:numFmt w:val="decimal"/>
      <w:lvlText w:val="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BA7B6A"/>
    <w:multiLevelType w:val="multilevel"/>
    <w:tmpl w:val="810C462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9"/>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6" w15:restartNumberingAfterBreak="0">
    <w:nsid w:val="383C1D01"/>
    <w:multiLevelType w:val="hybridMultilevel"/>
    <w:tmpl w:val="4F1AEAB8"/>
    <w:lvl w:ilvl="0" w:tplc="0E8A41AC">
      <w:start w:val="1"/>
      <w:numFmt w:val="decimal"/>
      <w:lvlText w:val="6.%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763470"/>
    <w:multiLevelType w:val="hybridMultilevel"/>
    <w:tmpl w:val="D0480E34"/>
    <w:lvl w:ilvl="0" w:tplc="1D1C00FA">
      <w:start w:val="1"/>
      <w:numFmt w:val="decimal"/>
      <w:lvlText w:val="%1."/>
      <w:lvlJc w:val="left"/>
      <w:pPr>
        <w:ind w:left="1069" w:hanging="360"/>
      </w:pPr>
      <w:rPr>
        <w:rFonts w:hint="default"/>
        <w:vertAlign w:val="baseli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B950711"/>
    <w:multiLevelType w:val="multilevel"/>
    <w:tmpl w:val="4AECD6F0"/>
    <w:lvl w:ilvl="0">
      <w:start w:val="15"/>
      <w:numFmt w:val="decimal"/>
      <w:lvlText w:val="%1."/>
      <w:lvlJc w:val="left"/>
      <w:pPr>
        <w:ind w:left="600" w:hanging="600"/>
      </w:pPr>
      <w:rPr>
        <w:rFonts w:hint="default"/>
      </w:rPr>
    </w:lvl>
    <w:lvl w:ilvl="1">
      <w:start w:val="1"/>
      <w:numFmt w:val="decimal"/>
      <w:lvlText w:val="15.%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042547"/>
    <w:multiLevelType w:val="multilevel"/>
    <w:tmpl w:val="A1F2637C"/>
    <w:lvl w:ilvl="0">
      <w:start w:val="1"/>
      <w:numFmt w:val="decimal"/>
      <w:lvlText w:val="%1."/>
      <w:lvlJc w:val="left"/>
      <w:pPr>
        <w:ind w:left="1069" w:hanging="360"/>
      </w:pPr>
      <w:rPr>
        <w:rFonts w:hint="default"/>
        <w:vertAlign w:val="baseline"/>
      </w:rPr>
    </w:lvl>
    <w:lvl w:ilvl="1">
      <w:start w:val="1"/>
      <w:numFmt w:val="decimal"/>
      <w:isLgl/>
      <w:lvlText w:val="%1.%2."/>
      <w:lvlJc w:val="left"/>
      <w:pPr>
        <w:ind w:left="1849" w:hanging="1140"/>
      </w:pPr>
      <w:rPr>
        <w:rFonts w:hint="default"/>
      </w:rPr>
    </w:lvl>
    <w:lvl w:ilvl="2">
      <w:start w:val="1"/>
      <w:numFmt w:val="decimal"/>
      <w:isLgl/>
      <w:lvlText w:val="%1.%2.%3."/>
      <w:lvlJc w:val="left"/>
      <w:pPr>
        <w:ind w:left="1849" w:hanging="1140"/>
      </w:pPr>
      <w:rPr>
        <w:rFonts w:hint="default"/>
      </w:rPr>
    </w:lvl>
    <w:lvl w:ilvl="3">
      <w:start w:val="1"/>
      <w:numFmt w:val="decimal"/>
      <w:isLgl/>
      <w:lvlText w:val="%1.%2.%3.%4."/>
      <w:lvlJc w:val="left"/>
      <w:pPr>
        <w:ind w:left="1849" w:hanging="1140"/>
      </w:pPr>
      <w:rPr>
        <w:rFonts w:hint="default"/>
      </w:rPr>
    </w:lvl>
    <w:lvl w:ilvl="4">
      <w:start w:val="1"/>
      <w:numFmt w:val="decimal"/>
      <w:isLgl/>
      <w:lvlText w:val="%1.%2.%3.%4.%5."/>
      <w:lvlJc w:val="left"/>
      <w:pPr>
        <w:ind w:left="1849" w:hanging="1140"/>
      </w:pPr>
      <w:rPr>
        <w:rFonts w:hint="default"/>
      </w:rPr>
    </w:lvl>
    <w:lvl w:ilvl="5">
      <w:start w:val="1"/>
      <w:numFmt w:val="decimal"/>
      <w:isLgl/>
      <w:lvlText w:val="%1.%2.%3.%4.%5.%6."/>
      <w:lvlJc w:val="left"/>
      <w:pPr>
        <w:ind w:left="1849" w:hanging="11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0395034"/>
    <w:multiLevelType w:val="multilevel"/>
    <w:tmpl w:val="24CE3930"/>
    <w:lvl w:ilvl="0">
      <w:start w:val="1"/>
      <w:numFmt w:val="decimal"/>
      <w:pStyle w:val="1"/>
      <w:lvlText w:val="%1."/>
      <w:lvlJc w:val="left"/>
      <w:pPr>
        <w:tabs>
          <w:tab w:val="num" w:pos="432"/>
        </w:tabs>
        <w:ind w:left="432" w:hanging="432"/>
      </w:pPr>
      <w:rPr>
        <w:rFonts w:ascii="Times New Roman" w:hAnsi="Times New Roman" w:cs="Times New Roman" w:hint="default"/>
        <w:b/>
        <w:sz w:val="22"/>
        <w:szCs w:val="22"/>
      </w:rPr>
    </w:lvl>
    <w:lvl w:ilvl="1">
      <w:start w:val="1"/>
      <w:numFmt w:val="decimal"/>
      <w:pStyle w:val="2"/>
      <w:lvlText w:val="%1.%2."/>
      <w:lvlJc w:val="left"/>
      <w:pPr>
        <w:tabs>
          <w:tab w:val="num" w:pos="756"/>
        </w:tabs>
        <w:ind w:left="756" w:hanging="576"/>
      </w:pPr>
      <w:rPr>
        <w:rFonts w:cs="Times New Roman" w:hint="default"/>
        <w:b w:val="0"/>
        <w:bCs/>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50B04151"/>
    <w:multiLevelType w:val="hybridMultilevel"/>
    <w:tmpl w:val="AD565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2333073"/>
    <w:multiLevelType w:val="hybridMultilevel"/>
    <w:tmpl w:val="6262BA38"/>
    <w:lvl w:ilvl="0" w:tplc="1D1C00FA">
      <w:start w:val="1"/>
      <w:numFmt w:val="decimal"/>
      <w:lvlText w:val="%1."/>
      <w:lvlJc w:val="left"/>
      <w:pPr>
        <w:ind w:left="1069" w:hanging="360"/>
      </w:pPr>
      <w:rPr>
        <w:rFonts w:hint="default"/>
        <w:vertAlign w:val="baseli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3290AAE"/>
    <w:multiLevelType w:val="hybridMultilevel"/>
    <w:tmpl w:val="ABA8FCCA"/>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8" w15:restartNumberingAfterBreak="0">
    <w:nsid w:val="5CDF2D3F"/>
    <w:multiLevelType w:val="hybridMultilevel"/>
    <w:tmpl w:val="65DE6B9E"/>
    <w:lvl w:ilvl="0" w:tplc="22AEF2D0">
      <w:start w:val="1"/>
      <w:numFmt w:val="decimal"/>
      <w:lvlText w:val="11.%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8792C28"/>
    <w:multiLevelType w:val="hybridMultilevel"/>
    <w:tmpl w:val="6FDA5AB4"/>
    <w:lvl w:ilvl="0" w:tplc="73D29E1C">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E004091"/>
    <w:multiLevelType w:val="multilevel"/>
    <w:tmpl w:val="7310A5A4"/>
    <w:lvl w:ilvl="0">
      <w:start w:val="12"/>
      <w:numFmt w:val="decimal"/>
      <w:lvlText w:val="%1."/>
      <w:lvlJc w:val="left"/>
      <w:pPr>
        <w:ind w:left="480" w:hanging="480"/>
      </w:pPr>
      <w:rPr>
        <w:rFonts w:hint="default"/>
      </w:rPr>
    </w:lvl>
    <w:lvl w:ilvl="1">
      <w:start w:val="1"/>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15:restartNumberingAfterBreak="0">
    <w:nsid w:val="754407D2"/>
    <w:multiLevelType w:val="hybridMultilevel"/>
    <w:tmpl w:val="0E4E1E02"/>
    <w:lvl w:ilvl="0" w:tplc="738AFB36">
      <w:start w:val="1"/>
      <w:numFmt w:val="decimal"/>
      <w:lvlText w:val="8.%1."/>
      <w:lvlJc w:val="left"/>
      <w:pPr>
        <w:ind w:left="2629"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3" w15:restartNumberingAfterBreak="0">
    <w:nsid w:val="760A2C68"/>
    <w:multiLevelType w:val="hybridMultilevel"/>
    <w:tmpl w:val="9A728194"/>
    <w:lvl w:ilvl="0" w:tplc="476E965E">
      <w:start w:val="1"/>
      <w:numFmt w:val="decimal"/>
      <w:lvlText w:val="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B2804BF"/>
    <w:multiLevelType w:val="hybridMultilevel"/>
    <w:tmpl w:val="6388E398"/>
    <w:lvl w:ilvl="0" w:tplc="24264BBA">
      <w:start w:val="1"/>
      <w:numFmt w:val="decimal"/>
      <w:lvlText w:val="9.%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1"/>
  </w:num>
  <w:num w:numId="6">
    <w:abstractNumId w:val="8"/>
  </w:num>
  <w:num w:numId="7">
    <w:abstractNumId w:val="15"/>
  </w:num>
  <w:num w:numId="8">
    <w:abstractNumId w:val="7"/>
  </w:num>
  <w:num w:numId="9">
    <w:abstractNumId w:val="30"/>
  </w:num>
  <w:num w:numId="10">
    <w:abstractNumId w:val="33"/>
  </w:num>
  <w:num w:numId="11">
    <w:abstractNumId w:val="13"/>
  </w:num>
  <w:num w:numId="12">
    <w:abstractNumId w:val="14"/>
  </w:num>
  <w:num w:numId="13">
    <w:abstractNumId w:val="16"/>
  </w:num>
  <w:num w:numId="14">
    <w:abstractNumId w:val="6"/>
  </w:num>
  <w:num w:numId="15">
    <w:abstractNumId w:val="32"/>
  </w:num>
  <w:num w:numId="16">
    <w:abstractNumId w:val="34"/>
  </w:num>
  <w:num w:numId="17">
    <w:abstractNumId w:val="12"/>
  </w:num>
  <w:num w:numId="18">
    <w:abstractNumId w:val="28"/>
  </w:num>
  <w:num w:numId="19">
    <w:abstractNumId w:val="0"/>
  </w:num>
  <w:num w:numId="20">
    <w:abstractNumId w:val="10"/>
  </w:num>
  <w:num w:numId="21">
    <w:abstractNumId w:val="5"/>
  </w:num>
  <w:num w:numId="22">
    <w:abstractNumId w:val="29"/>
  </w:num>
  <w:num w:numId="23">
    <w:abstractNumId w:val="19"/>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7"/>
  </w:num>
  <w:num w:numId="27">
    <w:abstractNumId w:val="26"/>
  </w:num>
  <w:num w:numId="28">
    <w:abstractNumId w:val="21"/>
  </w:num>
  <w:num w:numId="29">
    <w:abstractNumId w:val="17"/>
  </w:num>
  <w:num w:numId="30">
    <w:abstractNumId w:val="25"/>
  </w:num>
  <w:num w:numId="31">
    <w:abstractNumId w:val="23"/>
  </w:num>
  <w:num w:numId="32">
    <w:abstractNumId w:val="24"/>
  </w:num>
  <w:num w:numId="33">
    <w:abstractNumId w:val="4"/>
  </w:num>
  <w:num w:numId="34">
    <w:abstractNumId w:val="1"/>
  </w:num>
  <w:num w:numId="35">
    <w:abstractNumId w:val="31"/>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A36"/>
    <w:rsid w:val="00013E81"/>
    <w:rsid w:val="00066E9F"/>
    <w:rsid w:val="000A18AF"/>
    <w:rsid w:val="00137D2F"/>
    <w:rsid w:val="00165E5D"/>
    <w:rsid w:val="0017107D"/>
    <w:rsid w:val="001B5B14"/>
    <w:rsid w:val="00255CA1"/>
    <w:rsid w:val="0029411A"/>
    <w:rsid w:val="002B1AE4"/>
    <w:rsid w:val="00314725"/>
    <w:rsid w:val="0035598A"/>
    <w:rsid w:val="003B5BB5"/>
    <w:rsid w:val="003D4AE7"/>
    <w:rsid w:val="003E5AAF"/>
    <w:rsid w:val="0041201B"/>
    <w:rsid w:val="00475B54"/>
    <w:rsid w:val="00482A03"/>
    <w:rsid w:val="00492CF3"/>
    <w:rsid w:val="004A423C"/>
    <w:rsid w:val="00521004"/>
    <w:rsid w:val="005311EC"/>
    <w:rsid w:val="005762B3"/>
    <w:rsid w:val="00590B7E"/>
    <w:rsid w:val="0059702A"/>
    <w:rsid w:val="00597F44"/>
    <w:rsid w:val="005A269D"/>
    <w:rsid w:val="0061036D"/>
    <w:rsid w:val="00610F93"/>
    <w:rsid w:val="00613AD3"/>
    <w:rsid w:val="00630DE5"/>
    <w:rsid w:val="0063393F"/>
    <w:rsid w:val="006F0A36"/>
    <w:rsid w:val="0072577F"/>
    <w:rsid w:val="008219D9"/>
    <w:rsid w:val="00843BE6"/>
    <w:rsid w:val="00847374"/>
    <w:rsid w:val="008721BD"/>
    <w:rsid w:val="008C7D0A"/>
    <w:rsid w:val="008D306F"/>
    <w:rsid w:val="009915A3"/>
    <w:rsid w:val="00A21162"/>
    <w:rsid w:val="00AC31AE"/>
    <w:rsid w:val="00AC3BA7"/>
    <w:rsid w:val="00AF01BD"/>
    <w:rsid w:val="00B573F3"/>
    <w:rsid w:val="00B80282"/>
    <w:rsid w:val="00B906A2"/>
    <w:rsid w:val="00BA07A7"/>
    <w:rsid w:val="00BB1444"/>
    <w:rsid w:val="00BB66B2"/>
    <w:rsid w:val="00BD6A56"/>
    <w:rsid w:val="00C327FA"/>
    <w:rsid w:val="00CB4F5D"/>
    <w:rsid w:val="00CB721B"/>
    <w:rsid w:val="00D05FCE"/>
    <w:rsid w:val="00D22889"/>
    <w:rsid w:val="00D231EF"/>
    <w:rsid w:val="00D6045F"/>
    <w:rsid w:val="00E243FB"/>
    <w:rsid w:val="00E35F85"/>
    <w:rsid w:val="00E50829"/>
    <w:rsid w:val="00E74CE3"/>
    <w:rsid w:val="00EA0F5D"/>
    <w:rsid w:val="00EA25BE"/>
    <w:rsid w:val="00EF6FD9"/>
    <w:rsid w:val="00F44FEF"/>
    <w:rsid w:val="00F458D9"/>
    <w:rsid w:val="00F56644"/>
    <w:rsid w:val="00FA08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DBEB51-F9CC-425E-BA7F-9AECFAB43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F0A36"/>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ng 1,ГК,Заголов"/>
    <w:basedOn w:val="a"/>
    <w:next w:val="a"/>
    <w:link w:val="10"/>
    <w:qFormat/>
    <w:rsid w:val="0041201B"/>
    <w:pPr>
      <w:keepNext/>
      <w:widowControl/>
      <w:numPr>
        <w:numId w:val="31"/>
      </w:numPr>
      <w:spacing w:before="240" w:after="60"/>
      <w:jc w:val="center"/>
      <w:outlineLvl w:val="0"/>
    </w:pPr>
    <w:rPr>
      <w:rFonts w:ascii="Times New Roman" w:eastAsia="Times New Roman" w:hAnsi="Times New Roman" w:cs="Times New Roman"/>
      <w:b/>
      <w:bCs/>
      <w:color w:val="auto"/>
      <w:kern w:val="28"/>
      <w:sz w:val="36"/>
      <w:szCs w:val="36"/>
      <w:lang w:bidi="ar-SA"/>
    </w:rPr>
  </w:style>
  <w:style w:type="paragraph" w:styleId="2">
    <w:name w:val="heading 2"/>
    <w:aliases w:val="H2,Heading 0,Heading 2 Hidden,h2 Знак,h2,heading 2,Подраздел Знак,Level 1,Headline,Заголовок 2 new,1.1,Numbered text 3 Знак Знак,Numbered text 3 Знак1,2 headline Знак,h Знак,headline Знак,Numbered text 3,2 headline,h"/>
    <w:basedOn w:val="a"/>
    <w:next w:val="a"/>
    <w:link w:val="20"/>
    <w:uiPriority w:val="9"/>
    <w:qFormat/>
    <w:rsid w:val="0041201B"/>
    <w:pPr>
      <w:keepNext/>
      <w:widowControl/>
      <w:numPr>
        <w:ilvl w:val="1"/>
        <w:numId w:val="31"/>
      </w:numPr>
      <w:spacing w:after="60"/>
      <w:jc w:val="center"/>
      <w:outlineLvl w:val="1"/>
    </w:pPr>
    <w:rPr>
      <w:rFonts w:ascii="Times New Roman" w:eastAsia="Times New Roman" w:hAnsi="Times New Roman" w:cs="Times New Roman"/>
      <w:b/>
      <w:bCs/>
      <w:color w:val="auto"/>
      <w:sz w:val="30"/>
      <w:szCs w:val="30"/>
      <w:lang w:bidi="ar-SA"/>
    </w:rPr>
  </w:style>
  <w:style w:type="paragraph" w:styleId="4">
    <w:name w:val="heading 4"/>
    <w:basedOn w:val="a"/>
    <w:next w:val="a"/>
    <w:link w:val="40"/>
    <w:uiPriority w:val="9"/>
    <w:qFormat/>
    <w:rsid w:val="0041201B"/>
    <w:pPr>
      <w:keepNext/>
      <w:widowControl/>
      <w:numPr>
        <w:ilvl w:val="3"/>
        <w:numId w:val="31"/>
      </w:numPr>
      <w:spacing w:before="240" w:after="60"/>
      <w:jc w:val="both"/>
      <w:outlineLvl w:val="3"/>
    </w:pPr>
    <w:rPr>
      <w:rFonts w:ascii="Arial" w:eastAsia="Times New Roman" w:hAnsi="Arial" w:cs="Arial"/>
      <w:color w:val="auto"/>
      <w:lang w:bidi="ar-SA"/>
    </w:rPr>
  </w:style>
  <w:style w:type="paragraph" w:styleId="6">
    <w:name w:val="heading 6"/>
    <w:basedOn w:val="a"/>
    <w:next w:val="a"/>
    <w:link w:val="60"/>
    <w:qFormat/>
    <w:rsid w:val="0041201B"/>
    <w:pPr>
      <w:widowControl/>
      <w:numPr>
        <w:ilvl w:val="5"/>
        <w:numId w:val="3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
    <w:next w:val="a"/>
    <w:link w:val="70"/>
    <w:qFormat/>
    <w:rsid w:val="0041201B"/>
    <w:pPr>
      <w:widowControl/>
      <w:numPr>
        <w:ilvl w:val="6"/>
        <w:numId w:val="31"/>
      </w:numPr>
      <w:spacing w:before="240" w:after="60"/>
      <w:jc w:val="both"/>
      <w:outlineLvl w:val="6"/>
    </w:pPr>
    <w:rPr>
      <w:rFonts w:ascii="Arial" w:eastAsia="Times New Roman" w:hAnsi="Arial" w:cs="Arial"/>
      <w:color w:val="auto"/>
      <w:sz w:val="20"/>
      <w:szCs w:val="20"/>
      <w:lang w:bidi="ar-SA"/>
    </w:rPr>
  </w:style>
  <w:style w:type="paragraph" w:styleId="8">
    <w:name w:val="heading 8"/>
    <w:basedOn w:val="a"/>
    <w:next w:val="a"/>
    <w:link w:val="80"/>
    <w:uiPriority w:val="99"/>
    <w:qFormat/>
    <w:rsid w:val="0041201B"/>
    <w:pPr>
      <w:widowControl/>
      <w:numPr>
        <w:ilvl w:val="7"/>
        <w:numId w:val="31"/>
      </w:numPr>
      <w:spacing w:before="240" w:after="60"/>
      <w:jc w:val="both"/>
      <w:outlineLvl w:val="7"/>
    </w:pPr>
    <w:rPr>
      <w:rFonts w:ascii="Arial" w:eastAsia="Times New Roman" w:hAnsi="Arial" w:cs="Arial"/>
      <w:i/>
      <w:iCs/>
      <w:color w:val="auto"/>
      <w:sz w:val="20"/>
      <w:szCs w:val="20"/>
      <w:lang w:bidi="ar-SA"/>
    </w:rPr>
  </w:style>
  <w:style w:type="paragraph" w:styleId="9">
    <w:name w:val="heading 9"/>
    <w:basedOn w:val="a"/>
    <w:next w:val="a"/>
    <w:link w:val="90"/>
    <w:uiPriority w:val="99"/>
    <w:qFormat/>
    <w:rsid w:val="0041201B"/>
    <w:pPr>
      <w:widowControl/>
      <w:numPr>
        <w:ilvl w:val="8"/>
        <w:numId w:val="31"/>
      </w:numPr>
      <w:spacing w:before="240" w:after="60"/>
      <w:jc w:val="both"/>
      <w:outlineLvl w:val="8"/>
    </w:pPr>
    <w:rPr>
      <w:rFonts w:ascii="Arial" w:eastAsia="Times New Roman" w:hAnsi="Arial" w:cs="Arial"/>
      <w:b/>
      <w:bCs/>
      <w:i/>
      <w:iCs/>
      <w:color w:val="auto"/>
      <w:sz w:val="18"/>
      <w:szCs w:val="1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4"/>
    <w:uiPriority w:val="34"/>
    <w:qFormat/>
    <w:rsid w:val="006F0A36"/>
    <w:pPr>
      <w:ind w:left="720"/>
      <w:contextualSpacing/>
    </w:p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6F0A36"/>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6F0A3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6F0A36"/>
    <w:rPr>
      <w:rFonts w:ascii="Times New Roman" w:eastAsiaTheme="minorEastAsia" w:hAnsi="Times New Roman" w:cs="Times New Roman"/>
      <w:sz w:val="24"/>
      <w:szCs w:val="24"/>
      <w:lang w:eastAsia="ru-RU"/>
    </w:rPr>
  </w:style>
  <w:style w:type="paragraph" w:styleId="a5">
    <w:name w:val="Balloon Text"/>
    <w:basedOn w:val="a"/>
    <w:link w:val="a6"/>
    <w:uiPriority w:val="99"/>
    <w:semiHidden/>
    <w:unhideWhenUsed/>
    <w:rsid w:val="006F0A36"/>
    <w:rPr>
      <w:rFonts w:ascii="Tahoma" w:hAnsi="Tahoma" w:cs="Tahoma"/>
      <w:sz w:val="16"/>
      <w:szCs w:val="16"/>
    </w:rPr>
  </w:style>
  <w:style w:type="character" w:customStyle="1" w:styleId="a6">
    <w:name w:val="Текст выноски Знак"/>
    <w:basedOn w:val="a0"/>
    <w:link w:val="a5"/>
    <w:uiPriority w:val="99"/>
    <w:semiHidden/>
    <w:rsid w:val="006F0A36"/>
    <w:rPr>
      <w:rFonts w:ascii="Tahoma" w:eastAsia="Courier New" w:hAnsi="Tahoma" w:cs="Tahoma"/>
      <w:color w:val="000000"/>
      <w:sz w:val="16"/>
      <w:szCs w:val="16"/>
      <w:lang w:eastAsia="ru-RU" w:bidi="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ГК Знак"/>
    <w:basedOn w:val="a0"/>
    <w:link w:val="1"/>
    <w:rsid w:val="0041201B"/>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Heading 0 Знак,Heading 2 Hidden Знак,h2 Знак Знак,h2 Знак1,heading 2 Знак,Подраздел Знак Знак,Level 1 Знак,Headline Знак,Заголовок 2 new Знак,1.1 Знак,Numbered text 3 Знак Знак Знак,Numbered text 3 Знак1 Знак,h Знак Знак,h Знак1"/>
    <w:basedOn w:val="a0"/>
    <w:link w:val="2"/>
    <w:uiPriority w:val="9"/>
    <w:rsid w:val="0041201B"/>
    <w:rPr>
      <w:rFonts w:ascii="Times New Roman" w:eastAsia="Times New Roman" w:hAnsi="Times New Roman" w:cs="Times New Roman"/>
      <w:b/>
      <w:bCs/>
      <w:sz w:val="30"/>
      <w:szCs w:val="30"/>
      <w:lang w:eastAsia="ru-RU"/>
    </w:rPr>
  </w:style>
  <w:style w:type="character" w:customStyle="1" w:styleId="40">
    <w:name w:val="Заголовок 4 Знак"/>
    <w:basedOn w:val="a0"/>
    <w:link w:val="4"/>
    <w:uiPriority w:val="9"/>
    <w:rsid w:val="0041201B"/>
    <w:rPr>
      <w:rFonts w:ascii="Arial" w:eastAsia="Times New Roman" w:hAnsi="Arial" w:cs="Arial"/>
      <w:sz w:val="24"/>
      <w:szCs w:val="24"/>
      <w:lang w:eastAsia="ru-RU"/>
    </w:rPr>
  </w:style>
  <w:style w:type="character" w:customStyle="1" w:styleId="60">
    <w:name w:val="Заголовок 6 Знак"/>
    <w:basedOn w:val="a0"/>
    <w:link w:val="6"/>
    <w:rsid w:val="0041201B"/>
    <w:rPr>
      <w:rFonts w:ascii="Times New Roman" w:eastAsia="Times New Roman" w:hAnsi="Times New Roman" w:cs="Times New Roman"/>
      <w:i/>
      <w:iCs/>
      <w:lang w:eastAsia="ru-RU"/>
    </w:rPr>
  </w:style>
  <w:style w:type="character" w:customStyle="1" w:styleId="70">
    <w:name w:val="Заголовок 7 Знак"/>
    <w:basedOn w:val="a0"/>
    <w:link w:val="7"/>
    <w:rsid w:val="0041201B"/>
    <w:rPr>
      <w:rFonts w:ascii="Arial" w:eastAsia="Times New Roman" w:hAnsi="Arial" w:cs="Arial"/>
      <w:sz w:val="20"/>
      <w:szCs w:val="20"/>
      <w:lang w:eastAsia="ru-RU"/>
    </w:rPr>
  </w:style>
  <w:style w:type="character" w:customStyle="1" w:styleId="80">
    <w:name w:val="Заголовок 8 Знак"/>
    <w:basedOn w:val="a0"/>
    <w:link w:val="8"/>
    <w:uiPriority w:val="99"/>
    <w:rsid w:val="0041201B"/>
    <w:rPr>
      <w:rFonts w:ascii="Arial" w:eastAsia="Times New Roman" w:hAnsi="Arial" w:cs="Arial"/>
      <w:i/>
      <w:iCs/>
      <w:sz w:val="20"/>
      <w:szCs w:val="20"/>
      <w:lang w:eastAsia="ru-RU"/>
    </w:rPr>
  </w:style>
  <w:style w:type="character" w:customStyle="1" w:styleId="90">
    <w:name w:val="Заголовок 9 Знак"/>
    <w:basedOn w:val="a0"/>
    <w:link w:val="9"/>
    <w:uiPriority w:val="99"/>
    <w:rsid w:val="0041201B"/>
    <w:rPr>
      <w:rFonts w:ascii="Arial" w:eastAsia="Times New Roman" w:hAnsi="Arial" w:cs="Arial"/>
      <w:b/>
      <w:bCs/>
      <w:i/>
      <w:iCs/>
      <w:sz w:val="18"/>
      <w:szCs w:val="18"/>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41201B"/>
    <w:pPr>
      <w:widowControl/>
    </w:pPr>
    <w:rPr>
      <w:rFonts w:asciiTheme="minorHAnsi" w:eastAsiaTheme="minorHAnsi" w:hAnsiTheme="minorHAnsi" w:cstheme="minorBidi"/>
      <w:color w:val="auto"/>
      <w:sz w:val="20"/>
      <w:szCs w:val="20"/>
      <w:lang w:eastAsia="en-US"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41201B"/>
    <w:rPr>
      <w:sz w:val="20"/>
      <w:szCs w:val="20"/>
    </w:rPr>
  </w:style>
  <w:style w:type="character" w:styleId="a9">
    <w:name w:val="footnote reference"/>
    <w:basedOn w:val="a0"/>
    <w:unhideWhenUsed/>
    <w:rsid w:val="0041201B"/>
    <w:rPr>
      <w:vertAlign w:val="superscript"/>
    </w:rPr>
  </w:style>
  <w:style w:type="paragraph" w:styleId="aa">
    <w:name w:val="header"/>
    <w:basedOn w:val="a"/>
    <w:link w:val="ab"/>
    <w:uiPriority w:val="99"/>
    <w:unhideWhenUsed/>
    <w:rsid w:val="0041201B"/>
    <w:pPr>
      <w:widowControl/>
      <w:tabs>
        <w:tab w:val="center" w:pos="4677"/>
        <w:tab w:val="right" w:pos="9355"/>
      </w:tabs>
    </w:pPr>
    <w:rPr>
      <w:rFonts w:asciiTheme="minorHAnsi" w:eastAsiaTheme="minorHAnsi" w:hAnsiTheme="minorHAnsi" w:cstheme="minorBidi"/>
      <w:color w:val="auto"/>
      <w:sz w:val="22"/>
      <w:szCs w:val="22"/>
      <w:lang w:eastAsia="en-US" w:bidi="ar-SA"/>
    </w:rPr>
  </w:style>
  <w:style w:type="character" w:customStyle="1" w:styleId="ab">
    <w:name w:val="Верхний колонтитул Знак"/>
    <w:basedOn w:val="a0"/>
    <w:link w:val="aa"/>
    <w:uiPriority w:val="99"/>
    <w:rsid w:val="0041201B"/>
  </w:style>
  <w:style w:type="paragraph" w:customStyle="1" w:styleId="ConsPlusNonformat">
    <w:name w:val="ConsPlusNonformat"/>
    <w:qFormat/>
    <w:rsid w:val="004120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41201B"/>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c">
    <w:name w:val="Table Grid"/>
    <w:basedOn w:val="a1"/>
    <w:uiPriority w:val="59"/>
    <w:rsid w:val="00412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unhideWhenUsed/>
    <w:rsid w:val="0041201B"/>
    <w:pPr>
      <w:tabs>
        <w:tab w:val="center" w:pos="4677"/>
        <w:tab w:val="right" w:pos="9355"/>
      </w:tabs>
    </w:pPr>
  </w:style>
  <w:style w:type="character" w:customStyle="1" w:styleId="ae">
    <w:name w:val="Нижний колонтитул Знак"/>
    <w:basedOn w:val="a0"/>
    <w:link w:val="ad"/>
    <w:uiPriority w:val="99"/>
    <w:rsid w:val="0041201B"/>
    <w:rPr>
      <w:rFonts w:ascii="Courier New" w:eastAsia="Courier New" w:hAnsi="Courier New" w:cs="Courier New"/>
      <w:color w:val="000000"/>
      <w:sz w:val="24"/>
      <w:szCs w:val="24"/>
      <w:lang w:eastAsia="ru-RU" w:bidi="ru-RU"/>
    </w:rPr>
  </w:style>
  <w:style w:type="character" w:styleId="af">
    <w:name w:val="Hyperlink"/>
    <w:basedOn w:val="a0"/>
    <w:uiPriority w:val="99"/>
    <w:unhideWhenUsed/>
    <w:rsid w:val="0041201B"/>
    <w:rPr>
      <w:color w:val="0000FF" w:themeColor="hyperlink"/>
      <w:u w:val="single"/>
    </w:rPr>
  </w:style>
  <w:style w:type="paragraph" w:styleId="af0">
    <w:name w:val="No Spacing"/>
    <w:link w:val="af1"/>
    <w:uiPriority w:val="1"/>
    <w:qFormat/>
    <w:rsid w:val="009915A3"/>
    <w:pPr>
      <w:spacing w:after="0" w:line="240" w:lineRule="auto"/>
    </w:pPr>
  </w:style>
  <w:style w:type="character" w:customStyle="1" w:styleId="af1">
    <w:name w:val="Без интервала Знак"/>
    <w:link w:val="af0"/>
    <w:uiPriority w:val="1"/>
    <w:locked/>
    <w:rsid w:val="00991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95764049D2C464DC4B233C393653F58A7899EFC4596695C98D805CAAC5ADBF9352AD8522A9397f7a5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36</Pages>
  <Words>15693</Words>
  <Characters>89456</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104940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Ляпина Ирина Алексеевна</dc:creator>
  <cp:lastModifiedBy>p210-2 Зайцева И.Н.</cp:lastModifiedBy>
  <cp:revision>5</cp:revision>
  <cp:lastPrinted>2026-04-30T10:53:00Z</cp:lastPrinted>
  <dcterms:created xsi:type="dcterms:W3CDTF">2026-05-07T14:14:00Z</dcterms:created>
  <dcterms:modified xsi:type="dcterms:W3CDTF">2026-05-25T14:06:00Z</dcterms:modified>
</cp:coreProperties>
</file>