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13CE84" w14:textId="34530436" w:rsidR="00884405" w:rsidRPr="00AE5115" w:rsidRDefault="00884405" w:rsidP="0084574F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Государственный контракт</w:t>
      </w:r>
      <w:r w:rsidRPr="00AE5115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</w:t>
      </w:r>
      <w:r w:rsidR="00556572" w:rsidRPr="00556572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2217</w:t>
      </w:r>
      <w:r w:rsidRPr="00AE5115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/</w:t>
      </w:r>
      <w:r w:rsidR="00EC5C03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>26</w:t>
      </w:r>
    </w:p>
    <w:p w14:paraId="0FE66570" w14:textId="34747004" w:rsidR="00884405" w:rsidRPr="00AE5115" w:rsidRDefault="00884405" w:rsidP="0084574F">
      <w:pPr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 xml:space="preserve">на поставку </w:t>
      </w:r>
      <w:r w:rsidR="00011AD6" w:rsidRPr="00011AD6">
        <w:rPr>
          <w:rFonts w:eastAsia="Calibri"/>
          <w:b/>
          <w:szCs w:val="22"/>
          <w:lang w:eastAsia="en-US"/>
        </w:rPr>
        <w:t>шин пневматических</w:t>
      </w:r>
    </w:p>
    <w:p w14:paraId="14CE381B" w14:textId="77777777" w:rsidR="00884405" w:rsidRPr="00AE5115" w:rsidRDefault="00884405" w:rsidP="0084574F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64A0AB06" w14:textId="77777777" w:rsidTr="00491E7E">
        <w:tc>
          <w:tcPr>
            <w:tcW w:w="2500" w:type="pct"/>
            <w:tcMar>
              <w:left w:w="0" w:type="dxa"/>
              <w:right w:w="0" w:type="dxa"/>
            </w:tcMar>
          </w:tcPr>
          <w:p w14:paraId="464B230C" w14:textId="77777777" w:rsidR="00884405" w:rsidRPr="00AE5115" w:rsidRDefault="00884405" w:rsidP="0084574F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  <w:tcMar>
              <w:left w:w="0" w:type="dxa"/>
              <w:right w:w="0" w:type="dxa"/>
            </w:tcMar>
          </w:tcPr>
          <w:p w14:paraId="4B8C68E3" w14:textId="3EEE549C" w:rsidR="00884405" w:rsidRPr="00AE5115" w:rsidRDefault="00884405" w:rsidP="0084574F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«____» ____________ 20</w:t>
            </w:r>
            <w:r w:rsidR="007C3E03">
              <w:rPr>
                <w:rFonts w:eastAsia="Calibri"/>
                <w:szCs w:val="22"/>
                <w:lang w:eastAsia="en-US"/>
              </w:rPr>
              <w:t>_</w:t>
            </w:r>
            <w:r w:rsidRPr="00AE5115">
              <w:rPr>
                <w:rFonts w:eastAsia="Calibri"/>
                <w:szCs w:val="22"/>
                <w:lang w:eastAsia="en-US"/>
              </w:rPr>
              <w:t>___ г.</w:t>
            </w:r>
          </w:p>
        </w:tc>
      </w:tr>
    </w:tbl>
    <w:p w14:paraId="02CDE7DD" w14:textId="77777777" w:rsidR="00884405" w:rsidRPr="00AE5115" w:rsidRDefault="00884405" w:rsidP="0084574F">
      <w:pPr>
        <w:jc w:val="both"/>
        <w:rPr>
          <w:rFonts w:eastAsia="Calibri"/>
          <w:szCs w:val="22"/>
          <w:lang w:eastAsia="en-US"/>
        </w:rPr>
      </w:pPr>
    </w:p>
    <w:p w14:paraId="2CDF9C6D" w14:textId="59170BDC" w:rsidR="004B13CD" w:rsidRPr="004B13CD" w:rsidRDefault="00884405" w:rsidP="0084574F">
      <w:pPr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AE5115">
        <w:rPr>
          <w:rFonts w:eastAsia="Calibri"/>
          <w:szCs w:val="22"/>
          <w:lang w:eastAsia="en-US"/>
        </w:rPr>
        <w:t xml:space="preserve"> (сокращенное наименование – СПб ГКУ «ГЦРПО»), именуемое в дальнейшем «Заказчик», в лице</w:t>
      </w:r>
      <w:r w:rsidR="004B13CD">
        <w:rPr>
          <w:rFonts w:eastAsia="Calibri"/>
          <w:szCs w:val="22"/>
          <w:lang w:eastAsia="en-US"/>
        </w:rPr>
        <w:t xml:space="preserve"> </w:t>
      </w:r>
      <w:r w:rsidR="001C0C0F">
        <w:rPr>
          <w:rFonts w:eastAsia="Calibri"/>
          <w:szCs w:val="22"/>
          <w:lang w:eastAsia="en-US"/>
        </w:rPr>
        <w:t>директора Чистякова Андрея Александровича</w:t>
      </w:r>
      <w:r w:rsidR="001C0C0F" w:rsidRPr="004B13CD">
        <w:rPr>
          <w:rFonts w:eastAsia="Calibri"/>
          <w:szCs w:val="22"/>
          <w:lang w:eastAsia="en-US"/>
        </w:rPr>
        <w:t xml:space="preserve">, </w:t>
      </w:r>
      <w:r w:rsidR="004B13CD" w:rsidRPr="004B13CD">
        <w:rPr>
          <w:rFonts w:eastAsia="Calibri"/>
          <w:szCs w:val="22"/>
          <w:lang w:eastAsia="en-US"/>
        </w:rPr>
        <w:t xml:space="preserve">действующего на основании </w:t>
      </w:r>
      <w:r w:rsidR="001C0C0F">
        <w:rPr>
          <w:rFonts w:eastAsia="Calibri"/>
          <w:szCs w:val="22"/>
          <w:lang w:eastAsia="en-US"/>
        </w:rPr>
        <w:t>Устава</w:t>
      </w:r>
      <w:r w:rsidR="001C0C0F" w:rsidRPr="004B13CD">
        <w:rPr>
          <w:rFonts w:eastAsia="Calibri"/>
          <w:szCs w:val="22"/>
          <w:lang w:eastAsia="en-US"/>
        </w:rPr>
        <w:t xml:space="preserve">, </w:t>
      </w:r>
      <w:r w:rsidR="004B13CD" w:rsidRPr="004B13CD">
        <w:rPr>
          <w:rFonts w:eastAsia="Calibri"/>
          <w:szCs w:val="22"/>
          <w:lang w:eastAsia="en-US"/>
        </w:rPr>
        <w:t>с одной стороны, и</w:t>
      </w:r>
    </w:p>
    <w:p w14:paraId="594F27E6" w14:textId="0C4AD48B" w:rsidR="00884405" w:rsidRPr="00AE5115" w:rsidRDefault="004B13CD" w:rsidP="0084574F">
      <w:pPr>
        <w:jc w:val="both"/>
        <w:rPr>
          <w:rFonts w:eastAsia="Calibri"/>
          <w:szCs w:val="22"/>
          <w:lang w:eastAsia="en-US"/>
        </w:rPr>
      </w:pPr>
      <w:r w:rsidRPr="004B13CD">
        <w:rPr>
          <w:rFonts w:eastAsia="Calibri"/>
          <w:b/>
          <w:szCs w:val="22"/>
          <w:lang w:eastAsia="en-US"/>
        </w:rPr>
        <w:t>________________</w:t>
      </w:r>
      <w:r w:rsidRPr="004B13CD">
        <w:rPr>
          <w:rFonts w:eastAsia="Calibri"/>
          <w:szCs w:val="22"/>
          <w:lang w:eastAsia="en-US"/>
        </w:rPr>
        <w:t>, именуем____ в дальнейшем «Поставщик», в лице ______________, действующего на основании ______________</w:t>
      </w:r>
      <w:r w:rsidR="00884405" w:rsidRPr="00AE5115">
        <w:rPr>
          <w:rFonts w:eastAsia="Calibri"/>
          <w:szCs w:val="22"/>
          <w:lang w:eastAsia="en-US"/>
        </w:rPr>
        <w:t xml:space="preserve">, с другой стороны, вместе именуемые в дальнейшем «Стороны»,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заключили настоящий </w:t>
      </w:r>
      <w:r w:rsidR="00884405">
        <w:rPr>
          <w:rFonts w:eastAsia="Calibri"/>
          <w:szCs w:val="22"/>
          <w:lang w:eastAsia="en-US"/>
        </w:rPr>
        <w:t>государственный контракт</w:t>
      </w:r>
      <w:r w:rsidR="00884405" w:rsidRPr="00AE5115">
        <w:rPr>
          <w:rFonts w:eastAsia="Calibri"/>
          <w:szCs w:val="22"/>
          <w:lang w:eastAsia="en-US"/>
        </w:rPr>
        <w:t xml:space="preserve"> (далее –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AE5115">
        <w:rPr>
          <w:rFonts w:eastAsia="Calibri"/>
          <w:szCs w:val="22"/>
          <w:lang w:eastAsia="en-US"/>
        </w:rPr>
        <w:t>) о нижеследующем:</w:t>
      </w:r>
    </w:p>
    <w:p w14:paraId="4CBA8DA0" w14:textId="77777777" w:rsidR="00884405" w:rsidRPr="00AE5115" w:rsidRDefault="00884405" w:rsidP="0084574F">
      <w:pPr>
        <w:jc w:val="both"/>
        <w:rPr>
          <w:rFonts w:eastAsia="Calibri"/>
          <w:szCs w:val="22"/>
          <w:lang w:eastAsia="en-US"/>
        </w:rPr>
      </w:pPr>
    </w:p>
    <w:p w14:paraId="2BD8229F" w14:textId="77777777" w:rsidR="00884405" w:rsidRPr="00AE5115" w:rsidRDefault="00884405" w:rsidP="0084574F">
      <w:pPr>
        <w:numPr>
          <w:ilvl w:val="0"/>
          <w:numId w:val="19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1DB4EC08" w14:textId="71FA0CD0" w:rsidR="00884405" w:rsidRPr="0088440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Предметом контракта является поставка </w:t>
      </w:r>
      <w:r w:rsidR="00011AD6" w:rsidRPr="00011AD6">
        <w:rPr>
          <w:rFonts w:eastAsia="Calibri"/>
          <w:lang w:eastAsia="en-US"/>
        </w:rPr>
        <w:t>шин пневматических</w:t>
      </w:r>
      <w:r w:rsidRPr="00884405">
        <w:rPr>
          <w:rFonts w:eastAsia="Calibri"/>
          <w:lang w:eastAsia="en-US"/>
        </w:rPr>
        <w:t xml:space="preserve"> (далее – товар).</w:t>
      </w:r>
    </w:p>
    <w:p w14:paraId="40CFA036" w14:textId="6281DF5F" w:rsidR="00884405" w:rsidRPr="0088440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 xml:space="preserve">Идентификационный код </w:t>
      </w:r>
      <w:r w:rsidR="00836805" w:rsidRPr="00884405">
        <w:rPr>
          <w:rFonts w:eastAsia="Calibri"/>
          <w:lang w:eastAsia="en-US"/>
        </w:rPr>
        <w:t>закупки:</w:t>
      </w:r>
      <w:r w:rsidR="00E47717">
        <w:rPr>
          <w:rFonts w:eastAsia="Calibri"/>
          <w:lang w:eastAsia="en-US"/>
        </w:rPr>
        <w:t xml:space="preserve"> </w:t>
      </w:r>
      <w:r w:rsidR="00EA2FB9" w:rsidRPr="00EA2FB9">
        <w:rPr>
          <w:rFonts w:eastAsia="Calibri"/>
          <w:lang w:val="en-US" w:eastAsia="en-US"/>
        </w:rPr>
        <w:t>262781329968678130100100090000000000</w:t>
      </w:r>
      <w:r w:rsidRPr="00884405">
        <w:rPr>
          <w:rFonts w:eastAsia="Calibri"/>
          <w:lang w:eastAsia="en-US"/>
        </w:rPr>
        <w:t>.</w:t>
      </w:r>
    </w:p>
    <w:p w14:paraId="7841FF05" w14:textId="183450CE" w:rsidR="00884405" w:rsidRPr="0088440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lang w:eastAsia="en-US"/>
        </w:rPr>
      </w:pPr>
      <w:r w:rsidRPr="00884405">
        <w:rPr>
          <w:rFonts w:eastAsia="Calibri"/>
          <w:lang w:eastAsia="en-US"/>
        </w:rPr>
        <w:t>Реестровый номер закупки:</w:t>
      </w:r>
      <w:r w:rsidR="00E47717">
        <w:rPr>
          <w:rFonts w:eastAsia="Calibri"/>
          <w:lang w:eastAsia="en-US"/>
        </w:rPr>
        <w:t xml:space="preserve"> </w:t>
      </w:r>
      <w:r w:rsidRPr="00884405">
        <w:rPr>
          <w:rFonts w:eastAsia="Calibri"/>
          <w:lang w:eastAsia="en-US"/>
        </w:rPr>
        <w:t>________________________________________________.</w:t>
      </w:r>
    </w:p>
    <w:p w14:paraId="16E166FE" w14:textId="77777777" w:rsidR="00884405" w:rsidRPr="00AE5115" w:rsidRDefault="00884405" w:rsidP="0084574F">
      <w:pPr>
        <w:jc w:val="center"/>
        <w:rPr>
          <w:rFonts w:eastAsia="Calibri"/>
          <w:b/>
          <w:bCs/>
          <w:szCs w:val="22"/>
          <w:lang w:eastAsia="en-US"/>
        </w:rPr>
      </w:pPr>
    </w:p>
    <w:p w14:paraId="6038E1A2" w14:textId="77777777" w:rsidR="00884405" w:rsidRPr="00AE5115" w:rsidRDefault="00884405" w:rsidP="0084574F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</w:t>
      </w:r>
    </w:p>
    <w:p w14:paraId="0134E902" w14:textId="5CBB804C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 w:rsidR="008C23BA">
        <w:rPr>
          <w:rFonts w:eastAsia="Calibri"/>
          <w:szCs w:val="22"/>
          <w:lang w:eastAsia="en-US"/>
        </w:rPr>
        <w:t>даты</w:t>
      </w:r>
      <w:r w:rsidR="008C23BA" w:rsidRPr="00AE5115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заключения и действует до полного исполнения Сторонами своих обязательств. </w:t>
      </w:r>
    </w:p>
    <w:p w14:paraId="65DBAD71" w14:textId="642ED2DB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Поставка товара осуществляется в течение </w:t>
      </w:r>
      <w:r w:rsidR="001C0C0F">
        <w:rPr>
          <w:rFonts w:eastAsia="Calibri"/>
          <w:szCs w:val="22"/>
          <w:lang w:eastAsia="en-US"/>
        </w:rPr>
        <w:t>пяти</w:t>
      </w:r>
      <w:r w:rsidR="001C0C0F" w:rsidRPr="00EA2FB9">
        <w:rPr>
          <w:rFonts w:eastAsia="Calibri"/>
          <w:szCs w:val="22"/>
          <w:lang w:eastAsia="en-US"/>
        </w:rPr>
        <w:t xml:space="preserve"> </w:t>
      </w:r>
      <w:r w:rsidR="00EA2FB9" w:rsidRPr="00EA2FB9"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 даты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3799BF57" w14:textId="77777777" w:rsidR="00884405" w:rsidRPr="00AE5115" w:rsidRDefault="00884405" w:rsidP="0084574F">
      <w:pPr>
        <w:rPr>
          <w:rFonts w:eastAsia="Calibri"/>
          <w:b/>
          <w:bCs/>
          <w:sz w:val="22"/>
          <w:szCs w:val="22"/>
          <w:lang w:eastAsia="en-US"/>
        </w:rPr>
      </w:pPr>
    </w:p>
    <w:p w14:paraId="204E3224" w14:textId="77777777" w:rsidR="00884405" w:rsidRPr="00AE5115" w:rsidRDefault="00884405" w:rsidP="0084574F">
      <w:pPr>
        <w:numPr>
          <w:ilvl w:val="0"/>
          <w:numId w:val="20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AE5115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72E65821" w14:textId="53582873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2704"/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составляет </w:t>
      </w:r>
      <w:r w:rsidR="004B13CD" w:rsidRPr="004B13CD">
        <w:rPr>
          <w:rFonts w:eastAsia="Calibri"/>
          <w:b/>
          <w:szCs w:val="22"/>
          <w:lang w:eastAsia="en-US"/>
        </w:rPr>
        <w:t>__________</w:t>
      </w:r>
      <w:r w:rsidRPr="00957D32">
        <w:rPr>
          <w:rFonts w:eastAsia="Calibri"/>
          <w:b/>
          <w:szCs w:val="22"/>
          <w:lang w:eastAsia="en-US"/>
        </w:rPr>
        <w:t xml:space="preserve"> рублей ____ копеек (_______________ рублей ____ копеек)</w:t>
      </w:r>
      <w:r w:rsidRPr="00AE5115">
        <w:rPr>
          <w:rFonts w:eastAsia="Calibri"/>
          <w:szCs w:val="22"/>
          <w:lang w:eastAsia="en-US"/>
        </w:rPr>
        <w:t>, в том числе НДС / НДС не облагается.</w:t>
      </w:r>
      <w:bookmarkEnd w:id="0"/>
    </w:p>
    <w:p w14:paraId="09CFEE04" w14:textId="7E064302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  <w:r w:rsidR="004B13CD">
        <w:rPr>
          <w:rFonts w:eastAsia="Calibri"/>
          <w:szCs w:val="22"/>
          <w:lang w:eastAsia="en-US"/>
        </w:rPr>
        <w:t xml:space="preserve"> </w:t>
      </w:r>
      <w:r w:rsidR="00D65DBD" w:rsidRPr="00D65DBD">
        <w:rPr>
          <w:rFonts w:eastAsia="Calibri"/>
          <w:szCs w:val="22"/>
          <w:lang w:eastAsia="en-US"/>
        </w:rPr>
        <w:t>Размер процентной ставки НДС не является условием контракта, относительно которого между Сторонами должно быть достигнуто соглашение</w:t>
      </w:r>
      <w:r w:rsidR="004B13CD" w:rsidRPr="004B13CD">
        <w:rPr>
          <w:rFonts w:eastAsia="Calibri"/>
          <w:szCs w:val="22"/>
          <w:lang w:eastAsia="en-US"/>
        </w:rPr>
        <w:t>.</w:t>
      </w:r>
    </w:p>
    <w:p w14:paraId="08EAC508" w14:textId="04BDFE59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31957283" w14:textId="070A3592" w:rsidR="00884405" w:rsidRPr="00AE5115" w:rsidRDefault="00884405" w:rsidP="0084574F">
      <w:pPr>
        <w:widowControl w:val="0"/>
        <w:numPr>
          <w:ilvl w:val="1"/>
          <w:numId w:val="20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Оплата осуществляется за счет средств бюджета Санкт-Петербурга на </w:t>
      </w:r>
      <w:r w:rsidR="0087723A">
        <w:rPr>
          <w:rFonts w:eastAsia="Calibri"/>
          <w:szCs w:val="22"/>
          <w:lang w:eastAsia="en-US"/>
        </w:rPr>
        <w:t>2026</w:t>
      </w:r>
      <w:r w:rsidR="0087723A" w:rsidRPr="00AE5115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>год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целевая статья </w:t>
      </w:r>
      <w:r w:rsidR="0087723A" w:rsidRPr="0087723A">
        <w:rPr>
          <w:rFonts w:eastAsia="Calibri"/>
          <w:bCs/>
          <w:szCs w:val="22"/>
          <w:lang w:eastAsia="en-US"/>
        </w:rPr>
        <w:t>0850071280 «Расходы на содержание Санкт-Петербургского государственного казенного учреждения «Городской центр рекламы и праздничного оформления»</w:t>
      </w:r>
      <w:r w:rsidRPr="00AE5115">
        <w:rPr>
          <w:rFonts w:eastAsia="Calibri"/>
          <w:szCs w:val="22"/>
          <w:lang w:eastAsia="en-US"/>
        </w:rPr>
        <w:t xml:space="preserve">, </w:t>
      </w:r>
      <w:r w:rsidR="0087723A" w:rsidRPr="00AE5115">
        <w:rPr>
          <w:rFonts w:eastAsia="Calibri"/>
          <w:bCs/>
          <w:szCs w:val="22"/>
          <w:lang w:eastAsia="en-US"/>
        </w:rPr>
        <w:t>КОСГУ</w:t>
      </w:r>
      <w:r w:rsidR="0087723A">
        <w:rPr>
          <w:rFonts w:eastAsia="Calibri"/>
          <w:bCs/>
          <w:szCs w:val="22"/>
          <w:lang w:eastAsia="en-US"/>
        </w:rPr>
        <w:t> </w:t>
      </w:r>
      <w:r w:rsidR="0087723A" w:rsidRPr="0087723A">
        <w:rPr>
          <w:rFonts w:eastAsia="Calibri"/>
          <w:bCs/>
          <w:szCs w:val="22"/>
          <w:lang w:eastAsia="en-US"/>
        </w:rPr>
        <w:t>340 «Увеличение стоимости материальных запасов»</w:t>
      </w:r>
      <w:r w:rsidRPr="00AE5115">
        <w:rPr>
          <w:rFonts w:eastAsia="Calibri"/>
          <w:bCs/>
          <w:szCs w:val="22"/>
          <w:lang w:eastAsia="en-US"/>
        </w:rPr>
        <w:t>.</w:t>
      </w:r>
    </w:p>
    <w:p w14:paraId="4D56E4AE" w14:textId="77777777" w:rsidR="00884405" w:rsidRPr="00AE5115" w:rsidRDefault="00884405" w:rsidP="0084574F">
      <w:p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198FBFEE" w14:textId="0BA6E6F4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Если иное не предусмотрено условиями контракта, о</w:t>
      </w:r>
      <w:r w:rsidRPr="00AE5115">
        <w:rPr>
          <w:rFonts w:eastAsia="Calibri"/>
          <w:szCs w:val="22"/>
          <w:lang w:eastAsia="en-US"/>
        </w:rPr>
        <w:t xml:space="preserve">плата поставленного товара осуществляется по безналичному расчету со счета Заказчика на банковский счет Поставщика в течение </w:t>
      </w:r>
      <w:r w:rsidR="005C3217">
        <w:rPr>
          <w:rFonts w:eastAsia="Calibri"/>
          <w:szCs w:val="22"/>
          <w:lang w:eastAsia="en-US"/>
        </w:rPr>
        <w:t>с</w:t>
      </w:r>
      <w:r w:rsidR="005864A5"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универсального передаточного документа или товарной накладной </w:t>
      </w:r>
      <w:r>
        <w:rPr>
          <w:rFonts w:eastAsia="Calibri"/>
          <w:szCs w:val="22"/>
          <w:lang w:eastAsia="en-US"/>
        </w:rPr>
        <w:t xml:space="preserve">(далее – документ о приемке) </w:t>
      </w:r>
      <w:r w:rsidRPr="00AE5115">
        <w:rPr>
          <w:rFonts w:eastAsia="Calibri"/>
          <w:szCs w:val="22"/>
          <w:lang w:eastAsia="en-US"/>
        </w:rPr>
        <w:t xml:space="preserve">после передачи Поставщиком Заказчику документов, предусмотренных п. </w:t>
      </w:r>
      <w:r w:rsidRPr="00AE5115">
        <w:rPr>
          <w:rFonts w:eastAsia="Calibri"/>
          <w:szCs w:val="22"/>
          <w:lang w:eastAsia="en-US"/>
        </w:rPr>
        <w:fldChar w:fldCharType="begin"/>
      </w:r>
      <w:r w:rsidRPr="00AE5115">
        <w:rPr>
          <w:rFonts w:eastAsia="Calibri"/>
          <w:szCs w:val="22"/>
          <w:lang w:eastAsia="en-US"/>
        </w:rPr>
        <w:instrText xml:space="preserve"> REF _Ref14105307 \r \h </w:instrText>
      </w:r>
      <w:r w:rsidRPr="00AE5115">
        <w:rPr>
          <w:rFonts w:eastAsia="Calibri"/>
          <w:szCs w:val="22"/>
          <w:lang w:eastAsia="en-US"/>
        </w:rPr>
      </w:r>
      <w:r w:rsidRPr="00AE5115">
        <w:rPr>
          <w:rFonts w:eastAsia="Calibri"/>
          <w:szCs w:val="22"/>
          <w:lang w:eastAsia="en-US"/>
        </w:rPr>
        <w:fldChar w:fldCharType="separate"/>
      </w:r>
      <w:r w:rsidR="004229D2">
        <w:rPr>
          <w:rFonts w:eastAsia="Calibri"/>
          <w:szCs w:val="22"/>
          <w:lang w:eastAsia="en-US"/>
        </w:rPr>
        <w:t>4.1.2</w:t>
      </w:r>
      <w:r w:rsidRPr="00AE5115">
        <w:rPr>
          <w:rFonts w:eastAsia="Calibri"/>
          <w:szCs w:val="22"/>
          <w:lang w:eastAsia="en-US"/>
        </w:rPr>
        <w:fldChar w:fldCharType="end"/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3AC2C356" w14:textId="77777777" w:rsidR="00884405" w:rsidRPr="00EA287E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5CCC84B8" w14:textId="77777777" w:rsidR="0088440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D0C75D0" w14:textId="77777777" w:rsidR="00884405" w:rsidRPr="00CB4BC4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>В случае начисления Поставщику неустоек (штрафов, пеней) за неисполнение или ненадлежащее исполнение обязательств, предусмотренных Контрактом, и при неудовлетворении Поставщиком 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товаров за вычетом соответствующего размера неустоек (штрафов, пеней).</w:t>
      </w:r>
    </w:p>
    <w:p w14:paraId="521086C6" w14:textId="77777777" w:rsidR="00884405" w:rsidRPr="00AE5115" w:rsidRDefault="00884405" w:rsidP="0084574F">
      <w:pPr>
        <w:jc w:val="center"/>
        <w:rPr>
          <w:rFonts w:eastAsia="Calibri"/>
          <w:b/>
          <w:bCs/>
          <w:szCs w:val="22"/>
          <w:lang w:eastAsia="en-US"/>
        </w:rPr>
      </w:pPr>
    </w:p>
    <w:p w14:paraId="5F0F4E71" w14:textId="2DB5D272" w:rsidR="00884405" w:rsidRPr="00AE5115" w:rsidRDefault="00884405" w:rsidP="0084574F">
      <w:pPr>
        <w:numPr>
          <w:ilvl w:val="0"/>
          <w:numId w:val="20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Права и обязанности Сторон</w:t>
      </w:r>
    </w:p>
    <w:p w14:paraId="69413032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обязан:</w:t>
      </w:r>
    </w:p>
    <w:p w14:paraId="04E2E4A1" w14:textId="77777777" w:rsidR="00884405" w:rsidRPr="00AE511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в порядке, в сроки и на условиях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0F69AEA3" w14:textId="14DE026F" w:rsidR="00884405" w:rsidRPr="00AE511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14105307"/>
      <w:r w:rsidRPr="00AE5115">
        <w:rPr>
          <w:rFonts w:eastAsia="Calibri"/>
          <w:szCs w:val="22"/>
          <w:lang w:eastAsia="en-US"/>
        </w:rPr>
        <w:t>Одновременно с товаром передать Заказчику</w:t>
      </w:r>
      <w:r w:rsidRPr="00C104A0">
        <w:rPr>
          <w:rFonts w:eastAsia="Calibri"/>
          <w:szCs w:val="22"/>
          <w:lang w:eastAsia="en-US"/>
        </w:rPr>
        <w:t xml:space="preserve"> счет на оплату, </w:t>
      </w:r>
      <w:r>
        <w:rPr>
          <w:rFonts w:eastAsia="Calibri"/>
          <w:szCs w:val="22"/>
          <w:lang w:eastAsia="en-US"/>
        </w:rPr>
        <w:t>документ о приемке,</w:t>
      </w:r>
      <w:r w:rsidRPr="00C104A0">
        <w:rPr>
          <w:rFonts w:eastAsia="Calibri"/>
          <w:szCs w:val="22"/>
          <w:lang w:eastAsia="en-US"/>
        </w:rPr>
        <w:t xml:space="preserve"> счет-фактуру (в соответствии с налоговым законодательством Российской Федерации), </w:t>
      </w:r>
      <w:r w:rsidRPr="00957D32">
        <w:rPr>
          <w:rFonts w:eastAsia="Calibri"/>
          <w:szCs w:val="22"/>
          <w:lang w:eastAsia="en-US"/>
        </w:rPr>
        <w:t>иные документы, предусмотренные контрактом, в порядке, в сроки и на условиях контракта</w:t>
      </w:r>
      <w:r w:rsidRPr="00C104A0">
        <w:rPr>
          <w:rFonts w:eastAsia="Calibri"/>
          <w:szCs w:val="22"/>
          <w:lang w:eastAsia="en-US"/>
        </w:rPr>
        <w:t>.</w:t>
      </w:r>
      <w:bookmarkEnd w:id="1"/>
    </w:p>
    <w:p w14:paraId="645D54E4" w14:textId="3C05A11A" w:rsidR="00884405" w:rsidRPr="00AE511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Поставить товар по адресу: </w:t>
      </w:r>
      <w:r w:rsidR="002E4571" w:rsidRPr="00F41452">
        <w:rPr>
          <w:rFonts w:eastAsia="Calibri"/>
          <w:szCs w:val="22"/>
          <w:lang w:eastAsia="en-US"/>
        </w:rPr>
        <w:t xml:space="preserve">197022, Санкт-Петербург, Каменноостровский проспект, д. 67, литера А, </w:t>
      </w:r>
      <w:r w:rsidRPr="00AE5115">
        <w:rPr>
          <w:rFonts w:eastAsia="Calibri"/>
          <w:szCs w:val="22"/>
          <w:lang w:eastAsia="en-US"/>
        </w:rPr>
        <w:t>до помещения, указанного Заказчиком. Все возможные расходы Поставщика, связанные с поставкой, включая расходы на погру</w:t>
      </w:r>
      <w:r>
        <w:rPr>
          <w:rFonts w:eastAsia="Calibri"/>
          <w:szCs w:val="22"/>
          <w:lang w:eastAsia="en-US"/>
        </w:rPr>
        <w:t xml:space="preserve">зку, транспортировку, разгрузку </w:t>
      </w:r>
      <w:r w:rsidRPr="00AE5115">
        <w:rPr>
          <w:rFonts w:eastAsia="Calibri"/>
          <w:szCs w:val="22"/>
          <w:lang w:eastAsia="en-US"/>
        </w:rPr>
        <w:t>поставляемого товара</w:t>
      </w:r>
      <w:r>
        <w:rPr>
          <w:rFonts w:eastAsia="Calibri"/>
          <w:szCs w:val="22"/>
          <w:lang w:eastAsia="en-US"/>
        </w:rPr>
        <w:t>,</w:t>
      </w:r>
      <w:r w:rsidRPr="00AE5115">
        <w:rPr>
          <w:rFonts w:eastAsia="Calibri"/>
          <w:szCs w:val="22"/>
          <w:lang w:eastAsia="en-US"/>
        </w:rPr>
        <w:t xml:space="preserve"> включены в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B8E9913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58935D78" w14:textId="77777777" w:rsidR="00884405" w:rsidRPr="00AE511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Поставщику 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2875B044" w14:textId="77777777" w:rsidR="00884405" w:rsidRPr="00AE511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результате обеспечить поставку товара,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45F7FB37" w14:textId="77777777" w:rsidR="00884405" w:rsidRPr="00AE511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Предоставить гарантию качества на поставленный товар. Гарантийный срок исчисляется со дня подписания Сторонами </w:t>
      </w:r>
      <w:r>
        <w:rPr>
          <w:rFonts w:eastAsia="Calibri"/>
          <w:szCs w:val="22"/>
          <w:lang w:eastAsia="en-US"/>
        </w:rPr>
        <w:t>документа о приемке</w:t>
      </w:r>
      <w:r w:rsidRPr="00AE5115">
        <w:rPr>
          <w:rFonts w:eastAsia="Calibri"/>
          <w:szCs w:val="22"/>
          <w:lang w:eastAsia="en-US"/>
        </w:rPr>
        <w:t>.</w:t>
      </w:r>
    </w:p>
    <w:p w14:paraId="556D5701" w14:textId="77777777" w:rsidR="00884405" w:rsidRPr="00AE511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Произвести за свой счет замену (ремонт) товара с обнаруженными в течение гарантийного срока дефектами материалов и производства, не проистекающими из нарушения Заказчиком правил эксплуатации товара, в установленные Заказчиком сроки.</w:t>
      </w:r>
    </w:p>
    <w:p w14:paraId="601D597F" w14:textId="27A1338F" w:rsidR="00884405" w:rsidRPr="00046AC6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046AC6">
        <w:rPr>
          <w:rFonts w:eastAsia="Calibri"/>
          <w:szCs w:val="22"/>
          <w:lang w:eastAsia="en-US"/>
        </w:rPr>
        <w:t>Продлить гарантийный срок на время, в течение которого товар не мог использоваться Заказчиком из-за обнаруженных в нем недостатков.</w:t>
      </w:r>
    </w:p>
    <w:p w14:paraId="60FF55D8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обязан:</w:t>
      </w:r>
    </w:p>
    <w:p w14:paraId="3E8D3136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Согласовать с Поставщиком точную дату и время поставки товара (при необходимости). </w:t>
      </w:r>
    </w:p>
    <w:p w14:paraId="49A5B41E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Оплатить поставленный товар в соответствии с условиями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а. </w:t>
      </w:r>
    </w:p>
    <w:p w14:paraId="74FBB205" w14:textId="77777777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Поставщик имеет право:</w:t>
      </w:r>
    </w:p>
    <w:p w14:paraId="76E962D3" w14:textId="77777777" w:rsidR="00884405" w:rsidRPr="004D0F66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72811FFA" w14:textId="6E3F7E52" w:rsidR="0088440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По согласованию с Заказчиком проводить гарантийное обслуживание товара с привлечением </w:t>
      </w:r>
      <w:r w:rsidR="00A24883">
        <w:rPr>
          <w:rFonts w:eastAsia="Calibri"/>
          <w:szCs w:val="22"/>
          <w:lang w:eastAsia="en-US"/>
        </w:rPr>
        <w:t>третьих лиц</w:t>
      </w:r>
      <w:r w:rsidRPr="00AE5115">
        <w:rPr>
          <w:rFonts w:eastAsia="Calibri"/>
          <w:szCs w:val="22"/>
          <w:lang w:eastAsia="en-US"/>
        </w:rPr>
        <w:t>.</w:t>
      </w:r>
    </w:p>
    <w:p w14:paraId="535A6C11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4EF0B652" w14:textId="77777777" w:rsidR="00884405" w:rsidRPr="00AE511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не вмешиваясь в оперативно-хозяйственную деятельность Поставщика.</w:t>
      </w:r>
    </w:p>
    <w:p w14:paraId="038F4215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Отказаться от принятия и оплаты товара, поставленного с нарушением сроков поставки,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и (или)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9E6CE63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lastRenderedPageBreak/>
        <w:t xml:space="preserve">Потребовать возврата уплаченных сумм в случае оплаты товара, не соответствующего требованиям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16886CA1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AE5115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0ABC2CF7" w14:textId="77777777" w:rsidR="00884405" w:rsidRPr="00AE5115" w:rsidRDefault="00884405" w:rsidP="0084574F">
      <w:pPr>
        <w:numPr>
          <w:ilvl w:val="2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Осуществить приемку товара в следующем порядке:</w:t>
      </w:r>
    </w:p>
    <w:p w14:paraId="7015B65A" w14:textId="77777777" w:rsidR="00884405" w:rsidRPr="00AE5115" w:rsidRDefault="00884405" w:rsidP="0084574F">
      <w:pPr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Приемка товара осуществляется Заказчиком путем проведения проверки соответствия количества, проверки (в том числе выборочной) качества товара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е, а также путем анализа содержания документов, предоставляемых Поставщиком,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а.</w:t>
      </w:r>
    </w:p>
    <w:p w14:paraId="0C01847F" w14:textId="77777777" w:rsidR="00884405" w:rsidRPr="00AE5115" w:rsidRDefault="00884405" w:rsidP="0084574F">
      <w:pPr>
        <w:widowControl w:val="0"/>
        <w:numPr>
          <w:ilvl w:val="3"/>
          <w:numId w:val="20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Для проверки поставленного Поставщиком товара, предусмотренного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ом, в части его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а, Заказчик проводит экспертизу. Экспертиза поставленного товара осуществляется в соответствии с требованиями статьи 94 Закона о контрактной системе.</w:t>
      </w:r>
    </w:p>
    <w:p w14:paraId="3144C1E5" w14:textId="41B433EB" w:rsidR="00884405" w:rsidRPr="00AE5115" w:rsidRDefault="00884405" w:rsidP="0084574F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товара осуществляется Заказчиком в срок не более </w:t>
      </w:r>
      <w:r w:rsidR="001B26BB">
        <w:rPr>
          <w:rFonts w:eastAsia="Calibri"/>
          <w:szCs w:val="22"/>
          <w:lang w:eastAsia="ar-SA"/>
        </w:rPr>
        <w:t>20</w:t>
      </w:r>
      <w:r w:rsidRPr="00AE5115">
        <w:rPr>
          <w:rFonts w:eastAsia="Calibri"/>
          <w:szCs w:val="22"/>
          <w:lang w:eastAsia="ar-SA"/>
        </w:rPr>
        <w:t xml:space="preserve"> рабочих дней с даты предоставления Поставщиком документов, предусмотренных п. </w:t>
      </w:r>
      <w:r w:rsidRPr="00AE5115">
        <w:rPr>
          <w:rFonts w:eastAsia="Calibri"/>
          <w:szCs w:val="22"/>
          <w:lang w:eastAsia="ar-SA"/>
        </w:rPr>
        <w:fldChar w:fldCharType="begin"/>
      </w:r>
      <w:r w:rsidRPr="00AE5115">
        <w:rPr>
          <w:rFonts w:eastAsia="Calibri"/>
          <w:szCs w:val="22"/>
          <w:lang w:eastAsia="ar-SA"/>
        </w:rPr>
        <w:instrText xml:space="preserve"> REF _Ref14105307 \r \h </w:instrText>
      </w:r>
      <w:r w:rsidRPr="00AE5115">
        <w:rPr>
          <w:rFonts w:eastAsia="Calibri"/>
          <w:szCs w:val="22"/>
          <w:lang w:eastAsia="ar-SA"/>
        </w:rPr>
      </w:r>
      <w:r w:rsidRPr="00AE5115">
        <w:rPr>
          <w:rFonts w:eastAsia="Calibri"/>
          <w:szCs w:val="22"/>
          <w:lang w:eastAsia="ar-SA"/>
        </w:rPr>
        <w:fldChar w:fldCharType="separate"/>
      </w:r>
      <w:r w:rsidR="004229D2">
        <w:rPr>
          <w:rFonts w:eastAsia="Calibri"/>
          <w:szCs w:val="22"/>
          <w:lang w:eastAsia="ar-SA"/>
        </w:rPr>
        <w:t>4.1.2</w:t>
      </w:r>
      <w:r w:rsidRPr="00AE5115">
        <w:rPr>
          <w:rFonts w:eastAsia="Calibri"/>
          <w:szCs w:val="22"/>
          <w:lang w:eastAsia="ar-SA"/>
        </w:rPr>
        <w:fldChar w:fldCharType="end"/>
      </w:r>
      <w:r w:rsidRPr="00AE5115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а. </w:t>
      </w:r>
    </w:p>
    <w:p w14:paraId="35CF4C27" w14:textId="55C92A28" w:rsidR="00884405" w:rsidRPr="00AE5115" w:rsidRDefault="00884405" w:rsidP="0084574F">
      <w:pPr>
        <w:widowControl w:val="0"/>
        <w:numPr>
          <w:ilvl w:val="3"/>
          <w:numId w:val="20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en-US"/>
        </w:rPr>
        <w:t>документ о приемке</w:t>
      </w:r>
      <w:r w:rsidRPr="00AE5115">
        <w:rPr>
          <w:rFonts w:eastAsia="Calibri"/>
          <w:szCs w:val="22"/>
          <w:lang w:eastAsia="ar-SA"/>
        </w:rPr>
        <w:t xml:space="preserve"> </w:t>
      </w:r>
      <w:r w:rsidR="004B68DF" w:rsidRPr="004B68DF">
        <w:rPr>
          <w:rFonts w:eastAsia="Calibri"/>
          <w:szCs w:val="22"/>
          <w:lang w:eastAsia="ar-SA"/>
        </w:rPr>
        <w:t>на основании первичного учетного документа «Акт приемки товаров, работ, услуг» (ф. 0510452)</w:t>
      </w:r>
      <w:r w:rsidR="004B68DF">
        <w:rPr>
          <w:rFonts w:eastAsia="Calibri"/>
          <w:szCs w:val="22"/>
          <w:lang w:eastAsia="ar-SA"/>
        </w:rPr>
        <w:t xml:space="preserve"> </w:t>
      </w:r>
      <w:r w:rsidRPr="00AE5115">
        <w:rPr>
          <w:rFonts w:eastAsia="Calibri"/>
          <w:szCs w:val="22"/>
          <w:lang w:eastAsia="ar-SA"/>
        </w:rPr>
        <w:t xml:space="preserve">либо представляет Поставщику мотивированный отказ от подписания с указанием срока устранения нарушений. </w:t>
      </w:r>
      <w:r w:rsidR="004B68DF" w:rsidRPr="004B68DF">
        <w:rPr>
          <w:rFonts w:eastAsia="Calibri"/>
          <w:szCs w:val="22"/>
          <w:lang w:eastAsia="ar-SA"/>
        </w:rPr>
        <w:t xml:space="preserve">В случае отсутствия претензий со стороны Заказчика первичный учетный документ «Акт приемки товаров, работ, услуг» (ф. 0510452) подписывается Заказчиком в одностороннем порядке без участия представителя </w:t>
      </w:r>
      <w:r w:rsidR="004B68DF">
        <w:rPr>
          <w:rFonts w:eastAsia="Calibri"/>
          <w:szCs w:val="22"/>
          <w:lang w:eastAsia="ar-SA"/>
        </w:rPr>
        <w:t>Поставщика</w:t>
      </w:r>
      <w:r w:rsidR="004B68DF" w:rsidRPr="004B68DF">
        <w:rPr>
          <w:rFonts w:eastAsia="Calibri"/>
          <w:szCs w:val="22"/>
          <w:lang w:eastAsia="ar-SA"/>
        </w:rPr>
        <w:t>.</w:t>
      </w:r>
    </w:p>
    <w:p w14:paraId="6CA94576" w14:textId="77777777" w:rsidR="00884405" w:rsidRPr="00AE5115" w:rsidRDefault="00884405" w:rsidP="0084574F">
      <w:pPr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>Заказчик вправе отказаться от приемки товара ненадлежащего качества и требовать устранения недостатков. Поставщик обязан устранить имеющиеся недостатки без расходов со стороны Заказчика в установленные Заказчиком сроки. </w:t>
      </w:r>
    </w:p>
    <w:p w14:paraId="34DAC324" w14:textId="77777777" w:rsidR="00884405" w:rsidRPr="00AE5115" w:rsidRDefault="00884405" w:rsidP="0084574F">
      <w:pPr>
        <w:widowControl w:val="0"/>
        <w:numPr>
          <w:ilvl w:val="3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Обязательства по поставке товара считаются надлежащим образом исполненными при условии поставки товара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ом срок. </w:t>
      </w:r>
    </w:p>
    <w:p w14:paraId="477D1EE9" w14:textId="0FF04408" w:rsidR="00884405" w:rsidRPr="00AE5115" w:rsidRDefault="00884405" w:rsidP="0084574F">
      <w:pPr>
        <w:widowControl w:val="0"/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Составить </w:t>
      </w:r>
      <w:r w:rsidRPr="00EA38D7">
        <w:rPr>
          <w:rFonts w:eastAsia="Calibri"/>
          <w:szCs w:val="22"/>
          <w:lang w:eastAsia="ar-SA"/>
        </w:rPr>
        <w:t>соглашение об исполнении контракта</w:t>
      </w:r>
      <w:r>
        <w:rPr>
          <w:rFonts w:eastAsia="Calibri"/>
          <w:szCs w:val="22"/>
          <w:lang w:eastAsia="ar-SA"/>
        </w:rPr>
        <w:t xml:space="preserve"> в</w:t>
      </w:r>
      <w:r w:rsidRPr="00EA38D7">
        <w:rPr>
          <w:rFonts w:eastAsia="Calibri"/>
          <w:szCs w:val="22"/>
          <w:lang w:eastAsia="ar-SA"/>
        </w:rPr>
        <w:t xml:space="preserve"> подтверждение исполнения Сторонами основных обязательств по контракту </w:t>
      </w:r>
      <w:bookmarkStart w:id="2" w:name="_Hlk148528846"/>
      <w:r w:rsidR="00A418E9">
        <w:rPr>
          <w:rFonts w:eastAsia="Calibri"/>
          <w:szCs w:val="22"/>
          <w:lang w:eastAsia="ar-SA"/>
        </w:rPr>
        <w:t>в случае, предусмотренном частью 24 статьи 22 Закона о контрактной системе,</w:t>
      </w:r>
      <w:bookmarkEnd w:id="2"/>
      <w:r w:rsidR="00A418E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 xml:space="preserve">либо </w:t>
      </w:r>
      <w:r w:rsidRPr="00AE5115">
        <w:rPr>
          <w:rFonts w:eastAsia="Calibri"/>
          <w:szCs w:val="22"/>
          <w:lang w:eastAsia="ar-SA"/>
        </w:rPr>
        <w:t xml:space="preserve">соглашение о расторжении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а по соглашению сторон.</w:t>
      </w:r>
    </w:p>
    <w:p w14:paraId="26179A87" w14:textId="407D3DAC" w:rsidR="00884405" w:rsidRPr="00AE5115" w:rsidRDefault="00884405" w:rsidP="008457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В срок не более </w:t>
      </w:r>
      <w:r w:rsidR="001B26BB">
        <w:rPr>
          <w:rFonts w:eastAsia="Calibri"/>
          <w:szCs w:val="22"/>
          <w:lang w:eastAsia="ar-SA"/>
        </w:rPr>
        <w:t>трех</w:t>
      </w:r>
      <w:r w:rsidRPr="00AE5115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Поставщик должен передать Заказчику подписанное со своей стороны соглашение или мотивированный отказ от подписания документа. </w:t>
      </w:r>
    </w:p>
    <w:p w14:paraId="728FE443" w14:textId="77777777" w:rsidR="00884405" w:rsidRPr="00AE5115" w:rsidRDefault="00884405" w:rsidP="008457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1534D986" w14:textId="77777777" w:rsidR="00884405" w:rsidRPr="00AE5115" w:rsidRDefault="00884405" w:rsidP="0084574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789B4D6" w14:textId="6E1CAEDD" w:rsidR="00884405" w:rsidRPr="00AE5115" w:rsidRDefault="00884405" w:rsidP="0084574F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3" w:name="_Ref181786731"/>
      <w:r w:rsidRPr="00AE5115">
        <w:rPr>
          <w:rFonts w:eastAsia="Calibri"/>
          <w:b/>
          <w:bCs/>
          <w:szCs w:val="22"/>
          <w:lang w:eastAsia="en-US"/>
        </w:rPr>
        <w:t>Ответственность Сторон</w:t>
      </w:r>
      <w:bookmarkEnd w:id="3"/>
    </w:p>
    <w:p w14:paraId="68EB3055" w14:textId="77777777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21AA2EBB" w14:textId="1462C190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Поставщик возмещает убытки, нанесенные им Заказчику</w:t>
      </w:r>
      <w:r w:rsidRPr="00861079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 </w:t>
      </w:r>
      <w:r w:rsidR="00DD65F3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>.</w:t>
      </w:r>
    </w:p>
    <w:p w14:paraId="18CF8D75" w14:textId="77777777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Поставщик вправе потребовать уплаты неустоек (штрафов, пеней).</w:t>
      </w:r>
    </w:p>
    <w:p w14:paraId="5E966978" w14:textId="3A1611D8" w:rsidR="00884405" w:rsidRPr="00AE5115" w:rsidRDefault="00884405" w:rsidP="0084574F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в размере одной трехсотой действующей на дату уплаты пеней ключевой ставки Центрального банка </w:t>
      </w:r>
      <w:r w:rsidRPr="00AE5115">
        <w:rPr>
          <w:rFonts w:eastAsia="Calibri"/>
          <w:szCs w:val="22"/>
          <w:lang w:eastAsia="en-US"/>
        </w:rPr>
        <w:lastRenderedPageBreak/>
        <w:t>Российской Федерации от не уплаченной в срок суммы.</w:t>
      </w:r>
    </w:p>
    <w:p w14:paraId="4B59121C" w14:textId="77777777" w:rsidR="0042332D" w:rsidRDefault="0042332D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вправе потребовать уплаты штрафа в размере </w:t>
      </w:r>
      <w:r w:rsidRPr="00352DF1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33189D21" w14:textId="77777777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 случае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Заказчик направляет </w:t>
      </w:r>
      <w:r>
        <w:rPr>
          <w:rFonts w:eastAsia="Calibri"/>
          <w:szCs w:val="22"/>
          <w:lang w:eastAsia="en-US"/>
        </w:rPr>
        <w:t>Поставщику</w:t>
      </w:r>
      <w:r w:rsidRPr="00AE5115">
        <w:rPr>
          <w:rFonts w:eastAsia="Calibri"/>
          <w:szCs w:val="22"/>
          <w:lang w:eastAsia="en-US"/>
        </w:rPr>
        <w:t xml:space="preserve"> требование об уплате неустоек (штрафов, пеней).</w:t>
      </w:r>
    </w:p>
    <w:p w14:paraId="5250D67A" w14:textId="1FB1436C" w:rsidR="00884405" w:rsidRPr="00AE5115" w:rsidRDefault="00884405" w:rsidP="0084574F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</w:t>
      </w:r>
      <w:r>
        <w:rPr>
          <w:rFonts w:eastAsia="Calibri"/>
          <w:szCs w:val="22"/>
          <w:lang w:eastAsia="en-US"/>
        </w:rPr>
        <w:t xml:space="preserve">цены </w:t>
      </w:r>
      <w:r w:rsidRPr="00B922BF">
        <w:rPr>
          <w:rFonts w:eastAsia="Calibri"/>
          <w:szCs w:val="22"/>
          <w:lang w:eastAsia="en-US"/>
        </w:rPr>
        <w:t>отдельного этапа исполнения контракта)</w:t>
      </w:r>
      <w:r w:rsidRPr="00AE5115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и фактически исполненных </w:t>
      </w:r>
      <w:r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>.</w:t>
      </w:r>
    </w:p>
    <w:p w14:paraId="0240D7D9" w14:textId="09D17878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AE5115">
        <w:rPr>
          <w:rFonts w:eastAsia="Calibri"/>
          <w:szCs w:val="22"/>
          <w:lang w:eastAsia="en-US"/>
        </w:rPr>
        <w:t>.</w:t>
      </w:r>
    </w:p>
    <w:p w14:paraId="0CA544ED" w14:textId="74FEE141" w:rsidR="0088440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е таких обязательств), Поставщик уплачивает штраф в размере </w:t>
      </w:r>
      <w:r w:rsidRPr="003A629E">
        <w:rPr>
          <w:rFonts w:eastAsia="Calibri"/>
          <w:b/>
          <w:szCs w:val="22"/>
          <w:lang w:eastAsia="en-US"/>
        </w:rPr>
        <w:t>1000 рублей 00 копеек</w:t>
      </w:r>
      <w:r w:rsidRPr="00AE5115">
        <w:rPr>
          <w:rFonts w:eastAsia="Calibri"/>
          <w:szCs w:val="22"/>
          <w:lang w:eastAsia="en-US"/>
        </w:rPr>
        <w:t>.</w:t>
      </w:r>
    </w:p>
    <w:p w14:paraId="71147365" w14:textId="07A9D552" w:rsidR="00D65DBD" w:rsidRPr="00AE5115" w:rsidRDefault="00D65DBD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D65DBD">
        <w:rPr>
          <w:rFonts w:eastAsia="Calibri"/>
          <w:szCs w:val="22"/>
          <w:lang w:eastAsia="en-US"/>
        </w:rPr>
        <w:t>Порядок расчета размера неустойки от цены отдельного этапа исполнения контракта применяется Сторонами в случае, если такие этапы предусмотрены условиями контракта (пункт 8.4 части 1 статьи 3 Закона о контрактной системе).</w:t>
      </w:r>
    </w:p>
    <w:p w14:paraId="3B51E834" w14:textId="289F1509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Pr="002C7D67">
        <w:rPr>
          <w:rFonts w:eastAsia="Calibri"/>
          <w:szCs w:val="22"/>
          <w:lang w:eastAsia="en-US"/>
        </w:rPr>
        <w:t>Поставщиком</w:t>
      </w:r>
      <w:r w:rsidRPr="00AE5115">
        <w:rPr>
          <w:rFonts w:eastAsia="Calibri"/>
          <w:szCs w:val="22"/>
          <w:lang w:eastAsia="en-US"/>
        </w:rPr>
        <w:t xml:space="preserve">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5045F4E3" w14:textId="479CF191" w:rsidR="00884405" w:rsidRPr="00AE5115" w:rsidRDefault="00884405" w:rsidP="0084574F">
      <w:pPr>
        <w:widowControl w:val="0"/>
        <w:numPr>
          <w:ilvl w:val="1"/>
          <w:numId w:val="20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26D08980" w14:textId="77777777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2937AF98" w14:textId="77777777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5858279E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48F4CA97" w14:textId="77777777" w:rsidR="00884405" w:rsidRPr="00AE5115" w:rsidRDefault="00884405" w:rsidP="0084574F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Обстоятельства непреодолимой силы</w:t>
      </w:r>
    </w:p>
    <w:p w14:paraId="720CD5CC" w14:textId="77777777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AE5115">
        <w:rPr>
          <w:rFonts w:eastAsia="Calibri"/>
          <w:szCs w:val="22"/>
          <w:lang w:eastAsia="en-US"/>
        </w:rPr>
        <w:t>и</w:t>
      </w:r>
      <w:proofErr w:type="gramEnd"/>
      <w:r w:rsidRPr="00AE5115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7172F63B" w14:textId="77777777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у.</w:t>
      </w:r>
    </w:p>
    <w:p w14:paraId="625D30D7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2C27883D" w14:textId="77777777" w:rsidR="00884405" w:rsidRPr="00AE5115" w:rsidRDefault="00884405" w:rsidP="0084574F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03A267BA" w14:textId="77777777" w:rsidR="00884405" w:rsidRPr="00506061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>
        <w:rPr>
          <w:rFonts w:eastAsia="Calibri"/>
          <w:szCs w:val="22"/>
          <w:lang w:eastAsia="ar-SA"/>
        </w:rPr>
        <w:t xml:space="preserve">Поставщик </w:t>
      </w:r>
      <w:bookmarkStart w:id="4" w:name="_Hlk95216031"/>
      <w:r>
        <w:t xml:space="preserve">гарантирует, что на момент подписания контракта </w:t>
      </w:r>
      <w:r w:rsidRPr="0071330F">
        <w:t>соответств</w:t>
      </w:r>
      <w:r>
        <w:t>ует</w:t>
      </w:r>
      <w:r w:rsidRPr="0071330F">
        <w:t xml:space="preserve"> требованиям</w:t>
      </w:r>
      <w:r>
        <w:t>, предъявляемым к участнику закупки в соответствии с частью 1 статьи 31 Закона о контрактной системе</w:t>
      </w:r>
      <w:bookmarkEnd w:id="4"/>
      <w:r>
        <w:t>.</w:t>
      </w:r>
    </w:p>
    <w:p w14:paraId="0871FCB3" w14:textId="77777777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>
        <w:rPr>
          <w:rFonts w:eastAsia="Calibri"/>
          <w:szCs w:val="22"/>
          <w:lang w:eastAsia="ar-SA"/>
        </w:rPr>
        <w:t>поставляемого товара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>
        <w:rPr>
          <w:rFonts w:eastAsia="Calibri"/>
          <w:szCs w:val="22"/>
          <w:lang w:eastAsia="ar-SA"/>
        </w:rPr>
        <w:t>поставленного</w:t>
      </w:r>
      <w:r w:rsidRPr="007D3209">
        <w:rPr>
          <w:rFonts w:eastAsia="Calibri"/>
          <w:szCs w:val="22"/>
          <w:lang w:eastAsia="ar-SA"/>
        </w:rPr>
        <w:t xml:space="preserve"> и принят</w:t>
      </w:r>
      <w:r>
        <w:rPr>
          <w:rFonts w:eastAsia="Calibri"/>
          <w:szCs w:val="22"/>
          <w:lang w:eastAsia="ar-SA"/>
        </w:rPr>
        <w:t>ого</w:t>
      </w:r>
      <w:r w:rsidRPr="007D3209">
        <w:rPr>
          <w:rFonts w:eastAsia="Calibri"/>
          <w:szCs w:val="22"/>
          <w:lang w:eastAsia="ar-SA"/>
        </w:rPr>
        <w:t xml:space="preserve"> Заказчиком </w:t>
      </w:r>
      <w:r>
        <w:rPr>
          <w:rFonts w:eastAsia="Calibri"/>
          <w:szCs w:val="22"/>
          <w:lang w:eastAsia="ar-SA"/>
        </w:rPr>
        <w:t>товара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>
        <w:rPr>
          <w:rFonts w:eastAsia="Calibri"/>
          <w:szCs w:val="22"/>
          <w:lang w:eastAsia="ar-SA"/>
        </w:rPr>
        <w:t>Поставщиком</w:t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17F8265D" w14:textId="77777777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AE5115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 xml:space="preserve">а по согласованию между Сторонами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>
        <w:rPr>
          <w:rFonts w:eastAsia="Calibri"/>
          <w:szCs w:val="22"/>
          <w:lang w:eastAsia="ar-SA"/>
        </w:rPr>
        <w:t>контракт</w:t>
      </w:r>
      <w:r w:rsidRPr="00AE5115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4766EE2F" w14:textId="77777777" w:rsidR="00884405" w:rsidRPr="008B78EA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4810B1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36805">
        <w:rPr>
          <w:rFonts w:eastAsia="Calibri"/>
          <w:szCs w:val="22"/>
          <w:lang w:eastAsia="en-US"/>
        </w:rPr>
        <w:t>телеграфом.</w:t>
      </w:r>
      <w:r w:rsidRPr="004810B1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</w:t>
      </w:r>
      <w:r w:rsidRPr="00774C7F">
        <w:rPr>
          <w:rFonts w:eastAsia="Calibri"/>
          <w:szCs w:val="22"/>
          <w:lang w:eastAsia="en-US"/>
        </w:rPr>
        <w:t>.</w:t>
      </w:r>
    </w:p>
    <w:p w14:paraId="52CC65DA" w14:textId="77777777" w:rsidR="00884405" w:rsidRPr="006F054A" w:rsidRDefault="00884405" w:rsidP="0084574F">
      <w:pPr>
        <w:numPr>
          <w:ilvl w:val="1"/>
          <w:numId w:val="20"/>
        </w:numPr>
        <w:contextualSpacing/>
        <w:jc w:val="both"/>
      </w:pPr>
      <w:r w:rsidRPr="006F054A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066C41CD" w14:textId="77777777" w:rsidR="00884405" w:rsidRPr="006F054A" w:rsidRDefault="00884405" w:rsidP="0084574F">
      <w:pPr>
        <w:numPr>
          <w:ilvl w:val="1"/>
          <w:numId w:val="20"/>
        </w:numPr>
        <w:contextualSpacing/>
        <w:jc w:val="both"/>
      </w:pPr>
      <w:r w:rsidRPr="006F054A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022514A4" w14:textId="77777777" w:rsidR="00884405" w:rsidRPr="006F054A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t>Датой и временем получения Заказчиком электронного документа, направленного Поставщиком на адрес электронной почты Заказчика, считается дата и время поступления такого документа Поставщика на сервер Заказчика. Датой и временем получения Поставщиком электронного документа, направленного Заказчиком на адрес электронной почты Поставщика, считается дата и время отправки такого документа с сервера Заказчика.</w:t>
      </w:r>
    </w:p>
    <w:p w14:paraId="63958FC6" w14:textId="77777777" w:rsidR="00884405" w:rsidRPr="000D3323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6F054A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7BB9819C" w14:textId="4B5B1E96" w:rsidR="0088440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>.</w:t>
      </w:r>
    </w:p>
    <w:p w14:paraId="13606900" w14:textId="4B735E72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bookmarkStart w:id="5" w:name="_Ref177648881"/>
      <w:r w:rsidRPr="000470DB">
        <w:rPr>
          <w:rFonts w:eastAsia="Calibri"/>
        </w:rPr>
        <w:t xml:space="preserve">Об изменении адреса, иных реквизитов Поставщика, указанных в разделе </w:t>
      </w:r>
      <w:r w:rsidR="00DD65F3" w:rsidRPr="000470DB">
        <w:rPr>
          <w:rFonts w:eastAsia="Calibri"/>
        </w:rPr>
        <w:fldChar w:fldCharType="begin"/>
      </w:r>
      <w:r w:rsidR="00DD65F3" w:rsidRPr="000470DB">
        <w:rPr>
          <w:rFonts w:eastAsia="Calibri"/>
        </w:rPr>
        <w:instrText xml:space="preserve"> REF _Ref181786714 \r \h </w:instrText>
      </w:r>
      <w:r w:rsidR="00DD65F3">
        <w:rPr>
          <w:rFonts w:eastAsia="Calibri"/>
        </w:rPr>
        <w:instrText xml:space="preserve"> \* MERGEFORMAT </w:instrText>
      </w:r>
      <w:r w:rsidR="00DD65F3" w:rsidRPr="000470DB">
        <w:rPr>
          <w:rFonts w:eastAsia="Calibri"/>
        </w:rPr>
      </w:r>
      <w:r w:rsidR="00DD65F3" w:rsidRPr="000470DB">
        <w:rPr>
          <w:rFonts w:eastAsia="Calibri"/>
        </w:rPr>
        <w:fldChar w:fldCharType="separate"/>
      </w:r>
      <w:r w:rsidR="004229D2">
        <w:rPr>
          <w:rFonts w:eastAsia="Calibri"/>
        </w:rPr>
        <w:t>9</w:t>
      </w:r>
      <w:r w:rsidR="00DD65F3" w:rsidRPr="000470DB">
        <w:rPr>
          <w:rFonts w:eastAsia="Calibri"/>
        </w:rPr>
        <w:fldChar w:fldCharType="end"/>
      </w:r>
      <w:r w:rsidRPr="000470DB">
        <w:rPr>
          <w:rFonts w:eastAsia="Calibri"/>
        </w:rPr>
        <w:t xml:space="preserve"> контракта (далее – реквизиты Поставщика), Поставщик уведомляет Заказчика путем направления соответствующего письма, подписанного уполномоченным лицом Поставщика, на адреса электронной почты Заказчика, указанные в контракте, не позднее чем за 10 рабочих дней до предусмотренной даты поставки товара по контракту (этапу).</w:t>
      </w:r>
      <w:bookmarkEnd w:id="5"/>
    </w:p>
    <w:p w14:paraId="74A8D16E" w14:textId="3B4B75BA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0470DB">
        <w:rPr>
          <w:rFonts w:eastAsia="Calibri"/>
        </w:rPr>
        <w:t xml:space="preserve">Все изменения реквизитов Поставщика осуществляются посредством заключения соответствующего соглашения к контракту по форме согласно приложению </w:t>
      </w:r>
      <w:r w:rsidR="000470DB" w:rsidRPr="000470DB">
        <w:rPr>
          <w:rFonts w:eastAsia="Calibri"/>
        </w:rPr>
        <w:t>1</w:t>
      </w:r>
      <w:r w:rsidRPr="000470DB">
        <w:rPr>
          <w:rFonts w:eastAsia="Calibri"/>
        </w:rPr>
        <w:t xml:space="preserve"> к контракту (далее – соглашение об изменении реквизитов).</w:t>
      </w:r>
    </w:p>
    <w:p w14:paraId="0B775E27" w14:textId="5A082A43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0470DB">
        <w:rPr>
          <w:rFonts w:eastAsia="Calibri"/>
        </w:rPr>
        <w:t xml:space="preserve">Одновременно с письмом, указанным в пункте </w:t>
      </w:r>
      <w:r w:rsidRPr="000470DB">
        <w:rPr>
          <w:rFonts w:eastAsia="Calibri"/>
        </w:rPr>
        <w:fldChar w:fldCharType="begin"/>
      </w:r>
      <w:r w:rsidRPr="000470DB">
        <w:rPr>
          <w:rFonts w:eastAsia="Calibri"/>
        </w:rPr>
        <w:instrText xml:space="preserve"> REF _Ref177648881 \r \h  \* MERGEFORMAT </w:instrText>
      </w:r>
      <w:r w:rsidRPr="000470DB">
        <w:rPr>
          <w:rFonts w:eastAsia="Calibri"/>
        </w:rPr>
      </w:r>
      <w:r w:rsidRPr="000470DB">
        <w:rPr>
          <w:rFonts w:eastAsia="Calibri"/>
        </w:rPr>
        <w:fldChar w:fldCharType="separate"/>
      </w:r>
      <w:r w:rsidR="004229D2">
        <w:rPr>
          <w:rFonts w:eastAsia="Calibri"/>
        </w:rPr>
        <w:t>7.10</w:t>
      </w:r>
      <w:r w:rsidRPr="000470DB">
        <w:rPr>
          <w:rFonts w:eastAsia="Calibri"/>
        </w:rPr>
        <w:fldChar w:fldCharType="end"/>
      </w:r>
      <w:r w:rsidRPr="000470DB">
        <w:rPr>
          <w:rFonts w:eastAsia="Calibri"/>
        </w:rPr>
        <w:t xml:space="preserve"> контракта, Поставщик направляет Заказчику заполненный и подписанный со своей стороны усиленной электронной подписью проект соглашения об изменении реквизитов посредством автоматизированной системы электронного документооборота.</w:t>
      </w:r>
    </w:p>
    <w:p w14:paraId="7D63B4F0" w14:textId="32574549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0470DB">
        <w:rPr>
          <w:rFonts w:eastAsia="Calibri"/>
        </w:rPr>
        <w:t>Заказчик в течение пяти рабочих дней рассматривает поступивший проект соглашения об изменении реквизитов и подписывает его со своей стороны либо направляет Поставщику мотивированный отказ от подписания с указанием причин.</w:t>
      </w:r>
    </w:p>
    <w:p w14:paraId="752152EC" w14:textId="3C778E57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bookmarkStart w:id="6" w:name="_Ref177648910"/>
      <w:r w:rsidRPr="000470DB">
        <w:rPr>
          <w:rFonts w:eastAsia="Calibri"/>
        </w:rPr>
        <w:t>Поставщик обязан устранить причины, послужившие основанием для отказа Заказчика от подписания проекта соглашения об изменении реквизитов, и повторно направить проект соглашения об изменении реквизитов в течение одного рабочего дня с даты поступления соответствующего уведомления Заказчика.</w:t>
      </w:r>
      <w:bookmarkEnd w:id="6"/>
    </w:p>
    <w:p w14:paraId="1A770BC4" w14:textId="379E7810" w:rsidR="0025083F" w:rsidRPr="000470DB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0470DB">
        <w:rPr>
          <w:rFonts w:eastAsia="Calibri"/>
        </w:rPr>
        <w:t xml:space="preserve">За каждый факт несоблюдения или ненадлежащего соблюдения </w:t>
      </w:r>
      <w:r w:rsidR="00DD65F3" w:rsidRPr="000470DB">
        <w:rPr>
          <w:rFonts w:eastAsia="Calibri"/>
        </w:rPr>
        <w:t>Поставщиком</w:t>
      </w:r>
      <w:r w:rsidRPr="000470DB">
        <w:rPr>
          <w:rFonts w:eastAsia="Calibri"/>
        </w:rPr>
        <w:t xml:space="preserve"> порядка, установленного пунктами </w:t>
      </w:r>
      <w:r w:rsidRPr="000470DB">
        <w:rPr>
          <w:rFonts w:eastAsia="Calibri"/>
        </w:rPr>
        <w:fldChar w:fldCharType="begin"/>
      </w:r>
      <w:r w:rsidRPr="000470DB">
        <w:rPr>
          <w:rFonts w:eastAsia="Calibri"/>
        </w:rPr>
        <w:instrText xml:space="preserve"> REF _Ref177648881 \r \h  \* MERGEFORMAT </w:instrText>
      </w:r>
      <w:r w:rsidRPr="000470DB">
        <w:rPr>
          <w:rFonts w:eastAsia="Calibri"/>
        </w:rPr>
      </w:r>
      <w:r w:rsidRPr="000470DB">
        <w:rPr>
          <w:rFonts w:eastAsia="Calibri"/>
        </w:rPr>
        <w:fldChar w:fldCharType="separate"/>
      </w:r>
      <w:r w:rsidR="004229D2">
        <w:rPr>
          <w:rFonts w:eastAsia="Calibri"/>
        </w:rPr>
        <w:t>7.10</w:t>
      </w:r>
      <w:r w:rsidRPr="000470DB">
        <w:rPr>
          <w:rFonts w:eastAsia="Calibri"/>
        </w:rPr>
        <w:fldChar w:fldCharType="end"/>
      </w:r>
      <w:r w:rsidRPr="000470DB">
        <w:rPr>
          <w:rFonts w:eastAsia="Calibri"/>
        </w:rPr>
        <w:t> – </w:t>
      </w:r>
      <w:r w:rsidRPr="000470DB">
        <w:rPr>
          <w:rFonts w:eastAsia="Calibri"/>
        </w:rPr>
        <w:fldChar w:fldCharType="begin"/>
      </w:r>
      <w:r w:rsidRPr="000470DB">
        <w:rPr>
          <w:rFonts w:eastAsia="Calibri"/>
        </w:rPr>
        <w:instrText xml:space="preserve"> REF _Ref177648910 \r \h  \* MERGEFORMAT </w:instrText>
      </w:r>
      <w:r w:rsidRPr="000470DB">
        <w:rPr>
          <w:rFonts w:eastAsia="Calibri"/>
        </w:rPr>
      </w:r>
      <w:r w:rsidRPr="000470DB">
        <w:rPr>
          <w:rFonts w:eastAsia="Calibri"/>
        </w:rPr>
        <w:fldChar w:fldCharType="separate"/>
      </w:r>
      <w:r w:rsidR="004229D2">
        <w:rPr>
          <w:rFonts w:eastAsia="Calibri"/>
        </w:rPr>
        <w:t>7.14</w:t>
      </w:r>
      <w:r w:rsidRPr="000470DB">
        <w:rPr>
          <w:rFonts w:eastAsia="Calibri"/>
        </w:rPr>
        <w:fldChar w:fldCharType="end"/>
      </w:r>
      <w:r w:rsidRPr="000470DB">
        <w:rPr>
          <w:rFonts w:eastAsia="Calibri"/>
        </w:rPr>
        <w:t xml:space="preserve"> контракта, </w:t>
      </w:r>
      <w:r w:rsidR="00DD65F3" w:rsidRPr="000470DB">
        <w:rPr>
          <w:rFonts w:eastAsia="Calibri"/>
        </w:rPr>
        <w:t>Поставщик</w:t>
      </w:r>
      <w:r w:rsidRPr="000470DB">
        <w:rPr>
          <w:rFonts w:eastAsia="Calibri"/>
        </w:rPr>
        <w:t xml:space="preserve"> несет ответственность в соответствии с разделом </w:t>
      </w:r>
      <w:r w:rsidR="00DD65F3" w:rsidRPr="000470DB">
        <w:rPr>
          <w:rFonts w:eastAsia="Calibri"/>
        </w:rPr>
        <w:fldChar w:fldCharType="begin"/>
      </w:r>
      <w:r w:rsidR="00DD65F3" w:rsidRPr="000470DB">
        <w:rPr>
          <w:rFonts w:eastAsia="Calibri"/>
        </w:rPr>
        <w:instrText xml:space="preserve"> REF _Ref181786731 \r \h </w:instrText>
      </w:r>
      <w:r w:rsidR="00DD65F3">
        <w:rPr>
          <w:rFonts w:eastAsia="Calibri"/>
        </w:rPr>
        <w:instrText xml:space="preserve"> \* MERGEFORMAT </w:instrText>
      </w:r>
      <w:r w:rsidR="00DD65F3" w:rsidRPr="000470DB">
        <w:rPr>
          <w:rFonts w:eastAsia="Calibri"/>
        </w:rPr>
      </w:r>
      <w:r w:rsidR="00DD65F3" w:rsidRPr="000470DB">
        <w:rPr>
          <w:rFonts w:eastAsia="Calibri"/>
        </w:rPr>
        <w:fldChar w:fldCharType="separate"/>
      </w:r>
      <w:r w:rsidR="004229D2">
        <w:rPr>
          <w:rFonts w:eastAsia="Calibri"/>
        </w:rPr>
        <w:t>5</w:t>
      </w:r>
      <w:r w:rsidR="00DD65F3" w:rsidRPr="000470DB">
        <w:rPr>
          <w:rFonts w:eastAsia="Calibri"/>
        </w:rPr>
        <w:fldChar w:fldCharType="end"/>
      </w:r>
      <w:r w:rsidR="00DD65F3" w:rsidRPr="000470DB">
        <w:rPr>
          <w:rFonts w:eastAsia="Calibri"/>
        </w:rPr>
        <w:t xml:space="preserve"> </w:t>
      </w:r>
      <w:r w:rsidRPr="000470DB">
        <w:rPr>
          <w:rFonts w:eastAsia="Calibri"/>
        </w:rPr>
        <w:t>контракта.</w:t>
      </w:r>
    </w:p>
    <w:p w14:paraId="01B1443A" w14:textId="60F7A26A" w:rsidR="0025083F" w:rsidRPr="00DD65F3" w:rsidRDefault="0025083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0470DB">
        <w:rPr>
          <w:rFonts w:eastAsia="Calibri"/>
        </w:rPr>
        <w:t xml:space="preserve">В случае наличия противоречий положения пунктов </w:t>
      </w:r>
      <w:r w:rsidRPr="000470DB">
        <w:rPr>
          <w:rFonts w:eastAsia="Calibri"/>
        </w:rPr>
        <w:fldChar w:fldCharType="begin"/>
      </w:r>
      <w:r w:rsidRPr="000470DB">
        <w:rPr>
          <w:rFonts w:eastAsia="Calibri"/>
        </w:rPr>
        <w:instrText xml:space="preserve"> REF _Ref177648881 \r \h  \* MERGEFORMAT </w:instrText>
      </w:r>
      <w:r w:rsidRPr="000470DB">
        <w:rPr>
          <w:rFonts w:eastAsia="Calibri"/>
        </w:rPr>
      </w:r>
      <w:r w:rsidRPr="000470DB">
        <w:rPr>
          <w:rFonts w:eastAsia="Calibri"/>
        </w:rPr>
        <w:fldChar w:fldCharType="separate"/>
      </w:r>
      <w:r w:rsidR="004229D2">
        <w:rPr>
          <w:rFonts w:eastAsia="Calibri"/>
        </w:rPr>
        <w:t>7.10</w:t>
      </w:r>
      <w:r w:rsidRPr="000470DB">
        <w:rPr>
          <w:rFonts w:eastAsia="Calibri"/>
        </w:rPr>
        <w:fldChar w:fldCharType="end"/>
      </w:r>
      <w:r w:rsidRPr="000470DB">
        <w:rPr>
          <w:rFonts w:eastAsia="Calibri"/>
        </w:rPr>
        <w:t> – </w:t>
      </w:r>
      <w:r w:rsidRPr="000470DB">
        <w:rPr>
          <w:rFonts w:eastAsia="Calibri"/>
        </w:rPr>
        <w:fldChar w:fldCharType="begin"/>
      </w:r>
      <w:r w:rsidRPr="000470DB">
        <w:rPr>
          <w:rFonts w:eastAsia="Calibri"/>
        </w:rPr>
        <w:instrText xml:space="preserve"> REF _Ref177648910 \r \h  \* MERGEFORMAT </w:instrText>
      </w:r>
      <w:r w:rsidRPr="000470DB">
        <w:rPr>
          <w:rFonts w:eastAsia="Calibri"/>
        </w:rPr>
      </w:r>
      <w:r w:rsidRPr="000470DB">
        <w:rPr>
          <w:rFonts w:eastAsia="Calibri"/>
        </w:rPr>
        <w:fldChar w:fldCharType="separate"/>
      </w:r>
      <w:r w:rsidR="004229D2">
        <w:rPr>
          <w:rFonts w:eastAsia="Calibri"/>
        </w:rPr>
        <w:t>7.14</w:t>
      </w:r>
      <w:r w:rsidRPr="000470DB">
        <w:rPr>
          <w:rFonts w:eastAsia="Calibri"/>
        </w:rPr>
        <w:fldChar w:fldCharType="end"/>
      </w:r>
      <w:r w:rsidRPr="000470DB">
        <w:rPr>
          <w:rFonts w:eastAsia="Calibri"/>
        </w:rPr>
        <w:t xml:space="preserve"> контракта имеют преимущественную силу.</w:t>
      </w:r>
    </w:p>
    <w:p w14:paraId="16AE36FC" w14:textId="77777777" w:rsidR="00884405" w:rsidRPr="00AE5115" w:rsidRDefault="00884405" w:rsidP="0084574F">
      <w:pPr>
        <w:numPr>
          <w:ilvl w:val="1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Рассмотрение и разрешение споров.</w:t>
      </w:r>
    </w:p>
    <w:p w14:paraId="34801805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312653AE" w14:textId="77777777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26650837" w14:textId="60751E93" w:rsidR="00884405" w:rsidRPr="00AE5115" w:rsidRDefault="00884405" w:rsidP="0084574F">
      <w:pPr>
        <w:numPr>
          <w:ilvl w:val="2"/>
          <w:numId w:val="20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42332D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AE5115">
        <w:rPr>
          <w:rFonts w:eastAsia="Calibri"/>
          <w:szCs w:val="22"/>
          <w:lang w:eastAsia="en-US"/>
        </w:rPr>
        <w:t xml:space="preserve">рабочих дней со дня, следующего за днем ее получения. </w:t>
      </w:r>
    </w:p>
    <w:p w14:paraId="0CF8DCD5" w14:textId="77777777" w:rsidR="00884405" w:rsidRPr="00AE5115" w:rsidRDefault="00884405" w:rsidP="0084574F">
      <w:pPr>
        <w:numPr>
          <w:ilvl w:val="2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423C895B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Федерации. </w:t>
      </w:r>
    </w:p>
    <w:p w14:paraId="276E47D2" w14:textId="77777777" w:rsidR="00884405" w:rsidRPr="008746D3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4CC5FC02" w14:textId="77777777" w:rsidR="00884405" w:rsidRPr="00AE5115" w:rsidRDefault="00884405" w:rsidP="0084574F">
      <w:pPr>
        <w:numPr>
          <w:ilvl w:val="1"/>
          <w:numId w:val="20"/>
        </w:numPr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а.</w:t>
      </w:r>
    </w:p>
    <w:p w14:paraId="6261C5D2" w14:textId="15FEB193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Сторон.</w:t>
      </w:r>
    </w:p>
    <w:p w14:paraId="5BEEF51C" w14:textId="66EF2373" w:rsidR="00884405" w:rsidRPr="00AE5115" w:rsidRDefault="00884405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Все перечисленные ниже </w:t>
      </w:r>
      <w:r w:rsidR="0078216F">
        <w:rPr>
          <w:rFonts w:eastAsia="Calibri"/>
          <w:szCs w:val="22"/>
          <w:lang w:eastAsia="en-US"/>
        </w:rPr>
        <w:t>п</w:t>
      </w:r>
      <w:r w:rsidR="0078216F" w:rsidRPr="00AE5115">
        <w:rPr>
          <w:rFonts w:eastAsia="Calibri"/>
          <w:szCs w:val="22"/>
          <w:lang w:eastAsia="en-US"/>
        </w:rPr>
        <w:t xml:space="preserve">риложения </w:t>
      </w:r>
      <w:r w:rsidRPr="00AE5115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 являются его неотъемлемой частью:</w:t>
      </w:r>
    </w:p>
    <w:p w14:paraId="06F9BEFA" w14:textId="392343AC" w:rsidR="000470DB" w:rsidRPr="000470DB" w:rsidRDefault="000470DB" w:rsidP="0084574F">
      <w:pPr>
        <w:pStyle w:val="a7"/>
        <w:numPr>
          <w:ilvl w:val="2"/>
          <w:numId w:val="20"/>
        </w:numPr>
        <w:spacing w:after="0" w:line="240" w:lineRule="auto"/>
        <w:rPr>
          <w:rFonts w:ascii="Times New Roman" w:eastAsia="Calibri" w:hAnsi="Times New Roman"/>
          <w:sz w:val="24"/>
          <w:lang w:eastAsia="en-US"/>
        </w:rPr>
      </w:pPr>
      <w:r w:rsidRPr="000470DB">
        <w:rPr>
          <w:rFonts w:ascii="Times New Roman" w:eastAsia="Calibri" w:hAnsi="Times New Roman"/>
          <w:sz w:val="24"/>
          <w:lang w:eastAsia="en-US"/>
        </w:rPr>
        <w:t xml:space="preserve">Приложение </w:t>
      </w:r>
      <w:r>
        <w:rPr>
          <w:rFonts w:ascii="Times New Roman" w:eastAsia="Calibri" w:hAnsi="Times New Roman"/>
          <w:sz w:val="24"/>
          <w:lang w:eastAsia="en-US"/>
        </w:rPr>
        <w:t>1</w:t>
      </w:r>
      <w:r w:rsidRPr="000470DB">
        <w:rPr>
          <w:rFonts w:ascii="Times New Roman" w:eastAsia="Calibri" w:hAnsi="Times New Roman"/>
          <w:sz w:val="24"/>
          <w:lang w:eastAsia="en-US"/>
        </w:rPr>
        <w:t xml:space="preserve"> – Соглашение об изменении реквизитов Поставщика (форма).</w:t>
      </w:r>
    </w:p>
    <w:p w14:paraId="793E1B9E" w14:textId="2B2937FD" w:rsidR="00884405" w:rsidRPr="00AE511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Приложение </w:t>
      </w:r>
      <w:r w:rsidR="000470DB">
        <w:rPr>
          <w:rFonts w:eastAsia="Calibri"/>
          <w:szCs w:val="22"/>
          <w:lang w:eastAsia="en-US"/>
        </w:rPr>
        <w:t>2</w:t>
      </w:r>
      <w:r w:rsidR="000470DB" w:rsidRPr="00AE5115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>– Расчет стоимости.</w:t>
      </w:r>
    </w:p>
    <w:p w14:paraId="5EB6848B" w14:textId="6755A50C" w:rsidR="00884405" w:rsidRDefault="00884405" w:rsidP="0084574F">
      <w:pPr>
        <w:numPr>
          <w:ilvl w:val="2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Приложение </w:t>
      </w:r>
      <w:r w:rsidR="000470DB">
        <w:rPr>
          <w:rFonts w:eastAsia="Calibri"/>
          <w:szCs w:val="22"/>
          <w:lang w:eastAsia="en-US"/>
        </w:rPr>
        <w:t>3</w:t>
      </w:r>
      <w:r w:rsidR="000470DB" w:rsidRPr="00AE5115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>– Спецификация.</w:t>
      </w:r>
    </w:p>
    <w:p w14:paraId="38B7B4E4" w14:textId="17A8E546" w:rsidR="0078216F" w:rsidRPr="0078216F" w:rsidRDefault="0078216F" w:rsidP="0084574F">
      <w:pPr>
        <w:numPr>
          <w:ilvl w:val="1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>
        <w:rPr>
          <w:rFonts w:eastAsia="Calibri"/>
          <w:szCs w:val="22"/>
          <w:lang w:eastAsia="en-US"/>
        </w:rPr>
        <w:t>приложений.</w:t>
      </w:r>
    </w:p>
    <w:p w14:paraId="1B07A3FC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0F2ACC12" w14:textId="77777777" w:rsidR="00884405" w:rsidRPr="00AE5115" w:rsidRDefault="00884405" w:rsidP="0084574F">
      <w:pPr>
        <w:numPr>
          <w:ilvl w:val="0"/>
          <w:numId w:val="20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AE5115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77E399FD" w14:textId="77777777" w:rsidR="00884405" w:rsidRPr="00AE5115" w:rsidRDefault="00884405" w:rsidP="0084574F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71977BBD" w14:textId="77777777" w:rsidR="00884405" w:rsidRPr="00AE5115" w:rsidRDefault="00884405" w:rsidP="0084574F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у; </w:t>
      </w:r>
    </w:p>
    <w:p w14:paraId="5B72F32D" w14:textId="77777777" w:rsidR="00884405" w:rsidRPr="00AE5115" w:rsidRDefault="00884405" w:rsidP="0084574F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оказать услуги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3E7E661" w14:textId="77777777" w:rsidR="00884405" w:rsidRPr="00AE5115" w:rsidRDefault="00884405" w:rsidP="0084574F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AE5115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527DF9B1" w14:textId="77777777" w:rsidR="00884405" w:rsidRPr="00AE5115" w:rsidRDefault="00884405" w:rsidP="0084574F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5E0EF11" w14:textId="77777777" w:rsidR="00884405" w:rsidRPr="00AE5115" w:rsidRDefault="00884405" w:rsidP="0084574F">
      <w:pPr>
        <w:numPr>
          <w:ilvl w:val="0"/>
          <w:numId w:val="2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bookmarkStart w:id="7" w:name="_Ref181786714"/>
      <w:r w:rsidRPr="00AE5115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  <w:bookmarkEnd w:id="7"/>
    </w:p>
    <w:p w14:paraId="61402B00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884405" w:rsidRPr="00AE5115" w14:paraId="2E86E2EA" w14:textId="77777777" w:rsidTr="00884405">
        <w:tc>
          <w:tcPr>
            <w:tcW w:w="2490" w:type="pct"/>
          </w:tcPr>
          <w:p w14:paraId="75BE984E" w14:textId="77777777" w:rsidR="00884405" w:rsidRPr="00AE5115" w:rsidRDefault="00884405" w:rsidP="0084574F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2BE5EB76" w14:textId="77777777" w:rsidR="00884405" w:rsidRPr="00AE5115" w:rsidRDefault="00884405" w:rsidP="0084574F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«ПОСТАВЩИК»</w:t>
            </w:r>
          </w:p>
        </w:tc>
      </w:tr>
      <w:tr w:rsidR="00884405" w:rsidRPr="00AE5115" w14:paraId="56EC3AB2" w14:textId="77777777" w:rsidTr="00884405">
        <w:tc>
          <w:tcPr>
            <w:tcW w:w="2490" w:type="pct"/>
          </w:tcPr>
          <w:p w14:paraId="07BBE4B5" w14:textId="77777777" w:rsidR="00884405" w:rsidRPr="00AE5115" w:rsidRDefault="00884405" w:rsidP="0084574F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  <w:r w:rsidRPr="00AE5115">
              <w:rPr>
                <w:rFonts w:eastAsia="Calibri"/>
                <w:b/>
                <w:szCs w:val="22"/>
                <w:lang w:eastAsia="en-US"/>
              </w:rPr>
              <w:t>СПб ГКУ «ГЦРПО»</w:t>
            </w:r>
          </w:p>
          <w:p w14:paraId="4E41A1FC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</w:p>
          <w:p w14:paraId="46F01D28" w14:textId="0C4AFF0F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197022, Санкт-Петербург, Каменноостровский пр., д. 67, </w:t>
            </w:r>
            <w:r w:rsidR="0042332D" w:rsidRPr="00AE5115">
              <w:rPr>
                <w:rFonts w:eastAsia="Calibri"/>
                <w:szCs w:val="22"/>
                <w:lang w:eastAsia="en-US"/>
              </w:rPr>
              <w:t>лит</w:t>
            </w:r>
            <w:r w:rsidR="0042332D">
              <w:rPr>
                <w:rFonts w:eastAsia="Calibri"/>
                <w:szCs w:val="22"/>
                <w:lang w:eastAsia="en-US"/>
              </w:rPr>
              <w:t>.</w:t>
            </w:r>
            <w:r w:rsidR="0042332D" w:rsidRPr="00AE5115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 xml:space="preserve">А, </w:t>
            </w:r>
            <w:r w:rsidR="0042332D">
              <w:rPr>
                <w:rFonts w:eastAsia="Calibri"/>
                <w:szCs w:val="22"/>
                <w:lang w:eastAsia="en-US"/>
              </w:rPr>
              <w:t>пом. </w:t>
            </w:r>
            <w:r>
              <w:rPr>
                <w:rFonts w:eastAsia="Calibri"/>
                <w:szCs w:val="22"/>
                <w:lang w:eastAsia="en-US"/>
              </w:rPr>
              <w:t>8</w:t>
            </w:r>
            <w:r w:rsidR="0042332D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42332D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9</w:t>
            </w:r>
            <w:r w:rsidR="0042332D">
              <w:rPr>
                <w:rFonts w:eastAsia="Calibri"/>
                <w:szCs w:val="22"/>
                <w:lang w:eastAsia="en-US"/>
              </w:rPr>
              <w:t>-Н</w:t>
            </w:r>
            <w:r>
              <w:rPr>
                <w:rFonts w:eastAsia="Calibri"/>
                <w:szCs w:val="22"/>
                <w:lang w:eastAsia="en-US"/>
              </w:rPr>
              <w:t>,</w:t>
            </w:r>
            <w:r w:rsidR="0042332D">
              <w:rPr>
                <w:rFonts w:eastAsia="Calibri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Cs w:val="22"/>
                <w:lang w:eastAsia="en-US"/>
              </w:rPr>
              <w:t>17-Н</w:t>
            </w:r>
          </w:p>
          <w:p w14:paraId="049B74DB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Телефон: (812) 246-15-77</w:t>
            </w:r>
          </w:p>
          <w:p w14:paraId="5ADEA98F" w14:textId="7777777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Факс: (812) 246-15-78</w:t>
            </w:r>
          </w:p>
          <w:p w14:paraId="2B1BAF0A" w14:textId="5A32B0CE" w:rsidR="00884405" w:rsidRPr="00FE6850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  <w:hyperlink r:id="rId8" w:history="1">
              <w:r w:rsidRPr="007903BD">
                <w:rPr>
                  <w:rStyle w:val="a6"/>
                  <w:rFonts w:eastAsia="Calibri"/>
                  <w:szCs w:val="22"/>
                  <w:lang w:val="en-US" w:eastAsia="en-US"/>
                </w:rPr>
                <w:t>gcrr</w:t>
              </w:r>
              <w:r w:rsidRPr="00655768">
                <w:rPr>
                  <w:rStyle w:val="a6"/>
                  <w:rFonts w:eastAsia="Calibri"/>
                  <w:szCs w:val="22"/>
                  <w:lang w:eastAsia="en-US"/>
                </w:rPr>
                <w:t>@</w:t>
              </w:r>
              <w:r w:rsidRPr="007903BD">
                <w:rPr>
                  <w:rStyle w:val="a6"/>
                  <w:rFonts w:eastAsia="Calibri"/>
                  <w:szCs w:val="22"/>
                  <w:lang w:val="en-US" w:eastAsia="en-US"/>
                </w:rPr>
                <w:t>gcrr</w:t>
              </w:r>
              <w:r w:rsidRPr="00655768">
                <w:rPr>
                  <w:rStyle w:val="a6"/>
                  <w:rFonts w:eastAsia="Calibri"/>
                  <w:szCs w:val="22"/>
                  <w:lang w:eastAsia="en-US"/>
                </w:rPr>
                <w:t>.</w:t>
              </w:r>
              <w:proofErr w:type="spellStart"/>
              <w:r w:rsidRPr="007903BD">
                <w:rPr>
                  <w:rStyle w:val="a6"/>
                  <w:rFonts w:eastAsia="Calibri"/>
                  <w:szCs w:val="22"/>
                  <w:lang w:val="en-US" w:eastAsia="en-US"/>
                </w:rPr>
                <w:t>ru</w:t>
              </w:r>
              <w:proofErr w:type="spellEnd"/>
            </w:hyperlink>
          </w:p>
          <w:p w14:paraId="6016CF2C" w14:textId="7777777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 7813299686</w:t>
            </w:r>
          </w:p>
          <w:p w14:paraId="6616C231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КПП </w:t>
            </w:r>
            <w:r w:rsidRPr="00AE5115">
              <w:rPr>
                <w:rFonts w:eastAsia="Calibri"/>
                <w:szCs w:val="22"/>
                <w:lang w:eastAsia="en-US"/>
              </w:rPr>
              <w:t>781301001</w:t>
            </w:r>
          </w:p>
          <w:p w14:paraId="1224D1A2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ОГРН 1187847036189</w:t>
            </w:r>
          </w:p>
          <w:p w14:paraId="298AE2AF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ОКПО 25164398</w:t>
            </w:r>
          </w:p>
          <w:p w14:paraId="50271B34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ОКТМО 40392000</w:t>
            </w:r>
          </w:p>
          <w:p w14:paraId="074B8C9C" w14:textId="7777777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>Банковские реквизиты:</w:t>
            </w:r>
          </w:p>
          <w:p w14:paraId="785DF3AB" w14:textId="77777777" w:rsidR="00884405" w:rsidRPr="0044758F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>Получатель: УФК по г. Санкт-Петербургу (СПб ГКУ «ГЦРПО, л/с 0200003)</w:t>
            </w:r>
          </w:p>
          <w:p w14:paraId="4759CD66" w14:textId="77777777" w:rsidR="00884405" w:rsidRPr="0044758F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>Казначейский счет (</w:t>
            </w:r>
            <w:r>
              <w:rPr>
                <w:rFonts w:eastAsia="Calibri"/>
                <w:szCs w:val="22"/>
                <w:lang w:eastAsia="en-US"/>
              </w:rPr>
              <w:t>Р</w:t>
            </w:r>
            <w:r w:rsidRPr="0044758F">
              <w:rPr>
                <w:rFonts w:eastAsia="Calibri"/>
                <w:szCs w:val="22"/>
                <w:lang w:eastAsia="en-US"/>
              </w:rPr>
              <w:t>асчетный счет) №</w:t>
            </w:r>
            <w:r>
              <w:rPr>
                <w:rFonts w:eastAsia="Calibri"/>
                <w:szCs w:val="22"/>
                <w:lang w:eastAsia="en-US"/>
              </w:rPr>
              <w:t> </w:t>
            </w:r>
            <w:r w:rsidRPr="0044758F">
              <w:rPr>
                <w:rFonts w:eastAsia="Calibri"/>
                <w:szCs w:val="22"/>
                <w:lang w:eastAsia="en-US"/>
              </w:rPr>
              <w:t>03221643400000007200</w:t>
            </w:r>
          </w:p>
          <w:p w14:paraId="5B2999A5" w14:textId="77777777" w:rsidR="00884405" w:rsidRPr="0044758F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>Банковский счет (</w:t>
            </w:r>
            <w:r>
              <w:rPr>
                <w:rFonts w:eastAsia="Calibri"/>
                <w:szCs w:val="22"/>
                <w:lang w:eastAsia="en-US"/>
              </w:rPr>
              <w:t>К</w:t>
            </w:r>
            <w:r w:rsidRPr="0044758F">
              <w:rPr>
                <w:rFonts w:eastAsia="Calibri"/>
                <w:szCs w:val="22"/>
                <w:lang w:eastAsia="en-US"/>
              </w:rPr>
              <w:t>орреспондентский счет) № 40102810945370000005</w:t>
            </w:r>
          </w:p>
          <w:p w14:paraId="60377173" w14:textId="77777777" w:rsidR="0084574F" w:rsidRPr="00F46D10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Банк: </w:t>
            </w:r>
            <w:r w:rsidR="0084574F" w:rsidRPr="002B79CA">
              <w:rPr>
                <w:rFonts w:eastAsia="Calibri"/>
                <w:szCs w:val="22"/>
                <w:lang w:eastAsia="en-US"/>
              </w:rPr>
              <w:t>ОКЦ №1 Северо-Западного ГУ Банка России// УФК по</w:t>
            </w:r>
            <w:r w:rsidR="0084574F">
              <w:rPr>
                <w:rFonts w:eastAsia="Calibri"/>
                <w:szCs w:val="22"/>
                <w:lang w:eastAsia="en-US"/>
              </w:rPr>
              <w:t> </w:t>
            </w:r>
            <w:r w:rsidR="0084574F" w:rsidRPr="002B79CA">
              <w:rPr>
                <w:rFonts w:eastAsia="Calibri"/>
                <w:szCs w:val="22"/>
                <w:lang w:eastAsia="en-US"/>
              </w:rPr>
              <w:t>г.</w:t>
            </w:r>
            <w:r w:rsidR="0084574F">
              <w:rPr>
                <w:rFonts w:eastAsia="Calibri"/>
                <w:szCs w:val="22"/>
                <w:lang w:eastAsia="en-US"/>
              </w:rPr>
              <w:t> </w:t>
            </w:r>
            <w:r w:rsidR="0084574F" w:rsidRPr="002B79CA">
              <w:rPr>
                <w:rFonts w:eastAsia="Calibri"/>
                <w:szCs w:val="22"/>
                <w:lang w:eastAsia="en-US"/>
              </w:rPr>
              <w:t>Санкт</w:t>
            </w:r>
            <w:r w:rsidR="0084574F">
              <w:rPr>
                <w:rFonts w:eastAsia="Calibri"/>
                <w:szCs w:val="22"/>
                <w:lang w:eastAsia="en-US"/>
              </w:rPr>
              <w:noBreakHyphen/>
            </w:r>
            <w:r w:rsidR="0084574F" w:rsidRPr="002B79CA">
              <w:rPr>
                <w:rFonts w:eastAsia="Calibri"/>
                <w:szCs w:val="22"/>
                <w:lang w:eastAsia="en-US"/>
              </w:rPr>
              <w:t>Петербургу, г</w:t>
            </w:r>
            <w:r w:rsidR="0084574F">
              <w:rPr>
                <w:rFonts w:eastAsia="Calibri"/>
                <w:szCs w:val="22"/>
                <w:lang w:eastAsia="en-US"/>
              </w:rPr>
              <w:t> </w:t>
            </w:r>
            <w:r w:rsidR="0084574F" w:rsidRPr="002B79CA">
              <w:rPr>
                <w:rFonts w:eastAsia="Calibri"/>
                <w:szCs w:val="22"/>
                <w:lang w:eastAsia="en-US"/>
              </w:rPr>
              <w:t>Санкт</w:t>
            </w:r>
            <w:r w:rsidR="0084574F">
              <w:rPr>
                <w:rFonts w:eastAsia="Calibri"/>
                <w:szCs w:val="22"/>
                <w:lang w:eastAsia="en-US"/>
              </w:rPr>
              <w:noBreakHyphen/>
            </w:r>
            <w:r w:rsidR="0084574F" w:rsidRPr="002B79CA">
              <w:rPr>
                <w:rFonts w:eastAsia="Calibri"/>
                <w:szCs w:val="22"/>
                <w:lang w:eastAsia="en-US"/>
              </w:rPr>
              <w:t>Петербург</w:t>
            </w:r>
          </w:p>
          <w:p w14:paraId="7E329BF4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>БИК 014030106</w:t>
            </w:r>
          </w:p>
        </w:tc>
        <w:tc>
          <w:tcPr>
            <w:tcW w:w="2510" w:type="pct"/>
          </w:tcPr>
          <w:p w14:paraId="7695C8FD" w14:textId="77777777" w:rsidR="00884405" w:rsidRPr="00AE5115" w:rsidRDefault="00884405" w:rsidP="0084574F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6B4C7ABC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</w:p>
          <w:p w14:paraId="700D5CA1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4BA780B4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</w:p>
          <w:p w14:paraId="740148BD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</w:p>
          <w:p w14:paraId="70506235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56D48CA7" w14:textId="7777777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3324D72F" w14:textId="77777777" w:rsidR="00884405" w:rsidRPr="00FE6850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275FEADC" w14:textId="7777777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25C1CA06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16700254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62160231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015EFC0E" w14:textId="656F0B37" w:rsidR="0088440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33F847EE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884405" w:rsidRPr="00AE5115" w14:paraId="3375B67F" w14:textId="77777777" w:rsidTr="00884405">
        <w:tc>
          <w:tcPr>
            <w:tcW w:w="2490" w:type="pct"/>
          </w:tcPr>
          <w:p w14:paraId="3F949DB6" w14:textId="77777777" w:rsidR="00884405" w:rsidRPr="00AE5115" w:rsidRDefault="00884405" w:rsidP="0084574F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43732596" w14:textId="77777777" w:rsidR="00884405" w:rsidRPr="00AE5115" w:rsidRDefault="00884405" w:rsidP="0084574F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6DAD761C" w14:textId="77777777" w:rsidTr="00884405">
        <w:tc>
          <w:tcPr>
            <w:tcW w:w="2490" w:type="pct"/>
          </w:tcPr>
          <w:p w14:paraId="45E6F928" w14:textId="3F0228CE" w:rsidR="00884405" w:rsidRPr="00AE5115" w:rsidRDefault="00884405" w:rsidP="001C0C0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1C0C0F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="001C0C0F" w:rsidRPr="00AE5115">
              <w:rPr>
                <w:rFonts w:eastAsia="Calibri"/>
                <w:szCs w:val="22"/>
                <w:lang w:eastAsia="en-US"/>
              </w:rPr>
              <w:t xml:space="preserve"> </w:t>
            </w:r>
            <w:r w:rsidRPr="00AE5115">
              <w:rPr>
                <w:rFonts w:eastAsia="Calibri"/>
                <w:szCs w:val="22"/>
                <w:lang w:eastAsia="en-US"/>
              </w:rPr>
              <w:t>/</w:t>
            </w:r>
          </w:p>
        </w:tc>
        <w:tc>
          <w:tcPr>
            <w:tcW w:w="2510" w:type="pct"/>
          </w:tcPr>
          <w:p w14:paraId="48F15743" w14:textId="77777777" w:rsidR="00884405" w:rsidRPr="00AE5115" w:rsidRDefault="00884405" w:rsidP="0084574F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32990908" w14:textId="77777777" w:rsidR="00884405" w:rsidRPr="00AE5115" w:rsidRDefault="00884405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erReference w:type="default" r:id="rId9"/>
          <w:footnotePr>
            <w:numRestart w:val="eachSect"/>
          </w:footnotePr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14:paraId="30B1EAC0" w14:textId="3EC72255" w:rsidR="000470DB" w:rsidRPr="007C3E03" w:rsidRDefault="000470DB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bookmarkStart w:id="8" w:name="_Hlk182318755"/>
      <w:r w:rsidRPr="007C3E03">
        <w:rPr>
          <w:rFonts w:eastAsia="Calibri"/>
          <w:szCs w:val="22"/>
          <w:lang w:eastAsia="en-US"/>
        </w:rPr>
        <w:t xml:space="preserve">Приложение </w:t>
      </w:r>
      <w:r>
        <w:rPr>
          <w:rFonts w:eastAsia="Calibri"/>
          <w:szCs w:val="22"/>
          <w:lang w:eastAsia="en-US"/>
        </w:rPr>
        <w:t>1</w:t>
      </w:r>
    </w:p>
    <w:p w14:paraId="348793F4" w14:textId="0921B162" w:rsidR="000470DB" w:rsidRPr="007C3E03" w:rsidRDefault="000470DB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556572" w:rsidRPr="00556572">
        <w:rPr>
          <w:rFonts w:eastAsia="Calibri"/>
          <w:szCs w:val="22"/>
          <w:lang w:eastAsia="en-US"/>
        </w:rPr>
        <w:t>2217/26</w:t>
      </w:r>
    </w:p>
    <w:p w14:paraId="5043C710" w14:textId="77777777" w:rsidR="000470DB" w:rsidRPr="007C3E03" w:rsidRDefault="000470DB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>(форма)</w:t>
      </w:r>
    </w:p>
    <w:p w14:paraId="53389F55" w14:textId="77777777" w:rsidR="000470DB" w:rsidRPr="007C3E03" w:rsidRDefault="000470DB" w:rsidP="0084574F">
      <w:pPr>
        <w:rPr>
          <w:rFonts w:eastAsia="Calibri"/>
          <w:szCs w:val="22"/>
          <w:lang w:eastAsia="en-US"/>
        </w:rPr>
      </w:pPr>
    </w:p>
    <w:p w14:paraId="3E4556A5" w14:textId="33EDB41F" w:rsidR="000470DB" w:rsidRPr="007C3E03" w:rsidRDefault="000470DB" w:rsidP="0084574F">
      <w:pPr>
        <w:jc w:val="center"/>
        <w:rPr>
          <w:rFonts w:eastAsia="Calibri"/>
          <w:b/>
          <w:caps/>
          <w:szCs w:val="22"/>
          <w:lang w:eastAsia="en-US"/>
        </w:rPr>
      </w:pPr>
      <w:r w:rsidRPr="007C3E03">
        <w:rPr>
          <w:rFonts w:eastAsia="Calibri"/>
          <w:b/>
          <w:caps/>
          <w:szCs w:val="22"/>
          <w:lang w:eastAsia="en-US"/>
        </w:rPr>
        <w:t>Соглашение</w:t>
      </w:r>
    </w:p>
    <w:p w14:paraId="0519DED2" w14:textId="77777777" w:rsidR="000470DB" w:rsidRPr="007C3E03" w:rsidRDefault="000470DB" w:rsidP="0084574F">
      <w:pPr>
        <w:jc w:val="center"/>
        <w:rPr>
          <w:rFonts w:eastAsia="Calibri"/>
          <w:b/>
          <w:szCs w:val="22"/>
          <w:lang w:eastAsia="en-US"/>
        </w:rPr>
      </w:pPr>
      <w:r w:rsidRPr="007C3E03">
        <w:rPr>
          <w:rFonts w:eastAsia="Calibri"/>
          <w:b/>
          <w:szCs w:val="22"/>
          <w:lang w:eastAsia="en-US"/>
        </w:rPr>
        <w:t xml:space="preserve">к государственному контракту от ____________ № ______________ </w:t>
      </w:r>
    </w:p>
    <w:p w14:paraId="4C85E0D3" w14:textId="77777777" w:rsidR="000470DB" w:rsidRPr="007C3E03" w:rsidRDefault="000470DB" w:rsidP="0084574F">
      <w:pPr>
        <w:jc w:val="center"/>
        <w:rPr>
          <w:rFonts w:eastAsia="Calibri"/>
          <w:szCs w:val="22"/>
          <w:lang w:eastAsia="en-US"/>
        </w:rPr>
      </w:pPr>
      <w:r w:rsidRPr="007C3E03">
        <w:rPr>
          <w:rFonts w:eastAsia="Calibri"/>
          <w:b/>
          <w:szCs w:val="22"/>
          <w:lang w:eastAsia="en-US"/>
        </w:rPr>
        <w:t xml:space="preserve">на поставку </w:t>
      </w:r>
      <w:bookmarkStart w:id="9" w:name="_Hlk173152116"/>
      <w:r w:rsidRPr="007C3E03">
        <w:rPr>
          <w:rFonts w:eastAsia="Calibri"/>
          <w:b/>
          <w:szCs w:val="22"/>
          <w:lang w:eastAsia="en-US"/>
        </w:rPr>
        <w:t>______________</w:t>
      </w:r>
      <w:bookmarkEnd w:id="9"/>
    </w:p>
    <w:p w14:paraId="470EE3E1" w14:textId="34F96122" w:rsidR="000470DB" w:rsidRDefault="000470DB" w:rsidP="0084574F">
      <w:pPr>
        <w:rPr>
          <w:rFonts w:eastAsia="Calibri"/>
          <w:szCs w:val="22"/>
          <w:lang w:eastAsia="en-US"/>
        </w:rPr>
      </w:pPr>
    </w:p>
    <w:p w14:paraId="5E1022C0" w14:textId="03049EEC" w:rsidR="00EC69A0" w:rsidRDefault="00EC69A0" w:rsidP="0084574F">
      <w:pPr>
        <w:jc w:val="center"/>
        <w:rPr>
          <w:rFonts w:eastAsia="Calibri"/>
          <w:szCs w:val="22"/>
          <w:lang w:eastAsia="en-US"/>
        </w:rPr>
      </w:pPr>
      <w:bookmarkStart w:id="10" w:name="_Hlk198821305"/>
      <w:r w:rsidRPr="00EC69A0">
        <w:rPr>
          <w:rFonts w:eastAsia="Calibri"/>
          <w:szCs w:val="22"/>
          <w:lang w:eastAsia="en-US"/>
        </w:rPr>
        <w:t>Идентификационный код закупки: ____________________</w:t>
      </w:r>
      <w:r>
        <w:rPr>
          <w:rFonts w:eastAsia="Calibri"/>
          <w:szCs w:val="22"/>
          <w:lang w:eastAsia="en-US"/>
        </w:rPr>
        <w:t>_____</w:t>
      </w:r>
      <w:bookmarkEnd w:id="10"/>
    </w:p>
    <w:p w14:paraId="4C471D7F" w14:textId="77777777" w:rsidR="00EC69A0" w:rsidRPr="007C3E03" w:rsidRDefault="00EC69A0" w:rsidP="0084574F">
      <w:pPr>
        <w:rPr>
          <w:rFonts w:eastAsia="Calibri"/>
          <w:szCs w:val="22"/>
          <w:lang w:eastAsia="en-US"/>
        </w:rPr>
      </w:pPr>
    </w:p>
    <w:p w14:paraId="214917CA" w14:textId="77777777" w:rsidR="000470DB" w:rsidRPr="007C3E03" w:rsidRDefault="000470DB" w:rsidP="0084574F">
      <w:pPr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>Санкт-Петербург</w:t>
      </w:r>
    </w:p>
    <w:p w14:paraId="0C226D30" w14:textId="77777777" w:rsidR="000470DB" w:rsidRPr="007C3E03" w:rsidRDefault="000470DB" w:rsidP="0084574F">
      <w:pPr>
        <w:rPr>
          <w:rFonts w:eastAsia="Calibri"/>
          <w:szCs w:val="22"/>
          <w:lang w:eastAsia="en-US"/>
        </w:rPr>
      </w:pPr>
    </w:p>
    <w:p w14:paraId="1FC384E2" w14:textId="771856D6" w:rsidR="000470DB" w:rsidRPr="007C3E03" w:rsidRDefault="000470DB" w:rsidP="0084574F">
      <w:pPr>
        <w:jc w:val="both"/>
        <w:rPr>
          <w:rFonts w:eastAsia="Calibri"/>
          <w:szCs w:val="22"/>
          <w:lang w:eastAsia="en-US"/>
        </w:rPr>
      </w:pPr>
      <w:r w:rsidRPr="007C3E03">
        <w:rPr>
          <w:rFonts w:eastAsia="Calibri"/>
          <w:b/>
          <w:szCs w:val="22"/>
          <w:lang w:eastAsia="en-US"/>
        </w:rPr>
        <w:t>Санкт-Петербургское государственное казенное учреждение «Городской центр рекламы и праздничного оформления»</w:t>
      </w:r>
      <w:r w:rsidRPr="007C3E03">
        <w:rPr>
          <w:rFonts w:eastAsia="Calibri"/>
          <w:szCs w:val="22"/>
          <w:lang w:eastAsia="en-US"/>
        </w:rPr>
        <w:t>, именуемое в дальнейшем «Заказчик», в лице ______________, действующего на основании ______________, с одной стороны, и</w:t>
      </w:r>
    </w:p>
    <w:p w14:paraId="2ACD9FA7" w14:textId="77777777" w:rsidR="000470DB" w:rsidRPr="007C3E03" w:rsidRDefault="000470DB" w:rsidP="0084574F">
      <w:pPr>
        <w:jc w:val="both"/>
        <w:rPr>
          <w:rFonts w:eastAsia="Calibri"/>
          <w:szCs w:val="22"/>
          <w:lang w:eastAsia="en-US"/>
        </w:rPr>
      </w:pPr>
      <w:r w:rsidRPr="007C3E03">
        <w:rPr>
          <w:rFonts w:eastAsia="Calibri"/>
          <w:b/>
          <w:szCs w:val="22"/>
          <w:lang w:eastAsia="en-US"/>
        </w:rPr>
        <w:t>________________</w:t>
      </w:r>
      <w:r w:rsidRPr="007C3E03">
        <w:rPr>
          <w:rFonts w:eastAsia="Calibri"/>
          <w:szCs w:val="22"/>
          <w:lang w:eastAsia="en-US"/>
        </w:rPr>
        <w:t xml:space="preserve">, именуем____ в дальнейшем «Поставщик», в лице ______________, действующего на основании ______________, с другой стороны, вместе именуемые в дальнейшем «Стороны», заключили настоящее соглашение к государственному контракту </w:t>
      </w:r>
    </w:p>
    <w:p w14:paraId="2D72A36F" w14:textId="77777777" w:rsidR="000470DB" w:rsidRPr="007C3E03" w:rsidRDefault="000470DB" w:rsidP="0084574F">
      <w:pPr>
        <w:jc w:val="both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>от ____________ № ______________ на поставку ______________ (далее соответственно – соглашение, контракт) о нижеследующем:</w:t>
      </w:r>
    </w:p>
    <w:p w14:paraId="21F4A408" w14:textId="77777777" w:rsidR="000470DB" w:rsidRPr="007C3E03" w:rsidRDefault="000470DB" w:rsidP="0084574F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 xml:space="preserve">Изложить реквизиты Поставщика (раздел </w:t>
      </w:r>
      <w:r>
        <w:rPr>
          <w:rFonts w:eastAsia="Calibri"/>
        </w:rPr>
        <w:t>9</w:t>
      </w:r>
      <w:r w:rsidRPr="007C3E03">
        <w:rPr>
          <w:rFonts w:eastAsia="Calibri"/>
        </w:rPr>
        <w:t xml:space="preserve"> контракта) в следующей редакции:</w:t>
      </w:r>
    </w:p>
    <w:p w14:paraId="41457E0E" w14:textId="77777777" w:rsidR="000470DB" w:rsidRPr="007C3E03" w:rsidRDefault="000470DB" w:rsidP="008457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«_________________________</w:t>
      </w:r>
    </w:p>
    <w:p w14:paraId="2201ACF0" w14:textId="77777777" w:rsidR="000470DB" w:rsidRPr="007C3E03" w:rsidRDefault="000470DB" w:rsidP="008457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__________________________</w:t>
      </w:r>
    </w:p>
    <w:p w14:paraId="35544276" w14:textId="77777777" w:rsidR="000470DB" w:rsidRPr="007C3E03" w:rsidRDefault="000470DB" w:rsidP="008457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__________________________</w:t>
      </w:r>
    </w:p>
    <w:p w14:paraId="7C868972" w14:textId="77777777" w:rsidR="000470DB" w:rsidRPr="007C3E03" w:rsidRDefault="000470DB" w:rsidP="008457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__________________________</w:t>
      </w:r>
    </w:p>
    <w:p w14:paraId="5053DFC9" w14:textId="77777777" w:rsidR="000470DB" w:rsidRPr="007C3E03" w:rsidRDefault="000470DB" w:rsidP="0084574F">
      <w:p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_________________________».</w:t>
      </w:r>
    </w:p>
    <w:p w14:paraId="3CBD0826" w14:textId="77777777" w:rsidR="000470DB" w:rsidRPr="007C3E03" w:rsidRDefault="000470DB" w:rsidP="0084574F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t>Во всем остальном, что не предусмотрено соглашением, действую</w:t>
      </w:r>
      <w:r w:rsidRPr="007C3E03">
        <w:rPr>
          <w:rFonts w:eastAsia="Calibri"/>
        </w:rPr>
        <w:t>т условия контракта.</w:t>
      </w:r>
    </w:p>
    <w:p w14:paraId="3AEE6363" w14:textId="77777777" w:rsidR="000470DB" w:rsidRPr="007C3E03" w:rsidRDefault="000470DB" w:rsidP="0084574F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Соглашение является неотъемлемой частью контракта и вступает в силу с момента его подписания Сторонами.</w:t>
      </w:r>
    </w:p>
    <w:p w14:paraId="66678EAD" w14:textId="77777777" w:rsidR="000470DB" w:rsidRPr="007C3E03" w:rsidRDefault="000470DB" w:rsidP="0084574F">
      <w:pPr>
        <w:numPr>
          <w:ilvl w:val="0"/>
          <w:numId w:val="23"/>
        </w:numPr>
        <w:autoSpaceDE w:val="0"/>
        <w:autoSpaceDN w:val="0"/>
        <w:adjustRightInd w:val="0"/>
        <w:contextualSpacing/>
        <w:jc w:val="both"/>
        <w:rPr>
          <w:rFonts w:eastAsia="Calibri"/>
        </w:rPr>
      </w:pPr>
      <w:r w:rsidRPr="007C3E03">
        <w:rPr>
          <w:rFonts w:eastAsia="Calibri"/>
        </w:rPr>
        <w:t>Соглашение составлено в форме электронного документа и подписано усиленными электронными подписями Сторон</w:t>
      </w:r>
      <w:r w:rsidRPr="007C3E03">
        <w:rPr>
          <w:rFonts w:eastAsia="Calibri"/>
          <w:lang w:eastAsia="en-US"/>
        </w:rPr>
        <w:t>.</w:t>
      </w:r>
      <w:r w:rsidRPr="007C3E03">
        <w:rPr>
          <w:rFonts w:eastAsia="Calibri"/>
          <w:szCs w:val="22"/>
          <w:lang w:eastAsia="en-US"/>
        </w:rPr>
        <w:t xml:space="preserve"> </w:t>
      </w:r>
      <w:r w:rsidRPr="007C3E03">
        <w:rPr>
          <w:rFonts w:eastAsia="Calibri"/>
          <w:lang w:eastAsia="en-US"/>
        </w:rPr>
        <w:t>Датой заключения соглашения является дата подписания его последней из Сторон.</w:t>
      </w:r>
    </w:p>
    <w:p w14:paraId="2DD96827" w14:textId="77777777" w:rsidR="000470DB" w:rsidRPr="007C3E03" w:rsidRDefault="000470DB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087D69D4" w14:textId="77777777" w:rsidR="000470DB" w:rsidRPr="007C3E03" w:rsidRDefault="000470DB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0470DB" w:rsidRPr="007C3E03" w14:paraId="673481D7" w14:textId="77777777" w:rsidTr="00701C4B">
        <w:tc>
          <w:tcPr>
            <w:tcW w:w="2500" w:type="pct"/>
          </w:tcPr>
          <w:p w14:paraId="4E518C55" w14:textId="77777777" w:rsidR="000470DB" w:rsidRPr="007C3E03" w:rsidRDefault="000470DB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C3E03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2500" w:type="pct"/>
          </w:tcPr>
          <w:p w14:paraId="29817A10" w14:textId="77777777" w:rsidR="000470DB" w:rsidRPr="007C3E03" w:rsidRDefault="000470DB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C3E03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0470DB" w:rsidRPr="007C3E03" w14:paraId="14BD7115" w14:textId="77777777" w:rsidTr="00701C4B">
        <w:tc>
          <w:tcPr>
            <w:tcW w:w="2500" w:type="pct"/>
          </w:tcPr>
          <w:p w14:paraId="646600A0" w14:textId="77777777" w:rsidR="000470DB" w:rsidRPr="007C3E03" w:rsidRDefault="000470DB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7C3E03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2500" w:type="pct"/>
          </w:tcPr>
          <w:p w14:paraId="3832ED11" w14:textId="77777777" w:rsidR="000470DB" w:rsidRPr="007C3E03" w:rsidRDefault="000470DB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rPr>
                <w:rFonts w:eastAsia="Calibri"/>
                <w:snapToGrid w:val="0"/>
                <w:szCs w:val="22"/>
                <w:lang w:eastAsia="en-US"/>
              </w:rPr>
            </w:pPr>
            <w:r w:rsidRPr="007C3E03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42A7E62E" w14:textId="77777777" w:rsidR="000470DB" w:rsidRPr="007C3E03" w:rsidRDefault="000470DB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bCs/>
          <w:color w:val="000000"/>
          <w:spacing w:val="2"/>
          <w:szCs w:val="22"/>
          <w:lang w:eastAsia="en-US"/>
        </w:rPr>
      </w:pPr>
    </w:p>
    <w:p w14:paraId="3E364B5A" w14:textId="77777777" w:rsidR="000470DB" w:rsidRPr="007D3209" w:rsidRDefault="000470DB" w:rsidP="0084574F">
      <w:pPr>
        <w:suppressAutoHyphens/>
        <w:outlineLvl w:val="2"/>
        <w:rPr>
          <w:rFonts w:eastAsia="Calibri"/>
          <w:szCs w:val="22"/>
          <w:lang w:eastAsia="en-US"/>
        </w:rPr>
      </w:pPr>
    </w:p>
    <w:p w14:paraId="4BAA1469" w14:textId="56DDCBD2" w:rsidR="000470DB" w:rsidRDefault="000470DB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15E122AA" w14:textId="77777777" w:rsidR="000470DB" w:rsidRDefault="000470DB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70D38BEE" w14:textId="153FCD0C" w:rsidR="000470DB" w:rsidRDefault="000470DB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0470DB" w:rsidSect="000470DB">
          <w:footnotePr>
            <w:numRestart w:val="eachSect"/>
          </w:footnotePr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14:paraId="05A9F01A" w14:textId="662C2732" w:rsidR="007C3E03" w:rsidRPr="007C3E03" w:rsidRDefault="007C3E03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Приложение </w:t>
      </w:r>
      <w:r w:rsidR="000470DB">
        <w:rPr>
          <w:rFonts w:eastAsia="Calibri"/>
          <w:szCs w:val="22"/>
          <w:lang w:eastAsia="en-US"/>
        </w:rPr>
        <w:t>2</w:t>
      </w:r>
    </w:p>
    <w:p w14:paraId="71C79ED5" w14:textId="1EDA5907" w:rsidR="00884405" w:rsidRPr="00AE5115" w:rsidRDefault="007C3E03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556572" w:rsidRPr="00556572">
        <w:rPr>
          <w:rFonts w:eastAsia="Calibri"/>
          <w:szCs w:val="22"/>
          <w:lang w:eastAsia="en-US"/>
        </w:rPr>
        <w:t>2217/26</w:t>
      </w:r>
    </w:p>
    <w:bookmarkEnd w:id="8"/>
    <w:p w14:paraId="1225437F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3A9B2B31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6DD4B849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2268"/>
        <w:gridCol w:w="5527"/>
        <w:gridCol w:w="708"/>
        <w:gridCol w:w="708"/>
        <w:gridCol w:w="1561"/>
        <w:gridCol w:w="1666"/>
      </w:tblGrid>
      <w:tr w:rsidR="001C0C0F" w:rsidRPr="001C0C0F" w14:paraId="65FAAB2B" w14:textId="77777777" w:rsidTr="001C0C0F">
        <w:trPr>
          <w:trHeight w:val="70"/>
        </w:trPr>
        <w:tc>
          <w:tcPr>
            <w:tcW w:w="145" w:type="pct"/>
            <w:shd w:val="clear" w:color="auto" w:fill="auto"/>
            <w:vAlign w:val="center"/>
          </w:tcPr>
          <w:p w14:paraId="14AEBF49" w14:textId="3427964D" w:rsidR="00884405" w:rsidRPr="001C0C0F" w:rsidRDefault="00884405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№</w:t>
            </w:r>
          </w:p>
        </w:tc>
        <w:tc>
          <w:tcPr>
            <w:tcW w:w="584" w:type="pct"/>
            <w:vAlign w:val="center"/>
          </w:tcPr>
          <w:p w14:paraId="0EED0341" w14:textId="77777777" w:rsidR="00884405" w:rsidRPr="001C0C0F" w:rsidRDefault="00884405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Код ОКПД 2 / ККН</w:t>
            </w:r>
          </w:p>
        </w:tc>
        <w:tc>
          <w:tcPr>
            <w:tcW w:w="779" w:type="pct"/>
            <w:vAlign w:val="center"/>
          </w:tcPr>
          <w:p w14:paraId="35A27CC7" w14:textId="77777777" w:rsidR="00884405" w:rsidRPr="001C0C0F" w:rsidRDefault="00884405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Код КТРУ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35999F8E" w14:textId="1420C09F" w:rsidR="00884405" w:rsidRPr="001C0C0F" w:rsidRDefault="00884405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Наименование товара</w:t>
            </w:r>
            <w:r w:rsidR="00E3379B" w:rsidRPr="001C0C0F">
              <w:rPr>
                <w:sz w:val="20"/>
                <w:szCs w:val="20"/>
              </w:rPr>
              <w:t>, тип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618AEC71" w14:textId="7932A3BD" w:rsidR="00884405" w:rsidRPr="001C0C0F" w:rsidRDefault="00C53FE1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Ед. изм.</w:t>
            </w:r>
          </w:p>
        </w:tc>
        <w:tc>
          <w:tcPr>
            <w:tcW w:w="243" w:type="pct"/>
            <w:shd w:val="clear" w:color="auto" w:fill="auto"/>
            <w:vAlign w:val="center"/>
          </w:tcPr>
          <w:p w14:paraId="299D8D6F" w14:textId="72F165AD" w:rsidR="00884405" w:rsidRPr="001C0C0F" w:rsidRDefault="00C53FE1" w:rsidP="0084574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Кол-во</w:t>
            </w:r>
          </w:p>
        </w:tc>
        <w:tc>
          <w:tcPr>
            <w:tcW w:w="536" w:type="pct"/>
            <w:vAlign w:val="center"/>
          </w:tcPr>
          <w:p w14:paraId="1C47A1C2" w14:textId="59F31CBB" w:rsidR="00884405" w:rsidRPr="001C0C0F" w:rsidRDefault="00884405" w:rsidP="00964087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Цена, руб.</w:t>
            </w:r>
          </w:p>
        </w:tc>
        <w:tc>
          <w:tcPr>
            <w:tcW w:w="572" w:type="pct"/>
            <w:shd w:val="clear" w:color="auto" w:fill="auto"/>
            <w:vAlign w:val="center"/>
          </w:tcPr>
          <w:p w14:paraId="03155F6E" w14:textId="5EA20EFE" w:rsidR="000C02D8" w:rsidRPr="001C0C0F" w:rsidRDefault="00884405" w:rsidP="00964087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Сумма, руб.</w:t>
            </w:r>
          </w:p>
        </w:tc>
      </w:tr>
      <w:tr w:rsidR="001C0C0F" w:rsidRPr="001C0C0F" w14:paraId="4F0658DB" w14:textId="77777777" w:rsidTr="001C0C0F">
        <w:tc>
          <w:tcPr>
            <w:tcW w:w="145" w:type="pct"/>
            <w:shd w:val="clear" w:color="auto" w:fill="auto"/>
          </w:tcPr>
          <w:p w14:paraId="5C8570E8" w14:textId="13D3A5CA" w:rsidR="001C0C0F" w:rsidRPr="001C0C0F" w:rsidRDefault="001C0C0F" w:rsidP="001C0C0F">
            <w:pPr>
              <w:pStyle w:val="a7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</w:tcPr>
          <w:p w14:paraId="06494E6D" w14:textId="5D0B3B9E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22.11.11.000-007</w:t>
            </w:r>
          </w:p>
        </w:tc>
        <w:tc>
          <w:tcPr>
            <w:tcW w:w="779" w:type="pct"/>
          </w:tcPr>
          <w:p w14:paraId="45524C6B" w14:textId="12FAFC4F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22.11.11.000-00000004</w:t>
            </w:r>
          </w:p>
        </w:tc>
        <w:tc>
          <w:tcPr>
            <w:tcW w:w="1898" w:type="pct"/>
            <w:shd w:val="clear" w:color="auto" w:fill="auto"/>
          </w:tcPr>
          <w:p w14:paraId="014A6DC8" w14:textId="41AE295B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 xml:space="preserve">Шина пневматическая для легкового автомобиля тип 11 - </w:t>
            </w:r>
            <w:proofErr w:type="spellStart"/>
            <w:r w:rsidRPr="001C0C0F">
              <w:rPr>
                <w:sz w:val="20"/>
                <w:szCs w:val="20"/>
              </w:rPr>
              <w:t>Ikon</w:t>
            </w:r>
            <w:proofErr w:type="spellEnd"/>
            <w:r w:rsidRPr="001C0C0F">
              <w:rPr>
                <w:sz w:val="20"/>
                <w:szCs w:val="20"/>
              </w:rPr>
              <w:t xml:space="preserve"> 215/55R17 98Т XL </w:t>
            </w:r>
            <w:proofErr w:type="spellStart"/>
            <w:r w:rsidRPr="001C0C0F">
              <w:rPr>
                <w:sz w:val="20"/>
                <w:szCs w:val="20"/>
              </w:rPr>
              <w:t>Nordman</w:t>
            </w:r>
            <w:proofErr w:type="spellEnd"/>
            <w:r w:rsidRPr="001C0C0F">
              <w:rPr>
                <w:sz w:val="20"/>
                <w:szCs w:val="20"/>
              </w:rPr>
              <w:t xml:space="preserve"> 8 (</w:t>
            </w:r>
            <w:proofErr w:type="spellStart"/>
            <w:r w:rsidRPr="001C0C0F">
              <w:rPr>
                <w:sz w:val="20"/>
                <w:szCs w:val="20"/>
              </w:rPr>
              <w:t>Character</w:t>
            </w:r>
            <w:proofErr w:type="spellEnd"/>
            <w:r w:rsidRPr="001C0C0F">
              <w:rPr>
                <w:sz w:val="20"/>
                <w:szCs w:val="20"/>
              </w:rPr>
              <w:t xml:space="preserve"> </w:t>
            </w:r>
            <w:proofErr w:type="spellStart"/>
            <w:r w:rsidRPr="001C0C0F">
              <w:rPr>
                <w:sz w:val="20"/>
                <w:szCs w:val="20"/>
              </w:rPr>
              <w:t>Ice</w:t>
            </w:r>
            <w:proofErr w:type="spellEnd"/>
            <w:r w:rsidRPr="001C0C0F">
              <w:rPr>
                <w:sz w:val="20"/>
                <w:szCs w:val="20"/>
              </w:rPr>
              <w:t xml:space="preserve"> 8) TL (шип.) </w:t>
            </w:r>
          </w:p>
        </w:tc>
        <w:tc>
          <w:tcPr>
            <w:tcW w:w="243" w:type="pct"/>
            <w:shd w:val="clear" w:color="auto" w:fill="auto"/>
          </w:tcPr>
          <w:p w14:paraId="1F623B05" w14:textId="51756CE9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proofErr w:type="spellStart"/>
            <w:r w:rsidRPr="001C0C0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43" w:type="pct"/>
            <w:shd w:val="clear" w:color="auto" w:fill="auto"/>
          </w:tcPr>
          <w:p w14:paraId="167EEC7D" w14:textId="4F4E0663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12</w:t>
            </w:r>
          </w:p>
        </w:tc>
        <w:tc>
          <w:tcPr>
            <w:tcW w:w="536" w:type="pct"/>
          </w:tcPr>
          <w:p w14:paraId="1E4322D5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shd w:val="clear" w:color="auto" w:fill="auto"/>
          </w:tcPr>
          <w:p w14:paraId="109C160B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</w:tr>
      <w:tr w:rsidR="001C0C0F" w:rsidRPr="001C0C0F" w14:paraId="26A64CA4" w14:textId="77777777" w:rsidTr="001C0C0F">
        <w:tc>
          <w:tcPr>
            <w:tcW w:w="145" w:type="pct"/>
            <w:shd w:val="clear" w:color="auto" w:fill="auto"/>
          </w:tcPr>
          <w:p w14:paraId="135AD74F" w14:textId="77777777" w:rsidR="001C0C0F" w:rsidRPr="001C0C0F" w:rsidRDefault="001C0C0F" w:rsidP="001C0C0F">
            <w:pPr>
              <w:pStyle w:val="a7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</w:tcPr>
          <w:p w14:paraId="1F02B656" w14:textId="6E21DD1E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22.11.11.000-006</w:t>
            </w:r>
          </w:p>
        </w:tc>
        <w:tc>
          <w:tcPr>
            <w:tcW w:w="779" w:type="pct"/>
          </w:tcPr>
          <w:p w14:paraId="4619C367" w14:textId="242CBDD6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22.11.11.000-00000004</w:t>
            </w:r>
          </w:p>
        </w:tc>
        <w:tc>
          <w:tcPr>
            <w:tcW w:w="1898" w:type="pct"/>
            <w:shd w:val="clear" w:color="auto" w:fill="auto"/>
          </w:tcPr>
          <w:p w14:paraId="656A2F2A" w14:textId="08DD5A70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 xml:space="preserve">Шина пневматическая для легкового автомобиля тип 9 </w:t>
            </w:r>
            <w:r>
              <w:rPr>
                <w:sz w:val="20"/>
                <w:szCs w:val="20"/>
              </w:rPr>
              <w:t>-</w:t>
            </w:r>
            <w:r w:rsidRPr="001C0C0F">
              <w:rPr>
                <w:sz w:val="20"/>
                <w:szCs w:val="20"/>
              </w:rPr>
              <w:t xml:space="preserve"> </w:t>
            </w:r>
            <w:proofErr w:type="spellStart"/>
            <w:r w:rsidRPr="001C0C0F">
              <w:rPr>
                <w:sz w:val="20"/>
                <w:szCs w:val="20"/>
              </w:rPr>
              <w:t>Ikon</w:t>
            </w:r>
            <w:proofErr w:type="spellEnd"/>
            <w:r>
              <w:rPr>
                <w:sz w:val="20"/>
                <w:szCs w:val="20"/>
              </w:rPr>
              <w:t> </w:t>
            </w:r>
            <w:r w:rsidRPr="001C0C0F">
              <w:rPr>
                <w:sz w:val="20"/>
                <w:szCs w:val="20"/>
              </w:rPr>
              <w:t xml:space="preserve">205/55R16 94T XL </w:t>
            </w:r>
            <w:proofErr w:type="spellStart"/>
            <w:r w:rsidRPr="001C0C0F">
              <w:rPr>
                <w:sz w:val="20"/>
                <w:szCs w:val="20"/>
              </w:rPr>
              <w:t>Character</w:t>
            </w:r>
            <w:proofErr w:type="spellEnd"/>
            <w:r w:rsidRPr="001C0C0F">
              <w:rPr>
                <w:sz w:val="20"/>
                <w:szCs w:val="20"/>
              </w:rPr>
              <w:t xml:space="preserve"> </w:t>
            </w:r>
            <w:proofErr w:type="spellStart"/>
            <w:r w:rsidRPr="001C0C0F">
              <w:rPr>
                <w:sz w:val="20"/>
                <w:szCs w:val="20"/>
              </w:rPr>
              <w:t>Ice</w:t>
            </w:r>
            <w:proofErr w:type="spellEnd"/>
            <w:r w:rsidRPr="001C0C0F">
              <w:rPr>
                <w:sz w:val="20"/>
                <w:szCs w:val="20"/>
              </w:rPr>
              <w:t xml:space="preserve"> 7 (</w:t>
            </w:r>
            <w:proofErr w:type="spellStart"/>
            <w:r w:rsidRPr="001C0C0F">
              <w:rPr>
                <w:sz w:val="20"/>
                <w:szCs w:val="20"/>
              </w:rPr>
              <w:t>Nordman</w:t>
            </w:r>
            <w:proofErr w:type="spellEnd"/>
            <w:r w:rsidRPr="001C0C0F">
              <w:rPr>
                <w:sz w:val="20"/>
                <w:szCs w:val="20"/>
              </w:rPr>
              <w:t xml:space="preserve"> 7) TL (шип.) </w:t>
            </w:r>
          </w:p>
        </w:tc>
        <w:tc>
          <w:tcPr>
            <w:tcW w:w="243" w:type="pct"/>
            <w:shd w:val="clear" w:color="auto" w:fill="auto"/>
          </w:tcPr>
          <w:p w14:paraId="35A05BEA" w14:textId="1675F003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proofErr w:type="spellStart"/>
            <w:r w:rsidRPr="001C0C0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43" w:type="pct"/>
            <w:shd w:val="clear" w:color="auto" w:fill="auto"/>
          </w:tcPr>
          <w:p w14:paraId="63F2EAEF" w14:textId="57B50C9D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 xml:space="preserve">4 </w:t>
            </w:r>
          </w:p>
        </w:tc>
        <w:tc>
          <w:tcPr>
            <w:tcW w:w="536" w:type="pct"/>
          </w:tcPr>
          <w:p w14:paraId="792BC53D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shd w:val="clear" w:color="auto" w:fill="auto"/>
          </w:tcPr>
          <w:p w14:paraId="1F3A9D03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</w:tr>
      <w:tr w:rsidR="001C0C0F" w:rsidRPr="001C0C0F" w14:paraId="5C6C425D" w14:textId="77777777" w:rsidTr="001C0C0F">
        <w:tc>
          <w:tcPr>
            <w:tcW w:w="145" w:type="pct"/>
            <w:shd w:val="clear" w:color="auto" w:fill="auto"/>
          </w:tcPr>
          <w:p w14:paraId="2157F7E2" w14:textId="77777777" w:rsidR="001C0C0F" w:rsidRPr="001C0C0F" w:rsidRDefault="001C0C0F" w:rsidP="001C0C0F">
            <w:pPr>
              <w:pStyle w:val="a7"/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4" w:type="pct"/>
          </w:tcPr>
          <w:p w14:paraId="46CD4B01" w14:textId="282B80C7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22.11.11.000-006</w:t>
            </w:r>
          </w:p>
        </w:tc>
        <w:tc>
          <w:tcPr>
            <w:tcW w:w="779" w:type="pct"/>
          </w:tcPr>
          <w:p w14:paraId="4CC33E27" w14:textId="27F82DA2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>22.11.11.000-00000004</w:t>
            </w:r>
          </w:p>
        </w:tc>
        <w:tc>
          <w:tcPr>
            <w:tcW w:w="1898" w:type="pct"/>
            <w:shd w:val="clear" w:color="auto" w:fill="auto"/>
          </w:tcPr>
          <w:p w14:paraId="7934415F" w14:textId="1A45E647" w:rsidR="001C0C0F" w:rsidRPr="001C0C0F" w:rsidRDefault="001C0C0F" w:rsidP="001C0C0F">
            <w:pPr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 xml:space="preserve">Шина пневматическая для легкового автомобиля тип 9 </w:t>
            </w:r>
            <w:r>
              <w:rPr>
                <w:sz w:val="20"/>
                <w:szCs w:val="20"/>
              </w:rPr>
              <w:t>-</w:t>
            </w:r>
            <w:r w:rsidRPr="001C0C0F">
              <w:rPr>
                <w:sz w:val="20"/>
                <w:szCs w:val="20"/>
              </w:rPr>
              <w:t xml:space="preserve"> </w:t>
            </w:r>
            <w:proofErr w:type="spellStart"/>
            <w:r w:rsidRPr="001C0C0F">
              <w:rPr>
                <w:sz w:val="20"/>
                <w:szCs w:val="20"/>
              </w:rPr>
              <w:t>Ikon</w:t>
            </w:r>
            <w:proofErr w:type="spellEnd"/>
            <w:r>
              <w:rPr>
                <w:sz w:val="20"/>
                <w:szCs w:val="20"/>
              </w:rPr>
              <w:t> </w:t>
            </w:r>
            <w:r w:rsidRPr="001C0C0F">
              <w:rPr>
                <w:sz w:val="20"/>
                <w:szCs w:val="20"/>
              </w:rPr>
              <w:t xml:space="preserve">185/65R15 92T XL </w:t>
            </w:r>
            <w:proofErr w:type="spellStart"/>
            <w:r w:rsidRPr="001C0C0F">
              <w:rPr>
                <w:sz w:val="20"/>
                <w:szCs w:val="20"/>
              </w:rPr>
              <w:t>Nordman</w:t>
            </w:r>
            <w:proofErr w:type="spellEnd"/>
            <w:r w:rsidRPr="001C0C0F">
              <w:rPr>
                <w:sz w:val="20"/>
                <w:szCs w:val="20"/>
              </w:rPr>
              <w:t xml:space="preserve"> 5 TL (шип.) </w:t>
            </w:r>
          </w:p>
        </w:tc>
        <w:tc>
          <w:tcPr>
            <w:tcW w:w="243" w:type="pct"/>
            <w:shd w:val="clear" w:color="auto" w:fill="auto"/>
          </w:tcPr>
          <w:p w14:paraId="64BCC63B" w14:textId="25229362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proofErr w:type="spellStart"/>
            <w:r w:rsidRPr="001C0C0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43" w:type="pct"/>
            <w:shd w:val="clear" w:color="auto" w:fill="auto"/>
          </w:tcPr>
          <w:p w14:paraId="390DB4DA" w14:textId="0915AAB4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  <w:r w:rsidRPr="001C0C0F">
              <w:rPr>
                <w:sz w:val="20"/>
                <w:szCs w:val="20"/>
              </w:rPr>
              <w:t xml:space="preserve">16 </w:t>
            </w:r>
          </w:p>
        </w:tc>
        <w:tc>
          <w:tcPr>
            <w:tcW w:w="536" w:type="pct"/>
          </w:tcPr>
          <w:p w14:paraId="5DDFECDB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2" w:type="pct"/>
            <w:shd w:val="clear" w:color="auto" w:fill="auto"/>
          </w:tcPr>
          <w:p w14:paraId="728E6958" w14:textId="77777777" w:rsidR="001C0C0F" w:rsidRPr="001C0C0F" w:rsidRDefault="001C0C0F" w:rsidP="001C0C0F">
            <w:pPr>
              <w:jc w:val="center"/>
              <w:rPr>
                <w:sz w:val="20"/>
                <w:szCs w:val="20"/>
              </w:rPr>
            </w:pPr>
          </w:p>
        </w:tc>
      </w:tr>
      <w:tr w:rsidR="00884405" w:rsidRPr="001C0C0F" w14:paraId="1763B4A7" w14:textId="77777777" w:rsidTr="001C0C0F">
        <w:trPr>
          <w:trHeight w:val="70"/>
        </w:trPr>
        <w:tc>
          <w:tcPr>
            <w:tcW w:w="4428" w:type="pct"/>
            <w:gridSpan w:val="7"/>
          </w:tcPr>
          <w:p w14:paraId="418BBC3D" w14:textId="0A26170B" w:rsidR="00884405" w:rsidRPr="001C0C0F" w:rsidRDefault="00884405" w:rsidP="0084574F">
            <w:pPr>
              <w:jc w:val="right"/>
              <w:rPr>
                <w:b/>
                <w:sz w:val="20"/>
                <w:szCs w:val="20"/>
              </w:rPr>
            </w:pPr>
            <w:r w:rsidRPr="001C0C0F">
              <w:rPr>
                <w:b/>
                <w:sz w:val="20"/>
                <w:szCs w:val="20"/>
              </w:rPr>
              <w:t>ИТОГО, руб.:</w:t>
            </w:r>
          </w:p>
        </w:tc>
        <w:tc>
          <w:tcPr>
            <w:tcW w:w="572" w:type="pct"/>
            <w:shd w:val="clear" w:color="auto" w:fill="auto"/>
          </w:tcPr>
          <w:p w14:paraId="28C136E5" w14:textId="77777777" w:rsidR="00884405" w:rsidRPr="001C0C0F" w:rsidRDefault="00884405" w:rsidP="0084574F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38C8D1DD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0B27DADD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1A94C573" w14:textId="77777777" w:rsidTr="00884405">
        <w:trPr>
          <w:jc w:val="center"/>
        </w:trPr>
        <w:tc>
          <w:tcPr>
            <w:tcW w:w="4677" w:type="dxa"/>
          </w:tcPr>
          <w:p w14:paraId="4E7EC972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7102FC45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08244D24" w14:textId="77777777" w:rsidTr="00884405">
        <w:trPr>
          <w:jc w:val="center"/>
        </w:trPr>
        <w:tc>
          <w:tcPr>
            <w:tcW w:w="4677" w:type="dxa"/>
          </w:tcPr>
          <w:p w14:paraId="58679349" w14:textId="7F57E2E5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1C0C0F" w:rsidRPr="001C0C0F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677" w:type="dxa"/>
          </w:tcPr>
          <w:p w14:paraId="188A2E70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73B0185F" w14:textId="77777777" w:rsidR="00884405" w:rsidRPr="00AE5115" w:rsidRDefault="00884405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p w14:paraId="45A3DA7D" w14:textId="77777777" w:rsidR="00884405" w:rsidRPr="00AE5115" w:rsidRDefault="00884405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  <w:sectPr w:rsidR="00884405" w:rsidRPr="00AE5115" w:rsidSect="00884405">
          <w:footnotePr>
            <w:numRestart w:val="eachSect"/>
          </w:footnotePr>
          <w:pgSz w:w="16838" w:h="11906" w:orient="landscape" w:code="9"/>
          <w:pgMar w:top="1701" w:right="1134" w:bottom="851" w:left="1134" w:header="709" w:footer="709" w:gutter="0"/>
          <w:cols w:space="708"/>
          <w:docGrid w:linePitch="360"/>
        </w:sectPr>
      </w:pPr>
    </w:p>
    <w:p w14:paraId="020E39D3" w14:textId="669F4DDA" w:rsidR="007C3E03" w:rsidRPr="007C3E03" w:rsidRDefault="007C3E03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Приложение </w:t>
      </w:r>
      <w:r w:rsidR="000470DB">
        <w:rPr>
          <w:rFonts w:eastAsia="Calibri"/>
          <w:szCs w:val="22"/>
          <w:lang w:eastAsia="en-US"/>
        </w:rPr>
        <w:t>3</w:t>
      </w:r>
    </w:p>
    <w:p w14:paraId="7281E5B1" w14:textId="6DE36EE6" w:rsidR="00884405" w:rsidRPr="00AE5115" w:rsidRDefault="007C3E03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C3E03">
        <w:rPr>
          <w:rFonts w:eastAsia="Calibri"/>
          <w:szCs w:val="22"/>
          <w:lang w:eastAsia="en-US"/>
        </w:rPr>
        <w:t xml:space="preserve">к контракту № </w:t>
      </w:r>
      <w:r w:rsidR="00556572" w:rsidRPr="00556572">
        <w:rPr>
          <w:rFonts w:eastAsia="Calibri"/>
          <w:szCs w:val="22"/>
          <w:lang w:eastAsia="en-US"/>
        </w:rPr>
        <w:t>2217/26</w:t>
      </w:r>
      <w:bookmarkStart w:id="11" w:name="_GoBack"/>
      <w:bookmarkEnd w:id="11"/>
    </w:p>
    <w:p w14:paraId="7C55BE18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006A963C" w14:textId="77777777" w:rsidR="00884405" w:rsidRPr="00AE511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AE5115">
        <w:rPr>
          <w:rFonts w:eastAsia="Calibri"/>
          <w:b/>
          <w:bCs/>
          <w:szCs w:val="22"/>
          <w:lang w:eastAsia="en-US"/>
        </w:rPr>
        <w:t>Спецификация</w:t>
      </w:r>
    </w:p>
    <w:p w14:paraId="1412247C" w14:textId="24315343" w:rsidR="00884405" w:rsidRDefault="00884405" w:rsidP="008457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"/>
        <w:gridCol w:w="1333"/>
        <w:gridCol w:w="1334"/>
        <w:gridCol w:w="1610"/>
        <w:gridCol w:w="1768"/>
        <w:gridCol w:w="2635"/>
        <w:gridCol w:w="836"/>
        <w:gridCol w:w="1357"/>
        <w:gridCol w:w="1808"/>
        <w:gridCol w:w="1491"/>
      </w:tblGrid>
      <w:tr w:rsidR="001C0C0F" w:rsidRPr="00E2182C" w14:paraId="248E21AD" w14:textId="77777777" w:rsidTr="00B60133">
        <w:tc>
          <w:tcPr>
            <w:tcW w:w="133" w:type="pct"/>
            <w:vMerge w:val="restart"/>
          </w:tcPr>
          <w:p w14:paraId="0F5FD180" w14:textId="35723322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№</w:t>
            </w:r>
          </w:p>
        </w:tc>
        <w:tc>
          <w:tcPr>
            <w:tcW w:w="458" w:type="pct"/>
            <w:vMerge w:val="restart"/>
            <w:shd w:val="clear" w:color="auto" w:fill="auto"/>
            <w:hideMark/>
          </w:tcPr>
          <w:p w14:paraId="06E2D748" w14:textId="3BBAFBEF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Код ОКПД 2 / ККН</w:t>
            </w:r>
          </w:p>
        </w:tc>
        <w:tc>
          <w:tcPr>
            <w:tcW w:w="458" w:type="pct"/>
            <w:vMerge w:val="restart"/>
            <w:shd w:val="clear" w:color="auto" w:fill="auto"/>
            <w:hideMark/>
          </w:tcPr>
          <w:p w14:paraId="4769A12C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Код КТРУ</w:t>
            </w:r>
          </w:p>
        </w:tc>
        <w:tc>
          <w:tcPr>
            <w:tcW w:w="553" w:type="pct"/>
            <w:vMerge w:val="restart"/>
            <w:shd w:val="clear" w:color="auto" w:fill="auto"/>
            <w:hideMark/>
          </w:tcPr>
          <w:p w14:paraId="3A5901C8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Наименование товара, тип</w:t>
            </w:r>
          </w:p>
        </w:tc>
        <w:tc>
          <w:tcPr>
            <w:tcW w:w="607" w:type="pct"/>
            <w:vMerge w:val="restart"/>
            <w:shd w:val="clear" w:color="auto" w:fill="auto"/>
            <w:hideMark/>
          </w:tcPr>
          <w:p w14:paraId="03A6259C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Товарный знак</w:t>
            </w:r>
          </w:p>
        </w:tc>
        <w:tc>
          <w:tcPr>
            <w:tcW w:w="1658" w:type="pct"/>
            <w:gridSpan w:val="3"/>
            <w:shd w:val="clear" w:color="auto" w:fill="auto"/>
            <w:hideMark/>
          </w:tcPr>
          <w:p w14:paraId="17FD7DE2" w14:textId="77777777" w:rsidR="00A51E86" w:rsidRPr="00E2182C" w:rsidRDefault="00A51E86" w:rsidP="001C0C0F">
            <w:pPr>
              <w:jc w:val="center"/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Описание (характеристики) товара</w:t>
            </w:r>
          </w:p>
        </w:tc>
        <w:tc>
          <w:tcPr>
            <w:tcW w:w="621" w:type="pct"/>
            <w:vMerge w:val="restart"/>
            <w:shd w:val="clear" w:color="auto" w:fill="auto"/>
            <w:hideMark/>
          </w:tcPr>
          <w:p w14:paraId="72D30105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Наименование страны происхождения товара</w:t>
            </w:r>
          </w:p>
        </w:tc>
        <w:tc>
          <w:tcPr>
            <w:tcW w:w="512" w:type="pct"/>
            <w:vMerge w:val="restart"/>
            <w:shd w:val="clear" w:color="auto" w:fill="auto"/>
            <w:hideMark/>
          </w:tcPr>
          <w:p w14:paraId="23DB0651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Гарантийный срок</w:t>
            </w:r>
          </w:p>
        </w:tc>
      </w:tr>
      <w:tr w:rsidR="001C0C0F" w:rsidRPr="00E2182C" w14:paraId="46DC8205" w14:textId="77777777" w:rsidTr="00971C2E">
        <w:tc>
          <w:tcPr>
            <w:tcW w:w="133" w:type="pct"/>
            <w:vMerge/>
          </w:tcPr>
          <w:p w14:paraId="6FA3DF44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hideMark/>
          </w:tcPr>
          <w:p w14:paraId="7BAEB1ED" w14:textId="69F4CE86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  <w:hideMark/>
          </w:tcPr>
          <w:p w14:paraId="77ECC742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  <w:hideMark/>
          </w:tcPr>
          <w:p w14:paraId="51A51A0C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607" w:type="pct"/>
            <w:vMerge/>
            <w:hideMark/>
          </w:tcPr>
          <w:p w14:paraId="45E52DED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905" w:type="pct"/>
            <w:shd w:val="clear" w:color="auto" w:fill="auto"/>
            <w:hideMark/>
          </w:tcPr>
          <w:p w14:paraId="041FC8B3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287" w:type="pct"/>
            <w:shd w:val="clear" w:color="auto" w:fill="auto"/>
            <w:hideMark/>
          </w:tcPr>
          <w:p w14:paraId="52632835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Ед. изм.</w:t>
            </w:r>
          </w:p>
        </w:tc>
        <w:tc>
          <w:tcPr>
            <w:tcW w:w="466" w:type="pct"/>
            <w:shd w:val="clear" w:color="auto" w:fill="auto"/>
            <w:hideMark/>
          </w:tcPr>
          <w:p w14:paraId="410A6766" w14:textId="77777777" w:rsidR="00A51E86" w:rsidRPr="00E2182C" w:rsidRDefault="00A51E86" w:rsidP="001C0C0F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Значение показателя</w:t>
            </w:r>
          </w:p>
        </w:tc>
        <w:tc>
          <w:tcPr>
            <w:tcW w:w="621" w:type="pct"/>
            <w:vMerge/>
            <w:hideMark/>
          </w:tcPr>
          <w:p w14:paraId="472D8E58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  <w:hideMark/>
          </w:tcPr>
          <w:p w14:paraId="39BA9B17" w14:textId="77777777" w:rsidR="00A51E86" w:rsidRPr="00E2182C" w:rsidRDefault="00A51E86" w:rsidP="001C0C0F">
            <w:pPr>
              <w:rPr>
                <w:sz w:val="18"/>
                <w:szCs w:val="18"/>
              </w:rPr>
            </w:pPr>
          </w:p>
        </w:tc>
      </w:tr>
      <w:tr w:rsidR="00B60133" w:rsidRPr="00E2182C" w14:paraId="0D20D931" w14:textId="77777777" w:rsidTr="00971C2E">
        <w:tc>
          <w:tcPr>
            <w:tcW w:w="133" w:type="pct"/>
            <w:vMerge w:val="restart"/>
          </w:tcPr>
          <w:p w14:paraId="65ECB557" w14:textId="4417A0E7" w:rsidR="00B60133" w:rsidRPr="00E2182C" w:rsidRDefault="00B60133" w:rsidP="00B60133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1</w:t>
            </w:r>
          </w:p>
        </w:tc>
        <w:tc>
          <w:tcPr>
            <w:tcW w:w="458" w:type="pct"/>
            <w:vMerge w:val="restart"/>
            <w:shd w:val="clear" w:color="auto" w:fill="auto"/>
          </w:tcPr>
          <w:p w14:paraId="1474CA4B" w14:textId="2D45823B" w:rsidR="00B60133" w:rsidRPr="00E2182C" w:rsidRDefault="00B60133" w:rsidP="00B60133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22.11.11.000-007</w:t>
            </w:r>
          </w:p>
        </w:tc>
        <w:tc>
          <w:tcPr>
            <w:tcW w:w="458" w:type="pct"/>
            <w:vMerge w:val="restart"/>
            <w:shd w:val="clear" w:color="auto" w:fill="auto"/>
          </w:tcPr>
          <w:p w14:paraId="5F8155DE" w14:textId="5EA1CB0D" w:rsidR="00B60133" w:rsidRPr="00E2182C" w:rsidRDefault="00B60133" w:rsidP="00B60133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22.11.11.000-00000004</w:t>
            </w:r>
          </w:p>
        </w:tc>
        <w:tc>
          <w:tcPr>
            <w:tcW w:w="553" w:type="pct"/>
            <w:vMerge w:val="restart"/>
            <w:shd w:val="clear" w:color="auto" w:fill="auto"/>
          </w:tcPr>
          <w:p w14:paraId="7FC80F72" w14:textId="35922E68" w:rsidR="00B60133" w:rsidRPr="00E2182C" w:rsidRDefault="00B60133" w:rsidP="00B60133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Шина пневматическая д</w:t>
            </w:r>
            <w:r w:rsidRPr="00E2182C">
              <w:rPr>
                <w:sz w:val="18"/>
                <w:szCs w:val="18"/>
              </w:rPr>
              <w:t>ля легкового автомобиля тип 11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39057489" w14:textId="703FAFF1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Ikon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215/55R17 98</w:t>
            </w:r>
            <w:r w:rsidRPr="00E2182C">
              <w:rPr>
                <w:sz w:val="18"/>
                <w:szCs w:val="18"/>
              </w:rPr>
              <w:t>Т</w:t>
            </w:r>
            <w:r w:rsidRPr="00E2182C">
              <w:rPr>
                <w:sz w:val="18"/>
                <w:szCs w:val="18"/>
                <w:lang w:val="en-US"/>
              </w:rPr>
              <w:t xml:space="preserve"> XL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Nordman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8 (Character Ice 8) TL (</w:t>
            </w:r>
            <w:r w:rsidRPr="00E2182C">
              <w:rPr>
                <w:sz w:val="18"/>
                <w:szCs w:val="18"/>
              </w:rPr>
              <w:t>шип</w:t>
            </w:r>
            <w:r w:rsidRPr="00E2182C">
              <w:rPr>
                <w:sz w:val="18"/>
                <w:szCs w:val="18"/>
                <w:lang w:val="en-US"/>
              </w:rPr>
              <w:t>.)</w:t>
            </w:r>
          </w:p>
        </w:tc>
        <w:tc>
          <w:tcPr>
            <w:tcW w:w="905" w:type="pct"/>
            <w:shd w:val="clear" w:color="auto" w:fill="auto"/>
          </w:tcPr>
          <w:p w14:paraId="215489CF" w14:textId="789F7F6C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Категория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использования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шины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43377C1A" w14:textId="6927A6E9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42A0CA3C" w14:textId="1B00DCB9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Зимняя</w:t>
            </w:r>
            <w:proofErr w:type="spellEnd"/>
          </w:p>
        </w:tc>
        <w:tc>
          <w:tcPr>
            <w:tcW w:w="621" w:type="pct"/>
            <w:vMerge w:val="restart"/>
            <w:shd w:val="clear" w:color="auto" w:fill="auto"/>
          </w:tcPr>
          <w:p w14:paraId="2D7B4301" w14:textId="7BBB2771" w:rsidR="00B60133" w:rsidRPr="00E2182C" w:rsidRDefault="00B60133" w:rsidP="00B60133">
            <w:pPr>
              <w:jc w:val="center"/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Российская Федерация</w:t>
            </w:r>
          </w:p>
        </w:tc>
        <w:tc>
          <w:tcPr>
            <w:tcW w:w="512" w:type="pct"/>
            <w:vMerge w:val="restart"/>
            <w:shd w:val="clear" w:color="auto" w:fill="auto"/>
          </w:tcPr>
          <w:p w14:paraId="6CC643B8" w14:textId="2D55E97F" w:rsidR="00B60133" w:rsidRPr="00E2182C" w:rsidRDefault="00B60133" w:rsidP="00B60133">
            <w:pPr>
              <w:jc w:val="center"/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12 мес.</w:t>
            </w:r>
          </w:p>
        </w:tc>
      </w:tr>
      <w:tr w:rsidR="00B60133" w:rsidRPr="00E2182C" w14:paraId="5C030C67" w14:textId="77777777" w:rsidTr="00971C2E">
        <w:tc>
          <w:tcPr>
            <w:tcW w:w="133" w:type="pct"/>
            <w:vMerge/>
          </w:tcPr>
          <w:p w14:paraId="20CEE2C6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038DD48" w14:textId="44F5B288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08DDAA3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3D0983FE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31198CE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3C3E52E7" w14:textId="19E8598F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Тип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3DFF467A" w14:textId="313B3135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053F9901" w14:textId="79136701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Шипованная</w:t>
            </w:r>
            <w:proofErr w:type="spellEnd"/>
          </w:p>
        </w:tc>
        <w:tc>
          <w:tcPr>
            <w:tcW w:w="621" w:type="pct"/>
            <w:vMerge/>
          </w:tcPr>
          <w:p w14:paraId="73DD774E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1236D12B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38031C70" w14:textId="77777777" w:rsidTr="00971C2E">
        <w:tc>
          <w:tcPr>
            <w:tcW w:w="133" w:type="pct"/>
            <w:vMerge/>
          </w:tcPr>
          <w:p w14:paraId="657367F2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BFFA494" w14:textId="3BDE97D4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1959C7D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24534EC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2B0113F0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63669F26" w14:textId="01C0783A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Тип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транспортного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средства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72F46126" w14:textId="46DB7BB2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243FE1AC" w14:textId="3F0B6D95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Легковой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автомобиль</w:t>
            </w:r>
            <w:proofErr w:type="spellEnd"/>
          </w:p>
        </w:tc>
        <w:tc>
          <w:tcPr>
            <w:tcW w:w="621" w:type="pct"/>
            <w:vMerge/>
          </w:tcPr>
          <w:p w14:paraId="41C1487E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F06EEC7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3E442451" w14:textId="77777777" w:rsidTr="00971C2E">
        <w:tc>
          <w:tcPr>
            <w:tcW w:w="133" w:type="pct"/>
            <w:vMerge/>
          </w:tcPr>
          <w:p w14:paraId="7C1E0CF4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A66CDDA" w14:textId="17679724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04F403E2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2045A6DB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2B1EEA6A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C13A997" w14:textId="4FD1022A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Тип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конструкции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795DF1D3" w14:textId="6D25336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2413220B" w14:textId="3477BF1A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Радиальная</w:t>
            </w:r>
            <w:proofErr w:type="spellEnd"/>
          </w:p>
        </w:tc>
        <w:tc>
          <w:tcPr>
            <w:tcW w:w="621" w:type="pct"/>
            <w:vMerge/>
          </w:tcPr>
          <w:p w14:paraId="0D0DB32D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619F7B25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4D7C5BAE" w14:textId="77777777" w:rsidTr="00971C2E">
        <w:tc>
          <w:tcPr>
            <w:tcW w:w="133" w:type="pct"/>
            <w:vMerge/>
          </w:tcPr>
          <w:p w14:paraId="6A58D660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57320427" w14:textId="27E3D46B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4D62602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167CEC67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5185DE72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17B389A4" w14:textId="204CEED6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Способ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герметизации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шины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5DB42454" w14:textId="4731EB28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62E29CDB" w14:textId="70EB1758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Бескамерная</w:t>
            </w:r>
            <w:proofErr w:type="spellEnd"/>
          </w:p>
        </w:tc>
        <w:tc>
          <w:tcPr>
            <w:tcW w:w="621" w:type="pct"/>
            <w:vMerge/>
          </w:tcPr>
          <w:p w14:paraId="2AA85E7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183BE993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4ED43B4C" w14:textId="77777777" w:rsidTr="00971C2E">
        <w:tc>
          <w:tcPr>
            <w:tcW w:w="133" w:type="pct"/>
            <w:vMerge/>
          </w:tcPr>
          <w:p w14:paraId="3FC9E39C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6D613A7" w14:textId="6D2501FB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DBCC7A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E4457A3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EE2FFB9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6579518B" w14:textId="42734F99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Номинальная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ширина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профиля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7A3A2CB7" w14:textId="24D6F532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ММ</w:t>
            </w:r>
          </w:p>
        </w:tc>
        <w:tc>
          <w:tcPr>
            <w:tcW w:w="466" w:type="pct"/>
            <w:shd w:val="clear" w:color="auto" w:fill="auto"/>
          </w:tcPr>
          <w:p w14:paraId="24D265EA" w14:textId="2734E94D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215</w:t>
            </w:r>
          </w:p>
        </w:tc>
        <w:tc>
          <w:tcPr>
            <w:tcW w:w="621" w:type="pct"/>
            <w:vMerge/>
          </w:tcPr>
          <w:p w14:paraId="369C782F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BBB631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7425C8B6" w14:textId="77777777" w:rsidTr="00971C2E">
        <w:tc>
          <w:tcPr>
            <w:tcW w:w="133" w:type="pct"/>
            <w:vMerge/>
          </w:tcPr>
          <w:p w14:paraId="54875CB6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EF3AE52" w14:textId="3F2DA10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573663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725316F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48E646EA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453B65CF" w14:textId="5CC181D6" w:rsidR="00B60133" w:rsidRPr="00971C2E" w:rsidRDefault="00B60133" w:rsidP="00B60133">
            <w:pPr>
              <w:rPr>
                <w:sz w:val="18"/>
                <w:szCs w:val="18"/>
              </w:rPr>
            </w:pPr>
            <w:r w:rsidRPr="00971C2E">
              <w:rPr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87" w:type="pct"/>
            <w:shd w:val="clear" w:color="auto" w:fill="auto"/>
          </w:tcPr>
          <w:p w14:paraId="12BD9822" w14:textId="65894C0A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ПРОЦ</w:t>
            </w:r>
          </w:p>
        </w:tc>
        <w:tc>
          <w:tcPr>
            <w:tcW w:w="466" w:type="pct"/>
            <w:shd w:val="clear" w:color="auto" w:fill="auto"/>
          </w:tcPr>
          <w:p w14:paraId="0E821357" w14:textId="20866BA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621" w:type="pct"/>
            <w:vMerge/>
          </w:tcPr>
          <w:p w14:paraId="2F2CB2EB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60D8B1B1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</w:tr>
      <w:tr w:rsidR="00B60133" w:rsidRPr="00E2182C" w14:paraId="5AA688A9" w14:textId="77777777" w:rsidTr="00971C2E">
        <w:tc>
          <w:tcPr>
            <w:tcW w:w="133" w:type="pct"/>
            <w:vMerge/>
          </w:tcPr>
          <w:p w14:paraId="62241E8C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6891E028" w14:textId="67FCA3C8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3F514A0E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14:paraId="2C92C7AA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607" w:type="pct"/>
            <w:vMerge/>
          </w:tcPr>
          <w:p w14:paraId="160290AA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905" w:type="pct"/>
            <w:shd w:val="clear" w:color="auto" w:fill="auto"/>
          </w:tcPr>
          <w:p w14:paraId="7B747D4E" w14:textId="069EE61B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Номинальный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посадочный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диаметр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обода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3EF81857" w14:textId="5F370368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ДЮЙМ</w:t>
            </w:r>
          </w:p>
        </w:tc>
        <w:tc>
          <w:tcPr>
            <w:tcW w:w="466" w:type="pct"/>
            <w:shd w:val="clear" w:color="auto" w:fill="auto"/>
          </w:tcPr>
          <w:p w14:paraId="4ECA96F3" w14:textId="1338758E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621" w:type="pct"/>
            <w:vMerge/>
          </w:tcPr>
          <w:p w14:paraId="4D0DBDD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338F1F2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6C695546" w14:textId="77777777" w:rsidTr="00971C2E">
        <w:tc>
          <w:tcPr>
            <w:tcW w:w="133" w:type="pct"/>
            <w:vMerge/>
          </w:tcPr>
          <w:p w14:paraId="1B2DFFDE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1D59AA1" w14:textId="1EB4DA78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A99E72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3D45CD1D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39DA945F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117ADB41" w14:textId="18EE5AD9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Индекс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нагрузки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3139FED1" w14:textId="6117375E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18F1663B" w14:textId="4CE64EBA" w:rsidR="00B60133" w:rsidRPr="00E2182C" w:rsidRDefault="00B60133" w:rsidP="00B60133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98</w:t>
            </w:r>
          </w:p>
        </w:tc>
        <w:tc>
          <w:tcPr>
            <w:tcW w:w="621" w:type="pct"/>
            <w:vMerge/>
          </w:tcPr>
          <w:p w14:paraId="7FEB91CA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0B44E09B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27CA8D7D" w14:textId="77777777" w:rsidTr="00971C2E">
        <w:tc>
          <w:tcPr>
            <w:tcW w:w="133" w:type="pct"/>
            <w:vMerge/>
          </w:tcPr>
          <w:p w14:paraId="5D7E8F11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1FF95CC3" w14:textId="4EBDAC0F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C6861E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0B80DC8C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6999A379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46215723" w14:textId="0B2003C9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Индекс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категории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скорости</w:t>
            </w:r>
            <w:proofErr w:type="spellEnd"/>
          </w:p>
        </w:tc>
        <w:tc>
          <w:tcPr>
            <w:tcW w:w="287" w:type="pct"/>
            <w:shd w:val="clear" w:color="auto" w:fill="auto"/>
          </w:tcPr>
          <w:p w14:paraId="0818AF10" w14:textId="52B4092F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3600A805" w14:textId="733BF8B3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621" w:type="pct"/>
            <w:vMerge/>
          </w:tcPr>
          <w:p w14:paraId="523A8BED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B16E136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</w:tr>
      <w:tr w:rsidR="00B60133" w:rsidRPr="00E2182C" w14:paraId="4147C353" w14:textId="77777777" w:rsidTr="00971C2E">
        <w:tc>
          <w:tcPr>
            <w:tcW w:w="133" w:type="pct"/>
            <w:vMerge/>
          </w:tcPr>
          <w:p w14:paraId="033FCB35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1635D83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1C073958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C2FABC6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2BDDBDB9" w14:textId="77777777" w:rsidR="00B60133" w:rsidRPr="00E2182C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74C4202B" w14:textId="4E9FE118" w:rsidR="00B60133" w:rsidRPr="00E2182C" w:rsidDel="001C0C0F" w:rsidRDefault="00B60133" w:rsidP="00B60133">
            <w:pPr>
              <w:rPr>
                <w:sz w:val="18"/>
                <w:szCs w:val="18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Соответствие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</w:t>
            </w:r>
            <w:r w:rsidRPr="00E2182C">
              <w:rPr>
                <w:sz w:val="18"/>
                <w:szCs w:val="18"/>
              </w:rPr>
              <w:t>НТД</w:t>
            </w:r>
          </w:p>
        </w:tc>
        <w:tc>
          <w:tcPr>
            <w:tcW w:w="287" w:type="pct"/>
            <w:shd w:val="clear" w:color="auto" w:fill="auto"/>
          </w:tcPr>
          <w:p w14:paraId="23131A24" w14:textId="5FD12976" w:rsidR="00B60133" w:rsidRPr="00E2182C" w:rsidDel="001C0C0F" w:rsidRDefault="00B60133" w:rsidP="00B6013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2EDEAF1F" w14:textId="3898070C" w:rsidR="00B60133" w:rsidRPr="00E2182C" w:rsidDel="001C0C0F" w:rsidRDefault="00B60133" w:rsidP="00B60133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  <w:lang w:val="en-US"/>
              </w:rPr>
              <w:t xml:space="preserve">ТУ 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производителя</w:t>
            </w:r>
            <w:proofErr w:type="spellEnd"/>
          </w:p>
        </w:tc>
        <w:tc>
          <w:tcPr>
            <w:tcW w:w="621" w:type="pct"/>
            <w:vMerge/>
          </w:tcPr>
          <w:p w14:paraId="2FF0FC26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4B060702" w14:textId="77777777" w:rsidR="00B60133" w:rsidRPr="00E2182C" w:rsidRDefault="00B60133" w:rsidP="00B60133">
            <w:pPr>
              <w:rPr>
                <w:sz w:val="18"/>
                <w:szCs w:val="18"/>
              </w:rPr>
            </w:pPr>
          </w:p>
        </w:tc>
      </w:tr>
      <w:tr w:rsidR="00971C2E" w:rsidRPr="00E2182C" w14:paraId="62FB57F5" w14:textId="77777777" w:rsidTr="00971C2E">
        <w:tc>
          <w:tcPr>
            <w:tcW w:w="133" w:type="pct"/>
            <w:vMerge w:val="restart"/>
          </w:tcPr>
          <w:p w14:paraId="42010604" w14:textId="7D036613" w:rsidR="00971C2E" w:rsidRPr="00E2182C" w:rsidRDefault="00971C2E" w:rsidP="00E2182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2</w:t>
            </w:r>
          </w:p>
        </w:tc>
        <w:tc>
          <w:tcPr>
            <w:tcW w:w="458" w:type="pct"/>
            <w:vMerge w:val="restart"/>
          </w:tcPr>
          <w:p w14:paraId="3C50A2CB" w14:textId="776AB89E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22.11.11.000-006</w:t>
            </w:r>
          </w:p>
        </w:tc>
        <w:tc>
          <w:tcPr>
            <w:tcW w:w="458" w:type="pct"/>
            <w:vMerge w:val="restart"/>
          </w:tcPr>
          <w:p w14:paraId="7C820954" w14:textId="54398899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22.11.11.000-00000004</w:t>
            </w:r>
          </w:p>
        </w:tc>
        <w:tc>
          <w:tcPr>
            <w:tcW w:w="553" w:type="pct"/>
            <w:vMerge w:val="restart"/>
          </w:tcPr>
          <w:p w14:paraId="23ACD593" w14:textId="0F981DE8" w:rsidR="00971C2E" w:rsidRPr="00E2182C" w:rsidRDefault="00971C2E" w:rsidP="00E2182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Шина пневматическая для легкового автомобиля тип</w:t>
            </w:r>
            <w:r w:rsidRPr="00E2182C">
              <w:rPr>
                <w:sz w:val="18"/>
                <w:szCs w:val="18"/>
              </w:rPr>
              <w:t xml:space="preserve"> 9</w:t>
            </w:r>
          </w:p>
        </w:tc>
        <w:tc>
          <w:tcPr>
            <w:tcW w:w="607" w:type="pct"/>
            <w:vMerge w:val="restart"/>
          </w:tcPr>
          <w:p w14:paraId="388A3E32" w14:textId="3FC6D9A1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  <w:proofErr w:type="spellStart"/>
            <w:r w:rsidRPr="00E2182C">
              <w:rPr>
                <w:sz w:val="18"/>
                <w:szCs w:val="18"/>
                <w:lang w:val="en-US"/>
              </w:rPr>
              <w:t>Ikon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205/55R16 94T XL Character Ice 7 (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Nordman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 xml:space="preserve"> 7) TL (</w:t>
            </w:r>
            <w:proofErr w:type="spellStart"/>
            <w:r w:rsidRPr="00E2182C">
              <w:rPr>
                <w:sz w:val="18"/>
                <w:szCs w:val="18"/>
                <w:lang w:val="en-US"/>
              </w:rPr>
              <w:t>шип</w:t>
            </w:r>
            <w:proofErr w:type="spellEnd"/>
            <w:r w:rsidRPr="00E2182C">
              <w:rPr>
                <w:sz w:val="18"/>
                <w:szCs w:val="18"/>
                <w:lang w:val="en-US"/>
              </w:rPr>
              <w:t>.)</w:t>
            </w:r>
          </w:p>
        </w:tc>
        <w:tc>
          <w:tcPr>
            <w:tcW w:w="905" w:type="pct"/>
            <w:shd w:val="clear" w:color="auto" w:fill="auto"/>
          </w:tcPr>
          <w:p w14:paraId="2A80DD2E" w14:textId="25E8980E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87" w:type="pct"/>
            <w:shd w:val="clear" w:color="auto" w:fill="auto"/>
          </w:tcPr>
          <w:p w14:paraId="2CB1FF76" w14:textId="3E99C435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43A20BDD" w14:textId="7C44D374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 Зимняя</w:t>
            </w:r>
          </w:p>
        </w:tc>
        <w:tc>
          <w:tcPr>
            <w:tcW w:w="621" w:type="pct"/>
            <w:vMerge w:val="restart"/>
          </w:tcPr>
          <w:p w14:paraId="3AADE764" w14:textId="3B032CD6" w:rsidR="00971C2E" w:rsidRPr="00E2182C" w:rsidRDefault="00971C2E" w:rsidP="00E2182C">
            <w:pPr>
              <w:jc w:val="center"/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Российская Федерация</w:t>
            </w:r>
          </w:p>
        </w:tc>
        <w:tc>
          <w:tcPr>
            <w:tcW w:w="512" w:type="pct"/>
            <w:vMerge w:val="restart"/>
          </w:tcPr>
          <w:p w14:paraId="3C92B375" w14:textId="03DBE3FD" w:rsidR="00971C2E" w:rsidRPr="00E2182C" w:rsidRDefault="00971C2E" w:rsidP="00E2182C">
            <w:pPr>
              <w:jc w:val="center"/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12 мес.</w:t>
            </w:r>
          </w:p>
        </w:tc>
      </w:tr>
      <w:tr w:rsidR="00971C2E" w:rsidRPr="00E2182C" w14:paraId="1AB0FE4E" w14:textId="77777777" w:rsidTr="00971C2E">
        <w:tc>
          <w:tcPr>
            <w:tcW w:w="133" w:type="pct"/>
            <w:vMerge/>
          </w:tcPr>
          <w:p w14:paraId="7DA6709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5398A58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B7D552B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2392E8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6BBF8EA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24492876" w14:textId="671E2394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</w:t>
            </w:r>
          </w:p>
        </w:tc>
        <w:tc>
          <w:tcPr>
            <w:tcW w:w="287" w:type="pct"/>
            <w:shd w:val="clear" w:color="auto" w:fill="auto"/>
          </w:tcPr>
          <w:p w14:paraId="25A20FA9" w14:textId="2C08EB04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553F833C" w14:textId="0DF13079" w:rsidR="00971C2E" w:rsidRPr="00E2182C" w:rsidDel="001C0C0F" w:rsidRDefault="00971C2E" w:rsidP="00971C2E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Шипованная</w:t>
            </w:r>
          </w:p>
        </w:tc>
        <w:tc>
          <w:tcPr>
            <w:tcW w:w="621" w:type="pct"/>
            <w:vMerge/>
          </w:tcPr>
          <w:p w14:paraId="009A8186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4267944C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0BDCEE70" w14:textId="77777777" w:rsidTr="00971C2E">
        <w:tc>
          <w:tcPr>
            <w:tcW w:w="133" w:type="pct"/>
            <w:vMerge/>
          </w:tcPr>
          <w:p w14:paraId="2479ABD6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AC1E723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BCD24F9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78103693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210AA89B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30F2F7E2" w14:textId="0A47E472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 транспортного средства</w:t>
            </w:r>
          </w:p>
        </w:tc>
        <w:tc>
          <w:tcPr>
            <w:tcW w:w="287" w:type="pct"/>
            <w:shd w:val="clear" w:color="auto" w:fill="auto"/>
          </w:tcPr>
          <w:p w14:paraId="741C6E11" w14:textId="6D2CB00C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01B781A2" w14:textId="6D2F586D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Легковой автомобиль</w:t>
            </w:r>
          </w:p>
        </w:tc>
        <w:tc>
          <w:tcPr>
            <w:tcW w:w="621" w:type="pct"/>
            <w:vMerge/>
          </w:tcPr>
          <w:p w14:paraId="77F4D646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06CD4501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15BD5E97" w14:textId="77777777" w:rsidTr="00971C2E">
        <w:tc>
          <w:tcPr>
            <w:tcW w:w="133" w:type="pct"/>
            <w:vMerge/>
          </w:tcPr>
          <w:p w14:paraId="75AC17F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6214AF4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645713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1145CFC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54016E0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6BA555B" w14:textId="0313B0AD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 конструкции</w:t>
            </w:r>
          </w:p>
        </w:tc>
        <w:tc>
          <w:tcPr>
            <w:tcW w:w="287" w:type="pct"/>
            <w:shd w:val="clear" w:color="auto" w:fill="auto"/>
          </w:tcPr>
          <w:p w14:paraId="456976EC" w14:textId="666AB405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7A042707" w14:textId="21F7ECDD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Радиальная</w:t>
            </w:r>
          </w:p>
        </w:tc>
        <w:tc>
          <w:tcPr>
            <w:tcW w:w="621" w:type="pct"/>
            <w:vMerge/>
          </w:tcPr>
          <w:p w14:paraId="0C5A3BF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7CBA64E3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677CB24C" w14:textId="77777777" w:rsidTr="00971C2E">
        <w:tc>
          <w:tcPr>
            <w:tcW w:w="133" w:type="pct"/>
            <w:vMerge/>
          </w:tcPr>
          <w:p w14:paraId="469F989B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3AE3FC8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ED1D4D0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2DE24D3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2F3796D5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02A23D9A" w14:textId="256D865C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87" w:type="pct"/>
            <w:shd w:val="clear" w:color="auto" w:fill="auto"/>
          </w:tcPr>
          <w:p w14:paraId="2521F6B8" w14:textId="268900CE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2302A60C" w14:textId="15177135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Бескамерная</w:t>
            </w:r>
          </w:p>
        </w:tc>
        <w:tc>
          <w:tcPr>
            <w:tcW w:w="621" w:type="pct"/>
            <w:vMerge/>
          </w:tcPr>
          <w:p w14:paraId="37A8E37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652C1709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1AB2BE9B" w14:textId="77777777" w:rsidTr="00971C2E">
        <w:tc>
          <w:tcPr>
            <w:tcW w:w="133" w:type="pct"/>
            <w:vMerge/>
          </w:tcPr>
          <w:p w14:paraId="08D28759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0F9F0C1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3A0A9D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25A1BB16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4893041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4B11FDE4" w14:textId="75C84306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87" w:type="pct"/>
            <w:shd w:val="clear" w:color="auto" w:fill="auto"/>
          </w:tcPr>
          <w:p w14:paraId="0C45EB7F" w14:textId="645AB901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ММ</w:t>
            </w:r>
          </w:p>
        </w:tc>
        <w:tc>
          <w:tcPr>
            <w:tcW w:w="466" w:type="pct"/>
            <w:shd w:val="clear" w:color="auto" w:fill="auto"/>
          </w:tcPr>
          <w:p w14:paraId="71682E8A" w14:textId="366EEB28" w:rsidR="00971C2E" w:rsidRPr="00E2182C" w:rsidDel="001C0C0F" w:rsidRDefault="00971C2E" w:rsidP="00621C8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205</w:t>
            </w:r>
          </w:p>
        </w:tc>
        <w:tc>
          <w:tcPr>
            <w:tcW w:w="621" w:type="pct"/>
            <w:vMerge/>
          </w:tcPr>
          <w:p w14:paraId="44CE684E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3D84620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6E0239ED" w14:textId="77777777" w:rsidTr="00971C2E">
        <w:tc>
          <w:tcPr>
            <w:tcW w:w="133" w:type="pct"/>
            <w:vMerge/>
          </w:tcPr>
          <w:p w14:paraId="07BBC2B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92AC778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09331546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07C3C745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CC05550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7995E78D" w14:textId="1EC03897" w:rsidR="00971C2E" w:rsidRPr="00E2182C" w:rsidDel="001C0C0F" w:rsidRDefault="00971C2E" w:rsidP="00E2182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87" w:type="pct"/>
            <w:shd w:val="clear" w:color="auto" w:fill="auto"/>
          </w:tcPr>
          <w:p w14:paraId="06E1186B" w14:textId="07785546" w:rsidR="00971C2E" w:rsidRPr="00E2182C" w:rsidDel="001C0C0F" w:rsidRDefault="00971C2E" w:rsidP="00E2182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ПРОЦ</w:t>
            </w:r>
          </w:p>
        </w:tc>
        <w:tc>
          <w:tcPr>
            <w:tcW w:w="466" w:type="pct"/>
            <w:shd w:val="clear" w:color="auto" w:fill="auto"/>
          </w:tcPr>
          <w:p w14:paraId="04726EA8" w14:textId="6E64527D" w:rsidR="00971C2E" w:rsidRPr="00E2182C" w:rsidDel="001C0C0F" w:rsidRDefault="00971C2E" w:rsidP="00621C8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55</w:t>
            </w:r>
          </w:p>
        </w:tc>
        <w:tc>
          <w:tcPr>
            <w:tcW w:w="621" w:type="pct"/>
            <w:vMerge/>
          </w:tcPr>
          <w:p w14:paraId="350BD5D5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22172C11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</w:tr>
      <w:tr w:rsidR="00971C2E" w:rsidRPr="00E2182C" w14:paraId="3F182B19" w14:textId="77777777" w:rsidTr="00971C2E">
        <w:tc>
          <w:tcPr>
            <w:tcW w:w="133" w:type="pct"/>
            <w:vMerge/>
          </w:tcPr>
          <w:p w14:paraId="6FF1346A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1374B302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7F0407CC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14:paraId="58AC2687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607" w:type="pct"/>
            <w:vMerge/>
          </w:tcPr>
          <w:p w14:paraId="5F4EE7FA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905" w:type="pct"/>
            <w:shd w:val="clear" w:color="auto" w:fill="auto"/>
          </w:tcPr>
          <w:p w14:paraId="712640FA" w14:textId="4F47B2A0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87" w:type="pct"/>
            <w:shd w:val="clear" w:color="auto" w:fill="auto"/>
          </w:tcPr>
          <w:p w14:paraId="6397AAE2" w14:textId="2E6C2636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ДЮЙМ</w:t>
            </w:r>
          </w:p>
        </w:tc>
        <w:tc>
          <w:tcPr>
            <w:tcW w:w="466" w:type="pct"/>
            <w:shd w:val="clear" w:color="auto" w:fill="auto"/>
          </w:tcPr>
          <w:p w14:paraId="4C8387E0" w14:textId="57507105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16</w:t>
            </w:r>
          </w:p>
        </w:tc>
        <w:tc>
          <w:tcPr>
            <w:tcW w:w="621" w:type="pct"/>
            <w:vMerge/>
          </w:tcPr>
          <w:p w14:paraId="6D008C2A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490E27C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485CB007" w14:textId="77777777" w:rsidTr="00971C2E">
        <w:tc>
          <w:tcPr>
            <w:tcW w:w="133" w:type="pct"/>
            <w:vMerge/>
          </w:tcPr>
          <w:p w14:paraId="0140B947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B10809E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32308DA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6217598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34D36591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2CEC425F" w14:textId="0C9C7FB1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Индекс нагрузки</w:t>
            </w:r>
          </w:p>
        </w:tc>
        <w:tc>
          <w:tcPr>
            <w:tcW w:w="287" w:type="pct"/>
            <w:shd w:val="clear" w:color="auto" w:fill="auto"/>
          </w:tcPr>
          <w:p w14:paraId="7EBAF00E" w14:textId="70F0A245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6498361B" w14:textId="0DA3C04E" w:rsidR="00971C2E" w:rsidRPr="00E2182C" w:rsidDel="001C0C0F" w:rsidRDefault="00621C8C" w:rsidP="00E2182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621" w:type="pct"/>
            <w:vMerge/>
          </w:tcPr>
          <w:p w14:paraId="3E608EB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1950B5D7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65FFA962" w14:textId="77777777" w:rsidTr="00971C2E">
        <w:tc>
          <w:tcPr>
            <w:tcW w:w="133" w:type="pct"/>
            <w:vMerge/>
          </w:tcPr>
          <w:p w14:paraId="795EC8AB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44538AA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E9BA501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2415E9A3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7B0D69F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6268BBE" w14:textId="6ADB5B6D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Индекс категории скорости</w:t>
            </w:r>
          </w:p>
        </w:tc>
        <w:tc>
          <w:tcPr>
            <w:tcW w:w="287" w:type="pct"/>
            <w:shd w:val="clear" w:color="auto" w:fill="auto"/>
          </w:tcPr>
          <w:p w14:paraId="1FCBED23" w14:textId="5A8E1D30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6D552DE1" w14:textId="484D2A61" w:rsidR="00971C2E" w:rsidRPr="00601966" w:rsidDel="001C0C0F" w:rsidRDefault="00601966" w:rsidP="00E2182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621" w:type="pct"/>
            <w:vMerge/>
          </w:tcPr>
          <w:p w14:paraId="77CE0C97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36C606C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31C917F3" w14:textId="77777777" w:rsidTr="00971C2E">
        <w:tc>
          <w:tcPr>
            <w:tcW w:w="133" w:type="pct"/>
            <w:vMerge/>
          </w:tcPr>
          <w:p w14:paraId="0863EF7B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CE6FED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4CAC6E2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323CAB09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5C7A576D" w14:textId="77777777" w:rsidR="00971C2E" w:rsidRPr="00E2182C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C78E4A9" w14:textId="6D51E7B7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Соответствие НТД</w:t>
            </w:r>
          </w:p>
        </w:tc>
        <w:tc>
          <w:tcPr>
            <w:tcW w:w="287" w:type="pct"/>
            <w:shd w:val="clear" w:color="auto" w:fill="auto"/>
          </w:tcPr>
          <w:p w14:paraId="24E90F19" w14:textId="1902987A" w:rsidR="00971C2E" w:rsidRPr="00E2182C" w:rsidDel="001C0C0F" w:rsidRDefault="00971C2E" w:rsidP="00E2182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1BF4F48C" w14:textId="5766FE07" w:rsidR="00971C2E" w:rsidRPr="00E2182C" w:rsidDel="001C0C0F" w:rsidRDefault="00971C2E" w:rsidP="00E2182C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ТУ производителя</w:t>
            </w:r>
          </w:p>
        </w:tc>
        <w:tc>
          <w:tcPr>
            <w:tcW w:w="621" w:type="pct"/>
            <w:vMerge/>
          </w:tcPr>
          <w:p w14:paraId="1F5656C2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4E4B1749" w14:textId="77777777" w:rsidR="00971C2E" w:rsidRPr="00E2182C" w:rsidRDefault="00971C2E" w:rsidP="00E2182C">
            <w:pPr>
              <w:rPr>
                <w:sz w:val="18"/>
                <w:szCs w:val="18"/>
              </w:rPr>
            </w:pPr>
          </w:p>
        </w:tc>
      </w:tr>
      <w:tr w:rsidR="00971C2E" w:rsidRPr="00E2182C" w14:paraId="603206E0" w14:textId="77777777" w:rsidTr="00971C2E">
        <w:tc>
          <w:tcPr>
            <w:tcW w:w="133" w:type="pct"/>
            <w:vMerge w:val="restart"/>
          </w:tcPr>
          <w:p w14:paraId="67ACA268" w14:textId="5932C216" w:rsidR="00971C2E" w:rsidRPr="00E2182C" w:rsidRDefault="00971C2E" w:rsidP="00D63B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8" w:type="pct"/>
            <w:vMerge w:val="restart"/>
          </w:tcPr>
          <w:p w14:paraId="64DF5B4D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22.11.11.000-006</w:t>
            </w:r>
          </w:p>
        </w:tc>
        <w:tc>
          <w:tcPr>
            <w:tcW w:w="458" w:type="pct"/>
            <w:vMerge w:val="restart"/>
          </w:tcPr>
          <w:p w14:paraId="67BE8BE9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22.11.11.000-00000004</w:t>
            </w:r>
          </w:p>
        </w:tc>
        <w:tc>
          <w:tcPr>
            <w:tcW w:w="553" w:type="pct"/>
            <w:vMerge w:val="restart"/>
          </w:tcPr>
          <w:p w14:paraId="140A5BEA" w14:textId="77777777" w:rsidR="00971C2E" w:rsidRPr="00E2182C" w:rsidRDefault="00971C2E" w:rsidP="00D63BF8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Шина пневматическая для легкового автомобиля тип</w:t>
            </w:r>
            <w:r w:rsidRPr="00E2182C">
              <w:rPr>
                <w:sz w:val="18"/>
                <w:szCs w:val="18"/>
              </w:rPr>
              <w:t xml:space="preserve"> 9</w:t>
            </w:r>
          </w:p>
        </w:tc>
        <w:tc>
          <w:tcPr>
            <w:tcW w:w="607" w:type="pct"/>
            <w:vMerge w:val="restart"/>
          </w:tcPr>
          <w:p w14:paraId="6C74D38E" w14:textId="608422C4" w:rsidR="00971C2E" w:rsidRPr="00601966" w:rsidRDefault="00601966" w:rsidP="00D63BF8">
            <w:pPr>
              <w:rPr>
                <w:sz w:val="18"/>
                <w:szCs w:val="18"/>
                <w:lang w:val="en-US"/>
              </w:rPr>
            </w:pPr>
            <w:proofErr w:type="spellStart"/>
            <w:r w:rsidRPr="00601966">
              <w:rPr>
                <w:sz w:val="18"/>
                <w:szCs w:val="18"/>
                <w:lang w:val="en-US"/>
              </w:rPr>
              <w:t>Ikon</w:t>
            </w:r>
            <w:proofErr w:type="spellEnd"/>
            <w:r w:rsidRPr="00601966">
              <w:rPr>
                <w:sz w:val="18"/>
                <w:szCs w:val="18"/>
                <w:lang w:val="en-US"/>
              </w:rPr>
              <w:t xml:space="preserve"> 185/65R15 92T XL </w:t>
            </w:r>
            <w:proofErr w:type="spellStart"/>
            <w:r w:rsidRPr="00601966">
              <w:rPr>
                <w:sz w:val="18"/>
                <w:szCs w:val="18"/>
                <w:lang w:val="en-US"/>
              </w:rPr>
              <w:t>Nordman</w:t>
            </w:r>
            <w:proofErr w:type="spellEnd"/>
            <w:r w:rsidRPr="00601966">
              <w:rPr>
                <w:sz w:val="18"/>
                <w:szCs w:val="18"/>
                <w:lang w:val="en-US"/>
              </w:rPr>
              <w:t xml:space="preserve"> 5 TL (</w:t>
            </w:r>
            <w:r w:rsidRPr="00601966">
              <w:rPr>
                <w:sz w:val="18"/>
                <w:szCs w:val="18"/>
              </w:rPr>
              <w:t>шип</w:t>
            </w:r>
            <w:r w:rsidRPr="00601966">
              <w:rPr>
                <w:sz w:val="18"/>
                <w:szCs w:val="18"/>
                <w:lang w:val="en-US"/>
              </w:rPr>
              <w:t>.)</w:t>
            </w:r>
          </w:p>
        </w:tc>
        <w:tc>
          <w:tcPr>
            <w:tcW w:w="905" w:type="pct"/>
            <w:shd w:val="clear" w:color="auto" w:fill="auto"/>
          </w:tcPr>
          <w:p w14:paraId="58E4ED9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Категория использования шины</w:t>
            </w:r>
          </w:p>
        </w:tc>
        <w:tc>
          <w:tcPr>
            <w:tcW w:w="287" w:type="pct"/>
            <w:shd w:val="clear" w:color="auto" w:fill="auto"/>
          </w:tcPr>
          <w:p w14:paraId="617B8F32" w14:textId="13A0323A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5C316D1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 Зимняя</w:t>
            </w:r>
          </w:p>
        </w:tc>
        <w:tc>
          <w:tcPr>
            <w:tcW w:w="621" w:type="pct"/>
            <w:vMerge w:val="restart"/>
          </w:tcPr>
          <w:p w14:paraId="6F331C30" w14:textId="77777777" w:rsidR="00971C2E" w:rsidRPr="00E2182C" w:rsidRDefault="00971C2E" w:rsidP="00D63BF8">
            <w:pPr>
              <w:jc w:val="center"/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Российская Федерация</w:t>
            </w:r>
          </w:p>
        </w:tc>
        <w:tc>
          <w:tcPr>
            <w:tcW w:w="512" w:type="pct"/>
            <w:vMerge w:val="restart"/>
          </w:tcPr>
          <w:p w14:paraId="16CD61EA" w14:textId="77777777" w:rsidR="00971C2E" w:rsidRPr="00E2182C" w:rsidRDefault="00971C2E" w:rsidP="00D63BF8">
            <w:pPr>
              <w:jc w:val="center"/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12 мес.</w:t>
            </w:r>
          </w:p>
        </w:tc>
      </w:tr>
      <w:tr w:rsidR="00971C2E" w:rsidRPr="00E2182C" w14:paraId="30E0F1A7" w14:textId="77777777" w:rsidTr="00971C2E">
        <w:tc>
          <w:tcPr>
            <w:tcW w:w="133" w:type="pct"/>
            <w:vMerge/>
          </w:tcPr>
          <w:p w14:paraId="7A3EBA6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53820B5C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EFAB1B2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327FDB5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6E0F9FF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687848AD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</w:t>
            </w:r>
          </w:p>
        </w:tc>
        <w:tc>
          <w:tcPr>
            <w:tcW w:w="287" w:type="pct"/>
            <w:shd w:val="clear" w:color="auto" w:fill="auto"/>
          </w:tcPr>
          <w:p w14:paraId="69890A8F" w14:textId="03B38D80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4966F780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Шипованная</w:t>
            </w:r>
          </w:p>
        </w:tc>
        <w:tc>
          <w:tcPr>
            <w:tcW w:w="621" w:type="pct"/>
            <w:vMerge/>
          </w:tcPr>
          <w:p w14:paraId="0E31C46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647F07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6FC10DA2" w14:textId="77777777" w:rsidTr="00971C2E">
        <w:tc>
          <w:tcPr>
            <w:tcW w:w="133" w:type="pct"/>
            <w:vMerge/>
          </w:tcPr>
          <w:p w14:paraId="40A36723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57B890E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5E9B593C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08BB4DE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4A8817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1F7B9750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 транспортного средства</w:t>
            </w:r>
          </w:p>
        </w:tc>
        <w:tc>
          <w:tcPr>
            <w:tcW w:w="287" w:type="pct"/>
            <w:shd w:val="clear" w:color="auto" w:fill="auto"/>
          </w:tcPr>
          <w:p w14:paraId="63688CCF" w14:textId="1A482458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3CEEDC9B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Легковой автомобиль</w:t>
            </w:r>
          </w:p>
        </w:tc>
        <w:tc>
          <w:tcPr>
            <w:tcW w:w="621" w:type="pct"/>
            <w:vMerge/>
          </w:tcPr>
          <w:p w14:paraId="3292065E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70B18B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3BF9A92B" w14:textId="77777777" w:rsidTr="00971C2E">
        <w:tc>
          <w:tcPr>
            <w:tcW w:w="133" w:type="pct"/>
            <w:vMerge/>
          </w:tcPr>
          <w:p w14:paraId="5C34ED2C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757B8B6B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1FA0914B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6DF2A2D1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05D0B1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C7F18D7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Тип конструкции</w:t>
            </w:r>
          </w:p>
        </w:tc>
        <w:tc>
          <w:tcPr>
            <w:tcW w:w="287" w:type="pct"/>
            <w:shd w:val="clear" w:color="auto" w:fill="auto"/>
          </w:tcPr>
          <w:p w14:paraId="12E8E5BF" w14:textId="5CA70A53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0BC28A9C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Радиальная</w:t>
            </w:r>
          </w:p>
        </w:tc>
        <w:tc>
          <w:tcPr>
            <w:tcW w:w="621" w:type="pct"/>
            <w:vMerge/>
          </w:tcPr>
          <w:p w14:paraId="414C3B51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248C788E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3BB8B942" w14:textId="77777777" w:rsidTr="00971C2E">
        <w:tc>
          <w:tcPr>
            <w:tcW w:w="133" w:type="pct"/>
            <w:vMerge/>
          </w:tcPr>
          <w:p w14:paraId="73DB9855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A6FDA2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01206BB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0E98FC9E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E1FF43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4AE8D25F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Способ герметизации шины</w:t>
            </w:r>
          </w:p>
        </w:tc>
        <w:tc>
          <w:tcPr>
            <w:tcW w:w="287" w:type="pct"/>
            <w:shd w:val="clear" w:color="auto" w:fill="auto"/>
          </w:tcPr>
          <w:p w14:paraId="60DB7208" w14:textId="0F440180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5DB28FD8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Бескамерная</w:t>
            </w:r>
          </w:p>
        </w:tc>
        <w:tc>
          <w:tcPr>
            <w:tcW w:w="621" w:type="pct"/>
            <w:vMerge/>
          </w:tcPr>
          <w:p w14:paraId="264543BC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4A445D36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71852B6D" w14:textId="77777777" w:rsidTr="00971C2E">
        <w:tc>
          <w:tcPr>
            <w:tcW w:w="133" w:type="pct"/>
            <w:vMerge/>
          </w:tcPr>
          <w:p w14:paraId="38A7EE3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1D6BB57D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481E44A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4C3C2550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3A7050D2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01D94B34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Номинальная ширина профиля</w:t>
            </w:r>
          </w:p>
        </w:tc>
        <w:tc>
          <w:tcPr>
            <w:tcW w:w="287" w:type="pct"/>
            <w:shd w:val="clear" w:color="auto" w:fill="auto"/>
          </w:tcPr>
          <w:p w14:paraId="0826C53D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ММ</w:t>
            </w:r>
          </w:p>
        </w:tc>
        <w:tc>
          <w:tcPr>
            <w:tcW w:w="466" w:type="pct"/>
            <w:shd w:val="clear" w:color="auto" w:fill="auto"/>
          </w:tcPr>
          <w:p w14:paraId="5269633E" w14:textId="04433C93" w:rsidR="00971C2E" w:rsidRPr="00E2182C" w:rsidDel="001C0C0F" w:rsidRDefault="00971C2E" w:rsidP="00601966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185</w:t>
            </w:r>
          </w:p>
        </w:tc>
        <w:tc>
          <w:tcPr>
            <w:tcW w:w="621" w:type="pct"/>
            <w:vMerge/>
          </w:tcPr>
          <w:p w14:paraId="30112731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1D19600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0F255A5C" w14:textId="77777777" w:rsidTr="00971C2E">
        <w:tc>
          <w:tcPr>
            <w:tcW w:w="133" w:type="pct"/>
            <w:vMerge/>
          </w:tcPr>
          <w:p w14:paraId="1CDFFAB9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57A2441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071A87F0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1FDDBF68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904BB9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659E7722" w14:textId="77777777" w:rsidR="00971C2E" w:rsidRPr="00E2182C" w:rsidDel="001C0C0F" w:rsidRDefault="00971C2E" w:rsidP="00D63BF8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287" w:type="pct"/>
            <w:shd w:val="clear" w:color="auto" w:fill="auto"/>
          </w:tcPr>
          <w:p w14:paraId="0B4D5249" w14:textId="77777777" w:rsidR="00971C2E" w:rsidRPr="00E2182C" w:rsidDel="001C0C0F" w:rsidRDefault="00971C2E" w:rsidP="00D63BF8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ПРОЦ</w:t>
            </w:r>
          </w:p>
        </w:tc>
        <w:tc>
          <w:tcPr>
            <w:tcW w:w="466" w:type="pct"/>
            <w:shd w:val="clear" w:color="auto" w:fill="auto"/>
          </w:tcPr>
          <w:p w14:paraId="305A6275" w14:textId="3A436DBB" w:rsidR="00971C2E" w:rsidRPr="00E2182C" w:rsidDel="001C0C0F" w:rsidRDefault="00971C2E" w:rsidP="00601966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65</w:t>
            </w:r>
          </w:p>
        </w:tc>
        <w:tc>
          <w:tcPr>
            <w:tcW w:w="621" w:type="pct"/>
            <w:vMerge/>
          </w:tcPr>
          <w:p w14:paraId="167FF53A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45EF79ED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</w:tr>
      <w:tr w:rsidR="00971C2E" w:rsidRPr="00E2182C" w14:paraId="1F777F60" w14:textId="77777777" w:rsidTr="00971C2E">
        <w:tc>
          <w:tcPr>
            <w:tcW w:w="133" w:type="pct"/>
            <w:vMerge/>
          </w:tcPr>
          <w:p w14:paraId="2708260F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7EA8CE7C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458" w:type="pct"/>
            <w:vMerge/>
          </w:tcPr>
          <w:p w14:paraId="2D065E5D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553" w:type="pct"/>
            <w:vMerge/>
          </w:tcPr>
          <w:p w14:paraId="685EDE3D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607" w:type="pct"/>
            <w:vMerge/>
          </w:tcPr>
          <w:p w14:paraId="1A80BCCE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905" w:type="pct"/>
            <w:shd w:val="clear" w:color="auto" w:fill="auto"/>
          </w:tcPr>
          <w:p w14:paraId="57D7DADD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Номинальный посадочный диаметр обода</w:t>
            </w:r>
          </w:p>
        </w:tc>
        <w:tc>
          <w:tcPr>
            <w:tcW w:w="287" w:type="pct"/>
            <w:shd w:val="clear" w:color="auto" w:fill="auto"/>
          </w:tcPr>
          <w:p w14:paraId="0EF43AB0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ДЮЙМ</w:t>
            </w:r>
          </w:p>
        </w:tc>
        <w:tc>
          <w:tcPr>
            <w:tcW w:w="466" w:type="pct"/>
            <w:shd w:val="clear" w:color="auto" w:fill="auto"/>
          </w:tcPr>
          <w:p w14:paraId="4A7C22B7" w14:textId="59888DBD" w:rsidR="00971C2E" w:rsidRPr="00E2182C" w:rsidDel="001C0C0F" w:rsidRDefault="00971C2E" w:rsidP="00601966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15</w:t>
            </w:r>
          </w:p>
        </w:tc>
        <w:tc>
          <w:tcPr>
            <w:tcW w:w="621" w:type="pct"/>
            <w:vMerge/>
          </w:tcPr>
          <w:p w14:paraId="174CA9D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731C4B09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374C1D7F" w14:textId="77777777" w:rsidTr="00971C2E">
        <w:tc>
          <w:tcPr>
            <w:tcW w:w="133" w:type="pct"/>
            <w:vMerge/>
          </w:tcPr>
          <w:p w14:paraId="465E36F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76F0782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97FCA09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6676A3DE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0796B5D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7D18C851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Индекс нагрузки</w:t>
            </w:r>
          </w:p>
        </w:tc>
        <w:tc>
          <w:tcPr>
            <w:tcW w:w="287" w:type="pct"/>
            <w:shd w:val="clear" w:color="auto" w:fill="auto"/>
          </w:tcPr>
          <w:p w14:paraId="3AC9BD3E" w14:textId="3EFA3BD4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686DCA10" w14:textId="19D979BD" w:rsidR="00971C2E" w:rsidRPr="00E2182C" w:rsidDel="001C0C0F" w:rsidRDefault="00601966" w:rsidP="00D63BF8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621" w:type="pct"/>
            <w:vMerge/>
          </w:tcPr>
          <w:p w14:paraId="56EDC025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79F140B3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01E20EAE" w14:textId="77777777" w:rsidTr="00971C2E">
        <w:tc>
          <w:tcPr>
            <w:tcW w:w="133" w:type="pct"/>
            <w:vMerge/>
          </w:tcPr>
          <w:p w14:paraId="7E145E62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6E75E03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3B279FAF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7A25C03B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154C9877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3681B89D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Индекс категории скорости</w:t>
            </w:r>
          </w:p>
        </w:tc>
        <w:tc>
          <w:tcPr>
            <w:tcW w:w="287" w:type="pct"/>
            <w:shd w:val="clear" w:color="auto" w:fill="auto"/>
          </w:tcPr>
          <w:p w14:paraId="29943F65" w14:textId="20D613ED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3750CFCC" w14:textId="1008FBE2" w:rsidR="00971C2E" w:rsidRPr="00601966" w:rsidDel="001C0C0F" w:rsidRDefault="00601966" w:rsidP="00D63BF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621" w:type="pct"/>
            <w:vMerge/>
          </w:tcPr>
          <w:p w14:paraId="3240913D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12" w:type="pct"/>
            <w:vMerge/>
          </w:tcPr>
          <w:p w14:paraId="7210999D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</w:tr>
      <w:tr w:rsidR="00971C2E" w:rsidRPr="00E2182C" w14:paraId="4321765A" w14:textId="77777777" w:rsidTr="00971C2E">
        <w:tc>
          <w:tcPr>
            <w:tcW w:w="133" w:type="pct"/>
            <w:vMerge/>
          </w:tcPr>
          <w:p w14:paraId="5859D964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09F5A34E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58" w:type="pct"/>
            <w:vMerge/>
          </w:tcPr>
          <w:p w14:paraId="2F86A6E0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53" w:type="pct"/>
            <w:vMerge/>
          </w:tcPr>
          <w:p w14:paraId="5BBCBA69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607" w:type="pct"/>
            <w:vMerge/>
          </w:tcPr>
          <w:p w14:paraId="72484295" w14:textId="77777777" w:rsidR="00971C2E" w:rsidRPr="00E2182C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905" w:type="pct"/>
            <w:shd w:val="clear" w:color="auto" w:fill="auto"/>
          </w:tcPr>
          <w:p w14:paraId="592F324F" w14:textId="77777777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  <w:r w:rsidRPr="00E2182C">
              <w:rPr>
                <w:sz w:val="18"/>
                <w:szCs w:val="18"/>
              </w:rPr>
              <w:t>Соответствие НТД</w:t>
            </w:r>
          </w:p>
        </w:tc>
        <w:tc>
          <w:tcPr>
            <w:tcW w:w="287" w:type="pct"/>
            <w:shd w:val="clear" w:color="auto" w:fill="auto"/>
          </w:tcPr>
          <w:p w14:paraId="02A9D4FF" w14:textId="4FC731C1" w:rsidR="00971C2E" w:rsidRPr="00E2182C" w:rsidDel="001C0C0F" w:rsidRDefault="00971C2E" w:rsidP="00D63BF8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66" w:type="pct"/>
            <w:shd w:val="clear" w:color="auto" w:fill="auto"/>
          </w:tcPr>
          <w:p w14:paraId="485CFB60" w14:textId="5D5A0CE1" w:rsidR="00971C2E" w:rsidRPr="00E2182C" w:rsidDel="001C0C0F" w:rsidRDefault="00971C2E" w:rsidP="00D63BF8">
            <w:pPr>
              <w:rPr>
                <w:sz w:val="18"/>
                <w:szCs w:val="18"/>
              </w:rPr>
            </w:pPr>
            <w:r w:rsidRPr="00E2182C">
              <w:rPr>
                <w:sz w:val="18"/>
                <w:szCs w:val="18"/>
              </w:rPr>
              <w:t>ТУ производителя</w:t>
            </w:r>
          </w:p>
        </w:tc>
        <w:tc>
          <w:tcPr>
            <w:tcW w:w="621" w:type="pct"/>
            <w:vMerge/>
          </w:tcPr>
          <w:p w14:paraId="32246952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  <w:tc>
          <w:tcPr>
            <w:tcW w:w="512" w:type="pct"/>
            <w:vMerge/>
          </w:tcPr>
          <w:p w14:paraId="39E9384B" w14:textId="77777777" w:rsidR="00971C2E" w:rsidRPr="00E2182C" w:rsidRDefault="00971C2E" w:rsidP="00D63BF8">
            <w:pPr>
              <w:rPr>
                <w:sz w:val="18"/>
                <w:szCs w:val="18"/>
              </w:rPr>
            </w:pPr>
          </w:p>
        </w:tc>
      </w:tr>
    </w:tbl>
    <w:p w14:paraId="4D81B855" w14:textId="1149456B" w:rsidR="00884405" w:rsidRDefault="00884405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p w14:paraId="42F8D2AB" w14:textId="77777777" w:rsidR="00971C2E" w:rsidRPr="00E2182C" w:rsidRDefault="00971C2E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AE5115" w14:paraId="646100F3" w14:textId="77777777" w:rsidTr="00884405">
        <w:trPr>
          <w:jc w:val="center"/>
        </w:trPr>
        <w:tc>
          <w:tcPr>
            <w:tcW w:w="4677" w:type="dxa"/>
          </w:tcPr>
          <w:p w14:paraId="2ADF40AA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677" w:type="dxa"/>
          </w:tcPr>
          <w:p w14:paraId="51C096AB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napToGrid w:val="0"/>
                <w:szCs w:val="22"/>
                <w:lang w:eastAsia="en-US"/>
              </w:rPr>
              <w:t>От Поставщика</w:t>
            </w:r>
          </w:p>
        </w:tc>
      </w:tr>
      <w:tr w:rsidR="00884405" w:rsidRPr="00AE5115" w14:paraId="0151DBD1" w14:textId="77777777" w:rsidTr="00884405">
        <w:trPr>
          <w:jc w:val="center"/>
        </w:trPr>
        <w:tc>
          <w:tcPr>
            <w:tcW w:w="4677" w:type="dxa"/>
          </w:tcPr>
          <w:p w14:paraId="786E5A84" w14:textId="1AB1B7BD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____________________ / </w:t>
            </w:r>
            <w:proofErr w:type="spellStart"/>
            <w:r w:rsidR="001C0C0F" w:rsidRPr="001C0C0F">
              <w:rPr>
                <w:rFonts w:eastAsia="Calibri"/>
                <w:szCs w:val="22"/>
                <w:lang w:eastAsia="en-US"/>
              </w:rPr>
              <w:t>А.А.Чистяков</w:t>
            </w:r>
            <w:proofErr w:type="spellEnd"/>
            <w:r w:rsidRPr="00AE5115">
              <w:rPr>
                <w:rFonts w:eastAsia="Calibri"/>
                <w:szCs w:val="22"/>
                <w:lang w:eastAsia="en-US"/>
              </w:rPr>
              <w:t xml:space="preserve"> /</w:t>
            </w:r>
          </w:p>
        </w:tc>
        <w:tc>
          <w:tcPr>
            <w:tcW w:w="4677" w:type="dxa"/>
          </w:tcPr>
          <w:p w14:paraId="3C937DE7" w14:textId="77777777" w:rsidR="00884405" w:rsidRPr="00AE5115" w:rsidRDefault="00884405" w:rsidP="0084574F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5EA3F269" w14:textId="57BC2101" w:rsidR="00C60B50" w:rsidRPr="007D3209" w:rsidRDefault="00C60B50" w:rsidP="0084574F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</w:p>
    <w:sectPr w:rsidR="00C60B50" w:rsidRPr="007D3209" w:rsidSect="00A752C9">
      <w:footerReference w:type="default" r:id="rId10"/>
      <w:headerReference w:type="first" r:id="rId11"/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37E4B" w14:textId="77777777" w:rsidR="00EB03E3" w:rsidRDefault="00EB03E3" w:rsidP="00B53B80">
      <w:r>
        <w:separator/>
      </w:r>
    </w:p>
  </w:endnote>
  <w:endnote w:type="continuationSeparator" w:id="0">
    <w:p w14:paraId="46BACE5A" w14:textId="77777777" w:rsidR="00EB03E3" w:rsidRDefault="00EB03E3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7A327" w14:textId="503B609B" w:rsidR="00884405" w:rsidRDefault="00884405">
    <w:pPr>
      <w:pStyle w:val="12"/>
      <w:jc w:val="right"/>
    </w:pPr>
    <w:r>
      <w:fldChar w:fldCharType="begin"/>
    </w:r>
    <w:r>
      <w:instrText>PAGE   \* MERGEFORMAT</w:instrText>
    </w:r>
    <w:r>
      <w:fldChar w:fldCharType="separate"/>
    </w:r>
    <w:r w:rsidR="00556572">
      <w:rPr>
        <w:noProof/>
      </w:rPr>
      <w:t>9</w:t>
    </w:r>
    <w:r>
      <w:fldChar w:fldCharType="end"/>
    </w:r>
  </w:p>
  <w:p w14:paraId="400AD108" w14:textId="77777777" w:rsidR="00884405" w:rsidRDefault="00884405">
    <w:pPr>
      <w:pStyle w:val="1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5AA12" w14:textId="77777777" w:rsidR="00884405" w:rsidRDefault="008844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1AC26" w14:textId="77777777" w:rsidR="00EB03E3" w:rsidRDefault="00EB03E3" w:rsidP="00B53B80">
      <w:r>
        <w:separator/>
      </w:r>
    </w:p>
  </w:footnote>
  <w:footnote w:type="continuationSeparator" w:id="0">
    <w:p w14:paraId="513BBB87" w14:textId="77777777" w:rsidR="00EB03E3" w:rsidRDefault="00EB03E3" w:rsidP="00B5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14939" w14:textId="77777777" w:rsidR="00884405" w:rsidRDefault="00884405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7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B234ED3"/>
    <w:multiLevelType w:val="hybridMultilevel"/>
    <w:tmpl w:val="0552902A"/>
    <w:lvl w:ilvl="0" w:tplc="2D603106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24CB3E04"/>
    <w:multiLevelType w:val="hybridMultilevel"/>
    <w:tmpl w:val="39445278"/>
    <w:lvl w:ilvl="0" w:tplc="8A44C22A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4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3BAF66C0"/>
    <w:multiLevelType w:val="hybridMultilevel"/>
    <w:tmpl w:val="230626D8"/>
    <w:lvl w:ilvl="0" w:tplc="9AAA1366">
      <w:start w:val="1"/>
      <w:numFmt w:val="decimal"/>
      <w:suff w:val="nothing"/>
      <w:lvlText w:val="%1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2"/>
  </w:num>
  <w:num w:numId="4">
    <w:abstractNumId w:val="18"/>
  </w:num>
  <w:num w:numId="5">
    <w:abstractNumId w:val="15"/>
  </w:num>
  <w:num w:numId="6">
    <w:abstractNumId w:val="9"/>
  </w:num>
  <w:num w:numId="7">
    <w:abstractNumId w:val="0"/>
  </w:num>
  <w:num w:numId="8">
    <w:abstractNumId w:val="10"/>
  </w:num>
  <w:num w:numId="9">
    <w:abstractNumId w:val="1"/>
  </w:num>
  <w:num w:numId="10">
    <w:abstractNumId w:val="17"/>
  </w:num>
  <w:num w:numId="11">
    <w:abstractNumId w:val="6"/>
  </w:num>
  <w:num w:numId="12">
    <w:abstractNumId w:val="7"/>
  </w:num>
  <w:num w:numId="13">
    <w:abstractNumId w:val="20"/>
  </w:num>
  <w:num w:numId="14">
    <w:abstractNumId w:val="5"/>
  </w:num>
  <w:num w:numId="15">
    <w:abstractNumId w:val="4"/>
  </w:num>
  <w:num w:numId="16">
    <w:abstractNumId w:val="13"/>
  </w:num>
  <w:num w:numId="17">
    <w:abstractNumId w:val="23"/>
  </w:num>
  <w:num w:numId="18">
    <w:abstractNumId w:val="21"/>
  </w:num>
  <w:num w:numId="19">
    <w:abstractNumId w:val="22"/>
  </w:num>
  <w:num w:numId="20">
    <w:abstractNumId w:val="3"/>
  </w:num>
  <w:num w:numId="21">
    <w:abstractNumId w:val="12"/>
  </w:num>
  <w:num w:numId="22">
    <w:abstractNumId w:val="8"/>
  </w:num>
  <w:num w:numId="23">
    <w:abstractNumId w:val="11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246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00E"/>
    <w:rsid w:val="00002CB3"/>
    <w:rsid w:val="000031B0"/>
    <w:rsid w:val="00005280"/>
    <w:rsid w:val="00011AD6"/>
    <w:rsid w:val="000133BF"/>
    <w:rsid w:val="000174A4"/>
    <w:rsid w:val="00021590"/>
    <w:rsid w:val="00023B28"/>
    <w:rsid w:val="00024C61"/>
    <w:rsid w:val="0003717B"/>
    <w:rsid w:val="000406D5"/>
    <w:rsid w:val="000421B7"/>
    <w:rsid w:val="00043B98"/>
    <w:rsid w:val="00046AC6"/>
    <w:rsid w:val="00046BF7"/>
    <w:rsid w:val="000470DB"/>
    <w:rsid w:val="00047718"/>
    <w:rsid w:val="000571B2"/>
    <w:rsid w:val="0006372B"/>
    <w:rsid w:val="00063C32"/>
    <w:rsid w:val="000668E1"/>
    <w:rsid w:val="00071E0F"/>
    <w:rsid w:val="00083632"/>
    <w:rsid w:val="000859E9"/>
    <w:rsid w:val="00092FEE"/>
    <w:rsid w:val="000A32DA"/>
    <w:rsid w:val="000A5B7E"/>
    <w:rsid w:val="000B0914"/>
    <w:rsid w:val="000B1DAA"/>
    <w:rsid w:val="000B5BD4"/>
    <w:rsid w:val="000C02D8"/>
    <w:rsid w:val="000C035A"/>
    <w:rsid w:val="000C07A4"/>
    <w:rsid w:val="000C154D"/>
    <w:rsid w:val="000C3C32"/>
    <w:rsid w:val="000C54C2"/>
    <w:rsid w:val="000D4CDF"/>
    <w:rsid w:val="000D51FB"/>
    <w:rsid w:val="000D5F23"/>
    <w:rsid w:val="000D69BD"/>
    <w:rsid w:val="000D738B"/>
    <w:rsid w:val="000E629E"/>
    <w:rsid w:val="000E6B50"/>
    <w:rsid w:val="000F207C"/>
    <w:rsid w:val="000F5E2A"/>
    <w:rsid w:val="00103A2B"/>
    <w:rsid w:val="00105B83"/>
    <w:rsid w:val="00111E19"/>
    <w:rsid w:val="00121C72"/>
    <w:rsid w:val="00124260"/>
    <w:rsid w:val="00133C8B"/>
    <w:rsid w:val="001445BE"/>
    <w:rsid w:val="0015157D"/>
    <w:rsid w:val="0015160F"/>
    <w:rsid w:val="001557AD"/>
    <w:rsid w:val="00162174"/>
    <w:rsid w:val="00162F28"/>
    <w:rsid w:val="00166D0D"/>
    <w:rsid w:val="0017288C"/>
    <w:rsid w:val="00172A23"/>
    <w:rsid w:val="00195F07"/>
    <w:rsid w:val="001A1AB9"/>
    <w:rsid w:val="001A6951"/>
    <w:rsid w:val="001A7C9A"/>
    <w:rsid w:val="001B0A5A"/>
    <w:rsid w:val="001B26BB"/>
    <w:rsid w:val="001B5A8D"/>
    <w:rsid w:val="001C0C0F"/>
    <w:rsid w:val="001C1C92"/>
    <w:rsid w:val="001C2700"/>
    <w:rsid w:val="001C3964"/>
    <w:rsid w:val="001D360D"/>
    <w:rsid w:val="001E3681"/>
    <w:rsid w:val="001E4E20"/>
    <w:rsid w:val="001F13DA"/>
    <w:rsid w:val="001F347E"/>
    <w:rsid w:val="001F7B02"/>
    <w:rsid w:val="00204656"/>
    <w:rsid w:val="00204DB5"/>
    <w:rsid w:val="002209DB"/>
    <w:rsid w:val="00221E97"/>
    <w:rsid w:val="00233FC2"/>
    <w:rsid w:val="00234168"/>
    <w:rsid w:val="0023550C"/>
    <w:rsid w:val="002377CE"/>
    <w:rsid w:val="00245CD3"/>
    <w:rsid w:val="0025083F"/>
    <w:rsid w:val="00257558"/>
    <w:rsid w:val="00260F6E"/>
    <w:rsid w:val="00264E76"/>
    <w:rsid w:val="00264F53"/>
    <w:rsid w:val="00280B7A"/>
    <w:rsid w:val="00287414"/>
    <w:rsid w:val="0029542A"/>
    <w:rsid w:val="002A1470"/>
    <w:rsid w:val="002A1C97"/>
    <w:rsid w:val="002A3F28"/>
    <w:rsid w:val="002A441F"/>
    <w:rsid w:val="002B1539"/>
    <w:rsid w:val="002B3569"/>
    <w:rsid w:val="002B550B"/>
    <w:rsid w:val="002B6A7C"/>
    <w:rsid w:val="002C2CFF"/>
    <w:rsid w:val="002D1A68"/>
    <w:rsid w:val="002D2F0F"/>
    <w:rsid w:val="002D3B1D"/>
    <w:rsid w:val="002D4E0F"/>
    <w:rsid w:val="002D7004"/>
    <w:rsid w:val="002E4571"/>
    <w:rsid w:val="002F2E0F"/>
    <w:rsid w:val="00301F59"/>
    <w:rsid w:val="00317698"/>
    <w:rsid w:val="00322AF4"/>
    <w:rsid w:val="0032581C"/>
    <w:rsid w:val="00331189"/>
    <w:rsid w:val="00336D36"/>
    <w:rsid w:val="00336FC4"/>
    <w:rsid w:val="003414C9"/>
    <w:rsid w:val="003427FB"/>
    <w:rsid w:val="00346AEC"/>
    <w:rsid w:val="0035428E"/>
    <w:rsid w:val="003623AC"/>
    <w:rsid w:val="003669FA"/>
    <w:rsid w:val="00372078"/>
    <w:rsid w:val="00374C70"/>
    <w:rsid w:val="00381939"/>
    <w:rsid w:val="00381A70"/>
    <w:rsid w:val="003873E5"/>
    <w:rsid w:val="003951D8"/>
    <w:rsid w:val="00397687"/>
    <w:rsid w:val="003A629E"/>
    <w:rsid w:val="003B0663"/>
    <w:rsid w:val="003B770C"/>
    <w:rsid w:val="003E3CB5"/>
    <w:rsid w:val="003F160D"/>
    <w:rsid w:val="003F3656"/>
    <w:rsid w:val="003F593F"/>
    <w:rsid w:val="00404F66"/>
    <w:rsid w:val="00407CF6"/>
    <w:rsid w:val="004229D2"/>
    <w:rsid w:val="0042332D"/>
    <w:rsid w:val="00435D64"/>
    <w:rsid w:val="0044139A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91E7E"/>
    <w:rsid w:val="00494BD9"/>
    <w:rsid w:val="004A0A11"/>
    <w:rsid w:val="004A18E7"/>
    <w:rsid w:val="004A5014"/>
    <w:rsid w:val="004A72AC"/>
    <w:rsid w:val="004A72FD"/>
    <w:rsid w:val="004B13CD"/>
    <w:rsid w:val="004B593F"/>
    <w:rsid w:val="004B62B6"/>
    <w:rsid w:val="004B68DF"/>
    <w:rsid w:val="004B743E"/>
    <w:rsid w:val="004C6E08"/>
    <w:rsid w:val="004D2D08"/>
    <w:rsid w:val="004E3DF9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31CFD"/>
    <w:rsid w:val="0053606E"/>
    <w:rsid w:val="00543791"/>
    <w:rsid w:val="00552375"/>
    <w:rsid w:val="0055480D"/>
    <w:rsid w:val="00556572"/>
    <w:rsid w:val="00561EB1"/>
    <w:rsid w:val="00563070"/>
    <w:rsid w:val="00563473"/>
    <w:rsid w:val="005640E4"/>
    <w:rsid w:val="005653D1"/>
    <w:rsid w:val="00565D2F"/>
    <w:rsid w:val="00567440"/>
    <w:rsid w:val="00574E50"/>
    <w:rsid w:val="005810BA"/>
    <w:rsid w:val="005864A5"/>
    <w:rsid w:val="0058677C"/>
    <w:rsid w:val="00596DD7"/>
    <w:rsid w:val="005975AC"/>
    <w:rsid w:val="005A5C7C"/>
    <w:rsid w:val="005B2225"/>
    <w:rsid w:val="005B708D"/>
    <w:rsid w:val="005B70FC"/>
    <w:rsid w:val="005C1EE4"/>
    <w:rsid w:val="005C3217"/>
    <w:rsid w:val="005C3228"/>
    <w:rsid w:val="005C7E5D"/>
    <w:rsid w:val="005D3AAD"/>
    <w:rsid w:val="005D5539"/>
    <w:rsid w:val="005D66BD"/>
    <w:rsid w:val="005E5E08"/>
    <w:rsid w:val="0060070A"/>
    <w:rsid w:val="00601966"/>
    <w:rsid w:val="00610BEC"/>
    <w:rsid w:val="0061132B"/>
    <w:rsid w:val="00611A5A"/>
    <w:rsid w:val="00615B3A"/>
    <w:rsid w:val="006204C8"/>
    <w:rsid w:val="00621C8C"/>
    <w:rsid w:val="006240B5"/>
    <w:rsid w:val="00627566"/>
    <w:rsid w:val="006275BF"/>
    <w:rsid w:val="00630F1E"/>
    <w:rsid w:val="00635C25"/>
    <w:rsid w:val="00635F3D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0411F"/>
    <w:rsid w:val="007155AA"/>
    <w:rsid w:val="007225C2"/>
    <w:rsid w:val="00726157"/>
    <w:rsid w:val="00727928"/>
    <w:rsid w:val="00760E76"/>
    <w:rsid w:val="00777507"/>
    <w:rsid w:val="0078216F"/>
    <w:rsid w:val="00782757"/>
    <w:rsid w:val="00793639"/>
    <w:rsid w:val="00797622"/>
    <w:rsid w:val="00797F95"/>
    <w:rsid w:val="007A314D"/>
    <w:rsid w:val="007A7BB1"/>
    <w:rsid w:val="007B1098"/>
    <w:rsid w:val="007C0639"/>
    <w:rsid w:val="007C3888"/>
    <w:rsid w:val="007C3E03"/>
    <w:rsid w:val="007C51DA"/>
    <w:rsid w:val="007C7551"/>
    <w:rsid w:val="007C7696"/>
    <w:rsid w:val="007C7728"/>
    <w:rsid w:val="007D50DA"/>
    <w:rsid w:val="007D63B5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30A5"/>
    <w:rsid w:val="00816BB8"/>
    <w:rsid w:val="0082516D"/>
    <w:rsid w:val="0082562B"/>
    <w:rsid w:val="00826511"/>
    <w:rsid w:val="00826D3B"/>
    <w:rsid w:val="00836805"/>
    <w:rsid w:val="00841069"/>
    <w:rsid w:val="0084574F"/>
    <w:rsid w:val="00846CCE"/>
    <w:rsid w:val="00851EA7"/>
    <w:rsid w:val="00852E20"/>
    <w:rsid w:val="00861E70"/>
    <w:rsid w:val="0086361D"/>
    <w:rsid w:val="00867847"/>
    <w:rsid w:val="0087723A"/>
    <w:rsid w:val="00883D25"/>
    <w:rsid w:val="00884405"/>
    <w:rsid w:val="00885172"/>
    <w:rsid w:val="00886525"/>
    <w:rsid w:val="00893213"/>
    <w:rsid w:val="008962AC"/>
    <w:rsid w:val="008B5FB5"/>
    <w:rsid w:val="008B6ED5"/>
    <w:rsid w:val="008C1C2A"/>
    <w:rsid w:val="008C23B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4C59"/>
    <w:rsid w:val="009174EF"/>
    <w:rsid w:val="009223B2"/>
    <w:rsid w:val="00924290"/>
    <w:rsid w:val="00926E85"/>
    <w:rsid w:val="009327D9"/>
    <w:rsid w:val="009459E8"/>
    <w:rsid w:val="0095083D"/>
    <w:rsid w:val="00951D03"/>
    <w:rsid w:val="009529DF"/>
    <w:rsid w:val="009531B7"/>
    <w:rsid w:val="00964087"/>
    <w:rsid w:val="00971C2E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962"/>
    <w:rsid w:val="009E2CC4"/>
    <w:rsid w:val="009E3E41"/>
    <w:rsid w:val="009E76D8"/>
    <w:rsid w:val="009E7F2D"/>
    <w:rsid w:val="00A05A9F"/>
    <w:rsid w:val="00A062DC"/>
    <w:rsid w:val="00A0707F"/>
    <w:rsid w:val="00A101F7"/>
    <w:rsid w:val="00A1256F"/>
    <w:rsid w:val="00A22C4D"/>
    <w:rsid w:val="00A24883"/>
    <w:rsid w:val="00A26EE4"/>
    <w:rsid w:val="00A41042"/>
    <w:rsid w:val="00A418E9"/>
    <w:rsid w:val="00A51286"/>
    <w:rsid w:val="00A51E86"/>
    <w:rsid w:val="00A62350"/>
    <w:rsid w:val="00A752C9"/>
    <w:rsid w:val="00A82FFE"/>
    <w:rsid w:val="00A843AB"/>
    <w:rsid w:val="00A9496D"/>
    <w:rsid w:val="00A96ADC"/>
    <w:rsid w:val="00AA0E44"/>
    <w:rsid w:val="00AA36B7"/>
    <w:rsid w:val="00AA6764"/>
    <w:rsid w:val="00AA68BE"/>
    <w:rsid w:val="00AB1018"/>
    <w:rsid w:val="00AC1981"/>
    <w:rsid w:val="00AC21BF"/>
    <w:rsid w:val="00AE4150"/>
    <w:rsid w:val="00AE5BA2"/>
    <w:rsid w:val="00AE6E1A"/>
    <w:rsid w:val="00AF1E92"/>
    <w:rsid w:val="00B2232F"/>
    <w:rsid w:val="00B22920"/>
    <w:rsid w:val="00B24288"/>
    <w:rsid w:val="00B332A1"/>
    <w:rsid w:val="00B355F4"/>
    <w:rsid w:val="00B4193B"/>
    <w:rsid w:val="00B50F69"/>
    <w:rsid w:val="00B52236"/>
    <w:rsid w:val="00B52967"/>
    <w:rsid w:val="00B53592"/>
    <w:rsid w:val="00B53B80"/>
    <w:rsid w:val="00B60133"/>
    <w:rsid w:val="00B604F5"/>
    <w:rsid w:val="00B60E84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5580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398D"/>
    <w:rsid w:val="00C44F13"/>
    <w:rsid w:val="00C46D0F"/>
    <w:rsid w:val="00C51DA5"/>
    <w:rsid w:val="00C53FE1"/>
    <w:rsid w:val="00C60B50"/>
    <w:rsid w:val="00C60C45"/>
    <w:rsid w:val="00C60CF1"/>
    <w:rsid w:val="00C8164F"/>
    <w:rsid w:val="00C81E64"/>
    <w:rsid w:val="00C848E4"/>
    <w:rsid w:val="00C85766"/>
    <w:rsid w:val="00C93C01"/>
    <w:rsid w:val="00C93FEF"/>
    <w:rsid w:val="00C966E8"/>
    <w:rsid w:val="00CA5BA9"/>
    <w:rsid w:val="00CB020E"/>
    <w:rsid w:val="00CB3035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6785"/>
    <w:rsid w:val="00D0715B"/>
    <w:rsid w:val="00D114BF"/>
    <w:rsid w:val="00D122A4"/>
    <w:rsid w:val="00D20F97"/>
    <w:rsid w:val="00D22ADE"/>
    <w:rsid w:val="00D30E5E"/>
    <w:rsid w:val="00D3170D"/>
    <w:rsid w:val="00D37774"/>
    <w:rsid w:val="00D37E1C"/>
    <w:rsid w:val="00D510B7"/>
    <w:rsid w:val="00D5480A"/>
    <w:rsid w:val="00D54A1A"/>
    <w:rsid w:val="00D6234B"/>
    <w:rsid w:val="00D64223"/>
    <w:rsid w:val="00D65DBD"/>
    <w:rsid w:val="00DA4138"/>
    <w:rsid w:val="00DA4DB2"/>
    <w:rsid w:val="00DA5661"/>
    <w:rsid w:val="00DB2073"/>
    <w:rsid w:val="00DB300E"/>
    <w:rsid w:val="00DC1E84"/>
    <w:rsid w:val="00DC3E40"/>
    <w:rsid w:val="00DD65F3"/>
    <w:rsid w:val="00DE701F"/>
    <w:rsid w:val="00DF385D"/>
    <w:rsid w:val="00E02EAF"/>
    <w:rsid w:val="00E20FF9"/>
    <w:rsid w:val="00E2182C"/>
    <w:rsid w:val="00E22670"/>
    <w:rsid w:val="00E231A6"/>
    <w:rsid w:val="00E23E1C"/>
    <w:rsid w:val="00E26092"/>
    <w:rsid w:val="00E27E59"/>
    <w:rsid w:val="00E3379B"/>
    <w:rsid w:val="00E3414C"/>
    <w:rsid w:val="00E35D35"/>
    <w:rsid w:val="00E37F4B"/>
    <w:rsid w:val="00E47717"/>
    <w:rsid w:val="00E50AB2"/>
    <w:rsid w:val="00E65CF6"/>
    <w:rsid w:val="00E70522"/>
    <w:rsid w:val="00E731D3"/>
    <w:rsid w:val="00E86E6A"/>
    <w:rsid w:val="00E91232"/>
    <w:rsid w:val="00E93DF3"/>
    <w:rsid w:val="00EA2FB9"/>
    <w:rsid w:val="00EA3E98"/>
    <w:rsid w:val="00EB03E3"/>
    <w:rsid w:val="00EB65A9"/>
    <w:rsid w:val="00EC5C03"/>
    <w:rsid w:val="00EC69A0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41452"/>
    <w:rsid w:val="00F41AF3"/>
    <w:rsid w:val="00F41BD6"/>
    <w:rsid w:val="00F51960"/>
    <w:rsid w:val="00F633A8"/>
    <w:rsid w:val="00F64754"/>
    <w:rsid w:val="00F72DE8"/>
    <w:rsid w:val="00F72F76"/>
    <w:rsid w:val="00F74B01"/>
    <w:rsid w:val="00F8423A"/>
    <w:rsid w:val="00F913D1"/>
    <w:rsid w:val="00F94343"/>
    <w:rsid w:val="00F96040"/>
    <w:rsid w:val="00FA6705"/>
    <w:rsid w:val="00FB03EA"/>
    <w:rsid w:val="00FB40C1"/>
    <w:rsid w:val="00FC42DE"/>
    <w:rsid w:val="00FD26B6"/>
    <w:rsid w:val="00FD643E"/>
    <w:rsid w:val="00FE436A"/>
    <w:rsid w:val="00FF04F3"/>
    <w:rsid w:val="00FF0591"/>
    <w:rsid w:val="00FF3B67"/>
    <w:rsid w:val="00FF6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5"/>
    <o:shapelayout v:ext="edit">
      <o:idmap v:ext="edit" data="1"/>
    </o:shapelayout>
  </w:shapeDefaults>
  <w:decimalSymbol w:val=","/>
  <w:listSeparator w:val=";"/>
  <w14:docId w14:val="7103C895"/>
  <w15:chartTrackingRefBased/>
  <w15:docId w15:val="{303FBDAE-F0D3-4A8F-AEDC-E45915741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C2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aliases w:val="Ссылка на сноску 45,Знак сноски-FN,SUPERS,Знак сноски 1,Ciae niinee-FN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character" w:styleId="af0">
    <w:name w:val="annotation reference"/>
    <w:basedOn w:val="a0"/>
    <w:rsid w:val="00563473"/>
    <w:rPr>
      <w:sz w:val="16"/>
      <w:szCs w:val="16"/>
    </w:rPr>
  </w:style>
  <w:style w:type="paragraph" w:styleId="af1">
    <w:name w:val="annotation text"/>
    <w:basedOn w:val="a"/>
    <w:link w:val="af2"/>
    <w:rsid w:val="00563473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563473"/>
  </w:style>
  <w:style w:type="paragraph" w:styleId="af3">
    <w:name w:val="annotation subject"/>
    <w:basedOn w:val="af1"/>
    <w:next w:val="af1"/>
    <w:link w:val="af4"/>
    <w:rsid w:val="00563473"/>
    <w:rPr>
      <w:b/>
      <w:bCs/>
    </w:rPr>
  </w:style>
  <w:style w:type="character" w:customStyle="1" w:styleId="af4">
    <w:name w:val="Тема примечания Знак"/>
    <w:basedOn w:val="af2"/>
    <w:link w:val="af3"/>
    <w:rsid w:val="00563473"/>
    <w:rPr>
      <w:b/>
      <w:bCs/>
    </w:rPr>
  </w:style>
  <w:style w:type="paragraph" w:styleId="af5">
    <w:name w:val="Revision"/>
    <w:hidden/>
    <w:uiPriority w:val="99"/>
    <w:semiHidden/>
    <w:rsid w:val="004233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crr@gcr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7431-FC02-4A6D-83DA-689EECF15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11</Pages>
  <Words>3105</Words>
  <Characters>22864</Characters>
  <Application>Microsoft Office Word</Application>
  <DocSecurity>0</DocSecurity>
  <Lines>190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RusHall</Company>
  <LinksUpToDate>false</LinksUpToDate>
  <CharactersWithSpaces>25918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Администратор</dc:creator>
  <cp:keywords/>
  <cp:lastModifiedBy>Исаев Роман Игоревич</cp:lastModifiedBy>
  <cp:revision>34</cp:revision>
  <cp:lastPrinted>2021-03-10T07:35:00Z</cp:lastPrinted>
  <dcterms:created xsi:type="dcterms:W3CDTF">2023-11-14T07:40:00Z</dcterms:created>
  <dcterms:modified xsi:type="dcterms:W3CDTF">2026-05-07T12:09:00Z</dcterms:modified>
</cp:coreProperties>
</file>