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3C909" w14:textId="5297EB68" w:rsidR="0074713D" w:rsidRPr="0074713D" w:rsidRDefault="0074713D" w:rsidP="0074713D">
      <w:pPr>
        <w:pStyle w:val="2f"/>
        <w:jc w:val="right"/>
        <w:rPr>
          <w:rFonts w:ascii="Times New Roman" w:hAnsi="Times New Roman"/>
          <w:sz w:val="24"/>
          <w:szCs w:val="24"/>
          <w:lang w:val="ru-RU" w:eastAsia="ru-RU"/>
        </w:rPr>
      </w:pPr>
    </w:p>
    <w:p w14:paraId="39844FB6" w14:textId="77777777" w:rsidR="000B1E03" w:rsidRPr="00F244FE" w:rsidRDefault="000B1E03" w:rsidP="000B1E03">
      <w:pPr>
        <w:pStyle w:val="ConsPlusTitle"/>
        <w:spacing w:before="120"/>
        <w:jc w:val="center"/>
        <w:rPr>
          <w:caps/>
          <w:color w:val="000000"/>
          <w:sz w:val="24"/>
          <w:szCs w:val="24"/>
        </w:rPr>
      </w:pPr>
      <w:r w:rsidRPr="00F244FE">
        <w:rPr>
          <w:caps/>
          <w:color w:val="000000"/>
          <w:sz w:val="24"/>
          <w:szCs w:val="24"/>
        </w:rPr>
        <w:t>ОПИСАНИЕ ОБЪЕКТА ЗАКУПКИ</w:t>
      </w:r>
    </w:p>
    <w:p w14:paraId="23F2D342" w14:textId="77777777" w:rsidR="000B1E03" w:rsidRPr="00F244FE" w:rsidRDefault="000B1E03" w:rsidP="000B1E03">
      <w:pPr>
        <w:pStyle w:val="a9"/>
        <w:spacing w:before="120"/>
        <w:jc w:val="center"/>
        <w:rPr>
          <w:rFonts w:ascii="Times New Roman" w:hAnsi="Times New Roman"/>
          <w:b/>
          <w:bCs/>
          <w:color w:val="000000"/>
          <w:sz w:val="24"/>
          <w:szCs w:val="24"/>
        </w:rPr>
      </w:pPr>
      <w:r w:rsidRPr="00F244FE">
        <w:rPr>
          <w:rFonts w:ascii="Times New Roman" w:hAnsi="Times New Roman"/>
          <w:b/>
          <w:bCs/>
          <w:color w:val="000000"/>
          <w:sz w:val="24"/>
          <w:szCs w:val="24"/>
        </w:rPr>
        <w:t>Раздел 1. Общие требования</w:t>
      </w:r>
    </w:p>
    <w:p w14:paraId="359F5229" w14:textId="3AE5A668" w:rsidR="009362A4" w:rsidRDefault="000B1E03" w:rsidP="009362A4">
      <w:pPr>
        <w:pStyle w:val="ConsPlusNormal"/>
        <w:ind w:firstLine="709"/>
        <w:jc w:val="both"/>
        <w:rPr>
          <w:rFonts w:ascii="Arial" w:hAnsi="Arial" w:cs="Arial"/>
          <w:color w:val="000000"/>
          <w:sz w:val="14"/>
          <w:szCs w:val="14"/>
          <w:shd w:val="clear" w:color="auto" w:fill="E6E6FA"/>
        </w:rPr>
      </w:pPr>
      <w:r w:rsidRPr="00F244FE">
        <w:rPr>
          <w:rFonts w:ascii="Times New Roman" w:hAnsi="Times New Roman" w:cs="Times New Roman"/>
          <w:sz w:val="24"/>
          <w:szCs w:val="24"/>
        </w:rPr>
        <w:t xml:space="preserve">1.1. Предметом </w:t>
      </w:r>
      <w:r w:rsidRPr="00107994">
        <w:rPr>
          <w:rFonts w:ascii="Times New Roman" w:hAnsi="Times New Roman" w:cs="Times New Roman"/>
          <w:sz w:val="24"/>
          <w:szCs w:val="24"/>
        </w:rPr>
        <w:t xml:space="preserve">настоящей закупки является </w:t>
      </w:r>
      <w:r w:rsidR="009362A4">
        <w:rPr>
          <w:rFonts w:ascii="Times New Roman" w:hAnsi="Times New Roman" w:cs="Times New Roman"/>
          <w:b/>
          <w:sz w:val="24"/>
          <w:szCs w:val="24"/>
        </w:rPr>
        <w:t>поставка</w:t>
      </w:r>
      <w:r w:rsidR="009362A4" w:rsidRPr="009362A4">
        <w:rPr>
          <w:rFonts w:ascii="Times New Roman" w:hAnsi="Times New Roman" w:cs="Times New Roman"/>
          <w:b/>
          <w:sz w:val="24"/>
          <w:szCs w:val="24"/>
        </w:rPr>
        <w:t> </w:t>
      </w:r>
      <w:r w:rsidR="00E62276">
        <w:rPr>
          <w:rFonts w:ascii="Times New Roman" w:hAnsi="Times New Roman" w:cs="Times New Roman"/>
          <w:b/>
          <w:sz w:val="24"/>
          <w:szCs w:val="24"/>
        </w:rPr>
        <w:t xml:space="preserve">бахил </w:t>
      </w:r>
      <w:r w:rsidR="009362A4" w:rsidRPr="009362A4">
        <w:rPr>
          <w:rFonts w:ascii="Times New Roman" w:hAnsi="Times New Roman" w:cs="Times New Roman"/>
          <w:b/>
          <w:sz w:val="24"/>
          <w:szCs w:val="24"/>
        </w:rPr>
        <w:t xml:space="preserve"> для нужд СПб ГБУ ДО «ДХШ № 3»</w:t>
      </w:r>
    </w:p>
    <w:p w14:paraId="3C1FB7CD" w14:textId="2C534312" w:rsidR="000B1E03" w:rsidRPr="00107994" w:rsidRDefault="000B1E03" w:rsidP="009362A4">
      <w:pPr>
        <w:pStyle w:val="ConsPlusNormal"/>
        <w:ind w:firstLine="709"/>
        <w:jc w:val="both"/>
        <w:rPr>
          <w:rFonts w:ascii="Times New Roman" w:hAnsi="Times New Roman" w:cs="Times New Roman"/>
          <w:b/>
          <w:sz w:val="24"/>
          <w:szCs w:val="24"/>
        </w:rPr>
      </w:pPr>
      <w:r w:rsidRPr="00107994">
        <w:rPr>
          <w:rFonts w:ascii="Times New Roman" w:hAnsi="Times New Roman" w:cs="Times New Roman"/>
          <w:sz w:val="24"/>
          <w:szCs w:val="24"/>
        </w:rPr>
        <w:t>1.2. Начальная (максимальная) цена контракта</w:t>
      </w:r>
      <w:r w:rsidR="00EA0BFC" w:rsidRPr="00107994">
        <w:rPr>
          <w:rFonts w:ascii="Times New Roman" w:hAnsi="Times New Roman" w:cs="Times New Roman"/>
          <w:sz w:val="24"/>
          <w:szCs w:val="24"/>
        </w:rPr>
        <w:t xml:space="preserve"> </w:t>
      </w:r>
      <w:r w:rsidR="00E62276">
        <w:rPr>
          <w:rFonts w:ascii="Times New Roman" w:hAnsi="Times New Roman" w:cs="Times New Roman"/>
          <w:b/>
          <w:bCs/>
          <w:sz w:val="24"/>
          <w:szCs w:val="24"/>
        </w:rPr>
        <w:t>4920</w:t>
      </w:r>
      <w:r w:rsidR="00107994" w:rsidRPr="00C57423">
        <w:rPr>
          <w:rFonts w:ascii="Times New Roman" w:hAnsi="Times New Roman" w:cs="Times New Roman"/>
          <w:b/>
          <w:bCs/>
          <w:sz w:val="24"/>
          <w:szCs w:val="24"/>
        </w:rPr>
        <w:t xml:space="preserve"> </w:t>
      </w:r>
      <w:r w:rsidRPr="00C57423">
        <w:rPr>
          <w:rFonts w:ascii="Times New Roman" w:hAnsi="Times New Roman" w:cs="Times New Roman"/>
          <w:b/>
          <w:bCs/>
          <w:sz w:val="24"/>
          <w:szCs w:val="24"/>
        </w:rPr>
        <w:t>руб</w:t>
      </w:r>
      <w:r w:rsidR="001923CF" w:rsidRPr="00C57423">
        <w:rPr>
          <w:rFonts w:ascii="Times New Roman" w:hAnsi="Times New Roman" w:cs="Times New Roman"/>
          <w:b/>
          <w:bCs/>
          <w:sz w:val="24"/>
          <w:szCs w:val="24"/>
        </w:rPr>
        <w:t xml:space="preserve">лей </w:t>
      </w:r>
      <w:r w:rsidR="004C52F1" w:rsidRPr="00C57423">
        <w:rPr>
          <w:rFonts w:ascii="Times New Roman" w:hAnsi="Times New Roman" w:cs="Times New Roman"/>
          <w:b/>
          <w:bCs/>
          <w:sz w:val="24"/>
          <w:szCs w:val="24"/>
        </w:rPr>
        <w:t>0</w:t>
      </w:r>
      <w:r w:rsidR="009362A4" w:rsidRPr="00C57423">
        <w:rPr>
          <w:rFonts w:ascii="Times New Roman" w:hAnsi="Times New Roman" w:cs="Times New Roman"/>
          <w:b/>
          <w:bCs/>
          <w:sz w:val="24"/>
          <w:szCs w:val="24"/>
        </w:rPr>
        <w:t>0</w:t>
      </w:r>
      <w:r w:rsidR="00107994" w:rsidRPr="00C57423">
        <w:rPr>
          <w:rFonts w:ascii="Times New Roman" w:hAnsi="Times New Roman" w:cs="Times New Roman"/>
          <w:b/>
          <w:bCs/>
          <w:sz w:val="24"/>
          <w:szCs w:val="24"/>
        </w:rPr>
        <w:t xml:space="preserve"> копеек</w:t>
      </w:r>
      <w:r w:rsidR="00107994">
        <w:rPr>
          <w:rFonts w:ascii="Times New Roman" w:hAnsi="Times New Roman" w:cs="Times New Roman"/>
          <w:sz w:val="24"/>
          <w:szCs w:val="24"/>
        </w:rPr>
        <w:t>.</w:t>
      </w:r>
    </w:p>
    <w:p w14:paraId="27DB0333" w14:textId="77777777" w:rsidR="000B1E03" w:rsidRPr="00F244FE" w:rsidRDefault="00107994" w:rsidP="00107994">
      <w:pPr>
        <w:autoSpaceDE w:val="0"/>
        <w:autoSpaceDN w:val="0"/>
        <w:adjustRightInd w:val="0"/>
        <w:ind w:firstLine="709"/>
        <w:jc w:val="both"/>
        <w:rPr>
          <w:rFonts w:ascii="Times New Roman" w:hAnsi="Times New Roman" w:cs="Times New Roman"/>
        </w:rPr>
      </w:pPr>
      <w:r>
        <w:rPr>
          <w:rFonts w:ascii="Times New Roman" w:hAnsi="Times New Roman" w:cs="Times New Roman"/>
        </w:rPr>
        <w:t>1.3.</w:t>
      </w:r>
      <w:r w:rsidR="000B1E03" w:rsidRPr="00107994">
        <w:rPr>
          <w:rFonts w:ascii="Times New Roman" w:hAnsi="Times New Roman" w:cs="Times New Roman"/>
        </w:rPr>
        <w:t>Код (коды) по Общероссийскому классификатору продукции по видам экономической деятельности (ОКПД2) ОК 034-2007 с указанием вида (-ов) продукции, соответствующий (-ие) пред</w:t>
      </w:r>
      <w:r w:rsidR="000B1E03" w:rsidRPr="00F244FE">
        <w:rPr>
          <w:rFonts w:ascii="Times New Roman" w:hAnsi="Times New Roman" w:cs="Times New Roman"/>
        </w:rPr>
        <w:t xml:space="preserve">мету </w:t>
      </w:r>
      <w:r w:rsidR="00D96AE6">
        <w:rPr>
          <w:rFonts w:ascii="Times New Roman" w:hAnsi="Times New Roman" w:cs="Times New Roman"/>
        </w:rPr>
        <w:t>закупки</w:t>
      </w:r>
      <w:r w:rsidR="000B1E03" w:rsidRPr="00F244FE">
        <w:rPr>
          <w:rFonts w:ascii="Times New Roman" w:hAnsi="Times New Roman" w:cs="Times New Roman"/>
        </w:rPr>
        <w:t>:</w:t>
      </w:r>
    </w:p>
    <w:p w14:paraId="1FB3CA33" w14:textId="4CCFB76D" w:rsidR="000B1E03" w:rsidRPr="00F244FE" w:rsidRDefault="000B1E03" w:rsidP="00107994">
      <w:pPr>
        <w:autoSpaceDE w:val="0"/>
        <w:autoSpaceDN w:val="0"/>
        <w:adjustRightInd w:val="0"/>
        <w:ind w:firstLine="709"/>
        <w:jc w:val="both"/>
        <w:rPr>
          <w:rFonts w:ascii="Times New Roman" w:hAnsi="Times New Roman" w:cs="Times New Roman"/>
        </w:rPr>
      </w:pPr>
      <w:r w:rsidRPr="00F244FE">
        <w:rPr>
          <w:rFonts w:ascii="Times New Roman" w:hAnsi="Times New Roman" w:cs="Times New Roman"/>
        </w:rPr>
        <w:t xml:space="preserve">Код ККН (ККН – конечное каталожное наименование, определяемое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w:t>
      </w:r>
    </w:p>
    <w:p w14:paraId="4DA70035" w14:textId="6F2EF018" w:rsidR="000B1E03" w:rsidRPr="00F244FE" w:rsidRDefault="000B1E03" w:rsidP="00107994">
      <w:pPr>
        <w:autoSpaceDE w:val="0"/>
        <w:autoSpaceDN w:val="0"/>
        <w:adjustRightInd w:val="0"/>
        <w:ind w:firstLine="709"/>
        <w:jc w:val="both"/>
        <w:rPr>
          <w:rFonts w:ascii="Times New Roman" w:hAnsi="Times New Roman" w:cs="Times New Roman"/>
        </w:rPr>
      </w:pPr>
      <w:r w:rsidRPr="00F244FE">
        <w:rPr>
          <w:rFonts w:ascii="Times New Roman" w:hAnsi="Times New Roman" w:cs="Times New Roman"/>
        </w:rPr>
        <w:t>1.4.Идентификационный</w:t>
      </w:r>
      <w:r w:rsidR="00631D4C">
        <w:rPr>
          <w:rFonts w:ascii="Times New Roman" w:hAnsi="Times New Roman" w:cs="Times New Roman"/>
        </w:rPr>
        <w:t xml:space="preserve"> </w:t>
      </w:r>
      <w:r w:rsidRPr="00F244FE">
        <w:rPr>
          <w:rFonts w:ascii="Times New Roman" w:hAnsi="Times New Roman" w:cs="Times New Roman"/>
        </w:rPr>
        <w:t>код</w:t>
      </w:r>
      <w:r w:rsidR="00631D4C">
        <w:rPr>
          <w:rFonts w:ascii="Times New Roman" w:hAnsi="Times New Roman" w:cs="Times New Roman"/>
        </w:rPr>
        <w:t xml:space="preserve"> </w:t>
      </w:r>
      <w:r w:rsidRPr="00F244FE">
        <w:rPr>
          <w:rFonts w:ascii="Times New Roman" w:hAnsi="Times New Roman" w:cs="Times New Roman"/>
        </w:rPr>
        <w:t>закупки:</w:t>
      </w:r>
      <w:r w:rsidR="00631D4C" w:rsidRPr="00631D4C">
        <w:rPr>
          <w:rFonts w:ascii="Times New Roman" w:hAnsi="Times New Roman" w:cs="Times New Roman"/>
        </w:rPr>
        <w:t>262781703461078170100100010000000244</w:t>
      </w:r>
    </w:p>
    <w:p w14:paraId="1ABFC45A" w14:textId="77777777" w:rsidR="000B1E03" w:rsidRPr="00F244FE" w:rsidRDefault="000B1E03" w:rsidP="000B1E03">
      <w:pPr>
        <w:autoSpaceDE w:val="0"/>
        <w:autoSpaceDN w:val="0"/>
        <w:adjustRightInd w:val="0"/>
        <w:outlineLvl w:val="2"/>
        <w:rPr>
          <w:rFonts w:ascii="Times New Roman" w:hAnsi="Times New Roman" w:cs="Times New Roman"/>
        </w:rPr>
      </w:pPr>
    </w:p>
    <w:p w14:paraId="49DC7508" w14:textId="77777777" w:rsidR="000B1E03" w:rsidRPr="00F244FE" w:rsidRDefault="000B1E03" w:rsidP="00107994">
      <w:pPr>
        <w:autoSpaceDE w:val="0"/>
        <w:autoSpaceDN w:val="0"/>
        <w:adjustRightInd w:val="0"/>
        <w:ind w:firstLine="709"/>
        <w:jc w:val="center"/>
        <w:outlineLvl w:val="2"/>
        <w:rPr>
          <w:rFonts w:ascii="Times New Roman" w:hAnsi="Times New Roman" w:cs="Times New Roman"/>
          <w:b/>
          <w:bCs/>
        </w:rPr>
      </w:pPr>
      <w:r w:rsidRPr="00F244FE">
        <w:rPr>
          <w:rFonts w:ascii="Times New Roman" w:hAnsi="Times New Roman" w:cs="Times New Roman"/>
          <w:b/>
          <w:bCs/>
        </w:rPr>
        <w:t>2. Цели и правовое основание для поставки товара</w:t>
      </w:r>
    </w:p>
    <w:p w14:paraId="2982808F" w14:textId="75C6ABD3" w:rsidR="000B1E03" w:rsidRPr="00F244FE" w:rsidRDefault="000B1E03" w:rsidP="00107994">
      <w:pPr>
        <w:pStyle w:val="a9"/>
        <w:ind w:firstLine="709"/>
        <w:jc w:val="both"/>
        <w:rPr>
          <w:rFonts w:ascii="Times New Roman" w:hAnsi="Times New Roman"/>
          <w:sz w:val="24"/>
          <w:szCs w:val="24"/>
        </w:rPr>
      </w:pPr>
      <w:r w:rsidRPr="00F244FE">
        <w:rPr>
          <w:rFonts w:ascii="Times New Roman" w:hAnsi="Times New Roman"/>
          <w:sz w:val="24"/>
          <w:szCs w:val="24"/>
        </w:rPr>
        <w:t xml:space="preserve">2.1. Целью данной закупки: поставка </w:t>
      </w:r>
      <w:r w:rsidR="00E62276">
        <w:rPr>
          <w:rFonts w:ascii="Times New Roman" w:hAnsi="Times New Roman"/>
          <w:sz w:val="24"/>
          <w:szCs w:val="24"/>
        </w:rPr>
        <w:t xml:space="preserve"> бахил </w:t>
      </w:r>
      <w:r w:rsidRPr="00F244FE">
        <w:rPr>
          <w:rFonts w:ascii="Times New Roman" w:hAnsi="Times New Roman"/>
          <w:sz w:val="24"/>
          <w:szCs w:val="24"/>
        </w:rPr>
        <w:t xml:space="preserve">для нужд </w:t>
      </w:r>
      <w:r w:rsidR="00107994" w:rsidRPr="00107994">
        <w:rPr>
          <w:rFonts w:ascii="Times New Roman" w:hAnsi="Times New Roman"/>
          <w:sz w:val="24"/>
          <w:szCs w:val="24"/>
        </w:rPr>
        <w:t>СПб ГБУ ДО «ДХШ № 3»</w:t>
      </w:r>
      <w:r w:rsidR="001923CF">
        <w:rPr>
          <w:rFonts w:ascii="Times New Roman" w:hAnsi="Times New Roman"/>
          <w:sz w:val="24"/>
          <w:szCs w:val="24"/>
        </w:rPr>
        <w:t>.</w:t>
      </w:r>
    </w:p>
    <w:p w14:paraId="0E8AC0D3" w14:textId="3D2C2A94" w:rsidR="000B1E03" w:rsidRDefault="000B1E03" w:rsidP="00107994">
      <w:pPr>
        <w:ind w:firstLine="709"/>
        <w:contextualSpacing/>
        <w:jc w:val="both"/>
        <w:rPr>
          <w:rFonts w:ascii="Times New Roman" w:hAnsi="Times New Roman" w:cs="Times New Roman"/>
        </w:rPr>
      </w:pPr>
      <w:r w:rsidRPr="00F244FE">
        <w:rPr>
          <w:rFonts w:ascii="Times New Roman" w:hAnsi="Times New Roman" w:cs="Times New Roman"/>
        </w:rPr>
        <w:t>2.2. Основанием является: План финансово-хозяйственной деятельности на 202</w:t>
      </w:r>
      <w:r w:rsidR="004C52F1">
        <w:rPr>
          <w:rFonts w:ascii="Times New Roman" w:hAnsi="Times New Roman" w:cs="Times New Roman"/>
        </w:rPr>
        <w:t>6</w:t>
      </w:r>
      <w:r w:rsidR="00107994">
        <w:rPr>
          <w:rFonts w:ascii="Times New Roman" w:hAnsi="Times New Roman" w:cs="Times New Roman"/>
        </w:rPr>
        <w:t xml:space="preserve"> </w:t>
      </w:r>
      <w:r w:rsidRPr="00F244FE">
        <w:rPr>
          <w:rFonts w:ascii="Times New Roman" w:hAnsi="Times New Roman" w:cs="Times New Roman"/>
        </w:rPr>
        <w:t>г</w:t>
      </w:r>
      <w:r w:rsidR="00107994">
        <w:rPr>
          <w:rFonts w:ascii="Times New Roman" w:hAnsi="Times New Roman" w:cs="Times New Roman"/>
        </w:rPr>
        <w:t>од</w:t>
      </w:r>
      <w:r w:rsidRPr="00F244FE">
        <w:rPr>
          <w:rFonts w:ascii="Times New Roman" w:hAnsi="Times New Roman" w:cs="Times New Roman"/>
        </w:rPr>
        <w:t>.</w:t>
      </w:r>
    </w:p>
    <w:p w14:paraId="7C140E14" w14:textId="77777777" w:rsidR="00107994" w:rsidRPr="00F244FE" w:rsidRDefault="00107994" w:rsidP="00107994">
      <w:pPr>
        <w:ind w:firstLine="709"/>
        <w:contextualSpacing/>
        <w:jc w:val="both"/>
        <w:rPr>
          <w:rFonts w:ascii="Times New Roman" w:hAnsi="Times New Roman" w:cs="Times New Roman"/>
        </w:rPr>
      </w:pPr>
    </w:p>
    <w:p w14:paraId="286D14A5" w14:textId="77777777" w:rsidR="000B1E03" w:rsidRPr="00F244FE" w:rsidRDefault="000B1E03" w:rsidP="00107994">
      <w:pPr>
        <w:ind w:firstLine="709"/>
        <w:jc w:val="center"/>
        <w:rPr>
          <w:rFonts w:ascii="Times New Roman" w:hAnsi="Times New Roman" w:cs="Times New Roman"/>
          <w:b/>
        </w:rPr>
      </w:pPr>
      <w:r w:rsidRPr="00F244FE">
        <w:rPr>
          <w:rFonts w:ascii="Times New Roman" w:hAnsi="Times New Roman" w:cs="Times New Roman"/>
          <w:b/>
        </w:rPr>
        <w:t>3. Источник финансирования</w:t>
      </w:r>
    </w:p>
    <w:p w14:paraId="3BD5734C" w14:textId="60FD97CC" w:rsidR="000B1E03" w:rsidRPr="00F244FE" w:rsidRDefault="000B1E03" w:rsidP="006D39E2">
      <w:pPr>
        <w:ind w:firstLine="709"/>
        <w:jc w:val="both"/>
        <w:rPr>
          <w:rFonts w:ascii="Times New Roman" w:hAnsi="Times New Roman" w:cs="Times New Roman"/>
          <w:b/>
        </w:rPr>
      </w:pPr>
      <w:r w:rsidRPr="00F244FE">
        <w:rPr>
          <w:rFonts w:ascii="Times New Roman" w:hAnsi="Times New Roman" w:cs="Times New Roman"/>
          <w:bCs/>
        </w:rPr>
        <w:t>3.1</w:t>
      </w:r>
      <w:r w:rsidR="006D39E2" w:rsidRPr="006D39E2">
        <w:t xml:space="preserve"> </w:t>
      </w:r>
      <w:r w:rsidR="006D39E2" w:rsidRPr="006D39E2">
        <w:rPr>
          <w:rFonts w:ascii="Times New Roman" w:hAnsi="Times New Roman" w:cs="Times New Roman"/>
          <w:bCs/>
        </w:rPr>
        <w:t>Источник финансирования Контракта - Внебюджетные средства: Средства бюджетных учреждений , статья 850070890, КОСГУ 340, КВР 244. Оплата осуществляется за счет средств бюджета Санкт-Петербурга в соответствии с Законом Санкт-Петербурга от 28.11.2025 N 659-124 "О бюджете Санкт-Петербурга на 2026 год и на плановый период 2027 и 2028 годов" (принят ЗС СПб 26.11.2025).</w:t>
      </w:r>
    </w:p>
    <w:p w14:paraId="06B4F4DE" w14:textId="77777777" w:rsidR="000B1E03" w:rsidRPr="00F244FE" w:rsidRDefault="000B1E03" w:rsidP="000B1E03">
      <w:pPr>
        <w:autoSpaceDE w:val="0"/>
        <w:autoSpaceDN w:val="0"/>
        <w:adjustRightInd w:val="0"/>
        <w:jc w:val="center"/>
        <w:outlineLvl w:val="2"/>
        <w:rPr>
          <w:rFonts w:ascii="Times New Roman" w:hAnsi="Times New Roman" w:cs="Times New Roman"/>
          <w:b/>
        </w:rPr>
      </w:pPr>
      <w:r w:rsidRPr="00F244FE">
        <w:rPr>
          <w:rFonts w:ascii="Times New Roman" w:hAnsi="Times New Roman" w:cs="Times New Roman"/>
          <w:b/>
        </w:rPr>
        <w:t>4. Место, условия и сроки поставки товара</w:t>
      </w:r>
    </w:p>
    <w:p w14:paraId="67229C59" w14:textId="543A8A7E" w:rsidR="000B1E03" w:rsidRPr="00107994" w:rsidRDefault="000B1E03" w:rsidP="00107994">
      <w:pPr>
        <w:pStyle w:val="2f"/>
        <w:ind w:firstLine="709"/>
        <w:jc w:val="both"/>
        <w:rPr>
          <w:rFonts w:ascii="Times New Roman" w:hAnsi="Times New Roman"/>
          <w:sz w:val="24"/>
          <w:szCs w:val="24"/>
          <w:lang w:val="ru-RU"/>
        </w:rPr>
      </w:pPr>
      <w:r w:rsidRPr="00F244FE">
        <w:rPr>
          <w:rFonts w:ascii="Times New Roman" w:hAnsi="Times New Roman"/>
          <w:sz w:val="24"/>
          <w:szCs w:val="24"/>
          <w:lang w:val="ru-RU"/>
        </w:rPr>
        <w:t xml:space="preserve">4.1. </w:t>
      </w:r>
      <w:r w:rsidRPr="00107994">
        <w:rPr>
          <w:rFonts w:ascii="Times New Roman" w:hAnsi="Times New Roman"/>
          <w:sz w:val="24"/>
          <w:szCs w:val="24"/>
          <w:lang w:val="ru-RU"/>
        </w:rPr>
        <w:t xml:space="preserve">Сроки поставки: </w:t>
      </w:r>
      <w:r w:rsidR="00107994" w:rsidRPr="00E62FB9">
        <w:rPr>
          <w:rFonts w:ascii="Times New Roman" w:eastAsia="SimSun" w:hAnsi="Times New Roman"/>
          <w:b/>
          <w:kern w:val="2"/>
          <w:sz w:val="24"/>
          <w:szCs w:val="24"/>
          <w:shd w:val="clear" w:color="auto" w:fill="FFFFFF"/>
          <w:lang w:val="ru-RU" w:eastAsia="zh-CN" w:bidi="hi-IN"/>
        </w:rPr>
        <w:t xml:space="preserve">не позднее </w:t>
      </w:r>
      <w:r w:rsidR="00E62276">
        <w:rPr>
          <w:rFonts w:ascii="Times New Roman" w:eastAsia="SimSun" w:hAnsi="Times New Roman"/>
          <w:b/>
          <w:kern w:val="2"/>
          <w:sz w:val="24"/>
          <w:szCs w:val="24"/>
          <w:shd w:val="clear" w:color="auto" w:fill="FFFFFF"/>
          <w:lang w:val="ru-RU" w:eastAsia="zh-CN" w:bidi="hi-IN"/>
        </w:rPr>
        <w:t>1</w:t>
      </w:r>
      <w:r w:rsidR="00BB0E18">
        <w:rPr>
          <w:rFonts w:ascii="Times New Roman" w:eastAsia="SimSun" w:hAnsi="Times New Roman"/>
          <w:b/>
          <w:kern w:val="2"/>
          <w:sz w:val="24"/>
          <w:szCs w:val="24"/>
          <w:shd w:val="clear" w:color="auto" w:fill="FFFFFF"/>
          <w:lang w:val="ru-RU" w:eastAsia="zh-CN" w:bidi="hi-IN"/>
        </w:rPr>
        <w:t>0</w:t>
      </w:r>
      <w:r w:rsidR="001F48C0">
        <w:rPr>
          <w:rFonts w:ascii="Times New Roman" w:eastAsia="SimSun" w:hAnsi="Times New Roman"/>
          <w:b/>
          <w:kern w:val="2"/>
          <w:sz w:val="24"/>
          <w:szCs w:val="24"/>
          <w:shd w:val="clear" w:color="auto" w:fill="FFFFFF"/>
          <w:lang w:val="ru-RU" w:eastAsia="zh-CN" w:bidi="hi-IN"/>
        </w:rPr>
        <w:t xml:space="preserve"> рабочих дней</w:t>
      </w:r>
      <w:r w:rsidR="00107994" w:rsidRPr="00107994">
        <w:rPr>
          <w:rFonts w:ascii="Times New Roman" w:eastAsia="SimSun" w:hAnsi="Times New Roman"/>
          <w:kern w:val="2"/>
          <w:sz w:val="24"/>
          <w:szCs w:val="24"/>
          <w:shd w:val="clear" w:color="auto" w:fill="FFFFFF"/>
          <w:lang w:val="ru-RU" w:eastAsia="zh-CN" w:bidi="hi-IN"/>
        </w:rPr>
        <w:t xml:space="preserve"> в полном объеме согласно Спецификации (Приложение </w:t>
      </w:r>
      <w:r w:rsidR="00107994" w:rsidRPr="00107994">
        <w:rPr>
          <w:rFonts w:ascii="Times New Roman" w:eastAsia="SimSun" w:hAnsi="Times New Roman"/>
          <w:kern w:val="2"/>
          <w:sz w:val="24"/>
          <w:szCs w:val="24"/>
          <w:shd w:val="clear" w:color="auto" w:fill="FFFFFF"/>
          <w:lang w:eastAsia="zh-CN" w:bidi="hi-IN"/>
        </w:rPr>
        <w:t>N</w:t>
      </w:r>
      <w:r w:rsidR="00107994" w:rsidRPr="00107994">
        <w:rPr>
          <w:rFonts w:ascii="Times New Roman" w:eastAsia="SimSun" w:hAnsi="Times New Roman"/>
          <w:kern w:val="2"/>
          <w:sz w:val="24"/>
          <w:szCs w:val="24"/>
          <w:shd w:val="clear" w:color="auto" w:fill="FFFFFF"/>
          <w:lang w:val="ru-RU" w:eastAsia="zh-CN" w:bidi="hi-IN"/>
        </w:rPr>
        <w:t xml:space="preserve"> 1 к Контракту).</w:t>
      </w:r>
    </w:p>
    <w:p w14:paraId="35D4E8E9" w14:textId="77777777" w:rsidR="000B1E03" w:rsidRPr="00107994" w:rsidRDefault="000B1E03" w:rsidP="00107994">
      <w:pPr>
        <w:pStyle w:val="2f"/>
        <w:ind w:firstLine="709"/>
        <w:jc w:val="both"/>
        <w:rPr>
          <w:rFonts w:ascii="Times New Roman" w:eastAsia="SimSun" w:hAnsi="Times New Roman"/>
          <w:kern w:val="2"/>
          <w:sz w:val="24"/>
          <w:szCs w:val="24"/>
          <w:shd w:val="clear" w:color="auto" w:fill="FFFFFF"/>
          <w:lang w:val="ru-RU" w:eastAsia="zh-CN" w:bidi="hi-IN"/>
        </w:rPr>
      </w:pPr>
      <w:r w:rsidRPr="00107994">
        <w:rPr>
          <w:rFonts w:ascii="Times New Roman" w:hAnsi="Times New Roman"/>
          <w:sz w:val="24"/>
          <w:szCs w:val="24"/>
          <w:lang w:val="ru-RU"/>
        </w:rPr>
        <w:t xml:space="preserve">4.2. Поставка Товара включает </w:t>
      </w:r>
      <w:r w:rsidRPr="00107994">
        <w:rPr>
          <w:rFonts w:ascii="Times New Roman" w:eastAsia="SimSun" w:hAnsi="Times New Roman"/>
          <w:kern w:val="2"/>
          <w:sz w:val="24"/>
          <w:szCs w:val="24"/>
          <w:shd w:val="clear" w:color="auto" w:fill="FFFFFF"/>
          <w:lang w:val="ru-RU" w:eastAsia="zh-CN" w:bidi="hi-IN"/>
        </w:rPr>
        <w:t xml:space="preserve">в себя: </w:t>
      </w:r>
      <w:r w:rsidR="00107994" w:rsidRPr="00107994">
        <w:rPr>
          <w:rFonts w:ascii="Times New Roman" w:eastAsia="SimSun" w:hAnsi="Times New Roman"/>
          <w:kern w:val="2"/>
          <w:sz w:val="24"/>
          <w:szCs w:val="24"/>
          <w:shd w:val="clear" w:color="auto" w:fill="FFFFFF"/>
          <w:lang w:val="ru-RU" w:eastAsia="zh-CN" w:bidi="hi-IN"/>
        </w:rPr>
        <w:t>стоимость Товара, а также все расходы Поставщика, связанные с исполнением Контракта, в том числе расходы на упаковку, маркировку, доставку и(или) разгрузку, подъем на этаж (1-4 этаж),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107994">
        <w:rPr>
          <w:rFonts w:ascii="Times New Roman" w:eastAsia="SimSun" w:hAnsi="Times New Roman"/>
          <w:kern w:val="2"/>
          <w:sz w:val="24"/>
          <w:szCs w:val="24"/>
          <w:shd w:val="clear" w:color="auto" w:fill="FFFFFF"/>
          <w:lang w:val="ru-RU" w:eastAsia="zh-CN" w:bidi="hi-IN"/>
        </w:rPr>
        <w:t xml:space="preserve">. </w:t>
      </w:r>
      <w:r w:rsidRPr="00107994">
        <w:rPr>
          <w:rFonts w:ascii="Times New Roman" w:eastAsia="SimSun" w:hAnsi="Times New Roman"/>
          <w:kern w:val="2"/>
          <w:sz w:val="24"/>
          <w:szCs w:val="24"/>
          <w:shd w:val="clear" w:color="auto" w:fill="FFFFFF"/>
          <w:lang w:val="ru-RU" w:eastAsia="zh-CN" w:bidi="hi-IN"/>
        </w:rPr>
        <w:t>Порядок погрузки-разгрузки и транспортировки должны исключать возможность механических повреждений поставляемого Товара.</w:t>
      </w:r>
    </w:p>
    <w:p w14:paraId="43F7FFAC" w14:textId="77777777" w:rsidR="000B1E03" w:rsidRPr="00F244FE" w:rsidRDefault="000B1E03" w:rsidP="00107994">
      <w:pPr>
        <w:autoSpaceDE w:val="0"/>
        <w:autoSpaceDN w:val="0"/>
        <w:adjustRightInd w:val="0"/>
        <w:ind w:firstLine="709"/>
        <w:jc w:val="both"/>
        <w:rPr>
          <w:rFonts w:ascii="Times New Roman" w:hAnsi="Times New Roman" w:cs="Times New Roman"/>
        </w:rPr>
      </w:pPr>
      <w:r w:rsidRPr="00107994">
        <w:rPr>
          <w:rFonts w:ascii="Times New Roman" w:eastAsia="SimSun" w:hAnsi="Times New Roman" w:cs="Times New Roman"/>
          <w:color w:val="auto"/>
          <w:kern w:val="2"/>
          <w:shd w:val="clear" w:color="auto" w:fill="FFFFFF"/>
          <w:lang w:eastAsia="zh-CN" w:bidi="hi-IN"/>
        </w:rPr>
        <w:t>4.3. Приемка Товаров осуществляется путем передачи Поставщиком Товара и документов об оценке соответствия, предусмотренных</w:t>
      </w:r>
      <w:r w:rsidRPr="00F244FE">
        <w:rPr>
          <w:rFonts w:ascii="Times New Roman" w:hAnsi="Times New Roman" w:cs="Times New Roman"/>
        </w:rPr>
        <w:t xml:space="preserve">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C1838D6" w14:textId="77777777" w:rsidR="00F244FE" w:rsidRDefault="000B1E03" w:rsidP="00107994">
      <w:pPr>
        <w:autoSpaceDE w:val="0"/>
        <w:autoSpaceDN w:val="0"/>
        <w:adjustRightInd w:val="0"/>
        <w:ind w:firstLine="709"/>
        <w:contextualSpacing/>
        <w:jc w:val="both"/>
        <w:rPr>
          <w:rFonts w:ascii="Times New Roman" w:hAnsi="Times New Roman" w:cs="Times New Roman"/>
        </w:rPr>
      </w:pPr>
      <w:r w:rsidRPr="00F244FE">
        <w:rPr>
          <w:rFonts w:ascii="Times New Roman" w:hAnsi="Times New Roman" w:cs="Times New Roman"/>
        </w:rPr>
        <w:t>4.4. Требования к качеству товара должны соответствовать требованиям стандартов, действующих на территории РФ на момент поставки (ГОСТ, ТУ и др.). 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Товар соответствующего рода, материалы для его изготовления и комплектующие должны соответствовать требованиям действующих на территории Российской Федерации стандартов (ГОСТ) и иных нормативных документов.</w:t>
      </w:r>
    </w:p>
    <w:p w14:paraId="68492AED"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4.4. Товар поставляется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w:t>
      </w:r>
    </w:p>
    <w:p w14:paraId="5A00C759"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4.5. Поставляемый товар должен быть новым (ранее не находившимся в пользовании,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иметь повреждений, являться оригинальным товаром производителя, соответствующим общепринятым стандартам. Поставщик гарантирует, что поставляемый товар свободен от прав третьих лиц и не обременен залогом, арестом.</w:t>
      </w:r>
    </w:p>
    <w:p w14:paraId="6AEC87D5"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 xml:space="preserve">4.6. В соответствии с постановлением Правительства Российской Федерации от 01.12.2009 </w:t>
      </w:r>
      <w:r w:rsidRPr="00F244FE">
        <w:rPr>
          <w:rFonts w:ascii="Times New Roman" w:hAnsi="Times New Roman" w:cs="Times New Roman"/>
          <w:lang w:eastAsia="en-US"/>
        </w:rPr>
        <w:lastRenderedPageBreak/>
        <w:t>№ 982 (ред. от 20.10.2014)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27.10.2014, № 43, ст. 5914) поставляемый товар должен иметь соответствующие сертификаты качества и безопасности.</w:t>
      </w:r>
    </w:p>
    <w:p w14:paraId="0F23E2CE" w14:textId="77777777" w:rsidR="000B1E03" w:rsidRPr="00F244FE" w:rsidRDefault="00F244FE" w:rsidP="00107994">
      <w:pPr>
        <w:autoSpaceDE w:val="0"/>
        <w:autoSpaceDN w:val="0"/>
        <w:adjustRightInd w:val="0"/>
        <w:ind w:firstLine="709"/>
        <w:contextualSpacing/>
        <w:jc w:val="both"/>
        <w:rPr>
          <w:rFonts w:ascii="Times New Roman" w:hAnsi="Times New Roman" w:cs="Times New Roman"/>
          <w:lang w:eastAsia="en-US"/>
        </w:rPr>
      </w:pPr>
      <w:r>
        <w:rPr>
          <w:rFonts w:ascii="Times New Roman" w:hAnsi="Times New Roman" w:cs="Times New Roman"/>
          <w:lang w:eastAsia="en-US"/>
        </w:rPr>
        <w:t>4.7</w:t>
      </w:r>
      <w:r w:rsidR="000B1E03" w:rsidRPr="00F244FE">
        <w:rPr>
          <w:rFonts w:ascii="Times New Roman" w:hAnsi="Times New Roman" w:cs="Times New Roman"/>
          <w:lang w:eastAsia="en-US"/>
        </w:rPr>
        <w:t>.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Безопасность и качество товара.  Поставщик обязан подтверждать копиями сертификатов и/или декларациями о соответствии на товар и/или регистрационными удостоверениями на товар. По дополнительному письменному требованию</w:t>
      </w:r>
      <w:r w:rsidR="00107994">
        <w:rPr>
          <w:rFonts w:ascii="Times New Roman" w:hAnsi="Times New Roman" w:cs="Times New Roman"/>
          <w:lang w:eastAsia="en-US"/>
        </w:rPr>
        <w:t xml:space="preserve"> </w:t>
      </w:r>
      <w:r w:rsidR="000B1E03" w:rsidRPr="00F244FE">
        <w:rPr>
          <w:rFonts w:ascii="Times New Roman" w:hAnsi="Times New Roman" w:cs="Times New Roman"/>
          <w:lang w:eastAsia="en-US"/>
        </w:rPr>
        <w:t>Заказчика Поставщиком предоставляются для ознакомления подлинники сертификатов и/или деклараций соответствия на товар, регистрационные удостоверения на товар.</w:t>
      </w:r>
    </w:p>
    <w:p w14:paraId="6EC0A604" w14:textId="77777777" w:rsidR="000B1E03" w:rsidRPr="00F244FE" w:rsidRDefault="00F244FE"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4.8</w:t>
      </w:r>
      <w:r w:rsidR="001B1A49">
        <w:rPr>
          <w:rFonts w:ascii="Times New Roman" w:hAnsi="Times New Roman" w:cs="Times New Roman"/>
          <w:lang w:eastAsia="en-US"/>
        </w:rPr>
        <w:t xml:space="preserve">. </w:t>
      </w:r>
      <w:r w:rsidR="000B1E03" w:rsidRPr="00F244FE">
        <w:rPr>
          <w:rFonts w:ascii="Times New Roman" w:hAnsi="Times New Roman" w:cs="Times New Roman"/>
          <w:lang w:eastAsia="en-US"/>
        </w:rPr>
        <w:t>Нарушение целост</w:t>
      </w:r>
      <w:r w:rsidR="00224462" w:rsidRPr="00F244FE">
        <w:rPr>
          <w:rFonts w:ascii="Times New Roman" w:hAnsi="Times New Roman" w:cs="Times New Roman"/>
          <w:lang w:eastAsia="en-US"/>
        </w:rPr>
        <w:t xml:space="preserve">ности упаковки не допускается. </w:t>
      </w:r>
      <w:r w:rsidR="000B1E03" w:rsidRPr="00F244FE">
        <w:rPr>
          <w:rFonts w:ascii="Times New Roman" w:hAnsi="Times New Roman" w:cs="Times New Roman"/>
          <w:lang w:eastAsia="en-US"/>
        </w:rPr>
        <w:t>Упаковка товара должна соответствовать требованиям действующих нормативных актов Российской Федерации,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w:t>
      </w:r>
    </w:p>
    <w:p w14:paraId="6FADD598"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4.</w:t>
      </w:r>
      <w:r w:rsidR="00F244FE" w:rsidRPr="00F244FE">
        <w:rPr>
          <w:rFonts w:ascii="Times New Roman" w:hAnsi="Times New Roman" w:cs="Times New Roman"/>
          <w:lang w:eastAsia="en-US"/>
        </w:rPr>
        <w:t>9</w:t>
      </w:r>
      <w:r w:rsidRPr="00F244FE">
        <w:rPr>
          <w:rFonts w:ascii="Times New Roman" w:hAnsi="Times New Roman" w:cs="Times New Roman"/>
          <w:lang w:eastAsia="en-US"/>
        </w:rPr>
        <w:t>. При поставке Заказчик должен произвести осмотр товара и не допустить к приемке товар, имеющий производственные дефекты.</w:t>
      </w:r>
    </w:p>
    <w:p w14:paraId="7AE82904" w14:textId="77777777" w:rsidR="00F244FE" w:rsidRPr="00F244FE" w:rsidRDefault="00F244FE"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4.10. Поставщик несет ответственность перед Заказчиком за все повреждения или порчу товара, возникшие в результате некачественной упаковки.</w:t>
      </w:r>
    </w:p>
    <w:p w14:paraId="377A87F3"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4.</w:t>
      </w:r>
      <w:r w:rsidR="00F244FE" w:rsidRPr="00F244FE">
        <w:rPr>
          <w:rFonts w:ascii="Times New Roman" w:hAnsi="Times New Roman" w:cs="Times New Roman"/>
          <w:lang w:eastAsia="en-US"/>
        </w:rPr>
        <w:t>11</w:t>
      </w:r>
      <w:r w:rsidRPr="00F244FE">
        <w:rPr>
          <w:rFonts w:ascii="Times New Roman" w:hAnsi="Times New Roman" w:cs="Times New Roman"/>
          <w:lang w:eastAsia="en-US"/>
        </w:rPr>
        <w:t>. В случае поставки товара ненадлежащего качества, Заказчик вправе:</w:t>
      </w:r>
    </w:p>
    <w:p w14:paraId="72BE34BD"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 возвратить товар Поставщику,</w:t>
      </w:r>
    </w:p>
    <w:p w14:paraId="05FA3119"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 потребовать замены товара.</w:t>
      </w:r>
    </w:p>
    <w:p w14:paraId="6A3A3810"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Возврат и замена товара осуществляются силами Поставщика.</w:t>
      </w:r>
    </w:p>
    <w:p w14:paraId="5685AF8D" w14:textId="77777777" w:rsidR="000B1E03" w:rsidRPr="00F244FE" w:rsidRDefault="00F244FE"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4.12</w:t>
      </w:r>
      <w:r w:rsidR="000B1E03" w:rsidRPr="00F244FE">
        <w:rPr>
          <w:rFonts w:ascii="Times New Roman" w:hAnsi="Times New Roman" w:cs="Times New Roman"/>
          <w:lang w:eastAsia="en-US"/>
        </w:rPr>
        <w:t>. Перечень документов, которые поставщик обязан предоставить заказчику с товаром:</w:t>
      </w:r>
    </w:p>
    <w:p w14:paraId="61ACAA15"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 товарная накладная (форма ТОРГ-12) или универсальный передаточный документ;</w:t>
      </w:r>
    </w:p>
    <w:p w14:paraId="3805DD1E"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 акт приема-передачи товара;</w:t>
      </w:r>
    </w:p>
    <w:p w14:paraId="54009A8B" w14:textId="77777777" w:rsidR="000B1E03" w:rsidRPr="00F244FE" w:rsidRDefault="000B1E03"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 счет.</w:t>
      </w:r>
    </w:p>
    <w:p w14:paraId="3635ADC0" w14:textId="77777777" w:rsidR="000B1E03" w:rsidRPr="00F244FE" w:rsidRDefault="00F244FE"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4.13</w:t>
      </w:r>
      <w:r w:rsidR="000B1E03" w:rsidRPr="00F244FE">
        <w:rPr>
          <w:rFonts w:ascii="Times New Roman" w:hAnsi="Times New Roman" w:cs="Times New Roman"/>
          <w:lang w:eastAsia="en-US"/>
        </w:rPr>
        <w:t>. В случае обнаружения некачественного товара составляется рекламационный акт. В акте указывается причина отказа.</w:t>
      </w:r>
    </w:p>
    <w:p w14:paraId="44575DC4" w14:textId="77777777" w:rsidR="000B1E03" w:rsidRPr="00F244FE" w:rsidRDefault="00F244FE" w:rsidP="00107994">
      <w:pPr>
        <w:autoSpaceDE w:val="0"/>
        <w:autoSpaceDN w:val="0"/>
        <w:adjustRightInd w:val="0"/>
        <w:ind w:firstLine="709"/>
        <w:contextualSpacing/>
        <w:jc w:val="both"/>
        <w:rPr>
          <w:rFonts w:ascii="Times New Roman" w:hAnsi="Times New Roman" w:cs="Times New Roman"/>
          <w:lang w:eastAsia="en-US"/>
        </w:rPr>
      </w:pPr>
      <w:r w:rsidRPr="00F244FE">
        <w:rPr>
          <w:rFonts w:ascii="Times New Roman" w:hAnsi="Times New Roman" w:cs="Times New Roman"/>
          <w:lang w:eastAsia="en-US"/>
        </w:rPr>
        <w:t>4.14</w:t>
      </w:r>
      <w:r w:rsidR="000B1E03" w:rsidRPr="00F244FE">
        <w:rPr>
          <w:rFonts w:ascii="Times New Roman" w:hAnsi="Times New Roman" w:cs="Times New Roman"/>
          <w:lang w:eastAsia="en-US"/>
        </w:rPr>
        <w:t>. О выявленных несоответствиях по качеству товара, отсутствия или неполного комплекта документов, относящихся к товару, Заказчик уведомляет Поставщика, направляя</w:t>
      </w:r>
      <w:r w:rsidR="00107994">
        <w:rPr>
          <w:rFonts w:ascii="Times New Roman" w:hAnsi="Times New Roman" w:cs="Times New Roman"/>
          <w:lang w:eastAsia="en-US"/>
        </w:rPr>
        <w:t xml:space="preserve"> ему письменную претензию в трех</w:t>
      </w:r>
      <w:r w:rsidR="000B1E03" w:rsidRPr="00F244FE">
        <w:rPr>
          <w:rFonts w:ascii="Times New Roman" w:hAnsi="Times New Roman" w:cs="Times New Roman"/>
          <w:lang w:eastAsia="en-US"/>
        </w:rPr>
        <w:t xml:space="preserve">дневный срок с момента поставки товара. </w:t>
      </w:r>
    </w:p>
    <w:p w14:paraId="66B4F8D3" w14:textId="77777777" w:rsidR="000B1E03" w:rsidRPr="00107994" w:rsidRDefault="000B1E03" w:rsidP="00107994">
      <w:pPr>
        <w:pStyle w:val="2f"/>
        <w:ind w:firstLine="709"/>
        <w:jc w:val="both"/>
        <w:rPr>
          <w:rFonts w:ascii="Times New Roman" w:eastAsia="Courier New" w:hAnsi="Times New Roman"/>
          <w:color w:val="000000"/>
          <w:sz w:val="24"/>
          <w:szCs w:val="24"/>
          <w:lang w:val="ru-RU" w:bidi="ru-RU"/>
        </w:rPr>
      </w:pPr>
      <w:r w:rsidRPr="00F244FE">
        <w:rPr>
          <w:rFonts w:ascii="Times New Roman" w:hAnsi="Times New Roman"/>
          <w:sz w:val="24"/>
          <w:szCs w:val="24"/>
          <w:lang w:val="ru-RU"/>
        </w:rPr>
        <w:t>4.1</w:t>
      </w:r>
      <w:r w:rsidR="00F244FE" w:rsidRPr="00F244FE">
        <w:rPr>
          <w:rFonts w:ascii="Times New Roman" w:hAnsi="Times New Roman"/>
          <w:sz w:val="24"/>
          <w:szCs w:val="24"/>
          <w:lang w:val="ru-RU"/>
        </w:rPr>
        <w:t>5</w:t>
      </w:r>
      <w:r w:rsidRPr="00F244FE">
        <w:rPr>
          <w:rFonts w:ascii="Times New Roman" w:hAnsi="Times New Roman"/>
          <w:sz w:val="24"/>
          <w:szCs w:val="24"/>
          <w:lang w:val="ru-RU"/>
        </w:rPr>
        <w:t>. Поставщик обязан безвозмездно устранить указанные в пре</w:t>
      </w:r>
      <w:r w:rsidR="00107994">
        <w:rPr>
          <w:rFonts w:ascii="Times New Roman" w:hAnsi="Times New Roman"/>
          <w:sz w:val="24"/>
          <w:szCs w:val="24"/>
          <w:lang w:val="ru-RU"/>
        </w:rPr>
        <w:t>тензии недостатки не позднее 3 (трех)</w:t>
      </w:r>
      <w:r w:rsidRPr="00F244FE">
        <w:rPr>
          <w:rFonts w:ascii="Times New Roman" w:hAnsi="Times New Roman"/>
          <w:sz w:val="24"/>
          <w:szCs w:val="24"/>
          <w:lang w:val="ru-RU"/>
        </w:rPr>
        <w:t xml:space="preserve"> дней со дня их предъявления Заказчиком</w:t>
      </w:r>
      <w:r w:rsidRPr="00107994">
        <w:rPr>
          <w:rFonts w:ascii="Times New Roman" w:eastAsia="Courier New" w:hAnsi="Times New Roman"/>
          <w:color w:val="000000"/>
          <w:sz w:val="24"/>
          <w:szCs w:val="24"/>
          <w:lang w:val="ru-RU" w:bidi="ru-RU"/>
        </w:rPr>
        <w:t>, если иной срок не установлен в претензии.</w:t>
      </w:r>
    </w:p>
    <w:p w14:paraId="47BAA193" w14:textId="77777777" w:rsidR="00107994" w:rsidRPr="00107994" w:rsidRDefault="00F244FE" w:rsidP="00107994">
      <w:pPr>
        <w:pStyle w:val="ConsPlusNormal"/>
        <w:ind w:firstLine="709"/>
        <w:jc w:val="both"/>
        <w:rPr>
          <w:rFonts w:ascii="Times New Roman" w:eastAsia="Courier New" w:hAnsi="Times New Roman" w:cs="Times New Roman"/>
          <w:color w:val="000000"/>
          <w:sz w:val="24"/>
          <w:szCs w:val="24"/>
          <w:lang w:eastAsia="en-US" w:bidi="ru-RU"/>
        </w:rPr>
      </w:pPr>
      <w:r w:rsidRPr="00107994">
        <w:rPr>
          <w:rFonts w:ascii="Times New Roman" w:eastAsia="Courier New" w:hAnsi="Times New Roman" w:cs="Times New Roman"/>
          <w:color w:val="000000"/>
          <w:sz w:val="24"/>
          <w:szCs w:val="24"/>
          <w:lang w:eastAsia="en-US" w:bidi="ru-RU"/>
        </w:rPr>
        <w:t>4.16</w:t>
      </w:r>
      <w:r w:rsidR="00107994" w:rsidRPr="00107994">
        <w:rPr>
          <w:rFonts w:ascii="Times New Roman" w:eastAsia="Courier New" w:hAnsi="Times New Roman" w:cs="Times New Roman"/>
          <w:color w:val="000000"/>
          <w:sz w:val="24"/>
          <w:szCs w:val="24"/>
          <w:lang w:eastAsia="en-US" w:bidi="ru-RU"/>
        </w:rPr>
        <w:t>. Адрес доставки: Санкт-Петербург, г. Колпино, ул. Тверская дом 37 стр.1.</w:t>
      </w:r>
    </w:p>
    <w:p w14:paraId="5DD565F5" w14:textId="77777777" w:rsidR="00507C3A" w:rsidRPr="00F244FE" w:rsidRDefault="00507C3A" w:rsidP="00107994">
      <w:pPr>
        <w:pStyle w:val="2f"/>
        <w:ind w:firstLine="709"/>
        <w:jc w:val="both"/>
        <w:rPr>
          <w:rFonts w:ascii="Times New Roman" w:hAnsi="Times New Roman"/>
          <w:sz w:val="24"/>
          <w:szCs w:val="24"/>
          <w:lang w:val="ru-RU"/>
        </w:rPr>
      </w:pPr>
    </w:p>
    <w:p w14:paraId="5EB554E0" w14:textId="77777777" w:rsidR="009425F7" w:rsidRPr="005737AC" w:rsidRDefault="009425F7" w:rsidP="0079146E">
      <w:pPr>
        <w:autoSpaceDE w:val="0"/>
        <w:autoSpaceDN w:val="0"/>
        <w:adjustRightInd w:val="0"/>
        <w:spacing w:line="276" w:lineRule="auto"/>
        <w:ind w:firstLine="709"/>
        <w:rPr>
          <w:rFonts w:ascii="Times New Roman" w:hAnsi="Times New Roman" w:cs="Times New Roman"/>
          <w:color w:val="auto"/>
        </w:rPr>
        <w:sectPr w:rsidR="009425F7" w:rsidRPr="005737AC" w:rsidSect="001D00F5">
          <w:footerReference w:type="default" r:id="rId8"/>
          <w:headerReference w:type="first" r:id="rId9"/>
          <w:pgSz w:w="11906" w:h="16838"/>
          <w:pgMar w:top="567" w:right="737" w:bottom="567" w:left="1134" w:header="0" w:footer="255" w:gutter="0"/>
          <w:cols w:space="720"/>
          <w:noEndnote/>
          <w:titlePg/>
          <w:docGrid w:linePitch="326"/>
        </w:sectPr>
      </w:pPr>
    </w:p>
    <w:p w14:paraId="6D85EC4A" w14:textId="77777777" w:rsidR="004F1718" w:rsidRDefault="004F1718" w:rsidP="000A41D8">
      <w:pPr>
        <w:widowControl/>
        <w:tabs>
          <w:tab w:val="left" w:pos="10740"/>
        </w:tabs>
        <w:jc w:val="right"/>
        <w:outlineLvl w:val="0"/>
        <w:rPr>
          <w:rFonts w:ascii="Times New Roman" w:eastAsia="Times New Roman" w:hAnsi="Times New Roman" w:cs="Times New Roman"/>
          <w:color w:val="auto"/>
          <w:lang w:bidi="ar-SA"/>
        </w:rPr>
      </w:pPr>
      <w:bookmarkStart w:id="0" w:name="Par3256"/>
      <w:bookmarkStart w:id="1" w:name="_Toc32510750"/>
      <w:bookmarkEnd w:id="0"/>
    </w:p>
    <w:p w14:paraId="45C6C7B2" w14:textId="77777777" w:rsidR="000A41D8" w:rsidRPr="00107994" w:rsidRDefault="000A41D8" w:rsidP="000A41D8">
      <w:pPr>
        <w:widowControl/>
        <w:tabs>
          <w:tab w:val="left" w:pos="10740"/>
        </w:tabs>
        <w:jc w:val="right"/>
        <w:outlineLvl w:val="0"/>
        <w:rPr>
          <w:rFonts w:ascii="Times New Roman" w:eastAsia="Times New Roman" w:hAnsi="Times New Roman" w:cs="Times New Roman"/>
          <w:color w:val="auto"/>
          <w:sz w:val="22"/>
          <w:szCs w:val="22"/>
          <w:lang w:bidi="ar-SA"/>
        </w:rPr>
      </w:pPr>
      <w:r w:rsidRPr="00107994">
        <w:rPr>
          <w:rFonts w:ascii="Times New Roman" w:eastAsia="Times New Roman" w:hAnsi="Times New Roman" w:cs="Times New Roman"/>
          <w:color w:val="auto"/>
          <w:sz w:val="22"/>
          <w:szCs w:val="22"/>
          <w:lang w:bidi="ar-SA"/>
        </w:rPr>
        <w:t xml:space="preserve">Приложение № </w:t>
      </w:r>
      <w:r w:rsidR="00EE2769" w:rsidRPr="00107994">
        <w:rPr>
          <w:rFonts w:ascii="Times New Roman" w:eastAsia="Times New Roman" w:hAnsi="Times New Roman" w:cs="Times New Roman"/>
          <w:color w:val="auto"/>
          <w:sz w:val="22"/>
          <w:szCs w:val="22"/>
          <w:lang w:bidi="ar-SA"/>
        </w:rPr>
        <w:t>1</w:t>
      </w:r>
      <w:r w:rsidRPr="00107994">
        <w:rPr>
          <w:rFonts w:ascii="Times New Roman" w:eastAsia="Times New Roman" w:hAnsi="Times New Roman" w:cs="Times New Roman"/>
          <w:color w:val="auto"/>
          <w:sz w:val="22"/>
          <w:szCs w:val="22"/>
          <w:lang w:bidi="ar-SA"/>
        </w:rPr>
        <w:t xml:space="preserve"> к </w:t>
      </w:r>
      <w:r w:rsidR="00EE2769" w:rsidRPr="00107994">
        <w:rPr>
          <w:rFonts w:ascii="Times New Roman" w:eastAsia="Times New Roman" w:hAnsi="Times New Roman" w:cs="Times New Roman"/>
          <w:color w:val="auto"/>
          <w:sz w:val="22"/>
          <w:szCs w:val="22"/>
          <w:lang w:bidi="ar-SA"/>
        </w:rPr>
        <w:t>Описанию объекта закупки</w:t>
      </w:r>
    </w:p>
    <w:p w14:paraId="75E7D865" w14:textId="77777777" w:rsidR="00BF5220" w:rsidRPr="00107994" w:rsidRDefault="00BF5220" w:rsidP="000A41D8">
      <w:pPr>
        <w:autoSpaceDE w:val="0"/>
        <w:autoSpaceDN w:val="0"/>
        <w:adjustRightInd w:val="0"/>
        <w:ind w:firstLine="720"/>
        <w:jc w:val="center"/>
        <w:rPr>
          <w:rFonts w:ascii="Times New Roman" w:eastAsia="Times New Roman" w:hAnsi="Times New Roman" w:cs="Times New Roman"/>
          <w:b/>
          <w:color w:val="auto"/>
          <w:sz w:val="22"/>
          <w:szCs w:val="22"/>
          <w:lang w:bidi="ar-SA"/>
        </w:rPr>
      </w:pPr>
    </w:p>
    <w:p w14:paraId="5A6587A3" w14:textId="77777777" w:rsidR="000A41D8" w:rsidRPr="00107994" w:rsidRDefault="000A41D8" w:rsidP="000A41D8">
      <w:pPr>
        <w:autoSpaceDE w:val="0"/>
        <w:autoSpaceDN w:val="0"/>
        <w:adjustRightInd w:val="0"/>
        <w:ind w:firstLine="720"/>
        <w:jc w:val="center"/>
        <w:rPr>
          <w:rFonts w:ascii="Times New Roman" w:eastAsia="Times New Roman" w:hAnsi="Times New Roman" w:cs="Times New Roman"/>
          <w:b/>
          <w:color w:val="auto"/>
          <w:sz w:val="22"/>
          <w:szCs w:val="22"/>
          <w:lang w:bidi="ar-SA"/>
        </w:rPr>
      </w:pPr>
      <w:r w:rsidRPr="00107994">
        <w:rPr>
          <w:rFonts w:ascii="Times New Roman" w:eastAsia="Times New Roman" w:hAnsi="Times New Roman" w:cs="Times New Roman"/>
          <w:b/>
          <w:color w:val="auto"/>
          <w:sz w:val="22"/>
          <w:szCs w:val="22"/>
          <w:lang w:bidi="ar-SA"/>
        </w:rPr>
        <w:t>Требования к значениям показателей (характеристик) товара</w:t>
      </w:r>
      <w:r w:rsidR="00D46A23" w:rsidRPr="00107994">
        <w:rPr>
          <w:rFonts w:ascii="Times New Roman" w:eastAsia="Times New Roman" w:hAnsi="Times New Roman" w:cs="Times New Roman"/>
          <w:b/>
          <w:color w:val="auto"/>
          <w:sz w:val="22"/>
          <w:szCs w:val="22"/>
          <w:lang w:bidi="ar-SA"/>
        </w:rPr>
        <w:t>,</w:t>
      </w:r>
      <w:r w:rsidRPr="00107994">
        <w:rPr>
          <w:rFonts w:ascii="Times New Roman" w:eastAsia="Times New Roman" w:hAnsi="Times New Roman" w:cs="Times New Roman"/>
          <w:b/>
          <w:color w:val="auto"/>
          <w:sz w:val="22"/>
          <w:szCs w:val="22"/>
          <w:lang w:bidi="ar-SA"/>
        </w:rPr>
        <w:t xml:space="preserve"> позволяющие определить соответствие установленным Заказчиком требованиям</w:t>
      </w:r>
      <w:r w:rsidR="00D46A23" w:rsidRPr="00107994">
        <w:rPr>
          <w:rFonts w:ascii="Times New Roman" w:eastAsia="Times New Roman" w:hAnsi="Times New Roman" w:cs="Times New Roman"/>
          <w:b/>
          <w:color w:val="auto"/>
          <w:sz w:val="22"/>
          <w:szCs w:val="22"/>
          <w:lang w:bidi="ar-SA"/>
        </w:rPr>
        <w:t xml:space="preserve"> или эквивалентности предлагаемого к поставке товара</w:t>
      </w:r>
      <w:r w:rsidR="00BF5220" w:rsidRPr="00107994">
        <w:rPr>
          <w:rFonts w:ascii="Times New Roman" w:eastAsia="Times New Roman" w:hAnsi="Times New Roman" w:cs="Times New Roman"/>
          <w:b/>
          <w:color w:val="auto"/>
          <w:sz w:val="22"/>
          <w:szCs w:val="22"/>
          <w:lang w:bidi="ar-SA"/>
        </w:rPr>
        <w:t xml:space="preserve"> </w:t>
      </w:r>
    </w:p>
    <w:p w14:paraId="04115641" w14:textId="77777777" w:rsidR="00C523E0" w:rsidRDefault="00C523E0" w:rsidP="000A41D8">
      <w:pPr>
        <w:autoSpaceDE w:val="0"/>
        <w:autoSpaceDN w:val="0"/>
        <w:adjustRightInd w:val="0"/>
        <w:ind w:firstLine="720"/>
        <w:jc w:val="center"/>
        <w:rPr>
          <w:rFonts w:ascii="Times New Roman" w:eastAsia="Times New Roman" w:hAnsi="Times New Roman" w:cs="Times New Roman"/>
          <w:b/>
          <w:color w:val="auto"/>
          <w:lang w:bidi="ar-SA"/>
        </w:rPr>
      </w:pPr>
    </w:p>
    <w:tbl>
      <w:tblPr>
        <w:tblW w:w="15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017"/>
        <w:gridCol w:w="283"/>
        <w:gridCol w:w="284"/>
        <w:gridCol w:w="280"/>
        <w:gridCol w:w="539"/>
        <w:gridCol w:w="2295"/>
        <w:gridCol w:w="2241"/>
        <w:gridCol w:w="1427"/>
        <w:gridCol w:w="3069"/>
        <w:gridCol w:w="1134"/>
        <w:gridCol w:w="1173"/>
      </w:tblGrid>
      <w:tr w:rsidR="00107994" w:rsidRPr="00107994" w14:paraId="2A18940C" w14:textId="77777777" w:rsidTr="005C6000">
        <w:trPr>
          <w:cantSplit/>
          <w:trHeight w:val="1398"/>
          <w:jc w:val="center"/>
        </w:trPr>
        <w:tc>
          <w:tcPr>
            <w:tcW w:w="534" w:type="dxa"/>
            <w:vAlign w:val="center"/>
          </w:tcPr>
          <w:p w14:paraId="2826AD84" w14:textId="77777777" w:rsidR="00107994" w:rsidRPr="00107994" w:rsidRDefault="00107994" w:rsidP="00107994">
            <w:pPr>
              <w:jc w:val="center"/>
              <w:rPr>
                <w:rFonts w:ascii="Times New Roman" w:hAnsi="Times New Roman" w:cs="Times New Roman"/>
                <w:sz w:val="18"/>
                <w:szCs w:val="18"/>
              </w:rPr>
            </w:pPr>
            <w:r w:rsidRPr="00107994">
              <w:rPr>
                <w:rFonts w:ascii="Times New Roman" w:hAnsi="Times New Roman" w:cs="Times New Roman"/>
                <w:sz w:val="18"/>
                <w:szCs w:val="18"/>
              </w:rPr>
              <w:t>№ п/п</w:t>
            </w:r>
          </w:p>
        </w:tc>
        <w:tc>
          <w:tcPr>
            <w:tcW w:w="2017" w:type="dxa"/>
            <w:vAlign w:val="center"/>
          </w:tcPr>
          <w:p w14:paraId="6EDB79BE" w14:textId="77777777" w:rsidR="00107994" w:rsidRPr="00107994" w:rsidRDefault="00107994" w:rsidP="00107994">
            <w:pPr>
              <w:jc w:val="center"/>
              <w:rPr>
                <w:rFonts w:ascii="Times New Roman" w:hAnsi="Times New Roman" w:cs="Times New Roman"/>
                <w:sz w:val="18"/>
                <w:szCs w:val="18"/>
              </w:rPr>
            </w:pPr>
            <w:r w:rsidRPr="00107994">
              <w:rPr>
                <w:rFonts w:ascii="Times New Roman" w:hAnsi="Times New Roman" w:cs="Times New Roman"/>
                <w:sz w:val="18"/>
                <w:szCs w:val="18"/>
              </w:rPr>
              <w:t>Наименование товара</w:t>
            </w:r>
          </w:p>
        </w:tc>
        <w:tc>
          <w:tcPr>
            <w:tcW w:w="283" w:type="dxa"/>
            <w:textDirection w:val="btLr"/>
            <w:vAlign w:val="center"/>
          </w:tcPr>
          <w:p w14:paraId="74DA513A" w14:textId="77777777" w:rsidR="00107994" w:rsidRPr="00107994" w:rsidRDefault="00107994" w:rsidP="00107994">
            <w:pPr>
              <w:contextualSpacing/>
              <w:jc w:val="center"/>
              <w:rPr>
                <w:rFonts w:ascii="Times New Roman" w:hAnsi="Times New Roman" w:cs="Times New Roman"/>
                <w:sz w:val="18"/>
                <w:szCs w:val="18"/>
              </w:rPr>
            </w:pPr>
            <w:r w:rsidRPr="00107994">
              <w:rPr>
                <w:rFonts w:ascii="Times New Roman" w:hAnsi="Times New Roman" w:cs="Times New Roman"/>
                <w:sz w:val="18"/>
                <w:szCs w:val="18"/>
              </w:rPr>
              <w:t>ОКПД2</w:t>
            </w:r>
          </w:p>
        </w:tc>
        <w:tc>
          <w:tcPr>
            <w:tcW w:w="284" w:type="dxa"/>
            <w:textDirection w:val="btLr"/>
            <w:vAlign w:val="center"/>
          </w:tcPr>
          <w:p w14:paraId="766B0ACA" w14:textId="77777777" w:rsidR="00107994" w:rsidRPr="00107994" w:rsidRDefault="00107994" w:rsidP="00107994">
            <w:pPr>
              <w:snapToGrid w:val="0"/>
              <w:contextualSpacing/>
              <w:jc w:val="center"/>
              <w:rPr>
                <w:rFonts w:ascii="Times New Roman" w:hAnsi="Times New Roman" w:cs="Times New Roman"/>
                <w:sz w:val="18"/>
                <w:szCs w:val="18"/>
              </w:rPr>
            </w:pPr>
            <w:r w:rsidRPr="00107994">
              <w:rPr>
                <w:rFonts w:ascii="Times New Roman" w:hAnsi="Times New Roman" w:cs="Times New Roman"/>
                <w:sz w:val="18"/>
                <w:szCs w:val="18"/>
              </w:rPr>
              <w:t>ККН</w:t>
            </w:r>
          </w:p>
        </w:tc>
        <w:tc>
          <w:tcPr>
            <w:tcW w:w="280" w:type="dxa"/>
            <w:textDirection w:val="btLr"/>
            <w:vAlign w:val="center"/>
          </w:tcPr>
          <w:p w14:paraId="0389D6CE" w14:textId="77777777" w:rsidR="00107994" w:rsidRPr="00107994" w:rsidRDefault="00107994" w:rsidP="00107994">
            <w:pPr>
              <w:contextualSpacing/>
              <w:jc w:val="center"/>
              <w:rPr>
                <w:rFonts w:ascii="Times New Roman" w:hAnsi="Times New Roman" w:cs="Times New Roman"/>
                <w:sz w:val="18"/>
                <w:szCs w:val="18"/>
              </w:rPr>
            </w:pPr>
            <w:r w:rsidRPr="00107994">
              <w:rPr>
                <w:rFonts w:ascii="Times New Roman" w:hAnsi="Times New Roman" w:cs="Times New Roman"/>
                <w:sz w:val="18"/>
                <w:szCs w:val="18"/>
              </w:rPr>
              <w:t>КТРУ</w:t>
            </w:r>
          </w:p>
        </w:tc>
        <w:tc>
          <w:tcPr>
            <w:tcW w:w="539" w:type="dxa"/>
            <w:textDirection w:val="btLr"/>
            <w:vAlign w:val="center"/>
          </w:tcPr>
          <w:p w14:paraId="5A025435" w14:textId="77777777" w:rsidR="00107994" w:rsidRPr="00107994" w:rsidRDefault="00107994" w:rsidP="00107994">
            <w:pPr>
              <w:jc w:val="center"/>
              <w:rPr>
                <w:rFonts w:ascii="Times New Roman" w:hAnsi="Times New Roman" w:cs="Times New Roman"/>
                <w:sz w:val="18"/>
                <w:szCs w:val="18"/>
              </w:rPr>
            </w:pPr>
            <w:r w:rsidRPr="00107994">
              <w:rPr>
                <w:rFonts w:ascii="Times New Roman" w:hAnsi="Times New Roman" w:cs="Times New Roman"/>
                <w:sz w:val="18"/>
                <w:szCs w:val="18"/>
              </w:rPr>
              <w:t>№ характеристики</w:t>
            </w:r>
          </w:p>
        </w:tc>
        <w:tc>
          <w:tcPr>
            <w:tcW w:w="2295" w:type="dxa"/>
            <w:vAlign w:val="center"/>
          </w:tcPr>
          <w:p w14:paraId="26655803" w14:textId="77777777" w:rsidR="00107994" w:rsidRPr="00107994" w:rsidRDefault="00107994" w:rsidP="00107994">
            <w:pPr>
              <w:jc w:val="center"/>
              <w:rPr>
                <w:rFonts w:ascii="Times New Roman" w:hAnsi="Times New Roman" w:cs="Times New Roman"/>
                <w:sz w:val="18"/>
                <w:szCs w:val="18"/>
              </w:rPr>
            </w:pPr>
            <w:r w:rsidRPr="00107994">
              <w:rPr>
                <w:rFonts w:ascii="Times New Roman" w:hAnsi="Times New Roman" w:cs="Times New Roman"/>
                <w:sz w:val="18"/>
                <w:szCs w:val="18"/>
              </w:rPr>
              <w:t>Наименование характеристики</w:t>
            </w:r>
          </w:p>
        </w:tc>
        <w:tc>
          <w:tcPr>
            <w:tcW w:w="2241" w:type="dxa"/>
            <w:vAlign w:val="center"/>
          </w:tcPr>
          <w:p w14:paraId="18EE2E01" w14:textId="77777777" w:rsidR="00107994" w:rsidRPr="00107994" w:rsidRDefault="00107994" w:rsidP="00107994">
            <w:pPr>
              <w:jc w:val="center"/>
              <w:rPr>
                <w:rFonts w:ascii="Times New Roman" w:hAnsi="Times New Roman" w:cs="Times New Roman"/>
                <w:sz w:val="18"/>
                <w:szCs w:val="18"/>
              </w:rPr>
            </w:pPr>
            <w:r w:rsidRPr="00107994">
              <w:rPr>
                <w:rFonts w:ascii="Times New Roman" w:hAnsi="Times New Roman" w:cs="Times New Roman"/>
                <w:sz w:val="18"/>
                <w:szCs w:val="18"/>
              </w:rPr>
              <w:t>Значение характеристики</w:t>
            </w:r>
          </w:p>
        </w:tc>
        <w:tc>
          <w:tcPr>
            <w:tcW w:w="1427" w:type="dxa"/>
            <w:vAlign w:val="center"/>
          </w:tcPr>
          <w:p w14:paraId="046797B6" w14:textId="77777777" w:rsidR="00107994" w:rsidRPr="00107994" w:rsidRDefault="00107994" w:rsidP="00107994">
            <w:pPr>
              <w:jc w:val="center"/>
              <w:rPr>
                <w:rFonts w:ascii="Times New Roman" w:hAnsi="Times New Roman" w:cs="Times New Roman"/>
                <w:sz w:val="18"/>
                <w:szCs w:val="18"/>
              </w:rPr>
            </w:pPr>
            <w:r w:rsidRPr="00107994">
              <w:rPr>
                <w:rFonts w:ascii="Times New Roman" w:hAnsi="Times New Roman" w:cs="Times New Roman"/>
                <w:sz w:val="18"/>
                <w:szCs w:val="18"/>
              </w:rPr>
              <w:t>Единица измерения характеристики</w:t>
            </w:r>
          </w:p>
        </w:tc>
        <w:tc>
          <w:tcPr>
            <w:tcW w:w="3069" w:type="dxa"/>
            <w:vAlign w:val="center"/>
          </w:tcPr>
          <w:p w14:paraId="1533CF33" w14:textId="77777777" w:rsidR="00107994" w:rsidRPr="00107994" w:rsidRDefault="00107994" w:rsidP="00107994">
            <w:pPr>
              <w:jc w:val="center"/>
              <w:rPr>
                <w:rFonts w:ascii="Times New Roman" w:hAnsi="Times New Roman" w:cs="Times New Roman"/>
                <w:sz w:val="18"/>
                <w:szCs w:val="18"/>
              </w:rPr>
            </w:pPr>
            <w:r w:rsidRPr="00107994">
              <w:rPr>
                <w:rFonts w:ascii="Times New Roman" w:hAnsi="Times New Roman" w:cs="Times New Roman"/>
                <w:sz w:val="18"/>
                <w:szCs w:val="18"/>
              </w:rPr>
              <w:t>Инструкция по заполнению характеристики в заявке</w:t>
            </w:r>
          </w:p>
        </w:tc>
        <w:tc>
          <w:tcPr>
            <w:tcW w:w="1134" w:type="dxa"/>
            <w:vAlign w:val="center"/>
          </w:tcPr>
          <w:p w14:paraId="7FA0A633" w14:textId="77777777" w:rsidR="00107994" w:rsidRPr="00107994" w:rsidRDefault="00107994" w:rsidP="00107994">
            <w:pPr>
              <w:jc w:val="center"/>
              <w:rPr>
                <w:rFonts w:ascii="Times New Roman" w:hAnsi="Times New Roman" w:cs="Times New Roman"/>
                <w:sz w:val="18"/>
                <w:szCs w:val="18"/>
              </w:rPr>
            </w:pPr>
            <w:r w:rsidRPr="00107994">
              <w:rPr>
                <w:rFonts w:ascii="Times New Roman" w:hAnsi="Times New Roman" w:cs="Times New Roman"/>
                <w:sz w:val="18"/>
                <w:szCs w:val="18"/>
              </w:rPr>
              <w:t>Единица измерения</w:t>
            </w:r>
          </w:p>
        </w:tc>
        <w:tc>
          <w:tcPr>
            <w:tcW w:w="1173" w:type="dxa"/>
            <w:vAlign w:val="center"/>
          </w:tcPr>
          <w:p w14:paraId="5114E817" w14:textId="77777777" w:rsidR="00107994" w:rsidRPr="00107994" w:rsidRDefault="00107994" w:rsidP="00107994">
            <w:pPr>
              <w:jc w:val="center"/>
              <w:rPr>
                <w:rFonts w:ascii="Times New Roman" w:hAnsi="Times New Roman" w:cs="Times New Roman"/>
                <w:sz w:val="18"/>
                <w:szCs w:val="18"/>
              </w:rPr>
            </w:pPr>
            <w:r w:rsidRPr="00107994">
              <w:rPr>
                <w:rFonts w:ascii="Times New Roman" w:hAnsi="Times New Roman" w:cs="Times New Roman"/>
                <w:sz w:val="18"/>
                <w:szCs w:val="18"/>
              </w:rPr>
              <w:t>Количество</w:t>
            </w:r>
          </w:p>
        </w:tc>
      </w:tr>
      <w:tr w:rsidR="00197CD5" w:rsidRPr="00107994" w14:paraId="363C40C5" w14:textId="77777777" w:rsidTr="005C6000">
        <w:trPr>
          <w:cantSplit/>
          <w:trHeight w:val="57"/>
          <w:jc w:val="center"/>
        </w:trPr>
        <w:tc>
          <w:tcPr>
            <w:tcW w:w="534" w:type="dxa"/>
            <w:vMerge w:val="restart"/>
            <w:vAlign w:val="center"/>
          </w:tcPr>
          <w:p w14:paraId="49EAE24B" w14:textId="77777777" w:rsidR="00197CD5" w:rsidRPr="00107994" w:rsidRDefault="00197CD5" w:rsidP="00442AC9">
            <w:pPr>
              <w:jc w:val="center"/>
              <w:rPr>
                <w:rFonts w:ascii="Times New Roman" w:hAnsi="Times New Roman" w:cs="Times New Roman"/>
                <w:sz w:val="18"/>
                <w:szCs w:val="18"/>
              </w:rPr>
            </w:pPr>
            <w:r>
              <w:rPr>
                <w:rFonts w:ascii="Times New Roman" w:hAnsi="Times New Roman" w:cs="Times New Roman"/>
                <w:sz w:val="18"/>
                <w:szCs w:val="18"/>
              </w:rPr>
              <w:t>2</w:t>
            </w:r>
          </w:p>
        </w:tc>
        <w:tc>
          <w:tcPr>
            <w:tcW w:w="2017" w:type="dxa"/>
            <w:vMerge w:val="restart"/>
            <w:vAlign w:val="center"/>
          </w:tcPr>
          <w:p w14:paraId="52F837D4" w14:textId="498C5520" w:rsidR="00197CD5" w:rsidRPr="00107994" w:rsidRDefault="00D60430" w:rsidP="00442AC9">
            <w:pPr>
              <w:jc w:val="center"/>
              <w:rPr>
                <w:rFonts w:ascii="Times New Roman" w:hAnsi="Times New Roman" w:cs="Times New Roman"/>
                <w:bCs/>
                <w:sz w:val="18"/>
                <w:szCs w:val="18"/>
              </w:rPr>
            </w:pPr>
            <w:r>
              <w:rPr>
                <w:rFonts w:ascii="Times New Roman" w:hAnsi="Times New Roman" w:cs="Times New Roman"/>
                <w:bCs/>
                <w:sz w:val="18"/>
                <w:szCs w:val="18"/>
              </w:rPr>
              <w:t>Бахилы</w:t>
            </w:r>
          </w:p>
        </w:tc>
        <w:tc>
          <w:tcPr>
            <w:tcW w:w="283" w:type="dxa"/>
            <w:vMerge w:val="restart"/>
            <w:textDirection w:val="btLr"/>
            <w:vAlign w:val="center"/>
          </w:tcPr>
          <w:p w14:paraId="17829F07" w14:textId="39161A86" w:rsidR="00197CD5" w:rsidRPr="00107994" w:rsidRDefault="00E62276" w:rsidP="00442AC9">
            <w:pPr>
              <w:jc w:val="center"/>
              <w:rPr>
                <w:rFonts w:ascii="Times New Roman" w:hAnsi="Times New Roman" w:cs="Times New Roman"/>
                <w:sz w:val="18"/>
                <w:szCs w:val="18"/>
              </w:rPr>
            </w:pPr>
            <w:r>
              <w:rPr>
                <w:rFonts w:ascii="Times New Roman" w:hAnsi="Times New Roman" w:cs="Times New Roman"/>
                <w:sz w:val="18"/>
                <w:szCs w:val="18"/>
              </w:rPr>
              <w:t>15.20.11.129</w:t>
            </w:r>
          </w:p>
        </w:tc>
        <w:tc>
          <w:tcPr>
            <w:tcW w:w="284" w:type="dxa"/>
            <w:vMerge w:val="restart"/>
            <w:textDirection w:val="btLr"/>
            <w:vAlign w:val="center"/>
          </w:tcPr>
          <w:p w14:paraId="091B8F50" w14:textId="613E3EAC" w:rsidR="00197CD5" w:rsidRPr="00107994" w:rsidRDefault="00546576" w:rsidP="00442AC9">
            <w:pPr>
              <w:jc w:val="center"/>
              <w:rPr>
                <w:rFonts w:ascii="Times New Roman" w:hAnsi="Times New Roman" w:cs="Times New Roman"/>
                <w:sz w:val="18"/>
                <w:szCs w:val="18"/>
              </w:rPr>
            </w:pPr>
            <w:r>
              <w:rPr>
                <w:rFonts w:ascii="Times New Roman" w:hAnsi="Times New Roman" w:cs="Times New Roman"/>
                <w:sz w:val="18"/>
                <w:szCs w:val="18"/>
              </w:rPr>
              <w:t>14.20.11.129-002</w:t>
            </w:r>
          </w:p>
        </w:tc>
        <w:tc>
          <w:tcPr>
            <w:tcW w:w="280" w:type="dxa"/>
            <w:vMerge w:val="restart"/>
            <w:textDirection w:val="btLr"/>
            <w:vAlign w:val="center"/>
          </w:tcPr>
          <w:p w14:paraId="01559348" w14:textId="706C4677" w:rsidR="00197CD5" w:rsidRPr="00107994" w:rsidRDefault="00546576" w:rsidP="00442AC9">
            <w:pPr>
              <w:jc w:val="center"/>
              <w:rPr>
                <w:rFonts w:ascii="Times New Roman" w:hAnsi="Times New Roman" w:cs="Times New Roman"/>
                <w:sz w:val="18"/>
                <w:szCs w:val="18"/>
              </w:rPr>
            </w:pPr>
            <w:r>
              <w:rPr>
                <w:rFonts w:ascii="Times New Roman" w:hAnsi="Times New Roman" w:cs="Times New Roman"/>
                <w:sz w:val="18"/>
                <w:szCs w:val="18"/>
              </w:rPr>
              <w:t>отсутствует</w:t>
            </w:r>
          </w:p>
        </w:tc>
        <w:tc>
          <w:tcPr>
            <w:tcW w:w="539" w:type="dxa"/>
            <w:vAlign w:val="center"/>
          </w:tcPr>
          <w:p w14:paraId="4AFFF2DE" w14:textId="77777777" w:rsidR="00197CD5" w:rsidRDefault="00197CD5" w:rsidP="00442AC9">
            <w:pPr>
              <w:jc w:val="center"/>
              <w:rPr>
                <w:rFonts w:ascii="Times New Roman" w:hAnsi="Times New Roman" w:cs="Times New Roman"/>
                <w:sz w:val="18"/>
                <w:szCs w:val="18"/>
              </w:rPr>
            </w:pPr>
            <w:r>
              <w:rPr>
                <w:rFonts w:ascii="Times New Roman" w:hAnsi="Times New Roman" w:cs="Times New Roman"/>
                <w:sz w:val="18"/>
                <w:szCs w:val="18"/>
              </w:rPr>
              <w:t>1</w:t>
            </w:r>
          </w:p>
        </w:tc>
        <w:tc>
          <w:tcPr>
            <w:tcW w:w="2295" w:type="dxa"/>
            <w:vAlign w:val="center"/>
          </w:tcPr>
          <w:p w14:paraId="581513F4" w14:textId="5FB492D9" w:rsidR="00197CD5" w:rsidRPr="00107994" w:rsidRDefault="005C6000" w:rsidP="009544D5">
            <w:pPr>
              <w:jc w:val="center"/>
              <w:rPr>
                <w:rFonts w:ascii="Times New Roman" w:hAnsi="Times New Roman" w:cs="Times New Roman"/>
                <w:sz w:val="18"/>
                <w:szCs w:val="18"/>
              </w:rPr>
            </w:pPr>
            <w:r>
              <w:rPr>
                <w:rFonts w:ascii="Times New Roman" w:hAnsi="Times New Roman" w:cs="Times New Roman"/>
                <w:sz w:val="18"/>
                <w:szCs w:val="18"/>
              </w:rPr>
              <w:t>Назначение</w:t>
            </w:r>
          </w:p>
        </w:tc>
        <w:tc>
          <w:tcPr>
            <w:tcW w:w="2241" w:type="dxa"/>
            <w:vAlign w:val="center"/>
          </w:tcPr>
          <w:p w14:paraId="3BAB4CC2" w14:textId="6BB08FEC" w:rsidR="00197CD5" w:rsidRPr="005C6000" w:rsidRDefault="005C6000" w:rsidP="005C6000">
            <w:pPr>
              <w:rPr>
                <w:rFonts w:ascii="Times New Roman" w:hAnsi="Times New Roman" w:cs="Times New Roman"/>
                <w:sz w:val="20"/>
                <w:szCs w:val="20"/>
              </w:rPr>
            </w:pPr>
            <w:r w:rsidRPr="005C6000">
              <w:rPr>
                <w:rFonts w:ascii="Times New Roman" w:hAnsi="Times New Roman" w:cs="Times New Roman"/>
                <w:sz w:val="20"/>
                <w:szCs w:val="20"/>
              </w:rPr>
              <w:t xml:space="preserve">Для поддержания    </w:t>
            </w:r>
            <w:r>
              <w:rPr>
                <w:rFonts w:ascii="Times New Roman" w:hAnsi="Times New Roman" w:cs="Times New Roman"/>
                <w:sz w:val="20"/>
                <w:szCs w:val="20"/>
              </w:rPr>
              <w:t xml:space="preserve">     </w:t>
            </w:r>
            <w:r w:rsidRPr="005C6000">
              <w:rPr>
                <w:rFonts w:ascii="Times New Roman" w:hAnsi="Times New Roman" w:cs="Times New Roman"/>
                <w:sz w:val="20"/>
                <w:szCs w:val="20"/>
              </w:rPr>
              <w:t> чистоты в помещении</w:t>
            </w:r>
          </w:p>
        </w:tc>
        <w:tc>
          <w:tcPr>
            <w:tcW w:w="1427" w:type="dxa"/>
            <w:vAlign w:val="center"/>
          </w:tcPr>
          <w:p w14:paraId="35AC9581" w14:textId="29B87B73" w:rsidR="00197CD5" w:rsidRPr="00107994" w:rsidRDefault="005C6000" w:rsidP="009544D5">
            <w:pPr>
              <w:jc w:val="center"/>
              <w:rPr>
                <w:rFonts w:ascii="Times New Roman" w:hAnsi="Times New Roman" w:cs="Times New Roman"/>
                <w:sz w:val="18"/>
                <w:szCs w:val="18"/>
              </w:rPr>
            </w:pPr>
            <w:r>
              <w:rPr>
                <w:rFonts w:ascii="Times New Roman" w:hAnsi="Times New Roman" w:cs="Times New Roman"/>
                <w:sz w:val="18"/>
                <w:szCs w:val="18"/>
              </w:rPr>
              <w:t>х</w:t>
            </w:r>
          </w:p>
        </w:tc>
        <w:tc>
          <w:tcPr>
            <w:tcW w:w="3069" w:type="dxa"/>
            <w:vAlign w:val="center"/>
          </w:tcPr>
          <w:p w14:paraId="38F04656" w14:textId="77777777" w:rsidR="00197CD5" w:rsidRPr="00107994" w:rsidRDefault="00197CD5" w:rsidP="009544D5">
            <w:pPr>
              <w:jc w:val="center"/>
              <w:rPr>
                <w:rFonts w:ascii="Times New Roman" w:hAnsi="Times New Roman" w:cs="Times New Roman"/>
                <w:sz w:val="18"/>
                <w:szCs w:val="18"/>
              </w:rPr>
            </w:pPr>
            <w:r w:rsidRPr="00107994">
              <w:rPr>
                <w:rFonts w:ascii="Times New Roman" w:hAnsi="Times New Roman" w:cs="Times New Roman"/>
                <w:sz w:val="18"/>
                <w:szCs w:val="18"/>
              </w:rPr>
              <w:t>Значение характеристики не может изменяться участником</w:t>
            </w:r>
          </w:p>
        </w:tc>
        <w:tc>
          <w:tcPr>
            <w:tcW w:w="1134" w:type="dxa"/>
            <w:vMerge w:val="restart"/>
            <w:vAlign w:val="center"/>
          </w:tcPr>
          <w:p w14:paraId="74C72E3A" w14:textId="0BED691C" w:rsidR="00197CD5" w:rsidRPr="00107994" w:rsidRDefault="00E62276" w:rsidP="009544D5">
            <w:pPr>
              <w:jc w:val="center"/>
              <w:rPr>
                <w:rFonts w:ascii="Times New Roman" w:hAnsi="Times New Roman" w:cs="Times New Roman"/>
                <w:sz w:val="18"/>
                <w:szCs w:val="18"/>
              </w:rPr>
            </w:pPr>
            <w:r>
              <w:rPr>
                <w:rFonts w:ascii="Times New Roman" w:hAnsi="Times New Roman" w:cs="Times New Roman"/>
                <w:sz w:val="18"/>
                <w:szCs w:val="18"/>
              </w:rPr>
              <w:t>пар</w:t>
            </w:r>
          </w:p>
        </w:tc>
        <w:tc>
          <w:tcPr>
            <w:tcW w:w="1173" w:type="dxa"/>
            <w:vMerge w:val="restart"/>
            <w:vAlign w:val="center"/>
          </w:tcPr>
          <w:p w14:paraId="184550DF" w14:textId="71E5C29E" w:rsidR="00197CD5" w:rsidRPr="00107994" w:rsidRDefault="00E62276" w:rsidP="00442AC9">
            <w:pPr>
              <w:jc w:val="center"/>
              <w:rPr>
                <w:rFonts w:ascii="Times New Roman" w:hAnsi="Times New Roman" w:cs="Times New Roman"/>
                <w:sz w:val="18"/>
                <w:szCs w:val="18"/>
              </w:rPr>
            </w:pPr>
            <w:r>
              <w:rPr>
                <w:rFonts w:ascii="Times New Roman" w:hAnsi="Times New Roman" w:cs="Times New Roman"/>
                <w:sz w:val="18"/>
                <w:szCs w:val="18"/>
              </w:rPr>
              <w:t>2000</w:t>
            </w:r>
          </w:p>
        </w:tc>
      </w:tr>
      <w:tr w:rsidR="00197CD5" w:rsidRPr="00107994" w14:paraId="4AA5BAD9" w14:textId="77777777" w:rsidTr="005C6000">
        <w:trPr>
          <w:cantSplit/>
          <w:trHeight w:val="57"/>
          <w:jc w:val="center"/>
        </w:trPr>
        <w:tc>
          <w:tcPr>
            <w:tcW w:w="534" w:type="dxa"/>
            <w:vMerge/>
            <w:vAlign w:val="center"/>
          </w:tcPr>
          <w:p w14:paraId="408DA387" w14:textId="77777777" w:rsidR="00197CD5" w:rsidRDefault="00197CD5" w:rsidP="00442AC9">
            <w:pPr>
              <w:jc w:val="center"/>
              <w:rPr>
                <w:rFonts w:ascii="Times New Roman" w:hAnsi="Times New Roman" w:cs="Times New Roman"/>
                <w:sz w:val="18"/>
                <w:szCs w:val="18"/>
              </w:rPr>
            </w:pPr>
          </w:p>
        </w:tc>
        <w:tc>
          <w:tcPr>
            <w:tcW w:w="2017" w:type="dxa"/>
            <w:vMerge/>
            <w:vAlign w:val="center"/>
          </w:tcPr>
          <w:p w14:paraId="14C74358" w14:textId="77777777" w:rsidR="00197CD5" w:rsidRPr="00442AC9" w:rsidRDefault="00197CD5" w:rsidP="00442AC9">
            <w:pPr>
              <w:jc w:val="center"/>
              <w:rPr>
                <w:rFonts w:ascii="Times New Roman" w:hAnsi="Times New Roman" w:cs="Times New Roman"/>
                <w:bCs/>
                <w:sz w:val="18"/>
                <w:szCs w:val="18"/>
              </w:rPr>
            </w:pPr>
          </w:p>
        </w:tc>
        <w:tc>
          <w:tcPr>
            <w:tcW w:w="283" w:type="dxa"/>
            <w:vMerge/>
            <w:textDirection w:val="btLr"/>
            <w:vAlign w:val="center"/>
          </w:tcPr>
          <w:p w14:paraId="3B6F3D84" w14:textId="77777777" w:rsidR="00197CD5" w:rsidRPr="00107994" w:rsidRDefault="00197CD5" w:rsidP="00442AC9">
            <w:pPr>
              <w:jc w:val="center"/>
              <w:rPr>
                <w:rFonts w:ascii="Times New Roman" w:hAnsi="Times New Roman" w:cs="Times New Roman"/>
                <w:sz w:val="18"/>
                <w:szCs w:val="18"/>
              </w:rPr>
            </w:pPr>
          </w:p>
        </w:tc>
        <w:tc>
          <w:tcPr>
            <w:tcW w:w="284" w:type="dxa"/>
            <w:vMerge/>
            <w:textDirection w:val="btLr"/>
            <w:vAlign w:val="center"/>
          </w:tcPr>
          <w:p w14:paraId="3597D3C9" w14:textId="77777777" w:rsidR="00197CD5" w:rsidRPr="00107994" w:rsidRDefault="00197CD5" w:rsidP="00442AC9">
            <w:pPr>
              <w:jc w:val="center"/>
              <w:rPr>
                <w:rFonts w:ascii="Times New Roman" w:hAnsi="Times New Roman" w:cs="Times New Roman"/>
                <w:sz w:val="18"/>
                <w:szCs w:val="18"/>
              </w:rPr>
            </w:pPr>
          </w:p>
        </w:tc>
        <w:tc>
          <w:tcPr>
            <w:tcW w:w="280" w:type="dxa"/>
            <w:vMerge/>
            <w:textDirection w:val="btLr"/>
            <w:vAlign w:val="center"/>
          </w:tcPr>
          <w:p w14:paraId="1CA48FE7" w14:textId="77777777" w:rsidR="00197CD5" w:rsidRPr="00107994" w:rsidRDefault="00197CD5" w:rsidP="00442AC9">
            <w:pPr>
              <w:jc w:val="center"/>
              <w:rPr>
                <w:rFonts w:ascii="Times New Roman" w:hAnsi="Times New Roman" w:cs="Times New Roman"/>
                <w:sz w:val="18"/>
                <w:szCs w:val="18"/>
              </w:rPr>
            </w:pPr>
          </w:p>
        </w:tc>
        <w:tc>
          <w:tcPr>
            <w:tcW w:w="539" w:type="dxa"/>
            <w:vAlign w:val="center"/>
          </w:tcPr>
          <w:p w14:paraId="70314823" w14:textId="77777777" w:rsidR="00197CD5" w:rsidRDefault="00197CD5" w:rsidP="00442AC9">
            <w:pPr>
              <w:jc w:val="center"/>
              <w:rPr>
                <w:rFonts w:ascii="Times New Roman" w:hAnsi="Times New Roman" w:cs="Times New Roman"/>
                <w:sz w:val="18"/>
                <w:szCs w:val="18"/>
              </w:rPr>
            </w:pPr>
            <w:r>
              <w:rPr>
                <w:rFonts w:ascii="Times New Roman" w:hAnsi="Times New Roman" w:cs="Times New Roman"/>
                <w:sz w:val="18"/>
                <w:szCs w:val="18"/>
              </w:rPr>
              <w:t>2</w:t>
            </w:r>
          </w:p>
        </w:tc>
        <w:tc>
          <w:tcPr>
            <w:tcW w:w="2295" w:type="dxa"/>
            <w:vAlign w:val="center"/>
          </w:tcPr>
          <w:p w14:paraId="2DA961E6" w14:textId="662492A0" w:rsidR="00197CD5" w:rsidRPr="00107994" w:rsidRDefault="00E62276" w:rsidP="009544D5">
            <w:pPr>
              <w:spacing w:line="163" w:lineRule="atLeast"/>
              <w:jc w:val="center"/>
              <w:rPr>
                <w:rFonts w:ascii="Times New Roman" w:hAnsi="Times New Roman" w:cs="Times New Roman"/>
                <w:sz w:val="18"/>
                <w:szCs w:val="18"/>
              </w:rPr>
            </w:pPr>
            <w:r>
              <w:rPr>
                <w:rFonts w:ascii="Times New Roman" w:hAnsi="Times New Roman" w:cs="Times New Roman"/>
                <w:sz w:val="18"/>
                <w:szCs w:val="18"/>
              </w:rPr>
              <w:t>Материал</w:t>
            </w:r>
          </w:p>
        </w:tc>
        <w:tc>
          <w:tcPr>
            <w:tcW w:w="2241" w:type="dxa"/>
            <w:vAlign w:val="center"/>
          </w:tcPr>
          <w:p w14:paraId="561D7FB5" w14:textId="0117AFB8" w:rsidR="00197CD5" w:rsidRPr="00442AC9" w:rsidRDefault="00E62276" w:rsidP="009544D5">
            <w:pPr>
              <w:spacing w:line="163" w:lineRule="atLeast"/>
              <w:jc w:val="center"/>
              <w:rPr>
                <w:rFonts w:ascii="Times New Roman" w:hAnsi="Times New Roman" w:cs="Times New Roman"/>
                <w:sz w:val="18"/>
                <w:szCs w:val="18"/>
              </w:rPr>
            </w:pPr>
            <w:r>
              <w:rPr>
                <w:rFonts w:ascii="Times New Roman" w:hAnsi="Times New Roman" w:cs="Times New Roman"/>
                <w:sz w:val="18"/>
                <w:szCs w:val="18"/>
              </w:rPr>
              <w:t>Полиэтилен</w:t>
            </w:r>
          </w:p>
        </w:tc>
        <w:tc>
          <w:tcPr>
            <w:tcW w:w="1427" w:type="dxa"/>
            <w:vAlign w:val="center"/>
          </w:tcPr>
          <w:p w14:paraId="44B923B6" w14:textId="25AE0294" w:rsidR="00197CD5" w:rsidRPr="00107994" w:rsidRDefault="005C6000" w:rsidP="009544D5">
            <w:pPr>
              <w:jc w:val="center"/>
              <w:rPr>
                <w:rFonts w:ascii="Times New Roman" w:hAnsi="Times New Roman" w:cs="Times New Roman"/>
                <w:sz w:val="18"/>
                <w:szCs w:val="18"/>
              </w:rPr>
            </w:pPr>
            <w:r>
              <w:rPr>
                <w:rFonts w:ascii="Times New Roman" w:hAnsi="Times New Roman" w:cs="Times New Roman"/>
                <w:sz w:val="18"/>
                <w:szCs w:val="18"/>
              </w:rPr>
              <w:t>х</w:t>
            </w:r>
          </w:p>
        </w:tc>
        <w:tc>
          <w:tcPr>
            <w:tcW w:w="3069" w:type="dxa"/>
            <w:vAlign w:val="center"/>
          </w:tcPr>
          <w:p w14:paraId="0D9BD89C" w14:textId="40F04083" w:rsidR="00197CD5" w:rsidRPr="00107994" w:rsidRDefault="000B0452" w:rsidP="009544D5">
            <w:pPr>
              <w:jc w:val="center"/>
              <w:rPr>
                <w:rFonts w:ascii="Times New Roman" w:hAnsi="Times New Roman" w:cs="Times New Roman"/>
                <w:sz w:val="18"/>
                <w:szCs w:val="18"/>
              </w:rPr>
            </w:pPr>
            <w:r w:rsidRPr="00107994">
              <w:rPr>
                <w:rFonts w:ascii="Times New Roman" w:hAnsi="Times New Roman" w:cs="Times New Roman"/>
                <w:sz w:val="18"/>
                <w:szCs w:val="18"/>
              </w:rPr>
              <w:t>Значение характеристики не может изменяться участником</w:t>
            </w:r>
          </w:p>
        </w:tc>
        <w:tc>
          <w:tcPr>
            <w:tcW w:w="1134" w:type="dxa"/>
            <w:vMerge/>
            <w:vAlign w:val="center"/>
          </w:tcPr>
          <w:p w14:paraId="2ED183D5" w14:textId="77777777" w:rsidR="00197CD5" w:rsidRDefault="00197CD5" w:rsidP="009544D5">
            <w:pPr>
              <w:jc w:val="center"/>
              <w:rPr>
                <w:rFonts w:ascii="Times New Roman" w:hAnsi="Times New Roman" w:cs="Times New Roman"/>
                <w:sz w:val="18"/>
                <w:szCs w:val="18"/>
              </w:rPr>
            </w:pPr>
          </w:p>
        </w:tc>
        <w:tc>
          <w:tcPr>
            <w:tcW w:w="1173" w:type="dxa"/>
            <w:vMerge/>
            <w:vAlign w:val="center"/>
          </w:tcPr>
          <w:p w14:paraId="36BB4DD5" w14:textId="77777777" w:rsidR="00197CD5" w:rsidRDefault="00197CD5" w:rsidP="009544D5">
            <w:pPr>
              <w:jc w:val="center"/>
              <w:rPr>
                <w:rFonts w:ascii="Times New Roman" w:hAnsi="Times New Roman" w:cs="Times New Roman"/>
                <w:sz w:val="18"/>
                <w:szCs w:val="18"/>
              </w:rPr>
            </w:pPr>
          </w:p>
        </w:tc>
      </w:tr>
      <w:tr w:rsidR="00197CD5" w:rsidRPr="00107994" w14:paraId="67F5D4A4" w14:textId="77777777" w:rsidTr="005C6000">
        <w:trPr>
          <w:cantSplit/>
          <w:trHeight w:val="57"/>
          <w:jc w:val="center"/>
        </w:trPr>
        <w:tc>
          <w:tcPr>
            <w:tcW w:w="534" w:type="dxa"/>
            <w:vMerge/>
            <w:vAlign w:val="center"/>
          </w:tcPr>
          <w:p w14:paraId="52FDE1D6" w14:textId="77777777" w:rsidR="00197CD5" w:rsidRDefault="00197CD5" w:rsidP="00442AC9">
            <w:pPr>
              <w:jc w:val="center"/>
              <w:rPr>
                <w:rFonts w:ascii="Times New Roman" w:hAnsi="Times New Roman" w:cs="Times New Roman"/>
                <w:sz w:val="18"/>
                <w:szCs w:val="18"/>
              </w:rPr>
            </w:pPr>
          </w:p>
        </w:tc>
        <w:tc>
          <w:tcPr>
            <w:tcW w:w="2017" w:type="dxa"/>
            <w:vMerge/>
            <w:vAlign w:val="center"/>
          </w:tcPr>
          <w:p w14:paraId="70CDA1C3" w14:textId="77777777" w:rsidR="00197CD5" w:rsidRPr="00442AC9" w:rsidRDefault="00197CD5" w:rsidP="00442AC9">
            <w:pPr>
              <w:jc w:val="center"/>
              <w:rPr>
                <w:rFonts w:ascii="Times New Roman" w:hAnsi="Times New Roman" w:cs="Times New Roman"/>
                <w:bCs/>
                <w:sz w:val="18"/>
                <w:szCs w:val="18"/>
              </w:rPr>
            </w:pPr>
          </w:p>
        </w:tc>
        <w:tc>
          <w:tcPr>
            <w:tcW w:w="283" w:type="dxa"/>
            <w:vMerge/>
            <w:textDirection w:val="btLr"/>
            <w:vAlign w:val="center"/>
          </w:tcPr>
          <w:p w14:paraId="1BC39992" w14:textId="77777777" w:rsidR="00197CD5" w:rsidRPr="00107994" w:rsidRDefault="00197CD5" w:rsidP="00442AC9">
            <w:pPr>
              <w:jc w:val="center"/>
              <w:rPr>
                <w:rFonts w:ascii="Times New Roman" w:hAnsi="Times New Roman" w:cs="Times New Roman"/>
                <w:sz w:val="18"/>
                <w:szCs w:val="18"/>
              </w:rPr>
            </w:pPr>
          </w:p>
        </w:tc>
        <w:tc>
          <w:tcPr>
            <w:tcW w:w="284" w:type="dxa"/>
            <w:vMerge/>
            <w:textDirection w:val="btLr"/>
            <w:vAlign w:val="center"/>
          </w:tcPr>
          <w:p w14:paraId="39E746E3" w14:textId="77777777" w:rsidR="00197CD5" w:rsidRPr="00107994" w:rsidRDefault="00197CD5" w:rsidP="00442AC9">
            <w:pPr>
              <w:jc w:val="center"/>
              <w:rPr>
                <w:rFonts w:ascii="Times New Roman" w:hAnsi="Times New Roman" w:cs="Times New Roman"/>
                <w:sz w:val="18"/>
                <w:szCs w:val="18"/>
              </w:rPr>
            </w:pPr>
          </w:p>
        </w:tc>
        <w:tc>
          <w:tcPr>
            <w:tcW w:w="280" w:type="dxa"/>
            <w:vMerge/>
            <w:textDirection w:val="btLr"/>
            <w:vAlign w:val="center"/>
          </w:tcPr>
          <w:p w14:paraId="78974BED" w14:textId="77777777" w:rsidR="00197CD5" w:rsidRPr="00107994" w:rsidRDefault="00197CD5" w:rsidP="00442AC9">
            <w:pPr>
              <w:jc w:val="center"/>
              <w:rPr>
                <w:rFonts w:ascii="Times New Roman" w:hAnsi="Times New Roman" w:cs="Times New Roman"/>
                <w:sz w:val="18"/>
                <w:szCs w:val="18"/>
              </w:rPr>
            </w:pPr>
          </w:p>
        </w:tc>
        <w:tc>
          <w:tcPr>
            <w:tcW w:w="539" w:type="dxa"/>
            <w:vAlign w:val="center"/>
          </w:tcPr>
          <w:p w14:paraId="5F48BEA7" w14:textId="77777777" w:rsidR="00197CD5" w:rsidRDefault="00197CD5" w:rsidP="00442AC9">
            <w:pPr>
              <w:jc w:val="center"/>
              <w:rPr>
                <w:rFonts w:ascii="Times New Roman" w:hAnsi="Times New Roman" w:cs="Times New Roman"/>
                <w:sz w:val="18"/>
                <w:szCs w:val="18"/>
              </w:rPr>
            </w:pPr>
            <w:r>
              <w:rPr>
                <w:rFonts w:ascii="Times New Roman" w:hAnsi="Times New Roman" w:cs="Times New Roman"/>
                <w:sz w:val="18"/>
                <w:szCs w:val="18"/>
              </w:rPr>
              <w:t>3</w:t>
            </w:r>
          </w:p>
        </w:tc>
        <w:tc>
          <w:tcPr>
            <w:tcW w:w="2295" w:type="dxa"/>
            <w:vAlign w:val="center"/>
          </w:tcPr>
          <w:p w14:paraId="04C6FABE" w14:textId="6A572A90" w:rsidR="00197CD5" w:rsidRPr="00442AC9" w:rsidRDefault="00E62276" w:rsidP="009544D5">
            <w:pPr>
              <w:spacing w:line="163" w:lineRule="atLeast"/>
              <w:jc w:val="center"/>
              <w:rPr>
                <w:rFonts w:ascii="Times New Roman" w:hAnsi="Times New Roman" w:cs="Times New Roman"/>
                <w:sz w:val="18"/>
                <w:szCs w:val="18"/>
              </w:rPr>
            </w:pPr>
            <w:r>
              <w:rPr>
                <w:rFonts w:ascii="Times New Roman" w:hAnsi="Times New Roman" w:cs="Times New Roman"/>
                <w:sz w:val="18"/>
                <w:szCs w:val="18"/>
              </w:rPr>
              <w:t xml:space="preserve">Плотность </w:t>
            </w:r>
          </w:p>
        </w:tc>
        <w:tc>
          <w:tcPr>
            <w:tcW w:w="2241" w:type="dxa"/>
            <w:vAlign w:val="center"/>
          </w:tcPr>
          <w:p w14:paraId="608DF7FB" w14:textId="3FDE29D1" w:rsidR="00197CD5" w:rsidRPr="005C6000" w:rsidRDefault="005C6000" w:rsidP="005C6000">
            <w:pPr>
              <w:rPr>
                <w:rFonts w:ascii="Times New Roman" w:hAnsi="Times New Roman" w:cs="Times New Roman"/>
                <w:sz w:val="20"/>
                <w:szCs w:val="20"/>
              </w:rPr>
            </w:pPr>
            <w:r>
              <w:rPr>
                <w:rFonts w:ascii="Times New Roman" w:hAnsi="Times New Roman" w:cs="Times New Roman"/>
                <w:sz w:val="20"/>
                <w:szCs w:val="20"/>
              </w:rPr>
              <w:t xml:space="preserve">              </w:t>
            </w:r>
            <w:r w:rsidR="00546576" w:rsidRPr="005C6000">
              <w:rPr>
                <w:rFonts w:ascii="Times New Roman" w:hAnsi="Times New Roman" w:cs="Times New Roman"/>
                <w:sz w:val="20"/>
                <w:szCs w:val="20"/>
              </w:rPr>
              <w:t>≥</w:t>
            </w:r>
            <w:r w:rsidR="00E62276" w:rsidRPr="005C6000">
              <w:rPr>
                <w:rFonts w:ascii="Times New Roman" w:hAnsi="Times New Roman" w:cs="Times New Roman"/>
                <w:sz w:val="20"/>
                <w:szCs w:val="20"/>
              </w:rPr>
              <w:t>40</w:t>
            </w:r>
          </w:p>
        </w:tc>
        <w:tc>
          <w:tcPr>
            <w:tcW w:w="1427" w:type="dxa"/>
            <w:vAlign w:val="center"/>
          </w:tcPr>
          <w:p w14:paraId="416F316C" w14:textId="4EAE1398" w:rsidR="00197CD5" w:rsidRPr="00107994" w:rsidRDefault="00E62276" w:rsidP="009544D5">
            <w:pPr>
              <w:jc w:val="center"/>
              <w:rPr>
                <w:rFonts w:ascii="Times New Roman" w:hAnsi="Times New Roman" w:cs="Times New Roman"/>
                <w:sz w:val="18"/>
                <w:szCs w:val="18"/>
              </w:rPr>
            </w:pPr>
            <w:r>
              <w:rPr>
                <w:rFonts w:ascii="Times New Roman" w:hAnsi="Times New Roman" w:cs="Times New Roman"/>
                <w:sz w:val="18"/>
                <w:szCs w:val="18"/>
              </w:rPr>
              <w:t>мкм</w:t>
            </w:r>
          </w:p>
        </w:tc>
        <w:tc>
          <w:tcPr>
            <w:tcW w:w="3069" w:type="dxa"/>
            <w:vAlign w:val="center"/>
          </w:tcPr>
          <w:p w14:paraId="61C7E2E2" w14:textId="77777777" w:rsidR="00197CD5" w:rsidRPr="00107994" w:rsidRDefault="00197CD5" w:rsidP="009544D5">
            <w:pPr>
              <w:jc w:val="center"/>
              <w:rPr>
                <w:rFonts w:ascii="Times New Roman" w:hAnsi="Times New Roman" w:cs="Times New Roman"/>
                <w:sz w:val="18"/>
                <w:szCs w:val="18"/>
              </w:rPr>
            </w:pPr>
            <w:r w:rsidRPr="001923CF">
              <w:rPr>
                <w:rFonts w:ascii="Times New Roman" w:hAnsi="Times New Roman" w:cs="Times New Roman"/>
                <w:sz w:val="18"/>
                <w:szCs w:val="18"/>
              </w:rPr>
              <w:t>Участник закупки указывает в заявке конкретное значение характеристики</w:t>
            </w:r>
          </w:p>
        </w:tc>
        <w:tc>
          <w:tcPr>
            <w:tcW w:w="1134" w:type="dxa"/>
            <w:vMerge/>
            <w:vAlign w:val="center"/>
          </w:tcPr>
          <w:p w14:paraId="4C57F276" w14:textId="77777777" w:rsidR="00197CD5" w:rsidRDefault="00197CD5" w:rsidP="009544D5">
            <w:pPr>
              <w:jc w:val="center"/>
              <w:rPr>
                <w:rFonts w:ascii="Times New Roman" w:hAnsi="Times New Roman" w:cs="Times New Roman"/>
                <w:sz w:val="18"/>
                <w:szCs w:val="18"/>
              </w:rPr>
            </w:pPr>
          </w:p>
        </w:tc>
        <w:tc>
          <w:tcPr>
            <w:tcW w:w="1173" w:type="dxa"/>
            <w:vMerge/>
            <w:vAlign w:val="center"/>
          </w:tcPr>
          <w:p w14:paraId="64FD6418" w14:textId="77777777" w:rsidR="00197CD5" w:rsidRDefault="00197CD5" w:rsidP="009544D5">
            <w:pPr>
              <w:jc w:val="center"/>
              <w:rPr>
                <w:rFonts w:ascii="Times New Roman" w:hAnsi="Times New Roman" w:cs="Times New Roman"/>
                <w:sz w:val="18"/>
                <w:szCs w:val="18"/>
              </w:rPr>
            </w:pPr>
          </w:p>
        </w:tc>
      </w:tr>
      <w:tr w:rsidR="00197CD5" w:rsidRPr="00107994" w14:paraId="537998F6" w14:textId="77777777" w:rsidTr="005C6000">
        <w:trPr>
          <w:cantSplit/>
          <w:trHeight w:val="57"/>
          <w:jc w:val="center"/>
        </w:trPr>
        <w:tc>
          <w:tcPr>
            <w:tcW w:w="534" w:type="dxa"/>
            <w:vMerge/>
            <w:vAlign w:val="center"/>
          </w:tcPr>
          <w:p w14:paraId="5CEB954E" w14:textId="77777777" w:rsidR="00197CD5" w:rsidRDefault="00197CD5" w:rsidP="00442AC9">
            <w:pPr>
              <w:jc w:val="center"/>
              <w:rPr>
                <w:rFonts w:ascii="Times New Roman" w:hAnsi="Times New Roman" w:cs="Times New Roman"/>
                <w:sz w:val="18"/>
                <w:szCs w:val="18"/>
              </w:rPr>
            </w:pPr>
          </w:p>
        </w:tc>
        <w:tc>
          <w:tcPr>
            <w:tcW w:w="2017" w:type="dxa"/>
            <w:vMerge/>
            <w:vAlign w:val="center"/>
          </w:tcPr>
          <w:p w14:paraId="54CBC998" w14:textId="77777777" w:rsidR="00197CD5" w:rsidRPr="00442AC9" w:rsidRDefault="00197CD5" w:rsidP="00442AC9">
            <w:pPr>
              <w:jc w:val="center"/>
              <w:rPr>
                <w:rFonts w:ascii="Times New Roman" w:hAnsi="Times New Roman" w:cs="Times New Roman"/>
                <w:bCs/>
                <w:sz w:val="18"/>
                <w:szCs w:val="18"/>
              </w:rPr>
            </w:pPr>
          </w:p>
        </w:tc>
        <w:tc>
          <w:tcPr>
            <w:tcW w:w="283" w:type="dxa"/>
            <w:vMerge/>
            <w:textDirection w:val="btLr"/>
            <w:vAlign w:val="center"/>
          </w:tcPr>
          <w:p w14:paraId="2901BA84" w14:textId="77777777" w:rsidR="00197CD5" w:rsidRPr="00107994" w:rsidRDefault="00197CD5" w:rsidP="00442AC9">
            <w:pPr>
              <w:jc w:val="center"/>
              <w:rPr>
                <w:rFonts w:ascii="Times New Roman" w:hAnsi="Times New Roman" w:cs="Times New Roman"/>
                <w:sz w:val="18"/>
                <w:szCs w:val="18"/>
              </w:rPr>
            </w:pPr>
          </w:p>
        </w:tc>
        <w:tc>
          <w:tcPr>
            <w:tcW w:w="284" w:type="dxa"/>
            <w:vMerge/>
            <w:textDirection w:val="btLr"/>
            <w:vAlign w:val="center"/>
          </w:tcPr>
          <w:p w14:paraId="425D1BD1" w14:textId="77777777" w:rsidR="00197CD5" w:rsidRPr="00107994" w:rsidRDefault="00197CD5" w:rsidP="00442AC9">
            <w:pPr>
              <w:jc w:val="center"/>
              <w:rPr>
                <w:rFonts w:ascii="Times New Roman" w:hAnsi="Times New Roman" w:cs="Times New Roman"/>
                <w:sz w:val="18"/>
                <w:szCs w:val="18"/>
              </w:rPr>
            </w:pPr>
          </w:p>
        </w:tc>
        <w:tc>
          <w:tcPr>
            <w:tcW w:w="280" w:type="dxa"/>
            <w:vMerge/>
            <w:textDirection w:val="btLr"/>
            <w:vAlign w:val="center"/>
          </w:tcPr>
          <w:p w14:paraId="0900EDCE" w14:textId="77777777" w:rsidR="00197CD5" w:rsidRPr="00107994" w:rsidRDefault="00197CD5" w:rsidP="00442AC9">
            <w:pPr>
              <w:jc w:val="center"/>
              <w:rPr>
                <w:rFonts w:ascii="Times New Roman" w:hAnsi="Times New Roman" w:cs="Times New Roman"/>
                <w:sz w:val="18"/>
                <w:szCs w:val="18"/>
              </w:rPr>
            </w:pPr>
          </w:p>
        </w:tc>
        <w:tc>
          <w:tcPr>
            <w:tcW w:w="539" w:type="dxa"/>
            <w:vAlign w:val="center"/>
          </w:tcPr>
          <w:p w14:paraId="03AFB941" w14:textId="77777777" w:rsidR="00197CD5" w:rsidRDefault="00197CD5" w:rsidP="00442AC9">
            <w:pPr>
              <w:jc w:val="center"/>
              <w:rPr>
                <w:rFonts w:ascii="Times New Roman" w:hAnsi="Times New Roman" w:cs="Times New Roman"/>
                <w:sz w:val="18"/>
                <w:szCs w:val="18"/>
              </w:rPr>
            </w:pPr>
            <w:r>
              <w:rPr>
                <w:rFonts w:ascii="Times New Roman" w:hAnsi="Times New Roman" w:cs="Times New Roman"/>
                <w:sz w:val="18"/>
                <w:szCs w:val="18"/>
              </w:rPr>
              <w:t>4</w:t>
            </w:r>
          </w:p>
        </w:tc>
        <w:tc>
          <w:tcPr>
            <w:tcW w:w="2295" w:type="dxa"/>
            <w:vAlign w:val="center"/>
          </w:tcPr>
          <w:p w14:paraId="076295AF" w14:textId="5FFA44B3" w:rsidR="00197CD5" w:rsidRPr="007B648C" w:rsidRDefault="00E62276" w:rsidP="009544D5">
            <w:pPr>
              <w:spacing w:line="163" w:lineRule="atLeast"/>
              <w:jc w:val="center"/>
              <w:rPr>
                <w:rFonts w:ascii="Times New Roman" w:hAnsi="Times New Roman" w:cs="Times New Roman"/>
                <w:sz w:val="18"/>
                <w:szCs w:val="18"/>
              </w:rPr>
            </w:pPr>
            <w:r>
              <w:rPr>
                <w:rFonts w:ascii="Times New Roman" w:hAnsi="Times New Roman" w:cs="Times New Roman"/>
                <w:sz w:val="18"/>
                <w:szCs w:val="18"/>
              </w:rPr>
              <w:t xml:space="preserve">Тип поверхности </w:t>
            </w:r>
          </w:p>
        </w:tc>
        <w:tc>
          <w:tcPr>
            <w:tcW w:w="2241" w:type="dxa"/>
            <w:vAlign w:val="center"/>
          </w:tcPr>
          <w:p w14:paraId="6C150E59" w14:textId="55A0BC9B" w:rsidR="00197CD5" w:rsidRPr="00107994" w:rsidRDefault="00E62276" w:rsidP="009544D5">
            <w:pPr>
              <w:jc w:val="center"/>
              <w:rPr>
                <w:rFonts w:ascii="Times New Roman" w:hAnsi="Times New Roman" w:cs="Times New Roman"/>
                <w:sz w:val="18"/>
                <w:szCs w:val="18"/>
              </w:rPr>
            </w:pPr>
            <w:r>
              <w:rPr>
                <w:rFonts w:ascii="Times New Roman" w:hAnsi="Times New Roman" w:cs="Times New Roman"/>
                <w:sz w:val="18"/>
                <w:szCs w:val="18"/>
              </w:rPr>
              <w:t>Текстурированные</w:t>
            </w:r>
          </w:p>
        </w:tc>
        <w:tc>
          <w:tcPr>
            <w:tcW w:w="1427" w:type="dxa"/>
            <w:vAlign w:val="center"/>
          </w:tcPr>
          <w:p w14:paraId="7ED459E0" w14:textId="301621A0" w:rsidR="00197CD5" w:rsidRPr="00107994" w:rsidRDefault="005C6000" w:rsidP="009544D5">
            <w:pPr>
              <w:jc w:val="center"/>
              <w:rPr>
                <w:rFonts w:ascii="Times New Roman" w:hAnsi="Times New Roman" w:cs="Times New Roman"/>
                <w:sz w:val="18"/>
                <w:szCs w:val="18"/>
              </w:rPr>
            </w:pPr>
            <w:r>
              <w:rPr>
                <w:rFonts w:ascii="Times New Roman" w:hAnsi="Times New Roman" w:cs="Times New Roman"/>
                <w:sz w:val="18"/>
                <w:szCs w:val="18"/>
              </w:rPr>
              <w:t>х</w:t>
            </w:r>
          </w:p>
        </w:tc>
        <w:tc>
          <w:tcPr>
            <w:tcW w:w="3069" w:type="dxa"/>
            <w:vAlign w:val="center"/>
          </w:tcPr>
          <w:p w14:paraId="3388D5CB" w14:textId="77777777" w:rsidR="00197CD5" w:rsidRPr="00107994" w:rsidRDefault="00197CD5" w:rsidP="009544D5">
            <w:pPr>
              <w:jc w:val="center"/>
              <w:rPr>
                <w:rFonts w:ascii="Times New Roman" w:hAnsi="Times New Roman" w:cs="Times New Roman"/>
                <w:sz w:val="18"/>
                <w:szCs w:val="18"/>
              </w:rPr>
            </w:pPr>
            <w:r w:rsidRPr="00107994">
              <w:rPr>
                <w:rFonts w:ascii="Times New Roman" w:hAnsi="Times New Roman" w:cs="Times New Roman"/>
                <w:sz w:val="18"/>
                <w:szCs w:val="18"/>
              </w:rPr>
              <w:t>Значение характеристики не может изменяться участником</w:t>
            </w:r>
          </w:p>
        </w:tc>
        <w:tc>
          <w:tcPr>
            <w:tcW w:w="1134" w:type="dxa"/>
            <w:vMerge/>
            <w:vAlign w:val="center"/>
          </w:tcPr>
          <w:p w14:paraId="237EAA7C" w14:textId="77777777" w:rsidR="00197CD5" w:rsidRDefault="00197CD5" w:rsidP="009544D5">
            <w:pPr>
              <w:jc w:val="center"/>
              <w:rPr>
                <w:rFonts w:ascii="Times New Roman" w:hAnsi="Times New Roman" w:cs="Times New Roman"/>
                <w:sz w:val="18"/>
                <w:szCs w:val="18"/>
              </w:rPr>
            </w:pPr>
          </w:p>
        </w:tc>
        <w:tc>
          <w:tcPr>
            <w:tcW w:w="1173" w:type="dxa"/>
            <w:vMerge/>
            <w:vAlign w:val="center"/>
          </w:tcPr>
          <w:p w14:paraId="4D5F1370" w14:textId="77777777" w:rsidR="00197CD5" w:rsidRDefault="00197CD5" w:rsidP="009544D5">
            <w:pPr>
              <w:jc w:val="center"/>
              <w:rPr>
                <w:rFonts w:ascii="Times New Roman" w:hAnsi="Times New Roman" w:cs="Times New Roman"/>
                <w:sz w:val="18"/>
                <w:szCs w:val="18"/>
              </w:rPr>
            </w:pPr>
          </w:p>
        </w:tc>
      </w:tr>
      <w:tr w:rsidR="00197CD5" w:rsidRPr="00107994" w14:paraId="443143D8" w14:textId="77777777" w:rsidTr="005C6000">
        <w:trPr>
          <w:cantSplit/>
          <w:trHeight w:val="57"/>
          <w:jc w:val="center"/>
        </w:trPr>
        <w:tc>
          <w:tcPr>
            <w:tcW w:w="534" w:type="dxa"/>
            <w:vMerge/>
            <w:vAlign w:val="center"/>
          </w:tcPr>
          <w:p w14:paraId="7AEDF712" w14:textId="77777777" w:rsidR="00197CD5" w:rsidRDefault="00197CD5" w:rsidP="00442AC9">
            <w:pPr>
              <w:jc w:val="center"/>
              <w:rPr>
                <w:rFonts w:ascii="Times New Roman" w:hAnsi="Times New Roman" w:cs="Times New Roman"/>
                <w:sz w:val="18"/>
                <w:szCs w:val="18"/>
              </w:rPr>
            </w:pPr>
          </w:p>
        </w:tc>
        <w:tc>
          <w:tcPr>
            <w:tcW w:w="2017" w:type="dxa"/>
            <w:vMerge/>
            <w:vAlign w:val="center"/>
          </w:tcPr>
          <w:p w14:paraId="162C6859" w14:textId="77777777" w:rsidR="00197CD5" w:rsidRPr="00442AC9" w:rsidRDefault="00197CD5" w:rsidP="00442AC9">
            <w:pPr>
              <w:jc w:val="center"/>
              <w:rPr>
                <w:rFonts w:ascii="Times New Roman" w:hAnsi="Times New Roman" w:cs="Times New Roman"/>
                <w:bCs/>
                <w:sz w:val="18"/>
                <w:szCs w:val="18"/>
              </w:rPr>
            </w:pPr>
          </w:p>
        </w:tc>
        <w:tc>
          <w:tcPr>
            <w:tcW w:w="283" w:type="dxa"/>
            <w:vMerge/>
            <w:textDirection w:val="btLr"/>
            <w:vAlign w:val="center"/>
          </w:tcPr>
          <w:p w14:paraId="40ABED15" w14:textId="77777777" w:rsidR="00197CD5" w:rsidRPr="00107994" w:rsidRDefault="00197CD5" w:rsidP="00442AC9">
            <w:pPr>
              <w:jc w:val="center"/>
              <w:rPr>
                <w:rFonts w:ascii="Times New Roman" w:hAnsi="Times New Roman" w:cs="Times New Roman"/>
                <w:sz w:val="18"/>
                <w:szCs w:val="18"/>
              </w:rPr>
            </w:pPr>
          </w:p>
        </w:tc>
        <w:tc>
          <w:tcPr>
            <w:tcW w:w="284" w:type="dxa"/>
            <w:vMerge/>
            <w:textDirection w:val="btLr"/>
            <w:vAlign w:val="center"/>
          </w:tcPr>
          <w:p w14:paraId="1EB314CC" w14:textId="77777777" w:rsidR="00197CD5" w:rsidRPr="00107994" w:rsidRDefault="00197CD5" w:rsidP="00442AC9">
            <w:pPr>
              <w:jc w:val="center"/>
              <w:rPr>
                <w:rFonts w:ascii="Times New Roman" w:hAnsi="Times New Roman" w:cs="Times New Roman"/>
                <w:sz w:val="18"/>
                <w:szCs w:val="18"/>
              </w:rPr>
            </w:pPr>
          </w:p>
        </w:tc>
        <w:tc>
          <w:tcPr>
            <w:tcW w:w="280" w:type="dxa"/>
            <w:vMerge/>
            <w:textDirection w:val="btLr"/>
            <w:vAlign w:val="center"/>
          </w:tcPr>
          <w:p w14:paraId="5731AB9A" w14:textId="77777777" w:rsidR="00197CD5" w:rsidRPr="00107994" w:rsidRDefault="00197CD5" w:rsidP="00442AC9">
            <w:pPr>
              <w:jc w:val="center"/>
              <w:rPr>
                <w:rFonts w:ascii="Times New Roman" w:hAnsi="Times New Roman" w:cs="Times New Roman"/>
                <w:sz w:val="18"/>
                <w:szCs w:val="18"/>
              </w:rPr>
            </w:pPr>
          </w:p>
        </w:tc>
        <w:tc>
          <w:tcPr>
            <w:tcW w:w="539" w:type="dxa"/>
            <w:vAlign w:val="center"/>
          </w:tcPr>
          <w:p w14:paraId="27911674" w14:textId="77777777" w:rsidR="00197CD5" w:rsidRDefault="00197CD5" w:rsidP="00442AC9">
            <w:pPr>
              <w:jc w:val="center"/>
              <w:rPr>
                <w:rFonts w:ascii="Times New Roman" w:hAnsi="Times New Roman" w:cs="Times New Roman"/>
                <w:sz w:val="18"/>
                <w:szCs w:val="18"/>
              </w:rPr>
            </w:pPr>
            <w:r>
              <w:rPr>
                <w:rFonts w:ascii="Times New Roman" w:hAnsi="Times New Roman" w:cs="Times New Roman"/>
                <w:sz w:val="18"/>
                <w:szCs w:val="18"/>
              </w:rPr>
              <w:t>5</w:t>
            </w:r>
          </w:p>
        </w:tc>
        <w:tc>
          <w:tcPr>
            <w:tcW w:w="2295" w:type="dxa"/>
            <w:vAlign w:val="center"/>
          </w:tcPr>
          <w:p w14:paraId="04171C03" w14:textId="505A0B35" w:rsidR="00197CD5" w:rsidRPr="00107994" w:rsidRDefault="00E62276" w:rsidP="009544D5">
            <w:pPr>
              <w:jc w:val="center"/>
              <w:rPr>
                <w:rFonts w:ascii="Times New Roman" w:hAnsi="Times New Roman" w:cs="Times New Roman"/>
                <w:sz w:val="18"/>
                <w:szCs w:val="18"/>
              </w:rPr>
            </w:pPr>
            <w:r>
              <w:rPr>
                <w:rFonts w:ascii="Times New Roman" w:hAnsi="Times New Roman" w:cs="Times New Roman"/>
                <w:sz w:val="18"/>
                <w:szCs w:val="18"/>
              </w:rPr>
              <w:t>Количество слоев</w:t>
            </w:r>
          </w:p>
        </w:tc>
        <w:tc>
          <w:tcPr>
            <w:tcW w:w="2241" w:type="dxa"/>
            <w:vAlign w:val="center"/>
          </w:tcPr>
          <w:p w14:paraId="059A5797" w14:textId="4E463CB6" w:rsidR="00197CD5" w:rsidRPr="00107994" w:rsidRDefault="000B0452" w:rsidP="009544D5">
            <w:pPr>
              <w:jc w:val="center"/>
              <w:rPr>
                <w:rFonts w:ascii="Times New Roman" w:hAnsi="Times New Roman" w:cs="Times New Roman"/>
                <w:sz w:val="18"/>
                <w:szCs w:val="18"/>
              </w:rPr>
            </w:pPr>
            <w:r>
              <w:rPr>
                <w:rFonts w:ascii="Times New Roman" w:hAnsi="Times New Roman" w:cs="Times New Roman"/>
                <w:sz w:val="20"/>
                <w:szCs w:val="20"/>
              </w:rPr>
              <w:t xml:space="preserve">  </w:t>
            </w:r>
            <w:r w:rsidRPr="005C6000">
              <w:rPr>
                <w:rFonts w:ascii="Times New Roman" w:hAnsi="Times New Roman" w:cs="Times New Roman"/>
                <w:sz w:val="20"/>
                <w:szCs w:val="20"/>
              </w:rPr>
              <w:t>≥</w:t>
            </w:r>
            <w:r>
              <w:rPr>
                <w:rFonts w:ascii="Times New Roman" w:hAnsi="Times New Roman" w:cs="Times New Roman"/>
                <w:sz w:val="20"/>
                <w:szCs w:val="20"/>
              </w:rPr>
              <w:t xml:space="preserve"> </w:t>
            </w:r>
            <w:r w:rsidR="00E62276">
              <w:rPr>
                <w:rFonts w:ascii="Times New Roman" w:hAnsi="Times New Roman" w:cs="Times New Roman"/>
                <w:sz w:val="18"/>
                <w:szCs w:val="18"/>
              </w:rPr>
              <w:t>2</w:t>
            </w:r>
          </w:p>
        </w:tc>
        <w:tc>
          <w:tcPr>
            <w:tcW w:w="1427" w:type="dxa"/>
            <w:vAlign w:val="center"/>
          </w:tcPr>
          <w:p w14:paraId="0D1EEDB0" w14:textId="593C3F9F" w:rsidR="00197CD5" w:rsidRPr="00107994" w:rsidRDefault="005C6000" w:rsidP="009544D5">
            <w:pPr>
              <w:jc w:val="center"/>
              <w:rPr>
                <w:rFonts w:ascii="Times New Roman" w:hAnsi="Times New Roman" w:cs="Times New Roman"/>
                <w:sz w:val="18"/>
                <w:szCs w:val="18"/>
              </w:rPr>
            </w:pPr>
            <w:r>
              <w:rPr>
                <w:rFonts w:ascii="Times New Roman" w:hAnsi="Times New Roman" w:cs="Times New Roman"/>
                <w:sz w:val="18"/>
                <w:szCs w:val="18"/>
              </w:rPr>
              <w:t>х</w:t>
            </w:r>
          </w:p>
        </w:tc>
        <w:tc>
          <w:tcPr>
            <w:tcW w:w="3069" w:type="dxa"/>
            <w:vAlign w:val="center"/>
          </w:tcPr>
          <w:p w14:paraId="76912465" w14:textId="2D909C57" w:rsidR="00197CD5" w:rsidRPr="00107994" w:rsidRDefault="000B0452" w:rsidP="009544D5">
            <w:pPr>
              <w:jc w:val="center"/>
              <w:rPr>
                <w:rFonts w:ascii="Times New Roman" w:hAnsi="Times New Roman" w:cs="Times New Roman"/>
                <w:sz w:val="18"/>
                <w:szCs w:val="18"/>
              </w:rPr>
            </w:pPr>
            <w:r w:rsidRPr="001923CF">
              <w:rPr>
                <w:rFonts w:ascii="Times New Roman" w:hAnsi="Times New Roman" w:cs="Times New Roman"/>
                <w:sz w:val="18"/>
                <w:szCs w:val="18"/>
              </w:rPr>
              <w:t>Участник закупки указывает в заявке конкретное значение характеристики</w:t>
            </w:r>
          </w:p>
        </w:tc>
        <w:tc>
          <w:tcPr>
            <w:tcW w:w="1134" w:type="dxa"/>
            <w:vMerge/>
            <w:vAlign w:val="center"/>
          </w:tcPr>
          <w:p w14:paraId="392E1E05" w14:textId="77777777" w:rsidR="00197CD5" w:rsidRDefault="00197CD5" w:rsidP="009544D5">
            <w:pPr>
              <w:jc w:val="center"/>
              <w:rPr>
                <w:rFonts w:ascii="Times New Roman" w:hAnsi="Times New Roman" w:cs="Times New Roman"/>
                <w:sz w:val="18"/>
                <w:szCs w:val="18"/>
              </w:rPr>
            </w:pPr>
          </w:p>
        </w:tc>
        <w:tc>
          <w:tcPr>
            <w:tcW w:w="1173" w:type="dxa"/>
            <w:vMerge/>
            <w:vAlign w:val="center"/>
          </w:tcPr>
          <w:p w14:paraId="39426BE0" w14:textId="77777777" w:rsidR="00197CD5" w:rsidRDefault="00197CD5" w:rsidP="009544D5">
            <w:pPr>
              <w:jc w:val="center"/>
              <w:rPr>
                <w:rFonts w:ascii="Times New Roman" w:hAnsi="Times New Roman" w:cs="Times New Roman"/>
                <w:sz w:val="18"/>
                <w:szCs w:val="18"/>
              </w:rPr>
            </w:pPr>
          </w:p>
        </w:tc>
      </w:tr>
      <w:tr w:rsidR="00197CD5" w:rsidRPr="00107994" w14:paraId="6D97316D" w14:textId="77777777" w:rsidTr="005C6000">
        <w:trPr>
          <w:cantSplit/>
          <w:trHeight w:val="57"/>
          <w:jc w:val="center"/>
        </w:trPr>
        <w:tc>
          <w:tcPr>
            <w:tcW w:w="534" w:type="dxa"/>
            <w:vMerge/>
            <w:vAlign w:val="center"/>
          </w:tcPr>
          <w:p w14:paraId="31049CA5" w14:textId="77777777" w:rsidR="00197CD5" w:rsidRDefault="00197CD5" w:rsidP="00442AC9">
            <w:pPr>
              <w:jc w:val="center"/>
              <w:rPr>
                <w:rFonts w:ascii="Times New Roman" w:hAnsi="Times New Roman" w:cs="Times New Roman"/>
                <w:sz w:val="18"/>
                <w:szCs w:val="18"/>
              </w:rPr>
            </w:pPr>
          </w:p>
        </w:tc>
        <w:tc>
          <w:tcPr>
            <w:tcW w:w="2017" w:type="dxa"/>
            <w:vMerge/>
            <w:vAlign w:val="center"/>
          </w:tcPr>
          <w:p w14:paraId="18FA445B" w14:textId="77777777" w:rsidR="00197CD5" w:rsidRPr="00442AC9" w:rsidRDefault="00197CD5" w:rsidP="00442AC9">
            <w:pPr>
              <w:jc w:val="center"/>
              <w:rPr>
                <w:rFonts w:ascii="Times New Roman" w:hAnsi="Times New Roman" w:cs="Times New Roman"/>
                <w:bCs/>
                <w:sz w:val="18"/>
                <w:szCs w:val="18"/>
              </w:rPr>
            </w:pPr>
          </w:p>
        </w:tc>
        <w:tc>
          <w:tcPr>
            <w:tcW w:w="283" w:type="dxa"/>
            <w:vMerge/>
            <w:textDirection w:val="btLr"/>
            <w:vAlign w:val="center"/>
          </w:tcPr>
          <w:p w14:paraId="541D0570" w14:textId="77777777" w:rsidR="00197CD5" w:rsidRPr="00107994" w:rsidRDefault="00197CD5" w:rsidP="00442AC9">
            <w:pPr>
              <w:jc w:val="center"/>
              <w:rPr>
                <w:rFonts w:ascii="Times New Roman" w:hAnsi="Times New Roman" w:cs="Times New Roman"/>
                <w:sz w:val="18"/>
                <w:szCs w:val="18"/>
              </w:rPr>
            </w:pPr>
          </w:p>
        </w:tc>
        <w:tc>
          <w:tcPr>
            <w:tcW w:w="284" w:type="dxa"/>
            <w:vMerge/>
            <w:textDirection w:val="btLr"/>
            <w:vAlign w:val="center"/>
          </w:tcPr>
          <w:p w14:paraId="7866843B" w14:textId="77777777" w:rsidR="00197CD5" w:rsidRPr="00107994" w:rsidRDefault="00197CD5" w:rsidP="00442AC9">
            <w:pPr>
              <w:jc w:val="center"/>
              <w:rPr>
                <w:rFonts w:ascii="Times New Roman" w:hAnsi="Times New Roman" w:cs="Times New Roman"/>
                <w:sz w:val="18"/>
                <w:szCs w:val="18"/>
              </w:rPr>
            </w:pPr>
          </w:p>
        </w:tc>
        <w:tc>
          <w:tcPr>
            <w:tcW w:w="280" w:type="dxa"/>
            <w:vMerge/>
            <w:textDirection w:val="btLr"/>
            <w:vAlign w:val="center"/>
          </w:tcPr>
          <w:p w14:paraId="0FEBD6E1" w14:textId="77777777" w:rsidR="00197CD5" w:rsidRPr="00107994" w:rsidRDefault="00197CD5" w:rsidP="00442AC9">
            <w:pPr>
              <w:jc w:val="center"/>
              <w:rPr>
                <w:rFonts w:ascii="Times New Roman" w:hAnsi="Times New Roman" w:cs="Times New Roman"/>
                <w:sz w:val="18"/>
                <w:szCs w:val="18"/>
              </w:rPr>
            </w:pPr>
          </w:p>
        </w:tc>
        <w:tc>
          <w:tcPr>
            <w:tcW w:w="539" w:type="dxa"/>
            <w:vAlign w:val="center"/>
          </w:tcPr>
          <w:p w14:paraId="659F2A90" w14:textId="77777777" w:rsidR="00197CD5" w:rsidRDefault="00197CD5" w:rsidP="00442AC9">
            <w:pPr>
              <w:jc w:val="center"/>
              <w:rPr>
                <w:rFonts w:ascii="Times New Roman" w:hAnsi="Times New Roman" w:cs="Times New Roman"/>
                <w:sz w:val="18"/>
                <w:szCs w:val="18"/>
              </w:rPr>
            </w:pPr>
            <w:r>
              <w:rPr>
                <w:rFonts w:ascii="Times New Roman" w:hAnsi="Times New Roman" w:cs="Times New Roman"/>
                <w:sz w:val="18"/>
                <w:szCs w:val="18"/>
              </w:rPr>
              <w:t>6</w:t>
            </w:r>
          </w:p>
        </w:tc>
        <w:tc>
          <w:tcPr>
            <w:tcW w:w="2295" w:type="dxa"/>
            <w:vAlign w:val="center"/>
          </w:tcPr>
          <w:p w14:paraId="2630B254" w14:textId="526E2DD1" w:rsidR="00197CD5" w:rsidRPr="00107994" w:rsidRDefault="005C6000" w:rsidP="009544D5">
            <w:pPr>
              <w:jc w:val="center"/>
              <w:rPr>
                <w:rFonts w:ascii="Times New Roman" w:hAnsi="Times New Roman" w:cs="Times New Roman"/>
                <w:sz w:val="18"/>
                <w:szCs w:val="18"/>
              </w:rPr>
            </w:pPr>
            <w:r>
              <w:rPr>
                <w:rFonts w:ascii="Times New Roman" w:hAnsi="Times New Roman" w:cs="Times New Roman"/>
                <w:sz w:val="18"/>
                <w:szCs w:val="18"/>
              </w:rPr>
              <w:t>Длина</w:t>
            </w:r>
          </w:p>
        </w:tc>
        <w:tc>
          <w:tcPr>
            <w:tcW w:w="2241" w:type="dxa"/>
            <w:vAlign w:val="center"/>
          </w:tcPr>
          <w:p w14:paraId="3535F617" w14:textId="6A7F0268" w:rsidR="00197CD5" w:rsidRPr="005C6000" w:rsidRDefault="005C6000" w:rsidP="005C6000">
            <w:pPr>
              <w:rPr>
                <w:rFonts w:ascii="Times New Roman" w:hAnsi="Times New Roman" w:cs="Times New Roman"/>
                <w:sz w:val="20"/>
                <w:szCs w:val="20"/>
              </w:rPr>
            </w:pPr>
            <w:r w:rsidRPr="005C6000">
              <w:rPr>
                <w:rFonts w:ascii="Times New Roman" w:hAnsi="Times New Roman" w:cs="Times New Roman"/>
                <w:sz w:val="20"/>
                <w:szCs w:val="20"/>
              </w:rPr>
              <w:br/>
            </w:r>
            <w:r>
              <w:rPr>
                <w:rFonts w:ascii="Times New Roman" w:hAnsi="Times New Roman" w:cs="Times New Roman"/>
                <w:sz w:val="20"/>
                <w:szCs w:val="20"/>
              </w:rPr>
              <w:t xml:space="preserve">          </w:t>
            </w:r>
            <w:r w:rsidRPr="005C6000">
              <w:rPr>
                <w:rFonts w:ascii="Times New Roman" w:hAnsi="Times New Roman" w:cs="Times New Roman"/>
                <w:sz w:val="20"/>
                <w:szCs w:val="20"/>
              </w:rPr>
              <w:t>≥ 390</w:t>
            </w:r>
            <w:r>
              <w:rPr>
                <w:rFonts w:ascii="Times New Roman" w:hAnsi="Times New Roman" w:cs="Times New Roman"/>
                <w:sz w:val="20"/>
                <w:szCs w:val="20"/>
              </w:rPr>
              <w:t xml:space="preserve"> </w:t>
            </w:r>
            <w:r w:rsidRPr="005C6000">
              <w:rPr>
                <w:rFonts w:ascii="Times New Roman" w:hAnsi="Times New Roman" w:cs="Times New Roman"/>
                <w:sz w:val="20"/>
                <w:szCs w:val="20"/>
              </w:rPr>
              <w:t>≤</w:t>
            </w:r>
            <w:r>
              <w:rPr>
                <w:rFonts w:ascii="Times New Roman" w:hAnsi="Times New Roman" w:cs="Times New Roman"/>
                <w:sz w:val="20"/>
                <w:szCs w:val="20"/>
              </w:rPr>
              <w:t xml:space="preserve">  </w:t>
            </w:r>
            <w:r w:rsidRPr="005C6000">
              <w:rPr>
                <w:rFonts w:ascii="Times New Roman" w:hAnsi="Times New Roman" w:cs="Times New Roman"/>
                <w:sz w:val="20"/>
                <w:szCs w:val="20"/>
              </w:rPr>
              <w:t>400</w:t>
            </w:r>
          </w:p>
        </w:tc>
        <w:tc>
          <w:tcPr>
            <w:tcW w:w="1427" w:type="dxa"/>
            <w:vAlign w:val="center"/>
          </w:tcPr>
          <w:p w14:paraId="722EA552" w14:textId="6E6ADFDD" w:rsidR="00197CD5" w:rsidRPr="005C6000" w:rsidRDefault="005C6000" w:rsidP="005C6000">
            <w:pPr>
              <w:rPr>
                <w:rFonts w:ascii="Times New Roman" w:hAnsi="Times New Roman" w:cs="Times New Roman"/>
                <w:sz w:val="20"/>
                <w:szCs w:val="20"/>
              </w:rPr>
            </w:pPr>
            <w:r w:rsidRPr="005C6000">
              <w:rPr>
                <w:rFonts w:ascii="Times New Roman" w:hAnsi="Times New Roman" w:cs="Times New Roman"/>
                <w:sz w:val="20"/>
                <w:szCs w:val="20"/>
              </w:rPr>
              <w:t>Миллиметр</w:t>
            </w:r>
          </w:p>
        </w:tc>
        <w:tc>
          <w:tcPr>
            <w:tcW w:w="3069" w:type="dxa"/>
            <w:vAlign w:val="center"/>
          </w:tcPr>
          <w:p w14:paraId="02893A3F" w14:textId="77777777" w:rsidR="00197CD5" w:rsidRPr="00107994" w:rsidRDefault="00197CD5" w:rsidP="009544D5">
            <w:pPr>
              <w:jc w:val="center"/>
              <w:rPr>
                <w:rFonts w:ascii="Times New Roman" w:hAnsi="Times New Roman" w:cs="Times New Roman"/>
                <w:sz w:val="18"/>
                <w:szCs w:val="18"/>
              </w:rPr>
            </w:pPr>
            <w:r w:rsidRPr="001923CF">
              <w:rPr>
                <w:rFonts w:ascii="Times New Roman" w:hAnsi="Times New Roman" w:cs="Times New Roman"/>
                <w:sz w:val="18"/>
                <w:szCs w:val="18"/>
              </w:rPr>
              <w:t>Участник закупки указывает в заявке конкретное значение характеристики</w:t>
            </w:r>
          </w:p>
        </w:tc>
        <w:tc>
          <w:tcPr>
            <w:tcW w:w="1134" w:type="dxa"/>
            <w:vMerge/>
            <w:vAlign w:val="center"/>
          </w:tcPr>
          <w:p w14:paraId="658C3550" w14:textId="77777777" w:rsidR="00197CD5" w:rsidRDefault="00197CD5" w:rsidP="009544D5">
            <w:pPr>
              <w:jc w:val="center"/>
              <w:rPr>
                <w:rFonts w:ascii="Times New Roman" w:hAnsi="Times New Roman" w:cs="Times New Roman"/>
                <w:sz w:val="18"/>
                <w:szCs w:val="18"/>
              </w:rPr>
            </w:pPr>
          </w:p>
        </w:tc>
        <w:tc>
          <w:tcPr>
            <w:tcW w:w="1173" w:type="dxa"/>
            <w:vMerge/>
            <w:vAlign w:val="center"/>
          </w:tcPr>
          <w:p w14:paraId="4EE62145" w14:textId="77777777" w:rsidR="00197CD5" w:rsidRDefault="00197CD5" w:rsidP="009544D5">
            <w:pPr>
              <w:jc w:val="center"/>
              <w:rPr>
                <w:rFonts w:ascii="Times New Roman" w:hAnsi="Times New Roman" w:cs="Times New Roman"/>
                <w:sz w:val="18"/>
                <w:szCs w:val="18"/>
              </w:rPr>
            </w:pPr>
          </w:p>
        </w:tc>
      </w:tr>
      <w:tr w:rsidR="00197CD5" w:rsidRPr="00107994" w14:paraId="1E4B3768" w14:textId="77777777" w:rsidTr="005C6000">
        <w:trPr>
          <w:cantSplit/>
          <w:trHeight w:val="57"/>
          <w:jc w:val="center"/>
        </w:trPr>
        <w:tc>
          <w:tcPr>
            <w:tcW w:w="534" w:type="dxa"/>
            <w:vMerge/>
            <w:vAlign w:val="center"/>
          </w:tcPr>
          <w:p w14:paraId="5C5008E0" w14:textId="77777777" w:rsidR="00197CD5" w:rsidRDefault="00197CD5" w:rsidP="00442AC9">
            <w:pPr>
              <w:jc w:val="center"/>
              <w:rPr>
                <w:rFonts w:ascii="Times New Roman" w:hAnsi="Times New Roman" w:cs="Times New Roman"/>
                <w:sz w:val="18"/>
                <w:szCs w:val="18"/>
              </w:rPr>
            </w:pPr>
          </w:p>
        </w:tc>
        <w:tc>
          <w:tcPr>
            <w:tcW w:w="2017" w:type="dxa"/>
            <w:vMerge/>
            <w:vAlign w:val="center"/>
          </w:tcPr>
          <w:p w14:paraId="057150F8" w14:textId="77777777" w:rsidR="00197CD5" w:rsidRPr="00442AC9" w:rsidRDefault="00197CD5" w:rsidP="00442AC9">
            <w:pPr>
              <w:jc w:val="center"/>
              <w:rPr>
                <w:rFonts w:ascii="Times New Roman" w:hAnsi="Times New Roman" w:cs="Times New Roman"/>
                <w:bCs/>
                <w:sz w:val="18"/>
                <w:szCs w:val="18"/>
              </w:rPr>
            </w:pPr>
          </w:p>
        </w:tc>
        <w:tc>
          <w:tcPr>
            <w:tcW w:w="283" w:type="dxa"/>
            <w:vMerge/>
            <w:textDirection w:val="btLr"/>
            <w:vAlign w:val="center"/>
          </w:tcPr>
          <w:p w14:paraId="673BFA88" w14:textId="77777777" w:rsidR="00197CD5" w:rsidRPr="00107994" w:rsidRDefault="00197CD5" w:rsidP="00442AC9">
            <w:pPr>
              <w:jc w:val="center"/>
              <w:rPr>
                <w:rFonts w:ascii="Times New Roman" w:hAnsi="Times New Roman" w:cs="Times New Roman"/>
                <w:sz w:val="18"/>
                <w:szCs w:val="18"/>
              </w:rPr>
            </w:pPr>
          </w:p>
        </w:tc>
        <w:tc>
          <w:tcPr>
            <w:tcW w:w="284" w:type="dxa"/>
            <w:vMerge/>
            <w:textDirection w:val="btLr"/>
            <w:vAlign w:val="center"/>
          </w:tcPr>
          <w:p w14:paraId="03071557" w14:textId="77777777" w:rsidR="00197CD5" w:rsidRPr="00107994" w:rsidRDefault="00197CD5" w:rsidP="00442AC9">
            <w:pPr>
              <w:jc w:val="center"/>
              <w:rPr>
                <w:rFonts w:ascii="Times New Roman" w:hAnsi="Times New Roman" w:cs="Times New Roman"/>
                <w:sz w:val="18"/>
                <w:szCs w:val="18"/>
              </w:rPr>
            </w:pPr>
          </w:p>
        </w:tc>
        <w:tc>
          <w:tcPr>
            <w:tcW w:w="280" w:type="dxa"/>
            <w:vMerge/>
            <w:textDirection w:val="btLr"/>
            <w:vAlign w:val="center"/>
          </w:tcPr>
          <w:p w14:paraId="41CA6D97" w14:textId="77777777" w:rsidR="00197CD5" w:rsidRPr="00107994" w:rsidRDefault="00197CD5" w:rsidP="00442AC9">
            <w:pPr>
              <w:jc w:val="center"/>
              <w:rPr>
                <w:rFonts w:ascii="Times New Roman" w:hAnsi="Times New Roman" w:cs="Times New Roman"/>
                <w:sz w:val="18"/>
                <w:szCs w:val="18"/>
              </w:rPr>
            </w:pPr>
          </w:p>
        </w:tc>
        <w:tc>
          <w:tcPr>
            <w:tcW w:w="539" w:type="dxa"/>
            <w:vAlign w:val="center"/>
          </w:tcPr>
          <w:p w14:paraId="0DDB2289" w14:textId="77777777" w:rsidR="00197CD5" w:rsidRDefault="00197CD5" w:rsidP="00442AC9">
            <w:pPr>
              <w:jc w:val="center"/>
              <w:rPr>
                <w:rFonts w:ascii="Times New Roman" w:hAnsi="Times New Roman" w:cs="Times New Roman"/>
                <w:sz w:val="18"/>
                <w:szCs w:val="18"/>
              </w:rPr>
            </w:pPr>
            <w:r>
              <w:rPr>
                <w:rFonts w:ascii="Times New Roman" w:hAnsi="Times New Roman" w:cs="Times New Roman"/>
                <w:sz w:val="18"/>
                <w:szCs w:val="18"/>
              </w:rPr>
              <w:t>7</w:t>
            </w:r>
          </w:p>
        </w:tc>
        <w:tc>
          <w:tcPr>
            <w:tcW w:w="2295" w:type="dxa"/>
            <w:vAlign w:val="center"/>
          </w:tcPr>
          <w:p w14:paraId="2AC8A2BC" w14:textId="222098DA" w:rsidR="00197CD5" w:rsidRPr="007B648C" w:rsidRDefault="005C6000" w:rsidP="009544D5">
            <w:pPr>
              <w:spacing w:after="50"/>
              <w:jc w:val="center"/>
              <w:rPr>
                <w:rFonts w:ascii="Times New Roman" w:hAnsi="Times New Roman" w:cs="Times New Roman"/>
                <w:sz w:val="18"/>
                <w:szCs w:val="18"/>
              </w:rPr>
            </w:pPr>
            <w:r>
              <w:rPr>
                <w:rFonts w:ascii="Times New Roman" w:hAnsi="Times New Roman" w:cs="Times New Roman"/>
                <w:sz w:val="18"/>
                <w:szCs w:val="18"/>
              </w:rPr>
              <w:t>Ширина</w:t>
            </w:r>
          </w:p>
        </w:tc>
        <w:tc>
          <w:tcPr>
            <w:tcW w:w="2241" w:type="dxa"/>
            <w:vAlign w:val="center"/>
          </w:tcPr>
          <w:p w14:paraId="6E17CC47" w14:textId="618E29B9" w:rsidR="00197CD5" w:rsidRPr="005C6000" w:rsidRDefault="005C6000" w:rsidP="005C6000">
            <w:pPr>
              <w:rPr>
                <w:rFonts w:ascii="Times New Roman" w:hAnsi="Times New Roman" w:cs="Times New Roman"/>
                <w:sz w:val="20"/>
                <w:szCs w:val="20"/>
              </w:rPr>
            </w:pPr>
            <w:r>
              <w:rPr>
                <w:rFonts w:ascii="Times New Roman" w:hAnsi="Times New Roman" w:cs="Times New Roman"/>
                <w:sz w:val="20"/>
                <w:szCs w:val="20"/>
              </w:rPr>
              <w:t xml:space="preserve">          </w:t>
            </w:r>
            <w:r w:rsidRPr="005C6000">
              <w:rPr>
                <w:rFonts w:ascii="Times New Roman" w:hAnsi="Times New Roman" w:cs="Times New Roman"/>
                <w:sz w:val="20"/>
                <w:szCs w:val="20"/>
              </w:rPr>
              <w:t>≥</w:t>
            </w:r>
            <w:r>
              <w:rPr>
                <w:rFonts w:ascii="Times New Roman" w:hAnsi="Times New Roman" w:cs="Times New Roman"/>
                <w:sz w:val="20"/>
                <w:szCs w:val="20"/>
              </w:rPr>
              <w:t xml:space="preserve"> </w:t>
            </w:r>
            <w:r w:rsidRPr="005C6000">
              <w:rPr>
                <w:rFonts w:ascii="Times New Roman" w:hAnsi="Times New Roman" w:cs="Times New Roman"/>
                <w:sz w:val="20"/>
                <w:szCs w:val="20"/>
              </w:rPr>
              <w:t>140</w:t>
            </w:r>
          </w:p>
        </w:tc>
        <w:tc>
          <w:tcPr>
            <w:tcW w:w="1427" w:type="dxa"/>
            <w:vAlign w:val="center"/>
          </w:tcPr>
          <w:p w14:paraId="2204B2A9" w14:textId="727272AD" w:rsidR="00197CD5" w:rsidRPr="005C6000" w:rsidRDefault="005C6000" w:rsidP="005C6000">
            <w:pPr>
              <w:rPr>
                <w:rFonts w:ascii="Times New Roman" w:hAnsi="Times New Roman" w:cs="Times New Roman"/>
                <w:sz w:val="20"/>
                <w:szCs w:val="20"/>
              </w:rPr>
            </w:pPr>
            <w:r w:rsidRPr="005C6000">
              <w:rPr>
                <w:rFonts w:ascii="Times New Roman" w:hAnsi="Times New Roman" w:cs="Times New Roman"/>
                <w:sz w:val="20"/>
                <w:szCs w:val="20"/>
              </w:rPr>
              <w:t>Миллиметр</w:t>
            </w:r>
          </w:p>
        </w:tc>
        <w:tc>
          <w:tcPr>
            <w:tcW w:w="3069" w:type="dxa"/>
            <w:vAlign w:val="center"/>
          </w:tcPr>
          <w:p w14:paraId="2946C268" w14:textId="77777777" w:rsidR="00197CD5" w:rsidRPr="00107994" w:rsidRDefault="00197CD5" w:rsidP="009544D5">
            <w:pPr>
              <w:jc w:val="center"/>
              <w:rPr>
                <w:rFonts w:ascii="Times New Roman" w:hAnsi="Times New Roman" w:cs="Times New Roman"/>
                <w:sz w:val="18"/>
                <w:szCs w:val="18"/>
              </w:rPr>
            </w:pPr>
            <w:r w:rsidRPr="001923CF">
              <w:rPr>
                <w:rFonts w:ascii="Times New Roman" w:hAnsi="Times New Roman" w:cs="Times New Roman"/>
                <w:sz w:val="18"/>
                <w:szCs w:val="18"/>
              </w:rPr>
              <w:t>Участник закупки указывает в заявке конкретное значение характеристики</w:t>
            </w:r>
          </w:p>
        </w:tc>
        <w:tc>
          <w:tcPr>
            <w:tcW w:w="1134" w:type="dxa"/>
            <w:vMerge/>
            <w:vAlign w:val="center"/>
          </w:tcPr>
          <w:p w14:paraId="1A9CCE6D" w14:textId="77777777" w:rsidR="00197CD5" w:rsidRDefault="00197CD5" w:rsidP="009544D5">
            <w:pPr>
              <w:jc w:val="center"/>
              <w:rPr>
                <w:rFonts w:ascii="Times New Roman" w:hAnsi="Times New Roman" w:cs="Times New Roman"/>
                <w:sz w:val="18"/>
                <w:szCs w:val="18"/>
              </w:rPr>
            </w:pPr>
          </w:p>
        </w:tc>
        <w:tc>
          <w:tcPr>
            <w:tcW w:w="1173" w:type="dxa"/>
            <w:vMerge/>
            <w:vAlign w:val="center"/>
          </w:tcPr>
          <w:p w14:paraId="0CA7D962" w14:textId="77777777" w:rsidR="00197CD5" w:rsidRDefault="00197CD5" w:rsidP="009544D5">
            <w:pPr>
              <w:jc w:val="center"/>
              <w:rPr>
                <w:rFonts w:ascii="Times New Roman" w:hAnsi="Times New Roman" w:cs="Times New Roman"/>
                <w:sz w:val="18"/>
                <w:szCs w:val="18"/>
              </w:rPr>
            </w:pPr>
          </w:p>
        </w:tc>
      </w:tr>
      <w:tr w:rsidR="00197CD5" w:rsidRPr="00107994" w14:paraId="09508B47" w14:textId="77777777" w:rsidTr="005C6000">
        <w:trPr>
          <w:cantSplit/>
          <w:trHeight w:val="57"/>
          <w:jc w:val="center"/>
        </w:trPr>
        <w:tc>
          <w:tcPr>
            <w:tcW w:w="534" w:type="dxa"/>
            <w:vMerge/>
            <w:vAlign w:val="center"/>
          </w:tcPr>
          <w:p w14:paraId="46994A1A" w14:textId="77777777" w:rsidR="00197CD5" w:rsidRDefault="00197CD5" w:rsidP="00442AC9">
            <w:pPr>
              <w:jc w:val="center"/>
              <w:rPr>
                <w:rFonts w:ascii="Times New Roman" w:hAnsi="Times New Roman" w:cs="Times New Roman"/>
                <w:sz w:val="18"/>
                <w:szCs w:val="18"/>
              </w:rPr>
            </w:pPr>
          </w:p>
        </w:tc>
        <w:tc>
          <w:tcPr>
            <w:tcW w:w="2017" w:type="dxa"/>
            <w:vMerge/>
            <w:vAlign w:val="center"/>
          </w:tcPr>
          <w:p w14:paraId="01BC9F91" w14:textId="77777777" w:rsidR="00197CD5" w:rsidRPr="00442AC9" w:rsidRDefault="00197CD5" w:rsidP="00442AC9">
            <w:pPr>
              <w:jc w:val="center"/>
              <w:rPr>
                <w:rFonts w:ascii="Times New Roman" w:hAnsi="Times New Roman" w:cs="Times New Roman"/>
                <w:bCs/>
                <w:sz w:val="18"/>
                <w:szCs w:val="18"/>
              </w:rPr>
            </w:pPr>
          </w:p>
        </w:tc>
        <w:tc>
          <w:tcPr>
            <w:tcW w:w="283" w:type="dxa"/>
            <w:vMerge/>
            <w:textDirection w:val="btLr"/>
            <w:vAlign w:val="center"/>
          </w:tcPr>
          <w:p w14:paraId="3C42222B" w14:textId="77777777" w:rsidR="00197CD5" w:rsidRPr="00107994" w:rsidRDefault="00197CD5" w:rsidP="00442AC9">
            <w:pPr>
              <w:jc w:val="center"/>
              <w:rPr>
                <w:rFonts w:ascii="Times New Roman" w:hAnsi="Times New Roman" w:cs="Times New Roman"/>
                <w:sz w:val="18"/>
                <w:szCs w:val="18"/>
              </w:rPr>
            </w:pPr>
          </w:p>
        </w:tc>
        <w:tc>
          <w:tcPr>
            <w:tcW w:w="284" w:type="dxa"/>
            <w:vMerge/>
            <w:textDirection w:val="btLr"/>
            <w:vAlign w:val="center"/>
          </w:tcPr>
          <w:p w14:paraId="502590B5" w14:textId="77777777" w:rsidR="00197CD5" w:rsidRPr="00107994" w:rsidRDefault="00197CD5" w:rsidP="00442AC9">
            <w:pPr>
              <w:jc w:val="center"/>
              <w:rPr>
                <w:rFonts w:ascii="Times New Roman" w:hAnsi="Times New Roman" w:cs="Times New Roman"/>
                <w:sz w:val="18"/>
                <w:szCs w:val="18"/>
              </w:rPr>
            </w:pPr>
          </w:p>
        </w:tc>
        <w:tc>
          <w:tcPr>
            <w:tcW w:w="280" w:type="dxa"/>
            <w:vMerge/>
            <w:textDirection w:val="btLr"/>
            <w:vAlign w:val="center"/>
          </w:tcPr>
          <w:p w14:paraId="4C2D4C5D" w14:textId="77777777" w:rsidR="00197CD5" w:rsidRPr="00107994" w:rsidRDefault="00197CD5" w:rsidP="00442AC9">
            <w:pPr>
              <w:jc w:val="center"/>
              <w:rPr>
                <w:rFonts w:ascii="Times New Roman" w:hAnsi="Times New Roman" w:cs="Times New Roman"/>
                <w:sz w:val="18"/>
                <w:szCs w:val="18"/>
              </w:rPr>
            </w:pPr>
          </w:p>
        </w:tc>
        <w:tc>
          <w:tcPr>
            <w:tcW w:w="539" w:type="dxa"/>
            <w:vAlign w:val="center"/>
          </w:tcPr>
          <w:p w14:paraId="00D7791C" w14:textId="77777777" w:rsidR="00197CD5" w:rsidRDefault="00197CD5" w:rsidP="00442AC9">
            <w:pPr>
              <w:jc w:val="center"/>
              <w:rPr>
                <w:rFonts w:ascii="Times New Roman" w:hAnsi="Times New Roman" w:cs="Times New Roman"/>
                <w:sz w:val="18"/>
                <w:szCs w:val="18"/>
              </w:rPr>
            </w:pPr>
            <w:r>
              <w:rPr>
                <w:rFonts w:ascii="Times New Roman" w:hAnsi="Times New Roman" w:cs="Times New Roman"/>
                <w:sz w:val="18"/>
                <w:szCs w:val="18"/>
              </w:rPr>
              <w:t>8</w:t>
            </w:r>
          </w:p>
        </w:tc>
        <w:tc>
          <w:tcPr>
            <w:tcW w:w="2295" w:type="dxa"/>
            <w:vAlign w:val="center"/>
          </w:tcPr>
          <w:p w14:paraId="654DDB2C" w14:textId="3216588C" w:rsidR="00197CD5" w:rsidRDefault="00E62276" w:rsidP="009544D5">
            <w:pPr>
              <w:spacing w:after="50"/>
              <w:jc w:val="center"/>
              <w:rPr>
                <w:rFonts w:ascii="Times New Roman" w:hAnsi="Times New Roman" w:cs="Times New Roman"/>
                <w:sz w:val="18"/>
                <w:szCs w:val="18"/>
              </w:rPr>
            </w:pPr>
            <w:r>
              <w:rPr>
                <w:rFonts w:ascii="Times New Roman" w:hAnsi="Times New Roman" w:cs="Times New Roman"/>
                <w:sz w:val="18"/>
                <w:szCs w:val="18"/>
              </w:rPr>
              <w:t xml:space="preserve">Вид упаковки </w:t>
            </w:r>
          </w:p>
        </w:tc>
        <w:tc>
          <w:tcPr>
            <w:tcW w:w="2241" w:type="dxa"/>
            <w:vAlign w:val="center"/>
          </w:tcPr>
          <w:p w14:paraId="76DE0312" w14:textId="642AF247" w:rsidR="00197CD5" w:rsidRDefault="00E62276" w:rsidP="009544D5">
            <w:pPr>
              <w:jc w:val="center"/>
              <w:rPr>
                <w:rFonts w:ascii="Times New Roman" w:hAnsi="Times New Roman" w:cs="Times New Roman"/>
                <w:sz w:val="18"/>
                <w:szCs w:val="18"/>
              </w:rPr>
            </w:pPr>
            <w:r>
              <w:rPr>
                <w:rFonts w:ascii="Times New Roman" w:hAnsi="Times New Roman" w:cs="Times New Roman"/>
                <w:sz w:val="18"/>
                <w:szCs w:val="18"/>
              </w:rPr>
              <w:t>пачка</w:t>
            </w:r>
          </w:p>
        </w:tc>
        <w:tc>
          <w:tcPr>
            <w:tcW w:w="1427" w:type="dxa"/>
            <w:vAlign w:val="center"/>
          </w:tcPr>
          <w:p w14:paraId="3E28B7E9" w14:textId="1D5860DD" w:rsidR="00197CD5" w:rsidRPr="00107994" w:rsidRDefault="00966C6F" w:rsidP="009544D5">
            <w:pPr>
              <w:jc w:val="center"/>
              <w:rPr>
                <w:rFonts w:ascii="Times New Roman" w:hAnsi="Times New Roman" w:cs="Times New Roman"/>
                <w:sz w:val="18"/>
                <w:szCs w:val="18"/>
              </w:rPr>
            </w:pPr>
            <w:r>
              <w:rPr>
                <w:rFonts w:ascii="Times New Roman" w:hAnsi="Times New Roman" w:cs="Times New Roman"/>
                <w:sz w:val="18"/>
                <w:szCs w:val="18"/>
              </w:rPr>
              <w:t>х</w:t>
            </w:r>
          </w:p>
        </w:tc>
        <w:tc>
          <w:tcPr>
            <w:tcW w:w="3069" w:type="dxa"/>
            <w:vAlign w:val="center"/>
          </w:tcPr>
          <w:p w14:paraId="3B242E8D" w14:textId="6658A240" w:rsidR="00197CD5" w:rsidRPr="00107994" w:rsidRDefault="000B0452" w:rsidP="009544D5">
            <w:pPr>
              <w:jc w:val="center"/>
              <w:rPr>
                <w:rFonts w:ascii="Times New Roman" w:hAnsi="Times New Roman" w:cs="Times New Roman"/>
                <w:sz w:val="18"/>
                <w:szCs w:val="18"/>
              </w:rPr>
            </w:pPr>
            <w:r w:rsidRPr="00107994">
              <w:rPr>
                <w:rFonts w:ascii="Times New Roman" w:hAnsi="Times New Roman" w:cs="Times New Roman"/>
                <w:sz w:val="18"/>
                <w:szCs w:val="18"/>
              </w:rPr>
              <w:t>Значение характеристики не может изменяться участником</w:t>
            </w:r>
          </w:p>
        </w:tc>
        <w:tc>
          <w:tcPr>
            <w:tcW w:w="1134" w:type="dxa"/>
            <w:vMerge/>
            <w:vAlign w:val="center"/>
          </w:tcPr>
          <w:p w14:paraId="761AA6F2" w14:textId="77777777" w:rsidR="00197CD5" w:rsidRDefault="00197CD5" w:rsidP="009544D5">
            <w:pPr>
              <w:jc w:val="center"/>
              <w:rPr>
                <w:rFonts w:ascii="Times New Roman" w:hAnsi="Times New Roman" w:cs="Times New Roman"/>
                <w:sz w:val="18"/>
                <w:szCs w:val="18"/>
              </w:rPr>
            </w:pPr>
          </w:p>
        </w:tc>
        <w:tc>
          <w:tcPr>
            <w:tcW w:w="1173" w:type="dxa"/>
            <w:vMerge/>
            <w:vAlign w:val="center"/>
          </w:tcPr>
          <w:p w14:paraId="778375F1" w14:textId="77777777" w:rsidR="00197CD5" w:rsidRDefault="00197CD5" w:rsidP="009544D5">
            <w:pPr>
              <w:jc w:val="center"/>
              <w:rPr>
                <w:rFonts w:ascii="Times New Roman" w:hAnsi="Times New Roman" w:cs="Times New Roman"/>
                <w:sz w:val="18"/>
                <w:szCs w:val="18"/>
              </w:rPr>
            </w:pPr>
          </w:p>
        </w:tc>
      </w:tr>
      <w:tr w:rsidR="00197CD5" w:rsidRPr="00107994" w14:paraId="2816905E" w14:textId="77777777" w:rsidTr="005C6000">
        <w:trPr>
          <w:cantSplit/>
          <w:trHeight w:val="57"/>
          <w:jc w:val="center"/>
        </w:trPr>
        <w:tc>
          <w:tcPr>
            <w:tcW w:w="534" w:type="dxa"/>
            <w:vMerge/>
            <w:vAlign w:val="center"/>
          </w:tcPr>
          <w:p w14:paraId="71FBC57B" w14:textId="77777777" w:rsidR="00197CD5" w:rsidRDefault="00197CD5" w:rsidP="00442AC9">
            <w:pPr>
              <w:jc w:val="center"/>
              <w:rPr>
                <w:rFonts w:ascii="Times New Roman" w:hAnsi="Times New Roman" w:cs="Times New Roman"/>
                <w:sz w:val="18"/>
                <w:szCs w:val="18"/>
              </w:rPr>
            </w:pPr>
          </w:p>
        </w:tc>
        <w:tc>
          <w:tcPr>
            <w:tcW w:w="2017" w:type="dxa"/>
            <w:vMerge/>
            <w:vAlign w:val="center"/>
          </w:tcPr>
          <w:p w14:paraId="62D403B5" w14:textId="77777777" w:rsidR="00197CD5" w:rsidRPr="00442AC9" w:rsidRDefault="00197CD5" w:rsidP="00442AC9">
            <w:pPr>
              <w:jc w:val="center"/>
              <w:rPr>
                <w:rFonts w:ascii="Times New Roman" w:hAnsi="Times New Roman" w:cs="Times New Roman"/>
                <w:bCs/>
                <w:sz w:val="18"/>
                <w:szCs w:val="18"/>
              </w:rPr>
            </w:pPr>
          </w:p>
        </w:tc>
        <w:tc>
          <w:tcPr>
            <w:tcW w:w="283" w:type="dxa"/>
            <w:vMerge/>
            <w:textDirection w:val="btLr"/>
            <w:vAlign w:val="center"/>
          </w:tcPr>
          <w:p w14:paraId="7A9F12B0" w14:textId="77777777" w:rsidR="00197CD5" w:rsidRPr="00107994" w:rsidRDefault="00197CD5" w:rsidP="00442AC9">
            <w:pPr>
              <w:jc w:val="center"/>
              <w:rPr>
                <w:rFonts w:ascii="Times New Roman" w:hAnsi="Times New Roman" w:cs="Times New Roman"/>
                <w:sz w:val="18"/>
                <w:szCs w:val="18"/>
              </w:rPr>
            </w:pPr>
          </w:p>
        </w:tc>
        <w:tc>
          <w:tcPr>
            <w:tcW w:w="284" w:type="dxa"/>
            <w:vMerge/>
            <w:textDirection w:val="btLr"/>
            <w:vAlign w:val="center"/>
          </w:tcPr>
          <w:p w14:paraId="439CE545" w14:textId="77777777" w:rsidR="00197CD5" w:rsidRPr="00107994" w:rsidRDefault="00197CD5" w:rsidP="00442AC9">
            <w:pPr>
              <w:jc w:val="center"/>
              <w:rPr>
                <w:rFonts w:ascii="Times New Roman" w:hAnsi="Times New Roman" w:cs="Times New Roman"/>
                <w:sz w:val="18"/>
                <w:szCs w:val="18"/>
              </w:rPr>
            </w:pPr>
          </w:p>
        </w:tc>
        <w:tc>
          <w:tcPr>
            <w:tcW w:w="280" w:type="dxa"/>
            <w:vMerge/>
            <w:textDirection w:val="btLr"/>
            <w:vAlign w:val="center"/>
          </w:tcPr>
          <w:p w14:paraId="7514614E" w14:textId="77777777" w:rsidR="00197CD5" w:rsidRPr="00107994" w:rsidRDefault="00197CD5" w:rsidP="00442AC9">
            <w:pPr>
              <w:jc w:val="center"/>
              <w:rPr>
                <w:rFonts w:ascii="Times New Roman" w:hAnsi="Times New Roman" w:cs="Times New Roman"/>
                <w:sz w:val="18"/>
                <w:szCs w:val="18"/>
              </w:rPr>
            </w:pPr>
          </w:p>
        </w:tc>
        <w:tc>
          <w:tcPr>
            <w:tcW w:w="539" w:type="dxa"/>
            <w:vAlign w:val="center"/>
          </w:tcPr>
          <w:p w14:paraId="29E5D3FD" w14:textId="77777777" w:rsidR="00197CD5" w:rsidRDefault="00197CD5" w:rsidP="00442AC9">
            <w:pPr>
              <w:jc w:val="center"/>
              <w:rPr>
                <w:rFonts w:ascii="Times New Roman" w:hAnsi="Times New Roman" w:cs="Times New Roman"/>
                <w:sz w:val="18"/>
                <w:szCs w:val="18"/>
              </w:rPr>
            </w:pPr>
            <w:r>
              <w:rPr>
                <w:rFonts w:ascii="Times New Roman" w:hAnsi="Times New Roman" w:cs="Times New Roman"/>
                <w:sz w:val="18"/>
                <w:szCs w:val="18"/>
              </w:rPr>
              <w:t>9</w:t>
            </w:r>
          </w:p>
        </w:tc>
        <w:tc>
          <w:tcPr>
            <w:tcW w:w="2295" w:type="dxa"/>
            <w:vAlign w:val="center"/>
          </w:tcPr>
          <w:p w14:paraId="7102650D" w14:textId="69C67261" w:rsidR="00197CD5" w:rsidRPr="001923CF" w:rsidRDefault="00E62276" w:rsidP="00921A5F">
            <w:pPr>
              <w:spacing w:after="50"/>
              <w:jc w:val="center"/>
              <w:rPr>
                <w:rFonts w:ascii="Times New Roman" w:hAnsi="Times New Roman" w:cs="Times New Roman"/>
                <w:sz w:val="18"/>
                <w:szCs w:val="18"/>
              </w:rPr>
            </w:pPr>
            <w:r>
              <w:rPr>
                <w:rFonts w:ascii="Times New Roman" w:hAnsi="Times New Roman" w:cs="Times New Roman"/>
                <w:sz w:val="18"/>
                <w:szCs w:val="18"/>
              </w:rPr>
              <w:t>Количество в упаковке</w:t>
            </w:r>
          </w:p>
        </w:tc>
        <w:tc>
          <w:tcPr>
            <w:tcW w:w="2241" w:type="dxa"/>
            <w:vAlign w:val="center"/>
          </w:tcPr>
          <w:p w14:paraId="03EBA341" w14:textId="46127CB0" w:rsidR="00197CD5" w:rsidRDefault="000B0452" w:rsidP="009544D5">
            <w:pPr>
              <w:jc w:val="center"/>
              <w:rPr>
                <w:rFonts w:ascii="Times New Roman" w:hAnsi="Times New Roman" w:cs="Times New Roman"/>
                <w:sz w:val="18"/>
                <w:szCs w:val="18"/>
              </w:rPr>
            </w:pPr>
            <w:r>
              <w:rPr>
                <w:rFonts w:ascii="Times New Roman" w:hAnsi="Times New Roman" w:cs="Times New Roman"/>
                <w:sz w:val="20"/>
                <w:szCs w:val="20"/>
              </w:rPr>
              <w:t xml:space="preserve">  </w:t>
            </w:r>
            <w:r w:rsidRPr="005C6000">
              <w:rPr>
                <w:rFonts w:ascii="Times New Roman" w:hAnsi="Times New Roman" w:cs="Times New Roman"/>
                <w:sz w:val="20"/>
                <w:szCs w:val="20"/>
              </w:rPr>
              <w:t>≥</w:t>
            </w:r>
            <w:r>
              <w:rPr>
                <w:rFonts w:ascii="Times New Roman" w:hAnsi="Times New Roman" w:cs="Times New Roman"/>
                <w:sz w:val="20"/>
                <w:szCs w:val="20"/>
              </w:rPr>
              <w:t xml:space="preserve"> </w:t>
            </w:r>
            <w:r w:rsidR="00D60430">
              <w:rPr>
                <w:rFonts w:ascii="Times New Roman" w:hAnsi="Times New Roman" w:cs="Times New Roman"/>
                <w:sz w:val="18"/>
                <w:szCs w:val="18"/>
              </w:rPr>
              <w:t>100</w:t>
            </w:r>
          </w:p>
        </w:tc>
        <w:tc>
          <w:tcPr>
            <w:tcW w:w="1427" w:type="dxa"/>
            <w:vAlign w:val="center"/>
          </w:tcPr>
          <w:p w14:paraId="01E2AE16" w14:textId="43BF8AE4" w:rsidR="00197CD5" w:rsidRPr="00107994" w:rsidRDefault="00D60430" w:rsidP="009544D5">
            <w:pPr>
              <w:jc w:val="center"/>
              <w:rPr>
                <w:rFonts w:ascii="Times New Roman" w:hAnsi="Times New Roman" w:cs="Times New Roman"/>
                <w:sz w:val="18"/>
                <w:szCs w:val="18"/>
              </w:rPr>
            </w:pPr>
            <w:r>
              <w:rPr>
                <w:rFonts w:ascii="Times New Roman" w:hAnsi="Times New Roman" w:cs="Times New Roman"/>
                <w:sz w:val="18"/>
                <w:szCs w:val="18"/>
              </w:rPr>
              <w:t>пар</w:t>
            </w:r>
          </w:p>
        </w:tc>
        <w:tc>
          <w:tcPr>
            <w:tcW w:w="3069" w:type="dxa"/>
            <w:vAlign w:val="center"/>
          </w:tcPr>
          <w:p w14:paraId="703D41AE" w14:textId="3CD06F29" w:rsidR="00197CD5" w:rsidRPr="00107994" w:rsidRDefault="000B0452" w:rsidP="009544D5">
            <w:pPr>
              <w:jc w:val="center"/>
              <w:rPr>
                <w:rFonts w:ascii="Times New Roman" w:hAnsi="Times New Roman" w:cs="Times New Roman"/>
                <w:sz w:val="18"/>
                <w:szCs w:val="18"/>
              </w:rPr>
            </w:pPr>
            <w:r w:rsidRPr="001923CF">
              <w:rPr>
                <w:rFonts w:ascii="Times New Roman" w:hAnsi="Times New Roman" w:cs="Times New Roman"/>
                <w:sz w:val="18"/>
                <w:szCs w:val="18"/>
              </w:rPr>
              <w:t>Участник закупки указывает в заявке конкретное значение характеристики</w:t>
            </w:r>
          </w:p>
        </w:tc>
        <w:tc>
          <w:tcPr>
            <w:tcW w:w="1134" w:type="dxa"/>
            <w:vMerge/>
            <w:vAlign w:val="center"/>
          </w:tcPr>
          <w:p w14:paraId="790D992F" w14:textId="77777777" w:rsidR="00197CD5" w:rsidRDefault="00197CD5" w:rsidP="009544D5">
            <w:pPr>
              <w:jc w:val="center"/>
              <w:rPr>
                <w:rFonts w:ascii="Times New Roman" w:hAnsi="Times New Roman" w:cs="Times New Roman"/>
                <w:sz w:val="18"/>
                <w:szCs w:val="18"/>
              </w:rPr>
            </w:pPr>
          </w:p>
        </w:tc>
        <w:tc>
          <w:tcPr>
            <w:tcW w:w="1173" w:type="dxa"/>
            <w:vMerge/>
            <w:vAlign w:val="center"/>
          </w:tcPr>
          <w:p w14:paraId="19BAA347" w14:textId="77777777" w:rsidR="00197CD5" w:rsidRDefault="00197CD5" w:rsidP="009544D5">
            <w:pPr>
              <w:jc w:val="center"/>
              <w:rPr>
                <w:rFonts w:ascii="Times New Roman" w:hAnsi="Times New Roman" w:cs="Times New Roman"/>
                <w:sz w:val="18"/>
                <w:szCs w:val="18"/>
              </w:rPr>
            </w:pPr>
          </w:p>
        </w:tc>
      </w:tr>
      <w:tr w:rsidR="00546576" w:rsidRPr="00107994" w14:paraId="0A3712DE" w14:textId="77777777" w:rsidTr="005C6000">
        <w:trPr>
          <w:cantSplit/>
          <w:trHeight w:val="621"/>
          <w:jc w:val="center"/>
        </w:trPr>
        <w:tc>
          <w:tcPr>
            <w:tcW w:w="534" w:type="dxa"/>
            <w:vMerge/>
            <w:vAlign w:val="center"/>
          </w:tcPr>
          <w:p w14:paraId="04AD3B1F" w14:textId="77777777" w:rsidR="00546576" w:rsidRDefault="00546576" w:rsidP="00442AC9">
            <w:pPr>
              <w:jc w:val="center"/>
              <w:rPr>
                <w:rFonts w:ascii="Times New Roman" w:hAnsi="Times New Roman" w:cs="Times New Roman"/>
                <w:sz w:val="18"/>
                <w:szCs w:val="18"/>
              </w:rPr>
            </w:pPr>
          </w:p>
        </w:tc>
        <w:tc>
          <w:tcPr>
            <w:tcW w:w="2017" w:type="dxa"/>
            <w:vMerge/>
            <w:vAlign w:val="center"/>
          </w:tcPr>
          <w:p w14:paraId="04C1C6FE" w14:textId="77777777" w:rsidR="00546576" w:rsidRPr="00442AC9" w:rsidRDefault="00546576" w:rsidP="00442AC9">
            <w:pPr>
              <w:jc w:val="center"/>
              <w:rPr>
                <w:rFonts w:ascii="Times New Roman" w:hAnsi="Times New Roman" w:cs="Times New Roman"/>
                <w:bCs/>
                <w:sz w:val="18"/>
                <w:szCs w:val="18"/>
              </w:rPr>
            </w:pPr>
          </w:p>
        </w:tc>
        <w:tc>
          <w:tcPr>
            <w:tcW w:w="283" w:type="dxa"/>
            <w:vMerge/>
            <w:textDirection w:val="btLr"/>
            <w:vAlign w:val="center"/>
          </w:tcPr>
          <w:p w14:paraId="18FBB0A1" w14:textId="77777777" w:rsidR="00546576" w:rsidRPr="00107994" w:rsidRDefault="00546576" w:rsidP="00442AC9">
            <w:pPr>
              <w:jc w:val="center"/>
              <w:rPr>
                <w:rFonts w:ascii="Times New Roman" w:hAnsi="Times New Roman" w:cs="Times New Roman"/>
                <w:sz w:val="18"/>
                <w:szCs w:val="18"/>
              </w:rPr>
            </w:pPr>
          </w:p>
        </w:tc>
        <w:tc>
          <w:tcPr>
            <w:tcW w:w="284" w:type="dxa"/>
            <w:vMerge/>
            <w:textDirection w:val="btLr"/>
            <w:vAlign w:val="center"/>
          </w:tcPr>
          <w:p w14:paraId="0AB3C65E" w14:textId="77777777" w:rsidR="00546576" w:rsidRPr="00107994" w:rsidRDefault="00546576" w:rsidP="00442AC9">
            <w:pPr>
              <w:jc w:val="center"/>
              <w:rPr>
                <w:rFonts w:ascii="Times New Roman" w:hAnsi="Times New Roman" w:cs="Times New Roman"/>
                <w:sz w:val="18"/>
                <w:szCs w:val="18"/>
              </w:rPr>
            </w:pPr>
          </w:p>
        </w:tc>
        <w:tc>
          <w:tcPr>
            <w:tcW w:w="280" w:type="dxa"/>
            <w:vMerge/>
            <w:textDirection w:val="btLr"/>
            <w:vAlign w:val="center"/>
          </w:tcPr>
          <w:p w14:paraId="2DCDA844" w14:textId="77777777" w:rsidR="00546576" w:rsidRPr="00107994" w:rsidRDefault="00546576" w:rsidP="00442AC9">
            <w:pPr>
              <w:jc w:val="center"/>
              <w:rPr>
                <w:rFonts w:ascii="Times New Roman" w:hAnsi="Times New Roman" w:cs="Times New Roman"/>
                <w:sz w:val="18"/>
                <w:szCs w:val="18"/>
              </w:rPr>
            </w:pPr>
          </w:p>
        </w:tc>
        <w:tc>
          <w:tcPr>
            <w:tcW w:w="539" w:type="dxa"/>
            <w:vAlign w:val="center"/>
          </w:tcPr>
          <w:p w14:paraId="45BD014F" w14:textId="77777777" w:rsidR="00546576" w:rsidRDefault="00546576" w:rsidP="00442AC9">
            <w:pPr>
              <w:jc w:val="center"/>
              <w:rPr>
                <w:rFonts w:ascii="Times New Roman" w:hAnsi="Times New Roman" w:cs="Times New Roman"/>
                <w:sz w:val="18"/>
                <w:szCs w:val="18"/>
              </w:rPr>
            </w:pPr>
            <w:r>
              <w:rPr>
                <w:rFonts w:ascii="Times New Roman" w:hAnsi="Times New Roman" w:cs="Times New Roman"/>
                <w:sz w:val="18"/>
                <w:szCs w:val="18"/>
              </w:rPr>
              <w:t>10</w:t>
            </w:r>
          </w:p>
        </w:tc>
        <w:tc>
          <w:tcPr>
            <w:tcW w:w="2295" w:type="dxa"/>
            <w:vAlign w:val="center"/>
          </w:tcPr>
          <w:p w14:paraId="7EE80DE9" w14:textId="77777777" w:rsidR="00546576" w:rsidRPr="00442AC9" w:rsidRDefault="00546576" w:rsidP="009544D5">
            <w:pPr>
              <w:spacing w:after="50"/>
              <w:jc w:val="center"/>
              <w:rPr>
                <w:rFonts w:ascii="Times New Roman" w:hAnsi="Times New Roman" w:cs="Times New Roman"/>
                <w:sz w:val="18"/>
                <w:szCs w:val="18"/>
              </w:rPr>
            </w:pPr>
            <w:r w:rsidRPr="00F400DE">
              <w:rPr>
                <w:rFonts w:ascii="Times New Roman" w:hAnsi="Times New Roman" w:cs="Times New Roman"/>
                <w:sz w:val="18"/>
                <w:szCs w:val="18"/>
              </w:rPr>
              <w:t>Соответствие нормативно-технической документации</w:t>
            </w:r>
          </w:p>
        </w:tc>
        <w:tc>
          <w:tcPr>
            <w:tcW w:w="2241" w:type="dxa"/>
            <w:vAlign w:val="center"/>
          </w:tcPr>
          <w:p w14:paraId="276A9829" w14:textId="4DC7DBFB" w:rsidR="00546576" w:rsidRPr="00442AC9" w:rsidRDefault="00546576" w:rsidP="009544D5">
            <w:pPr>
              <w:jc w:val="center"/>
              <w:rPr>
                <w:rFonts w:ascii="Times New Roman" w:hAnsi="Times New Roman" w:cs="Times New Roman"/>
                <w:sz w:val="18"/>
                <w:szCs w:val="18"/>
              </w:rPr>
            </w:pPr>
            <w:r>
              <w:rPr>
                <w:rFonts w:ascii="Times New Roman" w:hAnsi="Times New Roman" w:cs="Times New Roman"/>
                <w:sz w:val="18"/>
                <w:szCs w:val="18"/>
              </w:rPr>
              <w:t>ТУ производителя</w:t>
            </w:r>
          </w:p>
        </w:tc>
        <w:tc>
          <w:tcPr>
            <w:tcW w:w="1427" w:type="dxa"/>
            <w:vAlign w:val="center"/>
          </w:tcPr>
          <w:p w14:paraId="3F5C21C1" w14:textId="5C3A5E45" w:rsidR="00546576" w:rsidRDefault="00966C6F" w:rsidP="009544D5">
            <w:pPr>
              <w:jc w:val="center"/>
              <w:rPr>
                <w:rFonts w:ascii="Times New Roman" w:hAnsi="Times New Roman" w:cs="Times New Roman"/>
                <w:sz w:val="18"/>
                <w:szCs w:val="18"/>
              </w:rPr>
            </w:pPr>
            <w:r>
              <w:rPr>
                <w:rFonts w:ascii="Times New Roman" w:hAnsi="Times New Roman" w:cs="Times New Roman"/>
                <w:sz w:val="18"/>
                <w:szCs w:val="18"/>
              </w:rPr>
              <w:t>х</w:t>
            </w:r>
          </w:p>
        </w:tc>
        <w:tc>
          <w:tcPr>
            <w:tcW w:w="3069" w:type="dxa"/>
            <w:vAlign w:val="center"/>
          </w:tcPr>
          <w:p w14:paraId="4C87C02E" w14:textId="70208B96" w:rsidR="00546576" w:rsidRPr="00107994" w:rsidRDefault="000B0452" w:rsidP="009544D5">
            <w:pPr>
              <w:jc w:val="center"/>
              <w:rPr>
                <w:rFonts w:ascii="Times New Roman" w:hAnsi="Times New Roman" w:cs="Times New Roman"/>
                <w:sz w:val="18"/>
                <w:szCs w:val="18"/>
              </w:rPr>
            </w:pPr>
            <w:r w:rsidRPr="00107994">
              <w:rPr>
                <w:rFonts w:ascii="Times New Roman" w:hAnsi="Times New Roman" w:cs="Times New Roman"/>
                <w:sz w:val="18"/>
                <w:szCs w:val="18"/>
              </w:rPr>
              <w:t>Значение характеристики не может изменяться участником</w:t>
            </w:r>
          </w:p>
        </w:tc>
        <w:tc>
          <w:tcPr>
            <w:tcW w:w="1134" w:type="dxa"/>
            <w:vMerge/>
            <w:vAlign w:val="center"/>
          </w:tcPr>
          <w:p w14:paraId="0EE4811A" w14:textId="77777777" w:rsidR="00546576" w:rsidRDefault="00546576" w:rsidP="009544D5">
            <w:pPr>
              <w:jc w:val="center"/>
              <w:rPr>
                <w:rFonts w:ascii="Times New Roman" w:hAnsi="Times New Roman" w:cs="Times New Roman"/>
                <w:sz w:val="18"/>
                <w:szCs w:val="18"/>
              </w:rPr>
            </w:pPr>
          </w:p>
        </w:tc>
        <w:tc>
          <w:tcPr>
            <w:tcW w:w="1173" w:type="dxa"/>
            <w:vMerge/>
            <w:vAlign w:val="center"/>
          </w:tcPr>
          <w:p w14:paraId="6F39747F" w14:textId="77777777" w:rsidR="00546576" w:rsidRDefault="00546576" w:rsidP="009544D5">
            <w:pPr>
              <w:jc w:val="center"/>
              <w:rPr>
                <w:rFonts w:ascii="Times New Roman" w:hAnsi="Times New Roman" w:cs="Times New Roman"/>
                <w:sz w:val="18"/>
                <w:szCs w:val="18"/>
              </w:rPr>
            </w:pPr>
          </w:p>
        </w:tc>
      </w:tr>
    </w:tbl>
    <w:p w14:paraId="5BC71F71" w14:textId="77777777" w:rsidR="00C523E0" w:rsidRDefault="00C523E0" w:rsidP="0079146E">
      <w:pPr>
        <w:autoSpaceDE w:val="0"/>
        <w:autoSpaceDN w:val="0"/>
        <w:adjustRightInd w:val="0"/>
        <w:rPr>
          <w:rFonts w:ascii="Times New Roman" w:eastAsia="Times New Roman" w:hAnsi="Times New Roman" w:cs="Times New Roman"/>
          <w:b/>
          <w:color w:val="auto"/>
          <w:lang w:bidi="ar-SA"/>
        </w:rPr>
      </w:pPr>
    </w:p>
    <w:bookmarkEnd w:id="1"/>
    <w:p w14:paraId="010E25AB" w14:textId="77777777" w:rsidR="00F400DE" w:rsidRPr="00061262" w:rsidRDefault="00F400DE" w:rsidP="00F400DE">
      <w:pPr>
        <w:ind w:firstLine="709"/>
        <w:jc w:val="both"/>
        <w:rPr>
          <w:rFonts w:ascii="Times New Roman" w:eastAsia="Times New Roman" w:hAnsi="Times New Roman" w:cs="Times New Roman"/>
          <w:i/>
          <w:sz w:val="22"/>
          <w:szCs w:val="22"/>
        </w:rPr>
      </w:pPr>
      <w:r w:rsidRPr="00061262">
        <w:rPr>
          <w:rFonts w:ascii="Times New Roman" w:eastAsia="Times New Roman" w:hAnsi="Times New Roman" w:cs="Times New Roman"/>
          <w:i/>
          <w:sz w:val="22"/>
          <w:szCs w:val="22"/>
        </w:rPr>
        <w:t xml:space="preserve">Дополнительные характеристики к КТРУ применены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w:t>
      </w:r>
    </w:p>
    <w:p w14:paraId="16C7CF04" w14:textId="77777777" w:rsidR="00F400DE" w:rsidRPr="00061262" w:rsidRDefault="00F400DE" w:rsidP="00F400DE">
      <w:pPr>
        <w:ind w:firstLine="709"/>
        <w:jc w:val="both"/>
        <w:rPr>
          <w:rFonts w:ascii="Times New Roman" w:hAnsi="Times New Roman" w:cs="Times New Roman"/>
          <w:sz w:val="22"/>
          <w:szCs w:val="22"/>
          <w:lang w:bidi="ar-SA"/>
        </w:rPr>
      </w:pPr>
      <w:r w:rsidRPr="00061262">
        <w:rPr>
          <w:rFonts w:ascii="Times New Roman" w:hAnsi="Times New Roman" w:cs="Times New Roman"/>
          <w:i/>
          <w:sz w:val="22"/>
          <w:szCs w:val="22"/>
        </w:rPr>
        <w:t xml:space="preserve">Применение дополнительных характеристик обусловлено необходимостью указания конечного каталожного наименования (ККН) и с целью расширения </w:t>
      </w:r>
      <w:r w:rsidRPr="00061262">
        <w:rPr>
          <w:rFonts w:ascii="Times New Roman" w:hAnsi="Times New Roman" w:cs="Times New Roman"/>
          <w:i/>
          <w:sz w:val="22"/>
          <w:szCs w:val="22"/>
        </w:rPr>
        <w:lastRenderedPageBreak/>
        <w:t>перечня характеристик, установленных в КТРУ, для наиболее полного и объективного описания объекта закупки с учетом положений статьи 33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требованиями к описанию объекта закупки, установленные документом о нормировании - Распоряжением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r w:rsidRPr="00061262">
        <w:rPr>
          <w:rFonts w:ascii="Times New Roman" w:eastAsia="Times New Roman" w:hAnsi="Times New Roman" w:cs="Times New Roman"/>
          <w:color w:val="auto"/>
          <w:sz w:val="22"/>
          <w:szCs w:val="22"/>
          <w:lang w:bidi="ar-SA"/>
        </w:rPr>
        <w:t xml:space="preserve">     </w:t>
      </w:r>
    </w:p>
    <w:p w14:paraId="0A5D8148" w14:textId="77777777" w:rsidR="00B936F5" w:rsidRPr="00B936F5" w:rsidRDefault="00B936F5" w:rsidP="00B936F5">
      <w:pPr>
        <w:rPr>
          <w:rFonts w:ascii="Times New Roman" w:hAnsi="Times New Roman" w:cs="Times New Roman"/>
          <w:lang w:bidi="ar-SA"/>
        </w:rPr>
      </w:pPr>
    </w:p>
    <w:p w14:paraId="4035684F" w14:textId="77777777" w:rsidR="00B936F5" w:rsidRPr="00B936F5" w:rsidRDefault="00B936F5" w:rsidP="00B936F5">
      <w:pPr>
        <w:rPr>
          <w:rFonts w:ascii="Times New Roman" w:hAnsi="Times New Roman" w:cs="Times New Roman"/>
          <w:lang w:bidi="ar-SA"/>
        </w:rPr>
      </w:pPr>
    </w:p>
    <w:p w14:paraId="5BEF62EC" w14:textId="77777777" w:rsidR="00B936F5" w:rsidRPr="00B936F5" w:rsidRDefault="00B936F5" w:rsidP="00B936F5">
      <w:pPr>
        <w:rPr>
          <w:rFonts w:ascii="Times New Roman" w:hAnsi="Times New Roman" w:cs="Times New Roman"/>
          <w:lang w:bidi="ar-SA"/>
        </w:rPr>
      </w:pPr>
    </w:p>
    <w:p w14:paraId="09B2CD28" w14:textId="77777777" w:rsidR="00B936F5" w:rsidRPr="00B936F5" w:rsidRDefault="00B936F5" w:rsidP="00B936F5">
      <w:pPr>
        <w:rPr>
          <w:rFonts w:ascii="Times New Roman" w:hAnsi="Times New Roman" w:cs="Times New Roman"/>
          <w:lang w:bidi="ar-SA"/>
        </w:rPr>
      </w:pPr>
    </w:p>
    <w:p w14:paraId="2B752DB5" w14:textId="77777777" w:rsidR="00B936F5" w:rsidRPr="00B936F5" w:rsidRDefault="00B936F5" w:rsidP="00B936F5">
      <w:pPr>
        <w:rPr>
          <w:rFonts w:ascii="Times New Roman" w:hAnsi="Times New Roman" w:cs="Times New Roman"/>
          <w:lang w:bidi="ar-SA"/>
        </w:rPr>
      </w:pPr>
    </w:p>
    <w:p w14:paraId="496738BE" w14:textId="77777777" w:rsidR="00B936F5" w:rsidRPr="00B936F5" w:rsidRDefault="00B936F5" w:rsidP="00B936F5">
      <w:pPr>
        <w:rPr>
          <w:rFonts w:ascii="Times New Roman" w:hAnsi="Times New Roman" w:cs="Times New Roman"/>
          <w:lang w:bidi="ar-SA"/>
        </w:rPr>
      </w:pPr>
    </w:p>
    <w:p w14:paraId="17F8AF83" w14:textId="77777777" w:rsidR="00B936F5" w:rsidRDefault="00B936F5" w:rsidP="00B936F5">
      <w:pPr>
        <w:rPr>
          <w:rFonts w:ascii="Times New Roman" w:hAnsi="Times New Roman" w:cs="Times New Roman"/>
          <w:lang w:bidi="ar-SA"/>
        </w:rPr>
      </w:pPr>
    </w:p>
    <w:p w14:paraId="3A71E9F1" w14:textId="77777777" w:rsidR="000164A6" w:rsidRPr="00B936F5" w:rsidRDefault="000164A6" w:rsidP="00B936F5">
      <w:pPr>
        <w:tabs>
          <w:tab w:val="left" w:pos="1035"/>
        </w:tabs>
        <w:rPr>
          <w:rFonts w:ascii="Times New Roman" w:hAnsi="Times New Roman" w:cs="Times New Roman"/>
          <w:lang w:bidi="ar-SA"/>
        </w:rPr>
      </w:pPr>
    </w:p>
    <w:sectPr w:rsidR="000164A6" w:rsidRPr="00B936F5" w:rsidSect="00061262">
      <w:pgSz w:w="16838" w:h="11906" w:orient="landscape"/>
      <w:pgMar w:top="426" w:right="567" w:bottom="1134" w:left="709"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29E26" w14:textId="77777777" w:rsidR="005E6434" w:rsidRDefault="005E6434">
      <w:r>
        <w:separator/>
      </w:r>
    </w:p>
  </w:endnote>
  <w:endnote w:type="continuationSeparator" w:id="0">
    <w:p w14:paraId="7D302B4A" w14:textId="77777777" w:rsidR="005E6434" w:rsidRDefault="005E6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panose1 w:val="00000000000000000000"/>
    <w:charset w:val="80"/>
    <w:family w:val="roman"/>
    <w:notTrueType/>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Arial CYR">
    <w:panose1 w:val="020B0604020202020204"/>
    <w:charset w:val="CC"/>
    <w:family w:val="swiss"/>
    <w:pitch w:val="variable"/>
    <w:sig w:usb0="E0002EFF" w:usb1="C000785B" w:usb2="00000009" w:usb3="00000000" w:csb0="000001FF" w:csb1="00000000"/>
  </w:font>
  <w:font w:name="GaramondNarrowC">
    <w:altName w:val="Courier New"/>
    <w:charset w:val="01"/>
    <w:family w:val="roman"/>
    <w:pitch w:val="default"/>
  </w:font>
  <w:font w:name="GaramondC">
    <w:altName w:val="Gabriola"/>
    <w:charset w:val="01"/>
    <w:family w:val="roman"/>
    <w:pitch w:val="default"/>
  </w:font>
  <w:font w:name="NTTierce">
    <w:altName w:val="Times New Roman"/>
    <w:charset w:val="01"/>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2555" w14:textId="77777777" w:rsidR="00107994" w:rsidRPr="00A91A91" w:rsidRDefault="00AD7007" w:rsidP="00A91A91">
    <w:pPr>
      <w:pStyle w:val="af"/>
      <w:jc w:val="right"/>
      <w:rPr>
        <w:rFonts w:ascii="Times New Roman" w:hAnsi="Times New Roman" w:cs="Times New Roman"/>
        <w:sz w:val="20"/>
        <w:szCs w:val="20"/>
      </w:rPr>
    </w:pPr>
    <w:r w:rsidRPr="00A91A91">
      <w:rPr>
        <w:rFonts w:ascii="Times New Roman" w:hAnsi="Times New Roman" w:cs="Times New Roman"/>
        <w:sz w:val="20"/>
        <w:szCs w:val="20"/>
      </w:rPr>
      <w:fldChar w:fldCharType="begin"/>
    </w:r>
    <w:r w:rsidR="00107994" w:rsidRPr="00A91A91">
      <w:rPr>
        <w:rFonts w:ascii="Times New Roman" w:hAnsi="Times New Roman" w:cs="Times New Roman"/>
        <w:sz w:val="20"/>
        <w:szCs w:val="20"/>
      </w:rPr>
      <w:instrText xml:space="preserve"> PAGE   \* MERGEFORMAT </w:instrText>
    </w:r>
    <w:r w:rsidRPr="00A91A91">
      <w:rPr>
        <w:rFonts w:ascii="Times New Roman" w:hAnsi="Times New Roman" w:cs="Times New Roman"/>
        <w:sz w:val="20"/>
        <w:szCs w:val="20"/>
      </w:rPr>
      <w:fldChar w:fldCharType="separate"/>
    </w:r>
    <w:r w:rsidR="00E56A94">
      <w:rPr>
        <w:rFonts w:ascii="Times New Roman" w:hAnsi="Times New Roman" w:cs="Times New Roman"/>
        <w:noProof/>
        <w:sz w:val="20"/>
        <w:szCs w:val="20"/>
      </w:rPr>
      <w:t>3</w:t>
    </w:r>
    <w:r w:rsidRPr="00A91A91">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B75AE" w14:textId="77777777" w:rsidR="005E6434" w:rsidRDefault="005E6434">
      <w:r>
        <w:separator/>
      </w:r>
    </w:p>
  </w:footnote>
  <w:footnote w:type="continuationSeparator" w:id="0">
    <w:p w14:paraId="65F3433E" w14:textId="77777777" w:rsidR="005E6434" w:rsidRDefault="005E64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14D1" w14:textId="77777777" w:rsidR="00107994" w:rsidRDefault="00107994" w:rsidP="00EE2769">
    <w:pPr>
      <w:pStyle w:val="a5"/>
      <w:jc w:val="right"/>
      <w:rPr>
        <w:i/>
        <w:sz w:val="24"/>
        <w:szCs w:val="24"/>
      </w:rPr>
    </w:pPr>
  </w:p>
  <w:p w14:paraId="40FB7ED3" w14:textId="77777777" w:rsidR="00107994" w:rsidRDefault="0010799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E13FCE"/>
    <w:multiLevelType w:val="multilevel"/>
    <w:tmpl w:val="1E0044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04A86047"/>
    <w:multiLevelType w:val="hybridMultilevel"/>
    <w:tmpl w:val="42EE2D90"/>
    <w:lvl w:ilvl="0" w:tplc="2FF2B8D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E0448AE"/>
    <w:multiLevelType w:val="hybridMultilevel"/>
    <w:tmpl w:val="2930753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7615E94"/>
    <w:multiLevelType w:val="multilevel"/>
    <w:tmpl w:val="212E295E"/>
    <w:lvl w:ilvl="0">
      <w:start w:val="1"/>
      <w:numFmt w:val="bullet"/>
      <w:lvlText w:val=""/>
      <w:lvlJc w:val="left"/>
      <w:pPr>
        <w:tabs>
          <w:tab w:val="num" w:pos="360"/>
        </w:tabs>
        <w:ind w:left="360" w:hanging="360"/>
      </w:pPr>
      <w:rPr>
        <w:rFonts w:ascii="Symbol" w:hAnsi="Symbol" w:cs="Symbol" w:hint="default"/>
      </w:rPr>
    </w:lvl>
    <w:lvl w:ilvl="1">
      <w:start w:val="1"/>
      <w:numFmt w:val="decimal"/>
      <w:pStyle w:val="a0"/>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2A47A0A"/>
    <w:multiLevelType w:val="multilevel"/>
    <w:tmpl w:val="305C93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pStyle w:val="4"/>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3F752A33"/>
    <w:multiLevelType w:val="multilevel"/>
    <w:tmpl w:val="210E67A6"/>
    <w:lvl w:ilvl="0">
      <w:start w:val="1"/>
      <w:numFmt w:val="decimal"/>
      <w:lvlText w:val="%1."/>
      <w:lvlJc w:val="left"/>
      <w:pPr>
        <w:tabs>
          <w:tab w:val="num" w:pos="0"/>
        </w:tabs>
        <w:ind w:left="659" w:hanging="375"/>
      </w:pPr>
      <w:rPr>
        <w:rFonts w:eastAsia="ヒラギノ角ゴ Pro W3" w:cs="Times New Roman"/>
        <w:b/>
        <w:i w:val="0"/>
        <w:kern w:val="2"/>
      </w:rPr>
    </w:lvl>
    <w:lvl w:ilvl="1">
      <w:start w:val="1"/>
      <w:numFmt w:val="decimal"/>
      <w:lvlText w:val="%1.%2."/>
      <w:lvlJc w:val="left"/>
      <w:pPr>
        <w:tabs>
          <w:tab w:val="num" w:pos="0"/>
        </w:tabs>
        <w:ind w:left="1107" w:hanging="540"/>
      </w:pPr>
      <w:rPr>
        <w:rFonts w:eastAsia="ヒラギノ角ゴ Pro W3" w:cs="Times New Roman"/>
        <w:b w:val="0"/>
        <w:kern w:val="2"/>
      </w:rPr>
    </w:lvl>
    <w:lvl w:ilvl="2">
      <w:start w:val="3"/>
      <w:numFmt w:val="decimal"/>
      <w:lvlText w:val="%1.%2.%3."/>
      <w:lvlJc w:val="left"/>
      <w:pPr>
        <w:tabs>
          <w:tab w:val="num" w:pos="0"/>
        </w:tabs>
        <w:ind w:left="1287" w:hanging="720"/>
      </w:pPr>
      <w:rPr>
        <w:rFonts w:eastAsia="ヒラギノ角ゴ Pro W3" w:cs="Times New Roman"/>
        <w:b/>
        <w:i w:val="0"/>
        <w:strike w:val="0"/>
        <w:dstrike w:val="0"/>
        <w:kern w:val="2"/>
        <w:u w:val="none" w:color="000000"/>
        <w:effect w:val="none"/>
      </w:rPr>
    </w:lvl>
    <w:lvl w:ilvl="3">
      <w:start w:val="1"/>
      <w:numFmt w:val="decimal"/>
      <w:lvlText w:val="%1.%2.%3.%4."/>
      <w:lvlJc w:val="left"/>
      <w:pPr>
        <w:tabs>
          <w:tab w:val="num" w:pos="0"/>
        </w:tabs>
        <w:ind w:left="1287" w:hanging="720"/>
      </w:pPr>
      <w:rPr>
        <w:rFonts w:eastAsia="ヒラギノ角ゴ Pro W3" w:cs="Times New Roman"/>
        <w:b/>
        <w:kern w:val="2"/>
      </w:rPr>
    </w:lvl>
    <w:lvl w:ilvl="4">
      <w:start w:val="1"/>
      <w:numFmt w:val="decimal"/>
      <w:lvlText w:val="%1.%2.%3.%4.%5."/>
      <w:lvlJc w:val="left"/>
      <w:pPr>
        <w:tabs>
          <w:tab w:val="num" w:pos="0"/>
        </w:tabs>
        <w:ind w:left="1647" w:hanging="1080"/>
      </w:pPr>
      <w:rPr>
        <w:rFonts w:eastAsia="ヒラギノ角ゴ Pro W3" w:cs="Times New Roman"/>
        <w:b/>
        <w:kern w:val="2"/>
      </w:rPr>
    </w:lvl>
    <w:lvl w:ilvl="5">
      <w:start w:val="1"/>
      <w:numFmt w:val="decimal"/>
      <w:lvlText w:val="%1.%2.%3.%4.%5.%6."/>
      <w:lvlJc w:val="left"/>
      <w:pPr>
        <w:tabs>
          <w:tab w:val="num" w:pos="0"/>
        </w:tabs>
        <w:ind w:left="1647" w:hanging="1080"/>
      </w:pPr>
      <w:rPr>
        <w:rFonts w:eastAsia="ヒラギノ角ゴ Pro W3" w:cs="Times New Roman"/>
        <w:b/>
        <w:kern w:val="2"/>
      </w:rPr>
    </w:lvl>
    <w:lvl w:ilvl="6">
      <w:start w:val="1"/>
      <w:numFmt w:val="decimal"/>
      <w:lvlText w:val="%1.%2.%3.%4.%5.%6.%7."/>
      <w:lvlJc w:val="left"/>
      <w:pPr>
        <w:tabs>
          <w:tab w:val="num" w:pos="0"/>
        </w:tabs>
        <w:ind w:left="2007" w:hanging="1440"/>
      </w:pPr>
      <w:rPr>
        <w:rFonts w:eastAsia="ヒラギノ角ゴ Pro W3" w:cs="Times New Roman"/>
        <w:b/>
        <w:kern w:val="2"/>
      </w:rPr>
    </w:lvl>
    <w:lvl w:ilvl="7">
      <w:start w:val="1"/>
      <w:numFmt w:val="decimal"/>
      <w:lvlText w:val="%1.%2.%3.%4.%5.%6.%7.%8."/>
      <w:lvlJc w:val="left"/>
      <w:pPr>
        <w:tabs>
          <w:tab w:val="num" w:pos="0"/>
        </w:tabs>
        <w:ind w:left="2007" w:hanging="1440"/>
      </w:pPr>
      <w:rPr>
        <w:rFonts w:eastAsia="ヒラギノ角ゴ Pro W3" w:cs="Times New Roman"/>
        <w:b/>
        <w:kern w:val="2"/>
      </w:rPr>
    </w:lvl>
    <w:lvl w:ilvl="8">
      <w:start w:val="1"/>
      <w:numFmt w:val="decimal"/>
      <w:lvlText w:val="%1.%2.%3.%4.%5.%6.%7.%8.%9."/>
      <w:lvlJc w:val="left"/>
      <w:pPr>
        <w:tabs>
          <w:tab w:val="num" w:pos="0"/>
        </w:tabs>
        <w:ind w:left="2367" w:hanging="1800"/>
      </w:pPr>
      <w:rPr>
        <w:rFonts w:eastAsia="ヒラギノ角ゴ Pro W3" w:cs="Times New Roman"/>
        <w:b/>
        <w:kern w:val="2"/>
      </w:rPr>
    </w:lvl>
  </w:abstractNum>
  <w:abstractNum w:abstractNumId="29" w15:restartNumberingAfterBreak="0">
    <w:nsid w:val="42A042F2"/>
    <w:multiLevelType w:val="hybridMultilevel"/>
    <w:tmpl w:val="B8AC413C"/>
    <w:lvl w:ilvl="0" w:tplc="90884B88">
      <w:start w:val="1"/>
      <w:numFmt w:val="decimal"/>
      <w:lvlText w:val="%1."/>
      <w:lvlJc w:val="left"/>
      <w:pPr>
        <w:ind w:left="644" w:hanging="360"/>
      </w:pPr>
      <w:rPr>
        <w:rFonts w:ascii="Times New Roman" w:hAnsi="Times New Roman" w:cs="Times New Roman" w:hint="default"/>
        <w:sz w:val="24"/>
        <w:szCs w:val="24"/>
      </w:rPr>
    </w:lvl>
    <w:lvl w:ilvl="1" w:tplc="0BAC0516" w:tentative="1">
      <w:start w:val="1"/>
      <w:numFmt w:val="lowerLetter"/>
      <w:lvlText w:val="%2."/>
      <w:lvlJc w:val="left"/>
      <w:pPr>
        <w:ind w:left="1440" w:hanging="360"/>
      </w:pPr>
      <w:rPr>
        <w:rFonts w:cs="Times New Roman"/>
      </w:rPr>
    </w:lvl>
    <w:lvl w:ilvl="2" w:tplc="8CB44F1E" w:tentative="1">
      <w:start w:val="1"/>
      <w:numFmt w:val="lowerRoman"/>
      <w:lvlText w:val="%3."/>
      <w:lvlJc w:val="right"/>
      <w:pPr>
        <w:ind w:left="2160" w:hanging="180"/>
      </w:pPr>
      <w:rPr>
        <w:rFonts w:cs="Times New Roman"/>
      </w:rPr>
    </w:lvl>
    <w:lvl w:ilvl="3" w:tplc="BC8AB372" w:tentative="1">
      <w:start w:val="1"/>
      <w:numFmt w:val="decimal"/>
      <w:lvlText w:val="%4."/>
      <w:lvlJc w:val="left"/>
      <w:pPr>
        <w:ind w:left="2880" w:hanging="360"/>
      </w:pPr>
      <w:rPr>
        <w:rFonts w:cs="Times New Roman"/>
      </w:rPr>
    </w:lvl>
    <w:lvl w:ilvl="4" w:tplc="C8B8B31A" w:tentative="1">
      <w:start w:val="1"/>
      <w:numFmt w:val="lowerLetter"/>
      <w:lvlText w:val="%5."/>
      <w:lvlJc w:val="left"/>
      <w:pPr>
        <w:ind w:left="3600" w:hanging="360"/>
      </w:pPr>
      <w:rPr>
        <w:rFonts w:cs="Times New Roman"/>
      </w:rPr>
    </w:lvl>
    <w:lvl w:ilvl="5" w:tplc="910C0796" w:tentative="1">
      <w:start w:val="1"/>
      <w:numFmt w:val="lowerRoman"/>
      <w:lvlText w:val="%6."/>
      <w:lvlJc w:val="right"/>
      <w:pPr>
        <w:ind w:left="4320" w:hanging="180"/>
      </w:pPr>
      <w:rPr>
        <w:rFonts w:cs="Times New Roman"/>
      </w:rPr>
    </w:lvl>
    <w:lvl w:ilvl="6" w:tplc="64128772" w:tentative="1">
      <w:start w:val="1"/>
      <w:numFmt w:val="decimal"/>
      <w:lvlText w:val="%7."/>
      <w:lvlJc w:val="left"/>
      <w:pPr>
        <w:ind w:left="5040" w:hanging="360"/>
      </w:pPr>
      <w:rPr>
        <w:rFonts w:cs="Times New Roman"/>
      </w:rPr>
    </w:lvl>
    <w:lvl w:ilvl="7" w:tplc="8A2A06C4" w:tentative="1">
      <w:start w:val="1"/>
      <w:numFmt w:val="lowerLetter"/>
      <w:lvlText w:val="%8."/>
      <w:lvlJc w:val="left"/>
      <w:pPr>
        <w:ind w:left="5760" w:hanging="360"/>
      </w:pPr>
      <w:rPr>
        <w:rFonts w:cs="Times New Roman"/>
      </w:rPr>
    </w:lvl>
    <w:lvl w:ilvl="8" w:tplc="F8BC080C" w:tentative="1">
      <w:start w:val="1"/>
      <w:numFmt w:val="lowerRoman"/>
      <w:lvlText w:val="%9."/>
      <w:lvlJc w:val="right"/>
      <w:pPr>
        <w:ind w:left="6480" w:hanging="180"/>
      </w:pPr>
      <w:rPr>
        <w:rFonts w:cs="Times New Roman"/>
      </w:rPr>
    </w:lvl>
  </w:abstractNum>
  <w:abstractNum w:abstractNumId="30" w15:restartNumberingAfterBreak="0">
    <w:nsid w:val="434315C2"/>
    <w:multiLevelType w:val="hybridMultilevel"/>
    <w:tmpl w:val="81566852"/>
    <w:lvl w:ilvl="0" w:tplc="0F2211B2">
      <w:numFmt w:val="bullet"/>
      <w:lvlText w:val=""/>
      <w:lvlJc w:val="left"/>
      <w:pPr>
        <w:ind w:left="720" w:hanging="360"/>
      </w:pPr>
      <w:rPr>
        <w:rFonts w:ascii="Wingdings" w:eastAsia="Courier New" w:hAnsi="Wingdings" w:cs="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15:restartNumberingAfterBreak="0">
    <w:nsid w:val="4A3A50B3"/>
    <w:multiLevelType w:val="hybridMultilevel"/>
    <w:tmpl w:val="F9E66E8E"/>
    <w:lvl w:ilvl="0" w:tplc="3830052A">
      <w:start w:val="1"/>
      <w:numFmt w:val="decimal"/>
      <w:lvlText w:val="%1."/>
      <w:lvlJc w:val="left"/>
      <w:pPr>
        <w:ind w:left="1042" w:hanging="360"/>
      </w:pPr>
      <w:rPr>
        <w:rFonts w:hint="default"/>
      </w:rPr>
    </w:lvl>
    <w:lvl w:ilvl="1" w:tplc="04190003" w:tentative="1">
      <w:start w:val="1"/>
      <w:numFmt w:val="lowerLetter"/>
      <w:lvlText w:val="%2."/>
      <w:lvlJc w:val="left"/>
      <w:pPr>
        <w:ind w:left="1762" w:hanging="360"/>
      </w:pPr>
    </w:lvl>
    <w:lvl w:ilvl="2" w:tplc="04190005" w:tentative="1">
      <w:start w:val="1"/>
      <w:numFmt w:val="lowerRoman"/>
      <w:lvlText w:val="%3."/>
      <w:lvlJc w:val="right"/>
      <w:pPr>
        <w:ind w:left="2482" w:hanging="180"/>
      </w:pPr>
    </w:lvl>
    <w:lvl w:ilvl="3" w:tplc="04190001" w:tentative="1">
      <w:start w:val="1"/>
      <w:numFmt w:val="decimal"/>
      <w:lvlText w:val="%4."/>
      <w:lvlJc w:val="left"/>
      <w:pPr>
        <w:ind w:left="3202" w:hanging="360"/>
      </w:pPr>
    </w:lvl>
    <w:lvl w:ilvl="4" w:tplc="04190003" w:tentative="1">
      <w:start w:val="1"/>
      <w:numFmt w:val="lowerLetter"/>
      <w:lvlText w:val="%5."/>
      <w:lvlJc w:val="left"/>
      <w:pPr>
        <w:ind w:left="3922" w:hanging="360"/>
      </w:pPr>
    </w:lvl>
    <w:lvl w:ilvl="5" w:tplc="04190005" w:tentative="1">
      <w:start w:val="1"/>
      <w:numFmt w:val="lowerRoman"/>
      <w:lvlText w:val="%6."/>
      <w:lvlJc w:val="right"/>
      <w:pPr>
        <w:ind w:left="4642" w:hanging="180"/>
      </w:pPr>
    </w:lvl>
    <w:lvl w:ilvl="6" w:tplc="04190001" w:tentative="1">
      <w:start w:val="1"/>
      <w:numFmt w:val="decimal"/>
      <w:lvlText w:val="%7."/>
      <w:lvlJc w:val="left"/>
      <w:pPr>
        <w:ind w:left="5362" w:hanging="360"/>
      </w:pPr>
    </w:lvl>
    <w:lvl w:ilvl="7" w:tplc="04190003" w:tentative="1">
      <w:start w:val="1"/>
      <w:numFmt w:val="lowerLetter"/>
      <w:lvlText w:val="%8."/>
      <w:lvlJc w:val="left"/>
      <w:pPr>
        <w:ind w:left="6082" w:hanging="360"/>
      </w:pPr>
    </w:lvl>
    <w:lvl w:ilvl="8" w:tplc="04190005" w:tentative="1">
      <w:start w:val="1"/>
      <w:numFmt w:val="lowerRoman"/>
      <w:lvlText w:val="%9."/>
      <w:lvlJc w:val="right"/>
      <w:pPr>
        <w:ind w:left="6802" w:hanging="180"/>
      </w:pPr>
    </w:lvl>
  </w:abstractNum>
  <w:abstractNum w:abstractNumId="32" w15:restartNumberingAfterBreak="0">
    <w:nsid w:val="55090B97"/>
    <w:multiLevelType w:val="hybridMultilevel"/>
    <w:tmpl w:val="06D46FC4"/>
    <w:lvl w:ilvl="0" w:tplc="9CE2FDC4">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6361566"/>
    <w:multiLevelType w:val="hybridMultilevel"/>
    <w:tmpl w:val="07F81E64"/>
    <w:lvl w:ilvl="0" w:tplc="F044EA82">
      <w:start w:val="1"/>
      <w:numFmt w:val="decimal"/>
      <w:lvlText w:val="%1."/>
      <w:lvlJc w:val="left"/>
      <w:pPr>
        <w:ind w:left="360" w:hanging="360"/>
      </w:pPr>
      <w:rPr>
        <w:rFonts w:ascii="Times New Roman" w:hAnsi="Times New Roman" w:cs="Times New Roman" w:hint="default"/>
        <w:sz w:val="20"/>
        <w:szCs w:val="20"/>
      </w:r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4" w15:restartNumberingAfterBreak="0">
    <w:nsid w:val="61BA62E8"/>
    <w:multiLevelType w:val="multilevel"/>
    <w:tmpl w:val="4720F980"/>
    <w:lvl w:ilvl="0">
      <w:start w:val="3"/>
      <w:numFmt w:val="decimal"/>
      <w:lvlText w:val="%1."/>
      <w:lvlJc w:val="left"/>
      <w:pPr>
        <w:tabs>
          <w:tab w:val="num" w:pos="0"/>
        </w:tabs>
        <w:ind w:left="540" w:hanging="540"/>
      </w:pPr>
      <w:rPr>
        <w:rFonts w:cs="Times New Roman"/>
      </w:rPr>
    </w:lvl>
    <w:lvl w:ilvl="1">
      <w:start w:val="1"/>
      <w:numFmt w:val="decimal"/>
      <w:lvlText w:val="%1.%2."/>
      <w:lvlJc w:val="left"/>
      <w:pPr>
        <w:tabs>
          <w:tab w:val="num" w:pos="0"/>
        </w:tabs>
        <w:ind w:left="1106" w:hanging="540"/>
      </w:pPr>
      <w:rPr>
        <w:rFonts w:cs="Times New Roman"/>
      </w:rPr>
    </w:lvl>
    <w:lvl w:ilvl="2">
      <w:start w:val="1"/>
      <w:numFmt w:val="decimal"/>
      <w:lvlText w:val="%1.%2.%3."/>
      <w:lvlJc w:val="left"/>
      <w:pPr>
        <w:tabs>
          <w:tab w:val="num" w:pos="1846"/>
        </w:tabs>
        <w:ind w:left="3698" w:hanging="720"/>
      </w:pPr>
      <w:rPr>
        <w:rFonts w:cs="Times New Roman"/>
      </w:rPr>
    </w:lvl>
    <w:lvl w:ilvl="3">
      <w:start w:val="1"/>
      <w:numFmt w:val="decimal"/>
      <w:lvlText w:val="%1.%2.%3.%4."/>
      <w:lvlJc w:val="left"/>
      <w:pPr>
        <w:tabs>
          <w:tab w:val="num" w:pos="0"/>
        </w:tabs>
        <w:ind w:left="2418" w:hanging="720"/>
      </w:pPr>
      <w:rPr>
        <w:rFonts w:cs="Times New Roman"/>
      </w:rPr>
    </w:lvl>
    <w:lvl w:ilvl="4">
      <w:start w:val="1"/>
      <w:numFmt w:val="decimal"/>
      <w:lvlText w:val="%1.%2.%3.%4.%5."/>
      <w:lvlJc w:val="left"/>
      <w:pPr>
        <w:tabs>
          <w:tab w:val="num" w:pos="0"/>
        </w:tabs>
        <w:ind w:left="3344" w:hanging="1080"/>
      </w:pPr>
      <w:rPr>
        <w:rFonts w:cs="Times New Roman"/>
      </w:rPr>
    </w:lvl>
    <w:lvl w:ilvl="5">
      <w:start w:val="1"/>
      <w:numFmt w:val="decimal"/>
      <w:lvlText w:val="%1.%2.%3.%4.%5.%6."/>
      <w:lvlJc w:val="left"/>
      <w:pPr>
        <w:tabs>
          <w:tab w:val="num" w:pos="0"/>
        </w:tabs>
        <w:ind w:left="3910" w:hanging="1080"/>
      </w:pPr>
      <w:rPr>
        <w:rFonts w:cs="Times New Roman"/>
      </w:rPr>
    </w:lvl>
    <w:lvl w:ilvl="6">
      <w:start w:val="1"/>
      <w:numFmt w:val="decimal"/>
      <w:lvlText w:val="%1.%2.%3.%4.%5.%6.%7."/>
      <w:lvlJc w:val="left"/>
      <w:pPr>
        <w:tabs>
          <w:tab w:val="num" w:pos="0"/>
        </w:tabs>
        <w:ind w:left="4836" w:hanging="1440"/>
      </w:pPr>
      <w:rPr>
        <w:rFonts w:cs="Times New Roman"/>
      </w:rPr>
    </w:lvl>
    <w:lvl w:ilvl="7">
      <w:start w:val="1"/>
      <w:numFmt w:val="decimal"/>
      <w:lvlText w:val="%1.%2.%3.%4.%5.%6.%7.%8."/>
      <w:lvlJc w:val="left"/>
      <w:pPr>
        <w:tabs>
          <w:tab w:val="num" w:pos="0"/>
        </w:tabs>
        <w:ind w:left="5402" w:hanging="1440"/>
      </w:pPr>
      <w:rPr>
        <w:rFonts w:cs="Times New Roman"/>
      </w:rPr>
    </w:lvl>
    <w:lvl w:ilvl="8">
      <w:start w:val="1"/>
      <w:numFmt w:val="decimal"/>
      <w:lvlText w:val="%1.%2.%3.%4.%5.%6.%7.%8.%9."/>
      <w:lvlJc w:val="left"/>
      <w:pPr>
        <w:tabs>
          <w:tab w:val="num" w:pos="0"/>
        </w:tabs>
        <w:ind w:left="6328" w:hanging="1800"/>
      </w:pPr>
      <w:rPr>
        <w:rFonts w:cs="Times New Roman"/>
      </w:rPr>
    </w:lvl>
  </w:abstractNum>
  <w:abstractNum w:abstractNumId="35" w15:restartNumberingAfterBreak="0">
    <w:nsid w:val="75D077F5"/>
    <w:multiLevelType w:val="hybridMultilevel"/>
    <w:tmpl w:val="DD78D2C4"/>
    <w:lvl w:ilvl="0" w:tplc="C43A7292">
      <w:numFmt w:val="bullet"/>
      <w:lvlText w:val=""/>
      <w:lvlJc w:val="left"/>
      <w:pPr>
        <w:ind w:left="720" w:hanging="360"/>
      </w:pPr>
      <w:rPr>
        <w:rFonts w:ascii="Wingdings" w:eastAsia="Courier New" w:hAnsi="Wingdings" w:cs="Times New Roman" w:hint="default"/>
      </w:rPr>
    </w:lvl>
    <w:lvl w:ilvl="1" w:tplc="DFBCB40C" w:tentative="1">
      <w:start w:val="1"/>
      <w:numFmt w:val="bullet"/>
      <w:lvlText w:val="o"/>
      <w:lvlJc w:val="left"/>
      <w:pPr>
        <w:ind w:left="1440" w:hanging="360"/>
      </w:pPr>
      <w:rPr>
        <w:rFonts w:ascii="Courier New" w:hAnsi="Courier New" w:cs="Courier New" w:hint="default"/>
      </w:rPr>
    </w:lvl>
    <w:lvl w:ilvl="2" w:tplc="CF581854" w:tentative="1">
      <w:start w:val="1"/>
      <w:numFmt w:val="bullet"/>
      <w:lvlText w:val=""/>
      <w:lvlJc w:val="left"/>
      <w:pPr>
        <w:ind w:left="2160" w:hanging="360"/>
      </w:pPr>
      <w:rPr>
        <w:rFonts w:ascii="Wingdings" w:hAnsi="Wingdings" w:hint="default"/>
      </w:rPr>
    </w:lvl>
    <w:lvl w:ilvl="3" w:tplc="BF247F56" w:tentative="1">
      <w:start w:val="1"/>
      <w:numFmt w:val="bullet"/>
      <w:lvlText w:val=""/>
      <w:lvlJc w:val="left"/>
      <w:pPr>
        <w:ind w:left="2880" w:hanging="360"/>
      </w:pPr>
      <w:rPr>
        <w:rFonts w:ascii="Symbol" w:hAnsi="Symbol" w:hint="default"/>
      </w:rPr>
    </w:lvl>
    <w:lvl w:ilvl="4" w:tplc="64BCD6F8" w:tentative="1">
      <w:start w:val="1"/>
      <w:numFmt w:val="bullet"/>
      <w:lvlText w:val="o"/>
      <w:lvlJc w:val="left"/>
      <w:pPr>
        <w:ind w:left="3600" w:hanging="360"/>
      </w:pPr>
      <w:rPr>
        <w:rFonts w:ascii="Courier New" w:hAnsi="Courier New" w:cs="Courier New" w:hint="default"/>
      </w:rPr>
    </w:lvl>
    <w:lvl w:ilvl="5" w:tplc="901038C6" w:tentative="1">
      <w:start w:val="1"/>
      <w:numFmt w:val="bullet"/>
      <w:lvlText w:val=""/>
      <w:lvlJc w:val="left"/>
      <w:pPr>
        <w:ind w:left="4320" w:hanging="360"/>
      </w:pPr>
      <w:rPr>
        <w:rFonts w:ascii="Wingdings" w:hAnsi="Wingdings" w:hint="default"/>
      </w:rPr>
    </w:lvl>
    <w:lvl w:ilvl="6" w:tplc="4D647EB2" w:tentative="1">
      <w:start w:val="1"/>
      <w:numFmt w:val="bullet"/>
      <w:lvlText w:val=""/>
      <w:lvlJc w:val="left"/>
      <w:pPr>
        <w:ind w:left="5040" w:hanging="360"/>
      </w:pPr>
      <w:rPr>
        <w:rFonts w:ascii="Symbol" w:hAnsi="Symbol" w:hint="default"/>
      </w:rPr>
    </w:lvl>
    <w:lvl w:ilvl="7" w:tplc="D6AAB49A" w:tentative="1">
      <w:start w:val="1"/>
      <w:numFmt w:val="bullet"/>
      <w:lvlText w:val="o"/>
      <w:lvlJc w:val="left"/>
      <w:pPr>
        <w:ind w:left="5760" w:hanging="360"/>
      </w:pPr>
      <w:rPr>
        <w:rFonts w:ascii="Courier New" w:hAnsi="Courier New" w:cs="Courier New" w:hint="default"/>
      </w:rPr>
    </w:lvl>
    <w:lvl w:ilvl="8" w:tplc="1B481D60" w:tentative="1">
      <w:start w:val="1"/>
      <w:numFmt w:val="bullet"/>
      <w:lvlText w:val=""/>
      <w:lvlJc w:val="left"/>
      <w:pPr>
        <w:ind w:left="6480" w:hanging="360"/>
      </w:pPr>
      <w:rPr>
        <w:rFonts w:ascii="Wingdings" w:hAnsi="Wingdings" w:hint="default"/>
      </w:rPr>
    </w:lvl>
  </w:abstractNum>
  <w:abstractNum w:abstractNumId="36" w15:restartNumberingAfterBreak="0">
    <w:nsid w:val="7C406893"/>
    <w:multiLevelType w:val="multilevel"/>
    <w:tmpl w:val="2A02E972"/>
    <w:lvl w:ilvl="0">
      <w:start w:val="2"/>
      <w:numFmt w:val="decimal"/>
      <w:pStyle w:val="-"/>
      <w:lvlText w:val="%1."/>
      <w:lvlJc w:val="left"/>
      <w:pPr>
        <w:tabs>
          <w:tab w:val="num" w:pos="720"/>
        </w:tabs>
        <w:ind w:left="72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16cid:durableId="521360951">
    <w:abstractNumId w:val="32"/>
  </w:num>
  <w:num w:numId="2" w16cid:durableId="1207135939">
    <w:abstractNumId w:val="23"/>
  </w:num>
  <w:num w:numId="3" w16cid:durableId="1477258195">
    <w:abstractNumId w:val="0"/>
  </w:num>
  <w:num w:numId="4" w16cid:durableId="1300379484">
    <w:abstractNumId w:val="25"/>
  </w:num>
  <w:num w:numId="5" w16cid:durableId="738213061">
    <w:abstractNumId w:val="33"/>
  </w:num>
  <w:num w:numId="6" w16cid:durableId="1744178909">
    <w:abstractNumId w:val="29"/>
  </w:num>
  <w:num w:numId="7" w16cid:durableId="10823378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1449243">
    <w:abstractNumId w:val="24"/>
  </w:num>
  <w:num w:numId="9" w16cid:durableId="2141532172">
    <w:abstractNumId w:val="31"/>
  </w:num>
  <w:num w:numId="10" w16cid:durableId="375857588">
    <w:abstractNumId w:val="22"/>
  </w:num>
  <w:num w:numId="11" w16cid:durableId="1323777728">
    <w:abstractNumId w:val="35"/>
  </w:num>
  <w:num w:numId="12" w16cid:durableId="1026255645">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9077511">
    <w:abstractNumId w:val="30"/>
  </w:num>
  <w:num w:numId="14" w16cid:durableId="259487157">
    <w:abstractNumId w:val="26"/>
  </w:num>
  <w:num w:numId="15" w16cid:durableId="1343161332">
    <w:abstractNumId w:val="28"/>
  </w:num>
  <w:num w:numId="16" w16cid:durableId="916790223">
    <w:abstractNumId w:val="34"/>
  </w:num>
  <w:num w:numId="17" w16cid:durableId="1331252366">
    <w:abstractNumId w:val="36"/>
  </w:num>
  <w:num w:numId="18" w16cid:durableId="461190019">
    <w:abstractNumId w:val="27"/>
  </w:num>
  <w:num w:numId="19" w16cid:durableId="1185051574">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5F7"/>
    <w:rsid w:val="00002A70"/>
    <w:rsid w:val="000101F0"/>
    <w:rsid w:val="000164A6"/>
    <w:rsid w:val="000206BD"/>
    <w:rsid w:val="00021541"/>
    <w:rsid w:val="00023451"/>
    <w:rsid w:val="00023FC0"/>
    <w:rsid w:val="00032F5B"/>
    <w:rsid w:val="0003422B"/>
    <w:rsid w:val="000504C7"/>
    <w:rsid w:val="00055F60"/>
    <w:rsid w:val="00061262"/>
    <w:rsid w:val="00064CFA"/>
    <w:rsid w:val="00067477"/>
    <w:rsid w:val="00067BFF"/>
    <w:rsid w:val="00082923"/>
    <w:rsid w:val="00083FE1"/>
    <w:rsid w:val="00084E33"/>
    <w:rsid w:val="0009047C"/>
    <w:rsid w:val="00090B5A"/>
    <w:rsid w:val="000915EF"/>
    <w:rsid w:val="00093350"/>
    <w:rsid w:val="00094ED2"/>
    <w:rsid w:val="00094F04"/>
    <w:rsid w:val="000955B0"/>
    <w:rsid w:val="0009730D"/>
    <w:rsid w:val="000A0CA3"/>
    <w:rsid w:val="000A182D"/>
    <w:rsid w:val="000A41D8"/>
    <w:rsid w:val="000A7EF5"/>
    <w:rsid w:val="000B0452"/>
    <w:rsid w:val="000B1E03"/>
    <w:rsid w:val="000B3085"/>
    <w:rsid w:val="000B487E"/>
    <w:rsid w:val="000B5230"/>
    <w:rsid w:val="000B6B89"/>
    <w:rsid w:val="000C2107"/>
    <w:rsid w:val="000C237C"/>
    <w:rsid w:val="000C2A40"/>
    <w:rsid w:val="000C4154"/>
    <w:rsid w:val="000C4730"/>
    <w:rsid w:val="000D1ABE"/>
    <w:rsid w:val="000D42E3"/>
    <w:rsid w:val="000E2367"/>
    <w:rsid w:val="000E30C4"/>
    <w:rsid w:val="000E39FE"/>
    <w:rsid w:val="000E63CF"/>
    <w:rsid w:val="000F4694"/>
    <w:rsid w:val="000F6CAF"/>
    <w:rsid w:val="001004FE"/>
    <w:rsid w:val="00101099"/>
    <w:rsid w:val="00102D12"/>
    <w:rsid w:val="00103F4D"/>
    <w:rsid w:val="00107994"/>
    <w:rsid w:val="00122298"/>
    <w:rsid w:val="00122647"/>
    <w:rsid w:val="00122C6E"/>
    <w:rsid w:val="00126CC1"/>
    <w:rsid w:val="0012775F"/>
    <w:rsid w:val="00130C24"/>
    <w:rsid w:val="001334B5"/>
    <w:rsid w:val="001341B7"/>
    <w:rsid w:val="0013686F"/>
    <w:rsid w:val="00140423"/>
    <w:rsid w:val="001408B7"/>
    <w:rsid w:val="00144DEE"/>
    <w:rsid w:val="001463AD"/>
    <w:rsid w:val="00146B3C"/>
    <w:rsid w:val="0015182D"/>
    <w:rsid w:val="00152877"/>
    <w:rsid w:val="00152994"/>
    <w:rsid w:val="00162C52"/>
    <w:rsid w:val="001640B2"/>
    <w:rsid w:val="00166D90"/>
    <w:rsid w:val="00167920"/>
    <w:rsid w:val="00167AF2"/>
    <w:rsid w:val="00176CCF"/>
    <w:rsid w:val="0017780A"/>
    <w:rsid w:val="00182AD9"/>
    <w:rsid w:val="00185F92"/>
    <w:rsid w:val="0019083B"/>
    <w:rsid w:val="00191719"/>
    <w:rsid w:val="001923CF"/>
    <w:rsid w:val="00197866"/>
    <w:rsid w:val="00197CD5"/>
    <w:rsid w:val="001A25B1"/>
    <w:rsid w:val="001A5B90"/>
    <w:rsid w:val="001A7EB6"/>
    <w:rsid w:val="001B0A84"/>
    <w:rsid w:val="001B1A49"/>
    <w:rsid w:val="001B3800"/>
    <w:rsid w:val="001B691F"/>
    <w:rsid w:val="001C5A57"/>
    <w:rsid w:val="001C61B3"/>
    <w:rsid w:val="001D00F5"/>
    <w:rsid w:val="001D2B18"/>
    <w:rsid w:val="001E5F6A"/>
    <w:rsid w:val="001F0EB9"/>
    <w:rsid w:val="001F48C0"/>
    <w:rsid w:val="00203A55"/>
    <w:rsid w:val="002070B0"/>
    <w:rsid w:val="0021063B"/>
    <w:rsid w:val="0021696D"/>
    <w:rsid w:val="00217569"/>
    <w:rsid w:val="002200A6"/>
    <w:rsid w:val="00221BE1"/>
    <w:rsid w:val="002234D2"/>
    <w:rsid w:val="00224462"/>
    <w:rsid w:val="00224816"/>
    <w:rsid w:val="00225101"/>
    <w:rsid w:val="00225146"/>
    <w:rsid w:val="002254C3"/>
    <w:rsid w:val="002259EF"/>
    <w:rsid w:val="00233889"/>
    <w:rsid w:val="002348EA"/>
    <w:rsid w:val="00237413"/>
    <w:rsid w:val="002425FA"/>
    <w:rsid w:val="00243E56"/>
    <w:rsid w:val="00251D08"/>
    <w:rsid w:val="0025286A"/>
    <w:rsid w:val="0025370D"/>
    <w:rsid w:val="00254553"/>
    <w:rsid w:val="00256660"/>
    <w:rsid w:val="00260063"/>
    <w:rsid w:val="002606B8"/>
    <w:rsid w:val="0026198B"/>
    <w:rsid w:val="0026475B"/>
    <w:rsid w:val="002673F1"/>
    <w:rsid w:val="002707F7"/>
    <w:rsid w:val="00276034"/>
    <w:rsid w:val="00276C52"/>
    <w:rsid w:val="00281DE7"/>
    <w:rsid w:val="00286200"/>
    <w:rsid w:val="00293184"/>
    <w:rsid w:val="00293E70"/>
    <w:rsid w:val="0029446F"/>
    <w:rsid w:val="00295799"/>
    <w:rsid w:val="00295993"/>
    <w:rsid w:val="002979F7"/>
    <w:rsid w:val="00297B27"/>
    <w:rsid w:val="002A6DBA"/>
    <w:rsid w:val="002A78CE"/>
    <w:rsid w:val="002B1DC8"/>
    <w:rsid w:val="002B2075"/>
    <w:rsid w:val="002B564A"/>
    <w:rsid w:val="002C2213"/>
    <w:rsid w:val="002C24AE"/>
    <w:rsid w:val="002C34F2"/>
    <w:rsid w:val="002D37D4"/>
    <w:rsid w:val="002E1A52"/>
    <w:rsid w:val="002E41E9"/>
    <w:rsid w:val="002F0162"/>
    <w:rsid w:val="002F0EC1"/>
    <w:rsid w:val="002F1417"/>
    <w:rsid w:val="002F3B03"/>
    <w:rsid w:val="002F4C88"/>
    <w:rsid w:val="002F788C"/>
    <w:rsid w:val="00303C04"/>
    <w:rsid w:val="00304E4C"/>
    <w:rsid w:val="003125C4"/>
    <w:rsid w:val="003155BF"/>
    <w:rsid w:val="003167F3"/>
    <w:rsid w:val="00324EB9"/>
    <w:rsid w:val="00324ED6"/>
    <w:rsid w:val="00330329"/>
    <w:rsid w:val="00334F42"/>
    <w:rsid w:val="00337415"/>
    <w:rsid w:val="00337BBA"/>
    <w:rsid w:val="00337D6E"/>
    <w:rsid w:val="00342C80"/>
    <w:rsid w:val="003430C0"/>
    <w:rsid w:val="00343B4B"/>
    <w:rsid w:val="00344BF3"/>
    <w:rsid w:val="0035264C"/>
    <w:rsid w:val="00352C8D"/>
    <w:rsid w:val="00356189"/>
    <w:rsid w:val="00357DCC"/>
    <w:rsid w:val="00361F44"/>
    <w:rsid w:val="003678B8"/>
    <w:rsid w:val="003709D5"/>
    <w:rsid w:val="0037174C"/>
    <w:rsid w:val="00372F6B"/>
    <w:rsid w:val="003751F1"/>
    <w:rsid w:val="00376AA4"/>
    <w:rsid w:val="00377104"/>
    <w:rsid w:val="0038170B"/>
    <w:rsid w:val="0039364B"/>
    <w:rsid w:val="0039694F"/>
    <w:rsid w:val="003A2691"/>
    <w:rsid w:val="003A4B99"/>
    <w:rsid w:val="003B07E5"/>
    <w:rsid w:val="003B3B30"/>
    <w:rsid w:val="003C04DD"/>
    <w:rsid w:val="003C3D57"/>
    <w:rsid w:val="003D55D9"/>
    <w:rsid w:val="003E2EF5"/>
    <w:rsid w:val="003E3577"/>
    <w:rsid w:val="003E45A3"/>
    <w:rsid w:val="003E4D08"/>
    <w:rsid w:val="003F0CF2"/>
    <w:rsid w:val="003F53B0"/>
    <w:rsid w:val="003F7C51"/>
    <w:rsid w:val="0040165C"/>
    <w:rsid w:val="004056C1"/>
    <w:rsid w:val="00407607"/>
    <w:rsid w:val="00410E87"/>
    <w:rsid w:val="004113BE"/>
    <w:rsid w:val="00411A2A"/>
    <w:rsid w:val="0041307E"/>
    <w:rsid w:val="00414602"/>
    <w:rsid w:val="004206EC"/>
    <w:rsid w:val="00423339"/>
    <w:rsid w:val="004306F9"/>
    <w:rsid w:val="00432B7D"/>
    <w:rsid w:val="00432E9D"/>
    <w:rsid w:val="00433230"/>
    <w:rsid w:val="004404DB"/>
    <w:rsid w:val="00442AC9"/>
    <w:rsid w:val="00443165"/>
    <w:rsid w:val="004438EA"/>
    <w:rsid w:val="004440B1"/>
    <w:rsid w:val="00447A23"/>
    <w:rsid w:val="00447F2A"/>
    <w:rsid w:val="004506DB"/>
    <w:rsid w:val="00455107"/>
    <w:rsid w:val="004558E3"/>
    <w:rsid w:val="00462FCE"/>
    <w:rsid w:val="00462FE1"/>
    <w:rsid w:val="0046470D"/>
    <w:rsid w:val="00470406"/>
    <w:rsid w:val="00475AE2"/>
    <w:rsid w:val="00477798"/>
    <w:rsid w:val="00480AEB"/>
    <w:rsid w:val="00481051"/>
    <w:rsid w:val="004822E3"/>
    <w:rsid w:val="00482B41"/>
    <w:rsid w:val="00482D90"/>
    <w:rsid w:val="00490F66"/>
    <w:rsid w:val="00492FCF"/>
    <w:rsid w:val="00493C90"/>
    <w:rsid w:val="00495F45"/>
    <w:rsid w:val="00497715"/>
    <w:rsid w:val="00497A02"/>
    <w:rsid w:val="004A36FE"/>
    <w:rsid w:val="004A3A1F"/>
    <w:rsid w:val="004A756E"/>
    <w:rsid w:val="004B03B6"/>
    <w:rsid w:val="004B08BD"/>
    <w:rsid w:val="004B4710"/>
    <w:rsid w:val="004C1768"/>
    <w:rsid w:val="004C3B9D"/>
    <w:rsid w:val="004C52F1"/>
    <w:rsid w:val="004C5A7F"/>
    <w:rsid w:val="004C68B7"/>
    <w:rsid w:val="004D0320"/>
    <w:rsid w:val="004D1C1A"/>
    <w:rsid w:val="004D5502"/>
    <w:rsid w:val="004E0E89"/>
    <w:rsid w:val="004E1951"/>
    <w:rsid w:val="004E23F0"/>
    <w:rsid w:val="004E4531"/>
    <w:rsid w:val="004E4CBE"/>
    <w:rsid w:val="004F13C1"/>
    <w:rsid w:val="004F1718"/>
    <w:rsid w:val="004F268C"/>
    <w:rsid w:val="004F2956"/>
    <w:rsid w:val="004F5D8D"/>
    <w:rsid w:val="00503166"/>
    <w:rsid w:val="00503C3E"/>
    <w:rsid w:val="005058F1"/>
    <w:rsid w:val="00505FDE"/>
    <w:rsid w:val="00506189"/>
    <w:rsid w:val="00507C3A"/>
    <w:rsid w:val="005115E0"/>
    <w:rsid w:val="00522559"/>
    <w:rsid w:val="0053425C"/>
    <w:rsid w:val="005345EC"/>
    <w:rsid w:val="005356F3"/>
    <w:rsid w:val="005417BD"/>
    <w:rsid w:val="00542643"/>
    <w:rsid w:val="00542F55"/>
    <w:rsid w:val="0054512E"/>
    <w:rsid w:val="00546576"/>
    <w:rsid w:val="00547893"/>
    <w:rsid w:val="00553EA5"/>
    <w:rsid w:val="005556E8"/>
    <w:rsid w:val="00562B52"/>
    <w:rsid w:val="005673B9"/>
    <w:rsid w:val="00567414"/>
    <w:rsid w:val="00567DB4"/>
    <w:rsid w:val="00570979"/>
    <w:rsid w:val="0057555E"/>
    <w:rsid w:val="005813EC"/>
    <w:rsid w:val="00581485"/>
    <w:rsid w:val="0058280D"/>
    <w:rsid w:val="00583429"/>
    <w:rsid w:val="005848DA"/>
    <w:rsid w:val="00584918"/>
    <w:rsid w:val="00584A09"/>
    <w:rsid w:val="00594EC2"/>
    <w:rsid w:val="005A0E62"/>
    <w:rsid w:val="005B00BD"/>
    <w:rsid w:val="005B68E6"/>
    <w:rsid w:val="005B76B3"/>
    <w:rsid w:val="005C0314"/>
    <w:rsid w:val="005C2B70"/>
    <w:rsid w:val="005C59AA"/>
    <w:rsid w:val="005C6000"/>
    <w:rsid w:val="005D206D"/>
    <w:rsid w:val="005D3771"/>
    <w:rsid w:val="005E3B61"/>
    <w:rsid w:val="005E43AD"/>
    <w:rsid w:val="005E4BDD"/>
    <w:rsid w:val="005E5507"/>
    <w:rsid w:val="005E6434"/>
    <w:rsid w:val="005E6D93"/>
    <w:rsid w:val="005F4034"/>
    <w:rsid w:val="005F5AF2"/>
    <w:rsid w:val="005F6F44"/>
    <w:rsid w:val="005F7E57"/>
    <w:rsid w:val="00600AFE"/>
    <w:rsid w:val="00602AAE"/>
    <w:rsid w:val="00607111"/>
    <w:rsid w:val="00620125"/>
    <w:rsid w:val="00621216"/>
    <w:rsid w:val="00621DC7"/>
    <w:rsid w:val="006230E9"/>
    <w:rsid w:val="006240BB"/>
    <w:rsid w:val="006252E3"/>
    <w:rsid w:val="00625CA8"/>
    <w:rsid w:val="00627A39"/>
    <w:rsid w:val="0063038B"/>
    <w:rsid w:val="00631D4C"/>
    <w:rsid w:val="00632D15"/>
    <w:rsid w:val="0063406C"/>
    <w:rsid w:val="00635720"/>
    <w:rsid w:val="0063674A"/>
    <w:rsid w:val="006425C9"/>
    <w:rsid w:val="00651280"/>
    <w:rsid w:val="00652CBE"/>
    <w:rsid w:val="006662DA"/>
    <w:rsid w:val="006677A5"/>
    <w:rsid w:val="00667DA6"/>
    <w:rsid w:val="00670080"/>
    <w:rsid w:val="0067038E"/>
    <w:rsid w:val="0068054B"/>
    <w:rsid w:val="006809CB"/>
    <w:rsid w:val="00680D29"/>
    <w:rsid w:val="006839F5"/>
    <w:rsid w:val="006847BF"/>
    <w:rsid w:val="00684F4F"/>
    <w:rsid w:val="006922C6"/>
    <w:rsid w:val="00692ACF"/>
    <w:rsid w:val="006A0AC4"/>
    <w:rsid w:val="006A1443"/>
    <w:rsid w:val="006A20E9"/>
    <w:rsid w:val="006A2E85"/>
    <w:rsid w:val="006A3AAB"/>
    <w:rsid w:val="006A6F19"/>
    <w:rsid w:val="006B280B"/>
    <w:rsid w:val="006B398B"/>
    <w:rsid w:val="006B3F2C"/>
    <w:rsid w:val="006C040B"/>
    <w:rsid w:val="006C1454"/>
    <w:rsid w:val="006C36DF"/>
    <w:rsid w:val="006C3DDC"/>
    <w:rsid w:val="006D39E2"/>
    <w:rsid w:val="006E0CD3"/>
    <w:rsid w:val="006E3AFC"/>
    <w:rsid w:val="006F0282"/>
    <w:rsid w:val="006F1998"/>
    <w:rsid w:val="006F1B6C"/>
    <w:rsid w:val="00703B58"/>
    <w:rsid w:val="00703FE3"/>
    <w:rsid w:val="00704ED9"/>
    <w:rsid w:val="00707D29"/>
    <w:rsid w:val="00710CBF"/>
    <w:rsid w:val="00712429"/>
    <w:rsid w:val="00713090"/>
    <w:rsid w:val="00716FA8"/>
    <w:rsid w:val="00717194"/>
    <w:rsid w:val="0072153C"/>
    <w:rsid w:val="00724075"/>
    <w:rsid w:val="007276E1"/>
    <w:rsid w:val="0074389E"/>
    <w:rsid w:val="0074538D"/>
    <w:rsid w:val="0074713D"/>
    <w:rsid w:val="00747F6A"/>
    <w:rsid w:val="0075059A"/>
    <w:rsid w:val="00750E20"/>
    <w:rsid w:val="00750E6A"/>
    <w:rsid w:val="00760BC3"/>
    <w:rsid w:val="007634C5"/>
    <w:rsid w:val="00766DCF"/>
    <w:rsid w:val="00770BD0"/>
    <w:rsid w:val="00771C75"/>
    <w:rsid w:val="007724F6"/>
    <w:rsid w:val="007769DD"/>
    <w:rsid w:val="00777039"/>
    <w:rsid w:val="00777498"/>
    <w:rsid w:val="007818CB"/>
    <w:rsid w:val="00781AB0"/>
    <w:rsid w:val="007832EB"/>
    <w:rsid w:val="00785CA1"/>
    <w:rsid w:val="007909E0"/>
    <w:rsid w:val="00790C2E"/>
    <w:rsid w:val="0079146E"/>
    <w:rsid w:val="00791FA1"/>
    <w:rsid w:val="007A0C25"/>
    <w:rsid w:val="007A14A4"/>
    <w:rsid w:val="007A17C1"/>
    <w:rsid w:val="007A2D7B"/>
    <w:rsid w:val="007A3CCC"/>
    <w:rsid w:val="007A7FEC"/>
    <w:rsid w:val="007B0EC9"/>
    <w:rsid w:val="007B1A10"/>
    <w:rsid w:val="007B6308"/>
    <w:rsid w:val="007B648C"/>
    <w:rsid w:val="007B71DA"/>
    <w:rsid w:val="007C02BB"/>
    <w:rsid w:val="007C15C4"/>
    <w:rsid w:val="007C17D0"/>
    <w:rsid w:val="007C5433"/>
    <w:rsid w:val="007D3913"/>
    <w:rsid w:val="007D481F"/>
    <w:rsid w:val="007D583E"/>
    <w:rsid w:val="007E0007"/>
    <w:rsid w:val="007E0401"/>
    <w:rsid w:val="007F1885"/>
    <w:rsid w:val="007F49EC"/>
    <w:rsid w:val="007F7A3F"/>
    <w:rsid w:val="008060A3"/>
    <w:rsid w:val="00810E84"/>
    <w:rsid w:val="00810FE2"/>
    <w:rsid w:val="008115DD"/>
    <w:rsid w:val="00811943"/>
    <w:rsid w:val="00813218"/>
    <w:rsid w:val="008148DF"/>
    <w:rsid w:val="00821048"/>
    <w:rsid w:val="00821752"/>
    <w:rsid w:val="00821B1F"/>
    <w:rsid w:val="00831E42"/>
    <w:rsid w:val="00834ACF"/>
    <w:rsid w:val="00837F8A"/>
    <w:rsid w:val="0084021A"/>
    <w:rsid w:val="008559F2"/>
    <w:rsid w:val="00856961"/>
    <w:rsid w:val="00856C10"/>
    <w:rsid w:val="00866504"/>
    <w:rsid w:val="00870F08"/>
    <w:rsid w:val="00877C75"/>
    <w:rsid w:val="008838BF"/>
    <w:rsid w:val="008961E8"/>
    <w:rsid w:val="0089630C"/>
    <w:rsid w:val="008A45B3"/>
    <w:rsid w:val="008A6261"/>
    <w:rsid w:val="008B236C"/>
    <w:rsid w:val="008B52A5"/>
    <w:rsid w:val="008B5E32"/>
    <w:rsid w:val="008C010E"/>
    <w:rsid w:val="008C1190"/>
    <w:rsid w:val="008C159E"/>
    <w:rsid w:val="008C2831"/>
    <w:rsid w:val="008C3A51"/>
    <w:rsid w:val="008C40F0"/>
    <w:rsid w:val="008C414F"/>
    <w:rsid w:val="008C44FA"/>
    <w:rsid w:val="008D04B1"/>
    <w:rsid w:val="008D0D73"/>
    <w:rsid w:val="008D1BAC"/>
    <w:rsid w:val="008D253A"/>
    <w:rsid w:val="008D607E"/>
    <w:rsid w:val="008E614E"/>
    <w:rsid w:val="008F1E25"/>
    <w:rsid w:val="008F29EF"/>
    <w:rsid w:val="008F4C09"/>
    <w:rsid w:val="008F68CE"/>
    <w:rsid w:val="00902604"/>
    <w:rsid w:val="00904BA3"/>
    <w:rsid w:val="0091008E"/>
    <w:rsid w:val="0091300F"/>
    <w:rsid w:val="00915106"/>
    <w:rsid w:val="00920F87"/>
    <w:rsid w:val="00921A5F"/>
    <w:rsid w:val="00931B75"/>
    <w:rsid w:val="0093215B"/>
    <w:rsid w:val="00933AE5"/>
    <w:rsid w:val="00933CCF"/>
    <w:rsid w:val="00935AD6"/>
    <w:rsid w:val="0093609A"/>
    <w:rsid w:val="009362A4"/>
    <w:rsid w:val="00937FBC"/>
    <w:rsid w:val="00940D9D"/>
    <w:rsid w:val="009425F7"/>
    <w:rsid w:val="00951D37"/>
    <w:rsid w:val="00955ADB"/>
    <w:rsid w:val="00966C6F"/>
    <w:rsid w:val="009675C8"/>
    <w:rsid w:val="00970701"/>
    <w:rsid w:val="00973732"/>
    <w:rsid w:val="0097393D"/>
    <w:rsid w:val="00980F91"/>
    <w:rsid w:val="009822AD"/>
    <w:rsid w:val="0098592D"/>
    <w:rsid w:val="00991CBE"/>
    <w:rsid w:val="00992400"/>
    <w:rsid w:val="009976A2"/>
    <w:rsid w:val="00997CAB"/>
    <w:rsid w:val="009A14BB"/>
    <w:rsid w:val="009A2105"/>
    <w:rsid w:val="009A6A47"/>
    <w:rsid w:val="009B3E8C"/>
    <w:rsid w:val="009B69B8"/>
    <w:rsid w:val="009B7EA3"/>
    <w:rsid w:val="009C1FD7"/>
    <w:rsid w:val="009C260C"/>
    <w:rsid w:val="009C2DE1"/>
    <w:rsid w:val="009C6C98"/>
    <w:rsid w:val="009D142E"/>
    <w:rsid w:val="009D5A2B"/>
    <w:rsid w:val="00A01BF9"/>
    <w:rsid w:val="00A06A93"/>
    <w:rsid w:val="00A1148F"/>
    <w:rsid w:val="00A13363"/>
    <w:rsid w:val="00A212CC"/>
    <w:rsid w:val="00A346C4"/>
    <w:rsid w:val="00A37475"/>
    <w:rsid w:val="00A44143"/>
    <w:rsid w:val="00A44944"/>
    <w:rsid w:val="00A54FAC"/>
    <w:rsid w:val="00A5667E"/>
    <w:rsid w:val="00A66E52"/>
    <w:rsid w:val="00A74C67"/>
    <w:rsid w:val="00A773E4"/>
    <w:rsid w:val="00A77F12"/>
    <w:rsid w:val="00A81544"/>
    <w:rsid w:val="00A868F5"/>
    <w:rsid w:val="00A90B18"/>
    <w:rsid w:val="00A91770"/>
    <w:rsid w:val="00A91A91"/>
    <w:rsid w:val="00A91E17"/>
    <w:rsid w:val="00A92D85"/>
    <w:rsid w:val="00A947E0"/>
    <w:rsid w:val="00AA4D4D"/>
    <w:rsid w:val="00AA76E1"/>
    <w:rsid w:val="00AB1271"/>
    <w:rsid w:val="00AB140B"/>
    <w:rsid w:val="00AB6703"/>
    <w:rsid w:val="00AC0B36"/>
    <w:rsid w:val="00AD490A"/>
    <w:rsid w:val="00AD54E1"/>
    <w:rsid w:val="00AD7007"/>
    <w:rsid w:val="00AE1152"/>
    <w:rsid w:val="00AE407F"/>
    <w:rsid w:val="00AE7F33"/>
    <w:rsid w:val="00AF1486"/>
    <w:rsid w:val="00AF30E5"/>
    <w:rsid w:val="00B02906"/>
    <w:rsid w:val="00B07856"/>
    <w:rsid w:val="00B10086"/>
    <w:rsid w:val="00B117D4"/>
    <w:rsid w:val="00B13AF9"/>
    <w:rsid w:val="00B2018F"/>
    <w:rsid w:val="00B206A8"/>
    <w:rsid w:val="00B209FA"/>
    <w:rsid w:val="00B24D54"/>
    <w:rsid w:val="00B25528"/>
    <w:rsid w:val="00B25D0A"/>
    <w:rsid w:val="00B2696D"/>
    <w:rsid w:val="00B26F61"/>
    <w:rsid w:val="00B304ED"/>
    <w:rsid w:val="00B310BE"/>
    <w:rsid w:val="00B3379C"/>
    <w:rsid w:val="00B3417D"/>
    <w:rsid w:val="00B35521"/>
    <w:rsid w:val="00B50532"/>
    <w:rsid w:val="00B51F50"/>
    <w:rsid w:val="00B5715E"/>
    <w:rsid w:val="00B76BC9"/>
    <w:rsid w:val="00B80EAC"/>
    <w:rsid w:val="00B82240"/>
    <w:rsid w:val="00B835EF"/>
    <w:rsid w:val="00B936F5"/>
    <w:rsid w:val="00B93CF0"/>
    <w:rsid w:val="00B97975"/>
    <w:rsid w:val="00BA73BB"/>
    <w:rsid w:val="00BA7B1D"/>
    <w:rsid w:val="00BB0707"/>
    <w:rsid w:val="00BB09B2"/>
    <w:rsid w:val="00BB0E18"/>
    <w:rsid w:val="00BB26DF"/>
    <w:rsid w:val="00BB418E"/>
    <w:rsid w:val="00BB4C0C"/>
    <w:rsid w:val="00BB63F5"/>
    <w:rsid w:val="00BB78C4"/>
    <w:rsid w:val="00BB7D72"/>
    <w:rsid w:val="00BC117C"/>
    <w:rsid w:val="00BD0A56"/>
    <w:rsid w:val="00BD4F11"/>
    <w:rsid w:val="00BD75D5"/>
    <w:rsid w:val="00BE1216"/>
    <w:rsid w:val="00BF1F8F"/>
    <w:rsid w:val="00BF321C"/>
    <w:rsid w:val="00BF5220"/>
    <w:rsid w:val="00BF7D5C"/>
    <w:rsid w:val="00C06224"/>
    <w:rsid w:val="00C10954"/>
    <w:rsid w:val="00C12036"/>
    <w:rsid w:val="00C161FD"/>
    <w:rsid w:val="00C16928"/>
    <w:rsid w:val="00C17072"/>
    <w:rsid w:val="00C27FB1"/>
    <w:rsid w:val="00C3247A"/>
    <w:rsid w:val="00C3632A"/>
    <w:rsid w:val="00C36930"/>
    <w:rsid w:val="00C36E78"/>
    <w:rsid w:val="00C42575"/>
    <w:rsid w:val="00C43F1F"/>
    <w:rsid w:val="00C44E13"/>
    <w:rsid w:val="00C454E6"/>
    <w:rsid w:val="00C462B3"/>
    <w:rsid w:val="00C5013C"/>
    <w:rsid w:val="00C50C47"/>
    <w:rsid w:val="00C523E0"/>
    <w:rsid w:val="00C5431D"/>
    <w:rsid w:val="00C55FE4"/>
    <w:rsid w:val="00C57423"/>
    <w:rsid w:val="00C60AE8"/>
    <w:rsid w:val="00C614C2"/>
    <w:rsid w:val="00C637CE"/>
    <w:rsid w:val="00C656B0"/>
    <w:rsid w:val="00C668DB"/>
    <w:rsid w:val="00C6770F"/>
    <w:rsid w:val="00C67C95"/>
    <w:rsid w:val="00C74A45"/>
    <w:rsid w:val="00C752A7"/>
    <w:rsid w:val="00C832C0"/>
    <w:rsid w:val="00C842B3"/>
    <w:rsid w:val="00C9038C"/>
    <w:rsid w:val="00C93C81"/>
    <w:rsid w:val="00C95908"/>
    <w:rsid w:val="00C9789A"/>
    <w:rsid w:val="00CA1D26"/>
    <w:rsid w:val="00CA4E8F"/>
    <w:rsid w:val="00CA7BD0"/>
    <w:rsid w:val="00CB38CE"/>
    <w:rsid w:val="00CB549C"/>
    <w:rsid w:val="00CB5CDD"/>
    <w:rsid w:val="00CB6156"/>
    <w:rsid w:val="00CC28EE"/>
    <w:rsid w:val="00CC6210"/>
    <w:rsid w:val="00CC7277"/>
    <w:rsid w:val="00CD06AB"/>
    <w:rsid w:val="00CD18A6"/>
    <w:rsid w:val="00CD4D7B"/>
    <w:rsid w:val="00CE01C6"/>
    <w:rsid w:val="00CE01FB"/>
    <w:rsid w:val="00CE190C"/>
    <w:rsid w:val="00CE1D4F"/>
    <w:rsid w:val="00CE4241"/>
    <w:rsid w:val="00CE66A0"/>
    <w:rsid w:val="00CE6C38"/>
    <w:rsid w:val="00CE704E"/>
    <w:rsid w:val="00CE75DE"/>
    <w:rsid w:val="00CE7D39"/>
    <w:rsid w:val="00CF67C9"/>
    <w:rsid w:val="00CF7523"/>
    <w:rsid w:val="00D026BE"/>
    <w:rsid w:val="00D077A7"/>
    <w:rsid w:val="00D10549"/>
    <w:rsid w:val="00D1699A"/>
    <w:rsid w:val="00D2106E"/>
    <w:rsid w:val="00D216FB"/>
    <w:rsid w:val="00D31976"/>
    <w:rsid w:val="00D3285B"/>
    <w:rsid w:val="00D32EE9"/>
    <w:rsid w:val="00D34706"/>
    <w:rsid w:val="00D36272"/>
    <w:rsid w:val="00D365BB"/>
    <w:rsid w:val="00D405CF"/>
    <w:rsid w:val="00D46A23"/>
    <w:rsid w:val="00D500F4"/>
    <w:rsid w:val="00D52425"/>
    <w:rsid w:val="00D555CE"/>
    <w:rsid w:val="00D56A79"/>
    <w:rsid w:val="00D60430"/>
    <w:rsid w:val="00D619C4"/>
    <w:rsid w:val="00D64C5A"/>
    <w:rsid w:val="00D65695"/>
    <w:rsid w:val="00D75796"/>
    <w:rsid w:val="00D77258"/>
    <w:rsid w:val="00D83803"/>
    <w:rsid w:val="00D84113"/>
    <w:rsid w:val="00D87A1D"/>
    <w:rsid w:val="00D90E0C"/>
    <w:rsid w:val="00D9333D"/>
    <w:rsid w:val="00D96AE6"/>
    <w:rsid w:val="00D96D54"/>
    <w:rsid w:val="00DA1C3B"/>
    <w:rsid w:val="00DA4D4B"/>
    <w:rsid w:val="00DA731C"/>
    <w:rsid w:val="00DB046D"/>
    <w:rsid w:val="00DB36E4"/>
    <w:rsid w:val="00DB3848"/>
    <w:rsid w:val="00DB7130"/>
    <w:rsid w:val="00DC2408"/>
    <w:rsid w:val="00DC40D7"/>
    <w:rsid w:val="00DD27F9"/>
    <w:rsid w:val="00DD45A3"/>
    <w:rsid w:val="00DE7A05"/>
    <w:rsid w:val="00DF2350"/>
    <w:rsid w:val="00DF3677"/>
    <w:rsid w:val="00DF496D"/>
    <w:rsid w:val="00E039F5"/>
    <w:rsid w:val="00E129D1"/>
    <w:rsid w:val="00E1367F"/>
    <w:rsid w:val="00E14103"/>
    <w:rsid w:val="00E23524"/>
    <w:rsid w:val="00E24175"/>
    <w:rsid w:val="00E243CF"/>
    <w:rsid w:val="00E25C7C"/>
    <w:rsid w:val="00E30B67"/>
    <w:rsid w:val="00E31253"/>
    <w:rsid w:val="00E32F83"/>
    <w:rsid w:val="00E3350A"/>
    <w:rsid w:val="00E34847"/>
    <w:rsid w:val="00E370BF"/>
    <w:rsid w:val="00E37253"/>
    <w:rsid w:val="00E37F30"/>
    <w:rsid w:val="00E41B39"/>
    <w:rsid w:val="00E44760"/>
    <w:rsid w:val="00E56A94"/>
    <w:rsid w:val="00E56D70"/>
    <w:rsid w:val="00E6177F"/>
    <w:rsid w:val="00E62276"/>
    <w:rsid w:val="00E62FB9"/>
    <w:rsid w:val="00E64D96"/>
    <w:rsid w:val="00E65DF8"/>
    <w:rsid w:val="00E66537"/>
    <w:rsid w:val="00E66A5F"/>
    <w:rsid w:val="00E70777"/>
    <w:rsid w:val="00E729BD"/>
    <w:rsid w:val="00E84ACD"/>
    <w:rsid w:val="00E923DB"/>
    <w:rsid w:val="00E95713"/>
    <w:rsid w:val="00EA0BFC"/>
    <w:rsid w:val="00EA4328"/>
    <w:rsid w:val="00EB32A1"/>
    <w:rsid w:val="00EB62EA"/>
    <w:rsid w:val="00EC003C"/>
    <w:rsid w:val="00EC2A3C"/>
    <w:rsid w:val="00EC2AD5"/>
    <w:rsid w:val="00EC5170"/>
    <w:rsid w:val="00EC630D"/>
    <w:rsid w:val="00ED0BBB"/>
    <w:rsid w:val="00ED4A1D"/>
    <w:rsid w:val="00EE2769"/>
    <w:rsid w:val="00EE33F8"/>
    <w:rsid w:val="00EE3455"/>
    <w:rsid w:val="00EF11A6"/>
    <w:rsid w:val="00EF69FD"/>
    <w:rsid w:val="00EF6BCF"/>
    <w:rsid w:val="00F02AC7"/>
    <w:rsid w:val="00F0694D"/>
    <w:rsid w:val="00F244FE"/>
    <w:rsid w:val="00F3299D"/>
    <w:rsid w:val="00F400DE"/>
    <w:rsid w:val="00F41C89"/>
    <w:rsid w:val="00F42336"/>
    <w:rsid w:val="00F450DD"/>
    <w:rsid w:val="00F455C7"/>
    <w:rsid w:val="00F50639"/>
    <w:rsid w:val="00F546AB"/>
    <w:rsid w:val="00F56C14"/>
    <w:rsid w:val="00F57981"/>
    <w:rsid w:val="00F66C75"/>
    <w:rsid w:val="00F67377"/>
    <w:rsid w:val="00F750C1"/>
    <w:rsid w:val="00F75C66"/>
    <w:rsid w:val="00F83E66"/>
    <w:rsid w:val="00F87D22"/>
    <w:rsid w:val="00F90552"/>
    <w:rsid w:val="00F94275"/>
    <w:rsid w:val="00F94E17"/>
    <w:rsid w:val="00FA0B9E"/>
    <w:rsid w:val="00FA12D4"/>
    <w:rsid w:val="00FA674F"/>
    <w:rsid w:val="00FB0E7E"/>
    <w:rsid w:val="00FD3165"/>
    <w:rsid w:val="00FD5BC8"/>
    <w:rsid w:val="00FE7E98"/>
    <w:rsid w:val="00FF1948"/>
    <w:rsid w:val="00FF6E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B82E2"/>
  <w15:docId w15:val="{26FA60FD-AB3D-4741-B9E3-13039D92A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rsid w:val="009425F7"/>
    <w:pPr>
      <w:widowControl w:val="0"/>
    </w:pPr>
    <w:rPr>
      <w:rFonts w:ascii="Courier New" w:eastAsia="Courier New" w:hAnsi="Courier New" w:cs="Courier New"/>
      <w:color w:val="000000"/>
      <w:sz w:val="24"/>
      <w:szCs w:val="24"/>
      <w:lang w:bidi="ru-RU"/>
    </w:rPr>
  </w:style>
  <w:style w:type="paragraph" w:styleId="1">
    <w:name w:val="heading 1"/>
    <w:basedOn w:val="a1"/>
    <w:next w:val="a1"/>
    <w:link w:val="10"/>
    <w:uiPriority w:val="99"/>
    <w:qFormat/>
    <w:rsid w:val="009425F7"/>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1"/>
    <w:next w:val="a1"/>
    <w:link w:val="21"/>
    <w:uiPriority w:val="99"/>
    <w:qFormat/>
    <w:rsid w:val="009425F7"/>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1"/>
    <w:next w:val="a1"/>
    <w:link w:val="31"/>
    <w:uiPriority w:val="99"/>
    <w:unhideWhenUsed/>
    <w:qFormat/>
    <w:rsid w:val="009425F7"/>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0">
    <w:name w:val="heading 4"/>
    <w:basedOn w:val="a1"/>
    <w:next w:val="a1"/>
    <w:link w:val="41"/>
    <w:uiPriority w:val="99"/>
    <w:qFormat/>
    <w:rsid w:val="009425F7"/>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1"/>
    <w:next w:val="a1"/>
    <w:link w:val="50"/>
    <w:uiPriority w:val="99"/>
    <w:qFormat/>
    <w:rsid w:val="009425F7"/>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uiPriority w:val="99"/>
    <w:qFormat/>
    <w:rsid w:val="009425F7"/>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1"/>
    <w:next w:val="a1"/>
    <w:link w:val="70"/>
    <w:uiPriority w:val="99"/>
    <w:qFormat/>
    <w:rsid w:val="009425F7"/>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uiPriority w:val="99"/>
    <w:qFormat/>
    <w:rsid w:val="009425F7"/>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uiPriority w:val="99"/>
    <w:qFormat/>
    <w:rsid w:val="009425F7"/>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qFormat/>
    <w:rsid w:val="009425F7"/>
    <w:rPr>
      <w:rFonts w:ascii="Times New Roman" w:eastAsia="Times New Roman" w:hAnsi="Times New Roman"/>
      <w:color w:val="000000"/>
      <w:sz w:val="24"/>
      <w:szCs w:val="24"/>
      <w:lang w:eastAsia="zh-CN"/>
    </w:rPr>
  </w:style>
  <w:style w:type="character" w:customStyle="1" w:styleId="21">
    <w:name w:val="Заголовок 2 Знак"/>
    <w:link w:val="20"/>
    <w:uiPriority w:val="99"/>
    <w:qFormat/>
    <w:rsid w:val="009425F7"/>
    <w:rPr>
      <w:rFonts w:ascii="Times New Roman" w:eastAsia="Times New Roman" w:hAnsi="Times New Roman"/>
      <w:sz w:val="24"/>
      <w:szCs w:val="24"/>
      <w:u w:val="single"/>
      <w:lang w:eastAsia="zh-CN"/>
    </w:rPr>
  </w:style>
  <w:style w:type="character" w:customStyle="1" w:styleId="31">
    <w:name w:val="Заголовок 3 Знак"/>
    <w:link w:val="30"/>
    <w:uiPriority w:val="99"/>
    <w:qFormat/>
    <w:rsid w:val="009425F7"/>
    <w:rPr>
      <w:rFonts w:ascii="Calibri Light" w:eastAsia="Times New Roman" w:hAnsi="Calibri Light" w:cs="Times New Roman"/>
      <w:b/>
      <w:bCs/>
      <w:sz w:val="26"/>
      <w:szCs w:val="26"/>
      <w:lang w:eastAsia="ru-RU"/>
    </w:rPr>
  </w:style>
  <w:style w:type="character" w:customStyle="1" w:styleId="41">
    <w:name w:val="Заголовок 4 Знак"/>
    <w:link w:val="40"/>
    <w:uiPriority w:val="99"/>
    <w:qFormat/>
    <w:rsid w:val="009425F7"/>
    <w:rPr>
      <w:rFonts w:ascii="Times New Roman" w:eastAsia="Times New Roman" w:hAnsi="Times New Roman"/>
      <w:sz w:val="24"/>
      <w:lang w:eastAsia="zh-CN"/>
    </w:rPr>
  </w:style>
  <w:style w:type="character" w:customStyle="1" w:styleId="50">
    <w:name w:val="Заголовок 5 Знак"/>
    <w:link w:val="5"/>
    <w:uiPriority w:val="99"/>
    <w:qFormat/>
    <w:rsid w:val="009425F7"/>
    <w:rPr>
      <w:rFonts w:ascii="Times New Roman" w:eastAsia="Times New Roman" w:hAnsi="Times New Roman" w:cs="Times New Roman"/>
      <w:b/>
      <w:sz w:val="16"/>
      <w:szCs w:val="20"/>
      <w:lang w:eastAsia="ru-RU"/>
    </w:rPr>
  </w:style>
  <w:style w:type="character" w:customStyle="1" w:styleId="60">
    <w:name w:val="Заголовок 6 Знак"/>
    <w:link w:val="6"/>
    <w:uiPriority w:val="99"/>
    <w:qFormat/>
    <w:rsid w:val="009425F7"/>
    <w:rPr>
      <w:rFonts w:ascii="Times New Roman" w:eastAsia="Times New Roman" w:hAnsi="Times New Roman"/>
      <w:b/>
      <w:bCs/>
      <w:lang w:eastAsia="zh-CN"/>
    </w:rPr>
  </w:style>
  <w:style w:type="character" w:customStyle="1" w:styleId="70">
    <w:name w:val="Заголовок 7 Знак"/>
    <w:link w:val="7"/>
    <w:uiPriority w:val="99"/>
    <w:qFormat/>
    <w:rsid w:val="009425F7"/>
    <w:rPr>
      <w:rFonts w:ascii="Times New Roman" w:eastAsia="Times New Roman" w:hAnsi="Times New Roman"/>
      <w:sz w:val="24"/>
      <w:szCs w:val="24"/>
      <w:lang w:eastAsia="zh-CN"/>
    </w:rPr>
  </w:style>
  <w:style w:type="character" w:customStyle="1" w:styleId="80">
    <w:name w:val="Заголовок 8 Знак"/>
    <w:link w:val="8"/>
    <w:uiPriority w:val="99"/>
    <w:qFormat/>
    <w:rsid w:val="009425F7"/>
    <w:rPr>
      <w:rFonts w:ascii="Times New Roman" w:eastAsia="Times New Roman" w:hAnsi="Times New Roman" w:cs="Times New Roman"/>
      <w:b/>
      <w:spacing w:val="4"/>
      <w:sz w:val="24"/>
      <w:szCs w:val="20"/>
      <w:lang w:eastAsia="ru-RU"/>
    </w:rPr>
  </w:style>
  <w:style w:type="character" w:customStyle="1" w:styleId="90">
    <w:name w:val="Заголовок 9 Знак"/>
    <w:link w:val="9"/>
    <w:uiPriority w:val="99"/>
    <w:qFormat/>
    <w:rsid w:val="009425F7"/>
    <w:rPr>
      <w:rFonts w:ascii="Times New Roman" w:eastAsia="Times New Roman" w:hAnsi="Times New Roman"/>
      <w:b/>
      <w:sz w:val="24"/>
      <w:szCs w:val="24"/>
      <w:lang w:eastAsia="zh-CN"/>
    </w:rPr>
  </w:style>
  <w:style w:type="paragraph" w:styleId="a5">
    <w:name w:val="header"/>
    <w:basedOn w:val="a1"/>
    <w:link w:val="a6"/>
    <w:uiPriority w:val="99"/>
    <w:rsid w:val="009425F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link w:val="a5"/>
    <w:uiPriority w:val="99"/>
    <w:qFormat/>
    <w:rsid w:val="009425F7"/>
    <w:rPr>
      <w:rFonts w:ascii="Times New Roman" w:eastAsia="Times New Roman" w:hAnsi="Times New Roman" w:cs="Times New Roman"/>
      <w:sz w:val="20"/>
      <w:szCs w:val="20"/>
      <w:lang w:eastAsia="ru-RU"/>
    </w:rPr>
  </w:style>
  <w:style w:type="paragraph" w:styleId="a7">
    <w:name w:val="List Paragraph"/>
    <w:basedOn w:val="a1"/>
    <w:link w:val="a8"/>
    <w:uiPriority w:val="99"/>
    <w:qFormat/>
    <w:rsid w:val="009425F7"/>
    <w:pPr>
      <w:ind w:left="720"/>
      <w:contextualSpacing/>
    </w:pPr>
  </w:style>
  <w:style w:type="character" w:customStyle="1" w:styleId="a8">
    <w:name w:val="Абзац списка Знак"/>
    <w:link w:val="a7"/>
    <w:uiPriority w:val="99"/>
    <w:qFormat/>
    <w:locked/>
    <w:rsid w:val="00107994"/>
    <w:rPr>
      <w:rFonts w:ascii="Courier New" w:eastAsia="Courier New" w:hAnsi="Courier New" w:cs="Courier New"/>
      <w:color w:val="000000"/>
      <w:sz w:val="24"/>
      <w:szCs w:val="24"/>
      <w:lang w:bidi="ru-RU"/>
    </w:rPr>
  </w:style>
  <w:style w:type="paragraph" w:styleId="a9">
    <w:name w:val="No Spacing"/>
    <w:aliases w:val="мой,МОЙ,Без интервала 111,МММ,МОЙ МОЙ,Без интервал,Основной,Максим,Основа"/>
    <w:link w:val="aa"/>
    <w:uiPriority w:val="99"/>
    <w:qFormat/>
    <w:rsid w:val="009425F7"/>
    <w:rPr>
      <w:sz w:val="22"/>
      <w:szCs w:val="22"/>
      <w:lang w:eastAsia="en-US"/>
    </w:rPr>
  </w:style>
  <w:style w:type="character" w:customStyle="1" w:styleId="aa">
    <w:name w:val="Без интервала Знак"/>
    <w:aliases w:val="мой Знак,МОЙ Знак,Без интервала 111 Знак,МММ Знак,МОЙ МОЙ Знак,Без интервал Знак,Основной Знак,Максим Знак,Основа Знак"/>
    <w:link w:val="a9"/>
    <w:uiPriority w:val="99"/>
    <w:qFormat/>
    <w:locked/>
    <w:rsid w:val="000B1E03"/>
    <w:rPr>
      <w:sz w:val="22"/>
      <w:szCs w:val="22"/>
      <w:lang w:eastAsia="en-US"/>
    </w:rPr>
  </w:style>
  <w:style w:type="character" w:styleId="ab">
    <w:name w:val="annotation reference"/>
    <w:uiPriority w:val="99"/>
    <w:qFormat/>
    <w:rsid w:val="009425F7"/>
    <w:rPr>
      <w:sz w:val="16"/>
      <w:szCs w:val="16"/>
    </w:rPr>
  </w:style>
  <w:style w:type="character" w:styleId="ac">
    <w:name w:val="Hyperlink"/>
    <w:link w:val="11"/>
    <w:uiPriority w:val="99"/>
    <w:rsid w:val="009425F7"/>
    <w:rPr>
      <w:rFonts w:cs="Times New Roman"/>
      <w:color w:val="0000FF"/>
      <w:u w:val="single"/>
    </w:rPr>
  </w:style>
  <w:style w:type="paragraph" w:customStyle="1" w:styleId="11">
    <w:name w:val="Гиперссылка1"/>
    <w:link w:val="ac"/>
    <w:uiPriority w:val="99"/>
    <w:rsid w:val="000B1E03"/>
    <w:pPr>
      <w:spacing w:after="160" w:line="264" w:lineRule="auto"/>
    </w:pPr>
    <w:rPr>
      <w:color w:val="0000FF"/>
      <w:u w:val="single"/>
    </w:rPr>
  </w:style>
  <w:style w:type="paragraph" w:styleId="ad">
    <w:name w:val="Balloon Text"/>
    <w:basedOn w:val="a1"/>
    <w:link w:val="ae"/>
    <w:uiPriority w:val="99"/>
    <w:unhideWhenUsed/>
    <w:qFormat/>
    <w:rsid w:val="009425F7"/>
    <w:rPr>
      <w:rFonts w:ascii="Segoe UI" w:hAnsi="Segoe UI" w:cs="Segoe UI"/>
      <w:sz w:val="18"/>
      <w:szCs w:val="18"/>
    </w:rPr>
  </w:style>
  <w:style w:type="character" w:customStyle="1" w:styleId="ae">
    <w:name w:val="Текст выноски Знак"/>
    <w:link w:val="ad"/>
    <w:uiPriority w:val="99"/>
    <w:qFormat/>
    <w:rsid w:val="009425F7"/>
    <w:rPr>
      <w:rFonts w:ascii="Segoe UI" w:eastAsia="Courier New" w:hAnsi="Segoe UI" w:cs="Segoe UI"/>
      <w:color w:val="000000"/>
      <w:sz w:val="18"/>
      <w:szCs w:val="18"/>
      <w:lang w:eastAsia="ru-RU" w:bidi="ru-RU"/>
    </w:rPr>
  </w:style>
  <w:style w:type="paragraph" w:styleId="af">
    <w:name w:val="footer"/>
    <w:basedOn w:val="a1"/>
    <w:link w:val="af0"/>
    <w:uiPriority w:val="99"/>
    <w:unhideWhenUsed/>
    <w:rsid w:val="009425F7"/>
    <w:pPr>
      <w:tabs>
        <w:tab w:val="center" w:pos="4677"/>
        <w:tab w:val="right" w:pos="9355"/>
      </w:tabs>
    </w:pPr>
  </w:style>
  <w:style w:type="character" w:customStyle="1" w:styleId="af0">
    <w:name w:val="Нижний колонтитул Знак"/>
    <w:link w:val="af"/>
    <w:uiPriority w:val="99"/>
    <w:qFormat/>
    <w:rsid w:val="009425F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9425F7"/>
    <w:pPr>
      <w:widowControl w:val="0"/>
      <w:autoSpaceDE w:val="0"/>
      <w:autoSpaceDN w:val="0"/>
    </w:pPr>
    <w:rPr>
      <w:rFonts w:eastAsia="Times New Roman" w:cs="Calibri"/>
    </w:rPr>
  </w:style>
  <w:style w:type="character" w:customStyle="1" w:styleId="ConsPlusNormal0">
    <w:name w:val="ConsPlusNormal Знак"/>
    <w:link w:val="ConsPlusNormal"/>
    <w:uiPriority w:val="99"/>
    <w:qFormat/>
    <w:locked/>
    <w:rsid w:val="009425F7"/>
    <w:rPr>
      <w:rFonts w:eastAsia="Times New Roman" w:cs="Calibri"/>
      <w:lang w:eastAsia="ru-RU" w:bidi="ar-SA"/>
    </w:rPr>
  </w:style>
  <w:style w:type="paragraph" w:customStyle="1" w:styleId="ConsPlusTitle">
    <w:name w:val="ConsPlusTitle"/>
    <w:uiPriority w:val="99"/>
    <w:qFormat/>
    <w:rsid w:val="009425F7"/>
    <w:pPr>
      <w:autoSpaceDE w:val="0"/>
      <w:autoSpaceDN w:val="0"/>
      <w:adjustRightInd w:val="0"/>
    </w:pPr>
    <w:rPr>
      <w:rFonts w:ascii="Times New Roman" w:eastAsia="Times New Roman" w:hAnsi="Times New Roman"/>
      <w:b/>
      <w:bCs/>
      <w:sz w:val="28"/>
      <w:szCs w:val="28"/>
    </w:rPr>
  </w:style>
  <w:style w:type="paragraph" w:customStyle="1" w:styleId="12">
    <w:name w:val="Абзац списка1"/>
    <w:basedOn w:val="a1"/>
    <w:uiPriority w:val="99"/>
    <w:qFormat/>
    <w:rsid w:val="009425F7"/>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uiPriority w:val="99"/>
    <w:qFormat/>
    <w:rsid w:val="009425F7"/>
    <w:pPr>
      <w:widowControl w:val="0"/>
      <w:tabs>
        <w:tab w:val="num" w:pos="227"/>
      </w:tabs>
      <w:adjustRightInd w:val="0"/>
      <w:spacing w:after="0" w:line="240" w:lineRule="auto"/>
      <w:ind w:left="0"/>
      <w:jc w:val="both"/>
      <w:textAlignment w:val="baseline"/>
    </w:pPr>
  </w:style>
  <w:style w:type="paragraph" w:styleId="22">
    <w:name w:val="Body Text Indent 2"/>
    <w:basedOn w:val="a1"/>
    <w:link w:val="23"/>
    <w:uiPriority w:val="99"/>
    <w:semiHidden/>
    <w:unhideWhenUsed/>
    <w:qFormat/>
    <w:rsid w:val="009425F7"/>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semiHidden/>
    <w:qFormat/>
    <w:rsid w:val="009425F7"/>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qFormat/>
    <w:locked/>
    <w:rsid w:val="009425F7"/>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uiPriority w:val="99"/>
    <w:qFormat/>
    <w:rsid w:val="009425F7"/>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1"/>
    <w:uiPriority w:val="99"/>
    <w:qFormat/>
    <w:rsid w:val="009425F7"/>
    <w:rPr>
      <w:rFonts w:ascii="Times New Roman" w:eastAsia="Times New Roman" w:hAnsi="Times New Roman" w:cs="Times New Roman"/>
      <w:sz w:val="20"/>
      <w:szCs w:val="20"/>
      <w:lang w:eastAsia="ru-RU"/>
    </w:rPr>
  </w:style>
  <w:style w:type="character" w:styleId="af3">
    <w:name w:val="footnote reference"/>
    <w:rsid w:val="009425F7"/>
    <w:rPr>
      <w:vertAlign w:val="superscript"/>
    </w:rPr>
  </w:style>
  <w:style w:type="paragraph" w:styleId="af4">
    <w:name w:val="Body Text"/>
    <w:basedOn w:val="a1"/>
    <w:link w:val="af5"/>
    <w:uiPriority w:val="99"/>
    <w:unhideWhenUsed/>
    <w:rsid w:val="009425F7"/>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link w:val="af4"/>
    <w:uiPriority w:val="99"/>
    <w:qFormat/>
    <w:rsid w:val="009425F7"/>
    <w:rPr>
      <w:rFonts w:ascii="Times New Roman" w:eastAsia="Times New Roman" w:hAnsi="Times New Roman" w:cs="Times New Roman"/>
      <w:sz w:val="24"/>
      <w:szCs w:val="24"/>
      <w:lang w:eastAsia="ru-RU"/>
    </w:rPr>
  </w:style>
  <w:style w:type="character" w:customStyle="1" w:styleId="WW8Num1z0">
    <w:name w:val="WW8Num1z0"/>
    <w:uiPriority w:val="99"/>
    <w:qFormat/>
    <w:rsid w:val="009425F7"/>
  </w:style>
  <w:style w:type="character" w:customStyle="1" w:styleId="WW8Num1z1">
    <w:name w:val="WW8Num1z1"/>
    <w:uiPriority w:val="99"/>
    <w:qFormat/>
    <w:rsid w:val="009425F7"/>
  </w:style>
  <w:style w:type="character" w:customStyle="1" w:styleId="WW8Num1z2">
    <w:name w:val="WW8Num1z2"/>
    <w:uiPriority w:val="99"/>
    <w:qFormat/>
    <w:rsid w:val="009425F7"/>
  </w:style>
  <w:style w:type="character" w:customStyle="1" w:styleId="WW8Num1z3">
    <w:name w:val="WW8Num1z3"/>
    <w:uiPriority w:val="99"/>
    <w:qFormat/>
    <w:rsid w:val="009425F7"/>
  </w:style>
  <w:style w:type="character" w:customStyle="1" w:styleId="WW8Num1z4">
    <w:name w:val="WW8Num1z4"/>
    <w:uiPriority w:val="99"/>
    <w:qFormat/>
    <w:rsid w:val="009425F7"/>
  </w:style>
  <w:style w:type="character" w:customStyle="1" w:styleId="WW8Num1z5">
    <w:name w:val="WW8Num1z5"/>
    <w:rsid w:val="009425F7"/>
  </w:style>
  <w:style w:type="character" w:customStyle="1" w:styleId="WW8Num1z6">
    <w:name w:val="WW8Num1z6"/>
    <w:rsid w:val="009425F7"/>
  </w:style>
  <w:style w:type="character" w:customStyle="1" w:styleId="WW8Num1z7">
    <w:name w:val="WW8Num1z7"/>
    <w:rsid w:val="009425F7"/>
  </w:style>
  <w:style w:type="character" w:customStyle="1" w:styleId="WW8Num1z8">
    <w:name w:val="WW8Num1z8"/>
    <w:rsid w:val="009425F7"/>
  </w:style>
  <w:style w:type="character" w:customStyle="1" w:styleId="WW8Num2z0">
    <w:name w:val="WW8Num2z0"/>
    <w:rsid w:val="009425F7"/>
    <w:rPr>
      <w:rFonts w:hint="default"/>
    </w:rPr>
  </w:style>
  <w:style w:type="character" w:customStyle="1" w:styleId="WW8Num2z1">
    <w:name w:val="WW8Num2z1"/>
    <w:rsid w:val="009425F7"/>
  </w:style>
  <w:style w:type="character" w:customStyle="1" w:styleId="WW8Num2z2">
    <w:name w:val="WW8Num2z2"/>
    <w:rsid w:val="009425F7"/>
  </w:style>
  <w:style w:type="character" w:customStyle="1" w:styleId="WW8Num2z3">
    <w:name w:val="WW8Num2z3"/>
    <w:rsid w:val="009425F7"/>
  </w:style>
  <w:style w:type="character" w:customStyle="1" w:styleId="WW8Num2z4">
    <w:name w:val="WW8Num2z4"/>
    <w:rsid w:val="009425F7"/>
  </w:style>
  <w:style w:type="character" w:customStyle="1" w:styleId="WW8Num2z5">
    <w:name w:val="WW8Num2z5"/>
    <w:rsid w:val="009425F7"/>
  </w:style>
  <w:style w:type="character" w:customStyle="1" w:styleId="WW8Num2z6">
    <w:name w:val="WW8Num2z6"/>
    <w:rsid w:val="009425F7"/>
  </w:style>
  <w:style w:type="character" w:customStyle="1" w:styleId="WW8Num2z7">
    <w:name w:val="WW8Num2z7"/>
    <w:rsid w:val="009425F7"/>
  </w:style>
  <w:style w:type="character" w:customStyle="1" w:styleId="WW8Num2z8">
    <w:name w:val="WW8Num2z8"/>
    <w:rsid w:val="009425F7"/>
  </w:style>
  <w:style w:type="character" w:customStyle="1" w:styleId="WW8Num3z0">
    <w:name w:val="WW8Num3z0"/>
    <w:uiPriority w:val="99"/>
    <w:qFormat/>
    <w:rsid w:val="009425F7"/>
    <w:rPr>
      <w:rFonts w:hint="default"/>
    </w:rPr>
  </w:style>
  <w:style w:type="character" w:customStyle="1" w:styleId="WW8Num3z1">
    <w:name w:val="WW8Num3z1"/>
    <w:rsid w:val="009425F7"/>
    <w:rPr>
      <w:rFonts w:ascii="Times New Roman" w:eastAsia="Times New Roman" w:hAnsi="Times New Roman" w:cs="Times New Roman"/>
      <w:b/>
      <w:bCs/>
      <w:i/>
      <w:sz w:val="24"/>
      <w:szCs w:val="24"/>
    </w:rPr>
  </w:style>
  <w:style w:type="character" w:customStyle="1" w:styleId="WW8Num4z0">
    <w:name w:val="WW8Num4z0"/>
    <w:uiPriority w:val="99"/>
    <w:qFormat/>
    <w:rsid w:val="009425F7"/>
    <w:rPr>
      <w:rFonts w:ascii="Times New Roman" w:hAnsi="Times New Roman" w:cs="Times New Roman" w:hint="default"/>
      <w:b/>
      <w:bCs/>
      <w:i/>
      <w:iCs/>
      <w:sz w:val="24"/>
      <w:szCs w:val="24"/>
    </w:rPr>
  </w:style>
  <w:style w:type="character" w:customStyle="1" w:styleId="WW8Num5z0">
    <w:name w:val="WW8Num5z0"/>
    <w:uiPriority w:val="99"/>
    <w:qFormat/>
    <w:rsid w:val="009425F7"/>
    <w:rPr>
      <w:rFonts w:hint="default"/>
      <w:b/>
    </w:rPr>
  </w:style>
  <w:style w:type="character" w:customStyle="1" w:styleId="WW8Num5z1">
    <w:name w:val="WW8Num5z1"/>
    <w:uiPriority w:val="99"/>
    <w:qFormat/>
    <w:rsid w:val="009425F7"/>
    <w:rPr>
      <w:rFonts w:hint="default"/>
    </w:rPr>
  </w:style>
  <w:style w:type="character" w:customStyle="1" w:styleId="WW8Num5z2">
    <w:name w:val="WW8Num5z2"/>
    <w:uiPriority w:val="99"/>
    <w:qFormat/>
    <w:rsid w:val="009425F7"/>
    <w:rPr>
      <w:rFonts w:hint="default"/>
      <w:i w:val="0"/>
    </w:rPr>
  </w:style>
  <w:style w:type="character" w:customStyle="1" w:styleId="WW8Num6z0">
    <w:name w:val="WW8Num6z0"/>
    <w:uiPriority w:val="99"/>
    <w:qFormat/>
    <w:rsid w:val="009425F7"/>
    <w:rPr>
      <w:rFonts w:ascii="Symbol" w:hAnsi="Symbol" w:cs="Symbol" w:hint="default"/>
      <w:sz w:val="24"/>
      <w:szCs w:val="24"/>
    </w:rPr>
  </w:style>
  <w:style w:type="character" w:customStyle="1" w:styleId="WW8Num6z1">
    <w:name w:val="WW8Num6z1"/>
    <w:rsid w:val="009425F7"/>
  </w:style>
  <w:style w:type="character" w:customStyle="1" w:styleId="WW8Num6z2">
    <w:name w:val="WW8Num6z2"/>
    <w:rsid w:val="009425F7"/>
  </w:style>
  <w:style w:type="character" w:customStyle="1" w:styleId="WW8Num6z3">
    <w:name w:val="WW8Num6z3"/>
    <w:rsid w:val="009425F7"/>
  </w:style>
  <w:style w:type="character" w:customStyle="1" w:styleId="WW8Num6z4">
    <w:name w:val="WW8Num6z4"/>
    <w:rsid w:val="009425F7"/>
  </w:style>
  <w:style w:type="character" w:customStyle="1" w:styleId="WW8Num6z5">
    <w:name w:val="WW8Num6z5"/>
    <w:rsid w:val="009425F7"/>
  </w:style>
  <w:style w:type="character" w:customStyle="1" w:styleId="WW8Num6z6">
    <w:name w:val="WW8Num6z6"/>
    <w:rsid w:val="009425F7"/>
  </w:style>
  <w:style w:type="character" w:customStyle="1" w:styleId="WW8Num6z7">
    <w:name w:val="WW8Num6z7"/>
    <w:rsid w:val="009425F7"/>
  </w:style>
  <w:style w:type="character" w:customStyle="1" w:styleId="WW8Num6z8">
    <w:name w:val="WW8Num6z8"/>
    <w:rsid w:val="009425F7"/>
  </w:style>
  <w:style w:type="character" w:customStyle="1" w:styleId="WW8Num7z0">
    <w:name w:val="WW8Num7z0"/>
    <w:uiPriority w:val="99"/>
    <w:qFormat/>
    <w:rsid w:val="009425F7"/>
    <w:rPr>
      <w:rFonts w:ascii="Symbol" w:hAnsi="Symbol" w:cs="OpenSymbol"/>
    </w:rPr>
  </w:style>
  <w:style w:type="character" w:customStyle="1" w:styleId="WW8Num7z1">
    <w:name w:val="WW8Num7z1"/>
    <w:rsid w:val="009425F7"/>
    <w:rPr>
      <w:rFonts w:ascii="OpenSymbol" w:hAnsi="OpenSymbol" w:cs="OpenSymbol"/>
    </w:rPr>
  </w:style>
  <w:style w:type="character" w:customStyle="1" w:styleId="WW8Num8z0">
    <w:name w:val="WW8Num8z0"/>
    <w:uiPriority w:val="99"/>
    <w:qFormat/>
    <w:rsid w:val="009425F7"/>
    <w:rPr>
      <w:rFonts w:ascii="Times New Roman" w:hAnsi="Times New Roman" w:cs="Times New Roman" w:hint="default"/>
      <w:b/>
      <w:bCs/>
      <w:sz w:val="24"/>
      <w:szCs w:val="24"/>
    </w:rPr>
  </w:style>
  <w:style w:type="character" w:customStyle="1" w:styleId="WW8Num9z0">
    <w:name w:val="WW8Num9z0"/>
    <w:rsid w:val="009425F7"/>
    <w:rPr>
      <w:rFonts w:ascii="Symbol" w:hAnsi="Symbol" w:cs="Symbol"/>
      <w:sz w:val="22"/>
      <w:szCs w:val="22"/>
    </w:rPr>
  </w:style>
  <w:style w:type="character" w:customStyle="1" w:styleId="WW8Num9z1">
    <w:name w:val="WW8Num9z1"/>
    <w:rsid w:val="009425F7"/>
  </w:style>
  <w:style w:type="character" w:customStyle="1" w:styleId="WW8Num9z2">
    <w:name w:val="WW8Num9z2"/>
    <w:rsid w:val="009425F7"/>
  </w:style>
  <w:style w:type="character" w:customStyle="1" w:styleId="WW8Num9z3">
    <w:name w:val="WW8Num9z3"/>
    <w:rsid w:val="009425F7"/>
  </w:style>
  <w:style w:type="character" w:customStyle="1" w:styleId="WW8Num9z4">
    <w:name w:val="WW8Num9z4"/>
    <w:rsid w:val="009425F7"/>
  </w:style>
  <w:style w:type="character" w:customStyle="1" w:styleId="WW8Num9z5">
    <w:name w:val="WW8Num9z5"/>
    <w:rsid w:val="009425F7"/>
  </w:style>
  <w:style w:type="character" w:customStyle="1" w:styleId="WW8Num9z6">
    <w:name w:val="WW8Num9z6"/>
    <w:rsid w:val="009425F7"/>
  </w:style>
  <w:style w:type="character" w:customStyle="1" w:styleId="WW8Num9z7">
    <w:name w:val="WW8Num9z7"/>
    <w:rsid w:val="009425F7"/>
  </w:style>
  <w:style w:type="character" w:customStyle="1" w:styleId="WW8Num9z8">
    <w:name w:val="WW8Num9z8"/>
    <w:rsid w:val="009425F7"/>
  </w:style>
  <w:style w:type="character" w:customStyle="1" w:styleId="WW8Num10z0">
    <w:name w:val="WW8Num10z0"/>
    <w:uiPriority w:val="99"/>
    <w:qFormat/>
    <w:rsid w:val="009425F7"/>
    <w:rPr>
      <w:rFonts w:ascii="Symbol" w:hAnsi="Symbol" w:cs="Symbol"/>
      <w:sz w:val="22"/>
      <w:szCs w:val="22"/>
    </w:rPr>
  </w:style>
  <w:style w:type="character" w:customStyle="1" w:styleId="WW8Num10z1">
    <w:name w:val="WW8Num10z1"/>
    <w:rsid w:val="009425F7"/>
  </w:style>
  <w:style w:type="character" w:customStyle="1" w:styleId="WW8Num10z2">
    <w:name w:val="WW8Num10z2"/>
    <w:rsid w:val="009425F7"/>
  </w:style>
  <w:style w:type="character" w:customStyle="1" w:styleId="WW8Num10z3">
    <w:name w:val="WW8Num10z3"/>
    <w:rsid w:val="009425F7"/>
  </w:style>
  <w:style w:type="character" w:customStyle="1" w:styleId="WW8Num10z4">
    <w:name w:val="WW8Num10z4"/>
    <w:rsid w:val="009425F7"/>
  </w:style>
  <w:style w:type="character" w:customStyle="1" w:styleId="WW8Num10z5">
    <w:name w:val="WW8Num10z5"/>
    <w:rsid w:val="009425F7"/>
  </w:style>
  <w:style w:type="character" w:customStyle="1" w:styleId="WW8Num10z6">
    <w:name w:val="WW8Num10z6"/>
    <w:rsid w:val="009425F7"/>
  </w:style>
  <w:style w:type="character" w:customStyle="1" w:styleId="WW8Num10z7">
    <w:name w:val="WW8Num10z7"/>
    <w:rsid w:val="009425F7"/>
  </w:style>
  <w:style w:type="character" w:customStyle="1" w:styleId="WW8Num10z8">
    <w:name w:val="WW8Num10z8"/>
    <w:rsid w:val="009425F7"/>
  </w:style>
  <w:style w:type="character" w:customStyle="1" w:styleId="WW8Num11z0">
    <w:name w:val="WW8Num11z0"/>
    <w:uiPriority w:val="99"/>
    <w:qFormat/>
    <w:rsid w:val="009425F7"/>
    <w:rPr>
      <w:b w:val="0"/>
      <w:bCs w:val="0"/>
      <w:sz w:val="22"/>
      <w:szCs w:val="22"/>
      <w:lang w:val="ru-RU"/>
    </w:rPr>
  </w:style>
  <w:style w:type="character" w:customStyle="1" w:styleId="WW8Num12z0">
    <w:name w:val="WW8Num12z0"/>
    <w:rsid w:val="009425F7"/>
    <w:rPr>
      <w:rFonts w:ascii="Symbol" w:hAnsi="Symbol" w:cs="Symbol"/>
      <w:sz w:val="22"/>
      <w:szCs w:val="22"/>
    </w:rPr>
  </w:style>
  <w:style w:type="character" w:customStyle="1" w:styleId="WW8Num12z1">
    <w:name w:val="WW8Num12z1"/>
    <w:rsid w:val="009425F7"/>
  </w:style>
  <w:style w:type="character" w:customStyle="1" w:styleId="WW8Num12z2">
    <w:name w:val="WW8Num12z2"/>
    <w:rsid w:val="009425F7"/>
  </w:style>
  <w:style w:type="character" w:customStyle="1" w:styleId="WW8Num12z3">
    <w:name w:val="WW8Num12z3"/>
    <w:rsid w:val="009425F7"/>
  </w:style>
  <w:style w:type="character" w:customStyle="1" w:styleId="WW8Num12z4">
    <w:name w:val="WW8Num12z4"/>
    <w:rsid w:val="009425F7"/>
  </w:style>
  <w:style w:type="character" w:customStyle="1" w:styleId="WW8Num12z5">
    <w:name w:val="WW8Num12z5"/>
    <w:rsid w:val="009425F7"/>
  </w:style>
  <w:style w:type="character" w:customStyle="1" w:styleId="WW8Num12z6">
    <w:name w:val="WW8Num12z6"/>
    <w:rsid w:val="009425F7"/>
  </w:style>
  <w:style w:type="character" w:customStyle="1" w:styleId="WW8Num12z7">
    <w:name w:val="WW8Num12z7"/>
    <w:rsid w:val="009425F7"/>
  </w:style>
  <w:style w:type="character" w:customStyle="1" w:styleId="WW8Num12z8">
    <w:name w:val="WW8Num12z8"/>
    <w:rsid w:val="009425F7"/>
  </w:style>
  <w:style w:type="character" w:customStyle="1" w:styleId="WW8Num13z0">
    <w:name w:val="WW8Num13z0"/>
    <w:rsid w:val="009425F7"/>
    <w:rPr>
      <w:rFonts w:cs="Times New Roman"/>
      <w:b/>
    </w:rPr>
  </w:style>
  <w:style w:type="character" w:customStyle="1" w:styleId="WW8Num14z0">
    <w:name w:val="WW8Num14z0"/>
    <w:rsid w:val="009425F7"/>
    <w:rPr>
      <w:rFonts w:cs="Times New Roman"/>
      <w:b/>
    </w:rPr>
  </w:style>
  <w:style w:type="character" w:customStyle="1" w:styleId="WW8Num14z2">
    <w:name w:val="WW8Num14z2"/>
    <w:rsid w:val="009425F7"/>
  </w:style>
  <w:style w:type="character" w:customStyle="1" w:styleId="WW8Num14z3">
    <w:name w:val="WW8Num14z3"/>
    <w:rsid w:val="009425F7"/>
  </w:style>
  <w:style w:type="character" w:customStyle="1" w:styleId="WW8Num14z4">
    <w:name w:val="WW8Num14z4"/>
    <w:rsid w:val="009425F7"/>
  </w:style>
  <w:style w:type="character" w:customStyle="1" w:styleId="WW8Num14z5">
    <w:name w:val="WW8Num14z5"/>
    <w:rsid w:val="009425F7"/>
  </w:style>
  <w:style w:type="character" w:customStyle="1" w:styleId="WW8Num14z6">
    <w:name w:val="WW8Num14z6"/>
    <w:rsid w:val="009425F7"/>
  </w:style>
  <w:style w:type="character" w:customStyle="1" w:styleId="WW8Num14z7">
    <w:name w:val="WW8Num14z7"/>
    <w:rsid w:val="009425F7"/>
  </w:style>
  <w:style w:type="character" w:customStyle="1" w:styleId="WW8Num14z8">
    <w:name w:val="WW8Num14z8"/>
    <w:rsid w:val="009425F7"/>
  </w:style>
  <w:style w:type="character" w:customStyle="1" w:styleId="WW8Num15z0">
    <w:name w:val="WW8Num15z0"/>
    <w:rsid w:val="009425F7"/>
    <w:rPr>
      <w:rFonts w:cs="Times New Roman"/>
      <w:b/>
    </w:rPr>
  </w:style>
  <w:style w:type="character" w:customStyle="1" w:styleId="WW8Num16z0">
    <w:name w:val="WW8Num16z0"/>
    <w:rsid w:val="009425F7"/>
    <w:rPr>
      <w:rFonts w:cs="Times New Roman"/>
      <w:b/>
    </w:rPr>
  </w:style>
  <w:style w:type="character" w:customStyle="1" w:styleId="WW8Num16z1">
    <w:name w:val="WW8Num16z1"/>
    <w:rsid w:val="009425F7"/>
  </w:style>
  <w:style w:type="character" w:customStyle="1" w:styleId="WW8Num16z2">
    <w:name w:val="WW8Num16z2"/>
    <w:rsid w:val="009425F7"/>
  </w:style>
  <w:style w:type="character" w:customStyle="1" w:styleId="WW8Num16z3">
    <w:name w:val="WW8Num16z3"/>
    <w:rsid w:val="009425F7"/>
  </w:style>
  <w:style w:type="character" w:customStyle="1" w:styleId="WW8Num16z4">
    <w:name w:val="WW8Num16z4"/>
    <w:rsid w:val="009425F7"/>
  </w:style>
  <w:style w:type="character" w:customStyle="1" w:styleId="WW8Num16z5">
    <w:name w:val="WW8Num16z5"/>
    <w:rsid w:val="009425F7"/>
  </w:style>
  <w:style w:type="character" w:customStyle="1" w:styleId="WW8Num16z6">
    <w:name w:val="WW8Num16z6"/>
    <w:rsid w:val="009425F7"/>
  </w:style>
  <w:style w:type="character" w:customStyle="1" w:styleId="WW8Num16z7">
    <w:name w:val="WW8Num16z7"/>
    <w:rsid w:val="009425F7"/>
  </w:style>
  <w:style w:type="character" w:customStyle="1" w:styleId="WW8Num16z8">
    <w:name w:val="WW8Num16z8"/>
    <w:rsid w:val="009425F7"/>
  </w:style>
  <w:style w:type="character" w:customStyle="1" w:styleId="WW8Num17z0">
    <w:name w:val="WW8Num17z0"/>
    <w:rsid w:val="009425F7"/>
    <w:rPr>
      <w:rFonts w:cs="Times New Roman"/>
      <w:b/>
    </w:rPr>
  </w:style>
  <w:style w:type="character" w:customStyle="1" w:styleId="WW8Num18z0">
    <w:name w:val="WW8Num18z0"/>
    <w:rsid w:val="009425F7"/>
    <w:rPr>
      <w:rFonts w:ascii="Courier New" w:hAnsi="Courier New" w:cs="Courier New"/>
      <w:shd w:val="clear" w:color="auto" w:fill="00FF00"/>
    </w:rPr>
  </w:style>
  <w:style w:type="character" w:customStyle="1" w:styleId="WW8Num18z2">
    <w:name w:val="WW8Num18z2"/>
    <w:rsid w:val="009425F7"/>
    <w:rPr>
      <w:rFonts w:cs="Times New Roman"/>
      <w:b/>
    </w:rPr>
  </w:style>
  <w:style w:type="character" w:customStyle="1" w:styleId="WW8Num19z0">
    <w:name w:val="WW8Num19z0"/>
    <w:rsid w:val="009425F7"/>
    <w:rPr>
      <w:rFonts w:ascii="Courier New" w:hAnsi="Courier New" w:cs="Times New Roman"/>
      <w:color w:val="000000"/>
    </w:rPr>
  </w:style>
  <w:style w:type="character" w:customStyle="1" w:styleId="WW8Num19z1">
    <w:name w:val="WW8Num19z1"/>
    <w:rsid w:val="009425F7"/>
    <w:rPr>
      <w:rFonts w:ascii="Courier New" w:hAnsi="Courier New" w:cs="Times New Roman"/>
      <w:b/>
    </w:rPr>
  </w:style>
  <w:style w:type="character" w:customStyle="1" w:styleId="WW8Num19z2">
    <w:name w:val="WW8Num19z2"/>
    <w:rsid w:val="009425F7"/>
    <w:rPr>
      <w:rFonts w:cs="Times New Roman"/>
      <w:b/>
    </w:rPr>
  </w:style>
  <w:style w:type="character" w:customStyle="1" w:styleId="WW8Num20z0">
    <w:name w:val="WW8Num20z0"/>
    <w:rsid w:val="009425F7"/>
    <w:rPr>
      <w:rFonts w:ascii="Courier New" w:hAnsi="Courier New" w:cs="Times New Roman"/>
      <w:color w:val="000000"/>
      <w:sz w:val="24"/>
      <w:szCs w:val="24"/>
      <w:lang w:eastAsia="ru-RU"/>
    </w:rPr>
  </w:style>
  <w:style w:type="character" w:customStyle="1" w:styleId="WW8Num20z1">
    <w:name w:val="WW8Num20z1"/>
    <w:rsid w:val="009425F7"/>
    <w:rPr>
      <w:rFonts w:ascii="Courier New" w:hAnsi="Courier New" w:cs="Times New Roman"/>
      <w:b/>
    </w:rPr>
  </w:style>
  <w:style w:type="character" w:customStyle="1" w:styleId="WW8Num20z2">
    <w:name w:val="WW8Num20z2"/>
    <w:rsid w:val="009425F7"/>
    <w:rPr>
      <w:rFonts w:cs="Times New Roman"/>
      <w:b/>
    </w:rPr>
  </w:style>
  <w:style w:type="character" w:customStyle="1" w:styleId="WW8Num21z0">
    <w:name w:val="WW8Num21z0"/>
    <w:rsid w:val="009425F7"/>
    <w:rPr>
      <w:rFonts w:cs="Times New Roman"/>
      <w:b/>
    </w:rPr>
  </w:style>
  <w:style w:type="character" w:customStyle="1" w:styleId="WW8Num22z0">
    <w:name w:val="WW8Num22z0"/>
    <w:rsid w:val="009425F7"/>
    <w:rPr>
      <w:rFonts w:cs="Times New Roman"/>
      <w:b/>
    </w:rPr>
  </w:style>
  <w:style w:type="character" w:customStyle="1" w:styleId="24">
    <w:name w:val="Основной шрифт абзаца2"/>
    <w:uiPriority w:val="99"/>
    <w:qFormat/>
    <w:rsid w:val="009425F7"/>
  </w:style>
  <w:style w:type="character" w:customStyle="1" w:styleId="WW8Num11z1">
    <w:name w:val="WW8Num11z1"/>
    <w:uiPriority w:val="99"/>
    <w:qFormat/>
    <w:rsid w:val="009425F7"/>
  </w:style>
  <w:style w:type="character" w:customStyle="1" w:styleId="WW8Num11z2">
    <w:name w:val="WW8Num11z2"/>
    <w:uiPriority w:val="99"/>
    <w:qFormat/>
    <w:rsid w:val="009425F7"/>
  </w:style>
  <w:style w:type="character" w:customStyle="1" w:styleId="WW8Num11z3">
    <w:name w:val="WW8Num11z3"/>
    <w:uiPriority w:val="99"/>
    <w:qFormat/>
    <w:rsid w:val="009425F7"/>
  </w:style>
  <w:style w:type="character" w:customStyle="1" w:styleId="WW8Num11z4">
    <w:name w:val="WW8Num11z4"/>
    <w:rsid w:val="009425F7"/>
  </w:style>
  <w:style w:type="character" w:customStyle="1" w:styleId="WW8Num11z5">
    <w:name w:val="WW8Num11z5"/>
    <w:rsid w:val="009425F7"/>
  </w:style>
  <w:style w:type="character" w:customStyle="1" w:styleId="WW8Num11z6">
    <w:name w:val="WW8Num11z6"/>
    <w:rsid w:val="009425F7"/>
  </w:style>
  <w:style w:type="character" w:customStyle="1" w:styleId="WW8Num11z7">
    <w:name w:val="WW8Num11z7"/>
    <w:rsid w:val="009425F7"/>
  </w:style>
  <w:style w:type="character" w:customStyle="1" w:styleId="WW8Num11z8">
    <w:name w:val="WW8Num11z8"/>
    <w:rsid w:val="009425F7"/>
  </w:style>
  <w:style w:type="character" w:customStyle="1" w:styleId="WW8Num13z2">
    <w:name w:val="WW8Num13z2"/>
    <w:rsid w:val="009425F7"/>
    <w:rPr>
      <w:rFonts w:cs="Times New Roman"/>
      <w:b/>
    </w:rPr>
  </w:style>
  <w:style w:type="character" w:customStyle="1" w:styleId="WW8Num14z1">
    <w:name w:val="WW8Num14z1"/>
    <w:rsid w:val="009425F7"/>
    <w:rPr>
      <w:rFonts w:ascii="Courier New" w:hAnsi="Courier New" w:cs="Times New Roman"/>
      <w:b/>
    </w:rPr>
  </w:style>
  <w:style w:type="character" w:customStyle="1" w:styleId="WW8Num15z1">
    <w:name w:val="WW8Num15z1"/>
    <w:rsid w:val="009425F7"/>
    <w:rPr>
      <w:rFonts w:ascii="Courier New" w:hAnsi="Courier New" w:cs="Times New Roman"/>
      <w:b/>
    </w:rPr>
  </w:style>
  <w:style w:type="character" w:customStyle="1" w:styleId="WW8Num15z2">
    <w:name w:val="WW8Num15z2"/>
    <w:rsid w:val="009425F7"/>
    <w:rPr>
      <w:rFonts w:cs="Times New Roman"/>
      <w:b/>
    </w:rPr>
  </w:style>
  <w:style w:type="character" w:customStyle="1" w:styleId="WW8Num18z1">
    <w:name w:val="WW8Num18z1"/>
    <w:rsid w:val="009425F7"/>
  </w:style>
  <w:style w:type="character" w:customStyle="1" w:styleId="WW8Num18z3">
    <w:name w:val="WW8Num18z3"/>
    <w:rsid w:val="009425F7"/>
  </w:style>
  <w:style w:type="character" w:customStyle="1" w:styleId="WW8Num18z4">
    <w:name w:val="WW8Num18z4"/>
    <w:rsid w:val="009425F7"/>
  </w:style>
  <w:style w:type="character" w:customStyle="1" w:styleId="WW8Num18z5">
    <w:name w:val="WW8Num18z5"/>
    <w:rsid w:val="009425F7"/>
  </w:style>
  <w:style w:type="character" w:customStyle="1" w:styleId="WW8Num18z6">
    <w:name w:val="WW8Num18z6"/>
    <w:rsid w:val="009425F7"/>
  </w:style>
  <w:style w:type="character" w:customStyle="1" w:styleId="WW8Num18z7">
    <w:name w:val="WW8Num18z7"/>
    <w:rsid w:val="009425F7"/>
  </w:style>
  <w:style w:type="character" w:customStyle="1" w:styleId="WW8Num18z8">
    <w:name w:val="WW8Num18z8"/>
    <w:rsid w:val="009425F7"/>
  </w:style>
  <w:style w:type="character" w:customStyle="1" w:styleId="WW8Num19z3">
    <w:name w:val="WW8Num19z3"/>
    <w:rsid w:val="009425F7"/>
  </w:style>
  <w:style w:type="character" w:customStyle="1" w:styleId="WW8Num19z4">
    <w:name w:val="WW8Num19z4"/>
    <w:rsid w:val="009425F7"/>
  </w:style>
  <w:style w:type="character" w:customStyle="1" w:styleId="WW8Num19z5">
    <w:name w:val="WW8Num19z5"/>
    <w:rsid w:val="009425F7"/>
  </w:style>
  <w:style w:type="character" w:customStyle="1" w:styleId="WW8Num19z6">
    <w:name w:val="WW8Num19z6"/>
    <w:rsid w:val="009425F7"/>
  </w:style>
  <w:style w:type="character" w:customStyle="1" w:styleId="WW8Num19z7">
    <w:name w:val="WW8Num19z7"/>
    <w:rsid w:val="009425F7"/>
  </w:style>
  <w:style w:type="character" w:customStyle="1" w:styleId="WW8Num19z8">
    <w:name w:val="WW8Num19z8"/>
    <w:rsid w:val="009425F7"/>
  </w:style>
  <w:style w:type="character" w:customStyle="1" w:styleId="WW8Num21z1">
    <w:name w:val="WW8Num21z1"/>
    <w:rsid w:val="009425F7"/>
  </w:style>
  <w:style w:type="character" w:customStyle="1" w:styleId="WW8Num21z2">
    <w:name w:val="WW8Num21z2"/>
    <w:rsid w:val="009425F7"/>
  </w:style>
  <w:style w:type="character" w:customStyle="1" w:styleId="WW8Num21z3">
    <w:name w:val="WW8Num21z3"/>
    <w:rsid w:val="009425F7"/>
  </w:style>
  <w:style w:type="character" w:customStyle="1" w:styleId="WW8Num21z4">
    <w:name w:val="WW8Num21z4"/>
    <w:rsid w:val="009425F7"/>
  </w:style>
  <w:style w:type="character" w:customStyle="1" w:styleId="WW8Num21z5">
    <w:name w:val="WW8Num21z5"/>
    <w:rsid w:val="009425F7"/>
  </w:style>
  <w:style w:type="character" w:customStyle="1" w:styleId="WW8Num21z6">
    <w:name w:val="WW8Num21z6"/>
    <w:rsid w:val="009425F7"/>
  </w:style>
  <w:style w:type="character" w:customStyle="1" w:styleId="WW8Num21z7">
    <w:name w:val="WW8Num21z7"/>
    <w:rsid w:val="009425F7"/>
  </w:style>
  <w:style w:type="character" w:customStyle="1" w:styleId="WW8Num21z8">
    <w:name w:val="WW8Num21z8"/>
    <w:rsid w:val="009425F7"/>
  </w:style>
  <w:style w:type="character" w:customStyle="1" w:styleId="WW8Num4z1">
    <w:name w:val="WW8Num4z1"/>
    <w:rsid w:val="009425F7"/>
    <w:rPr>
      <w:rFonts w:hint="default"/>
    </w:rPr>
  </w:style>
  <w:style w:type="character" w:customStyle="1" w:styleId="WW8Num4z2">
    <w:name w:val="WW8Num4z2"/>
    <w:rsid w:val="009425F7"/>
    <w:rPr>
      <w:rFonts w:hint="default"/>
      <w:i w:val="0"/>
    </w:rPr>
  </w:style>
  <w:style w:type="character" w:customStyle="1" w:styleId="13">
    <w:name w:val="Основной шрифт абзаца1"/>
    <w:uiPriority w:val="99"/>
    <w:qFormat/>
    <w:rsid w:val="009425F7"/>
  </w:style>
  <w:style w:type="character" w:customStyle="1" w:styleId="14">
    <w:name w:val="Знак Знак1"/>
    <w:uiPriority w:val="99"/>
    <w:qFormat/>
    <w:rsid w:val="009425F7"/>
    <w:rPr>
      <w:rFonts w:ascii="Tahoma" w:hAnsi="Tahoma" w:cs="Tahoma"/>
      <w:sz w:val="16"/>
      <w:szCs w:val="16"/>
      <w:lang w:val="ru-RU" w:bidi="ar-SA"/>
    </w:rPr>
  </w:style>
  <w:style w:type="character" w:customStyle="1" w:styleId="34">
    <w:name w:val="Знак Знак3"/>
    <w:uiPriority w:val="99"/>
    <w:qFormat/>
    <w:rsid w:val="009425F7"/>
    <w:rPr>
      <w:rFonts w:ascii="Courier New" w:hAnsi="Courier New" w:cs="Courier New"/>
      <w:lang w:val="ru-RU" w:bidi="ar-SA"/>
    </w:rPr>
  </w:style>
  <w:style w:type="character" w:customStyle="1" w:styleId="af6">
    <w:name w:val="Знак Знак"/>
    <w:rsid w:val="009425F7"/>
    <w:rPr>
      <w:b/>
      <w:sz w:val="28"/>
      <w:lang w:val="ru-RU" w:bidi="ar-SA"/>
    </w:rPr>
  </w:style>
  <w:style w:type="character" w:customStyle="1" w:styleId="af7">
    <w:name w:val="Символ сноски"/>
    <w:qFormat/>
    <w:rsid w:val="009425F7"/>
    <w:rPr>
      <w:vertAlign w:val="superscript"/>
    </w:rPr>
  </w:style>
  <w:style w:type="character" w:customStyle="1" w:styleId="42">
    <w:name w:val="Знак Знак4"/>
    <w:uiPriority w:val="99"/>
    <w:qFormat/>
    <w:rsid w:val="009425F7"/>
    <w:rPr>
      <w:sz w:val="24"/>
      <w:lang w:val="ru-RU" w:bidi="ar-SA"/>
    </w:rPr>
  </w:style>
  <w:style w:type="character" w:customStyle="1" w:styleId="25">
    <w:name w:val="Знак Знак2"/>
    <w:uiPriority w:val="99"/>
    <w:qFormat/>
    <w:rsid w:val="009425F7"/>
    <w:rPr>
      <w:sz w:val="24"/>
      <w:szCs w:val="24"/>
      <w:lang w:val="ru-RU" w:bidi="ar-SA"/>
    </w:rPr>
  </w:style>
  <w:style w:type="character" w:customStyle="1" w:styleId="110">
    <w:name w:val="Заголовок 1 Знак1"/>
    <w:uiPriority w:val="99"/>
    <w:qFormat/>
    <w:rsid w:val="009425F7"/>
    <w:rPr>
      <w:rFonts w:ascii="Arial" w:hAnsi="Arial" w:cs="Arial"/>
      <w:b/>
      <w:sz w:val="28"/>
      <w:szCs w:val="18"/>
      <w:lang w:val="ru-RU" w:bidi="ar-SA"/>
    </w:rPr>
  </w:style>
  <w:style w:type="character" w:customStyle="1" w:styleId="Heading1">
    <w:name w:val="Heading #1_"/>
    <w:rsid w:val="009425F7"/>
    <w:rPr>
      <w:b/>
      <w:bCs/>
      <w:sz w:val="51"/>
      <w:szCs w:val="51"/>
      <w:lang w:bidi="ar-SA"/>
    </w:rPr>
  </w:style>
  <w:style w:type="character" w:customStyle="1" w:styleId="120">
    <w:name w:val="Знак Знак12"/>
    <w:uiPriority w:val="99"/>
    <w:qFormat/>
    <w:rsid w:val="009425F7"/>
    <w:rPr>
      <w:sz w:val="24"/>
      <w:szCs w:val="24"/>
      <w:u w:val="single"/>
      <w:lang w:val="ru-RU" w:bidi="ar-SA"/>
    </w:rPr>
  </w:style>
  <w:style w:type="character" w:customStyle="1" w:styleId="91">
    <w:name w:val="Знак Знак9"/>
    <w:rsid w:val="009425F7"/>
    <w:rPr>
      <w:sz w:val="24"/>
      <w:szCs w:val="24"/>
      <w:lang w:val="ru-RU" w:bidi="ar-SA"/>
    </w:rPr>
  </w:style>
  <w:style w:type="character" w:customStyle="1" w:styleId="15">
    <w:name w:val="Знак сноски1"/>
    <w:uiPriority w:val="99"/>
    <w:qFormat/>
    <w:rsid w:val="009425F7"/>
    <w:rPr>
      <w:vertAlign w:val="superscript"/>
    </w:rPr>
  </w:style>
  <w:style w:type="character" w:styleId="af8">
    <w:name w:val="FollowedHyperlink"/>
    <w:uiPriority w:val="99"/>
    <w:rsid w:val="009425F7"/>
    <w:rPr>
      <w:color w:val="0000FF"/>
      <w:u w:val="single"/>
    </w:rPr>
  </w:style>
  <w:style w:type="character" w:customStyle="1" w:styleId="af9">
    <w:name w:val="Символы концевой сноски"/>
    <w:uiPriority w:val="99"/>
    <w:qFormat/>
    <w:rsid w:val="009425F7"/>
    <w:rPr>
      <w:vertAlign w:val="superscript"/>
    </w:rPr>
  </w:style>
  <w:style w:type="character" w:customStyle="1" w:styleId="WW-">
    <w:name w:val="WW-Символы концевой сноски"/>
    <w:uiPriority w:val="99"/>
    <w:qFormat/>
    <w:rsid w:val="009425F7"/>
  </w:style>
  <w:style w:type="character" w:customStyle="1" w:styleId="apple-converted-space">
    <w:name w:val="apple-converted-space"/>
    <w:uiPriority w:val="99"/>
    <w:qFormat/>
    <w:rsid w:val="009425F7"/>
  </w:style>
  <w:style w:type="character" w:customStyle="1" w:styleId="s1">
    <w:name w:val="s1"/>
    <w:rsid w:val="009425F7"/>
  </w:style>
  <w:style w:type="character" w:customStyle="1" w:styleId="afa">
    <w:name w:val="Маркеры списка"/>
    <w:uiPriority w:val="99"/>
    <w:qFormat/>
    <w:rsid w:val="009425F7"/>
    <w:rPr>
      <w:rFonts w:ascii="OpenSymbol" w:eastAsia="OpenSymbol" w:hAnsi="OpenSymbol" w:cs="OpenSymbol"/>
    </w:rPr>
  </w:style>
  <w:style w:type="character" w:customStyle="1" w:styleId="16">
    <w:name w:val="Знак концевой сноски1"/>
    <w:uiPriority w:val="99"/>
    <w:qFormat/>
    <w:rsid w:val="009425F7"/>
    <w:rPr>
      <w:vertAlign w:val="superscript"/>
    </w:rPr>
  </w:style>
  <w:style w:type="character" w:customStyle="1" w:styleId="ListLabel1">
    <w:name w:val="ListLabel 1"/>
    <w:rsid w:val="009425F7"/>
    <w:rPr>
      <w:rFonts w:cs="Times New Roman"/>
      <w:b/>
    </w:rPr>
  </w:style>
  <w:style w:type="character" w:customStyle="1" w:styleId="ListLabel2">
    <w:name w:val="ListLabel 2"/>
    <w:rsid w:val="009425F7"/>
    <w:rPr>
      <w:rFonts w:cs="Courier New"/>
    </w:rPr>
  </w:style>
  <w:style w:type="character" w:customStyle="1" w:styleId="ListLabel3">
    <w:name w:val="ListLabel 3"/>
    <w:rsid w:val="009425F7"/>
    <w:rPr>
      <w:rFonts w:cs="Times New Roman"/>
      <w:color w:val="000000"/>
    </w:rPr>
  </w:style>
  <w:style w:type="character" w:customStyle="1" w:styleId="ListLabel5">
    <w:name w:val="ListLabel 5"/>
    <w:rsid w:val="009425F7"/>
    <w:rPr>
      <w:rFonts w:cs="Symbol"/>
      <w:sz w:val="22"/>
      <w:szCs w:val="22"/>
    </w:rPr>
  </w:style>
  <w:style w:type="character" w:customStyle="1" w:styleId="ListLabel6">
    <w:name w:val="ListLabel 6"/>
    <w:rsid w:val="009425F7"/>
    <w:rPr>
      <w:b w:val="0"/>
      <w:bCs w:val="0"/>
      <w:sz w:val="22"/>
      <w:szCs w:val="22"/>
      <w:lang w:val="ru-RU"/>
    </w:rPr>
  </w:style>
  <w:style w:type="character" w:styleId="afb">
    <w:name w:val="endnote reference"/>
    <w:rsid w:val="009425F7"/>
    <w:rPr>
      <w:vertAlign w:val="superscript"/>
    </w:rPr>
  </w:style>
  <w:style w:type="paragraph" w:customStyle="1" w:styleId="17">
    <w:name w:val="Заголовок1"/>
    <w:basedOn w:val="a1"/>
    <w:next w:val="af4"/>
    <w:uiPriority w:val="99"/>
    <w:qFormat/>
    <w:rsid w:val="009425F7"/>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uiPriority w:val="99"/>
    <w:rsid w:val="009425F7"/>
    <w:pPr>
      <w:suppressAutoHyphens/>
      <w:spacing w:after="0"/>
      <w:jc w:val="both"/>
    </w:pPr>
    <w:rPr>
      <w:rFonts w:cs="Mangal"/>
      <w:lang w:eastAsia="zh-CN"/>
    </w:rPr>
  </w:style>
  <w:style w:type="paragraph" w:styleId="afd">
    <w:name w:val="caption"/>
    <w:basedOn w:val="17"/>
    <w:next w:val="af4"/>
    <w:uiPriority w:val="99"/>
    <w:qFormat/>
    <w:rsid w:val="009425F7"/>
    <w:rPr>
      <w:bCs/>
      <w:sz w:val="56"/>
      <w:szCs w:val="56"/>
    </w:rPr>
  </w:style>
  <w:style w:type="paragraph" w:customStyle="1" w:styleId="26">
    <w:name w:val="Указатель2"/>
    <w:basedOn w:val="a1"/>
    <w:uiPriority w:val="99"/>
    <w:qFormat/>
    <w:rsid w:val="009425F7"/>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1"/>
    <w:rsid w:val="009425F7"/>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1"/>
    <w:uiPriority w:val="99"/>
    <w:qFormat/>
    <w:rsid w:val="009425F7"/>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1"/>
    <w:next w:val="a1"/>
    <w:rsid w:val="009425F7"/>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uiPriority w:val="99"/>
    <w:qFormat/>
    <w:rsid w:val="009425F7"/>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qFormat/>
    <w:rsid w:val="009425F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uiPriority w:val="99"/>
    <w:qFormat/>
    <w:rsid w:val="009425F7"/>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9425F7"/>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1"/>
    <w:uiPriority w:val="99"/>
    <w:qFormat/>
    <w:rsid w:val="009425F7"/>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qFormat/>
    <w:rsid w:val="009425F7"/>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1"/>
    <w:uiPriority w:val="99"/>
    <w:qFormat/>
    <w:rsid w:val="009425F7"/>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uiPriority w:val="99"/>
    <w:qFormat/>
    <w:rsid w:val="009425F7"/>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qFormat/>
    <w:rsid w:val="009425F7"/>
    <w:pPr>
      <w:suppressAutoHyphens/>
      <w:autoSpaceDE w:val="0"/>
      <w:ind w:firstLine="720"/>
    </w:pPr>
    <w:rPr>
      <w:rFonts w:ascii="Arial" w:eastAsia="Times New Roman" w:hAnsi="Arial" w:cs="Arial"/>
      <w:lang w:eastAsia="zh-CN"/>
    </w:rPr>
  </w:style>
  <w:style w:type="character" w:customStyle="1" w:styleId="ConsNormal0">
    <w:name w:val="ConsNormal Знак"/>
    <w:link w:val="ConsNormal"/>
    <w:uiPriority w:val="99"/>
    <w:qFormat/>
    <w:locked/>
    <w:rsid w:val="009425F7"/>
    <w:rPr>
      <w:rFonts w:ascii="Arial" w:eastAsia="Times New Roman" w:hAnsi="Arial" w:cs="Arial"/>
      <w:lang w:eastAsia="zh-CN" w:bidi="ar-SA"/>
    </w:rPr>
  </w:style>
  <w:style w:type="paragraph" w:customStyle="1" w:styleId="xl26">
    <w:name w:val="xl26"/>
    <w:basedOn w:val="a1"/>
    <w:rsid w:val="009425F7"/>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basedOn w:val="a1"/>
    <w:link w:val="aff0"/>
    <w:uiPriority w:val="99"/>
    <w:rsid w:val="009425F7"/>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link w:val="aff"/>
    <w:uiPriority w:val="99"/>
    <w:qFormat/>
    <w:rsid w:val="009425F7"/>
    <w:rPr>
      <w:rFonts w:ascii="Times New Roman" w:eastAsia="Times New Roman" w:hAnsi="Times New Roman" w:cs="Times New Roman"/>
      <w:sz w:val="24"/>
      <w:szCs w:val="24"/>
      <w:lang w:eastAsia="zh-CN"/>
    </w:rPr>
  </w:style>
  <w:style w:type="paragraph" w:customStyle="1" w:styleId="ConsPlusCell">
    <w:name w:val="ConsPlusCell"/>
    <w:uiPriority w:val="99"/>
    <w:qFormat/>
    <w:rsid w:val="009425F7"/>
    <w:pPr>
      <w:suppressAutoHyphens/>
      <w:autoSpaceDE w:val="0"/>
    </w:pPr>
    <w:rPr>
      <w:rFonts w:ascii="Times New Roman" w:eastAsia="Times New Roman" w:hAnsi="Times New Roman"/>
      <w:sz w:val="24"/>
      <w:szCs w:val="24"/>
      <w:lang w:eastAsia="zh-CN"/>
    </w:rPr>
  </w:style>
  <w:style w:type="paragraph" w:customStyle="1" w:styleId="aff1">
    <w:name w:val="Подпись письма"/>
    <w:basedOn w:val="a1"/>
    <w:rsid w:val="009425F7"/>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1"/>
    <w:rsid w:val="009425F7"/>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uiPriority w:val="99"/>
    <w:qFormat/>
    <w:rsid w:val="009425F7"/>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qFormat/>
    <w:rsid w:val="009425F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425F7"/>
    <w:pPr>
      <w:widowControl w:val="0"/>
      <w:suppressAutoHyphens/>
      <w:ind w:firstLine="720"/>
    </w:pPr>
    <w:rPr>
      <w:rFonts w:ascii="Times New Roman" w:eastAsia="Times New Roman" w:hAnsi="Times New Roman"/>
      <w:lang w:eastAsia="zh-CN"/>
    </w:rPr>
  </w:style>
  <w:style w:type="paragraph" w:styleId="aff2">
    <w:name w:val="Normal (Web)"/>
    <w:basedOn w:val="a1"/>
    <w:link w:val="aff3"/>
    <w:uiPriority w:val="99"/>
    <w:qFormat/>
    <w:rsid w:val="009425F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3">
    <w:name w:val="Обычный (Интернет) Знак"/>
    <w:link w:val="aff2"/>
    <w:uiPriority w:val="99"/>
    <w:qFormat/>
    <w:locked/>
    <w:rsid w:val="00107994"/>
    <w:rPr>
      <w:rFonts w:ascii="Times New Roman" w:eastAsia="Times New Roman" w:hAnsi="Times New Roman"/>
      <w:sz w:val="24"/>
      <w:szCs w:val="24"/>
      <w:lang w:eastAsia="zh-CN"/>
    </w:rPr>
  </w:style>
  <w:style w:type="paragraph" w:customStyle="1" w:styleId="111">
    <w:name w:val="заголовок 11"/>
    <w:basedOn w:val="a1"/>
    <w:next w:val="a1"/>
    <w:uiPriority w:val="99"/>
    <w:qFormat/>
    <w:rsid w:val="009425F7"/>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9425F7"/>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qFormat/>
    <w:rsid w:val="009425F7"/>
    <w:pPr>
      <w:widowControl w:val="0"/>
      <w:tabs>
        <w:tab w:val="num" w:pos="720"/>
      </w:tabs>
      <w:suppressAutoHyphens/>
      <w:autoSpaceDE w:val="0"/>
    </w:pPr>
    <w:rPr>
      <w:rFonts w:ascii="Courier New" w:eastAsia="Times New Roman" w:hAnsi="Courier New" w:cs="Courier New"/>
      <w:lang w:eastAsia="zh-CN"/>
    </w:rPr>
  </w:style>
  <w:style w:type="paragraph" w:customStyle="1" w:styleId="aff4">
    <w:name w:val="Таблицы (моноширинный)"/>
    <w:basedOn w:val="a1"/>
    <w:next w:val="a1"/>
    <w:rsid w:val="009425F7"/>
    <w:pPr>
      <w:suppressAutoHyphens/>
      <w:autoSpaceDE w:val="0"/>
      <w:jc w:val="both"/>
    </w:pPr>
    <w:rPr>
      <w:rFonts w:eastAsia="Times New Roman"/>
      <w:color w:val="auto"/>
      <w:sz w:val="20"/>
      <w:szCs w:val="20"/>
      <w:lang w:eastAsia="zh-CN" w:bidi="ar-SA"/>
    </w:rPr>
  </w:style>
  <w:style w:type="paragraph" w:customStyle="1" w:styleId="1b">
    <w:name w:val="Стиль1"/>
    <w:basedOn w:val="a1"/>
    <w:uiPriority w:val="99"/>
    <w:qFormat/>
    <w:rsid w:val="009425F7"/>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basedOn w:val="a1"/>
    <w:next w:val="af4"/>
    <w:link w:val="aff6"/>
    <w:uiPriority w:val="99"/>
    <w:qFormat/>
    <w:rsid w:val="009425F7"/>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link w:val="aff5"/>
    <w:uiPriority w:val="99"/>
    <w:qFormat/>
    <w:rsid w:val="009425F7"/>
    <w:rPr>
      <w:rFonts w:ascii="Times New Roman" w:eastAsia="Times New Roman" w:hAnsi="Times New Roman" w:cs="Times New Roman"/>
      <w:b/>
      <w:sz w:val="24"/>
      <w:szCs w:val="24"/>
      <w:lang w:eastAsia="zh-CN"/>
    </w:rPr>
  </w:style>
  <w:style w:type="paragraph" w:customStyle="1" w:styleId="Heading10">
    <w:name w:val="Heading #1"/>
    <w:basedOn w:val="a1"/>
    <w:rsid w:val="009425F7"/>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1"/>
    <w:uiPriority w:val="99"/>
    <w:qFormat/>
    <w:rsid w:val="009425F7"/>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uiPriority w:val="99"/>
    <w:qFormat/>
    <w:rsid w:val="009425F7"/>
    <w:pPr>
      <w:jc w:val="center"/>
    </w:pPr>
    <w:rPr>
      <w:b/>
      <w:bCs/>
    </w:rPr>
  </w:style>
  <w:style w:type="paragraph" w:customStyle="1" w:styleId="aff9">
    <w:name w:val="Содержимое врезки"/>
    <w:basedOn w:val="a1"/>
    <w:uiPriority w:val="99"/>
    <w:qFormat/>
    <w:rsid w:val="009425F7"/>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1"/>
    <w:rsid w:val="009425F7"/>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9425F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9425F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uiPriority w:val="99"/>
    <w:qFormat/>
    <w:rsid w:val="009425F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9425F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uiPriority w:val="99"/>
    <w:qFormat/>
    <w:rsid w:val="009425F7"/>
    <w:pPr>
      <w:suppressAutoHyphens/>
      <w:snapToGrid w:val="0"/>
    </w:pPr>
    <w:rPr>
      <w:rFonts w:ascii="Times New Roman" w:eastAsia="Times New Roman" w:hAnsi="Times New Roman"/>
      <w:sz w:val="25"/>
      <w:lang w:eastAsia="zh-CN"/>
    </w:rPr>
  </w:style>
  <w:style w:type="paragraph" w:customStyle="1" w:styleId="28">
    <w:name w:val="Обычный2"/>
    <w:uiPriority w:val="99"/>
    <w:qFormat/>
    <w:rsid w:val="009425F7"/>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1"/>
    <w:rsid w:val="009425F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b">
    <w:name w:val="Основной текст_"/>
    <w:link w:val="29"/>
    <w:uiPriority w:val="99"/>
    <w:qFormat/>
    <w:rsid w:val="009425F7"/>
    <w:rPr>
      <w:rFonts w:ascii="Times New Roman" w:eastAsia="Times New Roman" w:hAnsi="Times New Roman"/>
      <w:sz w:val="21"/>
      <w:szCs w:val="21"/>
      <w:shd w:val="clear" w:color="auto" w:fill="FFFFFF"/>
    </w:rPr>
  </w:style>
  <w:style w:type="paragraph" w:customStyle="1" w:styleId="29">
    <w:name w:val="Основной текст2"/>
    <w:basedOn w:val="a1"/>
    <w:link w:val="affb"/>
    <w:rsid w:val="009425F7"/>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c">
    <w:name w:val="Подпись к таблице_"/>
    <w:link w:val="affd"/>
    <w:rsid w:val="009425F7"/>
    <w:rPr>
      <w:rFonts w:ascii="Times New Roman" w:eastAsia="Times New Roman" w:hAnsi="Times New Roman"/>
      <w:i/>
      <w:iCs/>
      <w:sz w:val="21"/>
      <w:szCs w:val="21"/>
      <w:shd w:val="clear" w:color="auto" w:fill="FFFFFF"/>
    </w:rPr>
  </w:style>
  <w:style w:type="paragraph" w:customStyle="1" w:styleId="affd">
    <w:name w:val="Подпись к таблице"/>
    <w:basedOn w:val="a1"/>
    <w:link w:val="affc"/>
    <w:rsid w:val="009425F7"/>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e">
    <w:name w:val="Подпись к таблице + Не курсив"/>
    <w:rsid w:val="009425F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9425F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425F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9425F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e"/>
    <w:rsid w:val="009425F7"/>
    <w:rPr>
      <w:rFonts w:ascii="Times New Roman" w:eastAsia="Times New Roman" w:hAnsi="Times New Roman"/>
      <w:sz w:val="21"/>
      <w:szCs w:val="21"/>
      <w:shd w:val="clear" w:color="auto" w:fill="FFFFFF"/>
    </w:rPr>
  </w:style>
  <w:style w:type="paragraph" w:customStyle="1" w:styleId="1e">
    <w:name w:val="Колонтитул1"/>
    <w:basedOn w:val="a1"/>
    <w:link w:val="afff0"/>
    <w:rsid w:val="009425F7"/>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afff1">
    <w:name w:val="Колонтитул"/>
    <w:rsid w:val="009425F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425F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9425F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9425F7"/>
    <w:rPr>
      <w:rFonts w:ascii="Times New Roman" w:eastAsia="Times New Roman" w:hAnsi="Times New Roman"/>
      <w:sz w:val="21"/>
      <w:szCs w:val="21"/>
      <w:shd w:val="clear" w:color="auto" w:fill="FFFFFF"/>
    </w:rPr>
  </w:style>
  <w:style w:type="paragraph" w:customStyle="1" w:styleId="112">
    <w:name w:val="Заголовок №11"/>
    <w:basedOn w:val="a1"/>
    <w:link w:val="1f"/>
    <w:rsid w:val="009425F7"/>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1f0">
    <w:name w:val="Заголовок №1"/>
    <w:rsid w:val="009425F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9425F7"/>
  </w:style>
  <w:style w:type="paragraph" w:customStyle="1" w:styleId="2b">
    <w:name w:val="Абзац списка2"/>
    <w:basedOn w:val="a1"/>
    <w:uiPriority w:val="99"/>
    <w:qFormat/>
    <w:rsid w:val="009425F7"/>
    <w:pPr>
      <w:widowControl/>
      <w:ind w:left="720"/>
    </w:pPr>
    <w:rPr>
      <w:rFonts w:ascii="Times New Roman" w:eastAsia="Times New Roman" w:hAnsi="Times New Roman" w:cs="Times New Roman"/>
      <w:color w:val="auto"/>
      <w:lang w:bidi="ar-SA"/>
    </w:rPr>
  </w:style>
  <w:style w:type="paragraph" w:styleId="afff2">
    <w:name w:val="endnote text"/>
    <w:basedOn w:val="a1"/>
    <w:link w:val="afff3"/>
    <w:uiPriority w:val="99"/>
    <w:semiHidden/>
    <w:unhideWhenUsed/>
    <w:rsid w:val="009425F7"/>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link w:val="afff2"/>
    <w:uiPriority w:val="99"/>
    <w:semiHidden/>
    <w:qFormat/>
    <w:rsid w:val="009425F7"/>
    <w:rPr>
      <w:rFonts w:ascii="Times New Roman" w:eastAsia="Times New Roman" w:hAnsi="Times New Roman" w:cs="Times New Roman"/>
      <w:sz w:val="20"/>
      <w:szCs w:val="20"/>
      <w:lang w:eastAsia="ru-RU"/>
    </w:rPr>
  </w:style>
  <w:style w:type="paragraph" w:styleId="35">
    <w:name w:val="Body Text 3"/>
    <w:basedOn w:val="a1"/>
    <w:link w:val="36"/>
    <w:uiPriority w:val="99"/>
    <w:unhideWhenUsed/>
    <w:qFormat/>
    <w:rsid w:val="009425F7"/>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qFormat/>
    <w:rsid w:val="009425F7"/>
    <w:rPr>
      <w:rFonts w:ascii="Times New Roman" w:eastAsia="Times New Roman" w:hAnsi="Times New Roman" w:cs="Times New Roman"/>
      <w:sz w:val="16"/>
      <w:szCs w:val="16"/>
      <w:lang w:eastAsia="ru-RU"/>
    </w:rPr>
  </w:style>
  <w:style w:type="character" w:customStyle="1" w:styleId="nobr">
    <w:name w:val="nobr"/>
    <w:basedOn w:val="a2"/>
    <w:uiPriority w:val="99"/>
    <w:qFormat/>
    <w:rsid w:val="009425F7"/>
  </w:style>
  <w:style w:type="character" w:styleId="afff4">
    <w:name w:val="Placeholder Text"/>
    <w:uiPriority w:val="99"/>
    <w:semiHidden/>
    <w:rsid w:val="009425F7"/>
    <w:rPr>
      <w:color w:val="808080"/>
    </w:rPr>
  </w:style>
  <w:style w:type="paragraph" w:styleId="afff5">
    <w:name w:val="annotation text"/>
    <w:basedOn w:val="a1"/>
    <w:link w:val="afff6"/>
    <w:uiPriority w:val="99"/>
    <w:unhideWhenUsed/>
    <w:qFormat/>
    <w:rsid w:val="009425F7"/>
    <w:rPr>
      <w:sz w:val="20"/>
      <w:szCs w:val="20"/>
    </w:rPr>
  </w:style>
  <w:style w:type="character" w:customStyle="1" w:styleId="afff6">
    <w:name w:val="Текст примечания Знак"/>
    <w:link w:val="afff5"/>
    <w:uiPriority w:val="99"/>
    <w:qFormat/>
    <w:rsid w:val="009425F7"/>
    <w:rPr>
      <w:rFonts w:ascii="Courier New" w:eastAsia="Courier New" w:hAnsi="Courier New" w:cs="Courier New"/>
      <w:color w:val="000000"/>
      <w:sz w:val="20"/>
      <w:szCs w:val="20"/>
      <w:lang w:eastAsia="ru-RU" w:bidi="ru-RU"/>
    </w:rPr>
  </w:style>
  <w:style w:type="paragraph" w:styleId="afff7">
    <w:name w:val="TOC Heading"/>
    <w:basedOn w:val="1"/>
    <w:next w:val="a1"/>
    <w:uiPriority w:val="99"/>
    <w:unhideWhenUsed/>
    <w:qFormat/>
    <w:rsid w:val="009A2105"/>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styleId="1f1">
    <w:name w:val="toc 1"/>
    <w:basedOn w:val="a1"/>
    <w:next w:val="a1"/>
    <w:autoRedefine/>
    <w:uiPriority w:val="99"/>
    <w:unhideWhenUsed/>
    <w:rsid w:val="00D2106E"/>
    <w:pPr>
      <w:tabs>
        <w:tab w:val="right" w:leader="dot" w:pos="9911"/>
      </w:tabs>
      <w:spacing w:before="120" w:after="120"/>
      <w:jc w:val="both"/>
    </w:pPr>
    <w:rPr>
      <w:rFonts w:ascii="Times New Roman" w:hAnsi="Times New Roman" w:cs="Times New Roman"/>
      <w:b/>
    </w:rPr>
  </w:style>
  <w:style w:type="paragraph" w:styleId="37">
    <w:name w:val="toc 3"/>
    <w:basedOn w:val="a1"/>
    <w:next w:val="a1"/>
    <w:autoRedefine/>
    <w:uiPriority w:val="99"/>
    <w:unhideWhenUsed/>
    <w:rsid w:val="009A2105"/>
    <w:pPr>
      <w:spacing w:after="100"/>
      <w:ind w:left="480"/>
    </w:pPr>
  </w:style>
  <w:style w:type="paragraph" w:customStyle="1" w:styleId="Standard">
    <w:name w:val="Standard"/>
    <w:rsid w:val="000164A6"/>
    <w:pPr>
      <w:suppressAutoHyphens/>
      <w:autoSpaceDN w:val="0"/>
      <w:textAlignment w:val="baseline"/>
    </w:pPr>
    <w:rPr>
      <w:rFonts w:ascii="Times New Roman" w:eastAsia="Times New Roman" w:hAnsi="Times New Roman"/>
      <w:kern w:val="3"/>
    </w:rPr>
  </w:style>
  <w:style w:type="paragraph" w:customStyle="1" w:styleId="1f2">
    <w:name w:val="Название1"/>
    <w:basedOn w:val="Standard"/>
    <w:next w:val="Textbody"/>
    <w:link w:val="afff8"/>
    <w:uiPriority w:val="99"/>
    <w:qFormat/>
    <w:rsid w:val="000164A6"/>
    <w:pPr>
      <w:keepNext/>
      <w:spacing w:before="240" w:after="120"/>
    </w:pPr>
    <w:rPr>
      <w:rFonts w:ascii="Arial" w:eastAsia="MS Gothic" w:hAnsi="Arial"/>
      <w:sz w:val="28"/>
      <w:szCs w:val="28"/>
    </w:rPr>
  </w:style>
  <w:style w:type="paragraph" w:customStyle="1" w:styleId="Textbody">
    <w:name w:val="Text body"/>
    <w:rsid w:val="000164A6"/>
    <w:pPr>
      <w:widowControl w:val="0"/>
      <w:suppressAutoHyphens/>
      <w:autoSpaceDN w:val="0"/>
      <w:spacing w:after="200" w:line="276" w:lineRule="auto"/>
      <w:textAlignment w:val="baseline"/>
    </w:pPr>
    <w:rPr>
      <w:rFonts w:eastAsia="Arial Unicode MS" w:cs="F"/>
      <w:kern w:val="3"/>
      <w:sz w:val="22"/>
      <w:szCs w:val="22"/>
      <w:lang w:eastAsia="en-US"/>
    </w:rPr>
  </w:style>
  <w:style w:type="character" w:customStyle="1" w:styleId="afff8">
    <w:name w:val="Название Знак"/>
    <w:link w:val="1f2"/>
    <w:uiPriority w:val="99"/>
    <w:qFormat/>
    <w:rsid w:val="000164A6"/>
    <w:rPr>
      <w:rFonts w:ascii="Arial" w:eastAsia="MS Gothic" w:hAnsi="Arial" w:cs="Tahoma"/>
      <w:kern w:val="3"/>
      <w:sz w:val="28"/>
      <w:szCs w:val="28"/>
    </w:rPr>
  </w:style>
  <w:style w:type="paragraph" w:customStyle="1" w:styleId="Index">
    <w:name w:val="Index"/>
    <w:basedOn w:val="Standard"/>
    <w:rsid w:val="000164A6"/>
    <w:pPr>
      <w:suppressLineNumbers/>
    </w:pPr>
    <w:rPr>
      <w:rFonts w:cs="Tahoma"/>
    </w:rPr>
  </w:style>
  <w:style w:type="paragraph" w:styleId="2c">
    <w:name w:val="Body Text 2"/>
    <w:aliases w:val=" Знак5 Знак Знак,Знак5 Знак Знак"/>
    <w:link w:val="2d"/>
    <w:uiPriority w:val="99"/>
    <w:qFormat/>
    <w:rsid w:val="000164A6"/>
    <w:pPr>
      <w:suppressAutoHyphens/>
      <w:autoSpaceDN w:val="0"/>
      <w:spacing w:after="120" w:line="480" w:lineRule="auto"/>
      <w:jc w:val="both"/>
      <w:textAlignment w:val="baseline"/>
    </w:pPr>
    <w:rPr>
      <w:rFonts w:eastAsia="Arial Unicode MS"/>
      <w:kern w:val="3"/>
      <w:sz w:val="24"/>
      <w:szCs w:val="24"/>
      <w:lang w:val="en-US" w:eastAsia="en-US"/>
    </w:rPr>
  </w:style>
  <w:style w:type="character" w:customStyle="1" w:styleId="2d">
    <w:name w:val="Основной текст 2 Знак"/>
    <w:aliases w:val=" Знак5 Знак Знак Знак,Знак5 Знак Знак Знак"/>
    <w:link w:val="2c"/>
    <w:uiPriority w:val="99"/>
    <w:qFormat/>
    <w:rsid w:val="000164A6"/>
    <w:rPr>
      <w:rFonts w:eastAsia="Arial Unicode MS"/>
      <w:kern w:val="3"/>
      <w:sz w:val="24"/>
      <w:szCs w:val="24"/>
      <w:lang w:val="en-US" w:eastAsia="en-US" w:bidi="ar-SA"/>
    </w:rPr>
  </w:style>
  <w:style w:type="paragraph" w:customStyle="1" w:styleId="Footnote">
    <w:name w:val="Footnote"/>
    <w:basedOn w:val="Standard"/>
    <w:rsid w:val="000164A6"/>
    <w:pPr>
      <w:suppressLineNumbers/>
      <w:ind w:left="283" w:hanging="283"/>
    </w:pPr>
  </w:style>
  <w:style w:type="character" w:customStyle="1" w:styleId="212">
    <w:name w:val="Заголовок 2 Знак1"/>
    <w:uiPriority w:val="99"/>
    <w:qFormat/>
    <w:rsid w:val="000164A6"/>
    <w:rPr>
      <w:rFonts w:ascii="Times New Roman" w:eastAsia="Times New Roman" w:hAnsi="Times New Roman" w:cs="Times New Roman"/>
      <w:b/>
      <w:bCs/>
      <w:sz w:val="24"/>
      <w:szCs w:val="24"/>
      <w:lang w:eastAsia="ru-RU"/>
    </w:rPr>
  </w:style>
  <w:style w:type="character" w:customStyle="1" w:styleId="Internetlink">
    <w:name w:val="Internet link"/>
    <w:rsid w:val="000164A6"/>
    <w:rPr>
      <w:color w:val="0000FF"/>
      <w:u w:val="single"/>
    </w:rPr>
  </w:style>
  <w:style w:type="character" w:customStyle="1" w:styleId="2e">
    <w:name w:val="Основной текст Знак2"/>
    <w:rsid w:val="000164A6"/>
    <w:rPr>
      <w:sz w:val="24"/>
      <w:szCs w:val="24"/>
    </w:rPr>
  </w:style>
  <w:style w:type="character" w:customStyle="1" w:styleId="213">
    <w:name w:val="Основной текст 2 Знак1"/>
    <w:rsid w:val="000164A6"/>
    <w:rPr>
      <w:rFonts w:ascii="Times New Roman" w:eastAsia="Times New Roman" w:hAnsi="Times New Roman" w:cs="Times New Roman"/>
      <w:sz w:val="24"/>
      <w:szCs w:val="24"/>
      <w:lang w:val="en-US" w:eastAsia="en-US"/>
    </w:rPr>
  </w:style>
  <w:style w:type="character" w:customStyle="1" w:styleId="FootnoteSymbol">
    <w:name w:val="Footnote Symbol"/>
    <w:rsid w:val="000164A6"/>
  </w:style>
  <w:style w:type="character" w:customStyle="1" w:styleId="Footnoteanchor">
    <w:name w:val="Footnote anchor"/>
    <w:rsid w:val="000164A6"/>
    <w:rPr>
      <w:position w:val="0"/>
      <w:vertAlign w:val="superscript"/>
    </w:rPr>
  </w:style>
  <w:style w:type="character" w:customStyle="1" w:styleId="NumberingSymbols">
    <w:name w:val="Numbering Symbols"/>
    <w:rsid w:val="000164A6"/>
    <w:rPr>
      <w:b w:val="0"/>
      <w:bCs w:val="0"/>
    </w:rPr>
  </w:style>
  <w:style w:type="character" w:customStyle="1" w:styleId="BulletSymbols">
    <w:name w:val="Bullet Symbols"/>
    <w:rsid w:val="000164A6"/>
    <w:rPr>
      <w:rFonts w:ascii="OpenSymbol" w:eastAsia="OpenSymbol" w:hAnsi="OpenSymbol" w:cs="OpenSymbol"/>
    </w:rPr>
  </w:style>
  <w:style w:type="paragraph" w:styleId="afff9">
    <w:name w:val="annotation subject"/>
    <w:basedOn w:val="afff5"/>
    <w:next w:val="afff5"/>
    <w:link w:val="afffa"/>
    <w:uiPriority w:val="99"/>
    <w:qFormat/>
    <w:rsid w:val="000164A6"/>
    <w:pPr>
      <w:suppressAutoHyphens/>
      <w:autoSpaceDN w:val="0"/>
      <w:spacing w:after="200"/>
      <w:textAlignment w:val="baseline"/>
    </w:pPr>
    <w:rPr>
      <w:rFonts w:eastAsia="Arial Unicode MS" w:cs="F"/>
      <w:b/>
      <w:bCs/>
      <w:kern w:val="3"/>
      <w:lang w:eastAsia="en-US"/>
    </w:rPr>
  </w:style>
  <w:style w:type="character" w:customStyle="1" w:styleId="afffa">
    <w:name w:val="Тема примечания Знак"/>
    <w:link w:val="afff9"/>
    <w:uiPriority w:val="99"/>
    <w:qFormat/>
    <w:rsid w:val="000164A6"/>
    <w:rPr>
      <w:rFonts w:ascii="Courier New" w:eastAsia="Arial Unicode MS" w:hAnsi="Courier New" w:cs="F"/>
      <w:b/>
      <w:bCs/>
      <w:color w:val="000000"/>
      <w:kern w:val="3"/>
      <w:sz w:val="20"/>
      <w:szCs w:val="20"/>
      <w:lang w:eastAsia="en-US" w:bidi="ru-RU"/>
    </w:rPr>
  </w:style>
  <w:style w:type="paragraph" w:styleId="38">
    <w:name w:val="Body Text Indent 3"/>
    <w:basedOn w:val="a1"/>
    <w:link w:val="39"/>
    <w:uiPriority w:val="99"/>
    <w:semiHidden/>
    <w:unhideWhenUsed/>
    <w:qFormat/>
    <w:rsid w:val="00477798"/>
    <w:pPr>
      <w:spacing w:after="120"/>
      <w:ind w:left="283"/>
    </w:pPr>
    <w:rPr>
      <w:sz w:val="16"/>
      <w:szCs w:val="16"/>
    </w:rPr>
  </w:style>
  <w:style w:type="character" w:customStyle="1" w:styleId="39">
    <w:name w:val="Основной текст с отступом 3 Знак"/>
    <w:link w:val="38"/>
    <w:uiPriority w:val="99"/>
    <w:semiHidden/>
    <w:qFormat/>
    <w:rsid w:val="00477798"/>
    <w:rPr>
      <w:rFonts w:ascii="Courier New" w:eastAsia="Courier New" w:hAnsi="Courier New" w:cs="Courier New"/>
      <w:color w:val="000000"/>
      <w:sz w:val="16"/>
      <w:szCs w:val="16"/>
      <w:lang w:bidi="ru-RU"/>
    </w:rPr>
  </w:style>
  <w:style w:type="paragraph" w:customStyle="1" w:styleId="a">
    <w:name w:val="Пункты"/>
    <w:basedOn w:val="20"/>
    <w:link w:val="afffb"/>
    <w:uiPriority w:val="99"/>
    <w:qFormat/>
    <w:rsid w:val="00547893"/>
    <w:pPr>
      <w:numPr>
        <w:numId w:val="4"/>
      </w:numPr>
      <w:tabs>
        <w:tab w:val="left" w:pos="1134"/>
      </w:tabs>
      <w:suppressAutoHyphens w:val="0"/>
      <w:spacing w:before="120" w:line="240" w:lineRule="auto"/>
    </w:pPr>
    <w:rPr>
      <w:bCs/>
      <w:iCs/>
      <w:color w:val="000000"/>
      <w:szCs w:val="28"/>
      <w:u w:val="none"/>
    </w:rPr>
  </w:style>
  <w:style w:type="character" w:customStyle="1" w:styleId="afffb">
    <w:name w:val="Пункты Знак"/>
    <w:link w:val="a"/>
    <w:uiPriority w:val="99"/>
    <w:qFormat/>
    <w:rsid w:val="00547893"/>
    <w:rPr>
      <w:rFonts w:ascii="Times New Roman" w:eastAsia="Times New Roman" w:hAnsi="Times New Roman"/>
      <w:bCs/>
      <w:iCs/>
      <w:color w:val="000000"/>
      <w:sz w:val="24"/>
      <w:szCs w:val="28"/>
      <w:lang w:eastAsia="zh-CN"/>
    </w:rPr>
  </w:style>
  <w:style w:type="table" w:customStyle="1" w:styleId="1f3">
    <w:name w:val="Сетка таблицы1"/>
    <w:basedOn w:val="a3"/>
    <w:next w:val="afffc"/>
    <w:rsid w:val="00791FA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c">
    <w:name w:val="Table Grid"/>
    <w:basedOn w:val="a3"/>
    <w:uiPriority w:val="99"/>
    <w:rsid w:val="00791F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Без интервала2"/>
    <w:link w:val="NoSpacingChar2"/>
    <w:qFormat/>
    <w:rsid w:val="000B1E03"/>
    <w:rPr>
      <w:rFonts w:eastAsia="Times New Roman"/>
      <w:sz w:val="22"/>
      <w:szCs w:val="22"/>
      <w:lang w:val="en-US" w:eastAsia="en-US"/>
    </w:rPr>
  </w:style>
  <w:style w:type="character" w:customStyle="1" w:styleId="NoSpacingChar2">
    <w:name w:val="No Spacing Char2"/>
    <w:link w:val="2f"/>
    <w:locked/>
    <w:rsid w:val="000B1E03"/>
    <w:rPr>
      <w:rFonts w:eastAsia="Times New Roman"/>
      <w:sz w:val="22"/>
      <w:szCs w:val="22"/>
      <w:lang w:val="en-US" w:eastAsia="en-US"/>
    </w:rPr>
  </w:style>
  <w:style w:type="character" w:customStyle="1" w:styleId="Heading1Char">
    <w:name w:val="Heading 1 Char"/>
    <w:basedOn w:val="a2"/>
    <w:uiPriority w:val="99"/>
    <w:qFormat/>
    <w:locked/>
    <w:rsid w:val="00107994"/>
    <w:rPr>
      <w:rFonts w:ascii="Times New Roman" w:hAnsi="Times New Roman"/>
      <w:b/>
      <w:sz w:val="24"/>
      <w:lang w:val="ru-RU" w:eastAsia="ru-RU"/>
    </w:rPr>
  </w:style>
  <w:style w:type="character" w:customStyle="1" w:styleId="afffd">
    <w:name w:val="Пункты Знак Знак Знак"/>
    <w:link w:val="a0"/>
    <w:uiPriority w:val="99"/>
    <w:qFormat/>
    <w:locked/>
    <w:rsid w:val="00107994"/>
    <w:rPr>
      <w:sz w:val="28"/>
    </w:rPr>
  </w:style>
  <w:style w:type="paragraph" w:customStyle="1" w:styleId="a0">
    <w:name w:val="Пункты Знак Знак"/>
    <w:basedOn w:val="20"/>
    <w:link w:val="afffd"/>
    <w:uiPriority w:val="99"/>
    <w:qFormat/>
    <w:rsid w:val="00107994"/>
    <w:pPr>
      <w:numPr>
        <w:numId w:val="14"/>
      </w:numPr>
      <w:tabs>
        <w:tab w:val="left" w:pos="1134"/>
      </w:tabs>
      <w:spacing w:before="120" w:after="280" w:line="240" w:lineRule="auto"/>
      <w:ind w:left="792" w:hanging="432"/>
    </w:pPr>
    <w:rPr>
      <w:rFonts w:ascii="Calibri" w:eastAsia="Calibri" w:hAnsi="Calibri"/>
      <w:sz w:val="28"/>
      <w:szCs w:val="20"/>
      <w:u w:val="none"/>
      <w:lang w:eastAsia="ru-RU"/>
    </w:rPr>
  </w:style>
  <w:style w:type="character" w:customStyle="1" w:styleId="HeaderChar">
    <w:name w:val="Header Char"/>
    <w:basedOn w:val="a2"/>
    <w:uiPriority w:val="99"/>
    <w:qFormat/>
    <w:locked/>
    <w:rsid w:val="00107994"/>
    <w:rPr>
      <w:rFonts w:ascii="Times New Roman" w:hAnsi="Times New Roman"/>
      <w:sz w:val="24"/>
      <w:lang w:val="ru-RU" w:eastAsia="ru-RU"/>
    </w:rPr>
  </w:style>
  <w:style w:type="character" w:styleId="afffe">
    <w:name w:val="Emphasis"/>
    <w:basedOn w:val="a2"/>
    <w:uiPriority w:val="99"/>
    <w:qFormat/>
    <w:rsid w:val="00107994"/>
    <w:rPr>
      <w:rFonts w:ascii="Times New Roman" w:hAnsi="Times New Roman" w:cs="Times New Roman"/>
      <w:i/>
    </w:rPr>
  </w:style>
  <w:style w:type="character" w:customStyle="1" w:styleId="HTML">
    <w:name w:val="Стандартный HTML Знак"/>
    <w:basedOn w:val="a2"/>
    <w:link w:val="HTML0"/>
    <w:uiPriority w:val="99"/>
    <w:semiHidden/>
    <w:qFormat/>
    <w:locked/>
    <w:rsid w:val="00107994"/>
    <w:rPr>
      <w:rFonts w:ascii="Courier New" w:hAnsi="Courier New"/>
    </w:rPr>
  </w:style>
  <w:style w:type="paragraph" w:styleId="HTML0">
    <w:name w:val="HTML Preformatted"/>
    <w:basedOn w:val="a1"/>
    <w:link w:val="HTML"/>
    <w:uiPriority w:val="99"/>
    <w:semiHidden/>
    <w:qFormat/>
    <w:rsid w:val="001079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Autospacing="1" w:afterAutospacing="1"/>
    </w:pPr>
    <w:rPr>
      <w:rFonts w:eastAsia="Calibri" w:cs="Times New Roman"/>
      <w:color w:val="auto"/>
      <w:sz w:val="20"/>
      <w:szCs w:val="20"/>
      <w:lang w:bidi="ar-SA"/>
    </w:rPr>
  </w:style>
  <w:style w:type="character" w:styleId="affff">
    <w:name w:val="Strong"/>
    <w:basedOn w:val="a2"/>
    <w:uiPriority w:val="99"/>
    <w:qFormat/>
    <w:rsid w:val="00107994"/>
    <w:rPr>
      <w:rFonts w:ascii="Times New Roman" w:hAnsi="Times New Roman" w:cs="Times New Roman"/>
      <w:b/>
    </w:rPr>
  </w:style>
  <w:style w:type="character" w:customStyle="1" w:styleId="affff0">
    <w:name w:val="Дата Знак"/>
    <w:basedOn w:val="a2"/>
    <w:link w:val="affff1"/>
    <w:uiPriority w:val="99"/>
    <w:semiHidden/>
    <w:qFormat/>
    <w:locked/>
    <w:rsid w:val="00107994"/>
    <w:rPr>
      <w:sz w:val="24"/>
      <w:szCs w:val="24"/>
    </w:rPr>
  </w:style>
  <w:style w:type="paragraph" w:styleId="affff1">
    <w:name w:val="Date"/>
    <w:basedOn w:val="a1"/>
    <w:next w:val="a1"/>
    <w:link w:val="affff0"/>
    <w:uiPriority w:val="99"/>
    <w:semiHidden/>
    <w:qFormat/>
    <w:rsid w:val="00107994"/>
    <w:pPr>
      <w:widowControl/>
      <w:suppressAutoHyphens/>
      <w:spacing w:before="280" w:after="60"/>
      <w:jc w:val="both"/>
    </w:pPr>
    <w:rPr>
      <w:rFonts w:ascii="Calibri" w:eastAsia="Calibri" w:hAnsi="Calibri" w:cs="Times New Roman"/>
      <w:color w:val="auto"/>
      <w:lang w:bidi="ar-SA"/>
    </w:rPr>
  </w:style>
  <w:style w:type="character" w:customStyle="1" w:styleId="2f0">
    <w:name w:val="Красная строка 2 Знак"/>
    <w:basedOn w:val="aff0"/>
    <w:link w:val="2f1"/>
    <w:uiPriority w:val="99"/>
    <w:semiHidden/>
    <w:qFormat/>
    <w:locked/>
    <w:rsid w:val="00107994"/>
    <w:rPr>
      <w:rFonts w:ascii="Times New Roman" w:eastAsia="Times New Roman" w:hAnsi="Times New Roman" w:cs="Times New Roman"/>
      <w:sz w:val="24"/>
      <w:szCs w:val="24"/>
      <w:lang w:val="en-GB" w:eastAsia="zh-CN"/>
    </w:rPr>
  </w:style>
  <w:style w:type="paragraph" w:styleId="2f1">
    <w:name w:val="Body Text First Indent 2"/>
    <w:basedOn w:val="aff"/>
    <w:link w:val="2f0"/>
    <w:uiPriority w:val="99"/>
    <w:semiHidden/>
    <w:qFormat/>
    <w:rsid w:val="00107994"/>
    <w:pPr>
      <w:tabs>
        <w:tab w:val="left" w:pos="0"/>
      </w:tabs>
      <w:suppressAutoHyphens w:val="0"/>
      <w:spacing w:before="280" w:after="120"/>
      <w:ind w:left="283" w:firstLine="210"/>
      <w:jc w:val="left"/>
    </w:pPr>
    <w:rPr>
      <w:rFonts w:ascii="Calibri" w:eastAsia="Calibri" w:hAnsi="Calibri"/>
      <w:sz w:val="20"/>
      <w:szCs w:val="20"/>
      <w:lang w:val="en-GB"/>
    </w:rPr>
  </w:style>
  <w:style w:type="character" w:customStyle="1" w:styleId="affff2">
    <w:name w:val="Заголовок записки Знак"/>
    <w:basedOn w:val="a2"/>
    <w:link w:val="affff3"/>
    <w:uiPriority w:val="99"/>
    <w:semiHidden/>
    <w:qFormat/>
    <w:locked/>
    <w:rsid w:val="00107994"/>
    <w:rPr>
      <w:sz w:val="24"/>
      <w:szCs w:val="24"/>
    </w:rPr>
  </w:style>
  <w:style w:type="paragraph" w:styleId="affff3">
    <w:name w:val="Note Heading"/>
    <w:basedOn w:val="a1"/>
    <w:next w:val="a1"/>
    <w:link w:val="affff2"/>
    <w:uiPriority w:val="99"/>
    <w:semiHidden/>
    <w:qFormat/>
    <w:rsid w:val="00107994"/>
    <w:pPr>
      <w:widowControl/>
      <w:suppressAutoHyphens/>
      <w:spacing w:before="280" w:after="60"/>
      <w:jc w:val="both"/>
    </w:pPr>
    <w:rPr>
      <w:rFonts w:ascii="Calibri" w:eastAsia="Calibri" w:hAnsi="Calibri" w:cs="Times New Roman"/>
      <w:color w:val="auto"/>
      <w:lang w:bidi="ar-SA"/>
    </w:rPr>
  </w:style>
  <w:style w:type="character" w:customStyle="1" w:styleId="affff4">
    <w:name w:val="Схема документа Знак"/>
    <w:basedOn w:val="a2"/>
    <w:link w:val="affff5"/>
    <w:uiPriority w:val="99"/>
    <w:semiHidden/>
    <w:qFormat/>
    <w:locked/>
    <w:rsid w:val="00107994"/>
    <w:rPr>
      <w:sz w:val="2"/>
      <w:szCs w:val="2"/>
      <w:shd w:val="clear" w:color="auto" w:fill="000080"/>
    </w:rPr>
  </w:style>
  <w:style w:type="paragraph" w:styleId="affff5">
    <w:name w:val="Document Map"/>
    <w:basedOn w:val="a1"/>
    <w:link w:val="affff4"/>
    <w:uiPriority w:val="99"/>
    <w:semiHidden/>
    <w:qFormat/>
    <w:rsid w:val="00107994"/>
    <w:pPr>
      <w:widowControl/>
      <w:shd w:val="clear" w:color="auto" w:fill="000080"/>
      <w:suppressAutoHyphens/>
      <w:spacing w:beforeAutospacing="1" w:afterAutospacing="1"/>
    </w:pPr>
    <w:rPr>
      <w:rFonts w:ascii="Calibri" w:eastAsia="Calibri" w:hAnsi="Calibri" w:cs="Times New Roman"/>
      <w:color w:val="auto"/>
      <w:sz w:val="2"/>
      <w:szCs w:val="2"/>
      <w:lang w:bidi="ar-SA"/>
    </w:rPr>
  </w:style>
  <w:style w:type="character" w:customStyle="1" w:styleId="affff6">
    <w:name w:val="Текст Знак"/>
    <w:basedOn w:val="a2"/>
    <w:link w:val="affff7"/>
    <w:uiPriority w:val="99"/>
    <w:semiHidden/>
    <w:qFormat/>
    <w:locked/>
    <w:rsid w:val="00107994"/>
    <w:rPr>
      <w:rFonts w:ascii="Courier New" w:hAnsi="Courier New"/>
    </w:rPr>
  </w:style>
  <w:style w:type="paragraph" w:styleId="affff7">
    <w:name w:val="Plain Text"/>
    <w:basedOn w:val="a1"/>
    <w:link w:val="affff6"/>
    <w:uiPriority w:val="99"/>
    <w:semiHidden/>
    <w:qFormat/>
    <w:rsid w:val="00107994"/>
    <w:pPr>
      <w:widowControl/>
      <w:suppressAutoHyphens/>
      <w:spacing w:beforeAutospacing="1" w:afterAutospacing="1"/>
    </w:pPr>
    <w:rPr>
      <w:rFonts w:eastAsia="Calibri" w:cs="Times New Roman"/>
      <w:color w:val="auto"/>
      <w:sz w:val="20"/>
      <w:szCs w:val="20"/>
      <w:lang w:bidi="ar-SA"/>
    </w:rPr>
  </w:style>
  <w:style w:type="character" w:customStyle="1" w:styleId="affff8">
    <w:name w:val="Текст б/н Знак"/>
    <w:link w:val="affff9"/>
    <w:uiPriority w:val="99"/>
    <w:qFormat/>
    <w:locked/>
    <w:rsid w:val="00107994"/>
    <w:rPr>
      <w:sz w:val="28"/>
    </w:rPr>
  </w:style>
  <w:style w:type="paragraph" w:customStyle="1" w:styleId="affff9">
    <w:name w:val="Текст б/н"/>
    <w:basedOn w:val="a1"/>
    <w:link w:val="affff8"/>
    <w:uiPriority w:val="99"/>
    <w:qFormat/>
    <w:rsid w:val="00107994"/>
    <w:pPr>
      <w:widowControl/>
      <w:suppressAutoHyphens/>
      <w:spacing w:beforeAutospacing="1" w:afterAutospacing="1"/>
      <w:ind w:firstLine="709"/>
      <w:jc w:val="both"/>
    </w:pPr>
    <w:rPr>
      <w:rFonts w:ascii="Calibri" w:eastAsia="Calibri" w:hAnsi="Calibri" w:cs="Times New Roman"/>
      <w:color w:val="auto"/>
      <w:sz w:val="28"/>
      <w:szCs w:val="20"/>
      <w:lang w:bidi="ar-SA"/>
    </w:rPr>
  </w:style>
  <w:style w:type="character" w:customStyle="1" w:styleId="44">
    <w:name w:val="Раздел 4 Знак"/>
    <w:link w:val="4"/>
    <w:uiPriority w:val="99"/>
    <w:qFormat/>
    <w:locked/>
    <w:rsid w:val="00107994"/>
    <w:rPr>
      <w:spacing w:val="-5"/>
      <w:sz w:val="28"/>
      <w:szCs w:val="24"/>
    </w:rPr>
  </w:style>
  <w:style w:type="paragraph" w:customStyle="1" w:styleId="4">
    <w:name w:val="Раздел 4"/>
    <w:basedOn w:val="a1"/>
    <w:link w:val="44"/>
    <w:uiPriority w:val="99"/>
    <w:qFormat/>
    <w:rsid w:val="00107994"/>
    <w:pPr>
      <w:widowControl/>
      <w:numPr>
        <w:ilvl w:val="3"/>
        <w:numId w:val="18"/>
      </w:numPr>
      <w:suppressAutoHyphens/>
      <w:spacing w:before="60" w:after="280"/>
      <w:ind w:firstLine="709"/>
      <w:jc w:val="both"/>
      <w:outlineLvl w:val="3"/>
    </w:pPr>
    <w:rPr>
      <w:rFonts w:ascii="Calibri" w:eastAsia="Calibri" w:hAnsi="Calibri" w:cs="Times New Roman"/>
      <w:color w:val="auto"/>
      <w:spacing w:val="-5"/>
      <w:sz w:val="28"/>
      <w:lang w:bidi="ar-SA"/>
    </w:rPr>
  </w:style>
  <w:style w:type="character" w:styleId="affffa">
    <w:name w:val="Book Title"/>
    <w:basedOn w:val="a2"/>
    <w:uiPriority w:val="99"/>
    <w:qFormat/>
    <w:rsid w:val="00107994"/>
    <w:rPr>
      <w:b/>
      <w:smallCaps/>
      <w:spacing w:val="5"/>
    </w:rPr>
  </w:style>
  <w:style w:type="character" w:customStyle="1" w:styleId="Heading2Char2">
    <w:name w:val="Heading 2 Char2"/>
    <w:uiPriority w:val="99"/>
    <w:qFormat/>
    <w:locked/>
    <w:rsid w:val="00107994"/>
    <w:rPr>
      <w:rFonts w:ascii="Times New Roman" w:hAnsi="Times New Roman"/>
      <w:b/>
      <w:sz w:val="24"/>
      <w:lang w:val="ru-RU" w:eastAsia="ru-RU"/>
    </w:rPr>
  </w:style>
  <w:style w:type="character" w:customStyle="1" w:styleId="propvalue">
    <w:name w:val="propvalue"/>
    <w:uiPriority w:val="99"/>
    <w:qFormat/>
    <w:rsid w:val="00107994"/>
    <w:rPr>
      <w:rFonts w:ascii="Times New Roman" w:hAnsi="Times New Roman"/>
      <w:color w:val="800000"/>
    </w:rPr>
  </w:style>
  <w:style w:type="character" w:customStyle="1" w:styleId="FontStyle46">
    <w:name w:val="Font Style46"/>
    <w:uiPriority w:val="99"/>
    <w:qFormat/>
    <w:rsid w:val="00107994"/>
    <w:rPr>
      <w:rFonts w:ascii="Times New Roman" w:hAnsi="Times New Roman"/>
      <w:sz w:val="26"/>
    </w:rPr>
  </w:style>
  <w:style w:type="character" w:customStyle="1" w:styleId="spanheaderlot21">
    <w:name w:val="span_header_lot_21"/>
    <w:uiPriority w:val="99"/>
    <w:qFormat/>
    <w:rsid w:val="00107994"/>
    <w:rPr>
      <w:rFonts w:ascii="Times New Roman" w:hAnsi="Times New Roman"/>
      <w:b/>
      <w:sz w:val="20"/>
    </w:rPr>
  </w:style>
  <w:style w:type="character" w:customStyle="1" w:styleId="71">
    <w:name w:val="Знак Знак7"/>
    <w:uiPriority w:val="99"/>
    <w:qFormat/>
    <w:locked/>
    <w:rsid w:val="00107994"/>
    <w:rPr>
      <w:rFonts w:ascii="Times New Roman" w:hAnsi="Times New Roman"/>
      <w:b/>
      <w:i/>
      <w:sz w:val="24"/>
      <w:lang w:val="ru-RU" w:eastAsia="ru-RU"/>
    </w:rPr>
  </w:style>
  <w:style w:type="character" w:customStyle="1" w:styleId="51">
    <w:name w:val="Знак Знак5"/>
    <w:uiPriority w:val="99"/>
    <w:qFormat/>
    <w:rsid w:val="00107994"/>
    <w:rPr>
      <w:rFonts w:ascii="Times New Roman" w:hAnsi="Times New Roman"/>
      <w:sz w:val="24"/>
    </w:rPr>
  </w:style>
  <w:style w:type="character" w:customStyle="1" w:styleId="2f2">
    <w:name w:val="Знак2 Знак Знак"/>
    <w:uiPriority w:val="99"/>
    <w:qFormat/>
    <w:rsid w:val="00107994"/>
    <w:rPr>
      <w:rFonts w:ascii="Times New Roman" w:hAnsi="Times New Roman"/>
      <w:sz w:val="24"/>
    </w:rPr>
  </w:style>
  <w:style w:type="character" w:customStyle="1" w:styleId="BodyTextIndentChar1">
    <w:name w:val="Body Text Indent Char1"/>
    <w:uiPriority w:val="99"/>
    <w:qFormat/>
    <w:locked/>
    <w:rsid w:val="00107994"/>
    <w:rPr>
      <w:rFonts w:ascii="Times New Roman" w:hAnsi="Times New Roman"/>
      <w:lang w:val="ru-RU" w:eastAsia="ru-RU"/>
    </w:rPr>
  </w:style>
  <w:style w:type="character" w:customStyle="1" w:styleId="text">
    <w:name w:val="text"/>
    <w:uiPriority w:val="99"/>
    <w:qFormat/>
    <w:rsid w:val="00107994"/>
    <w:rPr>
      <w:rFonts w:ascii="Times New Roman" w:hAnsi="Times New Roman"/>
    </w:rPr>
  </w:style>
  <w:style w:type="character" w:customStyle="1" w:styleId="61">
    <w:name w:val="Знак Знак6"/>
    <w:uiPriority w:val="99"/>
    <w:qFormat/>
    <w:locked/>
    <w:rsid w:val="00107994"/>
    <w:rPr>
      <w:rFonts w:ascii="Times New Roman" w:hAnsi="Times New Roman"/>
      <w:sz w:val="24"/>
      <w:lang w:val="ru-RU" w:eastAsia="ru-RU"/>
    </w:rPr>
  </w:style>
  <w:style w:type="character" w:customStyle="1" w:styleId="214">
    <w:name w:val="Знак2 Знак Знак1"/>
    <w:uiPriority w:val="99"/>
    <w:qFormat/>
    <w:locked/>
    <w:rsid w:val="00107994"/>
    <w:rPr>
      <w:rFonts w:ascii="Times New Roman" w:hAnsi="Times New Roman"/>
      <w:sz w:val="24"/>
      <w:lang w:val="ru-RU" w:eastAsia="ru-RU"/>
    </w:rPr>
  </w:style>
  <w:style w:type="character" w:customStyle="1" w:styleId="710">
    <w:name w:val="Знак Знак71"/>
    <w:uiPriority w:val="99"/>
    <w:qFormat/>
    <w:locked/>
    <w:rsid w:val="00107994"/>
    <w:rPr>
      <w:rFonts w:ascii="Times New Roman" w:hAnsi="Times New Roman"/>
      <w:b/>
      <w:i/>
      <w:sz w:val="24"/>
      <w:lang w:val="ru-RU" w:eastAsia="ru-RU"/>
    </w:rPr>
  </w:style>
  <w:style w:type="character" w:customStyle="1" w:styleId="312">
    <w:name w:val="Знак Знак31"/>
    <w:uiPriority w:val="99"/>
    <w:qFormat/>
    <w:rsid w:val="00107994"/>
    <w:rPr>
      <w:rFonts w:ascii="Times New Roman" w:hAnsi="Times New Roman"/>
      <w:b/>
      <w:i/>
      <w:sz w:val="28"/>
    </w:rPr>
  </w:style>
  <w:style w:type="character" w:customStyle="1" w:styleId="510">
    <w:name w:val="Знак Знак51"/>
    <w:uiPriority w:val="99"/>
    <w:qFormat/>
    <w:rsid w:val="00107994"/>
    <w:rPr>
      <w:rFonts w:ascii="Times New Roman" w:hAnsi="Times New Roman"/>
      <w:sz w:val="24"/>
    </w:rPr>
  </w:style>
  <w:style w:type="character" w:customStyle="1" w:styleId="410">
    <w:name w:val="Знак Знак41"/>
    <w:uiPriority w:val="99"/>
    <w:qFormat/>
    <w:rsid w:val="00107994"/>
    <w:rPr>
      <w:rFonts w:ascii="Times New Roman" w:hAnsi="Times New Roman"/>
      <w:b/>
      <w:sz w:val="28"/>
    </w:rPr>
  </w:style>
  <w:style w:type="character" w:customStyle="1" w:styleId="220">
    <w:name w:val="Знак2 Знак Знак2"/>
    <w:uiPriority w:val="99"/>
    <w:qFormat/>
    <w:rsid w:val="00107994"/>
    <w:rPr>
      <w:rFonts w:ascii="Times New Roman" w:hAnsi="Times New Roman"/>
      <w:sz w:val="24"/>
    </w:rPr>
  </w:style>
  <w:style w:type="character" w:customStyle="1" w:styleId="ter">
    <w:name w:val="ter"/>
    <w:uiPriority w:val="99"/>
    <w:qFormat/>
    <w:rsid w:val="00107994"/>
    <w:rPr>
      <w:rFonts w:ascii="Times New Roman" w:hAnsi="Times New Roman"/>
    </w:rPr>
  </w:style>
  <w:style w:type="character" w:customStyle="1" w:styleId="2110">
    <w:name w:val="Знак2 Знак Знак11"/>
    <w:uiPriority w:val="99"/>
    <w:qFormat/>
    <w:rsid w:val="00107994"/>
    <w:rPr>
      <w:rFonts w:ascii="Times New Roman" w:hAnsi="Times New Roman"/>
      <w:sz w:val="24"/>
      <w:lang w:val="ru-RU" w:eastAsia="ru-RU"/>
    </w:rPr>
  </w:style>
  <w:style w:type="character" w:customStyle="1" w:styleId="113">
    <w:name w:val="Знак Знак11"/>
    <w:uiPriority w:val="99"/>
    <w:qFormat/>
    <w:locked/>
    <w:rsid w:val="00107994"/>
    <w:rPr>
      <w:rFonts w:ascii="Arial" w:hAnsi="Arial"/>
      <w:b/>
      <w:i/>
      <w:sz w:val="28"/>
      <w:lang w:val="ru-RU" w:eastAsia="ru-RU"/>
    </w:rPr>
  </w:style>
  <w:style w:type="character" w:customStyle="1" w:styleId="100">
    <w:name w:val="Знак Знак10"/>
    <w:uiPriority w:val="99"/>
    <w:qFormat/>
    <w:rsid w:val="00107994"/>
    <w:rPr>
      <w:rFonts w:ascii="Arial" w:hAnsi="Arial"/>
      <w:b/>
      <w:sz w:val="26"/>
      <w:lang w:val="ru-RU" w:eastAsia="ru-RU"/>
    </w:rPr>
  </w:style>
  <w:style w:type="character" w:customStyle="1" w:styleId="label">
    <w:name w:val="label"/>
    <w:uiPriority w:val="99"/>
    <w:qFormat/>
    <w:rsid w:val="00107994"/>
    <w:rPr>
      <w:rFonts w:ascii="Times New Roman" w:hAnsi="Times New Roman"/>
    </w:rPr>
  </w:style>
  <w:style w:type="character" w:customStyle="1" w:styleId="txt2">
    <w:name w:val="txt2"/>
    <w:basedOn w:val="a2"/>
    <w:uiPriority w:val="99"/>
    <w:qFormat/>
    <w:rsid w:val="00107994"/>
    <w:rPr>
      <w:rFonts w:cs="Times New Roman"/>
    </w:rPr>
  </w:style>
  <w:style w:type="character" w:customStyle="1" w:styleId="lt">
    <w:name w:val="lt"/>
    <w:basedOn w:val="a2"/>
    <w:uiPriority w:val="99"/>
    <w:qFormat/>
    <w:rsid w:val="00107994"/>
    <w:rPr>
      <w:rFonts w:cs="Times New Roman"/>
    </w:rPr>
  </w:style>
  <w:style w:type="character" w:customStyle="1" w:styleId="rt">
    <w:name w:val="rt"/>
    <w:basedOn w:val="a2"/>
    <w:uiPriority w:val="99"/>
    <w:qFormat/>
    <w:rsid w:val="00107994"/>
    <w:rPr>
      <w:rFonts w:cs="Times New Roman"/>
    </w:rPr>
  </w:style>
  <w:style w:type="character" w:customStyle="1" w:styleId="product-fields-title">
    <w:name w:val="product-fields-title"/>
    <w:basedOn w:val="a2"/>
    <w:uiPriority w:val="99"/>
    <w:qFormat/>
    <w:rsid w:val="00107994"/>
    <w:rPr>
      <w:rFonts w:cs="Times New Roman"/>
    </w:rPr>
  </w:style>
  <w:style w:type="character" w:customStyle="1" w:styleId="sizes3">
    <w:name w:val="sizes3"/>
    <w:uiPriority w:val="99"/>
    <w:qFormat/>
    <w:rsid w:val="00107994"/>
    <w:rPr>
      <w:vanish/>
      <w:color w:val="666666"/>
    </w:rPr>
  </w:style>
  <w:style w:type="character" w:customStyle="1" w:styleId="iceouttxt1">
    <w:name w:val="iceouttxt1"/>
    <w:uiPriority w:val="99"/>
    <w:qFormat/>
    <w:rsid w:val="00107994"/>
    <w:rPr>
      <w:rFonts w:ascii="Arial" w:hAnsi="Arial"/>
      <w:color w:val="666666"/>
      <w:sz w:val="17"/>
    </w:rPr>
  </w:style>
  <w:style w:type="character" w:customStyle="1" w:styleId="textspanview">
    <w:name w:val="textspanview"/>
    <w:uiPriority w:val="99"/>
    <w:qFormat/>
    <w:rsid w:val="00107994"/>
  </w:style>
  <w:style w:type="character" w:customStyle="1" w:styleId="affffb">
    <w:name w:val="Основной текст документа"/>
    <w:uiPriority w:val="99"/>
    <w:qFormat/>
    <w:rsid w:val="00107994"/>
    <w:rPr>
      <w:sz w:val="22"/>
    </w:rPr>
  </w:style>
  <w:style w:type="character" w:customStyle="1" w:styleId="dynatree-title">
    <w:name w:val="dynatree-title"/>
    <w:uiPriority w:val="99"/>
    <w:qFormat/>
    <w:rsid w:val="00107994"/>
  </w:style>
  <w:style w:type="character" w:customStyle="1" w:styleId="81">
    <w:name w:val="Основной шрифт абзаца8"/>
    <w:uiPriority w:val="99"/>
    <w:qFormat/>
    <w:rsid w:val="00107994"/>
  </w:style>
  <w:style w:type="character" w:customStyle="1" w:styleId="Absatz-Standardschriftart">
    <w:name w:val="Absatz-Standardschriftart"/>
    <w:uiPriority w:val="99"/>
    <w:qFormat/>
    <w:rsid w:val="00107994"/>
  </w:style>
  <w:style w:type="character" w:customStyle="1" w:styleId="WW-Absatz-Standardschriftart">
    <w:name w:val="WW-Absatz-Standardschriftart"/>
    <w:uiPriority w:val="99"/>
    <w:qFormat/>
    <w:rsid w:val="00107994"/>
  </w:style>
  <w:style w:type="character" w:customStyle="1" w:styleId="WW-Absatz-Standardschriftart1">
    <w:name w:val="WW-Absatz-Standardschriftart1"/>
    <w:uiPriority w:val="99"/>
    <w:qFormat/>
    <w:rsid w:val="00107994"/>
  </w:style>
  <w:style w:type="character" w:customStyle="1" w:styleId="WW-Absatz-Standardschriftart11">
    <w:name w:val="WW-Absatz-Standardschriftart11"/>
    <w:uiPriority w:val="99"/>
    <w:qFormat/>
    <w:rsid w:val="00107994"/>
  </w:style>
  <w:style w:type="character" w:customStyle="1" w:styleId="WW-Absatz-Standardschriftart111">
    <w:name w:val="WW-Absatz-Standardschriftart111"/>
    <w:uiPriority w:val="99"/>
    <w:qFormat/>
    <w:rsid w:val="00107994"/>
  </w:style>
  <w:style w:type="character" w:customStyle="1" w:styleId="WW-Absatz-Standardschriftart1111">
    <w:name w:val="WW-Absatz-Standardschriftart1111"/>
    <w:uiPriority w:val="99"/>
    <w:qFormat/>
    <w:rsid w:val="00107994"/>
  </w:style>
  <w:style w:type="character" w:customStyle="1" w:styleId="WW-Absatz-Standardschriftart11111">
    <w:name w:val="WW-Absatz-Standardschriftart11111"/>
    <w:uiPriority w:val="99"/>
    <w:qFormat/>
    <w:rsid w:val="00107994"/>
  </w:style>
  <w:style w:type="character" w:customStyle="1" w:styleId="WW-Absatz-Standardschriftart111111">
    <w:name w:val="WW-Absatz-Standardschriftart111111"/>
    <w:uiPriority w:val="99"/>
    <w:qFormat/>
    <w:rsid w:val="00107994"/>
  </w:style>
  <w:style w:type="character" w:customStyle="1" w:styleId="WW-Absatz-Standardschriftart1111111">
    <w:name w:val="WW-Absatz-Standardschriftart1111111"/>
    <w:uiPriority w:val="99"/>
    <w:qFormat/>
    <w:rsid w:val="00107994"/>
  </w:style>
  <w:style w:type="character" w:customStyle="1" w:styleId="WW-Absatz-Standardschriftart11111111">
    <w:name w:val="WW-Absatz-Standardschriftart11111111"/>
    <w:uiPriority w:val="99"/>
    <w:qFormat/>
    <w:rsid w:val="00107994"/>
  </w:style>
  <w:style w:type="character" w:customStyle="1" w:styleId="WW-Absatz-Standardschriftart111111111">
    <w:name w:val="WW-Absatz-Standardschriftart111111111"/>
    <w:uiPriority w:val="99"/>
    <w:qFormat/>
    <w:rsid w:val="00107994"/>
  </w:style>
  <w:style w:type="character" w:customStyle="1" w:styleId="WW-Absatz-Standardschriftart1111111111">
    <w:name w:val="WW-Absatz-Standardschriftart1111111111"/>
    <w:uiPriority w:val="99"/>
    <w:qFormat/>
    <w:rsid w:val="00107994"/>
  </w:style>
  <w:style w:type="character" w:customStyle="1" w:styleId="WW-Absatz-Standardschriftart11111111111">
    <w:name w:val="WW-Absatz-Standardschriftart11111111111"/>
    <w:uiPriority w:val="99"/>
    <w:qFormat/>
    <w:rsid w:val="00107994"/>
  </w:style>
  <w:style w:type="character" w:customStyle="1" w:styleId="WW-Absatz-Standardschriftart111111111111">
    <w:name w:val="WW-Absatz-Standardschriftart111111111111"/>
    <w:uiPriority w:val="99"/>
    <w:qFormat/>
    <w:rsid w:val="00107994"/>
  </w:style>
  <w:style w:type="character" w:customStyle="1" w:styleId="WW-Absatz-Standardschriftart1111111111111">
    <w:name w:val="WW-Absatz-Standardschriftart1111111111111"/>
    <w:uiPriority w:val="99"/>
    <w:qFormat/>
    <w:rsid w:val="00107994"/>
  </w:style>
  <w:style w:type="character" w:customStyle="1" w:styleId="WW-Absatz-Standardschriftart11111111111111">
    <w:name w:val="WW-Absatz-Standardschriftart11111111111111"/>
    <w:uiPriority w:val="99"/>
    <w:qFormat/>
    <w:rsid w:val="00107994"/>
  </w:style>
  <w:style w:type="character" w:customStyle="1" w:styleId="72">
    <w:name w:val="Основной шрифт абзаца7"/>
    <w:uiPriority w:val="99"/>
    <w:qFormat/>
    <w:rsid w:val="00107994"/>
  </w:style>
  <w:style w:type="character" w:customStyle="1" w:styleId="WW-Absatz-Standardschriftart111111111111111">
    <w:name w:val="WW-Absatz-Standardschriftart111111111111111"/>
    <w:uiPriority w:val="99"/>
    <w:qFormat/>
    <w:rsid w:val="00107994"/>
  </w:style>
  <w:style w:type="character" w:customStyle="1" w:styleId="WW-Absatz-Standardschriftart1111111111111111">
    <w:name w:val="WW-Absatz-Standardschriftart1111111111111111"/>
    <w:uiPriority w:val="99"/>
    <w:qFormat/>
    <w:rsid w:val="00107994"/>
  </w:style>
  <w:style w:type="character" w:customStyle="1" w:styleId="WW-Absatz-Standardschriftart11111111111111111">
    <w:name w:val="WW-Absatz-Standardschriftart11111111111111111"/>
    <w:uiPriority w:val="99"/>
    <w:qFormat/>
    <w:rsid w:val="00107994"/>
  </w:style>
  <w:style w:type="character" w:customStyle="1" w:styleId="WW-Absatz-Standardschriftart111111111111111111">
    <w:name w:val="WW-Absatz-Standardschriftart111111111111111111"/>
    <w:uiPriority w:val="99"/>
    <w:qFormat/>
    <w:rsid w:val="00107994"/>
  </w:style>
  <w:style w:type="character" w:customStyle="1" w:styleId="62">
    <w:name w:val="Основной шрифт абзаца6"/>
    <w:uiPriority w:val="99"/>
    <w:qFormat/>
    <w:rsid w:val="00107994"/>
  </w:style>
  <w:style w:type="character" w:customStyle="1" w:styleId="WW-Absatz-Standardschriftart1111111111111111111">
    <w:name w:val="WW-Absatz-Standardschriftart1111111111111111111"/>
    <w:uiPriority w:val="99"/>
    <w:qFormat/>
    <w:rsid w:val="00107994"/>
  </w:style>
  <w:style w:type="character" w:customStyle="1" w:styleId="WW-Absatz-Standardschriftart11111111111111111111">
    <w:name w:val="WW-Absatz-Standardschriftart11111111111111111111"/>
    <w:uiPriority w:val="99"/>
    <w:qFormat/>
    <w:rsid w:val="00107994"/>
  </w:style>
  <w:style w:type="character" w:customStyle="1" w:styleId="WW-Absatz-Standardschriftart111111111111111111111">
    <w:name w:val="WW-Absatz-Standardschriftart111111111111111111111"/>
    <w:uiPriority w:val="99"/>
    <w:qFormat/>
    <w:rsid w:val="00107994"/>
  </w:style>
  <w:style w:type="character" w:customStyle="1" w:styleId="WW-Absatz-Standardschriftart1111111111111111111111">
    <w:name w:val="WW-Absatz-Standardschriftart1111111111111111111111"/>
    <w:uiPriority w:val="99"/>
    <w:qFormat/>
    <w:rsid w:val="00107994"/>
  </w:style>
  <w:style w:type="character" w:customStyle="1" w:styleId="WW-Absatz-Standardschriftart11111111111111111111111">
    <w:name w:val="WW-Absatz-Standardschriftart11111111111111111111111"/>
    <w:uiPriority w:val="99"/>
    <w:qFormat/>
    <w:rsid w:val="00107994"/>
  </w:style>
  <w:style w:type="character" w:customStyle="1" w:styleId="52">
    <w:name w:val="Основной шрифт абзаца5"/>
    <w:uiPriority w:val="99"/>
    <w:qFormat/>
    <w:rsid w:val="00107994"/>
  </w:style>
  <w:style w:type="character" w:customStyle="1" w:styleId="45">
    <w:name w:val="Основной шрифт абзаца4"/>
    <w:uiPriority w:val="99"/>
    <w:qFormat/>
    <w:rsid w:val="00107994"/>
  </w:style>
  <w:style w:type="character" w:customStyle="1" w:styleId="WW-Absatz-Standardschriftart111111111111111111111111">
    <w:name w:val="WW-Absatz-Standardschriftart111111111111111111111111"/>
    <w:uiPriority w:val="99"/>
    <w:qFormat/>
    <w:rsid w:val="00107994"/>
  </w:style>
  <w:style w:type="character" w:customStyle="1" w:styleId="3a">
    <w:name w:val="Основной шрифт абзаца3"/>
    <w:uiPriority w:val="99"/>
    <w:qFormat/>
    <w:rsid w:val="00107994"/>
  </w:style>
  <w:style w:type="character" w:customStyle="1" w:styleId="WW-Absatz-Standardschriftart1111111111111111111111111">
    <w:name w:val="WW-Absatz-Standardschriftart1111111111111111111111111"/>
    <w:uiPriority w:val="99"/>
    <w:qFormat/>
    <w:rsid w:val="00107994"/>
  </w:style>
  <w:style w:type="character" w:customStyle="1" w:styleId="WW-Absatz-Standardschriftart11111111111111111111111111">
    <w:name w:val="WW-Absatz-Standardschriftart11111111111111111111111111"/>
    <w:uiPriority w:val="99"/>
    <w:qFormat/>
    <w:rsid w:val="00107994"/>
  </w:style>
  <w:style w:type="character" w:customStyle="1" w:styleId="WW-Absatz-Standardschriftart111111111111111111111111111">
    <w:name w:val="WW-Absatz-Standardschriftart111111111111111111111111111"/>
    <w:uiPriority w:val="99"/>
    <w:qFormat/>
    <w:rsid w:val="00107994"/>
  </w:style>
  <w:style w:type="character" w:customStyle="1" w:styleId="WW-Absatz-Standardschriftart1111111111111111111111111111">
    <w:name w:val="WW-Absatz-Standardschriftart1111111111111111111111111111"/>
    <w:uiPriority w:val="99"/>
    <w:qFormat/>
    <w:rsid w:val="00107994"/>
  </w:style>
  <w:style w:type="character" w:customStyle="1" w:styleId="WW-Absatz-Standardschriftart11111111111111111111111111111">
    <w:name w:val="WW-Absatz-Standardschriftart11111111111111111111111111111"/>
    <w:uiPriority w:val="99"/>
    <w:qFormat/>
    <w:rsid w:val="00107994"/>
  </w:style>
  <w:style w:type="character" w:customStyle="1" w:styleId="WW8Num5z3">
    <w:name w:val="WW8Num5z3"/>
    <w:uiPriority w:val="99"/>
    <w:qFormat/>
    <w:rsid w:val="00107994"/>
    <w:rPr>
      <w:rFonts w:ascii="Times New Roman" w:hAnsi="Times New Roman"/>
      <w:sz w:val="26"/>
    </w:rPr>
  </w:style>
  <w:style w:type="character" w:customStyle="1" w:styleId="WW8Num5z4">
    <w:name w:val="WW8Num5z4"/>
    <w:uiPriority w:val="99"/>
    <w:qFormat/>
    <w:rsid w:val="00107994"/>
    <w:rPr>
      <w:sz w:val="26"/>
    </w:rPr>
  </w:style>
  <w:style w:type="character" w:customStyle="1" w:styleId="WW8Num8z1">
    <w:name w:val="WW8Num8z1"/>
    <w:uiPriority w:val="99"/>
    <w:qFormat/>
    <w:rsid w:val="00107994"/>
  </w:style>
  <w:style w:type="character" w:customStyle="1" w:styleId="WW8Num8z2">
    <w:name w:val="WW8Num8z2"/>
    <w:uiPriority w:val="99"/>
    <w:qFormat/>
    <w:rsid w:val="00107994"/>
    <w:rPr>
      <w:rFonts w:ascii="Times New Roman" w:hAnsi="Times New Roman"/>
      <w:sz w:val="26"/>
    </w:rPr>
  </w:style>
  <w:style w:type="character" w:customStyle="1" w:styleId="WW8Num8z3">
    <w:name w:val="WW8Num8z3"/>
    <w:uiPriority w:val="99"/>
    <w:qFormat/>
    <w:rsid w:val="00107994"/>
    <w:rPr>
      <w:rFonts w:ascii="Times New Roman" w:hAnsi="Times New Roman"/>
      <w:sz w:val="26"/>
    </w:rPr>
  </w:style>
  <w:style w:type="character" w:customStyle="1" w:styleId="WW8Num8z4">
    <w:name w:val="WW8Num8z4"/>
    <w:uiPriority w:val="99"/>
    <w:qFormat/>
    <w:rsid w:val="00107994"/>
    <w:rPr>
      <w:sz w:val="26"/>
    </w:rPr>
  </w:style>
  <w:style w:type="character" w:customStyle="1" w:styleId="170">
    <w:name w:val="Знак Знак17"/>
    <w:uiPriority w:val="99"/>
    <w:qFormat/>
    <w:rsid w:val="00107994"/>
    <w:rPr>
      <w:b/>
      <w:kern w:val="2"/>
      <w:sz w:val="36"/>
      <w:lang w:val="ru-RU" w:eastAsia="ar-SA" w:bidi="ar-SA"/>
    </w:rPr>
  </w:style>
  <w:style w:type="character" w:customStyle="1" w:styleId="H3">
    <w:name w:val="H3 Знак Знак"/>
    <w:uiPriority w:val="99"/>
    <w:qFormat/>
    <w:rsid w:val="00107994"/>
    <w:rPr>
      <w:rFonts w:ascii="Arial" w:hAnsi="Arial"/>
      <w:b/>
      <w:sz w:val="26"/>
      <w:lang w:val="ru-RU" w:eastAsia="ar-SA" w:bidi="ar-SA"/>
    </w:rPr>
  </w:style>
  <w:style w:type="character" w:customStyle="1" w:styleId="grame">
    <w:name w:val="grame"/>
    <w:uiPriority w:val="99"/>
    <w:qFormat/>
    <w:rsid w:val="00107994"/>
  </w:style>
  <w:style w:type="character" w:customStyle="1" w:styleId="180">
    <w:name w:val="Знак Знак18"/>
    <w:uiPriority w:val="99"/>
    <w:qFormat/>
    <w:rsid w:val="00107994"/>
    <w:rPr>
      <w:b/>
      <w:kern w:val="2"/>
      <w:sz w:val="36"/>
    </w:rPr>
  </w:style>
  <w:style w:type="character" w:customStyle="1" w:styleId="affffc">
    <w:name w:val="Символ нумерации"/>
    <w:uiPriority w:val="99"/>
    <w:qFormat/>
    <w:rsid w:val="00107994"/>
  </w:style>
  <w:style w:type="character" w:customStyle="1" w:styleId="apple-style-span">
    <w:name w:val="apple-style-span"/>
    <w:uiPriority w:val="99"/>
    <w:qFormat/>
    <w:rsid w:val="00107994"/>
  </w:style>
  <w:style w:type="character" w:customStyle="1" w:styleId="affffd">
    <w:name w:val="Маркированный список Знак"/>
    <w:uiPriority w:val="99"/>
    <w:qFormat/>
    <w:rsid w:val="00107994"/>
    <w:rPr>
      <w:lang w:val="ru-RU" w:eastAsia="ru-RU"/>
    </w:rPr>
  </w:style>
  <w:style w:type="character" w:customStyle="1" w:styleId="affffe">
    <w:name w:val="Гипертекстовая ссылка"/>
    <w:uiPriority w:val="99"/>
    <w:qFormat/>
    <w:rsid w:val="00107994"/>
    <w:rPr>
      <w:color w:val="106BBE"/>
    </w:rPr>
  </w:style>
  <w:style w:type="character" w:customStyle="1" w:styleId="Q">
    <w:name w:val="Q"/>
    <w:uiPriority w:val="99"/>
    <w:qFormat/>
    <w:rsid w:val="00107994"/>
  </w:style>
  <w:style w:type="character" w:customStyle="1" w:styleId="afffff">
    <w:name w:val="Символ концевой сноски"/>
    <w:qFormat/>
    <w:rsid w:val="00107994"/>
    <w:rPr>
      <w:rFonts w:cs="Times New Roman"/>
      <w:vertAlign w:val="superscript"/>
    </w:rPr>
  </w:style>
  <w:style w:type="character" w:customStyle="1" w:styleId="hgkelc">
    <w:name w:val="hgkelc"/>
    <w:basedOn w:val="a2"/>
    <w:uiPriority w:val="99"/>
    <w:qFormat/>
    <w:rsid w:val="00107994"/>
    <w:rPr>
      <w:rFonts w:cs="Times New Roman"/>
    </w:rPr>
  </w:style>
  <w:style w:type="paragraph" w:styleId="afffff0">
    <w:name w:val="Title"/>
    <w:basedOn w:val="a1"/>
    <w:next w:val="af4"/>
    <w:link w:val="afffff1"/>
    <w:uiPriority w:val="99"/>
    <w:qFormat/>
    <w:rsid w:val="00107994"/>
    <w:pPr>
      <w:suppressAutoHyphens/>
      <w:spacing w:beforeAutospacing="1" w:afterAutospacing="1"/>
      <w:jc w:val="center"/>
    </w:pPr>
    <w:rPr>
      <w:rFonts w:ascii="Times New Roman" w:eastAsia="Times New Roman" w:hAnsi="Times New Roman" w:cs="Times New Roman"/>
      <w:color w:val="auto"/>
      <w:lang w:bidi="ar-SA"/>
    </w:rPr>
  </w:style>
  <w:style w:type="character" w:customStyle="1" w:styleId="afffff1">
    <w:name w:val="Заголовок Знак"/>
    <w:basedOn w:val="a2"/>
    <w:link w:val="afffff0"/>
    <w:rsid w:val="00107994"/>
    <w:rPr>
      <w:rFonts w:asciiTheme="majorHAnsi" w:eastAsiaTheme="majorEastAsia" w:hAnsiTheme="majorHAnsi" w:cstheme="majorBidi"/>
      <w:color w:val="323E4F" w:themeColor="text2" w:themeShade="BF"/>
      <w:spacing w:val="5"/>
      <w:kern w:val="28"/>
      <w:sz w:val="52"/>
      <w:szCs w:val="52"/>
      <w:lang w:bidi="ru-RU"/>
    </w:rPr>
  </w:style>
  <w:style w:type="paragraph" w:styleId="1f4">
    <w:name w:val="index 1"/>
    <w:basedOn w:val="a1"/>
    <w:next w:val="a1"/>
    <w:autoRedefine/>
    <w:uiPriority w:val="99"/>
    <w:semiHidden/>
    <w:unhideWhenUsed/>
    <w:qFormat/>
    <w:rsid w:val="00107994"/>
    <w:pPr>
      <w:ind w:left="240" w:hanging="240"/>
    </w:pPr>
  </w:style>
  <w:style w:type="paragraph" w:styleId="afffff2">
    <w:name w:val="index heading"/>
    <w:basedOn w:val="afffff0"/>
    <w:rsid w:val="00107994"/>
  </w:style>
  <w:style w:type="character" w:customStyle="1" w:styleId="HTML1">
    <w:name w:val="Стандартный HTML Знак1"/>
    <w:basedOn w:val="a2"/>
    <w:uiPriority w:val="99"/>
    <w:semiHidden/>
    <w:rsid w:val="00107994"/>
    <w:rPr>
      <w:rFonts w:ascii="Consolas" w:eastAsia="Courier New" w:hAnsi="Consolas" w:cs="Courier New"/>
      <w:color w:val="000000"/>
      <w:lang w:bidi="ru-RU"/>
    </w:rPr>
  </w:style>
  <w:style w:type="paragraph" w:styleId="2f3">
    <w:name w:val="toc 2"/>
    <w:basedOn w:val="a1"/>
    <w:next w:val="a1"/>
    <w:autoRedefine/>
    <w:uiPriority w:val="99"/>
    <w:rsid w:val="00107994"/>
    <w:pPr>
      <w:widowControl/>
      <w:suppressAutoHyphens/>
      <w:spacing w:beforeAutospacing="1" w:afterAutospacing="1"/>
      <w:ind w:left="240"/>
    </w:pPr>
    <w:rPr>
      <w:rFonts w:ascii="Calibri" w:eastAsia="Times New Roman" w:hAnsi="Calibri" w:cs="Times New Roman"/>
      <w:smallCaps/>
      <w:color w:val="auto"/>
      <w:sz w:val="20"/>
      <w:szCs w:val="20"/>
      <w:lang w:bidi="ar-SA"/>
    </w:rPr>
  </w:style>
  <w:style w:type="paragraph" w:styleId="46">
    <w:name w:val="toc 4"/>
    <w:basedOn w:val="a1"/>
    <w:next w:val="a1"/>
    <w:autoRedefine/>
    <w:uiPriority w:val="99"/>
    <w:rsid w:val="00107994"/>
    <w:pPr>
      <w:widowControl/>
      <w:suppressAutoHyphens/>
      <w:spacing w:beforeAutospacing="1" w:afterAutospacing="1"/>
      <w:ind w:left="720"/>
    </w:pPr>
    <w:rPr>
      <w:rFonts w:ascii="Calibri" w:eastAsia="Times New Roman" w:hAnsi="Calibri" w:cs="Times New Roman"/>
      <w:color w:val="auto"/>
      <w:sz w:val="18"/>
      <w:szCs w:val="18"/>
      <w:lang w:bidi="ar-SA"/>
    </w:rPr>
  </w:style>
  <w:style w:type="paragraph" w:styleId="53">
    <w:name w:val="toc 5"/>
    <w:basedOn w:val="a1"/>
    <w:next w:val="a1"/>
    <w:autoRedefine/>
    <w:uiPriority w:val="99"/>
    <w:rsid w:val="00107994"/>
    <w:pPr>
      <w:widowControl/>
      <w:suppressAutoHyphens/>
      <w:spacing w:beforeAutospacing="1" w:afterAutospacing="1"/>
      <w:ind w:left="960"/>
    </w:pPr>
    <w:rPr>
      <w:rFonts w:ascii="Calibri" w:eastAsia="Times New Roman" w:hAnsi="Calibri" w:cs="Times New Roman"/>
      <w:color w:val="auto"/>
      <w:sz w:val="18"/>
      <w:szCs w:val="18"/>
      <w:lang w:bidi="ar-SA"/>
    </w:rPr>
  </w:style>
  <w:style w:type="paragraph" w:styleId="63">
    <w:name w:val="toc 6"/>
    <w:basedOn w:val="a1"/>
    <w:next w:val="a1"/>
    <w:autoRedefine/>
    <w:uiPriority w:val="99"/>
    <w:rsid w:val="00107994"/>
    <w:pPr>
      <w:widowControl/>
      <w:suppressAutoHyphens/>
      <w:spacing w:beforeAutospacing="1" w:afterAutospacing="1"/>
      <w:ind w:left="1200"/>
    </w:pPr>
    <w:rPr>
      <w:rFonts w:ascii="Calibri" w:eastAsia="Times New Roman" w:hAnsi="Calibri" w:cs="Times New Roman"/>
      <w:color w:val="auto"/>
      <w:sz w:val="18"/>
      <w:szCs w:val="18"/>
      <w:lang w:bidi="ar-SA"/>
    </w:rPr>
  </w:style>
  <w:style w:type="paragraph" w:styleId="73">
    <w:name w:val="toc 7"/>
    <w:basedOn w:val="a1"/>
    <w:next w:val="a1"/>
    <w:autoRedefine/>
    <w:uiPriority w:val="99"/>
    <w:rsid w:val="00107994"/>
    <w:pPr>
      <w:widowControl/>
      <w:suppressAutoHyphens/>
      <w:spacing w:beforeAutospacing="1" w:afterAutospacing="1"/>
      <w:ind w:left="1440"/>
    </w:pPr>
    <w:rPr>
      <w:rFonts w:ascii="Calibri" w:eastAsia="Times New Roman" w:hAnsi="Calibri" w:cs="Times New Roman"/>
      <w:color w:val="auto"/>
      <w:sz w:val="18"/>
      <w:szCs w:val="18"/>
      <w:lang w:bidi="ar-SA"/>
    </w:rPr>
  </w:style>
  <w:style w:type="paragraph" w:styleId="82">
    <w:name w:val="toc 8"/>
    <w:basedOn w:val="a1"/>
    <w:next w:val="a1"/>
    <w:autoRedefine/>
    <w:uiPriority w:val="99"/>
    <w:rsid w:val="00107994"/>
    <w:pPr>
      <w:widowControl/>
      <w:suppressAutoHyphens/>
      <w:spacing w:beforeAutospacing="1" w:afterAutospacing="1"/>
      <w:ind w:left="1680"/>
    </w:pPr>
    <w:rPr>
      <w:rFonts w:ascii="Calibri" w:eastAsia="Times New Roman" w:hAnsi="Calibri" w:cs="Times New Roman"/>
      <w:color w:val="auto"/>
      <w:sz w:val="18"/>
      <w:szCs w:val="18"/>
      <w:lang w:bidi="ar-SA"/>
    </w:rPr>
  </w:style>
  <w:style w:type="paragraph" w:styleId="93">
    <w:name w:val="toc 9"/>
    <w:basedOn w:val="a1"/>
    <w:next w:val="a1"/>
    <w:autoRedefine/>
    <w:uiPriority w:val="99"/>
    <w:rsid w:val="00107994"/>
    <w:pPr>
      <w:widowControl/>
      <w:suppressAutoHyphens/>
      <w:spacing w:beforeAutospacing="1" w:afterAutospacing="1"/>
      <w:ind w:left="1920"/>
    </w:pPr>
    <w:rPr>
      <w:rFonts w:ascii="Calibri" w:eastAsia="Times New Roman" w:hAnsi="Calibri" w:cs="Times New Roman"/>
      <w:color w:val="auto"/>
      <w:sz w:val="18"/>
      <w:szCs w:val="18"/>
      <w:lang w:bidi="ar-SA"/>
    </w:rPr>
  </w:style>
  <w:style w:type="paragraph" w:styleId="afffff3">
    <w:name w:val="List Bullet"/>
    <w:basedOn w:val="a1"/>
    <w:autoRedefine/>
    <w:uiPriority w:val="99"/>
    <w:semiHidden/>
    <w:qFormat/>
    <w:rsid w:val="00107994"/>
    <w:pPr>
      <w:suppressAutoHyphens/>
      <w:spacing w:before="280" w:after="60"/>
      <w:jc w:val="both"/>
    </w:pPr>
    <w:rPr>
      <w:rFonts w:ascii="Times New Roman" w:eastAsia="Times New Roman" w:hAnsi="Times New Roman" w:cs="Times New Roman"/>
      <w:lang w:bidi="ar-SA"/>
    </w:rPr>
  </w:style>
  <w:style w:type="character" w:customStyle="1" w:styleId="1f5">
    <w:name w:val="Дата Знак1"/>
    <w:basedOn w:val="a2"/>
    <w:uiPriority w:val="99"/>
    <w:semiHidden/>
    <w:rsid w:val="00107994"/>
    <w:rPr>
      <w:rFonts w:ascii="Courier New" w:eastAsia="Courier New" w:hAnsi="Courier New" w:cs="Courier New"/>
      <w:color w:val="000000"/>
      <w:sz w:val="24"/>
      <w:szCs w:val="24"/>
      <w:lang w:bidi="ru-RU"/>
    </w:rPr>
  </w:style>
  <w:style w:type="character" w:customStyle="1" w:styleId="215">
    <w:name w:val="Красная строка 2 Знак1"/>
    <w:basedOn w:val="aff0"/>
    <w:uiPriority w:val="99"/>
    <w:semiHidden/>
    <w:rsid w:val="00107994"/>
    <w:rPr>
      <w:rFonts w:ascii="Courier New" w:eastAsia="Courier New" w:hAnsi="Courier New" w:cs="Courier New"/>
      <w:color w:val="000000"/>
      <w:sz w:val="24"/>
      <w:szCs w:val="24"/>
      <w:lang w:eastAsia="zh-CN" w:bidi="ru-RU"/>
    </w:rPr>
  </w:style>
  <w:style w:type="character" w:customStyle="1" w:styleId="1f6">
    <w:name w:val="Заголовок записки Знак1"/>
    <w:basedOn w:val="a2"/>
    <w:uiPriority w:val="99"/>
    <w:semiHidden/>
    <w:rsid w:val="00107994"/>
    <w:rPr>
      <w:rFonts w:ascii="Courier New" w:eastAsia="Courier New" w:hAnsi="Courier New" w:cs="Courier New"/>
      <w:color w:val="000000"/>
      <w:sz w:val="24"/>
      <w:szCs w:val="24"/>
      <w:lang w:bidi="ru-RU"/>
    </w:rPr>
  </w:style>
  <w:style w:type="character" w:customStyle="1" w:styleId="1f7">
    <w:name w:val="Схема документа Знак1"/>
    <w:basedOn w:val="a2"/>
    <w:uiPriority w:val="99"/>
    <w:semiHidden/>
    <w:rsid w:val="00107994"/>
    <w:rPr>
      <w:rFonts w:ascii="Tahoma" w:eastAsia="Courier New" w:hAnsi="Tahoma" w:cs="Tahoma"/>
      <w:color w:val="000000"/>
      <w:sz w:val="16"/>
      <w:szCs w:val="16"/>
      <w:lang w:bidi="ru-RU"/>
    </w:rPr>
  </w:style>
  <w:style w:type="character" w:customStyle="1" w:styleId="1f8">
    <w:name w:val="Текст Знак1"/>
    <w:basedOn w:val="a2"/>
    <w:uiPriority w:val="99"/>
    <w:semiHidden/>
    <w:rsid w:val="00107994"/>
    <w:rPr>
      <w:rFonts w:ascii="Consolas" w:eastAsia="Courier New" w:hAnsi="Consolas" w:cs="Courier New"/>
      <w:color w:val="000000"/>
      <w:sz w:val="21"/>
      <w:szCs w:val="21"/>
      <w:lang w:bidi="ru-RU"/>
    </w:rPr>
  </w:style>
  <w:style w:type="paragraph" w:customStyle="1" w:styleId="3b">
    <w:name w:val="Стиль3 Знак"/>
    <w:basedOn w:val="22"/>
    <w:uiPriority w:val="99"/>
    <w:qFormat/>
    <w:rsid w:val="00107994"/>
    <w:pPr>
      <w:widowControl w:val="0"/>
      <w:tabs>
        <w:tab w:val="left" w:pos="227"/>
      </w:tabs>
      <w:suppressAutoHyphens/>
      <w:spacing w:after="280" w:line="240" w:lineRule="auto"/>
      <w:ind w:left="0"/>
      <w:jc w:val="both"/>
    </w:pPr>
  </w:style>
  <w:style w:type="paragraph" w:customStyle="1" w:styleId="StyleFirstline127cm">
    <w:name w:val="Style First line:  127 cm"/>
    <w:basedOn w:val="a1"/>
    <w:uiPriority w:val="99"/>
    <w:qFormat/>
    <w:rsid w:val="00107994"/>
    <w:pPr>
      <w:widowControl/>
      <w:suppressAutoHyphens/>
      <w:spacing w:before="120" w:after="280"/>
      <w:ind w:firstLine="720"/>
      <w:jc w:val="both"/>
    </w:pPr>
    <w:rPr>
      <w:rFonts w:ascii="Arial" w:eastAsia="Times New Roman" w:hAnsi="Arial" w:cs="Arial"/>
      <w:color w:val="auto"/>
      <w:lang w:eastAsia="en-US" w:bidi="ar-SA"/>
    </w:rPr>
  </w:style>
  <w:style w:type="paragraph" w:customStyle="1" w:styleId="2-11">
    <w:name w:val="2-11"/>
    <w:basedOn w:val="a1"/>
    <w:uiPriority w:val="99"/>
    <w:qFormat/>
    <w:rsid w:val="00107994"/>
    <w:pPr>
      <w:widowControl/>
      <w:suppressAutoHyphens/>
      <w:spacing w:before="280" w:after="60"/>
      <w:jc w:val="both"/>
    </w:pPr>
    <w:rPr>
      <w:rFonts w:ascii="Times New Roman" w:eastAsia="Times New Roman" w:hAnsi="Times New Roman" w:cs="Times New Roman"/>
      <w:color w:val="auto"/>
      <w:lang w:bidi="ar-SA"/>
    </w:rPr>
  </w:style>
  <w:style w:type="paragraph" w:customStyle="1" w:styleId="3c">
    <w:name w:val="3"/>
    <w:basedOn w:val="a1"/>
    <w:uiPriority w:val="99"/>
    <w:qFormat/>
    <w:rsid w:val="00107994"/>
    <w:pPr>
      <w:widowControl/>
      <w:suppressAutoHyphens/>
      <w:spacing w:beforeAutospacing="1" w:afterAutospacing="1"/>
      <w:jc w:val="both"/>
    </w:pPr>
    <w:rPr>
      <w:rFonts w:ascii="Times New Roman" w:eastAsia="Times New Roman" w:hAnsi="Times New Roman" w:cs="Times New Roman"/>
      <w:color w:val="auto"/>
      <w:lang w:bidi="ar-SA"/>
    </w:rPr>
  </w:style>
  <w:style w:type="paragraph" w:customStyle="1" w:styleId="FR1">
    <w:name w:val="FR1"/>
    <w:uiPriority w:val="99"/>
    <w:qFormat/>
    <w:rsid w:val="00107994"/>
    <w:pPr>
      <w:widowControl w:val="0"/>
      <w:suppressAutoHyphens/>
      <w:ind w:firstLine="420"/>
    </w:pPr>
    <w:rPr>
      <w:rFonts w:ascii="Arial" w:eastAsia="Times New Roman" w:hAnsi="Arial" w:cs="Arial"/>
    </w:rPr>
  </w:style>
  <w:style w:type="paragraph" w:customStyle="1" w:styleId="afffff4">
    <w:name w:val="МП"/>
    <w:basedOn w:val="a1"/>
    <w:uiPriority w:val="99"/>
    <w:qFormat/>
    <w:rsid w:val="00107994"/>
    <w:pPr>
      <w:widowControl/>
      <w:suppressAutoHyphens/>
      <w:spacing w:before="280" w:after="120"/>
      <w:jc w:val="center"/>
    </w:pPr>
    <w:rPr>
      <w:rFonts w:ascii="Arial" w:eastAsia="Times New Roman" w:hAnsi="Arial" w:cs="Arial"/>
      <w:b/>
      <w:bCs/>
      <w:color w:val="auto"/>
      <w:lang w:bidi="ar-SA"/>
    </w:rPr>
  </w:style>
  <w:style w:type="paragraph" w:customStyle="1" w:styleId="afffff5">
    <w:name w:val="Готовый"/>
    <w:basedOn w:val="a1"/>
    <w:uiPriority w:val="99"/>
    <w:qFormat/>
    <w:rsid w:val="00107994"/>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beforeAutospacing="1" w:afterAutospacing="1"/>
    </w:pPr>
    <w:rPr>
      <w:rFonts w:eastAsia="Times New Roman"/>
      <w:color w:val="auto"/>
      <w:sz w:val="20"/>
      <w:szCs w:val="20"/>
      <w:lang w:bidi="ar-SA"/>
    </w:rPr>
  </w:style>
  <w:style w:type="paragraph" w:customStyle="1" w:styleId="64">
    <w:name w:val="заголовок 6"/>
    <w:basedOn w:val="a1"/>
    <w:next w:val="a1"/>
    <w:uiPriority w:val="99"/>
    <w:qFormat/>
    <w:rsid w:val="00107994"/>
    <w:pPr>
      <w:keepNext/>
      <w:widowControl/>
      <w:suppressAutoHyphens/>
      <w:spacing w:beforeAutospacing="1" w:afterAutospacing="1"/>
    </w:pPr>
    <w:rPr>
      <w:rFonts w:ascii="Times New Roman" w:eastAsia="Times New Roman" w:hAnsi="Times New Roman" w:cs="Times New Roman"/>
      <w:color w:val="auto"/>
      <w:lang w:bidi="ar-SA"/>
    </w:rPr>
  </w:style>
  <w:style w:type="paragraph" w:customStyle="1" w:styleId="Instruction">
    <w:name w:val="Instruction"/>
    <w:basedOn w:val="2c"/>
    <w:uiPriority w:val="99"/>
    <w:qFormat/>
    <w:rsid w:val="00107994"/>
    <w:pPr>
      <w:tabs>
        <w:tab w:val="left" w:pos="360"/>
      </w:tabs>
      <w:autoSpaceDN/>
      <w:spacing w:before="180" w:after="60" w:line="240" w:lineRule="auto"/>
      <w:ind w:left="360" w:hanging="360"/>
      <w:textAlignment w:val="auto"/>
    </w:pPr>
    <w:rPr>
      <w:rFonts w:ascii="Times New Roman" w:eastAsia="Times New Roman" w:hAnsi="Times New Roman"/>
      <w:b/>
      <w:bCs/>
      <w:kern w:val="0"/>
      <w:lang w:val="ru-RU" w:eastAsia="ru-RU"/>
    </w:rPr>
  </w:style>
  <w:style w:type="paragraph" w:customStyle="1" w:styleId="xl27">
    <w:name w:val="xl27"/>
    <w:basedOn w:val="a1"/>
    <w:uiPriority w:val="99"/>
    <w:qFormat/>
    <w:rsid w:val="00107994"/>
    <w:pPr>
      <w:widowControl/>
      <w:pBdr>
        <w:left w:val="single" w:sz="4" w:space="0" w:color="000000"/>
        <w:bottom w:val="single" w:sz="4" w:space="0" w:color="000000"/>
        <w:right w:val="single" w:sz="4" w:space="0" w:color="000000"/>
      </w:pBdr>
      <w:suppressAutoHyphens/>
      <w:spacing w:beforeAutospacing="1" w:afterAutospacing="1"/>
      <w:jc w:val="center"/>
    </w:pPr>
    <w:rPr>
      <w:rFonts w:ascii="Times New Roman" w:eastAsia="Times New Roman" w:hAnsi="Times New Roman" w:cs="Times New Roman"/>
      <w:b/>
      <w:bCs/>
      <w:color w:val="auto"/>
      <w:lang w:bidi="ar-SA"/>
    </w:rPr>
  </w:style>
  <w:style w:type="paragraph" w:customStyle="1" w:styleId="afffff6">
    <w:name w:val="Ãîòîâûé"/>
    <w:basedOn w:val="a1"/>
    <w:uiPriority w:val="99"/>
    <w:qFormat/>
    <w:rsid w:val="00107994"/>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beforeAutospacing="1" w:afterAutospacing="1"/>
    </w:pPr>
    <w:rPr>
      <w:rFonts w:eastAsia="Times New Roman"/>
      <w:color w:val="auto"/>
      <w:sz w:val="20"/>
      <w:szCs w:val="20"/>
      <w:lang w:bidi="ar-SA"/>
    </w:rPr>
  </w:style>
  <w:style w:type="paragraph" w:customStyle="1" w:styleId="font5">
    <w:name w:val="font5"/>
    <w:basedOn w:val="a1"/>
    <w:uiPriority w:val="99"/>
    <w:qFormat/>
    <w:rsid w:val="00107994"/>
    <w:pPr>
      <w:widowControl/>
      <w:suppressAutoHyphens/>
      <w:spacing w:beforeAutospacing="1" w:afterAutospacing="1"/>
    </w:pPr>
    <w:rPr>
      <w:rFonts w:ascii="Arial CYR" w:eastAsia="Times New Roman" w:hAnsi="Arial CYR" w:cs="Arial CYR"/>
      <w:color w:val="auto"/>
      <w:sz w:val="18"/>
      <w:szCs w:val="18"/>
      <w:lang w:bidi="ar-SA"/>
    </w:rPr>
  </w:style>
  <w:style w:type="paragraph" w:customStyle="1" w:styleId="1110">
    <w:name w:val="111"/>
    <w:basedOn w:val="a1"/>
    <w:uiPriority w:val="99"/>
    <w:qFormat/>
    <w:rsid w:val="00107994"/>
    <w:pPr>
      <w:widowControl/>
      <w:suppressAutoHyphens/>
      <w:spacing w:beforeAutospacing="1" w:afterAutospacing="1"/>
    </w:pPr>
    <w:rPr>
      <w:rFonts w:ascii="Times New Roman CYR" w:eastAsia="Times New Roman" w:hAnsi="Times New Roman CYR" w:cs="Times New Roman CYR"/>
      <w:color w:val="auto"/>
      <w:sz w:val="20"/>
      <w:szCs w:val="20"/>
      <w:lang w:bidi="ar-SA"/>
    </w:rPr>
  </w:style>
  <w:style w:type="paragraph" w:customStyle="1" w:styleId="222">
    <w:name w:val="222"/>
    <w:basedOn w:val="a1"/>
    <w:uiPriority w:val="99"/>
    <w:qFormat/>
    <w:rsid w:val="00107994"/>
    <w:pPr>
      <w:widowControl/>
      <w:suppressAutoHyphens/>
      <w:spacing w:beforeAutospacing="1" w:afterAutospacing="1"/>
      <w:ind w:left="851"/>
    </w:pPr>
    <w:rPr>
      <w:rFonts w:ascii="Times New Roman CYR" w:eastAsia="Times New Roman" w:hAnsi="Times New Roman CYR" w:cs="Times New Roman CYR"/>
      <w:color w:val="auto"/>
      <w:sz w:val="20"/>
      <w:szCs w:val="20"/>
      <w:lang w:bidi="ar-SA"/>
    </w:rPr>
  </w:style>
  <w:style w:type="paragraph" w:customStyle="1" w:styleId="Style1">
    <w:name w:val="Style1"/>
    <w:basedOn w:val="a1"/>
    <w:uiPriority w:val="99"/>
    <w:qFormat/>
    <w:rsid w:val="00107994"/>
    <w:pPr>
      <w:widowControl/>
      <w:tabs>
        <w:tab w:val="left" w:pos="540"/>
      </w:tabs>
      <w:suppressAutoHyphen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1"/>
    <w:uiPriority w:val="99"/>
    <w:qFormat/>
    <w:rsid w:val="00107994"/>
    <w:pPr>
      <w:widowControl/>
      <w:suppressAutoHyphens/>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107994"/>
    <w:pPr>
      <w:tabs>
        <w:tab w:val="left" w:pos="720"/>
      </w:tabs>
    </w:pPr>
  </w:style>
  <w:style w:type="paragraph" w:customStyle="1" w:styleId="Style3">
    <w:name w:val="Style3"/>
    <w:basedOn w:val="Simlple"/>
    <w:next w:val="Simlple"/>
    <w:uiPriority w:val="99"/>
    <w:qFormat/>
    <w:rsid w:val="00107994"/>
    <w:pPr>
      <w:tabs>
        <w:tab w:val="left" w:pos="720"/>
      </w:tabs>
      <w:ind w:firstLine="567"/>
    </w:pPr>
  </w:style>
  <w:style w:type="paragraph" w:customStyle="1" w:styleId="bulletin">
    <w:name w:val="bulletin"/>
    <w:basedOn w:val="22"/>
    <w:uiPriority w:val="99"/>
    <w:qFormat/>
    <w:rsid w:val="00107994"/>
    <w:pPr>
      <w:suppressAutoHyphens/>
      <w:spacing w:after="280" w:line="240" w:lineRule="auto"/>
      <w:ind w:left="0"/>
    </w:pPr>
    <w:rPr>
      <w:sz w:val="22"/>
      <w:szCs w:val="22"/>
      <w:lang w:eastAsia="en-US"/>
    </w:rPr>
  </w:style>
  <w:style w:type="paragraph" w:customStyle="1" w:styleId="ListBul2">
    <w:name w:val="ListBul2"/>
    <w:basedOn w:val="afffff3"/>
    <w:uiPriority w:val="99"/>
    <w:qFormat/>
    <w:rsid w:val="00107994"/>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qFormat/>
    <w:rsid w:val="00107994"/>
    <w:pPr>
      <w:widowControl/>
      <w:suppressAutoHyphens/>
      <w:spacing w:beforeAutospacing="1" w:afterAutospacing="1"/>
    </w:pPr>
    <w:rPr>
      <w:rFonts w:ascii="Times New Roman CYR" w:eastAsia="Times New Roman" w:hAnsi="Times New Roman CYR" w:cs="Times New Roman CYR"/>
      <w:b/>
      <w:bCs/>
      <w:color w:val="auto"/>
      <w:sz w:val="20"/>
      <w:szCs w:val="20"/>
      <w:lang w:bidi="ar-SA"/>
    </w:rPr>
  </w:style>
  <w:style w:type="paragraph" w:customStyle="1" w:styleId="2f4">
    <w:name w:val="ШТ Назв.2"/>
    <w:basedOn w:val="a1"/>
    <w:uiPriority w:val="99"/>
    <w:qFormat/>
    <w:rsid w:val="00107994"/>
    <w:pPr>
      <w:widowControl/>
      <w:suppressAutoHyphens/>
      <w:spacing w:before="60" w:after="280"/>
      <w:jc w:val="center"/>
    </w:pPr>
    <w:rPr>
      <w:rFonts w:ascii="Times New Roman" w:eastAsia="Times New Roman" w:hAnsi="Times New Roman" w:cs="Times New Roman"/>
      <w:b/>
      <w:bCs/>
      <w:color w:val="auto"/>
      <w:lang w:val="en-US" w:eastAsia="en-US" w:bidi="ar-SA"/>
    </w:rPr>
  </w:style>
  <w:style w:type="paragraph" w:customStyle="1" w:styleId="style4">
    <w:name w:val="style4"/>
    <w:basedOn w:val="a1"/>
    <w:uiPriority w:val="99"/>
    <w:qFormat/>
    <w:rsid w:val="00107994"/>
    <w:pPr>
      <w:widowControl/>
      <w:suppressAutoHyphens/>
      <w:spacing w:beforeAutospacing="1" w:afterAutospacing="1"/>
    </w:pPr>
    <w:rPr>
      <w:rFonts w:ascii="Times New Roman" w:eastAsia="Times New Roman" w:hAnsi="Times New Roman" w:cs="Times New Roman"/>
      <w:color w:val="auto"/>
      <w:lang w:bidi="ar-SA"/>
    </w:rPr>
  </w:style>
  <w:style w:type="paragraph" w:customStyle="1" w:styleId="desc2">
    <w:name w:val="desc2"/>
    <w:basedOn w:val="a1"/>
    <w:uiPriority w:val="99"/>
    <w:qFormat/>
    <w:rsid w:val="00107994"/>
    <w:pPr>
      <w:widowControl/>
      <w:suppressAutoHyphens/>
      <w:spacing w:beforeAutospacing="1" w:afterAutospacing="1"/>
    </w:pPr>
    <w:rPr>
      <w:rFonts w:ascii="Times New Roman" w:eastAsia="Times New Roman" w:hAnsi="Times New Roman" w:cs="Times New Roman"/>
      <w:color w:val="auto"/>
      <w:lang w:bidi="ar-SA"/>
    </w:rPr>
  </w:style>
  <w:style w:type="paragraph" w:customStyle="1" w:styleId="114">
    <w:name w:val="Обычный + 11 пт"/>
    <w:basedOn w:val="a1"/>
    <w:uiPriority w:val="99"/>
    <w:qFormat/>
    <w:rsid w:val="00107994"/>
    <w:pPr>
      <w:widowControl/>
      <w:suppressAutoHyphens/>
      <w:spacing w:beforeAutospacing="1" w:afterAutospacing="1"/>
      <w:jc w:val="center"/>
      <w:outlineLvl w:val="1"/>
    </w:pPr>
    <w:rPr>
      <w:rFonts w:ascii="Times New Roman" w:eastAsia="Times New Roman" w:hAnsi="Times New Roman" w:cs="Times New Roman"/>
      <w:b/>
      <w:bCs/>
      <w:color w:val="333333"/>
      <w:sz w:val="22"/>
      <w:szCs w:val="22"/>
      <w:lang w:bidi="ar-SA"/>
    </w:rPr>
  </w:style>
  <w:style w:type="paragraph" w:customStyle="1" w:styleId="2f5">
    <w:name w:val="Знак Знак Знак Знак2"/>
    <w:basedOn w:val="a1"/>
    <w:uiPriority w:val="99"/>
    <w:qFormat/>
    <w:rsid w:val="00107994"/>
    <w:pPr>
      <w:widowControl/>
      <w:suppressAutoHyphens/>
      <w:spacing w:beforeAutospacing="1" w:afterAutospacing="1"/>
    </w:pPr>
    <w:rPr>
      <w:rFonts w:ascii="Tahoma" w:eastAsia="Times New Roman" w:hAnsi="Tahoma" w:cs="Times New Roman"/>
      <w:color w:val="auto"/>
      <w:sz w:val="20"/>
      <w:szCs w:val="20"/>
      <w:lang w:val="en-US" w:eastAsia="en-US" w:bidi="ar-SA"/>
    </w:rPr>
  </w:style>
  <w:style w:type="paragraph" w:customStyle="1" w:styleId="afffff7">
    <w:name w:val="Обычный.Нормальный абзац"/>
    <w:uiPriority w:val="99"/>
    <w:qFormat/>
    <w:rsid w:val="00107994"/>
    <w:pPr>
      <w:widowControl w:val="0"/>
      <w:suppressAutoHyphens/>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1"/>
    <w:uiPriority w:val="99"/>
    <w:qFormat/>
    <w:rsid w:val="00107994"/>
    <w:pPr>
      <w:widowControl/>
      <w:suppressAutoHyphens/>
      <w:spacing w:beforeAutospacing="1" w:afterAutospacing="1"/>
      <w:ind w:left="426"/>
    </w:pPr>
    <w:rPr>
      <w:rFonts w:ascii="Times New Roman" w:eastAsia="Times New Roman" w:hAnsi="Times New Roman" w:cs="Times New Roman"/>
      <w:color w:val="auto"/>
      <w:lang w:eastAsia="ar-SA" w:bidi="ar-SA"/>
    </w:rPr>
  </w:style>
  <w:style w:type="paragraph" w:customStyle="1" w:styleId="Char">
    <w:name w:val="Char Знак Знак"/>
    <w:basedOn w:val="a1"/>
    <w:uiPriority w:val="99"/>
    <w:qFormat/>
    <w:rsid w:val="00107994"/>
    <w:pPr>
      <w:suppressAutoHyphens/>
      <w:spacing w:before="280"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uiPriority w:val="99"/>
    <w:qFormat/>
    <w:rsid w:val="00107994"/>
    <w:pPr>
      <w:suppressAutoHyphens/>
      <w:spacing w:beforeAutospacing="1" w:afterAutospacing="1"/>
    </w:pPr>
    <w:rPr>
      <w:rFonts w:ascii="Times New Roman" w:eastAsia="Times New Roman" w:hAnsi="Times New Roman" w:cs="Times New Roman"/>
      <w:color w:val="auto"/>
      <w:lang w:bidi="ar-SA"/>
    </w:rPr>
  </w:style>
  <w:style w:type="paragraph" w:customStyle="1" w:styleId="Default">
    <w:name w:val="Default"/>
    <w:uiPriority w:val="99"/>
    <w:qFormat/>
    <w:rsid w:val="00107994"/>
    <w:pPr>
      <w:suppressAutoHyphens/>
    </w:pPr>
    <w:rPr>
      <w:rFonts w:ascii="Times New Roman" w:eastAsia="Times New Roman" w:hAnsi="Times New Roman"/>
      <w:color w:val="000000"/>
      <w:sz w:val="24"/>
      <w:szCs w:val="24"/>
    </w:rPr>
  </w:style>
  <w:style w:type="paragraph" w:customStyle="1" w:styleId="-0">
    <w:name w:val="Контракт-подподпункт"/>
    <w:basedOn w:val="a1"/>
    <w:uiPriority w:val="99"/>
    <w:qFormat/>
    <w:rsid w:val="00107994"/>
    <w:pPr>
      <w:widowControl/>
      <w:tabs>
        <w:tab w:val="left" w:pos="360"/>
        <w:tab w:val="left" w:pos="720"/>
      </w:tabs>
      <w:suppressAutoHyphens/>
      <w:spacing w:beforeAutospacing="1" w:afterAutospacing="1"/>
      <w:ind w:left="720" w:hanging="720"/>
      <w:jc w:val="both"/>
    </w:pPr>
    <w:rPr>
      <w:rFonts w:ascii="Times New Roman" w:eastAsia="Times New Roman" w:hAnsi="Times New Roman" w:cs="Times New Roman"/>
      <w:color w:val="auto"/>
      <w:lang w:bidi="ar-SA"/>
    </w:rPr>
  </w:style>
  <w:style w:type="paragraph" w:customStyle="1" w:styleId="221">
    <w:name w:val="Основной текст 22"/>
    <w:basedOn w:val="a1"/>
    <w:uiPriority w:val="99"/>
    <w:qFormat/>
    <w:rsid w:val="00107994"/>
    <w:pPr>
      <w:widowControl/>
      <w:suppressAutoHyphens/>
      <w:spacing w:before="280" w:after="120" w:line="480" w:lineRule="auto"/>
    </w:pPr>
    <w:rPr>
      <w:rFonts w:ascii="Times New Roman" w:eastAsia="Times New Roman" w:hAnsi="Times New Roman" w:cs="Times New Roman"/>
      <w:color w:val="auto"/>
      <w:lang w:eastAsia="ar-SA" w:bidi="ar-SA"/>
    </w:rPr>
  </w:style>
  <w:style w:type="paragraph" w:customStyle="1" w:styleId="afffff8">
    <w:name w:val="Стиль текста"/>
    <w:basedOn w:val="af4"/>
    <w:uiPriority w:val="99"/>
    <w:qFormat/>
    <w:rsid w:val="00107994"/>
    <w:pPr>
      <w:keepLines/>
      <w:suppressAutoHyphens/>
      <w:spacing w:before="60" w:after="60"/>
      <w:jc w:val="both"/>
    </w:pPr>
    <w:rPr>
      <w:szCs w:val="20"/>
    </w:rPr>
  </w:style>
  <w:style w:type="paragraph" w:customStyle="1" w:styleId="83">
    <w:name w:val="Название8"/>
    <w:basedOn w:val="a1"/>
    <w:uiPriority w:val="99"/>
    <w:qFormat/>
    <w:rsid w:val="00107994"/>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84">
    <w:name w:val="Указатель8"/>
    <w:basedOn w:val="a1"/>
    <w:uiPriority w:val="99"/>
    <w:qFormat/>
    <w:rsid w:val="00107994"/>
    <w:pPr>
      <w:widowControl/>
      <w:suppressLineNumbers/>
      <w:suppressAutoHyphens/>
      <w:spacing w:beforeAutospacing="1" w:afterAutospacing="1"/>
    </w:pPr>
    <w:rPr>
      <w:rFonts w:ascii="Times New Roman" w:eastAsia="Times New Roman" w:hAnsi="Times New Roman" w:cs="Mangal"/>
      <w:color w:val="auto"/>
      <w:lang w:eastAsia="ar-SA" w:bidi="ar-SA"/>
    </w:rPr>
  </w:style>
  <w:style w:type="paragraph" w:customStyle="1" w:styleId="74">
    <w:name w:val="Название7"/>
    <w:basedOn w:val="a1"/>
    <w:uiPriority w:val="99"/>
    <w:qFormat/>
    <w:rsid w:val="00107994"/>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75">
    <w:name w:val="Указатель7"/>
    <w:basedOn w:val="a1"/>
    <w:uiPriority w:val="99"/>
    <w:qFormat/>
    <w:rsid w:val="00107994"/>
    <w:pPr>
      <w:widowControl/>
      <w:suppressLineNumbers/>
      <w:suppressAutoHyphens/>
      <w:spacing w:beforeAutospacing="1" w:afterAutospacing="1"/>
    </w:pPr>
    <w:rPr>
      <w:rFonts w:ascii="Times New Roman" w:eastAsia="Times New Roman" w:hAnsi="Times New Roman" w:cs="Mangal"/>
      <w:color w:val="auto"/>
      <w:lang w:eastAsia="ar-SA" w:bidi="ar-SA"/>
    </w:rPr>
  </w:style>
  <w:style w:type="paragraph" w:customStyle="1" w:styleId="65">
    <w:name w:val="Название6"/>
    <w:basedOn w:val="a1"/>
    <w:uiPriority w:val="99"/>
    <w:qFormat/>
    <w:rsid w:val="00107994"/>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66">
    <w:name w:val="Указатель6"/>
    <w:basedOn w:val="a1"/>
    <w:uiPriority w:val="99"/>
    <w:qFormat/>
    <w:rsid w:val="00107994"/>
    <w:pPr>
      <w:widowControl/>
      <w:suppressLineNumbers/>
      <w:suppressAutoHyphens/>
      <w:spacing w:beforeAutospacing="1" w:afterAutospacing="1"/>
    </w:pPr>
    <w:rPr>
      <w:rFonts w:ascii="Times New Roman" w:eastAsia="Times New Roman" w:hAnsi="Times New Roman" w:cs="Mangal"/>
      <w:color w:val="auto"/>
      <w:lang w:eastAsia="ar-SA" w:bidi="ar-SA"/>
    </w:rPr>
  </w:style>
  <w:style w:type="paragraph" w:customStyle="1" w:styleId="54">
    <w:name w:val="Название5"/>
    <w:basedOn w:val="a1"/>
    <w:uiPriority w:val="99"/>
    <w:qFormat/>
    <w:rsid w:val="00107994"/>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55">
    <w:name w:val="Указатель5"/>
    <w:basedOn w:val="a1"/>
    <w:uiPriority w:val="99"/>
    <w:qFormat/>
    <w:rsid w:val="00107994"/>
    <w:pPr>
      <w:widowControl/>
      <w:suppressLineNumbers/>
      <w:suppressAutoHyphens/>
      <w:spacing w:beforeAutospacing="1" w:afterAutospacing="1"/>
    </w:pPr>
    <w:rPr>
      <w:rFonts w:ascii="Times New Roman" w:eastAsia="Times New Roman" w:hAnsi="Times New Roman" w:cs="Mangal"/>
      <w:color w:val="auto"/>
      <w:lang w:eastAsia="ar-SA" w:bidi="ar-SA"/>
    </w:rPr>
  </w:style>
  <w:style w:type="paragraph" w:customStyle="1" w:styleId="47">
    <w:name w:val="Название4"/>
    <w:basedOn w:val="a1"/>
    <w:uiPriority w:val="99"/>
    <w:qFormat/>
    <w:rsid w:val="00107994"/>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48">
    <w:name w:val="Указатель4"/>
    <w:basedOn w:val="a1"/>
    <w:uiPriority w:val="99"/>
    <w:qFormat/>
    <w:rsid w:val="00107994"/>
    <w:pPr>
      <w:widowControl/>
      <w:suppressLineNumbers/>
      <w:suppressAutoHyphens/>
      <w:spacing w:beforeAutospacing="1" w:afterAutospacing="1"/>
    </w:pPr>
    <w:rPr>
      <w:rFonts w:ascii="Times New Roman" w:eastAsia="Times New Roman" w:hAnsi="Times New Roman" w:cs="Mangal"/>
      <w:color w:val="auto"/>
      <w:lang w:eastAsia="ar-SA" w:bidi="ar-SA"/>
    </w:rPr>
  </w:style>
  <w:style w:type="paragraph" w:customStyle="1" w:styleId="3d">
    <w:name w:val="Название3"/>
    <w:basedOn w:val="a1"/>
    <w:uiPriority w:val="99"/>
    <w:qFormat/>
    <w:rsid w:val="00107994"/>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3e">
    <w:name w:val="Указатель3"/>
    <w:basedOn w:val="a1"/>
    <w:uiPriority w:val="99"/>
    <w:qFormat/>
    <w:rsid w:val="00107994"/>
    <w:pPr>
      <w:widowControl/>
      <w:suppressLineNumbers/>
      <w:suppressAutoHyphens/>
      <w:spacing w:beforeAutospacing="1" w:afterAutospacing="1"/>
    </w:pPr>
    <w:rPr>
      <w:rFonts w:ascii="Times New Roman" w:eastAsia="Times New Roman" w:hAnsi="Times New Roman" w:cs="Mangal"/>
      <w:color w:val="auto"/>
      <w:lang w:eastAsia="ar-SA" w:bidi="ar-SA"/>
    </w:rPr>
  </w:style>
  <w:style w:type="paragraph" w:customStyle="1" w:styleId="2f6">
    <w:name w:val="Название2"/>
    <w:basedOn w:val="a1"/>
    <w:uiPriority w:val="99"/>
    <w:qFormat/>
    <w:rsid w:val="00107994"/>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1f9">
    <w:name w:val="Знак1 Знак Знак Знак"/>
    <w:basedOn w:val="a1"/>
    <w:uiPriority w:val="99"/>
    <w:qFormat/>
    <w:rsid w:val="00107994"/>
    <w:pPr>
      <w:suppressAutoHyphens/>
      <w:spacing w:before="280" w:after="160" w:line="240" w:lineRule="exact"/>
      <w:jc w:val="right"/>
    </w:pPr>
    <w:rPr>
      <w:rFonts w:ascii="Arial" w:eastAsia="Times New Roman" w:hAnsi="Arial" w:cs="Arial"/>
      <w:color w:val="auto"/>
      <w:sz w:val="20"/>
      <w:szCs w:val="20"/>
      <w:lang w:val="en-GB" w:eastAsia="ar-SA" w:bidi="ar-SA"/>
    </w:rPr>
  </w:style>
  <w:style w:type="paragraph" w:customStyle="1" w:styleId="216">
    <w:name w:val="Нумерованный список 21"/>
    <w:basedOn w:val="a1"/>
    <w:uiPriority w:val="99"/>
    <w:qFormat/>
    <w:rsid w:val="00107994"/>
    <w:pPr>
      <w:widowControl/>
      <w:tabs>
        <w:tab w:val="left" w:pos="432"/>
      </w:tabs>
      <w:suppressAutoHyphens/>
      <w:spacing w:beforeAutospacing="1" w:afterAutospacing="1"/>
      <w:ind w:left="432" w:hanging="432"/>
    </w:pPr>
    <w:rPr>
      <w:rFonts w:ascii="Times New Roman" w:eastAsia="Times New Roman" w:hAnsi="Times New Roman" w:cs="Times New Roman"/>
      <w:color w:val="auto"/>
      <w:lang w:eastAsia="ar-SA" w:bidi="ar-SA"/>
    </w:rPr>
  </w:style>
  <w:style w:type="paragraph" w:customStyle="1" w:styleId="2f7">
    <w:name w:val="Дата2"/>
    <w:basedOn w:val="a1"/>
    <w:next w:val="a1"/>
    <w:uiPriority w:val="99"/>
    <w:qFormat/>
    <w:rsid w:val="00107994"/>
    <w:pPr>
      <w:widowControl/>
      <w:suppressAutoHyphens/>
      <w:spacing w:before="280" w:after="60"/>
      <w:jc w:val="both"/>
    </w:pPr>
    <w:rPr>
      <w:rFonts w:ascii="Times New Roman" w:eastAsia="Times New Roman" w:hAnsi="Times New Roman" w:cs="Times New Roman"/>
      <w:color w:val="auto"/>
      <w:lang w:eastAsia="ar-SA" w:bidi="ar-SA"/>
    </w:rPr>
  </w:style>
  <w:style w:type="paragraph" w:customStyle="1" w:styleId="230">
    <w:name w:val="Основной текст 23"/>
    <w:basedOn w:val="a1"/>
    <w:uiPriority w:val="99"/>
    <w:qFormat/>
    <w:rsid w:val="00107994"/>
    <w:pPr>
      <w:widowControl/>
      <w:suppressAutoHyphens/>
      <w:spacing w:before="280" w:after="120" w:line="480" w:lineRule="auto"/>
    </w:pPr>
    <w:rPr>
      <w:rFonts w:ascii="Times New Roman" w:eastAsia="Times New Roman" w:hAnsi="Times New Roman" w:cs="Times New Roman"/>
      <w:color w:val="auto"/>
      <w:lang w:eastAsia="ar-SA" w:bidi="ar-SA"/>
    </w:rPr>
  </w:style>
  <w:style w:type="paragraph" w:customStyle="1" w:styleId="3f">
    <w:name w:val="Обычный3"/>
    <w:uiPriority w:val="99"/>
    <w:qFormat/>
    <w:rsid w:val="00107994"/>
    <w:pPr>
      <w:suppressAutoHyphens/>
    </w:pPr>
    <w:rPr>
      <w:rFonts w:ascii="Times New Roman" w:eastAsia="Times New Roman" w:hAnsi="Times New Roman"/>
      <w:sz w:val="24"/>
      <w:lang w:eastAsia="ar-SA"/>
    </w:rPr>
  </w:style>
  <w:style w:type="paragraph" w:customStyle="1" w:styleId="02statia2">
    <w:name w:val="02statia2"/>
    <w:basedOn w:val="a1"/>
    <w:uiPriority w:val="99"/>
    <w:qFormat/>
    <w:rsid w:val="00107994"/>
    <w:pPr>
      <w:widowControl/>
      <w:suppressAutoHyphens/>
      <w:spacing w:before="120" w:after="280" w:line="320" w:lineRule="atLeast"/>
      <w:ind w:left="2020" w:hanging="880"/>
      <w:jc w:val="both"/>
    </w:pPr>
    <w:rPr>
      <w:rFonts w:ascii="GaramondNarrowC" w:eastAsia="Times New Roman" w:hAnsi="GaramondNarrowC" w:cs="Times New Roman"/>
      <w:sz w:val="21"/>
      <w:szCs w:val="21"/>
      <w:lang w:eastAsia="ar-SA" w:bidi="ar-SA"/>
    </w:rPr>
  </w:style>
  <w:style w:type="paragraph" w:customStyle="1" w:styleId="1fa">
    <w:name w:val="Дата1"/>
    <w:basedOn w:val="a1"/>
    <w:next w:val="a1"/>
    <w:uiPriority w:val="99"/>
    <w:qFormat/>
    <w:rsid w:val="00107994"/>
    <w:pPr>
      <w:widowControl/>
      <w:suppressAutoHyphens/>
      <w:spacing w:before="280" w:after="60"/>
      <w:jc w:val="both"/>
    </w:pPr>
    <w:rPr>
      <w:rFonts w:ascii="Times New Roman" w:eastAsia="Times New Roman" w:hAnsi="Times New Roman" w:cs="Times New Roman"/>
      <w:color w:val="auto"/>
      <w:lang w:eastAsia="ar-SA" w:bidi="ar-SA"/>
    </w:rPr>
  </w:style>
  <w:style w:type="paragraph" w:customStyle="1" w:styleId="240">
    <w:name w:val="Основной текст 24"/>
    <w:basedOn w:val="a1"/>
    <w:uiPriority w:val="99"/>
    <w:qFormat/>
    <w:rsid w:val="00107994"/>
    <w:pPr>
      <w:widowControl/>
      <w:suppressAutoHyphens/>
      <w:spacing w:before="280" w:after="120" w:line="480" w:lineRule="auto"/>
    </w:pPr>
    <w:rPr>
      <w:rFonts w:ascii="Times New Roman" w:eastAsia="Times New Roman" w:hAnsi="Times New Roman" w:cs="Times New Roman"/>
      <w:color w:val="auto"/>
      <w:lang w:eastAsia="ar-SA" w:bidi="ar-SA"/>
    </w:rPr>
  </w:style>
  <w:style w:type="paragraph" w:customStyle="1" w:styleId="-">
    <w:name w:val="Контракт-пункт"/>
    <w:basedOn w:val="a1"/>
    <w:uiPriority w:val="99"/>
    <w:qFormat/>
    <w:rsid w:val="00107994"/>
    <w:pPr>
      <w:widowControl/>
      <w:numPr>
        <w:numId w:val="17"/>
      </w:numPr>
      <w:suppressAutoHyphens/>
      <w:spacing w:beforeAutospacing="1" w:afterAutospacing="1"/>
      <w:jc w:val="both"/>
    </w:pPr>
    <w:rPr>
      <w:rFonts w:ascii="Times New Roman" w:eastAsia="Times New Roman" w:hAnsi="Times New Roman" w:cs="Times New Roman"/>
      <w:color w:val="auto"/>
      <w:lang w:eastAsia="ar-SA" w:bidi="ar-SA"/>
    </w:rPr>
  </w:style>
  <w:style w:type="paragraph" w:customStyle="1" w:styleId="afffff9">
    <w:name w:val="Пункт"/>
    <w:basedOn w:val="a1"/>
    <w:uiPriority w:val="99"/>
    <w:qFormat/>
    <w:rsid w:val="00107994"/>
    <w:pPr>
      <w:widowControl/>
      <w:tabs>
        <w:tab w:val="left" w:pos="1980"/>
      </w:tabs>
      <w:suppressAutoHyphens/>
      <w:spacing w:beforeAutospacing="1" w:afterAutospacing="1"/>
      <w:ind w:left="1404" w:hanging="504"/>
      <w:jc w:val="both"/>
    </w:pPr>
    <w:rPr>
      <w:rFonts w:ascii="Times New Roman" w:eastAsia="Times New Roman" w:hAnsi="Times New Roman" w:cs="Times New Roman"/>
      <w:color w:val="auto"/>
      <w:lang w:eastAsia="ar-SA" w:bidi="ar-SA"/>
    </w:rPr>
  </w:style>
  <w:style w:type="paragraph" w:customStyle="1" w:styleId="03zagolovok2">
    <w:name w:val="03zagolovok2"/>
    <w:basedOn w:val="a1"/>
    <w:uiPriority w:val="99"/>
    <w:qFormat/>
    <w:rsid w:val="00107994"/>
    <w:pPr>
      <w:keepNext/>
      <w:widowControl/>
      <w:suppressAutoHyphens/>
      <w:spacing w:before="360" w:after="120" w:line="360" w:lineRule="atLeast"/>
    </w:pPr>
    <w:rPr>
      <w:rFonts w:ascii="GaramondC" w:eastAsia="Times New Roman" w:hAnsi="GaramondC" w:cs="Times New Roman"/>
      <w:b/>
      <w:sz w:val="28"/>
      <w:szCs w:val="28"/>
      <w:lang w:eastAsia="ar-SA" w:bidi="ar-SA"/>
    </w:rPr>
  </w:style>
  <w:style w:type="paragraph" w:customStyle="1" w:styleId="caaieiaie8">
    <w:name w:val="caaieiaie 8"/>
    <w:basedOn w:val="a1"/>
    <w:next w:val="a1"/>
    <w:uiPriority w:val="99"/>
    <w:qFormat/>
    <w:rsid w:val="00107994"/>
    <w:pPr>
      <w:keepNext/>
      <w:suppressAutoHyphens/>
      <w:spacing w:before="120" w:after="280"/>
      <w:jc w:val="both"/>
    </w:pPr>
    <w:rPr>
      <w:rFonts w:ascii="Times New Roman" w:eastAsia="Times New Roman" w:hAnsi="Times New Roman" w:cs="Times New Roman"/>
      <w:b/>
      <w:color w:val="auto"/>
      <w:szCs w:val="20"/>
      <w:lang w:bidi="ar-SA"/>
    </w:rPr>
  </w:style>
  <w:style w:type="paragraph" w:customStyle="1" w:styleId="BodyText22">
    <w:name w:val="Body Text 22"/>
    <w:basedOn w:val="a1"/>
    <w:uiPriority w:val="99"/>
    <w:qFormat/>
    <w:rsid w:val="00107994"/>
    <w:pPr>
      <w:widowControl/>
      <w:suppressAutoHyphens/>
      <w:spacing w:beforeAutospacing="1" w:afterAutospacing="1"/>
      <w:jc w:val="center"/>
    </w:pPr>
    <w:rPr>
      <w:rFonts w:ascii="Times New Roman" w:eastAsia="Times New Roman" w:hAnsi="Times New Roman" w:cs="Times New Roman"/>
      <w:b/>
      <w:color w:val="auto"/>
      <w:sz w:val="22"/>
      <w:szCs w:val="20"/>
      <w:lang w:bidi="ar-SA"/>
    </w:rPr>
  </w:style>
  <w:style w:type="paragraph" w:customStyle="1" w:styleId="oaenoniinee">
    <w:name w:val="oaeno niinee"/>
    <w:basedOn w:val="a1"/>
    <w:uiPriority w:val="99"/>
    <w:qFormat/>
    <w:rsid w:val="00107994"/>
    <w:pPr>
      <w:suppressAutoHyphens/>
      <w:spacing w:before="120" w:after="280"/>
      <w:jc w:val="both"/>
    </w:pPr>
    <w:rPr>
      <w:rFonts w:ascii="Times New Roman" w:eastAsia="Times New Roman" w:hAnsi="Times New Roman" w:cs="Times New Roman"/>
      <w:color w:val="auto"/>
      <w:sz w:val="20"/>
      <w:szCs w:val="20"/>
      <w:lang w:val="en-US" w:bidi="ar-SA"/>
    </w:rPr>
  </w:style>
  <w:style w:type="paragraph" w:customStyle="1" w:styleId="afffffa">
    <w:name w:val="Глава"/>
    <w:basedOn w:val="1"/>
    <w:next w:val="af4"/>
    <w:uiPriority w:val="99"/>
    <w:qFormat/>
    <w:rsid w:val="00107994"/>
    <w:pPr>
      <w:widowControl w:val="0"/>
      <w:numPr>
        <w:numId w:val="0"/>
      </w:numPr>
      <w:spacing w:before="0" w:beforeAutospacing="1" w:afterAutospacing="1"/>
    </w:pPr>
    <w:rPr>
      <w:b/>
      <w:sz w:val="28"/>
      <w:lang w:eastAsia="ru-RU"/>
    </w:rPr>
  </w:style>
  <w:style w:type="paragraph" w:customStyle="1" w:styleId="320">
    <w:name w:val="Основной текст 32"/>
    <w:basedOn w:val="a1"/>
    <w:uiPriority w:val="99"/>
    <w:qFormat/>
    <w:rsid w:val="00107994"/>
    <w:pPr>
      <w:widowControl/>
      <w:tabs>
        <w:tab w:val="left" w:pos="426"/>
      </w:tabs>
      <w:suppressAutoHyphens/>
      <w:spacing w:beforeAutospacing="1" w:afterAutospacing="1"/>
      <w:jc w:val="both"/>
    </w:pPr>
    <w:rPr>
      <w:rFonts w:ascii="Arial" w:eastAsia="Times New Roman" w:hAnsi="Arial" w:cs="Times New Roman"/>
      <w:color w:val="auto"/>
      <w:szCs w:val="20"/>
      <w:lang w:bidi="ar-SA"/>
    </w:rPr>
  </w:style>
  <w:style w:type="paragraph" w:customStyle="1" w:styleId="caaieiaie3">
    <w:name w:val="caaieiaie 3"/>
    <w:basedOn w:val="a1"/>
    <w:next w:val="a1"/>
    <w:uiPriority w:val="99"/>
    <w:qFormat/>
    <w:rsid w:val="00107994"/>
    <w:pPr>
      <w:keepNext/>
      <w:widowControl/>
      <w:suppressAutoHyphens/>
      <w:spacing w:beforeAutospacing="1" w:afterAutospacing="1"/>
      <w:jc w:val="center"/>
    </w:pPr>
    <w:rPr>
      <w:rFonts w:ascii="NTTierce" w:eastAsia="Times New Roman" w:hAnsi="NTTierce" w:cs="Times New Roman"/>
      <w:b/>
      <w:color w:val="auto"/>
      <w:sz w:val="22"/>
      <w:szCs w:val="20"/>
      <w:lang w:bidi="ar-SA"/>
    </w:rPr>
  </w:style>
  <w:style w:type="paragraph" w:customStyle="1" w:styleId="3f0">
    <w:name w:val="Основной текст3"/>
    <w:basedOn w:val="a1"/>
    <w:uiPriority w:val="99"/>
    <w:qFormat/>
    <w:rsid w:val="00107994"/>
    <w:pPr>
      <w:shd w:val="clear" w:color="auto" w:fill="FFFFFF"/>
      <w:suppressAutoHyphens/>
      <w:spacing w:before="300" w:after="300" w:line="240" w:lineRule="atLeast"/>
      <w:ind w:hanging="720"/>
      <w:jc w:val="both"/>
    </w:pPr>
    <w:rPr>
      <w:rFonts w:ascii="Times New Roman" w:eastAsia="Times New Roman" w:hAnsi="Times New Roman" w:cs="Times New Roman"/>
      <w:color w:val="auto"/>
      <w:sz w:val="20"/>
      <w:szCs w:val="20"/>
      <w:lang w:bidi="ar-SA"/>
    </w:rPr>
  </w:style>
  <w:style w:type="paragraph" w:customStyle="1" w:styleId="ConsTitle">
    <w:name w:val="ConsTitle"/>
    <w:uiPriority w:val="99"/>
    <w:qFormat/>
    <w:rsid w:val="00107994"/>
    <w:pPr>
      <w:widowControl w:val="0"/>
      <w:suppressAutoHyphens/>
      <w:ind w:right="19772"/>
    </w:pPr>
    <w:rPr>
      <w:rFonts w:ascii="Arial" w:eastAsia="Times New Roman" w:hAnsi="Arial" w:cs="Arial"/>
      <w:b/>
      <w:bCs/>
      <w:sz w:val="16"/>
      <w:szCs w:val="16"/>
    </w:rPr>
  </w:style>
  <w:style w:type="paragraph" w:customStyle="1" w:styleId="3f1">
    <w:name w:val="Абзац списка3"/>
    <w:basedOn w:val="a1"/>
    <w:uiPriority w:val="99"/>
    <w:qFormat/>
    <w:rsid w:val="00107994"/>
    <w:pPr>
      <w:widowControl/>
      <w:suppressAutoHyphens/>
      <w:spacing w:before="280" w:after="200" w:line="276" w:lineRule="auto"/>
      <w:ind w:left="720"/>
    </w:pPr>
    <w:rPr>
      <w:rFonts w:ascii="Calibri" w:eastAsia="Times New Roman" w:hAnsi="Calibri" w:cs="Calibri"/>
      <w:color w:val="auto"/>
      <w:sz w:val="22"/>
      <w:szCs w:val="22"/>
      <w:lang w:bidi="ar-SA"/>
    </w:rPr>
  </w:style>
  <w:style w:type="paragraph" w:customStyle="1" w:styleId="Preformat">
    <w:name w:val="Preformat"/>
    <w:uiPriority w:val="99"/>
    <w:qFormat/>
    <w:rsid w:val="00107994"/>
    <w:pPr>
      <w:widowControl w:val="0"/>
      <w:suppressAutoHyphens/>
    </w:pPr>
    <w:rPr>
      <w:rFonts w:ascii="Courier New" w:eastAsia="Times New Roman" w:hAnsi="Courier New"/>
    </w:rPr>
  </w:style>
  <w:style w:type="paragraph" w:customStyle="1" w:styleId="consplusnormal1">
    <w:name w:val="consplusnormal"/>
    <w:basedOn w:val="a1"/>
    <w:uiPriority w:val="99"/>
    <w:qFormat/>
    <w:rsid w:val="00107994"/>
    <w:pPr>
      <w:widowControl/>
      <w:suppressAutoHyphens/>
      <w:spacing w:beforeAutospacing="1" w:afterAutospacing="1"/>
      <w:ind w:firstLine="720"/>
    </w:pPr>
    <w:rPr>
      <w:rFonts w:ascii="Arial" w:eastAsia="Times New Roman" w:hAnsi="Arial" w:cs="Arial"/>
      <w:color w:val="auto"/>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0532">
      <w:bodyDiv w:val="1"/>
      <w:marLeft w:val="0"/>
      <w:marRight w:val="0"/>
      <w:marTop w:val="0"/>
      <w:marBottom w:val="0"/>
      <w:divBdr>
        <w:top w:val="none" w:sz="0" w:space="0" w:color="auto"/>
        <w:left w:val="none" w:sz="0" w:space="0" w:color="auto"/>
        <w:bottom w:val="none" w:sz="0" w:space="0" w:color="auto"/>
        <w:right w:val="none" w:sz="0" w:space="0" w:color="auto"/>
      </w:divBdr>
      <w:divsChild>
        <w:div w:id="1662193765">
          <w:marLeft w:val="0"/>
          <w:marRight w:val="0"/>
          <w:marTop w:val="0"/>
          <w:marBottom w:val="0"/>
          <w:divBdr>
            <w:top w:val="none" w:sz="0" w:space="0" w:color="auto"/>
            <w:left w:val="none" w:sz="0" w:space="0" w:color="auto"/>
            <w:bottom w:val="none" w:sz="0" w:space="0" w:color="auto"/>
            <w:right w:val="none" w:sz="0" w:space="0" w:color="auto"/>
          </w:divBdr>
        </w:div>
      </w:divsChild>
    </w:div>
    <w:div w:id="79327378">
      <w:bodyDiv w:val="1"/>
      <w:marLeft w:val="0"/>
      <w:marRight w:val="0"/>
      <w:marTop w:val="0"/>
      <w:marBottom w:val="0"/>
      <w:divBdr>
        <w:top w:val="none" w:sz="0" w:space="0" w:color="auto"/>
        <w:left w:val="none" w:sz="0" w:space="0" w:color="auto"/>
        <w:bottom w:val="none" w:sz="0" w:space="0" w:color="auto"/>
        <w:right w:val="none" w:sz="0" w:space="0" w:color="auto"/>
      </w:divBdr>
    </w:div>
    <w:div w:id="91245879">
      <w:bodyDiv w:val="1"/>
      <w:marLeft w:val="0"/>
      <w:marRight w:val="0"/>
      <w:marTop w:val="0"/>
      <w:marBottom w:val="0"/>
      <w:divBdr>
        <w:top w:val="none" w:sz="0" w:space="0" w:color="auto"/>
        <w:left w:val="none" w:sz="0" w:space="0" w:color="auto"/>
        <w:bottom w:val="none" w:sz="0" w:space="0" w:color="auto"/>
        <w:right w:val="none" w:sz="0" w:space="0" w:color="auto"/>
      </w:divBdr>
      <w:divsChild>
        <w:div w:id="1378622826">
          <w:marLeft w:val="0"/>
          <w:marRight w:val="0"/>
          <w:marTop w:val="0"/>
          <w:marBottom w:val="0"/>
          <w:divBdr>
            <w:top w:val="single" w:sz="2" w:space="0" w:color="D0D0D0"/>
            <w:left w:val="single" w:sz="2" w:space="0" w:color="D0D0D0"/>
            <w:bottom w:val="single" w:sz="2" w:space="0" w:color="D0D0D0"/>
            <w:right w:val="single" w:sz="2" w:space="0" w:color="D0D0D0"/>
          </w:divBdr>
          <w:divsChild>
            <w:div w:id="1660303339">
              <w:marLeft w:val="0"/>
              <w:marRight w:val="0"/>
              <w:marTop w:val="0"/>
              <w:marBottom w:val="0"/>
              <w:divBdr>
                <w:top w:val="none" w:sz="0" w:space="0" w:color="auto"/>
                <w:left w:val="none" w:sz="0" w:space="0" w:color="auto"/>
                <w:bottom w:val="none" w:sz="0" w:space="0" w:color="auto"/>
                <w:right w:val="none" w:sz="0" w:space="0" w:color="auto"/>
              </w:divBdr>
              <w:divsChild>
                <w:div w:id="1647278258">
                  <w:marLeft w:val="0"/>
                  <w:marRight w:val="0"/>
                  <w:marTop w:val="0"/>
                  <w:marBottom w:val="0"/>
                  <w:divBdr>
                    <w:top w:val="none" w:sz="0" w:space="0" w:color="auto"/>
                    <w:left w:val="none" w:sz="0" w:space="0" w:color="auto"/>
                    <w:bottom w:val="none" w:sz="0" w:space="0" w:color="auto"/>
                    <w:right w:val="none" w:sz="0" w:space="0" w:color="auto"/>
                  </w:divBdr>
                  <w:divsChild>
                    <w:div w:id="947851665">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26750307">
      <w:bodyDiv w:val="1"/>
      <w:marLeft w:val="0"/>
      <w:marRight w:val="0"/>
      <w:marTop w:val="0"/>
      <w:marBottom w:val="0"/>
      <w:divBdr>
        <w:top w:val="none" w:sz="0" w:space="0" w:color="auto"/>
        <w:left w:val="none" w:sz="0" w:space="0" w:color="auto"/>
        <w:bottom w:val="none" w:sz="0" w:space="0" w:color="auto"/>
        <w:right w:val="none" w:sz="0" w:space="0" w:color="auto"/>
      </w:divBdr>
    </w:div>
    <w:div w:id="223102812">
      <w:bodyDiv w:val="1"/>
      <w:marLeft w:val="0"/>
      <w:marRight w:val="0"/>
      <w:marTop w:val="0"/>
      <w:marBottom w:val="0"/>
      <w:divBdr>
        <w:top w:val="none" w:sz="0" w:space="0" w:color="auto"/>
        <w:left w:val="none" w:sz="0" w:space="0" w:color="auto"/>
        <w:bottom w:val="none" w:sz="0" w:space="0" w:color="auto"/>
        <w:right w:val="none" w:sz="0" w:space="0" w:color="auto"/>
      </w:divBdr>
    </w:div>
    <w:div w:id="244648850">
      <w:bodyDiv w:val="1"/>
      <w:marLeft w:val="0"/>
      <w:marRight w:val="0"/>
      <w:marTop w:val="0"/>
      <w:marBottom w:val="0"/>
      <w:divBdr>
        <w:top w:val="none" w:sz="0" w:space="0" w:color="auto"/>
        <w:left w:val="none" w:sz="0" w:space="0" w:color="auto"/>
        <w:bottom w:val="none" w:sz="0" w:space="0" w:color="auto"/>
        <w:right w:val="none" w:sz="0" w:space="0" w:color="auto"/>
      </w:divBdr>
      <w:divsChild>
        <w:div w:id="1478306406">
          <w:marLeft w:val="0"/>
          <w:marRight w:val="0"/>
          <w:marTop w:val="0"/>
          <w:marBottom w:val="0"/>
          <w:divBdr>
            <w:top w:val="none" w:sz="0" w:space="0" w:color="auto"/>
            <w:left w:val="none" w:sz="0" w:space="0" w:color="auto"/>
            <w:bottom w:val="none" w:sz="0" w:space="0" w:color="auto"/>
            <w:right w:val="none" w:sz="0" w:space="0" w:color="auto"/>
          </w:divBdr>
        </w:div>
      </w:divsChild>
    </w:div>
    <w:div w:id="308872975">
      <w:bodyDiv w:val="1"/>
      <w:marLeft w:val="0"/>
      <w:marRight w:val="0"/>
      <w:marTop w:val="0"/>
      <w:marBottom w:val="0"/>
      <w:divBdr>
        <w:top w:val="none" w:sz="0" w:space="0" w:color="auto"/>
        <w:left w:val="none" w:sz="0" w:space="0" w:color="auto"/>
        <w:bottom w:val="none" w:sz="0" w:space="0" w:color="auto"/>
        <w:right w:val="none" w:sz="0" w:space="0" w:color="auto"/>
      </w:divBdr>
      <w:divsChild>
        <w:div w:id="821625169">
          <w:marLeft w:val="0"/>
          <w:marRight w:val="0"/>
          <w:marTop w:val="0"/>
          <w:marBottom w:val="0"/>
          <w:divBdr>
            <w:top w:val="none" w:sz="0" w:space="0" w:color="auto"/>
            <w:left w:val="none" w:sz="0" w:space="0" w:color="auto"/>
            <w:bottom w:val="none" w:sz="0" w:space="0" w:color="auto"/>
            <w:right w:val="none" w:sz="0" w:space="0" w:color="auto"/>
          </w:divBdr>
        </w:div>
      </w:divsChild>
    </w:div>
    <w:div w:id="315231442">
      <w:bodyDiv w:val="1"/>
      <w:marLeft w:val="0"/>
      <w:marRight w:val="0"/>
      <w:marTop w:val="0"/>
      <w:marBottom w:val="0"/>
      <w:divBdr>
        <w:top w:val="none" w:sz="0" w:space="0" w:color="auto"/>
        <w:left w:val="none" w:sz="0" w:space="0" w:color="auto"/>
        <w:bottom w:val="none" w:sz="0" w:space="0" w:color="auto"/>
        <w:right w:val="none" w:sz="0" w:space="0" w:color="auto"/>
      </w:divBdr>
    </w:div>
    <w:div w:id="416365219">
      <w:bodyDiv w:val="1"/>
      <w:marLeft w:val="0"/>
      <w:marRight w:val="0"/>
      <w:marTop w:val="0"/>
      <w:marBottom w:val="0"/>
      <w:divBdr>
        <w:top w:val="none" w:sz="0" w:space="0" w:color="auto"/>
        <w:left w:val="none" w:sz="0" w:space="0" w:color="auto"/>
        <w:bottom w:val="none" w:sz="0" w:space="0" w:color="auto"/>
        <w:right w:val="none" w:sz="0" w:space="0" w:color="auto"/>
      </w:divBdr>
      <w:divsChild>
        <w:div w:id="1680699140">
          <w:marLeft w:val="0"/>
          <w:marRight w:val="0"/>
          <w:marTop w:val="0"/>
          <w:marBottom w:val="0"/>
          <w:divBdr>
            <w:top w:val="none" w:sz="0" w:space="0" w:color="auto"/>
            <w:left w:val="none" w:sz="0" w:space="0" w:color="auto"/>
            <w:bottom w:val="none" w:sz="0" w:space="0" w:color="auto"/>
            <w:right w:val="none" w:sz="0" w:space="0" w:color="auto"/>
          </w:divBdr>
        </w:div>
      </w:divsChild>
    </w:div>
    <w:div w:id="520051968">
      <w:bodyDiv w:val="1"/>
      <w:marLeft w:val="0"/>
      <w:marRight w:val="0"/>
      <w:marTop w:val="0"/>
      <w:marBottom w:val="0"/>
      <w:divBdr>
        <w:top w:val="none" w:sz="0" w:space="0" w:color="auto"/>
        <w:left w:val="none" w:sz="0" w:space="0" w:color="auto"/>
        <w:bottom w:val="none" w:sz="0" w:space="0" w:color="auto"/>
        <w:right w:val="none" w:sz="0" w:space="0" w:color="auto"/>
      </w:divBdr>
    </w:div>
    <w:div w:id="679743303">
      <w:bodyDiv w:val="1"/>
      <w:marLeft w:val="0"/>
      <w:marRight w:val="0"/>
      <w:marTop w:val="0"/>
      <w:marBottom w:val="0"/>
      <w:divBdr>
        <w:top w:val="none" w:sz="0" w:space="0" w:color="auto"/>
        <w:left w:val="none" w:sz="0" w:space="0" w:color="auto"/>
        <w:bottom w:val="none" w:sz="0" w:space="0" w:color="auto"/>
        <w:right w:val="none" w:sz="0" w:space="0" w:color="auto"/>
      </w:divBdr>
      <w:divsChild>
        <w:div w:id="1673947378">
          <w:marLeft w:val="0"/>
          <w:marRight w:val="0"/>
          <w:marTop w:val="0"/>
          <w:marBottom w:val="0"/>
          <w:divBdr>
            <w:top w:val="none" w:sz="0" w:space="0" w:color="auto"/>
            <w:left w:val="none" w:sz="0" w:space="0" w:color="auto"/>
            <w:bottom w:val="none" w:sz="0" w:space="0" w:color="auto"/>
            <w:right w:val="none" w:sz="0" w:space="0" w:color="auto"/>
          </w:divBdr>
        </w:div>
      </w:divsChild>
    </w:div>
    <w:div w:id="737631019">
      <w:bodyDiv w:val="1"/>
      <w:marLeft w:val="0"/>
      <w:marRight w:val="0"/>
      <w:marTop w:val="0"/>
      <w:marBottom w:val="0"/>
      <w:divBdr>
        <w:top w:val="none" w:sz="0" w:space="0" w:color="auto"/>
        <w:left w:val="none" w:sz="0" w:space="0" w:color="auto"/>
        <w:bottom w:val="none" w:sz="0" w:space="0" w:color="auto"/>
        <w:right w:val="none" w:sz="0" w:space="0" w:color="auto"/>
      </w:divBdr>
      <w:divsChild>
        <w:div w:id="1008482039">
          <w:marLeft w:val="0"/>
          <w:marRight w:val="0"/>
          <w:marTop w:val="0"/>
          <w:marBottom w:val="0"/>
          <w:divBdr>
            <w:top w:val="none" w:sz="0" w:space="0" w:color="auto"/>
            <w:left w:val="none" w:sz="0" w:space="0" w:color="auto"/>
            <w:bottom w:val="none" w:sz="0" w:space="0" w:color="auto"/>
            <w:right w:val="none" w:sz="0" w:space="0" w:color="auto"/>
          </w:divBdr>
        </w:div>
      </w:divsChild>
    </w:div>
    <w:div w:id="829835294">
      <w:bodyDiv w:val="1"/>
      <w:marLeft w:val="0"/>
      <w:marRight w:val="0"/>
      <w:marTop w:val="0"/>
      <w:marBottom w:val="0"/>
      <w:divBdr>
        <w:top w:val="none" w:sz="0" w:space="0" w:color="auto"/>
        <w:left w:val="none" w:sz="0" w:space="0" w:color="auto"/>
        <w:bottom w:val="none" w:sz="0" w:space="0" w:color="auto"/>
        <w:right w:val="none" w:sz="0" w:space="0" w:color="auto"/>
      </w:divBdr>
      <w:divsChild>
        <w:div w:id="345909669">
          <w:marLeft w:val="0"/>
          <w:marRight w:val="0"/>
          <w:marTop w:val="0"/>
          <w:marBottom w:val="0"/>
          <w:divBdr>
            <w:top w:val="none" w:sz="0" w:space="0" w:color="auto"/>
            <w:left w:val="none" w:sz="0" w:space="0" w:color="auto"/>
            <w:bottom w:val="none" w:sz="0" w:space="0" w:color="auto"/>
            <w:right w:val="none" w:sz="0" w:space="0" w:color="auto"/>
          </w:divBdr>
        </w:div>
      </w:divsChild>
    </w:div>
    <w:div w:id="849101497">
      <w:bodyDiv w:val="1"/>
      <w:marLeft w:val="0"/>
      <w:marRight w:val="0"/>
      <w:marTop w:val="0"/>
      <w:marBottom w:val="0"/>
      <w:divBdr>
        <w:top w:val="none" w:sz="0" w:space="0" w:color="auto"/>
        <w:left w:val="none" w:sz="0" w:space="0" w:color="auto"/>
        <w:bottom w:val="none" w:sz="0" w:space="0" w:color="auto"/>
        <w:right w:val="none" w:sz="0" w:space="0" w:color="auto"/>
      </w:divBdr>
    </w:div>
    <w:div w:id="856818612">
      <w:bodyDiv w:val="1"/>
      <w:marLeft w:val="0"/>
      <w:marRight w:val="0"/>
      <w:marTop w:val="0"/>
      <w:marBottom w:val="0"/>
      <w:divBdr>
        <w:top w:val="none" w:sz="0" w:space="0" w:color="auto"/>
        <w:left w:val="none" w:sz="0" w:space="0" w:color="auto"/>
        <w:bottom w:val="none" w:sz="0" w:space="0" w:color="auto"/>
        <w:right w:val="none" w:sz="0" w:space="0" w:color="auto"/>
      </w:divBdr>
      <w:divsChild>
        <w:div w:id="1998487168">
          <w:marLeft w:val="0"/>
          <w:marRight w:val="0"/>
          <w:marTop w:val="0"/>
          <w:marBottom w:val="0"/>
          <w:divBdr>
            <w:top w:val="none" w:sz="0" w:space="0" w:color="auto"/>
            <w:left w:val="none" w:sz="0" w:space="0" w:color="auto"/>
            <w:bottom w:val="none" w:sz="0" w:space="0" w:color="auto"/>
            <w:right w:val="none" w:sz="0" w:space="0" w:color="auto"/>
          </w:divBdr>
        </w:div>
      </w:divsChild>
    </w:div>
    <w:div w:id="900022714">
      <w:bodyDiv w:val="1"/>
      <w:marLeft w:val="0"/>
      <w:marRight w:val="0"/>
      <w:marTop w:val="0"/>
      <w:marBottom w:val="0"/>
      <w:divBdr>
        <w:top w:val="none" w:sz="0" w:space="0" w:color="auto"/>
        <w:left w:val="none" w:sz="0" w:space="0" w:color="auto"/>
        <w:bottom w:val="none" w:sz="0" w:space="0" w:color="auto"/>
        <w:right w:val="none" w:sz="0" w:space="0" w:color="auto"/>
      </w:divBdr>
      <w:divsChild>
        <w:div w:id="361983502">
          <w:marLeft w:val="0"/>
          <w:marRight w:val="0"/>
          <w:marTop w:val="0"/>
          <w:marBottom w:val="0"/>
          <w:divBdr>
            <w:top w:val="none" w:sz="0" w:space="0" w:color="auto"/>
            <w:left w:val="none" w:sz="0" w:space="0" w:color="auto"/>
            <w:bottom w:val="none" w:sz="0" w:space="0" w:color="auto"/>
            <w:right w:val="none" w:sz="0" w:space="0" w:color="auto"/>
          </w:divBdr>
        </w:div>
      </w:divsChild>
    </w:div>
    <w:div w:id="1139222058">
      <w:bodyDiv w:val="1"/>
      <w:marLeft w:val="0"/>
      <w:marRight w:val="0"/>
      <w:marTop w:val="0"/>
      <w:marBottom w:val="0"/>
      <w:divBdr>
        <w:top w:val="none" w:sz="0" w:space="0" w:color="auto"/>
        <w:left w:val="none" w:sz="0" w:space="0" w:color="auto"/>
        <w:bottom w:val="none" w:sz="0" w:space="0" w:color="auto"/>
        <w:right w:val="none" w:sz="0" w:space="0" w:color="auto"/>
      </w:divBdr>
    </w:div>
    <w:div w:id="1281453585">
      <w:bodyDiv w:val="1"/>
      <w:marLeft w:val="0"/>
      <w:marRight w:val="0"/>
      <w:marTop w:val="0"/>
      <w:marBottom w:val="0"/>
      <w:divBdr>
        <w:top w:val="none" w:sz="0" w:space="0" w:color="auto"/>
        <w:left w:val="none" w:sz="0" w:space="0" w:color="auto"/>
        <w:bottom w:val="none" w:sz="0" w:space="0" w:color="auto"/>
        <w:right w:val="none" w:sz="0" w:space="0" w:color="auto"/>
      </w:divBdr>
      <w:divsChild>
        <w:div w:id="2067990160">
          <w:marLeft w:val="0"/>
          <w:marRight w:val="0"/>
          <w:marTop w:val="0"/>
          <w:marBottom w:val="0"/>
          <w:divBdr>
            <w:top w:val="none" w:sz="0" w:space="0" w:color="auto"/>
            <w:left w:val="none" w:sz="0" w:space="0" w:color="auto"/>
            <w:bottom w:val="none" w:sz="0" w:space="0" w:color="auto"/>
            <w:right w:val="none" w:sz="0" w:space="0" w:color="auto"/>
          </w:divBdr>
        </w:div>
      </w:divsChild>
    </w:div>
    <w:div w:id="1337732942">
      <w:bodyDiv w:val="1"/>
      <w:marLeft w:val="0"/>
      <w:marRight w:val="0"/>
      <w:marTop w:val="0"/>
      <w:marBottom w:val="0"/>
      <w:divBdr>
        <w:top w:val="none" w:sz="0" w:space="0" w:color="auto"/>
        <w:left w:val="none" w:sz="0" w:space="0" w:color="auto"/>
        <w:bottom w:val="none" w:sz="0" w:space="0" w:color="auto"/>
        <w:right w:val="none" w:sz="0" w:space="0" w:color="auto"/>
      </w:divBdr>
    </w:div>
    <w:div w:id="1461730474">
      <w:bodyDiv w:val="1"/>
      <w:marLeft w:val="0"/>
      <w:marRight w:val="0"/>
      <w:marTop w:val="0"/>
      <w:marBottom w:val="0"/>
      <w:divBdr>
        <w:top w:val="none" w:sz="0" w:space="0" w:color="auto"/>
        <w:left w:val="none" w:sz="0" w:space="0" w:color="auto"/>
        <w:bottom w:val="none" w:sz="0" w:space="0" w:color="auto"/>
        <w:right w:val="none" w:sz="0" w:space="0" w:color="auto"/>
      </w:divBdr>
    </w:div>
    <w:div w:id="1467091379">
      <w:bodyDiv w:val="1"/>
      <w:marLeft w:val="0"/>
      <w:marRight w:val="0"/>
      <w:marTop w:val="0"/>
      <w:marBottom w:val="0"/>
      <w:divBdr>
        <w:top w:val="none" w:sz="0" w:space="0" w:color="auto"/>
        <w:left w:val="none" w:sz="0" w:space="0" w:color="auto"/>
        <w:bottom w:val="none" w:sz="0" w:space="0" w:color="auto"/>
        <w:right w:val="none" w:sz="0" w:space="0" w:color="auto"/>
      </w:divBdr>
      <w:divsChild>
        <w:div w:id="1673678902">
          <w:marLeft w:val="0"/>
          <w:marRight w:val="0"/>
          <w:marTop w:val="0"/>
          <w:marBottom w:val="0"/>
          <w:divBdr>
            <w:top w:val="none" w:sz="0" w:space="0" w:color="auto"/>
            <w:left w:val="none" w:sz="0" w:space="0" w:color="auto"/>
            <w:bottom w:val="none" w:sz="0" w:space="0" w:color="auto"/>
            <w:right w:val="none" w:sz="0" w:space="0" w:color="auto"/>
          </w:divBdr>
        </w:div>
      </w:divsChild>
    </w:div>
    <w:div w:id="1592275086">
      <w:bodyDiv w:val="1"/>
      <w:marLeft w:val="0"/>
      <w:marRight w:val="0"/>
      <w:marTop w:val="0"/>
      <w:marBottom w:val="0"/>
      <w:divBdr>
        <w:top w:val="none" w:sz="0" w:space="0" w:color="auto"/>
        <w:left w:val="none" w:sz="0" w:space="0" w:color="auto"/>
        <w:bottom w:val="none" w:sz="0" w:space="0" w:color="auto"/>
        <w:right w:val="none" w:sz="0" w:space="0" w:color="auto"/>
      </w:divBdr>
    </w:div>
    <w:div w:id="1612080823">
      <w:bodyDiv w:val="1"/>
      <w:marLeft w:val="0"/>
      <w:marRight w:val="0"/>
      <w:marTop w:val="0"/>
      <w:marBottom w:val="0"/>
      <w:divBdr>
        <w:top w:val="none" w:sz="0" w:space="0" w:color="auto"/>
        <w:left w:val="none" w:sz="0" w:space="0" w:color="auto"/>
        <w:bottom w:val="none" w:sz="0" w:space="0" w:color="auto"/>
        <w:right w:val="none" w:sz="0" w:space="0" w:color="auto"/>
      </w:divBdr>
      <w:divsChild>
        <w:div w:id="31081586">
          <w:marLeft w:val="0"/>
          <w:marRight w:val="0"/>
          <w:marTop w:val="0"/>
          <w:marBottom w:val="0"/>
          <w:divBdr>
            <w:top w:val="none" w:sz="0" w:space="0" w:color="auto"/>
            <w:left w:val="none" w:sz="0" w:space="0" w:color="auto"/>
            <w:bottom w:val="none" w:sz="0" w:space="0" w:color="auto"/>
            <w:right w:val="none" w:sz="0" w:space="0" w:color="auto"/>
          </w:divBdr>
        </w:div>
      </w:divsChild>
    </w:div>
    <w:div w:id="1675300511">
      <w:bodyDiv w:val="1"/>
      <w:marLeft w:val="0"/>
      <w:marRight w:val="0"/>
      <w:marTop w:val="0"/>
      <w:marBottom w:val="0"/>
      <w:divBdr>
        <w:top w:val="none" w:sz="0" w:space="0" w:color="auto"/>
        <w:left w:val="none" w:sz="0" w:space="0" w:color="auto"/>
        <w:bottom w:val="none" w:sz="0" w:space="0" w:color="auto"/>
        <w:right w:val="none" w:sz="0" w:space="0" w:color="auto"/>
      </w:divBdr>
      <w:divsChild>
        <w:div w:id="140005955">
          <w:marLeft w:val="0"/>
          <w:marRight w:val="0"/>
          <w:marTop w:val="0"/>
          <w:marBottom w:val="0"/>
          <w:divBdr>
            <w:top w:val="single" w:sz="2" w:space="0" w:color="D0D0D0"/>
            <w:left w:val="single" w:sz="2" w:space="0" w:color="D0D0D0"/>
            <w:bottom w:val="single" w:sz="2" w:space="0" w:color="D0D0D0"/>
            <w:right w:val="single" w:sz="2" w:space="0" w:color="D0D0D0"/>
          </w:divBdr>
          <w:divsChild>
            <w:div w:id="1265265331">
              <w:marLeft w:val="0"/>
              <w:marRight w:val="0"/>
              <w:marTop w:val="0"/>
              <w:marBottom w:val="0"/>
              <w:divBdr>
                <w:top w:val="none" w:sz="0" w:space="0" w:color="auto"/>
                <w:left w:val="none" w:sz="0" w:space="0" w:color="auto"/>
                <w:bottom w:val="none" w:sz="0" w:space="0" w:color="auto"/>
                <w:right w:val="none" w:sz="0" w:space="0" w:color="auto"/>
              </w:divBdr>
              <w:divsChild>
                <w:div w:id="556087755">
                  <w:marLeft w:val="0"/>
                  <w:marRight w:val="0"/>
                  <w:marTop w:val="0"/>
                  <w:marBottom w:val="0"/>
                  <w:divBdr>
                    <w:top w:val="none" w:sz="0" w:space="0" w:color="auto"/>
                    <w:left w:val="none" w:sz="0" w:space="0" w:color="auto"/>
                    <w:bottom w:val="none" w:sz="0" w:space="0" w:color="auto"/>
                    <w:right w:val="none" w:sz="0" w:space="0" w:color="auto"/>
                  </w:divBdr>
                  <w:divsChild>
                    <w:div w:id="173954946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113449">
      <w:bodyDiv w:val="1"/>
      <w:marLeft w:val="0"/>
      <w:marRight w:val="0"/>
      <w:marTop w:val="0"/>
      <w:marBottom w:val="0"/>
      <w:divBdr>
        <w:top w:val="none" w:sz="0" w:space="0" w:color="auto"/>
        <w:left w:val="none" w:sz="0" w:space="0" w:color="auto"/>
        <w:bottom w:val="none" w:sz="0" w:space="0" w:color="auto"/>
        <w:right w:val="none" w:sz="0" w:space="0" w:color="auto"/>
      </w:divBdr>
      <w:divsChild>
        <w:div w:id="681277374">
          <w:marLeft w:val="0"/>
          <w:marRight w:val="0"/>
          <w:marTop w:val="0"/>
          <w:marBottom w:val="0"/>
          <w:divBdr>
            <w:top w:val="none" w:sz="0" w:space="0" w:color="auto"/>
            <w:left w:val="none" w:sz="0" w:space="0" w:color="auto"/>
            <w:bottom w:val="none" w:sz="0" w:space="0" w:color="auto"/>
            <w:right w:val="none" w:sz="0" w:space="0" w:color="auto"/>
          </w:divBdr>
        </w:div>
      </w:divsChild>
    </w:div>
    <w:div w:id="1897086157">
      <w:bodyDiv w:val="1"/>
      <w:marLeft w:val="0"/>
      <w:marRight w:val="0"/>
      <w:marTop w:val="0"/>
      <w:marBottom w:val="0"/>
      <w:divBdr>
        <w:top w:val="none" w:sz="0" w:space="0" w:color="auto"/>
        <w:left w:val="none" w:sz="0" w:space="0" w:color="auto"/>
        <w:bottom w:val="none" w:sz="0" w:space="0" w:color="auto"/>
        <w:right w:val="none" w:sz="0" w:space="0" w:color="auto"/>
      </w:divBdr>
      <w:divsChild>
        <w:div w:id="736169818">
          <w:marLeft w:val="0"/>
          <w:marRight w:val="0"/>
          <w:marTop w:val="0"/>
          <w:marBottom w:val="0"/>
          <w:divBdr>
            <w:top w:val="none" w:sz="0" w:space="0" w:color="auto"/>
            <w:left w:val="none" w:sz="0" w:space="0" w:color="auto"/>
            <w:bottom w:val="none" w:sz="0" w:space="0" w:color="auto"/>
            <w:right w:val="none" w:sz="0" w:space="0" w:color="auto"/>
          </w:divBdr>
        </w:div>
      </w:divsChild>
    </w:div>
    <w:div w:id="1984194736">
      <w:bodyDiv w:val="1"/>
      <w:marLeft w:val="0"/>
      <w:marRight w:val="0"/>
      <w:marTop w:val="0"/>
      <w:marBottom w:val="0"/>
      <w:divBdr>
        <w:top w:val="none" w:sz="0" w:space="0" w:color="auto"/>
        <w:left w:val="none" w:sz="0" w:space="0" w:color="auto"/>
        <w:bottom w:val="none" w:sz="0" w:space="0" w:color="auto"/>
        <w:right w:val="none" w:sz="0" w:space="0" w:color="auto"/>
      </w:divBdr>
    </w:div>
    <w:div w:id="2014995073">
      <w:bodyDiv w:val="1"/>
      <w:marLeft w:val="0"/>
      <w:marRight w:val="0"/>
      <w:marTop w:val="0"/>
      <w:marBottom w:val="0"/>
      <w:divBdr>
        <w:top w:val="none" w:sz="0" w:space="0" w:color="auto"/>
        <w:left w:val="none" w:sz="0" w:space="0" w:color="auto"/>
        <w:bottom w:val="none" w:sz="0" w:space="0" w:color="auto"/>
        <w:right w:val="none" w:sz="0" w:space="0" w:color="auto"/>
      </w:divBdr>
      <w:divsChild>
        <w:div w:id="846558916">
          <w:marLeft w:val="0"/>
          <w:marRight w:val="0"/>
          <w:marTop w:val="0"/>
          <w:marBottom w:val="0"/>
          <w:divBdr>
            <w:top w:val="single" w:sz="2" w:space="0" w:color="D0D0D0"/>
            <w:left w:val="single" w:sz="2" w:space="0" w:color="D0D0D0"/>
            <w:bottom w:val="single" w:sz="2" w:space="0" w:color="D0D0D0"/>
            <w:right w:val="single" w:sz="2" w:space="0" w:color="D0D0D0"/>
          </w:divBdr>
          <w:divsChild>
            <w:div w:id="177551832">
              <w:marLeft w:val="0"/>
              <w:marRight w:val="0"/>
              <w:marTop w:val="0"/>
              <w:marBottom w:val="0"/>
              <w:divBdr>
                <w:top w:val="none" w:sz="0" w:space="0" w:color="auto"/>
                <w:left w:val="none" w:sz="0" w:space="0" w:color="auto"/>
                <w:bottom w:val="none" w:sz="0" w:space="0" w:color="auto"/>
                <w:right w:val="none" w:sz="0" w:space="0" w:color="auto"/>
              </w:divBdr>
              <w:divsChild>
                <w:div w:id="911425053">
                  <w:marLeft w:val="0"/>
                  <w:marRight w:val="0"/>
                  <w:marTop w:val="0"/>
                  <w:marBottom w:val="0"/>
                  <w:divBdr>
                    <w:top w:val="none" w:sz="0" w:space="0" w:color="auto"/>
                    <w:left w:val="none" w:sz="0" w:space="0" w:color="auto"/>
                    <w:bottom w:val="none" w:sz="0" w:space="0" w:color="auto"/>
                    <w:right w:val="none" w:sz="0" w:space="0" w:color="auto"/>
                  </w:divBdr>
                  <w:divsChild>
                    <w:div w:id="1458373133">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2056272046">
      <w:bodyDiv w:val="1"/>
      <w:marLeft w:val="0"/>
      <w:marRight w:val="0"/>
      <w:marTop w:val="0"/>
      <w:marBottom w:val="0"/>
      <w:divBdr>
        <w:top w:val="none" w:sz="0" w:space="0" w:color="auto"/>
        <w:left w:val="none" w:sz="0" w:space="0" w:color="auto"/>
        <w:bottom w:val="none" w:sz="0" w:space="0" w:color="auto"/>
        <w:right w:val="none" w:sz="0" w:space="0" w:color="auto"/>
      </w:divBdr>
      <w:divsChild>
        <w:div w:id="1199011211">
          <w:marLeft w:val="0"/>
          <w:marRight w:val="0"/>
          <w:marTop w:val="0"/>
          <w:marBottom w:val="0"/>
          <w:divBdr>
            <w:top w:val="single" w:sz="2" w:space="0" w:color="D0D0D0"/>
            <w:left w:val="single" w:sz="2" w:space="0" w:color="D0D0D0"/>
            <w:bottom w:val="single" w:sz="2" w:space="0" w:color="D0D0D0"/>
            <w:right w:val="single" w:sz="2" w:space="0" w:color="D0D0D0"/>
          </w:divBdr>
          <w:divsChild>
            <w:div w:id="1315525439">
              <w:marLeft w:val="0"/>
              <w:marRight w:val="0"/>
              <w:marTop w:val="0"/>
              <w:marBottom w:val="0"/>
              <w:divBdr>
                <w:top w:val="none" w:sz="0" w:space="0" w:color="auto"/>
                <w:left w:val="none" w:sz="0" w:space="0" w:color="auto"/>
                <w:bottom w:val="none" w:sz="0" w:space="0" w:color="auto"/>
                <w:right w:val="none" w:sz="0" w:space="0" w:color="auto"/>
              </w:divBdr>
              <w:divsChild>
                <w:div w:id="611322109">
                  <w:marLeft w:val="0"/>
                  <w:marRight w:val="0"/>
                  <w:marTop w:val="0"/>
                  <w:marBottom w:val="0"/>
                  <w:divBdr>
                    <w:top w:val="none" w:sz="0" w:space="0" w:color="auto"/>
                    <w:left w:val="none" w:sz="0" w:space="0" w:color="auto"/>
                    <w:bottom w:val="none" w:sz="0" w:space="0" w:color="auto"/>
                    <w:right w:val="none" w:sz="0" w:space="0" w:color="auto"/>
                  </w:divBdr>
                  <w:divsChild>
                    <w:div w:id="83685012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214179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A0A9F-0C0C-4148-A004-C50771520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1380</Words>
  <Characters>7869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9231</CharactersWithSpaces>
  <SharedDoc>false</SharedDoc>
  <HLinks>
    <vt:vector size="1122" baseType="variant">
      <vt:variant>
        <vt:i4>5439581</vt:i4>
      </vt:variant>
      <vt:variant>
        <vt:i4>645</vt:i4>
      </vt:variant>
      <vt:variant>
        <vt:i4>0</vt:i4>
      </vt:variant>
      <vt:variant>
        <vt:i4>5</vt:i4>
      </vt:variant>
      <vt:variant>
        <vt:lpwstr>consultantplus://offline/ref=5B231988C0F904CDB0CA7799E9FD322544AF342F867753E9BF09D67C1084F68F00F3D486FBE0f6P</vt:lpwstr>
      </vt:variant>
      <vt:variant>
        <vt:lpwstr/>
      </vt:variant>
      <vt:variant>
        <vt:i4>3211316</vt:i4>
      </vt:variant>
      <vt:variant>
        <vt:i4>642</vt:i4>
      </vt:variant>
      <vt:variant>
        <vt:i4>0</vt:i4>
      </vt:variant>
      <vt:variant>
        <vt:i4>5</vt:i4>
      </vt:variant>
      <vt:variant>
        <vt:lpwstr>consultantplus://offline/ref=8B7F4C7B9F69BC5B76FDB5A36FAB0E82E60EDC56F8488AD23DA6078E7D8C6D400283477F276852D570EBB865C8F8EDB3BA5D8BFE9057TC09J</vt:lpwstr>
      </vt:variant>
      <vt:variant>
        <vt:lpwstr/>
      </vt:variant>
      <vt:variant>
        <vt:i4>3211326</vt:i4>
      </vt:variant>
      <vt:variant>
        <vt:i4>639</vt:i4>
      </vt:variant>
      <vt:variant>
        <vt:i4>0</vt:i4>
      </vt:variant>
      <vt:variant>
        <vt:i4>5</vt:i4>
      </vt:variant>
      <vt:variant>
        <vt:lpwstr>consultantplus://offline/ref=8B7F4C7B9F69BC5B76FDB5A36FAB0E82E60EDC56F8488AD23DA6078E7D8C6D400283477F256A5CD570EBB865C8F8EDB3BA5D8BFE9057TC09J</vt:lpwstr>
      </vt:variant>
      <vt:variant>
        <vt:lpwstr/>
      </vt:variant>
      <vt:variant>
        <vt:i4>3211324</vt:i4>
      </vt:variant>
      <vt:variant>
        <vt:i4>636</vt:i4>
      </vt:variant>
      <vt:variant>
        <vt:i4>0</vt:i4>
      </vt:variant>
      <vt:variant>
        <vt:i4>5</vt:i4>
      </vt:variant>
      <vt:variant>
        <vt:lpwstr>consultantplus://offline/ref=8B7F4C7B9F69BC5B76FDB5A36FAB0E82E60EDC56F8488AD23DA6078E7D8C6D400283477F256B5BD570EBB865C8F8EDB3BA5D8BFE9057TC09J</vt:lpwstr>
      </vt:variant>
      <vt:variant>
        <vt:lpwstr/>
      </vt:variant>
      <vt:variant>
        <vt:i4>3211327</vt:i4>
      </vt:variant>
      <vt:variant>
        <vt:i4>633</vt:i4>
      </vt:variant>
      <vt:variant>
        <vt:i4>0</vt:i4>
      </vt:variant>
      <vt:variant>
        <vt:i4>5</vt:i4>
      </vt:variant>
      <vt:variant>
        <vt:lpwstr>consultantplus://offline/ref=8B7F4C7B9F69BC5B76FDB5A36FAB0E82E60EDC56F8488AD23DA6078E7D8C6D400283477F256B5AD570EBB865C8F8EDB3BA5D8BFE9057TC09J</vt:lpwstr>
      </vt:variant>
      <vt:variant>
        <vt:lpwstr/>
      </vt:variant>
      <vt:variant>
        <vt:i4>3211316</vt:i4>
      </vt:variant>
      <vt:variant>
        <vt:i4>630</vt:i4>
      </vt:variant>
      <vt:variant>
        <vt:i4>0</vt:i4>
      </vt:variant>
      <vt:variant>
        <vt:i4>5</vt:i4>
      </vt:variant>
      <vt:variant>
        <vt:lpwstr>consultantplus://offline/ref=8B7F4C7B9F69BC5B76FDB5A36FAB0E82E60EDC56F8488AD23DA6078E7D8C6D400283477F276852D570EBB865C8F8EDB3BA5D8BFE9057TC09J</vt:lpwstr>
      </vt:variant>
      <vt:variant>
        <vt:lpwstr/>
      </vt:variant>
      <vt:variant>
        <vt:i4>6553700</vt:i4>
      </vt:variant>
      <vt:variant>
        <vt:i4>627</vt:i4>
      </vt:variant>
      <vt:variant>
        <vt:i4>0</vt:i4>
      </vt:variant>
      <vt:variant>
        <vt:i4>5</vt:i4>
      </vt:variant>
      <vt:variant>
        <vt:lpwstr>consultantplus://offline/ref=0F973FAE6F73784C2452DE1F1A48D5FCA02E22C0B4C7488E00CC4BD7177510650F85F04BC35CEF81684CC2596E567FFAEC92328805235AxEN</vt:lpwstr>
      </vt:variant>
      <vt:variant>
        <vt:lpwstr/>
      </vt:variant>
      <vt:variant>
        <vt:i4>6553697</vt:i4>
      </vt:variant>
      <vt:variant>
        <vt:i4>624</vt:i4>
      </vt:variant>
      <vt:variant>
        <vt:i4>0</vt:i4>
      </vt:variant>
      <vt:variant>
        <vt:i4>5</vt:i4>
      </vt:variant>
      <vt:variant>
        <vt:lpwstr>consultantplus://offline/ref=0F973FAE6F73784C2452DE1F1A48D5FCA02E22C0B4C7488E00CC4BD7177510650F85F04BC35CEC81684CC2596E567FFAEC92328805235AxEN</vt:lpwstr>
      </vt:variant>
      <vt:variant>
        <vt:lpwstr/>
      </vt:variant>
      <vt:variant>
        <vt:i4>6553702</vt:i4>
      </vt:variant>
      <vt:variant>
        <vt:i4>621</vt:i4>
      </vt:variant>
      <vt:variant>
        <vt:i4>0</vt:i4>
      </vt:variant>
      <vt:variant>
        <vt:i4>5</vt:i4>
      </vt:variant>
      <vt:variant>
        <vt:lpwstr>consultantplus://offline/ref=0F973FAE6F73784C2452DE1F1A48D5FCA02E22C0B4C7488E00CC4BD7177510650F85F04BC35CED81684CC2596E567FFAEC92328805235AxEN</vt:lpwstr>
      </vt:variant>
      <vt:variant>
        <vt:lpwstr/>
      </vt:variant>
      <vt:variant>
        <vt:i4>6553648</vt:i4>
      </vt:variant>
      <vt:variant>
        <vt:i4>618</vt:i4>
      </vt:variant>
      <vt:variant>
        <vt:i4>0</vt:i4>
      </vt:variant>
      <vt:variant>
        <vt:i4>5</vt:i4>
      </vt:variant>
      <vt:variant>
        <vt:lpwstr>consultantplus://offline/ref=0F973FAE6F73784C2452DE1F1A48D5FCA02E22C0B4C7488E00CC4BD7177510650F85F04BC15FE581684CC2596E567FFAEC92328805235AxEN</vt:lpwstr>
      </vt:variant>
      <vt:variant>
        <vt:lpwstr/>
      </vt:variant>
      <vt:variant>
        <vt:i4>6881332</vt:i4>
      </vt:variant>
      <vt:variant>
        <vt:i4>615</vt:i4>
      </vt:variant>
      <vt:variant>
        <vt:i4>0</vt:i4>
      </vt:variant>
      <vt:variant>
        <vt:i4>5</vt:i4>
      </vt:variant>
      <vt:variant>
        <vt:lpwstr/>
      </vt:variant>
      <vt:variant>
        <vt:lpwstr>Par1699</vt:lpwstr>
      </vt:variant>
      <vt:variant>
        <vt:i4>3145784</vt:i4>
      </vt:variant>
      <vt:variant>
        <vt:i4>612</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609</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606</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603</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600</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597</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594</vt:i4>
      </vt:variant>
      <vt:variant>
        <vt:i4>0</vt:i4>
      </vt:variant>
      <vt:variant>
        <vt:i4>5</vt:i4>
      </vt:variant>
      <vt:variant>
        <vt:lpwstr/>
      </vt:variant>
      <vt:variant>
        <vt:lpwstr>Par28</vt:lpwstr>
      </vt:variant>
      <vt:variant>
        <vt:i4>5439490</vt:i4>
      </vt:variant>
      <vt:variant>
        <vt:i4>591</vt:i4>
      </vt:variant>
      <vt:variant>
        <vt:i4>0</vt:i4>
      </vt:variant>
      <vt:variant>
        <vt:i4>5</vt:i4>
      </vt:variant>
      <vt:variant>
        <vt:lpwstr/>
      </vt:variant>
      <vt:variant>
        <vt:lpwstr>Par28</vt:lpwstr>
      </vt:variant>
      <vt:variant>
        <vt:i4>6553704</vt:i4>
      </vt:variant>
      <vt:variant>
        <vt:i4>588</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585</vt:i4>
      </vt:variant>
      <vt:variant>
        <vt:i4>0</vt:i4>
      </vt:variant>
      <vt:variant>
        <vt:i4>5</vt:i4>
      </vt:variant>
      <vt:variant>
        <vt:lpwstr/>
      </vt:variant>
      <vt:variant>
        <vt:lpwstr>Par31</vt:lpwstr>
      </vt:variant>
      <vt:variant>
        <vt:i4>5439490</vt:i4>
      </vt:variant>
      <vt:variant>
        <vt:i4>582</vt:i4>
      </vt:variant>
      <vt:variant>
        <vt:i4>0</vt:i4>
      </vt:variant>
      <vt:variant>
        <vt:i4>5</vt:i4>
      </vt:variant>
      <vt:variant>
        <vt:lpwstr/>
      </vt:variant>
      <vt:variant>
        <vt:lpwstr>Par29</vt:lpwstr>
      </vt:variant>
      <vt:variant>
        <vt:i4>5373954</vt:i4>
      </vt:variant>
      <vt:variant>
        <vt:i4>579</vt:i4>
      </vt:variant>
      <vt:variant>
        <vt:i4>0</vt:i4>
      </vt:variant>
      <vt:variant>
        <vt:i4>5</vt:i4>
      </vt:variant>
      <vt:variant>
        <vt:lpwstr/>
      </vt:variant>
      <vt:variant>
        <vt:lpwstr>Par39</vt:lpwstr>
      </vt:variant>
      <vt:variant>
        <vt:i4>6553704</vt:i4>
      </vt:variant>
      <vt:variant>
        <vt:i4>576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573</vt:i4>
      </vt:variant>
      <vt:variant>
        <vt:i4>0</vt:i4>
      </vt:variant>
      <vt:variant>
        <vt:i4>5</vt:i4>
      </vt:variant>
      <vt:variant>
        <vt:lpwstr/>
      </vt:variant>
      <vt:variant>
        <vt:lpwstr>Par29</vt:lpwstr>
      </vt:variant>
      <vt:variant>
        <vt:i4>5373954</vt:i4>
      </vt:variant>
      <vt:variant>
        <vt:i4>570</vt:i4>
      </vt:variant>
      <vt:variant>
        <vt:i4>0</vt:i4>
      </vt:variant>
      <vt:variant>
        <vt:i4>5</vt:i4>
      </vt:variant>
      <vt:variant>
        <vt:lpwstr/>
      </vt:variant>
      <vt:variant>
        <vt:lpwstr>Par39</vt:lpwstr>
      </vt:variant>
      <vt:variant>
        <vt:i4>655455</vt:i4>
      </vt:variant>
      <vt:variant>
        <vt:i4>567</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564</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561</vt:i4>
      </vt:variant>
      <vt:variant>
        <vt:i4>0</vt:i4>
      </vt:variant>
      <vt:variant>
        <vt:i4>5</vt:i4>
      </vt:variant>
      <vt:variant>
        <vt:lpwstr/>
      </vt:variant>
      <vt:variant>
        <vt:lpwstr>Par38</vt:lpwstr>
      </vt:variant>
      <vt:variant>
        <vt:i4>655375</vt:i4>
      </vt:variant>
      <vt:variant>
        <vt:i4>558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555</vt:i4>
      </vt:variant>
      <vt:variant>
        <vt:i4>0</vt:i4>
      </vt:variant>
      <vt:variant>
        <vt:i4>5</vt:i4>
      </vt:variant>
      <vt:variant>
        <vt:lpwstr/>
      </vt:variant>
      <vt:variant>
        <vt:lpwstr>Par32</vt:lpwstr>
      </vt:variant>
      <vt:variant>
        <vt:i4>5439490</vt:i4>
      </vt:variant>
      <vt:variant>
        <vt:i4>552</vt:i4>
      </vt:variant>
      <vt:variant>
        <vt:i4>0</vt:i4>
      </vt:variant>
      <vt:variant>
        <vt:i4>5</vt:i4>
      </vt:variant>
      <vt:variant>
        <vt:lpwstr/>
      </vt:variant>
      <vt:variant>
        <vt:lpwstr>Par28</vt:lpwstr>
      </vt:variant>
      <vt:variant>
        <vt:i4>5373954</vt:i4>
      </vt:variant>
      <vt:variant>
        <vt:i4>549</vt:i4>
      </vt:variant>
      <vt:variant>
        <vt:i4>0</vt:i4>
      </vt:variant>
      <vt:variant>
        <vt:i4>5</vt:i4>
      </vt:variant>
      <vt:variant>
        <vt:lpwstr/>
      </vt:variant>
      <vt:variant>
        <vt:lpwstr>Par30</vt:lpwstr>
      </vt:variant>
      <vt:variant>
        <vt:i4>5439490</vt:i4>
      </vt:variant>
      <vt:variant>
        <vt:i4>546</vt:i4>
      </vt:variant>
      <vt:variant>
        <vt:i4>0</vt:i4>
      </vt:variant>
      <vt:variant>
        <vt:i4>5</vt:i4>
      </vt:variant>
      <vt:variant>
        <vt:lpwstr/>
      </vt:variant>
      <vt:variant>
        <vt:lpwstr>Par29</vt:lpwstr>
      </vt:variant>
      <vt:variant>
        <vt:i4>5439493</vt:i4>
      </vt:variant>
      <vt:variant>
        <vt:i4>543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540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537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534</vt:i4>
      </vt:variant>
      <vt:variant>
        <vt:i4>0</vt:i4>
      </vt:variant>
      <vt:variant>
        <vt:i4>5</vt:i4>
      </vt:variant>
      <vt:variant>
        <vt:lpwstr/>
      </vt:variant>
      <vt:variant>
        <vt:lpwstr>Par29</vt:lpwstr>
      </vt:variant>
      <vt:variant>
        <vt:i4>8061028</vt:i4>
      </vt:variant>
      <vt:variant>
        <vt:i4>531</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528</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525</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4063338</vt:i4>
      </vt:variant>
      <vt:variant>
        <vt:i4>522</vt:i4>
      </vt:variant>
      <vt:variant>
        <vt:i4>0</vt:i4>
      </vt:variant>
      <vt:variant>
        <vt:i4>5</vt:i4>
      </vt:variant>
      <vt:variant>
        <vt:lpwstr>consultantplus://offline/ref=1D988662FB1E0528BDA4B31E3505AF1BB6CF625A57FD3A286079E09EAE5FBCAAA9416E1B3CF0DAA3160A06C106015DBA179D1CD8E6AC47B4z9s4Q</vt:lpwstr>
      </vt:variant>
      <vt:variant>
        <vt:lpwstr/>
      </vt:variant>
      <vt:variant>
        <vt:i4>4063341</vt:i4>
      </vt:variant>
      <vt:variant>
        <vt:i4>519</vt:i4>
      </vt:variant>
      <vt:variant>
        <vt:i4>0</vt:i4>
      </vt:variant>
      <vt:variant>
        <vt:i4>5</vt:i4>
      </vt:variant>
      <vt:variant>
        <vt:lpwstr>consultantplus://offline/ref=1D988662FB1E0528BDA4B31E3505AF1BB6CF625A57FD3A286079E09EAE5FBCAAA9416E1B3CF1DEA0170A06C106015DBA179D1CD8E6AC47B4z9s4Q</vt:lpwstr>
      </vt:variant>
      <vt:variant>
        <vt:lpwstr/>
      </vt:variant>
      <vt:variant>
        <vt:i4>6357045</vt:i4>
      </vt:variant>
      <vt:variant>
        <vt:i4>516</vt:i4>
      </vt:variant>
      <vt:variant>
        <vt:i4>0</vt:i4>
      </vt:variant>
      <vt:variant>
        <vt:i4>5</vt:i4>
      </vt:variant>
      <vt:variant>
        <vt:lpwstr/>
      </vt:variant>
      <vt:variant>
        <vt:lpwstr>Par1716</vt:lpwstr>
      </vt:variant>
      <vt:variant>
        <vt:i4>6357045</vt:i4>
      </vt:variant>
      <vt:variant>
        <vt:i4>513</vt:i4>
      </vt:variant>
      <vt:variant>
        <vt:i4>0</vt:i4>
      </vt:variant>
      <vt:variant>
        <vt:i4>5</vt:i4>
      </vt:variant>
      <vt:variant>
        <vt:lpwstr/>
      </vt:variant>
      <vt:variant>
        <vt:lpwstr>Par1716</vt:lpwstr>
      </vt:variant>
      <vt:variant>
        <vt:i4>3866682</vt:i4>
      </vt:variant>
      <vt:variant>
        <vt:i4>510</vt:i4>
      </vt:variant>
      <vt:variant>
        <vt:i4>0</vt:i4>
      </vt:variant>
      <vt:variant>
        <vt:i4>5</vt:i4>
      </vt:variant>
      <vt:variant>
        <vt:lpwstr>consultantplus://offline/ref=3E7AEAB6009C18F39354D79AF2A7B805A7A5712AAC66773ACA9063D5D13F5F4017015F727BFBBC722F3B6C332630ED4AEED30EEBF9C7F01FnAr2G</vt:lpwstr>
      </vt:variant>
      <vt:variant>
        <vt:lpwstr/>
      </vt:variant>
      <vt:variant>
        <vt:i4>3866731</vt:i4>
      </vt:variant>
      <vt:variant>
        <vt:i4>507</vt:i4>
      </vt:variant>
      <vt:variant>
        <vt:i4>0</vt:i4>
      </vt:variant>
      <vt:variant>
        <vt:i4>5</vt:i4>
      </vt:variant>
      <vt:variant>
        <vt:lpwstr>consultantplus://offline/ref=3E7AEAB6009C18F39354D79AF2A7B805A7A5712AAC66773ACA9063D5D13F5F4017015F727BFBBC71243B6C332630ED4AEED30EEBF9C7F01FnAr2G</vt:lpwstr>
      </vt:variant>
      <vt:variant>
        <vt:lpwstr/>
      </vt:variant>
      <vt:variant>
        <vt:i4>6815854</vt:i4>
      </vt:variant>
      <vt:variant>
        <vt:i4>504</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501</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498</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495</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492</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489</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486</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483</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480</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477</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474</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471</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468</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465</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462</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459</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456</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453</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450</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5439493</vt:i4>
      </vt:variant>
      <vt:variant>
        <vt:i4>447</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444</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441</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438</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435</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432</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429</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426</vt:i4>
      </vt:variant>
      <vt:variant>
        <vt:i4>0</vt:i4>
      </vt:variant>
      <vt:variant>
        <vt:i4>5</vt:i4>
      </vt:variant>
      <vt:variant>
        <vt:lpwstr>consultantplus://offline/ref=EB9854B23D85897930905B1BBECE8AF7685842A66EE54FE1014FD39FA0w0k3H</vt:lpwstr>
      </vt:variant>
      <vt:variant>
        <vt:lpwstr/>
      </vt:variant>
      <vt:variant>
        <vt:i4>4063330</vt:i4>
      </vt:variant>
      <vt:variant>
        <vt:i4>423</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420</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417</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414</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411</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408</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405</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402</vt:i4>
      </vt:variant>
      <vt:variant>
        <vt:i4>0</vt:i4>
      </vt:variant>
      <vt:variant>
        <vt:i4>5</vt:i4>
      </vt:variant>
      <vt:variant>
        <vt:lpwstr>consultantplus://offline/ref=EB9854B23D85897930905B1BBECE8AF7685842A66EE54FE1014FD39FA00362A8A0152E9B42ECA97Cw5k8H</vt:lpwstr>
      </vt:variant>
      <vt:variant>
        <vt:lpwstr/>
      </vt:variant>
      <vt:variant>
        <vt:i4>6881330</vt:i4>
      </vt:variant>
      <vt:variant>
        <vt:i4>399</vt:i4>
      </vt:variant>
      <vt:variant>
        <vt:i4>0</vt:i4>
      </vt:variant>
      <vt:variant>
        <vt:i4>5</vt:i4>
      </vt:variant>
      <vt:variant>
        <vt:lpwstr/>
      </vt:variant>
      <vt:variant>
        <vt:lpwstr>Par1099</vt:lpwstr>
      </vt:variant>
      <vt:variant>
        <vt:i4>6881330</vt:i4>
      </vt:variant>
      <vt:variant>
        <vt:i4>396</vt:i4>
      </vt:variant>
      <vt:variant>
        <vt:i4>0</vt:i4>
      </vt:variant>
      <vt:variant>
        <vt:i4>5</vt:i4>
      </vt:variant>
      <vt:variant>
        <vt:lpwstr/>
      </vt:variant>
      <vt:variant>
        <vt:lpwstr>Par1099</vt:lpwstr>
      </vt:variant>
      <vt:variant>
        <vt:i4>3342392</vt:i4>
      </vt:variant>
      <vt:variant>
        <vt:i4>393</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390</vt:i4>
      </vt:variant>
      <vt:variant>
        <vt:i4>0</vt:i4>
      </vt:variant>
      <vt:variant>
        <vt:i4>5</vt:i4>
      </vt:variant>
      <vt:variant>
        <vt:lpwstr/>
      </vt:variant>
      <vt:variant>
        <vt:lpwstr>Par155</vt:lpwstr>
      </vt:variant>
      <vt:variant>
        <vt:i4>6619191</vt:i4>
      </vt:variant>
      <vt:variant>
        <vt:i4>387</vt:i4>
      </vt:variant>
      <vt:variant>
        <vt:i4>0</vt:i4>
      </vt:variant>
      <vt:variant>
        <vt:i4>5</vt:i4>
      </vt:variant>
      <vt:variant>
        <vt:lpwstr/>
      </vt:variant>
      <vt:variant>
        <vt:lpwstr>Par155</vt:lpwstr>
      </vt:variant>
      <vt:variant>
        <vt:i4>4128818</vt:i4>
      </vt:variant>
      <vt:variant>
        <vt:i4>384</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381</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378</vt:i4>
      </vt:variant>
      <vt:variant>
        <vt:i4>0</vt:i4>
      </vt:variant>
      <vt:variant>
        <vt:i4>5</vt:i4>
      </vt:variant>
      <vt:variant>
        <vt:lpwstr>consultantplus://offline/ref=EB9854B23D85897930905B1BBECE8AF7685842A66EE54FE1014FD39FA00362A8A0152E9Fw4k4H</vt:lpwstr>
      </vt:variant>
      <vt:variant>
        <vt:lpwstr/>
      </vt:variant>
      <vt:variant>
        <vt:i4>3276901</vt:i4>
      </vt:variant>
      <vt:variant>
        <vt:i4>375</vt:i4>
      </vt:variant>
      <vt:variant>
        <vt:i4>0</vt:i4>
      </vt:variant>
      <vt:variant>
        <vt:i4>5</vt:i4>
      </vt:variant>
      <vt:variant>
        <vt:lpwstr>consultantplus://offline/ref=78ED7207A949D80083446161A23422A70F9318682BCBE5E7D5FED1BFBF40C24379302AACB98C7E43V2DCI</vt:lpwstr>
      </vt:variant>
      <vt:variant>
        <vt:lpwstr/>
      </vt:variant>
      <vt:variant>
        <vt:i4>3276909</vt:i4>
      </vt:variant>
      <vt:variant>
        <vt:i4>372</vt:i4>
      </vt:variant>
      <vt:variant>
        <vt:i4>0</vt:i4>
      </vt:variant>
      <vt:variant>
        <vt:i4>5</vt:i4>
      </vt:variant>
      <vt:variant>
        <vt:lpwstr>consultantplus://offline/ref=78ED7207A949D80083446161A23422A70F9216692FCDE5E7D5FED1BFBF40C24379302AACB98C7B40V2DCI</vt:lpwstr>
      </vt:variant>
      <vt:variant>
        <vt:lpwstr/>
      </vt:variant>
      <vt:variant>
        <vt:i4>2293870</vt:i4>
      </vt:variant>
      <vt:variant>
        <vt:i4>369</vt:i4>
      </vt:variant>
      <vt:variant>
        <vt:i4>0</vt:i4>
      </vt:variant>
      <vt:variant>
        <vt:i4>5</vt:i4>
      </vt:variant>
      <vt:variant>
        <vt:lpwstr>consultantplus://offline/ref=6A370154BBECCFA90D81D8554BB5E3BC8D7B3CF77B3A8A67A5432A943124A312E2616EB1EF7F18BEI304J</vt:lpwstr>
      </vt:variant>
      <vt:variant>
        <vt:lpwstr/>
      </vt:variant>
      <vt:variant>
        <vt:i4>2293859</vt:i4>
      </vt:variant>
      <vt:variant>
        <vt:i4>366</vt:i4>
      </vt:variant>
      <vt:variant>
        <vt:i4>0</vt:i4>
      </vt:variant>
      <vt:variant>
        <vt:i4>5</vt:i4>
      </vt:variant>
      <vt:variant>
        <vt:lpwstr>consultantplus://offline/ref=6A370154BBECCFA90D81D8554BB5E3BC8D7A33F37B328A67A5432A943124A312E2616EB1EF7E15BBI304J</vt:lpwstr>
      </vt:variant>
      <vt:variant>
        <vt:lpwstr/>
      </vt:variant>
      <vt:variant>
        <vt:i4>7471209</vt:i4>
      </vt:variant>
      <vt:variant>
        <vt:i4>363</vt:i4>
      </vt:variant>
      <vt:variant>
        <vt:i4>0</vt:i4>
      </vt:variant>
      <vt:variant>
        <vt:i4>5</vt:i4>
      </vt:variant>
      <vt:variant>
        <vt:lpwstr>consultantplus://offline/ref=34FF36054096A2A8DC869C3324156483E01B424C4C0398194A4B9F100E60D6A412AE55C573685DACFB64FC1C8EE3CC036CB25840w7mCP</vt:lpwstr>
      </vt:variant>
      <vt:variant>
        <vt:lpwstr/>
      </vt:variant>
      <vt:variant>
        <vt:i4>7471163</vt:i4>
      </vt:variant>
      <vt:variant>
        <vt:i4>360</vt:i4>
      </vt:variant>
      <vt:variant>
        <vt:i4>0</vt:i4>
      </vt:variant>
      <vt:variant>
        <vt:i4>5</vt:i4>
      </vt:variant>
      <vt:variant>
        <vt:lpwstr>consultantplus://offline/ref=34FF36054096A2A8DC869C3324156483E01B424C4C0398194A4B9F100E60D6A412AE55C67B685DACFB64FC1C8EE3CC036CB25840w7mCP</vt:lpwstr>
      </vt:variant>
      <vt:variant>
        <vt:lpwstr/>
      </vt:variant>
      <vt:variant>
        <vt:i4>3735605</vt:i4>
      </vt:variant>
      <vt:variant>
        <vt:i4>357</vt:i4>
      </vt:variant>
      <vt:variant>
        <vt:i4>0</vt:i4>
      </vt:variant>
      <vt:variant>
        <vt:i4>5</vt:i4>
      </vt:variant>
      <vt:variant>
        <vt:lpwstr>consultantplus://offline/ref=EB9854B23D85897930905B1BBECE8AF7685842A66EE54FE1014FD39FA00362A8A0152E9B42EDAF78w5k8H</vt:lpwstr>
      </vt:variant>
      <vt:variant>
        <vt:lpwstr/>
      </vt:variant>
      <vt:variant>
        <vt:i4>3735654</vt:i4>
      </vt:variant>
      <vt:variant>
        <vt:i4>354</vt:i4>
      </vt:variant>
      <vt:variant>
        <vt:i4>0</vt:i4>
      </vt:variant>
      <vt:variant>
        <vt:i4>5</vt:i4>
      </vt:variant>
      <vt:variant>
        <vt:lpwstr>consultantplus://offline/ref=EB9854B23D85897930905B1BBECE8AF7685842A66EE54FE1014FD39FA00362A8A0152E9B42EDAF7Bw5k1H</vt:lpwstr>
      </vt:variant>
      <vt:variant>
        <vt:lpwstr/>
      </vt:variant>
      <vt:variant>
        <vt:i4>1835092</vt:i4>
      </vt:variant>
      <vt:variant>
        <vt:i4>351</vt:i4>
      </vt:variant>
      <vt:variant>
        <vt:i4>0</vt:i4>
      </vt:variant>
      <vt:variant>
        <vt:i4>5</vt:i4>
      </vt:variant>
      <vt:variant>
        <vt:lpwstr>consultantplus://offline/ref=28834A61E766BEBE426B95ABF2D8C807A800542FCD4DD2A0EB13D87C70BA99F9B5A866B273C2D10281DA40095C8B6090ACC324A46Fa2F9L</vt:lpwstr>
      </vt:variant>
      <vt:variant>
        <vt:lpwstr/>
      </vt:variant>
      <vt:variant>
        <vt:i4>3342447</vt:i4>
      </vt:variant>
      <vt:variant>
        <vt:i4>348</vt:i4>
      </vt:variant>
      <vt:variant>
        <vt:i4>0</vt:i4>
      </vt:variant>
      <vt:variant>
        <vt:i4>5</vt:i4>
      </vt:variant>
      <vt:variant>
        <vt:lpwstr>consultantplus://offline/ref=9FC607DF0E2E83A763DFA2D8729F797D179A799A06767BF7C8784BD7B0C0CF4798AE30163F23B7C4AB358525C6B814EB1290AD64SAN3L</vt:lpwstr>
      </vt:variant>
      <vt:variant>
        <vt:lpwstr/>
      </vt:variant>
      <vt:variant>
        <vt:i4>7405618</vt:i4>
      </vt:variant>
      <vt:variant>
        <vt:i4>345</vt:i4>
      </vt:variant>
      <vt:variant>
        <vt:i4>0</vt:i4>
      </vt:variant>
      <vt:variant>
        <vt:i4>5</vt:i4>
      </vt:variant>
      <vt:variant>
        <vt:lpwstr>consultantplus://offline/ref=28834A61E766BEBE426B95ABF2D8C807A800542FCD4DD2A0EB13D87C70BA99F9B5A866B47DC88E0794CB18045F967E96B4DF26A5a6F7L</vt:lpwstr>
      </vt:variant>
      <vt:variant>
        <vt:lpwstr/>
      </vt:variant>
      <vt:variant>
        <vt:i4>786513</vt:i4>
      </vt:variant>
      <vt:variant>
        <vt:i4>342</vt:i4>
      </vt:variant>
      <vt:variant>
        <vt:i4>0</vt:i4>
      </vt:variant>
      <vt:variant>
        <vt:i4>5</vt:i4>
      </vt:variant>
      <vt:variant>
        <vt:lpwstr>consultantplus://offline/ref=D192BF13A8AD38F93BBE96992A967A42376B9535FEFCA4E7AB218B1F5FC945CD2908FAF991A67E58818149318F889A6396582F0A43WFWEP</vt:lpwstr>
      </vt:variant>
      <vt:variant>
        <vt:lpwstr/>
      </vt:variant>
      <vt:variant>
        <vt:i4>3670073</vt:i4>
      </vt:variant>
      <vt:variant>
        <vt:i4>339</vt:i4>
      </vt:variant>
      <vt:variant>
        <vt:i4>0</vt:i4>
      </vt:variant>
      <vt:variant>
        <vt:i4>5</vt:i4>
      </vt:variant>
      <vt:variant>
        <vt:lpwstr>consultantplus://offline/ref=D192BF13A8AD38F93BBE96992A967A42376B9535FEFCA4E7AB218B1F5FC945CD2908FAF695A9215D9490113E899284668D442D0BW4WBP</vt:lpwstr>
      </vt:variant>
      <vt:variant>
        <vt:lpwstr/>
      </vt:variant>
      <vt:variant>
        <vt:i4>6946913</vt:i4>
      </vt:variant>
      <vt:variant>
        <vt:i4>336</vt:i4>
      </vt:variant>
      <vt:variant>
        <vt:i4>0</vt:i4>
      </vt:variant>
      <vt:variant>
        <vt:i4>5</vt:i4>
      </vt:variant>
      <vt:variant>
        <vt:lpwstr>consultantplus://offline/ref=D192BF13A8AD38F93BBE96992A967A42376B9535FEFCA4E7AB218B1F5FC945CD2908FAFF94A47C0784945869808E807D9343330842F6WAW2P</vt:lpwstr>
      </vt:variant>
      <vt:variant>
        <vt:lpwstr/>
      </vt:variant>
      <vt:variant>
        <vt:i4>2752614</vt:i4>
      </vt:variant>
      <vt:variant>
        <vt:i4>333</vt:i4>
      </vt:variant>
      <vt:variant>
        <vt:i4>0</vt:i4>
      </vt:variant>
      <vt:variant>
        <vt:i4>5</vt:i4>
      </vt:variant>
      <vt:variant>
        <vt:lpwstr>consultantplus://offline/ref=BA29F1309562254A34065508015F83A4388C54A8427AA81578393EC5C8211DFC3A4A44148C709AF07A42CA97FF0442C281156B719121Y5F3P</vt:lpwstr>
      </vt:variant>
      <vt:variant>
        <vt:lpwstr/>
      </vt:variant>
      <vt:variant>
        <vt:i4>2752612</vt:i4>
      </vt:variant>
      <vt:variant>
        <vt:i4>330</vt:i4>
      </vt:variant>
      <vt:variant>
        <vt:i4>0</vt:i4>
      </vt:variant>
      <vt:variant>
        <vt:i4>5</vt:i4>
      </vt:variant>
      <vt:variant>
        <vt:lpwstr>consultantplus://offline/ref=BA29F1309562254A34065508015F83A4388C54A8427AA81578393EC5C8211DFC3A4A44148C709CF07A42CA97FF0442C281156B719121Y5F3P</vt:lpwstr>
      </vt:variant>
      <vt:variant>
        <vt:lpwstr/>
      </vt:variant>
      <vt:variant>
        <vt:i4>4522077</vt:i4>
      </vt:variant>
      <vt:variant>
        <vt:i4>327</vt:i4>
      </vt:variant>
      <vt:variant>
        <vt:i4>0</vt:i4>
      </vt:variant>
      <vt:variant>
        <vt:i4>5</vt:i4>
      </vt:variant>
      <vt:variant>
        <vt:lpwstr>consultantplus://offline/ref=BA29F1309562254A34065508015F83A4388C54A8427AA81578393EC5C8211DFC3A4A4412897692AF7F57DBCFF00258DC840E777390Y2F9P</vt:lpwstr>
      </vt:variant>
      <vt:variant>
        <vt:lpwstr/>
      </vt:variant>
      <vt:variant>
        <vt:i4>5439490</vt:i4>
      </vt:variant>
      <vt:variant>
        <vt:i4>324</vt:i4>
      </vt:variant>
      <vt:variant>
        <vt:i4>0</vt:i4>
      </vt:variant>
      <vt:variant>
        <vt:i4>5</vt:i4>
      </vt:variant>
      <vt:variant>
        <vt:lpwstr/>
      </vt:variant>
      <vt:variant>
        <vt:lpwstr>Par29</vt:lpwstr>
      </vt:variant>
      <vt:variant>
        <vt:i4>5439490</vt:i4>
      </vt:variant>
      <vt:variant>
        <vt:i4>321</vt:i4>
      </vt:variant>
      <vt:variant>
        <vt:i4>0</vt:i4>
      </vt:variant>
      <vt:variant>
        <vt:i4>5</vt:i4>
      </vt:variant>
      <vt:variant>
        <vt:lpwstr/>
      </vt:variant>
      <vt:variant>
        <vt:lpwstr>Par29</vt:lpwstr>
      </vt:variant>
      <vt:variant>
        <vt:i4>4063333</vt:i4>
      </vt:variant>
      <vt:variant>
        <vt:i4>318</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315</vt:i4>
      </vt:variant>
      <vt:variant>
        <vt:i4>0</vt:i4>
      </vt:variant>
      <vt:variant>
        <vt:i4>5</vt:i4>
      </vt:variant>
      <vt:variant>
        <vt:lpwstr/>
      </vt:variant>
      <vt:variant>
        <vt:lpwstr>Par29</vt:lpwstr>
      </vt:variant>
      <vt:variant>
        <vt:i4>6029313</vt:i4>
      </vt:variant>
      <vt:variant>
        <vt:i4>312</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309</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7340129</vt:i4>
      </vt:variant>
      <vt:variant>
        <vt:i4>306</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7340129</vt:i4>
      </vt:variant>
      <vt:variant>
        <vt:i4>303</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720901</vt:i4>
      </vt:variant>
      <vt:variant>
        <vt:i4>300</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720901</vt:i4>
      </vt:variant>
      <vt:variant>
        <vt:i4>297</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3473505</vt:i4>
      </vt:variant>
      <vt:variant>
        <vt:i4>294</vt:i4>
      </vt:variant>
      <vt:variant>
        <vt:i4>0</vt:i4>
      </vt:variant>
      <vt:variant>
        <vt:i4>5</vt:i4>
      </vt:variant>
      <vt:variant>
        <vt:lpwstr>consultantplus://offline/ref=67D3E2E9ED15F257756C96BA6B7208C82E2D0EC367D13268FDF2D46206D87D3F5AB2A36A39B5185DBFCBF4D2B20AA7170996ABA25D805A55Q0zBQ</vt:lpwstr>
      </vt:variant>
      <vt:variant>
        <vt:lpwstr/>
      </vt:variant>
      <vt:variant>
        <vt:i4>3473505</vt:i4>
      </vt:variant>
      <vt:variant>
        <vt:i4>291</vt:i4>
      </vt:variant>
      <vt:variant>
        <vt:i4>0</vt:i4>
      </vt:variant>
      <vt:variant>
        <vt:i4>5</vt:i4>
      </vt:variant>
      <vt:variant>
        <vt:lpwstr>consultantplus://offline/ref=67D3E2E9ED15F257756C96BA6B7208C82E2D0EC367D13268FDF2D46206D87D3F5AB2A36A39B5185FBDCBF4D2B20AA7170996ABA25D805A55Q0zBQ</vt:lpwstr>
      </vt:variant>
      <vt:variant>
        <vt:lpwstr/>
      </vt:variant>
      <vt:variant>
        <vt:i4>4063332</vt:i4>
      </vt:variant>
      <vt:variant>
        <vt:i4>288</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285</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1310805</vt:i4>
      </vt:variant>
      <vt:variant>
        <vt:i4>282</vt:i4>
      </vt:variant>
      <vt:variant>
        <vt:i4>0</vt:i4>
      </vt:variant>
      <vt:variant>
        <vt:i4>5</vt:i4>
      </vt:variant>
      <vt:variant>
        <vt:lpwstr>consultantplus://offline/ref=728EF677774E84B639076035FA074EE84BE0345997BD931924421988735136720606707C53E4C51D57F7F1FDD7221BE22D457B40A5c5D3K</vt:lpwstr>
      </vt:variant>
      <vt:variant>
        <vt:lpwstr/>
      </vt:variant>
      <vt:variant>
        <vt:i4>3801186</vt:i4>
      </vt:variant>
      <vt:variant>
        <vt:i4>279</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276</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3604537</vt:i4>
      </vt:variant>
      <vt:variant>
        <vt:i4>273</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270</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267</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264</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1572870</vt:i4>
      </vt:variant>
      <vt:variant>
        <vt:i4>261</vt:i4>
      </vt:variant>
      <vt:variant>
        <vt:i4>0</vt:i4>
      </vt:variant>
      <vt:variant>
        <vt:i4>5</vt:i4>
      </vt:variant>
      <vt:variant>
        <vt:lpwstr>consultantplus://offline/ref=786020A6876EA26093733A10F99CFD8BDC398F4A8CE622B990733B953EBA43ED7303DE7033e0bFH</vt:lpwstr>
      </vt:variant>
      <vt:variant>
        <vt:lpwstr/>
      </vt:variant>
      <vt:variant>
        <vt:i4>2687085</vt:i4>
      </vt:variant>
      <vt:variant>
        <vt:i4>258</vt:i4>
      </vt:variant>
      <vt:variant>
        <vt:i4>0</vt:i4>
      </vt:variant>
      <vt:variant>
        <vt:i4>5</vt:i4>
      </vt:variant>
      <vt:variant>
        <vt:lpwstr>consultantplus://offline/ref=786020A6876EA26093733A10F99CFD8BDF308C4E8EEB22B990733B953EBA43ED7303DE70300AEDDDe0b0H</vt:lpwstr>
      </vt:variant>
      <vt:variant>
        <vt:lpwstr/>
      </vt:variant>
      <vt:variant>
        <vt:i4>131080</vt:i4>
      </vt:variant>
      <vt:variant>
        <vt:i4>255</vt:i4>
      </vt:variant>
      <vt:variant>
        <vt:i4>0</vt:i4>
      </vt:variant>
      <vt:variant>
        <vt:i4>5</vt:i4>
      </vt:variant>
      <vt:variant>
        <vt:lpwstr>consultantplus://offline/ref=EB9854B23D85897930905B1BBECE8AF7685842A66EE54FE1014FD39FA0w0k3H</vt:lpwstr>
      </vt:variant>
      <vt:variant>
        <vt:lpwstr/>
      </vt:variant>
      <vt:variant>
        <vt:i4>7274552</vt:i4>
      </vt:variant>
      <vt:variant>
        <vt:i4>252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249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246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243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240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237</vt:i4>
      </vt:variant>
      <vt:variant>
        <vt:i4>0</vt:i4>
      </vt:variant>
      <vt:variant>
        <vt:i4>5</vt:i4>
      </vt:variant>
      <vt:variant>
        <vt:lpwstr>consultantplus://offline/ref=EB9854B23D85897930905B1BBECE8AF7685947A364EE4FE1014FD39FA0w0k3H</vt:lpwstr>
      </vt:variant>
      <vt:variant>
        <vt:lpwstr/>
      </vt:variant>
      <vt:variant>
        <vt:i4>7274607</vt:i4>
      </vt:variant>
      <vt:variant>
        <vt:i4>234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231</vt:i4>
      </vt:variant>
      <vt:variant>
        <vt:i4>0</vt:i4>
      </vt:variant>
      <vt:variant>
        <vt:i4>5</vt:i4>
      </vt:variant>
      <vt:variant>
        <vt:lpwstr>consultantplus://offline/ref=EB9854B23D85897930905B1BBECE8AF7685842A66EE54FE1014FD39FA00362A8A0152E9B42EDA97Aw5kCH</vt:lpwstr>
      </vt:variant>
      <vt:variant>
        <vt:lpwstr/>
      </vt:variant>
      <vt:variant>
        <vt:i4>7143473</vt:i4>
      </vt:variant>
      <vt:variant>
        <vt:i4>228</vt:i4>
      </vt:variant>
      <vt:variant>
        <vt:i4>0</vt:i4>
      </vt:variant>
      <vt:variant>
        <vt:i4>5</vt:i4>
      </vt:variant>
      <vt:variant>
        <vt:lpwstr/>
      </vt:variant>
      <vt:variant>
        <vt:lpwstr>Par834</vt:lpwstr>
      </vt:variant>
      <vt:variant>
        <vt:i4>5046358</vt:i4>
      </vt:variant>
      <vt:variant>
        <vt:i4>225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222</vt:i4>
      </vt:variant>
      <vt:variant>
        <vt:i4>0</vt:i4>
      </vt:variant>
      <vt:variant>
        <vt:i4>5</vt:i4>
      </vt:variant>
      <vt:variant>
        <vt:lpwstr>consultantplus://offline/ref=EB9854B23D85897930905B1BBECE8AF7685842A66EE54FE1014FD39FA0w0k3H</vt:lpwstr>
      </vt:variant>
      <vt:variant>
        <vt:lpwstr/>
      </vt:variant>
      <vt:variant>
        <vt:i4>7143472</vt:i4>
      </vt:variant>
      <vt:variant>
        <vt:i4>219</vt:i4>
      </vt:variant>
      <vt:variant>
        <vt:i4>0</vt:i4>
      </vt:variant>
      <vt:variant>
        <vt:i4>5</vt:i4>
      </vt:variant>
      <vt:variant>
        <vt:lpwstr/>
      </vt:variant>
      <vt:variant>
        <vt:lpwstr>Par824</vt:lpwstr>
      </vt:variant>
      <vt:variant>
        <vt:i4>7012400</vt:i4>
      </vt:variant>
      <vt:variant>
        <vt:i4>216</vt:i4>
      </vt:variant>
      <vt:variant>
        <vt:i4>0</vt:i4>
      </vt:variant>
      <vt:variant>
        <vt:i4>5</vt:i4>
      </vt:variant>
      <vt:variant>
        <vt:lpwstr/>
      </vt:variant>
      <vt:variant>
        <vt:lpwstr>Par822</vt:lpwstr>
      </vt:variant>
      <vt:variant>
        <vt:i4>7995449</vt:i4>
      </vt:variant>
      <vt:variant>
        <vt:i4>213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210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207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204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201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198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195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192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189</vt:i4>
      </vt:variant>
      <vt:variant>
        <vt:i4>0</vt:i4>
      </vt:variant>
      <vt:variant>
        <vt:i4>5</vt:i4>
      </vt:variant>
      <vt:variant>
        <vt:lpwstr>consultantplus://offline/ref=EB9854B23D85897930905B1BBECE8AF7685842A66EE54FE1014FD39FA00362A8A0152E9B42EDA87Cw5kBH</vt:lpwstr>
      </vt:variant>
      <vt:variant>
        <vt:lpwstr/>
      </vt:variant>
      <vt:variant>
        <vt:i4>8257613</vt:i4>
      </vt:variant>
      <vt:variant>
        <vt:i4>186</vt:i4>
      </vt:variant>
      <vt:variant>
        <vt:i4>0</vt:i4>
      </vt:variant>
      <vt:variant>
        <vt:i4>5</vt:i4>
      </vt:variant>
      <vt:variant>
        <vt:lpwstr>mailto:gbdou55@mail.ru</vt:lpwstr>
      </vt:variant>
      <vt:variant>
        <vt:lpwstr/>
      </vt:variant>
      <vt:variant>
        <vt:i4>8257613</vt:i4>
      </vt:variant>
      <vt:variant>
        <vt:i4>183</vt:i4>
      </vt:variant>
      <vt:variant>
        <vt:i4>0</vt:i4>
      </vt:variant>
      <vt:variant>
        <vt:i4>5</vt:i4>
      </vt:variant>
      <vt:variant>
        <vt:lpwstr>mailto:gbdou55@mail.ru</vt:lpwstr>
      </vt:variant>
      <vt:variant>
        <vt:lpwstr/>
      </vt:variant>
      <vt:variant>
        <vt:i4>1441843</vt:i4>
      </vt:variant>
      <vt:variant>
        <vt:i4>176</vt:i4>
      </vt:variant>
      <vt:variant>
        <vt:i4>0</vt:i4>
      </vt:variant>
      <vt:variant>
        <vt:i4>5</vt:i4>
      </vt:variant>
      <vt:variant>
        <vt:lpwstr/>
      </vt:variant>
      <vt:variant>
        <vt:lpwstr>_Toc32510755</vt:lpwstr>
      </vt:variant>
      <vt:variant>
        <vt:i4>1507379</vt:i4>
      </vt:variant>
      <vt:variant>
        <vt:i4>173</vt:i4>
      </vt:variant>
      <vt:variant>
        <vt:i4>0</vt:i4>
      </vt:variant>
      <vt:variant>
        <vt:i4>5</vt:i4>
      </vt:variant>
      <vt:variant>
        <vt:lpwstr/>
      </vt:variant>
      <vt:variant>
        <vt:lpwstr>_Toc32510754</vt:lpwstr>
      </vt:variant>
      <vt:variant>
        <vt:i4>1048627</vt:i4>
      </vt:variant>
      <vt:variant>
        <vt:i4>167</vt:i4>
      </vt:variant>
      <vt:variant>
        <vt:i4>0</vt:i4>
      </vt:variant>
      <vt:variant>
        <vt:i4>5</vt:i4>
      </vt:variant>
      <vt:variant>
        <vt:lpwstr/>
      </vt:variant>
      <vt:variant>
        <vt:lpwstr>_Toc32510753</vt:lpwstr>
      </vt:variant>
      <vt:variant>
        <vt:i4>1114163</vt:i4>
      </vt:variant>
      <vt:variant>
        <vt:i4>164</vt:i4>
      </vt:variant>
      <vt:variant>
        <vt:i4>0</vt:i4>
      </vt:variant>
      <vt:variant>
        <vt:i4>5</vt:i4>
      </vt:variant>
      <vt:variant>
        <vt:lpwstr/>
      </vt:variant>
      <vt:variant>
        <vt:lpwstr>_Toc32510752</vt:lpwstr>
      </vt:variant>
      <vt:variant>
        <vt:i4>1179699</vt:i4>
      </vt:variant>
      <vt:variant>
        <vt:i4>158</vt:i4>
      </vt:variant>
      <vt:variant>
        <vt:i4>0</vt:i4>
      </vt:variant>
      <vt:variant>
        <vt:i4>5</vt:i4>
      </vt:variant>
      <vt:variant>
        <vt:lpwstr/>
      </vt:variant>
      <vt:variant>
        <vt:lpwstr>_Toc32510751</vt:lpwstr>
      </vt:variant>
      <vt:variant>
        <vt:i4>1245235</vt:i4>
      </vt:variant>
      <vt:variant>
        <vt:i4>155</vt:i4>
      </vt:variant>
      <vt:variant>
        <vt:i4>0</vt:i4>
      </vt:variant>
      <vt:variant>
        <vt:i4>5</vt:i4>
      </vt:variant>
      <vt:variant>
        <vt:lpwstr/>
      </vt:variant>
      <vt:variant>
        <vt:lpwstr>_Toc32510750</vt:lpwstr>
      </vt:variant>
      <vt:variant>
        <vt:i4>1703986</vt:i4>
      </vt:variant>
      <vt:variant>
        <vt:i4>149</vt:i4>
      </vt:variant>
      <vt:variant>
        <vt:i4>0</vt:i4>
      </vt:variant>
      <vt:variant>
        <vt:i4>5</vt:i4>
      </vt:variant>
      <vt:variant>
        <vt:lpwstr/>
      </vt:variant>
      <vt:variant>
        <vt:lpwstr>_Toc32510749</vt:lpwstr>
      </vt:variant>
      <vt:variant>
        <vt:i4>1769522</vt:i4>
      </vt:variant>
      <vt:variant>
        <vt:i4>146</vt:i4>
      </vt:variant>
      <vt:variant>
        <vt:i4>0</vt:i4>
      </vt:variant>
      <vt:variant>
        <vt:i4>5</vt:i4>
      </vt:variant>
      <vt:variant>
        <vt:lpwstr/>
      </vt:variant>
      <vt:variant>
        <vt:lpwstr>_Toc32510748</vt:lpwstr>
      </vt:variant>
      <vt:variant>
        <vt:i4>1310770</vt:i4>
      </vt:variant>
      <vt:variant>
        <vt:i4>140</vt:i4>
      </vt:variant>
      <vt:variant>
        <vt:i4>0</vt:i4>
      </vt:variant>
      <vt:variant>
        <vt:i4>5</vt:i4>
      </vt:variant>
      <vt:variant>
        <vt:lpwstr/>
      </vt:variant>
      <vt:variant>
        <vt:lpwstr>_Toc32510747</vt:lpwstr>
      </vt:variant>
      <vt:variant>
        <vt:i4>1376306</vt:i4>
      </vt:variant>
      <vt:variant>
        <vt:i4>134</vt:i4>
      </vt:variant>
      <vt:variant>
        <vt:i4>0</vt:i4>
      </vt:variant>
      <vt:variant>
        <vt:i4>5</vt:i4>
      </vt:variant>
      <vt:variant>
        <vt:lpwstr/>
      </vt:variant>
      <vt:variant>
        <vt:lpwstr>_Toc32510746</vt:lpwstr>
      </vt:variant>
      <vt:variant>
        <vt:i4>1441842</vt:i4>
      </vt:variant>
      <vt:variant>
        <vt:i4>128</vt:i4>
      </vt:variant>
      <vt:variant>
        <vt:i4>0</vt:i4>
      </vt:variant>
      <vt:variant>
        <vt:i4>5</vt:i4>
      </vt:variant>
      <vt:variant>
        <vt:lpwstr/>
      </vt:variant>
      <vt:variant>
        <vt:lpwstr>_Toc32510745</vt:lpwstr>
      </vt:variant>
      <vt:variant>
        <vt:i4>1507378</vt:i4>
      </vt:variant>
      <vt:variant>
        <vt:i4>122</vt:i4>
      </vt:variant>
      <vt:variant>
        <vt:i4>0</vt:i4>
      </vt:variant>
      <vt:variant>
        <vt:i4>5</vt:i4>
      </vt:variant>
      <vt:variant>
        <vt:lpwstr/>
      </vt:variant>
      <vt:variant>
        <vt:lpwstr>_Toc32510744</vt:lpwstr>
      </vt:variant>
      <vt:variant>
        <vt:i4>1048626</vt:i4>
      </vt:variant>
      <vt:variant>
        <vt:i4>116</vt:i4>
      </vt:variant>
      <vt:variant>
        <vt:i4>0</vt:i4>
      </vt:variant>
      <vt:variant>
        <vt:i4>5</vt:i4>
      </vt:variant>
      <vt:variant>
        <vt:lpwstr/>
      </vt:variant>
      <vt:variant>
        <vt:lpwstr>_Toc32510743</vt:lpwstr>
      </vt:variant>
      <vt:variant>
        <vt:i4>1114162</vt:i4>
      </vt:variant>
      <vt:variant>
        <vt:i4>110</vt:i4>
      </vt:variant>
      <vt:variant>
        <vt:i4>0</vt:i4>
      </vt:variant>
      <vt:variant>
        <vt:i4>5</vt:i4>
      </vt:variant>
      <vt:variant>
        <vt:lpwstr/>
      </vt:variant>
      <vt:variant>
        <vt:lpwstr>_Toc32510742</vt:lpwstr>
      </vt:variant>
      <vt:variant>
        <vt:i4>1179698</vt:i4>
      </vt:variant>
      <vt:variant>
        <vt:i4>104</vt:i4>
      </vt:variant>
      <vt:variant>
        <vt:i4>0</vt:i4>
      </vt:variant>
      <vt:variant>
        <vt:i4>5</vt:i4>
      </vt:variant>
      <vt:variant>
        <vt:lpwstr/>
      </vt:variant>
      <vt:variant>
        <vt:lpwstr>_Toc32510741</vt:lpwstr>
      </vt:variant>
      <vt:variant>
        <vt:i4>1245234</vt:i4>
      </vt:variant>
      <vt:variant>
        <vt:i4>98</vt:i4>
      </vt:variant>
      <vt:variant>
        <vt:i4>0</vt:i4>
      </vt:variant>
      <vt:variant>
        <vt:i4>5</vt:i4>
      </vt:variant>
      <vt:variant>
        <vt:lpwstr/>
      </vt:variant>
      <vt:variant>
        <vt:lpwstr>_Toc32510740</vt:lpwstr>
      </vt:variant>
      <vt:variant>
        <vt:i4>1703989</vt:i4>
      </vt:variant>
      <vt:variant>
        <vt:i4>92</vt:i4>
      </vt:variant>
      <vt:variant>
        <vt:i4>0</vt:i4>
      </vt:variant>
      <vt:variant>
        <vt:i4>5</vt:i4>
      </vt:variant>
      <vt:variant>
        <vt:lpwstr/>
      </vt:variant>
      <vt:variant>
        <vt:lpwstr>_Toc32510739</vt:lpwstr>
      </vt:variant>
      <vt:variant>
        <vt:i4>1769525</vt:i4>
      </vt:variant>
      <vt:variant>
        <vt:i4>86</vt:i4>
      </vt:variant>
      <vt:variant>
        <vt:i4>0</vt:i4>
      </vt:variant>
      <vt:variant>
        <vt:i4>5</vt:i4>
      </vt:variant>
      <vt:variant>
        <vt:lpwstr/>
      </vt:variant>
      <vt:variant>
        <vt:lpwstr>_Toc32510738</vt:lpwstr>
      </vt:variant>
      <vt:variant>
        <vt:i4>1310773</vt:i4>
      </vt:variant>
      <vt:variant>
        <vt:i4>80</vt:i4>
      </vt:variant>
      <vt:variant>
        <vt:i4>0</vt:i4>
      </vt:variant>
      <vt:variant>
        <vt:i4>5</vt:i4>
      </vt:variant>
      <vt:variant>
        <vt:lpwstr/>
      </vt:variant>
      <vt:variant>
        <vt:lpwstr>_Toc32510737</vt:lpwstr>
      </vt:variant>
      <vt:variant>
        <vt:i4>1376309</vt:i4>
      </vt:variant>
      <vt:variant>
        <vt:i4>74</vt:i4>
      </vt:variant>
      <vt:variant>
        <vt:i4>0</vt:i4>
      </vt:variant>
      <vt:variant>
        <vt:i4>5</vt:i4>
      </vt:variant>
      <vt:variant>
        <vt:lpwstr/>
      </vt:variant>
      <vt:variant>
        <vt:lpwstr>_Toc32510736</vt:lpwstr>
      </vt:variant>
      <vt:variant>
        <vt:i4>1441845</vt:i4>
      </vt:variant>
      <vt:variant>
        <vt:i4>68</vt:i4>
      </vt:variant>
      <vt:variant>
        <vt:i4>0</vt:i4>
      </vt:variant>
      <vt:variant>
        <vt:i4>5</vt:i4>
      </vt:variant>
      <vt:variant>
        <vt:lpwstr/>
      </vt:variant>
      <vt:variant>
        <vt:lpwstr>_Toc32510735</vt:lpwstr>
      </vt:variant>
      <vt:variant>
        <vt:i4>1507381</vt:i4>
      </vt:variant>
      <vt:variant>
        <vt:i4>62</vt:i4>
      </vt:variant>
      <vt:variant>
        <vt:i4>0</vt:i4>
      </vt:variant>
      <vt:variant>
        <vt:i4>5</vt:i4>
      </vt:variant>
      <vt:variant>
        <vt:lpwstr/>
      </vt:variant>
      <vt:variant>
        <vt:lpwstr>_Toc32510734</vt:lpwstr>
      </vt:variant>
      <vt:variant>
        <vt:i4>1048629</vt:i4>
      </vt:variant>
      <vt:variant>
        <vt:i4>56</vt:i4>
      </vt:variant>
      <vt:variant>
        <vt:i4>0</vt:i4>
      </vt:variant>
      <vt:variant>
        <vt:i4>5</vt:i4>
      </vt:variant>
      <vt:variant>
        <vt:lpwstr/>
      </vt:variant>
      <vt:variant>
        <vt:lpwstr>_Toc32510733</vt:lpwstr>
      </vt:variant>
      <vt:variant>
        <vt:i4>1114165</vt:i4>
      </vt:variant>
      <vt:variant>
        <vt:i4>50</vt:i4>
      </vt:variant>
      <vt:variant>
        <vt:i4>0</vt:i4>
      </vt:variant>
      <vt:variant>
        <vt:i4>5</vt:i4>
      </vt:variant>
      <vt:variant>
        <vt:lpwstr/>
      </vt:variant>
      <vt:variant>
        <vt:lpwstr>_Toc32510732</vt:lpwstr>
      </vt:variant>
      <vt:variant>
        <vt:i4>1179701</vt:i4>
      </vt:variant>
      <vt:variant>
        <vt:i4>44</vt:i4>
      </vt:variant>
      <vt:variant>
        <vt:i4>0</vt:i4>
      </vt:variant>
      <vt:variant>
        <vt:i4>5</vt:i4>
      </vt:variant>
      <vt:variant>
        <vt:lpwstr/>
      </vt:variant>
      <vt:variant>
        <vt:lpwstr>_Toc32510731</vt:lpwstr>
      </vt:variant>
      <vt:variant>
        <vt:i4>1245237</vt:i4>
      </vt:variant>
      <vt:variant>
        <vt:i4>38</vt:i4>
      </vt:variant>
      <vt:variant>
        <vt:i4>0</vt:i4>
      </vt:variant>
      <vt:variant>
        <vt:i4>5</vt:i4>
      </vt:variant>
      <vt:variant>
        <vt:lpwstr/>
      </vt:variant>
      <vt:variant>
        <vt:lpwstr>_Toc32510730</vt:lpwstr>
      </vt:variant>
      <vt:variant>
        <vt:i4>1703988</vt:i4>
      </vt:variant>
      <vt:variant>
        <vt:i4>32</vt:i4>
      </vt:variant>
      <vt:variant>
        <vt:i4>0</vt:i4>
      </vt:variant>
      <vt:variant>
        <vt:i4>5</vt:i4>
      </vt:variant>
      <vt:variant>
        <vt:lpwstr/>
      </vt:variant>
      <vt:variant>
        <vt:lpwstr>_Toc32510729</vt:lpwstr>
      </vt:variant>
      <vt:variant>
        <vt:i4>1769524</vt:i4>
      </vt:variant>
      <vt:variant>
        <vt:i4>26</vt:i4>
      </vt:variant>
      <vt:variant>
        <vt:i4>0</vt:i4>
      </vt:variant>
      <vt:variant>
        <vt:i4>5</vt:i4>
      </vt:variant>
      <vt:variant>
        <vt:lpwstr/>
      </vt:variant>
      <vt:variant>
        <vt:lpwstr>_Toc32510728</vt:lpwstr>
      </vt:variant>
      <vt:variant>
        <vt:i4>1310772</vt:i4>
      </vt:variant>
      <vt:variant>
        <vt:i4>20</vt:i4>
      </vt:variant>
      <vt:variant>
        <vt:i4>0</vt:i4>
      </vt:variant>
      <vt:variant>
        <vt:i4>5</vt:i4>
      </vt:variant>
      <vt:variant>
        <vt:lpwstr/>
      </vt:variant>
      <vt:variant>
        <vt:lpwstr>_Toc32510727</vt:lpwstr>
      </vt:variant>
      <vt:variant>
        <vt:i4>1376308</vt:i4>
      </vt:variant>
      <vt:variant>
        <vt:i4>14</vt:i4>
      </vt:variant>
      <vt:variant>
        <vt:i4>0</vt:i4>
      </vt:variant>
      <vt:variant>
        <vt:i4>5</vt:i4>
      </vt:variant>
      <vt:variant>
        <vt:lpwstr/>
      </vt:variant>
      <vt:variant>
        <vt:lpwstr>_Toc32510726</vt:lpwstr>
      </vt:variant>
      <vt:variant>
        <vt:i4>1441844</vt:i4>
      </vt:variant>
      <vt:variant>
        <vt:i4>8</vt:i4>
      </vt:variant>
      <vt:variant>
        <vt:i4>0</vt:i4>
      </vt:variant>
      <vt:variant>
        <vt:i4>5</vt:i4>
      </vt:variant>
      <vt:variant>
        <vt:lpwstr/>
      </vt:variant>
      <vt:variant>
        <vt:lpwstr>_Toc32510725</vt:lpwstr>
      </vt:variant>
      <vt:variant>
        <vt:i4>1507380</vt:i4>
      </vt:variant>
      <vt:variant>
        <vt:i4>2</vt:i4>
      </vt:variant>
      <vt:variant>
        <vt:i4>0</vt:i4>
      </vt:variant>
      <vt:variant>
        <vt:i4>5</vt:i4>
      </vt:variant>
      <vt:variant>
        <vt:lpwstr/>
      </vt:variant>
      <vt:variant>
        <vt:lpwstr>_Toc32510724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Sotrudnik</cp:lastModifiedBy>
  <cp:revision>25</cp:revision>
  <cp:lastPrinted>2025-11-07T08:07:00Z</cp:lastPrinted>
  <dcterms:created xsi:type="dcterms:W3CDTF">2026-03-26T15:43:00Z</dcterms:created>
  <dcterms:modified xsi:type="dcterms:W3CDTF">2026-05-18T12:26:00Z</dcterms:modified>
</cp:coreProperties>
</file>