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38E17" w14:textId="3AD1FF45" w:rsidR="00062789" w:rsidRDefault="00062789" w:rsidP="00C005D9">
      <w:pPr>
        <w:autoSpaceDE w:val="0"/>
        <w:autoSpaceDN w:val="0"/>
        <w:adjustRightInd w:val="0"/>
        <w:spacing w:before="240" w:after="120"/>
        <w:jc w:val="center"/>
        <w:rPr>
          <w:rFonts w:ascii="Times New Roman" w:hAnsi="Times New Roman" w:cs="Times New Roman"/>
          <w:b/>
          <w:sz w:val="28"/>
          <w:szCs w:val="28"/>
        </w:rPr>
      </w:pPr>
      <w:r w:rsidRPr="00C005D9">
        <w:rPr>
          <w:rFonts w:ascii="Times New Roman" w:hAnsi="Times New Roman" w:cs="Times New Roman"/>
          <w:b/>
          <w:sz w:val="28"/>
          <w:szCs w:val="28"/>
        </w:rPr>
        <w:t>К</w:t>
      </w:r>
      <w:r w:rsidR="00C005D9" w:rsidRPr="00C005D9">
        <w:rPr>
          <w:rFonts w:ascii="Times New Roman" w:hAnsi="Times New Roman" w:cs="Times New Roman"/>
          <w:b/>
          <w:sz w:val="28"/>
          <w:szCs w:val="28"/>
        </w:rPr>
        <w:t>ОНТРАКТ</w:t>
      </w:r>
      <w:r w:rsidRPr="00C005D9">
        <w:rPr>
          <w:rFonts w:ascii="Times New Roman" w:hAnsi="Times New Roman" w:cs="Times New Roman"/>
          <w:b/>
          <w:sz w:val="28"/>
          <w:szCs w:val="28"/>
        </w:rPr>
        <w:t xml:space="preserve"> № </w:t>
      </w:r>
      <w:r w:rsidR="00725674">
        <w:rPr>
          <w:rFonts w:ascii="Times New Roman" w:hAnsi="Times New Roman" w:cs="Times New Roman"/>
          <w:b/>
          <w:sz w:val="28"/>
          <w:szCs w:val="28"/>
        </w:rPr>
        <w:t>ЭМ-</w:t>
      </w:r>
      <w:r w:rsidR="00F434E1" w:rsidRPr="00BC0F10">
        <w:rPr>
          <w:rFonts w:ascii="Times New Roman" w:hAnsi="Times New Roman" w:cs="Times New Roman"/>
          <w:b/>
          <w:sz w:val="28"/>
          <w:szCs w:val="28"/>
        </w:rPr>
        <w:t xml:space="preserve">        </w:t>
      </w:r>
      <w:r w:rsidR="00725674">
        <w:rPr>
          <w:rFonts w:ascii="Times New Roman" w:hAnsi="Times New Roman" w:cs="Times New Roman"/>
          <w:b/>
          <w:sz w:val="28"/>
          <w:szCs w:val="28"/>
        </w:rPr>
        <w:t>/202</w:t>
      </w:r>
      <w:r w:rsidR="00645C8A">
        <w:rPr>
          <w:rFonts w:ascii="Times New Roman" w:hAnsi="Times New Roman" w:cs="Times New Roman"/>
          <w:b/>
          <w:sz w:val="28"/>
          <w:szCs w:val="28"/>
        </w:rPr>
        <w:t>6</w:t>
      </w:r>
    </w:p>
    <w:p w14:paraId="378EE8A4" w14:textId="77777777" w:rsidR="00E17AB1" w:rsidRPr="0056622F" w:rsidRDefault="00E17AB1" w:rsidP="00E17AB1">
      <w:pPr>
        <w:pStyle w:val="a6"/>
        <w:jc w:val="center"/>
        <w:rPr>
          <w:rFonts w:ascii="Times New Roman" w:hAnsi="Times New Roman"/>
        </w:rPr>
      </w:pPr>
      <w:r w:rsidRPr="0056622F">
        <w:rPr>
          <w:rFonts w:ascii="Times New Roman" w:hAnsi="Times New Roman"/>
          <w:iCs/>
        </w:rPr>
        <w:t>ИКЗ __________________________</w:t>
      </w:r>
    </w:p>
    <w:p w14:paraId="3AF8A2BB" w14:textId="77777777" w:rsidR="00C904A5" w:rsidRPr="0056622F" w:rsidRDefault="00C904A5" w:rsidP="0056622F">
      <w:pPr>
        <w:widowControl/>
        <w:rPr>
          <w:rFonts w:ascii="Times New Roman" w:hAnsi="Times New Roman"/>
          <w:iCs/>
          <w:sz w:val="22"/>
          <w:szCs w:val="22"/>
        </w:rPr>
      </w:pPr>
    </w:p>
    <w:p w14:paraId="6F87A803" w14:textId="6191CBA2" w:rsidR="00DF1616" w:rsidRPr="0056622F" w:rsidRDefault="00DF1616" w:rsidP="00DF1616">
      <w:pPr>
        <w:pStyle w:val="a6"/>
        <w:jc w:val="both"/>
        <w:rPr>
          <w:rFonts w:ascii="Times New Roman" w:hAnsi="Times New Roman"/>
          <w:iCs/>
        </w:rPr>
      </w:pPr>
      <w:r w:rsidRPr="0056622F">
        <w:rPr>
          <w:rFonts w:ascii="Times New Roman" w:hAnsi="Times New Roman"/>
          <w:iCs/>
        </w:rPr>
        <w:t>г. Санкт-Петербург</w:t>
      </w:r>
      <w:r w:rsidRPr="0056622F">
        <w:rPr>
          <w:rFonts w:ascii="Times New Roman" w:hAnsi="Times New Roman"/>
          <w:iCs/>
        </w:rPr>
        <w:tab/>
        <w:t xml:space="preserve">                                                                   </w:t>
      </w:r>
      <w:r w:rsidR="003B25B3" w:rsidRPr="0056622F">
        <w:rPr>
          <w:rFonts w:ascii="Times New Roman" w:hAnsi="Times New Roman"/>
          <w:iCs/>
        </w:rPr>
        <w:t xml:space="preserve"> </w:t>
      </w:r>
      <w:r w:rsidR="00C005D9" w:rsidRPr="0056622F">
        <w:rPr>
          <w:rFonts w:ascii="Times New Roman" w:hAnsi="Times New Roman"/>
          <w:iCs/>
        </w:rPr>
        <w:t xml:space="preserve">                    </w:t>
      </w:r>
      <w:r w:rsidR="00E344C3">
        <w:rPr>
          <w:rFonts w:ascii="Times New Roman" w:hAnsi="Times New Roman"/>
          <w:iCs/>
        </w:rPr>
        <w:t xml:space="preserve">       </w:t>
      </w:r>
      <w:r w:rsidR="003B25B3" w:rsidRPr="0056622F">
        <w:rPr>
          <w:rFonts w:ascii="Times New Roman" w:hAnsi="Times New Roman"/>
          <w:iCs/>
        </w:rPr>
        <w:t xml:space="preserve"> </w:t>
      </w:r>
      <w:proofErr w:type="gramStart"/>
      <w:r w:rsidR="00D5082A" w:rsidRPr="0056622F">
        <w:rPr>
          <w:rFonts w:ascii="Times New Roman" w:hAnsi="Times New Roman"/>
          <w:iCs/>
        </w:rPr>
        <w:t xml:space="preserve"> </w:t>
      </w:r>
      <w:r w:rsidR="00E344C3" w:rsidRPr="0056622F">
        <w:rPr>
          <w:rFonts w:ascii="Times New Roman" w:hAnsi="Times New Roman"/>
          <w:iCs/>
        </w:rPr>
        <w:t xml:space="preserve">  «</w:t>
      </w:r>
      <w:proofErr w:type="gramEnd"/>
      <w:r w:rsidR="00F434E1" w:rsidRPr="0056622F">
        <w:rPr>
          <w:rFonts w:ascii="Times New Roman" w:hAnsi="Times New Roman"/>
          <w:iCs/>
        </w:rPr>
        <w:t>___</w:t>
      </w:r>
      <w:r w:rsidRPr="0056622F">
        <w:rPr>
          <w:rFonts w:ascii="Times New Roman" w:hAnsi="Times New Roman"/>
          <w:iCs/>
        </w:rPr>
        <w:t xml:space="preserve">» </w:t>
      </w:r>
      <w:r w:rsidR="00F434E1" w:rsidRPr="0056622F">
        <w:rPr>
          <w:rFonts w:ascii="Times New Roman" w:hAnsi="Times New Roman"/>
          <w:iCs/>
        </w:rPr>
        <w:t>_______</w:t>
      </w:r>
      <w:r w:rsidR="00725674" w:rsidRPr="0056622F">
        <w:rPr>
          <w:rFonts w:ascii="Times New Roman" w:hAnsi="Times New Roman"/>
          <w:iCs/>
        </w:rPr>
        <w:t xml:space="preserve"> </w:t>
      </w:r>
      <w:r w:rsidRPr="0056622F">
        <w:rPr>
          <w:rFonts w:ascii="Times New Roman" w:hAnsi="Times New Roman"/>
          <w:iCs/>
        </w:rPr>
        <w:t>202</w:t>
      </w:r>
      <w:r w:rsidR="00645C8A">
        <w:rPr>
          <w:rFonts w:ascii="Times New Roman" w:hAnsi="Times New Roman"/>
          <w:iCs/>
        </w:rPr>
        <w:t>6</w:t>
      </w:r>
      <w:r w:rsidR="003B25B3" w:rsidRPr="0056622F">
        <w:rPr>
          <w:rFonts w:ascii="Times New Roman" w:hAnsi="Times New Roman"/>
          <w:iCs/>
        </w:rPr>
        <w:t xml:space="preserve"> </w:t>
      </w:r>
      <w:r w:rsidRPr="0056622F">
        <w:rPr>
          <w:rFonts w:ascii="Times New Roman" w:hAnsi="Times New Roman"/>
          <w:iCs/>
        </w:rPr>
        <w:t>г.</w:t>
      </w:r>
    </w:p>
    <w:p w14:paraId="42457CB7" w14:textId="77777777" w:rsidR="00DF1616" w:rsidRPr="0056622F" w:rsidRDefault="00DF1616" w:rsidP="00DF1616">
      <w:pPr>
        <w:pStyle w:val="a6"/>
        <w:jc w:val="both"/>
        <w:rPr>
          <w:rFonts w:ascii="Times New Roman" w:hAnsi="Times New Roman"/>
          <w:iCs/>
        </w:rPr>
      </w:pPr>
    </w:p>
    <w:p w14:paraId="7ECE5B9B" w14:textId="7848239E" w:rsidR="00E17AB1" w:rsidRPr="0056622F" w:rsidRDefault="00FD2494" w:rsidP="00E17AB1">
      <w:pPr>
        <w:spacing w:line="300" w:lineRule="auto"/>
        <w:ind w:firstLine="709"/>
        <w:jc w:val="both"/>
        <w:rPr>
          <w:sz w:val="22"/>
          <w:szCs w:val="22"/>
          <w:shd w:val="clear" w:color="auto" w:fill="FFFFFF"/>
        </w:rPr>
      </w:pPr>
      <w:r w:rsidRPr="0054396D">
        <w:rPr>
          <w:rFonts w:ascii="Times New Roman" w:hAnsi="Times New Roman" w:cs="Times New Roman"/>
          <w:b/>
        </w:rPr>
        <w:t xml:space="preserve">Санкт-Петербургское государственное бюджетное профессиональное образовательное учреждение «Колледж электроники и </w:t>
      </w:r>
      <w:r>
        <w:rPr>
          <w:rFonts w:ascii="Times New Roman" w:hAnsi="Times New Roman" w:cs="Times New Roman"/>
          <w:b/>
        </w:rPr>
        <w:t xml:space="preserve">информационных технологий </w:t>
      </w:r>
      <w:r w:rsidRPr="00502F9B">
        <w:rPr>
          <w:rFonts w:ascii="Times New Roman" w:hAnsi="Times New Roman" w:cs="Times New Roman"/>
          <w:b/>
        </w:rPr>
        <w:t>имени Героя Российской Федерации В.К. Широкова»</w:t>
      </w:r>
      <w:r w:rsidRPr="0054396D">
        <w:rPr>
          <w:rFonts w:ascii="Times New Roman" w:hAnsi="Times New Roman" w:cs="Times New Roman"/>
          <w:b/>
        </w:rPr>
        <w:t xml:space="preserve"> (СПб ГБПОУ «К</w:t>
      </w:r>
      <w:r>
        <w:rPr>
          <w:rFonts w:ascii="Times New Roman" w:hAnsi="Times New Roman" w:cs="Times New Roman"/>
          <w:b/>
        </w:rPr>
        <w:t xml:space="preserve">ЭИИТ </w:t>
      </w:r>
      <w:r w:rsidRPr="00502F9B">
        <w:rPr>
          <w:rFonts w:ascii="Times New Roman" w:hAnsi="Times New Roman" w:cs="Times New Roman"/>
          <w:b/>
        </w:rPr>
        <w:t>имени Героя Российской Федерации В.К. Широкова»</w:t>
      </w:r>
      <w:r w:rsidRPr="0054396D">
        <w:rPr>
          <w:rFonts w:ascii="Times New Roman" w:hAnsi="Times New Roman" w:cs="Times New Roman"/>
          <w:b/>
        </w:rPr>
        <w:t>)</w:t>
      </w:r>
      <w:r w:rsidR="00E17AB1" w:rsidRPr="0056622F">
        <w:rPr>
          <w:rFonts w:ascii="Times New Roman" w:hAnsi="Times New Roman"/>
          <w:bCs/>
          <w:sz w:val="22"/>
          <w:szCs w:val="22"/>
        </w:rPr>
        <w:t>, именуемое в дальнейшем «Заказчик», в лице директора Воронько Галины Ивановны, действующего на основании Устава, с одной стороны и ______ "______________" (далее – ___ "_____________", именуемое в дальнейшем «Исполнитель», в лице _____________________ ________________________, действующего на основании _________, 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и на основании результатов проведения закупки в согласно п.5 ч.1 ст.93 в подсистеме АИС ГЗ «Электронный магазин» по адресу http://estore.gz-spb.ru//, заключили настоящий контракт о нижеследующем:</w:t>
      </w:r>
    </w:p>
    <w:p w14:paraId="27E303DA" w14:textId="77777777" w:rsidR="00DF1616" w:rsidRPr="0056622F" w:rsidRDefault="00DF1616" w:rsidP="0056622F">
      <w:pPr>
        <w:pStyle w:val="a6"/>
        <w:spacing w:line="300" w:lineRule="auto"/>
        <w:jc w:val="both"/>
        <w:rPr>
          <w:rFonts w:ascii="Times New Roman" w:hAnsi="Times New Roman"/>
        </w:rPr>
      </w:pPr>
    </w:p>
    <w:p w14:paraId="4B178016" w14:textId="77777777" w:rsidR="00DF1616" w:rsidRPr="0056622F" w:rsidRDefault="008F7D82" w:rsidP="00E17AB1">
      <w:pPr>
        <w:pStyle w:val="a6"/>
        <w:spacing w:after="120" w:line="300" w:lineRule="auto"/>
        <w:ind w:firstLine="709"/>
        <w:jc w:val="center"/>
        <w:rPr>
          <w:rFonts w:ascii="Times New Roman" w:hAnsi="Times New Roman"/>
          <w:b/>
        </w:rPr>
      </w:pPr>
      <w:r w:rsidRPr="0056622F">
        <w:rPr>
          <w:rFonts w:ascii="Times New Roman" w:hAnsi="Times New Roman"/>
          <w:b/>
        </w:rPr>
        <w:t>1</w:t>
      </w:r>
      <w:r w:rsidR="00DF1616" w:rsidRPr="0056622F">
        <w:rPr>
          <w:rFonts w:ascii="Times New Roman" w:hAnsi="Times New Roman"/>
          <w:b/>
        </w:rPr>
        <w:t>. Предмет Контракта</w:t>
      </w:r>
    </w:p>
    <w:p w14:paraId="5F99A72E" w14:textId="1ABE3DEC" w:rsidR="00DF1616" w:rsidRPr="0056622F" w:rsidRDefault="008F7D82" w:rsidP="00E17AB1">
      <w:pPr>
        <w:pStyle w:val="a6"/>
        <w:spacing w:line="300" w:lineRule="auto"/>
        <w:ind w:firstLine="709"/>
        <w:jc w:val="both"/>
        <w:rPr>
          <w:rFonts w:ascii="Times New Roman" w:hAnsi="Times New Roman"/>
        </w:rPr>
      </w:pPr>
      <w:r w:rsidRPr="0056622F">
        <w:rPr>
          <w:rFonts w:ascii="Times New Roman" w:hAnsi="Times New Roman"/>
        </w:rPr>
        <w:tab/>
      </w:r>
      <w:r w:rsidR="00DF1616" w:rsidRPr="0056622F">
        <w:rPr>
          <w:rFonts w:ascii="Times New Roman" w:hAnsi="Times New Roman"/>
        </w:rPr>
        <w:t xml:space="preserve">1.1. </w:t>
      </w:r>
      <w:r w:rsidR="002E1AD6" w:rsidRPr="0056622F">
        <w:rPr>
          <w:rFonts w:ascii="Times New Roman" w:hAnsi="Times New Roman"/>
        </w:rPr>
        <w:t>Поставщик</w:t>
      </w:r>
      <w:r w:rsidR="00DF1616" w:rsidRPr="0056622F">
        <w:rPr>
          <w:rFonts w:ascii="Times New Roman" w:hAnsi="Times New Roman"/>
        </w:rPr>
        <w:t xml:space="preserve"> обязуется </w:t>
      </w:r>
      <w:r w:rsidR="00F54F00" w:rsidRPr="0056622F">
        <w:rPr>
          <w:rFonts w:ascii="Times New Roman" w:hAnsi="Times New Roman"/>
        </w:rPr>
        <w:t xml:space="preserve">осуществить </w:t>
      </w:r>
      <w:r w:rsidR="009E4C9C" w:rsidRPr="0056622F">
        <w:rPr>
          <w:rFonts w:ascii="Times New Roman" w:hAnsi="Times New Roman"/>
        </w:rPr>
        <w:t>поставку</w:t>
      </w:r>
      <w:r w:rsidR="00295367" w:rsidRPr="0056622F">
        <w:rPr>
          <w:rFonts w:ascii="Times New Roman" w:hAnsi="Times New Roman"/>
        </w:rPr>
        <w:t xml:space="preserve"> </w:t>
      </w:r>
      <w:r w:rsidR="00E344C3" w:rsidRPr="001A18F5">
        <w:rPr>
          <w:rFonts w:ascii="Times New Roman" w:hAnsi="Times New Roman"/>
          <w:b/>
          <w:bCs/>
        </w:rPr>
        <w:t>эжектора AE04 MYDATA</w:t>
      </w:r>
      <w:r w:rsidR="00295367" w:rsidRPr="0056622F">
        <w:rPr>
          <w:rFonts w:ascii="Times New Roman" w:hAnsi="Times New Roman"/>
        </w:rPr>
        <w:t>,</w:t>
      </w:r>
      <w:r w:rsidR="00FD2494">
        <w:rPr>
          <w:rFonts w:ascii="Times New Roman" w:hAnsi="Times New Roman"/>
        </w:rPr>
        <w:t xml:space="preserve"> </w:t>
      </w:r>
      <w:r w:rsidR="00DF1616" w:rsidRPr="0056622F">
        <w:rPr>
          <w:rFonts w:ascii="Times New Roman" w:hAnsi="Times New Roman"/>
        </w:rPr>
        <w:t>(далее - Товар), а Заказчик обязуется принять и оплатить Товар в порядке и на условиях, предусмотренных Контрактом.</w:t>
      </w:r>
    </w:p>
    <w:p w14:paraId="24AF6BBA" w14:textId="77777777" w:rsidR="00DF1616" w:rsidRPr="0056622F" w:rsidRDefault="008F7D82" w:rsidP="00E17AB1">
      <w:pPr>
        <w:pStyle w:val="a6"/>
        <w:spacing w:line="300" w:lineRule="auto"/>
        <w:ind w:firstLine="709"/>
        <w:jc w:val="both"/>
        <w:rPr>
          <w:rFonts w:ascii="Times New Roman" w:hAnsi="Times New Roman"/>
        </w:rPr>
      </w:pPr>
      <w:r w:rsidRPr="0056622F">
        <w:rPr>
          <w:rFonts w:ascii="Times New Roman" w:hAnsi="Times New Roman"/>
        </w:rPr>
        <w:tab/>
      </w:r>
      <w:r w:rsidR="00DF1616" w:rsidRPr="0056622F">
        <w:rPr>
          <w:rFonts w:ascii="Times New Roman" w:hAnsi="Times New Roman"/>
        </w:rPr>
        <w:t>1.2. Наименование, количество и иные характеристики поставляемого Товара указаны в спецификации (</w:t>
      </w:r>
      <w:r w:rsidR="00CD603A" w:rsidRPr="0056622F">
        <w:rPr>
          <w:rFonts w:ascii="Times New Roman" w:hAnsi="Times New Roman"/>
        </w:rPr>
        <w:t>П</w:t>
      </w:r>
      <w:hyperlink w:anchor="P1909" w:history="1">
        <w:r w:rsidR="00DF1616" w:rsidRPr="0056622F">
          <w:rPr>
            <w:rFonts w:ascii="Times New Roman" w:hAnsi="Times New Roman"/>
          </w:rPr>
          <w:t>риложение</w:t>
        </w:r>
      </w:hyperlink>
      <w:r w:rsidR="00CD603A" w:rsidRPr="0056622F">
        <w:rPr>
          <w:rFonts w:ascii="Times New Roman" w:hAnsi="Times New Roman"/>
        </w:rPr>
        <w:t xml:space="preserve"> № 1</w:t>
      </w:r>
      <w:r w:rsidR="00DF1616" w:rsidRPr="0056622F">
        <w:rPr>
          <w:rFonts w:ascii="Times New Roman" w:hAnsi="Times New Roman"/>
        </w:rPr>
        <w:t xml:space="preserve"> к Контракту), являющейся неотъемлемой частью Контракта.</w:t>
      </w:r>
    </w:p>
    <w:p w14:paraId="78C47424" w14:textId="77777777" w:rsidR="00DF1616" w:rsidRPr="0056622F" w:rsidRDefault="00DF1616" w:rsidP="00E17AB1">
      <w:pPr>
        <w:pStyle w:val="a6"/>
        <w:spacing w:line="300" w:lineRule="auto"/>
        <w:ind w:firstLine="709"/>
        <w:jc w:val="both"/>
        <w:rPr>
          <w:rFonts w:ascii="Times New Roman" w:hAnsi="Times New Roman"/>
        </w:rPr>
      </w:pPr>
    </w:p>
    <w:p w14:paraId="23A8846A" w14:textId="77777777" w:rsidR="00DF1616" w:rsidRPr="0056622F" w:rsidRDefault="008F7D82" w:rsidP="00E17AB1">
      <w:pPr>
        <w:pStyle w:val="a6"/>
        <w:spacing w:after="120" w:line="300" w:lineRule="auto"/>
        <w:ind w:firstLine="709"/>
        <w:jc w:val="center"/>
        <w:rPr>
          <w:rFonts w:ascii="Times New Roman" w:hAnsi="Times New Roman"/>
          <w:b/>
        </w:rPr>
      </w:pPr>
      <w:r w:rsidRPr="0056622F">
        <w:rPr>
          <w:rFonts w:ascii="Times New Roman" w:hAnsi="Times New Roman"/>
          <w:b/>
        </w:rPr>
        <w:t>2</w:t>
      </w:r>
      <w:r w:rsidR="00DF1616" w:rsidRPr="0056622F">
        <w:rPr>
          <w:rFonts w:ascii="Times New Roman" w:hAnsi="Times New Roman"/>
          <w:b/>
        </w:rPr>
        <w:t>. Цена Контракта и порядок расчетов</w:t>
      </w:r>
    </w:p>
    <w:p w14:paraId="12EC8963" w14:textId="77777777" w:rsidR="00DF1616" w:rsidRPr="0056622F" w:rsidRDefault="008F7D82" w:rsidP="00E17AB1">
      <w:pPr>
        <w:pStyle w:val="a6"/>
        <w:spacing w:line="300" w:lineRule="auto"/>
        <w:ind w:firstLine="709"/>
        <w:jc w:val="both"/>
        <w:rPr>
          <w:rFonts w:ascii="Times New Roman" w:hAnsi="Times New Roman"/>
        </w:rPr>
      </w:pPr>
      <w:bookmarkStart w:id="0" w:name="P1440"/>
      <w:bookmarkEnd w:id="0"/>
      <w:r w:rsidRPr="0056622F">
        <w:rPr>
          <w:rFonts w:ascii="Times New Roman" w:hAnsi="Times New Roman"/>
        </w:rPr>
        <w:tab/>
      </w:r>
      <w:r w:rsidR="00DF1616" w:rsidRPr="0056622F">
        <w:rPr>
          <w:rFonts w:ascii="Times New Roman" w:hAnsi="Times New Roman"/>
        </w:rPr>
        <w:t xml:space="preserve">2.1. </w:t>
      </w:r>
      <w:r w:rsidR="00F434E1" w:rsidRPr="0056622F">
        <w:rPr>
          <w:rFonts w:ascii="Times New Roman" w:hAnsi="Times New Roman"/>
        </w:rPr>
        <w:t>Цена Контракта (Предложение о цене за право заключения Контракта) составляет ___рублей_____ копеек (_____), в том числе НДС _____ (_____) рублей _____ копеек (НДС не облагается</w:t>
      </w:r>
      <w:r w:rsidR="00510293" w:rsidRPr="0056622F">
        <w:rPr>
          <w:rFonts w:ascii="Times New Roman" w:hAnsi="Times New Roman"/>
        </w:rPr>
        <w:t>.</w:t>
      </w:r>
    </w:p>
    <w:p w14:paraId="175F5B42" w14:textId="77777777" w:rsidR="00DF1616" w:rsidRPr="0056622F" w:rsidRDefault="008F7D82" w:rsidP="00E17AB1">
      <w:pPr>
        <w:pStyle w:val="a6"/>
        <w:spacing w:line="300" w:lineRule="auto"/>
        <w:ind w:firstLine="709"/>
        <w:jc w:val="both"/>
        <w:rPr>
          <w:rFonts w:ascii="Times New Roman" w:hAnsi="Times New Roman"/>
        </w:rPr>
      </w:pPr>
      <w:bookmarkStart w:id="1" w:name="P1445"/>
      <w:bookmarkStart w:id="2" w:name="P1457"/>
      <w:bookmarkEnd w:id="1"/>
      <w:bookmarkEnd w:id="2"/>
      <w:r w:rsidRPr="0056622F">
        <w:rPr>
          <w:rFonts w:ascii="Times New Roman" w:hAnsi="Times New Roman"/>
        </w:rPr>
        <w:tab/>
      </w:r>
      <w:r w:rsidR="00DF1616" w:rsidRPr="0056622F">
        <w:rPr>
          <w:rFonts w:ascii="Times New Roman" w:hAnsi="Times New Roman"/>
        </w:rPr>
        <w:t xml:space="preserve">2.2. Сумма, подлежащая уплате Заказчиком </w:t>
      </w:r>
      <w:r w:rsidR="002E1AD6" w:rsidRPr="0056622F">
        <w:rPr>
          <w:rFonts w:ascii="Times New Roman" w:hAnsi="Times New Roman"/>
        </w:rPr>
        <w:t>Поставщику</w:t>
      </w:r>
      <w:r w:rsidR="00DF1616" w:rsidRPr="0056622F">
        <w:rPr>
          <w:rFonts w:ascii="Times New Roman" w:hAnsi="Times New Roman"/>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3CA09C" w14:textId="77777777" w:rsidR="00DF1616" w:rsidRPr="0056622F" w:rsidRDefault="008F7D82" w:rsidP="00E17AB1">
      <w:pPr>
        <w:pStyle w:val="a6"/>
        <w:spacing w:line="300" w:lineRule="auto"/>
        <w:ind w:firstLine="709"/>
        <w:jc w:val="both"/>
        <w:rPr>
          <w:rFonts w:ascii="Times New Roman" w:hAnsi="Times New Roman"/>
        </w:rPr>
      </w:pPr>
      <w:bookmarkStart w:id="3" w:name="P1458"/>
      <w:bookmarkEnd w:id="3"/>
      <w:r w:rsidRPr="0056622F">
        <w:rPr>
          <w:rFonts w:ascii="Times New Roman" w:hAnsi="Times New Roman"/>
        </w:rPr>
        <w:tab/>
      </w:r>
      <w:r w:rsidR="00DF1616" w:rsidRPr="0056622F">
        <w:rPr>
          <w:rFonts w:ascii="Times New Roman" w:hAnsi="Times New Roman"/>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70EA4BE6" w14:textId="77777777" w:rsidR="00DF1616" w:rsidRPr="0056622F" w:rsidRDefault="008F7D82" w:rsidP="00E17AB1">
      <w:pPr>
        <w:pStyle w:val="a6"/>
        <w:spacing w:line="300" w:lineRule="auto"/>
        <w:ind w:firstLine="709"/>
        <w:jc w:val="both"/>
        <w:rPr>
          <w:rFonts w:ascii="Times New Roman" w:hAnsi="Times New Roman"/>
        </w:rPr>
      </w:pPr>
      <w:bookmarkStart w:id="4" w:name="P1459"/>
      <w:bookmarkEnd w:id="4"/>
      <w:r w:rsidRPr="0056622F">
        <w:rPr>
          <w:rFonts w:ascii="Times New Roman" w:hAnsi="Times New Roman"/>
        </w:rPr>
        <w:tab/>
      </w:r>
      <w:r w:rsidR="00DF1616" w:rsidRPr="0056622F">
        <w:rPr>
          <w:rFonts w:ascii="Times New Roman" w:hAnsi="Times New Roman"/>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00DF1616" w:rsidRPr="0056622F">
          <w:rPr>
            <w:rFonts w:ascii="Times New Roman" w:hAnsi="Times New Roman"/>
          </w:rPr>
          <w:t>законом</w:t>
        </w:r>
      </w:hyperlink>
      <w:r w:rsidR="00DF1616" w:rsidRPr="0056622F">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676E9E7A" w14:textId="77777777" w:rsidR="004F034D" w:rsidRPr="0056622F" w:rsidRDefault="004F034D" w:rsidP="00E17AB1">
      <w:pPr>
        <w:pStyle w:val="afff4"/>
        <w:spacing w:line="300" w:lineRule="auto"/>
        <w:ind w:firstLine="709"/>
        <w:rPr>
          <w:sz w:val="22"/>
          <w:szCs w:val="22"/>
        </w:rPr>
      </w:pPr>
      <w:r w:rsidRPr="0056622F">
        <w:rPr>
          <w:sz w:val="22"/>
          <w:szCs w:val="22"/>
          <w:lang w:val="ru-RU"/>
        </w:rPr>
        <w:t xml:space="preserve">2.4.1. При </w:t>
      </w:r>
      <w:r w:rsidRPr="0056622F">
        <w:rPr>
          <w:sz w:val="22"/>
          <w:szCs w:val="22"/>
        </w:rPr>
        <w:t>увеличени</w:t>
      </w:r>
      <w:r w:rsidRPr="0056622F">
        <w:rPr>
          <w:sz w:val="22"/>
          <w:szCs w:val="22"/>
          <w:lang w:val="ru-RU"/>
        </w:rPr>
        <w:t>и</w:t>
      </w:r>
      <w:r w:rsidRPr="0056622F">
        <w:rPr>
          <w:sz w:val="22"/>
          <w:szCs w:val="22"/>
        </w:rPr>
        <w:t xml:space="preserve"> предусмотренного </w:t>
      </w:r>
      <w:r w:rsidRPr="0056622F">
        <w:rPr>
          <w:sz w:val="22"/>
          <w:szCs w:val="22"/>
          <w:lang w:val="ru-RU"/>
        </w:rPr>
        <w:t>Контрактом</w:t>
      </w:r>
      <w:r w:rsidRPr="0056622F">
        <w:rPr>
          <w:sz w:val="22"/>
          <w:szCs w:val="22"/>
        </w:rPr>
        <w:t xml:space="preserve"> количества </w:t>
      </w:r>
      <w:r w:rsidRPr="0056622F">
        <w:rPr>
          <w:sz w:val="22"/>
          <w:szCs w:val="22"/>
          <w:lang w:val="ru-RU"/>
        </w:rPr>
        <w:t>Товара</w:t>
      </w:r>
      <w:r w:rsidRPr="0056622F">
        <w:rPr>
          <w:sz w:val="22"/>
          <w:szCs w:val="22"/>
        </w:rPr>
        <w:t xml:space="preserve"> не </w:t>
      </w:r>
      <w:r w:rsidR="00F54F00" w:rsidRPr="0056622F">
        <w:rPr>
          <w:sz w:val="22"/>
          <w:szCs w:val="22"/>
        </w:rPr>
        <w:t>более</w:t>
      </w:r>
      <w:r w:rsidR="00F54F00" w:rsidRPr="0056622F">
        <w:rPr>
          <w:sz w:val="22"/>
          <w:szCs w:val="22"/>
          <w:lang w:val="ru-RU"/>
        </w:rPr>
        <w:t xml:space="preserve">, </w:t>
      </w:r>
      <w:r w:rsidR="00F54F00" w:rsidRPr="0056622F">
        <w:rPr>
          <w:sz w:val="22"/>
          <w:szCs w:val="22"/>
        </w:rPr>
        <w:t>чем</w:t>
      </w:r>
      <w:r w:rsidRPr="0056622F">
        <w:rPr>
          <w:sz w:val="22"/>
          <w:szCs w:val="22"/>
        </w:rPr>
        <w:t xml:space="preserve"> на десять процентов</w:t>
      </w:r>
      <w:r w:rsidRPr="0056622F">
        <w:rPr>
          <w:sz w:val="22"/>
          <w:szCs w:val="22"/>
          <w:lang w:val="ru-RU"/>
        </w:rPr>
        <w:t>,</w:t>
      </w:r>
      <w:r w:rsidRPr="0056622F">
        <w:rPr>
          <w:sz w:val="22"/>
          <w:szCs w:val="22"/>
        </w:rPr>
        <w:t xml:space="preserve"> или уменьшени</w:t>
      </w:r>
      <w:r w:rsidRPr="0056622F">
        <w:rPr>
          <w:sz w:val="22"/>
          <w:szCs w:val="22"/>
          <w:lang w:val="ru-RU"/>
        </w:rPr>
        <w:t>и</w:t>
      </w:r>
      <w:r w:rsidRPr="0056622F">
        <w:rPr>
          <w:sz w:val="22"/>
          <w:szCs w:val="22"/>
        </w:rPr>
        <w:t xml:space="preserve"> предусмотренного </w:t>
      </w:r>
      <w:r w:rsidRPr="0056622F">
        <w:rPr>
          <w:sz w:val="22"/>
          <w:szCs w:val="22"/>
          <w:lang w:val="ru-RU"/>
        </w:rPr>
        <w:t>Контрактом</w:t>
      </w:r>
      <w:r w:rsidRPr="0056622F">
        <w:rPr>
          <w:sz w:val="22"/>
          <w:szCs w:val="22"/>
        </w:rPr>
        <w:t xml:space="preserve"> количества поставляемого </w:t>
      </w:r>
      <w:r w:rsidRPr="0056622F">
        <w:rPr>
          <w:sz w:val="22"/>
          <w:szCs w:val="22"/>
          <w:lang w:val="ru-RU"/>
        </w:rPr>
        <w:t>Товара</w:t>
      </w:r>
      <w:r w:rsidRPr="0056622F">
        <w:rPr>
          <w:sz w:val="22"/>
          <w:szCs w:val="22"/>
        </w:rPr>
        <w:t xml:space="preserve"> не более</w:t>
      </w:r>
      <w:r w:rsidRPr="0056622F">
        <w:rPr>
          <w:sz w:val="22"/>
          <w:szCs w:val="22"/>
          <w:lang w:val="ru-RU"/>
        </w:rPr>
        <w:t>,</w:t>
      </w:r>
      <w:r w:rsidRPr="0056622F">
        <w:rPr>
          <w:sz w:val="22"/>
          <w:szCs w:val="22"/>
        </w:rPr>
        <w:t xml:space="preserve"> чем на десять процентов</w:t>
      </w:r>
      <w:r w:rsidRPr="0056622F">
        <w:rPr>
          <w:sz w:val="22"/>
          <w:szCs w:val="22"/>
          <w:lang w:val="ru-RU"/>
        </w:rPr>
        <w:t>, по</w:t>
      </w:r>
      <w:r w:rsidRPr="0056622F">
        <w:rPr>
          <w:sz w:val="22"/>
          <w:szCs w:val="22"/>
        </w:rPr>
        <w:t xml:space="preserve"> соглашению сторон допускается изменение с учетом положений бюджетного законодательства Российской Федерации цены </w:t>
      </w:r>
      <w:r w:rsidRPr="0056622F">
        <w:rPr>
          <w:sz w:val="22"/>
          <w:szCs w:val="22"/>
          <w:lang w:val="ru-RU"/>
        </w:rPr>
        <w:t>Контракта</w:t>
      </w:r>
      <w:r w:rsidRPr="0056622F">
        <w:rPr>
          <w:sz w:val="22"/>
          <w:szCs w:val="22"/>
        </w:rPr>
        <w:t xml:space="preserve"> пропорционально </w:t>
      </w:r>
      <w:r w:rsidRPr="0056622F">
        <w:rPr>
          <w:sz w:val="22"/>
          <w:szCs w:val="22"/>
        </w:rPr>
        <w:lastRenderedPageBreak/>
        <w:t xml:space="preserve">дополнительному количеству </w:t>
      </w:r>
      <w:r w:rsidRPr="0056622F">
        <w:rPr>
          <w:sz w:val="22"/>
          <w:szCs w:val="22"/>
          <w:lang w:val="ru-RU"/>
        </w:rPr>
        <w:t>Товара</w:t>
      </w:r>
      <w:r w:rsidRPr="0056622F">
        <w:rPr>
          <w:sz w:val="22"/>
          <w:szCs w:val="22"/>
        </w:rPr>
        <w:t xml:space="preserve"> исходя из установленной в </w:t>
      </w:r>
      <w:r w:rsidRPr="0056622F">
        <w:rPr>
          <w:sz w:val="22"/>
          <w:szCs w:val="22"/>
          <w:lang w:val="ru-RU"/>
        </w:rPr>
        <w:t>Контракте</w:t>
      </w:r>
      <w:r w:rsidRPr="0056622F">
        <w:rPr>
          <w:sz w:val="22"/>
          <w:szCs w:val="22"/>
        </w:rPr>
        <w:t xml:space="preserve"> цены единицы </w:t>
      </w:r>
      <w:r w:rsidRPr="0056622F">
        <w:rPr>
          <w:sz w:val="22"/>
          <w:szCs w:val="22"/>
          <w:lang w:val="ru-RU"/>
        </w:rPr>
        <w:t>Товара</w:t>
      </w:r>
      <w:r w:rsidRPr="0056622F">
        <w:rPr>
          <w:sz w:val="22"/>
          <w:szCs w:val="22"/>
        </w:rPr>
        <w:t>, но не более</w:t>
      </w:r>
      <w:r w:rsidRPr="0056622F">
        <w:rPr>
          <w:sz w:val="22"/>
          <w:szCs w:val="22"/>
          <w:lang w:val="ru-RU"/>
        </w:rPr>
        <w:t>,</w:t>
      </w:r>
      <w:r w:rsidRPr="0056622F">
        <w:rPr>
          <w:sz w:val="22"/>
          <w:szCs w:val="22"/>
        </w:rPr>
        <w:t xml:space="preserve"> чем на десять процентов цены </w:t>
      </w:r>
      <w:r w:rsidRPr="0056622F">
        <w:rPr>
          <w:sz w:val="22"/>
          <w:szCs w:val="22"/>
          <w:lang w:val="ru-RU"/>
        </w:rPr>
        <w:t>Контракта</w:t>
      </w:r>
      <w:r w:rsidRPr="0056622F">
        <w:rPr>
          <w:sz w:val="22"/>
          <w:szCs w:val="22"/>
        </w:rPr>
        <w:t xml:space="preserve">. </w:t>
      </w:r>
    </w:p>
    <w:p w14:paraId="19C2AC21" w14:textId="77777777" w:rsidR="004F034D" w:rsidRPr="0056622F" w:rsidRDefault="004F034D" w:rsidP="00E17AB1">
      <w:pPr>
        <w:pStyle w:val="afff4"/>
        <w:spacing w:line="300" w:lineRule="auto"/>
        <w:ind w:firstLine="709"/>
        <w:rPr>
          <w:sz w:val="22"/>
          <w:szCs w:val="22"/>
        </w:rPr>
      </w:pPr>
      <w:r w:rsidRPr="0056622F">
        <w:rPr>
          <w:sz w:val="22"/>
          <w:szCs w:val="22"/>
        </w:rPr>
        <w:t xml:space="preserve">При уменьшении предусмотренных </w:t>
      </w:r>
      <w:r w:rsidRPr="0056622F">
        <w:rPr>
          <w:sz w:val="22"/>
          <w:szCs w:val="22"/>
          <w:lang w:val="ru-RU"/>
        </w:rPr>
        <w:t>Контрактом</w:t>
      </w:r>
      <w:r w:rsidRPr="0056622F">
        <w:rPr>
          <w:sz w:val="22"/>
          <w:szCs w:val="22"/>
        </w:rPr>
        <w:t xml:space="preserve"> количества </w:t>
      </w:r>
      <w:r w:rsidRPr="0056622F">
        <w:rPr>
          <w:sz w:val="22"/>
          <w:szCs w:val="22"/>
          <w:lang w:val="ru-RU"/>
        </w:rPr>
        <w:t>Товара</w:t>
      </w:r>
      <w:r w:rsidRPr="0056622F">
        <w:rPr>
          <w:sz w:val="22"/>
          <w:szCs w:val="22"/>
        </w:rPr>
        <w:t xml:space="preserve">, стороны </w:t>
      </w:r>
      <w:r w:rsidRPr="0056622F">
        <w:rPr>
          <w:sz w:val="22"/>
          <w:szCs w:val="22"/>
          <w:lang w:val="ru-RU"/>
        </w:rPr>
        <w:t>Контракта</w:t>
      </w:r>
      <w:r w:rsidRPr="0056622F">
        <w:rPr>
          <w:sz w:val="22"/>
          <w:szCs w:val="22"/>
        </w:rPr>
        <w:t xml:space="preserve"> обязаны уменьшить цену </w:t>
      </w:r>
      <w:r w:rsidRPr="0056622F">
        <w:rPr>
          <w:sz w:val="22"/>
          <w:szCs w:val="22"/>
          <w:lang w:val="ru-RU"/>
        </w:rPr>
        <w:t>Контракта</w:t>
      </w:r>
      <w:r w:rsidRPr="0056622F">
        <w:rPr>
          <w:sz w:val="22"/>
          <w:szCs w:val="22"/>
        </w:rPr>
        <w:t xml:space="preserve"> исходя из цены единицы </w:t>
      </w:r>
      <w:r w:rsidRPr="0056622F">
        <w:rPr>
          <w:sz w:val="22"/>
          <w:szCs w:val="22"/>
          <w:lang w:val="ru-RU"/>
        </w:rPr>
        <w:t>Товара</w:t>
      </w:r>
      <w:r w:rsidRPr="0056622F">
        <w:rPr>
          <w:sz w:val="22"/>
          <w:szCs w:val="22"/>
        </w:rPr>
        <w:t xml:space="preserve">. Цена единицы дополнительно поставляемого </w:t>
      </w:r>
      <w:r w:rsidRPr="0056622F">
        <w:rPr>
          <w:sz w:val="22"/>
          <w:szCs w:val="22"/>
          <w:lang w:val="ru-RU"/>
        </w:rPr>
        <w:t>Товара</w:t>
      </w:r>
      <w:r w:rsidRPr="0056622F">
        <w:rPr>
          <w:sz w:val="22"/>
          <w:szCs w:val="22"/>
        </w:rPr>
        <w:t xml:space="preserve"> или цена единицы </w:t>
      </w:r>
      <w:r w:rsidRPr="0056622F">
        <w:rPr>
          <w:sz w:val="22"/>
          <w:szCs w:val="22"/>
          <w:lang w:val="ru-RU"/>
        </w:rPr>
        <w:t>Товара</w:t>
      </w:r>
      <w:r w:rsidRPr="0056622F">
        <w:rPr>
          <w:sz w:val="22"/>
          <w:szCs w:val="22"/>
        </w:rPr>
        <w:t xml:space="preserve"> при уменьшении предусмотренного </w:t>
      </w:r>
      <w:r w:rsidRPr="0056622F">
        <w:rPr>
          <w:sz w:val="22"/>
          <w:szCs w:val="22"/>
          <w:lang w:val="ru-RU"/>
        </w:rPr>
        <w:t>Контрактом</w:t>
      </w:r>
      <w:r w:rsidRPr="0056622F">
        <w:rPr>
          <w:sz w:val="22"/>
          <w:szCs w:val="22"/>
        </w:rPr>
        <w:t xml:space="preserve"> количества поставляемого </w:t>
      </w:r>
      <w:r w:rsidRPr="0056622F">
        <w:rPr>
          <w:sz w:val="22"/>
          <w:szCs w:val="22"/>
          <w:lang w:val="ru-RU"/>
        </w:rPr>
        <w:t>Товара</w:t>
      </w:r>
      <w:r w:rsidRPr="0056622F">
        <w:rPr>
          <w:sz w:val="22"/>
          <w:szCs w:val="22"/>
        </w:rPr>
        <w:t xml:space="preserve"> должна определяться как частное от деления первоначальной цены </w:t>
      </w:r>
      <w:r w:rsidRPr="0056622F">
        <w:rPr>
          <w:sz w:val="22"/>
          <w:szCs w:val="22"/>
          <w:lang w:val="ru-RU"/>
        </w:rPr>
        <w:t>Контракта</w:t>
      </w:r>
      <w:r w:rsidRPr="0056622F">
        <w:rPr>
          <w:sz w:val="22"/>
          <w:szCs w:val="22"/>
        </w:rPr>
        <w:t xml:space="preserve"> на предусмотренное в </w:t>
      </w:r>
      <w:r w:rsidRPr="0056622F">
        <w:rPr>
          <w:sz w:val="22"/>
          <w:szCs w:val="22"/>
          <w:lang w:val="ru-RU"/>
        </w:rPr>
        <w:t>Контракте</w:t>
      </w:r>
      <w:r w:rsidRPr="0056622F">
        <w:rPr>
          <w:sz w:val="22"/>
          <w:szCs w:val="22"/>
        </w:rPr>
        <w:t xml:space="preserve"> количество такого </w:t>
      </w:r>
      <w:r w:rsidRPr="0056622F">
        <w:rPr>
          <w:sz w:val="22"/>
          <w:szCs w:val="22"/>
          <w:lang w:val="ru-RU"/>
        </w:rPr>
        <w:t>Товара.</w:t>
      </w:r>
    </w:p>
    <w:p w14:paraId="5C52207D" w14:textId="77777777" w:rsidR="008E3A77" w:rsidRPr="0056622F" w:rsidRDefault="008F7D82" w:rsidP="00E17AB1">
      <w:pPr>
        <w:pStyle w:val="a6"/>
        <w:spacing w:line="300" w:lineRule="auto"/>
        <w:ind w:firstLine="709"/>
        <w:jc w:val="both"/>
        <w:rPr>
          <w:rFonts w:ascii="Times New Roman" w:hAnsi="Times New Roman"/>
        </w:rPr>
      </w:pPr>
      <w:bookmarkStart w:id="5" w:name="P1460"/>
      <w:bookmarkEnd w:id="5"/>
      <w:r w:rsidRPr="0056622F">
        <w:rPr>
          <w:rFonts w:ascii="Times New Roman" w:hAnsi="Times New Roman"/>
        </w:rPr>
        <w:tab/>
      </w:r>
      <w:r w:rsidR="00DF1616" w:rsidRPr="0056622F">
        <w:rPr>
          <w:rFonts w:ascii="Times New Roman" w:hAnsi="Times New Roman"/>
        </w:rPr>
        <w:t>2.5. Источник финансирования Контракта</w:t>
      </w:r>
      <w:r w:rsidR="002E11D9" w:rsidRPr="0056622F">
        <w:rPr>
          <w:rFonts w:ascii="Times New Roman" w:hAnsi="Times New Roman"/>
        </w:rPr>
        <w:t>:</w:t>
      </w:r>
    </w:p>
    <w:p w14:paraId="55B54595" w14:textId="611F6B01" w:rsidR="00537937" w:rsidRPr="0056622F" w:rsidRDefault="00566C55" w:rsidP="00E17AB1">
      <w:pPr>
        <w:widowControl/>
        <w:spacing w:line="300" w:lineRule="auto"/>
        <w:ind w:firstLine="709"/>
        <w:jc w:val="both"/>
        <w:rPr>
          <w:rFonts w:ascii="Times New Roman" w:eastAsia="Calibri" w:hAnsi="Times New Roman" w:cs="Times New Roman"/>
          <w:color w:val="auto"/>
          <w:sz w:val="22"/>
          <w:szCs w:val="22"/>
          <w:lang w:eastAsia="en-US"/>
        </w:rPr>
      </w:pPr>
      <w:r w:rsidRPr="0056622F">
        <w:rPr>
          <w:rFonts w:ascii="Times New Roman" w:eastAsia="Calibri" w:hAnsi="Times New Roman" w:cs="Times New Roman"/>
          <w:color w:val="auto"/>
          <w:sz w:val="22"/>
          <w:szCs w:val="22"/>
          <w:lang w:eastAsia="en-US"/>
        </w:rPr>
        <w:t xml:space="preserve">- </w:t>
      </w:r>
      <w:r w:rsidR="00F434E1" w:rsidRPr="0056622F">
        <w:rPr>
          <w:rFonts w:ascii="Times New Roman" w:eastAsia="Calibri" w:hAnsi="Times New Roman" w:cs="Times New Roman"/>
          <w:color w:val="auto"/>
          <w:sz w:val="22"/>
          <w:szCs w:val="22"/>
          <w:lang w:eastAsia="en-US" w:bidi="ar-SA"/>
        </w:rPr>
        <w:t>Внебюджетные средства, за счет субсидий на выполнение государственного задания, код вида расходов 244 «Прочая закупка товаров, работ и услуг», код целевой статьи 0250020960, код подраздела 0704, код ОСГУ 34</w:t>
      </w:r>
      <w:r w:rsidR="00FD2494">
        <w:rPr>
          <w:rFonts w:ascii="Times New Roman" w:eastAsia="Calibri" w:hAnsi="Times New Roman" w:cs="Times New Roman"/>
          <w:color w:val="auto"/>
          <w:sz w:val="22"/>
          <w:szCs w:val="22"/>
          <w:lang w:eastAsia="en-US" w:bidi="ar-SA"/>
        </w:rPr>
        <w:t>0</w:t>
      </w:r>
      <w:r w:rsidR="00F434E1" w:rsidRPr="0056622F">
        <w:rPr>
          <w:rFonts w:ascii="Times New Roman" w:eastAsia="Calibri" w:hAnsi="Times New Roman" w:cs="Times New Roman"/>
          <w:color w:val="auto"/>
          <w:sz w:val="22"/>
          <w:szCs w:val="22"/>
          <w:lang w:eastAsia="en-US" w:bidi="ar-SA"/>
        </w:rPr>
        <w:t xml:space="preserve"> – в сумме _____________ рублей</w:t>
      </w:r>
    </w:p>
    <w:p w14:paraId="263B4DBB" w14:textId="77777777" w:rsidR="00DF1616" w:rsidRPr="0056622F" w:rsidRDefault="008F7D82" w:rsidP="00E17AB1">
      <w:pPr>
        <w:pStyle w:val="a6"/>
        <w:spacing w:line="300" w:lineRule="auto"/>
        <w:ind w:firstLine="709"/>
        <w:jc w:val="both"/>
        <w:rPr>
          <w:rFonts w:ascii="Times New Roman" w:hAnsi="Times New Roman"/>
        </w:rPr>
      </w:pPr>
      <w:r w:rsidRPr="0056622F">
        <w:rPr>
          <w:rFonts w:ascii="Times New Roman" w:hAnsi="Times New Roman"/>
        </w:rPr>
        <w:tab/>
      </w:r>
      <w:r w:rsidR="00DF1616" w:rsidRPr="0056622F">
        <w:rPr>
          <w:rFonts w:ascii="Times New Roman" w:hAnsi="Times New Roman"/>
        </w:rPr>
        <w:t xml:space="preserve">2.6. Основанием для оплаты поставленного товара является документ </w:t>
      </w:r>
      <w:r w:rsidR="003B25B3" w:rsidRPr="0056622F">
        <w:rPr>
          <w:rFonts w:ascii="Times New Roman" w:hAnsi="Times New Roman"/>
        </w:rPr>
        <w:t xml:space="preserve">о приемке товаров, </w:t>
      </w:r>
      <w:r w:rsidR="00DF1616" w:rsidRPr="0056622F">
        <w:rPr>
          <w:rFonts w:ascii="Times New Roman" w:hAnsi="Times New Roman"/>
        </w:rPr>
        <w:t xml:space="preserve">подписанный </w:t>
      </w:r>
      <w:r w:rsidR="003B25B3" w:rsidRPr="0056622F">
        <w:rPr>
          <w:rFonts w:ascii="Times New Roman" w:hAnsi="Times New Roman"/>
        </w:rPr>
        <w:t>лиц</w:t>
      </w:r>
      <w:r w:rsidR="00287F41" w:rsidRPr="0056622F">
        <w:rPr>
          <w:rFonts w:ascii="Times New Roman" w:hAnsi="Times New Roman"/>
        </w:rPr>
        <w:t>ами</w:t>
      </w:r>
      <w:r w:rsidR="003B25B3" w:rsidRPr="0056622F">
        <w:rPr>
          <w:rFonts w:ascii="Times New Roman" w:hAnsi="Times New Roman"/>
        </w:rPr>
        <w:t xml:space="preserve">, имеющих право действовать от имени </w:t>
      </w:r>
      <w:r w:rsidR="002E1AD6" w:rsidRPr="0056622F">
        <w:rPr>
          <w:rFonts w:ascii="Times New Roman" w:hAnsi="Times New Roman"/>
        </w:rPr>
        <w:t>Поставщика</w:t>
      </w:r>
      <w:r w:rsidR="003B25B3" w:rsidRPr="0056622F">
        <w:rPr>
          <w:rFonts w:ascii="Times New Roman" w:hAnsi="Times New Roman"/>
        </w:rPr>
        <w:t xml:space="preserve"> и Заказчика</w:t>
      </w:r>
      <w:r w:rsidR="00DF1616" w:rsidRPr="0056622F">
        <w:rPr>
          <w:rFonts w:ascii="Times New Roman" w:hAnsi="Times New Roman"/>
        </w:rPr>
        <w:t>.</w:t>
      </w:r>
    </w:p>
    <w:p w14:paraId="4C21C84A" w14:textId="77777777" w:rsidR="004A741E" w:rsidRPr="0056622F" w:rsidRDefault="008F7D82" w:rsidP="00E17AB1">
      <w:pPr>
        <w:pStyle w:val="a6"/>
        <w:spacing w:line="300" w:lineRule="auto"/>
        <w:ind w:firstLine="709"/>
        <w:jc w:val="both"/>
        <w:rPr>
          <w:rFonts w:ascii="Times New Roman" w:hAnsi="Times New Roman"/>
        </w:rPr>
      </w:pPr>
      <w:r w:rsidRPr="0056622F">
        <w:rPr>
          <w:rFonts w:ascii="Times New Roman" w:hAnsi="Times New Roman"/>
        </w:rPr>
        <w:tab/>
      </w:r>
      <w:r w:rsidR="00DF1616" w:rsidRPr="0056622F">
        <w:rPr>
          <w:rFonts w:ascii="Times New Roman" w:hAnsi="Times New Roman"/>
        </w:rPr>
        <w:t xml:space="preserve">2.7. </w:t>
      </w:r>
      <w:r w:rsidR="001A04F5" w:rsidRPr="0056622F">
        <w:rPr>
          <w:rFonts w:ascii="Times New Roman" w:hAnsi="Times New Roman"/>
        </w:rPr>
        <w:t xml:space="preserve">Оплата </w:t>
      </w:r>
      <w:r w:rsidR="00CC36FD" w:rsidRPr="0056622F">
        <w:rPr>
          <w:rFonts w:ascii="Times New Roman" w:hAnsi="Times New Roman"/>
        </w:rPr>
        <w:t xml:space="preserve">Заказчиком поставленного товара </w:t>
      </w:r>
      <w:r w:rsidR="001A04F5" w:rsidRPr="0056622F">
        <w:rPr>
          <w:rFonts w:ascii="Times New Roman" w:hAnsi="Times New Roman"/>
        </w:rPr>
        <w:t xml:space="preserve">осуществляется </w:t>
      </w:r>
      <w:r w:rsidR="004A741E" w:rsidRPr="0056622F">
        <w:rPr>
          <w:rFonts w:ascii="Times New Roman" w:hAnsi="Times New Roman"/>
        </w:rPr>
        <w:t xml:space="preserve">по цене единицы товара исходя из количества поставленного товара в течение не более чем </w:t>
      </w:r>
      <w:r w:rsidR="00537937" w:rsidRPr="0056622F">
        <w:rPr>
          <w:rFonts w:ascii="Times New Roman" w:hAnsi="Times New Roman"/>
        </w:rPr>
        <w:t>5</w:t>
      </w:r>
      <w:r w:rsidR="00DD718C" w:rsidRPr="0056622F">
        <w:rPr>
          <w:rFonts w:ascii="Times New Roman" w:hAnsi="Times New Roman"/>
        </w:rPr>
        <w:t xml:space="preserve"> (</w:t>
      </w:r>
      <w:r w:rsidR="00537937" w:rsidRPr="0056622F">
        <w:rPr>
          <w:rFonts w:ascii="Times New Roman" w:hAnsi="Times New Roman"/>
        </w:rPr>
        <w:t>пяти</w:t>
      </w:r>
      <w:r w:rsidR="00DD718C" w:rsidRPr="0056622F">
        <w:rPr>
          <w:rFonts w:ascii="Times New Roman" w:hAnsi="Times New Roman"/>
        </w:rPr>
        <w:t>)</w:t>
      </w:r>
      <w:r w:rsidR="004A741E" w:rsidRPr="0056622F">
        <w:rPr>
          <w:rFonts w:ascii="Times New Roman" w:hAnsi="Times New Roman"/>
        </w:rPr>
        <w:t xml:space="preserve"> рабочих дней с даты подписания Заказчиком документа о приемке.</w:t>
      </w:r>
    </w:p>
    <w:p w14:paraId="470D920E" w14:textId="77777777" w:rsidR="00DF1616" w:rsidRPr="0056622F" w:rsidRDefault="004A741E" w:rsidP="00E17AB1">
      <w:pPr>
        <w:pStyle w:val="a6"/>
        <w:spacing w:line="300" w:lineRule="auto"/>
        <w:ind w:firstLine="709"/>
        <w:jc w:val="both"/>
        <w:rPr>
          <w:rFonts w:ascii="Times New Roman" w:hAnsi="Times New Roman"/>
        </w:rPr>
      </w:pPr>
      <w:r w:rsidRPr="0056622F">
        <w:rPr>
          <w:rFonts w:ascii="Times New Roman" w:hAnsi="Times New Roman"/>
        </w:rPr>
        <w:tab/>
        <w:t xml:space="preserve">2.8. </w:t>
      </w:r>
      <w:r w:rsidR="00DF1616" w:rsidRPr="0056622F">
        <w:rPr>
          <w:rFonts w:ascii="Times New Roman" w:hAnsi="Times New Roman"/>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002E1AD6" w:rsidRPr="0056622F">
        <w:rPr>
          <w:rFonts w:ascii="Times New Roman" w:hAnsi="Times New Roman"/>
        </w:rPr>
        <w:t>Поставщика</w:t>
      </w:r>
      <w:r w:rsidR="00DF1616" w:rsidRPr="0056622F">
        <w:rPr>
          <w:rFonts w:ascii="Times New Roman" w:hAnsi="Times New Roman"/>
        </w:rPr>
        <w:t xml:space="preserve">, указанный в Контракте. В случае изменения расчетного счета </w:t>
      </w:r>
      <w:r w:rsidR="002E1AD6" w:rsidRPr="0056622F">
        <w:rPr>
          <w:rFonts w:ascii="Times New Roman" w:hAnsi="Times New Roman"/>
        </w:rPr>
        <w:t>Поставщик</w:t>
      </w:r>
      <w:r w:rsidR="00DF1616" w:rsidRPr="0056622F">
        <w:rPr>
          <w:rFonts w:ascii="Times New Roman" w:hAnsi="Times New Roman"/>
        </w:rPr>
        <w:t xml:space="preserve">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sidR="002E1AD6" w:rsidRPr="0056622F">
        <w:rPr>
          <w:rFonts w:ascii="Times New Roman" w:hAnsi="Times New Roman"/>
        </w:rPr>
        <w:t>Поставщика</w:t>
      </w:r>
      <w:r w:rsidR="00DF1616" w:rsidRPr="0056622F">
        <w:rPr>
          <w:rFonts w:ascii="Times New Roman" w:hAnsi="Times New Roman"/>
        </w:rPr>
        <w:t xml:space="preserve">, несет </w:t>
      </w:r>
      <w:r w:rsidR="002E1AD6" w:rsidRPr="0056622F">
        <w:rPr>
          <w:rFonts w:ascii="Times New Roman" w:hAnsi="Times New Roman"/>
        </w:rPr>
        <w:t>Поставщик</w:t>
      </w:r>
      <w:r w:rsidR="00DF1616" w:rsidRPr="0056622F">
        <w:rPr>
          <w:rFonts w:ascii="Times New Roman" w:hAnsi="Times New Roman"/>
        </w:rPr>
        <w:t xml:space="preserve">. </w:t>
      </w:r>
    </w:p>
    <w:p w14:paraId="6EA8EE63" w14:textId="77777777" w:rsidR="00DF1616" w:rsidRPr="0056622F" w:rsidRDefault="008F7D82" w:rsidP="001A04F5">
      <w:pPr>
        <w:pStyle w:val="afff4"/>
        <w:rPr>
          <w:sz w:val="22"/>
          <w:szCs w:val="22"/>
        </w:rPr>
      </w:pPr>
      <w:r w:rsidRPr="0056622F">
        <w:rPr>
          <w:sz w:val="22"/>
          <w:szCs w:val="22"/>
        </w:rPr>
        <w:tab/>
      </w:r>
      <w:r w:rsidR="00DF1616" w:rsidRPr="0056622F">
        <w:rPr>
          <w:sz w:val="22"/>
          <w:szCs w:val="22"/>
        </w:rPr>
        <w:t>2.9. Авансирование не предусмотрено.</w:t>
      </w:r>
    </w:p>
    <w:p w14:paraId="61CE3ADB" w14:textId="77777777" w:rsidR="00235AD8" w:rsidRPr="0056622F" w:rsidRDefault="001A04F5" w:rsidP="001A04F5">
      <w:pPr>
        <w:pStyle w:val="afff4"/>
        <w:rPr>
          <w:sz w:val="22"/>
          <w:szCs w:val="22"/>
          <w:lang w:val="ru-RU"/>
        </w:rPr>
      </w:pPr>
      <w:r w:rsidRPr="0056622F">
        <w:rPr>
          <w:sz w:val="22"/>
          <w:szCs w:val="22"/>
          <w:lang w:val="ru-RU"/>
        </w:rPr>
        <w:tab/>
      </w:r>
    </w:p>
    <w:p w14:paraId="3FB4DD2B" w14:textId="77777777" w:rsidR="00DF1616" w:rsidRPr="0056622F" w:rsidRDefault="008F7D82" w:rsidP="005C06BA">
      <w:pPr>
        <w:pStyle w:val="a6"/>
        <w:spacing w:after="120"/>
        <w:jc w:val="center"/>
        <w:rPr>
          <w:rFonts w:ascii="Times New Roman" w:hAnsi="Times New Roman"/>
          <w:b/>
        </w:rPr>
      </w:pPr>
      <w:r w:rsidRPr="0056622F">
        <w:rPr>
          <w:rFonts w:ascii="Times New Roman" w:hAnsi="Times New Roman"/>
          <w:b/>
        </w:rPr>
        <w:t>3</w:t>
      </w:r>
      <w:r w:rsidR="00DF1616" w:rsidRPr="0056622F">
        <w:rPr>
          <w:rFonts w:ascii="Times New Roman" w:hAnsi="Times New Roman"/>
          <w:b/>
        </w:rPr>
        <w:t>. Порядок</w:t>
      </w:r>
      <w:r w:rsidR="00E87E1A" w:rsidRPr="0056622F">
        <w:rPr>
          <w:rFonts w:ascii="Times New Roman" w:hAnsi="Times New Roman"/>
          <w:b/>
        </w:rPr>
        <w:t xml:space="preserve"> </w:t>
      </w:r>
      <w:r w:rsidR="009C2EC8" w:rsidRPr="0056622F">
        <w:rPr>
          <w:rFonts w:ascii="Times New Roman" w:hAnsi="Times New Roman"/>
          <w:b/>
        </w:rPr>
        <w:t>поставки товара</w:t>
      </w:r>
      <w:r w:rsidR="00DF1616" w:rsidRPr="0056622F">
        <w:rPr>
          <w:rFonts w:ascii="Times New Roman" w:hAnsi="Times New Roman"/>
          <w:b/>
        </w:rPr>
        <w:t>, сроки и условия поставки и приемки Товара</w:t>
      </w:r>
      <w:bookmarkStart w:id="6" w:name="P1480"/>
      <w:bookmarkEnd w:id="6"/>
    </w:p>
    <w:p w14:paraId="18958CE5" w14:textId="77777777" w:rsidR="00F434E1" w:rsidRPr="0056622F" w:rsidRDefault="00F434E1" w:rsidP="00F434E1">
      <w:pPr>
        <w:pStyle w:val="a6"/>
        <w:spacing w:line="300" w:lineRule="auto"/>
        <w:ind w:firstLine="709"/>
        <w:jc w:val="both"/>
        <w:rPr>
          <w:rFonts w:ascii="Times New Roman" w:hAnsi="Times New Roman"/>
        </w:rPr>
      </w:pPr>
      <w:r w:rsidRPr="0056622F">
        <w:rPr>
          <w:rFonts w:ascii="Times New Roman" w:hAnsi="Times New Roman"/>
        </w:rPr>
        <w:t xml:space="preserve">3.1. Место доставки товара: </w:t>
      </w:r>
    </w:p>
    <w:p w14:paraId="3C4AF19A" w14:textId="77777777" w:rsidR="00F434E1" w:rsidRPr="0056622F" w:rsidRDefault="00F434E1" w:rsidP="00F434E1">
      <w:pPr>
        <w:pStyle w:val="a6"/>
        <w:spacing w:line="300" w:lineRule="auto"/>
        <w:ind w:firstLine="709"/>
        <w:jc w:val="both"/>
        <w:rPr>
          <w:rFonts w:ascii="Times New Roman" w:hAnsi="Times New Roman"/>
        </w:rPr>
      </w:pPr>
      <w:r w:rsidRPr="0056622F">
        <w:rPr>
          <w:rFonts w:ascii="Times New Roman" w:hAnsi="Times New Roman"/>
        </w:rPr>
        <w:t>- Санкт-Петербург, пр. Народного Ополчения, дом 223, литера А.</w:t>
      </w:r>
    </w:p>
    <w:p w14:paraId="22237491" w14:textId="77777777" w:rsidR="00F434E1" w:rsidRPr="0056622F" w:rsidRDefault="00F434E1" w:rsidP="00F434E1">
      <w:pPr>
        <w:pStyle w:val="a6"/>
        <w:spacing w:line="300" w:lineRule="auto"/>
        <w:ind w:firstLine="709"/>
        <w:jc w:val="both"/>
        <w:rPr>
          <w:rFonts w:ascii="Times New Roman" w:hAnsi="Times New Roman"/>
        </w:rPr>
      </w:pPr>
      <w:r w:rsidRPr="0056622F">
        <w:rPr>
          <w:rFonts w:ascii="Times New Roman" w:hAnsi="Times New Roman"/>
        </w:rPr>
        <w:t>3.2. Доставка товара осуществляется Поставщиком путем отгрузки товара транспортом Поставщика.</w:t>
      </w:r>
    </w:p>
    <w:p w14:paraId="453BAD6D" w14:textId="77777777" w:rsidR="00F434E1" w:rsidRPr="0056622F" w:rsidRDefault="00F434E1" w:rsidP="00F434E1">
      <w:pPr>
        <w:pStyle w:val="a6"/>
        <w:spacing w:line="300" w:lineRule="auto"/>
        <w:ind w:firstLine="709"/>
        <w:jc w:val="both"/>
        <w:rPr>
          <w:rFonts w:ascii="Times New Roman" w:hAnsi="Times New Roman"/>
        </w:rPr>
      </w:pPr>
      <w:r w:rsidRPr="0056622F">
        <w:rPr>
          <w:rFonts w:ascii="Times New Roman" w:hAnsi="Times New Roman"/>
        </w:rPr>
        <w:t>Доставка товара по адресу Заказчика, все виды погрузочно-разгрузочных работ, осуществляются силами Поставщика и за его счет.</w:t>
      </w:r>
    </w:p>
    <w:p w14:paraId="1D7904C5" w14:textId="1A95844D" w:rsidR="00F434E1" w:rsidRPr="0056622F" w:rsidRDefault="00F434E1" w:rsidP="00F434E1">
      <w:pPr>
        <w:widowControl/>
        <w:autoSpaceDE w:val="0"/>
        <w:autoSpaceDN w:val="0"/>
        <w:adjustRightInd w:val="0"/>
        <w:spacing w:line="300" w:lineRule="auto"/>
        <w:ind w:firstLine="709"/>
        <w:jc w:val="both"/>
        <w:rPr>
          <w:rFonts w:ascii="Times New Roman" w:eastAsia="Times New Roman" w:hAnsi="Times New Roman" w:cs="Times New Roman"/>
          <w:color w:val="auto"/>
          <w:sz w:val="22"/>
          <w:szCs w:val="22"/>
          <w:lang w:bidi="ar-SA"/>
        </w:rPr>
      </w:pPr>
      <w:r w:rsidRPr="0056622F">
        <w:rPr>
          <w:rFonts w:ascii="Times New Roman" w:hAnsi="Times New Roman"/>
          <w:sz w:val="22"/>
          <w:szCs w:val="22"/>
        </w:rPr>
        <w:t xml:space="preserve">3.3. </w:t>
      </w:r>
      <w:r w:rsidRPr="0056622F">
        <w:rPr>
          <w:rFonts w:ascii="Times New Roman" w:eastAsia="Times New Roman" w:hAnsi="Times New Roman" w:cs="Times New Roman"/>
          <w:color w:val="auto"/>
          <w:sz w:val="22"/>
          <w:szCs w:val="22"/>
          <w:lang w:bidi="ar-SA"/>
        </w:rPr>
        <w:t xml:space="preserve">Срок поставки товара: не позднее </w:t>
      </w:r>
      <w:r w:rsidR="00FD2494">
        <w:rPr>
          <w:rFonts w:ascii="Times New Roman" w:eastAsia="Times New Roman" w:hAnsi="Times New Roman" w:cs="Times New Roman"/>
          <w:color w:val="auto"/>
          <w:sz w:val="22"/>
          <w:szCs w:val="22"/>
          <w:lang w:bidi="ar-SA"/>
        </w:rPr>
        <w:t>30</w:t>
      </w:r>
      <w:r w:rsidRPr="0056622F">
        <w:rPr>
          <w:rFonts w:ascii="Times New Roman" w:eastAsia="Times New Roman" w:hAnsi="Times New Roman" w:cs="Times New Roman"/>
          <w:color w:val="auto"/>
          <w:sz w:val="22"/>
          <w:szCs w:val="22"/>
          <w:lang w:bidi="ar-SA"/>
        </w:rPr>
        <w:t>.</w:t>
      </w:r>
      <w:r w:rsidR="00BC0F10" w:rsidRPr="0056622F">
        <w:rPr>
          <w:rFonts w:ascii="Times New Roman" w:eastAsia="Times New Roman" w:hAnsi="Times New Roman" w:cs="Times New Roman"/>
          <w:color w:val="auto"/>
          <w:sz w:val="22"/>
          <w:szCs w:val="22"/>
          <w:lang w:bidi="ar-SA"/>
        </w:rPr>
        <w:t>0</w:t>
      </w:r>
      <w:r w:rsidR="00FD2494">
        <w:rPr>
          <w:rFonts w:ascii="Times New Roman" w:eastAsia="Times New Roman" w:hAnsi="Times New Roman" w:cs="Times New Roman"/>
          <w:color w:val="auto"/>
          <w:sz w:val="22"/>
          <w:szCs w:val="22"/>
          <w:lang w:bidi="ar-SA"/>
        </w:rPr>
        <w:t>7</w:t>
      </w:r>
      <w:r w:rsidRPr="0056622F">
        <w:rPr>
          <w:rFonts w:ascii="Times New Roman" w:eastAsia="Times New Roman" w:hAnsi="Times New Roman" w:cs="Times New Roman"/>
          <w:color w:val="auto"/>
          <w:sz w:val="22"/>
          <w:szCs w:val="22"/>
          <w:lang w:bidi="ar-SA"/>
        </w:rPr>
        <w:t>.202</w:t>
      </w:r>
      <w:r w:rsidR="00FD2494">
        <w:rPr>
          <w:rFonts w:ascii="Times New Roman" w:eastAsia="Times New Roman" w:hAnsi="Times New Roman" w:cs="Times New Roman"/>
          <w:color w:val="auto"/>
          <w:sz w:val="22"/>
          <w:szCs w:val="22"/>
          <w:lang w:bidi="ar-SA"/>
        </w:rPr>
        <w:t>6</w:t>
      </w:r>
      <w:r w:rsidRPr="0056622F">
        <w:rPr>
          <w:rFonts w:ascii="Times New Roman" w:eastAsia="Times New Roman" w:hAnsi="Times New Roman" w:cs="Times New Roman"/>
          <w:color w:val="auto"/>
          <w:sz w:val="22"/>
          <w:szCs w:val="22"/>
          <w:lang w:bidi="ar-SA"/>
        </w:rPr>
        <w:t xml:space="preserve"> года.</w:t>
      </w:r>
    </w:p>
    <w:p w14:paraId="46B8A8B2" w14:textId="77777777" w:rsidR="00F434E1" w:rsidRPr="0056622F" w:rsidRDefault="00F434E1" w:rsidP="00F434E1">
      <w:pPr>
        <w:pStyle w:val="a6"/>
        <w:spacing w:line="300" w:lineRule="auto"/>
        <w:ind w:firstLine="709"/>
        <w:jc w:val="both"/>
        <w:rPr>
          <w:rFonts w:ascii="Times New Roman" w:hAnsi="Times New Roman"/>
        </w:rPr>
      </w:pPr>
      <w:r w:rsidRPr="0056622F">
        <w:rPr>
          <w:rFonts w:ascii="Times New Roman" w:hAnsi="Times New Roman"/>
        </w:rPr>
        <w:t>Поставщик не менее чем за 3 (Три) рабочих дня до осуществления поставки Товара направляет в адрес Заказчика уведомление о времени и дате доставки Товара в место доставки.</w:t>
      </w:r>
    </w:p>
    <w:p w14:paraId="352C982B" w14:textId="77777777" w:rsidR="00F434E1" w:rsidRPr="0056622F" w:rsidRDefault="00F434E1" w:rsidP="00F434E1">
      <w:pPr>
        <w:pStyle w:val="a6"/>
        <w:spacing w:line="300" w:lineRule="auto"/>
        <w:ind w:firstLine="709"/>
        <w:jc w:val="both"/>
        <w:rPr>
          <w:rFonts w:ascii="Times New Roman" w:hAnsi="Times New Roman"/>
        </w:rPr>
      </w:pPr>
      <w:r w:rsidRPr="0056622F">
        <w:rPr>
          <w:rFonts w:ascii="Times New Roman" w:hAnsi="Times New Roman"/>
        </w:rPr>
        <w:t xml:space="preserve">Поставка осуществляется единовременно. </w:t>
      </w:r>
    </w:p>
    <w:p w14:paraId="0AD68BDB" w14:textId="77777777" w:rsidR="00F434E1" w:rsidRPr="0056622F" w:rsidRDefault="00F434E1" w:rsidP="00F434E1">
      <w:pPr>
        <w:pStyle w:val="a6"/>
        <w:spacing w:line="300" w:lineRule="auto"/>
        <w:ind w:firstLine="709"/>
        <w:jc w:val="both"/>
        <w:rPr>
          <w:rFonts w:ascii="Times New Roman" w:eastAsia="Courier New" w:hAnsi="Times New Roman"/>
          <w:color w:val="000000"/>
          <w:lang w:eastAsia="ru-RU" w:bidi="ru-RU"/>
        </w:rPr>
      </w:pPr>
      <w:r w:rsidRPr="0056622F">
        <w:rPr>
          <w:rFonts w:ascii="Times New Roman" w:hAnsi="Times New Roman"/>
        </w:rPr>
        <w:t>3.4. В день поставки Товара Поставщик формирует с документ о приемке, подписывает подписью лица, имеющего право действовать от имени Поставщика, и направляет документ о приемке в адрес Заказчика, который должен содержать:</w:t>
      </w:r>
    </w:p>
    <w:p w14:paraId="63C0090D"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а) включенные в Контракт идентификационный код закупки, наименование, место нахождения Заказчика, наименование объекта закупки, место поставки Товара, информацию о Поставщике, единицу измерения поставленного Товара;</w:t>
      </w:r>
    </w:p>
    <w:p w14:paraId="59283646"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б) наименование поставленного Товара;</w:t>
      </w:r>
    </w:p>
    <w:p w14:paraId="76B7139D"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в) наименование страны происхождения поставленного Товара;</w:t>
      </w:r>
    </w:p>
    <w:p w14:paraId="6878555C"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г) информацию о количестве поставленного Товара;</w:t>
      </w:r>
    </w:p>
    <w:p w14:paraId="6B6F96D7"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д) стоимость исполненных Поставщиком обязательств, предусмотренных Контрактом, с указанием цены за единицу поставленного Товара.</w:t>
      </w:r>
    </w:p>
    <w:p w14:paraId="32FAAFF1" w14:textId="77777777" w:rsidR="00F434E1" w:rsidRPr="0056622F" w:rsidRDefault="00F434E1" w:rsidP="00F434E1">
      <w:pPr>
        <w:pStyle w:val="a6"/>
        <w:spacing w:line="300" w:lineRule="auto"/>
        <w:ind w:firstLine="708"/>
        <w:jc w:val="both"/>
        <w:rPr>
          <w:rFonts w:ascii="Times New Roman" w:hAnsi="Times New Roman"/>
        </w:rPr>
      </w:pPr>
      <w:r w:rsidRPr="0056622F">
        <w:rPr>
          <w:rFonts w:ascii="Times New Roman" w:hAnsi="Times New Roman"/>
        </w:rPr>
        <w:lastRenderedPageBreak/>
        <w:t xml:space="preserve">3.5.1. К документу о приемке могут прилагаться документы, которые считаются его неотъемлемой частью. </w:t>
      </w:r>
    </w:p>
    <w:p w14:paraId="563C7183"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3.5.2. Поставщик направляет три вида документа:</w:t>
      </w:r>
    </w:p>
    <w:p w14:paraId="67DB9AEF"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 Документ о приемке (аналог бумажного акта или товарной накладной).</w:t>
      </w:r>
    </w:p>
    <w:p w14:paraId="6ED3B5B0"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 xml:space="preserve">- Универсальный первичный документ, или УПД. </w:t>
      </w:r>
    </w:p>
    <w:p w14:paraId="4AEE0C3C"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 Счет-фактуру с указанием номера таможенной декларации, в случае поставки товара, страной происхождения которого являются страны за исключением государств - членов Евразийского экономического союза.</w:t>
      </w:r>
    </w:p>
    <w:p w14:paraId="295837D5"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В случае, если Поставщик является плательщиком НДС, то он по своему выбору должен составить документ о приемке и счет-фактуру или только УПД. Если Поставщик освобожден от уплаты НДС, то он составляет лишь документ о приемке.</w:t>
      </w:r>
    </w:p>
    <w:p w14:paraId="3862BEA5"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3.6. Поставщик вправе направить, посредством СБИС электронный документ и привозить вместе с Товаром. Электронный документ заменяет бумажный. При этом, чтобы подтвердить факт поставки Товара Поставщик передает Заказчику Товар и любой сопроводительный документ на Товар.</w:t>
      </w:r>
    </w:p>
    <w:p w14:paraId="3F3898BB"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 xml:space="preserve"> Таким документом может быть: накладная, товарно-транспортная накладная, акт приема-передачи, спецификация, или иной документ, определяющий наименование и количество товара в соответствии с условиями Контракта. </w:t>
      </w:r>
    </w:p>
    <w:p w14:paraId="79482123"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3.7. В согласованную с Заказчиком дату и время поставки Поставщик передает Заказчику Товар.</w:t>
      </w:r>
    </w:p>
    <w:p w14:paraId="5F2C286F"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3.8. Поставщик обязан предоставить следующие услуги, связанные с поставкой Товара (далее – сопутствующие услуги): упаковка Товара, погрузка-разгрузка, доставка Товара к месту доставки, указанному в п. 3.1. Контракта.</w:t>
      </w:r>
    </w:p>
    <w:p w14:paraId="3C1819BE"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3.9. В день передачи Товара Заказчику, в месте доставки Товара - ответственный сотрудник Заказчика в присутствии представителя Поставщика (надлежащим образом уполномоченного), или после предоставления Поставщиком письма об односторонней приемке Товара Заказчиком (при отсутствии представителя Поставщика) осуществляет проверку наличия/отсутствия внешних повреждений упаковки Товара, соответствие упаковки и маркировки требованиям Контракта, соответствие количества данным, указанным в сопроводительных документах (по количеству мест, упаковок и по количеству Товара согласно маркировке на ярлыках).</w:t>
      </w:r>
      <w:r w:rsidRPr="0056622F">
        <w:rPr>
          <w:rFonts w:ascii="Times New Roman" w:hAnsi="Times New Roman"/>
          <w:bCs/>
        </w:rPr>
        <w:t xml:space="preserve"> Вскрытие упаковки грузовых мест до начала приемки допускается только при наличии </w:t>
      </w:r>
      <w:r w:rsidRPr="0056622F">
        <w:rPr>
          <w:rFonts w:ascii="Times New Roman" w:hAnsi="Times New Roman"/>
        </w:rPr>
        <w:t>повреждений упаковки.</w:t>
      </w:r>
    </w:p>
    <w:p w14:paraId="03A06BB0" w14:textId="77777777" w:rsidR="00F434E1" w:rsidRPr="0056622F" w:rsidRDefault="00F434E1" w:rsidP="00F434E1">
      <w:pPr>
        <w:pStyle w:val="a6"/>
        <w:spacing w:line="300" w:lineRule="auto"/>
        <w:ind w:firstLine="708"/>
        <w:jc w:val="both"/>
        <w:rPr>
          <w:rFonts w:ascii="Times New Roman" w:hAnsi="Times New Roman"/>
        </w:rPr>
      </w:pPr>
      <w:r w:rsidRPr="0056622F">
        <w:rPr>
          <w:rFonts w:ascii="Times New Roman" w:hAnsi="Times New Roman"/>
        </w:rPr>
        <w:t>Грузовые места с поврежденной упаковкой вскрываются представителями обеих Сторон, производится визуальный осмотр элементов Товара на предмет механических повреждений и при наличии таковых возвращаются Поставщику для замены.</w:t>
      </w:r>
    </w:p>
    <w:p w14:paraId="3C4FF45D"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 xml:space="preserve">3.10. Для проверки функциональных и качественных характеристик поставленного Товара в части соответствия их условиям Контракта, Заказчик проводит экспертизу результатов, предусмотренных Контрактом. </w:t>
      </w:r>
    </w:p>
    <w:p w14:paraId="625E5AD1" w14:textId="4F106F70"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3.11.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 44-ФЗ.</w:t>
      </w:r>
    </w:p>
    <w:p w14:paraId="58CEE542"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3.11.1. Результаты экспертизы, проведённой без привлечения экспертов (собственными силами Заказчика), оформляются путём подписания ответственным за экспертизу Товара должностным лицом (работником) Заказчика (назначается Приказом) экспертного заключения. Наличие подписи указанного должностного лица является основанием для признания Товаров, поставка которых является предметом настоящего Контракта, соответствующими условиям Контракта.</w:t>
      </w:r>
    </w:p>
    <w:p w14:paraId="143DECF2"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3.11.2. Результаты экспертизы, проведённой экспертами, экспертными организациями оформляются в виде заключения, которое должно быть объективным, обоснованным и соответствовать законодательству РФ.</w:t>
      </w:r>
    </w:p>
    <w:p w14:paraId="26B7BCD5"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lastRenderedPageBreak/>
        <w:tab/>
        <w:t>Для проведения экспертизы поставленного Товара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1D404B4"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3.12. В течение 2 (двух) рабочих дней после оформления результатов проведения экспертизы Заказчик осуществляет одно из следующих действий:</w:t>
      </w:r>
    </w:p>
    <w:p w14:paraId="6DC5589C"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а) подписывает подписью лица, имеющего право действовать от имени Заказчика документ о приемке;</w:t>
      </w:r>
    </w:p>
    <w:p w14:paraId="46E5562D"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б) формирует отказ от подписания документа о приемке с указанием причин такого отказа.</w:t>
      </w:r>
    </w:p>
    <w:p w14:paraId="6727DFC7"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3.12.</w:t>
      </w:r>
      <w:r w:rsidR="00296C09" w:rsidRPr="0056622F">
        <w:rPr>
          <w:rFonts w:ascii="Times New Roman" w:hAnsi="Times New Roman"/>
        </w:rPr>
        <w:t>1</w:t>
      </w:r>
      <w:r w:rsidRPr="0056622F">
        <w:rPr>
          <w:rFonts w:ascii="Times New Roman" w:hAnsi="Times New Roman"/>
        </w:rPr>
        <w:t>. Документ о приемке, мотивированный отказ от подписания документа о приемке направляются Поставщику. Датой поступления Поставщику документа о приемке, мотивированного отказа от подписания документа о приемке считается дата отправки таких документов о приемке, мотивированного отказа в соответствии с часовой зоной, в которой расположен Поставщик.</w:t>
      </w:r>
    </w:p>
    <w:p w14:paraId="7FC0B08D"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3.12.</w:t>
      </w:r>
      <w:r w:rsidR="00296C09" w:rsidRPr="0056622F">
        <w:rPr>
          <w:rFonts w:ascii="Times New Roman" w:hAnsi="Times New Roman"/>
        </w:rPr>
        <w:t>2</w:t>
      </w:r>
      <w:r w:rsidRPr="0056622F">
        <w:rPr>
          <w:rFonts w:ascii="Times New Roman" w:hAnsi="Times New Roman"/>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не позднее 2 (двух) рабочих дней с момента устранения недостатков.</w:t>
      </w:r>
    </w:p>
    <w:p w14:paraId="1E421A92"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3.12.</w:t>
      </w:r>
      <w:r w:rsidR="00296C09" w:rsidRPr="0056622F">
        <w:rPr>
          <w:rFonts w:ascii="Times New Roman" w:hAnsi="Times New Roman"/>
        </w:rPr>
        <w:t>3</w:t>
      </w:r>
      <w:r w:rsidRPr="0056622F">
        <w:rPr>
          <w:rFonts w:ascii="Times New Roman" w:hAnsi="Times New Roman"/>
        </w:rPr>
        <w:t>. Датой приемки поставленного Товара считается дата подписанного Заказчиком документа о приемке.</w:t>
      </w:r>
    </w:p>
    <w:p w14:paraId="69020491"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3.12.</w:t>
      </w:r>
      <w:r w:rsidR="00296C09" w:rsidRPr="0056622F">
        <w:rPr>
          <w:rFonts w:ascii="Times New Roman" w:hAnsi="Times New Roman"/>
        </w:rPr>
        <w:t>4</w:t>
      </w:r>
      <w:r w:rsidRPr="0056622F">
        <w:rPr>
          <w:rFonts w:ascii="Times New Roman" w:hAnsi="Times New Roman"/>
        </w:rPr>
        <w:t>. Право собственности и риск случайной гибели или порчи Товара переходит от Поставщика к Заказчику с момента подписания Заказчиком документа о приемке Товара.</w:t>
      </w:r>
    </w:p>
    <w:p w14:paraId="0D760AFE" w14:textId="77777777" w:rsidR="00F434E1" w:rsidRPr="0056622F" w:rsidRDefault="00F434E1" w:rsidP="00F434E1">
      <w:pPr>
        <w:pStyle w:val="a6"/>
        <w:spacing w:line="300" w:lineRule="auto"/>
        <w:jc w:val="both"/>
        <w:rPr>
          <w:rFonts w:ascii="Times New Roman" w:hAnsi="Times New Roman"/>
        </w:rPr>
      </w:pPr>
      <w:r w:rsidRPr="0056622F">
        <w:rPr>
          <w:rFonts w:ascii="Times New Roman" w:hAnsi="Times New Roman"/>
        </w:rPr>
        <w:tab/>
        <w:t>3.1</w:t>
      </w:r>
      <w:r w:rsidR="00296C09" w:rsidRPr="0056622F">
        <w:rPr>
          <w:rFonts w:ascii="Times New Roman" w:hAnsi="Times New Roman"/>
        </w:rPr>
        <w:t>3</w:t>
      </w:r>
      <w:r w:rsidRPr="0056622F">
        <w:rPr>
          <w:rFonts w:ascii="Times New Roman" w:hAnsi="Times New Roman"/>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4905D5C" w14:textId="77777777" w:rsidR="00A47789" w:rsidRDefault="00A47789" w:rsidP="00DF1616">
      <w:pPr>
        <w:pStyle w:val="a6"/>
        <w:jc w:val="both"/>
        <w:rPr>
          <w:rFonts w:ascii="Times New Roman" w:hAnsi="Times New Roman"/>
        </w:rPr>
      </w:pPr>
    </w:p>
    <w:p w14:paraId="315A56E8" w14:textId="77777777" w:rsidR="00DF1616" w:rsidRPr="0056622F" w:rsidRDefault="00180B59" w:rsidP="005C06BA">
      <w:pPr>
        <w:pStyle w:val="a6"/>
        <w:spacing w:after="120"/>
        <w:jc w:val="center"/>
        <w:rPr>
          <w:rFonts w:ascii="Times New Roman" w:hAnsi="Times New Roman"/>
          <w:b/>
        </w:rPr>
      </w:pPr>
      <w:r w:rsidRPr="0056622F">
        <w:rPr>
          <w:rFonts w:ascii="Times New Roman" w:hAnsi="Times New Roman"/>
          <w:b/>
        </w:rPr>
        <w:t>4</w:t>
      </w:r>
      <w:r w:rsidR="00DF1616" w:rsidRPr="0056622F">
        <w:rPr>
          <w:rFonts w:ascii="Times New Roman" w:hAnsi="Times New Roman"/>
          <w:b/>
        </w:rPr>
        <w:t>. Взаимодействие Сторон</w:t>
      </w:r>
    </w:p>
    <w:p w14:paraId="71C4DCDE" w14:textId="77777777" w:rsidR="001C31DE" w:rsidRPr="0056622F" w:rsidRDefault="00180B59" w:rsidP="001C31DE">
      <w:pPr>
        <w:pStyle w:val="a6"/>
        <w:spacing w:line="300" w:lineRule="auto"/>
        <w:jc w:val="both"/>
        <w:rPr>
          <w:rFonts w:ascii="Times New Roman" w:hAnsi="Times New Roman"/>
        </w:rPr>
      </w:pPr>
      <w:bookmarkStart w:id="7" w:name="P1497"/>
      <w:bookmarkEnd w:id="7"/>
      <w:r w:rsidRPr="0056622F">
        <w:rPr>
          <w:rFonts w:ascii="Times New Roman" w:hAnsi="Times New Roman"/>
        </w:rPr>
        <w:tab/>
      </w:r>
      <w:r w:rsidR="001C31DE" w:rsidRPr="0056622F">
        <w:rPr>
          <w:rFonts w:ascii="Times New Roman" w:hAnsi="Times New Roman"/>
        </w:rPr>
        <w:t xml:space="preserve">4.1. Поставщик обязан: </w:t>
      </w:r>
    </w:p>
    <w:p w14:paraId="285A21A4" w14:textId="77777777" w:rsidR="001C31DE" w:rsidRPr="0056622F" w:rsidRDefault="001C31DE" w:rsidP="001C31DE">
      <w:pPr>
        <w:pStyle w:val="a6"/>
        <w:spacing w:line="300" w:lineRule="auto"/>
        <w:jc w:val="both"/>
        <w:rPr>
          <w:rFonts w:ascii="Times New Roman" w:hAnsi="Times New Roman"/>
        </w:rPr>
      </w:pPr>
      <w:r w:rsidRPr="0056622F">
        <w:rPr>
          <w:rFonts w:ascii="Times New Roman" w:hAnsi="Times New Roman"/>
        </w:rPr>
        <w:tab/>
        <w:t>4.1.1. в соответствии с условиями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 результаты отдельного этапа исполнения Контракта;</w:t>
      </w:r>
    </w:p>
    <w:p w14:paraId="24C9671F" w14:textId="77777777" w:rsidR="001C31DE" w:rsidRPr="0056622F" w:rsidRDefault="001C31DE" w:rsidP="001C31DE">
      <w:pPr>
        <w:pStyle w:val="a6"/>
        <w:spacing w:line="300" w:lineRule="auto"/>
        <w:jc w:val="both"/>
        <w:rPr>
          <w:rFonts w:ascii="Times New Roman" w:hAnsi="Times New Roman"/>
        </w:rPr>
      </w:pPr>
      <w:bookmarkStart w:id="8" w:name="P1499"/>
      <w:bookmarkEnd w:id="8"/>
      <w:r w:rsidRPr="0056622F">
        <w:rPr>
          <w:rFonts w:ascii="Times New Roman" w:hAnsi="Times New Roman"/>
        </w:rPr>
        <w:tab/>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установленным законодательством Российской Федерации и Контрактом;</w:t>
      </w:r>
    </w:p>
    <w:p w14:paraId="5D85E23B" w14:textId="77777777" w:rsidR="001C31DE" w:rsidRPr="0056622F" w:rsidRDefault="001C31DE" w:rsidP="001C31DE">
      <w:pPr>
        <w:pStyle w:val="a6"/>
        <w:spacing w:line="300" w:lineRule="auto"/>
        <w:jc w:val="both"/>
        <w:rPr>
          <w:rFonts w:ascii="Times New Roman" w:hAnsi="Times New Roman"/>
        </w:rPr>
      </w:pPr>
      <w:r w:rsidRPr="0056622F">
        <w:rPr>
          <w:rFonts w:ascii="Times New Roman" w:hAnsi="Times New Roman"/>
        </w:rPr>
        <w:tab/>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444E6B2" w14:textId="77777777" w:rsidR="001C31DE" w:rsidRPr="0056622F" w:rsidRDefault="001C31DE" w:rsidP="001C31DE">
      <w:pPr>
        <w:pStyle w:val="a6"/>
        <w:spacing w:line="300" w:lineRule="auto"/>
        <w:jc w:val="both"/>
        <w:rPr>
          <w:rFonts w:ascii="Times New Roman" w:hAnsi="Times New Roman"/>
        </w:rPr>
      </w:pPr>
      <w:bookmarkStart w:id="9" w:name="P1502"/>
      <w:bookmarkStart w:id="10" w:name="P1504"/>
      <w:bookmarkEnd w:id="9"/>
      <w:bookmarkEnd w:id="10"/>
      <w:r w:rsidRPr="0056622F">
        <w:rPr>
          <w:rFonts w:ascii="Times New Roman" w:hAnsi="Times New Roman"/>
        </w:rPr>
        <w:tab/>
        <w:t>4.1.4. в случае принятия Поставщиком решения об одностороннем отказе от исполнения Контракта, сформировать такое решение, подписать лицом, имеющего право действовать от имени Поставщика и направить Заказчику (датой поступления Заказчику решения об одностороннем отказе от исполнения Контракта считается дата получения документа в соответствии с часовой зоной, в которой расположен Заказчик).</w:t>
      </w:r>
    </w:p>
    <w:p w14:paraId="12531EC5" w14:textId="77777777" w:rsidR="001C31DE" w:rsidRPr="0056622F" w:rsidRDefault="001C31DE" w:rsidP="001C31DE">
      <w:pPr>
        <w:pStyle w:val="a6"/>
        <w:spacing w:line="300" w:lineRule="auto"/>
        <w:ind w:firstLine="708"/>
        <w:jc w:val="both"/>
        <w:rPr>
          <w:rFonts w:ascii="Times New Roman" w:hAnsi="Times New Roman"/>
        </w:rPr>
      </w:pPr>
      <w:r w:rsidRPr="0056622F">
        <w:rPr>
          <w:rFonts w:ascii="Times New Roman" w:hAnsi="Times New Roman"/>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9D038D2" w14:textId="77777777" w:rsidR="001C31DE" w:rsidRPr="0056622F" w:rsidRDefault="001C31DE" w:rsidP="001C31DE">
      <w:pPr>
        <w:pStyle w:val="a6"/>
        <w:spacing w:line="300" w:lineRule="auto"/>
        <w:jc w:val="both"/>
        <w:rPr>
          <w:rFonts w:ascii="Times New Roman" w:hAnsi="Times New Roman"/>
        </w:rPr>
      </w:pPr>
      <w:bookmarkStart w:id="11" w:name="P1505"/>
      <w:bookmarkEnd w:id="11"/>
      <w:r w:rsidRPr="0056622F">
        <w:rPr>
          <w:rFonts w:ascii="Times New Roman" w:hAnsi="Times New Roman"/>
        </w:rPr>
        <w:tab/>
      </w:r>
      <w:bookmarkStart w:id="12" w:name="P1507"/>
      <w:bookmarkEnd w:id="12"/>
      <w:r w:rsidRPr="0056622F">
        <w:rPr>
          <w:rFonts w:ascii="Times New Roman" w:hAnsi="Times New Roman"/>
        </w:rPr>
        <w:t>4.2. Поставщик вправе:</w:t>
      </w:r>
    </w:p>
    <w:p w14:paraId="64208E2E" w14:textId="77777777" w:rsidR="001C31DE" w:rsidRPr="0056622F" w:rsidRDefault="001C31DE" w:rsidP="001C31DE">
      <w:pPr>
        <w:pStyle w:val="a6"/>
        <w:spacing w:line="300" w:lineRule="auto"/>
        <w:jc w:val="both"/>
        <w:rPr>
          <w:rFonts w:ascii="Times New Roman" w:hAnsi="Times New Roman"/>
        </w:rPr>
      </w:pPr>
      <w:r w:rsidRPr="0056622F">
        <w:rPr>
          <w:rFonts w:ascii="Times New Roman" w:hAnsi="Times New Roman"/>
        </w:rPr>
        <w:lastRenderedPageBreak/>
        <w:tab/>
        <w:t>4.2.1. требовать от Заказчика произвести приемку Товара в порядке и в сроки, предусмотренные Контрактом;</w:t>
      </w:r>
    </w:p>
    <w:p w14:paraId="4FFB55E6" w14:textId="77777777" w:rsidR="001C31DE" w:rsidRPr="0056622F" w:rsidRDefault="001C31DE" w:rsidP="001C31DE">
      <w:pPr>
        <w:pStyle w:val="a6"/>
        <w:spacing w:line="300" w:lineRule="auto"/>
        <w:jc w:val="both"/>
        <w:rPr>
          <w:rFonts w:ascii="Times New Roman" w:hAnsi="Times New Roman"/>
        </w:rPr>
      </w:pPr>
      <w:bookmarkStart w:id="13" w:name="P1518"/>
      <w:bookmarkEnd w:id="13"/>
      <w:r w:rsidRPr="0056622F">
        <w:rPr>
          <w:rFonts w:ascii="Times New Roman" w:hAnsi="Times New Roman"/>
        </w:rPr>
        <w:tab/>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81B3490" w14:textId="77777777" w:rsidR="001C31DE" w:rsidRPr="0056622F" w:rsidRDefault="001C31DE" w:rsidP="001C31DE">
      <w:pPr>
        <w:pStyle w:val="a6"/>
        <w:spacing w:line="300" w:lineRule="auto"/>
        <w:jc w:val="both"/>
        <w:rPr>
          <w:rFonts w:ascii="Times New Roman" w:hAnsi="Times New Roman"/>
        </w:rPr>
      </w:pPr>
      <w:bookmarkStart w:id="14" w:name="P1519"/>
      <w:bookmarkEnd w:id="14"/>
      <w:r w:rsidRPr="0056622F">
        <w:rPr>
          <w:rFonts w:ascii="Times New Roman" w:hAnsi="Times New Roman"/>
        </w:rPr>
        <w:tab/>
        <w:t xml:space="preserve">4.2.3. принять решение об одностороннем отказе от исполнения Контракта в соответствии с Гражданским кодексом Российской Федерации для одностороннего отказа от исполнения отдельных видов обязательств; </w:t>
      </w:r>
      <w:hyperlink w:anchor="P1809" w:history="1"/>
    </w:p>
    <w:p w14:paraId="46BC7A9D" w14:textId="77777777" w:rsidR="001C31DE" w:rsidRPr="0056622F" w:rsidRDefault="001C31DE" w:rsidP="001C31DE">
      <w:pPr>
        <w:pStyle w:val="a6"/>
        <w:spacing w:line="300" w:lineRule="auto"/>
        <w:jc w:val="both"/>
        <w:rPr>
          <w:rFonts w:ascii="Times New Roman" w:hAnsi="Times New Roman"/>
        </w:rPr>
      </w:pPr>
      <w:r w:rsidRPr="0056622F">
        <w:rPr>
          <w:rFonts w:ascii="Times New Roman" w:hAnsi="Times New Roman"/>
        </w:rPr>
        <w:tab/>
        <w:t xml:space="preserve">4.2.4. требовать возмещения убытков, уплаты неустоек (штрафов, пеней) в соответствии с </w:t>
      </w:r>
      <w:hyperlink w:anchor="P1550" w:history="1">
        <w:r w:rsidRPr="0056622F">
          <w:rPr>
            <w:rFonts w:ascii="Times New Roman" w:hAnsi="Times New Roman"/>
          </w:rPr>
          <w:t>разделом 6</w:t>
        </w:r>
      </w:hyperlink>
      <w:r w:rsidRPr="0056622F">
        <w:rPr>
          <w:rFonts w:ascii="Times New Roman" w:hAnsi="Times New Roman"/>
        </w:rPr>
        <w:t xml:space="preserve"> Контракта;</w:t>
      </w:r>
    </w:p>
    <w:p w14:paraId="47B8AE14" w14:textId="77777777" w:rsidR="001C31DE" w:rsidRPr="0056622F" w:rsidRDefault="001C31DE" w:rsidP="001C31DE">
      <w:pPr>
        <w:pStyle w:val="a6"/>
        <w:spacing w:line="300" w:lineRule="auto"/>
        <w:jc w:val="both"/>
        <w:rPr>
          <w:rFonts w:ascii="Times New Roman" w:hAnsi="Times New Roman"/>
        </w:rPr>
      </w:pPr>
      <w:bookmarkStart w:id="15" w:name="P1521"/>
      <w:bookmarkEnd w:id="15"/>
      <w:r w:rsidRPr="0056622F">
        <w:rPr>
          <w:rFonts w:ascii="Times New Roman" w:hAnsi="Times New Roman"/>
        </w:rPr>
        <w:tab/>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2FB1554" w14:textId="77777777" w:rsidR="001C31DE" w:rsidRPr="0056622F" w:rsidRDefault="001C31DE" w:rsidP="001C31DE">
      <w:pPr>
        <w:pStyle w:val="a6"/>
        <w:spacing w:line="300" w:lineRule="auto"/>
        <w:jc w:val="both"/>
        <w:rPr>
          <w:rFonts w:ascii="Times New Roman" w:hAnsi="Times New Roman"/>
        </w:rPr>
      </w:pPr>
      <w:r w:rsidRPr="0056622F">
        <w:rPr>
          <w:rFonts w:ascii="Times New Roman" w:hAnsi="Times New Roman"/>
        </w:rPr>
        <w:tab/>
        <w:t>4.3. Заказчик обязуется:</w:t>
      </w:r>
    </w:p>
    <w:p w14:paraId="456DE5BF" w14:textId="77777777" w:rsidR="001C31DE" w:rsidRPr="0056622F" w:rsidRDefault="001C31DE" w:rsidP="001C31DE">
      <w:pPr>
        <w:pStyle w:val="a6"/>
        <w:spacing w:line="300" w:lineRule="auto"/>
        <w:jc w:val="both"/>
        <w:rPr>
          <w:rFonts w:ascii="Times New Roman" w:hAnsi="Times New Roman"/>
        </w:rPr>
      </w:pPr>
      <w:r w:rsidRPr="0056622F">
        <w:rPr>
          <w:rFonts w:ascii="Times New Roman" w:hAnsi="Times New Roman"/>
        </w:rPr>
        <w:tab/>
        <w:t xml:space="preserve">4.3.1. обеспечить приемку и оплату поставленного Товара надлежащего качества в порядке и сроки, предусмотренные Контрактом; </w:t>
      </w:r>
    </w:p>
    <w:p w14:paraId="2413AD00" w14:textId="77777777" w:rsidR="001C31DE" w:rsidRPr="0056622F" w:rsidRDefault="001C31DE" w:rsidP="001C31DE">
      <w:pPr>
        <w:pStyle w:val="a6"/>
        <w:spacing w:line="300" w:lineRule="auto"/>
        <w:jc w:val="both"/>
        <w:rPr>
          <w:rFonts w:ascii="Times New Roman" w:hAnsi="Times New Roman"/>
        </w:rPr>
      </w:pPr>
      <w:bookmarkStart w:id="16" w:name="P1525"/>
      <w:bookmarkEnd w:id="16"/>
      <w:r w:rsidRPr="0056622F">
        <w:rPr>
          <w:rFonts w:ascii="Times New Roman" w:hAnsi="Times New Roman"/>
        </w:rPr>
        <w:tab/>
        <w:t>4.3.2.</w:t>
      </w:r>
      <w:bookmarkStart w:id="17" w:name="P1526"/>
      <w:bookmarkEnd w:id="17"/>
      <w:r w:rsidRPr="0056622F">
        <w:rPr>
          <w:rFonts w:ascii="Times New Roman" w:hAnsi="Times New Roman"/>
        </w:rPr>
        <w:t xml:space="preserve"> принять решение об одностороннем отказе от исполнения Контракта в случаях:</w:t>
      </w:r>
    </w:p>
    <w:p w14:paraId="21E09FF6" w14:textId="77777777" w:rsidR="001C31DE" w:rsidRPr="0056622F" w:rsidRDefault="001C31DE" w:rsidP="001C31DE">
      <w:pPr>
        <w:pStyle w:val="a6"/>
        <w:spacing w:line="300" w:lineRule="auto"/>
        <w:jc w:val="both"/>
        <w:rPr>
          <w:rFonts w:ascii="Times New Roman" w:hAnsi="Times New Roman"/>
        </w:rPr>
      </w:pPr>
      <w:r w:rsidRPr="0056622F">
        <w:rPr>
          <w:rFonts w:ascii="Times New Roman" w:hAnsi="Times New Roman"/>
        </w:rPr>
        <w:tab/>
        <w:t>1) если в ходе исполнения контракта установлено, что:</w:t>
      </w:r>
    </w:p>
    <w:p w14:paraId="4165545E" w14:textId="77777777" w:rsidR="001C31DE" w:rsidRPr="0056622F" w:rsidRDefault="001C31DE" w:rsidP="001C31DE">
      <w:pPr>
        <w:pStyle w:val="a6"/>
        <w:spacing w:line="300" w:lineRule="auto"/>
        <w:jc w:val="both"/>
        <w:rPr>
          <w:rFonts w:ascii="Times New Roman" w:hAnsi="Times New Roman"/>
        </w:rPr>
      </w:pPr>
      <w:r w:rsidRPr="0056622F">
        <w:rPr>
          <w:rFonts w:ascii="Times New Roman" w:hAnsi="Times New Roman"/>
        </w:rPr>
        <w:tab/>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 44-ФЗ) и (или) поставляемому Товару;</w:t>
      </w:r>
    </w:p>
    <w:p w14:paraId="6762763C" w14:textId="77777777" w:rsidR="001C31DE" w:rsidRPr="0056622F" w:rsidRDefault="001C31DE" w:rsidP="001C31DE">
      <w:pPr>
        <w:pStyle w:val="a6"/>
        <w:spacing w:line="300" w:lineRule="auto"/>
        <w:jc w:val="both"/>
        <w:rPr>
          <w:rFonts w:ascii="Times New Roman" w:hAnsi="Times New Roman"/>
        </w:rPr>
      </w:pPr>
      <w:r w:rsidRPr="0056622F">
        <w:rPr>
          <w:rFonts w:ascii="Times New Roman" w:hAnsi="Times New Roman"/>
        </w:rPr>
        <w:tab/>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извещении об осуществлении закупки, что позволило ему стать победителем определения Поставщика;</w:t>
      </w:r>
    </w:p>
    <w:p w14:paraId="475EBEB4" w14:textId="77777777" w:rsidR="001C31DE" w:rsidRPr="0056622F" w:rsidRDefault="001C31DE" w:rsidP="001C31DE">
      <w:pPr>
        <w:pStyle w:val="a6"/>
        <w:spacing w:line="300" w:lineRule="auto"/>
        <w:jc w:val="both"/>
        <w:rPr>
          <w:rFonts w:ascii="Times New Roman" w:hAnsi="Times New Roman"/>
        </w:rPr>
      </w:pPr>
      <w:r w:rsidRPr="0056622F">
        <w:rPr>
          <w:rFonts w:ascii="Times New Roman" w:hAnsi="Times New Roman"/>
        </w:rPr>
        <w:tab/>
        <w:t xml:space="preserve">4.3.3. в случае принятия решения об одностороннем отказе от исполнения Контракта сформировать решение об одностороннем отказе от исполнения Контракта, подписать его лицом, имеющего право действовать от имени Заказчика, и направить Поставщику (датой поступления Поставщику решения об одностороннем отказе от исполнения контракта считается дата получения документа, в соответствии с часовой зоной, в которой расположен Поставщик); </w:t>
      </w:r>
    </w:p>
    <w:p w14:paraId="18C6D03E" w14:textId="77777777" w:rsidR="001C31DE" w:rsidRPr="0056622F" w:rsidRDefault="001C31DE" w:rsidP="001C31DE">
      <w:pPr>
        <w:pStyle w:val="a6"/>
        <w:spacing w:line="300" w:lineRule="auto"/>
        <w:jc w:val="both"/>
        <w:rPr>
          <w:rFonts w:ascii="Times New Roman" w:hAnsi="Times New Roman"/>
        </w:rPr>
      </w:pPr>
      <w:r w:rsidRPr="0056622F">
        <w:rPr>
          <w:rFonts w:ascii="Times New Roman" w:hAnsi="Times New Roman"/>
        </w:rPr>
        <w:tab/>
        <w:t xml:space="preserve">4.3.4. требовать уплаты неустоек (штрафов, пеней) в соответствии с </w:t>
      </w:r>
      <w:hyperlink w:anchor="P1550" w:history="1">
        <w:r w:rsidRPr="0056622F">
          <w:rPr>
            <w:rFonts w:ascii="Times New Roman" w:hAnsi="Times New Roman"/>
          </w:rPr>
          <w:t>разделом 6</w:t>
        </w:r>
      </w:hyperlink>
      <w:r w:rsidRPr="0056622F">
        <w:rPr>
          <w:rFonts w:ascii="Times New Roman" w:hAnsi="Times New Roman"/>
        </w:rPr>
        <w:t xml:space="preserve"> Контракта;</w:t>
      </w:r>
    </w:p>
    <w:p w14:paraId="1E2F8DA0" w14:textId="77777777" w:rsidR="001C31DE" w:rsidRPr="0056622F" w:rsidRDefault="001C31DE" w:rsidP="001C31DE">
      <w:pPr>
        <w:pStyle w:val="a6"/>
        <w:spacing w:line="300" w:lineRule="auto"/>
        <w:jc w:val="both"/>
        <w:rPr>
          <w:rFonts w:ascii="Times New Roman" w:hAnsi="Times New Roman"/>
        </w:rPr>
      </w:pPr>
      <w:r w:rsidRPr="0056622F">
        <w:rPr>
          <w:rFonts w:ascii="Times New Roman" w:hAnsi="Times New Roman"/>
        </w:rPr>
        <w:tab/>
        <w:t xml:space="preserve">4.3.5. провести экспертизу поставленного Товара для проверки его соответствия условиям Контракта в соответствии с Федеральным </w:t>
      </w:r>
      <w:hyperlink r:id="rId9" w:history="1">
        <w:r w:rsidRPr="0056622F">
          <w:rPr>
            <w:rFonts w:ascii="Times New Roman" w:hAnsi="Times New Roman"/>
          </w:rPr>
          <w:t>законом</w:t>
        </w:r>
      </w:hyperlink>
      <w:r w:rsidRPr="0056622F">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21590852" w14:textId="77777777" w:rsidR="001C31DE" w:rsidRPr="0056622F" w:rsidRDefault="001C31DE" w:rsidP="001C31DE">
      <w:pPr>
        <w:pStyle w:val="a6"/>
        <w:spacing w:line="300" w:lineRule="auto"/>
        <w:jc w:val="both"/>
        <w:rPr>
          <w:rFonts w:ascii="Times New Roman" w:hAnsi="Times New Roman"/>
        </w:rPr>
      </w:pPr>
      <w:bookmarkStart w:id="18" w:name="P1529"/>
      <w:bookmarkEnd w:id="18"/>
      <w:r w:rsidRPr="0056622F">
        <w:rPr>
          <w:rFonts w:ascii="Times New Roman" w:hAnsi="Times New Roman"/>
        </w:rPr>
        <w:tab/>
        <w:t>4.4. Заказчик вправе:</w:t>
      </w:r>
    </w:p>
    <w:p w14:paraId="6FA0F96B" w14:textId="77777777" w:rsidR="001C31DE" w:rsidRPr="0056622F" w:rsidRDefault="001C31DE" w:rsidP="001C31DE">
      <w:pPr>
        <w:pStyle w:val="a6"/>
        <w:spacing w:line="300" w:lineRule="auto"/>
        <w:jc w:val="both"/>
        <w:rPr>
          <w:rFonts w:ascii="Times New Roman" w:hAnsi="Times New Roman"/>
        </w:rPr>
      </w:pPr>
      <w:r w:rsidRPr="0056622F">
        <w:rPr>
          <w:rFonts w:ascii="Times New Roman" w:hAnsi="Times New Roman"/>
        </w:rPr>
        <w:tab/>
        <w:t>4.4.1. требовать от Поставщика надлежащего исполнения обязательств по Контракту;</w:t>
      </w:r>
    </w:p>
    <w:p w14:paraId="0D8D7097" w14:textId="77777777" w:rsidR="001C31DE" w:rsidRPr="0056622F" w:rsidRDefault="001C31DE" w:rsidP="001C31DE">
      <w:pPr>
        <w:pStyle w:val="a6"/>
        <w:spacing w:line="300" w:lineRule="auto"/>
        <w:jc w:val="both"/>
        <w:rPr>
          <w:rFonts w:ascii="Times New Roman" w:hAnsi="Times New Roman"/>
        </w:rPr>
      </w:pPr>
      <w:r w:rsidRPr="0056622F">
        <w:rPr>
          <w:rFonts w:ascii="Times New Roman" w:hAnsi="Times New Roman"/>
        </w:rPr>
        <w:tab/>
        <w:t xml:space="preserve">4.4.2. требовать от Поставщика своевременного устранения недостатков, выявленных как в ходе приемки, так и в течение срока годности Товара, установленного производителем Товара; </w:t>
      </w:r>
    </w:p>
    <w:p w14:paraId="062507EE" w14:textId="77777777" w:rsidR="001C31DE" w:rsidRPr="0056622F" w:rsidRDefault="001C31DE" w:rsidP="001C31DE">
      <w:pPr>
        <w:pStyle w:val="a6"/>
        <w:spacing w:line="300" w:lineRule="auto"/>
        <w:jc w:val="both"/>
        <w:rPr>
          <w:rFonts w:ascii="Times New Roman" w:hAnsi="Times New Roman"/>
        </w:rPr>
      </w:pPr>
      <w:r w:rsidRPr="0056622F">
        <w:rPr>
          <w:rFonts w:ascii="Times New Roman" w:hAnsi="Times New Roman"/>
        </w:rPr>
        <w:tab/>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5ADFC58" w14:textId="77777777" w:rsidR="001C31DE" w:rsidRPr="0056622F" w:rsidRDefault="001C31DE" w:rsidP="001C31DE">
      <w:pPr>
        <w:pStyle w:val="a6"/>
        <w:spacing w:line="300" w:lineRule="auto"/>
        <w:jc w:val="both"/>
        <w:rPr>
          <w:rFonts w:ascii="Times New Roman" w:hAnsi="Times New Roman"/>
        </w:rPr>
      </w:pPr>
      <w:r w:rsidRPr="0056622F">
        <w:rPr>
          <w:rFonts w:ascii="Times New Roman" w:hAnsi="Times New Roman"/>
        </w:rPr>
        <w:tab/>
        <w:t xml:space="preserve">4.4.4. требовать возмещения убытков в соответствии с </w:t>
      </w:r>
      <w:hyperlink w:anchor="P1550" w:history="1">
        <w:r w:rsidRPr="0056622F">
          <w:rPr>
            <w:rFonts w:ascii="Times New Roman" w:hAnsi="Times New Roman"/>
          </w:rPr>
          <w:t>разделом 6</w:t>
        </w:r>
      </w:hyperlink>
      <w:r w:rsidRPr="0056622F">
        <w:rPr>
          <w:rFonts w:ascii="Times New Roman" w:hAnsi="Times New Roman"/>
        </w:rPr>
        <w:t xml:space="preserve"> Контракта, причиненных по вине Поставщика;</w:t>
      </w:r>
    </w:p>
    <w:p w14:paraId="0EB68F5E" w14:textId="77777777" w:rsidR="001C31DE" w:rsidRPr="0056622F" w:rsidRDefault="001C31DE" w:rsidP="001C31DE">
      <w:pPr>
        <w:pStyle w:val="afff4"/>
        <w:spacing w:line="300" w:lineRule="auto"/>
        <w:rPr>
          <w:sz w:val="22"/>
          <w:szCs w:val="22"/>
        </w:rPr>
      </w:pPr>
      <w:bookmarkStart w:id="19" w:name="P1534"/>
      <w:bookmarkEnd w:id="19"/>
      <w:r w:rsidRPr="0056622F">
        <w:rPr>
          <w:sz w:val="22"/>
          <w:szCs w:val="22"/>
        </w:rPr>
        <w:tab/>
        <w:t xml:space="preserve">4.4.5. предложить увеличение предусмотренного </w:t>
      </w:r>
      <w:r w:rsidRPr="0056622F">
        <w:rPr>
          <w:sz w:val="22"/>
          <w:szCs w:val="22"/>
          <w:lang w:val="ru-RU"/>
        </w:rPr>
        <w:t>Контрактом</w:t>
      </w:r>
      <w:r w:rsidRPr="0056622F">
        <w:rPr>
          <w:sz w:val="22"/>
          <w:szCs w:val="22"/>
        </w:rPr>
        <w:t xml:space="preserve"> количества </w:t>
      </w:r>
      <w:r w:rsidRPr="0056622F">
        <w:rPr>
          <w:sz w:val="22"/>
          <w:szCs w:val="22"/>
          <w:lang w:val="ru-RU"/>
        </w:rPr>
        <w:t>Товара</w:t>
      </w:r>
      <w:r w:rsidRPr="0056622F">
        <w:rPr>
          <w:sz w:val="22"/>
          <w:szCs w:val="22"/>
        </w:rPr>
        <w:t xml:space="preserve"> не более чем на десять процентов или уменьшение предусмотренного </w:t>
      </w:r>
      <w:r w:rsidRPr="0056622F">
        <w:rPr>
          <w:sz w:val="22"/>
          <w:szCs w:val="22"/>
          <w:lang w:val="ru-RU"/>
        </w:rPr>
        <w:t>Контрактом</w:t>
      </w:r>
      <w:r w:rsidRPr="0056622F">
        <w:rPr>
          <w:sz w:val="22"/>
          <w:szCs w:val="22"/>
        </w:rPr>
        <w:t xml:space="preserve"> количества поставляемого </w:t>
      </w:r>
      <w:r w:rsidRPr="0056622F">
        <w:rPr>
          <w:sz w:val="22"/>
          <w:szCs w:val="22"/>
          <w:lang w:val="ru-RU"/>
        </w:rPr>
        <w:t>Товара</w:t>
      </w:r>
      <w:r w:rsidRPr="0056622F">
        <w:rPr>
          <w:sz w:val="22"/>
          <w:szCs w:val="22"/>
        </w:rPr>
        <w:t xml:space="preserve"> не </w:t>
      </w:r>
      <w:r w:rsidRPr="0056622F">
        <w:rPr>
          <w:sz w:val="22"/>
          <w:szCs w:val="22"/>
        </w:rPr>
        <w:lastRenderedPageBreak/>
        <w:t>более чем на десять процентов</w:t>
      </w:r>
      <w:r w:rsidRPr="0056622F">
        <w:rPr>
          <w:sz w:val="22"/>
          <w:szCs w:val="22"/>
          <w:lang w:val="ru-RU"/>
        </w:rPr>
        <w:t xml:space="preserve"> </w:t>
      </w:r>
      <w:r w:rsidRPr="0056622F">
        <w:rPr>
          <w:sz w:val="22"/>
          <w:szCs w:val="22"/>
        </w:rPr>
        <w:t xml:space="preserve">в порядке и на условиях, установленных Федеральным </w:t>
      </w:r>
      <w:hyperlink r:id="rId10" w:history="1">
        <w:r w:rsidRPr="0056622F">
          <w:rPr>
            <w:sz w:val="22"/>
            <w:szCs w:val="22"/>
          </w:rPr>
          <w:t>законом</w:t>
        </w:r>
      </w:hyperlink>
      <w:r w:rsidRPr="0056622F">
        <w:rPr>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0CA6C2FF" w14:textId="77777777" w:rsidR="001C31DE" w:rsidRPr="0056622F" w:rsidRDefault="001C31DE" w:rsidP="001C31DE">
      <w:pPr>
        <w:pStyle w:val="a6"/>
        <w:spacing w:line="300" w:lineRule="auto"/>
        <w:jc w:val="both"/>
        <w:rPr>
          <w:rFonts w:ascii="Times New Roman" w:hAnsi="Times New Roman"/>
        </w:rPr>
      </w:pPr>
      <w:r w:rsidRPr="0056622F">
        <w:rPr>
          <w:rFonts w:ascii="Times New Roman" w:hAnsi="Times New Roman"/>
        </w:rPr>
        <w:tab/>
        <w:t>4.4.6. отказаться от приемки и оплаты Товара, не соответствующего условиям Контракта;</w:t>
      </w:r>
    </w:p>
    <w:p w14:paraId="74936CCD" w14:textId="77777777" w:rsidR="001C31DE" w:rsidRPr="0056622F" w:rsidRDefault="001C31DE" w:rsidP="001C31DE">
      <w:pPr>
        <w:pStyle w:val="a6"/>
        <w:spacing w:line="300" w:lineRule="auto"/>
        <w:jc w:val="both"/>
        <w:rPr>
          <w:rFonts w:ascii="Times New Roman" w:hAnsi="Times New Roman"/>
        </w:rPr>
      </w:pPr>
      <w:bookmarkStart w:id="20" w:name="P1536"/>
      <w:bookmarkEnd w:id="20"/>
      <w:r w:rsidRPr="0056622F">
        <w:rPr>
          <w:rFonts w:ascii="Times New Roman" w:hAnsi="Times New Roman"/>
        </w:rPr>
        <w:tab/>
        <w:t xml:space="preserve">4.4.7.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hyperlink w:anchor="P1817" w:history="1"/>
    </w:p>
    <w:p w14:paraId="56C1EF34" w14:textId="77777777" w:rsidR="001C31DE" w:rsidRPr="0056622F" w:rsidRDefault="001C31DE" w:rsidP="001C31DE">
      <w:pPr>
        <w:pStyle w:val="a6"/>
        <w:spacing w:line="300" w:lineRule="auto"/>
        <w:jc w:val="both"/>
        <w:rPr>
          <w:rFonts w:ascii="Times New Roman" w:hAnsi="Times New Roman"/>
        </w:rPr>
      </w:pPr>
      <w:bookmarkStart w:id="21" w:name="P1537"/>
      <w:bookmarkEnd w:id="21"/>
      <w:r w:rsidRPr="0056622F">
        <w:rPr>
          <w:rFonts w:ascii="Times New Roman" w:hAnsi="Times New Roman"/>
        </w:rPr>
        <w:tab/>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9028C1C" w14:textId="77777777" w:rsidR="00FA05E4" w:rsidRPr="005C06BA" w:rsidRDefault="00FA05E4" w:rsidP="00DF1616">
      <w:pPr>
        <w:pStyle w:val="a6"/>
        <w:jc w:val="both"/>
        <w:rPr>
          <w:rFonts w:ascii="Times New Roman" w:hAnsi="Times New Roman"/>
        </w:rPr>
      </w:pPr>
    </w:p>
    <w:p w14:paraId="21C5EF6E" w14:textId="77777777" w:rsidR="00DF1616" w:rsidRPr="0056622F" w:rsidRDefault="00180B59" w:rsidP="005C06BA">
      <w:pPr>
        <w:pStyle w:val="a6"/>
        <w:spacing w:after="120"/>
        <w:jc w:val="center"/>
        <w:rPr>
          <w:rFonts w:ascii="Times New Roman" w:hAnsi="Times New Roman"/>
          <w:b/>
        </w:rPr>
      </w:pPr>
      <w:bookmarkStart w:id="22" w:name="P1539"/>
      <w:bookmarkEnd w:id="22"/>
      <w:r w:rsidRPr="0056622F">
        <w:rPr>
          <w:rFonts w:ascii="Times New Roman" w:hAnsi="Times New Roman"/>
          <w:b/>
        </w:rPr>
        <w:t>5</w:t>
      </w:r>
      <w:r w:rsidR="00DF1616" w:rsidRPr="0056622F">
        <w:rPr>
          <w:rFonts w:ascii="Times New Roman" w:hAnsi="Times New Roman"/>
          <w:b/>
        </w:rPr>
        <w:t>. Качество Товара</w:t>
      </w:r>
      <w:r w:rsidR="00383799" w:rsidRPr="0056622F">
        <w:rPr>
          <w:rFonts w:ascii="Times New Roman" w:hAnsi="Times New Roman"/>
          <w:b/>
        </w:rPr>
        <w:t xml:space="preserve">, </w:t>
      </w:r>
      <w:r w:rsidR="00383799" w:rsidRPr="0056622F">
        <w:rPr>
          <w:rFonts w:ascii="Times New Roman" w:eastAsia="Times New Roman" w:hAnsi="Times New Roman"/>
          <w:b/>
        </w:rPr>
        <w:t xml:space="preserve">требования энергетической эффективности товаров </w:t>
      </w:r>
    </w:p>
    <w:p w14:paraId="417F1FF5" w14:textId="77777777" w:rsidR="001C31DE" w:rsidRPr="0056622F" w:rsidRDefault="001C31DE" w:rsidP="001C31DE">
      <w:pPr>
        <w:pStyle w:val="afff4"/>
        <w:spacing w:line="300" w:lineRule="auto"/>
        <w:rPr>
          <w:sz w:val="22"/>
          <w:szCs w:val="22"/>
        </w:rPr>
      </w:pPr>
      <w:r w:rsidRPr="0056622F">
        <w:rPr>
          <w:sz w:val="22"/>
          <w:szCs w:val="22"/>
        </w:rPr>
        <w:t xml:space="preserve">5.1. 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На товаре не должно быть следов повреждений и изменений. </w:t>
      </w:r>
    </w:p>
    <w:p w14:paraId="44F9E168" w14:textId="77777777" w:rsidR="001C31DE" w:rsidRPr="0056622F" w:rsidRDefault="001C31DE" w:rsidP="001C31DE">
      <w:pPr>
        <w:pStyle w:val="afff4"/>
        <w:spacing w:line="300" w:lineRule="auto"/>
        <w:rPr>
          <w:sz w:val="22"/>
          <w:szCs w:val="22"/>
        </w:rPr>
      </w:pPr>
      <w:r w:rsidRPr="0056622F">
        <w:rPr>
          <w:sz w:val="22"/>
          <w:szCs w:val="22"/>
        </w:rPr>
        <w:t>5.2. Поставляемые товары должны быть промышленного производства, серийного или массового выпуска.</w:t>
      </w:r>
    </w:p>
    <w:p w14:paraId="41491FBC" w14:textId="77777777" w:rsidR="001C31DE" w:rsidRPr="0056622F" w:rsidRDefault="001C31DE" w:rsidP="001C31DE">
      <w:pPr>
        <w:pStyle w:val="afff4"/>
        <w:spacing w:line="300" w:lineRule="auto"/>
        <w:rPr>
          <w:sz w:val="22"/>
          <w:szCs w:val="22"/>
        </w:rPr>
      </w:pPr>
      <w:r w:rsidRPr="0056622F">
        <w:rPr>
          <w:sz w:val="22"/>
          <w:szCs w:val="22"/>
        </w:rPr>
        <w:t xml:space="preserve">5.3. Товар должен быть надлежащего качества и должен соответствовать требованиям межгосударственных, государственных и отраслевых стандартов, требованиям соответствующих органов исполнительной власти Российской Федерации, регулирующих деятельность, связанную с поставкой соответствующего Товара. </w:t>
      </w:r>
    </w:p>
    <w:p w14:paraId="2D5337AE" w14:textId="77777777" w:rsidR="001C31DE" w:rsidRPr="0056622F" w:rsidRDefault="001C31DE" w:rsidP="001C31DE">
      <w:pPr>
        <w:pStyle w:val="afff4"/>
        <w:spacing w:line="300" w:lineRule="auto"/>
        <w:rPr>
          <w:sz w:val="22"/>
          <w:szCs w:val="22"/>
        </w:rPr>
      </w:pPr>
      <w:r w:rsidRPr="0056622F">
        <w:rPr>
          <w:sz w:val="22"/>
          <w:szCs w:val="22"/>
        </w:rPr>
        <w:t>Товар должен быть зарегистрирован, как разрешенный к применению на территории Российской Федерации, и должен соответствовать требованиям законодательства Российской Федерации или актам законодательства к качеству и безопасности товара, установленным:</w:t>
      </w:r>
    </w:p>
    <w:p w14:paraId="6C8BD384" w14:textId="77777777" w:rsidR="001C31DE" w:rsidRPr="0056622F" w:rsidRDefault="001C31DE" w:rsidP="001C31DE">
      <w:pPr>
        <w:pStyle w:val="afff4"/>
        <w:spacing w:line="300" w:lineRule="auto"/>
        <w:rPr>
          <w:sz w:val="22"/>
          <w:szCs w:val="22"/>
        </w:rPr>
      </w:pPr>
      <w:r w:rsidRPr="0056622F">
        <w:rPr>
          <w:sz w:val="22"/>
          <w:szCs w:val="22"/>
        </w:rPr>
        <w:t>- Гражданский кодекс Российской Федерации (часть вторая) от 26.01.1996 N 14-ФЗ;</w:t>
      </w:r>
    </w:p>
    <w:p w14:paraId="4B3E6FD4" w14:textId="77777777" w:rsidR="001C31DE" w:rsidRPr="0056622F" w:rsidRDefault="001C31DE" w:rsidP="001C31DE">
      <w:pPr>
        <w:pStyle w:val="afff4"/>
        <w:spacing w:line="300" w:lineRule="auto"/>
        <w:rPr>
          <w:sz w:val="22"/>
          <w:szCs w:val="22"/>
        </w:rPr>
      </w:pPr>
      <w:r w:rsidRPr="0056622F">
        <w:rPr>
          <w:sz w:val="22"/>
          <w:szCs w:val="22"/>
        </w:rPr>
        <w:t>- Федеральный закон от 27.12.2002 N 184-ФЗ (ред. от 02.07.2021) "О техническом регулировании;</w:t>
      </w:r>
    </w:p>
    <w:p w14:paraId="3555020A" w14:textId="77777777" w:rsidR="001C31DE" w:rsidRPr="0056622F" w:rsidRDefault="001C31DE" w:rsidP="001C31DE">
      <w:pPr>
        <w:pStyle w:val="afff4"/>
        <w:spacing w:line="300" w:lineRule="auto"/>
        <w:rPr>
          <w:sz w:val="22"/>
          <w:szCs w:val="22"/>
        </w:rPr>
      </w:pPr>
      <w:r w:rsidRPr="0056622F">
        <w:rPr>
          <w:sz w:val="22"/>
          <w:szCs w:val="22"/>
        </w:rPr>
        <w:t>- ч. 4 ст. 38 Федерального закона «Об основах охраны здоровья граждан в Российской Федерации» №323-ФЗ от 21.11.2011 г., «Собрание законодательства РФ», 25.06.2012, № 26, ст. 3442;</w:t>
      </w:r>
    </w:p>
    <w:p w14:paraId="193C144C" w14:textId="77777777" w:rsidR="001C31DE" w:rsidRPr="0056622F" w:rsidRDefault="001C31DE" w:rsidP="001C31DE">
      <w:pPr>
        <w:pStyle w:val="afff4"/>
        <w:spacing w:line="300" w:lineRule="auto"/>
        <w:rPr>
          <w:sz w:val="22"/>
          <w:szCs w:val="22"/>
        </w:rPr>
      </w:pPr>
      <w:r w:rsidRPr="0056622F">
        <w:rPr>
          <w:sz w:val="22"/>
          <w:szCs w:val="22"/>
        </w:rPr>
        <w:t>-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(для товара, подлежащего декларированию соответствия или обязательной сертификации);</w:t>
      </w:r>
    </w:p>
    <w:p w14:paraId="30E37935" w14:textId="77777777" w:rsidR="001C31DE" w:rsidRPr="0056622F" w:rsidRDefault="001C31DE" w:rsidP="001C31DE">
      <w:pPr>
        <w:pStyle w:val="afff4"/>
        <w:spacing w:line="300" w:lineRule="auto"/>
        <w:rPr>
          <w:sz w:val="22"/>
          <w:szCs w:val="22"/>
        </w:rPr>
      </w:pPr>
      <w:r w:rsidRPr="0056622F">
        <w:rPr>
          <w:sz w:val="22"/>
          <w:szCs w:val="22"/>
        </w:rPr>
        <w:t>При отмене или изменении нормативных документов следует руководствоваться нормами, вводимыми взамен отмененных.</w:t>
      </w:r>
    </w:p>
    <w:p w14:paraId="21ADB8AD" w14:textId="77777777" w:rsidR="001C31DE" w:rsidRPr="0056622F" w:rsidRDefault="001C31DE" w:rsidP="001C31DE">
      <w:pPr>
        <w:pStyle w:val="afff4"/>
        <w:spacing w:line="300" w:lineRule="auto"/>
        <w:rPr>
          <w:sz w:val="22"/>
          <w:szCs w:val="22"/>
        </w:rPr>
      </w:pPr>
      <w:r w:rsidRPr="0056622F">
        <w:rPr>
          <w:sz w:val="22"/>
          <w:szCs w:val="22"/>
        </w:rPr>
        <w:t xml:space="preserve">5.4. Товар должен соответствовать требованиям безопасности, установленными действующим законодательством. </w:t>
      </w:r>
    </w:p>
    <w:p w14:paraId="20929732" w14:textId="77777777" w:rsidR="001C31DE" w:rsidRPr="0056622F" w:rsidRDefault="001C31DE" w:rsidP="001C31DE">
      <w:pPr>
        <w:pStyle w:val="afff4"/>
        <w:spacing w:line="300" w:lineRule="auto"/>
        <w:rPr>
          <w:sz w:val="22"/>
          <w:szCs w:val="22"/>
        </w:rPr>
      </w:pPr>
      <w:r w:rsidRPr="0056622F">
        <w:rPr>
          <w:sz w:val="22"/>
          <w:szCs w:val="22"/>
        </w:rPr>
        <w:t>5.5.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r w:rsidRPr="0056622F">
        <w:rPr>
          <w:sz w:val="22"/>
          <w:szCs w:val="22"/>
          <w:lang w:val="ru-RU"/>
        </w:rPr>
        <w:t xml:space="preserve"> </w:t>
      </w:r>
      <w:r w:rsidRPr="0056622F">
        <w:rPr>
          <w:sz w:val="22"/>
          <w:szCs w:val="22"/>
        </w:rPr>
        <w:t>указаны в спецификации.</w:t>
      </w:r>
    </w:p>
    <w:p w14:paraId="32BF248B" w14:textId="77777777" w:rsidR="001C31DE" w:rsidRPr="0056622F" w:rsidRDefault="001C31DE" w:rsidP="001C31DE">
      <w:pPr>
        <w:pStyle w:val="afff4"/>
        <w:spacing w:line="300" w:lineRule="auto"/>
        <w:rPr>
          <w:sz w:val="22"/>
          <w:szCs w:val="22"/>
        </w:rPr>
      </w:pPr>
      <w:r w:rsidRPr="0056622F">
        <w:rPr>
          <w:sz w:val="22"/>
          <w:szCs w:val="22"/>
        </w:rPr>
        <w:t>5.6. В соответствии с п. 2 ст. 456 ГК РФ Поставщик одновременно с передачей товара передает Заказчику его принадлежности, а также относящиеся к нему документы:</w:t>
      </w:r>
    </w:p>
    <w:p w14:paraId="69E9B7FE" w14:textId="77777777" w:rsidR="001C31DE" w:rsidRPr="0056622F" w:rsidRDefault="001C31DE" w:rsidP="001C31DE">
      <w:pPr>
        <w:pStyle w:val="afff4"/>
        <w:spacing w:line="300" w:lineRule="auto"/>
        <w:rPr>
          <w:sz w:val="22"/>
          <w:szCs w:val="22"/>
        </w:rPr>
      </w:pPr>
      <w:r w:rsidRPr="0056622F">
        <w:rPr>
          <w:sz w:val="22"/>
          <w:szCs w:val="22"/>
        </w:rPr>
        <w:softHyphen/>
      </w:r>
      <w:r w:rsidRPr="0056622F">
        <w:rPr>
          <w:sz w:val="22"/>
          <w:szCs w:val="22"/>
        </w:rPr>
        <w:tab/>
        <w:t>- сертификаты соответствия (при наличии) или декларация соответствия (при наличии) на поставляемый Товар на русском языке (предоставляется Заказчику);</w:t>
      </w:r>
    </w:p>
    <w:p w14:paraId="464480C3" w14:textId="77777777" w:rsidR="001C31DE" w:rsidRPr="0056622F" w:rsidRDefault="001C31DE" w:rsidP="001C31DE">
      <w:pPr>
        <w:pStyle w:val="afff4"/>
        <w:spacing w:line="300" w:lineRule="auto"/>
        <w:rPr>
          <w:sz w:val="22"/>
          <w:szCs w:val="22"/>
        </w:rPr>
      </w:pPr>
      <w:r w:rsidRPr="0056622F">
        <w:rPr>
          <w:sz w:val="22"/>
          <w:szCs w:val="22"/>
        </w:rPr>
        <w:lastRenderedPageBreak/>
        <w:softHyphen/>
      </w:r>
      <w:r w:rsidRPr="0056622F">
        <w:rPr>
          <w:sz w:val="22"/>
          <w:szCs w:val="22"/>
        </w:rPr>
        <w:tab/>
        <w:t>- санитарно-эпидемиологическое заключение, удостоверяющие экологическую чистоту и безопасность на товар (при наличии).</w:t>
      </w:r>
    </w:p>
    <w:p w14:paraId="4D0C8B7C" w14:textId="77777777" w:rsidR="00DF1616" w:rsidRPr="0056622F" w:rsidRDefault="00DF1616" w:rsidP="00383799">
      <w:pPr>
        <w:tabs>
          <w:tab w:val="left" w:pos="426"/>
        </w:tabs>
        <w:ind w:firstLine="709"/>
        <w:jc w:val="both"/>
        <w:rPr>
          <w:rFonts w:ascii="Times New Roman" w:eastAsia="Times New Roman" w:hAnsi="Times New Roman" w:cs="Times New Roman"/>
          <w:color w:val="auto"/>
          <w:sz w:val="22"/>
          <w:szCs w:val="22"/>
          <w:lang w:val="x-none"/>
        </w:rPr>
      </w:pPr>
    </w:p>
    <w:p w14:paraId="754FFB4C" w14:textId="77777777" w:rsidR="00DF1616" w:rsidRPr="0056622F" w:rsidRDefault="00180B59" w:rsidP="005C06BA">
      <w:pPr>
        <w:pStyle w:val="a6"/>
        <w:spacing w:after="120"/>
        <w:jc w:val="center"/>
        <w:rPr>
          <w:rFonts w:ascii="Times New Roman" w:hAnsi="Times New Roman"/>
          <w:b/>
        </w:rPr>
      </w:pPr>
      <w:bookmarkStart w:id="23" w:name="P1550"/>
      <w:bookmarkEnd w:id="23"/>
      <w:r w:rsidRPr="0056622F">
        <w:rPr>
          <w:rFonts w:ascii="Times New Roman" w:hAnsi="Times New Roman"/>
          <w:b/>
        </w:rPr>
        <w:t>6</w:t>
      </w:r>
      <w:r w:rsidR="00DF1616" w:rsidRPr="0056622F">
        <w:rPr>
          <w:rFonts w:ascii="Times New Roman" w:hAnsi="Times New Roman"/>
          <w:b/>
        </w:rPr>
        <w:t>. Ответственность Сторон</w:t>
      </w:r>
    </w:p>
    <w:p w14:paraId="186877FD" w14:textId="77777777" w:rsidR="001C31DE" w:rsidRPr="0070107D" w:rsidRDefault="00180B59" w:rsidP="001C31DE">
      <w:pPr>
        <w:spacing w:line="300" w:lineRule="auto"/>
        <w:ind w:firstLine="567"/>
        <w:jc w:val="both"/>
        <w:rPr>
          <w:rFonts w:ascii="Times New Roman" w:hAnsi="Times New Roman" w:cs="Times New Roman"/>
        </w:rPr>
      </w:pPr>
      <w:r w:rsidRPr="00841AC1">
        <w:rPr>
          <w:rFonts w:ascii="Times New Roman" w:hAnsi="Times New Roman"/>
        </w:rPr>
        <w:tab/>
      </w:r>
      <w:r w:rsidR="001C31DE" w:rsidRPr="0070107D">
        <w:rPr>
          <w:rFonts w:ascii="Times New Roman" w:hAnsi="Times New Roman" w:cs="Times New Roman"/>
          <w:bCs/>
          <w:sz w:val="22"/>
          <w:szCs w:val="22"/>
        </w:rPr>
        <w:t xml:space="preserve">6.1. </w:t>
      </w:r>
      <w:r w:rsidR="001C31DE" w:rsidRPr="0070107D">
        <w:rPr>
          <w:rFonts w:ascii="Times New Roman" w:hAnsi="Times New Roman" w:cs="Times New Roman"/>
          <w:sz w:val="22"/>
          <w:szCs w:val="22"/>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ACFF59B" w14:textId="77777777" w:rsidR="001C31DE" w:rsidRPr="0070107D" w:rsidRDefault="001C31DE" w:rsidP="001C31DE">
      <w:pPr>
        <w:spacing w:line="300" w:lineRule="auto"/>
        <w:ind w:firstLine="567"/>
        <w:jc w:val="both"/>
        <w:rPr>
          <w:rFonts w:ascii="Times New Roman" w:hAnsi="Times New Roman" w:cs="Times New Roman"/>
          <w:sz w:val="22"/>
          <w:szCs w:val="22"/>
        </w:rPr>
      </w:pPr>
      <w:r w:rsidRPr="0070107D">
        <w:rPr>
          <w:rFonts w:ascii="Times New Roman" w:hAnsi="Times New Roman" w:cs="Times New Roman"/>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70E2D34" w14:textId="77777777" w:rsidR="001C31DE" w:rsidRPr="00C23449" w:rsidRDefault="001C31DE" w:rsidP="001C31DE">
      <w:pPr>
        <w:autoSpaceDE w:val="0"/>
        <w:autoSpaceDN w:val="0"/>
        <w:adjustRightInd w:val="0"/>
        <w:spacing w:line="300" w:lineRule="auto"/>
        <w:ind w:firstLine="567"/>
        <w:jc w:val="both"/>
        <w:rPr>
          <w:rFonts w:ascii="Times New Roman" w:hAnsi="Times New Roman" w:cs="Times New Roman"/>
          <w:bCs/>
          <w:sz w:val="22"/>
          <w:szCs w:val="22"/>
        </w:rPr>
      </w:pPr>
      <w:r w:rsidRPr="00C23449">
        <w:rPr>
          <w:rFonts w:ascii="Times New Roman" w:hAnsi="Times New Roman" w:cs="Times New Roman"/>
          <w:bCs/>
          <w:sz w:val="22"/>
          <w:szCs w:val="22"/>
        </w:rPr>
        <w:t>6.2. Ответственность Заказчика:</w:t>
      </w:r>
    </w:p>
    <w:p w14:paraId="15E8DAF7" w14:textId="77777777" w:rsidR="001C31DE" w:rsidRPr="00C23449" w:rsidRDefault="001C31DE" w:rsidP="001C31DE">
      <w:pPr>
        <w:autoSpaceDE w:val="0"/>
        <w:autoSpaceDN w:val="0"/>
        <w:adjustRightInd w:val="0"/>
        <w:spacing w:line="300" w:lineRule="auto"/>
        <w:ind w:firstLine="567"/>
        <w:jc w:val="both"/>
        <w:rPr>
          <w:rFonts w:ascii="Times New Roman" w:hAnsi="Times New Roman" w:cs="Times New Roman"/>
          <w:bCs/>
          <w:sz w:val="22"/>
          <w:szCs w:val="22"/>
        </w:rPr>
      </w:pPr>
      <w:r w:rsidRPr="00C23449">
        <w:rPr>
          <w:rFonts w:ascii="Times New Roman" w:hAnsi="Times New Roman" w:cs="Times New Roman"/>
          <w:bCs/>
          <w:sz w:val="22"/>
          <w:szCs w:val="22"/>
        </w:rPr>
        <w:t>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124FC9D" w14:textId="77777777" w:rsidR="001C31DE" w:rsidRPr="00C23449" w:rsidRDefault="001C31DE" w:rsidP="001C31DE">
      <w:pPr>
        <w:autoSpaceDE w:val="0"/>
        <w:autoSpaceDN w:val="0"/>
        <w:adjustRightInd w:val="0"/>
        <w:spacing w:line="300" w:lineRule="auto"/>
        <w:ind w:firstLine="567"/>
        <w:jc w:val="both"/>
        <w:rPr>
          <w:rFonts w:ascii="Times New Roman" w:hAnsi="Times New Roman" w:cs="Times New Roman"/>
          <w:bCs/>
          <w:sz w:val="22"/>
          <w:szCs w:val="22"/>
        </w:rPr>
      </w:pPr>
      <w:r w:rsidRPr="00C23449">
        <w:rPr>
          <w:rFonts w:ascii="Times New Roman" w:hAnsi="Times New Roman" w:cs="Times New Roman"/>
          <w:bCs/>
          <w:sz w:val="22"/>
          <w:szCs w:val="22"/>
        </w:rPr>
        <w:t>6.2.2.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2FBE66F" w14:textId="77777777" w:rsidR="001C31DE" w:rsidRPr="0070107D" w:rsidRDefault="001C31DE" w:rsidP="001C31DE">
      <w:pPr>
        <w:autoSpaceDE w:val="0"/>
        <w:autoSpaceDN w:val="0"/>
        <w:adjustRightInd w:val="0"/>
        <w:spacing w:line="300" w:lineRule="auto"/>
        <w:ind w:firstLine="567"/>
        <w:jc w:val="both"/>
        <w:rPr>
          <w:rFonts w:ascii="Times New Roman" w:hAnsi="Times New Roman" w:cs="Times New Roman"/>
          <w:bCs/>
          <w:sz w:val="22"/>
          <w:szCs w:val="22"/>
        </w:rPr>
      </w:pPr>
      <w:r w:rsidRPr="0070107D">
        <w:rPr>
          <w:rFonts w:ascii="Times New Roman" w:hAnsi="Times New Roman" w:cs="Times New Roman"/>
          <w:sz w:val="22"/>
          <w:szCs w:val="22"/>
        </w:rPr>
        <w:t>6.2.</w:t>
      </w:r>
      <w:r>
        <w:rPr>
          <w:rFonts w:ascii="Times New Roman" w:hAnsi="Times New Roman" w:cs="Times New Roman"/>
          <w:sz w:val="22"/>
          <w:szCs w:val="22"/>
        </w:rPr>
        <w:t>3</w:t>
      </w:r>
      <w:r w:rsidRPr="0070107D">
        <w:rPr>
          <w:rFonts w:ascii="Times New Roman" w:hAnsi="Times New Roman" w:cs="Times New Roman"/>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C3EA2B" w14:textId="77777777" w:rsidR="001C31DE" w:rsidRPr="00914AD7" w:rsidRDefault="001C31DE" w:rsidP="001C31DE">
      <w:pPr>
        <w:autoSpaceDE w:val="0"/>
        <w:autoSpaceDN w:val="0"/>
        <w:adjustRightInd w:val="0"/>
        <w:spacing w:before="120" w:line="300" w:lineRule="auto"/>
        <w:ind w:firstLine="567"/>
        <w:jc w:val="both"/>
        <w:rPr>
          <w:rFonts w:ascii="Times New Roman" w:hAnsi="Times New Roman" w:cs="Times New Roman"/>
          <w:bCs/>
          <w:sz w:val="22"/>
          <w:szCs w:val="22"/>
        </w:rPr>
      </w:pPr>
      <w:r w:rsidRPr="00914AD7">
        <w:rPr>
          <w:rFonts w:ascii="Times New Roman" w:hAnsi="Times New Roman" w:cs="Times New Roman"/>
          <w:bCs/>
          <w:sz w:val="22"/>
          <w:szCs w:val="22"/>
        </w:rPr>
        <w:t>6.3. Ответственность Поставщика:</w:t>
      </w:r>
    </w:p>
    <w:p w14:paraId="5AFB5627" w14:textId="77777777" w:rsidR="001C31DE" w:rsidRPr="00914AD7" w:rsidRDefault="001C31DE" w:rsidP="001C31DE">
      <w:pPr>
        <w:autoSpaceDE w:val="0"/>
        <w:autoSpaceDN w:val="0"/>
        <w:adjustRightInd w:val="0"/>
        <w:spacing w:line="300" w:lineRule="auto"/>
        <w:ind w:firstLine="567"/>
        <w:jc w:val="both"/>
        <w:rPr>
          <w:rFonts w:ascii="Times New Roman" w:hAnsi="Times New Roman" w:cs="Times New Roman"/>
          <w:bCs/>
          <w:sz w:val="22"/>
          <w:szCs w:val="22"/>
        </w:rPr>
      </w:pPr>
      <w:r w:rsidRPr="00914AD7">
        <w:rPr>
          <w:rFonts w:ascii="Times New Roman" w:hAnsi="Times New Roman" w:cs="Times New Roman"/>
          <w:bCs/>
          <w:sz w:val="22"/>
          <w:szCs w:val="22"/>
        </w:rPr>
        <w:t xml:space="preserve">6.3.1.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14:paraId="7724EA89" w14:textId="77777777" w:rsidR="001C31DE" w:rsidRPr="00914AD7" w:rsidRDefault="001C31DE" w:rsidP="001C31DE">
      <w:pPr>
        <w:spacing w:line="300" w:lineRule="auto"/>
        <w:ind w:right="88" w:firstLine="567"/>
        <w:jc w:val="both"/>
        <w:rPr>
          <w:rFonts w:ascii="Times New Roman" w:eastAsia="Calibri" w:hAnsi="Times New Roman" w:cs="Times New Roman"/>
          <w:sz w:val="22"/>
          <w:szCs w:val="22"/>
        </w:rPr>
      </w:pPr>
      <w:r w:rsidRPr="00914AD7">
        <w:rPr>
          <w:rFonts w:ascii="Times New Roman" w:hAnsi="Times New Roman" w:cs="Times New Roman"/>
          <w:bCs/>
          <w:sz w:val="22"/>
          <w:szCs w:val="22"/>
        </w:rPr>
        <w:t xml:space="preserve">6.3.2. </w:t>
      </w:r>
      <w:r w:rsidRPr="00914AD7">
        <w:rPr>
          <w:rFonts w:ascii="Times New Roman" w:eastAsia="Calibri" w:hAnsi="Times New Roman" w:cs="Times New Roman"/>
          <w:sz w:val="22"/>
          <w:szCs w:val="22"/>
        </w:rPr>
        <w:t xml:space="preserve">Пеня начисляется за каждый день просрочки исполнения </w:t>
      </w:r>
      <w:r w:rsidRPr="00914AD7">
        <w:rPr>
          <w:rFonts w:ascii="Times New Roman" w:hAnsi="Times New Roman" w:cs="Times New Roman"/>
          <w:bCs/>
          <w:sz w:val="22"/>
          <w:szCs w:val="22"/>
        </w:rPr>
        <w:t>Поставщиком</w:t>
      </w:r>
      <w:r w:rsidRPr="00914AD7">
        <w:rPr>
          <w:rFonts w:ascii="Times New Roman" w:eastAsia="Calibri" w:hAnsi="Times New Roman" w:cs="Times New Roman"/>
          <w:sz w:val="22"/>
          <w:szCs w:val="22"/>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914AD7">
        <w:rPr>
          <w:rFonts w:ascii="Times New Roman" w:hAnsi="Times New Roman" w:cs="Times New Roman"/>
          <w:bCs/>
          <w:sz w:val="22"/>
          <w:szCs w:val="22"/>
        </w:rPr>
        <w:t>Поставщиком</w:t>
      </w:r>
      <w:r w:rsidRPr="00914AD7">
        <w:rPr>
          <w:rFonts w:ascii="Times New Roman" w:eastAsia="Calibri" w:hAnsi="Times New Roman" w:cs="Times New Roman"/>
          <w:sz w:val="22"/>
          <w:szCs w:val="22"/>
        </w:rPr>
        <w:t>, за исключением случаев, если законодательством Российской Федерации установлен иной порядок начисления пени.</w:t>
      </w:r>
    </w:p>
    <w:p w14:paraId="5E4677D6" w14:textId="77777777" w:rsidR="001C31DE" w:rsidRPr="00914AD7" w:rsidRDefault="001C31DE" w:rsidP="001C31DE">
      <w:pPr>
        <w:autoSpaceDE w:val="0"/>
        <w:autoSpaceDN w:val="0"/>
        <w:adjustRightInd w:val="0"/>
        <w:spacing w:line="300" w:lineRule="auto"/>
        <w:ind w:firstLine="567"/>
        <w:jc w:val="both"/>
        <w:rPr>
          <w:rFonts w:ascii="Times New Roman" w:hAnsi="Times New Roman" w:cs="Times New Roman"/>
          <w:bCs/>
          <w:sz w:val="22"/>
          <w:szCs w:val="22"/>
        </w:rPr>
      </w:pPr>
      <w:r w:rsidRPr="00914AD7">
        <w:rPr>
          <w:rFonts w:ascii="Times New Roman" w:hAnsi="Times New Roman" w:cs="Times New Roman"/>
          <w:bCs/>
          <w:sz w:val="22"/>
          <w:szCs w:val="22"/>
        </w:rPr>
        <w:t>6.4.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0704680" w14:textId="77777777" w:rsidR="001C31DE" w:rsidRPr="00EB2AB0" w:rsidRDefault="001C31DE" w:rsidP="001C31DE">
      <w:pPr>
        <w:autoSpaceDE w:val="0"/>
        <w:autoSpaceDN w:val="0"/>
        <w:adjustRightInd w:val="0"/>
        <w:spacing w:line="300" w:lineRule="auto"/>
        <w:ind w:firstLine="567"/>
        <w:jc w:val="both"/>
        <w:rPr>
          <w:rFonts w:ascii="Times New Roman" w:hAnsi="Times New Roman" w:cs="Times New Roman"/>
          <w:bCs/>
          <w:sz w:val="22"/>
          <w:szCs w:val="22"/>
        </w:rPr>
      </w:pPr>
      <w:r w:rsidRPr="00914AD7">
        <w:rPr>
          <w:rFonts w:ascii="Times New Roman" w:hAnsi="Times New Roman" w:cs="Times New Roman"/>
          <w:bCs/>
          <w:sz w:val="22"/>
          <w:szCs w:val="22"/>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E4D7CB4" w14:textId="77777777" w:rsidR="001C31DE" w:rsidRPr="009D15BB" w:rsidRDefault="001C31DE" w:rsidP="001C31DE">
      <w:pPr>
        <w:pStyle w:val="a6"/>
        <w:spacing w:line="300" w:lineRule="auto"/>
        <w:ind w:firstLine="567"/>
        <w:jc w:val="both"/>
        <w:rPr>
          <w:rFonts w:ascii="Times New Roman" w:hAnsi="Times New Roman"/>
        </w:rPr>
      </w:pPr>
      <w:r w:rsidRPr="00EB2AB0">
        <w:rPr>
          <w:rFonts w:ascii="Times New Roman" w:eastAsia="Courier New" w:hAnsi="Times New Roman"/>
          <w:bCs/>
          <w:color w:val="000000"/>
          <w:lang w:eastAsia="ru-RU" w:bidi="ru-RU"/>
        </w:rPr>
        <w:t xml:space="preserve">6.6. </w:t>
      </w:r>
      <w:r w:rsidRPr="009D15BB">
        <w:rPr>
          <w:rFonts w:ascii="Times New Roman" w:hAnsi="Times New Roman"/>
        </w:rPr>
        <w:t>Применение неустойки (штрафа, пени) не освобождает Стороны от исполнения обязательств по Контракту.</w:t>
      </w:r>
    </w:p>
    <w:p w14:paraId="7DB60E48" w14:textId="77777777" w:rsidR="001C31DE" w:rsidRPr="009D15BB" w:rsidRDefault="001C31DE" w:rsidP="001C31DE">
      <w:pPr>
        <w:pStyle w:val="a6"/>
        <w:spacing w:line="300" w:lineRule="auto"/>
        <w:ind w:firstLine="567"/>
        <w:jc w:val="both"/>
        <w:rPr>
          <w:rFonts w:ascii="Times New Roman" w:hAnsi="Times New Roman"/>
        </w:rPr>
      </w:pPr>
      <w:r w:rsidRPr="009D15BB">
        <w:rPr>
          <w:rFonts w:ascii="Times New Roman" w:hAnsi="Times New Roman"/>
        </w:rPr>
        <w:t>6.</w:t>
      </w:r>
      <w:r>
        <w:rPr>
          <w:rFonts w:ascii="Times New Roman" w:hAnsi="Times New Roman"/>
        </w:rPr>
        <w:t>9</w:t>
      </w:r>
      <w:r w:rsidRPr="009D15BB">
        <w:rPr>
          <w:rFonts w:ascii="Times New Roman" w:hAnsi="Times New Roman"/>
        </w:rPr>
        <w:t xml:space="preserve">. Общая сумма начисленных штрафов за неисполнение или ненадлежащее исполнение </w:t>
      </w:r>
      <w:r w:rsidRPr="00BB49AB">
        <w:rPr>
          <w:rFonts w:ascii="Times New Roman" w:hAnsi="Times New Roman"/>
        </w:rPr>
        <w:t>Поставщик</w:t>
      </w:r>
      <w:r>
        <w:rPr>
          <w:rFonts w:ascii="Times New Roman" w:hAnsi="Times New Roman"/>
        </w:rPr>
        <w:t>ом</w:t>
      </w:r>
      <w:r w:rsidRPr="009D15BB">
        <w:rPr>
          <w:rFonts w:ascii="Times New Roman" w:hAnsi="Times New Roman"/>
        </w:rPr>
        <w:t xml:space="preserve"> обязательств, предусмотренных Контрактом, не может превышать цену Контракта.</w:t>
      </w:r>
    </w:p>
    <w:p w14:paraId="4C4EDAF7" w14:textId="77777777" w:rsidR="001C31DE" w:rsidRPr="009D15BB" w:rsidRDefault="001C31DE" w:rsidP="001C31DE">
      <w:pPr>
        <w:pStyle w:val="a6"/>
        <w:spacing w:line="300" w:lineRule="auto"/>
        <w:ind w:firstLine="567"/>
        <w:jc w:val="both"/>
        <w:rPr>
          <w:rFonts w:ascii="Times New Roman" w:hAnsi="Times New Roman"/>
        </w:rPr>
      </w:pPr>
      <w:r w:rsidRPr="009D15BB">
        <w:rPr>
          <w:rFonts w:ascii="Times New Roman" w:hAnsi="Times New Roman"/>
        </w:rPr>
        <w:t>6.1</w:t>
      </w:r>
      <w:r>
        <w:rPr>
          <w:rFonts w:ascii="Times New Roman" w:hAnsi="Times New Roman"/>
        </w:rPr>
        <w:t>0</w:t>
      </w:r>
      <w:r w:rsidRPr="009D15BB">
        <w:rPr>
          <w:rFonts w:ascii="Times New Roman" w:hAnsi="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833047C" w14:textId="5D433441" w:rsidR="001C31DE" w:rsidRDefault="001C31DE" w:rsidP="001C31DE">
      <w:pPr>
        <w:pStyle w:val="a6"/>
        <w:spacing w:line="300" w:lineRule="auto"/>
        <w:ind w:firstLine="567"/>
        <w:jc w:val="both"/>
        <w:rPr>
          <w:rFonts w:ascii="Times New Roman" w:hAnsi="Times New Roman"/>
        </w:rPr>
      </w:pPr>
      <w:r w:rsidRPr="009D15BB">
        <w:rPr>
          <w:rFonts w:ascii="Times New Roman" w:hAnsi="Times New Roman"/>
        </w:rPr>
        <w:t>6.1</w:t>
      </w:r>
      <w:r>
        <w:rPr>
          <w:rFonts w:ascii="Times New Roman" w:hAnsi="Times New Roman"/>
        </w:rPr>
        <w:t>1</w:t>
      </w:r>
      <w:r w:rsidRPr="009D15BB">
        <w:rPr>
          <w:rFonts w:ascii="Times New Roman" w:hAnsi="Times New Roman"/>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387741" w14:textId="37CEB02A" w:rsidR="00012242" w:rsidRPr="00012242" w:rsidRDefault="00012242" w:rsidP="001C31DE">
      <w:pPr>
        <w:pStyle w:val="a6"/>
        <w:spacing w:line="300" w:lineRule="auto"/>
        <w:ind w:firstLine="567"/>
        <w:jc w:val="both"/>
        <w:rPr>
          <w:rFonts w:ascii="Times New Roman" w:hAnsi="Times New Roman"/>
        </w:rPr>
      </w:pPr>
      <w:r w:rsidRPr="00012242">
        <w:rPr>
          <w:rFonts w:ascii="Times New Roman" w:hAnsi="Times New Roman"/>
        </w:rPr>
        <w:lastRenderedPageBreak/>
        <w:t>6.12. Стороны подтверждают, что действия завода-изготовителя товара, повлекшие за собой невозможность осуществить поставку/замену товара, являются достаточным основанием для прекращения обязательств Поставщика по поставке/замене товара.</w:t>
      </w:r>
    </w:p>
    <w:p w14:paraId="62EF7305" w14:textId="3469CC6B" w:rsidR="00012242" w:rsidRPr="00012242" w:rsidRDefault="00012242" w:rsidP="001C31DE">
      <w:pPr>
        <w:pStyle w:val="a6"/>
        <w:spacing w:line="300" w:lineRule="auto"/>
        <w:ind w:firstLine="567"/>
        <w:jc w:val="both"/>
        <w:rPr>
          <w:rFonts w:ascii="Times New Roman" w:hAnsi="Times New Roman"/>
        </w:rPr>
      </w:pPr>
      <w:r w:rsidRPr="00012242">
        <w:rPr>
          <w:rFonts w:ascii="Times New Roman" w:hAnsi="Times New Roman"/>
        </w:rPr>
        <w:t xml:space="preserve">6.12.1. В случае невозможности осуществить поставку/замену товара по независящим от Поставщика причинам, Поставщик незамедлительно уведомляет об этом Заказчика и производит возврат </w:t>
      </w:r>
      <w:r w:rsidR="00FE35DF">
        <w:rPr>
          <w:rFonts w:ascii="Times New Roman" w:hAnsi="Times New Roman"/>
        </w:rPr>
        <w:t>оплаченных средств</w:t>
      </w:r>
      <w:r w:rsidRPr="00012242">
        <w:rPr>
          <w:rFonts w:ascii="Times New Roman" w:hAnsi="Times New Roman"/>
        </w:rPr>
        <w:t xml:space="preserve"> в течение 7 (семи) рабочих дней с даты направления уведомления и получения соответствующего письма от Заказчика.</w:t>
      </w:r>
    </w:p>
    <w:p w14:paraId="150903E2" w14:textId="4ED1CB8B" w:rsidR="00012242" w:rsidRPr="009D15BB" w:rsidRDefault="00012242" w:rsidP="001C31DE">
      <w:pPr>
        <w:pStyle w:val="a6"/>
        <w:spacing w:line="300" w:lineRule="auto"/>
        <w:ind w:firstLine="567"/>
        <w:jc w:val="both"/>
        <w:rPr>
          <w:rFonts w:ascii="Times New Roman" w:hAnsi="Times New Roman"/>
        </w:rPr>
      </w:pPr>
      <w:r w:rsidRPr="00012242">
        <w:rPr>
          <w:rFonts w:ascii="Times New Roman" w:hAnsi="Times New Roman"/>
        </w:rPr>
        <w:t xml:space="preserve">6.12.2. В случае наступления обстоятельств, указанных в п. </w:t>
      </w:r>
      <w:r w:rsidR="00896302">
        <w:rPr>
          <w:rFonts w:ascii="Times New Roman" w:hAnsi="Times New Roman"/>
        </w:rPr>
        <w:t>6.12</w:t>
      </w:r>
      <w:r w:rsidRPr="00012242">
        <w:rPr>
          <w:rFonts w:ascii="Times New Roman" w:hAnsi="Times New Roman"/>
        </w:rPr>
        <w:t xml:space="preserve">. и </w:t>
      </w:r>
      <w:r w:rsidR="00896302">
        <w:rPr>
          <w:rFonts w:ascii="Times New Roman" w:hAnsi="Times New Roman"/>
        </w:rPr>
        <w:t>6</w:t>
      </w:r>
      <w:r w:rsidRPr="00012242">
        <w:rPr>
          <w:rFonts w:ascii="Times New Roman" w:hAnsi="Times New Roman"/>
        </w:rPr>
        <w:t>.</w:t>
      </w:r>
      <w:r w:rsidR="00896302">
        <w:rPr>
          <w:rFonts w:ascii="Times New Roman" w:hAnsi="Times New Roman"/>
        </w:rPr>
        <w:t>12</w:t>
      </w:r>
      <w:r w:rsidRPr="00012242">
        <w:rPr>
          <w:rFonts w:ascii="Times New Roman" w:hAnsi="Times New Roman"/>
        </w:rPr>
        <w:t>.1., Стороны подтверждают, что взаимных претензий не имеют.</w:t>
      </w:r>
    </w:p>
    <w:p w14:paraId="283FB8DA" w14:textId="77777777" w:rsidR="00DF1616" w:rsidRPr="00841AC1" w:rsidRDefault="002551DC" w:rsidP="001C31DE">
      <w:pPr>
        <w:pStyle w:val="a6"/>
        <w:jc w:val="both"/>
        <w:rPr>
          <w:rFonts w:ascii="Times New Roman" w:hAnsi="Times New Roman"/>
          <w:sz w:val="24"/>
          <w:szCs w:val="24"/>
        </w:rPr>
      </w:pPr>
      <w:r w:rsidRPr="00841AC1">
        <w:rPr>
          <w:rFonts w:ascii="Times New Roman" w:hAnsi="Times New Roman"/>
          <w:sz w:val="24"/>
          <w:szCs w:val="24"/>
        </w:rPr>
        <w:tab/>
      </w:r>
    </w:p>
    <w:p w14:paraId="2FA358B1" w14:textId="77777777" w:rsidR="00DF1616" w:rsidRPr="001C31DE" w:rsidRDefault="00180B59" w:rsidP="005C06BA">
      <w:pPr>
        <w:pStyle w:val="a6"/>
        <w:spacing w:after="120"/>
        <w:jc w:val="center"/>
        <w:rPr>
          <w:rFonts w:ascii="Times New Roman" w:hAnsi="Times New Roman"/>
          <w:b/>
        </w:rPr>
      </w:pPr>
      <w:r w:rsidRPr="001C31DE">
        <w:rPr>
          <w:rFonts w:ascii="Times New Roman" w:hAnsi="Times New Roman"/>
          <w:b/>
        </w:rPr>
        <w:t>7</w:t>
      </w:r>
      <w:r w:rsidR="00DF1616" w:rsidRPr="001C31DE">
        <w:rPr>
          <w:rFonts w:ascii="Times New Roman" w:hAnsi="Times New Roman"/>
          <w:b/>
        </w:rPr>
        <w:t xml:space="preserve">. </w:t>
      </w:r>
      <w:r w:rsidR="001C31DE" w:rsidRPr="008C1D3E">
        <w:rPr>
          <w:rFonts w:ascii="Times New Roman" w:hAnsi="Times New Roman"/>
          <w:b/>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288E3B72" w14:textId="77777777" w:rsidR="00DF3964" w:rsidRDefault="005C06BA" w:rsidP="005C06BA">
      <w:pPr>
        <w:pStyle w:val="a6"/>
        <w:ind w:firstLine="708"/>
        <w:jc w:val="both"/>
        <w:rPr>
          <w:rFonts w:ascii="Times New Roman" w:hAnsi="Times New Roman"/>
        </w:rPr>
      </w:pPr>
      <w:bookmarkStart w:id="24" w:name="P1570"/>
      <w:bookmarkEnd w:id="24"/>
      <w:r>
        <w:rPr>
          <w:rFonts w:ascii="Times New Roman" w:hAnsi="Times New Roman"/>
        </w:rPr>
        <w:t>7</w:t>
      </w:r>
      <w:r w:rsidRPr="00DF3964">
        <w:rPr>
          <w:rFonts w:ascii="Times New Roman" w:hAnsi="Times New Roman"/>
        </w:rPr>
        <w:t xml:space="preserve">.1. </w:t>
      </w:r>
      <w:r>
        <w:rPr>
          <w:rFonts w:ascii="Times New Roman" w:hAnsi="Times New Roman"/>
        </w:rPr>
        <w:t>Информация указана в</w:t>
      </w:r>
      <w:r w:rsidRPr="00685632">
        <w:t xml:space="preserve"> </w:t>
      </w:r>
      <w:r>
        <w:rPr>
          <w:rFonts w:ascii="Times New Roman" w:hAnsi="Times New Roman"/>
        </w:rPr>
        <w:t>Приложении № 1 к контракту (</w:t>
      </w:r>
      <w:r w:rsidRPr="00685632">
        <w:rPr>
          <w:rFonts w:ascii="Times New Roman" w:hAnsi="Times New Roman"/>
        </w:rPr>
        <w:t>Спецификация на поставку товара</w:t>
      </w:r>
      <w:r>
        <w:rPr>
          <w:rFonts w:ascii="Times New Roman" w:hAnsi="Times New Roman"/>
        </w:rPr>
        <w:t>)</w:t>
      </w:r>
      <w:r w:rsidRPr="00685632">
        <w:rPr>
          <w:rFonts w:ascii="Times New Roman" w:hAnsi="Times New Roman"/>
        </w:rPr>
        <w:t>.</w:t>
      </w:r>
    </w:p>
    <w:p w14:paraId="3F77E68B" w14:textId="77777777" w:rsidR="001A5E74" w:rsidRPr="00841AC1" w:rsidRDefault="001A5E74" w:rsidP="005C06BA">
      <w:pPr>
        <w:pStyle w:val="a6"/>
        <w:ind w:firstLine="708"/>
        <w:jc w:val="both"/>
        <w:rPr>
          <w:rFonts w:ascii="Times New Roman" w:hAnsi="Times New Roman"/>
          <w:sz w:val="24"/>
          <w:szCs w:val="24"/>
        </w:rPr>
      </w:pPr>
    </w:p>
    <w:p w14:paraId="738B4047" w14:textId="77777777" w:rsidR="00DF3964" w:rsidRPr="0056622F" w:rsidRDefault="005C06BA" w:rsidP="005C06BA">
      <w:pPr>
        <w:pStyle w:val="a6"/>
        <w:spacing w:after="120"/>
        <w:jc w:val="center"/>
        <w:rPr>
          <w:rFonts w:ascii="Times New Roman" w:hAnsi="Times New Roman"/>
          <w:b/>
        </w:rPr>
      </w:pPr>
      <w:bookmarkStart w:id="25" w:name="P1587"/>
      <w:bookmarkEnd w:id="25"/>
      <w:r w:rsidRPr="0056622F">
        <w:rPr>
          <w:rFonts w:ascii="Times New Roman" w:hAnsi="Times New Roman"/>
          <w:b/>
        </w:rPr>
        <w:t>8</w:t>
      </w:r>
      <w:r w:rsidR="00DF3964" w:rsidRPr="0056622F">
        <w:rPr>
          <w:rFonts w:ascii="Times New Roman" w:hAnsi="Times New Roman"/>
          <w:b/>
        </w:rPr>
        <w:t>. Обстоятельства непреодолимой силы</w:t>
      </w:r>
    </w:p>
    <w:p w14:paraId="402DE904" w14:textId="77777777" w:rsidR="005C06BA" w:rsidRPr="0056622F" w:rsidRDefault="00DF3964" w:rsidP="005C06BA">
      <w:pPr>
        <w:pStyle w:val="a6"/>
        <w:spacing w:line="300" w:lineRule="auto"/>
        <w:jc w:val="both"/>
        <w:rPr>
          <w:rFonts w:ascii="Times New Roman" w:hAnsi="Times New Roman"/>
        </w:rPr>
      </w:pPr>
      <w:r w:rsidRPr="0056622F">
        <w:rPr>
          <w:rFonts w:ascii="Times New Roman" w:hAnsi="Times New Roman"/>
        </w:rPr>
        <w:tab/>
      </w:r>
      <w:r w:rsidR="005C06BA" w:rsidRPr="0056622F">
        <w:rPr>
          <w:rFonts w:ascii="Times New Roman" w:hAnsi="Times New Roman"/>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C5116CB" w14:textId="77777777" w:rsidR="005C06BA" w:rsidRPr="0056622F" w:rsidRDefault="005C06BA" w:rsidP="005C06BA">
      <w:pPr>
        <w:pStyle w:val="a6"/>
        <w:spacing w:line="300" w:lineRule="auto"/>
        <w:jc w:val="both"/>
        <w:rPr>
          <w:rFonts w:ascii="Times New Roman" w:hAnsi="Times New Roman"/>
        </w:rPr>
      </w:pPr>
      <w:r w:rsidRPr="0056622F">
        <w:rPr>
          <w:rFonts w:ascii="Times New Roman" w:hAnsi="Times New Roman"/>
        </w:rPr>
        <w:tab/>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DE44982" w14:textId="77777777" w:rsidR="005C06BA" w:rsidRPr="0056622F" w:rsidRDefault="005C06BA" w:rsidP="005C06BA">
      <w:pPr>
        <w:pStyle w:val="a6"/>
        <w:spacing w:line="300" w:lineRule="auto"/>
        <w:jc w:val="both"/>
        <w:rPr>
          <w:rFonts w:ascii="Times New Roman" w:hAnsi="Times New Roman"/>
        </w:rPr>
      </w:pPr>
      <w:r w:rsidRPr="0056622F">
        <w:rPr>
          <w:rFonts w:ascii="Times New Roman" w:hAnsi="Times New Roman"/>
        </w:rPr>
        <w:tab/>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9E4B8F3" w14:textId="77777777" w:rsidR="005C06BA" w:rsidRPr="0056622F" w:rsidRDefault="005C06BA" w:rsidP="005C06BA">
      <w:pPr>
        <w:pStyle w:val="a6"/>
        <w:jc w:val="both"/>
        <w:rPr>
          <w:rFonts w:ascii="Times New Roman" w:hAnsi="Times New Roman"/>
        </w:rPr>
      </w:pPr>
      <w:r w:rsidRPr="0056622F">
        <w:rPr>
          <w:rFonts w:ascii="Times New Roman" w:hAnsi="Times New Roman"/>
        </w:rPr>
        <w:tab/>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6980903" w14:textId="77777777" w:rsidR="00DF3964" w:rsidRPr="00841AC1" w:rsidRDefault="00DF3964" w:rsidP="005C06BA">
      <w:pPr>
        <w:pStyle w:val="a6"/>
        <w:jc w:val="both"/>
        <w:rPr>
          <w:rFonts w:ascii="Times New Roman" w:hAnsi="Times New Roman"/>
          <w:sz w:val="24"/>
          <w:szCs w:val="24"/>
        </w:rPr>
      </w:pPr>
    </w:p>
    <w:p w14:paraId="319E7D8D" w14:textId="77777777" w:rsidR="00DF3964" w:rsidRPr="005C06BA" w:rsidRDefault="005C06BA" w:rsidP="005C06BA">
      <w:pPr>
        <w:pStyle w:val="a6"/>
        <w:spacing w:after="120"/>
        <w:jc w:val="center"/>
        <w:rPr>
          <w:rFonts w:ascii="Times New Roman" w:hAnsi="Times New Roman"/>
          <w:b/>
        </w:rPr>
      </w:pPr>
      <w:r w:rsidRPr="005C06BA">
        <w:rPr>
          <w:rFonts w:ascii="Times New Roman" w:hAnsi="Times New Roman"/>
          <w:b/>
        </w:rPr>
        <w:t>9</w:t>
      </w:r>
      <w:r w:rsidR="00DF3964" w:rsidRPr="005C06BA">
        <w:rPr>
          <w:rFonts w:ascii="Times New Roman" w:hAnsi="Times New Roman"/>
          <w:b/>
        </w:rPr>
        <w:t>. Рассмотрение и разрешение споров</w:t>
      </w:r>
    </w:p>
    <w:p w14:paraId="28434C50" w14:textId="77777777" w:rsidR="005C06BA" w:rsidRDefault="00DF3964" w:rsidP="005C06BA">
      <w:pPr>
        <w:pStyle w:val="a6"/>
        <w:spacing w:line="300" w:lineRule="auto"/>
        <w:jc w:val="both"/>
        <w:rPr>
          <w:rFonts w:ascii="Times New Roman" w:hAnsi="Times New Roman"/>
        </w:rPr>
      </w:pPr>
      <w:r w:rsidRPr="00841AC1">
        <w:rPr>
          <w:rFonts w:ascii="Times New Roman" w:hAnsi="Times New Roman"/>
          <w:sz w:val="24"/>
          <w:szCs w:val="24"/>
        </w:rPr>
        <w:tab/>
      </w:r>
      <w:r w:rsidR="005C06BA">
        <w:rPr>
          <w:rFonts w:ascii="Times New Roman" w:hAnsi="Times New Roman"/>
        </w:rPr>
        <w:t>9</w:t>
      </w:r>
      <w:r w:rsidR="005C06BA" w:rsidRPr="00DF3964">
        <w:rPr>
          <w:rFonts w:ascii="Times New Roman" w:hAnsi="Times New Roman"/>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8D3547B" w14:textId="77777777" w:rsidR="005C06BA" w:rsidRPr="00DF3964" w:rsidRDefault="005C06BA" w:rsidP="005C06BA">
      <w:pPr>
        <w:pStyle w:val="a6"/>
        <w:spacing w:line="300" w:lineRule="auto"/>
        <w:ind w:firstLine="708"/>
        <w:jc w:val="both"/>
        <w:rPr>
          <w:rFonts w:ascii="Times New Roman" w:hAnsi="Times New Roman"/>
        </w:rPr>
      </w:pPr>
      <w:r>
        <w:rPr>
          <w:rFonts w:ascii="Times New Roman" w:hAnsi="Times New Roman"/>
        </w:rPr>
        <w:t xml:space="preserve">9.2. </w:t>
      </w:r>
      <w:r w:rsidRPr="00DF3964">
        <w:rPr>
          <w:rFonts w:ascii="Times New Roman" w:hAnsi="Times New Roman"/>
        </w:rPr>
        <w:t xml:space="preserve">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заключенного по результатам </w:t>
      </w:r>
      <w:r>
        <w:rPr>
          <w:rFonts w:ascii="Times New Roman" w:hAnsi="Times New Roman"/>
        </w:rPr>
        <w:t>закупки в электронном магазине,</w:t>
      </w:r>
      <w:r w:rsidRPr="00DF3964">
        <w:rPr>
          <w:rFonts w:ascii="Times New Roman" w:hAnsi="Times New Roman"/>
        </w:rPr>
        <w:t xml:space="preserve"> такой обмен осуществляется с использованием системы </w:t>
      </w:r>
      <w:r>
        <w:rPr>
          <w:rFonts w:ascii="Times New Roman" w:hAnsi="Times New Roman"/>
        </w:rPr>
        <w:t xml:space="preserve">СБИС </w:t>
      </w:r>
      <w:r w:rsidRPr="00DF3964">
        <w:rPr>
          <w:rFonts w:ascii="Times New Roman" w:hAnsi="Times New Roman"/>
        </w:rPr>
        <w:t>путем направления электронных уведомлений. Такие уведомления формируются с использованием системы</w:t>
      </w:r>
      <w:r>
        <w:rPr>
          <w:rFonts w:ascii="Times New Roman" w:hAnsi="Times New Roman"/>
        </w:rPr>
        <w:t xml:space="preserve"> СБИС</w:t>
      </w:r>
      <w:r w:rsidRPr="00DF3964">
        <w:rPr>
          <w:rFonts w:ascii="Times New Roman" w:hAnsi="Times New Roman"/>
        </w:rPr>
        <w:t xml:space="preserve">, подписываются усиленной электронной подписью лица, имеющего право действовать от имени Заказчика, </w:t>
      </w:r>
      <w:r w:rsidRPr="00DF3964">
        <w:rPr>
          <w:rFonts w:ascii="Times New Roman" w:hAnsi="Times New Roman"/>
          <w:iCs/>
        </w:rPr>
        <w:t>Поставщика</w:t>
      </w:r>
      <w:r w:rsidRPr="00DF3964">
        <w:rPr>
          <w:rFonts w:ascii="Times New Roman" w:hAnsi="Times New Roman"/>
        </w:rPr>
        <w:t xml:space="preserve">, и размещаются </w:t>
      </w:r>
      <w:r>
        <w:rPr>
          <w:rFonts w:ascii="Times New Roman" w:hAnsi="Times New Roman"/>
        </w:rPr>
        <w:t>в подсистеме АИС ГЗ.</w:t>
      </w:r>
    </w:p>
    <w:p w14:paraId="1E5CCE19" w14:textId="77777777" w:rsidR="005C06BA" w:rsidRPr="00DF3964" w:rsidRDefault="005C06BA" w:rsidP="005C06BA">
      <w:pPr>
        <w:pStyle w:val="a6"/>
        <w:spacing w:line="300" w:lineRule="auto"/>
        <w:jc w:val="both"/>
        <w:rPr>
          <w:rFonts w:ascii="Times New Roman" w:hAnsi="Times New Roman"/>
        </w:rPr>
      </w:pPr>
      <w:r w:rsidRPr="00DF3964">
        <w:rPr>
          <w:rFonts w:ascii="Times New Roman" w:hAnsi="Times New Roman"/>
        </w:rPr>
        <w:tab/>
      </w:r>
      <w:r>
        <w:rPr>
          <w:rFonts w:ascii="Times New Roman" w:hAnsi="Times New Roman"/>
        </w:rPr>
        <w:t>9</w:t>
      </w:r>
      <w:r w:rsidRPr="00DF3964">
        <w:rPr>
          <w:rFonts w:ascii="Times New Roman" w:hAnsi="Times New Roman"/>
        </w:rPr>
        <w:t xml:space="preserve">.3. Срок рассмотрения </w:t>
      </w:r>
      <w:r w:rsidRPr="00DF3964">
        <w:rPr>
          <w:rFonts w:ascii="Times New Roman" w:hAnsi="Times New Roman"/>
          <w:lang w:bidi="ru-RU"/>
        </w:rPr>
        <w:t>писем, уведомлений или претензий</w:t>
      </w:r>
      <w:r>
        <w:rPr>
          <w:rFonts w:ascii="Times New Roman" w:hAnsi="Times New Roman"/>
          <w:lang w:bidi="ru-RU"/>
        </w:rPr>
        <w:t xml:space="preserve"> </w:t>
      </w:r>
      <w:r w:rsidRPr="00DF3964">
        <w:rPr>
          <w:rFonts w:ascii="Times New Roman" w:hAnsi="Times New Roman"/>
        </w:rPr>
        <w:t xml:space="preserve">не может превышать </w:t>
      </w:r>
      <w:r>
        <w:rPr>
          <w:rFonts w:ascii="Times New Roman" w:hAnsi="Times New Roman"/>
        </w:rPr>
        <w:t>10</w:t>
      </w:r>
      <w:r w:rsidRPr="00DF3964">
        <w:rPr>
          <w:rFonts w:ascii="Times New Roman" w:hAnsi="Times New Roman"/>
        </w:rPr>
        <w:t xml:space="preserve"> (</w:t>
      </w:r>
      <w:r>
        <w:rPr>
          <w:rFonts w:ascii="Times New Roman" w:hAnsi="Times New Roman"/>
        </w:rPr>
        <w:t>дес</w:t>
      </w:r>
      <w:r w:rsidRPr="00DF3964">
        <w:rPr>
          <w:rFonts w:ascii="Times New Roman" w:hAnsi="Times New Roman"/>
        </w:rPr>
        <w:t>яти) рабочих дней</w:t>
      </w:r>
      <w:r w:rsidRPr="00DF3964">
        <w:rPr>
          <w:rFonts w:ascii="Times New Roman" w:eastAsia="Courier New" w:hAnsi="Times New Roman" w:cs="Courier New"/>
          <w:color w:val="000000"/>
          <w:sz w:val="24"/>
          <w:szCs w:val="24"/>
          <w:lang w:eastAsia="ru-RU" w:bidi="ru-RU"/>
        </w:rPr>
        <w:t xml:space="preserve"> </w:t>
      </w:r>
      <w:r w:rsidRPr="00DF3964">
        <w:rPr>
          <w:rFonts w:ascii="Times New Roman" w:hAnsi="Times New Roman"/>
          <w:lang w:bidi="ru-RU"/>
        </w:rPr>
        <w:t>со дня их получения, если иной срок не предусмотрен настоящим Контрактом.</w:t>
      </w:r>
      <w:r>
        <w:rPr>
          <w:rFonts w:ascii="Times New Roman" w:hAnsi="Times New Roman"/>
        </w:rPr>
        <w:t xml:space="preserve"> </w:t>
      </w:r>
    </w:p>
    <w:p w14:paraId="695B5FA2" w14:textId="77777777" w:rsidR="005C06BA" w:rsidRDefault="005C06BA" w:rsidP="005C06BA">
      <w:pPr>
        <w:pStyle w:val="a6"/>
        <w:shd w:val="clear" w:color="auto" w:fill="FFFFFF"/>
        <w:spacing w:line="300" w:lineRule="auto"/>
        <w:jc w:val="both"/>
        <w:rPr>
          <w:rFonts w:ascii="Times New Roman" w:hAnsi="Times New Roman"/>
        </w:rPr>
      </w:pPr>
      <w:r w:rsidRPr="00DF3964">
        <w:rPr>
          <w:rFonts w:ascii="Times New Roman" w:hAnsi="Times New Roman"/>
        </w:rPr>
        <w:tab/>
      </w:r>
      <w:r>
        <w:rPr>
          <w:rFonts w:ascii="Times New Roman" w:hAnsi="Times New Roman"/>
        </w:rPr>
        <w:t>9</w:t>
      </w:r>
      <w:r w:rsidRPr="00DF3964">
        <w:rPr>
          <w:rFonts w:ascii="Times New Roman" w:hAnsi="Times New Roman"/>
        </w:rPr>
        <w:t xml:space="preserve">.4. При неурегулировании Сторонами спора в досудебном порядке, спор разрешается в судебном порядке </w:t>
      </w:r>
      <w:r w:rsidRPr="00DF3964">
        <w:rPr>
          <w:rFonts w:ascii="Times New Roman" w:hAnsi="Times New Roman"/>
          <w:lang w:bidi="ru-RU"/>
        </w:rPr>
        <w:t>в Арбитражном суде г. Санкт-Петербурга и Ленинградской области</w:t>
      </w:r>
      <w:r w:rsidRPr="00DF3964">
        <w:rPr>
          <w:rFonts w:ascii="Times New Roman" w:hAnsi="Times New Roman"/>
        </w:rPr>
        <w:t>.</w:t>
      </w:r>
    </w:p>
    <w:p w14:paraId="7170BFC9" w14:textId="77777777" w:rsidR="00DF3964" w:rsidRPr="00841AC1" w:rsidRDefault="00DF3964" w:rsidP="005C06BA">
      <w:pPr>
        <w:pStyle w:val="a6"/>
        <w:jc w:val="both"/>
        <w:rPr>
          <w:rFonts w:ascii="Times New Roman" w:hAnsi="Times New Roman"/>
          <w:sz w:val="24"/>
          <w:szCs w:val="24"/>
        </w:rPr>
      </w:pPr>
    </w:p>
    <w:p w14:paraId="0D7A7E7B" w14:textId="77777777" w:rsidR="00DF3964" w:rsidRPr="005C06BA" w:rsidRDefault="00DF3964" w:rsidP="005C06BA">
      <w:pPr>
        <w:pStyle w:val="a6"/>
        <w:shd w:val="clear" w:color="auto" w:fill="FFFFFF"/>
        <w:spacing w:after="120"/>
        <w:jc w:val="center"/>
        <w:rPr>
          <w:rFonts w:ascii="Times New Roman" w:hAnsi="Times New Roman"/>
          <w:b/>
        </w:rPr>
      </w:pPr>
      <w:r w:rsidRPr="005C06BA">
        <w:rPr>
          <w:rFonts w:ascii="Times New Roman" w:hAnsi="Times New Roman"/>
          <w:b/>
        </w:rPr>
        <w:t>1</w:t>
      </w:r>
      <w:r w:rsidR="005C06BA" w:rsidRPr="005C06BA">
        <w:rPr>
          <w:rFonts w:ascii="Times New Roman" w:hAnsi="Times New Roman"/>
          <w:b/>
        </w:rPr>
        <w:t>0</w:t>
      </w:r>
      <w:r w:rsidRPr="005C06BA">
        <w:rPr>
          <w:rFonts w:ascii="Times New Roman" w:hAnsi="Times New Roman"/>
          <w:b/>
        </w:rPr>
        <w:t xml:space="preserve">. Условие о банковском сопровождении контракта  </w:t>
      </w:r>
    </w:p>
    <w:p w14:paraId="2F52DCEC" w14:textId="77777777" w:rsidR="00DF3964" w:rsidRPr="005C06BA" w:rsidRDefault="00DF3964" w:rsidP="00DF3964">
      <w:pPr>
        <w:pStyle w:val="a6"/>
        <w:shd w:val="clear" w:color="auto" w:fill="FFFFFF"/>
        <w:ind w:firstLine="708"/>
        <w:rPr>
          <w:rFonts w:ascii="Times New Roman" w:hAnsi="Times New Roman"/>
        </w:rPr>
      </w:pPr>
      <w:r w:rsidRPr="005C06BA">
        <w:rPr>
          <w:rFonts w:ascii="Times New Roman" w:hAnsi="Times New Roman"/>
        </w:rPr>
        <w:t>1</w:t>
      </w:r>
      <w:r w:rsidR="005C06BA" w:rsidRPr="0056622F">
        <w:rPr>
          <w:rFonts w:ascii="Times New Roman" w:hAnsi="Times New Roman"/>
        </w:rPr>
        <w:t>0</w:t>
      </w:r>
      <w:r w:rsidRPr="005C06BA">
        <w:rPr>
          <w:rFonts w:ascii="Times New Roman" w:hAnsi="Times New Roman"/>
        </w:rPr>
        <w:t>.1. Банковское или казначейское сопровождение контракта - не требуется.</w:t>
      </w:r>
    </w:p>
    <w:p w14:paraId="18F211F8" w14:textId="77777777" w:rsidR="005C06BA" w:rsidRPr="00841AC1" w:rsidRDefault="005C06BA" w:rsidP="00DF3964">
      <w:pPr>
        <w:pStyle w:val="a6"/>
        <w:shd w:val="clear" w:color="auto" w:fill="FFFFFF"/>
        <w:ind w:firstLine="708"/>
        <w:rPr>
          <w:rFonts w:ascii="Times New Roman" w:hAnsi="Times New Roman"/>
          <w:sz w:val="24"/>
          <w:szCs w:val="24"/>
        </w:rPr>
      </w:pPr>
    </w:p>
    <w:p w14:paraId="19A80E78" w14:textId="77777777" w:rsidR="00DF3964" w:rsidRPr="005C06BA" w:rsidRDefault="00DF3964" w:rsidP="005C06BA">
      <w:pPr>
        <w:pStyle w:val="a6"/>
        <w:shd w:val="clear" w:color="auto" w:fill="FFFFFF"/>
        <w:tabs>
          <w:tab w:val="left" w:pos="2505"/>
        </w:tabs>
        <w:spacing w:after="120"/>
        <w:ind w:firstLine="708"/>
        <w:jc w:val="center"/>
        <w:rPr>
          <w:rFonts w:ascii="Times New Roman" w:hAnsi="Times New Roman"/>
          <w:b/>
        </w:rPr>
      </w:pPr>
      <w:r w:rsidRPr="005C06BA">
        <w:rPr>
          <w:rFonts w:ascii="Times New Roman" w:hAnsi="Times New Roman"/>
          <w:b/>
        </w:rPr>
        <w:t>1</w:t>
      </w:r>
      <w:r w:rsidR="005C06BA" w:rsidRPr="005C06BA">
        <w:rPr>
          <w:rFonts w:ascii="Times New Roman" w:hAnsi="Times New Roman"/>
          <w:b/>
        </w:rPr>
        <w:t>1</w:t>
      </w:r>
      <w:r w:rsidRPr="005C06BA">
        <w:rPr>
          <w:rFonts w:ascii="Times New Roman" w:hAnsi="Times New Roman"/>
          <w:b/>
        </w:rPr>
        <w:t>. Антикоррупционная оговорка</w:t>
      </w:r>
    </w:p>
    <w:p w14:paraId="5F3FCDFC" w14:textId="77777777" w:rsidR="005C06BA" w:rsidRPr="00DF3964" w:rsidRDefault="005C06BA" w:rsidP="005C06BA">
      <w:pPr>
        <w:shd w:val="clear" w:color="auto" w:fill="FFFFFF"/>
        <w:suppressAutoHyphens/>
        <w:spacing w:line="300" w:lineRule="auto"/>
        <w:ind w:firstLine="708"/>
        <w:jc w:val="both"/>
        <w:rPr>
          <w:rFonts w:ascii="Times New Roman" w:eastAsia="Arial Unicode MS" w:hAnsi="Times New Roman" w:cs="Times New Roman"/>
          <w:color w:val="auto"/>
          <w:sz w:val="22"/>
          <w:szCs w:val="22"/>
        </w:rPr>
      </w:pPr>
      <w:r w:rsidRPr="00DF3964">
        <w:rPr>
          <w:rFonts w:ascii="Times New Roman" w:eastAsia="Arial Unicode MS" w:hAnsi="Times New Roman" w:cs="Times New Roman"/>
          <w:color w:val="auto"/>
          <w:sz w:val="22"/>
          <w:szCs w:val="22"/>
        </w:rPr>
        <w:t>1</w:t>
      </w:r>
      <w:r>
        <w:rPr>
          <w:rFonts w:ascii="Times New Roman" w:eastAsia="Arial Unicode MS" w:hAnsi="Times New Roman" w:cs="Times New Roman"/>
          <w:color w:val="auto"/>
          <w:sz w:val="22"/>
          <w:szCs w:val="22"/>
        </w:rPr>
        <w:t>1</w:t>
      </w:r>
      <w:r w:rsidRPr="00DF3964">
        <w:rPr>
          <w:rFonts w:ascii="Times New Roman" w:eastAsia="Arial Unicode MS" w:hAnsi="Times New Roman" w:cs="Times New Roman"/>
          <w:color w:val="auto"/>
          <w:sz w:val="22"/>
          <w:szCs w:val="22"/>
        </w:rPr>
        <w:t xml:space="preserve">.1. При исполнении своих обязательств по </w:t>
      </w:r>
      <w:r w:rsidRPr="00DF3964">
        <w:rPr>
          <w:rFonts w:ascii="Times New Roman" w:hAnsi="Times New Roman" w:cs="Times New Roman"/>
          <w:color w:val="auto"/>
          <w:sz w:val="22"/>
          <w:szCs w:val="22"/>
        </w:rPr>
        <w:t>контракту</w:t>
      </w:r>
      <w:r w:rsidRPr="00DF3964">
        <w:rPr>
          <w:rFonts w:ascii="Times New Roman" w:eastAsia="Arial Unicode MS" w:hAnsi="Times New Roman" w:cs="Times New Roman"/>
          <w:color w:val="auto"/>
          <w:sz w:val="22"/>
          <w:szCs w:val="22"/>
        </w:rPr>
        <w:t xml:space="preserve"> Стороны обязуются не совершать, а также обязуются обеспечивать, чтобы их аффилированные лица, сотрудники и посредники не совершали </w:t>
      </w:r>
      <w:r w:rsidRPr="00DF3964">
        <w:rPr>
          <w:rFonts w:ascii="Times New Roman" w:eastAsia="Arial Unicode MS" w:hAnsi="Times New Roman" w:cs="Times New Roman"/>
          <w:color w:val="auto"/>
          <w:sz w:val="22"/>
          <w:szCs w:val="22"/>
        </w:rPr>
        <w:lastRenderedPageBreak/>
        <w:t>прямо или косвенно следующих действий:</w:t>
      </w:r>
    </w:p>
    <w:p w14:paraId="2DCE25D3" w14:textId="77777777" w:rsidR="005C06BA" w:rsidRPr="00DF3964" w:rsidRDefault="005C06BA" w:rsidP="005C06BA">
      <w:pPr>
        <w:shd w:val="clear" w:color="auto" w:fill="FFFFFF"/>
        <w:suppressAutoHyphens/>
        <w:spacing w:line="300" w:lineRule="auto"/>
        <w:ind w:firstLine="708"/>
        <w:jc w:val="both"/>
        <w:rPr>
          <w:rFonts w:ascii="Times New Roman" w:eastAsia="Arial Unicode MS" w:hAnsi="Times New Roman" w:cs="Times New Roman"/>
          <w:color w:val="auto"/>
          <w:sz w:val="22"/>
          <w:szCs w:val="22"/>
        </w:rPr>
      </w:pPr>
      <w:r w:rsidRPr="00DF3964">
        <w:rPr>
          <w:rFonts w:ascii="Times New Roman" w:eastAsia="Arial Unicode MS" w:hAnsi="Times New Roman" w:cs="Times New Roman"/>
          <w:color w:val="auto"/>
          <w:sz w:val="22"/>
          <w:szCs w:val="22"/>
        </w:rPr>
        <w:t>1</w:t>
      </w:r>
      <w:r>
        <w:rPr>
          <w:rFonts w:ascii="Times New Roman" w:eastAsia="Arial Unicode MS" w:hAnsi="Times New Roman" w:cs="Times New Roman"/>
          <w:color w:val="auto"/>
          <w:sz w:val="22"/>
          <w:szCs w:val="22"/>
        </w:rPr>
        <w:t>1</w:t>
      </w:r>
      <w:r w:rsidRPr="00DF3964">
        <w:rPr>
          <w:rFonts w:ascii="Times New Roman" w:eastAsia="Arial Unicode MS" w:hAnsi="Times New Roman" w:cs="Times New Roman"/>
          <w:color w:val="auto"/>
          <w:sz w:val="22"/>
          <w:szCs w:val="22"/>
        </w:rPr>
        <w:t xml:space="preserve">.1.1.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w:t>
      </w:r>
      <w:r w:rsidRPr="00DF3964">
        <w:rPr>
          <w:rFonts w:ascii="Times New Roman" w:hAnsi="Times New Roman" w:cs="Times New Roman"/>
          <w:color w:val="auto"/>
          <w:sz w:val="22"/>
          <w:szCs w:val="22"/>
        </w:rPr>
        <w:t>контракту</w:t>
      </w:r>
      <w:r w:rsidRPr="00DF3964">
        <w:rPr>
          <w:rFonts w:ascii="Times New Roman" w:eastAsia="Arial Unicode MS" w:hAnsi="Times New Roman" w:cs="Times New Roman"/>
          <w:color w:val="auto"/>
          <w:sz w:val="22"/>
          <w:szCs w:val="22"/>
        </w:rPr>
        <w:t>;</w:t>
      </w:r>
    </w:p>
    <w:p w14:paraId="588DCAFF" w14:textId="77777777" w:rsidR="005C06BA" w:rsidRPr="00DF3964" w:rsidRDefault="005C06BA" w:rsidP="005C06BA">
      <w:pPr>
        <w:shd w:val="clear" w:color="auto" w:fill="FFFFFF"/>
        <w:suppressAutoHyphens/>
        <w:spacing w:line="300" w:lineRule="auto"/>
        <w:ind w:firstLine="708"/>
        <w:jc w:val="both"/>
        <w:rPr>
          <w:rFonts w:ascii="Times New Roman" w:eastAsia="Arial Unicode MS" w:hAnsi="Times New Roman" w:cs="Times New Roman"/>
          <w:color w:val="auto"/>
          <w:sz w:val="22"/>
          <w:szCs w:val="22"/>
        </w:rPr>
      </w:pPr>
      <w:r w:rsidRPr="00DF3964">
        <w:rPr>
          <w:rFonts w:ascii="Times New Roman" w:eastAsia="Arial Unicode MS" w:hAnsi="Times New Roman" w:cs="Times New Roman"/>
          <w:color w:val="auto"/>
          <w:sz w:val="22"/>
          <w:szCs w:val="22"/>
        </w:rPr>
        <w:t>1</w:t>
      </w:r>
      <w:r>
        <w:rPr>
          <w:rFonts w:ascii="Times New Roman" w:eastAsia="Arial Unicode MS" w:hAnsi="Times New Roman" w:cs="Times New Roman"/>
          <w:color w:val="auto"/>
          <w:sz w:val="22"/>
          <w:szCs w:val="22"/>
        </w:rPr>
        <w:t>1</w:t>
      </w:r>
      <w:r w:rsidRPr="00DF3964">
        <w:rPr>
          <w:rFonts w:ascii="Times New Roman" w:eastAsia="Arial Unicode MS" w:hAnsi="Times New Roman" w:cs="Times New Roman"/>
          <w:color w:val="auto"/>
          <w:sz w:val="22"/>
          <w:szCs w:val="22"/>
        </w:rPr>
        <w:t xml:space="preserve">.1.2. платить или предлагать уплатить денежные средства или предоставить иные ценности, безвозмездно оказать услуги сотрудникам другой стороны по </w:t>
      </w:r>
      <w:r w:rsidRPr="00DF3964">
        <w:rPr>
          <w:rFonts w:ascii="Times New Roman" w:hAnsi="Times New Roman" w:cs="Times New Roman"/>
          <w:color w:val="auto"/>
          <w:sz w:val="22"/>
          <w:szCs w:val="22"/>
        </w:rPr>
        <w:t>контракту</w:t>
      </w:r>
      <w:r w:rsidRPr="00DF3964">
        <w:rPr>
          <w:rFonts w:ascii="Times New Roman" w:eastAsia="Arial Unicode MS" w:hAnsi="Times New Roman" w:cs="Times New Roman"/>
          <w:color w:val="auto"/>
          <w:sz w:val="22"/>
          <w:szCs w:val="22"/>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2B16D15" w14:textId="77777777" w:rsidR="005C06BA" w:rsidRDefault="005C06BA" w:rsidP="005C06BA">
      <w:pPr>
        <w:shd w:val="clear" w:color="auto" w:fill="FFFFFF"/>
        <w:autoSpaceDE w:val="0"/>
        <w:autoSpaceDN w:val="0"/>
        <w:adjustRightInd w:val="0"/>
        <w:spacing w:line="300" w:lineRule="auto"/>
        <w:ind w:firstLine="709"/>
        <w:jc w:val="both"/>
        <w:rPr>
          <w:rFonts w:ascii="Times New Roman" w:eastAsia="Arial Unicode MS" w:hAnsi="Times New Roman" w:cs="Times New Roman"/>
          <w:color w:val="auto"/>
          <w:sz w:val="22"/>
          <w:szCs w:val="22"/>
        </w:rPr>
      </w:pPr>
      <w:r w:rsidRPr="00DF3964">
        <w:rPr>
          <w:rFonts w:ascii="Times New Roman" w:eastAsia="Arial Unicode MS" w:hAnsi="Times New Roman" w:cs="Times New Roman"/>
          <w:color w:val="auto"/>
          <w:sz w:val="22"/>
          <w:szCs w:val="22"/>
        </w:rPr>
        <w:t>1</w:t>
      </w:r>
      <w:r>
        <w:rPr>
          <w:rFonts w:ascii="Times New Roman" w:eastAsia="Arial Unicode MS" w:hAnsi="Times New Roman" w:cs="Times New Roman"/>
          <w:color w:val="auto"/>
          <w:sz w:val="22"/>
          <w:szCs w:val="22"/>
        </w:rPr>
        <w:t>1</w:t>
      </w:r>
      <w:r w:rsidRPr="00DF3964">
        <w:rPr>
          <w:rFonts w:ascii="Times New Roman" w:eastAsia="Arial Unicode MS" w:hAnsi="Times New Roman" w:cs="Times New Roman"/>
          <w:color w:val="auto"/>
          <w:sz w:val="22"/>
          <w:szCs w:val="22"/>
        </w:rPr>
        <w:t>.1.3. не совершать иных действий, нарушающих антикоррупционное законодательство Российской Федерации.</w:t>
      </w:r>
    </w:p>
    <w:p w14:paraId="7BB28D4D" w14:textId="77777777" w:rsidR="00DF3964" w:rsidRPr="005C06BA" w:rsidRDefault="00DF3964" w:rsidP="00DF3964">
      <w:pPr>
        <w:pStyle w:val="a6"/>
        <w:jc w:val="both"/>
        <w:rPr>
          <w:rFonts w:ascii="Times New Roman" w:hAnsi="Times New Roman"/>
        </w:rPr>
      </w:pPr>
    </w:p>
    <w:p w14:paraId="0BE3B88A" w14:textId="77777777" w:rsidR="00DF3964" w:rsidRPr="005C06BA" w:rsidRDefault="00DF3964" w:rsidP="005C06BA">
      <w:pPr>
        <w:pStyle w:val="a6"/>
        <w:spacing w:after="120"/>
        <w:jc w:val="center"/>
        <w:rPr>
          <w:rFonts w:ascii="Times New Roman" w:hAnsi="Times New Roman"/>
          <w:b/>
        </w:rPr>
      </w:pPr>
      <w:r w:rsidRPr="005C06BA">
        <w:rPr>
          <w:rFonts w:ascii="Times New Roman" w:hAnsi="Times New Roman"/>
          <w:b/>
        </w:rPr>
        <w:t>1</w:t>
      </w:r>
      <w:r w:rsidR="005C06BA" w:rsidRPr="005C06BA">
        <w:rPr>
          <w:rFonts w:ascii="Times New Roman" w:hAnsi="Times New Roman"/>
          <w:b/>
        </w:rPr>
        <w:t>2</w:t>
      </w:r>
      <w:r w:rsidRPr="005C06BA">
        <w:rPr>
          <w:rFonts w:ascii="Times New Roman" w:hAnsi="Times New Roman"/>
          <w:b/>
        </w:rPr>
        <w:t>. Срок действия и порядок расторжения Контракта</w:t>
      </w:r>
    </w:p>
    <w:p w14:paraId="3A2B3976" w14:textId="4D2B73E9" w:rsidR="005C06BA" w:rsidRPr="0023479D" w:rsidRDefault="0023479D" w:rsidP="005C06BA">
      <w:pPr>
        <w:pStyle w:val="a6"/>
        <w:spacing w:line="300" w:lineRule="auto"/>
        <w:jc w:val="both"/>
        <w:rPr>
          <w:rFonts w:ascii="Times New Roman" w:hAnsi="Times New Roman"/>
        </w:rPr>
      </w:pPr>
      <w:r w:rsidRPr="00841AC1">
        <w:rPr>
          <w:rFonts w:ascii="Times New Roman" w:hAnsi="Times New Roman"/>
          <w:sz w:val="24"/>
          <w:szCs w:val="24"/>
        </w:rPr>
        <w:tab/>
      </w:r>
      <w:r w:rsidR="005C06BA" w:rsidRPr="0023479D">
        <w:rPr>
          <w:rFonts w:ascii="Times New Roman" w:hAnsi="Times New Roman"/>
        </w:rPr>
        <w:t>1</w:t>
      </w:r>
      <w:r w:rsidR="005C06BA">
        <w:rPr>
          <w:rFonts w:ascii="Times New Roman" w:hAnsi="Times New Roman"/>
        </w:rPr>
        <w:t>2</w:t>
      </w:r>
      <w:r w:rsidR="005C06BA" w:rsidRPr="0023479D">
        <w:rPr>
          <w:rFonts w:ascii="Times New Roman" w:hAnsi="Times New Roman"/>
        </w:rPr>
        <w:t>.1. Настоящий Контракт вступает в силу с даты его заключения обеими Сторонами и действует по «31» декабря 202</w:t>
      </w:r>
      <w:r w:rsidR="00FD2494">
        <w:rPr>
          <w:rFonts w:ascii="Times New Roman" w:hAnsi="Times New Roman"/>
        </w:rPr>
        <w:t>6</w:t>
      </w:r>
      <w:r w:rsidR="005C06BA">
        <w:rPr>
          <w:rFonts w:ascii="Times New Roman" w:hAnsi="Times New Roman"/>
        </w:rPr>
        <w:t xml:space="preserve"> </w:t>
      </w:r>
      <w:r w:rsidR="005C06BA" w:rsidRPr="0023479D">
        <w:rPr>
          <w:rFonts w:ascii="Times New Roman" w:hAnsi="Times New Roman"/>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748279B"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положениями частей 8 - 11, 12.1-19, 20.1-23 и 25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6242094"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.3. Заказчик вправе принять решение об одностороннем отказе от исполнения Контракта в следующих случаях:</w:t>
      </w:r>
    </w:p>
    <w:p w14:paraId="03029B3F"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.3.1. Поставка Поставщиком товара ненадлежащего качества с недостатками,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160A6C52"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.3.2. Неоднократного (более одного раза) нарушения Поставщиком сроков поставки товара.</w:t>
      </w:r>
    </w:p>
    <w:p w14:paraId="28EA549E"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.3.3. В иных случаях, предусмотренных гражданским законодательством Российской Федерации и настоящим Контрактом.</w:t>
      </w:r>
    </w:p>
    <w:p w14:paraId="40BCFF2D"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.4. Заказчик обязан принять решение об одностороннем отказе от исполнения Контракта, если в ходе исполнения Контракта установлено, что Поставщик перестал соответствовать установленным извещением об осуществлении закупки и (или) документацией о закупке (если Законом №44-ФЗ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 №44-ФЗ)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2D9629A8"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 xml:space="preserve">.5. Заказчик формирует решение об одностороннем отказе от исполнения контракта, подписывает его подписью лица, имеющего право действовать от имени заказчика, и </w:t>
      </w:r>
      <w:r>
        <w:rPr>
          <w:rFonts w:ascii="Times New Roman" w:hAnsi="Times New Roman"/>
        </w:rPr>
        <w:t>направляет Поставщику</w:t>
      </w:r>
      <w:r w:rsidRPr="0023479D">
        <w:rPr>
          <w:rFonts w:ascii="Times New Roman" w:hAnsi="Times New Roman"/>
        </w:rPr>
        <w:t>. В случаях, предусмотренных частью 5 статьи 103 Закона №44-ФЗ, такое решение не размещается на официальном сайте.</w:t>
      </w:r>
      <w:r>
        <w:rPr>
          <w:rFonts w:ascii="Times New Roman" w:hAnsi="Times New Roman"/>
        </w:rPr>
        <w:t xml:space="preserve"> </w:t>
      </w:r>
    </w:p>
    <w:p w14:paraId="74C8D05E"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56EEAB25"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 xml:space="preserve">.7.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23479D">
        <w:rPr>
          <w:rFonts w:ascii="Times New Roman" w:hAnsi="Times New Roman"/>
        </w:rPr>
        <w:lastRenderedPageBreak/>
        <w:t>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D28942B"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 xml:space="preserve">.8. В случае отмены Заказчиком в соответствии с Законом №44-ФЗ не вступившего в силу решения об одностороннем отказе от исполнения контракта, Заказчик не позднее одного дня, следующего за днем такой отмены, </w:t>
      </w:r>
      <w:r>
        <w:rPr>
          <w:rFonts w:ascii="Times New Roman" w:hAnsi="Times New Roman"/>
        </w:rPr>
        <w:t>направляет Поставщику уведомление</w:t>
      </w:r>
      <w:r w:rsidRPr="0023479D">
        <w:rPr>
          <w:rFonts w:ascii="Times New Roman" w:hAnsi="Times New Roman"/>
        </w:rPr>
        <w:t xml:space="preserve"> об отмене решения об одностороннем отказе от исполнения контракта, подписывает его подписью лица, имеющего право действовать от имени Заказчика, и размещает такое извещение </w:t>
      </w:r>
      <w:r w:rsidRPr="00E4352D">
        <w:rPr>
          <w:rFonts w:ascii="Times New Roman" w:hAnsi="Times New Roman"/>
        </w:rPr>
        <w:t>в подсистеме АИС ГЗ.</w:t>
      </w:r>
    </w:p>
    <w:p w14:paraId="38C8F469"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.9. Заказчик не позднее 2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№44-ФЗ, обращение о включении информации о Поставщике в реестр недобросовестных поставщиков (подрядчиков, исполнителей).</w:t>
      </w:r>
    </w:p>
    <w:p w14:paraId="1055423B"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.10. Поставщик вправе принять решение об одностороннем отказе от исполнения Контракта в случае необоснованного уклонения Заказчика от принятия и (или) оплаты поставленного товара.</w:t>
      </w:r>
    </w:p>
    <w:p w14:paraId="31DA7BFE"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.1</w:t>
      </w:r>
      <w:r>
        <w:rPr>
          <w:rFonts w:ascii="Times New Roman" w:hAnsi="Times New Roman"/>
        </w:rPr>
        <w:t>1</w:t>
      </w:r>
      <w:r w:rsidRPr="0023479D">
        <w:rPr>
          <w:rFonts w:ascii="Times New Roman" w:hAnsi="Times New Roman"/>
        </w:rPr>
        <w:t>.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25D39FB5"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.1</w:t>
      </w:r>
      <w:r>
        <w:rPr>
          <w:rFonts w:ascii="Times New Roman" w:hAnsi="Times New Roman"/>
        </w:rPr>
        <w:t>2</w:t>
      </w:r>
      <w:r w:rsidRPr="0023479D">
        <w:rPr>
          <w:rFonts w:ascii="Times New Roman" w:hAnsi="Times New Roman"/>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2A2B3D4"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.1</w:t>
      </w:r>
      <w:r>
        <w:rPr>
          <w:rFonts w:ascii="Times New Roman" w:hAnsi="Times New Roman"/>
        </w:rPr>
        <w:t>3</w:t>
      </w:r>
      <w:r w:rsidRPr="0023479D">
        <w:rPr>
          <w:rFonts w:ascii="Times New Roman" w:hAnsi="Times New Roman"/>
        </w:rPr>
        <w:t>.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№44-ФЗ, обращение о включении информации о Поставщике в реестр недобросовестных поставщиков (подрядчиков, исполнителей).</w:t>
      </w:r>
    </w:p>
    <w:p w14:paraId="76D99405"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.1</w:t>
      </w:r>
      <w:r>
        <w:rPr>
          <w:rFonts w:ascii="Times New Roman" w:hAnsi="Times New Roman"/>
        </w:rPr>
        <w:t>4</w:t>
      </w:r>
      <w:r w:rsidRPr="0023479D">
        <w:rPr>
          <w:rFonts w:ascii="Times New Roman" w:hAnsi="Times New Roman"/>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4107303"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.1</w:t>
      </w:r>
      <w:r>
        <w:rPr>
          <w:rFonts w:ascii="Times New Roman" w:hAnsi="Times New Roman"/>
        </w:rPr>
        <w:t>5</w:t>
      </w:r>
      <w:r w:rsidRPr="0023479D">
        <w:rPr>
          <w:rFonts w:ascii="Times New Roman" w:hAnsi="Times New Roman"/>
        </w:rPr>
        <w:t>.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561902D8"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.1</w:t>
      </w:r>
      <w:r>
        <w:rPr>
          <w:rFonts w:ascii="Times New Roman" w:hAnsi="Times New Roman"/>
        </w:rPr>
        <w:t>6</w:t>
      </w:r>
      <w:r w:rsidRPr="0023479D">
        <w:rPr>
          <w:rFonts w:ascii="Times New Roman" w:hAnsi="Times New Roman"/>
        </w:rPr>
        <w:t>. Изменение существенных условий Контракта по соглашению Сторон возможно в следующих случаях:</w:t>
      </w:r>
    </w:p>
    <w:p w14:paraId="188F009F"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.1</w:t>
      </w:r>
      <w:r>
        <w:rPr>
          <w:rFonts w:ascii="Times New Roman" w:hAnsi="Times New Roman"/>
        </w:rPr>
        <w:t>6</w:t>
      </w:r>
      <w:r w:rsidRPr="0023479D">
        <w:rPr>
          <w:rFonts w:ascii="Times New Roman" w:hAnsi="Times New Roman"/>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11799AC"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.1</w:t>
      </w:r>
      <w:r>
        <w:rPr>
          <w:rFonts w:ascii="Times New Roman" w:hAnsi="Times New Roman"/>
        </w:rPr>
        <w:t>6</w:t>
      </w:r>
      <w:r w:rsidRPr="0023479D">
        <w:rPr>
          <w:rFonts w:ascii="Times New Roman" w:hAnsi="Times New Roman"/>
        </w:rPr>
        <w:t xml:space="preserve">.2. При уменьшении или увеличении по предложению Заказчика не более чем на десять процентов предусмотренного Контрактом поставляемого товара. Порядок изменения цены Контракта в этом случае определен пунктом 2.4.1 Контракта. </w:t>
      </w:r>
    </w:p>
    <w:p w14:paraId="416F2105"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.1</w:t>
      </w:r>
      <w:r>
        <w:rPr>
          <w:rFonts w:ascii="Times New Roman" w:hAnsi="Times New Roman"/>
        </w:rPr>
        <w:t>6</w:t>
      </w:r>
      <w:r w:rsidRPr="0023479D">
        <w:rPr>
          <w:rFonts w:ascii="Times New Roman" w:hAnsi="Times New Roman"/>
        </w:rPr>
        <w:t xml:space="preserve">.3. </w:t>
      </w:r>
      <w:r w:rsidRPr="00864CBD">
        <w:rPr>
          <w:rFonts w:ascii="Times New Roman" w:hAnsi="Times New Roman"/>
        </w:rPr>
        <w:t>Изменение существенных условий Контракта при его исполнении не допускается, за исключением случаев, предусмотренных Законом № 44-ФЗ и частью 5 статьи 78.1 Бюджетного кодекса Российской Федерации.</w:t>
      </w:r>
    </w:p>
    <w:p w14:paraId="5F5285DF" w14:textId="77777777" w:rsidR="005C06BA" w:rsidRPr="0023479D" w:rsidRDefault="005C06BA" w:rsidP="005C06BA">
      <w:pPr>
        <w:pStyle w:val="a6"/>
        <w:spacing w:line="300" w:lineRule="auto"/>
        <w:ind w:firstLine="708"/>
        <w:jc w:val="both"/>
        <w:rPr>
          <w:rFonts w:ascii="Times New Roman" w:hAnsi="Times New Roman"/>
        </w:rPr>
      </w:pPr>
      <w:r w:rsidRPr="0023479D">
        <w:rPr>
          <w:rFonts w:ascii="Times New Roman" w:hAnsi="Times New Roman"/>
        </w:rPr>
        <w:lastRenderedPageBreak/>
        <w:t>1</w:t>
      </w:r>
      <w:r>
        <w:rPr>
          <w:rFonts w:ascii="Times New Roman" w:hAnsi="Times New Roman"/>
        </w:rPr>
        <w:t>2</w:t>
      </w:r>
      <w:r w:rsidRPr="0023479D">
        <w:rPr>
          <w:rFonts w:ascii="Times New Roman" w:hAnsi="Times New Roman"/>
        </w:rPr>
        <w:t>.1</w:t>
      </w:r>
      <w:r>
        <w:rPr>
          <w:rFonts w:ascii="Times New Roman" w:hAnsi="Times New Roman"/>
        </w:rPr>
        <w:t>7</w:t>
      </w:r>
      <w:r w:rsidRPr="0023479D">
        <w:rPr>
          <w:rFonts w:ascii="Times New Roman" w:hAnsi="Times New Roman"/>
        </w:rPr>
        <w:t xml:space="preserve">. При исполнении Контракта по согласованию Заказчика с Поставщиком допускается замена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подтверждены дополнительным соглашением, которое заключается посредством электронной площадки, выбранной для проведения </w:t>
      </w:r>
      <w:r>
        <w:rPr>
          <w:rFonts w:ascii="Times New Roman" w:hAnsi="Times New Roman"/>
        </w:rPr>
        <w:t>запроса</w:t>
      </w:r>
      <w:r w:rsidRPr="0023479D">
        <w:rPr>
          <w:rFonts w:ascii="Times New Roman" w:hAnsi="Times New Roman"/>
        </w:rPr>
        <w:t xml:space="preserve"> котировок в электронной форме.</w:t>
      </w:r>
    </w:p>
    <w:p w14:paraId="7BE699AB" w14:textId="77777777" w:rsidR="005C06BA" w:rsidRDefault="005C06BA" w:rsidP="005C06BA">
      <w:pPr>
        <w:pStyle w:val="a6"/>
        <w:spacing w:line="300" w:lineRule="auto"/>
        <w:ind w:firstLine="708"/>
        <w:jc w:val="both"/>
        <w:rPr>
          <w:rFonts w:ascii="Times New Roman" w:hAnsi="Times New Roman"/>
        </w:rPr>
      </w:pPr>
      <w:r w:rsidRPr="0023479D">
        <w:rPr>
          <w:rFonts w:ascii="Times New Roman" w:hAnsi="Times New Roman"/>
        </w:rPr>
        <w:t>1</w:t>
      </w:r>
      <w:r>
        <w:rPr>
          <w:rFonts w:ascii="Times New Roman" w:hAnsi="Times New Roman"/>
        </w:rPr>
        <w:t>2</w:t>
      </w:r>
      <w:r w:rsidRPr="0023479D">
        <w:rPr>
          <w:rFonts w:ascii="Times New Roman" w:hAnsi="Times New Roman"/>
        </w:rPr>
        <w:t>.</w:t>
      </w:r>
      <w:r>
        <w:rPr>
          <w:rFonts w:ascii="Times New Roman" w:hAnsi="Times New Roman"/>
        </w:rPr>
        <w:t>18</w:t>
      </w:r>
      <w:r w:rsidRPr="0023479D">
        <w:rPr>
          <w:rFonts w:ascii="Times New Roman" w:hAnsi="Times New Roman"/>
        </w:rPr>
        <w:t>.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612F3EDE" w14:textId="77777777" w:rsidR="00357E84" w:rsidRPr="0023479D" w:rsidRDefault="00357E84" w:rsidP="005C06BA">
      <w:pPr>
        <w:pStyle w:val="a6"/>
        <w:spacing w:line="300" w:lineRule="auto"/>
        <w:ind w:firstLine="708"/>
        <w:jc w:val="both"/>
        <w:rPr>
          <w:rFonts w:ascii="Times New Roman" w:hAnsi="Times New Roman"/>
        </w:rPr>
      </w:pPr>
    </w:p>
    <w:p w14:paraId="3D1DE9C8" w14:textId="59D3FFC2" w:rsidR="005C06BA" w:rsidRPr="0023479D" w:rsidRDefault="005C06BA" w:rsidP="005C06BA">
      <w:pPr>
        <w:pStyle w:val="a6"/>
        <w:spacing w:after="120"/>
        <w:jc w:val="center"/>
        <w:rPr>
          <w:rFonts w:ascii="Times New Roman" w:hAnsi="Times New Roman"/>
          <w:b/>
        </w:rPr>
      </w:pPr>
      <w:r w:rsidRPr="0023479D">
        <w:rPr>
          <w:rFonts w:ascii="Times New Roman" w:hAnsi="Times New Roman"/>
          <w:b/>
        </w:rPr>
        <w:t>1</w:t>
      </w:r>
      <w:r w:rsidR="0056622F">
        <w:rPr>
          <w:rFonts w:ascii="Times New Roman" w:hAnsi="Times New Roman"/>
          <w:b/>
        </w:rPr>
        <w:t>3</w:t>
      </w:r>
      <w:r w:rsidRPr="0023479D">
        <w:rPr>
          <w:rFonts w:ascii="Times New Roman" w:hAnsi="Times New Roman"/>
          <w:b/>
        </w:rPr>
        <w:t xml:space="preserve">. </w:t>
      </w:r>
      <w:bookmarkStart w:id="26" w:name="_Hlk180059078"/>
      <w:r w:rsidRPr="0023479D">
        <w:rPr>
          <w:rFonts w:ascii="Times New Roman" w:hAnsi="Times New Roman"/>
          <w:b/>
        </w:rPr>
        <w:t>Прочие положения</w:t>
      </w:r>
      <w:bookmarkEnd w:id="26"/>
    </w:p>
    <w:p w14:paraId="3F9E7446" w14:textId="35079BFB" w:rsidR="005C06BA" w:rsidRPr="0023479D" w:rsidRDefault="005C06BA" w:rsidP="005C06BA">
      <w:pPr>
        <w:pStyle w:val="a6"/>
        <w:spacing w:line="300" w:lineRule="auto"/>
        <w:jc w:val="both"/>
        <w:rPr>
          <w:rFonts w:ascii="Times New Roman" w:hAnsi="Times New Roman"/>
        </w:rPr>
      </w:pPr>
      <w:r w:rsidRPr="0023479D">
        <w:rPr>
          <w:rFonts w:ascii="Times New Roman" w:hAnsi="Times New Roman"/>
        </w:rPr>
        <w:tab/>
        <w:t>1</w:t>
      </w:r>
      <w:r w:rsidR="0056622F">
        <w:rPr>
          <w:rFonts w:ascii="Times New Roman" w:hAnsi="Times New Roman"/>
        </w:rPr>
        <w:t>3</w:t>
      </w:r>
      <w:r w:rsidRPr="0023479D">
        <w:rPr>
          <w:rFonts w:ascii="Times New Roman" w:hAnsi="Times New Roman"/>
        </w:rPr>
        <w:t>.1. Во всем, что не предусмотрено Контрактом, Стороны руководствуются законодательством Российской Федерации.</w:t>
      </w:r>
    </w:p>
    <w:p w14:paraId="3CDF7A5F" w14:textId="7FF7B23D" w:rsidR="005C06BA" w:rsidRPr="0023479D" w:rsidRDefault="005C06BA" w:rsidP="005C06BA">
      <w:pPr>
        <w:pStyle w:val="a6"/>
        <w:spacing w:line="300" w:lineRule="auto"/>
        <w:jc w:val="both"/>
        <w:rPr>
          <w:rFonts w:ascii="Times New Roman" w:hAnsi="Times New Roman"/>
        </w:rPr>
      </w:pPr>
      <w:r w:rsidRPr="0023479D">
        <w:rPr>
          <w:rFonts w:ascii="Times New Roman" w:hAnsi="Times New Roman"/>
        </w:rPr>
        <w:tab/>
        <w:t>1</w:t>
      </w:r>
      <w:r w:rsidR="0056622F">
        <w:rPr>
          <w:rFonts w:ascii="Times New Roman" w:hAnsi="Times New Roman"/>
        </w:rPr>
        <w:t>3</w:t>
      </w:r>
      <w:r w:rsidRPr="0023479D">
        <w:rPr>
          <w:rFonts w:ascii="Times New Roman" w:hAnsi="Times New Roman"/>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466594A" w14:textId="5C7DC7FE" w:rsidR="005C06BA" w:rsidRPr="0023479D" w:rsidRDefault="005C06BA" w:rsidP="005C06BA">
      <w:pPr>
        <w:pStyle w:val="a6"/>
        <w:spacing w:line="300" w:lineRule="auto"/>
        <w:jc w:val="both"/>
        <w:rPr>
          <w:rFonts w:ascii="Times New Roman" w:hAnsi="Times New Roman"/>
        </w:rPr>
      </w:pPr>
      <w:r w:rsidRPr="0023479D">
        <w:rPr>
          <w:rFonts w:ascii="Times New Roman" w:hAnsi="Times New Roman"/>
        </w:rPr>
        <w:tab/>
        <w:t>1</w:t>
      </w:r>
      <w:r w:rsidR="0056622F">
        <w:rPr>
          <w:rFonts w:ascii="Times New Roman" w:hAnsi="Times New Roman"/>
        </w:rPr>
        <w:t>3</w:t>
      </w:r>
      <w:r w:rsidRPr="0023479D">
        <w:rPr>
          <w:rFonts w:ascii="Times New Roman" w:hAnsi="Times New Roman"/>
        </w:rPr>
        <w:t xml:space="preserve">.3.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 Такое дополнительное соглашение заключается посредством электронной площадки, выбранной для проведения </w:t>
      </w:r>
      <w:r>
        <w:rPr>
          <w:rFonts w:ascii="Times New Roman" w:hAnsi="Times New Roman"/>
        </w:rPr>
        <w:t>запроса</w:t>
      </w:r>
      <w:r w:rsidRPr="0023479D">
        <w:rPr>
          <w:rFonts w:ascii="Times New Roman" w:hAnsi="Times New Roman"/>
        </w:rPr>
        <w:t xml:space="preserve"> котировок в электронной форме.</w:t>
      </w:r>
    </w:p>
    <w:p w14:paraId="457C505D" w14:textId="606E4299" w:rsidR="005C06BA" w:rsidRPr="0023479D" w:rsidRDefault="005C06BA" w:rsidP="005C06BA">
      <w:pPr>
        <w:pStyle w:val="a6"/>
        <w:spacing w:line="300" w:lineRule="auto"/>
        <w:jc w:val="both"/>
        <w:rPr>
          <w:rFonts w:ascii="Times New Roman" w:hAnsi="Times New Roman"/>
        </w:rPr>
      </w:pPr>
      <w:r w:rsidRPr="0023479D">
        <w:rPr>
          <w:rFonts w:ascii="Times New Roman" w:hAnsi="Times New Roman"/>
        </w:rPr>
        <w:tab/>
        <w:t>1</w:t>
      </w:r>
      <w:r w:rsidR="0056622F">
        <w:rPr>
          <w:rFonts w:ascii="Times New Roman" w:hAnsi="Times New Roman"/>
        </w:rPr>
        <w:t>3</w:t>
      </w:r>
      <w:r w:rsidRPr="0023479D">
        <w:rPr>
          <w:rFonts w:ascii="Times New Roman" w:hAnsi="Times New Roman"/>
        </w:rPr>
        <w:t>.4. Изменение условий Контракта при его исполнении не допускается, за исключением случаев, предусмотренных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D23C984" w14:textId="00FDD3EF" w:rsidR="005C06BA" w:rsidRPr="0023479D" w:rsidRDefault="005C06BA" w:rsidP="005C06BA">
      <w:pPr>
        <w:pStyle w:val="a6"/>
        <w:spacing w:line="300" w:lineRule="auto"/>
        <w:jc w:val="both"/>
        <w:rPr>
          <w:rFonts w:ascii="Times New Roman" w:hAnsi="Times New Roman"/>
        </w:rPr>
      </w:pPr>
      <w:r w:rsidRPr="0023479D">
        <w:rPr>
          <w:rFonts w:ascii="Times New Roman" w:hAnsi="Times New Roman"/>
        </w:rPr>
        <w:tab/>
        <w:t>1</w:t>
      </w:r>
      <w:r w:rsidR="0056622F">
        <w:rPr>
          <w:rFonts w:ascii="Times New Roman" w:hAnsi="Times New Roman"/>
        </w:rPr>
        <w:t>3</w:t>
      </w:r>
      <w:r w:rsidRPr="0023479D">
        <w:rPr>
          <w:rFonts w:ascii="Times New Roman" w:hAnsi="Times New Roman"/>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0F69C99" w14:textId="77777777" w:rsidR="005C06BA" w:rsidRPr="0023479D" w:rsidRDefault="005C06BA" w:rsidP="005C06BA">
      <w:pPr>
        <w:pStyle w:val="a6"/>
        <w:spacing w:line="300" w:lineRule="auto"/>
        <w:jc w:val="both"/>
        <w:rPr>
          <w:rFonts w:ascii="Times New Roman" w:hAnsi="Times New Roman"/>
        </w:rPr>
      </w:pPr>
      <w:r w:rsidRPr="0023479D">
        <w:rPr>
          <w:rFonts w:ascii="Times New Roman" w:hAnsi="Times New Roman"/>
        </w:rPr>
        <w:t xml:space="preserve">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 которое заключается посредством электронной площадки, выбранной для проведения </w:t>
      </w:r>
      <w:r>
        <w:rPr>
          <w:rFonts w:ascii="Times New Roman" w:hAnsi="Times New Roman"/>
        </w:rPr>
        <w:t>запроса</w:t>
      </w:r>
      <w:r w:rsidRPr="0023479D">
        <w:rPr>
          <w:rFonts w:ascii="Times New Roman" w:hAnsi="Times New Roman"/>
        </w:rPr>
        <w:t xml:space="preserve"> котировок в электронной форме.</w:t>
      </w:r>
    </w:p>
    <w:p w14:paraId="3FE29D02" w14:textId="24B81DF7" w:rsidR="005C06BA" w:rsidRPr="0023479D" w:rsidRDefault="005C06BA" w:rsidP="005C06BA">
      <w:pPr>
        <w:pStyle w:val="a6"/>
        <w:spacing w:line="300" w:lineRule="auto"/>
        <w:jc w:val="both"/>
        <w:rPr>
          <w:rFonts w:ascii="Times New Roman" w:hAnsi="Times New Roman"/>
        </w:rPr>
      </w:pPr>
      <w:r w:rsidRPr="0023479D">
        <w:rPr>
          <w:rFonts w:ascii="Times New Roman" w:hAnsi="Times New Roman"/>
        </w:rPr>
        <w:tab/>
        <w:t>1</w:t>
      </w:r>
      <w:r w:rsidR="0056622F">
        <w:rPr>
          <w:rFonts w:ascii="Times New Roman" w:hAnsi="Times New Roman"/>
        </w:rPr>
        <w:t>3</w:t>
      </w:r>
      <w:r w:rsidRPr="0023479D">
        <w:rPr>
          <w:rFonts w:ascii="Times New Roman" w:hAnsi="Times New Roman"/>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3AE2047" w14:textId="466251AA" w:rsidR="005C06BA" w:rsidRDefault="005C06BA" w:rsidP="005C06BA">
      <w:pPr>
        <w:pStyle w:val="a6"/>
        <w:spacing w:line="300" w:lineRule="auto"/>
        <w:jc w:val="both"/>
        <w:rPr>
          <w:rFonts w:ascii="Times New Roman" w:hAnsi="Times New Roman"/>
        </w:rPr>
      </w:pPr>
      <w:r w:rsidRPr="0023479D">
        <w:rPr>
          <w:rFonts w:ascii="Times New Roman" w:hAnsi="Times New Roman"/>
        </w:rPr>
        <w:tab/>
        <w:t>1</w:t>
      </w:r>
      <w:r w:rsidR="0056622F">
        <w:rPr>
          <w:rFonts w:ascii="Times New Roman" w:hAnsi="Times New Roman"/>
        </w:rPr>
        <w:t>3</w:t>
      </w:r>
      <w:r w:rsidRPr="0023479D">
        <w:rPr>
          <w:rFonts w:ascii="Times New Roman" w:hAnsi="Times New Roman"/>
        </w:rPr>
        <w:t>.7. Настоящий контракт составлен в форме электронного документа, подписанного усиленными электронными цифровыми подписями уполномоченных на подписание контракта лиц обеих сторон.</w:t>
      </w:r>
      <w:r w:rsidRPr="00DF3964">
        <w:rPr>
          <w:rFonts w:ascii="Times New Roman" w:hAnsi="Times New Roman"/>
        </w:rPr>
        <w:t xml:space="preserve"> </w:t>
      </w:r>
    </w:p>
    <w:p w14:paraId="34C8912D" w14:textId="77777777" w:rsidR="00E17AB1" w:rsidRPr="00DF3964" w:rsidRDefault="00E17AB1" w:rsidP="005C06BA">
      <w:pPr>
        <w:pStyle w:val="a6"/>
        <w:spacing w:line="300" w:lineRule="auto"/>
        <w:jc w:val="both"/>
        <w:rPr>
          <w:rFonts w:ascii="Times New Roman" w:hAnsi="Times New Roman"/>
        </w:rPr>
      </w:pPr>
    </w:p>
    <w:p w14:paraId="0D7647E3" w14:textId="44E3D04B" w:rsidR="005C06BA" w:rsidRPr="0056622F" w:rsidRDefault="005C06BA" w:rsidP="005C06BA">
      <w:pPr>
        <w:pStyle w:val="a6"/>
        <w:spacing w:after="120" w:line="300" w:lineRule="auto"/>
        <w:jc w:val="center"/>
        <w:rPr>
          <w:rFonts w:ascii="Times New Roman" w:hAnsi="Times New Roman"/>
          <w:b/>
        </w:rPr>
      </w:pPr>
      <w:r w:rsidRPr="0056622F">
        <w:rPr>
          <w:rFonts w:ascii="Times New Roman" w:hAnsi="Times New Roman"/>
          <w:b/>
        </w:rPr>
        <w:t>1</w:t>
      </w:r>
      <w:r w:rsidR="0056622F" w:rsidRPr="0056622F">
        <w:rPr>
          <w:rFonts w:ascii="Times New Roman" w:hAnsi="Times New Roman"/>
          <w:b/>
        </w:rPr>
        <w:t>4</w:t>
      </w:r>
      <w:r w:rsidRPr="0056622F">
        <w:rPr>
          <w:rFonts w:ascii="Times New Roman" w:hAnsi="Times New Roman"/>
          <w:b/>
        </w:rPr>
        <w:t>. Перечень приложений</w:t>
      </w:r>
    </w:p>
    <w:p w14:paraId="0DB08F75" w14:textId="72BAB432" w:rsidR="005C06BA" w:rsidRPr="0056622F" w:rsidRDefault="005C06BA" w:rsidP="005C06BA">
      <w:pPr>
        <w:pStyle w:val="a6"/>
        <w:spacing w:line="300" w:lineRule="auto"/>
        <w:jc w:val="both"/>
        <w:rPr>
          <w:rFonts w:ascii="Times New Roman" w:hAnsi="Times New Roman"/>
        </w:rPr>
      </w:pPr>
      <w:r w:rsidRPr="0056622F">
        <w:rPr>
          <w:rFonts w:ascii="Times New Roman" w:hAnsi="Times New Roman"/>
        </w:rPr>
        <w:tab/>
        <w:t>1</w:t>
      </w:r>
      <w:r w:rsidR="0056622F" w:rsidRPr="0056622F">
        <w:rPr>
          <w:rFonts w:ascii="Times New Roman" w:hAnsi="Times New Roman"/>
        </w:rPr>
        <w:t>4</w:t>
      </w:r>
      <w:r w:rsidRPr="0056622F">
        <w:rPr>
          <w:rFonts w:ascii="Times New Roman" w:hAnsi="Times New Roman"/>
        </w:rPr>
        <w:t>.1. Приложение N 1 – Спецификация на поставку товара.</w:t>
      </w:r>
    </w:p>
    <w:p w14:paraId="497C33A0" w14:textId="7F9FD207" w:rsidR="005C06BA" w:rsidRPr="0056622F" w:rsidRDefault="005C06BA" w:rsidP="005C06BA">
      <w:pPr>
        <w:spacing w:line="300" w:lineRule="auto"/>
        <w:ind w:left="142" w:firstLine="567"/>
        <w:jc w:val="both"/>
        <w:rPr>
          <w:rFonts w:ascii="Times New Roman" w:eastAsia="Times New Roman" w:hAnsi="Times New Roman"/>
          <w:sz w:val="22"/>
          <w:szCs w:val="22"/>
        </w:rPr>
      </w:pPr>
      <w:r w:rsidRPr="0056622F">
        <w:rPr>
          <w:rFonts w:ascii="Times New Roman" w:hAnsi="Times New Roman"/>
          <w:sz w:val="22"/>
          <w:szCs w:val="22"/>
        </w:rPr>
        <w:t>1</w:t>
      </w:r>
      <w:r w:rsidR="0056622F" w:rsidRPr="0056622F">
        <w:rPr>
          <w:rFonts w:ascii="Times New Roman" w:hAnsi="Times New Roman"/>
          <w:sz w:val="22"/>
          <w:szCs w:val="22"/>
        </w:rPr>
        <w:t>4</w:t>
      </w:r>
      <w:r w:rsidRPr="0056622F">
        <w:rPr>
          <w:rFonts w:ascii="Times New Roman" w:hAnsi="Times New Roman"/>
          <w:sz w:val="22"/>
          <w:szCs w:val="22"/>
        </w:rPr>
        <w:t xml:space="preserve">.2. </w:t>
      </w:r>
      <w:r w:rsidRPr="0056622F">
        <w:rPr>
          <w:rFonts w:ascii="Times New Roman" w:eastAsia="Calibri" w:hAnsi="Times New Roman" w:cs="Times New Roman"/>
          <w:color w:val="auto"/>
          <w:sz w:val="22"/>
          <w:szCs w:val="22"/>
          <w:lang w:eastAsia="en-US" w:bidi="ar-SA"/>
        </w:rPr>
        <w:t>Приложение N 2 – Описание объекта закупки.</w:t>
      </w:r>
      <w:r w:rsidRPr="0056622F">
        <w:rPr>
          <w:rFonts w:ascii="Times New Roman" w:eastAsia="Times New Roman" w:hAnsi="Times New Roman"/>
          <w:sz w:val="22"/>
          <w:szCs w:val="22"/>
        </w:rPr>
        <w:t xml:space="preserve"> </w:t>
      </w:r>
    </w:p>
    <w:p w14:paraId="3CD55CD6" w14:textId="359FB00A" w:rsidR="005C06BA" w:rsidRDefault="005C06BA" w:rsidP="005C06BA">
      <w:pPr>
        <w:spacing w:line="300" w:lineRule="auto"/>
        <w:ind w:left="142" w:firstLine="567"/>
        <w:jc w:val="both"/>
        <w:rPr>
          <w:rFonts w:ascii="Times New Roman" w:eastAsia="Times New Roman" w:hAnsi="Times New Roman"/>
          <w:sz w:val="22"/>
          <w:szCs w:val="22"/>
        </w:rPr>
      </w:pPr>
      <w:r w:rsidRPr="0056622F">
        <w:rPr>
          <w:rFonts w:ascii="Times New Roman" w:hAnsi="Times New Roman"/>
          <w:sz w:val="22"/>
          <w:szCs w:val="22"/>
        </w:rPr>
        <w:t>1</w:t>
      </w:r>
      <w:r w:rsidR="0056622F" w:rsidRPr="0056622F">
        <w:rPr>
          <w:rFonts w:ascii="Times New Roman" w:hAnsi="Times New Roman"/>
          <w:sz w:val="22"/>
          <w:szCs w:val="22"/>
        </w:rPr>
        <w:t>4</w:t>
      </w:r>
      <w:r w:rsidRPr="0056622F">
        <w:rPr>
          <w:rFonts w:ascii="Times New Roman" w:hAnsi="Times New Roman"/>
          <w:sz w:val="22"/>
          <w:szCs w:val="22"/>
        </w:rPr>
        <w:t xml:space="preserve">.3. </w:t>
      </w:r>
      <w:r w:rsidRPr="0056622F">
        <w:rPr>
          <w:rFonts w:ascii="Times New Roman" w:eastAsia="Calibri" w:hAnsi="Times New Roman" w:cs="Times New Roman"/>
          <w:color w:val="auto"/>
          <w:sz w:val="22"/>
          <w:szCs w:val="22"/>
          <w:lang w:eastAsia="en-US" w:bidi="ar-SA"/>
        </w:rPr>
        <w:t xml:space="preserve">Приложение N 3 – </w:t>
      </w:r>
      <w:r w:rsidRPr="0056622F">
        <w:rPr>
          <w:rFonts w:ascii="Times New Roman" w:eastAsia="Times New Roman" w:hAnsi="Times New Roman"/>
          <w:sz w:val="22"/>
          <w:szCs w:val="22"/>
        </w:rPr>
        <w:t>Акт рекламации (Форма).</w:t>
      </w:r>
    </w:p>
    <w:p w14:paraId="4A31498C" w14:textId="5FDF587F" w:rsidR="000A205C" w:rsidRDefault="000A205C" w:rsidP="005C06BA">
      <w:pPr>
        <w:spacing w:line="300" w:lineRule="auto"/>
        <w:ind w:left="142" w:firstLine="567"/>
        <w:jc w:val="both"/>
        <w:rPr>
          <w:rFonts w:ascii="Times New Roman" w:eastAsia="Times New Roman" w:hAnsi="Times New Roman"/>
          <w:sz w:val="22"/>
          <w:szCs w:val="22"/>
        </w:rPr>
      </w:pPr>
    </w:p>
    <w:p w14:paraId="1652FBC5" w14:textId="0891832B" w:rsidR="000A205C" w:rsidRDefault="000A205C" w:rsidP="005C06BA">
      <w:pPr>
        <w:spacing w:line="300" w:lineRule="auto"/>
        <w:ind w:left="142" w:firstLine="567"/>
        <w:jc w:val="both"/>
        <w:rPr>
          <w:rFonts w:ascii="Times New Roman" w:eastAsia="Times New Roman" w:hAnsi="Times New Roman"/>
          <w:sz w:val="22"/>
          <w:szCs w:val="22"/>
        </w:rPr>
      </w:pPr>
    </w:p>
    <w:p w14:paraId="5161D0DA" w14:textId="309618EF" w:rsidR="000A205C" w:rsidRDefault="000A205C" w:rsidP="005C06BA">
      <w:pPr>
        <w:spacing w:line="300" w:lineRule="auto"/>
        <w:ind w:left="142" w:firstLine="567"/>
        <w:jc w:val="both"/>
        <w:rPr>
          <w:rFonts w:ascii="Times New Roman" w:eastAsia="Times New Roman" w:hAnsi="Times New Roman"/>
          <w:sz w:val="22"/>
          <w:szCs w:val="22"/>
        </w:rPr>
      </w:pPr>
    </w:p>
    <w:p w14:paraId="09474538" w14:textId="0E373842" w:rsidR="000A205C" w:rsidRDefault="000A205C" w:rsidP="005C06BA">
      <w:pPr>
        <w:spacing w:line="300" w:lineRule="auto"/>
        <w:ind w:left="142" w:firstLine="567"/>
        <w:jc w:val="both"/>
        <w:rPr>
          <w:rFonts w:ascii="Times New Roman" w:eastAsia="Times New Roman" w:hAnsi="Times New Roman"/>
          <w:sz w:val="22"/>
          <w:szCs w:val="22"/>
        </w:rPr>
      </w:pPr>
    </w:p>
    <w:p w14:paraId="7775F751" w14:textId="77777777" w:rsidR="000A205C" w:rsidRPr="0056622F" w:rsidRDefault="000A205C" w:rsidP="005C06BA">
      <w:pPr>
        <w:spacing w:line="300" w:lineRule="auto"/>
        <w:ind w:left="142" w:firstLine="567"/>
        <w:jc w:val="both"/>
        <w:rPr>
          <w:rFonts w:ascii="Times New Roman" w:eastAsia="Times New Roman" w:hAnsi="Times New Roman"/>
          <w:sz w:val="22"/>
          <w:szCs w:val="22"/>
        </w:rPr>
      </w:pPr>
    </w:p>
    <w:p w14:paraId="6057642B" w14:textId="77777777" w:rsidR="00DF1616" w:rsidRPr="009D15BB" w:rsidRDefault="000A4C3B" w:rsidP="00DF1616">
      <w:pPr>
        <w:pStyle w:val="a6"/>
        <w:jc w:val="both"/>
        <w:rPr>
          <w:rFonts w:ascii="Times New Roman" w:hAnsi="Times New Roman"/>
        </w:rPr>
      </w:pPr>
      <w:r>
        <w:rPr>
          <w:rFonts w:ascii="Times New Roman" w:hAnsi="Times New Roman"/>
        </w:rPr>
        <w:tab/>
      </w:r>
      <w:r w:rsidR="002F639F" w:rsidRPr="009D15BB">
        <w:rPr>
          <w:rFonts w:ascii="Times New Roman" w:hAnsi="Times New Roman"/>
        </w:rPr>
        <w:tab/>
      </w:r>
    </w:p>
    <w:p w14:paraId="13AAAB14" w14:textId="3D4B4318" w:rsidR="00DF1616" w:rsidRPr="005C06BA" w:rsidRDefault="002F639F" w:rsidP="002F639F">
      <w:pPr>
        <w:pStyle w:val="a6"/>
        <w:jc w:val="center"/>
        <w:rPr>
          <w:rFonts w:ascii="Times New Roman" w:hAnsi="Times New Roman"/>
          <w:b/>
        </w:rPr>
      </w:pPr>
      <w:bookmarkStart w:id="27" w:name="P1642"/>
      <w:bookmarkStart w:id="28" w:name="P1645"/>
      <w:bookmarkEnd w:id="27"/>
      <w:bookmarkEnd w:id="28"/>
      <w:r w:rsidRPr="005C06BA">
        <w:rPr>
          <w:rFonts w:ascii="Times New Roman" w:hAnsi="Times New Roman"/>
          <w:b/>
        </w:rPr>
        <w:lastRenderedPageBreak/>
        <w:t>1</w:t>
      </w:r>
      <w:r w:rsidR="00FE35DF">
        <w:rPr>
          <w:rFonts w:ascii="Times New Roman" w:hAnsi="Times New Roman"/>
          <w:b/>
        </w:rPr>
        <w:t>5</w:t>
      </w:r>
      <w:r w:rsidR="00DF1616" w:rsidRPr="005C06BA">
        <w:rPr>
          <w:rFonts w:ascii="Times New Roman" w:hAnsi="Times New Roman"/>
          <w:b/>
        </w:rPr>
        <w:t>. Адреса и банковские реквизиты Сторон</w:t>
      </w:r>
    </w:p>
    <w:tbl>
      <w:tblPr>
        <w:tblW w:w="1020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962"/>
        <w:gridCol w:w="5245"/>
      </w:tblGrid>
      <w:tr w:rsidR="00ED0D4F" w:rsidRPr="0056622F" w14:paraId="08B91D9F" w14:textId="77777777" w:rsidTr="00510293">
        <w:trPr>
          <w:trHeight w:val="426"/>
        </w:trPr>
        <w:tc>
          <w:tcPr>
            <w:tcW w:w="4962" w:type="dxa"/>
            <w:tcBorders>
              <w:top w:val="nil"/>
              <w:left w:val="nil"/>
              <w:bottom w:val="nil"/>
              <w:right w:val="nil"/>
            </w:tcBorders>
          </w:tcPr>
          <w:p w14:paraId="18FB2D52" w14:textId="77777777" w:rsidR="00FD2494" w:rsidRPr="00FD2494" w:rsidRDefault="00FD2494" w:rsidP="00FD2494">
            <w:pPr>
              <w:widowControl/>
              <w:spacing w:before="240"/>
              <w:rPr>
                <w:rFonts w:ascii="Times New Roman" w:eastAsia="Times New Roman" w:hAnsi="Times New Roman" w:cs="Times New Roman"/>
                <w:b/>
                <w:color w:val="auto"/>
                <w:lang w:bidi="ar-SA"/>
              </w:rPr>
            </w:pPr>
            <w:r w:rsidRPr="00FD2494">
              <w:rPr>
                <w:rFonts w:ascii="Times New Roman" w:eastAsia="Times New Roman" w:hAnsi="Times New Roman" w:cs="Times New Roman"/>
                <w:b/>
                <w:color w:val="auto"/>
                <w:lang w:bidi="ar-SA"/>
              </w:rPr>
              <w:t>СПб ГБПОУ “Колледж электроники и информационных технологий</w:t>
            </w:r>
            <w:r w:rsidRPr="00FD2494">
              <w:t xml:space="preserve"> </w:t>
            </w:r>
            <w:r w:rsidRPr="00FD2494">
              <w:rPr>
                <w:rFonts w:ascii="Times New Roman" w:eastAsia="Times New Roman" w:hAnsi="Times New Roman" w:cs="Times New Roman"/>
                <w:b/>
                <w:color w:val="auto"/>
                <w:lang w:bidi="ar-SA"/>
              </w:rPr>
              <w:t>имени Героя Российской Федерации В.К. Широкова”</w:t>
            </w:r>
          </w:p>
          <w:p w14:paraId="77066B3E" w14:textId="77777777" w:rsidR="00FD2494" w:rsidRPr="00FD2494" w:rsidRDefault="00FD2494" w:rsidP="00FD2494">
            <w:pPr>
              <w:widowControl/>
              <w:rPr>
                <w:rFonts w:ascii="Times New Roman" w:hAnsi="Times New Roman" w:cs="Times New Roman"/>
              </w:rPr>
            </w:pPr>
            <w:r w:rsidRPr="00FD2494">
              <w:rPr>
                <w:rFonts w:ascii="Times New Roman" w:eastAsia="Times New Roman" w:hAnsi="Times New Roman" w:cs="Times New Roman"/>
                <w:color w:val="auto"/>
                <w:lang w:bidi="ar-SA"/>
              </w:rPr>
              <w:t xml:space="preserve">Адрес местонахождения: </w:t>
            </w:r>
            <w:r w:rsidRPr="00FD2494">
              <w:rPr>
                <w:rFonts w:ascii="Times New Roman" w:hAnsi="Times New Roman" w:cs="Times New Roman"/>
              </w:rPr>
              <w:t>198259, Санкт-Петербург, пр. Народного ополчения д.223, литера А.</w:t>
            </w:r>
          </w:p>
          <w:p w14:paraId="4C4D1C2A" w14:textId="77777777" w:rsidR="00FD2494" w:rsidRPr="00FD2494" w:rsidRDefault="00FD2494" w:rsidP="00FD2494">
            <w:pPr>
              <w:widowControl/>
              <w:ind w:left="22"/>
              <w:rPr>
                <w:rFonts w:ascii="Times New Roman" w:hAnsi="Times New Roman" w:cs="Times New Roman"/>
              </w:rPr>
            </w:pPr>
            <w:r w:rsidRPr="00FD2494">
              <w:rPr>
                <w:rFonts w:ascii="Times New Roman" w:eastAsia="Times New Roman" w:hAnsi="Times New Roman" w:cs="Times New Roman"/>
                <w:color w:val="auto"/>
                <w:lang w:bidi="ar-SA"/>
              </w:rPr>
              <w:t xml:space="preserve">ИНН </w:t>
            </w:r>
            <w:r w:rsidRPr="00FD2494">
              <w:rPr>
                <w:rFonts w:ascii="Times New Roman" w:hAnsi="Times New Roman" w:cs="Times New Roman"/>
              </w:rPr>
              <w:t xml:space="preserve">7807017647 </w:t>
            </w:r>
            <w:r w:rsidRPr="00FD2494">
              <w:rPr>
                <w:rFonts w:ascii="Times New Roman" w:eastAsia="Times New Roman" w:hAnsi="Times New Roman" w:cs="Times New Roman"/>
                <w:color w:val="auto"/>
                <w:lang w:bidi="ar-SA"/>
              </w:rPr>
              <w:t xml:space="preserve">КПП </w:t>
            </w:r>
            <w:r w:rsidRPr="00FD2494">
              <w:rPr>
                <w:rFonts w:ascii="Times New Roman" w:hAnsi="Times New Roman" w:cs="Times New Roman"/>
              </w:rPr>
              <w:t>780701001</w:t>
            </w:r>
          </w:p>
          <w:p w14:paraId="453E4DCD" w14:textId="77777777" w:rsidR="00FD2494" w:rsidRPr="00FD2494" w:rsidRDefault="00FD2494" w:rsidP="00FD2494">
            <w:pPr>
              <w:widowControl/>
              <w:ind w:left="22"/>
              <w:rPr>
                <w:rFonts w:ascii="Times New Roman" w:hAnsi="Times New Roman" w:cs="Times New Roman"/>
              </w:rPr>
            </w:pPr>
            <w:r w:rsidRPr="00FD2494">
              <w:rPr>
                <w:rFonts w:ascii="Times New Roman" w:hAnsi="Times New Roman" w:cs="Times New Roman"/>
              </w:rPr>
              <w:t>ОГРН 10278104604222</w:t>
            </w:r>
          </w:p>
          <w:p w14:paraId="023B8373" w14:textId="77777777" w:rsidR="00FD2494" w:rsidRPr="00FD2494" w:rsidRDefault="00FD2494" w:rsidP="00FD2494">
            <w:pPr>
              <w:autoSpaceDE w:val="0"/>
              <w:autoSpaceDN w:val="0"/>
              <w:jc w:val="both"/>
              <w:rPr>
                <w:rFonts w:ascii="Times New Roman" w:eastAsia="Times New Roman" w:hAnsi="Times New Roman" w:cs="Times New Roman"/>
                <w:color w:val="auto"/>
                <w:lang w:bidi="ar-SA"/>
              </w:rPr>
            </w:pPr>
            <w:r w:rsidRPr="00FD2494">
              <w:rPr>
                <w:rFonts w:ascii="Times New Roman" w:eastAsia="Times New Roman" w:hAnsi="Times New Roman" w:cs="Times New Roman"/>
                <w:color w:val="auto"/>
                <w:lang w:bidi="ar-SA"/>
              </w:rPr>
              <w:t xml:space="preserve">Наименование органа казначейства: </w:t>
            </w:r>
          </w:p>
          <w:p w14:paraId="402E7B50" w14:textId="77777777" w:rsidR="00FD2494" w:rsidRPr="00FD2494" w:rsidRDefault="00FD2494" w:rsidP="00FD2494">
            <w:pPr>
              <w:autoSpaceDE w:val="0"/>
              <w:autoSpaceDN w:val="0"/>
              <w:jc w:val="both"/>
              <w:rPr>
                <w:rFonts w:ascii="Times New Roman" w:eastAsia="Times New Roman" w:hAnsi="Times New Roman" w:cs="Times New Roman"/>
                <w:color w:val="auto"/>
                <w:lang w:bidi="ar-SA"/>
              </w:rPr>
            </w:pPr>
            <w:r w:rsidRPr="00FD2494">
              <w:rPr>
                <w:rFonts w:ascii="Times New Roman" w:eastAsia="Times New Roman" w:hAnsi="Times New Roman" w:cs="Times New Roman"/>
                <w:color w:val="auto"/>
                <w:lang w:bidi="ar-SA"/>
              </w:rPr>
              <w:t>Комитет финансов Санкт-Петербурга</w:t>
            </w:r>
          </w:p>
          <w:p w14:paraId="523D902B" w14:textId="77777777" w:rsidR="00FD2494" w:rsidRPr="00FD2494" w:rsidRDefault="00FD2494" w:rsidP="00FD2494">
            <w:pPr>
              <w:autoSpaceDE w:val="0"/>
              <w:autoSpaceDN w:val="0"/>
              <w:rPr>
                <w:rFonts w:ascii="Times New Roman" w:eastAsia="Times New Roman" w:hAnsi="Times New Roman" w:cs="Times New Roman"/>
                <w:color w:val="auto"/>
                <w:lang w:bidi="ar-SA"/>
              </w:rPr>
            </w:pPr>
            <w:r w:rsidRPr="00FD2494">
              <w:rPr>
                <w:rFonts w:ascii="Times New Roman" w:eastAsia="Times New Roman" w:hAnsi="Times New Roman" w:cs="Times New Roman"/>
                <w:color w:val="auto"/>
                <w:lang w:bidi="ar-SA"/>
              </w:rPr>
              <w:t xml:space="preserve">Банковские реквизиты: </w:t>
            </w:r>
          </w:p>
          <w:p w14:paraId="1ED0A5E1" w14:textId="77777777" w:rsidR="00FD2494" w:rsidRPr="00FD2494" w:rsidRDefault="00FD2494" w:rsidP="00FD2494">
            <w:pPr>
              <w:widowControl/>
              <w:ind w:left="22"/>
              <w:rPr>
                <w:rFonts w:ascii="Times New Roman" w:eastAsia="Times New Roman" w:hAnsi="Times New Roman" w:cs="Times New Roman"/>
                <w:color w:val="auto"/>
                <w:lang w:bidi="ar-SA"/>
              </w:rPr>
            </w:pPr>
            <w:r w:rsidRPr="00FD2494">
              <w:rPr>
                <w:rFonts w:ascii="Times New Roman" w:eastAsia="Times New Roman" w:hAnsi="Times New Roman" w:cs="Times New Roman"/>
                <w:color w:val="auto"/>
                <w:lang w:bidi="ar-SA"/>
              </w:rPr>
              <w:t>(Комитет финансов Санкт-Петербурга, СПб ГБПОУ “Колледж электроники и информационных технологий</w:t>
            </w:r>
            <w:r w:rsidRPr="00FD2494">
              <w:t xml:space="preserve"> </w:t>
            </w:r>
            <w:r w:rsidRPr="00FD2494">
              <w:rPr>
                <w:rFonts w:ascii="Times New Roman" w:eastAsia="Times New Roman" w:hAnsi="Times New Roman" w:cs="Times New Roman"/>
                <w:color w:val="auto"/>
                <w:lang w:bidi="ar-SA"/>
              </w:rPr>
              <w:t>имени Героя Российской Федерации В.К. Широкова”, л/с 0191038)</w:t>
            </w:r>
          </w:p>
          <w:p w14:paraId="45785D90" w14:textId="77777777" w:rsidR="00FD2494" w:rsidRPr="00FD2494" w:rsidRDefault="00FD2494" w:rsidP="00FD2494">
            <w:pPr>
              <w:autoSpaceDE w:val="0"/>
              <w:autoSpaceDN w:val="0"/>
              <w:rPr>
                <w:rFonts w:ascii="Times New Roman" w:eastAsia="Times New Roman" w:hAnsi="Times New Roman" w:cs="Times New Roman"/>
                <w:color w:val="auto"/>
                <w:lang w:bidi="ar-SA"/>
              </w:rPr>
            </w:pPr>
            <w:proofErr w:type="spellStart"/>
            <w:r w:rsidRPr="00FD2494">
              <w:rPr>
                <w:rFonts w:ascii="Times New Roman" w:eastAsia="Times New Roman" w:hAnsi="Times New Roman" w:cs="Times New Roman"/>
                <w:color w:val="auto"/>
                <w:lang w:bidi="ar-SA"/>
              </w:rPr>
              <w:t>Расч</w:t>
            </w:r>
            <w:proofErr w:type="spellEnd"/>
            <w:r w:rsidRPr="00FD2494">
              <w:rPr>
                <w:rFonts w:ascii="Times New Roman" w:eastAsia="Times New Roman" w:hAnsi="Times New Roman" w:cs="Times New Roman"/>
                <w:color w:val="auto"/>
                <w:lang w:bidi="ar-SA"/>
              </w:rPr>
              <w:t>/</w:t>
            </w:r>
            <w:proofErr w:type="spellStart"/>
            <w:r w:rsidRPr="00FD2494">
              <w:rPr>
                <w:rFonts w:ascii="Times New Roman" w:eastAsia="Times New Roman" w:hAnsi="Times New Roman" w:cs="Times New Roman"/>
                <w:color w:val="auto"/>
                <w:lang w:bidi="ar-SA"/>
              </w:rPr>
              <w:t>сч</w:t>
            </w:r>
            <w:proofErr w:type="spellEnd"/>
            <w:r w:rsidRPr="00FD2494">
              <w:rPr>
                <w:rFonts w:ascii="Times New Roman" w:eastAsia="Times New Roman" w:hAnsi="Times New Roman" w:cs="Times New Roman"/>
                <w:color w:val="auto"/>
                <w:lang w:bidi="ar-SA"/>
              </w:rPr>
              <w:t>.: 03224643400000007200</w:t>
            </w:r>
          </w:p>
          <w:p w14:paraId="35AA3953" w14:textId="77777777" w:rsidR="00FD2494" w:rsidRPr="00FD2494" w:rsidRDefault="00FD2494" w:rsidP="00FD2494">
            <w:pPr>
              <w:autoSpaceDE w:val="0"/>
              <w:autoSpaceDN w:val="0"/>
              <w:rPr>
                <w:rFonts w:ascii="Times New Roman" w:eastAsia="Times New Roman" w:hAnsi="Times New Roman" w:cs="Times New Roman"/>
                <w:color w:val="auto"/>
                <w:lang w:bidi="ar-SA"/>
              </w:rPr>
            </w:pPr>
            <w:r w:rsidRPr="00FD2494">
              <w:rPr>
                <w:rFonts w:ascii="Times New Roman" w:eastAsia="Times New Roman" w:hAnsi="Times New Roman" w:cs="Times New Roman"/>
                <w:color w:val="auto"/>
                <w:lang w:bidi="ar-SA"/>
              </w:rPr>
              <w:t>Казначейский счет: 40102810945370000005</w:t>
            </w:r>
          </w:p>
          <w:p w14:paraId="5E660116" w14:textId="77777777" w:rsidR="00FD2494" w:rsidRPr="00FD2494" w:rsidRDefault="00FD2494" w:rsidP="00FD2494">
            <w:pPr>
              <w:autoSpaceDE w:val="0"/>
              <w:autoSpaceDN w:val="0"/>
              <w:rPr>
                <w:rFonts w:ascii="Times New Roman" w:hAnsi="Times New Roman" w:cs="Times New Roman"/>
              </w:rPr>
            </w:pPr>
            <w:r w:rsidRPr="00FD2494">
              <w:rPr>
                <w:rFonts w:ascii="Times New Roman" w:hAnsi="Times New Roman" w:cs="Times New Roman"/>
              </w:rPr>
              <w:t xml:space="preserve">Банк: ОКЦ №1 СЕВЕРО-ЗАПАДНОЕ ГУ БАНКА РОССИИ//УФК по г. Санкт-Петербургу </w:t>
            </w:r>
          </w:p>
          <w:p w14:paraId="0A44A454" w14:textId="77777777" w:rsidR="00FD2494" w:rsidRPr="00FD2494" w:rsidRDefault="00FD2494" w:rsidP="00FD2494">
            <w:pPr>
              <w:autoSpaceDE w:val="0"/>
              <w:autoSpaceDN w:val="0"/>
              <w:rPr>
                <w:rFonts w:ascii="Times New Roman" w:eastAsia="Times New Roman" w:hAnsi="Times New Roman" w:cs="Times New Roman"/>
                <w:color w:val="auto"/>
                <w:lang w:bidi="ar-SA"/>
              </w:rPr>
            </w:pPr>
            <w:r w:rsidRPr="00FD2494">
              <w:rPr>
                <w:rFonts w:ascii="Times New Roman" w:hAnsi="Times New Roman" w:cs="Times New Roman"/>
              </w:rPr>
              <w:t>Г. САНКТ-ПЕТЕРБУРГ</w:t>
            </w:r>
            <w:r w:rsidRPr="00FD2494">
              <w:rPr>
                <w:rFonts w:ascii="Times New Roman" w:eastAsia="Times New Roman" w:hAnsi="Times New Roman" w:cs="Times New Roman"/>
                <w:color w:val="auto"/>
                <w:lang w:bidi="ar-SA"/>
              </w:rPr>
              <w:t xml:space="preserve"> </w:t>
            </w:r>
          </w:p>
          <w:p w14:paraId="0660DD3F" w14:textId="77777777" w:rsidR="00FD2494" w:rsidRPr="00FD2494" w:rsidRDefault="00FD2494" w:rsidP="00FD2494">
            <w:pPr>
              <w:autoSpaceDE w:val="0"/>
              <w:autoSpaceDN w:val="0"/>
              <w:rPr>
                <w:rFonts w:ascii="Times New Roman" w:eastAsia="Times New Roman" w:hAnsi="Times New Roman" w:cs="Times New Roman"/>
                <w:color w:val="auto"/>
                <w:lang w:bidi="ar-SA"/>
              </w:rPr>
            </w:pPr>
            <w:r w:rsidRPr="00FD2494">
              <w:rPr>
                <w:rFonts w:ascii="Times New Roman" w:eastAsia="Times New Roman" w:hAnsi="Times New Roman" w:cs="Times New Roman"/>
                <w:color w:val="auto"/>
                <w:lang w:bidi="ar-SA"/>
              </w:rPr>
              <w:t xml:space="preserve">БИК </w:t>
            </w:r>
            <w:r w:rsidRPr="00FD2494">
              <w:rPr>
                <w:rFonts w:ascii="Times New Roman" w:hAnsi="Times New Roman" w:cs="Times New Roman"/>
              </w:rPr>
              <w:t>014030106</w:t>
            </w:r>
          </w:p>
          <w:p w14:paraId="4D146C3D" w14:textId="77777777" w:rsidR="00FD2494" w:rsidRPr="00FD2494" w:rsidRDefault="00FD2494" w:rsidP="00FD2494">
            <w:pPr>
              <w:autoSpaceDE w:val="0"/>
              <w:autoSpaceDN w:val="0"/>
              <w:rPr>
                <w:rFonts w:ascii="Times New Roman" w:eastAsia="Times New Roman" w:hAnsi="Times New Roman" w:cs="Times New Roman"/>
                <w:color w:val="auto"/>
                <w:lang w:bidi="ar-SA"/>
              </w:rPr>
            </w:pPr>
            <w:r w:rsidRPr="00FD2494">
              <w:rPr>
                <w:rFonts w:ascii="Times New Roman" w:hAnsi="Times New Roman" w:cs="Times New Roman"/>
              </w:rPr>
              <w:t xml:space="preserve">ОКТМО 40358000000 </w:t>
            </w:r>
            <w:hyperlink r:id="rId11" w:history="1">
              <w:r w:rsidRPr="00FD2494">
                <w:rPr>
                  <w:rFonts w:ascii="Times New Roman" w:eastAsia="Times New Roman" w:hAnsi="Times New Roman" w:cs="Times New Roman"/>
                  <w:color w:val="auto"/>
                  <w:lang w:bidi="ar-SA"/>
                </w:rPr>
                <w:t>ОКОПФ</w:t>
              </w:r>
            </w:hyperlink>
            <w:r w:rsidRPr="00FD2494">
              <w:rPr>
                <w:rFonts w:ascii="Times New Roman" w:eastAsia="Times New Roman" w:hAnsi="Times New Roman" w:cs="Times New Roman"/>
                <w:color w:val="auto"/>
                <w:lang w:bidi="ar-SA"/>
              </w:rPr>
              <w:t xml:space="preserve"> 75203</w:t>
            </w:r>
          </w:p>
          <w:p w14:paraId="23893C66" w14:textId="77777777" w:rsidR="00FD2494" w:rsidRPr="00FD2494" w:rsidRDefault="000059BA" w:rsidP="00FD2494">
            <w:pPr>
              <w:autoSpaceDE w:val="0"/>
              <w:autoSpaceDN w:val="0"/>
              <w:rPr>
                <w:rFonts w:ascii="Times New Roman" w:eastAsia="Times New Roman" w:hAnsi="Times New Roman" w:cs="Times New Roman"/>
                <w:color w:val="auto"/>
                <w:lang w:bidi="ar-SA"/>
              </w:rPr>
            </w:pPr>
            <w:hyperlink r:id="rId12" w:history="1">
              <w:r w:rsidR="00FD2494" w:rsidRPr="00FD2494">
                <w:rPr>
                  <w:rFonts w:ascii="Times New Roman" w:eastAsia="Times New Roman" w:hAnsi="Times New Roman" w:cs="Times New Roman"/>
                  <w:color w:val="auto"/>
                  <w:lang w:bidi="ar-SA"/>
                </w:rPr>
                <w:t>ОКВЭД2</w:t>
              </w:r>
            </w:hyperlink>
            <w:r w:rsidR="00FD2494" w:rsidRPr="00FD2494">
              <w:rPr>
                <w:rFonts w:ascii="Times New Roman" w:eastAsia="Times New Roman" w:hAnsi="Times New Roman" w:cs="Times New Roman"/>
                <w:color w:val="auto"/>
                <w:lang w:bidi="ar-SA"/>
              </w:rPr>
              <w:t xml:space="preserve"> 85.21 Образование профессиональное среднее</w:t>
            </w:r>
          </w:p>
          <w:p w14:paraId="62DEDF88" w14:textId="77777777" w:rsidR="00FD2494" w:rsidRPr="00FD2494" w:rsidRDefault="00FD2494" w:rsidP="00FD2494">
            <w:pPr>
              <w:autoSpaceDE w:val="0"/>
              <w:autoSpaceDN w:val="0"/>
              <w:rPr>
                <w:rFonts w:ascii="Times New Roman" w:eastAsia="Times New Roman" w:hAnsi="Times New Roman"/>
                <w:color w:val="auto"/>
                <w:lang w:bidi="ar-SA"/>
              </w:rPr>
            </w:pPr>
            <w:r w:rsidRPr="00FD2494">
              <w:rPr>
                <w:rFonts w:ascii="Times New Roman" w:eastAsia="Times New Roman" w:hAnsi="Times New Roman" w:cs="Times New Roman"/>
                <w:color w:val="auto"/>
                <w:lang w:bidi="ar-SA"/>
              </w:rPr>
              <w:t>Адрес электронной почты:</w:t>
            </w:r>
            <w:r w:rsidRPr="00FD2494">
              <w:rPr>
                <w:rFonts w:ascii="Times New Roman" w:eastAsia="Times New Roman" w:hAnsi="Times New Roman"/>
                <w:color w:val="auto"/>
                <w:lang w:bidi="ar-SA"/>
              </w:rPr>
              <w:t xml:space="preserve"> </w:t>
            </w:r>
            <w:hyperlink r:id="rId13" w:history="1">
              <w:r w:rsidRPr="00FD2494">
                <w:rPr>
                  <w:rFonts w:ascii="Times New Roman" w:hAnsi="Times New Roman" w:cs="Times New Roman"/>
                  <w:color w:val="0000FF"/>
                  <w:u w:val="single"/>
                  <w:lang w:val="en-US" w:bidi="ar-SA"/>
                </w:rPr>
                <w:t>boss</w:t>
              </w:r>
              <w:r w:rsidRPr="00FD2494">
                <w:rPr>
                  <w:rFonts w:ascii="Times New Roman" w:hAnsi="Times New Roman" w:cs="Times New Roman"/>
                  <w:color w:val="0000FF"/>
                  <w:u w:val="single"/>
                  <w:lang w:bidi="ar-SA"/>
                </w:rPr>
                <w:t>_pl130@mail.ru</w:t>
              </w:r>
            </w:hyperlink>
          </w:p>
          <w:p w14:paraId="1B325361" w14:textId="77777777" w:rsidR="00FD2494" w:rsidRPr="00FD2494" w:rsidRDefault="00FD2494" w:rsidP="00FD2494">
            <w:pPr>
              <w:autoSpaceDE w:val="0"/>
              <w:autoSpaceDN w:val="0"/>
              <w:rPr>
                <w:rFonts w:ascii="Times New Roman" w:eastAsia="Times New Roman" w:hAnsi="Times New Roman" w:cs="Times New Roman"/>
                <w:color w:val="auto"/>
                <w:lang w:bidi="ar-SA"/>
              </w:rPr>
            </w:pPr>
            <w:r w:rsidRPr="00FD2494">
              <w:rPr>
                <w:rFonts w:ascii="Times New Roman" w:eastAsia="Times New Roman" w:hAnsi="Times New Roman" w:cs="Times New Roman"/>
                <w:color w:val="auto"/>
                <w:lang w:bidi="ar-SA"/>
              </w:rPr>
              <w:t xml:space="preserve">Телефон: (812) 241-37-31, (812) 241-37-27. </w:t>
            </w:r>
          </w:p>
          <w:p w14:paraId="74B56416" w14:textId="77777777" w:rsidR="00FD2494" w:rsidRPr="00FD2494" w:rsidRDefault="00FD2494" w:rsidP="00FD2494">
            <w:pPr>
              <w:rPr>
                <w:rFonts w:ascii="Times New Roman" w:hAnsi="Times New Roman" w:cs="Times New Roman"/>
                <w:lang w:eastAsia="en-US"/>
              </w:rPr>
            </w:pPr>
          </w:p>
          <w:p w14:paraId="6DCD9481" w14:textId="77777777" w:rsidR="00FD2494" w:rsidRPr="00FD2494" w:rsidRDefault="00FD2494" w:rsidP="00FD2494">
            <w:pPr>
              <w:rPr>
                <w:rFonts w:ascii="Times New Roman" w:hAnsi="Times New Roman" w:cs="Times New Roman"/>
                <w:lang w:eastAsia="en-US"/>
              </w:rPr>
            </w:pPr>
            <w:r w:rsidRPr="00FD2494">
              <w:rPr>
                <w:rFonts w:ascii="Times New Roman" w:hAnsi="Times New Roman" w:cs="Times New Roman"/>
                <w:lang w:eastAsia="en-US"/>
              </w:rPr>
              <w:t xml:space="preserve">Директор </w:t>
            </w:r>
          </w:p>
          <w:p w14:paraId="02C70417" w14:textId="77777777" w:rsidR="00FD2494" w:rsidRPr="00FD2494" w:rsidRDefault="00FD2494" w:rsidP="00FD2494">
            <w:pPr>
              <w:rPr>
                <w:rFonts w:ascii="Times New Roman" w:hAnsi="Times New Roman" w:cs="Times New Roman"/>
                <w:lang w:eastAsia="en-US"/>
              </w:rPr>
            </w:pPr>
          </w:p>
          <w:p w14:paraId="27F49723" w14:textId="77777777" w:rsidR="00FD2494" w:rsidRPr="00FD2494" w:rsidRDefault="00FD2494" w:rsidP="00FD2494">
            <w:pPr>
              <w:rPr>
                <w:rFonts w:ascii="Times New Roman" w:hAnsi="Times New Roman" w:cs="Times New Roman"/>
                <w:lang w:eastAsia="en-US"/>
              </w:rPr>
            </w:pPr>
            <w:r w:rsidRPr="00FD2494">
              <w:rPr>
                <w:rFonts w:ascii="Times New Roman" w:hAnsi="Times New Roman" w:cs="Times New Roman"/>
                <w:lang w:eastAsia="en-US"/>
              </w:rPr>
              <w:t>_____________________ Воронько Г.И.</w:t>
            </w:r>
          </w:p>
          <w:p w14:paraId="20D1B31E" w14:textId="6D56D6B5" w:rsidR="00B32EB2" w:rsidRPr="0056622F" w:rsidRDefault="00FD2494" w:rsidP="00FD2494">
            <w:pPr>
              <w:pStyle w:val="a6"/>
              <w:spacing w:line="240" w:lineRule="atLeast"/>
              <w:rPr>
                <w:rFonts w:ascii="Times New Roman" w:hAnsi="Times New Roman"/>
              </w:rPr>
            </w:pPr>
            <w:r w:rsidRPr="00FD2494">
              <w:rPr>
                <w:rFonts w:ascii="Times New Roman" w:eastAsia="Courier New" w:hAnsi="Times New Roman"/>
                <w:color w:val="000000"/>
                <w:sz w:val="24"/>
                <w:szCs w:val="24"/>
                <w:lang w:bidi="ru-RU"/>
              </w:rPr>
              <w:t>Подписано ЭЦП</w:t>
            </w:r>
          </w:p>
        </w:tc>
        <w:tc>
          <w:tcPr>
            <w:tcW w:w="5245" w:type="dxa"/>
            <w:tcBorders>
              <w:top w:val="nil"/>
              <w:left w:val="nil"/>
              <w:bottom w:val="nil"/>
              <w:right w:val="nil"/>
            </w:tcBorders>
          </w:tcPr>
          <w:p w14:paraId="27D15BC5" w14:textId="77777777" w:rsidR="00ED0D4F" w:rsidRPr="0056622F" w:rsidRDefault="00ED0D4F" w:rsidP="005C06BA">
            <w:pPr>
              <w:pStyle w:val="a6"/>
              <w:spacing w:before="120"/>
              <w:jc w:val="center"/>
              <w:rPr>
                <w:rFonts w:ascii="Times New Roman" w:hAnsi="Times New Roman"/>
                <w:b/>
              </w:rPr>
            </w:pPr>
            <w:r w:rsidRPr="0056622F">
              <w:rPr>
                <w:rFonts w:ascii="Times New Roman" w:hAnsi="Times New Roman"/>
                <w:b/>
              </w:rPr>
              <w:t>«</w:t>
            </w:r>
            <w:r w:rsidR="00BB49AB" w:rsidRPr="0056622F">
              <w:rPr>
                <w:rFonts w:ascii="Times New Roman" w:hAnsi="Times New Roman"/>
                <w:b/>
              </w:rPr>
              <w:t>Поставщик</w:t>
            </w:r>
            <w:r w:rsidRPr="0056622F">
              <w:rPr>
                <w:rFonts w:ascii="Times New Roman" w:hAnsi="Times New Roman"/>
                <w:b/>
              </w:rPr>
              <w:t>»</w:t>
            </w:r>
          </w:p>
          <w:p w14:paraId="25BA4E30" w14:textId="77777777" w:rsidR="003C518C" w:rsidRPr="0056622F" w:rsidRDefault="003C518C" w:rsidP="00685632">
            <w:pPr>
              <w:pStyle w:val="a6"/>
              <w:spacing w:line="240" w:lineRule="atLeast"/>
              <w:rPr>
                <w:rFonts w:ascii="Times New Roman" w:hAnsi="Times New Roman" w:cs="Courier New"/>
                <w:iCs/>
                <w:color w:val="000000"/>
              </w:rPr>
            </w:pPr>
          </w:p>
          <w:p w14:paraId="7756550F" w14:textId="77777777" w:rsidR="005C06BA" w:rsidRPr="0056622F" w:rsidRDefault="005C06BA" w:rsidP="00685632">
            <w:pPr>
              <w:pStyle w:val="a6"/>
              <w:spacing w:line="240" w:lineRule="atLeast"/>
              <w:rPr>
                <w:rFonts w:ascii="Times New Roman" w:hAnsi="Times New Roman" w:cs="Courier New"/>
                <w:iCs/>
                <w:color w:val="000000"/>
              </w:rPr>
            </w:pPr>
          </w:p>
          <w:p w14:paraId="460A278B" w14:textId="77777777" w:rsidR="005C06BA" w:rsidRPr="0056622F" w:rsidRDefault="005C06BA" w:rsidP="00685632">
            <w:pPr>
              <w:pStyle w:val="a6"/>
              <w:spacing w:line="240" w:lineRule="atLeast"/>
              <w:rPr>
                <w:rFonts w:ascii="Times New Roman" w:hAnsi="Times New Roman" w:cs="Courier New"/>
                <w:iCs/>
                <w:color w:val="000000"/>
              </w:rPr>
            </w:pPr>
          </w:p>
          <w:p w14:paraId="0E9BEC85" w14:textId="77777777" w:rsidR="005C06BA" w:rsidRPr="0056622F" w:rsidRDefault="005C06BA" w:rsidP="00685632">
            <w:pPr>
              <w:pStyle w:val="a6"/>
              <w:spacing w:line="240" w:lineRule="atLeast"/>
              <w:rPr>
                <w:rFonts w:ascii="Times New Roman" w:hAnsi="Times New Roman" w:cs="Courier New"/>
                <w:iCs/>
                <w:color w:val="000000"/>
              </w:rPr>
            </w:pPr>
          </w:p>
          <w:p w14:paraId="0ECD68CF" w14:textId="77777777" w:rsidR="005C06BA" w:rsidRPr="0056622F" w:rsidRDefault="005C06BA" w:rsidP="00685632">
            <w:pPr>
              <w:pStyle w:val="a6"/>
              <w:spacing w:line="240" w:lineRule="atLeast"/>
              <w:rPr>
                <w:rFonts w:ascii="Times New Roman" w:hAnsi="Times New Roman" w:cs="Courier New"/>
                <w:iCs/>
                <w:color w:val="000000"/>
              </w:rPr>
            </w:pPr>
          </w:p>
          <w:p w14:paraId="793A9367" w14:textId="77777777" w:rsidR="005C06BA" w:rsidRPr="0056622F" w:rsidRDefault="005C06BA" w:rsidP="00685632">
            <w:pPr>
              <w:pStyle w:val="a6"/>
              <w:spacing w:line="240" w:lineRule="atLeast"/>
              <w:rPr>
                <w:rFonts w:ascii="Times New Roman" w:hAnsi="Times New Roman" w:cs="Courier New"/>
                <w:iCs/>
                <w:color w:val="000000"/>
              </w:rPr>
            </w:pPr>
          </w:p>
          <w:p w14:paraId="5735DE30" w14:textId="77777777" w:rsidR="005C06BA" w:rsidRPr="0056622F" w:rsidRDefault="005C06BA" w:rsidP="00685632">
            <w:pPr>
              <w:pStyle w:val="a6"/>
              <w:spacing w:line="240" w:lineRule="atLeast"/>
              <w:rPr>
                <w:rFonts w:ascii="Times New Roman" w:hAnsi="Times New Roman" w:cs="Courier New"/>
                <w:iCs/>
                <w:color w:val="000000"/>
              </w:rPr>
            </w:pPr>
          </w:p>
          <w:p w14:paraId="4899B65F" w14:textId="77777777" w:rsidR="005C06BA" w:rsidRPr="0056622F" w:rsidRDefault="005C06BA" w:rsidP="00685632">
            <w:pPr>
              <w:pStyle w:val="a6"/>
              <w:spacing w:line="240" w:lineRule="atLeast"/>
              <w:rPr>
                <w:rFonts w:ascii="Times New Roman" w:hAnsi="Times New Roman" w:cs="Courier New"/>
                <w:iCs/>
                <w:color w:val="000000"/>
              </w:rPr>
            </w:pPr>
          </w:p>
          <w:p w14:paraId="4BF639AC" w14:textId="77777777" w:rsidR="005C06BA" w:rsidRPr="0056622F" w:rsidRDefault="005C06BA" w:rsidP="00685632">
            <w:pPr>
              <w:pStyle w:val="a6"/>
              <w:spacing w:line="240" w:lineRule="atLeast"/>
              <w:rPr>
                <w:rFonts w:ascii="Times New Roman" w:hAnsi="Times New Roman" w:cs="Courier New"/>
                <w:iCs/>
                <w:color w:val="000000"/>
              </w:rPr>
            </w:pPr>
          </w:p>
          <w:p w14:paraId="400F492F" w14:textId="77777777" w:rsidR="005C06BA" w:rsidRPr="0056622F" w:rsidRDefault="005C06BA" w:rsidP="00685632">
            <w:pPr>
              <w:pStyle w:val="a6"/>
              <w:spacing w:line="240" w:lineRule="atLeast"/>
              <w:rPr>
                <w:rFonts w:ascii="Times New Roman" w:hAnsi="Times New Roman" w:cs="Courier New"/>
                <w:iCs/>
                <w:color w:val="000000"/>
              </w:rPr>
            </w:pPr>
          </w:p>
          <w:p w14:paraId="257777C7" w14:textId="77777777" w:rsidR="005C06BA" w:rsidRPr="0056622F" w:rsidRDefault="005C06BA" w:rsidP="00685632">
            <w:pPr>
              <w:pStyle w:val="a6"/>
              <w:spacing w:line="240" w:lineRule="atLeast"/>
              <w:rPr>
                <w:rFonts w:ascii="Times New Roman" w:hAnsi="Times New Roman" w:cs="Courier New"/>
                <w:iCs/>
                <w:color w:val="000000"/>
              </w:rPr>
            </w:pPr>
          </w:p>
          <w:p w14:paraId="733ACFC0" w14:textId="77777777" w:rsidR="005C06BA" w:rsidRPr="0056622F" w:rsidRDefault="005C06BA" w:rsidP="00685632">
            <w:pPr>
              <w:pStyle w:val="a6"/>
              <w:spacing w:line="240" w:lineRule="atLeast"/>
              <w:rPr>
                <w:rFonts w:ascii="Times New Roman" w:hAnsi="Times New Roman" w:cs="Courier New"/>
                <w:iCs/>
                <w:color w:val="000000"/>
              </w:rPr>
            </w:pPr>
          </w:p>
          <w:p w14:paraId="3240FD60" w14:textId="77777777" w:rsidR="005C06BA" w:rsidRPr="0056622F" w:rsidRDefault="005C06BA" w:rsidP="00685632">
            <w:pPr>
              <w:pStyle w:val="a6"/>
              <w:spacing w:line="240" w:lineRule="atLeast"/>
              <w:rPr>
                <w:rFonts w:ascii="Times New Roman" w:hAnsi="Times New Roman" w:cs="Courier New"/>
                <w:iCs/>
                <w:color w:val="000000"/>
              </w:rPr>
            </w:pPr>
          </w:p>
          <w:p w14:paraId="024512D6" w14:textId="77777777" w:rsidR="005C06BA" w:rsidRPr="0056622F" w:rsidRDefault="005C06BA" w:rsidP="00685632">
            <w:pPr>
              <w:pStyle w:val="a6"/>
              <w:spacing w:line="240" w:lineRule="atLeast"/>
              <w:rPr>
                <w:rFonts w:ascii="Times New Roman" w:hAnsi="Times New Roman" w:cs="Courier New"/>
                <w:iCs/>
                <w:color w:val="000000"/>
              </w:rPr>
            </w:pPr>
          </w:p>
          <w:p w14:paraId="2EF04FBE" w14:textId="77777777" w:rsidR="00D52734" w:rsidRPr="0056622F" w:rsidRDefault="00D52734" w:rsidP="00685632">
            <w:pPr>
              <w:pStyle w:val="a6"/>
              <w:spacing w:line="240" w:lineRule="atLeast"/>
              <w:rPr>
                <w:rFonts w:ascii="Times New Roman" w:eastAsia="Times New Roman" w:hAnsi="Times New Roman" w:cs="Courier New"/>
              </w:rPr>
            </w:pPr>
          </w:p>
          <w:p w14:paraId="5430081D" w14:textId="77777777" w:rsidR="00D52734" w:rsidRPr="0056622F" w:rsidRDefault="00D52734" w:rsidP="00685632">
            <w:pPr>
              <w:pStyle w:val="a6"/>
              <w:spacing w:line="240" w:lineRule="atLeast"/>
              <w:rPr>
                <w:rFonts w:ascii="Times New Roman" w:eastAsia="Times New Roman" w:hAnsi="Times New Roman" w:cs="Courier New"/>
              </w:rPr>
            </w:pPr>
          </w:p>
          <w:p w14:paraId="51B41414" w14:textId="77777777" w:rsidR="000B18B5" w:rsidRPr="0056622F" w:rsidRDefault="000B18B5" w:rsidP="00685632">
            <w:pPr>
              <w:pStyle w:val="a6"/>
              <w:spacing w:line="240" w:lineRule="atLeast"/>
              <w:rPr>
                <w:rFonts w:ascii="Times New Roman" w:hAnsi="Times New Roman"/>
                <w:iCs/>
              </w:rPr>
            </w:pPr>
          </w:p>
          <w:p w14:paraId="0473316A" w14:textId="77777777" w:rsidR="000B18B5" w:rsidRPr="0056622F" w:rsidRDefault="000B18B5" w:rsidP="00685632">
            <w:pPr>
              <w:pStyle w:val="a6"/>
              <w:spacing w:line="240" w:lineRule="atLeast"/>
              <w:rPr>
                <w:rFonts w:ascii="Times New Roman" w:hAnsi="Times New Roman"/>
                <w:iCs/>
              </w:rPr>
            </w:pPr>
          </w:p>
          <w:p w14:paraId="523B636F" w14:textId="77777777" w:rsidR="000B18B5" w:rsidRPr="0056622F" w:rsidRDefault="000B18B5" w:rsidP="00685632">
            <w:pPr>
              <w:pStyle w:val="a6"/>
              <w:spacing w:line="240" w:lineRule="atLeast"/>
              <w:rPr>
                <w:rFonts w:ascii="Times New Roman" w:hAnsi="Times New Roman"/>
                <w:iCs/>
              </w:rPr>
            </w:pPr>
          </w:p>
          <w:p w14:paraId="4B626E71" w14:textId="77777777" w:rsidR="000B18B5" w:rsidRPr="0056622F" w:rsidRDefault="000B18B5" w:rsidP="00685632">
            <w:pPr>
              <w:pStyle w:val="a6"/>
              <w:spacing w:line="240" w:lineRule="atLeast"/>
              <w:rPr>
                <w:rFonts w:ascii="Times New Roman" w:hAnsi="Times New Roman"/>
                <w:iCs/>
              </w:rPr>
            </w:pPr>
          </w:p>
          <w:p w14:paraId="1A33CC14" w14:textId="77777777" w:rsidR="000B18B5" w:rsidRPr="0056622F" w:rsidRDefault="000B18B5" w:rsidP="00685632">
            <w:pPr>
              <w:pStyle w:val="a6"/>
              <w:spacing w:line="240" w:lineRule="atLeast"/>
              <w:rPr>
                <w:rFonts w:ascii="Times New Roman" w:hAnsi="Times New Roman"/>
                <w:iCs/>
              </w:rPr>
            </w:pPr>
          </w:p>
          <w:p w14:paraId="5028EBBD" w14:textId="77777777" w:rsidR="008A7A7E" w:rsidRPr="0056622F" w:rsidRDefault="008A7A7E" w:rsidP="004020D4">
            <w:pPr>
              <w:pStyle w:val="a6"/>
              <w:rPr>
                <w:rFonts w:ascii="Times New Roman" w:hAnsi="Times New Roman"/>
              </w:rPr>
            </w:pPr>
          </w:p>
          <w:p w14:paraId="4CE88EA5" w14:textId="77777777" w:rsidR="004020D4" w:rsidRPr="0056622F" w:rsidRDefault="005C06BA" w:rsidP="008A7A7E">
            <w:pPr>
              <w:pStyle w:val="a6"/>
              <w:ind w:left="318"/>
              <w:rPr>
                <w:rFonts w:ascii="Times New Roman" w:hAnsi="Times New Roman"/>
              </w:rPr>
            </w:pPr>
            <w:r w:rsidRPr="0056622F">
              <w:rPr>
                <w:rFonts w:ascii="Times New Roman" w:hAnsi="Times New Roman"/>
              </w:rPr>
              <w:t>Руководитель</w:t>
            </w:r>
          </w:p>
          <w:p w14:paraId="10B539BE" w14:textId="77777777" w:rsidR="004020D4" w:rsidRPr="0056622F" w:rsidRDefault="004020D4" w:rsidP="008A7A7E">
            <w:pPr>
              <w:pStyle w:val="a6"/>
              <w:ind w:left="318"/>
              <w:rPr>
                <w:rFonts w:ascii="Times New Roman" w:hAnsi="Times New Roman"/>
              </w:rPr>
            </w:pPr>
            <w:r w:rsidRPr="0056622F">
              <w:rPr>
                <w:rFonts w:ascii="Times New Roman" w:hAnsi="Times New Roman"/>
              </w:rPr>
              <w:t>_________________ /</w:t>
            </w:r>
            <w:r w:rsidR="005C06BA" w:rsidRPr="0056622F">
              <w:rPr>
                <w:rFonts w:ascii="Times New Roman" w:hAnsi="Times New Roman"/>
              </w:rPr>
              <w:t>ФИО</w:t>
            </w:r>
            <w:r w:rsidRPr="0056622F">
              <w:rPr>
                <w:rFonts w:ascii="Times New Roman" w:hAnsi="Times New Roman"/>
              </w:rPr>
              <w:t xml:space="preserve"> / </w:t>
            </w:r>
          </w:p>
          <w:p w14:paraId="1374F3C9" w14:textId="77777777" w:rsidR="00B32EB2" w:rsidRPr="0056622F" w:rsidRDefault="00B32EB2" w:rsidP="008A7A7E">
            <w:pPr>
              <w:pStyle w:val="a6"/>
              <w:spacing w:line="240" w:lineRule="atLeast"/>
              <w:ind w:left="318"/>
              <w:rPr>
                <w:rFonts w:ascii="Times New Roman" w:hAnsi="Times New Roman"/>
                <w:b/>
              </w:rPr>
            </w:pPr>
            <w:r w:rsidRPr="0056622F">
              <w:rPr>
                <w:rFonts w:ascii="Times New Roman" w:hAnsi="Times New Roman"/>
                <w:lang w:bidi="ru-RU"/>
              </w:rPr>
              <w:t>(</w:t>
            </w:r>
            <w:r w:rsidR="003C518C" w:rsidRPr="0056622F">
              <w:rPr>
                <w:rFonts w:ascii="Times New Roman" w:hAnsi="Times New Roman"/>
                <w:lang w:bidi="ru-RU"/>
              </w:rPr>
              <w:t>подпис</w:t>
            </w:r>
            <w:r w:rsidR="004020D4" w:rsidRPr="0056622F">
              <w:rPr>
                <w:rFonts w:ascii="Times New Roman" w:hAnsi="Times New Roman"/>
                <w:lang w:bidi="ru-RU"/>
              </w:rPr>
              <w:t>ано ЭЦП</w:t>
            </w:r>
            <w:r w:rsidRPr="0056622F">
              <w:rPr>
                <w:rFonts w:ascii="Times New Roman" w:hAnsi="Times New Roman"/>
                <w:lang w:bidi="ru-RU"/>
              </w:rPr>
              <w:t>)</w:t>
            </w:r>
            <w:r w:rsidR="000E1CFB" w:rsidRPr="0056622F">
              <w:rPr>
                <w:rFonts w:ascii="Times New Roman" w:hAnsi="Times New Roman"/>
                <w:lang w:bidi="ru-RU"/>
              </w:rPr>
              <w:t xml:space="preserve"> </w:t>
            </w:r>
          </w:p>
        </w:tc>
      </w:tr>
    </w:tbl>
    <w:p w14:paraId="40B207B2" w14:textId="77777777" w:rsidR="00DF1616" w:rsidRPr="009D15BB" w:rsidRDefault="00DF1616" w:rsidP="00DF1616">
      <w:pPr>
        <w:pStyle w:val="a6"/>
        <w:jc w:val="both"/>
        <w:rPr>
          <w:rFonts w:ascii="Times New Roman" w:hAnsi="Times New Roman"/>
        </w:rPr>
      </w:pPr>
    </w:p>
    <w:p w14:paraId="08DE1494" w14:textId="77777777" w:rsidR="00B32EB2" w:rsidRPr="009D15BB" w:rsidRDefault="00B32EB2" w:rsidP="00ED0D4F">
      <w:pPr>
        <w:pStyle w:val="a6"/>
        <w:jc w:val="center"/>
        <w:rPr>
          <w:rFonts w:ascii="Times New Roman" w:hAnsi="Times New Roman"/>
        </w:rPr>
        <w:sectPr w:rsidR="00B32EB2" w:rsidRPr="009D15BB" w:rsidSect="00E17AB1">
          <w:pgSz w:w="11906" w:h="16838"/>
          <w:pgMar w:top="709" w:right="707" w:bottom="1134" w:left="1418" w:header="708" w:footer="708" w:gutter="0"/>
          <w:cols w:space="708"/>
          <w:docGrid w:linePitch="360"/>
        </w:sectPr>
      </w:pPr>
      <w:bookmarkStart w:id="29" w:name="P1727"/>
      <w:bookmarkStart w:id="30" w:name="P1731"/>
      <w:bookmarkStart w:id="31" w:name="P1735"/>
      <w:bookmarkStart w:id="32" w:name="P1740"/>
      <w:bookmarkStart w:id="33" w:name="P1745"/>
      <w:bookmarkStart w:id="34" w:name="P1753"/>
      <w:bookmarkStart w:id="35" w:name="P1758"/>
      <w:bookmarkStart w:id="36" w:name="P1763"/>
      <w:bookmarkStart w:id="37" w:name="P1766"/>
      <w:bookmarkStart w:id="38" w:name="P1819"/>
      <w:bookmarkEnd w:id="29"/>
      <w:bookmarkEnd w:id="30"/>
      <w:bookmarkEnd w:id="31"/>
      <w:bookmarkEnd w:id="32"/>
      <w:bookmarkEnd w:id="33"/>
      <w:bookmarkEnd w:id="34"/>
      <w:bookmarkEnd w:id="35"/>
      <w:bookmarkEnd w:id="36"/>
      <w:bookmarkEnd w:id="37"/>
      <w:bookmarkEnd w:id="38"/>
    </w:p>
    <w:p w14:paraId="4AC82E3C" w14:textId="77777777" w:rsidR="004C56FB" w:rsidRDefault="004C56FB" w:rsidP="004C56FB">
      <w:pPr>
        <w:autoSpaceDE w:val="0"/>
        <w:autoSpaceDN w:val="0"/>
        <w:adjustRightInd w:val="0"/>
        <w:jc w:val="right"/>
        <w:outlineLvl w:val="0"/>
        <w:rPr>
          <w:rFonts w:ascii="Times New Roman" w:hAnsi="Times New Roman" w:cs="Times New Roman"/>
          <w:sz w:val="22"/>
          <w:szCs w:val="22"/>
        </w:rPr>
      </w:pPr>
      <w:r>
        <w:rPr>
          <w:rFonts w:ascii="Times New Roman" w:hAnsi="Times New Roman" w:cs="Times New Roman"/>
          <w:sz w:val="22"/>
          <w:szCs w:val="22"/>
        </w:rPr>
        <w:lastRenderedPageBreak/>
        <w:t xml:space="preserve">  </w:t>
      </w:r>
      <w:r w:rsidR="003E5875" w:rsidRPr="009D15BB">
        <w:rPr>
          <w:rFonts w:ascii="Times New Roman" w:hAnsi="Times New Roman" w:cs="Times New Roman"/>
          <w:sz w:val="22"/>
          <w:szCs w:val="22"/>
        </w:rPr>
        <w:t>Приложение</w:t>
      </w:r>
      <w:r w:rsidR="000A4C3B">
        <w:rPr>
          <w:rFonts w:ascii="Times New Roman" w:hAnsi="Times New Roman" w:cs="Times New Roman"/>
          <w:sz w:val="22"/>
          <w:szCs w:val="22"/>
        </w:rPr>
        <w:t xml:space="preserve"> № 1</w:t>
      </w:r>
      <w:r w:rsidR="003E5875" w:rsidRPr="009D15BB">
        <w:rPr>
          <w:rFonts w:ascii="Times New Roman" w:hAnsi="Times New Roman" w:cs="Times New Roman"/>
          <w:sz w:val="22"/>
          <w:szCs w:val="22"/>
        </w:rPr>
        <w:t xml:space="preserve"> к контракту</w:t>
      </w:r>
    </w:p>
    <w:p w14:paraId="7CA27DAC" w14:textId="686771EC" w:rsidR="003E5875" w:rsidRPr="009D15BB" w:rsidRDefault="003E5875" w:rsidP="004C56FB">
      <w:pPr>
        <w:autoSpaceDE w:val="0"/>
        <w:autoSpaceDN w:val="0"/>
        <w:adjustRightInd w:val="0"/>
        <w:jc w:val="right"/>
        <w:outlineLvl w:val="0"/>
        <w:rPr>
          <w:rFonts w:ascii="Times New Roman" w:hAnsi="Times New Roman" w:cs="Times New Roman"/>
          <w:sz w:val="22"/>
          <w:szCs w:val="22"/>
        </w:rPr>
      </w:pPr>
      <w:r w:rsidRPr="009D15BB">
        <w:rPr>
          <w:rFonts w:ascii="Times New Roman" w:hAnsi="Times New Roman" w:cs="Times New Roman"/>
          <w:sz w:val="22"/>
          <w:szCs w:val="22"/>
        </w:rPr>
        <w:t xml:space="preserve">от </w:t>
      </w:r>
      <w:r w:rsidR="008A7A7E">
        <w:rPr>
          <w:rFonts w:ascii="Times New Roman" w:hAnsi="Times New Roman" w:cs="Times New Roman"/>
          <w:sz w:val="22"/>
          <w:szCs w:val="22"/>
        </w:rPr>
        <w:t>__________</w:t>
      </w:r>
      <w:r w:rsidRPr="009D15BB">
        <w:rPr>
          <w:rFonts w:ascii="Times New Roman" w:hAnsi="Times New Roman" w:cs="Times New Roman"/>
          <w:sz w:val="22"/>
          <w:szCs w:val="22"/>
        </w:rPr>
        <w:t>20</w:t>
      </w:r>
      <w:r w:rsidR="00A174D6">
        <w:rPr>
          <w:rFonts w:ascii="Times New Roman" w:hAnsi="Times New Roman" w:cs="Times New Roman"/>
          <w:sz w:val="22"/>
          <w:szCs w:val="22"/>
        </w:rPr>
        <w:t>2</w:t>
      </w:r>
      <w:r w:rsidR="00FD2494">
        <w:rPr>
          <w:rFonts w:ascii="Times New Roman" w:hAnsi="Times New Roman" w:cs="Times New Roman"/>
          <w:sz w:val="22"/>
          <w:szCs w:val="22"/>
        </w:rPr>
        <w:t>6</w:t>
      </w:r>
      <w:r w:rsidR="00A174D6">
        <w:rPr>
          <w:rFonts w:ascii="Times New Roman" w:hAnsi="Times New Roman" w:cs="Times New Roman"/>
          <w:sz w:val="22"/>
          <w:szCs w:val="22"/>
        </w:rPr>
        <w:t xml:space="preserve"> </w:t>
      </w:r>
      <w:r w:rsidRPr="009D15BB">
        <w:rPr>
          <w:rFonts w:ascii="Times New Roman" w:hAnsi="Times New Roman" w:cs="Times New Roman"/>
          <w:sz w:val="22"/>
          <w:szCs w:val="22"/>
        </w:rPr>
        <w:t xml:space="preserve">г. N </w:t>
      </w:r>
      <w:r w:rsidR="003336BE">
        <w:rPr>
          <w:rFonts w:ascii="Times New Roman" w:hAnsi="Times New Roman" w:cs="Times New Roman"/>
          <w:sz w:val="22"/>
          <w:szCs w:val="22"/>
        </w:rPr>
        <w:t>ЭМ-</w:t>
      </w:r>
      <w:r w:rsidR="008A7A7E">
        <w:rPr>
          <w:rFonts w:ascii="Times New Roman" w:hAnsi="Times New Roman" w:cs="Times New Roman"/>
          <w:sz w:val="22"/>
          <w:szCs w:val="22"/>
        </w:rPr>
        <w:t>____</w:t>
      </w:r>
      <w:r w:rsidR="00D52734">
        <w:rPr>
          <w:rFonts w:ascii="Times New Roman" w:hAnsi="Times New Roman" w:cs="Times New Roman"/>
          <w:sz w:val="22"/>
          <w:szCs w:val="22"/>
        </w:rPr>
        <w:t>/202</w:t>
      </w:r>
      <w:r w:rsidR="00FD2494">
        <w:rPr>
          <w:rFonts w:ascii="Times New Roman" w:hAnsi="Times New Roman" w:cs="Times New Roman"/>
          <w:sz w:val="22"/>
          <w:szCs w:val="22"/>
        </w:rPr>
        <w:t>6</w:t>
      </w:r>
    </w:p>
    <w:p w14:paraId="00BC3370" w14:textId="77777777" w:rsidR="003E5875" w:rsidRPr="009D15BB" w:rsidRDefault="003E5875" w:rsidP="003E5875">
      <w:pPr>
        <w:autoSpaceDE w:val="0"/>
        <w:autoSpaceDN w:val="0"/>
        <w:adjustRightInd w:val="0"/>
        <w:jc w:val="both"/>
        <w:rPr>
          <w:rFonts w:ascii="Times New Roman" w:hAnsi="Times New Roman" w:cs="Times New Roman"/>
          <w:sz w:val="22"/>
          <w:szCs w:val="22"/>
        </w:rPr>
      </w:pPr>
    </w:p>
    <w:p w14:paraId="4F0DFE38" w14:textId="77777777" w:rsidR="003E5875" w:rsidRDefault="003E5875" w:rsidP="003E5875">
      <w:pPr>
        <w:autoSpaceDE w:val="0"/>
        <w:autoSpaceDN w:val="0"/>
        <w:adjustRightInd w:val="0"/>
        <w:jc w:val="center"/>
        <w:rPr>
          <w:rFonts w:ascii="Times New Roman" w:hAnsi="Times New Roman" w:cs="Times New Roman"/>
          <w:b/>
          <w:sz w:val="22"/>
          <w:szCs w:val="22"/>
        </w:rPr>
      </w:pPr>
      <w:bookmarkStart w:id="39" w:name="Par491"/>
      <w:bookmarkEnd w:id="39"/>
      <w:r w:rsidRPr="009D15BB">
        <w:rPr>
          <w:rFonts w:ascii="Times New Roman" w:hAnsi="Times New Roman" w:cs="Times New Roman"/>
          <w:b/>
          <w:sz w:val="22"/>
          <w:szCs w:val="22"/>
        </w:rPr>
        <w:t xml:space="preserve">Спецификация </w:t>
      </w:r>
    </w:p>
    <w:p w14:paraId="66DE7C77" w14:textId="77777777" w:rsidR="00F23519" w:rsidRDefault="00F23519" w:rsidP="003E5875">
      <w:pPr>
        <w:autoSpaceDE w:val="0"/>
        <w:autoSpaceDN w:val="0"/>
        <w:adjustRightInd w:val="0"/>
        <w:jc w:val="center"/>
        <w:rPr>
          <w:rFonts w:ascii="Times New Roman" w:hAnsi="Times New Roman" w:cs="Times New Roman"/>
          <w:b/>
          <w:sz w:val="22"/>
          <w:szCs w:val="22"/>
        </w:rPr>
      </w:pPr>
    </w:p>
    <w:tbl>
      <w:tblPr>
        <w:tblW w:w="1534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6"/>
        <w:gridCol w:w="7308"/>
        <w:gridCol w:w="851"/>
        <w:gridCol w:w="992"/>
        <w:gridCol w:w="1418"/>
        <w:gridCol w:w="1842"/>
        <w:gridCol w:w="1877"/>
      </w:tblGrid>
      <w:tr w:rsidR="000B18B5" w:rsidRPr="009D15BB" w14:paraId="59EB40FD" w14:textId="77777777" w:rsidTr="000B18B5">
        <w:trPr>
          <w:trHeight w:val="1100"/>
        </w:trPr>
        <w:tc>
          <w:tcPr>
            <w:tcW w:w="1056" w:type="dxa"/>
            <w:tcBorders>
              <w:top w:val="single" w:sz="4" w:space="0" w:color="000000"/>
              <w:left w:val="single" w:sz="4" w:space="0" w:color="000000"/>
              <w:bottom w:val="single" w:sz="4" w:space="0" w:color="000000"/>
              <w:right w:val="single" w:sz="4" w:space="0" w:color="000000"/>
            </w:tcBorders>
          </w:tcPr>
          <w:p w14:paraId="0059C989" w14:textId="77777777" w:rsidR="000B18B5" w:rsidRPr="00F32475" w:rsidRDefault="000B18B5" w:rsidP="00D24670">
            <w:pPr>
              <w:rPr>
                <w:rFonts w:ascii="Times New Roman" w:eastAsia="Calibri" w:hAnsi="Times New Roman" w:cs="Times New Roman"/>
                <w:b/>
                <w:sz w:val="20"/>
                <w:szCs w:val="20"/>
              </w:rPr>
            </w:pPr>
            <w:r w:rsidRPr="00F32475">
              <w:rPr>
                <w:rFonts w:ascii="Times New Roman" w:eastAsia="Calibri" w:hAnsi="Times New Roman" w:cs="Times New Roman"/>
                <w:b/>
                <w:sz w:val="20"/>
                <w:szCs w:val="20"/>
              </w:rPr>
              <w:t>№ п/п</w:t>
            </w:r>
          </w:p>
        </w:tc>
        <w:tc>
          <w:tcPr>
            <w:tcW w:w="7308" w:type="dxa"/>
            <w:tcBorders>
              <w:top w:val="single" w:sz="4" w:space="0" w:color="000000"/>
              <w:left w:val="single" w:sz="4" w:space="0" w:color="000000"/>
              <w:bottom w:val="single" w:sz="4" w:space="0" w:color="000000"/>
              <w:right w:val="single" w:sz="4" w:space="0" w:color="000000"/>
            </w:tcBorders>
            <w:vAlign w:val="center"/>
            <w:hideMark/>
          </w:tcPr>
          <w:p w14:paraId="0F953A41" w14:textId="77777777" w:rsidR="000B18B5" w:rsidRPr="00F32475" w:rsidRDefault="000B18B5" w:rsidP="00D24670">
            <w:pPr>
              <w:ind w:left="-57" w:right="-57"/>
              <w:jc w:val="center"/>
              <w:rPr>
                <w:rFonts w:ascii="Times New Roman" w:eastAsia="Calibri" w:hAnsi="Times New Roman" w:cs="Times New Roman"/>
                <w:b/>
                <w:bCs/>
                <w:sz w:val="20"/>
                <w:szCs w:val="20"/>
              </w:rPr>
            </w:pPr>
            <w:r w:rsidRPr="00F32475">
              <w:rPr>
                <w:rFonts w:ascii="Times New Roman" w:eastAsia="Calibri" w:hAnsi="Times New Roman" w:cs="Times New Roman"/>
                <w:b/>
                <w:bCs/>
                <w:sz w:val="20"/>
                <w:szCs w:val="20"/>
              </w:rPr>
              <w:t>Наименование товара, товарный знак (при наличии)</w:t>
            </w:r>
          </w:p>
        </w:tc>
        <w:tc>
          <w:tcPr>
            <w:tcW w:w="851" w:type="dxa"/>
            <w:tcBorders>
              <w:top w:val="single" w:sz="4" w:space="0" w:color="000000"/>
              <w:left w:val="single" w:sz="4" w:space="0" w:color="000000"/>
              <w:right w:val="single" w:sz="4" w:space="0" w:color="000000"/>
            </w:tcBorders>
            <w:vAlign w:val="center"/>
          </w:tcPr>
          <w:p w14:paraId="6AE88CE7" w14:textId="77777777" w:rsidR="000B18B5" w:rsidRPr="00F32475" w:rsidRDefault="000B18B5" w:rsidP="00D24670">
            <w:pPr>
              <w:ind w:left="-57" w:right="-57"/>
              <w:jc w:val="center"/>
              <w:rPr>
                <w:rFonts w:ascii="Times New Roman" w:eastAsia="Calibri" w:hAnsi="Times New Roman" w:cs="Times New Roman"/>
                <w:b/>
                <w:bCs/>
                <w:sz w:val="20"/>
                <w:szCs w:val="20"/>
              </w:rPr>
            </w:pPr>
            <w:r w:rsidRPr="00F32475">
              <w:rPr>
                <w:rFonts w:ascii="Times New Roman" w:eastAsia="Calibri" w:hAnsi="Times New Roman" w:cs="Times New Roman"/>
                <w:b/>
                <w:bCs/>
                <w:sz w:val="20"/>
                <w:szCs w:val="20"/>
              </w:rPr>
              <w:t>Кол-во</w:t>
            </w:r>
          </w:p>
        </w:tc>
        <w:tc>
          <w:tcPr>
            <w:tcW w:w="992" w:type="dxa"/>
            <w:tcBorders>
              <w:top w:val="single" w:sz="4" w:space="0" w:color="000000"/>
              <w:left w:val="single" w:sz="4" w:space="0" w:color="000000"/>
              <w:right w:val="single" w:sz="4" w:space="0" w:color="000000"/>
            </w:tcBorders>
            <w:vAlign w:val="center"/>
          </w:tcPr>
          <w:p w14:paraId="76727873" w14:textId="77777777" w:rsidR="000B18B5" w:rsidRPr="00F32475" w:rsidRDefault="000B18B5" w:rsidP="00D24670">
            <w:pPr>
              <w:ind w:left="-57" w:right="-57"/>
              <w:jc w:val="center"/>
              <w:rPr>
                <w:rFonts w:ascii="Times New Roman" w:eastAsia="Calibri" w:hAnsi="Times New Roman" w:cs="Times New Roman"/>
                <w:b/>
                <w:bCs/>
                <w:sz w:val="20"/>
                <w:szCs w:val="20"/>
              </w:rPr>
            </w:pPr>
            <w:r w:rsidRPr="00F32475">
              <w:rPr>
                <w:rFonts w:ascii="Times New Roman" w:eastAsia="Calibri" w:hAnsi="Times New Roman" w:cs="Times New Roman"/>
                <w:b/>
                <w:bCs/>
                <w:sz w:val="20"/>
                <w:szCs w:val="20"/>
              </w:rPr>
              <w:t>Ед. изм.</w:t>
            </w:r>
          </w:p>
        </w:tc>
        <w:tc>
          <w:tcPr>
            <w:tcW w:w="1418" w:type="dxa"/>
            <w:tcBorders>
              <w:top w:val="single" w:sz="4" w:space="0" w:color="000000"/>
              <w:left w:val="single" w:sz="4" w:space="0" w:color="000000"/>
              <w:right w:val="single" w:sz="4" w:space="0" w:color="000000"/>
            </w:tcBorders>
            <w:vAlign w:val="center"/>
          </w:tcPr>
          <w:p w14:paraId="2083D3D5" w14:textId="77777777" w:rsidR="000B18B5" w:rsidRPr="00F32475" w:rsidRDefault="000B18B5" w:rsidP="00D24670">
            <w:pPr>
              <w:ind w:left="-57" w:right="-57"/>
              <w:jc w:val="center"/>
              <w:rPr>
                <w:rFonts w:ascii="Times New Roman" w:eastAsia="Calibri" w:hAnsi="Times New Roman" w:cs="Times New Roman"/>
                <w:b/>
                <w:bCs/>
                <w:sz w:val="20"/>
                <w:szCs w:val="20"/>
              </w:rPr>
            </w:pPr>
            <w:r w:rsidRPr="00F32475">
              <w:rPr>
                <w:rFonts w:ascii="Times New Roman" w:eastAsia="Calibri" w:hAnsi="Times New Roman" w:cs="Times New Roman"/>
                <w:b/>
                <w:bCs/>
                <w:sz w:val="20"/>
                <w:szCs w:val="20"/>
              </w:rPr>
              <w:t>Цена за ед. (руб.)</w:t>
            </w:r>
          </w:p>
        </w:tc>
        <w:tc>
          <w:tcPr>
            <w:tcW w:w="1842" w:type="dxa"/>
            <w:tcBorders>
              <w:top w:val="single" w:sz="4" w:space="0" w:color="000000"/>
              <w:left w:val="single" w:sz="4" w:space="0" w:color="000000"/>
              <w:right w:val="single" w:sz="4" w:space="0" w:color="000000"/>
            </w:tcBorders>
            <w:vAlign w:val="center"/>
          </w:tcPr>
          <w:p w14:paraId="7C625630" w14:textId="77777777" w:rsidR="000B18B5" w:rsidRPr="00F32475" w:rsidRDefault="000B18B5" w:rsidP="00D24670">
            <w:pPr>
              <w:ind w:left="-57" w:right="-57"/>
              <w:jc w:val="center"/>
              <w:rPr>
                <w:rFonts w:ascii="Times New Roman" w:eastAsia="Calibri" w:hAnsi="Times New Roman" w:cs="Times New Roman"/>
                <w:b/>
                <w:bCs/>
                <w:sz w:val="20"/>
                <w:szCs w:val="20"/>
              </w:rPr>
            </w:pPr>
            <w:r w:rsidRPr="00F32475">
              <w:rPr>
                <w:rFonts w:ascii="Times New Roman" w:eastAsia="Calibri" w:hAnsi="Times New Roman" w:cs="Times New Roman"/>
                <w:b/>
                <w:bCs/>
                <w:sz w:val="20"/>
                <w:szCs w:val="20"/>
              </w:rPr>
              <w:t>Итого (руб.)</w:t>
            </w:r>
          </w:p>
        </w:tc>
        <w:tc>
          <w:tcPr>
            <w:tcW w:w="1877" w:type="dxa"/>
            <w:tcBorders>
              <w:top w:val="single" w:sz="4" w:space="0" w:color="000000"/>
              <w:left w:val="single" w:sz="4" w:space="0" w:color="000000"/>
              <w:right w:val="single" w:sz="4" w:space="0" w:color="000000"/>
            </w:tcBorders>
            <w:vAlign w:val="center"/>
          </w:tcPr>
          <w:p w14:paraId="63915809" w14:textId="77777777" w:rsidR="000B18B5" w:rsidRPr="00F32475" w:rsidRDefault="000B18B5" w:rsidP="00D24670">
            <w:pPr>
              <w:ind w:left="-57" w:right="-57"/>
              <w:jc w:val="center"/>
              <w:rPr>
                <w:rFonts w:ascii="Times New Roman" w:eastAsia="Calibri" w:hAnsi="Times New Roman" w:cs="Times New Roman"/>
                <w:b/>
                <w:bCs/>
                <w:sz w:val="20"/>
                <w:szCs w:val="20"/>
              </w:rPr>
            </w:pPr>
            <w:r w:rsidRPr="00F32475">
              <w:rPr>
                <w:rFonts w:ascii="Times New Roman" w:eastAsia="Calibri" w:hAnsi="Times New Roman" w:cs="Times New Roman"/>
                <w:b/>
                <w:bCs/>
                <w:sz w:val="20"/>
                <w:szCs w:val="20"/>
                <w:lang w:val="en-US"/>
              </w:rPr>
              <w:t>С</w:t>
            </w:r>
            <w:proofErr w:type="spellStart"/>
            <w:r w:rsidRPr="00F32475">
              <w:rPr>
                <w:rFonts w:ascii="Times New Roman" w:eastAsia="Calibri" w:hAnsi="Times New Roman" w:cs="Times New Roman"/>
                <w:b/>
                <w:bCs/>
                <w:sz w:val="20"/>
                <w:szCs w:val="20"/>
              </w:rPr>
              <w:t>трана</w:t>
            </w:r>
            <w:proofErr w:type="spellEnd"/>
            <w:r w:rsidRPr="00F32475">
              <w:rPr>
                <w:rFonts w:ascii="Times New Roman" w:eastAsia="Calibri" w:hAnsi="Times New Roman" w:cs="Times New Roman"/>
                <w:b/>
                <w:bCs/>
                <w:sz w:val="20"/>
                <w:szCs w:val="20"/>
              </w:rPr>
              <w:t xml:space="preserve"> происхождения товара</w:t>
            </w:r>
          </w:p>
        </w:tc>
      </w:tr>
      <w:tr w:rsidR="00E344C3" w:rsidRPr="009D15BB" w14:paraId="1015138A" w14:textId="77777777" w:rsidTr="000B18B5">
        <w:trPr>
          <w:trHeight w:val="451"/>
        </w:trPr>
        <w:tc>
          <w:tcPr>
            <w:tcW w:w="1056" w:type="dxa"/>
            <w:tcBorders>
              <w:top w:val="single" w:sz="4" w:space="0" w:color="000000"/>
              <w:left w:val="single" w:sz="4" w:space="0" w:color="000000"/>
              <w:bottom w:val="single" w:sz="4" w:space="0" w:color="000000"/>
              <w:right w:val="single" w:sz="4" w:space="0" w:color="000000"/>
            </w:tcBorders>
          </w:tcPr>
          <w:p w14:paraId="3128FD15" w14:textId="77777777" w:rsidR="00E344C3" w:rsidRPr="009D15BB" w:rsidRDefault="00E344C3" w:rsidP="00513099">
            <w:pPr>
              <w:widowControl/>
              <w:numPr>
                <w:ilvl w:val="0"/>
                <w:numId w:val="36"/>
              </w:numPr>
              <w:ind w:left="360"/>
              <w:jc w:val="center"/>
              <w:rPr>
                <w:rFonts w:ascii="Times New Roman" w:eastAsia="Calibri" w:hAnsi="Times New Roman" w:cs="Times New Roman"/>
                <w:sz w:val="22"/>
                <w:szCs w:val="22"/>
              </w:rPr>
            </w:pPr>
          </w:p>
        </w:tc>
        <w:tc>
          <w:tcPr>
            <w:tcW w:w="7308" w:type="dxa"/>
            <w:tcBorders>
              <w:top w:val="single" w:sz="4" w:space="0" w:color="000000"/>
              <w:left w:val="single" w:sz="4" w:space="0" w:color="000000"/>
              <w:bottom w:val="single" w:sz="4" w:space="0" w:color="000000"/>
              <w:right w:val="single" w:sz="4" w:space="0" w:color="000000"/>
            </w:tcBorders>
          </w:tcPr>
          <w:p w14:paraId="6C926E5A" w14:textId="276335BF" w:rsidR="00E344C3" w:rsidRPr="000B18B5" w:rsidRDefault="00E344C3" w:rsidP="00513099">
            <w:pPr>
              <w:snapToGrid w:val="0"/>
              <w:rPr>
                <w:rFonts w:ascii="Times New Roman" w:hAnsi="Times New Roman" w:cs="Times New Roman"/>
                <w:lang w:eastAsia="en-US"/>
              </w:rPr>
            </w:pPr>
            <w:r>
              <w:rPr>
                <w:rFonts w:ascii="Times New Roman" w:hAnsi="Times New Roman" w:cs="Times New Roman"/>
                <w:bCs/>
              </w:rPr>
              <w:t xml:space="preserve">Эжектор </w:t>
            </w:r>
            <w:r w:rsidRPr="000B18B5">
              <w:rPr>
                <w:rFonts w:ascii="Times New Roman" w:hAnsi="Times New Roman" w:cs="Times New Roman"/>
                <w:bCs/>
                <w:lang w:val="en-US"/>
              </w:rPr>
              <w:t>L</w:t>
            </w:r>
            <w:r w:rsidRPr="008A7A7E">
              <w:rPr>
                <w:rFonts w:ascii="Times New Roman" w:hAnsi="Times New Roman" w:cs="Times New Roman"/>
                <w:bCs/>
              </w:rPr>
              <w:t>-038-03</w:t>
            </w:r>
            <w:r>
              <w:rPr>
                <w:rFonts w:ascii="Times New Roman" w:hAnsi="Times New Roman" w:cs="Times New Roman"/>
                <w:bCs/>
              </w:rPr>
              <w:t xml:space="preserve">10 </w:t>
            </w:r>
            <w:r>
              <w:rPr>
                <w:rFonts w:ascii="Times New Roman" w:hAnsi="Times New Roman" w:cs="Times New Roman"/>
                <w:bCs/>
                <w:lang w:val="en-US"/>
              </w:rPr>
              <w:t>Ejector AE04</w:t>
            </w:r>
          </w:p>
        </w:tc>
        <w:tc>
          <w:tcPr>
            <w:tcW w:w="851" w:type="dxa"/>
            <w:tcBorders>
              <w:top w:val="single" w:sz="4" w:space="0" w:color="000000"/>
              <w:left w:val="single" w:sz="4" w:space="0" w:color="000000"/>
              <w:bottom w:val="single" w:sz="4" w:space="0" w:color="000000"/>
              <w:right w:val="single" w:sz="4" w:space="0" w:color="000000"/>
            </w:tcBorders>
          </w:tcPr>
          <w:p w14:paraId="48A06C4E" w14:textId="54D4CF41" w:rsidR="00E344C3" w:rsidRPr="00FD2494" w:rsidRDefault="00E344C3" w:rsidP="00513099">
            <w:pPr>
              <w:jc w:val="center"/>
              <w:rPr>
                <w:rFonts w:ascii="Times New Roman" w:hAnsi="Times New Roman" w:cs="Times New Roman"/>
                <w:sz w:val="22"/>
                <w:szCs w:val="22"/>
              </w:rPr>
            </w:pPr>
            <w:r>
              <w:rPr>
                <w:rFonts w:ascii="Times New Roman" w:hAnsi="Times New Roman" w:cs="Times New Roman"/>
                <w:sz w:val="22"/>
                <w:szCs w:val="22"/>
                <w:lang w:val="en-US"/>
              </w:rPr>
              <w:t>1</w:t>
            </w:r>
          </w:p>
        </w:tc>
        <w:tc>
          <w:tcPr>
            <w:tcW w:w="992" w:type="dxa"/>
            <w:tcBorders>
              <w:top w:val="single" w:sz="4" w:space="0" w:color="000000"/>
              <w:left w:val="single" w:sz="4" w:space="0" w:color="000000"/>
              <w:bottom w:val="single" w:sz="4" w:space="0" w:color="000000"/>
              <w:right w:val="single" w:sz="4" w:space="0" w:color="000000"/>
            </w:tcBorders>
          </w:tcPr>
          <w:p w14:paraId="4D67BEAE" w14:textId="75B4F52A" w:rsidR="00E344C3" w:rsidRPr="00C74CBD" w:rsidRDefault="00E344C3" w:rsidP="00513099">
            <w:pPr>
              <w:jc w:val="center"/>
              <w:rPr>
                <w:rFonts w:ascii="Times New Roman" w:hAnsi="Times New Roman" w:cs="Times New Roman"/>
                <w:sz w:val="22"/>
                <w:szCs w:val="22"/>
              </w:rPr>
            </w:pPr>
            <w:r>
              <w:rPr>
                <w:rFonts w:ascii="Times New Roman" w:hAnsi="Times New Roman" w:cs="Times New Roman"/>
                <w:sz w:val="22"/>
                <w:szCs w:val="22"/>
              </w:rPr>
              <w:t>шт.</w:t>
            </w:r>
          </w:p>
        </w:tc>
        <w:tc>
          <w:tcPr>
            <w:tcW w:w="1418" w:type="dxa"/>
            <w:tcBorders>
              <w:top w:val="single" w:sz="4" w:space="0" w:color="000000"/>
              <w:left w:val="single" w:sz="4" w:space="0" w:color="000000"/>
              <w:bottom w:val="single" w:sz="4" w:space="0" w:color="000000"/>
              <w:right w:val="single" w:sz="4" w:space="0" w:color="000000"/>
            </w:tcBorders>
          </w:tcPr>
          <w:p w14:paraId="200B0AF4" w14:textId="77777777" w:rsidR="00E344C3" w:rsidRPr="009D15BB" w:rsidRDefault="00E344C3" w:rsidP="00513099">
            <w:pPr>
              <w:jc w:val="center"/>
              <w:rPr>
                <w:rFonts w:ascii="Times New Roman" w:hAnsi="Times New Roman" w:cs="Times New Roman"/>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62B00223" w14:textId="77777777" w:rsidR="00E344C3" w:rsidRPr="009D15BB" w:rsidRDefault="00E344C3" w:rsidP="00513099">
            <w:pPr>
              <w:jc w:val="center"/>
              <w:rPr>
                <w:rFonts w:ascii="Times New Roman" w:hAnsi="Times New Roman" w:cs="Times New Roman"/>
                <w:sz w:val="22"/>
                <w:szCs w:val="22"/>
              </w:rPr>
            </w:pPr>
          </w:p>
        </w:tc>
        <w:tc>
          <w:tcPr>
            <w:tcW w:w="1877" w:type="dxa"/>
            <w:tcBorders>
              <w:top w:val="single" w:sz="4" w:space="0" w:color="000000"/>
              <w:left w:val="single" w:sz="4" w:space="0" w:color="000000"/>
              <w:bottom w:val="single" w:sz="4" w:space="0" w:color="000000"/>
              <w:right w:val="single" w:sz="4" w:space="0" w:color="000000"/>
            </w:tcBorders>
          </w:tcPr>
          <w:p w14:paraId="154EEE35" w14:textId="77777777" w:rsidR="00E344C3" w:rsidRPr="009D15BB" w:rsidRDefault="00E344C3" w:rsidP="00513099">
            <w:pPr>
              <w:autoSpaceDE w:val="0"/>
              <w:autoSpaceDN w:val="0"/>
              <w:adjustRightInd w:val="0"/>
              <w:spacing w:line="276" w:lineRule="auto"/>
              <w:jc w:val="center"/>
              <w:rPr>
                <w:rFonts w:ascii="Times New Roman" w:eastAsia="Times New Roman" w:hAnsi="Times New Roman" w:cs="Times New Roman"/>
                <w:sz w:val="22"/>
                <w:szCs w:val="22"/>
              </w:rPr>
            </w:pPr>
          </w:p>
        </w:tc>
      </w:tr>
      <w:tr w:rsidR="00E344C3" w:rsidRPr="000B18B5" w14:paraId="03980339" w14:textId="77777777" w:rsidTr="004F2B2A">
        <w:trPr>
          <w:trHeight w:val="415"/>
        </w:trPr>
        <w:tc>
          <w:tcPr>
            <w:tcW w:w="1056" w:type="dxa"/>
            <w:tcBorders>
              <w:top w:val="single" w:sz="4" w:space="0" w:color="000000"/>
              <w:left w:val="single" w:sz="4" w:space="0" w:color="000000"/>
              <w:bottom w:val="single" w:sz="4" w:space="0" w:color="000000"/>
              <w:right w:val="single" w:sz="4" w:space="0" w:color="000000"/>
            </w:tcBorders>
            <w:vAlign w:val="center"/>
          </w:tcPr>
          <w:p w14:paraId="139B5606" w14:textId="77777777" w:rsidR="00E344C3" w:rsidRPr="009D15BB" w:rsidRDefault="00E344C3" w:rsidP="00E344C3">
            <w:pPr>
              <w:widowControl/>
              <w:rPr>
                <w:rFonts w:ascii="Times New Roman" w:eastAsia="Calibri" w:hAnsi="Times New Roman" w:cs="Times New Roman"/>
                <w:sz w:val="22"/>
                <w:szCs w:val="22"/>
              </w:rPr>
            </w:pPr>
          </w:p>
        </w:tc>
        <w:tc>
          <w:tcPr>
            <w:tcW w:w="7308" w:type="dxa"/>
            <w:tcBorders>
              <w:top w:val="single" w:sz="4" w:space="0" w:color="000000"/>
              <w:left w:val="single" w:sz="4" w:space="0" w:color="000000"/>
              <w:bottom w:val="single" w:sz="4" w:space="0" w:color="000000"/>
              <w:right w:val="single" w:sz="4" w:space="0" w:color="000000"/>
            </w:tcBorders>
            <w:vAlign w:val="center"/>
          </w:tcPr>
          <w:p w14:paraId="493FE332" w14:textId="1A1077F6" w:rsidR="00E344C3" w:rsidRPr="00E344C3" w:rsidRDefault="00E344C3" w:rsidP="00513099">
            <w:pPr>
              <w:snapToGrid w:val="0"/>
              <w:rPr>
                <w:rFonts w:ascii="Times New Roman" w:hAnsi="Times New Roman" w:cs="Times New Roman"/>
                <w:bCs/>
                <w:lang w:val="en-US"/>
              </w:rPr>
            </w:pPr>
            <w:r w:rsidRPr="00FD75E5">
              <w:rPr>
                <w:rFonts w:ascii="Times New Roman" w:hAnsi="Times New Roman" w:cs="Times New Roman"/>
                <w:b/>
                <w:bCs/>
              </w:rPr>
              <w:t>ИТОГО</w:t>
            </w:r>
          </w:p>
        </w:tc>
        <w:tc>
          <w:tcPr>
            <w:tcW w:w="851" w:type="dxa"/>
            <w:tcBorders>
              <w:top w:val="single" w:sz="4" w:space="0" w:color="000000"/>
              <w:left w:val="single" w:sz="4" w:space="0" w:color="000000"/>
              <w:bottom w:val="single" w:sz="4" w:space="0" w:color="000000"/>
              <w:right w:val="single" w:sz="4" w:space="0" w:color="000000"/>
            </w:tcBorders>
            <w:vAlign w:val="center"/>
          </w:tcPr>
          <w:p w14:paraId="32FBC5CA" w14:textId="04D6D06B" w:rsidR="00E344C3" w:rsidRPr="000B18B5" w:rsidRDefault="00E344C3" w:rsidP="00513099">
            <w:pPr>
              <w:jc w:val="center"/>
              <w:rPr>
                <w:rFonts w:ascii="Times New Roman" w:hAnsi="Times New Roman" w:cs="Times New Roman"/>
                <w:sz w:val="22"/>
                <w:szCs w:val="22"/>
                <w:lang w:val="en-US"/>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FDF9AF0" w14:textId="40064741" w:rsidR="00E344C3" w:rsidRPr="000B18B5" w:rsidRDefault="00E344C3" w:rsidP="00513099">
            <w:pPr>
              <w:jc w:val="center"/>
              <w:rPr>
                <w:rFonts w:ascii="Times New Roman" w:hAnsi="Times New Roman" w:cs="Times New Roman"/>
                <w:sz w:val="22"/>
                <w:szCs w:val="22"/>
                <w:lang w:val="en-US"/>
              </w:rPr>
            </w:pPr>
          </w:p>
        </w:tc>
        <w:tc>
          <w:tcPr>
            <w:tcW w:w="1418" w:type="dxa"/>
            <w:tcBorders>
              <w:top w:val="single" w:sz="4" w:space="0" w:color="000000"/>
              <w:left w:val="single" w:sz="4" w:space="0" w:color="000000"/>
              <w:bottom w:val="single" w:sz="4" w:space="0" w:color="000000"/>
              <w:right w:val="single" w:sz="4" w:space="0" w:color="000000"/>
            </w:tcBorders>
          </w:tcPr>
          <w:p w14:paraId="4047F11C" w14:textId="77777777" w:rsidR="00E344C3" w:rsidRPr="004020D4" w:rsidRDefault="00E344C3" w:rsidP="00513099">
            <w:pPr>
              <w:jc w:val="center"/>
              <w:rPr>
                <w:rFonts w:ascii="Times New Roman" w:hAnsi="Times New Roman" w:cs="Times New Roman"/>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22F985D5" w14:textId="77777777" w:rsidR="00E344C3" w:rsidRPr="004020D4" w:rsidRDefault="00E344C3" w:rsidP="00513099">
            <w:pPr>
              <w:jc w:val="center"/>
              <w:rPr>
                <w:rFonts w:ascii="Times New Roman" w:hAnsi="Times New Roman" w:cs="Times New Roman"/>
                <w:sz w:val="22"/>
                <w:szCs w:val="22"/>
              </w:rPr>
            </w:pPr>
          </w:p>
        </w:tc>
        <w:tc>
          <w:tcPr>
            <w:tcW w:w="1877" w:type="dxa"/>
            <w:tcBorders>
              <w:top w:val="single" w:sz="4" w:space="0" w:color="000000"/>
              <w:left w:val="single" w:sz="4" w:space="0" w:color="000000"/>
              <w:right w:val="single" w:sz="4" w:space="0" w:color="000000"/>
            </w:tcBorders>
          </w:tcPr>
          <w:p w14:paraId="598FFADE" w14:textId="77777777" w:rsidR="00E344C3" w:rsidRPr="004020D4" w:rsidRDefault="00E344C3" w:rsidP="00513099">
            <w:pPr>
              <w:autoSpaceDE w:val="0"/>
              <w:autoSpaceDN w:val="0"/>
              <w:adjustRightInd w:val="0"/>
              <w:spacing w:line="276" w:lineRule="auto"/>
              <w:jc w:val="center"/>
              <w:rPr>
                <w:rFonts w:ascii="Times New Roman" w:eastAsia="Times New Roman" w:hAnsi="Times New Roman" w:cs="Times New Roman"/>
                <w:sz w:val="22"/>
                <w:szCs w:val="22"/>
              </w:rPr>
            </w:pPr>
          </w:p>
        </w:tc>
      </w:tr>
    </w:tbl>
    <w:p w14:paraId="26AD5512" w14:textId="77777777" w:rsidR="00F23519" w:rsidRPr="000B18B5" w:rsidRDefault="00F23519" w:rsidP="003E5875">
      <w:pPr>
        <w:autoSpaceDE w:val="0"/>
        <w:autoSpaceDN w:val="0"/>
        <w:adjustRightInd w:val="0"/>
        <w:jc w:val="center"/>
        <w:rPr>
          <w:rFonts w:ascii="Times New Roman" w:hAnsi="Times New Roman" w:cs="Times New Roman"/>
          <w:b/>
          <w:sz w:val="22"/>
          <w:szCs w:val="22"/>
        </w:rPr>
      </w:pPr>
    </w:p>
    <w:p w14:paraId="62A547C3" w14:textId="77777777" w:rsidR="005C4B6C" w:rsidRPr="00E94851" w:rsidRDefault="00E94851" w:rsidP="00E94851">
      <w:pPr>
        <w:pStyle w:val="a6"/>
        <w:spacing w:before="120"/>
        <w:rPr>
          <w:rFonts w:ascii="Times New Roman" w:hAnsi="Times New Roman"/>
          <w:sz w:val="24"/>
          <w:szCs w:val="24"/>
        </w:rPr>
      </w:pPr>
      <w:bookmarkStart w:id="40" w:name="Par518"/>
      <w:bookmarkStart w:id="41" w:name="Par520"/>
      <w:bookmarkEnd w:id="40"/>
      <w:bookmarkEnd w:id="41"/>
      <w:r w:rsidRPr="00E94851">
        <w:rPr>
          <w:rFonts w:ascii="Times New Roman" w:hAnsi="Times New Roman"/>
          <w:sz w:val="24"/>
          <w:szCs w:val="24"/>
        </w:rPr>
        <w:t xml:space="preserve">Цена Контракта </w:t>
      </w:r>
      <w:r w:rsidR="00D52734">
        <w:rPr>
          <w:rFonts w:ascii="Times New Roman" w:hAnsi="Times New Roman"/>
          <w:sz w:val="24"/>
          <w:szCs w:val="24"/>
        </w:rPr>
        <w:t>составляет</w:t>
      </w:r>
      <w:r w:rsidR="006A5E08">
        <w:rPr>
          <w:rFonts w:ascii="Times New Roman" w:hAnsi="Times New Roman"/>
          <w:sz w:val="24"/>
          <w:szCs w:val="24"/>
        </w:rPr>
        <w:t xml:space="preserve"> </w:t>
      </w:r>
    </w:p>
    <w:p w14:paraId="79BEF4D4" w14:textId="77777777" w:rsidR="00E94851" w:rsidRPr="00F42AA4" w:rsidRDefault="00E94851" w:rsidP="00F42AA4">
      <w:pPr>
        <w:pStyle w:val="a6"/>
        <w:jc w:val="both"/>
        <w:rPr>
          <w:rFonts w:ascii="Times New Roman" w:hAnsi="Times New Roman"/>
          <w:sz w:val="24"/>
          <w:szCs w:val="24"/>
        </w:rPr>
      </w:pPr>
    </w:p>
    <w:p w14:paraId="2DC365EC" w14:textId="480535E9" w:rsidR="00D52734" w:rsidRPr="00F42AA4" w:rsidRDefault="00012242" w:rsidP="00F42AA4">
      <w:pPr>
        <w:pStyle w:val="a6"/>
        <w:jc w:val="both"/>
        <w:rPr>
          <w:rFonts w:ascii="Times New Roman" w:hAnsi="Times New Roman"/>
          <w:sz w:val="24"/>
          <w:szCs w:val="24"/>
        </w:rPr>
      </w:pPr>
      <w:r w:rsidRPr="00F42AA4">
        <w:rPr>
          <w:rFonts w:ascii="Times New Roman" w:hAnsi="Times New Roman"/>
          <w:sz w:val="24"/>
          <w:szCs w:val="24"/>
        </w:rPr>
        <w:t xml:space="preserve">Гарантийным товаром является эжектор, который выработал ресурс не более 2 млн. точек (выстрелов). Гарантия предоставляется на следующих условиях: Заказчик обязуется передать за свой счет Поставщику неисправный товар, а также направить </w:t>
      </w:r>
      <w:proofErr w:type="spellStart"/>
      <w:r w:rsidRPr="00F42AA4">
        <w:rPr>
          <w:rFonts w:ascii="Times New Roman" w:hAnsi="Times New Roman"/>
          <w:sz w:val="24"/>
          <w:szCs w:val="24"/>
        </w:rPr>
        <w:t>SaveStatus</w:t>
      </w:r>
      <w:proofErr w:type="spellEnd"/>
      <w:r w:rsidRPr="00F42AA4">
        <w:rPr>
          <w:rFonts w:ascii="Times New Roman" w:hAnsi="Times New Roman"/>
          <w:sz w:val="24"/>
          <w:szCs w:val="24"/>
        </w:rPr>
        <w:t xml:space="preserve"> и указать серийный номер эжектора, предоставить информацию о используемой паяльной пасте, а также текущее количество совершенных выстрелов на электронную почту support@dipaul.ru.</w:t>
      </w:r>
    </w:p>
    <w:p w14:paraId="3C29E0C8" w14:textId="77777777" w:rsidR="004020D4" w:rsidRDefault="004020D4" w:rsidP="003E5875">
      <w:pPr>
        <w:pStyle w:val="a6"/>
        <w:jc w:val="center"/>
        <w:rPr>
          <w:rFonts w:ascii="Times New Roman" w:hAnsi="Times New Roman"/>
        </w:rPr>
      </w:pPr>
    </w:p>
    <w:p w14:paraId="2DA12E87" w14:textId="77777777" w:rsidR="004020D4" w:rsidRDefault="004020D4" w:rsidP="003E5875">
      <w:pPr>
        <w:pStyle w:val="a6"/>
        <w:jc w:val="center"/>
        <w:rPr>
          <w:rFonts w:ascii="Times New Roman" w:hAnsi="Times New Roman"/>
        </w:rPr>
      </w:pPr>
    </w:p>
    <w:tbl>
      <w:tblPr>
        <w:tblW w:w="14252" w:type="dxa"/>
        <w:tblInd w:w="959" w:type="dxa"/>
        <w:tblLook w:val="04A0" w:firstRow="1" w:lastRow="0" w:firstColumn="1" w:lastColumn="0" w:noHBand="0" w:noVBand="1"/>
      </w:tblPr>
      <w:tblGrid>
        <w:gridCol w:w="8221"/>
        <w:gridCol w:w="6031"/>
      </w:tblGrid>
      <w:tr w:rsidR="00FD75E5" w:rsidRPr="009C50DF" w14:paraId="59695265" w14:textId="77777777" w:rsidTr="00B807DD">
        <w:tc>
          <w:tcPr>
            <w:tcW w:w="8221" w:type="dxa"/>
            <w:shd w:val="clear" w:color="auto" w:fill="auto"/>
          </w:tcPr>
          <w:p w14:paraId="1B82AAAA" w14:textId="77777777" w:rsidR="00FD75E5" w:rsidRPr="009C50DF" w:rsidRDefault="00FD75E5" w:rsidP="009C50DF">
            <w:pPr>
              <w:pStyle w:val="a6"/>
              <w:spacing w:before="120" w:after="120"/>
              <w:rPr>
                <w:rFonts w:ascii="Times New Roman" w:hAnsi="Times New Roman"/>
                <w:b/>
                <w:sz w:val="24"/>
                <w:szCs w:val="24"/>
              </w:rPr>
            </w:pPr>
            <w:r w:rsidRPr="009C50DF">
              <w:rPr>
                <w:rFonts w:ascii="Times New Roman" w:hAnsi="Times New Roman"/>
                <w:b/>
                <w:sz w:val="24"/>
                <w:szCs w:val="24"/>
              </w:rPr>
              <w:t>«Заказчик»</w:t>
            </w:r>
          </w:p>
          <w:p w14:paraId="7EDA0961" w14:textId="0E06F1C7" w:rsidR="00FD75E5" w:rsidRPr="00E17AB1" w:rsidRDefault="00FD75E5" w:rsidP="009C50DF">
            <w:pPr>
              <w:pStyle w:val="a6"/>
              <w:spacing w:line="240" w:lineRule="atLeast"/>
              <w:rPr>
                <w:rFonts w:ascii="Times New Roman" w:hAnsi="Times New Roman"/>
              </w:rPr>
            </w:pPr>
            <w:r w:rsidRPr="009C50DF">
              <w:rPr>
                <w:rFonts w:ascii="Times New Roman" w:hAnsi="Times New Roman"/>
                <w:sz w:val="24"/>
                <w:szCs w:val="24"/>
              </w:rPr>
              <w:t xml:space="preserve">Директор </w:t>
            </w:r>
          </w:p>
          <w:p w14:paraId="0DA6D556" w14:textId="77777777" w:rsidR="00FD75E5" w:rsidRPr="009C50DF" w:rsidRDefault="00FD75E5" w:rsidP="009C50DF">
            <w:pPr>
              <w:pStyle w:val="a6"/>
              <w:spacing w:before="120" w:line="240" w:lineRule="atLeast"/>
              <w:rPr>
                <w:rFonts w:ascii="Times New Roman" w:hAnsi="Times New Roman"/>
                <w:sz w:val="24"/>
                <w:szCs w:val="24"/>
                <w:lang w:bidi="ru-RU"/>
              </w:rPr>
            </w:pPr>
            <w:r w:rsidRPr="009C50DF">
              <w:rPr>
                <w:rFonts w:ascii="Times New Roman" w:hAnsi="Times New Roman"/>
                <w:b/>
                <w:sz w:val="24"/>
                <w:szCs w:val="24"/>
              </w:rPr>
              <w:t xml:space="preserve"> ____________________ </w:t>
            </w:r>
            <w:r w:rsidRPr="009C50DF">
              <w:rPr>
                <w:rFonts w:ascii="Times New Roman" w:hAnsi="Times New Roman"/>
                <w:sz w:val="24"/>
                <w:szCs w:val="24"/>
                <w:lang w:bidi="ru-RU"/>
              </w:rPr>
              <w:t>Г.И. Воронько</w:t>
            </w:r>
          </w:p>
          <w:p w14:paraId="54530AE6" w14:textId="77777777" w:rsidR="00FD75E5" w:rsidRPr="009C50DF" w:rsidRDefault="00FD75E5" w:rsidP="00FD75E5">
            <w:pPr>
              <w:pStyle w:val="a6"/>
              <w:rPr>
                <w:rFonts w:ascii="Times New Roman" w:hAnsi="Times New Roman"/>
              </w:rPr>
            </w:pPr>
            <w:r w:rsidRPr="009C50DF">
              <w:rPr>
                <w:rFonts w:ascii="Times New Roman" w:hAnsi="Times New Roman"/>
                <w:sz w:val="20"/>
                <w:szCs w:val="20"/>
                <w:lang w:bidi="ru-RU"/>
              </w:rPr>
              <w:t>(подписано ЭЦП)</w:t>
            </w:r>
            <w:r w:rsidR="000E1CFB">
              <w:rPr>
                <w:rFonts w:ascii="Times New Roman" w:hAnsi="Times New Roman"/>
                <w:sz w:val="20"/>
                <w:szCs w:val="20"/>
                <w:lang w:bidi="ru-RU"/>
              </w:rPr>
              <w:t xml:space="preserve"> </w:t>
            </w:r>
          </w:p>
        </w:tc>
        <w:tc>
          <w:tcPr>
            <w:tcW w:w="6031" w:type="dxa"/>
            <w:shd w:val="clear" w:color="auto" w:fill="auto"/>
          </w:tcPr>
          <w:p w14:paraId="10D5FE69" w14:textId="77777777" w:rsidR="00FD75E5" w:rsidRPr="009C50DF" w:rsidRDefault="00FD75E5" w:rsidP="009C50DF">
            <w:pPr>
              <w:pStyle w:val="a6"/>
              <w:spacing w:before="120" w:after="120"/>
              <w:rPr>
                <w:rFonts w:ascii="Times New Roman" w:hAnsi="Times New Roman"/>
              </w:rPr>
            </w:pPr>
            <w:r w:rsidRPr="009C50DF">
              <w:rPr>
                <w:rFonts w:ascii="Times New Roman" w:hAnsi="Times New Roman"/>
                <w:b/>
                <w:sz w:val="24"/>
                <w:szCs w:val="24"/>
              </w:rPr>
              <w:t>«Поставщик»</w:t>
            </w:r>
          </w:p>
          <w:p w14:paraId="7C8DC859" w14:textId="77777777" w:rsidR="00FD75E5" w:rsidRPr="009C50DF" w:rsidRDefault="008A7A7E" w:rsidP="00FD75E5">
            <w:pPr>
              <w:pStyle w:val="a6"/>
              <w:rPr>
                <w:rFonts w:ascii="Times New Roman" w:hAnsi="Times New Roman"/>
              </w:rPr>
            </w:pPr>
            <w:r>
              <w:rPr>
                <w:rFonts w:ascii="Times New Roman" w:hAnsi="Times New Roman"/>
              </w:rPr>
              <w:t>Руководитель</w:t>
            </w:r>
          </w:p>
          <w:p w14:paraId="664C061A" w14:textId="77777777" w:rsidR="00FD75E5" w:rsidRPr="009C50DF" w:rsidRDefault="00FD75E5" w:rsidP="009C50DF">
            <w:pPr>
              <w:pStyle w:val="a6"/>
              <w:spacing w:before="120"/>
              <w:rPr>
                <w:rFonts w:ascii="Times New Roman" w:hAnsi="Times New Roman"/>
              </w:rPr>
            </w:pPr>
            <w:r w:rsidRPr="009C50DF">
              <w:rPr>
                <w:rFonts w:ascii="Times New Roman" w:hAnsi="Times New Roman"/>
              </w:rPr>
              <w:t>_______________________ /</w:t>
            </w:r>
            <w:r w:rsidR="008A7A7E">
              <w:rPr>
                <w:rFonts w:ascii="Times New Roman" w:hAnsi="Times New Roman"/>
              </w:rPr>
              <w:t>ФИО</w:t>
            </w:r>
            <w:r w:rsidRPr="009C50DF">
              <w:rPr>
                <w:rFonts w:ascii="Times New Roman" w:hAnsi="Times New Roman"/>
              </w:rPr>
              <w:t xml:space="preserve"> / </w:t>
            </w:r>
          </w:p>
          <w:p w14:paraId="0D92F262" w14:textId="77777777" w:rsidR="00FD75E5" w:rsidRPr="009C50DF" w:rsidRDefault="00FD75E5" w:rsidP="00FD75E5">
            <w:pPr>
              <w:pStyle w:val="a6"/>
              <w:rPr>
                <w:rFonts w:ascii="Times New Roman" w:hAnsi="Times New Roman"/>
              </w:rPr>
            </w:pPr>
            <w:r w:rsidRPr="009C50DF">
              <w:rPr>
                <w:rFonts w:ascii="Times New Roman" w:hAnsi="Times New Roman"/>
                <w:sz w:val="20"/>
                <w:szCs w:val="20"/>
                <w:lang w:bidi="ru-RU"/>
              </w:rPr>
              <w:t>(подписано ЭЦП)</w:t>
            </w:r>
            <w:r w:rsidR="000E1CFB">
              <w:rPr>
                <w:rFonts w:ascii="Times New Roman" w:hAnsi="Times New Roman"/>
                <w:sz w:val="20"/>
                <w:szCs w:val="20"/>
                <w:lang w:bidi="ru-RU"/>
              </w:rPr>
              <w:t xml:space="preserve"> </w:t>
            </w:r>
          </w:p>
        </w:tc>
      </w:tr>
    </w:tbl>
    <w:p w14:paraId="388AE0C2" w14:textId="77777777" w:rsidR="004020D4" w:rsidRDefault="004020D4" w:rsidP="003E5875">
      <w:pPr>
        <w:pStyle w:val="a6"/>
        <w:jc w:val="center"/>
        <w:rPr>
          <w:rFonts w:ascii="Times New Roman" w:hAnsi="Times New Roman"/>
        </w:rPr>
      </w:pPr>
    </w:p>
    <w:p w14:paraId="42DD33D0" w14:textId="77777777" w:rsidR="004020D4" w:rsidRDefault="004020D4" w:rsidP="003E5875">
      <w:pPr>
        <w:pStyle w:val="a6"/>
        <w:jc w:val="center"/>
        <w:rPr>
          <w:rFonts w:ascii="Times New Roman" w:hAnsi="Times New Roman"/>
        </w:rPr>
      </w:pPr>
    </w:p>
    <w:p w14:paraId="3B199B63" w14:textId="77777777" w:rsidR="004020D4" w:rsidRDefault="004020D4" w:rsidP="003E5875">
      <w:pPr>
        <w:pStyle w:val="a6"/>
        <w:jc w:val="center"/>
        <w:rPr>
          <w:rFonts w:ascii="Times New Roman" w:hAnsi="Times New Roman"/>
        </w:rPr>
      </w:pPr>
    </w:p>
    <w:p w14:paraId="606B0339" w14:textId="77777777" w:rsidR="004020D4" w:rsidRDefault="004020D4" w:rsidP="003E5875">
      <w:pPr>
        <w:pStyle w:val="a6"/>
        <w:jc w:val="center"/>
        <w:rPr>
          <w:rFonts w:ascii="Times New Roman" w:hAnsi="Times New Roman"/>
        </w:rPr>
      </w:pPr>
    </w:p>
    <w:p w14:paraId="04678EE2" w14:textId="77777777" w:rsidR="004020D4" w:rsidRDefault="004020D4" w:rsidP="003E5875">
      <w:pPr>
        <w:pStyle w:val="a6"/>
        <w:jc w:val="center"/>
        <w:rPr>
          <w:rFonts w:ascii="Times New Roman" w:hAnsi="Times New Roman"/>
        </w:rPr>
      </w:pPr>
    </w:p>
    <w:p w14:paraId="13E11A2B" w14:textId="77777777" w:rsidR="004020D4" w:rsidRDefault="004020D4" w:rsidP="003E5875">
      <w:pPr>
        <w:pStyle w:val="a6"/>
        <w:jc w:val="center"/>
        <w:rPr>
          <w:rFonts w:ascii="Times New Roman" w:hAnsi="Times New Roman"/>
        </w:rPr>
      </w:pPr>
    </w:p>
    <w:p w14:paraId="3DB5A196" w14:textId="4BE84CCC" w:rsidR="004020D4" w:rsidRDefault="004020D4" w:rsidP="003E5875">
      <w:pPr>
        <w:pStyle w:val="a6"/>
        <w:jc w:val="center"/>
        <w:rPr>
          <w:rFonts w:ascii="Times New Roman" w:hAnsi="Times New Roman"/>
        </w:rPr>
      </w:pPr>
    </w:p>
    <w:p w14:paraId="29D71330" w14:textId="3B07F38D" w:rsidR="00E344C3" w:rsidRDefault="00E344C3" w:rsidP="003E5875">
      <w:pPr>
        <w:pStyle w:val="a6"/>
        <w:jc w:val="center"/>
        <w:rPr>
          <w:rFonts w:ascii="Times New Roman" w:hAnsi="Times New Roman"/>
        </w:rPr>
      </w:pPr>
    </w:p>
    <w:p w14:paraId="3B173D44" w14:textId="059639C4" w:rsidR="00E344C3" w:rsidRDefault="00E344C3" w:rsidP="003E5875">
      <w:pPr>
        <w:pStyle w:val="a6"/>
        <w:jc w:val="center"/>
        <w:rPr>
          <w:rFonts w:ascii="Times New Roman" w:hAnsi="Times New Roman"/>
        </w:rPr>
      </w:pPr>
    </w:p>
    <w:p w14:paraId="6F32C26E" w14:textId="77777777" w:rsidR="00E344C3" w:rsidRDefault="00E344C3" w:rsidP="003E5875">
      <w:pPr>
        <w:pStyle w:val="a6"/>
        <w:jc w:val="center"/>
        <w:rPr>
          <w:rFonts w:ascii="Times New Roman" w:hAnsi="Times New Roman"/>
        </w:rPr>
      </w:pPr>
    </w:p>
    <w:p w14:paraId="78F860A3" w14:textId="77777777" w:rsidR="004020D4" w:rsidRDefault="004020D4" w:rsidP="0045721C">
      <w:pPr>
        <w:pStyle w:val="a6"/>
        <w:rPr>
          <w:rFonts w:ascii="Times New Roman" w:hAnsi="Times New Roman"/>
        </w:rPr>
      </w:pPr>
    </w:p>
    <w:p w14:paraId="6BA033F0" w14:textId="77777777" w:rsidR="004C56FB" w:rsidRPr="00A92D8F" w:rsidRDefault="004C56FB" w:rsidP="004C56FB">
      <w:pPr>
        <w:pStyle w:val="ConsPlusNormal"/>
        <w:jc w:val="right"/>
        <w:rPr>
          <w:rFonts w:ascii="Times New Roman" w:hAnsi="Times New Roman" w:cs="Times New Roman"/>
          <w:sz w:val="24"/>
          <w:szCs w:val="24"/>
        </w:rPr>
      </w:pPr>
      <w:r w:rsidRPr="00A92D8F">
        <w:rPr>
          <w:rFonts w:ascii="Times New Roman" w:hAnsi="Times New Roman" w:cs="Times New Roman"/>
          <w:sz w:val="24"/>
          <w:szCs w:val="24"/>
        </w:rPr>
        <w:lastRenderedPageBreak/>
        <w:t xml:space="preserve">Приложение N </w:t>
      </w:r>
      <w:r>
        <w:rPr>
          <w:rFonts w:ascii="Times New Roman" w:hAnsi="Times New Roman" w:cs="Times New Roman"/>
          <w:sz w:val="24"/>
          <w:szCs w:val="24"/>
        </w:rPr>
        <w:t>2</w:t>
      </w:r>
    </w:p>
    <w:p w14:paraId="7BF57F96" w14:textId="44CD1DDB" w:rsidR="00E94851" w:rsidRPr="009D15BB" w:rsidRDefault="004C56FB" w:rsidP="00E94851">
      <w:pPr>
        <w:autoSpaceDE w:val="0"/>
        <w:autoSpaceDN w:val="0"/>
        <w:adjustRightInd w:val="0"/>
        <w:jc w:val="right"/>
        <w:outlineLvl w:val="0"/>
        <w:rPr>
          <w:rFonts w:ascii="Times New Roman" w:hAnsi="Times New Roman" w:cs="Times New Roman"/>
          <w:sz w:val="22"/>
          <w:szCs w:val="22"/>
        </w:rPr>
      </w:pPr>
      <w:r w:rsidRPr="00A92D8F">
        <w:rPr>
          <w:rFonts w:ascii="Times New Roman" w:hAnsi="Times New Roman" w:cs="Times New Roman"/>
        </w:rPr>
        <w:t xml:space="preserve">к контракту </w:t>
      </w:r>
      <w:r w:rsidR="00E94851" w:rsidRPr="009D15BB">
        <w:rPr>
          <w:rFonts w:ascii="Times New Roman" w:hAnsi="Times New Roman" w:cs="Times New Roman"/>
          <w:sz w:val="22"/>
          <w:szCs w:val="22"/>
        </w:rPr>
        <w:t xml:space="preserve">от </w:t>
      </w:r>
      <w:r w:rsidR="008A7A7E">
        <w:rPr>
          <w:rFonts w:ascii="Times New Roman" w:hAnsi="Times New Roman" w:cs="Times New Roman"/>
          <w:sz w:val="22"/>
          <w:szCs w:val="22"/>
        </w:rPr>
        <w:t>________</w:t>
      </w:r>
      <w:r w:rsidR="00E94851" w:rsidRPr="009D15BB">
        <w:rPr>
          <w:rFonts w:ascii="Times New Roman" w:hAnsi="Times New Roman" w:cs="Times New Roman"/>
          <w:sz w:val="22"/>
          <w:szCs w:val="22"/>
        </w:rPr>
        <w:t>20</w:t>
      </w:r>
      <w:r w:rsidR="00E94851">
        <w:rPr>
          <w:rFonts w:ascii="Times New Roman" w:hAnsi="Times New Roman" w:cs="Times New Roman"/>
          <w:sz w:val="22"/>
          <w:szCs w:val="22"/>
        </w:rPr>
        <w:t>2</w:t>
      </w:r>
      <w:r w:rsidR="002E4A30">
        <w:rPr>
          <w:rFonts w:ascii="Times New Roman" w:hAnsi="Times New Roman" w:cs="Times New Roman"/>
          <w:sz w:val="22"/>
          <w:szCs w:val="22"/>
        </w:rPr>
        <w:t>6</w:t>
      </w:r>
      <w:r w:rsidR="00E94851">
        <w:rPr>
          <w:rFonts w:ascii="Times New Roman" w:hAnsi="Times New Roman" w:cs="Times New Roman"/>
          <w:sz w:val="22"/>
          <w:szCs w:val="22"/>
        </w:rPr>
        <w:t xml:space="preserve"> </w:t>
      </w:r>
      <w:r w:rsidR="00E94851" w:rsidRPr="009D15BB">
        <w:rPr>
          <w:rFonts w:ascii="Times New Roman" w:hAnsi="Times New Roman" w:cs="Times New Roman"/>
          <w:sz w:val="22"/>
          <w:szCs w:val="22"/>
        </w:rPr>
        <w:t xml:space="preserve">г. N </w:t>
      </w:r>
      <w:r w:rsidR="003336BE">
        <w:rPr>
          <w:rFonts w:ascii="Times New Roman" w:hAnsi="Times New Roman" w:cs="Times New Roman"/>
          <w:sz w:val="22"/>
          <w:szCs w:val="22"/>
        </w:rPr>
        <w:t>ЭМ-</w:t>
      </w:r>
      <w:r w:rsidR="00B74A51">
        <w:rPr>
          <w:rFonts w:ascii="Times New Roman" w:hAnsi="Times New Roman" w:cs="Times New Roman"/>
          <w:sz w:val="22"/>
          <w:szCs w:val="22"/>
        </w:rPr>
        <w:t>____</w:t>
      </w:r>
      <w:r w:rsidR="00D52734">
        <w:rPr>
          <w:rFonts w:ascii="Times New Roman" w:hAnsi="Times New Roman" w:cs="Times New Roman"/>
          <w:sz w:val="22"/>
          <w:szCs w:val="22"/>
        </w:rPr>
        <w:t>/202</w:t>
      </w:r>
      <w:r w:rsidR="002E4A30">
        <w:rPr>
          <w:rFonts w:ascii="Times New Roman" w:hAnsi="Times New Roman" w:cs="Times New Roman"/>
          <w:sz w:val="22"/>
          <w:szCs w:val="22"/>
        </w:rPr>
        <w:t>6</w:t>
      </w:r>
    </w:p>
    <w:p w14:paraId="1D57C5C6" w14:textId="77777777" w:rsidR="0045721C" w:rsidRDefault="0045721C" w:rsidP="004C56FB">
      <w:pPr>
        <w:pStyle w:val="ConsPlusNormal"/>
        <w:jc w:val="center"/>
        <w:rPr>
          <w:rFonts w:ascii="Times New Roman" w:hAnsi="Times New Roman" w:cs="Times New Roman"/>
          <w:b/>
          <w:sz w:val="24"/>
          <w:szCs w:val="24"/>
        </w:rPr>
      </w:pPr>
    </w:p>
    <w:p w14:paraId="142C9202" w14:textId="3B112F7E" w:rsidR="004C56FB" w:rsidRDefault="004C56FB" w:rsidP="004C56FB">
      <w:pPr>
        <w:pStyle w:val="ConsPlusNormal"/>
        <w:jc w:val="center"/>
        <w:rPr>
          <w:rFonts w:ascii="Times New Roman" w:hAnsi="Times New Roman" w:cs="Times New Roman"/>
          <w:b/>
          <w:sz w:val="24"/>
          <w:szCs w:val="24"/>
        </w:rPr>
      </w:pPr>
      <w:r w:rsidRPr="00DC3387">
        <w:rPr>
          <w:rFonts w:ascii="Times New Roman" w:hAnsi="Times New Roman" w:cs="Times New Roman"/>
          <w:b/>
          <w:sz w:val="24"/>
          <w:szCs w:val="24"/>
        </w:rPr>
        <w:t>Описание объекта закупки</w:t>
      </w:r>
    </w:p>
    <w:p w14:paraId="0CEA1B97" w14:textId="77777777" w:rsidR="004C56FB" w:rsidRDefault="004C56FB" w:rsidP="004C56FB">
      <w:pPr>
        <w:autoSpaceDE w:val="0"/>
        <w:autoSpaceDN w:val="0"/>
        <w:adjustRightInd w:val="0"/>
        <w:spacing w:after="120"/>
        <w:jc w:val="center"/>
        <w:rPr>
          <w:rFonts w:ascii="Times New Roman" w:hAnsi="Times New Roman"/>
        </w:rPr>
      </w:pPr>
      <w:r w:rsidRPr="006822B9">
        <w:rPr>
          <w:rFonts w:ascii="Times New Roman" w:hAnsi="Times New Roman"/>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w:t>
      </w:r>
      <w:r>
        <w:rPr>
          <w:rFonts w:ascii="Times New Roman" w:hAnsi="Times New Roman"/>
        </w:rPr>
        <w:t xml:space="preserve"> </w:t>
      </w:r>
      <w:r w:rsidRPr="006822B9">
        <w:rPr>
          <w:rFonts w:ascii="Times New Roman" w:hAnsi="Times New Roman"/>
        </w:rPr>
        <w:t>к поставке товара»</w:t>
      </w:r>
    </w:p>
    <w:p w14:paraId="0C312090" w14:textId="77777777" w:rsidR="002D5612" w:rsidRDefault="002D5612" w:rsidP="002D5612">
      <w:pPr>
        <w:rPr>
          <w:rFonts w:ascii="Times New Roman" w:hAnsi="Times New Roman" w:cs="Times New Roman"/>
          <w:sz w:val="22"/>
          <w:szCs w:val="22"/>
        </w:rPr>
      </w:pPr>
    </w:p>
    <w:tbl>
      <w:tblPr>
        <w:tblW w:w="15063" w:type="dxa"/>
        <w:tblInd w:w="137" w:type="dxa"/>
        <w:tblLayout w:type="fixed"/>
        <w:tblCellMar>
          <w:left w:w="58" w:type="dxa"/>
        </w:tblCellMar>
        <w:tblLook w:val="0000" w:firstRow="0" w:lastRow="0" w:firstColumn="0" w:lastColumn="0" w:noHBand="0" w:noVBand="0"/>
      </w:tblPr>
      <w:tblGrid>
        <w:gridCol w:w="560"/>
        <w:gridCol w:w="1566"/>
        <w:gridCol w:w="4245"/>
        <w:gridCol w:w="4205"/>
        <w:gridCol w:w="3226"/>
        <w:gridCol w:w="1261"/>
      </w:tblGrid>
      <w:tr w:rsidR="00D52734" w:rsidRPr="00B74A51" w14:paraId="167DC5E9" w14:textId="77777777" w:rsidTr="00245052">
        <w:trPr>
          <w:trHeight w:val="345"/>
        </w:trPr>
        <w:tc>
          <w:tcPr>
            <w:tcW w:w="560" w:type="dxa"/>
            <w:vMerge w:val="restart"/>
            <w:tcBorders>
              <w:top w:val="single" w:sz="4" w:space="0" w:color="00000A"/>
              <w:left w:val="single" w:sz="4" w:space="0" w:color="00000A"/>
            </w:tcBorders>
            <w:shd w:val="clear" w:color="auto" w:fill="auto"/>
          </w:tcPr>
          <w:p w14:paraId="53BAEA56" w14:textId="77777777" w:rsidR="00D52734" w:rsidRPr="00B74A51" w:rsidRDefault="00D52734" w:rsidP="00415372">
            <w:pPr>
              <w:snapToGrid w:val="0"/>
              <w:jc w:val="center"/>
              <w:rPr>
                <w:sz w:val="22"/>
                <w:szCs w:val="22"/>
              </w:rPr>
            </w:pPr>
            <w:r w:rsidRPr="00B74A51">
              <w:rPr>
                <w:rFonts w:ascii="Times New Roman" w:hAnsi="Times New Roman" w:cs="Times New Roman"/>
                <w:sz w:val="22"/>
                <w:szCs w:val="22"/>
              </w:rPr>
              <w:t>№</w:t>
            </w:r>
            <w:r w:rsidRPr="00B74A51">
              <w:rPr>
                <w:rFonts w:ascii="Times New Roman" w:eastAsia="Times New Roman" w:hAnsi="Times New Roman" w:cs="Times New Roman"/>
                <w:sz w:val="22"/>
                <w:szCs w:val="22"/>
              </w:rPr>
              <w:t xml:space="preserve"> </w:t>
            </w:r>
            <w:r w:rsidRPr="00B74A51">
              <w:rPr>
                <w:rFonts w:ascii="Times New Roman" w:hAnsi="Times New Roman" w:cs="Times New Roman"/>
                <w:sz w:val="22"/>
                <w:szCs w:val="22"/>
              </w:rPr>
              <w:t>п/п</w:t>
            </w:r>
          </w:p>
        </w:tc>
        <w:tc>
          <w:tcPr>
            <w:tcW w:w="1566" w:type="dxa"/>
            <w:vMerge w:val="restart"/>
            <w:tcBorders>
              <w:top w:val="single" w:sz="4" w:space="0" w:color="00000A"/>
              <w:left w:val="single" w:sz="4" w:space="0" w:color="00000A"/>
            </w:tcBorders>
            <w:shd w:val="clear" w:color="auto" w:fill="auto"/>
          </w:tcPr>
          <w:p w14:paraId="44BCBDA8" w14:textId="77777777" w:rsidR="00D52734" w:rsidRPr="00B74A51" w:rsidRDefault="00D52734" w:rsidP="00415372">
            <w:pPr>
              <w:snapToGrid w:val="0"/>
              <w:jc w:val="center"/>
              <w:rPr>
                <w:sz w:val="22"/>
                <w:szCs w:val="22"/>
              </w:rPr>
            </w:pPr>
            <w:r w:rsidRPr="00B74A51">
              <w:rPr>
                <w:rFonts w:ascii="Times New Roman" w:hAnsi="Times New Roman" w:cs="Times New Roman"/>
                <w:sz w:val="22"/>
                <w:szCs w:val="22"/>
              </w:rPr>
              <w:t>Наименование товара</w:t>
            </w:r>
          </w:p>
        </w:tc>
        <w:tc>
          <w:tcPr>
            <w:tcW w:w="4245" w:type="dxa"/>
            <w:vMerge w:val="restart"/>
            <w:tcBorders>
              <w:top w:val="single" w:sz="4" w:space="0" w:color="00000A"/>
              <w:left w:val="single" w:sz="4" w:space="0" w:color="00000A"/>
            </w:tcBorders>
            <w:shd w:val="clear" w:color="auto" w:fill="auto"/>
          </w:tcPr>
          <w:p w14:paraId="17C4BCC3" w14:textId="77777777" w:rsidR="00D52734" w:rsidRPr="00B74A51" w:rsidRDefault="00D52734" w:rsidP="00415372">
            <w:pPr>
              <w:jc w:val="center"/>
              <w:rPr>
                <w:sz w:val="22"/>
                <w:szCs w:val="22"/>
              </w:rPr>
            </w:pPr>
            <w:r w:rsidRPr="00B74A51">
              <w:rPr>
                <w:rFonts w:ascii="Times New Roman" w:hAnsi="Times New Roman" w:cs="Times New Roman"/>
                <w:sz w:val="22"/>
                <w:szCs w:val="22"/>
              </w:rPr>
              <w:t>Наименование показателя (характеристики) товара</w:t>
            </w:r>
          </w:p>
        </w:tc>
        <w:tc>
          <w:tcPr>
            <w:tcW w:w="7431" w:type="dxa"/>
            <w:gridSpan w:val="2"/>
            <w:tcBorders>
              <w:top w:val="single" w:sz="4" w:space="0" w:color="00000A"/>
              <w:left w:val="single" w:sz="4" w:space="0" w:color="00000A"/>
              <w:bottom w:val="single" w:sz="4" w:space="0" w:color="00000A"/>
            </w:tcBorders>
            <w:shd w:val="clear" w:color="auto" w:fill="auto"/>
          </w:tcPr>
          <w:p w14:paraId="718A3970" w14:textId="77777777" w:rsidR="00D52734" w:rsidRPr="00B74A51" w:rsidRDefault="00D52734" w:rsidP="00415372">
            <w:pPr>
              <w:jc w:val="center"/>
              <w:rPr>
                <w:rFonts w:ascii="Times New Roman" w:hAnsi="Times New Roman" w:cs="Times New Roman"/>
                <w:sz w:val="22"/>
                <w:szCs w:val="22"/>
              </w:rPr>
            </w:pPr>
            <w:r w:rsidRPr="00B74A51">
              <w:rPr>
                <w:rFonts w:ascii="Times New Roman" w:hAnsi="Times New Roman" w:cs="Times New Roman"/>
                <w:sz w:val="22"/>
                <w:szCs w:val="22"/>
              </w:rPr>
              <w:t>Требования к значениям показателей</w:t>
            </w:r>
          </w:p>
        </w:tc>
        <w:tc>
          <w:tcPr>
            <w:tcW w:w="1261" w:type="dxa"/>
            <w:vMerge w:val="restart"/>
            <w:tcBorders>
              <w:top w:val="single" w:sz="4" w:space="0" w:color="00000A"/>
              <w:left w:val="single" w:sz="4" w:space="0" w:color="00000A"/>
              <w:right w:val="single" w:sz="4" w:space="0" w:color="00000A"/>
            </w:tcBorders>
            <w:shd w:val="clear" w:color="auto" w:fill="auto"/>
          </w:tcPr>
          <w:p w14:paraId="5ECA6B28" w14:textId="77777777" w:rsidR="00D52734" w:rsidRPr="00B74A51" w:rsidRDefault="00D52734" w:rsidP="00415372">
            <w:pPr>
              <w:snapToGrid w:val="0"/>
              <w:jc w:val="center"/>
              <w:rPr>
                <w:sz w:val="22"/>
                <w:szCs w:val="22"/>
              </w:rPr>
            </w:pPr>
            <w:r w:rsidRPr="00B74A51">
              <w:rPr>
                <w:rFonts w:ascii="Times New Roman" w:hAnsi="Times New Roman" w:cs="Times New Roman"/>
                <w:sz w:val="22"/>
                <w:szCs w:val="22"/>
              </w:rPr>
              <w:t>Единица измерения</w:t>
            </w:r>
          </w:p>
        </w:tc>
      </w:tr>
      <w:tr w:rsidR="00D52734" w:rsidRPr="00B74A51" w14:paraId="4CD86BA6" w14:textId="77777777" w:rsidTr="00245052">
        <w:trPr>
          <w:trHeight w:val="978"/>
        </w:trPr>
        <w:tc>
          <w:tcPr>
            <w:tcW w:w="560" w:type="dxa"/>
            <w:vMerge/>
            <w:tcBorders>
              <w:left w:val="single" w:sz="4" w:space="0" w:color="00000A"/>
              <w:bottom w:val="single" w:sz="4" w:space="0" w:color="auto"/>
            </w:tcBorders>
            <w:shd w:val="clear" w:color="auto" w:fill="auto"/>
            <w:vAlign w:val="center"/>
          </w:tcPr>
          <w:p w14:paraId="721E3017" w14:textId="77777777" w:rsidR="00D52734" w:rsidRPr="00B74A51" w:rsidRDefault="00D52734" w:rsidP="00415372">
            <w:pPr>
              <w:snapToGrid w:val="0"/>
              <w:jc w:val="center"/>
              <w:rPr>
                <w:rFonts w:ascii="Times New Roman" w:hAnsi="Times New Roman" w:cs="Times New Roman"/>
                <w:sz w:val="22"/>
                <w:szCs w:val="22"/>
              </w:rPr>
            </w:pPr>
          </w:p>
        </w:tc>
        <w:tc>
          <w:tcPr>
            <w:tcW w:w="1566" w:type="dxa"/>
            <w:vMerge/>
            <w:tcBorders>
              <w:left w:val="single" w:sz="4" w:space="0" w:color="00000A"/>
              <w:bottom w:val="single" w:sz="4" w:space="0" w:color="auto"/>
            </w:tcBorders>
            <w:shd w:val="clear" w:color="auto" w:fill="auto"/>
            <w:vAlign w:val="center"/>
          </w:tcPr>
          <w:p w14:paraId="0B27E842" w14:textId="77777777" w:rsidR="00D52734" w:rsidRPr="00B74A51" w:rsidRDefault="00D52734" w:rsidP="00415372">
            <w:pPr>
              <w:snapToGrid w:val="0"/>
              <w:jc w:val="center"/>
              <w:rPr>
                <w:rFonts w:ascii="Times New Roman" w:hAnsi="Times New Roman" w:cs="Times New Roman"/>
                <w:sz w:val="22"/>
                <w:szCs w:val="22"/>
              </w:rPr>
            </w:pPr>
          </w:p>
        </w:tc>
        <w:tc>
          <w:tcPr>
            <w:tcW w:w="4245" w:type="dxa"/>
            <w:vMerge/>
            <w:tcBorders>
              <w:left w:val="single" w:sz="4" w:space="0" w:color="00000A"/>
              <w:bottom w:val="single" w:sz="4" w:space="0" w:color="00000A"/>
            </w:tcBorders>
            <w:shd w:val="clear" w:color="auto" w:fill="auto"/>
            <w:vAlign w:val="center"/>
          </w:tcPr>
          <w:p w14:paraId="1505CFDF" w14:textId="77777777" w:rsidR="00D52734" w:rsidRPr="00B74A51" w:rsidRDefault="00D52734" w:rsidP="00415372">
            <w:pPr>
              <w:spacing w:before="120"/>
              <w:jc w:val="center"/>
              <w:rPr>
                <w:rFonts w:ascii="Times New Roman" w:hAnsi="Times New Roman" w:cs="Times New Roman"/>
                <w:sz w:val="22"/>
                <w:szCs w:val="22"/>
              </w:rPr>
            </w:pPr>
          </w:p>
        </w:tc>
        <w:tc>
          <w:tcPr>
            <w:tcW w:w="4205" w:type="dxa"/>
            <w:tcBorders>
              <w:top w:val="single" w:sz="4" w:space="0" w:color="00000A"/>
              <w:left w:val="single" w:sz="4" w:space="0" w:color="00000A"/>
              <w:bottom w:val="single" w:sz="4" w:space="0" w:color="00000A"/>
            </w:tcBorders>
            <w:shd w:val="clear" w:color="auto" w:fill="auto"/>
          </w:tcPr>
          <w:p w14:paraId="1B0451B7" w14:textId="77777777" w:rsidR="00D52734" w:rsidRPr="00B74A51" w:rsidRDefault="00D52734" w:rsidP="00415372">
            <w:pPr>
              <w:jc w:val="center"/>
              <w:rPr>
                <w:rFonts w:ascii="Times New Roman" w:hAnsi="Times New Roman" w:cs="Times New Roman"/>
                <w:sz w:val="22"/>
                <w:szCs w:val="22"/>
              </w:rPr>
            </w:pPr>
            <w:r w:rsidRPr="00B74A51">
              <w:rPr>
                <w:rFonts w:ascii="Times New Roman" w:hAnsi="Times New Roman" w:cs="Times New Roman"/>
                <w:sz w:val="22"/>
                <w:szCs w:val="22"/>
              </w:rPr>
              <w:t>Показатели, (характеристики) значения которых не могут изменяться</w:t>
            </w:r>
          </w:p>
        </w:tc>
        <w:tc>
          <w:tcPr>
            <w:tcW w:w="3226" w:type="dxa"/>
            <w:tcBorders>
              <w:top w:val="single" w:sz="4" w:space="0" w:color="00000A"/>
              <w:left w:val="single" w:sz="4" w:space="0" w:color="00000A"/>
              <w:bottom w:val="single" w:sz="4" w:space="0" w:color="00000A"/>
            </w:tcBorders>
            <w:shd w:val="clear" w:color="auto" w:fill="auto"/>
          </w:tcPr>
          <w:p w14:paraId="0FBF99B3" w14:textId="77777777" w:rsidR="00D52734" w:rsidRPr="00B74A51" w:rsidRDefault="00D52734" w:rsidP="00415372">
            <w:pPr>
              <w:jc w:val="center"/>
              <w:rPr>
                <w:rFonts w:ascii="Times New Roman" w:hAnsi="Times New Roman" w:cs="Times New Roman"/>
                <w:sz w:val="22"/>
                <w:szCs w:val="22"/>
              </w:rPr>
            </w:pPr>
            <w:r w:rsidRPr="00B74A51">
              <w:rPr>
                <w:rFonts w:ascii="Times New Roman" w:hAnsi="Times New Roman" w:cs="Times New Roman"/>
                <w:sz w:val="22"/>
                <w:szCs w:val="22"/>
              </w:rPr>
              <w:t>Минимальное значение показателя и/или максимальное значение показателя</w:t>
            </w:r>
          </w:p>
        </w:tc>
        <w:tc>
          <w:tcPr>
            <w:tcW w:w="1261" w:type="dxa"/>
            <w:vMerge/>
            <w:tcBorders>
              <w:left w:val="single" w:sz="4" w:space="0" w:color="00000A"/>
              <w:bottom w:val="single" w:sz="4" w:space="0" w:color="00000A"/>
              <w:right w:val="single" w:sz="4" w:space="0" w:color="00000A"/>
            </w:tcBorders>
            <w:shd w:val="clear" w:color="auto" w:fill="auto"/>
          </w:tcPr>
          <w:p w14:paraId="44780EB1" w14:textId="77777777" w:rsidR="00D52734" w:rsidRPr="00B74A51" w:rsidRDefault="00D52734" w:rsidP="00415372">
            <w:pPr>
              <w:snapToGrid w:val="0"/>
              <w:spacing w:before="120"/>
              <w:jc w:val="center"/>
              <w:rPr>
                <w:rFonts w:ascii="Times New Roman" w:hAnsi="Times New Roman" w:cs="Times New Roman"/>
                <w:sz w:val="22"/>
                <w:szCs w:val="22"/>
              </w:rPr>
            </w:pPr>
          </w:p>
        </w:tc>
      </w:tr>
      <w:tr w:rsidR="00C74CBD" w:rsidRPr="00B74A51" w14:paraId="26A75D04" w14:textId="77777777" w:rsidTr="00245052">
        <w:trPr>
          <w:trHeight w:val="398"/>
        </w:trPr>
        <w:tc>
          <w:tcPr>
            <w:tcW w:w="560" w:type="dxa"/>
            <w:vMerge w:val="restart"/>
            <w:tcBorders>
              <w:top w:val="single" w:sz="4" w:space="0" w:color="auto"/>
              <w:left w:val="single" w:sz="4" w:space="0" w:color="00000A"/>
            </w:tcBorders>
            <w:shd w:val="clear" w:color="auto" w:fill="auto"/>
          </w:tcPr>
          <w:p w14:paraId="7D63B9A9" w14:textId="5BAFD625" w:rsidR="00C74CBD" w:rsidRPr="00B74A51" w:rsidRDefault="00E344C3" w:rsidP="00C74CBD">
            <w:pPr>
              <w:snapToGrid w:val="0"/>
              <w:jc w:val="center"/>
              <w:rPr>
                <w:sz w:val="22"/>
                <w:szCs w:val="22"/>
              </w:rPr>
            </w:pPr>
            <w:r>
              <w:rPr>
                <w:rFonts w:ascii="Times New Roman" w:hAnsi="Times New Roman" w:cs="Times New Roman"/>
                <w:sz w:val="22"/>
                <w:szCs w:val="22"/>
              </w:rPr>
              <w:t>1</w:t>
            </w:r>
            <w:r w:rsidR="00C74CBD" w:rsidRPr="00B74A51">
              <w:rPr>
                <w:rFonts w:ascii="Times New Roman" w:hAnsi="Times New Roman" w:cs="Times New Roman"/>
                <w:sz w:val="22"/>
                <w:szCs w:val="22"/>
              </w:rPr>
              <w:t>.</w:t>
            </w:r>
          </w:p>
        </w:tc>
        <w:tc>
          <w:tcPr>
            <w:tcW w:w="1566" w:type="dxa"/>
            <w:vMerge w:val="restart"/>
            <w:tcBorders>
              <w:top w:val="single" w:sz="4" w:space="0" w:color="auto"/>
              <w:left w:val="single" w:sz="4" w:space="0" w:color="00000A"/>
              <w:right w:val="single" w:sz="4" w:space="0" w:color="auto"/>
            </w:tcBorders>
            <w:shd w:val="clear" w:color="auto" w:fill="auto"/>
          </w:tcPr>
          <w:p w14:paraId="75D6818D" w14:textId="77777777" w:rsidR="00C74CBD" w:rsidRPr="00E17AB1" w:rsidRDefault="00C74CBD" w:rsidP="00C74CBD">
            <w:pPr>
              <w:snapToGrid w:val="0"/>
              <w:rPr>
                <w:sz w:val="22"/>
                <w:szCs w:val="22"/>
              </w:rPr>
            </w:pPr>
            <w:r>
              <w:rPr>
                <w:rFonts w:ascii="Times New Roman" w:hAnsi="Times New Roman" w:cs="Times New Roman"/>
                <w:bCs/>
              </w:rPr>
              <w:t xml:space="preserve">Эжектор </w:t>
            </w:r>
            <w:r w:rsidRPr="000B18B5">
              <w:rPr>
                <w:rFonts w:ascii="Times New Roman" w:hAnsi="Times New Roman" w:cs="Times New Roman"/>
                <w:bCs/>
                <w:lang w:val="en-US"/>
              </w:rPr>
              <w:t>L</w:t>
            </w:r>
            <w:r w:rsidRPr="008A7A7E">
              <w:rPr>
                <w:rFonts w:ascii="Times New Roman" w:hAnsi="Times New Roman" w:cs="Times New Roman"/>
                <w:bCs/>
              </w:rPr>
              <w:t>-038-03</w:t>
            </w:r>
            <w:r>
              <w:rPr>
                <w:rFonts w:ascii="Times New Roman" w:hAnsi="Times New Roman" w:cs="Times New Roman"/>
                <w:bCs/>
              </w:rPr>
              <w:t xml:space="preserve">10 </w:t>
            </w:r>
            <w:r>
              <w:rPr>
                <w:rFonts w:ascii="Times New Roman" w:hAnsi="Times New Roman" w:cs="Times New Roman"/>
                <w:bCs/>
                <w:lang w:val="en-US"/>
              </w:rPr>
              <w:t>Ejector AE04</w:t>
            </w:r>
          </w:p>
        </w:tc>
        <w:tc>
          <w:tcPr>
            <w:tcW w:w="4245" w:type="dxa"/>
            <w:tcBorders>
              <w:top w:val="single" w:sz="4" w:space="0" w:color="auto"/>
              <w:left w:val="single" w:sz="4" w:space="0" w:color="auto"/>
              <w:bottom w:val="single" w:sz="4" w:space="0" w:color="auto"/>
              <w:right w:val="single" w:sz="4" w:space="0" w:color="auto"/>
            </w:tcBorders>
            <w:shd w:val="clear" w:color="auto" w:fill="auto"/>
          </w:tcPr>
          <w:p w14:paraId="4134F37C" w14:textId="77777777" w:rsidR="00C74CBD" w:rsidRPr="00B74A51" w:rsidRDefault="00C74CBD" w:rsidP="00C74CBD">
            <w:pPr>
              <w:ind w:left="57" w:right="-57"/>
              <w:rPr>
                <w:rFonts w:ascii="Times New Roman" w:hAnsi="Times New Roman" w:cs="Times New Roman"/>
                <w:sz w:val="22"/>
                <w:szCs w:val="22"/>
                <w:lang w:val="en-US"/>
              </w:rPr>
            </w:pPr>
            <w:r w:rsidRPr="000B6B9C">
              <w:rPr>
                <w:rFonts w:ascii="Times New Roman" w:hAnsi="Times New Roman" w:cs="Times New Roman"/>
                <w:sz w:val="22"/>
                <w:szCs w:val="22"/>
              </w:rPr>
              <w:t>Назначение</w:t>
            </w:r>
            <w:r>
              <w:rPr>
                <w:rFonts w:ascii="Times New Roman" w:eastAsia="Calibri" w:hAnsi="Times New Roman" w:cs="Times New Roman"/>
                <w:color w:val="auto"/>
                <w:sz w:val="22"/>
                <w:szCs w:val="22"/>
                <w:lang w:eastAsia="en-US" w:bidi="ar-SA"/>
              </w:rPr>
              <w:t xml:space="preserve"> э</w:t>
            </w:r>
            <w:r w:rsidRPr="000B6B9C">
              <w:rPr>
                <w:rFonts w:ascii="Times New Roman" w:eastAsia="Calibri" w:hAnsi="Times New Roman" w:cs="Times New Roman"/>
                <w:color w:val="auto"/>
                <w:sz w:val="22"/>
                <w:szCs w:val="22"/>
                <w:lang w:eastAsia="en-US" w:bidi="ar-SA"/>
              </w:rPr>
              <w:t>жектор</w:t>
            </w:r>
            <w:r>
              <w:rPr>
                <w:rFonts w:ascii="Times New Roman" w:eastAsia="Calibri" w:hAnsi="Times New Roman" w:cs="Times New Roman"/>
                <w:color w:val="auto"/>
                <w:sz w:val="22"/>
                <w:szCs w:val="22"/>
                <w:lang w:eastAsia="en-US" w:bidi="ar-SA"/>
              </w:rPr>
              <w:t>а</w:t>
            </w:r>
          </w:p>
        </w:tc>
        <w:tc>
          <w:tcPr>
            <w:tcW w:w="4205" w:type="dxa"/>
            <w:tcBorders>
              <w:top w:val="single" w:sz="4" w:space="0" w:color="auto"/>
              <w:left w:val="single" w:sz="4" w:space="0" w:color="auto"/>
              <w:bottom w:val="single" w:sz="4" w:space="0" w:color="auto"/>
              <w:right w:val="single" w:sz="4" w:space="0" w:color="auto"/>
            </w:tcBorders>
            <w:shd w:val="clear" w:color="auto" w:fill="auto"/>
          </w:tcPr>
          <w:p w14:paraId="276DC03A" w14:textId="77777777" w:rsidR="00C74CBD" w:rsidRPr="00FB0F93" w:rsidRDefault="00C74CBD" w:rsidP="00C74CBD">
            <w:pPr>
              <w:ind w:left="57"/>
              <w:jc w:val="center"/>
              <w:rPr>
                <w:rFonts w:ascii="Times New Roman" w:hAnsi="Times New Roman" w:cs="Times New Roman"/>
                <w:sz w:val="22"/>
                <w:szCs w:val="22"/>
              </w:rPr>
            </w:pPr>
            <w:r w:rsidRPr="000B6B9C">
              <w:rPr>
                <w:rFonts w:ascii="Times New Roman" w:hAnsi="Times New Roman" w:cs="Times New Roman"/>
                <w:sz w:val="22"/>
                <w:szCs w:val="22"/>
              </w:rPr>
              <w:t xml:space="preserve">для нанесения паяльной пасты на печатную плату автоматическими принтерами </w:t>
            </w:r>
            <w:proofErr w:type="spellStart"/>
            <w:r w:rsidRPr="000B6B9C">
              <w:rPr>
                <w:rFonts w:ascii="Times New Roman" w:hAnsi="Times New Roman" w:cs="Times New Roman"/>
                <w:sz w:val="22"/>
                <w:szCs w:val="22"/>
              </w:rPr>
              <w:t>Mycronic</w:t>
            </w:r>
            <w:proofErr w:type="spellEnd"/>
            <w:r w:rsidRPr="000B6B9C">
              <w:rPr>
                <w:rFonts w:ascii="Times New Roman" w:hAnsi="Times New Roman" w:cs="Times New Roman"/>
                <w:sz w:val="22"/>
                <w:szCs w:val="22"/>
              </w:rPr>
              <w:t xml:space="preserve"> (</w:t>
            </w:r>
            <w:proofErr w:type="spellStart"/>
            <w:r w:rsidRPr="000B6B9C">
              <w:rPr>
                <w:rFonts w:ascii="Times New Roman" w:hAnsi="Times New Roman" w:cs="Times New Roman"/>
                <w:sz w:val="22"/>
                <w:szCs w:val="22"/>
              </w:rPr>
              <w:t>Mydata</w:t>
            </w:r>
            <w:proofErr w:type="spellEnd"/>
            <w:r w:rsidRPr="000B6B9C">
              <w:rPr>
                <w:rFonts w:ascii="Times New Roman" w:hAnsi="Times New Roman" w:cs="Times New Roman"/>
                <w:sz w:val="22"/>
                <w:szCs w:val="22"/>
              </w:rPr>
              <w:t>) My500</w:t>
            </w:r>
          </w:p>
        </w:tc>
        <w:tc>
          <w:tcPr>
            <w:tcW w:w="3226" w:type="dxa"/>
            <w:tcBorders>
              <w:top w:val="single" w:sz="4" w:space="0" w:color="auto"/>
              <w:left w:val="single" w:sz="4" w:space="0" w:color="auto"/>
              <w:bottom w:val="single" w:sz="4" w:space="0" w:color="auto"/>
              <w:right w:val="single" w:sz="4" w:space="0" w:color="auto"/>
            </w:tcBorders>
            <w:shd w:val="clear" w:color="auto" w:fill="auto"/>
          </w:tcPr>
          <w:p w14:paraId="3874454A" w14:textId="77777777" w:rsidR="00C74CBD" w:rsidRPr="00FB0F93" w:rsidRDefault="00C74CBD" w:rsidP="00C74CBD">
            <w:pPr>
              <w:jc w:val="center"/>
              <w:rPr>
                <w:rFonts w:ascii="Times New Roman" w:hAnsi="Times New Roman" w:cs="Times New Roman"/>
                <w:sz w:val="22"/>
                <w:szCs w:val="22"/>
              </w:rPr>
            </w:pPr>
            <w:r w:rsidRPr="0029793B">
              <w:rPr>
                <w:rFonts w:ascii="Times New Roman" w:hAnsi="Times New Roman" w:cs="Times New Roman"/>
                <w:sz w:val="22"/>
                <w:szCs w:val="22"/>
              </w:rPr>
              <w:t>Х</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5F930804" w14:textId="77777777" w:rsidR="00C74CBD" w:rsidRPr="00B74A51" w:rsidRDefault="00C74CBD" w:rsidP="00C74CBD">
            <w:pPr>
              <w:jc w:val="center"/>
              <w:rPr>
                <w:rFonts w:ascii="Times New Roman" w:hAnsi="Times New Roman" w:cs="Times New Roman"/>
                <w:sz w:val="22"/>
                <w:szCs w:val="22"/>
                <w:lang w:val="en-US"/>
              </w:rPr>
            </w:pPr>
            <w:r>
              <w:rPr>
                <w:rFonts w:ascii="Times New Roman" w:hAnsi="Times New Roman" w:cs="Times New Roman"/>
                <w:sz w:val="22"/>
                <w:szCs w:val="22"/>
              </w:rPr>
              <w:t>-</w:t>
            </w:r>
          </w:p>
        </w:tc>
      </w:tr>
      <w:tr w:rsidR="00C74CBD" w:rsidRPr="00B74A51" w14:paraId="11BF58CB" w14:textId="77777777" w:rsidTr="00245052">
        <w:trPr>
          <w:trHeight w:val="398"/>
        </w:trPr>
        <w:tc>
          <w:tcPr>
            <w:tcW w:w="560" w:type="dxa"/>
            <w:vMerge/>
            <w:tcBorders>
              <w:left w:val="single" w:sz="4" w:space="0" w:color="00000A"/>
            </w:tcBorders>
            <w:shd w:val="clear" w:color="auto" w:fill="auto"/>
          </w:tcPr>
          <w:p w14:paraId="7DA83AF1" w14:textId="77777777" w:rsidR="00C74CBD" w:rsidRPr="00B74A51" w:rsidRDefault="00C74CBD" w:rsidP="00C74CBD">
            <w:pPr>
              <w:snapToGrid w:val="0"/>
              <w:rPr>
                <w:sz w:val="22"/>
                <w:szCs w:val="22"/>
                <w:lang w:val="en-US"/>
              </w:rPr>
            </w:pPr>
          </w:p>
        </w:tc>
        <w:tc>
          <w:tcPr>
            <w:tcW w:w="1566" w:type="dxa"/>
            <w:vMerge/>
            <w:tcBorders>
              <w:left w:val="single" w:sz="4" w:space="0" w:color="00000A"/>
              <w:right w:val="single" w:sz="4" w:space="0" w:color="auto"/>
            </w:tcBorders>
            <w:shd w:val="clear" w:color="auto" w:fill="auto"/>
          </w:tcPr>
          <w:p w14:paraId="39EA1D3F" w14:textId="77777777" w:rsidR="00C74CBD" w:rsidRPr="00B74A51" w:rsidRDefault="00C74CBD" w:rsidP="00C74CBD">
            <w:pPr>
              <w:snapToGrid w:val="0"/>
              <w:rPr>
                <w:sz w:val="22"/>
                <w:szCs w:val="22"/>
                <w:lang w:val="en-US"/>
              </w:rPr>
            </w:pPr>
          </w:p>
        </w:tc>
        <w:tc>
          <w:tcPr>
            <w:tcW w:w="4245" w:type="dxa"/>
            <w:tcBorders>
              <w:top w:val="single" w:sz="4" w:space="0" w:color="auto"/>
              <w:left w:val="single" w:sz="4" w:space="0" w:color="auto"/>
              <w:bottom w:val="single" w:sz="4" w:space="0" w:color="auto"/>
              <w:right w:val="single" w:sz="4" w:space="0" w:color="auto"/>
            </w:tcBorders>
            <w:shd w:val="clear" w:color="auto" w:fill="auto"/>
          </w:tcPr>
          <w:p w14:paraId="6570D0BA" w14:textId="77777777" w:rsidR="00C74CBD" w:rsidRPr="00B74A51" w:rsidRDefault="00C74CBD" w:rsidP="00C74CBD">
            <w:pPr>
              <w:ind w:left="57" w:right="-57"/>
              <w:rPr>
                <w:rFonts w:ascii="Times New Roman" w:hAnsi="Times New Roman" w:cs="Times New Roman"/>
                <w:sz w:val="22"/>
                <w:szCs w:val="22"/>
              </w:rPr>
            </w:pPr>
            <w:r>
              <w:rPr>
                <w:rFonts w:ascii="Times New Roman" w:hAnsi="Times New Roman" w:cs="Times New Roman"/>
                <w:sz w:val="22"/>
                <w:szCs w:val="22"/>
              </w:rPr>
              <w:t>Принцип работы</w:t>
            </w:r>
          </w:p>
        </w:tc>
        <w:tc>
          <w:tcPr>
            <w:tcW w:w="4205" w:type="dxa"/>
            <w:tcBorders>
              <w:top w:val="single" w:sz="4" w:space="0" w:color="auto"/>
              <w:left w:val="single" w:sz="4" w:space="0" w:color="auto"/>
              <w:bottom w:val="single" w:sz="4" w:space="0" w:color="auto"/>
              <w:right w:val="single" w:sz="4" w:space="0" w:color="auto"/>
            </w:tcBorders>
            <w:shd w:val="clear" w:color="auto" w:fill="auto"/>
          </w:tcPr>
          <w:p w14:paraId="34045D6B" w14:textId="77777777" w:rsidR="00C74CBD" w:rsidRPr="00C74CBD" w:rsidRDefault="00C74CBD" w:rsidP="00C74CBD">
            <w:pPr>
              <w:ind w:left="57"/>
              <w:jc w:val="center"/>
              <w:rPr>
                <w:rFonts w:ascii="Times New Roman" w:hAnsi="Times New Roman" w:cs="Times New Roman"/>
                <w:sz w:val="22"/>
                <w:szCs w:val="22"/>
              </w:rPr>
            </w:pPr>
            <w:r w:rsidRPr="000B6B9C">
              <w:rPr>
                <w:rFonts w:ascii="Times New Roman" w:hAnsi="Times New Roman" w:cs="Times New Roman"/>
                <w:sz w:val="22"/>
                <w:szCs w:val="22"/>
              </w:rPr>
              <w:t xml:space="preserve">паяльная паста из шприца, в котором поставляется, выдавливается сжатым воздухом в канал эжектора, по которому далее подается архимедовым винтом к выходному каналу, из которого выстреливается на печатную плату </w:t>
            </w:r>
            <w:proofErr w:type="spellStart"/>
            <w:r w:rsidRPr="000B6B9C">
              <w:rPr>
                <w:rFonts w:ascii="Times New Roman" w:hAnsi="Times New Roman" w:cs="Times New Roman"/>
                <w:sz w:val="22"/>
                <w:szCs w:val="22"/>
              </w:rPr>
              <w:t>пьезоэлементом</w:t>
            </w:r>
            <w:proofErr w:type="spellEnd"/>
            <w:r>
              <w:rPr>
                <w:rFonts w:ascii="Times New Roman" w:hAnsi="Times New Roman" w:cs="Times New Roman"/>
                <w:sz w:val="22"/>
                <w:szCs w:val="22"/>
              </w:rPr>
              <w:t xml:space="preserve"> </w:t>
            </w:r>
            <w:r w:rsidRPr="000B6B9C">
              <w:rPr>
                <w:rFonts w:ascii="Times New Roman" w:hAnsi="Times New Roman" w:cs="Times New Roman"/>
                <w:sz w:val="22"/>
                <w:szCs w:val="22"/>
              </w:rPr>
              <w:t>через отверстие диаметром 0,4 мм</w:t>
            </w:r>
          </w:p>
        </w:tc>
        <w:tc>
          <w:tcPr>
            <w:tcW w:w="3226" w:type="dxa"/>
            <w:tcBorders>
              <w:top w:val="single" w:sz="4" w:space="0" w:color="auto"/>
              <w:left w:val="single" w:sz="4" w:space="0" w:color="auto"/>
              <w:bottom w:val="single" w:sz="4" w:space="0" w:color="auto"/>
              <w:right w:val="single" w:sz="4" w:space="0" w:color="auto"/>
            </w:tcBorders>
            <w:shd w:val="clear" w:color="auto" w:fill="auto"/>
          </w:tcPr>
          <w:p w14:paraId="2680904A" w14:textId="77777777" w:rsidR="00C74CBD" w:rsidRPr="00B74A51" w:rsidRDefault="00C74CBD" w:rsidP="00C74CBD">
            <w:pPr>
              <w:jc w:val="center"/>
              <w:rPr>
                <w:rFonts w:ascii="Times New Roman" w:hAnsi="Times New Roman" w:cs="Times New Roman"/>
                <w:sz w:val="22"/>
                <w:szCs w:val="22"/>
                <w:lang w:val="en-US"/>
              </w:rPr>
            </w:pPr>
            <w:r w:rsidRPr="0029793B">
              <w:rPr>
                <w:rFonts w:ascii="Times New Roman" w:hAnsi="Times New Roman" w:cs="Times New Roman"/>
                <w:sz w:val="22"/>
                <w:szCs w:val="22"/>
              </w:rPr>
              <w:t>Х</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D2C2620" w14:textId="77777777" w:rsidR="00C74CBD" w:rsidRPr="00B74A51" w:rsidRDefault="00C74CBD" w:rsidP="00C74CBD">
            <w:pPr>
              <w:jc w:val="center"/>
              <w:rPr>
                <w:rFonts w:ascii="Times New Roman" w:hAnsi="Times New Roman" w:cs="Times New Roman"/>
                <w:sz w:val="22"/>
                <w:szCs w:val="22"/>
                <w:lang w:val="en-US"/>
              </w:rPr>
            </w:pPr>
            <w:r>
              <w:rPr>
                <w:rFonts w:ascii="Times New Roman" w:hAnsi="Times New Roman" w:cs="Times New Roman"/>
                <w:sz w:val="22"/>
                <w:szCs w:val="22"/>
              </w:rPr>
              <w:t>-</w:t>
            </w:r>
          </w:p>
        </w:tc>
      </w:tr>
      <w:tr w:rsidR="00C74CBD" w:rsidRPr="00B74A51" w14:paraId="529ABDE9" w14:textId="77777777" w:rsidTr="00245052">
        <w:trPr>
          <w:trHeight w:val="398"/>
        </w:trPr>
        <w:tc>
          <w:tcPr>
            <w:tcW w:w="560" w:type="dxa"/>
            <w:vMerge/>
            <w:tcBorders>
              <w:left w:val="single" w:sz="4" w:space="0" w:color="00000A"/>
            </w:tcBorders>
            <w:shd w:val="clear" w:color="auto" w:fill="auto"/>
          </w:tcPr>
          <w:p w14:paraId="74BE1BF0" w14:textId="77777777" w:rsidR="00C74CBD" w:rsidRPr="00B74A51" w:rsidRDefault="00C74CBD" w:rsidP="00C74CBD">
            <w:pPr>
              <w:snapToGrid w:val="0"/>
              <w:rPr>
                <w:sz w:val="22"/>
                <w:szCs w:val="22"/>
                <w:lang w:val="en-US"/>
              </w:rPr>
            </w:pPr>
          </w:p>
        </w:tc>
        <w:tc>
          <w:tcPr>
            <w:tcW w:w="1566" w:type="dxa"/>
            <w:vMerge/>
            <w:tcBorders>
              <w:left w:val="single" w:sz="4" w:space="0" w:color="00000A"/>
              <w:right w:val="single" w:sz="4" w:space="0" w:color="auto"/>
            </w:tcBorders>
            <w:shd w:val="clear" w:color="auto" w:fill="auto"/>
          </w:tcPr>
          <w:p w14:paraId="3C42CF3B" w14:textId="77777777" w:rsidR="00C74CBD" w:rsidRPr="00B74A51" w:rsidRDefault="00C74CBD" w:rsidP="00C74CBD">
            <w:pPr>
              <w:snapToGrid w:val="0"/>
              <w:rPr>
                <w:sz w:val="22"/>
                <w:szCs w:val="22"/>
                <w:lang w:val="en-US"/>
              </w:rPr>
            </w:pPr>
          </w:p>
        </w:tc>
        <w:tc>
          <w:tcPr>
            <w:tcW w:w="4245" w:type="dxa"/>
            <w:tcBorders>
              <w:top w:val="single" w:sz="4" w:space="0" w:color="auto"/>
              <w:left w:val="single" w:sz="4" w:space="0" w:color="auto"/>
              <w:bottom w:val="single" w:sz="4" w:space="0" w:color="auto"/>
              <w:right w:val="single" w:sz="4" w:space="0" w:color="auto"/>
            </w:tcBorders>
            <w:shd w:val="clear" w:color="auto" w:fill="auto"/>
          </w:tcPr>
          <w:p w14:paraId="6A14ECD0" w14:textId="77777777" w:rsidR="00C74CBD" w:rsidRPr="00B74A51" w:rsidRDefault="00C74CBD" w:rsidP="00C74CBD">
            <w:pPr>
              <w:ind w:left="57" w:right="-57"/>
              <w:rPr>
                <w:rFonts w:ascii="Times New Roman" w:hAnsi="Times New Roman" w:cs="Times New Roman"/>
                <w:sz w:val="22"/>
                <w:szCs w:val="22"/>
              </w:rPr>
            </w:pPr>
            <w:r>
              <w:rPr>
                <w:rFonts w:ascii="Times New Roman" w:hAnsi="Times New Roman" w:cs="Times New Roman"/>
                <w:sz w:val="22"/>
                <w:szCs w:val="22"/>
              </w:rPr>
              <w:t>Материал изготовления</w:t>
            </w:r>
          </w:p>
        </w:tc>
        <w:tc>
          <w:tcPr>
            <w:tcW w:w="4205" w:type="dxa"/>
            <w:tcBorders>
              <w:top w:val="single" w:sz="4" w:space="0" w:color="auto"/>
              <w:left w:val="single" w:sz="4" w:space="0" w:color="auto"/>
              <w:bottom w:val="single" w:sz="4" w:space="0" w:color="auto"/>
              <w:right w:val="single" w:sz="4" w:space="0" w:color="auto"/>
            </w:tcBorders>
            <w:shd w:val="clear" w:color="auto" w:fill="auto"/>
          </w:tcPr>
          <w:p w14:paraId="3FCDD45C" w14:textId="77777777" w:rsidR="00C74CBD" w:rsidRPr="00B74A51" w:rsidRDefault="00C74CBD" w:rsidP="00C74CBD">
            <w:pPr>
              <w:ind w:left="57"/>
              <w:jc w:val="center"/>
              <w:rPr>
                <w:rFonts w:ascii="Times New Roman" w:hAnsi="Times New Roman" w:cs="Times New Roman"/>
                <w:sz w:val="22"/>
                <w:szCs w:val="22"/>
                <w:lang w:val="en-US"/>
              </w:rPr>
            </w:pPr>
            <w:r w:rsidRPr="002479AD">
              <w:rPr>
                <w:rFonts w:ascii="Times New Roman" w:hAnsi="Times New Roman" w:cs="Times New Roman"/>
                <w:sz w:val="22"/>
                <w:szCs w:val="22"/>
              </w:rPr>
              <w:t>алюминий, металл</w:t>
            </w:r>
          </w:p>
        </w:tc>
        <w:tc>
          <w:tcPr>
            <w:tcW w:w="3226" w:type="dxa"/>
            <w:tcBorders>
              <w:top w:val="single" w:sz="4" w:space="0" w:color="auto"/>
              <w:left w:val="single" w:sz="4" w:space="0" w:color="auto"/>
              <w:bottom w:val="single" w:sz="4" w:space="0" w:color="auto"/>
              <w:right w:val="single" w:sz="4" w:space="0" w:color="auto"/>
            </w:tcBorders>
            <w:shd w:val="clear" w:color="auto" w:fill="auto"/>
          </w:tcPr>
          <w:p w14:paraId="56589D5F" w14:textId="77777777" w:rsidR="00C74CBD" w:rsidRPr="00B74A51" w:rsidRDefault="00C74CBD" w:rsidP="00C74CBD">
            <w:pPr>
              <w:jc w:val="center"/>
              <w:rPr>
                <w:rFonts w:ascii="Times New Roman" w:hAnsi="Times New Roman" w:cs="Times New Roman"/>
                <w:sz w:val="22"/>
                <w:szCs w:val="22"/>
                <w:lang w:val="en-US"/>
              </w:rPr>
            </w:pPr>
            <w:r w:rsidRPr="0029793B">
              <w:rPr>
                <w:rFonts w:ascii="Times New Roman" w:hAnsi="Times New Roman" w:cs="Times New Roman"/>
                <w:sz w:val="22"/>
                <w:szCs w:val="22"/>
              </w:rPr>
              <w:t>Х</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09A1816" w14:textId="77777777" w:rsidR="00C74CBD" w:rsidRPr="00B74A51" w:rsidRDefault="00C74CBD" w:rsidP="00C74CBD">
            <w:pPr>
              <w:jc w:val="center"/>
              <w:rPr>
                <w:rFonts w:ascii="Times New Roman" w:hAnsi="Times New Roman" w:cs="Times New Roman"/>
                <w:sz w:val="22"/>
                <w:szCs w:val="22"/>
                <w:lang w:val="en-US"/>
              </w:rPr>
            </w:pPr>
            <w:r>
              <w:rPr>
                <w:rFonts w:ascii="Times New Roman" w:hAnsi="Times New Roman" w:cs="Times New Roman"/>
                <w:sz w:val="22"/>
                <w:szCs w:val="22"/>
              </w:rPr>
              <w:t>-</w:t>
            </w:r>
          </w:p>
        </w:tc>
      </w:tr>
      <w:tr w:rsidR="00C74CBD" w:rsidRPr="00B74A51" w14:paraId="0A8359B7" w14:textId="77777777" w:rsidTr="00245052">
        <w:trPr>
          <w:trHeight w:val="398"/>
        </w:trPr>
        <w:tc>
          <w:tcPr>
            <w:tcW w:w="560" w:type="dxa"/>
            <w:vMerge/>
            <w:tcBorders>
              <w:left w:val="single" w:sz="4" w:space="0" w:color="00000A"/>
            </w:tcBorders>
            <w:shd w:val="clear" w:color="auto" w:fill="auto"/>
          </w:tcPr>
          <w:p w14:paraId="15747D26" w14:textId="77777777" w:rsidR="00C74CBD" w:rsidRPr="00B74A51" w:rsidRDefault="00C74CBD" w:rsidP="00C74CBD">
            <w:pPr>
              <w:snapToGrid w:val="0"/>
              <w:rPr>
                <w:sz w:val="22"/>
                <w:szCs w:val="22"/>
                <w:lang w:val="en-US"/>
              </w:rPr>
            </w:pPr>
          </w:p>
        </w:tc>
        <w:tc>
          <w:tcPr>
            <w:tcW w:w="1566" w:type="dxa"/>
            <w:vMerge/>
            <w:tcBorders>
              <w:left w:val="single" w:sz="4" w:space="0" w:color="00000A"/>
              <w:right w:val="single" w:sz="4" w:space="0" w:color="auto"/>
            </w:tcBorders>
            <w:shd w:val="clear" w:color="auto" w:fill="auto"/>
          </w:tcPr>
          <w:p w14:paraId="30F1C4B1" w14:textId="77777777" w:rsidR="00C74CBD" w:rsidRPr="00B74A51" w:rsidRDefault="00C74CBD" w:rsidP="00C74CBD">
            <w:pPr>
              <w:snapToGrid w:val="0"/>
              <w:rPr>
                <w:sz w:val="22"/>
                <w:szCs w:val="22"/>
                <w:lang w:val="en-US"/>
              </w:rPr>
            </w:pPr>
          </w:p>
        </w:tc>
        <w:tc>
          <w:tcPr>
            <w:tcW w:w="4245" w:type="dxa"/>
            <w:tcBorders>
              <w:top w:val="single" w:sz="4" w:space="0" w:color="auto"/>
              <w:left w:val="single" w:sz="4" w:space="0" w:color="auto"/>
              <w:bottom w:val="single" w:sz="4" w:space="0" w:color="auto"/>
              <w:right w:val="single" w:sz="4" w:space="0" w:color="auto"/>
            </w:tcBorders>
            <w:shd w:val="clear" w:color="auto" w:fill="auto"/>
          </w:tcPr>
          <w:p w14:paraId="46138262" w14:textId="77777777" w:rsidR="00C74CBD" w:rsidRPr="00B74A51" w:rsidRDefault="00C74CBD" w:rsidP="00C74CBD">
            <w:pPr>
              <w:ind w:left="57" w:right="-57"/>
              <w:rPr>
                <w:rFonts w:ascii="Times New Roman" w:hAnsi="Times New Roman" w:cs="Times New Roman"/>
                <w:sz w:val="22"/>
                <w:szCs w:val="22"/>
              </w:rPr>
            </w:pPr>
            <w:r>
              <w:rPr>
                <w:rFonts w:ascii="Times New Roman" w:hAnsi="Times New Roman" w:cs="Times New Roman"/>
                <w:sz w:val="22"/>
                <w:szCs w:val="22"/>
              </w:rPr>
              <w:t>Тип используемой паяльной пасты</w:t>
            </w:r>
          </w:p>
        </w:tc>
        <w:tc>
          <w:tcPr>
            <w:tcW w:w="4205" w:type="dxa"/>
            <w:tcBorders>
              <w:top w:val="single" w:sz="4" w:space="0" w:color="auto"/>
              <w:left w:val="single" w:sz="4" w:space="0" w:color="auto"/>
              <w:bottom w:val="single" w:sz="4" w:space="0" w:color="auto"/>
              <w:right w:val="single" w:sz="4" w:space="0" w:color="auto"/>
            </w:tcBorders>
            <w:shd w:val="clear" w:color="auto" w:fill="auto"/>
          </w:tcPr>
          <w:p w14:paraId="757DB966" w14:textId="77777777" w:rsidR="00C74CBD" w:rsidRPr="00B74A51" w:rsidRDefault="00C74CBD" w:rsidP="00C74CBD">
            <w:pPr>
              <w:ind w:left="57"/>
              <w:jc w:val="center"/>
              <w:rPr>
                <w:rFonts w:ascii="Times New Roman" w:hAnsi="Times New Roman" w:cs="Times New Roman"/>
                <w:sz w:val="22"/>
                <w:szCs w:val="22"/>
                <w:lang w:val="en-US"/>
              </w:rPr>
            </w:pPr>
            <w:proofErr w:type="spellStart"/>
            <w:r w:rsidRPr="002479AD">
              <w:rPr>
                <w:rFonts w:ascii="Times New Roman" w:hAnsi="Times New Roman" w:cs="Times New Roman"/>
                <w:sz w:val="22"/>
                <w:szCs w:val="22"/>
              </w:rPr>
              <w:t>Senju</w:t>
            </w:r>
            <w:proofErr w:type="spellEnd"/>
            <w:r w:rsidRPr="002479AD">
              <w:rPr>
                <w:rFonts w:ascii="Times New Roman" w:hAnsi="Times New Roman" w:cs="Times New Roman"/>
                <w:sz w:val="22"/>
                <w:szCs w:val="22"/>
              </w:rPr>
              <w:t xml:space="preserve"> и </w:t>
            </w:r>
            <w:proofErr w:type="spellStart"/>
            <w:r w:rsidRPr="002479AD">
              <w:rPr>
                <w:rFonts w:ascii="Times New Roman" w:hAnsi="Times New Roman" w:cs="Times New Roman"/>
                <w:sz w:val="22"/>
                <w:szCs w:val="22"/>
              </w:rPr>
              <w:t>Almit</w:t>
            </w:r>
            <w:proofErr w:type="spellEnd"/>
          </w:p>
        </w:tc>
        <w:tc>
          <w:tcPr>
            <w:tcW w:w="3226" w:type="dxa"/>
            <w:tcBorders>
              <w:top w:val="single" w:sz="4" w:space="0" w:color="auto"/>
              <w:left w:val="single" w:sz="4" w:space="0" w:color="auto"/>
              <w:bottom w:val="single" w:sz="4" w:space="0" w:color="auto"/>
              <w:right w:val="single" w:sz="4" w:space="0" w:color="auto"/>
            </w:tcBorders>
            <w:shd w:val="clear" w:color="auto" w:fill="auto"/>
          </w:tcPr>
          <w:p w14:paraId="733E690D" w14:textId="77777777" w:rsidR="00C74CBD" w:rsidRPr="00B74A51" w:rsidRDefault="00C74CBD" w:rsidP="00C74CBD">
            <w:pPr>
              <w:jc w:val="center"/>
              <w:rPr>
                <w:rFonts w:ascii="Times New Roman" w:hAnsi="Times New Roman" w:cs="Times New Roman"/>
                <w:sz w:val="22"/>
                <w:szCs w:val="22"/>
                <w:lang w:val="en-US"/>
              </w:rPr>
            </w:pPr>
            <w:r w:rsidRPr="0029793B">
              <w:rPr>
                <w:rFonts w:ascii="Times New Roman" w:hAnsi="Times New Roman" w:cs="Times New Roman"/>
                <w:sz w:val="22"/>
                <w:szCs w:val="22"/>
              </w:rPr>
              <w:t>Х</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C510040" w14:textId="77777777" w:rsidR="00C74CBD" w:rsidRPr="00B74A51" w:rsidRDefault="00C74CBD" w:rsidP="00C74CBD">
            <w:pPr>
              <w:jc w:val="center"/>
              <w:rPr>
                <w:rFonts w:ascii="Times New Roman" w:hAnsi="Times New Roman" w:cs="Times New Roman"/>
                <w:sz w:val="22"/>
                <w:szCs w:val="22"/>
                <w:lang w:val="en-US"/>
              </w:rPr>
            </w:pPr>
            <w:r>
              <w:rPr>
                <w:rFonts w:ascii="Times New Roman" w:hAnsi="Times New Roman" w:cs="Times New Roman"/>
                <w:sz w:val="22"/>
                <w:szCs w:val="22"/>
              </w:rPr>
              <w:t>-</w:t>
            </w:r>
          </w:p>
        </w:tc>
      </w:tr>
      <w:tr w:rsidR="00C74CBD" w:rsidRPr="00B74A51" w14:paraId="0EAFCD1F" w14:textId="77777777" w:rsidTr="00245052">
        <w:trPr>
          <w:trHeight w:val="398"/>
        </w:trPr>
        <w:tc>
          <w:tcPr>
            <w:tcW w:w="560" w:type="dxa"/>
            <w:vMerge/>
            <w:tcBorders>
              <w:left w:val="single" w:sz="4" w:space="0" w:color="00000A"/>
            </w:tcBorders>
            <w:shd w:val="clear" w:color="auto" w:fill="auto"/>
          </w:tcPr>
          <w:p w14:paraId="6C157960" w14:textId="77777777" w:rsidR="00C74CBD" w:rsidRPr="00B74A51" w:rsidRDefault="00C74CBD" w:rsidP="00C74CBD">
            <w:pPr>
              <w:snapToGrid w:val="0"/>
              <w:rPr>
                <w:sz w:val="22"/>
                <w:szCs w:val="22"/>
                <w:lang w:val="en-US"/>
              </w:rPr>
            </w:pPr>
          </w:p>
        </w:tc>
        <w:tc>
          <w:tcPr>
            <w:tcW w:w="1566" w:type="dxa"/>
            <w:vMerge/>
            <w:tcBorders>
              <w:left w:val="single" w:sz="4" w:space="0" w:color="00000A"/>
              <w:right w:val="single" w:sz="4" w:space="0" w:color="auto"/>
            </w:tcBorders>
            <w:shd w:val="clear" w:color="auto" w:fill="auto"/>
          </w:tcPr>
          <w:p w14:paraId="0EDE450D" w14:textId="77777777" w:rsidR="00C74CBD" w:rsidRPr="00B74A51" w:rsidRDefault="00C74CBD" w:rsidP="00C74CBD">
            <w:pPr>
              <w:snapToGrid w:val="0"/>
              <w:rPr>
                <w:sz w:val="22"/>
                <w:szCs w:val="22"/>
                <w:lang w:val="en-US"/>
              </w:rPr>
            </w:pPr>
          </w:p>
        </w:tc>
        <w:tc>
          <w:tcPr>
            <w:tcW w:w="4245" w:type="dxa"/>
            <w:tcBorders>
              <w:top w:val="single" w:sz="4" w:space="0" w:color="auto"/>
              <w:left w:val="single" w:sz="4" w:space="0" w:color="auto"/>
              <w:bottom w:val="single" w:sz="4" w:space="0" w:color="auto"/>
              <w:right w:val="single" w:sz="4" w:space="0" w:color="auto"/>
            </w:tcBorders>
            <w:shd w:val="clear" w:color="auto" w:fill="auto"/>
          </w:tcPr>
          <w:p w14:paraId="000BA9DE" w14:textId="77777777" w:rsidR="00C74CBD" w:rsidRPr="00B74A51" w:rsidRDefault="00C74CBD" w:rsidP="00C74CBD">
            <w:pPr>
              <w:ind w:left="57" w:right="-57"/>
              <w:rPr>
                <w:rFonts w:ascii="Times New Roman" w:hAnsi="Times New Roman" w:cs="Times New Roman"/>
                <w:sz w:val="22"/>
                <w:szCs w:val="22"/>
              </w:rPr>
            </w:pPr>
            <w:r>
              <w:rPr>
                <w:rFonts w:ascii="Times New Roman" w:hAnsi="Times New Roman" w:cs="Times New Roman"/>
                <w:sz w:val="22"/>
                <w:szCs w:val="22"/>
              </w:rPr>
              <w:t>Расходомер</w:t>
            </w:r>
          </w:p>
        </w:tc>
        <w:tc>
          <w:tcPr>
            <w:tcW w:w="4205" w:type="dxa"/>
            <w:tcBorders>
              <w:top w:val="single" w:sz="4" w:space="0" w:color="auto"/>
              <w:left w:val="single" w:sz="4" w:space="0" w:color="auto"/>
              <w:bottom w:val="single" w:sz="4" w:space="0" w:color="auto"/>
              <w:right w:val="single" w:sz="4" w:space="0" w:color="auto"/>
            </w:tcBorders>
            <w:shd w:val="clear" w:color="auto" w:fill="auto"/>
          </w:tcPr>
          <w:p w14:paraId="5A804838" w14:textId="77777777" w:rsidR="00C74CBD" w:rsidRPr="00B74A51" w:rsidRDefault="00C74CBD" w:rsidP="00C74CBD">
            <w:pPr>
              <w:ind w:left="57"/>
              <w:jc w:val="center"/>
              <w:rPr>
                <w:rFonts w:ascii="Times New Roman" w:hAnsi="Times New Roman" w:cs="Times New Roman"/>
                <w:sz w:val="22"/>
                <w:szCs w:val="22"/>
                <w:lang w:val="en-US"/>
              </w:rPr>
            </w:pPr>
            <w:r>
              <w:rPr>
                <w:rFonts w:ascii="Times New Roman" w:hAnsi="Times New Roman" w:cs="Times New Roman"/>
                <w:sz w:val="22"/>
                <w:szCs w:val="22"/>
              </w:rPr>
              <w:t>Нет</w:t>
            </w:r>
          </w:p>
        </w:tc>
        <w:tc>
          <w:tcPr>
            <w:tcW w:w="3226" w:type="dxa"/>
            <w:tcBorders>
              <w:top w:val="single" w:sz="4" w:space="0" w:color="auto"/>
              <w:left w:val="single" w:sz="4" w:space="0" w:color="auto"/>
              <w:bottom w:val="single" w:sz="4" w:space="0" w:color="auto"/>
              <w:right w:val="single" w:sz="4" w:space="0" w:color="auto"/>
            </w:tcBorders>
            <w:shd w:val="clear" w:color="auto" w:fill="auto"/>
          </w:tcPr>
          <w:p w14:paraId="065F6A62" w14:textId="77777777" w:rsidR="00C74CBD" w:rsidRPr="00B74A51" w:rsidRDefault="00C74CBD" w:rsidP="00C74CBD">
            <w:pPr>
              <w:jc w:val="center"/>
              <w:rPr>
                <w:rFonts w:ascii="Times New Roman" w:hAnsi="Times New Roman" w:cs="Times New Roman"/>
                <w:sz w:val="22"/>
                <w:szCs w:val="22"/>
                <w:lang w:val="en-US"/>
              </w:rPr>
            </w:pPr>
            <w:r w:rsidRPr="0029793B">
              <w:rPr>
                <w:rFonts w:ascii="Times New Roman" w:hAnsi="Times New Roman" w:cs="Times New Roman"/>
                <w:sz w:val="22"/>
                <w:szCs w:val="22"/>
              </w:rPr>
              <w:t>Х</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580F125" w14:textId="77777777" w:rsidR="00C74CBD" w:rsidRPr="00B74A51" w:rsidRDefault="00C74CBD" w:rsidP="00C74CBD">
            <w:pPr>
              <w:jc w:val="center"/>
              <w:rPr>
                <w:rFonts w:ascii="Times New Roman" w:hAnsi="Times New Roman" w:cs="Times New Roman"/>
                <w:sz w:val="22"/>
                <w:szCs w:val="22"/>
                <w:lang w:val="en-US"/>
              </w:rPr>
            </w:pPr>
            <w:r>
              <w:rPr>
                <w:rFonts w:ascii="Times New Roman" w:hAnsi="Times New Roman" w:cs="Times New Roman"/>
                <w:sz w:val="22"/>
                <w:szCs w:val="22"/>
              </w:rPr>
              <w:t>-</w:t>
            </w:r>
          </w:p>
        </w:tc>
      </w:tr>
      <w:tr w:rsidR="00C74CBD" w:rsidRPr="00B74A51" w14:paraId="17C43B75" w14:textId="77777777" w:rsidTr="00245052">
        <w:trPr>
          <w:trHeight w:val="398"/>
        </w:trPr>
        <w:tc>
          <w:tcPr>
            <w:tcW w:w="560" w:type="dxa"/>
            <w:vMerge/>
            <w:tcBorders>
              <w:left w:val="single" w:sz="4" w:space="0" w:color="00000A"/>
            </w:tcBorders>
            <w:shd w:val="clear" w:color="auto" w:fill="auto"/>
          </w:tcPr>
          <w:p w14:paraId="095CC5FA" w14:textId="77777777" w:rsidR="00C74CBD" w:rsidRPr="00B74A51" w:rsidRDefault="00C74CBD" w:rsidP="00C74CBD">
            <w:pPr>
              <w:snapToGrid w:val="0"/>
              <w:rPr>
                <w:sz w:val="22"/>
                <w:szCs w:val="22"/>
                <w:lang w:val="en-US"/>
              </w:rPr>
            </w:pPr>
          </w:p>
        </w:tc>
        <w:tc>
          <w:tcPr>
            <w:tcW w:w="1566" w:type="dxa"/>
            <w:vMerge/>
            <w:tcBorders>
              <w:left w:val="single" w:sz="4" w:space="0" w:color="00000A"/>
              <w:right w:val="single" w:sz="4" w:space="0" w:color="auto"/>
            </w:tcBorders>
            <w:shd w:val="clear" w:color="auto" w:fill="auto"/>
          </w:tcPr>
          <w:p w14:paraId="4723C5A3" w14:textId="77777777" w:rsidR="00C74CBD" w:rsidRPr="00B74A51" w:rsidRDefault="00C74CBD" w:rsidP="00C74CBD">
            <w:pPr>
              <w:snapToGrid w:val="0"/>
              <w:rPr>
                <w:sz w:val="22"/>
                <w:szCs w:val="22"/>
                <w:lang w:val="en-US"/>
              </w:rPr>
            </w:pPr>
          </w:p>
        </w:tc>
        <w:tc>
          <w:tcPr>
            <w:tcW w:w="4245" w:type="dxa"/>
            <w:tcBorders>
              <w:top w:val="single" w:sz="4" w:space="0" w:color="auto"/>
              <w:left w:val="single" w:sz="4" w:space="0" w:color="auto"/>
              <w:bottom w:val="single" w:sz="4" w:space="0" w:color="auto"/>
              <w:right w:val="single" w:sz="4" w:space="0" w:color="auto"/>
            </w:tcBorders>
            <w:shd w:val="clear" w:color="auto" w:fill="auto"/>
          </w:tcPr>
          <w:p w14:paraId="4261D26F" w14:textId="77777777" w:rsidR="00C74CBD" w:rsidRPr="00B74A51" w:rsidRDefault="00C74CBD" w:rsidP="00C74CBD">
            <w:pPr>
              <w:ind w:left="57" w:right="-57"/>
              <w:rPr>
                <w:rFonts w:ascii="Times New Roman" w:hAnsi="Times New Roman" w:cs="Times New Roman"/>
                <w:sz w:val="22"/>
                <w:szCs w:val="22"/>
              </w:rPr>
            </w:pPr>
            <w:r>
              <w:rPr>
                <w:rFonts w:ascii="Times New Roman" w:hAnsi="Times New Roman" w:cs="Times New Roman"/>
                <w:sz w:val="22"/>
                <w:szCs w:val="22"/>
              </w:rPr>
              <w:t>Вакуумный</w:t>
            </w:r>
          </w:p>
        </w:tc>
        <w:tc>
          <w:tcPr>
            <w:tcW w:w="4205" w:type="dxa"/>
            <w:tcBorders>
              <w:top w:val="single" w:sz="4" w:space="0" w:color="auto"/>
              <w:left w:val="single" w:sz="4" w:space="0" w:color="auto"/>
              <w:bottom w:val="single" w:sz="4" w:space="0" w:color="auto"/>
              <w:right w:val="single" w:sz="4" w:space="0" w:color="auto"/>
            </w:tcBorders>
            <w:shd w:val="clear" w:color="auto" w:fill="auto"/>
          </w:tcPr>
          <w:p w14:paraId="3DD2CC75" w14:textId="77777777" w:rsidR="00C74CBD" w:rsidRPr="00B74A51" w:rsidRDefault="00C74CBD" w:rsidP="00C74CBD">
            <w:pPr>
              <w:ind w:left="57"/>
              <w:jc w:val="center"/>
              <w:rPr>
                <w:rFonts w:ascii="Times New Roman" w:hAnsi="Times New Roman" w:cs="Times New Roman"/>
                <w:sz w:val="22"/>
                <w:szCs w:val="22"/>
                <w:lang w:val="en-US"/>
              </w:rPr>
            </w:pPr>
            <w:r>
              <w:rPr>
                <w:rFonts w:ascii="Times New Roman" w:hAnsi="Times New Roman" w:cs="Times New Roman"/>
                <w:sz w:val="22"/>
                <w:szCs w:val="22"/>
              </w:rPr>
              <w:t>Нет</w:t>
            </w:r>
          </w:p>
        </w:tc>
        <w:tc>
          <w:tcPr>
            <w:tcW w:w="3226" w:type="dxa"/>
            <w:tcBorders>
              <w:top w:val="single" w:sz="4" w:space="0" w:color="auto"/>
              <w:left w:val="single" w:sz="4" w:space="0" w:color="auto"/>
              <w:bottom w:val="single" w:sz="4" w:space="0" w:color="auto"/>
              <w:right w:val="single" w:sz="4" w:space="0" w:color="auto"/>
            </w:tcBorders>
            <w:shd w:val="clear" w:color="auto" w:fill="auto"/>
          </w:tcPr>
          <w:p w14:paraId="5AFA8011" w14:textId="77777777" w:rsidR="00C74CBD" w:rsidRPr="00B74A51" w:rsidRDefault="00C74CBD" w:rsidP="00C74CBD">
            <w:pPr>
              <w:jc w:val="center"/>
              <w:rPr>
                <w:rFonts w:ascii="Times New Roman" w:hAnsi="Times New Roman" w:cs="Times New Roman"/>
                <w:sz w:val="22"/>
                <w:szCs w:val="22"/>
                <w:lang w:val="en-US"/>
              </w:rPr>
            </w:pPr>
            <w:r w:rsidRPr="0029793B">
              <w:rPr>
                <w:rFonts w:ascii="Times New Roman" w:hAnsi="Times New Roman" w:cs="Times New Roman"/>
                <w:sz w:val="22"/>
                <w:szCs w:val="22"/>
              </w:rPr>
              <w:t>Х</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570FE4AA" w14:textId="77777777" w:rsidR="00C74CBD" w:rsidRPr="00B74A51" w:rsidRDefault="00C74CBD" w:rsidP="00C74CBD">
            <w:pPr>
              <w:jc w:val="center"/>
              <w:rPr>
                <w:rFonts w:ascii="Times New Roman" w:hAnsi="Times New Roman" w:cs="Times New Roman"/>
                <w:sz w:val="22"/>
                <w:szCs w:val="22"/>
                <w:lang w:val="en-US"/>
              </w:rPr>
            </w:pPr>
            <w:r>
              <w:rPr>
                <w:rFonts w:ascii="Times New Roman" w:hAnsi="Times New Roman" w:cs="Times New Roman"/>
                <w:sz w:val="22"/>
                <w:szCs w:val="22"/>
              </w:rPr>
              <w:t>-</w:t>
            </w:r>
          </w:p>
        </w:tc>
      </w:tr>
      <w:tr w:rsidR="00C74CBD" w:rsidRPr="00B74A51" w14:paraId="5945F4C8" w14:textId="77777777" w:rsidTr="00245052">
        <w:trPr>
          <w:trHeight w:val="398"/>
        </w:trPr>
        <w:tc>
          <w:tcPr>
            <w:tcW w:w="560" w:type="dxa"/>
            <w:vMerge/>
            <w:tcBorders>
              <w:left w:val="single" w:sz="4" w:space="0" w:color="00000A"/>
            </w:tcBorders>
            <w:shd w:val="clear" w:color="auto" w:fill="auto"/>
          </w:tcPr>
          <w:p w14:paraId="5E29A7FB" w14:textId="77777777" w:rsidR="00C74CBD" w:rsidRPr="00B74A51" w:rsidRDefault="00C74CBD" w:rsidP="00C74CBD">
            <w:pPr>
              <w:snapToGrid w:val="0"/>
              <w:rPr>
                <w:sz w:val="22"/>
                <w:szCs w:val="22"/>
                <w:lang w:val="en-US"/>
              </w:rPr>
            </w:pPr>
          </w:p>
        </w:tc>
        <w:tc>
          <w:tcPr>
            <w:tcW w:w="1566" w:type="dxa"/>
            <w:vMerge/>
            <w:tcBorders>
              <w:left w:val="single" w:sz="4" w:space="0" w:color="00000A"/>
              <w:right w:val="single" w:sz="4" w:space="0" w:color="auto"/>
            </w:tcBorders>
            <w:shd w:val="clear" w:color="auto" w:fill="auto"/>
          </w:tcPr>
          <w:p w14:paraId="7F1E3606" w14:textId="77777777" w:rsidR="00C74CBD" w:rsidRPr="00B74A51" w:rsidRDefault="00C74CBD" w:rsidP="00C74CBD">
            <w:pPr>
              <w:snapToGrid w:val="0"/>
              <w:rPr>
                <w:sz w:val="22"/>
                <w:szCs w:val="22"/>
                <w:lang w:val="en-US"/>
              </w:rPr>
            </w:pPr>
          </w:p>
        </w:tc>
        <w:tc>
          <w:tcPr>
            <w:tcW w:w="4245" w:type="dxa"/>
            <w:tcBorders>
              <w:top w:val="single" w:sz="4" w:space="0" w:color="auto"/>
              <w:left w:val="single" w:sz="4" w:space="0" w:color="auto"/>
              <w:bottom w:val="single" w:sz="4" w:space="0" w:color="auto"/>
              <w:right w:val="single" w:sz="4" w:space="0" w:color="auto"/>
            </w:tcBorders>
            <w:shd w:val="clear" w:color="auto" w:fill="auto"/>
          </w:tcPr>
          <w:p w14:paraId="450B8F52" w14:textId="77777777" w:rsidR="00C74CBD" w:rsidRPr="00B74A51" w:rsidRDefault="00C74CBD" w:rsidP="00C74CBD">
            <w:pPr>
              <w:ind w:left="57" w:right="-57"/>
              <w:rPr>
                <w:rFonts w:ascii="Times New Roman" w:hAnsi="Times New Roman" w:cs="Times New Roman"/>
                <w:sz w:val="22"/>
                <w:szCs w:val="22"/>
              </w:rPr>
            </w:pPr>
            <w:r>
              <w:rPr>
                <w:rFonts w:ascii="Times New Roman" w:hAnsi="Times New Roman" w:cs="Times New Roman"/>
                <w:sz w:val="22"/>
                <w:szCs w:val="22"/>
              </w:rPr>
              <w:t>Напряжение</w:t>
            </w:r>
          </w:p>
        </w:tc>
        <w:tc>
          <w:tcPr>
            <w:tcW w:w="4205" w:type="dxa"/>
            <w:tcBorders>
              <w:top w:val="single" w:sz="4" w:space="0" w:color="auto"/>
              <w:left w:val="single" w:sz="4" w:space="0" w:color="auto"/>
              <w:bottom w:val="single" w:sz="4" w:space="0" w:color="auto"/>
              <w:right w:val="single" w:sz="4" w:space="0" w:color="auto"/>
            </w:tcBorders>
            <w:shd w:val="clear" w:color="auto" w:fill="auto"/>
          </w:tcPr>
          <w:p w14:paraId="67862277" w14:textId="77777777" w:rsidR="00C74CBD" w:rsidRPr="00B74A51" w:rsidRDefault="00C74CBD" w:rsidP="00C74CBD">
            <w:pPr>
              <w:ind w:left="57"/>
              <w:jc w:val="center"/>
              <w:rPr>
                <w:rFonts w:ascii="Times New Roman" w:hAnsi="Times New Roman" w:cs="Times New Roman"/>
                <w:sz w:val="22"/>
                <w:szCs w:val="22"/>
                <w:lang w:val="en-US"/>
              </w:rPr>
            </w:pPr>
            <w:r>
              <w:rPr>
                <w:rFonts w:ascii="Times New Roman" w:hAnsi="Times New Roman" w:cs="Times New Roman"/>
                <w:sz w:val="22"/>
                <w:szCs w:val="22"/>
              </w:rPr>
              <w:t>Х</w:t>
            </w:r>
          </w:p>
        </w:tc>
        <w:tc>
          <w:tcPr>
            <w:tcW w:w="3226" w:type="dxa"/>
            <w:tcBorders>
              <w:top w:val="single" w:sz="4" w:space="0" w:color="auto"/>
              <w:left w:val="single" w:sz="4" w:space="0" w:color="auto"/>
              <w:bottom w:val="single" w:sz="4" w:space="0" w:color="auto"/>
              <w:right w:val="single" w:sz="4" w:space="0" w:color="auto"/>
            </w:tcBorders>
            <w:shd w:val="clear" w:color="auto" w:fill="auto"/>
          </w:tcPr>
          <w:p w14:paraId="1FE51BBB" w14:textId="77777777" w:rsidR="00C74CBD" w:rsidRPr="00B74A51" w:rsidRDefault="00C74CBD" w:rsidP="00C74CBD">
            <w:pPr>
              <w:jc w:val="center"/>
              <w:rPr>
                <w:rFonts w:ascii="Times New Roman" w:hAnsi="Times New Roman" w:cs="Times New Roman"/>
                <w:sz w:val="22"/>
                <w:szCs w:val="22"/>
                <w:lang w:val="en-US"/>
              </w:rPr>
            </w:pPr>
            <w:r>
              <w:rPr>
                <w:rFonts w:ascii="Times New Roman" w:hAnsi="Times New Roman" w:cs="Times New Roman"/>
                <w:sz w:val="22"/>
                <w:szCs w:val="22"/>
              </w:rPr>
              <w:t>≥ 24</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3658903" w14:textId="77777777" w:rsidR="00C74CBD" w:rsidRPr="00B74A51" w:rsidRDefault="00C74CBD" w:rsidP="00C74CBD">
            <w:pPr>
              <w:jc w:val="center"/>
              <w:rPr>
                <w:rFonts w:ascii="Times New Roman" w:hAnsi="Times New Roman" w:cs="Times New Roman"/>
                <w:sz w:val="22"/>
                <w:szCs w:val="22"/>
                <w:lang w:val="en-US"/>
              </w:rPr>
            </w:pPr>
            <w:r>
              <w:rPr>
                <w:rFonts w:ascii="Times New Roman" w:hAnsi="Times New Roman" w:cs="Times New Roman"/>
                <w:sz w:val="22"/>
                <w:szCs w:val="22"/>
              </w:rPr>
              <w:t>В</w:t>
            </w:r>
          </w:p>
        </w:tc>
      </w:tr>
      <w:tr w:rsidR="00C74CBD" w:rsidRPr="00B74A51" w14:paraId="526654D7" w14:textId="77777777" w:rsidTr="00245052">
        <w:trPr>
          <w:trHeight w:val="398"/>
        </w:trPr>
        <w:tc>
          <w:tcPr>
            <w:tcW w:w="560" w:type="dxa"/>
            <w:vMerge/>
            <w:tcBorders>
              <w:left w:val="single" w:sz="4" w:space="0" w:color="00000A"/>
            </w:tcBorders>
            <w:shd w:val="clear" w:color="auto" w:fill="auto"/>
          </w:tcPr>
          <w:p w14:paraId="6BCC7B70" w14:textId="77777777" w:rsidR="00C74CBD" w:rsidRPr="00B74A51" w:rsidRDefault="00C74CBD" w:rsidP="00C74CBD">
            <w:pPr>
              <w:snapToGrid w:val="0"/>
              <w:rPr>
                <w:sz w:val="22"/>
                <w:szCs w:val="22"/>
                <w:lang w:val="en-US"/>
              </w:rPr>
            </w:pPr>
          </w:p>
        </w:tc>
        <w:tc>
          <w:tcPr>
            <w:tcW w:w="1566" w:type="dxa"/>
            <w:vMerge/>
            <w:tcBorders>
              <w:left w:val="single" w:sz="4" w:space="0" w:color="00000A"/>
              <w:right w:val="single" w:sz="4" w:space="0" w:color="auto"/>
            </w:tcBorders>
            <w:shd w:val="clear" w:color="auto" w:fill="auto"/>
          </w:tcPr>
          <w:p w14:paraId="1EA86F47" w14:textId="77777777" w:rsidR="00C74CBD" w:rsidRPr="00B74A51" w:rsidRDefault="00C74CBD" w:rsidP="00C74CBD">
            <w:pPr>
              <w:snapToGrid w:val="0"/>
              <w:rPr>
                <w:sz w:val="22"/>
                <w:szCs w:val="22"/>
                <w:lang w:val="en-US"/>
              </w:rPr>
            </w:pPr>
          </w:p>
        </w:tc>
        <w:tc>
          <w:tcPr>
            <w:tcW w:w="4245" w:type="dxa"/>
            <w:tcBorders>
              <w:top w:val="single" w:sz="4" w:space="0" w:color="auto"/>
              <w:left w:val="single" w:sz="4" w:space="0" w:color="auto"/>
              <w:bottom w:val="single" w:sz="4" w:space="0" w:color="auto"/>
              <w:right w:val="single" w:sz="4" w:space="0" w:color="auto"/>
            </w:tcBorders>
            <w:shd w:val="clear" w:color="auto" w:fill="auto"/>
          </w:tcPr>
          <w:p w14:paraId="3EC1A65F" w14:textId="77777777" w:rsidR="00C74CBD" w:rsidRPr="00B74A51" w:rsidRDefault="00C74CBD" w:rsidP="00C74CBD">
            <w:pPr>
              <w:ind w:left="57" w:right="-57"/>
              <w:rPr>
                <w:rFonts w:ascii="Times New Roman" w:hAnsi="Times New Roman" w:cs="Times New Roman"/>
                <w:sz w:val="22"/>
                <w:szCs w:val="22"/>
              </w:rPr>
            </w:pPr>
            <w:r>
              <w:rPr>
                <w:rFonts w:ascii="Times New Roman" w:hAnsi="Times New Roman" w:cs="Times New Roman"/>
                <w:sz w:val="22"/>
                <w:szCs w:val="22"/>
              </w:rPr>
              <w:t>Длина</w:t>
            </w:r>
          </w:p>
        </w:tc>
        <w:tc>
          <w:tcPr>
            <w:tcW w:w="4205" w:type="dxa"/>
            <w:tcBorders>
              <w:top w:val="single" w:sz="4" w:space="0" w:color="auto"/>
              <w:left w:val="single" w:sz="4" w:space="0" w:color="auto"/>
              <w:bottom w:val="single" w:sz="4" w:space="0" w:color="auto"/>
              <w:right w:val="single" w:sz="4" w:space="0" w:color="auto"/>
            </w:tcBorders>
            <w:shd w:val="clear" w:color="auto" w:fill="auto"/>
          </w:tcPr>
          <w:p w14:paraId="26187177" w14:textId="77777777" w:rsidR="00C74CBD" w:rsidRPr="00B74A51" w:rsidRDefault="00C74CBD" w:rsidP="00C74CBD">
            <w:pPr>
              <w:ind w:left="57"/>
              <w:jc w:val="center"/>
              <w:rPr>
                <w:rFonts w:ascii="Times New Roman" w:hAnsi="Times New Roman" w:cs="Times New Roman"/>
                <w:sz w:val="22"/>
                <w:szCs w:val="22"/>
                <w:lang w:val="en-US"/>
              </w:rPr>
            </w:pPr>
            <w:r>
              <w:rPr>
                <w:rFonts w:ascii="Times New Roman" w:hAnsi="Times New Roman" w:cs="Times New Roman"/>
                <w:sz w:val="22"/>
                <w:szCs w:val="22"/>
              </w:rPr>
              <w:t>47</w:t>
            </w:r>
          </w:p>
        </w:tc>
        <w:tc>
          <w:tcPr>
            <w:tcW w:w="3226" w:type="dxa"/>
            <w:tcBorders>
              <w:top w:val="single" w:sz="4" w:space="0" w:color="auto"/>
              <w:left w:val="single" w:sz="4" w:space="0" w:color="auto"/>
              <w:bottom w:val="single" w:sz="4" w:space="0" w:color="auto"/>
              <w:right w:val="single" w:sz="4" w:space="0" w:color="auto"/>
            </w:tcBorders>
            <w:shd w:val="clear" w:color="auto" w:fill="auto"/>
          </w:tcPr>
          <w:p w14:paraId="12C5ABBD" w14:textId="77777777" w:rsidR="00C74CBD" w:rsidRPr="00B74A51" w:rsidRDefault="00C74CBD" w:rsidP="00C74CBD">
            <w:pPr>
              <w:jc w:val="center"/>
              <w:rPr>
                <w:rFonts w:ascii="Times New Roman" w:hAnsi="Times New Roman" w:cs="Times New Roman"/>
                <w:sz w:val="22"/>
                <w:szCs w:val="22"/>
                <w:lang w:val="en-US"/>
              </w:rPr>
            </w:pPr>
            <w:r w:rsidRPr="00EF79A5">
              <w:rPr>
                <w:rFonts w:ascii="Times New Roman" w:hAnsi="Times New Roman" w:cs="Times New Roman"/>
                <w:sz w:val="22"/>
                <w:szCs w:val="22"/>
              </w:rPr>
              <w:t>Х</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445A2C67" w14:textId="77777777" w:rsidR="00C74CBD" w:rsidRPr="00B74A51" w:rsidRDefault="00C74CBD" w:rsidP="00C74CBD">
            <w:pPr>
              <w:jc w:val="center"/>
              <w:rPr>
                <w:rFonts w:ascii="Times New Roman" w:hAnsi="Times New Roman" w:cs="Times New Roman"/>
                <w:sz w:val="22"/>
                <w:szCs w:val="22"/>
                <w:lang w:val="en-US"/>
              </w:rPr>
            </w:pPr>
            <w:r>
              <w:rPr>
                <w:rFonts w:ascii="Times New Roman" w:hAnsi="Times New Roman" w:cs="Times New Roman"/>
                <w:sz w:val="22"/>
                <w:szCs w:val="22"/>
              </w:rPr>
              <w:t>мм</w:t>
            </w:r>
          </w:p>
        </w:tc>
      </w:tr>
      <w:tr w:rsidR="00C74CBD" w:rsidRPr="00B74A51" w14:paraId="5B6FB9D3" w14:textId="77777777" w:rsidTr="00245052">
        <w:trPr>
          <w:trHeight w:val="398"/>
        </w:trPr>
        <w:tc>
          <w:tcPr>
            <w:tcW w:w="560" w:type="dxa"/>
            <w:vMerge/>
            <w:tcBorders>
              <w:left w:val="single" w:sz="4" w:space="0" w:color="00000A"/>
            </w:tcBorders>
            <w:shd w:val="clear" w:color="auto" w:fill="auto"/>
          </w:tcPr>
          <w:p w14:paraId="3AD1ABC0" w14:textId="77777777" w:rsidR="00C74CBD" w:rsidRPr="00B74A51" w:rsidRDefault="00C74CBD" w:rsidP="00C74CBD">
            <w:pPr>
              <w:snapToGrid w:val="0"/>
              <w:rPr>
                <w:sz w:val="22"/>
                <w:szCs w:val="22"/>
                <w:lang w:val="en-US"/>
              </w:rPr>
            </w:pPr>
          </w:p>
        </w:tc>
        <w:tc>
          <w:tcPr>
            <w:tcW w:w="1566" w:type="dxa"/>
            <w:vMerge/>
            <w:tcBorders>
              <w:left w:val="single" w:sz="4" w:space="0" w:color="00000A"/>
              <w:right w:val="single" w:sz="4" w:space="0" w:color="auto"/>
            </w:tcBorders>
            <w:shd w:val="clear" w:color="auto" w:fill="auto"/>
          </w:tcPr>
          <w:p w14:paraId="18B6B0F4" w14:textId="77777777" w:rsidR="00C74CBD" w:rsidRPr="00B74A51" w:rsidRDefault="00C74CBD" w:rsidP="00C74CBD">
            <w:pPr>
              <w:snapToGrid w:val="0"/>
              <w:rPr>
                <w:sz w:val="22"/>
                <w:szCs w:val="22"/>
                <w:lang w:val="en-US"/>
              </w:rPr>
            </w:pPr>
          </w:p>
        </w:tc>
        <w:tc>
          <w:tcPr>
            <w:tcW w:w="4245" w:type="dxa"/>
            <w:tcBorders>
              <w:top w:val="single" w:sz="4" w:space="0" w:color="auto"/>
              <w:left w:val="single" w:sz="4" w:space="0" w:color="auto"/>
              <w:bottom w:val="single" w:sz="4" w:space="0" w:color="auto"/>
              <w:right w:val="single" w:sz="4" w:space="0" w:color="auto"/>
            </w:tcBorders>
            <w:shd w:val="clear" w:color="auto" w:fill="auto"/>
          </w:tcPr>
          <w:p w14:paraId="33AF5011" w14:textId="77777777" w:rsidR="00C74CBD" w:rsidRPr="00B74A51" w:rsidRDefault="00C74CBD" w:rsidP="00C74CBD">
            <w:pPr>
              <w:ind w:left="57" w:right="-57"/>
              <w:rPr>
                <w:rFonts w:ascii="Times New Roman" w:hAnsi="Times New Roman" w:cs="Times New Roman"/>
                <w:sz w:val="22"/>
                <w:szCs w:val="22"/>
              </w:rPr>
            </w:pPr>
            <w:r>
              <w:rPr>
                <w:rFonts w:ascii="Times New Roman" w:hAnsi="Times New Roman" w:cs="Times New Roman"/>
                <w:sz w:val="22"/>
                <w:szCs w:val="22"/>
              </w:rPr>
              <w:t>Ширина</w:t>
            </w:r>
          </w:p>
        </w:tc>
        <w:tc>
          <w:tcPr>
            <w:tcW w:w="4205" w:type="dxa"/>
            <w:tcBorders>
              <w:top w:val="single" w:sz="4" w:space="0" w:color="auto"/>
              <w:left w:val="single" w:sz="4" w:space="0" w:color="auto"/>
              <w:bottom w:val="single" w:sz="4" w:space="0" w:color="auto"/>
              <w:right w:val="single" w:sz="4" w:space="0" w:color="auto"/>
            </w:tcBorders>
            <w:shd w:val="clear" w:color="auto" w:fill="auto"/>
          </w:tcPr>
          <w:p w14:paraId="679F6454" w14:textId="77777777" w:rsidR="00C74CBD" w:rsidRPr="00B74A51" w:rsidRDefault="00C74CBD" w:rsidP="00C74CBD">
            <w:pPr>
              <w:ind w:left="57"/>
              <w:jc w:val="center"/>
              <w:rPr>
                <w:rFonts w:ascii="Times New Roman" w:hAnsi="Times New Roman" w:cs="Times New Roman"/>
                <w:sz w:val="22"/>
                <w:szCs w:val="22"/>
                <w:lang w:val="en-US"/>
              </w:rPr>
            </w:pPr>
            <w:r>
              <w:rPr>
                <w:rFonts w:ascii="Times New Roman" w:hAnsi="Times New Roman" w:cs="Times New Roman"/>
                <w:sz w:val="22"/>
                <w:szCs w:val="22"/>
              </w:rPr>
              <w:t>39</w:t>
            </w:r>
          </w:p>
        </w:tc>
        <w:tc>
          <w:tcPr>
            <w:tcW w:w="3226" w:type="dxa"/>
            <w:tcBorders>
              <w:top w:val="single" w:sz="4" w:space="0" w:color="auto"/>
              <w:left w:val="single" w:sz="4" w:space="0" w:color="auto"/>
              <w:bottom w:val="single" w:sz="4" w:space="0" w:color="auto"/>
              <w:right w:val="single" w:sz="4" w:space="0" w:color="auto"/>
            </w:tcBorders>
            <w:shd w:val="clear" w:color="auto" w:fill="auto"/>
          </w:tcPr>
          <w:p w14:paraId="68D8E7A5" w14:textId="77777777" w:rsidR="00C74CBD" w:rsidRPr="00B74A51" w:rsidRDefault="00C74CBD" w:rsidP="00C74CBD">
            <w:pPr>
              <w:jc w:val="center"/>
              <w:rPr>
                <w:rFonts w:ascii="Times New Roman" w:hAnsi="Times New Roman" w:cs="Times New Roman"/>
                <w:sz w:val="22"/>
                <w:szCs w:val="22"/>
                <w:lang w:val="en-US"/>
              </w:rPr>
            </w:pPr>
            <w:r w:rsidRPr="00EF79A5">
              <w:rPr>
                <w:rFonts w:ascii="Times New Roman" w:hAnsi="Times New Roman" w:cs="Times New Roman"/>
                <w:sz w:val="22"/>
                <w:szCs w:val="22"/>
              </w:rPr>
              <w:t>Х</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643B8BD1" w14:textId="77777777" w:rsidR="00C74CBD" w:rsidRPr="00B74A51" w:rsidRDefault="00C74CBD" w:rsidP="00C74CBD">
            <w:pPr>
              <w:jc w:val="center"/>
              <w:rPr>
                <w:rFonts w:ascii="Times New Roman" w:hAnsi="Times New Roman" w:cs="Times New Roman"/>
                <w:sz w:val="22"/>
                <w:szCs w:val="22"/>
                <w:lang w:val="en-US"/>
              </w:rPr>
            </w:pPr>
            <w:r>
              <w:rPr>
                <w:rFonts w:ascii="Times New Roman" w:hAnsi="Times New Roman" w:cs="Times New Roman"/>
                <w:sz w:val="22"/>
                <w:szCs w:val="22"/>
              </w:rPr>
              <w:t>мм</w:t>
            </w:r>
          </w:p>
        </w:tc>
      </w:tr>
      <w:tr w:rsidR="00C74CBD" w:rsidRPr="00B74A51" w14:paraId="051A8809" w14:textId="77777777" w:rsidTr="00245052">
        <w:trPr>
          <w:trHeight w:val="398"/>
        </w:trPr>
        <w:tc>
          <w:tcPr>
            <w:tcW w:w="560" w:type="dxa"/>
            <w:vMerge/>
            <w:tcBorders>
              <w:left w:val="single" w:sz="4" w:space="0" w:color="00000A"/>
              <w:bottom w:val="single" w:sz="4" w:space="0" w:color="00000A"/>
            </w:tcBorders>
            <w:shd w:val="clear" w:color="auto" w:fill="auto"/>
          </w:tcPr>
          <w:p w14:paraId="6838B8E1" w14:textId="77777777" w:rsidR="00C74CBD" w:rsidRPr="00B74A51" w:rsidRDefault="00C74CBD" w:rsidP="00C74CBD">
            <w:pPr>
              <w:snapToGrid w:val="0"/>
              <w:rPr>
                <w:sz w:val="22"/>
                <w:szCs w:val="22"/>
                <w:lang w:val="en-US"/>
              </w:rPr>
            </w:pPr>
          </w:p>
        </w:tc>
        <w:tc>
          <w:tcPr>
            <w:tcW w:w="1566" w:type="dxa"/>
            <w:vMerge/>
            <w:tcBorders>
              <w:left w:val="single" w:sz="4" w:space="0" w:color="00000A"/>
              <w:bottom w:val="single" w:sz="4" w:space="0" w:color="00000A"/>
              <w:right w:val="single" w:sz="4" w:space="0" w:color="auto"/>
            </w:tcBorders>
            <w:shd w:val="clear" w:color="auto" w:fill="auto"/>
          </w:tcPr>
          <w:p w14:paraId="631978C9" w14:textId="77777777" w:rsidR="00C74CBD" w:rsidRPr="00B74A51" w:rsidRDefault="00C74CBD" w:rsidP="00C74CBD">
            <w:pPr>
              <w:snapToGrid w:val="0"/>
              <w:rPr>
                <w:sz w:val="22"/>
                <w:szCs w:val="22"/>
                <w:lang w:val="en-US"/>
              </w:rPr>
            </w:pPr>
          </w:p>
        </w:tc>
        <w:tc>
          <w:tcPr>
            <w:tcW w:w="4245" w:type="dxa"/>
            <w:tcBorders>
              <w:top w:val="single" w:sz="4" w:space="0" w:color="auto"/>
              <w:left w:val="single" w:sz="4" w:space="0" w:color="auto"/>
              <w:bottom w:val="single" w:sz="4" w:space="0" w:color="auto"/>
              <w:right w:val="single" w:sz="4" w:space="0" w:color="auto"/>
            </w:tcBorders>
            <w:shd w:val="clear" w:color="auto" w:fill="auto"/>
          </w:tcPr>
          <w:p w14:paraId="633BAA2F" w14:textId="77777777" w:rsidR="00C74CBD" w:rsidRPr="00B74A51" w:rsidRDefault="00C74CBD" w:rsidP="00C74CBD">
            <w:pPr>
              <w:ind w:left="57" w:right="-57"/>
              <w:rPr>
                <w:rFonts w:ascii="Times New Roman" w:hAnsi="Times New Roman" w:cs="Times New Roman"/>
                <w:sz w:val="22"/>
                <w:szCs w:val="22"/>
              </w:rPr>
            </w:pPr>
            <w:r>
              <w:rPr>
                <w:rFonts w:ascii="Times New Roman" w:hAnsi="Times New Roman" w:cs="Times New Roman"/>
                <w:sz w:val="22"/>
                <w:szCs w:val="22"/>
              </w:rPr>
              <w:t>Высота</w:t>
            </w:r>
          </w:p>
        </w:tc>
        <w:tc>
          <w:tcPr>
            <w:tcW w:w="4205" w:type="dxa"/>
            <w:tcBorders>
              <w:top w:val="single" w:sz="4" w:space="0" w:color="auto"/>
              <w:left w:val="single" w:sz="4" w:space="0" w:color="auto"/>
              <w:bottom w:val="single" w:sz="4" w:space="0" w:color="auto"/>
              <w:right w:val="single" w:sz="4" w:space="0" w:color="auto"/>
            </w:tcBorders>
            <w:shd w:val="clear" w:color="auto" w:fill="auto"/>
          </w:tcPr>
          <w:p w14:paraId="02FCADE3" w14:textId="77777777" w:rsidR="00C74CBD" w:rsidRPr="00B74A51" w:rsidRDefault="00C74CBD" w:rsidP="00C74CBD">
            <w:pPr>
              <w:ind w:left="57"/>
              <w:jc w:val="center"/>
              <w:rPr>
                <w:rFonts w:ascii="Times New Roman" w:hAnsi="Times New Roman" w:cs="Times New Roman"/>
                <w:sz w:val="22"/>
                <w:szCs w:val="22"/>
              </w:rPr>
            </w:pPr>
            <w:r>
              <w:rPr>
                <w:rFonts w:ascii="Times New Roman" w:hAnsi="Times New Roman" w:cs="Times New Roman"/>
                <w:sz w:val="22"/>
                <w:szCs w:val="22"/>
              </w:rPr>
              <w:t>50</w:t>
            </w:r>
          </w:p>
        </w:tc>
        <w:tc>
          <w:tcPr>
            <w:tcW w:w="3226" w:type="dxa"/>
            <w:tcBorders>
              <w:top w:val="single" w:sz="4" w:space="0" w:color="auto"/>
              <w:left w:val="single" w:sz="4" w:space="0" w:color="auto"/>
              <w:bottom w:val="single" w:sz="4" w:space="0" w:color="auto"/>
              <w:right w:val="single" w:sz="4" w:space="0" w:color="auto"/>
            </w:tcBorders>
            <w:shd w:val="clear" w:color="auto" w:fill="auto"/>
          </w:tcPr>
          <w:p w14:paraId="32A784A7" w14:textId="77777777" w:rsidR="00C74CBD" w:rsidRPr="00B74A51" w:rsidRDefault="00C74CBD" w:rsidP="00C74CBD">
            <w:pPr>
              <w:jc w:val="center"/>
              <w:rPr>
                <w:rFonts w:ascii="Times New Roman" w:hAnsi="Times New Roman" w:cs="Times New Roman"/>
                <w:sz w:val="22"/>
                <w:szCs w:val="22"/>
              </w:rPr>
            </w:pPr>
            <w:r w:rsidRPr="00EF79A5">
              <w:rPr>
                <w:rFonts w:ascii="Times New Roman" w:hAnsi="Times New Roman" w:cs="Times New Roman"/>
                <w:sz w:val="22"/>
                <w:szCs w:val="22"/>
              </w:rPr>
              <w:t>Х</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5F98D46F" w14:textId="77777777" w:rsidR="00C74CBD" w:rsidRPr="00B74A51" w:rsidRDefault="00C74CBD" w:rsidP="00C74CBD">
            <w:pPr>
              <w:jc w:val="center"/>
              <w:rPr>
                <w:rFonts w:ascii="Times New Roman" w:hAnsi="Times New Roman" w:cs="Times New Roman"/>
                <w:sz w:val="22"/>
                <w:szCs w:val="22"/>
              </w:rPr>
            </w:pPr>
            <w:r>
              <w:rPr>
                <w:rFonts w:ascii="Times New Roman" w:hAnsi="Times New Roman" w:cs="Times New Roman"/>
                <w:sz w:val="22"/>
                <w:szCs w:val="22"/>
              </w:rPr>
              <w:t>мм</w:t>
            </w:r>
          </w:p>
        </w:tc>
      </w:tr>
      <w:tr w:rsidR="00C74CBD" w:rsidRPr="00B74A51" w14:paraId="0B1793C8" w14:textId="77777777" w:rsidTr="00245052">
        <w:trPr>
          <w:trHeight w:val="398"/>
        </w:trPr>
        <w:tc>
          <w:tcPr>
            <w:tcW w:w="560" w:type="dxa"/>
            <w:vMerge/>
            <w:tcBorders>
              <w:left w:val="single" w:sz="4" w:space="0" w:color="00000A"/>
              <w:bottom w:val="single" w:sz="4" w:space="0" w:color="00000A"/>
            </w:tcBorders>
            <w:shd w:val="clear" w:color="auto" w:fill="auto"/>
          </w:tcPr>
          <w:p w14:paraId="65E16F59" w14:textId="77777777" w:rsidR="00C74CBD" w:rsidRPr="00B74A51" w:rsidRDefault="00C74CBD" w:rsidP="00C74CBD">
            <w:pPr>
              <w:snapToGrid w:val="0"/>
              <w:rPr>
                <w:sz w:val="22"/>
                <w:szCs w:val="22"/>
                <w:lang w:val="en-US"/>
              </w:rPr>
            </w:pPr>
          </w:p>
        </w:tc>
        <w:tc>
          <w:tcPr>
            <w:tcW w:w="1566" w:type="dxa"/>
            <w:vMerge/>
            <w:tcBorders>
              <w:left w:val="single" w:sz="4" w:space="0" w:color="00000A"/>
              <w:bottom w:val="single" w:sz="4" w:space="0" w:color="00000A"/>
              <w:right w:val="single" w:sz="4" w:space="0" w:color="auto"/>
            </w:tcBorders>
            <w:shd w:val="clear" w:color="auto" w:fill="auto"/>
          </w:tcPr>
          <w:p w14:paraId="14799E5F" w14:textId="77777777" w:rsidR="00C74CBD" w:rsidRPr="00B74A51" w:rsidRDefault="00C74CBD" w:rsidP="00C74CBD">
            <w:pPr>
              <w:snapToGrid w:val="0"/>
              <w:rPr>
                <w:sz w:val="22"/>
                <w:szCs w:val="22"/>
                <w:lang w:val="en-US"/>
              </w:rPr>
            </w:pPr>
          </w:p>
        </w:tc>
        <w:tc>
          <w:tcPr>
            <w:tcW w:w="4245" w:type="dxa"/>
            <w:tcBorders>
              <w:top w:val="single" w:sz="4" w:space="0" w:color="auto"/>
              <w:left w:val="single" w:sz="4" w:space="0" w:color="auto"/>
              <w:bottom w:val="single" w:sz="4" w:space="0" w:color="auto"/>
              <w:right w:val="single" w:sz="4" w:space="0" w:color="auto"/>
            </w:tcBorders>
            <w:shd w:val="clear" w:color="auto" w:fill="auto"/>
          </w:tcPr>
          <w:p w14:paraId="18BD71B7" w14:textId="77777777" w:rsidR="00C74CBD" w:rsidRPr="00B74A51" w:rsidRDefault="00C74CBD" w:rsidP="00C74CBD">
            <w:pPr>
              <w:ind w:left="57" w:right="-57"/>
              <w:rPr>
                <w:rFonts w:ascii="Times New Roman" w:hAnsi="Times New Roman" w:cs="Times New Roman"/>
                <w:sz w:val="22"/>
                <w:szCs w:val="22"/>
              </w:rPr>
            </w:pPr>
            <w:r>
              <w:rPr>
                <w:rFonts w:ascii="Times New Roman" w:hAnsi="Times New Roman" w:cs="Times New Roman"/>
                <w:sz w:val="22"/>
                <w:szCs w:val="22"/>
              </w:rPr>
              <w:t>Вес</w:t>
            </w:r>
          </w:p>
        </w:tc>
        <w:tc>
          <w:tcPr>
            <w:tcW w:w="4205" w:type="dxa"/>
            <w:tcBorders>
              <w:top w:val="single" w:sz="4" w:space="0" w:color="auto"/>
              <w:left w:val="single" w:sz="4" w:space="0" w:color="auto"/>
              <w:bottom w:val="single" w:sz="4" w:space="0" w:color="auto"/>
              <w:right w:val="single" w:sz="4" w:space="0" w:color="auto"/>
            </w:tcBorders>
            <w:shd w:val="clear" w:color="auto" w:fill="auto"/>
          </w:tcPr>
          <w:p w14:paraId="36C02CBB" w14:textId="77777777" w:rsidR="00C74CBD" w:rsidRPr="00B74A51" w:rsidRDefault="00C74CBD" w:rsidP="00C74CBD">
            <w:pPr>
              <w:ind w:left="57"/>
              <w:jc w:val="center"/>
              <w:rPr>
                <w:rFonts w:ascii="Times New Roman" w:hAnsi="Times New Roman" w:cs="Times New Roman"/>
                <w:sz w:val="22"/>
                <w:szCs w:val="22"/>
                <w:lang w:val="en-US"/>
              </w:rPr>
            </w:pPr>
            <w:r>
              <w:rPr>
                <w:rFonts w:ascii="Times New Roman" w:hAnsi="Times New Roman" w:cs="Times New Roman"/>
                <w:sz w:val="22"/>
                <w:szCs w:val="22"/>
              </w:rPr>
              <w:t>0,1</w:t>
            </w:r>
          </w:p>
        </w:tc>
        <w:tc>
          <w:tcPr>
            <w:tcW w:w="3226" w:type="dxa"/>
            <w:tcBorders>
              <w:top w:val="single" w:sz="4" w:space="0" w:color="auto"/>
              <w:left w:val="single" w:sz="4" w:space="0" w:color="auto"/>
              <w:bottom w:val="single" w:sz="4" w:space="0" w:color="auto"/>
              <w:right w:val="single" w:sz="4" w:space="0" w:color="auto"/>
            </w:tcBorders>
            <w:shd w:val="clear" w:color="auto" w:fill="auto"/>
          </w:tcPr>
          <w:p w14:paraId="0580E511" w14:textId="77777777" w:rsidR="00C74CBD" w:rsidRPr="00B74A51" w:rsidRDefault="00C74CBD" w:rsidP="00C74CBD">
            <w:pPr>
              <w:jc w:val="center"/>
              <w:rPr>
                <w:rFonts w:ascii="Times New Roman" w:hAnsi="Times New Roman" w:cs="Times New Roman"/>
                <w:sz w:val="22"/>
                <w:szCs w:val="22"/>
                <w:lang w:val="en-US"/>
              </w:rPr>
            </w:pPr>
            <w:r w:rsidRPr="00EF79A5">
              <w:rPr>
                <w:rFonts w:ascii="Times New Roman" w:hAnsi="Times New Roman" w:cs="Times New Roman"/>
                <w:sz w:val="22"/>
                <w:szCs w:val="22"/>
              </w:rPr>
              <w:t>Х</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CE07C91" w14:textId="77777777" w:rsidR="00C74CBD" w:rsidRPr="00B74A51" w:rsidRDefault="00C74CBD" w:rsidP="00C74CBD">
            <w:pPr>
              <w:jc w:val="center"/>
              <w:rPr>
                <w:rFonts w:ascii="Times New Roman" w:hAnsi="Times New Roman" w:cs="Times New Roman"/>
                <w:sz w:val="22"/>
                <w:szCs w:val="22"/>
              </w:rPr>
            </w:pPr>
            <w:r>
              <w:rPr>
                <w:rFonts w:ascii="Times New Roman" w:hAnsi="Times New Roman" w:cs="Times New Roman"/>
                <w:sz w:val="22"/>
                <w:szCs w:val="22"/>
              </w:rPr>
              <w:t>кг.</w:t>
            </w:r>
          </w:p>
        </w:tc>
      </w:tr>
    </w:tbl>
    <w:p w14:paraId="228D0F9D" w14:textId="77777777" w:rsidR="002D5612" w:rsidRPr="00C86182" w:rsidRDefault="002D5612" w:rsidP="002D5612">
      <w:pPr>
        <w:pStyle w:val="ConsPlusNormal"/>
        <w:jc w:val="right"/>
        <w:outlineLvl w:val="1"/>
        <w:rPr>
          <w:rFonts w:ascii="Times New Roman" w:hAnsi="Times New Roman" w:cs="Times New Roman"/>
          <w:sz w:val="24"/>
          <w:szCs w:val="24"/>
        </w:rPr>
        <w:sectPr w:rsidR="002D5612" w:rsidRPr="00C86182" w:rsidSect="002D5612">
          <w:pgSz w:w="16838" w:h="11906" w:orient="landscape"/>
          <w:pgMar w:top="851" w:right="1134" w:bottom="850" w:left="1134" w:header="708" w:footer="708" w:gutter="0"/>
          <w:cols w:space="708"/>
          <w:docGrid w:linePitch="360"/>
        </w:sectPr>
      </w:pPr>
    </w:p>
    <w:p w14:paraId="189CB71B" w14:textId="77777777" w:rsidR="002D5612" w:rsidRPr="00E71541" w:rsidRDefault="002D5612" w:rsidP="002D5612">
      <w:pPr>
        <w:pStyle w:val="ConsPlusNormal"/>
        <w:jc w:val="right"/>
        <w:outlineLvl w:val="1"/>
        <w:rPr>
          <w:rFonts w:ascii="Times New Roman" w:hAnsi="Times New Roman" w:cs="Times New Roman"/>
          <w:sz w:val="24"/>
          <w:szCs w:val="24"/>
        </w:rPr>
      </w:pPr>
      <w:r w:rsidRPr="00E71541">
        <w:rPr>
          <w:rFonts w:ascii="Times New Roman" w:hAnsi="Times New Roman" w:cs="Times New Roman"/>
          <w:sz w:val="24"/>
          <w:szCs w:val="24"/>
        </w:rPr>
        <w:lastRenderedPageBreak/>
        <w:t xml:space="preserve">Приложение N </w:t>
      </w:r>
      <w:r w:rsidR="004C56FB">
        <w:rPr>
          <w:rFonts w:ascii="Times New Roman" w:hAnsi="Times New Roman" w:cs="Times New Roman"/>
          <w:sz w:val="24"/>
          <w:szCs w:val="24"/>
        </w:rPr>
        <w:t>3</w:t>
      </w:r>
    </w:p>
    <w:p w14:paraId="4F293BB5" w14:textId="2C18601F" w:rsidR="00E94851" w:rsidRPr="002E4A30" w:rsidRDefault="002D5612" w:rsidP="00E94851">
      <w:pPr>
        <w:autoSpaceDE w:val="0"/>
        <w:autoSpaceDN w:val="0"/>
        <w:adjustRightInd w:val="0"/>
        <w:jc w:val="right"/>
        <w:outlineLvl w:val="0"/>
        <w:rPr>
          <w:rFonts w:ascii="Times New Roman" w:hAnsi="Times New Roman" w:cs="Times New Roman"/>
          <w:sz w:val="22"/>
          <w:szCs w:val="22"/>
        </w:rPr>
      </w:pPr>
      <w:r w:rsidRPr="00E71541">
        <w:rPr>
          <w:rFonts w:ascii="Times New Roman" w:hAnsi="Times New Roman" w:cs="Times New Roman"/>
        </w:rPr>
        <w:t xml:space="preserve">от </w:t>
      </w:r>
      <w:r w:rsidR="00B74A51">
        <w:rPr>
          <w:rFonts w:ascii="Times New Roman" w:hAnsi="Times New Roman" w:cs="Times New Roman"/>
          <w:sz w:val="22"/>
          <w:szCs w:val="22"/>
        </w:rPr>
        <w:t>_______</w:t>
      </w:r>
      <w:r w:rsidR="00E94851" w:rsidRPr="009D15BB">
        <w:rPr>
          <w:rFonts w:ascii="Times New Roman" w:hAnsi="Times New Roman" w:cs="Times New Roman"/>
          <w:sz w:val="22"/>
          <w:szCs w:val="22"/>
        </w:rPr>
        <w:t>20</w:t>
      </w:r>
      <w:r w:rsidR="00E94851">
        <w:rPr>
          <w:rFonts w:ascii="Times New Roman" w:hAnsi="Times New Roman" w:cs="Times New Roman"/>
          <w:sz w:val="22"/>
          <w:szCs w:val="22"/>
        </w:rPr>
        <w:t>2</w:t>
      </w:r>
      <w:r w:rsidR="002E4A30">
        <w:rPr>
          <w:rFonts w:ascii="Times New Roman" w:hAnsi="Times New Roman" w:cs="Times New Roman"/>
          <w:sz w:val="22"/>
          <w:szCs w:val="22"/>
        </w:rPr>
        <w:t>6</w:t>
      </w:r>
      <w:r w:rsidR="00E94851">
        <w:rPr>
          <w:rFonts w:ascii="Times New Roman" w:hAnsi="Times New Roman" w:cs="Times New Roman"/>
          <w:sz w:val="22"/>
          <w:szCs w:val="22"/>
        </w:rPr>
        <w:t xml:space="preserve"> </w:t>
      </w:r>
      <w:r w:rsidR="00E94851" w:rsidRPr="009D15BB">
        <w:rPr>
          <w:rFonts w:ascii="Times New Roman" w:hAnsi="Times New Roman" w:cs="Times New Roman"/>
          <w:sz w:val="22"/>
          <w:szCs w:val="22"/>
        </w:rPr>
        <w:t xml:space="preserve">г. N </w:t>
      </w:r>
      <w:r w:rsidR="003336BE">
        <w:rPr>
          <w:rFonts w:ascii="Times New Roman" w:hAnsi="Times New Roman" w:cs="Times New Roman"/>
          <w:sz w:val="22"/>
          <w:szCs w:val="22"/>
        </w:rPr>
        <w:t>ЭМ-</w:t>
      </w:r>
      <w:r w:rsidR="00B74A51">
        <w:rPr>
          <w:rFonts w:ascii="Times New Roman" w:hAnsi="Times New Roman" w:cs="Times New Roman"/>
          <w:sz w:val="22"/>
          <w:szCs w:val="22"/>
        </w:rPr>
        <w:t>____</w:t>
      </w:r>
      <w:r w:rsidR="00D67A5C">
        <w:rPr>
          <w:rFonts w:ascii="Times New Roman" w:hAnsi="Times New Roman" w:cs="Times New Roman"/>
          <w:sz w:val="22"/>
          <w:szCs w:val="22"/>
        </w:rPr>
        <w:t>/202</w:t>
      </w:r>
      <w:r w:rsidR="002E4A30">
        <w:rPr>
          <w:rFonts w:ascii="Times New Roman" w:hAnsi="Times New Roman" w:cs="Times New Roman"/>
          <w:sz w:val="22"/>
          <w:szCs w:val="22"/>
        </w:rPr>
        <w:t>6</w:t>
      </w:r>
    </w:p>
    <w:p w14:paraId="7BE471BB" w14:textId="77777777" w:rsidR="002D5612" w:rsidRPr="00E71541" w:rsidRDefault="002D5612" w:rsidP="002D5612">
      <w:pPr>
        <w:pStyle w:val="ConsPlusNormal"/>
        <w:jc w:val="right"/>
        <w:rPr>
          <w:rFonts w:ascii="Times New Roman" w:hAnsi="Times New Roman" w:cs="Times New Roman"/>
          <w:sz w:val="24"/>
          <w:szCs w:val="24"/>
        </w:rPr>
      </w:pPr>
    </w:p>
    <w:p w14:paraId="05EC111E" w14:textId="77777777" w:rsidR="002D5612" w:rsidRPr="00E71541" w:rsidRDefault="002D5612" w:rsidP="002D5612">
      <w:pPr>
        <w:shd w:val="clear" w:color="auto" w:fill="FFFFFF"/>
        <w:spacing w:after="120"/>
        <w:jc w:val="center"/>
        <w:textAlignment w:val="baseline"/>
        <w:rPr>
          <w:rFonts w:ascii="Times New Roman" w:hAnsi="Times New Roman"/>
          <w:b/>
          <w:bCs/>
        </w:rPr>
      </w:pPr>
      <w:r w:rsidRPr="00E71541">
        <w:rPr>
          <w:rFonts w:ascii="Times New Roman" w:hAnsi="Times New Roman"/>
          <w:b/>
          <w:bCs/>
        </w:rPr>
        <w:t>АКТ РЕКЛАМАЦИИ</w:t>
      </w:r>
    </w:p>
    <w:p w14:paraId="4C595AE1" w14:textId="77777777" w:rsidR="002D5612" w:rsidRPr="00E71541" w:rsidRDefault="002D5612" w:rsidP="002D5612">
      <w:pPr>
        <w:shd w:val="clear" w:color="auto" w:fill="FFFFFF"/>
        <w:jc w:val="center"/>
        <w:textAlignment w:val="baseline"/>
        <w:rPr>
          <w:rFonts w:ascii="Times New Roman" w:hAnsi="Times New Roman"/>
          <w:b/>
          <w:bCs/>
        </w:rPr>
      </w:pPr>
      <w:r w:rsidRPr="00E71541">
        <w:rPr>
          <w:rFonts w:ascii="Times New Roman" w:hAnsi="Times New Roman"/>
          <w:b/>
          <w:bCs/>
        </w:rPr>
        <w:t xml:space="preserve"> по (этапу) контракту(-а) № ____от «_</w:t>
      </w:r>
      <w:proofErr w:type="gramStart"/>
      <w:r w:rsidRPr="00E71541">
        <w:rPr>
          <w:rFonts w:ascii="Times New Roman" w:hAnsi="Times New Roman"/>
          <w:b/>
          <w:bCs/>
        </w:rPr>
        <w:t>_»_</w:t>
      </w:r>
      <w:proofErr w:type="gramEnd"/>
      <w:r w:rsidRPr="00E71541">
        <w:rPr>
          <w:rFonts w:ascii="Times New Roman" w:hAnsi="Times New Roman"/>
          <w:b/>
          <w:bCs/>
        </w:rPr>
        <w:t>_______</w:t>
      </w:r>
    </w:p>
    <w:tbl>
      <w:tblPr>
        <w:tblW w:w="10600" w:type="dxa"/>
        <w:tblInd w:w="149" w:type="dxa"/>
        <w:tblCellMar>
          <w:left w:w="0" w:type="dxa"/>
          <w:right w:w="0" w:type="dxa"/>
        </w:tblCellMar>
        <w:tblLook w:val="04A0" w:firstRow="1" w:lastRow="0" w:firstColumn="1" w:lastColumn="0" w:noHBand="0" w:noVBand="1"/>
      </w:tblPr>
      <w:tblGrid>
        <w:gridCol w:w="7067"/>
        <w:gridCol w:w="3533"/>
      </w:tblGrid>
      <w:tr w:rsidR="002D5612" w:rsidRPr="00E71541" w14:paraId="7CAC4C4E" w14:textId="77777777" w:rsidTr="00F15B43">
        <w:trPr>
          <w:trHeight w:val="538"/>
        </w:trPr>
        <w:tc>
          <w:tcPr>
            <w:tcW w:w="7067" w:type="dxa"/>
            <w:tcBorders>
              <w:top w:val="nil"/>
              <w:left w:val="nil"/>
              <w:bottom w:val="nil"/>
              <w:right w:val="nil"/>
            </w:tcBorders>
            <w:shd w:val="clear" w:color="auto" w:fill="auto"/>
            <w:tcMar>
              <w:top w:w="0" w:type="dxa"/>
              <w:left w:w="149" w:type="dxa"/>
              <w:bottom w:w="0" w:type="dxa"/>
              <w:right w:w="149" w:type="dxa"/>
            </w:tcMar>
            <w:hideMark/>
          </w:tcPr>
          <w:p w14:paraId="1B003F4F" w14:textId="77777777" w:rsidR="002D5612" w:rsidRPr="00E71541" w:rsidRDefault="002D5612" w:rsidP="00F15B43">
            <w:pPr>
              <w:jc w:val="both"/>
              <w:textAlignment w:val="baseline"/>
              <w:rPr>
                <w:rFonts w:ascii="Times New Roman" w:hAnsi="Times New Roman"/>
              </w:rPr>
            </w:pPr>
            <w:r w:rsidRPr="00E71541">
              <w:rPr>
                <w:rFonts w:ascii="Times New Roman" w:hAnsi="Times New Roman"/>
              </w:rPr>
              <w:t>г. Санкт-Петербург</w:t>
            </w:r>
          </w:p>
        </w:tc>
        <w:tc>
          <w:tcPr>
            <w:tcW w:w="3533" w:type="dxa"/>
            <w:tcBorders>
              <w:top w:val="nil"/>
              <w:left w:val="nil"/>
              <w:bottom w:val="nil"/>
              <w:right w:val="nil"/>
            </w:tcBorders>
            <w:shd w:val="clear" w:color="auto" w:fill="auto"/>
            <w:tcMar>
              <w:top w:w="0" w:type="dxa"/>
              <w:left w:w="149" w:type="dxa"/>
              <w:bottom w:w="0" w:type="dxa"/>
              <w:right w:w="149" w:type="dxa"/>
            </w:tcMar>
            <w:hideMark/>
          </w:tcPr>
          <w:p w14:paraId="73897DCE" w14:textId="77777777" w:rsidR="002D5612" w:rsidRPr="00E71541" w:rsidRDefault="002D5612" w:rsidP="00F15B43">
            <w:pPr>
              <w:jc w:val="both"/>
              <w:textAlignment w:val="baseline"/>
              <w:rPr>
                <w:rFonts w:ascii="Times New Roman" w:hAnsi="Times New Roman"/>
              </w:rPr>
            </w:pPr>
            <w:r w:rsidRPr="00E71541">
              <w:rPr>
                <w:rFonts w:ascii="Times New Roman" w:hAnsi="Times New Roman"/>
              </w:rPr>
              <w:t xml:space="preserve"> «___</w:t>
            </w:r>
            <w:proofErr w:type="gramStart"/>
            <w:r w:rsidRPr="00E71541">
              <w:rPr>
                <w:rFonts w:ascii="Times New Roman" w:hAnsi="Times New Roman"/>
              </w:rPr>
              <w:t>_»_</w:t>
            </w:r>
            <w:proofErr w:type="gramEnd"/>
            <w:r w:rsidRPr="00E71541">
              <w:rPr>
                <w:rFonts w:ascii="Times New Roman" w:hAnsi="Times New Roman"/>
              </w:rPr>
              <w:t>_________20___ г.</w:t>
            </w:r>
          </w:p>
        </w:tc>
      </w:tr>
    </w:tbl>
    <w:p w14:paraId="78F851EE" w14:textId="77777777" w:rsidR="002D5612" w:rsidRPr="00E71541" w:rsidRDefault="002D5612" w:rsidP="002D5612">
      <w:pPr>
        <w:shd w:val="clear" w:color="auto" w:fill="FFFFFF"/>
        <w:spacing w:after="120"/>
        <w:ind w:firstLine="480"/>
        <w:jc w:val="both"/>
        <w:textAlignment w:val="baseline"/>
        <w:rPr>
          <w:rFonts w:ascii="Times New Roman" w:hAnsi="Times New Roman"/>
        </w:rPr>
      </w:pPr>
      <w:r w:rsidRPr="00E71541">
        <w:rPr>
          <w:rFonts w:ascii="Times New Roman" w:hAnsi="Times New Roman"/>
        </w:rPr>
        <w:t>1. _______________________________________________, именуемый в дальнейшем «Заказчик», в лице руководителя, с одной стороны и __________________________________, именуемый в дальнейшем «Поставщик» («Подрядчик», «Исполнитель»), с другой стороны, вместе именуемые «Стороны», составили настоящий акт о нижеследующем:</w:t>
      </w:r>
    </w:p>
    <w:p w14:paraId="696C1291" w14:textId="77777777" w:rsidR="002D5612" w:rsidRPr="00E71541" w:rsidRDefault="002D5612" w:rsidP="002D5612">
      <w:pPr>
        <w:shd w:val="clear" w:color="auto" w:fill="FFFFFF"/>
        <w:spacing w:before="120" w:after="120"/>
        <w:ind w:firstLine="480"/>
        <w:jc w:val="both"/>
        <w:textAlignment w:val="baseline"/>
        <w:rPr>
          <w:rFonts w:ascii="Times New Roman" w:hAnsi="Times New Roman"/>
        </w:rPr>
      </w:pPr>
      <w:r w:rsidRPr="00E71541">
        <w:rPr>
          <w:rFonts w:ascii="Times New Roman" w:hAnsi="Times New Roman"/>
        </w:rPr>
        <w:t>В соответствии с условиями (технического задания) контракта № ______от _______ 20__ г. «Поставщик» («Подрядчик», «Исполнитель») не выполнил (полностью, частично) обязательства по поставке товаров (выполнению работ, оказанию услуг), а именно: _____________________________________________________</w:t>
      </w:r>
    </w:p>
    <w:p w14:paraId="72112F4C" w14:textId="77777777" w:rsidR="002D5612" w:rsidRPr="00E71541" w:rsidRDefault="002D5612" w:rsidP="002D5612">
      <w:pPr>
        <w:shd w:val="clear" w:color="auto" w:fill="FFFFFF"/>
        <w:spacing w:before="120" w:after="120"/>
        <w:ind w:firstLine="480"/>
        <w:jc w:val="both"/>
        <w:textAlignment w:val="baseline"/>
        <w:rPr>
          <w:rFonts w:ascii="Times New Roman" w:hAnsi="Times New Roman"/>
        </w:rPr>
      </w:pPr>
      <w:r w:rsidRPr="00E71541">
        <w:rPr>
          <w:rFonts w:ascii="Times New Roman" w:hAnsi="Times New Roman"/>
        </w:rPr>
        <w:t>2. Вышеуказанные недостатки по поставке товара (выполнения работы, оказания услуги) «Поставщик» («Подрядчик», «Исполнитель») обязуется устранить в срок до «_</w:t>
      </w:r>
      <w:proofErr w:type="gramStart"/>
      <w:r w:rsidRPr="00E71541">
        <w:rPr>
          <w:rFonts w:ascii="Times New Roman" w:hAnsi="Times New Roman"/>
        </w:rPr>
        <w:t>_»_</w:t>
      </w:r>
      <w:proofErr w:type="gramEnd"/>
      <w:r w:rsidRPr="00E71541">
        <w:rPr>
          <w:rFonts w:ascii="Times New Roman" w:hAnsi="Times New Roman"/>
        </w:rPr>
        <w:t>_____20__ г.</w:t>
      </w:r>
    </w:p>
    <w:p w14:paraId="185062A9" w14:textId="77777777" w:rsidR="002D5612" w:rsidRPr="00E71541" w:rsidRDefault="002D5612" w:rsidP="002D5612">
      <w:pPr>
        <w:shd w:val="clear" w:color="auto" w:fill="FFFFFF"/>
        <w:spacing w:after="120"/>
        <w:ind w:firstLine="480"/>
        <w:jc w:val="both"/>
        <w:textAlignment w:val="baseline"/>
        <w:rPr>
          <w:rFonts w:ascii="Times New Roman" w:hAnsi="Times New Roman"/>
        </w:rPr>
      </w:pPr>
      <w:r w:rsidRPr="00E71541">
        <w:rPr>
          <w:rFonts w:ascii="Times New Roman" w:hAnsi="Times New Roman"/>
        </w:rPr>
        <w:t xml:space="preserve">3. Сумма неустойки (штрафа, пени) на дату, указанную в п.2 настоящего акта составляет ___________ руб. </w:t>
      </w:r>
    </w:p>
    <w:p w14:paraId="5EE59E2C" w14:textId="77777777" w:rsidR="002D5612" w:rsidRPr="00E71541" w:rsidRDefault="002D5612" w:rsidP="002D5612">
      <w:pPr>
        <w:shd w:val="clear" w:color="auto" w:fill="FFFFFF"/>
        <w:spacing w:after="120"/>
        <w:ind w:firstLine="480"/>
        <w:jc w:val="both"/>
        <w:textAlignment w:val="baseline"/>
        <w:rPr>
          <w:rFonts w:ascii="Times New Roman" w:hAnsi="Times New Roman"/>
        </w:rPr>
      </w:pPr>
      <w:r w:rsidRPr="00E71541">
        <w:rPr>
          <w:rFonts w:ascii="Times New Roman" w:hAnsi="Times New Roman"/>
        </w:rPr>
        <w:t>4. В случае устранения указанных недостатков ранее (позднее) установленного п.2 настоящего акта срока «Заказчик» производит перерасчет неустойки (штрафа, пени) на дату полного исполнения обязательств контракта (этапа контракта).</w:t>
      </w:r>
    </w:p>
    <w:p w14:paraId="29F1E157" w14:textId="77777777" w:rsidR="002D5612" w:rsidRPr="00E71541" w:rsidRDefault="002D5612" w:rsidP="002D5612">
      <w:pPr>
        <w:shd w:val="clear" w:color="auto" w:fill="FFFFFF"/>
        <w:spacing w:after="120"/>
        <w:ind w:firstLine="480"/>
        <w:jc w:val="both"/>
        <w:textAlignment w:val="baseline"/>
        <w:rPr>
          <w:rFonts w:ascii="Times New Roman" w:hAnsi="Times New Roman"/>
        </w:rPr>
      </w:pPr>
      <w:r w:rsidRPr="00E71541">
        <w:rPr>
          <w:rFonts w:ascii="Times New Roman" w:hAnsi="Times New Roman"/>
        </w:rPr>
        <w:t xml:space="preserve">5. Оплата неустойки (штрафа, пени) производится «Поставщиком» («Подрядчиком», «Исполнителем») в течение ______ дней. </w:t>
      </w:r>
    </w:p>
    <w:p w14:paraId="3F5E9AE6" w14:textId="77777777" w:rsidR="002D5612" w:rsidRPr="00E71541" w:rsidRDefault="002D5612" w:rsidP="002D5612">
      <w:pPr>
        <w:shd w:val="clear" w:color="auto" w:fill="FFFFFF"/>
        <w:spacing w:after="120"/>
        <w:ind w:firstLine="480"/>
        <w:jc w:val="both"/>
        <w:textAlignment w:val="baseline"/>
        <w:rPr>
          <w:rFonts w:ascii="Times New Roman" w:hAnsi="Times New Roman"/>
        </w:rPr>
      </w:pPr>
      <w:r w:rsidRPr="00E71541">
        <w:rPr>
          <w:rFonts w:ascii="Times New Roman" w:hAnsi="Times New Roman"/>
        </w:rPr>
        <w:t>6. Настоящий акт составлен в ____</w:t>
      </w:r>
      <w:proofErr w:type="gramStart"/>
      <w:r w:rsidRPr="00E71541">
        <w:rPr>
          <w:rFonts w:ascii="Times New Roman" w:hAnsi="Times New Roman"/>
        </w:rPr>
        <w:t>_(</w:t>
      </w:r>
      <w:proofErr w:type="gramEnd"/>
      <w:r w:rsidRPr="00E71541">
        <w:rPr>
          <w:rFonts w:ascii="Times New Roman" w:hAnsi="Times New Roman"/>
        </w:rPr>
        <w:t>____) экземплярах, имеющих равную юридическую силу.</w:t>
      </w:r>
    </w:p>
    <w:p w14:paraId="2B6950A8" w14:textId="77777777" w:rsidR="002D5612" w:rsidRPr="00E71541" w:rsidRDefault="002D5612" w:rsidP="002D5612">
      <w:pPr>
        <w:shd w:val="clear" w:color="auto" w:fill="FFFFFF"/>
        <w:ind w:firstLine="480"/>
        <w:jc w:val="both"/>
        <w:textAlignment w:val="baseline"/>
        <w:rPr>
          <w:rFonts w:ascii="Times New Roman" w:hAnsi="Times New Roman"/>
        </w:rPr>
      </w:pPr>
      <w:r w:rsidRPr="00E71541">
        <w:rPr>
          <w:rFonts w:ascii="Times New Roman" w:hAnsi="Times New Roman"/>
        </w:rPr>
        <w:t>Возражения «Поставщика» («Подрядчика», «Исполнителя») по указанным недостаткам:</w:t>
      </w:r>
      <w:r w:rsidRPr="00E71541">
        <w:rPr>
          <w:rFonts w:ascii="Times New Roman" w:hAnsi="Times New Roman"/>
        </w:rPr>
        <w:br/>
        <w:t>- _____________________________________________________</w:t>
      </w:r>
    </w:p>
    <w:p w14:paraId="0248147A" w14:textId="77777777" w:rsidR="002D5612" w:rsidRPr="00E71541" w:rsidRDefault="002D5612" w:rsidP="002D5612">
      <w:pPr>
        <w:shd w:val="clear" w:color="auto" w:fill="FFFFFF"/>
        <w:jc w:val="both"/>
        <w:textAlignment w:val="baseline"/>
        <w:rPr>
          <w:rFonts w:ascii="Times New Roman" w:hAnsi="Times New Roman"/>
        </w:rPr>
      </w:pPr>
      <w:r w:rsidRPr="00E71541">
        <w:rPr>
          <w:rFonts w:ascii="Times New Roman" w:hAnsi="Times New Roman"/>
        </w:rPr>
        <w:t>- _____________________________________________________</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18"/>
        <w:gridCol w:w="376"/>
        <w:gridCol w:w="4836"/>
      </w:tblGrid>
      <w:tr w:rsidR="002D5612" w:rsidRPr="00E71541" w14:paraId="611A4052" w14:textId="77777777" w:rsidTr="00B74A51">
        <w:trPr>
          <w:trHeight w:val="404"/>
        </w:trPr>
        <w:tc>
          <w:tcPr>
            <w:tcW w:w="4818" w:type="dxa"/>
            <w:tcBorders>
              <w:top w:val="nil"/>
              <w:left w:val="nil"/>
              <w:bottom w:val="nil"/>
              <w:right w:val="nil"/>
            </w:tcBorders>
          </w:tcPr>
          <w:p w14:paraId="22463ED3" w14:textId="77777777" w:rsidR="002D5612" w:rsidRPr="00E71541" w:rsidRDefault="002D5612" w:rsidP="00F15B43">
            <w:pPr>
              <w:pStyle w:val="ConsPlusNormal"/>
              <w:jc w:val="center"/>
              <w:rPr>
                <w:rFonts w:ascii="Times New Roman" w:hAnsi="Times New Roman" w:cs="Times New Roman"/>
                <w:sz w:val="24"/>
                <w:szCs w:val="24"/>
              </w:rPr>
            </w:pPr>
            <w:r w:rsidRPr="00E71541">
              <w:rPr>
                <w:rFonts w:ascii="Times New Roman" w:hAnsi="Times New Roman" w:cs="Times New Roman"/>
                <w:sz w:val="24"/>
                <w:szCs w:val="24"/>
              </w:rPr>
              <w:t>ЗАКАЗЧИК:</w:t>
            </w:r>
          </w:p>
        </w:tc>
        <w:tc>
          <w:tcPr>
            <w:tcW w:w="376" w:type="dxa"/>
            <w:tcBorders>
              <w:top w:val="nil"/>
              <w:left w:val="nil"/>
              <w:bottom w:val="nil"/>
              <w:right w:val="nil"/>
            </w:tcBorders>
          </w:tcPr>
          <w:p w14:paraId="7BE4E876" w14:textId="77777777" w:rsidR="002D5612" w:rsidRPr="00E71541" w:rsidRDefault="002D5612" w:rsidP="00F15B43">
            <w:pPr>
              <w:pStyle w:val="ConsPlusNormal"/>
              <w:rPr>
                <w:rFonts w:ascii="Times New Roman" w:hAnsi="Times New Roman" w:cs="Times New Roman"/>
                <w:sz w:val="24"/>
                <w:szCs w:val="24"/>
              </w:rPr>
            </w:pPr>
          </w:p>
        </w:tc>
        <w:tc>
          <w:tcPr>
            <w:tcW w:w="4836" w:type="dxa"/>
            <w:tcBorders>
              <w:top w:val="nil"/>
              <w:left w:val="nil"/>
              <w:bottom w:val="nil"/>
              <w:right w:val="nil"/>
            </w:tcBorders>
          </w:tcPr>
          <w:p w14:paraId="17B6F679" w14:textId="77777777" w:rsidR="002D5612" w:rsidRPr="00E71541" w:rsidRDefault="002D5612" w:rsidP="00F15B43">
            <w:pPr>
              <w:pStyle w:val="ConsPlusNormal"/>
              <w:jc w:val="center"/>
              <w:rPr>
                <w:rFonts w:ascii="Times New Roman" w:hAnsi="Times New Roman" w:cs="Times New Roman"/>
                <w:sz w:val="24"/>
                <w:szCs w:val="24"/>
              </w:rPr>
            </w:pPr>
            <w:r w:rsidRPr="00E71541">
              <w:rPr>
                <w:rFonts w:ascii="Times New Roman" w:hAnsi="Times New Roman" w:cs="Times New Roman"/>
                <w:sz w:val="24"/>
                <w:szCs w:val="24"/>
              </w:rPr>
              <w:t>ПОСТАВЩИК:</w:t>
            </w:r>
          </w:p>
        </w:tc>
      </w:tr>
      <w:tr w:rsidR="002D5612" w:rsidRPr="00E71541" w14:paraId="72DAA8C9" w14:textId="77777777" w:rsidTr="00B74A51">
        <w:trPr>
          <w:trHeight w:val="337"/>
        </w:trPr>
        <w:tc>
          <w:tcPr>
            <w:tcW w:w="4818" w:type="dxa"/>
            <w:tcBorders>
              <w:top w:val="single" w:sz="4" w:space="0" w:color="auto"/>
              <w:left w:val="nil"/>
              <w:bottom w:val="nil"/>
              <w:right w:val="nil"/>
            </w:tcBorders>
          </w:tcPr>
          <w:p w14:paraId="472264C0" w14:textId="77777777" w:rsidR="002D5612" w:rsidRPr="00534944" w:rsidRDefault="002D5612" w:rsidP="00F15B43">
            <w:pPr>
              <w:pStyle w:val="ConsPlusNormal"/>
              <w:jc w:val="center"/>
              <w:rPr>
                <w:rFonts w:ascii="Times New Roman" w:hAnsi="Times New Roman" w:cs="Times New Roman"/>
                <w:sz w:val="20"/>
              </w:rPr>
            </w:pPr>
            <w:r w:rsidRPr="00534944">
              <w:rPr>
                <w:rFonts w:ascii="Times New Roman" w:hAnsi="Times New Roman" w:cs="Times New Roman"/>
                <w:sz w:val="20"/>
              </w:rPr>
              <w:t>(подпись, фамилия и инициалы)</w:t>
            </w:r>
          </w:p>
        </w:tc>
        <w:tc>
          <w:tcPr>
            <w:tcW w:w="376" w:type="dxa"/>
            <w:tcBorders>
              <w:top w:val="nil"/>
              <w:left w:val="nil"/>
              <w:bottom w:val="nil"/>
              <w:right w:val="nil"/>
            </w:tcBorders>
          </w:tcPr>
          <w:p w14:paraId="0D800739" w14:textId="77777777" w:rsidR="002D5612" w:rsidRPr="00534944" w:rsidRDefault="002D5612" w:rsidP="00F15B43">
            <w:pPr>
              <w:pStyle w:val="ConsPlusNormal"/>
              <w:rPr>
                <w:rFonts w:ascii="Times New Roman" w:hAnsi="Times New Roman" w:cs="Times New Roman"/>
                <w:sz w:val="20"/>
              </w:rPr>
            </w:pPr>
          </w:p>
        </w:tc>
        <w:tc>
          <w:tcPr>
            <w:tcW w:w="4836" w:type="dxa"/>
            <w:tcBorders>
              <w:top w:val="single" w:sz="4" w:space="0" w:color="auto"/>
              <w:left w:val="nil"/>
              <w:bottom w:val="nil"/>
              <w:right w:val="nil"/>
            </w:tcBorders>
          </w:tcPr>
          <w:p w14:paraId="03A1D7A6" w14:textId="77777777" w:rsidR="002D5612" w:rsidRPr="00534944" w:rsidRDefault="002D5612" w:rsidP="00F15B43">
            <w:pPr>
              <w:pStyle w:val="ConsPlusNormal"/>
              <w:jc w:val="center"/>
              <w:rPr>
                <w:rFonts w:ascii="Times New Roman" w:hAnsi="Times New Roman" w:cs="Times New Roman"/>
                <w:sz w:val="20"/>
              </w:rPr>
            </w:pPr>
            <w:r w:rsidRPr="00534944">
              <w:rPr>
                <w:rFonts w:ascii="Times New Roman" w:hAnsi="Times New Roman" w:cs="Times New Roman"/>
                <w:sz w:val="20"/>
              </w:rPr>
              <w:t>(подпись, фамилия и инициалы)</w:t>
            </w:r>
          </w:p>
        </w:tc>
      </w:tr>
    </w:tbl>
    <w:p w14:paraId="498A0AAD" w14:textId="77777777" w:rsidR="00C74CBD" w:rsidRDefault="00C74CBD" w:rsidP="00B807DD">
      <w:pPr>
        <w:pStyle w:val="ConsPlusNormal"/>
        <w:rPr>
          <w:rFonts w:ascii="Times New Roman" w:hAnsi="Times New Roman" w:cs="Times New Roman"/>
          <w:sz w:val="24"/>
          <w:szCs w:val="24"/>
        </w:rPr>
        <w:sectPr w:rsidR="00C74CBD" w:rsidSect="00C74CBD">
          <w:pgSz w:w="11906" w:h="16838"/>
          <w:pgMar w:top="993" w:right="851" w:bottom="1134" w:left="851" w:header="709" w:footer="709" w:gutter="0"/>
          <w:cols w:space="708"/>
          <w:docGrid w:linePitch="360"/>
        </w:sectPr>
      </w:pPr>
    </w:p>
    <w:p w14:paraId="4497B0D1" w14:textId="77777777" w:rsidR="006839C5" w:rsidRPr="006839C5" w:rsidRDefault="006839C5" w:rsidP="006839C5">
      <w:pPr>
        <w:rPr>
          <w:rFonts w:ascii="Times New Roman" w:hAnsi="Times New Roman" w:cs="Times New Roman"/>
          <w:sz w:val="22"/>
          <w:szCs w:val="22"/>
        </w:rPr>
      </w:pPr>
    </w:p>
    <w:sectPr w:rsidR="006839C5" w:rsidRPr="006839C5" w:rsidSect="002D5612">
      <w:pgSz w:w="16838" w:h="11906" w:orient="landscape"/>
      <w:pgMar w:top="85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7E66A" w14:textId="77777777" w:rsidR="000059BA" w:rsidRDefault="000059BA" w:rsidP="0035503B">
      <w:r>
        <w:separator/>
      </w:r>
    </w:p>
  </w:endnote>
  <w:endnote w:type="continuationSeparator" w:id="0">
    <w:p w14:paraId="3C487177" w14:textId="77777777" w:rsidR="000059BA" w:rsidRDefault="000059BA"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2"/>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E7501" w14:textId="77777777" w:rsidR="000059BA" w:rsidRDefault="000059BA" w:rsidP="0035503B">
      <w:r>
        <w:separator/>
      </w:r>
    </w:p>
  </w:footnote>
  <w:footnote w:type="continuationSeparator" w:id="0">
    <w:p w14:paraId="12D11F54" w14:textId="77777777" w:rsidR="000059BA" w:rsidRDefault="000059BA" w:rsidP="003550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31"/>
        </w:tabs>
        <w:ind w:left="463" w:hanging="432"/>
      </w:pPr>
    </w:lvl>
    <w:lvl w:ilvl="1">
      <w:start w:val="1"/>
      <w:numFmt w:val="none"/>
      <w:suff w:val="nothing"/>
      <w:lvlText w:val=""/>
      <w:lvlJc w:val="left"/>
      <w:pPr>
        <w:tabs>
          <w:tab w:val="num" w:pos="31"/>
        </w:tabs>
        <w:ind w:left="607" w:hanging="576"/>
      </w:pPr>
    </w:lvl>
    <w:lvl w:ilvl="2">
      <w:start w:val="1"/>
      <w:numFmt w:val="none"/>
      <w:suff w:val="nothing"/>
      <w:lvlText w:val=""/>
      <w:lvlJc w:val="left"/>
      <w:pPr>
        <w:tabs>
          <w:tab w:val="num" w:pos="31"/>
        </w:tabs>
        <w:ind w:left="751" w:hanging="720"/>
      </w:pPr>
    </w:lvl>
    <w:lvl w:ilvl="3">
      <w:start w:val="1"/>
      <w:numFmt w:val="none"/>
      <w:suff w:val="nothing"/>
      <w:lvlText w:val=""/>
      <w:lvlJc w:val="left"/>
      <w:pPr>
        <w:tabs>
          <w:tab w:val="num" w:pos="31"/>
        </w:tabs>
        <w:ind w:left="895" w:hanging="864"/>
      </w:pPr>
    </w:lvl>
    <w:lvl w:ilvl="4">
      <w:start w:val="1"/>
      <w:numFmt w:val="none"/>
      <w:suff w:val="nothing"/>
      <w:lvlText w:val=""/>
      <w:lvlJc w:val="left"/>
      <w:pPr>
        <w:tabs>
          <w:tab w:val="num" w:pos="31"/>
        </w:tabs>
        <w:ind w:left="1039" w:hanging="1008"/>
      </w:pPr>
    </w:lvl>
    <w:lvl w:ilvl="5">
      <w:start w:val="1"/>
      <w:numFmt w:val="none"/>
      <w:suff w:val="nothing"/>
      <w:lvlText w:val=""/>
      <w:lvlJc w:val="left"/>
      <w:pPr>
        <w:tabs>
          <w:tab w:val="num" w:pos="31"/>
        </w:tabs>
        <w:ind w:left="1183" w:hanging="1152"/>
      </w:pPr>
    </w:lvl>
    <w:lvl w:ilvl="6">
      <w:start w:val="1"/>
      <w:numFmt w:val="none"/>
      <w:suff w:val="nothing"/>
      <w:lvlText w:val=""/>
      <w:lvlJc w:val="left"/>
      <w:pPr>
        <w:tabs>
          <w:tab w:val="num" w:pos="31"/>
        </w:tabs>
        <w:ind w:left="1327" w:hanging="1296"/>
      </w:pPr>
    </w:lvl>
    <w:lvl w:ilvl="7">
      <w:start w:val="1"/>
      <w:numFmt w:val="none"/>
      <w:suff w:val="nothing"/>
      <w:lvlText w:val=""/>
      <w:lvlJc w:val="left"/>
      <w:pPr>
        <w:tabs>
          <w:tab w:val="num" w:pos="31"/>
        </w:tabs>
        <w:ind w:left="1471" w:hanging="1440"/>
      </w:pPr>
    </w:lvl>
    <w:lvl w:ilvl="8">
      <w:start w:val="1"/>
      <w:numFmt w:val="none"/>
      <w:suff w:val="nothing"/>
      <w:lvlText w:val=""/>
      <w:lvlJc w:val="left"/>
      <w:pPr>
        <w:tabs>
          <w:tab w:val="num" w:pos="31"/>
        </w:tabs>
        <w:ind w:left="1615"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Calibr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4FF6145"/>
    <w:multiLevelType w:val="hybridMultilevel"/>
    <w:tmpl w:val="23BEBB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06727DE8"/>
    <w:multiLevelType w:val="hybridMultilevel"/>
    <w:tmpl w:val="53124130"/>
    <w:lvl w:ilvl="0" w:tplc="B622AB90">
      <w:start w:val="1"/>
      <w:numFmt w:val="bullet"/>
      <w:lvlText w:val=""/>
      <w:lvlJc w:val="left"/>
      <w:pPr>
        <w:ind w:left="540" w:hanging="360"/>
      </w:pPr>
      <w:rPr>
        <w:rFonts w:ascii="Symbol" w:eastAsia="Calibr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8" w15:restartNumberingAfterBreak="0">
    <w:nsid w:val="1F442D50"/>
    <w:multiLevelType w:val="multilevel"/>
    <w:tmpl w:val="3D322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82572B"/>
    <w:multiLevelType w:val="hybridMultilevel"/>
    <w:tmpl w:val="9188AE70"/>
    <w:lvl w:ilvl="0" w:tplc="FFFFFFFF">
      <w:start w:val="1"/>
      <w:numFmt w:val="decimal"/>
      <w:lvlText w:val="%1."/>
      <w:lvlJc w:val="left"/>
      <w:pPr>
        <w:ind w:left="754" w:hanging="360"/>
      </w:pPr>
    </w:lvl>
    <w:lvl w:ilvl="1" w:tplc="FFFFFFFF">
      <w:start w:val="1"/>
      <w:numFmt w:val="lowerLetter"/>
      <w:lvlText w:val="%2."/>
      <w:lvlJc w:val="left"/>
      <w:pPr>
        <w:ind w:left="1477" w:hanging="360"/>
      </w:pPr>
    </w:lvl>
    <w:lvl w:ilvl="2" w:tplc="FFFFFFFF">
      <w:start w:val="1"/>
      <w:numFmt w:val="lowerRoman"/>
      <w:lvlText w:val="%3."/>
      <w:lvlJc w:val="right"/>
      <w:pPr>
        <w:ind w:left="2197" w:hanging="180"/>
      </w:pPr>
    </w:lvl>
    <w:lvl w:ilvl="3" w:tplc="FFFFFFFF">
      <w:start w:val="1"/>
      <w:numFmt w:val="decimal"/>
      <w:lvlText w:val="%4."/>
      <w:lvlJc w:val="left"/>
      <w:pPr>
        <w:ind w:left="2917" w:hanging="360"/>
      </w:pPr>
    </w:lvl>
    <w:lvl w:ilvl="4" w:tplc="FFFFFFFF">
      <w:start w:val="1"/>
      <w:numFmt w:val="lowerLetter"/>
      <w:lvlText w:val="%5."/>
      <w:lvlJc w:val="left"/>
      <w:pPr>
        <w:ind w:left="3637" w:hanging="360"/>
      </w:pPr>
    </w:lvl>
    <w:lvl w:ilvl="5" w:tplc="FFFFFFFF">
      <w:start w:val="1"/>
      <w:numFmt w:val="lowerRoman"/>
      <w:lvlText w:val="%6."/>
      <w:lvlJc w:val="right"/>
      <w:pPr>
        <w:ind w:left="4357" w:hanging="180"/>
      </w:pPr>
    </w:lvl>
    <w:lvl w:ilvl="6" w:tplc="FFFFFFFF">
      <w:start w:val="1"/>
      <w:numFmt w:val="decimal"/>
      <w:lvlText w:val="%7."/>
      <w:lvlJc w:val="left"/>
      <w:pPr>
        <w:ind w:left="5077" w:hanging="360"/>
      </w:pPr>
    </w:lvl>
    <w:lvl w:ilvl="7" w:tplc="FFFFFFFF">
      <w:start w:val="1"/>
      <w:numFmt w:val="lowerLetter"/>
      <w:lvlText w:val="%8."/>
      <w:lvlJc w:val="left"/>
      <w:pPr>
        <w:ind w:left="5797" w:hanging="360"/>
      </w:pPr>
    </w:lvl>
    <w:lvl w:ilvl="8" w:tplc="FFFFFFFF">
      <w:start w:val="1"/>
      <w:numFmt w:val="lowerRoman"/>
      <w:lvlText w:val="%9."/>
      <w:lvlJc w:val="right"/>
      <w:pPr>
        <w:ind w:left="6517" w:hanging="180"/>
      </w:p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15:restartNumberingAfterBreak="0">
    <w:nsid w:val="47233AF6"/>
    <w:multiLevelType w:val="multilevel"/>
    <w:tmpl w:val="CD1C2BE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3"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2F53A34"/>
    <w:multiLevelType w:val="multilevel"/>
    <w:tmpl w:val="43102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7"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15:restartNumberingAfterBreak="0">
    <w:nsid w:val="6ECB3FB3"/>
    <w:multiLevelType w:val="multilevel"/>
    <w:tmpl w:val="01B2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1" w15:restartNumberingAfterBreak="0">
    <w:nsid w:val="768A65E0"/>
    <w:multiLevelType w:val="multilevel"/>
    <w:tmpl w:val="3F2E2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AF354D"/>
    <w:multiLevelType w:val="multilevel"/>
    <w:tmpl w:val="F3244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930A31"/>
    <w:multiLevelType w:val="multilevel"/>
    <w:tmpl w:val="5048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26"/>
  </w:num>
  <w:num w:numId="3">
    <w:abstractNumId w:val="24"/>
  </w:num>
  <w:num w:numId="4">
    <w:abstractNumId w:val="30"/>
  </w:num>
  <w:num w:numId="5">
    <w:abstractNumId w:val="36"/>
  </w:num>
  <w:num w:numId="6">
    <w:abstractNumId w:val="25"/>
  </w:num>
  <w:num w:numId="7">
    <w:abstractNumId w:val="38"/>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1"/>
  </w:num>
  <w:num w:numId="31">
    <w:abstractNumId w:val="34"/>
  </w:num>
  <w:num w:numId="32">
    <w:abstractNumId w:val="40"/>
  </w:num>
  <w:num w:numId="33">
    <w:abstractNumId w:val="22"/>
  </w:num>
  <w:num w:numId="34">
    <w:abstractNumId w:val="33"/>
  </w:num>
  <w:num w:numId="35">
    <w:abstractNumId w:val="23"/>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num>
  <w:num w:numId="38">
    <w:abstractNumId w:val="27"/>
  </w:num>
  <w:num w:numId="39">
    <w:abstractNumId w:val="43"/>
  </w:num>
  <w:num w:numId="40">
    <w:abstractNumId w:val="41"/>
  </w:num>
  <w:num w:numId="41">
    <w:abstractNumId w:val="39"/>
  </w:num>
  <w:num w:numId="42">
    <w:abstractNumId w:val="28"/>
  </w:num>
  <w:num w:numId="43">
    <w:abstractNumId w:val="42"/>
  </w:num>
  <w:num w:numId="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43D"/>
    <w:rsid w:val="00000B59"/>
    <w:rsid w:val="0000123D"/>
    <w:rsid w:val="00001B5F"/>
    <w:rsid w:val="000025E4"/>
    <w:rsid w:val="00004C28"/>
    <w:rsid w:val="000059BA"/>
    <w:rsid w:val="00006586"/>
    <w:rsid w:val="0001058A"/>
    <w:rsid w:val="00010827"/>
    <w:rsid w:val="00010D5A"/>
    <w:rsid w:val="000111C9"/>
    <w:rsid w:val="00011DA3"/>
    <w:rsid w:val="00011FC7"/>
    <w:rsid w:val="00012077"/>
    <w:rsid w:val="00012242"/>
    <w:rsid w:val="00013A78"/>
    <w:rsid w:val="00014800"/>
    <w:rsid w:val="00014D5D"/>
    <w:rsid w:val="000164A2"/>
    <w:rsid w:val="000167FE"/>
    <w:rsid w:val="00016DA1"/>
    <w:rsid w:val="00023749"/>
    <w:rsid w:val="000241FD"/>
    <w:rsid w:val="000244A6"/>
    <w:rsid w:val="0002791A"/>
    <w:rsid w:val="000326FC"/>
    <w:rsid w:val="0003360E"/>
    <w:rsid w:val="00034A71"/>
    <w:rsid w:val="00034DAF"/>
    <w:rsid w:val="0003548C"/>
    <w:rsid w:val="00035E15"/>
    <w:rsid w:val="00036CAB"/>
    <w:rsid w:val="00036E1F"/>
    <w:rsid w:val="00037EF5"/>
    <w:rsid w:val="0004171A"/>
    <w:rsid w:val="0004233A"/>
    <w:rsid w:val="000431F5"/>
    <w:rsid w:val="00043BA8"/>
    <w:rsid w:val="0004488E"/>
    <w:rsid w:val="00046279"/>
    <w:rsid w:val="0004796D"/>
    <w:rsid w:val="00047C4A"/>
    <w:rsid w:val="000503EE"/>
    <w:rsid w:val="00052393"/>
    <w:rsid w:val="00056C32"/>
    <w:rsid w:val="000601C1"/>
    <w:rsid w:val="000606D1"/>
    <w:rsid w:val="00060AB8"/>
    <w:rsid w:val="00061061"/>
    <w:rsid w:val="0006277B"/>
    <w:rsid w:val="00062789"/>
    <w:rsid w:val="00062CA5"/>
    <w:rsid w:val="00063112"/>
    <w:rsid w:val="00063E37"/>
    <w:rsid w:val="00066272"/>
    <w:rsid w:val="00066952"/>
    <w:rsid w:val="000709BA"/>
    <w:rsid w:val="00071C6C"/>
    <w:rsid w:val="000720FA"/>
    <w:rsid w:val="00072CC5"/>
    <w:rsid w:val="00072EC7"/>
    <w:rsid w:val="00073CF1"/>
    <w:rsid w:val="00073E2B"/>
    <w:rsid w:val="0007490C"/>
    <w:rsid w:val="00075433"/>
    <w:rsid w:val="000754F6"/>
    <w:rsid w:val="00076333"/>
    <w:rsid w:val="00077926"/>
    <w:rsid w:val="00080BB6"/>
    <w:rsid w:val="00080DD1"/>
    <w:rsid w:val="000821DC"/>
    <w:rsid w:val="00082B9D"/>
    <w:rsid w:val="000830B8"/>
    <w:rsid w:val="00083797"/>
    <w:rsid w:val="00083DDE"/>
    <w:rsid w:val="00084BF0"/>
    <w:rsid w:val="00086AFA"/>
    <w:rsid w:val="00090FAD"/>
    <w:rsid w:val="00091636"/>
    <w:rsid w:val="00091AAF"/>
    <w:rsid w:val="000925B4"/>
    <w:rsid w:val="000926C0"/>
    <w:rsid w:val="00094715"/>
    <w:rsid w:val="000971D1"/>
    <w:rsid w:val="0009727D"/>
    <w:rsid w:val="000A1478"/>
    <w:rsid w:val="000A205C"/>
    <w:rsid w:val="000A4C3B"/>
    <w:rsid w:val="000A4F94"/>
    <w:rsid w:val="000A5381"/>
    <w:rsid w:val="000A767E"/>
    <w:rsid w:val="000B0172"/>
    <w:rsid w:val="000B12B1"/>
    <w:rsid w:val="000B18B5"/>
    <w:rsid w:val="000B202D"/>
    <w:rsid w:val="000B2469"/>
    <w:rsid w:val="000B251B"/>
    <w:rsid w:val="000B26B6"/>
    <w:rsid w:val="000B29B1"/>
    <w:rsid w:val="000B45C1"/>
    <w:rsid w:val="000B6AD2"/>
    <w:rsid w:val="000B6FA7"/>
    <w:rsid w:val="000B7920"/>
    <w:rsid w:val="000C10CD"/>
    <w:rsid w:val="000C1D47"/>
    <w:rsid w:val="000C248F"/>
    <w:rsid w:val="000C25F8"/>
    <w:rsid w:val="000C543D"/>
    <w:rsid w:val="000D0B3A"/>
    <w:rsid w:val="000D19CE"/>
    <w:rsid w:val="000D3152"/>
    <w:rsid w:val="000D4666"/>
    <w:rsid w:val="000D717A"/>
    <w:rsid w:val="000E1CFB"/>
    <w:rsid w:val="000E313A"/>
    <w:rsid w:val="000E328A"/>
    <w:rsid w:val="000E3DA6"/>
    <w:rsid w:val="000E4B49"/>
    <w:rsid w:val="000E7925"/>
    <w:rsid w:val="000E7FAB"/>
    <w:rsid w:val="000F0732"/>
    <w:rsid w:val="000F0996"/>
    <w:rsid w:val="000F4003"/>
    <w:rsid w:val="000F4364"/>
    <w:rsid w:val="000F4EAD"/>
    <w:rsid w:val="000F6D1D"/>
    <w:rsid w:val="000F6F4E"/>
    <w:rsid w:val="000F76F2"/>
    <w:rsid w:val="001023DC"/>
    <w:rsid w:val="00105D9E"/>
    <w:rsid w:val="001066E9"/>
    <w:rsid w:val="00107047"/>
    <w:rsid w:val="00107C01"/>
    <w:rsid w:val="00110AC5"/>
    <w:rsid w:val="00111B4E"/>
    <w:rsid w:val="00111DFE"/>
    <w:rsid w:val="00112ADE"/>
    <w:rsid w:val="00113813"/>
    <w:rsid w:val="00113DD8"/>
    <w:rsid w:val="00114465"/>
    <w:rsid w:val="00114973"/>
    <w:rsid w:val="00114EA6"/>
    <w:rsid w:val="00114EB5"/>
    <w:rsid w:val="00115A0C"/>
    <w:rsid w:val="00116DE5"/>
    <w:rsid w:val="00117119"/>
    <w:rsid w:val="0011766E"/>
    <w:rsid w:val="0012033A"/>
    <w:rsid w:val="00120C42"/>
    <w:rsid w:val="00121917"/>
    <w:rsid w:val="001236D7"/>
    <w:rsid w:val="0012445F"/>
    <w:rsid w:val="001244AD"/>
    <w:rsid w:val="00124EF3"/>
    <w:rsid w:val="001254F9"/>
    <w:rsid w:val="00125E75"/>
    <w:rsid w:val="00127A51"/>
    <w:rsid w:val="00127AE6"/>
    <w:rsid w:val="001309F4"/>
    <w:rsid w:val="00130CA5"/>
    <w:rsid w:val="00131F5E"/>
    <w:rsid w:val="0013255D"/>
    <w:rsid w:val="00134435"/>
    <w:rsid w:val="001351EB"/>
    <w:rsid w:val="001369F4"/>
    <w:rsid w:val="00136A86"/>
    <w:rsid w:val="00137413"/>
    <w:rsid w:val="001378E3"/>
    <w:rsid w:val="0014021F"/>
    <w:rsid w:val="00140E9E"/>
    <w:rsid w:val="001419BE"/>
    <w:rsid w:val="00142524"/>
    <w:rsid w:val="00144721"/>
    <w:rsid w:val="001458F3"/>
    <w:rsid w:val="00147357"/>
    <w:rsid w:val="00147BE3"/>
    <w:rsid w:val="00150C2F"/>
    <w:rsid w:val="001556FC"/>
    <w:rsid w:val="00157568"/>
    <w:rsid w:val="001577EF"/>
    <w:rsid w:val="001600CB"/>
    <w:rsid w:val="00160647"/>
    <w:rsid w:val="00160DAB"/>
    <w:rsid w:val="00161FB9"/>
    <w:rsid w:val="0016399F"/>
    <w:rsid w:val="00165114"/>
    <w:rsid w:val="00166CCB"/>
    <w:rsid w:val="00167B41"/>
    <w:rsid w:val="00171DB1"/>
    <w:rsid w:val="00172E90"/>
    <w:rsid w:val="00173625"/>
    <w:rsid w:val="00173F4E"/>
    <w:rsid w:val="0017445B"/>
    <w:rsid w:val="0017538D"/>
    <w:rsid w:val="00176A03"/>
    <w:rsid w:val="00176A0D"/>
    <w:rsid w:val="0017735B"/>
    <w:rsid w:val="001777CE"/>
    <w:rsid w:val="00177FBE"/>
    <w:rsid w:val="0018047E"/>
    <w:rsid w:val="0018076F"/>
    <w:rsid w:val="00180B59"/>
    <w:rsid w:val="001823EF"/>
    <w:rsid w:val="001832E6"/>
    <w:rsid w:val="00186BDE"/>
    <w:rsid w:val="00187296"/>
    <w:rsid w:val="00190E44"/>
    <w:rsid w:val="00191199"/>
    <w:rsid w:val="00192021"/>
    <w:rsid w:val="001930CA"/>
    <w:rsid w:val="00194061"/>
    <w:rsid w:val="001948F6"/>
    <w:rsid w:val="0019503C"/>
    <w:rsid w:val="00195809"/>
    <w:rsid w:val="001A04F5"/>
    <w:rsid w:val="001A0AF8"/>
    <w:rsid w:val="001A12A9"/>
    <w:rsid w:val="001A164C"/>
    <w:rsid w:val="001A18F5"/>
    <w:rsid w:val="001A22A9"/>
    <w:rsid w:val="001A452B"/>
    <w:rsid w:val="001A5785"/>
    <w:rsid w:val="001A5E74"/>
    <w:rsid w:val="001A702E"/>
    <w:rsid w:val="001B26AB"/>
    <w:rsid w:val="001B4EFF"/>
    <w:rsid w:val="001B6FF0"/>
    <w:rsid w:val="001B7B5A"/>
    <w:rsid w:val="001C123D"/>
    <w:rsid w:val="001C24CD"/>
    <w:rsid w:val="001C31DE"/>
    <w:rsid w:val="001C5DA6"/>
    <w:rsid w:val="001C6922"/>
    <w:rsid w:val="001C6B16"/>
    <w:rsid w:val="001C7FBA"/>
    <w:rsid w:val="001D01EB"/>
    <w:rsid w:val="001D06E8"/>
    <w:rsid w:val="001D1226"/>
    <w:rsid w:val="001D3439"/>
    <w:rsid w:val="001D5228"/>
    <w:rsid w:val="001D5835"/>
    <w:rsid w:val="001D589E"/>
    <w:rsid w:val="001D6B78"/>
    <w:rsid w:val="001D717D"/>
    <w:rsid w:val="001E0EA7"/>
    <w:rsid w:val="001E32AF"/>
    <w:rsid w:val="001E6C2F"/>
    <w:rsid w:val="001E781F"/>
    <w:rsid w:val="001F188E"/>
    <w:rsid w:val="001F1A0B"/>
    <w:rsid w:val="001F201A"/>
    <w:rsid w:val="001F2A64"/>
    <w:rsid w:val="001F2FD5"/>
    <w:rsid w:val="001F43D3"/>
    <w:rsid w:val="001F71EE"/>
    <w:rsid w:val="001F744F"/>
    <w:rsid w:val="001F78FC"/>
    <w:rsid w:val="002008BA"/>
    <w:rsid w:val="00200E35"/>
    <w:rsid w:val="002010A6"/>
    <w:rsid w:val="00201591"/>
    <w:rsid w:val="00201648"/>
    <w:rsid w:val="00201762"/>
    <w:rsid w:val="00201CD3"/>
    <w:rsid w:val="002039A0"/>
    <w:rsid w:val="00203D9C"/>
    <w:rsid w:val="0020496C"/>
    <w:rsid w:val="00205446"/>
    <w:rsid w:val="00206C60"/>
    <w:rsid w:val="00210055"/>
    <w:rsid w:val="002104FC"/>
    <w:rsid w:val="00210F17"/>
    <w:rsid w:val="002111AA"/>
    <w:rsid w:val="00211A9D"/>
    <w:rsid w:val="00211E1C"/>
    <w:rsid w:val="00211E7B"/>
    <w:rsid w:val="002131B6"/>
    <w:rsid w:val="00213539"/>
    <w:rsid w:val="00213B11"/>
    <w:rsid w:val="00214ABA"/>
    <w:rsid w:val="00214D98"/>
    <w:rsid w:val="002153B7"/>
    <w:rsid w:val="0021548D"/>
    <w:rsid w:val="00217AFA"/>
    <w:rsid w:val="002201CF"/>
    <w:rsid w:val="002208BC"/>
    <w:rsid w:val="00220D96"/>
    <w:rsid w:val="00220F0D"/>
    <w:rsid w:val="002211AD"/>
    <w:rsid w:val="00221299"/>
    <w:rsid w:val="002215AD"/>
    <w:rsid w:val="002250D2"/>
    <w:rsid w:val="00225132"/>
    <w:rsid w:val="0022749E"/>
    <w:rsid w:val="0022790D"/>
    <w:rsid w:val="00227D3B"/>
    <w:rsid w:val="00232E4F"/>
    <w:rsid w:val="00233AB1"/>
    <w:rsid w:val="0023479D"/>
    <w:rsid w:val="00234B21"/>
    <w:rsid w:val="00234B82"/>
    <w:rsid w:val="00234FA7"/>
    <w:rsid w:val="00234FD4"/>
    <w:rsid w:val="00235AD8"/>
    <w:rsid w:val="002366A4"/>
    <w:rsid w:val="00236C74"/>
    <w:rsid w:val="002401A3"/>
    <w:rsid w:val="002410AC"/>
    <w:rsid w:val="002417E3"/>
    <w:rsid w:val="00241919"/>
    <w:rsid w:val="002428ED"/>
    <w:rsid w:val="00243158"/>
    <w:rsid w:val="00244B0C"/>
    <w:rsid w:val="00245052"/>
    <w:rsid w:val="00245FC5"/>
    <w:rsid w:val="002466BF"/>
    <w:rsid w:val="00250ABB"/>
    <w:rsid w:val="00251B02"/>
    <w:rsid w:val="00251E09"/>
    <w:rsid w:val="00252249"/>
    <w:rsid w:val="002525E1"/>
    <w:rsid w:val="00252714"/>
    <w:rsid w:val="00254BDF"/>
    <w:rsid w:val="002551DC"/>
    <w:rsid w:val="00255CA2"/>
    <w:rsid w:val="00255CD8"/>
    <w:rsid w:val="0025671D"/>
    <w:rsid w:val="00257D79"/>
    <w:rsid w:val="00261400"/>
    <w:rsid w:val="0026169D"/>
    <w:rsid w:val="00264980"/>
    <w:rsid w:val="00270C72"/>
    <w:rsid w:val="00272F0A"/>
    <w:rsid w:val="0027314F"/>
    <w:rsid w:val="00274431"/>
    <w:rsid w:val="00274696"/>
    <w:rsid w:val="002746E0"/>
    <w:rsid w:val="00274923"/>
    <w:rsid w:val="00274DDB"/>
    <w:rsid w:val="00275AFB"/>
    <w:rsid w:val="00275D1B"/>
    <w:rsid w:val="00276A8A"/>
    <w:rsid w:val="002779A9"/>
    <w:rsid w:val="002802FE"/>
    <w:rsid w:val="00280496"/>
    <w:rsid w:val="002806BC"/>
    <w:rsid w:val="0028158B"/>
    <w:rsid w:val="00281C53"/>
    <w:rsid w:val="00281F88"/>
    <w:rsid w:val="002822A5"/>
    <w:rsid w:val="00282FBA"/>
    <w:rsid w:val="002835C5"/>
    <w:rsid w:val="00284B8B"/>
    <w:rsid w:val="00285BBD"/>
    <w:rsid w:val="00287F41"/>
    <w:rsid w:val="00290BD9"/>
    <w:rsid w:val="00292492"/>
    <w:rsid w:val="00292595"/>
    <w:rsid w:val="00292D76"/>
    <w:rsid w:val="00294973"/>
    <w:rsid w:val="002951E7"/>
    <w:rsid w:val="00295367"/>
    <w:rsid w:val="00296C09"/>
    <w:rsid w:val="00296D9A"/>
    <w:rsid w:val="00296E05"/>
    <w:rsid w:val="0029766A"/>
    <w:rsid w:val="002A00D8"/>
    <w:rsid w:val="002A05E3"/>
    <w:rsid w:val="002A17D6"/>
    <w:rsid w:val="002A2D04"/>
    <w:rsid w:val="002A46EB"/>
    <w:rsid w:val="002A4A2D"/>
    <w:rsid w:val="002A620A"/>
    <w:rsid w:val="002A6C1D"/>
    <w:rsid w:val="002A70F4"/>
    <w:rsid w:val="002A76FA"/>
    <w:rsid w:val="002A7C7B"/>
    <w:rsid w:val="002A7D47"/>
    <w:rsid w:val="002B0454"/>
    <w:rsid w:val="002B07EB"/>
    <w:rsid w:val="002B1ED8"/>
    <w:rsid w:val="002B4174"/>
    <w:rsid w:val="002B5232"/>
    <w:rsid w:val="002B5B8A"/>
    <w:rsid w:val="002B6773"/>
    <w:rsid w:val="002B67CB"/>
    <w:rsid w:val="002B6E63"/>
    <w:rsid w:val="002C0207"/>
    <w:rsid w:val="002C090C"/>
    <w:rsid w:val="002C0A0E"/>
    <w:rsid w:val="002C29D2"/>
    <w:rsid w:val="002C36E8"/>
    <w:rsid w:val="002C438F"/>
    <w:rsid w:val="002C4790"/>
    <w:rsid w:val="002D0C13"/>
    <w:rsid w:val="002D2255"/>
    <w:rsid w:val="002D2999"/>
    <w:rsid w:val="002D3A98"/>
    <w:rsid w:val="002D5612"/>
    <w:rsid w:val="002D58B5"/>
    <w:rsid w:val="002D665A"/>
    <w:rsid w:val="002D6B62"/>
    <w:rsid w:val="002D7B58"/>
    <w:rsid w:val="002D7D2B"/>
    <w:rsid w:val="002E049B"/>
    <w:rsid w:val="002E08D3"/>
    <w:rsid w:val="002E0AC6"/>
    <w:rsid w:val="002E11D9"/>
    <w:rsid w:val="002E1AD6"/>
    <w:rsid w:val="002E2AEC"/>
    <w:rsid w:val="002E38D4"/>
    <w:rsid w:val="002E4A30"/>
    <w:rsid w:val="002E4D52"/>
    <w:rsid w:val="002E7C2C"/>
    <w:rsid w:val="002F155B"/>
    <w:rsid w:val="002F1ADE"/>
    <w:rsid w:val="002F1E7E"/>
    <w:rsid w:val="002F4594"/>
    <w:rsid w:val="002F62CF"/>
    <w:rsid w:val="002F639F"/>
    <w:rsid w:val="002F6BA3"/>
    <w:rsid w:val="002F6D62"/>
    <w:rsid w:val="002F6FF5"/>
    <w:rsid w:val="002F732B"/>
    <w:rsid w:val="002F763E"/>
    <w:rsid w:val="003009F7"/>
    <w:rsid w:val="00301EC8"/>
    <w:rsid w:val="00304D0F"/>
    <w:rsid w:val="00305A8F"/>
    <w:rsid w:val="00306303"/>
    <w:rsid w:val="0030679B"/>
    <w:rsid w:val="0030717B"/>
    <w:rsid w:val="00307E19"/>
    <w:rsid w:val="003139E5"/>
    <w:rsid w:val="00315CFC"/>
    <w:rsid w:val="00316D6D"/>
    <w:rsid w:val="00316E6B"/>
    <w:rsid w:val="00316FD5"/>
    <w:rsid w:val="00317C2A"/>
    <w:rsid w:val="003221ED"/>
    <w:rsid w:val="00323064"/>
    <w:rsid w:val="00324686"/>
    <w:rsid w:val="00324A25"/>
    <w:rsid w:val="00324BD7"/>
    <w:rsid w:val="00324F40"/>
    <w:rsid w:val="00325308"/>
    <w:rsid w:val="00325FD1"/>
    <w:rsid w:val="0033215D"/>
    <w:rsid w:val="00332DA6"/>
    <w:rsid w:val="00332F44"/>
    <w:rsid w:val="003336BE"/>
    <w:rsid w:val="00333AAC"/>
    <w:rsid w:val="003355D7"/>
    <w:rsid w:val="003367B4"/>
    <w:rsid w:val="00336967"/>
    <w:rsid w:val="00336C42"/>
    <w:rsid w:val="00341A2A"/>
    <w:rsid w:val="003450DA"/>
    <w:rsid w:val="00345B26"/>
    <w:rsid w:val="00350DB7"/>
    <w:rsid w:val="00352ACC"/>
    <w:rsid w:val="0035395C"/>
    <w:rsid w:val="00353A60"/>
    <w:rsid w:val="003542A1"/>
    <w:rsid w:val="0035503B"/>
    <w:rsid w:val="00355B74"/>
    <w:rsid w:val="00356840"/>
    <w:rsid w:val="00357E84"/>
    <w:rsid w:val="003608C9"/>
    <w:rsid w:val="003624AF"/>
    <w:rsid w:val="00362744"/>
    <w:rsid w:val="00364224"/>
    <w:rsid w:val="00364441"/>
    <w:rsid w:val="0036527D"/>
    <w:rsid w:val="0036603A"/>
    <w:rsid w:val="0036637C"/>
    <w:rsid w:val="00370AB8"/>
    <w:rsid w:val="003717E7"/>
    <w:rsid w:val="00373032"/>
    <w:rsid w:val="00373584"/>
    <w:rsid w:val="00375BC5"/>
    <w:rsid w:val="0037680B"/>
    <w:rsid w:val="003807FC"/>
    <w:rsid w:val="00380DAC"/>
    <w:rsid w:val="0038153E"/>
    <w:rsid w:val="0038248D"/>
    <w:rsid w:val="0038250D"/>
    <w:rsid w:val="00382B84"/>
    <w:rsid w:val="00383375"/>
    <w:rsid w:val="00383799"/>
    <w:rsid w:val="0038437A"/>
    <w:rsid w:val="003851D3"/>
    <w:rsid w:val="00385EE7"/>
    <w:rsid w:val="0038652F"/>
    <w:rsid w:val="003876F5"/>
    <w:rsid w:val="003903CD"/>
    <w:rsid w:val="00390B9C"/>
    <w:rsid w:val="00396FCA"/>
    <w:rsid w:val="00397B06"/>
    <w:rsid w:val="003A08CF"/>
    <w:rsid w:val="003A0E9A"/>
    <w:rsid w:val="003A11F7"/>
    <w:rsid w:val="003A15BD"/>
    <w:rsid w:val="003A3481"/>
    <w:rsid w:val="003A6134"/>
    <w:rsid w:val="003A7A49"/>
    <w:rsid w:val="003B0297"/>
    <w:rsid w:val="003B1F31"/>
    <w:rsid w:val="003B25B3"/>
    <w:rsid w:val="003B41F3"/>
    <w:rsid w:val="003B471C"/>
    <w:rsid w:val="003B4DEB"/>
    <w:rsid w:val="003B4F00"/>
    <w:rsid w:val="003B5150"/>
    <w:rsid w:val="003B6DAE"/>
    <w:rsid w:val="003B70E3"/>
    <w:rsid w:val="003B7BE5"/>
    <w:rsid w:val="003C0E97"/>
    <w:rsid w:val="003C0FDE"/>
    <w:rsid w:val="003C2A86"/>
    <w:rsid w:val="003C2A93"/>
    <w:rsid w:val="003C518C"/>
    <w:rsid w:val="003C5565"/>
    <w:rsid w:val="003C6300"/>
    <w:rsid w:val="003C6ED6"/>
    <w:rsid w:val="003C752E"/>
    <w:rsid w:val="003C7F85"/>
    <w:rsid w:val="003D0A76"/>
    <w:rsid w:val="003D21C4"/>
    <w:rsid w:val="003D552F"/>
    <w:rsid w:val="003E05D0"/>
    <w:rsid w:val="003E0D01"/>
    <w:rsid w:val="003E2306"/>
    <w:rsid w:val="003E2B25"/>
    <w:rsid w:val="003E3423"/>
    <w:rsid w:val="003E3EC1"/>
    <w:rsid w:val="003E45C7"/>
    <w:rsid w:val="003E4805"/>
    <w:rsid w:val="003E5212"/>
    <w:rsid w:val="003E5875"/>
    <w:rsid w:val="003E6996"/>
    <w:rsid w:val="003E6A17"/>
    <w:rsid w:val="003F0094"/>
    <w:rsid w:val="003F1129"/>
    <w:rsid w:val="003F270B"/>
    <w:rsid w:val="003F294B"/>
    <w:rsid w:val="003F3015"/>
    <w:rsid w:val="003F5E0C"/>
    <w:rsid w:val="003F67B0"/>
    <w:rsid w:val="003F6D36"/>
    <w:rsid w:val="003F6E56"/>
    <w:rsid w:val="004010CB"/>
    <w:rsid w:val="00401B9D"/>
    <w:rsid w:val="00401E65"/>
    <w:rsid w:val="004020D4"/>
    <w:rsid w:val="0040214C"/>
    <w:rsid w:val="00402809"/>
    <w:rsid w:val="00403C3C"/>
    <w:rsid w:val="00404206"/>
    <w:rsid w:val="0040436E"/>
    <w:rsid w:val="00407236"/>
    <w:rsid w:val="004103F4"/>
    <w:rsid w:val="00410BFC"/>
    <w:rsid w:val="00410D95"/>
    <w:rsid w:val="00411EAF"/>
    <w:rsid w:val="004143E7"/>
    <w:rsid w:val="00414A94"/>
    <w:rsid w:val="00415372"/>
    <w:rsid w:val="0041554E"/>
    <w:rsid w:val="0041596D"/>
    <w:rsid w:val="004168AF"/>
    <w:rsid w:val="00417081"/>
    <w:rsid w:val="00417573"/>
    <w:rsid w:val="00420BE9"/>
    <w:rsid w:val="00421CD8"/>
    <w:rsid w:val="0042266A"/>
    <w:rsid w:val="00423064"/>
    <w:rsid w:val="00424368"/>
    <w:rsid w:val="0042581F"/>
    <w:rsid w:val="004263EE"/>
    <w:rsid w:val="004279C3"/>
    <w:rsid w:val="00427A66"/>
    <w:rsid w:val="00427DB5"/>
    <w:rsid w:val="00430674"/>
    <w:rsid w:val="0043069F"/>
    <w:rsid w:val="00430B67"/>
    <w:rsid w:val="00431E2C"/>
    <w:rsid w:val="00431FD3"/>
    <w:rsid w:val="00433A60"/>
    <w:rsid w:val="00433D5F"/>
    <w:rsid w:val="00437507"/>
    <w:rsid w:val="0043781A"/>
    <w:rsid w:val="0044091D"/>
    <w:rsid w:val="00441698"/>
    <w:rsid w:val="004418FC"/>
    <w:rsid w:val="004437FB"/>
    <w:rsid w:val="00444107"/>
    <w:rsid w:val="00444ACF"/>
    <w:rsid w:val="00445FD1"/>
    <w:rsid w:val="00450A3E"/>
    <w:rsid w:val="0045145A"/>
    <w:rsid w:val="0045216A"/>
    <w:rsid w:val="00452B06"/>
    <w:rsid w:val="004541BF"/>
    <w:rsid w:val="00455AE9"/>
    <w:rsid w:val="0045721C"/>
    <w:rsid w:val="0045743D"/>
    <w:rsid w:val="00457DF5"/>
    <w:rsid w:val="00461435"/>
    <w:rsid w:val="00461C8B"/>
    <w:rsid w:val="00470E1F"/>
    <w:rsid w:val="0047102B"/>
    <w:rsid w:val="00472095"/>
    <w:rsid w:val="004728E2"/>
    <w:rsid w:val="00473BD3"/>
    <w:rsid w:val="004747C0"/>
    <w:rsid w:val="00474E4F"/>
    <w:rsid w:val="00475391"/>
    <w:rsid w:val="00476E0F"/>
    <w:rsid w:val="00477795"/>
    <w:rsid w:val="00480F08"/>
    <w:rsid w:val="00481C71"/>
    <w:rsid w:val="00481E54"/>
    <w:rsid w:val="00481ECC"/>
    <w:rsid w:val="004826B5"/>
    <w:rsid w:val="00485664"/>
    <w:rsid w:val="0048680A"/>
    <w:rsid w:val="00486C00"/>
    <w:rsid w:val="00487D7E"/>
    <w:rsid w:val="00487DB6"/>
    <w:rsid w:val="004901D2"/>
    <w:rsid w:val="0049039A"/>
    <w:rsid w:val="00490970"/>
    <w:rsid w:val="00490F7F"/>
    <w:rsid w:val="0049230E"/>
    <w:rsid w:val="004933F3"/>
    <w:rsid w:val="0049360A"/>
    <w:rsid w:val="00495638"/>
    <w:rsid w:val="004A0641"/>
    <w:rsid w:val="004A115F"/>
    <w:rsid w:val="004A1966"/>
    <w:rsid w:val="004A1E1E"/>
    <w:rsid w:val="004A2A33"/>
    <w:rsid w:val="004A2FD9"/>
    <w:rsid w:val="004A3E64"/>
    <w:rsid w:val="004A46F7"/>
    <w:rsid w:val="004A4FCD"/>
    <w:rsid w:val="004A5863"/>
    <w:rsid w:val="004A741E"/>
    <w:rsid w:val="004A76B7"/>
    <w:rsid w:val="004A79A5"/>
    <w:rsid w:val="004B12DE"/>
    <w:rsid w:val="004B2572"/>
    <w:rsid w:val="004B3130"/>
    <w:rsid w:val="004B348E"/>
    <w:rsid w:val="004B3A9B"/>
    <w:rsid w:val="004B4656"/>
    <w:rsid w:val="004B67BF"/>
    <w:rsid w:val="004B6A94"/>
    <w:rsid w:val="004B7BE3"/>
    <w:rsid w:val="004C2365"/>
    <w:rsid w:val="004C26D3"/>
    <w:rsid w:val="004C4206"/>
    <w:rsid w:val="004C43AE"/>
    <w:rsid w:val="004C510A"/>
    <w:rsid w:val="004C56FB"/>
    <w:rsid w:val="004C7037"/>
    <w:rsid w:val="004C7B28"/>
    <w:rsid w:val="004D0C24"/>
    <w:rsid w:val="004D1ED7"/>
    <w:rsid w:val="004D1EFC"/>
    <w:rsid w:val="004D28CE"/>
    <w:rsid w:val="004D2D3A"/>
    <w:rsid w:val="004D39B8"/>
    <w:rsid w:val="004D39CB"/>
    <w:rsid w:val="004D474F"/>
    <w:rsid w:val="004D4EA8"/>
    <w:rsid w:val="004D6A88"/>
    <w:rsid w:val="004E0876"/>
    <w:rsid w:val="004E113C"/>
    <w:rsid w:val="004E122A"/>
    <w:rsid w:val="004E189D"/>
    <w:rsid w:val="004E1934"/>
    <w:rsid w:val="004E2169"/>
    <w:rsid w:val="004E2287"/>
    <w:rsid w:val="004E2E49"/>
    <w:rsid w:val="004E5F54"/>
    <w:rsid w:val="004E794C"/>
    <w:rsid w:val="004F034D"/>
    <w:rsid w:val="004F1FB8"/>
    <w:rsid w:val="004F2B85"/>
    <w:rsid w:val="004F2D62"/>
    <w:rsid w:val="004F33FD"/>
    <w:rsid w:val="004F3914"/>
    <w:rsid w:val="004F3BC0"/>
    <w:rsid w:val="004F4315"/>
    <w:rsid w:val="004F587B"/>
    <w:rsid w:val="004F6ED4"/>
    <w:rsid w:val="004F7E31"/>
    <w:rsid w:val="00500581"/>
    <w:rsid w:val="00501002"/>
    <w:rsid w:val="005012D5"/>
    <w:rsid w:val="00502B14"/>
    <w:rsid w:val="00503E39"/>
    <w:rsid w:val="0050479F"/>
    <w:rsid w:val="0050496E"/>
    <w:rsid w:val="00505511"/>
    <w:rsid w:val="005058EC"/>
    <w:rsid w:val="0050776F"/>
    <w:rsid w:val="00510293"/>
    <w:rsid w:val="00510A05"/>
    <w:rsid w:val="00510E67"/>
    <w:rsid w:val="00513099"/>
    <w:rsid w:val="005143BC"/>
    <w:rsid w:val="00514D09"/>
    <w:rsid w:val="005165F9"/>
    <w:rsid w:val="0051759A"/>
    <w:rsid w:val="005204A1"/>
    <w:rsid w:val="00520FD9"/>
    <w:rsid w:val="00521EEB"/>
    <w:rsid w:val="005233E9"/>
    <w:rsid w:val="00523F7B"/>
    <w:rsid w:val="00525AE1"/>
    <w:rsid w:val="00526B80"/>
    <w:rsid w:val="00532334"/>
    <w:rsid w:val="00532D1B"/>
    <w:rsid w:val="00534B89"/>
    <w:rsid w:val="00535FA7"/>
    <w:rsid w:val="00536BB2"/>
    <w:rsid w:val="0053716C"/>
    <w:rsid w:val="00537937"/>
    <w:rsid w:val="00540E49"/>
    <w:rsid w:val="00541D13"/>
    <w:rsid w:val="00541EF5"/>
    <w:rsid w:val="00542A90"/>
    <w:rsid w:val="00542CE0"/>
    <w:rsid w:val="00543DB2"/>
    <w:rsid w:val="00543E66"/>
    <w:rsid w:val="005444FD"/>
    <w:rsid w:val="00545154"/>
    <w:rsid w:val="0055159D"/>
    <w:rsid w:val="0055290A"/>
    <w:rsid w:val="0055391B"/>
    <w:rsid w:val="00556BDB"/>
    <w:rsid w:val="00561026"/>
    <w:rsid w:val="005614D2"/>
    <w:rsid w:val="00562F20"/>
    <w:rsid w:val="00563E06"/>
    <w:rsid w:val="00565096"/>
    <w:rsid w:val="0056622F"/>
    <w:rsid w:val="00566B40"/>
    <w:rsid w:val="00566C55"/>
    <w:rsid w:val="00567582"/>
    <w:rsid w:val="00567E30"/>
    <w:rsid w:val="005731F3"/>
    <w:rsid w:val="00577EB2"/>
    <w:rsid w:val="00580869"/>
    <w:rsid w:val="005808FF"/>
    <w:rsid w:val="00581079"/>
    <w:rsid w:val="00584439"/>
    <w:rsid w:val="00586BF0"/>
    <w:rsid w:val="005870C5"/>
    <w:rsid w:val="005871C9"/>
    <w:rsid w:val="00587C62"/>
    <w:rsid w:val="005906EC"/>
    <w:rsid w:val="00590E82"/>
    <w:rsid w:val="0059193A"/>
    <w:rsid w:val="00591B57"/>
    <w:rsid w:val="0059215E"/>
    <w:rsid w:val="00592874"/>
    <w:rsid w:val="00594861"/>
    <w:rsid w:val="005948BB"/>
    <w:rsid w:val="0059499A"/>
    <w:rsid w:val="005A0489"/>
    <w:rsid w:val="005A0BF2"/>
    <w:rsid w:val="005A3755"/>
    <w:rsid w:val="005A3884"/>
    <w:rsid w:val="005A76D3"/>
    <w:rsid w:val="005A79E2"/>
    <w:rsid w:val="005B08D5"/>
    <w:rsid w:val="005B3DCA"/>
    <w:rsid w:val="005B4991"/>
    <w:rsid w:val="005B4C27"/>
    <w:rsid w:val="005B57CF"/>
    <w:rsid w:val="005B648F"/>
    <w:rsid w:val="005B69D4"/>
    <w:rsid w:val="005B6FF7"/>
    <w:rsid w:val="005B7340"/>
    <w:rsid w:val="005C06BA"/>
    <w:rsid w:val="005C4B6C"/>
    <w:rsid w:val="005C5398"/>
    <w:rsid w:val="005C57D9"/>
    <w:rsid w:val="005C6BD3"/>
    <w:rsid w:val="005C7F04"/>
    <w:rsid w:val="005D015E"/>
    <w:rsid w:val="005D0B7D"/>
    <w:rsid w:val="005D13DF"/>
    <w:rsid w:val="005D1AAB"/>
    <w:rsid w:val="005D311F"/>
    <w:rsid w:val="005D5048"/>
    <w:rsid w:val="005D57E1"/>
    <w:rsid w:val="005D5BE1"/>
    <w:rsid w:val="005D776E"/>
    <w:rsid w:val="005D7CF4"/>
    <w:rsid w:val="005E0759"/>
    <w:rsid w:val="005E14EC"/>
    <w:rsid w:val="005E19E8"/>
    <w:rsid w:val="005E1BF2"/>
    <w:rsid w:val="005E308C"/>
    <w:rsid w:val="005E56CA"/>
    <w:rsid w:val="005E62DC"/>
    <w:rsid w:val="005E62F2"/>
    <w:rsid w:val="005E7244"/>
    <w:rsid w:val="005F132D"/>
    <w:rsid w:val="005F18C9"/>
    <w:rsid w:val="005F4819"/>
    <w:rsid w:val="005F50C3"/>
    <w:rsid w:val="005F5B39"/>
    <w:rsid w:val="005F7E1B"/>
    <w:rsid w:val="00602E05"/>
    <w:rsid w:val="00602EDC"/>
    <w:rsid w:val="0060310D"/>
    <w:rsid w:val="006063D0"/>
    <w:rsid w:val="00607D00"/>
    <w:rsid w:val="00607DB2"/>
    <w:rsid w:val="00610205"/>
    <w:rsid w:val="00610B0A"/>
    <w:rsid w:val="00613207"/>
    <w:rsid w:val="0061321F"/>
    <w:rsid w:val="00615585"/>
    <w:rsid w:val="00615596"/>
    <w:rsid w:val="00616751"/>
    <w:rsid w:val="00616A5E"/>
    <w:rsid w:val="00620339"/>
    <w:rsid w:val="006204D3"/>
    <w:rsid w:val="00620A5E"/>
    <w:rsid w:val="00621846"/>
    <w:rsid w:val="006219DB"/>
    <w:rsid w:val="0062240C"/>
    <w:rsid w:val="00622F95"/>
    <w:rsid w:val="00623BB9"/>
    <w:rsid w:val="006240DE"/>
    <w:rsid w:val="006257D8"/>
    <w:rsid w:val="0062592D"/>
    <w:rsid w:val="00627C48"/>
    <w:rsid w:val="0063239B"/>
    <w:rsid w:val="00632636"/>
    <w:rsid w:val="0063309C"/>
    <w:rsid w:val="00633141"/>
    <w:rsid w:val="0063317F"/>
    <w:rsid w:val="006342B3"/>
    <w:rsid w:val="0063454B"/>
    <w:rsid w:val="0063464E"/>
    <w:rsid w:val="00634822"/>
    <w:rsid w:val="006351BA"/>
    <w:rsid w:val="00635BFF"/>
    <w:rsid w:val="00637447"/>
    <w:rsid w:val="00637ACD"/>
    <w:rsid w:val="00637F39"/>
    <w:rsid w:val="006403F2"/>
    <w:rsid w:val="00641963"/>
    <w:rsid w:val="006424A6"/>
    <w:rsid w:val="00643AF1"/>
    <w:rsid w:val="00644337"/>
    <w:rsid w:val="0064455C"/>
    <w:rsid w:val="00644693"/>
    <w:rsid w:val="0064582F"/>
    <w:rsid w:val="00645C8A"/>
    <w:rsid w:val="00646615"/>
    <w:rsid w:val="00650865"/>
    <w:rsid w:val="00653396"/>
    <w:rsid w:val="0065752D"/>
    <w:rsid w:val="006609E3"/>
    <w:rsid w:val="00661E18"/>
    <w:rsid w:val="00663462"/>
    <w:rsid w:val="006636BE"/>
    <w:rsid w:val="00664DF0"/>
    <w:rsid w:val="00665F36"/>
    <w:rsid w:val="00671A62"/>
    <w:rsid w:val="00671FE4"/>
    <w:rsid w:val="0067217F"/>
    <w:rsid w:val="006731C1"/>
    <w:rsid w:val="006732F5"/>
    <w:rsid w:val="006742E3"/>
    <w:rsid w:val="0067617E"/>
    <w:rsid w:val="006769E1"/>
    <w:rsid w:val="00677CAE"/>
    <w:rsid w:val="00677EB5"/>
    <w:rsid w:val="00680136"/>
    <w:rsid w:val="006803FA"/>
    <w:rsid w:val="00680CCC"/>
    <w:rsid w:val="006812AD"/>
    <w:rsid w:val="006829EB"/>
    <w:rsid w:val="006837E7"/>
    <w:rsid w:val="006839C5"/>
    <w:rsid w:val="00685632"/>
    <w:rsid w:val="00685728"/>
    <w:rsid w:val="00685DFA"/>
    <w:rsid w:val="00685EB7"/>
    <w:rsid w:val="00686587"/>
    <w:rsid w:val="0068770C"/>
    <w:rsid w:val="00687E11"/>
    <w:rsid w:val="0069058E"/>
    <w:rsid w:val="00691100"/>
    <w:rsid w:val="0069234C"/>
    <w:rsid w:val="00693294"/>
    <w:rsid w:val="00694A36"/>
    <w:rsid w:val="006A12BC"/>
    <w:rsid w:val="006A357B"/>
    <w:rsid w:val="006A38B0"/>
    <w:rsid w:val="006A5E08"/>
    <w:rsid w:val="006A693C"/>
    <w:rsid w:val="006B0806"/>
    <w:rsid w:val="006B0B97"/>
    <w:rsid w:val="006B0E0E"/>
    <w:rsid w:val="006B25B9"/>
    <w:rsid w:val="006B26D6"/>
    <w:rsid w:val="006B2811"/>
    <w:rsid w:val="006B2DB9"/>
    <w:rsid w:val="006B5444"/>
    <w:rsid w:val="006B56EE"/>
    <w:rsid w:val="006B5789"/>
    <w:rsid w:val="006B7772"/>
    <w:rsid w:val="006B7A39"/>
    <w:rsid w:val="006B7E28"/>
    <w:rsid w:val="006C146B"/>
    <w:rsid w:val="006C2F4C"/>
    <w:rsid w:val="006C2F9C"/>
    <w:rsid w:val="006C4796"/>
    <w:rsid w:val="006C49D2"/>
    <w:rsid w:val="006C6735"/>
    <w:rsid w:val="006D00BF"/>
    <w:rsid w:val="006D0227"/>
    <w:rsid w:val="006D1A32"/>
    <w:rsid w:val="006D21CD"/>
    <w:rsid w:val="006D2BA4"/>
    <w:rsid w:val="006D353A"/>
    <w:rsid w:val="006D4A1D"/>
    <w:rsid w:val="006D5044"/>
    <w:rsid w:val="006D59F9"/>
    <w:rsid w:val="006D7A59"/>
    <w:rsid w:val="006E0AC5"/>
    <w:rsid w:val="006E1586"/>
    <w:rsid w:val="006E1BCF"/>
    <w:rsid w:val="006E4A7D"/>
    <w:rsid w:val="006E5157"/>
    <w:rsid w:val="006E51B6"/>
    <w:rsid w:val="006E5BDB"/>
    <w:rsid w:val="006E5D02"/>
    <w:rsid w:val="006E6302"/>
    <w:rsid w:val="006E67D8"/>
    <w:rsid w:val="006E79E1"/>
    <w:rsid w:val="006F098C"/>
    <w:rsid w:val="006F2F40"/>
    <w:rsid w:val="006F3D7B"/>
    <w:rsid w:val="006F41D5"/>
    <w:rsid w:val="006F44E3"/>
    <w:rsid w:val="006F4DA7"/>
    <w:rsid w:val="006F58B8"/>
    <w:rsid w:val="006F61EB"/>
    <w:rsid w:val="006F7AA0"/>
    <w:rsid w:val="006F7D62"/>
    <w:rsid w:val="0070028A"/>
    <w:rsid w:val="0070066C"/>
    <w:rsid w:val="00700761"/>
    <w:rsid w:val="00702690"/>
    <w:rsid w:val="007040DC"/>
    <w:rsid w:val="00704315"/>
    <w:rsid w:val="00704335"/>
    <w:rsid w:val="007052A9"/>
    <w:rsid w:val="007058C9"/>
    <w:rsid w:val="0071060D"/>
    <w:rsid w:val="00710FCB"/>
    <w:rsid w:val="0071208B"/>
    <w:rsid w:val="00713250"/>
    <w:rsid w:val="007132CD"/>
    <w:rsid w:val="0071342B"/>
    <w:rsid w:val="00714489"/>
    <w:rsid w:val="00714A2F"/>
    <w:rsid w:val="00714D30"/>
    <w:rsid w:val="0071563D"/>
    <w:rsid w:val="00716B16"/>
    <w:rsid w:val="00716CBD"/>
    <w:rsid w:val="00717F99"/>
    <w:rsid w:val="0072180F"/>
    <w:rsid w:val="0072279E"/>
    <w:rsid w:val="00724428"/>
    <w:rsid w:val="0072459D"/>
    <w:rsid w:val="00724D85"/>
    <w:rsid w:val="00724EDF"/>
    <w:rsid w:val="00725674"/>
    <w:rsid w:val="007257DC"/>
    <w:rsid w:val="0072673E"/>
    <w:rsid w:val="00726E55"/>
    <w:rsid w:val="00727AAA"/>
    <w:rsid w:val="00730E9F"/>
    <w:rsid w:val="00731BB7"/>
    <w:rsid w:val="0073266B"/>
    <w:rsid w:val="007335F1"/>
    <w:rsid w:val="00734293"/>
    <w:rsid w:val="00740641"/>
    <w:rsid w:val="00740713"/>
    <w:rsid w:val="00740885"/>
    <w:rsid w:val="00741064"/>
    <w:rsid w:val="00742EB8"/>
    <w:rsid w:val="00746470"/>
    <w:rsid w:val="00747E6E"/>
    <w:rsid w:val="00750631"/>
    <w:rsid w:val="00750D8C"/>
    <w:rsid w:val="00752C0A"/>
    <w:rsid w:val="00753794"/>
    <w:rsid w:val="00755990"/>
    <w:rsid w:val="00755CBD"/>
    <w:rsid w:val="00755E56"/>
    <w:rsid w:val="0076389E"/>
    <w:rsid w:val="00765689"/>
    <w:rsid w:val="0076593D"/>
    <w:rsid w:val="00765B98"/>
    <w:rsid w:val="00766A3A"/>
    <w:rsid w:val="0077028E"/>
    <w:rsid w:val="007702FE"/>
    <w:rsid w:val="00770465"/>
    <w:rsid w:val="007709A9"/>
    <w:rsid w:val="00770F0C"/>
    <w:rsid w:val="00771ADD"/>
    <w:rsid w:val="0077328B"/>
    <w:rsid w:val="00775316"/>
    <w:rsid w:val="007755CD"/>
    <w:rsid w:val="00775AEC"/>
    <w:rsid w:val="007778EA"/>
    <w:rsid w:val="00780250"/>
    <w:rsid w:val="00783DCA"/>
    <w:rsid w:val="00784608"/>
    <w:rsid w:val="007862FD"/>
    <w:rsid w:val="007869AB"/>
    <w:rsid w:val="00787610"/>
    <w:rsid w:val="007905CD"/>
    <w:rsid w:val="007913FC"/>
    <w:rsid w:val="00792506"/>
    <w:rsid w:val="0079465E"/>
    <w:rsid w:val="0079591A"/>
    <w:rsid w:val="00795A38"/>
    <w:rsid w:val="00795D7D"/>
    <w:rsid w:val="00795DD1"/>
    <w:rsid w:val="007969B5"/>
    <w:rsid w:val="007A0D33"/>
    <w:rsid w:val="007A17B0"/>
    <w:rsid w:val="007A286A"/>
    <w:rsid w:val="007A2C76"/>
    <w:rsid w:val="007A32D6"/>
    <w:rsid w:val="007A3721"/>
    <w:rsid w:val="007A3F3E"/>
    <w:rsid w:val="007A6B20"/>
    <w:rsid w:val="007A7284"/>
    <w:rsid w:val="007B0F82"/>
    <w:rsid w:val="007B0FCF"/>
    <w:rsid w:val="007B2E2D"/>
    <w:rsid w:val="007B3CA3"/>
    <w:rsid w:val="007B5C73"/>
    <w:rsid w:val="007B6F84"/>
    <w:rsid w:val="007B7160"/>
    <w:rsid w:val="007C031C"/>
    <w:rsid w:val="007C0438"/>
    <w:rsid w:val="007C18ED"/>
    <w:rsid w:val="007C2896"/>
    <w:rsid w:val="007C345C"/>
    <w:rsid w:val="007C3D17"/>
    <w:rsid w:val="007C4864"/>
    <w:rsid w:val="007C4FC1"/>
    <w:rsid w:val="007C5F4D"/>
    <w:rsid w:val="007D04ED"/>
    <w:rsid w:val="007D063B"/>
    <w:rsid w:val="007D0820"/>
    <w:rsid w:val="007D1184"/>
    <w:rsid w:val="007D22A6"/>
    <w:rsid w:val="007D3AC1"/>
    <w:rsid w:val="007D60F8"/>
    <w:rsid w:val="007D78CD"/>
    <w:rsid w:val="007E00CE"/>
    <w:rsid w:val="007E026B"/>
    <w:rsid w:val="007E1653"/>
    <w:rsid w:val="007E2419"/>
    <w:rsid w:val="007E24A6"/>
    <w:rsid w:val="007E304B"/>
    <w:rsid w:val="007E40FB"/>
    <w:rsid w:val="007E4697"/>
    <w:rsid w:val="007E627D"/>
    <w:rsid w:val="007E659D"/>
    <w:rsid w:val="007F081A"/>
    <w:rsid w:val="007F08E9"/>
    <w:rsid w:val="007F1990"/>
    <w:rsid w:val="007F2EB3"/>
    <w:rsid w:val="007F2F6A"/>
    <w:rsid w:val="007F471A"/>
    <w:rsid w:val="007F48AF"/>
    <w:rsid w:val="007F79A4"/>
    <w:rsid w:val="008026E3"/>
    <w:rsid w:val="008027DD"/>
    <w:rsid w:val="008029A7"/>
    <w:rsid w:val="00802FC5"/>
    <w:rsid w:val="00804036"/>
    <w:rsid w:val="00811226"/>
    <w:rsid w:val="00811AB4"/>
    <w:rsid w:val="008134B4"/>
    <w:rsid w:val="00813A8C"/>
    <w:rsid w:val="00814040"/>
    <w:rsid w:val="00814AE0"/>
    <w:rsid w:val="00815BFD"/>
    <w:rsid w:val="0081752D"/>
    <w:rsid w:val="008211F6"/>
    <w:rsid w:val="00822C70"/>
    <w:rsid w:val="00822F08"/>
    <w:rsid w:val="00823683"/>
    <w:rsid w:val="00823D6B"/>
    <w:rsid w:val="00825940"/>
    <w:rsid w:val="00825AA4"/>
    <w:rsid w:val="00825F6E"/>
    <w:rsid w:val="00825F8F"/>
    <w:rsid w:val="00830142"/>
    <w:rsid w:val="008305F3"/>
    <w:rsid w:val="00831538"/>
    <w:rsid w:val="00832878"/>
    <w:rsid w:val="00836748"/>
    <w:rsid w:val="00840461"/>
    <w:rsid w:val="0084067C"/>
    <w:rsid w:val="00841AC1"/>
    <w:rsid w:val="0084255C"/>
    <w:rsid w:val="0084265E"/>
    <w:rsid w:val="00844209"/>
    <w:rsid w:val="00850C91"/>
    <w:rsid w:val="00851DB5"/>
    <w:rsid w:val="00853405"/>
    <w:rsid w:val="00854B19"/>
    <w:rsid w:val="00855A0B"/>
    <w:rsid w:val="00862D4B"/>
    <w:rsid w:val="00862ED6"/>
    <w:rsid w:val="008632C9"/>
    <w:rsid w:val="00863DAD"/>
    <w:rsid w:val="0086448A"/>
    <w:rsid w:val="00864CBD"/>
    <w:rsid w:val="00864E7E"/>
    <w:rsid w:val="00865501"/>
    <w:rsid w:val="00865ACD"/>
    <w:rsid w:val="00866D5A"/>
    <w:rsid w:val="0086778F"/>
    <w:rsid w:val="008735C8"/>
    <w:rsid w:val="00873C06"/>
    <w:rsid w:val="00874FBA"/>
    <w:rsid w:val="008808D5"/>
    <w:rsid w:val="00883497"/>
    <w:rsid w:val="008840CD"/>
    <w:rsid w:val="00885D15"/>
    <w:rsid w:val="00886132"/>
    <w:rsid w:val="008861AA"/>
    <w:rsid w:val="008875BD"/>
    <w:rsid w:val="00887A6E"/>
    <w:rsid w:val="00887E58"/>
    <w:rsid w:val="00891197"/>
    <w:rsid w:val="00892023"/>
    <w:rsid w:val="008934DD"/>
    <w:rsid w:val="00894932"/>
    <w:rsid w:val="00895EA9"/>
    <w:rsid w:val="00895FE5"/>
    <w:rsid w:val="00896302"/>
    <w:rsid w:val="0089656B"/>
    <w:rsid w:val="008A0322"/>
    <w:rsid w:val="008A1661"/>
    <w:rsid w:val="008A3DF0"/>
    <w:rsid w:val="008A4336"/>
    <w:rsid w:val="008A5FC8"/>
    <w:rsid w:val="008A7894"/>
    <w:rsid w:val="008A7A28"/>
    <w:rsid w:val="008A7A7E"/>
    <w:rsid w:val="008A7AC5"/>
    <w:rsid w:val="008B01AD"/>
    <w:rsid w:val="008B0444"/>
    <w:rsid w:val="008B090A"/>
    <w:rsid w:val="008B0BA2"/>
    <w:rsid w:val="008B1AEC"/>
    <w:rsid w:val="008B1D8B"/>
    <w:rsid w:val="008B26DB"/>
    <w:rsid w:val="008B4725"/>
    <w:rsid w:val="008B5535"/>
    <w:rsid w:val="008B558D"/>
    <w:rsid w:val="008B5C53"/>
    <w:rsid w:val="008B5CD2"/>
    <w:rsid w:val="008B5E2C"/>
    <w:rsid w:val="008B60A7"/>
    <w:rsid w:val="008B7FED"/>
    <w:rsid w:val="008C1A9F"/>
    <w:rsid w:val="008C1D3E"/>
    <w:rsid w:val="008C3197"/>
    <w:rsid w:val="008C37ED"/>
    <w:rsid w:val="008C3932"/>
    <w:rsid w:val="008C3B0E"/>
    <w:rsid w:val="008C54AA"/>
    <w:rsid w:val="008C6081"/>
    <w:rsid w:val="008C6C7A"/>
    <w:rsid w:val="008C7755"/>
    <w:rsid w:val="008D03C6"/>
    <w:rsid w:val="008D0A9E"/>
    <w:rsid w:val="008D2014"/>
    <w:rsid w:val="008D2EB4"/>
    <w:rsid w:val="008D509C"/>
    <w:rsid w:val="008D58B0"/>
    <w:rsid w:val="008D5DE0"/>
    <w:rsid w:val="008D5F3F"/>
    <w:rsid w:val="008D6632"/>
    <w:rsid w:val="008D75AB"/>
    <w:rsid w:val="008D7E5A"/>
    <w:rsid w:val="008E2D01"/>
    <w:rsid w:val="008E388B"/>
    <w:rsid w:val="008E3A77"/>
    <w:rsid w:val="008E4399"/>
    <w:rsid w:val="008E4818"/>
    <w:rsid w:val="008E4A07"/>
    <w:rsid w:val="008E6453"/>
    <w:rsid w:val="008E700E"/>
    <w:rsid w:val="008E7189"/>
    <w:rsid w:val="008E7CEA"/>
    <w:rsid w:val="008F1799"/>
    <w:rsid w:val="008F3DAC"/>
    <w:rsid w:val="008F48F2"/>
    <w:rsid w:val="008F4905"/>
    <w:rsid w:val="008F5569"/>
    <w:rsid w:val="008F68C3"/>
    <w:rsid w:val="008F7D82"/>
    <w:rsid w:val="0090051A"/>
    <w:rsid w:val="009010F0"/>
    <w:rsid w:val="009014BC"/>
    <w:rsid w:val="009020A8"/>
    <w:rsid w:val="0090211C"/>
    <w:rsid w:val="009041D2"/>
    <w:rsid w:val="0090499F"/>
    <w:rsid w:val="0091156F"/>
    <w:rsid w:val="00911F90"/>
    <w:rsid w:val="0091323C"/>
    <w:rsid w:val="00914A26"/>
    <w:rsid w:val="00915786"/>
    <w:rsid w:val="009158A2"/>
    <w:rsid w:val="00916124"/>
    <w:rsid w:val="00916228"/>
    <w:rsid w:val="0091731F"/>
    <w:rsid w:val="00917644"/>
    <w:rsid w:val="009176DD"/>
    <w:rsid w:val="009215B4"/>
    <w:rsid w:val="009219A6"/>
    <w:rsid w:val="00922E82"/>
    <w:rsid w:val="00924F7D"/>
    <w:rsid w:val="0092741F"/>
    <w:rsid w:val="00927AD2"/>
    <w:rsid w:val="009351DB"/>
    <w:rsid w:val="009371BA"/>
    <w:rsid w:val="00937AE7"/>
    <w:rsid w:val="009408C0"/>
    <w:rsid w:val="00944970"/>
    <w:rsid w:val="009452C6"/>
    <w:rsid w:val="009468C2"/>
    <w:rsid w:val="009476AB"/>
    <w:rsid w:val="009503B9"/>
    <w:rsid w:val="009503EA"/>
    <w:rsid w:val="00952ADD"/>
    <w:rsid w:val="0095696D"/>
    <w:rsid w:val="00957D8A"/>
    <w:rsid w:val="00957EAB"/>
    <w:rsid w:val="00962068"/>
    <w:rsid w:val="00962FEF"/>
    <w:rsid w:val="00963331"/>
    <w:rsid w:val="00964960"/>
    <w:rsid w:val="009654AF"/>
    <w:rsid w:val="00971F77"/>
    <w:rsid w:val="009725C0"/>
    <w:rsid w:val="00973771"/>
    <w:rsid w:val="00974353"/>
    <w:rsid w:val="00975DE8"/>
    <w:rsid w:val="00976375"/>
    <w:rsid w:val="00976D72"/>
    <w:rsid w:val="009778E3"/>
    <w:rsid w:val="00982CC4"/>
    <w:rsid w:val="0098377F"/>
    <w:rsid w:val="009843F2"/>
    <w:rsid w:val="00985BF8"/>
    <w:rsid w:val="00986339"/>
    <w:rsid w:val="00990866"/>
    <w:rsid w:val="009912D8"/>
    <w:rsid w:val="00991509"/>
    <w:rsid w:val="009923DA"/>
    <w:rsid w:val="009949F4"/>
    <w:rsid w:val="009A02B2"/>
    <w:rsid w:val="009A0339"/>
    <w:rsid w:val="009A1C66"/>
    <w:rsid w:val="009A22B5"/>
    <w:rsid w:val="009A285F"/>
    <w:rsid w:val="009A2BA3"/>
    <w:rsid w:val="009A3A75"/>
    <w:rsid w:val="009A65E1"/>
    <w:rsid w:val="009A7663"/>
    <w:rsid w:val="009B0E81"/>
    <w:rsid w:val="009B225E"/>
    <w:rsid w:val="009B2E87"/>
    <w:rsid w:val="009B2F8A"/>
    <w:rsid w:val="009B396D"/>
    <w:rsid w:val="009B3B0E"/>
    <w:rsid w:val="009B5158"/>
    <w:rsid w:val="009B5D57"/>
    <w:rsid w:val="009B707D"/>
    <w:rsid w:val="009B7703"/>
    <w:rsid w:val="009C0ABD"/>
    <w:rsid w:val="009C12A9"/>
    <w:rsid w:val="009C1949"/>
    <w:rsid w:val="009C1EA2"/>
    <w:rsid w:val="009C1F8B"/>
    <w:rsid w:val="009C2304"/>
    <w:rsid w:val="009C2BD1"/>
    <w:rsid w:val="009C2EC8"/>
    <w:rsid w:val="009C3833"/>
    <w:rsid w:val="009C50DF"/>
    <w:rsid w:val="009C5C65"/>
    <w:rsid w:val="009C667F"/>
    <w:rsid w:val="009D15BB"/>
    <w:rsid w:val="009D2A62"/>
    <w:rsid w:val="009D436D"/>
    <w:rsid w:val="009D5478"/>
    <w:rsid w:val="009D6589"/>
    <w:rsid w:val="009D71D0"/>
    <w:rsid w:val="009E0622"/>
    <w:rsid w:val="009E4C9C"/>
    <w:rsid w:val="009E4D9C"/>
    <w:rsid w:val="009E620F"/>
    <w:rsid w:val="009E6EF8"/>
    <w:rsid w:val="009F2F81"/>
    <w:rsid w:val="009F333D"/>
    <w:rsid w:val="009F3A51"/>
    <w:rsid w:val="009F5134"/>
    <w:rsid w:val="009F59D7"/>
    <w:rsid w:val="009F5D57"/>
    <w:rsid w:val="009F6A7B"/>
    <w:rsid w:val="00A001FF"/>
    <w:rsid w:val="00A007FF"/>
    <w:rsid w:val="00A01A8B"/>
    <w:rsid w:val="00A01C95"/>
    <w:rsid w:val="00A036AB"/>
    <w:rsid w:val="00A03DE3"/>
    <w:rsid w:val="00A065BA"/>
    <w:rsid w:val="00A1008A"/>
    <w:rsid w:val="00A1131D"/>
    <w:rsid w:val="00A1266E"/>
    <w:rsid w:val="00A12E05"/>
    <w:rsid w:val="00A152BD"/>
    <w:rsid w:val="00A15501"/>
    <w:rsid w:val="00A15CD7"/>
    <w:rsid w:val="00A15FAB"/>
    <w:rsid w:val="00A16E8A"/>
    <w:rsid w:val="00A174D6"/>
    <w:rsid w:val="00A175A6"/>
    <w:rsid w:val="00A17C09"/>
    <w:rsid w:val="00A20C5A"/>
    <w:rsid w:val="00A20DF3"/>
    <w:rsid w:val="00A20E8F"/>
    <w:rsid w:val="00A21AEF"/>
    <w:rsid w:val="00A22288"/>
    <w:rsid w:val="00A22B8B"/>
    <w:rsid w:val="00A23001"/>
    <w:rsid w:val="00A2483E"/>
    <w:rsid w:val="00A252B1"/>
    <w:rsid w:val="00A25CC7"/>
    <w:rsid w:val="00A26705"/>
    <w:rsid w:val="00A27D75"/>
    <w:rsid w:val="00A30872"/>
    <w:rsid w:val="00A31C6C"/>
    <w:rsid w:val="00A3205A"/>
    <w:rsid w:val="00A33527"/>
    <w:rsid w:val="00A3397F"/>
    <w:rsid w:val="00A3664B"/>
    <w:rsid w:val="00A372B2"/>
    <w:rsid w:val="00A37BA5"/>
    <w:rsid w:val="00A405D4"/>
    <w:rsid w:val="00A4074D"/>
    <w:rsid w:val="00A407E0"/>
    <w:rsid w:val="00A413E6"/>
    <w:rsid w:val="00A42D51"/>
    <w:rsid w:val="00A43F60"/>
    <w:rsid w:val="00A44BBC"/>
    <w:rsid w:val="00A44D08"/>
    <w:rsid w:val="00A44ED8"/>
    <w:rsid w:val="00A4683D"/>
    <w:rsid w:val="00A46A7D"/>
    <w:rsid w:val="00A47621"/>
    <w:rsid w:val="00A47789"/>
    <w:rsid w:val="00A50EF7"/>
    <w:rsid w:val="00A524AB"/>
    <w:rsid w:val="00A55B82"/>
    <w:rsid w:val="00A55F63"/>
    <w:rsid w:val="00A5653F"/>
    <w:rsid w:val="00A57DA6"/>
    <w:rsid w:val="00A60D88"/>
    <w:rsid w:val="00A612EE"/>
    <w:rsid w:val="00A61CE2"/>
    <w:rsid w:val="00A63CC1"/>
    <w:rsid w:val="00A6488A"/>
    <w:rsid w:val="00A65A0F"/>
    <w:rsid w:val="00A66986"/>
    <w:rsid w:val="00A674B5"/>
    <w:rsid w:val="00A674D6"/>
    <w:rsid w:val="00A70452"/>
    <w:rsid w:val="00A705CE"/>
    <w:rsid w:val="00A7127E"/>
    <w:rsid w:val="00A71A4C"/>
    <w:rsid w:val="00A725C8"/>
    <w:rsid w:val="00A72C19"/>
    <w:rsid w:val="00A72FE7"/>
    <w:rsid w:val="00A73559"/>
    <w:rsid w:val="00A74469"/>
    <w:rsid w:val="00A76025"/>
    <w:rsid w:val="00A7629F"/>
    <w:rsid w:val="00A76DD3"/>
    <w:rsid w:val="00A77D7B"/>
    <w:rsid w:val="00A82DA8"/>
    <w:rsid w:val="00A846D7"/>
    <w:rsid w:val="00A84E39"/>
    <w:rsid w:val="00A856B9"/>
    <w:rsid w:val="00A856C0"/>
    <w:rsid w:val="00A8578C"/>
    <w:rsid w:val="00A868DC"/>
    <w:rsid w:val="00A87396"/>
    <w:rsid w:val="00A90856"/>
    <w:rsid w:val="00A9140F"/>
    <w:rsid w:val="00A93318"/>
    <w:rsid w:val="00A94244"/>
    <w:rsid w:val="00A94B32"/>
    <w:rsid w:val="00AA0EE6"/>
    <w:rsid w:val="00AA1440"/>
    <w:rsid w:val="00AA2EEC"/>
    <w:rsid w:val="00AA6D48"/>
    <w:rsid w:val="00AB0890"/>
    <w:rsid w:val="00AB133F"/>
    <w:rsid w:val="00AB19BA"/>
    <w:rsid w:val="00AB22F9"/>
    <w:rsid w:val="00AB2660"/>
    <w:rsid w:val="00AB3827"/>
    <w:rsid w:val="00AB388F"/>
    <w:rsid w:val="00AB4FFB"/>
    <w:rsid w:val="00AB6FBB"/>
    <w:rsid w:val="00AB744C"/>
    <w:rsid w:val="00AB77EF"/>
    <w:rsid w:val="00AB7B16"/>
    <w:rsid w:val="00AC01A9"/>
    <w:rsid w:val="00AC0464"/>
    <w:rsid w:val="00AC09E0"/>
    <w:rsid w:val="00AC350B"/>
    <w:rsid w:val="00AC359D"/>
    <w:rsid w:val="00AC4137"/>
    <w:rsid w:val="00AC470C"/>
    <w:rsid w:val="00AC5BA1"/>
    <w:rsid w:val="00AC6C92"/>
    <w:rsid w:val="00AC7047"/>
    <w:rsid w:val="00AC77BE"/>
    <w:rsid w:val="00AD0027"/>
    <w:rsid w:val="00AD057F"/>
    <w:rsid w:val="00AD187C"/>
    <w:rsid w:val="00AD1E21"/>
    <w:rsid w:val="00AD2CAE"/>
    <w:rsid w:val="00AD4818"/>
    <w:rsid w:val="00AD51A6"/>
    <w:rsid w:val="00AD536C"/>
    <w:rsid w:val="00AD619E"/>
    <w:rsid w:val="00AE004F"/>
    <w:rsid w:val="00AE0151"/>
    <w:rsid w:val="00AE03EA"/>
    <w:rsid w:val="00AE2392"/>
    <w:rsid w:val="00AE241B"/>
    <w:rsid w:val="00AE2565"/>
    <w:rsid w:val="00AE3048"/>
    <w:rsid w:val="00AE3228"/>
    <w:rsid w:val="00AE3953"/>
    <w:rsid w:val="00AE459E"/>
    <w:rsid w:val="00AE4786"/>
    <w:rsid w:val="00AE55C3"/>
    <w:rsid w:val="00AE5913"/>
    <w:rsid w:val="00AE6B38"/>
    <w:rsid w:val="00AE7E93"/>
    <w:rsid w:val="00AE7F45"/>
    <w:rsid w:val="00AF1DD4"/>
    <w:rsid w:val="00AF45A6"/>
    <w:rsid w:val="00AF469D"/>
    <w:rsid w:val="00AF4880"/>
    <w:rsid w:val="00AF4D73"/>
    <w:rsid w:val="00AF4EAA"/>
    <w:rsid w:val="00B00C32"/>
    <w:rsid w:val="00B00E9D"/>
    <w:rsid w:val="00B01719"/>
    <w:rsid w:val="00B01B57"/>
    <w:rsid w:val="00B01CAF"/>
    <w:rsid w:val="00B02D19"/>
    <w:rsid w:val="00B033AA"/>
    <w:rsid w:val="00B03D30"/>
    <w:rsid w:val="00B0483D"/>
    <w:rsid w:val="00B06CA1"/>
    <w:rsid w:val="00B06D2D"/>
    <w:rsid w:val="00B10310"/>
    <w:rsid w:val="00B115EB"/>
    <w:rsid w:val="00B11C97"/>
    <w:rsid w:val="00B120F1"/>
    <w:rsid w:val="00B127D9"/>
    <w:rsid w:val="00B12859"/>
    <w:rsid w:val="00B12958"/>
    <w:rsid w:val="00B12F6C"/>
    <w:rsid w:val="00B17F1C"/>
    <w:rsid w:val="00B200EF"/>
    <w:rsid w:val="00B21142"/>
    <w:rsid w:val="00B21510"/>
    <w:rsid w:val="00B21B38"/>
    <w:rsid w:val="00B22A2B"/>
    <w:rsid w:val="00B22CDF"/>
    <w:rsid w:val="00B23032"/>
    <w:rsid w:val="00B23FBE"/>
    <w:rsid w:val="00B24682"/>
    <w:rsid w:val="00B2511C"/>
    <w:rsid w:val="00B26844"/>
    <w:rsid w:val="00B31E78"/>
    <w:rsid w:val="00B32EB2"/>
    <w:rsid w:val="00B32EC7"/>
    <w:rsid w:val="00B3499B"/>
    <w:rsid w:val="00B34A13"/>
    <w:rsid w:val="00B34A45"/>
    <w:rsid w:val="00B35200"/>
    <w:rsid w:val="00B35DDA"/>
    <w:rsid w:val="00B35F70"/>
    <w:rsid w:val="00B36C64"/>
    <w:rsid w:val="00B36D6F"/>
    <w:rsid w:val="00B36DF6"/>
    <w:rsid w:val="00B370DB"/>
    <w:rsid w:val="00B4022E"/>
    <w:rsid w:val="00B40B72"/>
    <w:rsid w:val="00B40B8A"/>
    <w:rsid w:val="00B41A2B"/>
    <w:rsid w:val="00B43CB4"/>
    <w:rsid w:val="00B471B3"/>
    <w:rsid w:val="00B51DF8"/>
    <w:rsid w:val="00B51E48"/>
    <w:rsid w:val="00B537F8"/>
    <w:rsid w:val="00B53CAF"/>
    <w:rsid w:val="00B57974"/>
    <w:rsid w:val="00B64430"/>
    <w:rsid w:val="00B64673"/>
    <w:rsid w:val="00B646F1"/>
    <w:rsid w:val="00B65480"/>
    <w:rsid w:val="00B659F4"/>
    <w:rsid w:val="00B65A86"/>
    <w:rsid w:val="00B66865"/>
    <w:rsid w:val="00B66907"/>
    <w:rsid w:val="00B70067"/>
    <w:rsid w:val="00B70627"/>
    <w:rsid w:val="00B715E5"/>
    <w:rsid w:val="00B71B9A"/>
    <w:rsid w:val="00B72259"/>
    <w:rsid w:val="00B726FD"/>
    <w:rsid w:val="00B72EAB"/>
    <w:rsid w:val="00B74A51"/>
    <w:rsid w:val="00B74E5D"/>
    <w:rsid w:val="00B74F16"/>
    <w:rsid w:val="00B7620C"/>
    <w:rsid w:val="00B77AA1"/>
    <w:rsid w:val="00B805E4"/>
    <w:rsid w:val="00B807DD"/>
    <w:rsid w:val="00B81F38"/>
    <w:rsid w:val="00B828AF"/>
    <w:rsid w:val="00B82FAC"/>
    <w:rsid w:val="00B8611A"/>
    <w:rsid w:val="00B86921"/>
    <w:rsid w:val="00B909C5"/>
    <w:rsid w:val="00B90B60"/>
    <w:rsid w:val="00B90FF7"/>
    <w:rsid w:val="00B91993"/>
    <w:rsid w:val="00B919B9"/>
    <w:rsid w:val="00B937CA"/>
    <w:rsid w:val="00B947C4"/>
    <w:rsid w:val="00B94B14"/>
    <w:rsid w:val="00B94FE9"/>
    <w:rsid w:val="00B95142"/>
    <w:rsid w:val="00B9518E"/>
    <w:rsid w:val="00B95479"/>
    <w:rsid w:val="00B956FE"/>
    <w:rsid w:val="00B97634"/>
    <w:rsid w:val="00B9777E"/>
    <w:rsid w:val="00B97943"/>
    <w:rsid w:val="00BA1E46"/>
    <w:rsid w:val="00BA364F"/>
    <w:rsid w:val="00BA3F2A"/>
    <w:rsid w:val="00BA4E5C"/>
    <w:rsid w:val="00BA4FBA"/>
    <w:rsid w:val="00BA5296"/>
    <w:rsid w:val="00BA5D04"/>
    <w:rsid w:val="00BA77CA"/>
    <w:rsid w:val="00BA7A9A"/>
    <w:rsid w:val="00BB17C2"/>
    <w:rsid w:val="00BB2311"/>
    <w:rsid w:val="00BB2432"/>
    <w:rsid w:val="00BB4182"/>
    <w:rsid w:val="00BB49AB"/>
    <w:rsid w:val="00BB685E"/>
    <w:rsid w:val="00BB70C0"/>
    <w:rsid w:val="00BB784D"/>
    <w:rsid w:val="00BC0F10"/>
    <w:rsid w:val="00BC1395"/>
    <w:rsid w:val="00BC35CD"/>
    <w:rsid w:val="00BC5DAA"/>
    <w:rsid w:val="00BC6889"/>
    <w:rsid w:val="00BC6B4B"/>
    <w:rsid w:val="00BD08B5"/>
    <w:rsid w:val="00BD10A4"/>
    <w:rsid w:val="00BD1402"/>
    <w:rsid w:val="00BD2DAF"/>
    <w:rsid w:val="00BD2DCB"/>
    <w:rsid w:val="00BD48C0"/>
    <w:rsid w:val="00BD5C0E"/>
    <w:rsid w:val="00BD6ADD"/>
    <w:rsid w:val="00BD7899"/>
    <w:rsid w:val="00BD7EB1"/>
    <w:rsid w:val="00BE1287"/>
    <w:rsid w:val="00BE17DF"/>
    <w:rsid w:val="00BE2611"/>
    <w:rsid w:val="00BE31B9"/>
    <w:rsid w:val="00BE398E"/>
    <w:rsid w:val="00BE39AF"/>
    <w:rsid w:val="00BE4B35"/>
    <w:rsid w:val="00BE5565"/>
    <w:rsid w:val="00BE66DD"/>
    <w:rsid w:val="00BE6837"/>
    <w:rsid w:val="00BE791E"/>
    <w:rsid w:val="00BF0C90"/>
    <w:rsid w:val="00BF0CDB"/>
    <w:rsid w:val="00BF29AB"/>
    <w:rsid w:val="00BF3026"/>
    <w:rsid w:val="00BF3779"/>
    <w:rsid w:val="00BF4961"/>
    <w:rsid w:val="00BF4EF5"/>
    <w:rsid w:val="00BF50D5"/>
    <w:rsid w:val="00BF5965"/>
    <w:rsid w:val="00BF6E84"/>
    <w:rsid w:val="00C001BE"/>
    <w:rsid w:val="00C005B9"/>
    <w:rsid w:val="00C005D9"/>
    <w:rsid w:val="00C01B09"/>
    <w:rsid w:val="00C026A8"/>
    <w:rsid w:val="00C03214"/>
    <w:rsid w:val="00C0423C"/>
    <w:rsid w:val="00C0428A"/>
    <w:rsid w:val="00C049CB"/>
    <w:rsid w:val="00C06858"/>
    <w:rsid w:val="00C06A54"/>
    <w:rsid w:val="00C06CC2"/>
    <w:rsid w:val="00C110AF"/>
    <w:rsid w:val="00C11BC4"/>
    <w:rsid w:val="00C141DE"/>
    <w:rsid w:val="00C16C40"/>
    <w:rsid w:val="00C2107A"/>
    <w:rsid w:val="00C21307"/>
    <w:rsid w:val="00C22646"/>
    <w:rsid w:val="00C22B56"/>
    <w:rsid w:val="00C2370D"/>
    <w:rsid w:val="00C24D11"/>
    <w:rsid w:val="00C255AC"/>
    <w:rsid w:val="00C25E73"/>
    <w:rsid w:val="00C27071"/>
    <w:rsid w:val="00C27A7C"/>
    <w:rsid w:val="00C30889"/>
    <w:rsid w:val="00C315BB"/>
    <w:rsid w:val="00C316FE"/>
    <w:rsid w:val="00C33B0C"/>
    <w:rsid w:val="00C35B9F"/>
    <w:rsid w:val="00C363CA"/>
    <w:rsid w:val="00C42E11"/>
    <w:rsid w:val="00C42F84"/>
    <w:rsid w:val="00C44904"/>
    <w:rsid w:val="00C44C09"/>
    <w:rsid w:val="00C4556D"/>
    <w:rsid w:val="00C45A70"/>
    <w:rsid w:val="00C45B80"/>
    <w:rsid w:val="00C46A68"/>
    <w:rsid w:val="00C47467"/>
    <w:rsid w:val="00C50610"/>
    <w:rsid w:val="00C50CC4"/>
    <w:rsid w:val="00C50FBD"/>
    <w:rsid w:val="00C52A64"/>
    <w:rsid w:val="00C52ACF"/>
    <w:rsid w:val="00C53CC5"/>
    <w:rsid w:val="00C55B57"/>
    <w:rsid w:val="00C57B5B"/>
    <w:rsid w:val="00C60426"/>
    <w:rsid w:val="00C60A3C"/>
    <w:rsid w:val="00C60F2B"/>
    <w:rsid w:val="00C61008"/>
    <w:rsid w:val="00C62429"/>
    <w:rsid w:val="00C64778"/>
    <w:rsid w:val="00C6561B"/>
    <w:rsid w:val="00C659DB"/>
    <w:rsid w:val="00C65CB3"/>
    <w:rsid w:val="00C71C54"/>
    <w:rsid w:val="00C71F69"/>
    <w:rsid w:val="00C731FB"/>
    <w:rsid w:val="00C734D9"/>
    <w:rsid w:val="00C73768"/>
    <w:rsid w:val="00C740AC"/>
    <w:rsid w:val="00C74CBD"/>
    <w:rsid w:val="00C74FBB"/>
    <w:rsid w:val="00C75C62"/>
    <w:rsid w:val="00C75FEA"/>
    <w:rsid w:val="00C77240"/>
    <w:rsid w:val="00C800BD"/>
    <w:rsid w:val="00C81244"/>
    <w:rsid w:val="00C81E00"/>
    <w:rsid w:val="00C82ECD"/>
    <w:rsid w:val="00C84410"/>
    <w:rsid w:val="00C86182"/>
    <w:rsid w:val="00C86546"/>
    <w:rsid w:val="00C87EAD"/>
    <w:rsid w:val="00C904A5"/>
    <w:rsid w:val="00C90CA6"/>
    <w:rsid w:val="00C91387"/>
    <w:rsid w:val="00C92674"/>
    <w:rsid w:val="00C92C04"/>
    <w:rsid w:val="00C92CEC"/>
    <w:rsid w:val="00C92EC0"/>
    <w:rsid w:val="00C93138"/>
    <w:rsid w:val="00C940CC"/>
    <w:rsid w:val="00C945E7"/>
    <w:rsid w:val="00C94EA2"/>
    <w:rsid w:val="00C94FEF"/>
    <w:rsid w:val="00C9512A"/>
    <w:rsid w:val="00C95C62"/>
    <w:rsid w:val="00C95EBE"/>
    <w:rsid w:val="00C96C7A"/>
    <w:rsid w:val="00C96FAA"/>
    <w:rsid w:val="00C976D2"/>
    <w:rsid w:val="00C9789E"/>
    <w:rsid w:val="00CA13AB"/>
    <w:rsid w:val="00CA2059"/>
    <w:rsid w:val="00CA3D93"/>
    <w:rsid w:val="00CA4186"/>
    <w:rsid w:val="00CA4AA2"/>
    <w:rsid w:val="00CB02FB"/>
    <w:rsid w:val="00CB081C"/>
    <w:rsid w:val="00CB3ED4"/>
    <w:rsid w:val="00CB3F92"/>
    <w:rsid w:val="00CB40FF"/>
    <w:rsid w:val="00CB49F0"/>
    <w:rsid w:val="00CB4D3D"/>
    <w:rsid w:val="00CB551A"/>
    <w:rsid w:val="00CB5A23"/>
    <w:rsid w:val="00CB7E27"/>
    <w:rsid w:val="00CC033E"/>
    <w:rsid w:val="00CC0D3E"/>
    <w:rsid w:val="00CC1775"/>
    <w:rsid w:val="00CC1FF3"/>
    <w:rsid w:val="00CC22A2"/>
    <w:rsid w:val="00CC2FBB"/>
    <w:rsid w:val="00CC3069"/>
    <w:rsid w:val="00CC36FD"/>
    <w:rsid w:val="00CC4635"/>
    <w:rsid w:val="00CC46EA"/>
    <w:rsid w:val="00CC51E9"/>
    <w:rsid w:val="00CC5572"/>
    <w:rsid w:val="00CC6910"/>
    <w:rsid w:val="00CC6E1B"/>
    <w:rsid w:val="00CC7379"/>
    <w:rsid w:val="00CC7BBE"/>
    <w:rsid w:val="00CD11E7"/>
    <w:rsid w:val="00CD277E"/>
    <w:rsid w:val="00CD2E67"/>
    <w:rsid w:val="00CD477D"/>
    <w:rsid w:val="00CD51D2"/>
    <w:rsid w:val="00CD603A"/>
    <w:rsid w:val="00CD6CDE"/>
    <w:rsid w:val="00CD7195"/>
    <w:rsid w:val="00CE25D1"/>
    <w:rsid w:val="00CE2813"/>
    <w:rsid w:val="00CE2BDF"/>
    <w:rsid w:val="00CE3131"/>
    <w:rsid w:val="00CE3CC4"/>
    <w:rsid w:val="00CE64FD"/>
    <w:rsid w:val="00CE656D"/>
    <w:rsid w:val="00CE6781"/>
    <w:rsid w:val="00CE6EEF"/>
    <w:rsid w:val="00CE7009"/>
    <w:rsid w:val="00CE745D"/>
    <w:rsid w:val="00CF035D"/>
    <w:rsid w:val="00CF115C"/>
    <w:rsid w:val="00CF22CE"/>
    <w:rsid w:val="00CF3679"/>
    <w:rsid w:val="00CF400A"/>
    <w:rsid w:val="00CF5E25"/>
    <w:rsid w:val="00CF6336"/>
    <w:rsid w:val="00CF7617"/>
    <w:rsid w:val="00D022D8"/>
    <w:rsid w:val="00D02CF5"/>
    <w:rsid w:val="00D03158"/>
    <w:rsid w:val="00D03B2D"/>
    <w:rsid w:val="00D0532E"/>
    <w:rsid w:val="00D05341"/>
    <w:rsid w:val="00D053DB"/>
    <w:rsid w:val="00D06D95"/>
    <w:rsid w:val="00D10AC3"/>
    <w:rsid w:val="00D111AB"/>
    <w:rsid w:val="00D11432"/>
    <w:rsid w:val="00D11EDC"/>
    <w:rsid w:val="00D11F1C"/>
    <w:rsid w:val="00D13084"/>
    <w:rsid w:val="00D13268"/>
    <w:rsid w:val="00D138C5"/>
    <w:rsid w:val="00D151F0"/>
    <w:rsid w:val="00D153EC"/>
    <w:rsid w:val="00D157B8"/>
    <w:rsid w:val="00D1641E"/>
    <w:rsid w:val="00D169A6"/>
    <w:rsid w:val="00D213CC"/>
    <w:rsid w:val="00D21F89"/>
    <w:rsid w:val="00D22C1C"/>
    <w:rsid w:val="00D22F35"/>
    <w:rsid w:val="00D24670"/>
    <w:rsid w:val="00D26621"/>
    <w:rsid w:val="00D271A6"/>
    <w:rsid w:val="00D27C45"/>
    <w:rsid w:val="00D27DE1"/>
    <w:rsid w:val="00D30891"/>
    <w:rsid w:val="00D30B8F"/>
    <w:rsid w:val="00D323A1"/>
    <w:rsid w:val="00D323A4"/>
    <w:rsid w:val="00D33104"/>
    <w:rsid w:val="00D33FD4"/>
    <w:rsid w:val="00D413E7"/>
    <w:rsid w:val="00D4290A"/>
    <w:rsid w:val="00D42E6F"/>
    <w:rsid w:val="00D43459"/>
    <w:rsid w:val="00D43733"/>
    <w:rsid w:val="00D4537E"/>
    <w:rsid w:val="00D45804"/>
    <w:rsid w:val="00D47CD7"/>
    <w:rsid w:val="00D5082A"/>
    <w:rsid w:val="00D51688"/>
    <w:rsid w:val="00D517B7"/>
    <w:rsid w:val="00D517E0"/>
    <w:rsid w:val="00D5238A"/>
    <w:rsid w:val="00D52591"/>
    <w:rsid w:val="00D52734"/>
    <w:rsid w:val="00D52B1B"/>
    <w:rsid w:val="00D535BE"/>
    <w:rsid w:val="00D54969"/>
    <w:rsid w:val="00D552D4"/>
    <w:rsid w:val="00D55EC7"/>
    <w:rsid w:val="00D561BA"/>
    <w:rsid w:val="00D62492"/>
    <w:rsid w:val="00D627A6"/>
    <w:rsid w:val="00D67A5C"/>
    <w:rsid w:val="00D67B18"/>
    <w:rsid w:val="00D70B8C"/>
    <w:rsid w:val="00D728DC"/>
    <w:rsid w:val="00D73C56"/>
    <w:rsid w:val="00D7416E"/>
    <w:rsid w:val="00D7434D"/>
    <w:rsid w:val="00D74F03"/>
    <w:rsid w:val="00D75F89"/>
    <w:rsid w:val="00D77B58"/>
    <w:rsid w:val="00D801E6"/>
    <w:rsid w:val="00D80A97"/>
    <w:rsid w:val="00D81093"/>
    <w:rsid w:val="00D81CA0"/>
    <w:rsid w:val="00D824A8"/>
    <w:rsid w:val="00D82957"/>
    <w:rsid w:val="00D85724"/>
    <w:rsid w:val="00D86797"/>
    <w:rsid w:val="00D86D80"/>
    <w:rsid w:val="00D872EB"/>
    <w:rsid w:val="00D913D7"/>
    <w:rsid w:val="00D918C1"/>
    <w:rsid w:val="00D919D9"/>
    <w:rsid w:val="00D923AB"/>
    <w:rsid w:val="00D9273D"/>
    <w:rsid w:val="00D95CAC"/>
    <w:rsid w:val="00D97162"/>
    <w:rsid w:val="00D97789"/>
    <w:rsid w:val="00DA0206"/>
    <w:rsid w:val="00DA0CF8"/>
    <w:rsid w:val="00DA0FEC"/>
    <w:rsid w:val="00DA1436"/>
    <w:rsid w:val="00DA1854"/>
    <w:rsid w:val="00DA2897"/>
    <w:rsid w:val="00DA4D29"/>
    <w:rsid w:val="00DA6112"/>
    <w:rsid w:val="00DA6F25"/>
    <w:rsid w:val="00DB1B29"/>
    <w:rsid w:val="00DB2BA7"/>
    <w:rsid w:val="00DB4579"/>
    <w:rsid w:val="00DB57AA"/>
    <w:rsid w:val="00DB581B"/>
    <w:rsid w:val="00DB6EFE"/>
    <w:rsid w:val="00DB6FB1"/>
    <w:rsid w:val="00DB7CF7"/>
    <w:rsid w:val="00DC0786"/>
    <w:rsid w:val="00DC3119"/>
    <w:rsid w:val="00DC41A1"/>
    <w:rsid w:val="00DC5C8F"/>
    <w:rsid w:val="00DC6306"/>
    <w:rsid w:val="00DC7A48"/>
    <w:rsid w:val="00DC7FFC"/>
    <w:rsid w:val="00DD0369"/>
    <w:rsid w:val="00DD41DE"/>
    <w:rsid w:val="00DD59E9"/>
    <w:rsid w:val="00DD5AB0"/>
    <w:rsid w:val="00DD5D71"/>
    <w:rsid w:val="00DD6597"/>
    <w:rsid w:val="00DD6633"/>
    <w:rsid w:val="00DD718C"/>
    <w:rsid w:val="00DE1233"/>
    <w:rsid w:val="00DE2FE4"/>
    <w:rsid w:val="00DE3A2E"/>
    <w:rsid w:val="00DE4262"/>
    <w:rsid w:val="00DE5868"/>
    <w:rsid w:val="00DE5B6D"/>
    <w:rsid w:val="00DE62D2"/>
    <w:rsid w:val="00DE7404"/>
    <w:rsid w:val="00DE77B5"/>
    <w:rsid w:val="00DF11B9"/>
    <w:rsid w:val="00DF14BC"/>
    <w:rsid w:val="00DF150B"/>
    <w:rsid w:val="00DF1616"/>
    <w:rsid w:val="00DF1D61"/>
    <w:rsid w:val="00DF278D"/>
    <w:rsid w:val="00DF2E3D"/>
    <w:rsid w:val="00DF30F5"/>
    <w:rsid w:val="00DF38C5"/>
    <w:rsid w:val="00DF3964"/>
    <w:rsid w:val="00DF6AED"/>
    <w:rsid w:val="00DF6B46"/>
    <w:rsid w:val="00DF6DC5"/>
    <w:rsid w:val="00DF78C3"/>
    <w:rsid w:val="00DF79A5"/>
    <w:rsid w:val="00E007D9"/>
    <w:rsid w:val="00E00B0C"/>
    <w:rsid w:val="00E0166A"/>
    <w:rsid w:val="00E02783"/>
    <w:rsid w:val="00E0291B"/>
    <w:rsid w:val="00E02CB7"/>
    <w:rsid w:val="00E02F8A"/>
    <w:rsid w:val="00E0362E"/>
    <w:rsid w:val="00E043FD"/>
    <w:rsid w:val="00E04771"/>
    <w:rsid w:val="00E05BCB"/>
    <w:rsid w:val="00E06B6E"/>
    <w:rsid w:val="00E1098E"/>
    <w:rsid w:val="00E10E52"/>
    <w:rsid w:val="00E11E93"/>
    <w:rsid w:val="00E123BA"/>
    <w:rsid w:val="00E13AF1"/>
    <w:rsid w:val="00E13D9D"/>
    <w:rsid w:val="00E145BC"/>
    <w:rsid w:val="00E153D9"/>
    <w:rsid w:val="00E155DA"/>
    <w:rsid w:val="00E17AB1"/>
    <w:rsid w:val="00E20456"/>
    <w:rsid w:val="00E21639"/>
    <w:rsid w:val="00E21D46"/>
    <w:rsid w:val="00E21FA7"/>
    <w:rsid w:val="00E25E91"/>
    <w:rsid w:val="00E264B3"/>
    <w:rsid w:val="00E26E34"/>
    <w:rsid w:val="00E2731F"/>
    <w:rsid w:val="00E27CD3"/>
    <w:rsid w:val="00E30559"/>
    <w:rsid w:val="00E30D52"/>
    <w:rsid w:val="00E32766"/>
    <w:rsid w:val="00E344C3"/>
    <w:rsid w:val="00E353D1"/>
    <w:rsid w:val="00E35BC6"/>
    <w:rsid w:val="00E36F49"/>
    <w:rsid w:val="00E40661"/>
    <w:rsid w:val="00E40D23"/>
    <w:rsid w:val="00E41682"/>
    <w:rsid w:val="00E41905"/>
    <w:rsid w:val="00E4352D"/>
    <w:rsid w:val="00E4408F"/>
    <w:rsid w:val="00E4430C"/>
    <w:rsid w:val="00E45875"/>
    <w:rsid w:val="00E45BFB"/>
    <w:rsid w:val="00E462FD"/>
    <w:rsid w:val="00E50091"/>
    <w:rsid w:val="00E5067E"/>
    <w:rsid w:val="00E50A41"/>
    <w:rsid w:val="00E51DBA"/>
    <w:rsid w:val="00E51FC0"/>
    <w:rsid w:val="00E546FE"/>
    <w:rsid w:val="00E54EF6"/>
    <w:rsid w:val="00E560AA"/>
    <w:rsid w:val="00E5644D"/>
    <w:rsid w:val="00E5680F"/>
    <w:rsid w:val="00E56963"/>
    <w:rsid w:val="00E56DB3"/>
    <w:rsid w:val="00E56ED3"/>
    <w:rsid w:val="00E57453"/>
    <w:rsid w:val="00E57906"/>
    <w:rsid w:val="00E60344"/>
    <w:rsid w:val="00E627C8"/>
    <w:rsid w:val="00E6388C"/>
    <w:rsid w:val="00E638C4"/>
    <w:rsid w:val="00E649C9"/>
    <w:rsid w:val="00E64D76"/>
    <w:rsid w:val="00E65D2A"/>
    <w:rsid w:val="00E66492"/>
    <w:rsid w:val="00E66CAC"/>
    <w:rsid w:val="00E70B29"/>
    <w:rsid w:val="00E70E1A"/>
    <w:rsid w:val="00E71227"/>
    <w:rsid w:val="00E72695"/>
    <w:rsid w:val="00E726C6"/>
    <w:rsid w:val="00E72708"/>
    <w:rsid w:val="00E72FDB"/>
    <w:rsid w:val="00E73786"/>
    <w:rsid w:val="00E73C4E"/>
    <w:rsid w:val="00E745E6"/>
    <w:rsid w:val="00E75A79"/>
    <w:rsid w:val="00E765C7"/>
    <w:rsid w:val="00E76A2D"/>
    <w:rsid w:val="00E76DCE"/>
    <w:rsid w:val="00E8068C"/>
    <w:rsid w:val="00E82310"/>
    <w:rsid w:val="00E82B8D"/>
    <w:rsid w:val="00E82C84"/>
    <w:rsid w:val="00E83013"/>
    <w:rsid w:val="00E842F1"/>
    <w:rsid w:val="00E843A5"/>
    <w:rsid w:val="00E86F5C"/>
    <w:rsid w:val="00E87108"/>
    <w:rsid w:val="00E87743"/>
    <w:rsid w:val="00E87E1A"/>
    <w:rsid w:val="00E9035B"/>
    <w:rsid w:val="00E908B9"/>
    <w:rsid w:val="00E90C5E"/>
    <w:rsid w:val="00E90F49"/>
    <w:rsid w:val="00E91679"/>
    <w:rsid w:val="00E92533"/>
    <w:rsid w:val="00E92923"/>
    <w:rsid w:val="00E9314F"/>
    <w:rsid w:val="00E94851"/>
    <w:rsid w:val="00E952AB"/>
    <w:rsid w:val="00E97AC2"/>
    <w:rsid w:val="00E97EF7"/>
    <w:rsid w:val="00EA0447"/>
    <w:rsid w:val="00EA0F6E"/>
    <w:rsid w:val="00EA1DA4"/>
    <w:rsid w:val="00EA1E13"/>
    <w:rsid w:val="00EA31AE"/>
    <w:rsid w:val="00EA42AA"/>
    <w:rsid w:val="00EA59ED"/>
    <w:rsid w:val="00EA7F57"/>
    <w:rsid w:val="00EB562F"/>
    <w:rsid w:val="00EB5A21"/>
    <w:rsid w:val="00EB5E1A"/>
    <w:rsid w:val="00EB6276"/>
    <w:rsid w:val="00EB6D23"/>
    <w:rsid w:val="00EC0A27"/>
    <w:rsid w:val="00EC135F"/>
    <w:rsid w:val="00EC2C7D"/>
    <w:rsid w:val="00EC3B02"/>
    <w:rsid w:val="00EC4FC7"/>
    <w:rsid w:val="00EC5808"/>
    <w:rsid w:val="00EC60FA"/>
    <w:rsid w:val="00ED0277"/>
    <w:rsid w:val="00ED0D04"/>
    <w:rsid w:val="00ED0D4F"/>
    <w:rsid w:val="00ED163B"/>
    <w:rsid w:val="00ED302A"/>
    <w:rsid w:val="00ED385C"/>
    <w:rsid w:val="00ED550F"/>
    <w:rsid w:val="00ED5B85"/>
    <w:rsid w:val="00ED67DF"/>
    <w:rsid w:val="00ED6CAF"/>
    <w:rsid w:val="00EE152F"/>
    <w:rsid w:val="00EE19A0"/>
    <w:rsid w:val="00EE3820"/>
    <w:rsid w:val="00EE38AB"/>
    <w:rsid w:val="00EE485C"/>
    <w:rsid w:val="00EE4E49"/>
    <w:rsid w:val="00EE5037"/>
    <w:rsid w:val="00EE6892"/>
    <w:rsid w:val="00EE6EBA"/>
    <w:rsid w:val="00EF01D2"/>
    <w:rsid w:val="00EF0D26"/>
    <w:rsid w:val="00EF179A"/>
    <w:rsid w:val="00EF1EF7"/>
    <w:rsid w:val="00EF1F49"/>
    <w:rsid w:val="00EF333E"/>
    <w:rsid w:val="00EF3BA9"/>
    <w:rsid w:val="00EF42BD"/>
    <w:rsid w:val="00EF438F"/>
    <w:rsid w:val="00EF4A66"/>
    <w:rsid w:val="00EF599D"/>
    <w:rsid w:val="00EF6DE4"/>
    <w:rsid w:val="00EF7C55"/>
    <w:rsid w:val="00F003AF"/>
    <w:rsid w:val="00F024C0"/>
    <w:rsid w:val="00F043E6"/>
    <w:rsid w:val="00F055AE"/>
    <w:rsid w:val="00F068FB"/>
    <w:rsid w:val="00F07101"/>
    <w:rsid w:val="00F0723A"/>
    <w:rsid w:val="00F116F4"/>
    <w:rsid w:val="00F11E79"/>
    <w:rsid w:val="00F11FB7"/>
    <w:rsid w:val="00F12483"/>
    <w:rsid w:val="00F12A92"/>
    <w:rsid w:val="00F12C54"/>
    <w:rsid w:val="00F12F6F"/>
    <w:rsid w:val="00F149F9"/>
    <w:rsid w:val="00F15B43"/>
    <w:rsid w:val="00F1643E"/>
    <w:rsid w:val="00F17C8F"/>
    <w:rsid w:val="00F20F83"/>
    <w:rsid w:val="00F21481"/>
    <w:rsid w:val="00F21C59"/>
    <w:rsid w:val="00F23519"/>
    <w:rsid w:val="00F24145"/>
    <w:rsid w:val="00F244C9"/>
    <w:rsid w:val="00F257B0"/>
    <w:rsid w:val="00F2734F"/>
    <w:rsid w:val="00F27799"/>
    <w:rsid w:val="00F3069E"/>
    <w:rsid w:val="00F31513"/>
    <w:rsid w:val="00F31BDC"/>
    <w:rsid w:val="00F321A6"/>
    <w:rsid w:val="00F32475"/>
    <w:rsid w:val="00F32984"/>
    <w:rsid w:val="00F329E0"/>
    <w:rsid w:val="00F32C36"/>
    <w:rsid w:val="00F348D8"/>
    <w:rsid w:val="00F3534F"/>
    <w:rsid w:val="00F353C1"/>
    <w:rsid w:val="00F354BB"/>
    <w:rsid w:val="00F36E24"/>
    <w:rsid w:val="00F374E9"/>
    <w:rsid w:val="00F37CFD"/>
    <w:rsid w:val="00F415E9"/>
    <w:rsid w:val="00F420CA"/>
    <w:rsid w:val="00F425FE"/>
    <w:rsid w:val="00F42AA4"/>
    <w:rsid w:val="00F434E1"/>
    <w:rsid w:val="00F43636"/>
    <w:rsid w:val="00F46BFB"/>
    <w:rsid w:val="00F470F6"/>
    <w:rsid w:val="00F513AF"/>
    <w:rsid w:val="00F5181C"/>
    <w:rsid w:val="00F52F87"/>
    <w:rsid w:val="00F53173"/>
    <w:rsid w:val="00F533DD"/>
    <w:rsid w:val="00F535DB"/>
    <w:rsid w:val="00F538EE"/>
    <w:rsid w:val="00F53A38"/>
    <w:rsid w:val="00F54511"/>
    <w:rsid w:val="00F54F00"/>
    <w:rsid w:val="00F56FE5"/>
    <w:rsid w:val="00F575F3"/>
    <w:rsid w:val="00F6149A"/>
    <w:rsid w:val="00F62BF9"/>
    <w:rsid w:val="00F6330D"/>
    <w:rsid w:val="00F63713"/>
    <w:rsid w:val="00F64B37"/>
    <w:rsid w:val="00F71068"/>
    <w:rsid w:val="00F71259"/>
    <w:rsid w:val="00F7144D"/>
    <w:rsid w:val="00F714F9"/>
    <w:rsid w:val="00F71EFC"/>
    <w:rsid w:val="00F74576"/>
    <w:rsid w:val="00F75928"/>
    <w:rsid w:val="00F76317"/>
    <w:rsid w:val="00F7638D"/>
    <w:rsid w:val="00F769EF"/>
    <w:rsid w:val="00F82812"/>
    <w:rsid w:val="00F8282E"/>
    <w:rsid w:val="00F85535"/>
    <w:rsid w:val="00F859B4"/>
    <w:rsid w:val="00F864FA"/>
    <w:rsid w:val="00F86B9F"/>
    <w:rsid w:val="00F91FFB"/>
    <w:rsid w:val="00F9213D"/>
    <w:rsid w:val="00F922D3"/>
    <w:rsid w:val="00F94D74"/>
    <w:rsid w:val="00F94DA2"/>
    <w:rsid w:val="00F95026"/>
    <w:rsid w:val="00F95A3B"/>
    <w:rsid w:val="00F96AE3"/>
    <w:rsid w:val="00FA03A0"/>
    <w:rsid w:val="00FA05E4"/>
    <w:rsid w:val="00FA3FCB"/>
    <w:rsid w:val="00FA48E6"/>
    <w:rsid w:val="00FA4F9E"/>
    <w:rsid w:val="00FA5A2F"/>
    <w:rsid w:val="00FA677D"/>
    <w:rsid w:val="00FA688E"/>
    <w:rsid w:val="00FB0F93"/>
    <w:rsid w:val="00FB254F"/>
    <w:rsid w:val="00FB38EB"/>
    <w:rsid w:val="00FB52E2"/>
    <w:rsid w:val="00FB6109"/>
    <w:rsid w:val="00FB72A9"/>
    <w:rsid w:val="00FB7B81"/>
    <w:rsid w:val="00FC0811"/>
    <w:rsid w:val="00FC0A30"/>
    <w:rsid w:val="00FC0D78"/>
    <w:rsid w:val="00FC0F5E"/>
    <w:rsid w:val="00FC13EE"/>
    <w:rsid w:val="00FC1A96"/>
    <w:rsid w:val="00FC22FC"/>
    <w:rsid w:val="00FC2615"/>
    <w:rsid w:val="00FC2818"/>
    <w:rsid w:val="00FC3416"/>
    <w:rsid w:val="00FC341A"/>
    <w:rsid w:val="00FC456F"/>
    <w:rsid w:val="00FC5522"/>
    <w:rsid w:val="00FC7400"/>
    <w:rsid w:val="00FC7FA5"/>
    <w:rsid w:val="00FD1D43"/>
    <w:rsid w:val="00FD2494"/>
    <w:rsid w:val="00FD3C29"/>
    <w:rsid w:val="00FD4FC8"/>
    <w:rsid w:val="00FD5EC4"/>
    <w:rsid w:val="00FD75E5"/>
    <w:rsid w:val="00FE084B"/>
    <w:rsid w:val="00FE085D"/>
    <w:rsid w:val="00FE1373"/>
    <w:rsid w:val="00FE1CDA"/>
    <w:rsid w:val="00FE1DC8"/>
    <w:rsid w:val="00FE2E61"/>
    <w:rsid w:val="00FE2E96"/>
    <w:rsid w:val="00FE35DF"/>
    <w:rsid w:val="00FE3ABF"/>
    <w:rsid w:val="00FE4427"/>
    <w:rsid w:val="00FE4A6D"/>
    <w:rsid w:val="00FE51D4"/>
    <w:rsid w:val="00FE5F85"/>
    <w:rsid w:val="00FF11ED"/>
    <w:rsid w:val="00FF2FEF"/>
    <w:rsid w:val="00FF4ED9"/>
    <w:rsid w:val="00FF6EDA"/>
    <w:rsid w:val="00FF70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0A9F7"/>
  <w15:chartTrackingRefBased/>
  <w15:docId w15:val="{778CD1DA-2340-4C98-964D-B0E92DF22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771ADD"/>
    <w:pPr>
      <w:widowControl w:val="0"/>
    </w:pPr>
    <w:rPr>
      <w:rFonts w:ascii="Courier New" w:eastAsia="Courier New" w:hAnsi="Courier New" w:cs="Courier New"/>
      <w:color w:val="000000"/>
      <w:sz w:val="24"/>
      <w:szCs w:val="24"/>
      <w:lang w:bidi="ru-RU"/>
    </w:rPr>
  </w:style>
  <w:style w:type="paragraph" w:styleId="1">
    <w:name w:val="heading 1"/>
    <w:basedOn w:val="a"/>
    <w:next w:val="a"/>
    <w:link w:val="10"/>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uiPriority w:val="34"/>
    <w:qFormat/>
    <w:rsid w:val="00771ADD"/>
    <w:pPr>
      <w:ind w:left="720"/>
      <w:contextualSpacing/>
    </w:pPr>
  </w:style>
  <w:style w:type="paragraph" w:styleId="a6">
    <w:name w:val="No Spacing"/>
    <w:aliases w:val="для таблиц,Без интервала2,мой,МОЙ,Без интервала 111,МММ,МОЙ МОЙ,Без интервала1,Без интервала21,No Spacing111"/>
    <w:link w:val="a7"/>
    <w:qFormat/>
    <w:rsid w:val="006B7E28"/>
    <w:rPr>
      <w:sz w:val="22"/>
      <w:szCs w:val="22"/>
      <w:lang w:eastAsia="en-US"/>
    </w:rPr>
  </w:style>
  <w:style w:type="character" w:styleId="a8">
    <w:name w:val="annotation reference"/>
    <w:rsid w:val="006B7E28"/>
    <w:rPr>
      <w:sz w:val="16"/>
      <w:szCs w:val="16"/>
    </w:rPr>
  </w:style>
  <w:style w:type="character" w:styleId="a9">
    <w:name w:val="Hyperlink"/>
    <w:rsid w:val="006B7E28"/>
    <w:rPr>
      <w:rFonts w:cs="Times New Roman"/>
      <w:color w:val="0000FF"/>
      <w:u w:val="single"/>
    </w:rPr>
  </w:style>
  <w:style w:type="paragraph" w:styleId="aa">
    <w:name w:val="Balloon Text"/>
    <w:basedOn w:val="a"/>
    <w:link w:val="ab"/>
    <w:unhideWhenUsed/>
    <w:rsid w:val="001A12A9"/>
    <w:rPr>
      <w:rFonts w:ascii="Segoe UI" w:hAnsi="Segoe UI" w:cs="Segoe UI"/>
      <w:sz w:val="18"/>
      <w:szCs w:val="18"/>
    </w:rPr>
  </w:style>
  <w:style w:type="character" w:customStyle="1" w:styleId="ab">
    <w:name w:val="Текст выноски Знак"/>
    <w:link w:val="aa"/>
    <w:rsid w:val="001A12A9"/>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5503B"/>
    <w:pPr>
      <w:tabs>
        <w:tab w:val="center" w:pos="4677"/>
        <w:tab w:val="right" w:pos="9355"/>
      </w:tabs>
    </w:pPr>
  </w:style>
  <w:style w:type="character" w:customStyle="1" w:styleId="ad">
    <w:name w:val="Нижний колонтитул Знак"/>
    <w:link w:val="ac"/>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2B0454"/>
    <w:rPr>
      <w:rFonts w:eastAsia="Times New Roman" w:cs="Calibri"/>
      <w:sz w:val="22"/>
      <w:szCs w:val="22"/>
      <w:lang w:eastAsia="ru-RU" w:bidi="ar-SA"/>
    </w:rPr>
  </w:style>
  <w:style w:type="character" w:customStyle="1" w:styleId="10">
    <w:name w:val="Заголовок 1 Знак"/>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link w:val="4"/>
    <w:rsid w:val="000B6AD2"/>
    <w:rPr>
      <w:rFonts w:ascii="Times New Roman" w:eastAsia="Times New Roman" w:hAnsi="Times New Roman" w:cs="Times New Roman"/>
      <w:sz w:val="24"/>
      <w:szCs w:val="20"/>
      <w:lang w:eastAsia="zh-CN"/>
    </w:rPr>
  </w:style>
  <w:style w:type="character" w:customStyle="1" w:styleId="60">
    <w:name w:val="Заголовок 6 Знак"/>
    <w:link w:val="6"/>
    <w:rsid w:val="000B6AD2"/>
    <w:rPr>
      <w:rFonts w:ascii="Times New Roman" w:eastAsia="Times New Roman" w:hAnsi="Times New Roman" w:cs="Times New Roman"/>
      <w:b/>
      <w:bCs/>
      <w:lang w:eastAsia="zh-CN"/>
    </w:rPr>
  </w:style>
  <w:style w:type="character" w:customStyle="1" w:styleId="70">
    <w:name w:val="Заголовок 7 Знак"/>
    <w:link w:val="7"/>
    <w:rsid w:val="000B6AD2"/>
    <w:rPr>
      <w:rFonts w:ascii="Times New Roman" w:eastAsia="Times New Roman" w:hAnsi="Times New Roman" w:cs="Times New Roman"/>
      <w:sz w:val="24"/>
      <w:szCs w:val="24"/>
      <w:lang w:eastAsia="zh-CN"/>
    </w:rPr>
  </w:style>
  <w:style w:type="character" w:customStyle="1" w:styleId="90">
    <w:name w:val="Заголовок 9 Знак"/>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rPr>
      <w:lang w:val="x-none"/>
    </w:r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e"/>
    <w:rsid w:val="000B6AD2"/>
    <w:rPr>
      <w:rFonts w:ascii="Times New Roman" w:eastAsia="Times New Roman" w:hAnsi="Times New Roman" w:cs="Times New Roman"/>
      <w:sz w:val="20"/>
      <w:szCs w:val="20"/>
      <w:lang w:eastAsia="ru-RU"/>
    </w:rPr>
  </w:style>
  <w:style w:type="character" w:styleId="af0">
    <w:name w:val="footnote reference"/>
    <w:aliases w:val="Знак сноски-FN"/>
    <w:rsid w:val="000B6AD2"/>
    <w:rPr>
      <w:vertAlign w:val="superscript"/>
    </w:rPr>
  </w:style>
  <w:style w:type="paragraph" w:styleId="af1">
    <w:name w:val="Body Text"/>
    <w:basedOn w:val="a"/>
    <w:link w:val="af2"/>
    <w:unhideWhenUsed/>
    <w:rsid w:val="000B6AD2"/>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link w:val="af1"/>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3">
    <w:name w:val="Знак Знак"/>
    <w:rsid w:val="000B6AD2"/>
    <w:rPr>
      <w:b/>
      <w:sz w:val="28"/>
      <w:lang w:val="ru-RU" w:bidi="ar-SA"/>
    </w:rPr>
  </w:style>
  <w:style w:type="character" w:customStyle="1" w:styleId="af4">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5">
    <w:name w:val="FollowedHyperlink"/>
    <w:rsid w:val="000B6AD2"/>
    <w:rPr>
      <w:color w:val="0000FF"/>
      <w:u w:val="single"/>
    </w:rPr>
  </w:style>
  <w:style w:type="character" w:customStyle="1" w:styleId="af6">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7">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8">
    <w:name w:val="endnote reference"/>
    <w:rsid w:val="000B6AD2"/>
    <w:rPr>
      <w:vertAlign w:val="superscript"/>
    </w:rPr>
  </w:style>
  <w:style w:type="paragraph" w:customStyle="1" w:styleId="16">
    <w:name w:val="Заголовок1"/>
    <w:basedOn w:val="a"/>
    <w:next w:val="af1"/>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0B6AD2"/>
    <w:pPr>
      <w:suppressAutoHyphens/>
      <w:spacing w:after="0"/>
      <w:jc w:val="both"/>
    </w:pPr>
    <w:rPr>
      <w:rFonts w:cs="Mangal"/>
      <w:lang w:eastAsia="zh-CN"/>
    </w:rPr>
  </w:style>
  <w:style w:type="paragraph" w:styleId="afa">
    <w:name w:val="caption"/>
    <w:basedOn w:val="16"/>
    <w:next w:val="af1"/>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ind w:firstLine="720"/>
    </w:pPr>
    <w:rPr>
      <w:rFonts w:ascii="Arial" w:eastAsia="Times New Roman" w:hAnsi="Arial" w:cs="Arial"/>
      <w:sz w:val="22"/>
      <w:szCs w:val="22"/>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link w:val="afc"/>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pPr>
    <w:rPr>
      <w:rFonts w:ascii="Times New Roman" w:eastAsia="Times New Roman" w:hAnsi="Times New Roman"/>
      <w:sz w:val="24"/>
      <w:szCs w:val="24"/>
      <w:lang w:eastAsia="zh-CN"/>
    </w:rPr>
  </w:style>
  <w:style w:type="paragraph" w:customStyle="1" w:styleId="afe">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ind w:firstLine="720"/>
    </w:pPr>
    <w:rPr>
      <w:rFonts w:ascii="Times New Roman" w:eastAsia="Times New Roman" w:hAnsi="Times New Roman"/>
      <w:lang w:eastAsia="zh-CN"/>
    </w:rPr>
  </w:style>
  <w:style w:type="paragraph" w:customStyle="1" w:styleId="aff">
    <w:name w:val="Обычный (веб)"/>
    <w:basedOn w:val="a"/>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pPr>
    <w:rPr>
      <w:rFonts w:ascii="Courier New" w:eastAsia="Times New Roman" w:hAnsi="Courier New" w:cs="Courier New"/>
      <w:lang w:eastAsia="zh-CN"/>
    </w:rPr>
  </w:style>
  <w:style w:type="paragraph" w:customStyle="1" w:styleId="aff0">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link w:val="aff1"/>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0B6AD2"/>
    <w:pPr>
      <w:jc w:val="center"/>
    </w:pPr>
    <w:rPr>
      <w:b/>
      <w:bCs/>
    </w:rPr>
  </w:style>
  <w:style w:type="paragraph" w:customStyle="1" w:styleId="aff5">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pPr>
    <w:rPr>
      <w:rFonts w:ascii="Times New Roman" w:eastAsia="Times New Roman" w:hAnsi="Times New Roman"/>
      <w:sz w:val="25"/>
      <w:lang w:eastAsia="zh-CN"/>
    </w:rPr>
  </w:style>
  <w:style w:type="paragraph" w:customStyle="1" w:styleId="28">
    <w:name w:val="Обычный2"/>
    <w:rsid w:val="000B6AD2"/>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2"/>
      <w:szCs w:val="22"/>
      <w:lang w:eastAsia="zh-CN" w:bidi="ar-SA"/>
    </w:rPr>
  </w:style>
  <w:style w:type="character" w:customStyle="1" w:styleId="aff7">
    <w:name w:val="Основной текст_"/>
    <w:link w:val="29"/>
    <w:rsid w:val="000B6AD2"/>
    <w:rPr>
      <w:rFonts w:ascii="Times New Roman" w:eastAsia="Times New Roman" w:hAnsi="Times New Roman"/>
      <w:sz w:val="21"/>
      <w:szCs w:val="21"/>
      <w:shd w:val="clear" w:color="auto" w:fill="FFFFFF"/>
    </w:rPr>
  </w:style>
  <w:style w:type="character" w:customStyle="1" w:styleId="aff8">
    <w:name w:val="Подпись к таблице_"/>
    <w:link w:val="aff9"/>
    <w:rsid w:val="000B6AD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0B6AD2"/>
    <w:rPr>
      <w:rFonts w:ascii="Times New Roman" w:eastAsia="Times New Roman" w:hAnsi="Times New Roman"/>
      <w:sz w:val="21"/>
      <w:szCs w:val="21"/>
      <w:shd w:val="clear" w:color="auto" w:fill="FFFFFF"/>
    </w:rPr>
  </w:style>
  <w:style w:type="character" w:customStyle="1" w:styleId="a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0B6AD2"/>
    <w:pPr>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9">
    <w:name w:val="Подпись к таблице"/>
    <w:basedOn w:val="a"/>
    <w:link w:val="aff8"/>
    <w:rsid w:val="000B6AD2"/>
    <w:pPr>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d">
    <w:name w:val="Колонтитул1"/>
    <w:basedOn w:val="a"/>
    <w:link w:val="affc"/>
    <w:rsid w:val="000B6AD2"/>
    <w:pPr>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val="x-none" w:eastAsia="x-none"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link w:val="affe"/>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0">
    <w:name w:val="Placeholder Text"/>
    <w:uiPriority w:val="99"/>
    <w:semiHidden/>
    <w:rsid w:val="000B6AD2"/>
    <w:rPr>
      <w:color w:val="808080"/>
    </w:rPr>
  </w:style>
  <w:style w:type="paragraph" w:styleId="afff1">
    <w:name w:val="annotation text"/>
    <w:basedOn w:val="a"/>
    <w:link w:val="afff2"/>
    <w:uiPriority w:val="99"/>
    <w:unhideWhenUsed/>
    <w:rsid w:val="00F714F9"/>
    <w:rPr>
      <w:sz w:val="20"/>
      <w:szCs w:val="20"/>
    </w:rPr>
  </w:style>
  <w:style w:type="character" w:customStyle="1" w:styleId="afff2">
    <w:name w:val="Текст примечания Знак"/>
    <w:link w:val="afff1"/>
    <w:uiPriority w:val="99"/>
    <w:rsid w:val="00F714F9"/>
    <w:rPr>
      <w:rFonts w:ascii="Courier New" w:eastAsia="Courier New" w:hAnsi="Courier New" w:cs="Courier New"/>
      <w:color w:val="000000"/>
      <w:sz w:val="20"/>
      <w:szCs w:val="20"/>
      <w:lang w:eastAsia="ru-RU" w:bidi="ru-RU"/>
    </w:rPr>
  </w:style>
  <w:style w:type="character" w:styleId="afff3">
    <w:name w:val="Strong"/>
    <w:uiPriority w:val="22"/>
    <w:qFormat/>
    <w:rsid w:val="00D022D8"/>
    <w:rPr>
      <w:rFonts w:cs="Times New Roman"/>
      <w:b/>
    </w:rPr>
  </w:style>
  <w:style w:type="paragraph" w:customStyle="1" w:styleId="afff4">
    <w:name w:val="АД_Основной текст"/>
    <w:basedOn w:val="a"/>
    <w:link w:val="afff5"/>
    <w:qFormat/>
    <w:rsid w:val="00D022D8"/>
    <w:pPr>
      <w:widowControl/>
      <w:ind w:firstLine="567"/>
      <w:jc w:val="both"/>
    </w:pPr>
    <w:rPr>
      <w:rFonts w:ascii="Times New Roman" w:eastAsia="Times New Roman" w:hAnsi="Times New Roman" w:cs="Times New Roman"/>
      <w:color w:val="auto"/>
      <w:lang w:val="x-none" w:bidi="ar-SA"/>
    </w:rPr>
  </w:style>
  <w:style w:type="character" w:customStyle="1" w:styleId="afff5">
    <w:name w:val="АД_Основной текст Знак"/>
    <w:link w:val="afff4"/>
    <w:locked/>
    <w:rsid w:val="00D022D8"/>
    <w:rPr>
      <w:rFonts w:ascii="Times New Roman" w:eastAsia="Times New Roman" w:hAnsi="Times New Roman" w:cs="Times New Roman"/>
      <w:sz w:val="24"/>
      <w:szCs w:val="24"/>
      <w:lang w:val="x-none" w:eastAsia="ru-RU"/>
    </w:rPr>
  </w:style>
  <w:style w:type="character" w:customStyle="1" w:styleId="a7">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6"/>
    <w:rsid w:val="00D157B8"/>
    <w:rPr>
      <w:sz w:val="22"/>
      <w:szCs w:val="22"/>
      <w:lang w:eastAsia="en-US" w:bidi="ar-SA"/>
    </w:rPr>
  </w:style>
  <w:style w:type="paragraph" w:customStyle="1" w:styleId="Default">
    <w:name w:val="Default"/>
    <w:rsid w:val="00D42E6F"/>
    <w:pPr>
      <w:autoSpaceDE w:val="0"/>
      <w:autoSpaceDN w:val="0"/>
      <w:adjustRightInd w:val="0"/>
    </w:pPr>
    <w:rPr>
      <w:rFonts w:ascii="Times New Roman" w:eastAsia="Times New Roman" w:hAnsi="Times New Roman"/>
      <w:color w:val="000000"/>
      <w:sz w:val="24"/>
      <w:szCs w:val="24"/>
    </w:rPr>
  </w:style>
  <w:style w:type="table" w:styleId="afff6">
    <w:name w:val="Table Grid"/>
    <w:basedOn w:val="a1"/>
    <w:uiPriority w:val="39"/>
    <w:rsid w:val="00C951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Emphasis"/>
    <w:qFormat/>
    <w:rsid w:val="001F43D3"/>
    <w:rPr>
      <w:rFonts w:cs="Times New Roman"/>
      <w:b/>
      <w:bCs/>
    </w:rPr>
  </w:style>
  <w:style w:type="paragraph" w:styleId="HTML">
    <w:name w:val="HTML Preformatted"/>
    <w:basedOn w:val="a"/>
    <w:link w:val="HTML0"/>
    <w:rsid w:val="00E76A2D"/>
    <w:pPr>
      <w:widowControl/>
      <w:suppressAutoHyphens/>
      <w:ind w:firstLine="360"/>
    </w:pPr>
    <w:rPr>
      <w:rFonts w:ascii="Calibri" w:eastAsia="Times New Roman" w:hAnsi="Calibri" w:cs="Times New Roman"/>
      <w:color w:val="auto"/>
      <w:sz w:val="20"/>
      <w:szCs w:val="20"/>
      <w:lang w:val="en-US" w:eastAsia="zh-CN" w:bidi="ar-SA"/>
    </w:rPr>
  </w:style>
  <w:style w:type="character" w:customStyle="1" w:styleId="HTML0">
    <w:name w:val="Стандартный HTML Знак"/>
    <w:link w:val="HTML"/>
    <w:rsid w:val="00E76A2D"/>
    <w:rPr>
      <w:rFonts w:ascii="Calibri" w:eastAsia="Times New Roman" w:hAnsi="Calibri" w:cs="Times New Roman"/>
      <w:lang w:val="en-US" w:eastAsia="zh-CN"/>
    </w:rPr>
  </w:style>
  <w:style w:type="character" w:customStyle="1" w:styleId="ktru-propertycaption1">
    <w:name w:val="ktru-property__caption1"/>
    <w:rsid w:val="00127A51"/>
    <w:rPr>
      <w:color w:val="A9A9A9"/>
    </w:rPr>
  </w:style>
  <w:style w:type="paragraph" w:customStyle="1" w:styleId="xl67">
    <w:name w:val="xl67"/>
    <w:basedOn w:val="a"/>
    <w:rsid w:val="00F32475"/>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character" w:styleId="afff8">
    <w:name w:val="Unresolved Mention"/>
    <w:uiPriority w:val="99"/>
    <w:semiHidden/>
    <w:unhideWhenUsed/>
    <w:rsid w:val="003C518C"/>
    <w:rPr>
      <w:color w:val="605E5C"/>
      <w:shd w:val="clear" w:color="auto" w:fill="E1DFDD"/>
    </w:rPr>
  </w:style>
  <w:style w:type="paragraph" w:styleId="afff9">
    <w:name w:val="Revision"/>
    <w:hidden/>
    <w:uiPriority w:val="99"/>
    <w:semiHidden/>
    <w:rsid w:val="004D28CE"/>
    <w:rPr>
      <w:rFonts w:ascii="Courier New" w:eastAsia="Courier New" w:hAnsi="Courier New" w:cs="Courier New"/>
      <w:color w:val="000000"/>
      <w:sz w:val="24"/>
      <w:szCs w:val="24"/>
      <w:lang w:bidi="ru-RU"/>
    </w:rPr>
  </w:style>
  <w:style w:type="paragraph" w:styleId="afffa">
    <w:name w:val="annotation subject"/>
    <w:basedOn w:val="afff1"/>
    <w:next w:val="afff1"/>
    <w:link w:val="afffb"/>
    <w:uiPriority w:val="99"/>
    <w:semiHidden/>
    <w:unhideWhenUsed/>
    <w:rsid w:val="004D28CE"/>
    <w:rPr>
      <w:b/>
      <w:bCs/>
    </w:rPr>
  </w:style>
  <w:style w:type="character" w:customStyle="1" w:styleId="afffb">
    <w:name w:val="Тема примечания Знак"/>
    <w:basedOn w:val="afff2"/>
    <w:link w:val="afffa"/>
    <w:uiPriority w:val="99"/>
    <w:semiHidden/>
    <w:rsid w:val="004D28CE"/>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61766">
      <w:bodyDiv w:val="1"/>
      <w:marLeft w:val="0"/>
      <w:marRight w:val="0"/>
      <w:marTop w:val="0"/>
      <w:marBottom w:val="0"/>
      <w:divBdr>
        <w:top w:val="none" w:sz="0" w:space="0" w:color="auto"/>
        <w:left w:val="none" w:sz="0" w:space="0" w:color="auto"/>
        <w:bottom w:val="none" w:sz="0" w:space="0" w:color="auto"/>
        <w:right w:val="none" w:sz="0" w:space="0" w:color="auto"/>
      </w:divBdr>
    </w:div>
    <w:div w:id="150221780">
      <w:bodyDiv w:val="1"/>
      <w:marLeft w:val="0"/>
      <w:marRight w:val="0"/>
      <w:marTop w:val="0"/>
      <w:marBottom w:val="0"/>
      <w:divBdr>
        <w:top w:val="none" w:sz="0" w:space="0" w:color="auto"/>
        <w:left w:val="none" w:sz="0" w:space="0" w:color="auto"/>
        <w:bottom w:val="none" w:sz="0" w:space="0" w:color="auto"/>
        <w:right w:val="none" w:sz="0" w:space="0" w:color="auto"/>
      </w:divBdr>
    </w:div>
    <w:div w:id="222181005">
      <w:bodyDiv w:val="1"/>
      <w:marLeft w:val="0"/>
      <w:marRight w:val="0"/>
      <w:marTop w:val="0"/>
      <w:marBottom w:val="0"/>
      <w:divBdr>
        <w:top w:val="none" w:sz="0" w:space="0" w:color="auto"/>
        <w:left w:val="none" w:sz="0" w:space="0" w:color="auto"/>
        <w:bottom w:val="none" w:sz="0" w:space="0" w:color="auto"/>
        <w:right w:val="none" w:sz="0" w:space="0" w:color="auto"/>
      </w:divBdr>
    </w:div>
    <w:div w:id="325481366">
      <w:bodyDiv w:val="1"/>
      <w:marLeft w:val="0"/>
      <w:marRight w:val="0"/>
      <w:marTop w:val="0"/>
      <w:marBottom w:val="0"/>
      <w:divBdr>
        <w:top w:val="none" w:sz="0" w:space="0" w:color="auto"/>
        <w:left w:val="none" w:sz="0" w:space="0" w:color="auto"/>
        <w:bottom w:val="none" w:sz="0" w:space="0" w:color="auto"/>
        <w:right w:val="none" w:sz="0" w:space="0" w:color="auto"/>
      </w:divBdr>
    </w:div>
    <w:div w:id="432744167">
      <w:bodyDiv w:val="1"/>
      <w:marLeft w:val="0"/>
      <w:marRight w:val="0"/>
      <w:marTop w:val="0"/>
      <w:marBottom w:val="0"/>
      <w:divBdr>
        <w:top w:val="none" w:sz="0" w:space="0" w:color="auto"/>
        <w:left w:val="none" w:sz="0" w:space="0" w:color="auto"/>
        <w:bottom w:val="none" w:sz="0" w:space="0" w:color="auto"/>
        <w:right w:val="none" w:sz="0" w:space="0" w:color="auto"/>
      </w:divBdr>
    </w:div>
    <w:div w:id="455753656">
      <w:bodyDiv w:val="1"/>
      <w:marLeft w:val="0"/>
      <w:marRight w:val="0"/>
      <w:marTop w:val="0"/>
      <w:marBottom w:val="0"/>
      <w:divBdr>
        <w:top w:val="none" w:sz="0" w:space="0" w:color="auto"/>
        <w:left w:val="none" w:sz="0" w:space="0" w:color="auto"/>
        <w:bottom w:val="none" w:sz="0" w:space="0" w:color="auto"/>
        <w:right w:val="none" w:sz="0" w:space="0" w:color="auto"/>
      </w:divBdr>
    </w:div>
    <w:div w:id="485323686">
      <w:bodyDiv w:val="1"/>
      <w:marLeft w:val="0"/>
      <w:marRight w:val="0"/>
      <w:marTop w:val="0"/>
      <w:marBottom w:val="0"/>
      <w:divBdr>
        <w:top w:val="none" w:sz="0" w:space="0" w:color="auto"/>
        <w:left w:val="none" w:sz="0" w:space="0" w:color="auto"/>
        <w:bottom w:val="none" w:sz="0" w:space="0" w:color="auto"/>
        <w:right w:val="none" w:sz="0" w:space="0" w:color="auto"/>
      </w:divBdr>
    </w:div>
    <w:div w:id="548492556">
      <w:bodyDiv w:val="1"/>
      <w:marLeft w:val="0"/>
      <w:marRight w:val="0"/>
      <w:marTop w:val="0"/>
      <w:marBottom w:val="0"/>
      <w:divBdr>
        <w:top w:val="none" w:sz="0" w:space="0" w:color="auto"/>
        <w:left w:val="none" w:sz="0" w:space="0" w:color="auto"/>
        <w:bottom w:val="none" w:sz="0" w:space="0" w:color="auto"/>
        <w:right w:val="none" w:sz="0" w:space="0" w:color="auto"/>
      </w:divBdr>
    </w:div>
    <w:div w:id="564606032">
      <w:bodyDiv w:val="1"/>
      <w:marLeft w:val="0"/>
      <w:marRight w:val="0"/>
      <w:marTop w:val="0"/>
      <w:marBottom w:val="0"/>
      <w:divBdr>
        <w:top w:val="none" w:sz="0" w:space="0" w:color="auto"/>
        <w:left w:val="none" w:sz="0" w:space="0" w:color="auto"/>
        <w:bottom w:val="none" w:sz="0" w:space="0" w:color="auto"/>
        <w:right w:val="none" w:sz="0" w:space="0" w:color="auto"/>
      </w:divBdr>
    </w:div>
    <w:div w:id="655303487">
      <w:bodyDiv w:val="1"/>
      <w:marLeft w:val="0"/>
      <w:marRight w:val="0"/>
      <w:marTop w:val="0"/>
      <w:marBottom w:val="0"/>
      <w:divBdr>
        <w:top w:val="none" w:sz="0" w:space="0" w:color="auto"/>
        <w:left w:val="none" w:sz="0" w:space="0" w:color="auto"/>
        <w:bottom w:val="none" w:sz="0" w:space="0" w:color="auto"/>
        <w:right w:val="none" w:sz="0" w:space="0" w:color="auto"/>
      </w:divBdr>
    </w:div>
    <w:div w:id="665665998">
      <w:bodyDiv w:val="1"/>
      <w:marLeft w:val="0"/>
      <w:marRight w:val="0"/>
      <w:marTop w:val="0"/>
      <w:marBottom w:val="0"/>
      <w:divBdr>
        <w:top w:val="none" w:sz="0" w:space="0" w:color="auto"/>
        <w:left w:val="none" w:sz="0" w:space="0" w:color="auto"/>
        <w:bottom w:val="none" w:sz="0" w:space="0" w:color="auto"/>
        <w:right w:val="none" w:sz="0" w:space="0" w:color="auto"/>
      </w:divBdr>
    </w:div>
    <w:div w:id="666641519">
      <w:bodyDiv w:val="1"/>
      <w:marLeft w:val="0"/>
      <w:marRight w:val="0"/>
      <w:marTop w:val="0"/>
      <w:marBottom w:val="0"/>
      <w:divBdr>
        <w:top w:val="none" w:sz="0" w:space="0" w:color="auto"/>
        <w:left w:val="none" w:sz="0" w:space="0" w:color="auto"/>
        <w:bottom w:val="none" w:sz="0" w:space="0" w:color="auto"/>
        <w:right w:val="none" w:sz="0" w:space="0" w:color="auto"/>
      </w:divBdr>
    </w:div>
    <w:div w:id="740910396">
      <w:bodyDiv w:val="1"/>
      <w:marLeft w:val="0"/>
      <w:marRight w:val="0"/>
      <w:marTop w:val="0"/>
      <w:marBottom w:val="0"/>
      <w:divBdr>
        <w:top w:val="none" w:sz="0" w:space="0" w:color="auto"/>
        <w:left w:val="none" w:sz="0" w:space="0" w:color="auto"/>
        <w:bottom w:val="none" w:sz="0" w:space="0" w:color="auto"/>
        <w:right w:val="none" w:sz="0" w:space="0" w:color="auto"/>
      </w:divBdr>
    </w:div>
    <w:div w:id="882639251">
      <w:bodyDiv w:val="1"/>
      <w:marLeft w:val="0"/>
      <w:marRight w:val="0"/>
      <w:marTop w:val="0"/>
      <w:marBottom w:val="0"/>
      <w:divBdr>
        <w:top w:val="none" w:sz="0" w:space="0" w:color="auto"/>
        <w:left w:val="none" w:sz="0" w:space="0" w:color="auto"/>
        <w:bottom w:val="none" w:sz="0" w:space="0" w:color="auto"/>
        <w:right w:val="none" w:sz="0" w:space="0" w:color="auto"/>
      </w:divBdr>
    </w:div>
    <w:div w:id="94457428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15913272">
      <w:bodyDiv w:val="1"/>
      <w:marLeft w:val="0"/>
      <w:marRight w:val="0"/>
      <w:marTop w:val="0"/>
      <w:marBottom w:val="0"/>
      <w:divBdr>
        <w:top w:val="none" w:sz="0" w:space="0" w:color="auto"/>
        <w:left w:val="none" w:sz="0" w:space="0" w:color="auto"/>
        <w:bottom w:val="none" w:sz="0" w:space="0" w:color="auto"/>
        <w:right w:val="none" w:sz="0" w:space="0" w:color="auto"/>
      </w:divBdr>
    </w:div>
    <w:div w:id="1357198488">
      <w:bodyDiv w:val="1"/>
      <w:marLeft w:val="0"/>
      <w:marRight w:val="0"/>
      <w:marTop w:val="0"/>
      <w:marBottom w:val="0"/>
      <w:divBdr>
        <w:top w:val="none" w:sz="0" w:space="0" w:color="auto"/>
        <w:left w:val="none" w:sz="0" w:space="0" w:color="auto"/>
        <w:bottom w:val="none" w:sz="0" w:space="0" w:color="auto"/>
        <w:right w:val="none" w:sz="0" w:space="0" w:color="auto"/>
      </w:divBdr>
    </w:div>
    <w:div w:id="1380086396">
      <w:bodyDiv w:val="1"/>
      <w:marLeft w:val="0"/>
      <w:marRight w:val="0"/>
      <w:marTop w:val="0"/>
      <w:marBottom w:val="0"/>
      <w:divBdr>
        <w:top w:val="none" w:sz="0" w:space="0" w:color="auto"/>
        <w:left w:val="none" w:sz="0" w:space="0" w:color="auto"/>
        <w:bottom w:val="none" w:sz="0" w:space="0" w:color="auto"/>
        <w:right w:val="none" w:sz="0" w:space="0" w:color="auto"/>
      </w:divBdr>
    </w:div>
    <w:div w:id="1488206065">
      <w:bodyDiv w:val="1"/>
      <w:marLeft w:val="0"/>
      <w:marRight w:val="0"/>
      <w:marTop w:val="0"/>
      <w:marBottom w:val="0"/>
      <w:divBdr>
        <w:top w:val="none" w:sz="0" w:space="0" w:color="auto"/>
        <w:left w:val="none" w:sz="0" w:space="0" w:color="auto"/>
        <w:bottom w:val="none" w:sz="0" w:space="0" w:color="auto"/>
        <w:right w:val="none" w:sz="0" w:space="0" w:color="auto"/>
      </w:divBdr>
    </w:div>
    <w:div w:id="1547452691">
      <w:bodyDiv w:val="1"/>
      <w:marLeft w:val="0"/>
      <w:marRight w:val="0"/>
      <w:marTop w:val="0"/>
      <w:marBottom w:val="0"/>
      <w:divBdr>
        <w:top w:val="none" w:sz="0" w:space="0" w:color="auto"/>
        <w:left w:val="none" w:sz="0" w:space="0" w:color="auto"/>
        <w:bottom w:val="none" w:sz="0" w:space="0" w:color="auto"/>
        <w:right w:val="none" w:sz="0" w:space="0" w:color="auto"/>
      </w:divBdr>
    </w:div>
    <w:div w:id="1785147955">
      <w:bodyDiv w:val="1"/>
      <w:marLeft w:val="0"/>
      <w:marRight w:val="0"/>
      <w:marTop w:val="0"/>
      <w:marBottom w:val="0"/>
      <w:divBdr>
        <w:top w:val="none" w:sz="0" w:space="0" w:color="auto"/>
        <w:left w:val="none" w:sz="0" w:space="0" w:color="auto"/>
        <w:bottom w:val="none" w:sz="0" w:space="0" w:color="auto"/>
        <w:right w:val="none" w:sz="0" w:space="0" w:color="auto"/>
      </w:divBdr>
    </w:div>
    <w:div w:id="1902399647">
      <w:bodyDiv w:val="1"/>
      <w:marLeft w:val="0"/>
      <w:marRight w:val="0"/>
      <w:marTop w:val="0"/>
      <w:marBottom w:val="0"/>
      <w:divBdr>
        <w:top w:val="none" w:sz="0" w:space="0" w:color="auto"/>
        <w:left w:val="none" w:sz="0" w:space="0" w:color="auto"/>
        <w:bottom w:val="none" w:sz="0" w:space="0" w:color="auto"/>
        <w:right w:val="none" w:sz="0" w:space="0" w:color="auto"/>
      </w:divBdr>
    </w:div>
    <w:div w:id="1944724542">
      <w:bodyDiv w:val="1"/>
      <w:marLeft w:val="0"/>
      <w:marRight w:val="0"/>
      <w:marTop w:val="0"/>
      <w:marBottom w:val="0"/>
      <w:divBdr>
        <w:top w:val="none" w:sz="0" w:space="0" w:color="auto"/>
        <w:left w:val="none" w:sz="0" w:space="0" w:color="auto"/>
        <w:bottom w:val="none" w:sz="0" w:space="0" w:color="auto"/>
        <w:right w:val="none" w:sz="0" w:space="0" w:color="auto"/>
      </w:divBdr>
    </w:div>
    <w:div w:id="1947542988">
      <w:bodyDiv w:val="1"/>
      <w:marLeft w:val="0"/>
      <w:marRight w:val="0"/>
      <w:marTop w:val="0"/>
      <w:marBottom w:val="0"/>
      <w:divBdr>
        <w:top w:val="none" w:sz="0" w:space="0" w:color="auto"/>
        <w:left w:val="none" w:sz="0" w:space="0" w:color="auto"/>
        <w:bottom w:val="none" w:sz="0" w:space="0" w:color="auto"/>
        <w:right w:val="none" w:sz="0" w:space="0" w:color="auto"/>
      </w:divBdr>
    </w:div>
    <w:div w:id="1959871044">
      <w:bodyDiv w:val="1"/>
      <w:marLeft w:val="0"/>
      <w:marRight w:val="0"/>
      <w:marTop w:val="0"/>
      <w:marBottom w:val="0"/>
      <w:divBdr>
        <w:top w:val="none" w:sz="0" w:space="0" w:color="auto"/>
        <w:left w:val="none" w:sz="0" w:space="0" w:color="auto"/>
        <w:bottom w:val="none" w:sz="0" w:space="0" w:color="auto"/>
        <w:right w:val="none" w:sz="0" w:space="0" w:color="auto"/>
      </w:divBdr>
    </w:div>
    <w:div w:id="2028632799">
      <w:bodyDiv w:val="1"/>
      <w:marLeft w:val="0"/>
      <w:marRight w:val="0"/>
      <w:marTop w:val="0"/>
      <w:marBottom w:val="0"/>
      <w:divBdr>
        <w:top w:val="none" w:sz="0" w:space="0" w:color="auto"/>
        <w:left w:val="none" w:sz="0" w:space="0" w:color="auto"/>
        <w:bottom w:val="none" w:sz="0" w:space="0" w:color="auto"/>
        <w:right w:val="none" w:sz="0" w:space="0" w:color="auto"/>
      </w:divBdr>
    </w:div>
    <w:div w:id="2055890410">
      <w:bodyDiv w:val="1"/>
      <w:marLeft w:val="0"/>
      <w:marRight w:val="0"/>
      <w:marTop w:val="0"/>
      <w:marBottom w:val="0"/>
      <w:divBdr>
        <w:top w:val="none" w:sz="0" w:space="0" w:color="auto"/>
        <w:left w:val="none" w:sz="0" w:space="0" w:color="auto"/>
        <w:bottom w:val="none" w:sz="0" w:space="0" w:color="auto"/>
        <w:right w:val="none" w:sz="0" w:space="0" w:color="auto"/>
      </w:divBdr>
    </w:div>
    <w:div w:id="2063863119">
      <w:bodyDiv w:val="1"/>
      <w:marLeft w:val="0"/>
      <w:marRight w:val="0"/>
      <w:marTop w:val="0"/>
      <w:marBottom w:val="0"/>
      <w:divBdr>
        <w:top w:val="none" w:sz="0" w:space="0" w:color="auto"/>
        <w:left w:val="none" w:sz="0" w:space="0" w:color="auto"/>
        <w:bottom w:val="none" w:sz="0" w:space="0" w:color="auto"/>
        <w:right w:val="none" w:sz="0" w:space="0" w:color="auto"/>
      </w:divBdr>
    </w:div>
    <w:div w:id="2104565604">
      <w:bodyDiv w:val="1"/>
      <w:marLeft w:val="0"/>
      <w:marRight w:val="0"/>
      <w:marTop w:val="0"/>
      <w:marBottom w:val="0"/>
      <w:divBdr>
        <w:top w:val="none" w:sz="0" w:space="0" w:color="auto"/>
        <w:left w:val="none" w:sz="0" w:space="0" w:color="auto"/>
        <w:bottom w:val="none" w:sz="0" w:space="0" w:color="auto"/>
        <w:right w:val="none" w:sz="0" w:space="0" w:color="auto"/>
      </w:divBdr>
    </w:div>
    <w:div w:id="2111581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mailto:boss_pl130@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1B7301DD90BD7655CABC93DB89C27024180C10398FB96372E7F1F5737VE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5B43B19D70BD7655CABC93DB89C27024180C10398FB96372E7F1F5737VE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1373CE9D20D2E825725EEE75DCEA8C0EE1845A64422F7BC8B47250DBF1AC1E16E02B3F796FDFC4C4CA8BE0CAC9i9l1L"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0E092-6FD7-4B0F-B636-0EDDCAE0B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16</Pages>
  <Words>6423</Words>
  <Characters>36614</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42952</CharactersWithSpaces>
  <SharedDoc>false</SharedDoc>
  <HLinks>
    <vt:vector size="60" baseType="variant">
      <vt:variant>
        <vt:i4>72</vt:i4>
      </vt:variant>
      <vt:variant>
        <vt:i4>27</vt:i4>
      </vt:variant>
      <vt:variant>
        <vt:i4>0</vt:i4>
      </vt:variant>
      <vt:variant>
        <vt:i4>5</vt:i4>
      </vt:variant>
      <vt:variant>
        <vt:lpwstr/>
      </vt:variant>
      <vt:variant>
        <vt:lpwstr>P1817</vt:lpwstr>
      </vt:variant>
      <vt:variant>
        <vt:i4>1638409</vt:i4>
      </vt:variant>
      <vt:variant>
        <vt:i4>24</vt:i4>
      </vt:variant>
      <vt:variant>
        <vt:i4>0</vt:i4>
      </vt:variant>
      <vt:variant>
        <vt:i4>5</vt:i4>
      </vt:variant>
      <vt:variant>
        <vt:lpwstr>consultantplus://offline/ref=1373CE9D20D2E825725EEE75DCEA8C0EE1845A64422F7BC8B47250DBF1AC1E16E02B3F796FDFC4C4CA8BE0CAC9i9l1L</vt:lpwstr>
      </vt:variant>
      <vt:variant>
        <vt:lpwstr/>
      </vt:variant>
      <vt:variant>
        <vt:i4>262213</vt:i4>
      </vt:variant>
      <vt:variant>
        <vt:i4>21</vt:i4>
      </vt:variant>
      <vt:variant>
        <vt:i4>0</vt:i4>
      </vt:variant>
      <vt:variant>
        <vt:i4>5</vt:i4>
      </vt:variant>
      <vt:variant>
        <vt:lpwstr/>
      </vt:variant>
      <vt:variant>
        <vt:lpwstr>P1550</vt:lpwstr>
      </vt:variant>
      <vt:variant>
        <vt:i4>1835102</vt:i4>
      </vt:variant>
      <vt:variant>
        <vt:i4>18</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15</vt:i4>
      </vt:variant>
      <vt:variant>
        <vt:i4>0</vt:i4>
      </vt:variant>
      <vt:variant>
        <vt:i4>5</vt:i4>
      </vt:variant>
      <vt:variant>
        <vt:lpwstr/>
      </vt:variant>
      <vt:variant>
        <vt:lpwstr>P1550</vt:lpwstr>
      </vt:variant>
      <vt:variant>
        <vt:i4>262213</vt:i4>
      </vt:variant>
      <vt:variant>
        <vt:i4>12</vt:i4>
      </vt:variant>
      <vt:variant>
        <vt:i4>0</vt:i4>
      </vt:variant>
      <vt:variant>
        <vt:i4>5</vt:i4>
      </vt:variant>
      <vt:variant>
        <vt:lpwstr/>
      </vt:variant>
      <vt:variant>
        <vt:lpwstr>P1550</vt:lpwstr>
      </vt:variant>
      <vt:variant>
        <vt:i4>65608</vt:i4>
      </vt:variant>
      <vt:variant>
        <vt:i4>9</vt:i4>
      </vt:variant>
      <vt:variant>
        <vt:i4>0</vt:i4>
      </vt:variant>
      <vt:variant>
        <vt:i4>5</vt:i4>
      </vt:variant>
      <vt:variant>
        <vt:lpwstr/>
      </vt:variant>
      <vt:variant>
        <vt:lpwstr>P1809</vt:lpwstr>
      </vt:variant>
      <vt:variant>
        <vt:i4>1835102</vt:i4>
      </vt:variant>
      <vt:variant>
        <vt:i4>6</vt:i4>
      </vt:variant>
      <vt:variant>
        <vt:i4>0</vt:i4>
      </vt:variant>
      <vt:variant>
        <vt:i4>5</vt:i4>
      </vt:variant>
      <vt:variant>
        <vt:lpwstr>consultantplus://offline/ref=782E9CC4CCC6932545801925E3B536176E50B53C1FD70BD7655CABC93DB89C27024180C10398FB96372E7F1F5737VEP</vt:lpwstr>
      </vt:variant>
      <vt:variant>
        <vt:lpwstr/>
      </vt:variant>
      <vt:variant>
        <vt:i4>1835102</vt:i4>
      </vt:variant>
      <vt:variant>
        <vt:i4>3</vt:i4>
      </vt:variant>
      <vt:variant>
        <vt:i4>0</vt:i4>
      </vt:variant>
      <vt:variant>
        <vt:i4>5</vt:i4>
      </vt:variant>
      <vt:variant>
        <vt:lpwstr>consultantplus://offline/ref=782E9CC4CCC6932545801925E3B536176E50B53C1FD70BD7655CABC93DB89C27024180C10398FB96372E7F1F5737VEP</vt:lpwstr>
      </vt:variant>
      <vt:variant>
        <vt:lpwstr/>
      </vt:variant>
      <vt:variant>
        <vt:i4>65609</vt:i4>
      </vt:variant>
      <vt:variant>
        <vt:i4>0</vt:i4>
      </vt:variant>
      <vt:variant>
        <vt:i4>0</vt:i4>
      </vt:variant>
      <vt:variant>
        <vt:i4>5</vt:i4>
      </vt:variant>
      <vt:variant>
        <vt:lpwstr/>
      </vt:variant>
      <vt:variant>
        <vt:lpwstr>P1909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cp:lastModifiedBy>s100-buh-6</cp:lastModifiedBy>
  <cp:revision>9</cp:revision>
  <cp:lastPrinted>2025-08-25T11:56:00Z</cp:lastPrinted>
  <dcterms:created xsi:type="dcterms:W3CDTF">2025-09-03T06:44:00Z</dcterms:created>
  <dcterms:modified xsi:type="dcterms:W3CDTF">2026-05-25T11:35:00Z</dcterms:modified>
</cp:coreProperties>
</file>