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BFD" w:rsidRPr="00C0124C" w:rsidRDefault="00C17BFD" w:rsidP="00C012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BB6" w:rsidRPr="005452BA" w:rsidRDefault="00C0124C" w:rsidP="00C0124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52BA">
        <w:rPr>
          <w:rFonts w:ascii="Times New Roman" w:hAnsi="Times New Roman" w:cs="Times New Roman"/>
          <w:b/>
          <w:color w:val="000000" w:themeColor="text1"/>
        </w:rPr>
        <w:t>Описание объекта закупки</w:t>
      </w:r>
    </w:p>
    <w:p w:rsidR="009C3BB6" w:rsidRPr="00E940EA" w:rsidRDefault="00C0124C" w:rsidP="00C0124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940EA">
        <w:rPr>
          <w:rFonts w:ascii="Times New Roman" w:eastAsia="Times New Roman" w:hAnsi="Times New Roman" w:cs="Times New Roman"/>
          <w:b/>
          <w:i/>
          <w:color w:val="FF0000"/>
        </w:rPr>
        <w:t>Оказание услуг по проведению испытаний средств обеспечения пожарной безопасности- систем автоматической пожарной сигнализации и систем оповещения в ГБОУ кадетская школа Санкт-Петербурга</w:t>
      </w:r>
    </w:p>
    <w:p w:rsidR="00C0124C" w:rsidRPr="00C0124C" w:rsidRDefault="00C0124C" w:rsidP="00C012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2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986"/>
        <w:gridCol w:w="7078"/>
      </w:tblGrid>
      <w:tr w:rsidR="00C0124C" w:rsidRPr="00C0124C" w:rsidTr="005452BA">
        <w:tc>
          <w:tcPr>
            <w:tcW w:w="534" w:type="dxa"/>
          </w:tcPr>
          <w:p w:rsidR="00C0124C" w:rsidRPr="00C0124C" w:rsidRDefault="00C0124C" w:rsidP="00C0124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0124C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986" w:type="dxa"/>
          </w:tcPr>
          <w:p w:rsidR="00C0124C" w:rsidRPr="00C0124C" w:rsidRDefault="00C0124C" w:rsidP="00C0124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0124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078" w:type="dxa"/>
          </w:tcPr>
          <w:p w:rsidR="00C0124C" w:rsidRPr="00C0124C" w:rsidRDefault="00C0124C" w:rsidP="00C0124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0124C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986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Заказчик</w:t>
            </w:r>
          </w:p>
        </w:tc>
        <w:tc>
          <w:tcPr>
            <w:tcW w:w="7078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Государственное бюджетное общеобразовательное учреждение кадетская школа Пушкинского района Санкт-Петербурга (сокращенное название - ГБОУ кадетская школа Санкт-Петербурга)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986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ОКПД2</w:t>
            </w:r>
          </w:p>
        </w:tc>
        <w:tc>
          <w:tcPr>
            <w:tcW w:w="7078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80.20.10.000 Услуги систем обеспечения безопасности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986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НМЦК, руб.</w:t>
            </w:r>
          </w:p>
        </w:tc>
        <w:tc>
          <w:tcPr>
            <w:tcW w:w="7078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35000,00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986" w:type="dxa"/>
          </w:tcPr>
          <w:p w:rsidR="005452BA" w:rsidRDefault="005452BA" w:rsidP="005452B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 xml:space="preserve">Основание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5452B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078" w:type="dxa"/>
          </w:tcPr>
          <w:p w:rsid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Закон Санкт-Петербурга от 28.11.2025 N 659-124 "О бюджете Санкт-Петербурга на 2026 год и на плановый период 2027 и 2028 годов"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986" w:type="dxa"/>
          </w:tcPr>
          <w:p w:rsid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Источник финансирования</w:t>
            </w:r>
          </w:p>
        </w:tc>
        <w:tc>
          <w:tcPr>
            <w:tcW w:w="7078" w:type="dxa"/>
          </w:tcPr>
          <w:p w:rsid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 xml:space="preserve">Внебюджетные средства, средства бюджетных учреждений, целевая статья 0250020030 , (Субсидии на </w:t>
            </w:r>
            <w:proofErr w:type="spellStart"/>
            <w:r w:rsidRPr="005452BA">
              <w:rPr>
                <w:rFonts w:ascii="Times New Roman" w:hAnsi="Times New Roman" w:cs="Times New Roman"/>
                <w:bCs/>
              </w:rPr>
              <w:t>госзадания</w:t>
            </w:r>
            <w:proofErr w:type="spellEnd"/>
            <w:r w:rsidRPr="005452BA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986" w:type="dxa"/>
          </w:tcPr>
          <w:p w:rsidR="00C0124C" w:rsidRPr="005452BA" w:rsidRDefault="00C0124C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color w:val="000000"/>
              </w:rPr>
              <w:t>Объект закупки:</w:t>
            </w:r>
          </w:p>
        </w:tc>
        <w:tc>
          <w:tcPr>
            <w:tcW w:w="7078" w:type="dxa"/>
          </w:tcPr>
          <w:p w:rsidR="00C0124C" w:rsidRPr="005452BA" w:rsidRDefault="00C0124C" w:rsidP="00C0124C">
            <w:pPr>
              <w:pStyle w:val="a6"/>
              <w:ind w:left="30"/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bCs/>
              </w:rPr>
              <w:t>Оказание услуг по проведению испытаний средств обеспечения пожарной безопасности- систем автоматической пожарной сигнализации и систем оповещения в ГБОУ кадетская школа Санкт-Петербурга</w:t>
            </w: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2986" w:type="dxa"/>
          </w:tcPr>
          <w:p w:rsidR="00C0124C" w:rsidRPr="005452BA" w:rsidRDefault="00C0124C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</w:rPr>
              <w:t>Основание для выполнения работ</w:t>
            </w:r>
          </w:p>
        </w:tc>
        <w:tc>
          <w:tcPr>
            <w:tcW w:w="7078" w:type="dxa"/>
          </w:tcPr>
          <w:p w:rsidR="00C0124C" w:rsidRPr="005452BA" w:rsidRDefault="00C0124C" w:rsidP="00C0124C">
            <w:pPr>
              <w:pStyle w:val="a6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</w:rPr>
              <w:t xml:space="preserve"> п. 54 Правил противопожарного режима в РФ, утвержденных постановлением Правительства РФ16.09.2020 № 1479</w:t>
            </w: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2986" w:type="dxa"/>
          </w:tcPr>
          <w:p w:rsidR="00C0124C" w:rsidRPr="005452BA" w:rsidRDefault="00C0124C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</w:rPr>
              <w:t>Наименование выполняемых работ, услуг</w:t>
            </w:r>
          </w:p>
        </w:tc>
        <w:tc>
          <w:tcPr>
            <w:tcW w:w="7078" w:type="dxa"/>
          </w:tcPr>
          <w:p w:rsidR="00C0124C" w:rsidRPr="005452BA" w:rsidRDefault="00C0124C" w:rsidP="00C0124C">
            <w:pPr>
              <w:pStyle w:val="a6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</w:rPr>
              <w:t>Испытания средств обеспечения пожарной безопасности- систем автоматической пожарной сигнализации и систем оповещения</w:t>
            </w:r>
            <w:r w:rsidRPr="005452BA">
              <w:rPr>
                <w:rFonts w:eastAsia="Times New Roman"/>
                <w:color w:val="000000"/>
              </w:rPr>
              <w:t xml:space="preserve">, </w:t>
            </w:r>
            <w:r w:rsidRPr="005452BA">
              <w:rPr>
                <w:rFonts w:ascii="Times New Roman" w:eastAsia="Times New Roman" w:hAnsi="Times New Roman" w:cs="Times New Roman"/>
                <w:color w:val="000000"/>
              </w:rPr>
              <w:t>составление заключения и  технического отчета</w:t>
            </w: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2986" w:type="dxa"/>
          </w:tcPr>
          <w:p w:rsidR="00C0124C" w:rsidRPr="005452BA" w:rsidRDefault="00C0124C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</w:rPr>
              <w:t>Основные задачи испытаний:</w:t>
            </w:r>
          </w:p>
        </w:tc>
        <w:tc>
          <w:tcPr>
            <w:tcW w:w="7078" w:type="dxa"/>
          </w:tcPr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</w:rPr>
              <w:t xml:space="preserve">Анализ проектной документации и документов по монтажу, техническому обслуживанию и ремонту средств обеспечения пожарной безопасности.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hAnsi="Times New Roman" w:cs="Times New Roman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</w:rPr>
              <w:t xml:space="preserve">  Разработка вариантов замены или ремонта средств обеспечения пожарной безопасности и пожаротушения (итоговый вариант выбирается по согласованию с Заказчиком).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hAnsi="Times New Roman" w:cs="Times New Roman"/>
              </w:rPr>
            </w:pPr>
            <w:r w:rsidRPr="005452BA">
              <w:rPr>
                <w:rFonts w:ascii="Times New Roman" w:hAnsi="Times New Roman" w:cs="Times New Roman"/>
              </w:rPr>
              <w:t xml:space="preserve">Обследование </w:t>
            </w:r>
            <w:r w:rsidRPr="005452BA">
              <w:rPr>
                <w:rStyle w:val="sectioninfo"/>
                <w:rFonts w:ascii="Times New Roman" w:hAnsi="Times New Roman" w:cs="Times New Roman"/>
              </w:rPr>
              <w:t>средств обеспечения пожарной безопасности (автоматическая пожарная сигнализация и система оповещения и управления эвакуацией людей), находящихся в эксплуатации сверх срока службы</w:t>
            </w:r>
            <w:r w:rsidRPr="005452BA">
              <w:rPr>
                <w:rFonts w:ascii="Times New Roman" w:hAnsi="Times New Roman" w:cs="Times New Roman"/>
              </w:rPr>
              <w:t xml:space="preserve"> на предмет возможности дальнейшей эксплуатации оборудования.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hAnsi="Times New Roman" w:cs="Times New Roman"/>
              </w:rPr>
            </w:pPr>
            <w:r w:rsidRPr="005452BA">
              <w:rPr>
                <w:rFonts w:ascii="Times New Roman" w:hAnsi="Times New Roman" w:cs="Times New Roman"/>
              </w:rPr>
              <w:t xml:space="preserve">Проверка соответствия </w:t>
            </w:r>
            <w:r w:rsidRPr="005452BA">
              <w:rPr>
                <w:rStyle w:val="sectioninfo"/>
                <w:rFonts w:ascii="Times New Roman" w:hAnsi="Times New Roman" w:cs="Times New Roman"/>
              </w:rPr>
              <w:t xml:space="preserve">средств обеспечения пожарной безопасности (автоматической пожарной сигнализации и системы оповещения и управления эвакуацией людей), находящихся в эксплуатации сверх срока службы </w:t>
            </w:r>
            <w:r w:rsidRPr="005452BA">
              <w:rPr>
                <w:rFonts w:ascii="Times New Roman" w:hAnsi="Times New Roman" w:cs="Times New Roman"/>
              </w:rPr>
              <w:t xml:space="preserve">требованиям, предъявляемым к данному оборудованию.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hAnsi="Times New Roman" w:cs="Times New Roman"/>
              </w:rPr>
            </w:pPr>
            <w:r w:rsidRPr="005452BA">
              <w:rPr>
                <w:rFonts w:ascii="Times New Roman" w:hAnsi="Times New Roman" w:cs="Times New Roman"/>
              </w:rPr>
              <w:t xml:space="preserve">Выявление дефектов в работе </w:t>
            </w:r>
            <w:r w:rsidRPr="005452BA">
              <w:rPr>
                <w:rStyle w:val="sectioninfo"/>
                <w:rFonts w:ascii="Times New Roman" w:hAnsi="Times New Roman" w:cs="Times New Roman"/>
              </w:rPr>
              <w:t>пожарной безопасности (автоматическая пожарная сигнализация и система оповещения и управления эвакуацией людей), находящихся в эксплуатации сверх срока службы</w:t>
            </w:r>
            <w:r w:rsidRPr="005452BA">
              <w:rPr>
                <w:rFonts w:ascii="Times New Roman" w:hAnsi="Times New Roman" w:cs="Times New Roman"/>
              </w:rPr>
              <w:t xml:space="preserve">.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52BA">
              <w:rPr>
                <w:rFonts w:ascii="Times New Roman" w:hAnsi="Times New Roman" w:cs="Times New Roman"/>
              </w:rPr>
              <w:t>П</w:t>
            </w:r>
            <w:r w:rsidRPr="005452BA">
              <w:rPr>
                <w:rFonts w:ascii="Times New Roman" w:eastAsia="Times New Roman" w:hAnsi="Times New Roman" w:cs="Times New Roman"/>
                <w:color w:val="000000"/>
              </w:rPr>
              <w:t>о итогам выполненных работ провести комплексные испытания систем на работоспособность.</w:t>
            </w:r>
            <w:r w:rsidRPr="005452BA">
              <w:rPr>
                <w:rFonts w:ascii="Times New Roman" w:hAnsi="Times New Roman" w:cs="Times New Roman"/>
              </w:rPr>
              <w:t xml:space="preserve">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3"/>
              </w:numPr>
              <w:ind w:left="3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452BA">
              <w:rPr>
                <w:rFonts w:ascii="Times New Roman" w:hAnsi="Times New Roman" w:cs="Times New Roman"/>
                <w:color w:val="000000"/>
              </w:rPr>
              <w:t>П</w:t>
            </w:r>
            <w:r w:rsidRPr="005452BA">
              <w:rPr>
                <w:rFonts w:ascii="Times New Roman" w:eastAsia="Times New Roman" w:hAnsi="Times New Roman" w:cs="Times New Roman"/>
                <w:color w:val="000000"/>
              </w:rPr>
              <w:t xml:space="preserve">одготовка вывода (акта, отчета или заключения) по итогам испытаний о возможности дальнейшей эксплуатации средств обеспечения пожарной безопасности и пожаротушения. </w:t>
            </w:r>
          </w:p>
          <w:p w:rsidR="00C0124C" w:rsidRPr="005452BA" w:rsidRDefault="00C0124C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2986" w:type="dxa"/>
          </w:tcPr>
          <w:p w:rsidR="00C0124C" w:rsidRPr="005452BA" w:rsidRDefault="00C0124C" w:rsidP="005452BA">
            <w:pPr>
              <w:rPr>
                <w:rFonts w:ascii="Times New Roman" w:hAnsi="Times New Roman" w:cs="Times New Roman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исполнителю</w:t>
            </w:r>
          </w:p>
        </w:tc>
        <w:tc>
          <w:tcPr>
            <w:tcW w:w="7078" w:type="dxa"/>
          </w:tcPr>
          <w:p w:rsidR="00C0124C" w:rsidRPr="005452BA" w:rsidRDefault="00C0124C" w:rsidP="00C0124C">
            <w:pPr>
              <w:pStyle w:val="a6"/>
              <w:numPr>
                <w:ilvl w:val="0"/>
                <w:numId w:val="2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Исполнитель должен иметь лицензию на деятельность по монтажу, техническому обслуживанию и ремонту средств обеспечения пожарной безопасности зданий сооружений, внесенную в реестр лицензий на официальном интернет ресурсе МЧС России.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2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Исполнитель должен гарантировать, что персонал, назначенный для работы является обученным до необходимого уровня, чтобы безопасно и корректно выполнять возложенную на него задачу. </w:t>
            </w:r>
          </w:p>
          <w:p w:rsidR="00C0124C" w:rsidRPr="005452BA" w:rsidRDefault="00C0124C" w:rsidP="00C0124C">
            <w:pPr>
              <w:pStyle w:val="a6"/>
              <w:numPr>
                <w:ilvl w:val="0"/>
                <w:numId w:val="2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Исполнитель должен иметь оборудование, инструменты, технические средства, в том числе средства измерения, согласно перечню, предусмотренному частью четвертой статьи 24 Федерального закона № 69-ФЗ «О пожарной безопасности», прошедших поверку в соответствии с Федеральным законом «Об обеспечении единства измерений», и технической документации на них, принадлежащих ему на праве собственности или на ином законном основании, предусматривающем право владения и пользования, и необходимых для осуществления проведения работ.</w:t>
            </w:r>
          </w:p>
        </w:tc>
      </w:tr>
      <w:tr w:rsidR="00C0124C" w:rsidRPr="005452BA" w:rsidTr="005452BA">
        <w:tc>
          <w:tcPr>
            <w:tcW w:w="534" w:type="dxa"/>
          </w:tcPr>
          <w:p w:rsidR="00C0124C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11</w:t>
            </w:r>
          </w:p>
        </w:tc>
        <w:tc>
          <w:tcPr>
            <w:tcW w:w="2986" w:type="dxa"/>
          </w:tcPr>
          <w:p w:rsidR="00C0124C" w:rsidRPr="005452BA" w:rsidRDefault="00C0124C" w:rsidP="00545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выполняются в соответствии со следующими документами</w:t>
            </w:r>
          </w:p>
        </w:tc>
        <w:tc>
          <w:tcPr>
            <w:tcW w:w="7078" w:type="dxa"/>
          </w:tcPr>
          <w:p w:rsidR="005452BA" w:rsidRPr="005452BA" w:rsidRDefault="00C0124C" w:rsidP="005452BA">
            <w:pPr>
              <w:pStyle w:val="a6"/>
              <w:numPr>
                <w:ilvl w:val="0"/>
                <w:numId w:val="4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закон от 21 декабря 1994 года № 69-Ф3 «О пожарной безопасности»</w:t>
            </w:r>
          </w:p>
          <w:p w:rsidR="005452BA" w:rsidRPr="005452BA" w:rsidRDefault="00C0124C" w:rsidP="005452BA">
            <w:pPr>
              <w:pStyle w:val="a6"/>
              <w:numPr>
                <w:ilvl w:val="0"/>
                <w:numId w:val="4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Федеральный закон 22 июля 2008 года № 123-Ф3 «Технический регламент о требованиях пожарной безопасности» </w:t>
            </w:r>
          </w:p>
          <w:p w:rsidR="005452BA" w:rsidRPr="005452BA" w:rsidRDefault="00C0124C" w:rsidP="005452BA">
            <w:pPr>
              <w:pStyle w:val="a6"/>
              <w:numPr>
                <w:ilvl w:val="0"/>
                <w:numId w:val="4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«Правила противопожарного режима в Российской Федерации», утвержденные постановлением Правительства РФ от 16 сентября 2020 года № 1479 </w:t>
            </w:r>
          </w:p>
          <w:p w:rsidR="005452BA" w:rsidRPr="005452BA" w:rsidRDefault="00C0124C" w:rsidP="005452BA">
            <w:pPr>
              <w:pStyle w:val="a6"/>
              <w:numPr>
                <w:ilvl w:val="0"/>
                <w:numId w:val="4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ГОСТ Р 59638-2021. </w:t>
            </w:r>
            <w:r w:rsidR="00987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Национальный стандарт Российской Федерации. Системы пожарной сигнализации. Руководство по проектированию, монтажу, техническому обслуживанию и ремонту. Методы испытаний на</w:t>
            </w:r>
            <w:r w:rsidR="00987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работоспособность»</w:t>
            </w:r>
          </w:p>
          <w:p w:rsidR="00C0124C" w:rsidRPr="005452BA" w:rsidRDefault="00C0124C" w:rsidP="0098725A">
            <w:pPr>
              <w:pStyle w:val="a6"/>
              <w:numPr>
                <w:ilvl w:val="0"/>
                <w:numId w:val="4"/>
              </w:numPr>
              <w:ind w:left="314" w:hanging="3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hAnsi="Times New Roman" w:cs="Times New Roman"/>
                <w:sz w:val="24"/>
                <w:szCs w:val="24"/>
              </w:rPr>
              <w:t>ГОСТ Р № 59639-2021.</w:t>
            </w:r>
            <w:r w:rsidRPr="005452B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9872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5452B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Системы</w:t>
            </w:r>
            <w:r w:rsidRPr="005452B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оповещения и управления эвакуацией людей при пожаре. Руководство по проектированию, монтажу, </w:t>
            </w:r>
            <w:r w:rsidRPr="005452B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техническому</w:t>
            </w:r>
            <w:r w:rsidRPr="005452B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5452B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обслуживанию</w:t>
            </w:r>
            <w:r w:rsidRPr="005452B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ремонту</w:t>
            </w:r>
            <w:r w:rsidR="009872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2986" w:type="dxa"/>
          </w:tcPr>
          <w:p w:rsidR="005452BA" w:rsidRPr="005452BA" w:rsidRDefault="005452BA" w:rsidP="00545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Исходные данные, предоставляемые Заказчиком Исполнителю</w:t>
            </w:r>
          </w:p>
        </w:tc>
        <w:tc>
          <w:tcPr>
            <w:tcW w:w="7078" w:type="dxa"/>
          </w:tcPr>
          <w:p w:rsidR="005452BA" w:rsidRPr="005452BA" w:rsidRDefault="005452BA" w:rsidP="005452B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предоставляет необходимые для выполнения работ исходные данные по письменному запросу Исполнителя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2986" w:type="dxa"/>
          </w:tcPr>
          <w:p w:rsidR="005452BA" w:rsidRPr="005452BA" w:rsidRDefault="005452BA" w:rsidP="005452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452BA">
              <w:rPr>
                <w:rFonts w:ascii="Times New Roman" w:hAnsi="Times New Roman" w:cs="Times New Roman"/>
                <w:bCs/>
              </w:rPr>
              <w:t>Содержание отчетной документации</w:t>
            </w:r>
          </w:p>
        </w:tc>
        <w:tc>
          <w:tcPr>
            <w:tcW w:w="7078" w:type="dxa"/>
          </w:tcPr>
          <w:p w:rsidR="005452BA" w:rsidRPr="005452BA" w:rsidRDefault="005452BA" w:rsidP="005452BA">
            <w:pPr>
              <w:pStyle w:val="a3"/>
              <w:jc w:val="both"/>
              <w:rPr>
                <w:color w:val="000000"/>
              </w:rPr>
            </w:pPr>
            <w:r w:rsidRPr="005452BA">
              <w:t>Технические отчеты по результатам испытания и измерения</w:t>
            </w:r>
            <w:r w:rsidRPr="005452BA">
              <w:rPr>
                <w:rStyle w:val="sectioninfo"/>
              </w:rPr>
              <w:t xml:space="preserve"> средств обеспечения пожарной безопасности (автоматической пожарной сигнализации и системы оповещения и управления эвакуацией людей), находящихся в эксплуатации </w:t>
            </w:r>
            <w:r w:rsidRPr="005452BA">
              <w:t>предоставить в двух экземплярах на бумажном носителе и в электронном виде (1 комплект).</w:t>
            </w: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2986" w:type="dxa"/>
          </w:tcPr>
          <w:p w:rsidR="005452BA" w:rsidRPr="005452BA" w:rsidRDefault="005452BA" w:rsidP="00583882">
            <w:pPr>
              <w:rPr>
                <w:rFonts w:ascii="Times New Roman" w:hAnsi="Times New Roman" w:cs="Times New Roman"/>
                <w:bCs/>
              </w:rPr>
            </w:pPr>
            <w:r w:rsidRPr="005452BA">
              <w:rPr>
                <w:rFonts w:ascii="Times New Roman" w:hAnsi="Times New Roman" w:cs="Times New Roman"/>
                <w:color w:val="000000"/>
              </w:rPr>
              <w:t xml:space="preserve">Сроки </w:t>
            </w:r>
            <w:r w:rsidR="00583882">
              <w:rPr>
                <w:rFonts w:ascii="Times New Roman" w:hAnsi="Times New Roman" w:cs="Times New Roman"/>
                <w:color w:val="000000"/>
              </w:rPr>
              <w:t>оказания услуг</w:t>
            </w:r>
            <w:bookmarkStart w:id="0" w:name="_GoBack"/>
            <w:bookmarkEnd w:id="0"/>
          </w:p>
        </w:tc>
        <w:tc>
          <w:tcPr>
            <w:tcW w:w="7078" w:type="dxa"/>
          </w:tcPr>
          <w:p w:rsidR="005452BA" w:rsidRPr="005452BA" w:rsidRDefault="005452BA" w:rsidP="005452BA">
            <w:pPr>
              <w:pStyle w:val="a3"/>
              <w:jc w:val="both"/>
              <w:rPr>
                <w:color w:val="000000"/>
              </w:rPr>
            </w:pPr>
            <w:r w:rsidRPr="005452BA">
              <w:rPr>
                <w:color w:val="000000"/>
              </w:rPr>
              <w:t>В течение 20 (двадцати) рабочих дней с момента заключения договора</w:t>
            </w:r>
          </w:p>
          <w:p w:rsidR="005452BA" w:rsidRPr="005452BA" w:rsidRDefault="005452BA" w:rsidP="005452BA">
            <w:pPr>
              <w:pStyle w:val="a3"/>
              <w:jc w:val="both"/>
            </w:pPr>
          </w:p>
        </w:tc>
      </w:tr>
      <w:tr w:rsidR="005452BA" w:rsidRPr="005452BA" w:rsidTr="005452BA">
        <w:tc>
          <w:tcPr>
            <w:tcW w:w="534" w:type="dxa"/>
          </w:tcPr>
          <w:p w:rsidR="005452BA" w:rsidRPr="005452BA" w:rsidRDefault="005452BA" w:rsidP="00C0124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2986" w:type="dxa"/>
          </w:tcPr>
          <w:p w:rsidR="005452BA" w:rsidRPr="005452BA" w:rsidRDefault="005452BA" w:rsidP="005452BA">
            <w:pPr>
              <w:rPr>
                <w:rFonts w:ascii="Times New Roman" w:hAnsi="Times New Roman" w:cs="Times New Roman"/>
                <w:color w:val="000000"/>
              </w:rPr>
            </w:pPr>
            <w:r w:rsidRPr="005452BA">
              <w:rPr>
                <w:rFonts w:ascii="Times New Roman" w:hAnsi="Times New Roman" w:cs="Times New Roman"/>
                <w:color w:val="000000"/>
              </w:rPr>
              <w:t>Место поставки товара, выполнения работ, оказания услуг:</w:t>
            </w:r>
          </w:p>
        </w:tc>
        <w:tc>
          <w:tcPr>
            <w:tcW w:w="7078" w:type="dxa"/>
          </w:tcPr>
          <w:p w:rsidR="005452BA" w:rsidRPr="005452BA" w:rsidRDefault="005452BA" w:rsidP="005452BA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color w:val="000000"/>
              </w:rPr>
            </w:pPr>
            <w:r w:rsidRPr="005452BA">
              <w:rPr>
                <w:color w:val="000000"/>
              </w:rPr>
              <w:t xml:space="preserve">Санкт-Петербург. Павловск, Декабристов, д. 14, лит А,  </w:t>
            </w:r>
          </w:p>
          <w:p w:rsidR="005452BA" w:rsidRPr="005452BA" w:rsidRDefault="005452BA" w:rsidP="005452BA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color w:val="000000"/>
              </w:rPr>
            </w:pPr>
            <w:r w:rsidRPr="005452BA">
              <w:rPr>
                <w:color w:val="000000"/>
              </w:rPr>
              <w:t>Санкт-Петербург, п. Тярлево, ул. Большая, д. 2а, лит А</w:t>
            </w:r>
          </w:p>
        </w:tc>
      </w:tr>
    </w:tbl>
    <w:p w:rsidR="005452BA" w:rsidRDefault="005452BA" w:rsidP="005452BA">
      <w:pPr>
        <w:keepNext/>
        <w:spacing w:after="0" w:line="240" w:lineRule="auto"/>
        <w:ind w:right="3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Подготовил и составил:</w:t>
      </w:r>
    </w:p>
    <w:p w:rsidR="005452BA" w:rsidRPr="00C0124C" w:rsidRDefault="005452BA" w:rsidP="005452BA">
      <w:pPr>
        <w:keepNext/>
        <w:spacing w:after="0" w:line="240" w:lineRule="auto"/>
        <w:ind w:right="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заместителя директора по АХЧ ___________________Король Е.Н.</w:t>
      </w:r>
    </w:p>
    <w:sectPr w:rsidR="005452BA" w:rsidRPr="00C0124C" w:rsidSect="005452BA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039B5"/>
    <w:multiLevelType w:val="hybridMultilevel"/>
    <w:tmpl w:val="2DEE59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004C0"/>
    <w:multiLevelType w:val="hybridMultilevel"/>
    <w:tmpl w:val="CB30AB0C"/>
    <w:lvl w:ilvl="0" w:tplc="0419000D">
      <w:start w:val="1"/>
      <w:numFmt w:val="bullet"/>
      <w:lvlText w:val=""/>
      <w:lvlJc w:val="left"/>
      <w:pPr>
        <w:ind w:left="8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2" w15:restartNumberingAfterBreak="0">
    <w:nsid w:val="2D7056E9"/>
    <w:multiLevelType w:val="hybridMultilevel"/>
    <w:tmpl w:val="C792C2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D6868"/>
    <w:multiLevelType w:val="hybridMultilevel"/>
    <w:tmpl w:val="672CA1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11BBF"/>
    <w:multiLevelType w:val="hybridMultilevel"/>
    <w:tmpl w:val="6AE2D60E"/>
    <w:lvl w:ilvl="0" w:tplc="0419000B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B6"/>
    <w:rsid w:val="00036818"/>
    <w:rsid w:val="00065A9C"/>
    <w:rsid w:val="000E1079"/>
    <w:rsid w:val="00103A9C"/>
    <w:rsid w:val="001458A3"/>
    <w:rsid w:val="001F2B24"/>
    <w:rsid w:val="002855CE"/>
    <w:rsid w:val="002F7001"/>
    <w:rsid w:val="00325598"/>
    <w:rsid w:val="0034233E"/>
    <w:rsid w:val="00374E4C"/>
    <w:rsid w:val="00396449"/>
    <w:rsid w:val="003970AC"/>
    <w:rsid w:val="003C5CEB"/>
    <w:rsid w:val="003F3874"/>
    <w:rsid w:val="00415233"/>
    <w:rsid w:val="00432C09"/>
    <w:rsid w:val="005452BA"/>
    <w:rsid w:val="00583882"/>
    <w:rsid w:val="005C5B52"/>
    <w:rsid w:val="00640275"/>
    <w:rsid w:val="006734B7"/>
    <w:rsid w:val="006D3475"/>
    <w:rsid w:val="00702C5C"/>
    <w:rsid w:val="00764C73"/>
    <w:rsid w:val="00795DA7"/>
    <w:rsid w:val="007B1E78"/>
    <w:rsid w:val="008836FF"/>
    <w:rsid w:val="00965BBA"/>
    <w:rsid w:val="0098725A"/>
    <w:rsid w:val="009C3BB6"/>
    <w:rsid w:val="00A301BD"/>
    <w:rsid w:val="00A800C2"/>
    <w:rsid w:val="00A8286D"/>
    <w:rsid w:val="00AB1805"/>
    <w:rsid w:val="00AD47EB"/>
    <w:rsid w:val="00BE5639"/>
    <w:rsid w:val="00C0124C"/>
    <w:rsid w:val="00C17BFD"/>
    <w:rsid w:val="00C607C1"/>
    <w:rsid w:val="00D03171"/>
    <w:rsid w:val="00D13317"/>
    <w:rsid w:val="00DD0951"/>
    <w:rsid w:val="00DF6B8A"/>
    <w:rsid w:val="00E17E9C"/>
    <w:rsid w:val="00E82082"/>
    <w:rsid w:val="00E940EA"/>
    <w:rsid w:val="00EB1624"/>
    <w:rsid w:val="00ED1928"/>
    <w:rsid w:val="00ED6C60"/>
    <w:rsid w:val="00F54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B7F8C"/>
  <w15:docId w15:val="{31FCA60D-9F40-4F76-B199-7279510E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C3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1"/>
    <w:rsid w:val="009C3BB6"/>
    <w:rPr>
      <w:rFonts w:ascii="Times New Roman" w:eastAsia="Times New Roman" w:hAnsi="Times New Roman" w:cs="Times New Roman"/>
      <w:sz w:val="24"/>
      <w:szCs w:val="24"/>
    </w:rPr>
  </w:style>
  <w:style w:type="character" w:customStyle="1" w:styleId="sectioninfo">
    <w:name w:val="section__info"/>
    <w:basedOn w:val="a0"/>
    <w:rsid w:val="009C3BB6"/>
  </w:style>
  <w:style w:type="table" w:styleId="a5">
    <w:name w:val="Table Grid"/>
    <w:basedOn w:val="a1"/>
    <w:uiPriority w:val="39"/>
    <w:rsid w:val="00A8286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Никитина</cp:lastModifiedBy>
  <cp:revision>6</cp:revision>
  <dcterms:created xsi:type="dcterms:W3CDTF">2026-05-20T10:27:00Z</dcterms:created>
  <dcterms:modified xsi:type="dcterms:W3CDTF">2026-05-25T05:54:00Z</dcterms:modified>
</cp:coreProperties>
</file>