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7AB" w:rsidRPr="001D0526"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КОНТРАКТ</w:t>
      </w:r>
      <w:r w:rsidRPr="001D0526">
        <w:rPr>
          <w:rFonts w:ascii="Times New Roman" w:eastAsiaTheme="minorEastAsia" w:hAnsi="Times New Roman" w:cs="Times New Roman"/>
          <w:b/>
          <w:lang w:eastAsia="ru-RU"/>
        </w:rPr>
        <w:t xml:space="preserve"> № </w:t>
      </w:r>
      <w:r w:rsidR="00D642BC">
        <w:rPr>
          <w:rFonts w:ascii="Times New Roman" w:eastAsiaTheme="minorEastAsia" w:hAnsi="Times New Roman" w:cs="Times New Roman"/>
          <w:b/>
          <w:lang w:eastAsia="ru-RU"/>
        </w:rPr>
        <w:t>202</w:t>
      </w:r>
      <w:r w:rsidR="00740ABD">
        <w:rPr>
          <w:rFonts w:ascii="Times New Roman" w:eastAsiaTheme="minorEastAsia" w:hAnsi="Times New Roman" w:cs="Times New Roman"/>
          <w:b/>
          <w:lang w:eastAsia="ru-RU"/>
        </w:rPr>
        <w:t>6</w:t>
      </w:r>
      <w:r w:rsidR="00D642BC">
        <w:rPr>
          <w:rFonts w:ascii="Times New Roman" w:eastAsiaTheme="minorEastAsia" w:hAnsi="Times New Roman" w:cs="Times New Roman"/>
          <w:b/>
          <w:lang w:eastAsia="ru-RU"/>
        </w:rPr>
        <w:t>/</w:t>
      </w:r>
      <w:r w:rsidR="007E5580">
        <w:rPr>
          <w:rFonts w:ascii="Times New Roman" w:eastAsiaTheme="minorEastAsia" w:hAnsi="Times New Roman" w:cs="Times New Roman"/>
          <w:b/>
          <w:lang w:eastAsia="ru-RU"/>
        </w:rPr>
        <w:t>56</w:t>
      </w:r>
      <w:r w:rsidR="00D642BC">
        <w:rPr>
          <w:rFonts w:ascii="Times New Roman" w:eastAsiaTheme="minorEastAsia" w:hAnsi="Times New Roman" w:cs="Times New Roman"/>
          <w:b/>
          <w:lang w:eastAsia="ru-RU"/>
        </w:rPr>
        <w:t>/ЭМ</w:t>
      </w:r>
      <w:r w:rsidR="007E5580">
        <w:rPr>
          <w:rFonts w:ascii="Times New Roman" w:eastAsiaTheme="minorEastAsia" w:hAnsi="Times New Roman" w:cs="Times New Roman"/>
          <w:b/>
          <w:lang w:eastAsia="ru-RU"/>
        </w:rPr>
        <w:t>_______</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Pr="007E5580"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7E5580">
        <w:rPr>
          <w:rFonts w:ascii="Times New Roman" w:eastAsiaTheme="minorEastAsia" w:hAnsi="Times New Roman" w:cs="Times New Roman"/>
          <w:lang w:eastAsia="ru-RU"/>
        </w:rPr>
        <w:t xml:space="preserve">(Идентификационный код закупки </w:t>
      </w:r>
      <w:r w:rsidRPr="007E5580">
        <w:rPr>
          <w:rFonts w:ascii="Times New Roman" w:hAnsi="Times New Roman" w:cs="Times New Roman"/>
        </w:rPr>
        <w:t>-</w:t>
      </w:r>
      <w:r w:rsidR="00C77146" w:rsidRPr="007E5580">
        <w:rPr>
          <w:rFonts w:ascii="Times New Roman" w:hAnsi="Times New Roman" w:cs="Times New Roman"/>
        </w:rPr>
        <w:t xml:space="preserve"> </w:t>
      </w:r>
      <w:r w:rsidR="007E5580" w:rsidRPr="007E5580">
        <w:rPr>
          <w:rFonts w:ascii="Times New Roman" w:eastAsia="Times New Roman" w:hAnsi="Times New Roman" w:cs="Times New Roman"/>
          <w:color w:val="000000"/>
          <w:w w:val="103"/>
        </w:rPr>
        <w:t>2</w:t>
      </w:r>
      <w:r w:rsidR="00A46C8F">
        <w:rPr>
          <w:rFonts w:ascii="Times New Roman" w:eastAsia="Times New Roman" w:hAnsi="Times New Roman" w:cs="Times New Roman"/>
          <w:color w:val="000000"/>
          <w:w w:val="103"/>
        </w:rPr>
        <w:t>6</w:t>
      </w:r>
      <w:r w:rsidR="007E5580" w:rsidRPr="007E5580">
        <w:rPr>
          <w:rFonts w:ascii="Times New Roman" w:eastAsia="Times New Roman" w:hAnsi="Times New Roman" w:cs="Times New Roman"/>
          <w:color w:val="000000"/>
          <w:w w:val="103"/>
        </w:rPr>
        <w:t>2780702603178070100100010000000244</w:t>
      </w:r>
      <w:r w:rsidRPr="007E5580">
        <w:rPr>
          <w:rFonts w:ascii="Times New Roman" w:eastAsiaTheme="minorEastAsia" w:hAnsi="Times New Roman" w:cs="Times New Roman"/>
          <w:lang w:eastAsia="ru-RU"/>
        </w:rPr>
        <w:t>)</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12" w:type="dxa"/>
        <w:tblInd w:w="62" w:type="dxa"/>
        <w:tblLayout w:type="fixed"/>
        <w:tblCellMar>
          <w:top w:w="102" w:type="dxa"/>
          <w:left w:w="62" w:type="dxa"/>
          <w:bottom w:w="102" w:type="dxa"/>
          <w:right w:w="62" w:type="dxa"/>
        </w:tblCellMar>
        <w:tblLook w:val="04A0" w:firstRow="1" w:lastRow="0" w:firstColumn="1" w:lastColumn="0" w:noHBand="0" w:noVBand="1"/>
      </w:tblPr>
      <w:tblGrid>
        <w:gridCol w:w="10012"/>
      </w:tblGrid>
      <w:tr w:rsidR="007317AB">
        <w:tc>
          <w:tcPr>
            <w:tcW w:w="10012" w:type="dxa"/>
          </w:tcPr>
          <w:p w:rsidR="007317AB" w:rsidRDefault="001D0526" w:rsidP="00A46C8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w:t>
            </w:r>
            <w:r w:rsidRPr="00116F86">
              <w:rPr>
                <w:rFonts w:ascii="Times New Roman" w:eastAsiaTheme="minorEastAsia" w:hAnsi="Times New Roman" w:cs="Times New Roman"/>
                <w:lang w:eastAsia="ru-RU"/>
              </w:rPr>
              <w:t xml:space="preserve">-Петербург                                                                                              </w:t>
            </w:r>
            <w:proofErr w:type="gramStart"/>
            <w:r w:rsidRPr="00116F86">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w:t>
            </w:r>
            <w:proofErr w:type="gramEnd"/>
            <w:r w:rsidR="007E5580">
              <w:rPr>
                <w:rFonts w:ascii="Times New Roman" w:eastAsiaTheme="minorEastAsia" w:hAnsi="Times New Roman" w:cs="Times New Roman"/>
                <w:lang w:eastAsia="ru-RU"/>
              </w:rPr>
              <w:t>___</w:t>
            </w:r>
            <w:r>
              <w:rPr>
                <w:rFonts w:ascii="Times New Roman" w:eastAsiaTheme="minorEastAsia" w:hAnsi="Times New Roman" w:cs="Times New Roman"/>
                <w:lang w:eastAsia="ru-RU"/>
              </w:rPr>
              <w:t>»</w:t>
            </w:r>
            <w:r w:rsidR="00116F86">
              <w:rPr>
                <w:rFonts w:ascii="Times New Roman" w:eastAsiaTheme="minorEastAsia" w:hAnsi="Times New Roman" w:cs="Times New Roman"/>
                <w:lang w:eastAsia="ru-RU"/>
              </w:rPr>
              <w:t xml:space="preserve"> </w:t>
            </w:r>
            <w:r w:rsidR="00A46C8F">
              <w:rPr>
                <w:rFonts w:ascii="Times New Roman" w:eastAsiaTheme="minorEastAsia" w:hAnsi="Times New Roman" w:cs="Times New Roman"/>
                <w:lang w:eastAsia="ru-RU"/>
              </w:rPr>
              <w:t>________</w:t>
            </w:r>
            <w:r w:rsidRPr="00116F86">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202</w:t>
            </w:r>
            <w:r w:rsidR="00A46C8F">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tc>
      </w:tr>
    </w:tbl>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Pr="00463BED" w:rsidRDefault="007E5580">
      <w:pPr>
        <w:widowControl w:val="0"/>
        <w:autoSpaceDE w:val="0"/>
        <w:autoSpaceDN w:val="0"/>
        <w:adjustRightInd w:val="0"/>
        <w:spacing w:after="0" w:line="240" w:lineRule="auto"/>
        <w:ind w:firstLine="708"/>
        <w:contextualSpacing/>
        <w:jc w:val="both"/>
        <w:rPr>
          <w:rFonts w:ascii="Times New Roman" w:eastAsiaTheme="minorEastAsia" w:hAnsi="Times New Roman" w:cs="Times New Roman"/>
          <w:lang w:eastAsia="ru-RU"/>
        </w:rPr>
      </w:pPr>
      <w:r w:rsidRPr="007E5580">
        <w:rPr>
          <w:rFonts w:ascii="Times New Roman" w:hAnsi="Times New Roman" w:cs="Times New Roman"/>
          <w:b/>
          <w:i/>
        </w:rPr>
        <w:t>Государственное бюджетное общеобразовательное учреждение детский сад № 56 Красносельского района Санкт-Петербурга</w:t>
      </w:r>
      <w:r w:rsidR="0025045F" w:rsidRPr="007E5580">
        <w:rPr>
          <w:rFonts w:ascii="Times New Roman" w:hAnsi="Times New Roman" w:cs="Times New Roman"/>
          <w:b/>
          <w:i/>
        </w:rPr>
        <w:t xml:space="preserve"> (ГБДОУ детский сад № </w:t>
      </w:r>
      <w:r w:rsidRPr="007E5580">
        <w:rPr>
          <w:rFonts w:ascii="Times New Roman" w:hAnsi="Times New Roman" w:cs="Times New Roman"/>
          <w:b/>
          <w:i/>
        </w:rPr>
        <w:t>56</w:t>
      </w:r>
      <w:r w:rsidR="0025045F" w:rsidRPr="007E5580">
        <w:rPr>
          <w:rFonts w:ascii="Times New Roman" w:hAnsi="Times New Roman" w:cs="Times New Roman"/>
          <w:b/>
          <w:i/>
        </w:rPr>
        <w:t xml:space="preserve"> Красносельского района </w:t>
      </w:r>
      <w:r w:rsidRPr="007E5580">
        <w:rPr>
          <w:rFonts w:ascii="Times New Roman" w:hAnsi="Times New Roman" w:cs="Times New Roman"/>
          <w:b/>
          <w:i/>
        </w:rPr>
        <w:t>СПб</w:t>
      </w:r>
      <w:r w:rsidR="0025045F" w:rsidRPr="007E5580">
        <w:rPr>
          <w:rFonts w:ascii="Times New Roman" w:hAnsi="Times New Roman" w:cs="Times New Roman"/>
          <w:b/>
          <w:i/>
        </w:rPr>
        <w:t>)</w:t>
      </w:r>
      <w:r w:rsidR="0025045F" w:rsidRPr="007E5580">
        <w:rPr>
          <w:rFonts w:ascii="Times New Roman" w:hAnsi="Times New Roman" w:cs="Times New Roman"/>
        </w:rPr>
        <w:t xml:space="preserve">, именуемое в дальнейшем «Заказчик», в лице заведующего </w:t>
      </w:r>
      <w:proofErr w:type="spellStart"/>
      <w:r w:rsidRPr="007E5580">
        <w:rPr>
          <w:rFonts w:ascii="Times New Roman" w:hAnsi="Times New Roman" w:cs="Times New Roman"/>
          <w:color w:val="000000"/>
        </w:rPr>
        <w:t>Когаль</w:t>
      </w:r>
      <w:proofErr w:type="spellEnd"/>
      <w:r w:rsidRPr="007E5580">
        <w:rPr>
          <w:rFonts w:ascii="Times New Roman" w:hAnsi="Times New Roman" w:cs="Times New Roman"/>
          <w:color w:val="000000"/>
        </w:rPr>
        <w:t xml:space="preserve"> Марины Борисовны</w:t>
      </w:r>
      <w:r w:rsidR="0025045F" w:rsidRPr="007E5580">
        <w:rPr>
          <w:rFonts w:ascii="Times New Roman" w:hAnsi="Times New Roman" w:cs="Times New Roman"/>
        </w:rPr>
        <w:t>, действующего на основании Устава</w:t>
      </w:r>
      <w:r w:rsidR="001D0526" w:rsidRPr="007E5580">
        <w:rPr>
          <w:rFonts w:ascii="Times New Roman" w:eastAsiaTheme="minorEastAsia" w:hAnsi="Times New Roman" w:cs="Times New Roman"/>
          <w:lang w:eastAsia="ru-RU"/>
        </w:rPr>
        <w:t xml:space="preserve">, с одной стороны, и </w:t>
      </w:r>
      <w:r>
        <w:rPr>
          <w:rFonts w:ascii="Times New Roman" w:eastAsia="Times New Roman" w:hAnsi="Times New Roman" w:cs="Times New Roman"/>
          <w:b/>
          <w:i/>
        </w:rPr>
        <w:t>__________________________</w:t>
      </w:r>
      <w:r w:rsidR="00E97062" w:rsidRPr="007E5580">
        <w:rPr>
          <w:rFonts w:ascii="Times New Roman" w:eastAsia="Times New Roman" w:hAnsi="Times New Roman" w:cs="Times New Roman"/>
          <w:lang w:eastAsia="ru-RU"/>
        </w:rPr>
        <w:t>,</w:t>
      </w:r>
      <w:r w:rsidR="00E97062" w:rsidRPr="007E5580">
        <w:rPr>
          <w:rFonts w:ascii="Times New Roman" w:eastAsiaTheme="minorEastAsia" w:hAnsi="Times New Roman" w:cs="Times New Roman"/>
          <w:lang w:eastAsia="ru-RU"/>
        </w:rPr>
        <w:t xml:space="preserve"> именуемое в дальнейшем "Поставщик", в лице </w:t>
      </w:r>
      <w:r>
        <w:rPr>
          <w:rFonts w:ascii="Times New Roman" w:eastAsiaTheme="minorEastAsia" w:hAnsi="Times New Roman" w:cs="Times New Roman"/>
          <w:lang w:eastAsia="ru-RU"/>
        </w:rPr>
        <w:t>__________________________________</w:t>
      </w:r>
      <w:r w:rsidR="00E97062" w:rsidRPr="00463BED">
        <w:rPr>
          <w:rFonts w:ascii="Times New Roman" w:hAnsi="Times New Roman" w:cs="Times New Roman"/>
        </w:rPr>
        <w:t>,</w:t>
      </w:r>
      <w:r w:rsidR="00E97062" w:rsidRPr="00463BED">
        <w:rPr>
          <w:rFonts w:ascii="Times New Roman" w:eastAsiaTheme="minorEastAsia" w:hAnsi="Times New Roman" w:cs="Times New Roman"/>
          <w:lang w:eastAsia="ru-RU"/>
        </w:rPr>
        <w:t xml:space="preserve"> действующего на основании </w:t>
      </w:r>
      <w:r>
        <w:rPr>
          <w:rFonts w:ascii="Times New Roman" w:eastAsiaTheme="minorEastAsia" w:hAnsi="Times New Roman" w:cs="Times New Roman"/>
          <w:lang w:eastAsia="ru-RU"/>
        </w:rPr>
        <w:t>________________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1D0526" w:rsidRPr="00463BED">
        <w:rPr>
          <w:rFonts w:ascii="Times New Roman" w:eastAsiaTheme="minorEastAsia" w:hAnsi="Times New Roman" w:cs="Times New Roman"/>
          <w:lang w:eastAsia="ru-RU"/>
        </w:rPr>
        <w:t xml:space="preserve">, с другой стороны, вместе именуемые в дальнейшем "Стороны", </w:t>
      </w:r>
      <w:r w:rsidR="00463BED" w:rsidRPr="00463BED">
        <w:rPr>
          <w:rFonts w:ascii="Times New Roman" w:hAnsi="Times New Roman" w:cs="Times New Roman"/>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1D0526" w:rsidRPr="00463BED">
        <w:rPr>
          <w:rFonts w:ascii="Times New Roman" w:eastAsiaTheme="minorEastAsia" w:hAnsi="Times New Roman" w:cs="Times New Roman"/>
          <w:lang w:eastAsia="ru-RU"/>
        </w:rPr>
        <w:t>:</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 ПРЕДМЕТ КОНТРАКТА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w:t>
      </w:r>
      <w:r w:rsidRPr="00B32BB6">
        <w:rPr>
          <w:rFonts w:ascii="Times New Roman" w:eastAsiaTheme="minorEastAsia" w:hAnsi="Times New Roman" w:cs="Times New Roman"/>
          <w:lang w:eastAsia="ru-RU"/>
        </w:rPr>
        <w:t xml:space="preserve">).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w:t>
      </w:r>
      <w:r>
        <w:rPr>
          <w:rFonts w:ascii="Times New Roman" w:eastAsiaTheme="minorEastAsia" w:hAnsi="Times New Roman" w:cs="Times New Roman"/>
          <w:lang w:eastAsia="ru-RU"/>
        </w:rPr>
        <w:t>N 2.1 к настоящему Контракту.</w:t>
      </w:r>
    </w:p>
    <w:p w:rsidR="007317AB" w:rsidRDefault="007317A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 ЦЕНА КОНТРАКТА И ПОРЯДОК РАСЧЕТОВ</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Pr="000049AA" w:rsidRDefault="001D0526" w:rsidP="000049AA">
      <w:pPr>
        <w:spacing w:after="0" w:line="240" w:lineRule="auto"/>
        <w:jc w:val="both"/>
        <w:rPr>
          <w:rFonts w:ascii="Times New Roman" w:eastAsia="Times New Roman" w:hAnsi="Times New Roman" w:cs="Times New Roman"/>
          <w:lang w:eastAsia="ru-RU"/>
        </w:rPr>
      </w:pPr>
      <w:r w:rsidRPr="000049AA">
        <w:rPr>
          <w:rFonts w:ascii="Times New Roman" w:eastAsiaTheme="minorEastAsia" w:hAnsi="Times New Roman" w:cs="Times New Roman"/>
          <w:lang w:eastAsia="ru-RU"/>
        </w:rPr>
        <w:t xml:space="preserve">2.1. Цена Контракта составляет </w:t>
      </w:r>
      <w:r w:rsidR="007E5580">
        <w:rPr>
          <w:rFonts w:ascii="Times New Roman" w:eastAsiaTheme="minorEastAsia" w:hAnsi="Times New Roman" w:cs="Times New Roman"/>
          <w:b/>
          <w:lang w:eastAsia="ru-RU"/>
        </w:rPr>
        <w:t>___________</w:t>
      </w:r>
      <w:r w:rsidR="00C77146">
        <w:rPr>
          <w:rFonts w:ascii="Times New Roman" w:eastAsiaTheme="minorEastAsia" w:hAnsi="Times New Roman" w:cs="Times New Roman"/>
          <w:b/>
          <w:lang w:eastAsia="ru-RU"/>
        </w:rPr>
        <w:t xml:space="preserve"> рублей</w:t>
      </w:r>
      <w:r w:rsidRPr="000049AA">
        <w:rPr>
          <w:rFonts w:ascii="Times New Roman" w:eastAsiaTheme="minorEastAsia" w:hAnsi="Times New Roman" w:cs="Times New Roman"/>
          <w:b/>
          <w:lang w:eastAsia="ru-RU"/>
        </w:rPr>
        <w:t xml:space="preserve"> (</w:t>
      </w:r>
      <w:r w:rsidR="007E5580">
        <w:rPr>
          <w:rFonts w:ascii="Times New Roman" w:eastAsiaTheme="minorEastAsia" w:hAnsi="Times New Roman" w:cs="Times New Roman"/>
          <w:b/>
          <w:lang w:eastAsia="ru-RU"/>
        </w:rPr>
        <w:t>____________________</w:t>
      </w:r>
      <w:r w:rsidR="0025045F" w:rsidRPr="000049AA">
        <w:rPr>
          <w:rFonts w:ascii="Times New Roman" w:eastAsiaTheme="minorEastAsia" w:hAnsi="Times New Roman" w:cs="Times New Roman"/>
          <w:b/>
          <w:lang w:eastAsia="ru-RU"/>
        </w:rPr>
        <w:t>)</w:t>
      </w:r>
      <w:r w:rsidRPr="000049AA">
        <w:rPr>
          <w:rFonts w:ascii="Times New Roman" w:eastAsiaTheme="minorEastAsia" w:hAnsi="Times New Roman" w:cs="Times New Roman"/>
          <w:lang w:eastAsia="ru-RU"/>
        </w:rPr>
        <w:t xml:space="preserve">, </w:t>
      </w:r>
      <w:r w:rsidR="00AE0677" w:rsidRPr="000049AA">
        <w:rPr>
          <w:rFonts w:ascii="Times New Roman" w:eastAsiaTheme="minorEastAsia" w:hAnsi="Times New Roman" w:cs="Times New Roman"/>
          <w:bCs/>
          <w:lang w:eastAsia="ru-RU"/>
        </w:rPr>
        <w:t xml:space="preserve">в том числе </w:t>
      </w:r>
      <w:r w:rsidR="00394F70" w:rsidRPr="000049AA">
        <w:rPr>
          <w:rFonts w:ascii="Times New Roman" w:eastAsiaTheme="minorEastAsia" w:hAnsi="Times New Roman" w:cs="Times New Roman"/>
          <w:bCs/>
          <w:lang w:eastAsia="ru-RU"/>
        </w:rPr>
        <w:t xml:space="preserve">НДС </w:t>
      </w:r>
      <w:r w:rsidR="007E5580">
        <w:rPr>
          <w:rFonts w:ascii="Times New Roman" w:eastAsiaTheme="minorEastAsia" w:hAnsi="Times New Roman" w:cs="Times New Roman"/>
          <w:bCs/>
          <w:lang w:eastAsia="ru-RU"/>
        </w:rPr>
        <w:t>______</w:t>
      </w:r>
      <w:proofErr w:type="gramStart"/>
      <w:r w:rsidR="007E5580">
        <w:rPr>
          <w:rFonts w:ascii="Times New Roman" w:eastAsiaTheme="minorEastAsia" w:hAnsi="Times New Roman" w:cs="Times New Roman"/>
          <w:bCs/>
          <w:lang w:eastAsia="ru-RU"/>
        </w:rPr>
        <w:t>_</w:t>
      </w:r>
      <w:r w:rsidR="00E97062">
        <w:rPr>
          <w:rFonts w:ascii="Calibri" w:eastAsia="Times New Roman" w:hAnsi="Calibri" w:cs="Calibri"/>
          <w:b/>
          <w:bCs/>
          <w:color w:val="000000"/>
          <w:lang w:eastAsia="ru-RU"/>
        </w:rPr>
        <w:t xml:space="preserve"> </w:t>
      </w:r>
      <w:r w:rsidR="00394F70">
        <w:rPr>
          <w:rFonts w:ascii="Calibri" w:eastAsia="Times New Roman" w:hAnsi="Calibri" w:cs="Calibri"/>
          <w:b/>
          <w:bCs/>
          <w:color w:val="000000"/>
          <w:lang w:eastAsia="ru-RU"/>
        </w:rPr>
        <w:t xml:space="preserve"> </w:t>
      </w:r>
      <w:r w:rsidR="00394F70" w:rsidRPr="000049AA">
        <w:rPr>
          <w:rFonts w:ascii="Times New Roman" w:eastAsia="Times New Roman" w:hAnsi="Times New Roman" w:cs="Times New Roman"/>
          <w:color w:val="000000"/>
          <w:lang w:eastAsia="ru-RU"/>
        </w:rPr>
        <w:t>руб</w:t>
      </w:r>
      <w:r w:rsidRPr="000049AA">
        <w:rPr>
          <w:rFonts w:ascii="Times New Roman" w:eastAsiaTheme="minorEastAsia" w:hAnsi="Times New Roman" w:cs="Times New Roman"/>
          <w:lang w:eastAsia="ru-RU"/>
        </w:rPr>
        <w:t>.</w:t>
      </w:r>
      <w:proofErr w:type="gramEnd"/>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49AA">
        <w:rPr>
          <w:rFonts w:ascii="Times New Roman" w:eastAsiaTheme="minorEastAsia" w:hAnsi="Times New Roman" w:cs="Times New Roman"/>
          <w:lang w:eastAsia="ru-RU"/>
        </w:rPr>
        <w:t xml:space="preserve">2.2. Цена Контракта (цена единицы Товара) включает в себя: расходы Поставщика, связанные с исполнением </w:t>
      </w:r>
      <w:r>
        <w:rPr>
          <w:rFonts w:ascii="Times New Roman" w:eastAsiaTheme="minorEastAsia" w:hAnsi="Times New Roman" w:cs="Times New Roman"/>
          <w:lang w:eastAsia="ru-RU"/>
        </w:rPr>
        <w:t>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7317AB" w:rsidRDefault="001D0526">
      <w:pPr>
        <w:spacing w:after="0" w:line="240" w:lineRule="auto"/>
        <w:jc w:val="both"/>
        <w:rPr>
          <w:rFonts w:ascii="Times New Roman" w:eastAsia="Times New Roman" w:hAnsi="Times New Roman"/>
          <w:color w:val="000000"/>
          <w:shd w:val="clear" w:color="auto" w:fill="FFFFFF"/>
          <w:lang w:eastAsia="ru-RU"/>
        </w:rPr>
      </w:pPr>
      <w:bookmarkStart w:id="2" w:name="Par64"/>
      <w:bookmarkEnd w:id="2"/>
      <w:r>
        <w:rPr>
          <w:rFonts w:ascii="Times New Roman" w:eastAsiaTheme="minorEastAsia" w:hAnsi="Times New Roman" w:cs="Times New Roman"/>
          <w:lang w:eastAsia="ru-RU"/>
        </w:rPr>
        <w:t xml:space="preserve">2.3. Источник финансирования Контракта: Внебюджетные средства. </w:t>
      </w:r>
      <w:r w:rsidR="00A43FEC" w:rsidRPr="00A43FEC">
        <w:rPr>
          <w:rFonts w:ascii="Times New Roman" w:eastAsiaTheme="minorEastAsia" w:hAnsi="Times New Roman" w:cs="Times New Roman"/>
          <w:lang w:eastAsia="ru-RU"/>
        </w:rPr>
        <w:t>Средства бюджетных уч</w:t>
      </w:r>
      <w:r w:rsidR="00A266DE">
        <w:rPr>
          <w:rFonts w:ascii="Times New Roman" w:eastAsiaTheme="minorEastAsia" w:hAnsi="Times New Roman" w:cs="Times New Roman"/>
          <w:lang w:eastAsia="ru-RU"/>
        </w:rPr>
        <w:t>реждений. Код целевой статьи 025</w:t>
      </w:r>
      <w:r w:rsidR="00463BED">
        <w:rPr>
          <w:rFonts w:ascii="Times New Roman" w:eastAsiaTheme="minorEastAsia" w:hAnsi="Times New Roman" w:cs="Times New Roman"/>
          <w:lang w:eastAsia="ru-RU"/>
        </w:rPr>
        <w:t>0020010, код вида расходов 244</w:t>
      </w:r>
      <w:r w:rsidR="00A43FEC">
        <w:rPr>
          <w:rFonts w:ascii="Times New Roman" w:eastAsiaTheme="minorEastAsia" w:hAnsi="Times New Roman" w:cs="Times New Roman"/>
          <w:lang w:eastAsia="ru-RU"/>
        </w:rPr>
        <w:t>.</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2.4. Оплата поставленного Товара производится Заказчиком на основании счёта, предоставленного Поставщиком, в течение </w:t>
      </w:r>
      <w:r w:rsidR="00463BED">
        <w:rPr>
          <w:rFonts w:ascii="Times New Roman" w:eastAsiaTheme="minorEastAsia" w:hAnsi="Times New Roman" w:cs="Times New Roman"/>
          <w:lang w:eastAsia="ru-RU"/>
        </w:rPr>
        <w:t>10</w:t>
      </w:r>
      <w:r>
        <w:rPr>
          <w:rFonts w:ascii="Times New Roman" w:eastAsiaTheme="minorEastAsia" w:hAnsi="Times New Roman" w:cs="Times New Roman"/>
          <w:lang w:eastAsia="ru-RU"/>
        </w:rPr>
        <w:t xml:space="preserve"> (</w:t>
      </w:r>
      <w:r w:rsidR="00463BED">
        <w:rPr>
          <w:rFonts w:ascii="Times New Roman" w:eastAsiaTheme="minorEastAsia" w:hAnsi="Times New Roman" w:cs="Times New Roman"/>
          <w:lang w:eastAsia="ru-RU"/>
        </w:rPr>
        <w:t>десяти</w:t>
      </w:r>
      <w:r>
        <w:rPr>
          <w:rFonts w:ascii="Times New Roman" w:eastAsiaTheme="minorEastAsia" w:hAnsi="Times New Roman" w:cs="Times New Roman"/>
          <w:lang w:eastAsia="ru-RU"/>
        </w:rPr>
        <w:t>) рабочих дней с даты подписания Заказчиком документа о приемке.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 44-ФЗ и настоящим Контрактом, удерживаются Заказчиком из суммы, подлежащей оплате Поставщику.</w:t>
      </w:r>
    </w:p>
    <w:p w:rsidR="00463BED" w:rsidRDefault="00463B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III. ПОРЯДОК, СРОКИ И УСЛОВИЯ ПОСТАВКИ И ПРИЕМКИ ТОВАРА</w:t>
      </w:r>
    </w:p>
    <w:p w:rsidR="007317AB" w:rsidRDefault="007317AB">
      <w:pPr>
        <w:shd w:val="clear" w:color="auto" w:fill="FFFFFF"/>
        <w:spacing w:after="0" w:line="240" w:lineRule="auto"/>
        <w:jc w:val="both"/>
        <w:rPr>
          <w:rFonts w:ascii="Times New Roman" w:eastAsiaTheme="minorEastAsia" w:hAnsi="Times New Roman" w:cs="Times New Roman"/>
          <w:lang w:eastAsia="ru-RU"/>
        </w:rPr>
      </w:pPr>
    </w:p>
    <w:p w:rsidR="007317AB" w:rsidRPr="00A65DCE" w:rsidRDefault="001D0526">
      <w:pPr>
        <w:shd w:val="clear" w:color="auto" w:fill="FFFFFF"/>
        <w:spacing w:after="0" w:line="240" w:lineRule="auto"/>
        <w:jc w:val="both"/>
        <w:rPr>
          <w:rFonts w:ascii="Times New Roman" w:eastAsia="Times New Roman" w:hAnsi="Times New Roman" w:cs="Times New Roman"/>
        </w:rPr>
      </w:pPr>
      <w:r>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w:t>
      </w:r>
      <w:r>
        <w:rPr>
          <w:rFonts w:ascii="Times New Roman" w:eastAsiaTheme="minorEastAsia" w:hAnsi="Times New Roman" w:cs="Times New Roman"/>
          <w:lang w:eastAsia="ru-RU"/>
        </w:rPr>
        <w:t xml:space="preserve"> Поставка Товара на </w:t>
      </w:r>
      <w:r>
        <w:rPr>
          <w:rFonts w:ascii="Times New Roman" w:eastAsiaTheme="minorEastAsia" w:hAnsi="Times New Roman" w:cs="Times New Roman"/>
          <w:lang w:eastAsia="ru-RU"/>
        </w:rPr>
        <w:lastRenderedPageBreak/>
        <w:t xml:space="preserve">основании не подписанной Заказчиком Заявки не допускается. Заявка направляется Заказчиком не позднее чем </w:t>
      </w:r>
      <w:r w:rsidRPr="00A65DCE">
        <w:rPr>
          <w:rFonts w:ascii="Times New Roman" w:eastAsiaTheme="minorEastAsia" w:hAnsi="Times New Roman" w:cs="Times New Roman"/>
          <w:lang w:eastAsia="ru-RU"/>
        </w:rPr>
        <w:t>за 3</w:t>
      </w:r>
      <w:r w:rsidR="00463BED">
        <w:rPr>
          <w:rFonts w:ascii="Times New Roman" w:eastAsiaTheme="minorEastAsia" w:hAnsi="Times New Roman" w:cs="Times New Roman"/>
          <w:lang w:eastAsia="ru-RU"/>
        </w:rPr>
        <w:t xml:space="preserve"> </w:t>
      </w:r>
      <w:r w:rsidRPr="00A65DCE">
        <w:rPr>
          <w:rFonts w:ascii="Times New Roman" w:eastAsiaTheme="minorEastAsia" w:hAnsi="Times New Roman" w:cs="Times New Roman"/>
          <w:lang w:eastAsia="ru-RU"/>
        </w:rPr>
        <w:t>рабочих дня до предполагаемой поставки Товара.</w:t>
      </w:r>
      <w:r w:rsidRPr="00A65DCE">
        <w:rPr>
          <w:rFonts w:ascii="Times New Roman" w:eastAsia="Times New Roman" w:hAnsi="Times New Roman" w:cs="Times New Roman"/>
        </w:rPr>
        <w:t xml:space="preserve"> Дата поставки устанавливается Заказчиком.</w:t>
      </w:r>
    </w:p>
    <w:p w:rsidR="007317AB" w:rsidRPr="007E5580" w:rsidRDefault="001D0526">
      <w:pPr>
        <w:widowControl w:val="0"/>
        <w:autoSpaceDE w:val="0"/>
        <w:autoSpaceDN w:val="0"/>
        <w:adjustRightInd w:val="0"/>
        <w:spacing w:before="240" w:after="0" w:line="240" w:lineRule="auto"/>
        <w:contextualSpacing/>
        <w:jc w:val="both"/>
        <w:rPr>
          <w:rFonts w:ascii="Times New Roman" w:hAnsi="Times New Roman" w:cs="Times New Roman"/>
        </w:rPr>
      </w:pPr>
      <w:r w:rsidRPr="00A65DCE">
        <w:rPr>
          <w:rFonts w:ascii="Times New Roman" w:eastAsiaTheme="minorEastAsia" w:hAnsi="Times New Roman" w:cs="Times New Roman"/>
          <w:lang w:eastAsia="ru-RU"/>
        </w:rPr>
        <w:t>3.2. Поставка Товара по Заявке осуществляется Поставщиком по адрес</w:t>
      </w:r>
      <w:r w:rsidR="007E5580">
        <w:rPr>
          <w:rFonts w:ascii="Times New Roman" w:eastAsiaTheme="minorEastAsia" w:hAnsi="Times New Roman" w:cs="Times New Roman"/>
          <w:lang w:eastAsia="ru-RU"/>
        </w:rPr>
        <w:t>у</w:t>
      </w:r>
      <w:r w:rsidRPr="00A65DCE">
        <w:rPr>
          <w:rFonts w:ascii="Times New Roman" w:eastAsiaTheme="minorEastAsia" w:hAnsi="Times New Roman" w:cs="Times New Roman"/>
          <w:lang w:eastAsia="ru-RU"/>
        </w:rPr>
        <w:t xml:space="preserve">: </w:t>
      </w:r>
      <w:r w:rsidR="007E5580" w:rsidRPr="007E5580">
        <w:rPr>
          <w:rFonts w:ascii="Times New Roman" w:hAnsi="Times New Roman" w:cs="Times New Roman"/>
        </w:rPr>
        <w:t>198320, Санкт-Петербург, Красное Село, ул. Массальского, дом 7, литер А</w:t>
      </w:r>
      <w:r w:rsidRPr="007E5580">
        <w:rPr>
          <w:rFonts w:ascii="Times New Roman" w:hAnsi="Times New Roman" w:cs="Times New Roman"/>
        </w:rPr>
        <w:t>.</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bookmarkStart w:id="5" w:name="Par110"/>
      <w:bookmarkEnd w:id="5"/>
      <w:r>
        <w:rPr>
          <w:rFonts w:ascii="Times New Roman" w:eastAsia="Times New Roman" w:hAnsi="Times New Roman" w:cs="Times New Roman"/>
        </w:rPr>
        <w:t>3.</w:t>
      </w:r>
      <w:r w:rsidR="002859B0">
        <w:rPr>
          <w:rFonts w:ascii="Times New Roman" w:eastAsia="Times New Roman" w:hAnsi="Times New Roman" w:cs="Times New Roman"/>
        </w:rPr>
        <w:t>3</w:t>
      </w:r>
      <w:r>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Pr>
            <w:rFonts w:ascii="Times New Roman" w:eastAsia="Times New Roman" w:hAnsi="Times New Roman" w:cs="Times New Roman"/>
          </w:rPr>
          <w:t>форме N ТОРГ-12</w:t>
        </w:r>
      </w:hyperlink>
      <w:r w:rsidR="00463BED">
        <w:rPr>
          <w:rFonts w:ascii="Times New Roman" w:eastAsia="Times New Roman" w:hAnsi="Times New Roman" w:cs="Times New Roman"/>
        </w:rPr>
        <w:t>,</w:t>
      </w:r>
      <w:r>
        <w:rPr>
          <w:rFonts w:ascii="Times New Roman" w:eastAsia="Times New Roman" w:hAnsi="Times New Roman" w:cs="Times New Roman"/>
        </w:rPr>
        <w:t xml:space="preserve"> </w:t>
      </w:r>
      <w:r w:rsidR="00463BED">
        <w:rPr>
          <w:rFonts w:ascii="Times New Roman" w:eastAsia="Times New Roman" w:hAnsi="Times New Roman" w:cs="Times New Roman"/>
        </w:rPr>
        <w:t xml:space="preserve">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00463BED">
          <w:rPr>
            <w:rFonts w:ascii="Times New Roman" w:eastAsia="Times New Roman" w:hAnsi="Times New Roman" w:cs="Times New Roman"/>
          </w:rPr>
          <w:t>(при</w:t>
        </w:r>
      </w:hyperlink>
      <w:r w:rsidR="00463BED">
        <w:rPr>
          <w:rFonts w:ascii="Times New Roman" w:eastAsia="Times New Roman" w:hAnsi="Times New Roman" w:cs="Times New Roman"/>
        </w:rPr>
        <w:t xml:space="preserve"> наличии) (или УПД) </w:t>
      </w:r>
      <w:r>
        <w:rPr>
          <w:rFonts w:ascii="Times New Roman" w:eastAsia="Times New Roman" w:hAnsi="Times New Roman" w:cs="Times New Roman"/>
        </w:rPr>
        <w:t>в 3 (трёх) экземплярах.</w:t>
      </w:r>
      <w:r w:rsidR="00565F7D">
        <w:rPr>
          <w:rFonts w:ascii="Times New Roman" w:eastAsia="Times New Roman" w:hAnsi="Times New Roman" w:cs="Times New Roman"/>
        </w:rPr>
        <w:t xml:space="preserve"> Допускается </w:t>
      </w:r>
      <w:r w:rsidR="00565F7D" w:rsidRPr="007B6606">
        <w:rPr>
          <w:rFonts w:ascii="Times New Roman" w:hAnsi="Times New Roman"/>
        </w:rPr>
        <w:t>подписани</w:t>
      </w:r>
      <w:r w:rsidR="00565F7D">
        <w:rPr>
          <w:rFonts w:ascii="Times New Roman" w:hAnsi="Times New Roman"/>
        </w:rPr>
        <w:t>е</w:t>
      </w:r>
      <w:r w:rsidR="00565F7D" w:rsidRPr="007B6606">
        <w:rPr>
          <w:rFonts w:ascii="Times New Roman" w:hAnsi="Times New Roman"/>
        </w:rPr>
        <w:t xml:space="preserve"> документа о приёмке </w:t>
      </w:r>
      <w:r w:rsidR="00565F7D">
        <w:rPr>
          <w:rFonts w:ascii="Times New Roman" w:hAnsi="Times New Roman"/>
        </w:rPr>
        <w:t>по средствам ЭДО (СБИС).</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3.4. </w:t>
      </w:r>
      <w:r w:rsidR="001D0526">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1D0526">
          <w:rPr>
            <w:rFonts w:ascii="Times New Roman" w:eastAsia="Times New Roman" w:hAnsi="Times New Roman" w:cs="Times New Roman"/>
          </w:rPr>
          <w:t>Законом</w:t>
        </w:r>
      </w:hyperlink>
      <w:r w:rsidR="001D0526">
        <w:rPr>
          <w:rFonts w:ascii="Times New Roman" w:eastAsia="Times New Roman" w:hAnsi="Times New Roman" w:cs="Times New Roman"/>
        </w:rPr>
        <w:t xml:space="preserve"> N 44-ФЗ.</w:t>
      </w:r>
    </w:p>
    <w:p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3.5. </w:t>
      </w:r>
      <w:r w:rsidR="001D0526">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3.6. </w:t>
      </w:r>
      <w:r w:rsidR="001D0526">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3.7.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w:t>
      </w:r>
      <w:r w:rsidR="00463BED">
        <w:rPr>
          <w:rFonts w:ascii="Times New Roman" w:eastAsia="Times New Roman" w:hAnsi="Times New Roman" w:cs="Times New Roman"/>
        </w:rPr>
        <w:t xml:space="preserve">(или УПД) </w:t>
      </w:r>
      <w:r>
        <w:rPr>
          <w:rFonts w:ascii="Times New Roman" w:eastAsia="Times New Roman" w:hAnsi="Times New Roman" w:cs="Times New Roman"/>
        </w:rPr>
        <w:t xml:space="preserve">в течение 3 (Трех) </w:t>
      </w:r>
      <w:r w:rsidR="00AD2CA5">
        <w:rPr>
          <w:rFonts w:ascii="Times New Roman" w:eastAsia="Times New Roman" w:hAnsi="Times New Roman" w:cs="Times New Roman"/>
        </w:rPr>
        <w:t>рабочих дней</w:t>
      </w:r>
      <w:r>
        <w:rPr>
          <w:rFonts w:ascii="Times New Roman" w:eastAsia="Times New Roman" w:hAnsi="Times New Roman" w:cs="Times New Roman"/>
        </w:rPr>
        <w:t xml:space="preserve"> с момента доставки Товара.</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ascii="Times New Roman" w:eastAsia="Times New Roman" w:hAnsi="Times New Roman" w:cs="Times New Roman"/>
        </w:rPr>
        <w:t>допоставить</w:t>
      </w:r>
      <w:proofErr w:type="spellEnd"/>
      <w:r>
        <w:rPr>
          <w:rFonts w:ascii="Times New Roman" w:eastAsia="Times New Roman" w:hAnsi="Times New Roman" w:cs="Times New Roman"/>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w:t>
      </w:r>
      <w:r w:rsidR="002859B0">
        <w:rPr>
          <w:rFonts w:ascii="Times New Roman" w:eastAsia="Times New Roman" w:hAnsi="Times New Roman" w:cs="Times New Roman"/>
        </w:rPr>
        <w:t xml:space="preserve">(или УПД) </w:t>
      </w:r>
      <w:r>
        <w:rPr>
          <w:rFonts w:ascii="Times New Roman" w:eastAsia="Times New Roman" w:hAnsi="Times New Roman" w:cs="Times New Roman"/>
        </w:rPr>
        <w:t>в порядке, предусмотренном настоящим разделом.</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3.8.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3.9. Датой промежуточной приемки поставленного Товара считается дата подписания Заказчиком товарной накладной по форме № ТОРГ-12</w:t>
      </w:r>
      <w:r w:rsidR="002859B0">
        <w:rPr>
          <w:rFonts w:ascii="Times New Roman" w:eastAsia="Times New Roman" w:hAnsi="Times New Roman" w:cs="Times New Roman"/>
        </w:rPr>
        <w:t xml:space="preserve"> (или УПД)</w:t>
      </w:r>
      <w:r>
        <w:rPr>
          <w:rFonts w:ascii="Times New Roman" w:eastAsia="Times New Roman" w:hAnsi="Times New Roman" w:cs="Times New Roman"/>
        </w:rPr>
        <w:t>.</w:t>
      </w:r>
    </w:p>
    <w:p w:rsidR="007317AB" w:rsidRDefault="001D0526">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lastRenderedPageBreak/>
        <w:t xml:space="preserve">3.10. </w:t>
      </w:r>
      <w:r>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7317AB" w:rsidRDefault="001D0526">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3.11. </w:t>
      </w:r>
      <w:r>
        <w:rPr>
          <w:rFonts w:ascii="Times New Roman" w:eastAsia="Times New Roman" w:hAnsi="Times New Roman" w:cs="Times New Roman"/>
          <w:bCs/>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7317AB" w:rsidRDefault="001D0526">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3.12. В случае получения Мотивированного отказа Поставщик вправе устранить причины, указанные в таком Мотивированном отказе. </w:t>
      </w:r>
    </w:p>
    <w:p w:rsidR="007317AB" w:rsidRDefault="001D0526" w:rsidP="002859B0">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2859B0">
        <w:rPr>
          <w:rFonts w:ascii="Times New Roman" w:eastAsia="Times New Roman" w:hAnsi="Times New Roman" w:cs="Times New Roman"/>
        </w:rPr>
        <w:t xml:space="preserve">13. </w:t>
      </w:r>
      <w:r>
        <w:rPr>
          <w:rFonts w:ascii="Times New Roman" w:eastAsia="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Pr>
            <w:rFonts w:ascii="Times New Roman" w:eastAsia="Times New Roman" w:hAnsi="Times New Roman" w:cs="Times New Roman"/>
          </w:rPr>
          <w:t>форме N ТОРГ-12</w:t>
        </w:r>
      </w:hyperlink>
      <w:r w:rsidR="002859B0">
        <w:rPr>
          <w:rFonts w:ascii="Times New Roman" w:eastAsia="Times New Roman" w:hAnsi="Times New Roman" w:cs="Times New Roman"/>
        </w:rPr>
        <w:t xml:space="preserve"> (или УПД)</w:t>
      </w:r>
      <w:r>
        <w:rPr>
          <w:rFonts w:ascii="Times New Roman" w:eastAsia="Times New Roman" w:hAnsi="Times New Roman" w:cs="Times New Roman"/>
        </w:rPr>
        <w:t>.</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w:t>
      </w:r>
      <w:r w:rsidR="002859B0">
        <w:rPr>
          <w:rFonts w:ascii="Times New Roman" w:eastAsia="Times New Roman" w:hAnsi="Times New Roman" w:cs="Times New Roman"/>
        </w:rPr>
        <w:t>4</w:t>
      </w:r>
      <w:r>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w:t>
      </w:r>
      <w:r w:rsidR="002859B0">
        <w:rPr>
          <w:rFonts w:ascii="Times New Roman" w:eastAsia="Times New Roman" w:hAnsi="Times New Roman" w:cs="Times New Roman"/>
        </w:rPr>
        <w:t>5</w:t>
      </w:r>
      <w:r>
        <w:rPr>
          <w:rFonts w:ascii="Times New Roman" w:eastAsia="Times New Roman" w:hAnsi="Times New Roman" w:cs="Times New Roman"/>
        </w:rPr>
        <w:t>. Сдача и приемка Товара осуществляются уполномоченными представителями Сторон.</w:t>
      </w:r>
    </w:p>
    <w:p w:rsidR="007317AB" w:rsidRDefault="007317A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IV. ВЗАИМОДЕЙСТВИЕ СТОРОН</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4.1.6. Формировать и направлять Заказчику товарные накладные по форме N ТОРГ-12 </w:t>
      </w:r>
      <w:r w:rsidR="0055761B">
        <w:rPr>
          <w:rFonts w:ascii="Times New Roman" w:eastAsiaTheme="minorEastAsia" w:hAnsi="Times New Roman" w:cs="Times New Roman"/>
          <w:lang w:eastAsia="ru-RU"/>
        </w:rPr>
        <w:t xml:space="preserve">(или УПД) </w:t>
      </w:r>
      <w:r>
        <w:rPr>
          <w:rFonts w:ascii="Times New Roman" w:eastAsiaTheme="minorEastAsia" w:hAnsi="Times New Roman" w:cs="Times New Roman"/>
          <w:lang w:eastAsia="ru-RU"/>
        </w:rPr>
        <w:t>в соответствии с законодательством Российской Федерации и условиями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4.2. Поставщик вправе: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6" w:name="Par163"/>
      <w:bookmarkEnd w:id="6"/>
      <w:r>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4"/>
      <w:bookmarkEnd w:id="7"/>
      <w:r>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4.3. Заказчик обязуется:</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8"/>
      <w:bookmarkEnd w:id="8"/>
      <w:r>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4.3.3. В случае принятия решения об одностороннем отказе от исполнения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w:t>
      </w:r>
      <w:r>
        <w:rPr>
          <w:rFonts w:ascii="Times New Roman" w:eastAsiaTheme="minorEastAsia" w:hAnsi="Times New Roman" w:cs="Times New Roman"/>
          <w:lang w:eastAsia="ru-RU"/>
        </w:rPr>
        <w:lastRenderedPageBreak/>
        <w:t>от имени Заказчика, и разместить такое решение в единой информационной системе. В случаях, предусмотренных частью 5 статьи 103 Закона N 44-ФЗ, такое решение не размещается на официальном сайте;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N 44-ФЗ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 поступление решения об одностороннем отказе от исполнения Контракта в соответствии с пунктом 2 части 12.1 статьи 95 Закона N 44-ФЗ считается надлежащим уведомлением Поставщика об одностороннем отказе от исполнения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4.3.4. Требовать уплаты неустоек (штрафов, пеней) в соответствии с разделом VII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4.4. Заказчик вправе: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80"/>
      <w:bookmarkEnd w:id="9"/>
      <w:r>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 УПАКОВКА ТОВАРА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32BB6" w:rsidRDefault="00B32BB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VI. КАЧЕСТВО ТОВАРА, СРОК ГОДНОСТИ</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используется, и </w:t>
      </w:r>
      <w:r>
        <w:rPr>
          <w:rFonts w:ascii="Times New Roman" w:eastAsiaTheme="minorEastAsia" w:hAnsi="Times New Roman" w:cs="Times New Roman"/>
          <w:lang w:eastAsia="ru-RU"/>
        </w:rPr>
        <w:lastRenderedPageBreak/>
        <w:t>соответствовать условиям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0" w:name="Par211"/>
      <w:bookmarkEnd w:id="10"/>
      <w:r>
        <w:rPr>
          <w:rFonts w:ascii="Times New Roman" w:eastAsiaTheme="minorEastAsia" w:hAnsi="Times New Roman" w:cs="Times New Roman"/>
          <w:b/>
          <w:lang w:eastAsia="ru-RU"/>
        </w:rPr>
        <w:t>VII. ОТВЕТСТВЕННОСТЬ СТОРОН</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216"/>
      <w:bookmarkEnd w:id="11"/>
      <w:r>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1D0526">
        <w:rPr>
          <w:rFonts w:ascii="Times New Roman" w:eastAsiaTheme="minorEastAsia" w:hAnsi="Times New Roman" w:cs="Times New Roman"/>
          <w:lang w:eastAsia="ru-RU"/>
        </w:rPr>
        <w:t>10</w:t>
      </w:r>
      <w:r>
        <w:rPr>
          <w:rFonts w:ascii="Times New Roman" w:eastAsiaTheme="minorEastAsia" w:hAnsi="Times New Roman" w:cs="Times New Roman"/>
          <w:lang w:eastAsia="ru-RU"/>
        </w:rPr>
        <w:t xml:space="preserve"> процентов цены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8"/>
      <w:bookmarkEnd w:id="12"/>
      <w:r>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Pr="001D0526">
        <w:rPr>
          <w:rFonts w:ascii="Times New Roman" w:eastAsiaTheme="minorEastAsia" w:hAnsi="Times New Roman" w:cs="Times New Roman"/>
          <w:lang w:eastAsia="ru-RU"/>
        </w:rPr>
        <w:t xml:space="preserve"> 1000,00</w:t>
      </w:r>
      <w:r>
        <w:rPr>
          <w:rFonts w:ascii="Times New Roman" w:eastAsiaTheme="minorEastAsia" w:hAnsi="Times New Roman" w:cs="Times New Roman"/>
          <w:lang w:eastAsia="ru-RU"/>
        </w:rPr>
        <w:t xml:space="preserve"> рублей</w:t>
      </w:r>
      <w:r w:rsidRPr="001D0526">
        <w:rPr>
          <w:rFonts w:ascii="Times New Roman" w:eastAsiaTheme="minorEastAsia" w:hAnsi="Times New Roman" w:cs="Times New Roman"/>
          <w:lang w:eastAsia="ru-RU"/>
        </w:rPr>
        <w:t>.</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7.7. В случае неисполнения Поставщиком обязательства, предусмотренного подпунктом 4.1.6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подпунктом 4.1.7 пункта 4.1 настоящего Контракта </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7.8.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1D0526">
        <w:rPr>
          <w:rFonts w:ascii="Times New Roman" w:eastAsiaTheme="minorEastAsia" w:hAnsi="Times New Roman" w:cs="Times New Roman"/>
          <w:lang w:eastAsia="ru-RU"/>
        </w:rPr>
        <w:t>1000,00</w:t>
      </w:r>
      <w:r>
        <w:rPr>
          <w:rFonts w:ascii="Times New Roman" w:eastAsiaTheme="minorEastAsia" w:hAnsi="Times New Roman" w:cs="Times New Roman"/>
          <w:lang w:eastAsia="ru-RU"/>
        </w:rPr>
        <w:t xml:space="preserve"> рублей.</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31"/>
      <w:bookmarkEnd w:id="13"/>
      <w:r>
        <w:rPr>
          <w:rFonts w:ascii="Times New Roman" w:eastAsiaTheme="minorEastAsia" w:hAnsi="Times New Roman" w:cs="Times New Roman"/>
          <w:b/>
          <w:lang w:eastAsia="ru-RU"/>
        </w:rPr>
        <w:t>VIII. ОБЕСПЕЧЕНИЕ ИСПОЛНЕНИЯ КОНТРАКТА</w:t>
      </w:r>
    </w:p>
    <w:p w:rsidR="007317AB" w:rsidRDefault="007317A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7317AB" w:rsidRDefault="001D0526" w:rsidP="0055761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AD2CA5">
        <w:rPr>
          <w:rFonts w:ascii="Times New Roman" w:eastAsiaTheme="minorEastAsia" w:hAnsi="Times New Roman" w:cs="Times New Roman"/>
          <w:lang w:eastAsia="ru-RU"/>
        </w:rPr>
        <w:t xml:space="preserve">8.1. Обеспечение исполнения настоящего Контракта </w:t>
      </w:r>
      <w:r w:rsidR="0055761B">
        <w:rPr>
          <w:rFonts w:ascii="Times New Roman" w:eastAsiaTheme="minorEastAsia" w:hAnsi="Times New Roman" w:cs="Times New Roman"/>
          <w:lang w:eastAsia="ru-RU"/>
        </w:rPr>
        <w:t>не требуется.</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IX. ОБСТОЯТЕЛЬСТВА НЕПРЕОДОЛИМОЙ СИЛЫ</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54"/>
      <w:bookmarkEnd w:id="14"/>
      <w:r>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5"/>
      <w:bookmarkEnd w:id="15"/>
      <w:r>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9.3</w:t>
        </w:r>
      </w:hyperlink>
      <w:r>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A43FE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 РАССМОТРЕНИЕ И РАЗРЕШЕНИЕ СПОРОВ</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в соответствии с действующим законодательством </w:t>
      </w:r>
      <w:r>
        <w:rPr>
          <w:rFonts w:ascii="Times New Roman" w:eastAsiaTheme="minorEastAsia" w:hAnsi="Times New Roman" w:cs="Times New Roman"/>
          <w:lang w:eastAsia="ru-RU"/>
        </w:rPr>
        <w:lastRenderedPageBreak/>
        <w:t>Российской Федерации и настоящим Контрактом.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Pr>
          <w:rFonts w:ascii="Times New Roman" w:eastAsiaTheme="minorEastAsia" w:hAnsi="Times New Roman" w:cs="Times New Roman"/>
          <w:lang w:eastAsia="ru-RU"/>
        </w:rPr>
        <w:t>истребуемая</w:t>
      </w:r>
      <w:proofErr w:type="spellEnd"/>
      <w:r>
        <w:rPr>
          <w:rFonts w:ascii="Times New Roman" w:eastAsiaTheme="minorEastAsia" w:hAnsi="Times New Roman" w:cs="Times New Roman"/>
          <w:lang w:eastAsia="ru-RU"/>
        </w:rPr>
        <w:t xml:space="preserve"> денежная сумма и ее полный и обоснованный расчет.</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 СРОК ДЕЙСТВИЯ И ПОРЯДОК ИЗМЕНЕНИЯ, РАСТОРЖЕНИЯ КОНТРАКТА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6" w:name="Par275"/>
      <w:bookmarkEnd w:id="16"/>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11.1. Настоящий Контракт вступает в силу с даты его заключения обеими Сторонами и действует по "</w:t>
      </w:r>
      <w:r w:rsidR="00D54E8E">
        <w:rPr>
          <w:rFonts w:ascii="Times New Roman" w:eastAsiaTheme="minorEastAsia" w:hAnsi="Times New Roman" w:cs="Times New Roman"/>
          <w:lang w:eastAsia="ru-RU"/>
        </w:rPr>
        <w:t>3</w:t>
      </w:r>
      <w:r w:rsidR="00DF376A">
        <w:rPr>
          <w:rFonts w:ascii="Times New Roman" w:eastAsiaTheme="minorEastAsia" w:hAnsi="Times New Roman" w:cs="Times New Roman"/>
          <w:lang w:eastAsia="ru-RU"/>
        </w:rPr>
        <w:t>1</w:t>
      </w:r>
      <w:r>
        <w:rPr>
          <w:rFonts w:ascii="Times New Roman" w:eastAsiaTheme="minorEastAsia" w:hAnsi="Times New Roman" w:cs="Times New Roman"/>
          <w:lang w:eastAsia="ru-RU"/>
        </w:rPr>
        <w:t xml:space="preserve">" </w:t>
      </w:r>
      <w:r w:rsidR="00D54E8E">
        <w:rPr>
          <w:rFonts w:ascii="Times New Roman" w:eastAsiaTheme="minorEastAsia" w:hAnsi="Times New Roman" w:cs="Times New Roman"/>
          <w:lang w:eastAsia="ru-RU"/>
        </w:rPr>
        <w:t>ию</w:t>
      </w:r>
      <w:r w:rsidR="00DF376A">
        <w:rPr>
          <w:rFonts w:ascii="Times New Roman" w:eastAsiaTheme="minorEastAsia" w:hAnsi="Times New Roman" w:cs="Times New Roman"/>
          <w:lang w:eastAsia="ru-RU"/>
        </w:rPr>
        <w:t>л</w:t>
      </w:r>
      <w:r w:rsidR="00D54E8E">
        <w:rPr>
          <w:rFonts w:ascii="Times New Roman" w:eastAsiaTheme="minorEastAsia" w:hAnsi="Times New Roman" w:cs="Times New Roman"/>
          <w:lang w:eastAsia="ru-RU"/>
        </w:rPr>
        <w:t>я</w:t>
      </w:r>
      <w:r w:rsidR="00565F7D">
        <w:rPr>
          <w:rFonts w:ascii="Times New Roman" w:eastAsiaTheme="minorEastAsia" w:hAnsi="Times New Roman" w:cs="Times New Roman"/>
          <w:lang w:eastAsia="ru-RU"/>
        </w:rPr>
        <w:t xml:space="preserve"> 2026</w:t>
      </w:r>
      <w:r>
        <w:rPr>
          <w:rFonts w:ascii="Times New Roman" w:eastAsiaTheme="minorEastAsia" w:hAnsi="Times New Roman" w:cs="Times New Roman"/>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Поставки Товаров осуществляются в период с </w:t>
      </w:r>
      <w:r w:rsidR="0055761B">
        <w:rPr>
          <w:rFonts w:ascii="Times New Roman" w:eastAsiaTheme="minorEastAsia" w:hAnsi="Times New Roman" w:cs="Times New Roman"/>
          <w:lang w:eastAsia="ru-RU"/>
        </w:rPr>
        <w:t xml:space="preserve">даты подписания настоящего Контракта </w:t>
      </w:r>
      <w:r>
        <w:rPr>
          <w:rFonts w:ascii="Times New Roman" w:eastAsiaTheme="minorEastAsia" w:hAnsi="Times New Roman" w:cs="Times New Roman"/>
          <w:lang w:eastAsia="ru-RU"/>
        </w:rPr>
        <w:t xml:space="preserve">по </w:t>
      </w:r>
      <w:r w:rsidR="00A43FEC">
        <w:rPr>
          <w:rFonts w:ascii="Times New Roman" w:eastAsiaTheme="minorEastAsia" w:hAnsi="Times New Roman" w:cs="Times New Roman"/>
          <w:lang w:eastAsia="ru-RU"/>
        </w:rPr>
        <w:t>«</w:t>
      </w:r>
      <w:r w:rsidR="00DF376A">
        <w:rPr>
          <w:rFonts w:ascii="Times New Roman" w:eastAsiaTheme="minorEastAsia" w:hAnsi="Times New Roman" w:cs="Times New Roman"/>
          <w:lang w:eastAsia="ru-RU"/>
        </w:rPr>
        <w:t>17</w:t>
      </w:r>
      <w:r w:rsidR="00A43FEC">
        <w:rPr>
          <w:rFonts w:ascii="Times New Roman" w:eastAsiaTheme="minorEastAsia" w:hAnsi="Times New Roman" w:cs="Times New Roman"/>
          <w:lang w:eastAsia="ru-RU"/>
        </w:rPr>
        <w:t xml:space="preserve">» </w:t>
      </w:r>
      <w:r w:rsidR="00DF376A">
        <w:rPr>
          <w:rFonts w:ascii="Times New Roman" w:eastAsiaTheme="minorEastAsia" w:hAnsi="Times New Roman" w:cs="Times New Roman"/>
          <w:lang w:eastAsia="ru-RU"/>
        </w:rPr>
        <w:t>июля</w:t>
      </w:r>
      <w:r w:rsidR="00565F7D">
        <w:rPr>
          <w:rFonts w:ascii="Times New Roman" w:eastAsiaTheme="minorEastAsia" w:hAnsi="Times New Roman" w:cs="Times New Roman"/>
          <w:lang w:eastAsia="ru-RU"/>
        </w:rPr>
        <w:t xml:space="preserve"> 2026</w:t>
      </w:r>
      <w:r>
        <w:rPr>
          <w:rFonts w:ascii="Times New Roman" w:eastAsiaTheme="minorEastAsia" w:hAnsi="Times New Roman" w:cs="Times New Roman"/>
          <w:lang w:eastAsia="ru-RU"/>
        </w:rPr>
        <w:t>г.</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7317AB" w:rsidRDefault="001D0526">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Заказчиком как получателем бюджетных средств предусмотренные частью 1 статьи 95 Закона </w:t>
      </w:r>
      <w:r>
        <w:rPr>
          <w:rFonts w:ascii="Times New Roman" w:eastAsiaTheme="minorEastAsia" w:hAnsi="Times New Roman" w:cs="Times New Roman"/>
          <w:lang w:eastAsia="ru-RU"/>
        </w:rPr>
        <w:t>N 44-ФЗ</w:t>
      </w:r>
      <w:r>
        <w:rPr>
          <w:rFonts w:ascii="Times New Roman" w:hAnsi="Times New Roman" w:cs="Times New Roman"/>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rsidR="007317AB" w:rsidRDefault="001D0526">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11.10.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1719A8" w:rsidRDefault="001719A8">
      <w:pPr>
        <w:autoSpaceDE w:val="0"/>
        <w:autoSpaceDN w:val="0"/>
        <w:adjustRightInd w:val="0"/>
        <w:spacing w:after="0" w:line="240" w:lineRule="auto"/>
        <w:jc w:val="both"/>
        <w:rPr>
          <w:rFonts w:ascii="Times New Roman" w:hAnsi="Times New Roman" w:cs="Times New Roman"/>
        </w:rPr>
      </w:pPr>
    </w:p>
    <w:p w:rsidR="001719A8" w:rsidRDefault="001719A8">
      <w:pPr>
        <w:autoSpaceDE w:val="0"/>
        <w:autoSpaceDN w:val="0"/>
        <w:adjustRightInd w:val="0"/>
        <w:spacing w:after="0" w:line="240" w:lineRule="auto"/>
        <w:jc w:val="both"/>
        <w:rPr>
          <w:rFonts w:ascii="Times New Roman" w:hAnsi="Times New Roman" w:cs="Times New Roman"/>
        </w:rPr>
      </w:pP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XII. ПРОЧИЕ ПОЛОЖЕНИЯ </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12.3.1.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7317AB" w:rsidRPr="00BB28BC"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Левина</w:t>
      </w:r>
      <w:r w:rsidRPr="00BB28BC">
        <w:rPr>
          <w:rFonts w:ascii="Times New Roman" w:eastAsiaTheme="minorEastAsia" w:hAnsi="Times New Roman" w:cs="Times New Roman"/>
          <w:lang w:eastAsia="ru-RU"/>
        </w:rPr>
        <w:t xml:space="preserve"> Инна Геннадьевна.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rsidR="007317AB" w:rsidRDefault="007317AB">
      <w:pPr>
        <w:spacing w:after="0" w:line="240" w:lineRule="auto"/>
        <w:ind w:firstLine="567"/>
        <w:jc w:val="both"/>
        <w:rPr>
          <w:rFonts w:ascii="Times New Roman" w:hAnsi="Times New Roman"/>
        </w:rPr>
      </w:pPr>
    </w:p>
    <w:p w:rsidR="007317AB" w:rsidRDefault="001D0526">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317AB" w:rsidRDefault="001D052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317AB" w:rsidRDefault="001D052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17AB" w:rsidRDefault="001D0526">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V</w:t>
      </w:r>
      <w:r>
        <w:rPr>
          <w:rFonts w:ascii="Times New Roman" w:eastAsiaTheme="minorEastAsia" w:hAnsi="Times New Roman" w:cs="Times New Roman"/>
          <w:b/>
          <w:lang w:eastAsia="ru-RU"/>
        </w:rPr>
        <w:t>. ПЕРЕЧЕНЬ ПРИЛОЖЕНИЙ</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Неотъемлемой частью настоящего Контракта является следующее:</w:t>
      </w:r>
    </w:p>
    <w:p w:rsidR="007317AB" w:rsidRDefault="0012034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1 – </w:t>
      </w:r>
      <w:r w:rsidR="001D0526">
        <w:rPr>
          <w:rFonts w:ascii="Times New Roman" w:eastAsiaTheme="minorEastAsia" w:hAnsi="Times New Roman" w:cs="Times New Roman"/>
          <w:lang w:eastAsia="ru-RU"/>
        </w:rPr>
        <w:t>Спецификация;</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N 2 –</w:t>
      </w:r>
      <w:r w:rsidR="0012034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Описание объекта закупки;</w:t>
      </w:r>
    </w:p>
    <w:p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3 </w:t>
      </w:r>
      <w:r w:rsidR="0012034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Форма заявки на поставку;</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306"/>
      <w:bookmarkEnd w:id="17"/>
      <w:r>
        <w:rPr>
          <w:rFonts w:ascii="Times New Roman" w:eastAsiaTheme="minorEastAsia" w:hAnsi="Times New Roman" w:cs="Times New Roman"/>
          <w:b/>
          <w:lang w:eastAsia="ru-RU"/>
        </w:rPr>
        <w:t>XV. АДРЕСА. БАНКОВСКИЕ РЕКВИЗИТЫ И ПОДПИСИ СТОРОН:</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21" w:type="dxa"/>
        <w:tblInd w:w="62" w:type="dxa"/>
        <w:tblLayout w:type="fixed"/>
        <w:tblCellMar>
          <w:top w:w="102" w:type="dxa"/>
          <w:left w:w="62" w:type="dxa"/>
          <w:bottom w:w="102" w:type="dxa"/>
          <w:right w:w="62" w:type="dxa"/>
        </w:tblCellMar>
        <w:tblLook w:val="04A0" w:firstRow="1" w:lastRow="0" w:firstColumn="1" w:lastColumn="0" w:noHBand="0" w:noVBand="1"/>
      </w:tblPr>
      <w:tblGrid>
        <w:gridCol w:w="5103"/>
        <w:gridCol w:w="5018"/>
      </w:tblGrid>
      <w:tr w:rsidR="007317AB" w:rsidRPr="00565F7D" w:rsidTr="00120340">
        <w:trPr>
          <w:trHeight w:val="6525"/>
        </w:trPr>
        <w:tc>
          <w:tcPr>
            <w:tcW w:w="5103" w:type="dxa"/>
          </w:tcPr>
          <w:p w:rsidR="007317AB" w:rsidRPr="00565F7D" w:rsidRDefault="001D0526" w:rsidP="007E5580">
            <w:pPr>
              <w:pStyle w:val="ConsPlusNormal"/>
              <w:jc w:val="both"/>
              <w:rPr>
                <w:rFonts w:ascii="Times New Roman" w:hAnsi="Times New Roman" w:cs="Times New Roman"/>
                <w:b/>
                <w:sz w:val="20"/>
                <w:szCs w:val="20"/>
              </w:rPr>
            </w:pPr>
            <w:r w:rsidRPr="00565F7D">
              <w:rPr>
                <w:rFonts w:ascii="Times New Roman" w:hAnsi="Times New Roman" w:cs="Times New Roman"/>
                <w:b/>
                <w:sz w:val="20"/>
                <w:szCs w:val="20"/>
              </w:rPr>
              <w:t>Заказчик:</w:t>
            </w:r>
          </w:p>
          <w:p w:rsidR="00565F7D" w:rsidRPr="00565F7D" w:rsidRDefault="00565F7D" w:rsidP="00565F7D">
            <w:pPr>
              <w:pStyle w:val="af"/>
              <w:ind w:right="646"/>
              <w:rPr>
                <w:rFonts w:ascii="Times New Roman" w:eastAsia="Arial" w:hAnsi="Times New Roman"/>
                <w:b/>
                <w:i/>
                <w:sz w:val="20"/>
                <w:szCs w:val="20"/>
              </w:rPr>
            </w:pPr>
            <w:r w:rsidRPr="00565F7D">
              <w:rPr>
                <w:rFonts w:ascii="Times New Roman" w:eastAsia="Arial" w:hAnsi="Times New Roman"/>
                <w:b/>
                <w:i/>
                <w:sz w:val="20"/>
                <w:szCs w:val="20"/>
              </w:rPr>
              <w:t xml:space="preserve">Государственное бюджетное дошкольное образовательное учреждение детский сад № 56 Красносельского района </w:t>
            </w:r>
          </w:p>
          <w:p w:rsidR="00565F7D" w:rsidRPr="00565F7D" w:rsidRDefault="00565F7D" w:rsidP="00565F7D">
            <w:pPr>
              <w:pStyle w:val="af"/>
              <w:ind w:right="646"/>
              <w:rPr>
                <w:rFonts w:ascii="Times New Roman" w:eastAsia="Arial" w:hAnsi="Times New Roman"/>
                <w:b/>
                <w:i/>
                <w:sz w:val="20"/>
                <w:szCs w:val="20"/>
              </w:rPr>
            </w:pPr>
            <w:r w:rsidRPr="00565F7D">
              <w:rPr>
                <w:rFonts w:ascii="Times New Roman" w:eastAsia="Arial" w:hAnsi="Times New Roman"/>
                <w:b/>
                <w:i/>
                <w:sz w:val="20"/>
                <w:szCs w:val="20"/>
              </w:rPr>
              <w:t xml:space="preserve">Санкт-Петербурга </w:t>
            </w:r>
          </w:p>
          <w:p w:rsidR="00565F7D" w:rsidRPr="00565F7D" w:rsidRDefault="00565F7D" w:rsidP="00565F7D">
            <w:pPr>
              <w:spacing w:after="0" w:line="240" w:lineRule="auto"/>
              <w:ind w:right="646"/>
              <w:rPr>
                <w:rFonts w:ascii="Times New Roman" w:eastAsia="Arial" w:hAnsi="Times New Roman" w:cs="Times New Roman"/>
                <w:sz w:val="20"/>
                <w:szCs w:val="20"/>
              </w:rPr>
            </w:pPr>
            <w:r w:rsidRPr="00565F7D">
              <w:rPr>
                <w:rFonts w:ascii="Times New Roman" w:eastAsia="Arial" w:hAnsi="Times New Roman" w:cs="Times New Roman"/>
                <w:sz w:val="20"/>
                <w:szCs w:val="20"/>
              </w:rPr>
              <w:t>Адрес: 198320, Санкт-Петербург, Красное Село, ул. Массальского, дом 7, литер А</w:t>
            </w:r>
          </w:p>
          <w:p w:rsidR="00565F7D" w:rsidRPr="00565F7D" w:rsidRDefault="00565F7D" w:rsidP="00565F7D">
            <w:pPr>
              <w:spacing w:after="0" w:line="240" w:lineRule="auto"/>
              <w:ind w:right="646"/>
              <w:rPr>
                <w:rFonts w:ascii="Times New Roman" w:eastAsia="Arial" w:hAnsi="Times New Roman" w:cs="Times New Roman"/>
                <w:sz w:val="20"/>
                <w:szCs w:val="20"/>
              </w:rPr>
            </w:pPr>
            <w:r w:rsidRPr="00565F7D">
              <w:rPr>
                <w:rFonts w:ascii="Times New Roman" w:eastAsia="Arial" w:hAnsi="Times New Roman" w:cs="Times New Roman"/>
                <w:sz w:val="20"/>
                <w:szCs w:val="20"/>
              </w:rPr>
              <w:t>Тел: +7(812)</w:t>
            </w:r>
            <w:r w:rsidRPr="00565F7D">
              <w:rPr>
                <w:rFonts w:ascii="Times New Roman" w:eastAsia="Times New Roman" w:hAnsi="Times New Roman" w:cs="Times New Roman"/>
                <w:color w:val="000000"/>
                <w:sz w:val="20"/>
                <w:szCs w:val="20"/>
              </w:rPr>
              <w:t xml:space="preserve"> 417-64-22</w:t>
            </w:r>
          </w:p>
          <w:p w:rsidR="00565F7D" w:rsidRPr="00D54E8E" w:rsidRDefault="00565F7D" w:rsidP="00565F7D">
            <w:pPr>
              <w:spacing w:after="0" w:line="240" w:lineRule="auto"/>
              <w:ind w:right="646"/>
              <w:rPr>
                <w:rFonts w:ascii="Times New Roman" w:eastAsia="Arial" w:hAnsi="Times New Roman" w:cs="Times New Roman"/>
                <w:sz w:val="20"/>
                <w:szCs w:val="20"/>
                <w:lang w:val="en-US"/>
              </w:rPr>
            </w:pPr>
            <w:r w:rsidRPr="00565F7D">
              <w:rPr>
                <w:rFonts w:ascii="Times New Roman" w:eastAsia="Arial" w:hAnsi="Times New Roman" w:cs="Times New Roman"/>
                <w:sz w:val="20"/>
                <w:szCs w:val="20"/>
                <w:lang w:val="en-US"/>
              </w:rPr>
              <w:t>e</w:t>
            </w:r>
            <w:r w:rsidRPr="00D54E8E">
              <w:rPr>
                <w:rFonts w:ascii="Times New Roman" w:eastAsia="Arial" w:hAnsi="Times New Roman" w:cs="Times New Roman"/>
                <w:sz w:val="20"/>
                <w:szCs w:val="20"/>
                <w:lang w:val="en-US"/>
              </w:rPr>
              <w:t>-</w:t>
            </w:r>
            <w:r w:rsidRPr="00565F7D">
              <w:rPr>
                <w:rFonts w:ascii="Times New Roman" w:eastAsia="Arial" w:hAnsi="Times New Roman" w:cs="Times New Roman"/>
                <w:sz w:val="20"/>
                <w:szCs w:val="20"/>
                <w:lang w:val="en-US"/>
              </w:rPr>
              <w:t>mail</w:t>
            </w:r>
            <w:r w:rsidRPr="00D54E8E">
              <w:rPr>
                <w:rFonts w:ascii="Times New Roman" w:eastAsia="Arial" w:hAnsi="Times New Roman" w:cs="Times New Roman"/>
                <w:sz w:val="20"/>
                <w:szCs w:val="20"/>
                <w:lang w:val="en-US"/>
              </w:rPr>
              <w:t xml:space="preserve">: </w:t>
            </w:r>
            <w:hyperlink r:id="rId13" w:history="1">
              <w:r w:rsidRPr="00565F7D">
                <w:rPr>
                  <w:rStyle w:val="a4"/>
                  <w:rFonts w:ascii="Times New Roman" w:eastAsia="Arial" w:hAnsi="Times New Roman" w:cs="Times New Roman"/>
                  <w:sz w:val="20"/>
                  <w:szCs w:val="20"/>
                  <w:lang w:val="en-US"/>
                </w:rPr>
                <w:t>m</w:t>
              </w:r>
              <w:r w:rsidRPr="00D54E8E">
                <w:rPr>
                  <w:rStyle w:val="a4"/>
                  <w:rFonts w:ascii="Times New Roman" w:eastAsia="Arial" w:hAnsi="Times New Roman" w:cs="Times New Roman"/>
                  <w:sz w:val="20"/>
                  <w:szCs w:val="20"/>
                  <w:lang w:val="en-US"/>
                </w:rPr>
                <w:t>.</w:t>
              </w:r>
              <w:r w:rsidRPr="00565F7D">
                <w:rPr>
                  <w:rStyle w:val="a4"/>
                  <w:rFonts w:ascii="Times New Roman" w:eastAsia="Arial" w:hAnsi="Times New Roman" w:cs="Times New Roman"/>
                  <w:sz w:val="20"/>
                  <w:szCs w:val="20"/>
                  <w:lang w:val="en-US"/>
                </w:rPr>
                <w:t>cogal</w:t>
              </w:r>
              <w:r w:rsidRPr="00D54E8E">
                <w:rPr>
                  <w:rStyle w:val="a4"/>
                  <w:rFonts w:ascii="Times New Roman" w:eastAsia="Arial" w:hAnsi="Times New Roman" w:cs="Times New Roman"/>
                  <w:sz w:val="20"/>
                  <w:szCs w:val="20"/>
                  <w:lang w:val="en-US"/>
                </w:rPr>
                <w:t>56@</w:t>
              </w:r>
              <w:r w:rsidRPr="00565F7D">
                <w:rPr>
                  <w:rStyle w:val="a4"/>
                  <w:rFonts w:ascii="Times New Roman" w:eastAsia="Arial" w:hAnsi="Times New Roman" w:cs="Times New Roman"/>
                  <w:sz w:val="20"/>
                  <w:szCs w:val="20"/>
                  <w:lang w:val="en-US"/>
                </w:rPr>
                <w:t>yandex</w:t>
              </w:r>
              <w:r w:rsidRPr="00D54E8E">
                <w:rPr>
                  <w:rStyle w:val="a4"/>
                  <w:rFonts w:ascii="Times New Roman" w:eastAsia="Arial" w:hAnsi="Times New Roman" w:cs="Times New Roman"/>
                  <w:sz w:val="20"/>
                  <w:szCs w:val="20"/>
                  <w:lang w:val="en-US"/>
                </w:rPr>
                <w:t>.</w:t>
              </w:r>
              <w:r w:rsidRPr="00565F7D">
                <w:rPr>
                  <w:rStyle w:val="a4"/>
                  <w:rFonts w:ascii="Times New Roman" w:eastAsia="Arial" w:hAnsi="Times New Roman" w:cs="Times New Roman"/>
                  <w:sz w:val="20"/>
                  <w:szCs w:val="20"/>
                  <w:lang w:val="en-US"/>
                </w:rPr>
                <w:t>ru</w:t>
              </w:r>
            </w:hyperlink>
          </w:p>
          <w:p w:rsidR="00565F7D" w:rsidRPr="00565F7D" w:rsidRDefault="00565F7D" w:rsidP="00565F7D">
            <w:pPr>
              <w:spacing w:after="0" w:line="240" w:lineRule="auto"/>
              <w:ind w:right="646"/>
              <w:rPr>
                <w:rFonts w:ascii="Times New Roman" w:eastAsia="Arial" w:hAnsi="Times New Roman" w:cs="Times New Roman"/>
                <w:sz w:val="20"/>
                <w:szCs w:val="20"/>
              </w:rPr>
            </w:pPr>
            <w:r w:rsidRPr="00565F7D">
              <w:rPr>
                <w:rFonts w:ascii="Times New Roman" w:eastAsia="Arial" w:hAnsi="Times New Roman" w:cs="Times New Roman"/>
                <w:sz w:val="20"/>
                <w:szCs w:val="20"/>
              </w:rPr>
              <w:t>ИНН 7807026031, КПП 780701001</w:t>
            </w:r>
          </w:p>
          <w:p w:rsidR="00565F7D" w:rsidRPr="00565F7D" w:rsidRDefault="00565F7D" w:rsidP="00565F7D">
            <w:pPr>
              <w:spacing w:after="0" w:line="240" w:lineRule="auto"/>
              <w:ind w:right="646"/>
              <w:rPr>
                <w:rFonts w:ascii="Times New Roman" w:eastAsia="Arial" w:hAnsi="Times New Roman" w:cs="Times New Roman"/>
                <w:sz w:val="20"/>
                <w:szCs w:val="20"/>
              </w:rPr>
            </w:pPr>
            <w:r w:rsidRPr="00565F7D">
              <w:rPr>
                <w:rFonts w:ascii="Times New Roman" w:eastAsia="Arial" w:hAnsi="Times New Roman" w:cs="Times New Roman"/>
                <w:sz w:val="20"/>
                <w:szCs w:val="20"/>
              </w:rPr>
              <w:t>Лицевой счёт 0551119 в Комитете финансов Санкт-Петербурга</w:t>
            </w:r>
          </w:p>
          <w:p w:rsidR="00565F7D" w:rsidRPr="00565F7D" w:rsidRDefault="00565F7D" w:rsidP="00565F7D">
            <w:pPr>
              <w:spacing w:after="0"/>
              <w:ind w:right="646"/>
              <w:rPr>
                <w:rFonts w:ascii="Times New Roman" w:hAnsi="Times New Roman" w:cs="Times New Roman"/>
                <w:sz w:val="20"/>
                <w:szCs w:val="20"/>
              </w:rPr>
            </w:pPr>
            <w:r w:rsidRPr="00565F7D">
              <w:rPr>
                <w:rFonts w:ascii="Times New Roman" w:hAnsi="Times New Roman" w:cs="Times New Roman"/>
                <w:sz w:val="20"/>
                <w:szCs w:val="20"/>
              </w:rPr>
              <w:t>Р/с: 03224643400000007200</w:t>
            </w:r>
          </w:p>
          <w:p w:rsidR="00565F7D" w:rsidRDefault="00565F7D" w:rsidP="00565F7D">
            <w:pPr>
              <w:spacing w:after="0"/>
              <w:ind w:right="646"/>
              <w:rPr>
                <w:rFonts w:ascii="Times New Roman" w:hAnsi="Times New Roman" w:cs="Times New Roman"/>
                <w:sz w:val="20"/>
                <w:szCs w:val="20"/>
              </w:rPr>
            </w:pPr>
            <w:r w:rsidRPr="00565F7D">
              <w:rPr>
                <w:rFonts w:ascii="Times New Roman" w:hAnsi="Times New Roman" w:cs="Times New Roman"/>
                <w:sz w:val="20"/>
                <w:szCs w:val="20"/>
                <w:shd w:val="clear" w:color="auto" w:fill="FFFFFF"/>
              </w:rPr>
              <w:t>ОКЦ № 1 СЗГУ Банка России</w:t>
            </w:r>
            <w:r w:rsidRPr="00565F7D">
              <w:rPr>
                <w:rFonts w:ascii="Times New Roman" w:hAnsi="Times New Roman" w:cs="Times New Roman"/>
                <w:sz w:val="20"/>
                <w:szCs w:val="20"/>
              </w:rPr>
              <w:t xml:space="preserve">//УФК </w:t>
            </w:r>
          </w:p>
          <w:p w:rsidR="00565F7D" w:rsidRPr="00565F7D" w:rsidRDefault="00565F7D" w:rsidP="00565F7D">
            <w:pPr>
              <w:spacing w:after="0"/>
              <w:ind w:right="646"/>
              <w:rPr>
                <w:rFonts w:ascii="Times New Roman" w:hAnsi="Times New Roman" w:cs="Times New Roman"/>
                <w:sz w:val="20"/>
                <w:szCs w:val="20"/>
              </w:rPr>
            </w:pPr>
            <w:r w:rsidRPr="00565F7D">
              <w:rPr>
                <w:rFonts w:ascii="Times New Roman" w:hAnsi="Times New Roman" w:cs="Times New Roman"/>
                <w:sz w:val="20"/>
                <w:szCs w:val="20"/>
              </w:rPr>
              <w:t xml:space="preserve">по </w:t>
            </w:r>
            <w:proofErr w:type="spellStart"/>
            <w:r w:rsidRPr="00565F7D">
              <w:rPr>
                <w:rFonts w:ascii="Times New Roman" w:hAnsi="Times New Roman" w:cs="Times New Roman"/>
                <w:sz w:val="20"/>
                <w:szCs w:val="20"/>
              </w:rPr>
              <w:t>г.Санкт</w:t>
            </w:r>
            <w:proofErr w:type="spellEnd"/>
            <w:r w:rsidRPr="00565F7D">
              <w:rPr>
                <w:rFonts w:ascii="Times New Roman" w:hAnsi="Times New Roman" w:cs="Times New Roman"/>
                <w:sz w:val="20"/>
                <w:szCs w:val="20"/>
              </w:rPr>
              <w:t>-Петербургу</w:t>
            </w:r>
          </w:p>
          <w:p w:rsidR="00565F7D" w:rsidRPr="00565F7D" w:rsidRDefault="00565F7D" w:rsidP="00565F7D">
            <w:pPr>
              <w:spacing w:after="0"/>
              <w:ind w:right="646"/>
              <w:rPr>
                <w:rFonts w:ascii="Times New Roman" w:hAnsi="Times New Roman" w:cs="Times New Roman"/>
                <w:sz w:val="20"/>
                <w:szCs w:val="20"/>
              </w:rPr>
            </w:pPr>
            <w:r w:rsidRPr="00565F7D">
              <w:rPr>
                <w:rFonts w:ascii="Times New Roman" w:hAnsi="Times New Roman" w:cs="Times New Roman"/>
                <w:sz w:val="20"/>
                <w:szCs w:val="20"/>
              </w:rPr>
              <w:t>К/с: 40102810945370000005</w:t>
            </w:r>
          </w:p>
          <w:p w:rsidR="007317AB" w:rsidRPr="00565F7D" w:rsidRDefault="00565F7D" w:rsidP="00565F7D">
            <w:pPr>
              <w:pStyle w:val="Standard"/>
              <w:jc w:val="both"/>
              <w:rPr>
                <w:rFonts w:ascii="Times New Roman" w:hAnsi="Times New Roman"/>
              </w:rPr>
            </w:pPr>
            <w:r w:rsidRPr="00565F7D">
              <w:rPr>
                <w:rFonts w:ascii="Times New Roman" w:hAnsi="Times New Roman"/>
              </w:rPr>
              <w:t>БИК: 01403010</w:t>
            </w:r>
          </w:p>
          <w:p w:rsidR="00A65DCE" w:rsidRPr="00565F7D" w:rsidRDefault="00A65DCE" w:rsidP="007E5580">
            <w:pPr>
              <w:pStyle w:val="Standard"/>
              <w:jc w:val="both"/>
              <w:rPr>
                <w:rFonts w:ascii="Times New Roman" w:hAnsi="Times New Roman"/>
              </w:rPr>
            </w:pPr>
          </w:p>
          <w:p w:rsidR="00A65DCE" w:rsidRPr="00565F7D" w:rsidRDefault="00A65DCE" w:rsidP="007E5580">
            <w:pPr>
              <w:pStyle w:val="Standard"/>
              <w:jc w:val="both"/>
              <w:rPr>
                <w:rFonts w:ascii="Times New Roman" w:hAnsi="Times New Roman"/>
              </w:rPr>
            </w:pPr>
          </w:p>
          <w:p w:rsidR="007317AB" w:rsidRPr="00565F7D" w:rsidRDefault="001D0526" w:rsidP="007E5580">
            <w:pPr>
              <w:suppressAutoHyphens/>
              <w:snapToGrid w:val="0"/>
              <w:spacing w:after="0" w:line="240" w:lineRule="auto"/>
              <w:rPr>
                <w:rFonts w:ascii="Times New Roman" w:hAnsi="Times New Roman" w:cs="Times New Roman"/>
                <w:b/>
                <w:sz w:val="20"/>
                <w:szCs w:val="20"/>
              </w:rPr>
            </w:pPr>
            <w:r w:rsidRPr="00565F7D">
              <w:rPr>
                <w:rFonts w:ascii="Times New Roman" w:hAnsi="Times New Roman" w:cs="Times New Roman"/>
                <w:b/>
                <w:sz w:val="20"/>
                <w:szCs w:val="20"/>
              </w:rPr>
              <w:t xml:space="preserve">Заведующий </w:t>
            </w:r>
          </w:p>
          <w:p w:rsidR="00120340" w:rsidRPr="00565F7D" w:rsidRDefault="007E5580" w:rsidP="007E5580">
            <w:pPr>
              <w:suppressAutoHyphens/>
              <w:snapToGrid w:val="0"/>
              <w:spacing w:after="0" w:line="240" w:lineRule="auto"/>
              <w:rPr>
                <w:rFonts w:ascii="Times New Roman" w:eastAsiaTheme="minorEastAsia" w:hAnsi="Times New Roman" w:cs="Times New Roman"/>
                <w:sz w:val="20"/>
                <w:szCs w:val="20"/>
                <w:lang w:eastAsia="ru-RU"/>
              </w:rPr>
            </w:pPr>
            <w:r w:rsidRPr="00565F7D">
              <w:rPr>
                <w:rFonts w:ascii="Times New Roman" w:hAnsi="Times New Roman" w:cs="Times New Roman"/>
                <w:b/>
                <w:sz w:val="20"/>
                <w:szCs w:val="20"/>
              </w:rPr>
              <w:t>Коган Марина Борисовна</w:t>
            </w:r>
          </w:p>
        </w:tc>
        <w:tc>
          <w:tcPr>
            <w:tcW w:w="5018" w:type="dxa"/>
          </w:tcPr>
          <w:p w:rsidR="007317AB" w:rsidRPr="00565F7D" w:rsidRDefault="001D0526" w:rsidP="007E5580">
            <w:pPr>
              <w:pStyle w:val="ConsPlusNormal"/>
              <w:ind w:firstLine="12"/>
              <w:rPr>
                <w:rFonts w:ascii="Times New Roman" w:hAnsi="Times New Roman" w:cs="Times New Roman"/>
                <w:b/>
                <w:sz w:val="20"/>
                <w:szCs w:val="20"/>
              </w:rPr>
            </w:pPr>
            <w:r w:rsidRPr="00565F7D">
              <w:rPr>
                <w:rFonts w:ascii="Times New Roman" w:hAnsi="Times New Roman" w:cs="Times New Roman"/>
                <w:b/>
                <w:sz w:val="20"/>
                <w:szCs w:val="20"/>
              </w:rPr>
              <w:t>Поставщик:</w:t>
            </w:r>
          </w:p>
          <w:p w:rsidR="00E97062" w:rsidRPr="00565F7D" w:rsidRDefault="00E97062" w:rsidP="007E5580">
            <w:pPr>
              <w:pStyle w:val="a9"/>
              <w:spacing w:after="0" w:line="240" w:lineRule="auto"/>
              <w:jc w:val="left"/>
              <w:rPr>
                <w:rStyle w:val="Bodytext2"/>
                <w:rFonts w:eastAsiaTheme="minorHAnsi"/>
                <w:sz w:val="20"/>
                <w:szCs w:val="20"/>
              </w:rPr>
            </w:pPr>
          </w:p>
          <w:p w:rsidR="00E97062" w:rsidRPr="00565F7D" w:rsidRDefault="00E97062" w:rsidP="007E5580">
            <w:pPr>
              <w:pStyle w:val="a9"/>
              <w:spacing w:after="0" w:line="240" w:lineRule="auto"/>
              <w:jc w:val="left"/>
              <w:rPr>
                <w:rStyle w:val="Bodytext2"/>
                <w:rFonts w:eastAsiaTheme="minorHAnsi"/>
                <w:sz w:val="20"/>
                <w:szCs w:val="20"/>
              </w:rPr>
            </w:pPr>
          </w:p>
          <w:p w:rsidR="00E97062" w:rsidRPr="00565F7D" w:rsidRDefault="00E97062" w:rsidP="007E5580">
            <w:pPr>
              <w:pStyle w:val="a9"/>
              <w:spacing w:after="0" w:line="240" w:lineRule="auto"/>
              <w:jc w:val="left"/>
              <w:rPr>
                <w:rFonts w:ascii="Times New Roman" w:eastAsiaTheme="minorEastAsia" w:hAnsi="Times New Roman" w:cs="Times New Roman"/>
                <w:sz w:val="20"/>
                <w:lang w:eastAsia="ru-RU"/>
              </w:rPr>
            </w:pPr>
          </w:p>
          <w:p w:rsidR="007317AB" w:rsidRPr="00565F7D" w:rsidRDefault="007317AB" w:rsidP="007E5580">
            <w:pPr>
              <w:pStyle w:val="a9"/>
              <w:spacing w:after="0" w:line="240" w:lineRule="auto"/>
              <w:jc w:val="left"/>
              <w:rPr>
                <w:rStyle w:val="Bodytext2"/>
                <w:rFonts w:eastAsiaTheme="minorHAnsi"/>
                <w:sz w:val="20"/>
                <w:szCs w:val="20"/>
              </w:rPr>
            </w:pPr>
          </w:p>
          <w:p w:rsidR="007317AB" w:rsidRPr="00565F7D" w:rsidRDefault="007317AB" w:rsidP="007E5580">
            <w:pPr>
              <w:pStyle w:val="a9"/>
              <w:spacing w:after="0" w:line="240" w:lineRule="auto"/>
              <w:jc w:val="left"/>
              <w:rPr>
                <w:rFonts w:ascii="Times New Roman" w:eastAsiaTheme="minorEastAsia" w:hAnsi="Times New Roman" w:cs="Times New Roman"/>
                <w:sz w:val="20"/>
                <w:lang w:eastAsia="ru-RU"/>
              </w:rPr>
            </w:pPr>
          </w:p>
        </w:tc>
      </w:tr>
    </w:tbl>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p w:rsidR="007317AB" w:rsidRDefault="001D0526" w:rsidP="002F7A8F">
      <w:pPr>
        <w:rPr>
          <w:rFonts w:ascii="Times New Roman" w:eastAsiaTheme="minorEastAsia" w:hAnsi="Times New Roman" w:cs="Times New Roman"/>
          <w:lang w:eastAsia="ru-RU"/>
        </w:rPr>
      </w:pPr>
      <w:r>
        <w:rPr>
          <w:rFonts w:ascii="Times New Roman" w:eastAsiaTheme="minorEastAsia" w:hAnsi="Times New Roman" w:cs="Times New Roman"/>
          <w:lang w:eastAsia="ru-RU"/>
        </w:rPr>
        <w:br w:type="page"/>
      </w:r>
    </w:p>
    <w:p w:rsidR="00F81F98" w:rsidRDefault="00F81F9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81F98" w:rsidSect="00C23B4A">
          <w:footerReference w:type="first" r:id="rId14"/>
          <w:pgSz w:w="11906" w:h="16838"/>
          <w:pgMar w:top="851" w:right="424" w:bottom="568" w:left="993" w:header="708" w:footer="708" w:gutter="0"/>
          <w:cols w:space="708"/>
          <w:docGrid w:linePitch="360"/>
        </w:sectPr>
      </w:pPr>
    </w:p>
    <w:p w:rsidR="007317AB" w:rsidRDefault="001D0526">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N 1</w:t>
      </w:r>
    </w:p>
    <w:p w:rsidR="007317AB" w:rsidRPr="001D0526" w:rsidRDefault="001D0526">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r w:rsidRPr="001D0526">
        <w:rPr>
          <w:rFonts w:ascii="Times New Roman" w:eastAsiaTheme="minorEastAsia" w:hAnsi="Times New Roman" w:cs="Times New Roman"/>
          <w:lang w:eastAsia="ru-RU"/>
        </w:rPr>
        <w:t xml:space="preserve"> № </w:t>
      </w:r>
      <w:r w:rsidR="0055761B">
        <w:rPr>
          <w:rFonts w:ascii="Times New Roman" w:eastAsiaTheme="minorEastAsia" w:hAnsi="Times New Roman" w:cs="Times New Roman"/>
          <w:b/>
          <w:lang w:eastAsia="ru-RU"/>
        </w:rPr>
        <w:t>202</w:t>
      </w:r>
      <w:r w:rsidR="00740ABD">
        <w:rPr>
          <w:rFonts w:ascii="Times New Roman" w:eastAsiaTheme="minorEastAsia" w:hAnsi="Times New Roman" w:cs="Times New Roman"/>
          <w:b/>
          <w:lang w:eastAsia="ru-RU"/>
        </w:rPr>
        <w:t>6</w:t>
      </w:r>
      <w:r w:rsidR="0055761B">
        <w:rPr>
          <w:rFonts w:ascii="Times New Roman" w:eastAsiaTheme="minorEastAsia" w:hAnsi="Times New Roman" w:cs="Times New Roman"/>
          <w:b/>
          <w:lang w:eastAsia="ru-RU"/>
        </w:rPr>
        <w:t>/</w:t>
      </w:r>
      <w:r w:rsidR="007E5580">
        <w:rPr>
          <w:rFonts w:ascii="Times New Roman" w:eastAsiaTheme="minorEastAsia" w:hAnsi="Times New Roman" w:cs="Times New Roman"/>
          <w:b/>
          <w:lang w:eastAsia="ru-RU"/>
        </w:rPr>
        <w:t>56</w:t>
      </w:r>
      <w:r w:rsidR="0055761B">
        <w:rPr>
          <w:rFonts w:ascii="Times New Roman" w:eastAsiaTheme="minorEastAsia" w:hAnsi="Times New Roman" w:cs="Times New Roman"/>
          <w:b/>
          <w:lang w:eastAsia="ru-RU"/>
        </w:rPr>
        <w:t>/ЭМ</w:t>
      </w:r>
      <w:r w:rsidR="007E5580">
        <w:rPr>
          <w:rFonts w:ascii="Times New Roman" w:eastAsiaTheme="minorEastAsia" w:hAnsi="Times New Roman" w:cs="Times New Roman"/>
          <w:b/>
          <w:lang w:eastAsia="ru-RU"/>
        </w:rPr>
        <w:t>____</w:t>
      </w:r>
    </w:p>
    <w:p w:rsidR="007317AB" w:rsidRDefault="001D0526">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w:t>
      </w:r>
      <w:r w:rsidR="007E5580">
        <w:rPr>
          <w:rFonts w:ascii="Times New Roman" w:eastAsiaTheme="minorEastAsia" w:hAnsi="Times New Roman" w:cs="Times New Roman"/>
          <w:lang w:eastAsia="ru-RU"/>
        </w:rPr>
        <w:t>____</w:t>
      </w:r>
      <w:r>
        <w:rPr>
          <w:rFonts w:ascii="Times New Roman" w:eastAsiaTheme="minorEastAsia" w:hAnsi="Times New Roman" w:cs="Times New Roman"/>
          <w:lang w:eastAsia="ru-RU"/>
        </w:rPr>
        <w:t xml:space="preserve">" </w:t>
      </w:r>
      <w:r w:rsidR="006B4A24">
        <w:rPr>
          <w:rFonts w:ascii="Times New Roman" w:eastAsiaTheme="minorEastAsia" w:hAnsi="Times New Roman" w:cs="Times New Roman"/>
          <w:lang w:eastAsia="ru-RU"/>
        </w:rPr>
        <w:t>___________</w:t>
      </w:r>
      <w:r w:rsidR="00116F86">
        <w:rPr>
          <w:rFonts w:ascii="Times New Roman" w:eastAsiaTheme="minorEastAsia" w:hAnsi="Times New Roman" w:cs="Times New Roman"/>
          <w:lang w:eastAsia="ru-RU"/>
        </w:rPr>
        <w:t xml:space="preserve"> 202</w:t>
      </w:r>
      <w:r w:rsidR="006B4A24">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p w:rsidR="001323A7" w:rsidRDefault="001323A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8" w:name="Par326"/>
      <w:bookmarkEnd w:id="18"/>
    </w:p>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СПЕЦИФИКАЦИЯ</w:t>
      </w:r>
    </w:p>
    <w:p w:rsidR="000870B6" w:rsidRDefault="000870B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F81F98" w:rsidRDefault="00F81F9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F81F98" w:rsidSect="00FF0049">
          <w:pgSz w:w="16838" w:h="11906" w:orient="landscape"/>
          <w:pgMar w:top="851" w:right="851" w:bottom="709" w:left="567" w:header="709" w:footer="709" w:gutter="0"/>
          <w:cols w:space="708"/>
          <w:docGrid w:linePitch="360"/>
        </w:sectPr>
      </w:pP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E5580" w:rsidRDefault="007E5580" w:rsidP="007E5580">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w:t>
      </w:r>
      <w:r w:rsidR="00565F7D">
        <w:rPr>
          <w:rFonts w:ascii="Times New Roman" w:eastAsiaTheme="minorEastAsia" w:hAnsi="Times New Roman" w:cs="Times New Roman"/>
          <w:lang w:eastAsia="ru-RU"/>
        </w:rPr>
        <w:t>2</w:t>
      </w:r>
    </w:p>
    <w:p w:rsidR="007E5580" w:rsidRPr="001D0526" w:rsidRDefault="007E5580" w:rsidP="007E5580">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r w:rsidRPr="001D0526">
        <w:rPr>
          <w:rFonts w:ascii="Times New Roman" w:eastAsiaTheme="minorEastAsia" w:hAnsi="Times New Roman" w:cs="Times New Roman"/>
          <w:lang w:eastAsia="ru-RU"/>
        </w:rPr>
        <w:t xml:space="preserve"> № </w:t>
      </w:r>
      <w:r>
        <w:rPr>
          <w:rFonts w:ascii="Times New Roman" w:eastAsiaTheme="minorEastAsia" w:hAnsi="Times New Roman" w:cs="Times New Roman"/>
          <w:b/>
          <w:lang w:eastAsia="ru-RU"/>
        </w:rPr>
        <w:t>202</w:t>
      </w:r>
      <w:r w:rsidR="00740ABD">
        <w:rPr>
          <w:rFonts w:ascii="Times New Roman" w:eastAsiaTheme="minorEastAsia" w:hAnsi="Times New Roman" w:cs="Times New Roman"/>
          <w:b/>
          <w:lang w:eastAsia="ru-RU"/>
        </w:rPr>
        <w:t>6</w:t>
      </w:r>
      <w:r>
        <w:rPr>
          <w:rFonts w:ascii="Times New Roman" w:eastAsiaTheme="minorEastAsia" w:hAnsi="Times New Roman" w:cs="Times New Roman"/>
          <w:b/>
          <w:lang w:eastAsia="ru-RU"/>
        </w:rPr>
        <w:t>/56/ЭМ____</w:t>
      </w:r>
    </w:p>
    <w:p w:rsidR="006B4A24" w:rsidRDefault="006B4A24" w:rsidP="006B4A24">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"____" ___________ 2026 г.</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rPr>
          <w:rFonts w:ascii="Times New Roman" w:hAnsi="Times New Roman" w:cs="Times New Roman"/>
          <w:b/>
        </w:rPr>
      </w:pPr>
      <w:bookmarkStart w:id="19" w:name="Par389"/>
      <w:bookmarkEnd w:id="19"/>
      <w:r>
        <w:rPr>
          <w:rFonts w:ascii="Times New Roman" w:eastAsiaTheme="minorEastAsia" w:hAnsi="Times New Roman" w:cs="Times New Roman"/>
          <w:b/>
          <w:lang w:eastAsia="ru-RU"/>
        </w:rPr>
        <w:t>ОПИСАНИЕ ОБЪЕКТА ЗАКУПКИ</w:t>
      </w:r>
    </w:p>
    <w:p w:rsidR="007317AB" w:rsidRDefault="007317AB">
      <w:pPr>
        <w:widowControl w:val="0"/>
        <w:autoSpaceDE w:val="0"/>
        <w:autoSpaceDN w:val="0"/>
        <w:adjustRightInd w:val="0"/>
        <w:spacing w:after="0" w:line="240" w:lineRule="auto"/>
        <w:contextualSpacing/>
        <w:jc w:val="center"/>
        <w:rPr>
          <w:rFonts w:ascii="Times New Roman" w:hAnsi="Times New Roman" w:cs="Times New Roman"/>
        </w:rPr>
      </w:pPr>
    </w:p>
    <w:p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Раздел 1. Общие требования</w:t>
      </w:r>
    </w:p>
    <w:p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1</w:t>
      </w:r>
      <w:r>
        <w:rPr>
          <w:rFonts w:ascii="Times New Roman" w:eastAsia="Times New Roman" w:hAnsi="Times New Roman" w:cs="Times New Roman"/>
          <w:szCs w:val="24"/>
          <w:lang w:eastAsia="ru-RU"/>
        </w:rPr>
        <w:t xml:space="preserve">. </w:t>
      </w:r>
      <w:r>
        <w:rPr>
          <w:rFonts w:ascii="Times New Roman" w:eastAsia="Times New Roman" w:hAnsi="Times New Roman" w:cs="Times New Roman"/>
          <w:b/>
          <w:szCs w:val="24"/>
          <w:lang w:eastAsia="ru-RU"/>
        </w:rPr>
        <w:t>Предмет контракта, начальная (максимальная) цена контракта</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 Предмет контракта: </w:t>
      </w:r>
      <w:r w:rsidR="00FF0049" w:rsidRPr="00FF0049">
        <w:rPr>
          <w:rFonts w:ascii="Times New Roman" w:eastAsia="Times New Roman" w:hAnsi="Times New Roman" w:cs="Times New Roman"/>
          <w:szCs w:val="24"/>
          <w:lang w:eastAsia="ru-RU"/>
        </w:rPr>
        <w:t xml:space="preserve">Комплексная поставка продуктов питания (Лот </w:t>
      </w:r>
      <w:r w:rsidR="00E50BAD">
        <w:rPr>
          <w:rFonts w:ascii="Times New Roman" w:eastAsia="Times New Roman" w:hAnsi="Times New Roman" w:cs="Times New Roman"/>
          <w:szCs w:val="24"/>
          <w:lang w:eastAsia="ru-RU"/>
        </w:rPr>
        <w:t>6</w:t>
      </w:r>
      <w:r w:rsidR="00FF0049" w:rsidRPr="00FF0049">
        <w:rPr>
          <w:rFonts w:ascii="Times New Roman" w:eastAsia="Times New Roman" w:hAnsi="Times New Roman" w:cs="Times New Roman"/>
          <w:szCs w:val="24"/>
          <w:lang w:eastAsia="ru-RU"/>
        </w:rPr>
        <w:t>)</w:t>
      </w:r>
      <w:r>
        <w:rPr>
          <w:rFonts w:ascii="Times New Roman" w:eastAsia="Times New Roman" w:hAnsi="Times New Roman" w:cs="Times New Roman"/>
          <w:szCs w:val="24"/>
          <w:lang w:eastAsia="ru-RU"/>
        </w:rPr>
        <w:t>.</w:t>
      </w:r>
    </w:p>
    <w:p w:rsidR="007317AB" w:rsidRDefault="001D0526" w:rsidP="006B4A24">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w:t>
      </w:r>
      <w:r w:rsidRPr="00A43FEC">
        <w:rPr>
          <w:rFonts w:ascii="Times New Roman" w:hAnsi="Times New Roman" w:cs="Times New Roman"/>
        </w:rPr>
        <w:t>Код (коды) по Общероссийскому классификатору продукции по видам экономической деятельности (ОКПД2</w:t>
      </w:r>
      <w:r w:rsidR="00F67084">
        <w:rPr>
          <w:rFonts w:ascii="Times New Roman" w:hAnsi="Times New Roman" w:cs="Times New Roman"/>
        </w:rPr>
        <w:t>)</w:t>
      </w:r>
      <w:r w:rsidR="00AE7CAC">
        <w:rPr>
          <w:rFonts w:ascii="Times New Roman" w:hAnsi="Times New Roman" w:cs="Times New Roman"/>
        </w:rPr>
        <w:t>:</w:t>
      </w:r>
      <w:r w:rsidR="000E3E80">
        <w:rPr>
          <w:rFonts w:ascii="Times New Roman" w:hAnsi="Times New Roman" w:cs="Times New Roman"/>
        </w:rPr>
        <w:t xml:space="preserve"> </w:t>
      </w:r>
      <w:r w:rsidR="00E50BAD" w:rsidRPr="00E50BAD">
        <w:rPr>
          <w:rFonts w:ascii="Times New Roman" w:hAnsi="Times New Roman" w:cs="Times New Roman"/>
        </w:rPr>
        <w:t>10.39.25.134, 10.71.11.179, 10.81.12.110, 10.39.16.000, 10.73.11.110, 01.13.49.110, 01.23.13.000, 10.61.32.114, 10.61.31.119, 10.72.12.120, 10.41.54.110, 10.11.31.140, 10.61.21.113, 01.13.43.110, 01.11.75.110, 10.89.13.112, 10.84.30.130, 01.25.19.190, 10.39.17.112, 10.11.31.110, 10.12.20.170, 10.82.13.000, 10.12.20.170, 10.61.12.000, 10.61.33.111, 20.14.34.231, 10.83.12.120, 10.62.11.112, 10.61.32.113, 10.61.31.111, 10.39.17.111, 10.61.22.130, 10.12.20.110, 10.20.14.120, 10.72.11.120, 10.71.11.112, 10.83.13.120, 10.39.25.132, 10.51.52.111, 10.51.30.111, 10.51.11.111, 10.51.52.211, 10.51.40.121, 10.51.40.313, 10.39.17.190, 10.39.17.190, 01.13.12.120, 01.13.41.110, 01.13.41.120, 01.13.39.130, 01.13.39.110, 01.13.43.190, 01.13.39.190, 01.13.13.000, 01.13.32.000, 01.13.19.000, 01.13.34.000, 01.13.42.000, 01.13.19.000, 01.13.16.000, 01.22.12.000, 01.24.10.000, 01.23.12.000, 01.23.14.000, 01.47.21.000, 01.24.21.000, 10.72.12.130, 10.39.22.130, 10.39.21.120, 10.86.10.243, 10.86.10.243, 10.84.23.164, 11.07.19.159, 10.62.11.111, 10.51.51.113, 01.13.51.110</w:t>
      </w:r>
      <w:r w:rsidR="002C58BE">
        <w:rPr>
          <w:rFonts w:ascii="Times New Roman" w:hAnsi="Times New Roman" w:cs="Times New Roman"/>
        </w:rPr>
        <w:t>.</w:t>
      </w:r>
    </w:p>
    <w:p w:rsidR="007317AB" w:rsidRDefault="007317AB">
      <w:pPr>
        <w:spacing w:after="0" w:line="240" w:lineRule="auto"/>
        <w:ind w:firstLine="567"/>
        <w:jc w:val="center"/>
        <w:rPr>
          <w:rFonts w:ascii="Times New Roman" w:eastAsia="Times New Roman" w:hAnsi="Times New Roman" w:cs="Times New Roman"/>
          <w:b/>
          <w:bCs/>
          <w:szCs w:val="24"/>
          <w:lang w:eastAsia="ru-RU"/>
        </w:rPr>
      </w:pPr>
    </w:p>
    <w:p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bCs/>
          <w:szCs w:val="24"/>
          <w:lang w:eastAsia="ru-RU"/>
        </w:rPr>
        <w:t xml:space="preserve">2. </w:t>
      </w:r>
      <w:r>
        <w:rPr>
          <w:rFonts w:ascii="Times New Roman" w:eastAsia="Times New Roman" w:hAnsi="Times New Roman" w:cs="Times New Roman"/>
          <w:b/>
          <w:szCs w:val="24"/>
          <w:lang w:eastAsia="ru-RU"/>
        </w:rPr>
        <w:t>Цели и правовое основание для поставки товара</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Целью данной закупки является комплексная поставка продуктов питания.</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Основанием для поставки товаров является план-график закупок.</w:t>
      </w:r>
    </w:p>
    <w:p w:rsidR="007317AB" w:rsidRDefault="007317AB">
      <w:pPr>
        <w:tabs>
          <w:tab w:val="left" w:pos="2880"/>
        </w:tabs>
        <w:spacing w:after="0" w:line="240" w:lineRule="auto"/>
        <w:ind w:firstLine="567"/>
        <w:rPr>
          <w:rFonts w:ascii="Times New Roman" w:eastAsia="Times New Roman" w:hAnsi="Times New Roman" w:cs="Times New Roman"/>
          <w:szCs w:val="24"/>
          <w:lang w:eastAsia="ru-RU"/>
        </w:rPr>
      </w:pPr>
    </w:p>
    <w:p w:rsidR="007317AB" w:rsidRDefault="001D0526">
      <w:pPr>
        <w:tabs>
          <w:tab w:val="left" w:pos="2880"/>
        </w:tabs>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3. Источник финансирования закупки</w:t>
      </w:r>
    </w:p>
    <w:p w:rsidR="007317AB" w:rsidRDefault="001D0526">
      <w:pPr>
        <w:autoSpaceDE w:val="0"/>
        <w:autoSpaceDN w:val="0"/>
        <w:adjustRightInd w:val="0"/>
        <w:spacing w:after="0" w:line="240" w:lineRule="auto"/>
        <w:ind w:firstLine="567"/>
        <w:jc w:val="both"/>
        <w:rPr>
          <w:rFonts w:ascii="Times New Roman" w:hAnsi="Times New Roman" w:cs="Times New Roman"/>
          <w:iCs/>
          <w:u w:val="single"/>
        </w:rPr>
      </w:pPr>
      <w:r>
        <w:rPr>
          <w:rFonts w:ascii="Times New Roman" w:eastAsia="Times New Roman" w:hAnsi="Times New Roman" w:cs="Times New Roman"/>
          <w:szCs w:val="24"/>
          <w:lang w:eastAsia="ru-RU"/>
        </w:rPr>
        <w:t xml:space="preserve">1. </w:t>
      </w:r>
      <w:r>
        <w:rPr>
          <w:rFonts w:ascii="Times New Roman" w:hAnsi="Times New Roman" w:cs="Times New Roman"/>
          <w:iCs/>
        </w:rPr>
        <w:t xml:space="preserve">Источник финансирования: </w:t>
      </w:r>
      <w:r w:rsidR="005C386E">
        <w:rPr>
          <w:rFonts w:ascii="Times New Roman" w:eastAsiaTheme="minorEastAsia" w:hAnsi="Times New Roman" w:cs="Times New Roman"/>
          <w:lang w:eastAsia="ru-RU"/>
        </w:rPr>
        <w:t xml:space="preserve">Внебюджетные средства. </w:t>
      </w:r>
      <w:r w:rsidR="005C386E" w:rsidRPr="00A43FEC">
        <w:rPr>
          <w:rFonts w:ascii="Times New Roman" w:eastAsiaTheme="minorEastAsia" w:hAnsi="Times New Roman" w:cs="Times New Roman"/>
          <w:lang w:eastAsia="ru-RU"/>
        </w:rPr>
        <w:t>Средства бюджетных учреждений. Код целевой статьи 02</w:t>
      </w:r>
      <w:r w:rsidR="00574996">
        <w:rPr>
          <w:rFonts w:ascii="Times New Roman" w:eastAsiaTheme="minorEastAsia" w:hAnsi="Times New Roman" w:cs="Times New Roman"/>
          <w:lang w:eastAsia="ru-RU"/>
        </w:rPr>
        <w:t>5</w:t>
      </w:r>
      <w:r w:rsidR="005C386E" w:rsidRPr="00A43FEC">
        <w:rPr>
          <w:rFonts w:ascii="Times New Roman" w:eastAsiaTheme="minorEastAsia" w:hAnsi="Times New Roman" w:cs="Times New Roman"/>
          <w:lang w:eastAsia="ru-RU"/>
        </w:rPr>
        <w:t>0020010, код вида расходов 244, (Субсидии на финансовое обеспечение выпол</w:t>
      </w:r>
      <w:r w:rsidR="00AE7CAC">
        <w:rPr>
          <w:rFonts w:ascii="Times New Roman" w:eastAsiaTheme="minorEastAsia" w:hAnsi="Times New Roman" w:cs="Times New Roman"/>
          <w:lang w:eastAsia="ru-RU"/>
        </w:rPr>
        <w:t>нения государственного задания)</w:t>
      </w:r>
      <w:r>
        <w:rPr>
          <w:rFonts w:ascii="Times New Roman" w:hAnsi="Times New Roman" w:cs="Times New Roman"/>
          <w:iCs/>
        </w:rPr>
        <w:t>.</w:t>
      </w:r>
    </w:p>
    <w:p w:rsidR="007317AB" w:rsidRDefault="007317AB">
      <w:pPr>
        <w:tabs>
          <w:tab w:val="left" w:pos="2880"/>
        </w:tabs>
        <w:spacing w:after="0" w:line="240" w:lineRule="auto"/>
        <w:ind w:firstLine="567"/>
        <w:jc w:val="both"/>
        <w:rPr>
          <w:rFonts w:ascii="Times New Roman" w:eastAsia="Times New Roman" w:hAnsi="Times New Roman" w:cs="Times New Roman"/>
          <w:szCs w:val="24"/>
          <w:lang w:eastAsia="ru-RU"/>
        </w:rPr>
      </w:pPr>
    </w:p>
    <w:p w:rsidR="007317AB" w:rsidRDefault="001D0526">
      <w:pPr>
        <w:suppressAutoHyphens/>
        <w:autoSpaceDE w:val="0"/>
        <w:spacing w:after="0" w:line="240" w:lineRule="auto"/>
        <w:ind w:firstLine="567"/>
        <w:jc w:val="center"/>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 xml:space="preserve">4. Срок и порядок оплаты товара </w:t>
      </w:r>
    </w:p>
    <w:p w:rsidR="007317AB" w:rsidRDefault="001D0526">
      <w:pPr>
        <w:suppressAutoHyphens/>
        <w:autoSpaceDE w:val="0"/>
        <w:spacing w:after="0" w:line="240" w:lineRule="auto"/>
        <w:ind w:firstLine="567"/>
        <w:jc w:val="both"/>
        <w:rPr>
          <w:rFonts w:ascii="Times New Roman" w:eastAsia="Times New Roman" w:hAnsi="Times New Roman" w:cs="Times New Roman"/>
          <w:b/>
          <w:szCs w:val="24"/>
          <w:lang w:eastAsia="ar-SA"/>
        </w:rPr>
      </w:pPr>
      <w:r>
        <w:rPr>
          <w:rFonts w:ascii="Times New Roman" w:eastAsia="Calibri" w:hAnsi="Times New Roman" w:cs="Times New Roman"/>
          <w:szCs w:val="24"/>
          <w:lang w:eastAsia="ru-RU"/>
        </w:rPr>
        <w:t>1. Срок и порядок оплаты установлены в Разделе</w:t>
      </w:r>
      <w:r w:rsidRPr="002A4A97">
        <w:rPr>
          <w:rFonts w:ascii="Times New Roman" w:eastAsia="Calibri" w:hAnsi="Times New Roman" w:cs="Times New Roman"/>
          <w:szCs w:val="24"/>
          <w:lang w:eastAsia="ru-RU"/>
        </w:rPr>
        <w:t xml:space="preserve"> 2 настоящего контракта</w:t>
      </w:r>
      <w:r>
        <w:rPr>
          <w:rFonts w:ascii="Times New Roman" w:eastAsia="Calibri" w:hAnsi="Times New Roman" w:cs="Times New Roman"/>
          <w:szCs w:val="24"/>
          <w:lang w:eastAsia="ru-RU"/>
        </w:rPr>
        <w:t>.</w:t>
      </w:r>
      <w:r>
        <w:rPr>
          <w:rFonts w:ascii="Times New Roman" w:eastAsia="Calibri" w:hAnsi="Times New Roman" w:cs="Times New Roman"/>
          <w:szCs w:val="24"/>
          <w:lang w:eastAsia="ru-RU"/>
        </w:rPr>
        <w:cr/>
      </w:r>
    </w:p>
    <w:p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5. Место поставки товара, сроки поставки товара.</w:t>
      </w:r>
    </w:p>
    <w:p w:rsidR="007317AB" w:rsidRDefault="007317AB">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rsidR="007317AB" w:rsidRPr="002A4A97" w:rsidRDefault="001D0526">
      <w:pPr>
        <w:pStyle w:val="ae"/>
        <w:widowControl w:val="0"/>
        <w:snapToGrid w:val="0"/>
        <w:spacing w:after="0" w:line="240" w:lineRule="auto"/>
        <w:ind w:left="567"/>
        <w:jc w:val="both"/>
        <w:rPr>
          <w:rFonts w:ascii="Times New Roman" w:eastAsia="Times New Roman" w:hAnsi="Times New Roman" w:cs="Times New Roman"/>
          <w:snapToGrid w:val="0"/>
          <w:szCs w:val="24"/>
          <w:lang w:eastAsia="ru-RU"/>
        </w:rPr>
      </w:pPr>
      <w:r>
        <w:rPr>
          <w:rFonts w:ascii="Times New Roman" w:eastAsia="Times New Roman" w:hAnsi="Times New Roman" w:cs="Times New Roman"/>
          <w:snapToGrid w:val="0"/>
          <w:szCs w:val="24"/>
          <w:lang w:eastAsia="ru-RU"/>
        </w:rPr>
        <w:t>1. Место поставки: в соответствии с Приложением №3 к Описанию</w:t>
      </w:r>
      <w:r w:rsidRPr="002A4A97">
        <w:rPr>
          <w:rFonts w:ascii="Times New Roman" w:eastAsia="Times New Roman" w:hAnsi="Times New Roman" w:cs="Times New Roman"/>
          <w:snapToGrid w:val="0"/>
          <w:szCs w:val="24"/>
          <w:lang w:eastAsia="ru-RU"/>
        </w:rPr>
        <w:t xml:space="preserve"> объекта закупки</w:t>
      </w:r>
    </w:p>
    <w:p w:rsidR="007317AB" w:rsidRDefault="001D0526">
      <w:pPr>
        <w:pStyle w:val="ae"/>
        <w:widowControl w:val="0"/>
        <w:snapToGrid w:val="0"/>
        <w:spacing w:after="0" w:line="240" w:lineRule="auto"/>
        <w:ind w:left="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 Условия и сроки (периоды) поставки товара: </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Поставка товара осуществляется с момента заключения контракта</w:t>
      </w:r>
      <w:r w:rsidR="00FF0049">
        <w:rPr>
          <w:rFonts w:ascii="Times New Roman" w:eastAsia="Times New Roman" w:hAnsi="Times New Roman" w:cs="Times New Roman"/>
          <w:szCs w:val="24"/>
          <w:lang w:eastAsia="ru-RU"/>
        </w:rPr>
        <w:t xml:space="preserve"> </w:t>
      </w:r>
      <w:r w:rsidR="00AE7CAC">
        <w:rPr>
          <w:rFonts w:ascii="Times New Roman" w:eastAsia="Times New Roman" w:hAnsi="Times New Roman" w:cs="Times New Roman"/>
          <w:szCs w:val="24"/>
          <w:lang w:eastAsia="ru-RU"/>
        </w:rPr>
        <w:t xml:space="preserve">по </w:t>
      </w:r>
      <w:r w:rsidR="00DF376A">
        <w:rPr>
          <w:rFonts w:ascii="Times New Roman" w:eastAsia="Times New Roman" w:hAnsi="Times New Roman" w:cs="Times New Roman"/>
          <w:szCs w:val="24"/>
          <w:lang w:eastAsia="ru-RU"/>
        </w:rPr>
        <w:t>17.07</w:t>
      </w:r>
      <w:r w:rsidR="00565F7D">
        <w:rPr>
          <w:rFonts w:ascii="Times New Roman" w:eastAsia="Times New Roman" w:hAnsi="Times New Roman" w:cs="Times New Roman"/>
          <w:szCs w:val="24"/>
          <w:lang w:eastAsia="ru-RU"/>
        </w:rPr>
        <w:t>.2026</w:t>
      </w:r>
      <w:r w:rsidR="00B32BB6">
        <w:rPr>
          <w:rFonts w:ascii="Times New Roman" w:eastAsia="Times New Roman" w:hAnsi="Times New Roman" w:cs="Times New Roman"/>
          <w:szCs w:val="24"/>
          <w:lang w:eastAsia="ru-RU"/>
        </w:rPr>
        <w:t>.</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w:t>
      </w:r>
      <w:r w:rsidR="00AE7CAC">
        <w:rPr>
          <w:rFonts w:ascii="Times New Roman" w:eastAsia="Times New Roman" w:hAnsi="Times New Roman" w:cs="Times New Roman"/>
          <w:szCs w:val="24"/>
          <w:lang w:eastAsia="ru-RU"/>
        </w:rPr>
        <w:t>.</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Контрактом.</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rsidR="007317AB" w:rsidRDefault="007317AB">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в соответствии со статьей 33 Закона</w:t>
      </w:r>
      <w:r>
        <w:rPr>
          <w:rFonts w:ascii="Times New Roman" w:eastAsia="Times New Roman" w:hAnsi="Times New Roman" w:cs="Times New Roman"/>
          <w:b/>
          <w:szCs w:val="24"/>
          <w:lang w:eastAsia="ru-RU"/>
        </w:rPr>
        <w:br/>
        <w:t>6. Требования к количеству товара.</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Количество товара, подлежащего передаче поставщиком заказчику (получателю) указано в Приложении №2</w:t>
      </w:r>
      <w:r w:rsidR="00A24166">
        <w:rPr>
          <w:rFonts w:ascii="Times New Roman" w:eastAsia="Times New Roman" w:hAnsi="Times New Roman" w:cs="Times New Roman"/>
          <w:szCs w:val="24"/>
          <w:lang w:eastAsia="ru-RU"/>
        </w:rPr>
        <w:t xml:space="preserve"> </w:t>
      </w:r>
      <w:r>
        <w:rPr>
          <w:rFonts w:ascii="Times New Roman" w:eastAsia="Times New Roman" w:hAnsi="Times New Roman" w:cs="Times New Roman"/>
          <w:szCs w:val="24"/>
          <w:lang w:eastAsia="ru-RU"/>
        </w:rPr>
        <w:t xml:space="preserve">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xml:space="preserve">. </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rsidR="007317AB" w:rsidRDefault="007317AB">
      <w:pPr>
        <w:spacing w:after="0" w:line="240" w:lineRule="auto"/>
        <w:ind w:firstLine="567"/>
        <w:jc w:val="center"/>
        <w:rPr>
          <w:rFonts w:ascii="Times New Roman" w:eastAsia="Times New Roman" w:hAnsi="Times New Roman" w:cs="Times New Roman"/>
          <w:b/>
          <w:szCs w:val="24"/>
          <w:lang w:eastAsia="ru-RU"/>
        </w:rPr>
      </w:pPr>
    </w:p>
    <w:p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 xml:space="preserve">7. Требования к качеству и безопасности товара </w:t>
      </w:r>
    </w:p>
    <w:p w:rsidR="007317AB" w:rsidRDefault="001D0526">
      <w:pPr>
        <w:widowControl w:val="0"/>
        <w:adjustRightInd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rsidR="007317AB" w:rsidRDefault="001D0526">
      <w:pPr>
        <w:spacing w:after="0"/>
        <w:ind w:firstLine="54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7317AB" w:rsidRDefault="001D0526">
      <w:pPr>
        <w:spacing w:after="0"/>
        <w:ind w:firstLine="54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Федеральный </w:t>
      </w:r>
      <w:hyperlink r:id="rId15">
        <w:r>
          <w:rPr>
            <w:rFonts w:ascii="Times New Roman" w:eastAsia="Times New Roman" w:hAnsi="Times New Roman" w:cs="Times New Roman"/>
            <w:szCs w:val="24"/>
          </w:rPr>
          <w:t>закон</w:t>
        </w:r>
      </w:hyperlink>
      <w:r>
        <w:rPr>
          <w:rFonts w:ascii="Times New Roman" w:eastAsia="Times New Roman" w:hAnsi="Times New Roman" w:cs="Times New Roman"/>
          <w:szCs w:val="24"/>
        </w:rPr>
        <w:t xml:space="preserve"> от 02.01.2000 </w:t>
      </w:r>
      <w:r>
        <w:rPr>
          <w:rFonts w:ascii="Times New Roman" w:eastAsia="Segoe UI Symbol" w:hAnsi="Times New Roman" w:cs="Times New Roman"/>
          <w:szCs w:val="24"/>
        </w:rPr>
        <w:t>№</w:t>
      </w:r>
      <w:r>
        <w:rPr>
          <w:rFonts w:ascii="Times New Roman" w:eastAsia="Times New Roman" w:hAnsi="Times New Roman" w:cs="Times New Roman"/>
          <w:szCs w:val="24"/>
        </w:rPr>
        <w:t xml:space="preserve"> 29-ФЗ «О качестве и безопасности пищевых продуктов»;</w:t>
      </w:r>
    </w:p>
    <w:p w:rsidR="007317AB" w:rsidRDefault="00F047BD">
      <w:pPr>
        <w:spacing w:after="0"/>
        <w:ind w:firstLine="540"/>
        <w:jc w:val="both"/>
        <w:rPr>
          <w:rFonts w:ascii="Times New Roman" w:eastAsia="Times New Roman" w:hAnsi="Times New Roman" w:cs="Times New Roman"/>
          <w:szCs w:val="24"/>
        </w:rPr>
      </w:pPr>
      <w:hyperlink r:id="rId16">
        <w:r w:rsidR="001D0526">
          <w:rPr>
            <w:rFonts w:ascii="Times New Roman" w:eastAsia="Times New Roman" w:hAnsi="Times New Roman" w:cs="Times New Roman"/>
            <w:szCs w:val="24"/>
          </w:rPr>
          <w:t>Закон</w:t>
        </w:r>
      </w:hyperlink>
      <w:r w:rsidR="001D0526">
        <w:rPr>
          <w:rFonts w:ascii="Times New Roman" w:eastAsia="Times New Roman" w:hAnsi="Times New Roman" w:cs="Times New Roman"/>
          <w:szCs w:val="24"/>
        </w:rPr>
        <w:t xml:space="preserve"> Российской Федерации от 14.05.1993 </w:t>
      </w:r>
      <w:r w:rsidR="001D0526">
        <w:rPr>
          <w:rFonts w:ascii="Times New Roman" w:eastAsia="Segoe UI Symbol" w:hAnsi="Times New Roman" w:cs="Times New Roman"/>
          <w:szCs w:val="24"/>
        </w:rPr>
        <w:t>№</w:t>
      </w:r>
      <w:r w:rsidR="001D0526">
        <w:rPr>
          <w:rFonts w:ascii="Times New Roman" w:eastAsia="Times New Roman" w:hAnsi="Times New Roman" w:cs="Times New Roman"/>
          <w:szCs w:val="24"/>
        </w:rPr>
        <w:t xml:space="preserve"> 4979-1 «О ветеринарии»;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7">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09.12.2011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021/2011 «О безопасности пищевой продукции»;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8">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16.08.2011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005/2011 «О безопасности упаковки»;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9">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09.12.2011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022/2011 «Пищевая продукция в части ее маркировки»;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20">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20.07.2012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029/2012 «Требования безопасности пищевых добавок, </w:t>
      </w:r>
      <w:proofErr w:type="spellStart"/>
      <w:r>
        <w:rPr>
          <w:rFonts w:ascii="Times New Roman" w:eastAsia="Times New Roman" w:hAnsi="Times New Roman" w:cs="Times New Roman"/>
          <w:szCs w:val="24"/>
        </w:rPr>
        <w:t>ароматизаторов</w:t>
      </w:r>
      <w:proofErr w:type="spellEnd"/>
      <w:r>
        <w:rPr>
          <w:rFonts w:ascii="Times New Roman" w:eastAsia="Times New Roman" w:hAnsi="Times New Roman" w:cs="Times New Roman"/>
          <w:szCs w:val="24"/>
        </w:rPr>
        <w:t xml:space="preserve"> и технологических вспомогательных средств»;</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21">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23.09.2011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22">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15.06.2012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Pr>
            <w:rFonts w:ascii="Times New Roman" w:eastAsia="Times New Roman" w:hAnsi="Times New Roman" w:cs="Times New Roman"/>
            <w:szCs w:val="24"/>
          </w:rPr>
          <w:t>СанПиН 2.3.2.1078-01</w:t>
        </w:r>
      </w:hyperlink>
      <w:r>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Pr>
          <w:rFonts w:ascii="Times New Roman" w:eastAsia="Segoe UI Symbol" w:hAnsi="Times New Roman" w:cs="Times New Roman"/>
          <w:szCs w:val="24"/>
        </w:rPr>
        <w:t>№</w:t>
      </w:r>
      <w:r>
        <w:rPr>
          <w:rFonts w:ascii="Times New Roman" w:eastAsia="Times New Roman" w:hAnsi="Times New Roman" w:cs="Times New Roman"/>
          <w:szCs w:val="24"/>
        </w:rPr>
        <w:t>36;</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Pr>
            <w:rFonts w:ascii="Times New Roman" w:eastAsia="Times New Roman" w:hAnsi="Times New Roman" w:cs="Times New Roman"/>
            <w:szCs w:val="24"/>
          </w:rPr>
          <w:t>СанПиН 2.3.2.1324-03</w:t>
        </w:r>
      </w:hyperlink>
      <w:r>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Pr>
          <w:rFonts w:ascii="Times New Roman" w:eastAsia="Segoe UI Symbol" w:hAnsi="Times New Roman" w:cs="Times New Roman"/>
          <w:szCs w:val="24"/>
        </w:rPr>
        <w:t>№</w:t>
      </w:r>
      <w:r>
        <w:rPr>
          <w:rFonts w:ascii="Times New Roman" w:eastAsia="Times New Roman" w:hAnsi="Times New Roman" w:cs="Times New Roman"/>
          <w:szCs w:val="24"/>
        </w:rPr>
        <w:t xml:space="preserve"> 98;</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Статья 469 Гражданского кодекса Российской Федерации;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7317AB" w:rsidRDefault="001D0526">
      <w:pPr>
        <w:widowControl w:val="0"/>
        <w:adjustRightInd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 случае, если один из перечисленных в конкурсной документации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 gov.spb.ru.</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lang w:eastAsia="ru-RU"/>
        </w:rPr>
        <w:t xml:space="preserve">2. </w:t>
      </w:r>
      <w:r>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rsidR="007317AB" w:rsidRDefault="001D0526">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lastRenderedPageBreak/>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rsidR="007317AB" w:rsidRDefault="001D0526">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7317AB" w:rsidRDefault="001D0526">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rsidR="007317AB" w:rsidRDefault="001D0526">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Pr>
            <w:rFonts w:ascii="Times New Roman" w:eastAsia="Times New Roman" w:hAnsi="Times New Roman" w:cs="Times New Roman"/>
            <w:szCs w:val="24"/>
          </w:rPr>
          <w:t>порядке</w:t>
        </w:r>
      </w:hyperlink>
      <w:r>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Pr>
          <w:rFonts w:ascii="Times New Roman" w:eastAsia="Segoe UI Symbol" w:hAnsi="Times New Roman" w:cs="Times New Roman"/>
          <w:szCs w:val="24"/>
        </w:rPr>
        <w:t>№</w:t>
      </w:r>
      <w:r>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rsidR="007317AB" w:rsidRDefault="001D0526">
      <w:pPr>
        <w:autoSpaceDE w:val="0"/>
        <w:autoSpaceDN w:val="0"/>
        <w:adjustRightInd w:val="0"/>
        <w:spacing w:after="0"/>
        <w:ind w:firstLine="540"/>
        <w:jc w:val="both"/>
        <w:rPr>
          <w:rFonts w:ascii="Times New Roman" w:eastAsia="Times New Roman" w:hAnsi="Times New Roman" w:cs="Times New Roman"/>
          <w:szCs w:val="24"/>
        </w:rPr>
      </w:pPr>
      <w:r>
        <w:rPr>
          <w:rFonts w:ascii="Times New Roman" w:hAnsi="Times New Roman" w:cs="Times New Roman"/>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Pr>
          <w:rFonts w:ascii="Times New Roman" w:hAnsi="Times New Roman" w:cs="Times New Roman"/>
          <w:szCs w:val="24"/>
        </w:rPr>
        <w:t>ВетИС</w:t>
      </w:r>
      <w:proofErr w:type="spellEnd"/>
      <w:r>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Pr>
            <w:rFonts w:ascii="Times New Roman" w:hAnsi="Times New Roman" w:cs="Times New Roman"/>
            <w:szCs w:val="24"/>
          </w:rPr>
          <w:t>пункт 9.1</w:t>
        </w:r>
      </w:hyperlink>
      <w:r>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7" w:history="1">
        <w:proofErr w:type="spellStart"/>
        <w:r>
          <w:rPr>
            <w:rFonts w:ascii="Times New Roman" w:hAnsi="Times New Roman" w:cs="Times New Roman"/>
            <w:szCs w:val="24"/>
          </w:rPr>
          <w:t>пп</w:t>
        </w:r>
        <w:proofErr w:type="spellEnd"/>
        <w:r>
          <w:rPr>
            <w:rFonts w:ascii="Times New Roman" w:hAnsi="Times New Roman" w:cs="Times New Roman"/>
            <w:szCs w:val="24"/>
          </w:rPr>
          <w:t>. 1.2.4 п. 1.2</w:t>
        </w:r>
      </w:hyperlink>
      <w:r>
        <w:rPr>
          <w:rFonts w:ascii="Times New Roman" w:hAnsi="Times New Roman" w:cs="Times New Roman"/>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Pr>
          <w:rFonts w:ascii="Times New Roman" w:hAnsi="Times New Roman" w:cs="Times New Roman"/>
          <w:szCs w:val="24"/>
        </w:rPr>
        <w:t>Россельхознадзора</w:t>
      </w:r>
      <w:proofErr w:type="spellEnd"/>
      <w:r>
        <w:rPr>
          <w:rFonts w:ascii="Times New Roman" w:hAnsi="Times New Roman" w:cs="Times New Roman"/>
          <w:szCs w:val="24"/>
        </w:rPr>
        <w:t xml:space="preserve"> от 30.01.2018 № 53 (далее –Методические указания). </w:t>
      </w:r>
      <w:r>
        <w:rPr>
          <w:rFonts w:ascii="Times New Roman" w:eastAsia="Times New Roman" w:hAnsi="Times New Roman" w:cs="Times New Roman"/>
          <w:szCs w:val="24"/>
        </w:rPr>
        <w:t xml:space="preserve">Участник конкурса,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Pr>
            <w:rFonts w:ascii="Times New Roman" w:eastAsia="Times New Roman" w:hAnsi="Times New Roman" w:cs="Times New Roman"/>
            <w:szCs w:val="24"/>
          </w:rPr>
          <w:t>частью 2.1 статьи</w:t>
        </w:r>
      </w:hyperlink>
      <w:r w:rsidR="00E50BAD">
        <w:rPr>
          <w:rFonts w:ascii="Times New Roman" w:eastAsia="Times New Roman" w:hAnsi="Times New Roman" w:cs="Times New Roman"/>
          <w:szCs w:val="24"/>
        </w:rPr>
        <w:t xml:space="preserve"> </w:t>
      </w:r>
      <w:r>
        <w:rPr>
          <w:rFonts w:ascii="Times New Roman" w:eastAsia="Times New Roman" w:hAnsi="Times New Roman" w:cs="Times New Roman"/>
          <w:bCs/>
          <w:kern w:val="36"/>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r>
        <w:rPr>
          <w:rFonts w:ascii="Times New Roman" w:eastAsia="Times New Roman" w:hAnsi="Times New Roman" w:cs="Times New Roman"/>
          <w:szCs w:val="24"/>
        </w:rPr>
        <w:t>.</w:t>
      </w:r>
    </w:p>
    <w:p w:rsidR="007317AB" w:rsidRDefault="007317AB">
      <w:pPr>
        <w:spacing w:after="0" w:line="240" w:lineRule="auto"/>
        <w:jc w:val="center"/>
        <w:rPr>
          <w:rFonts w:ascii="Times New Roman" w:eastAsia="Times New Roman" w:hAnsi="Times New Roman" w:cs="Times New Roman"/>
          <w:b/>
          <w:szCs w:val="24"/>
          <w:lang w:eastAsia="ru-RU"/>
        </w:rPr>
      </w:pPr>
    </w:p>
    <w:p w:rsidR="007317AB" w:rsidRDefault="001D0526">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 xml:space="preserve">8. Требования к </w:t>
      </w:r>
      <w:r>
        <w:rPr>
          <w:rFonts w:ascii="Times New Roman" w:eastAsia="Times New Roman" w:hAnsi="Times New Roman" w:cs="Times New Roman"/>
          <w:b/>
          <w:bCs/>
          <w:szCs w:val="24"/>
          <w:lang w:eastAsia="ru-RU"/>
        </w:rPr>
        <w:t xml:space="preserve">функциональным, техническим, эксплуатационным </w:t>
      </w:r>
      <w:r>
        <w:rPr>
          <w:rFonts w:ascii="Times New Roman" w:eastAsia="Times New Roman" w:hAnsi="Times New Roman" w:cs="Times New Roman"/>
          <w:b/>
          <w:bCs/>
          <w:szCs w:val="24"/>
          <w:lang w:eastAsia="ru-RU"/>
        </w:rPr>
        <w:br/>
        <w:t>характеристикам товара</w:t>
      </w:r>
      <w:r>
        <w:rPr>
          <w:rFonts w:ascii="Times New Roman" w:eastAsia="Times New Roman" w:hAnsi="Times New Roman" w:cs="Times New Roman"/>
          <w:b/>
          <w:szCs w:val="24"/>
          <w:lang w:eastAsia="ru-RU"/>
        </w:rPr>
        <w:t>.</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 xml:space="preserve">Требования о соответствии нормативным документам, требования к фасовке/расфасовке и упаковке указаны в Приложениях№2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xml:space="preserve">. Поставка других товаров, а также товаров с показателями качества, ниже указанных в Приложениях №2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не допускается.</w:t>
      </w:r>
    </w:p>
    <w:p w:rsidR="007317AB" w:rsidRDefault="001D0526">
      <w:pPr>
        <w:tabs>
          <w:tab w:val="left" w:pos="993"/>
        </w:tabs>
        <w:spacing w:after="0" w:line="240" w:lineRule="auto"/>
        <w:ind w:firstLine="567"/>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 </w:t>
      </w:r>
      <w:r>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7317AB" w:rsidRDefault="001D0526">
      <w:pPr>
        <w:tabs>
          <w:tab w:val="left" w:pos="993"/>
        </w:tabs>
        <w:spacing w:after="0" w:line="240" w:lineRule="auto"/>
        <w:ind w:firstLine="567"/>
        <w:jc w:val="both"/>
        <w:rPr>
          <w:rFonts w:ascii="Times New Roman" w:eastAsia="Times New Roman" w:hAnsi="Times New Roman" w:cs="Times New Roman"/>
          <w:bCs/>
          <w:szCs w:val="24"/>
          <w:lang w:eastAsia="ru-RU"/>
        </w:rPr>
      </w:pPr>
      <w:r>
        <w:rPr>
          <w:rFonts w:ascii="Times New Roman" w:eastAsia="Times New Roman" w:hAnsi="Times New Roman" w:cs="Times New Roman"/>
          <w:bCs/>
          <w:szCs w:val="24"/>
          <w:lang w:eastAsia="ru-RU"/>
        </w:rPr>
        <w:t xml:space="preserve">3. В случае выявления Заказчиком указанных в подпункте 2 пункта 8 настоящего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bCs/>
          <w:szCs w:val="24"/>
          <w:lang w:eastAsia="ru-RU"/>
        </w:rPr>
        <w:t xml:space="preserve">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7317AB" w:rsidRDefault="001D0526">
      <w:pPr>
        <w:tabs>
          <w:tab w:val="left" w:pos="993"/>
        </w:tabs>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7. </w:t>
      </w:r>
      <w:r>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Pr>
          <w:rFonts w:ascii="Times New Roman" w:eastAsia="Times New Roman" w:hAnsi="Times New Roman" w:cs="Times New Roman"/>
          <w:bCs/>
          <w:szCs w:val="24"/>
          <w:lang w:eastAsia="ru-RU"/>
        </w:rPr>
        <w:t>перефасовки</w:t>
      </w:r>
      <w:proofErr w:type="spellEnd"/>
      <w:r>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Pr>
          <w:rFonts w:ascii="Times New Roman" w:eastAsia="Times New Roman" w:hAnsi="Times New Roman" w:cs="Times New Roman"/>
          <w:bCs/>
          <w:szCs w:val="24"/>
          <w:lang w:eastAsia="ru-RU"/>
        </w:rPr>
        <w:t>перетаривания</w:t>
      </w:r>
      <w:proofErr w:type="spellEnd"/>
      <w:r>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w:t>
      </w:r>
      <w:proofErr w:type="spellStart"/>
      <w:r>
        <w:rPr>
          <w:rFonts w:ascii="Times New Roman" w:eastAsia="Times New Roman" w:hAnsi="Times New Roman" w:cs="Times New Roman"/>
          <w:bCs/>
          <w:szCs w:val="24"/>
          <w:lang w:eastAsia="ru-RU"/>
        </w:rPr>
        <w:t>вакуумирования</w:t>
      </w:r>
      <w:proofErr w:type="spellEnd"/>
      <w:r>
        <w:rPr>
          <w:rFonts w:ascii="Times New Roman" w:eastAsia="Times New Roman" w:hAnsi="Times New Roman" w:cs="Times New Roman"/>
          <w:bCs/>
          <w:szCs w:val="24"/>
          <w:lang w:eastAsia="ru-RU"/>
        </w:rPr>
        <w:t xml:space="preserve"> скоропортящихся пищевых продуктов, упакованных организациями-изготовителями в пленки под вакуумом, </w:t>
      </w:r>
      <w:proofErr w:type="spellStart"/>
      <w:r>
        <w:rPr>
          <w:rFonts w:ascii="Times New Roman" w:eastAsia="Times New Roman" w:hAnsi="Times New Roman" w:cs="Times New Roman"/>
          <w:bCs/>
          <w:szCs w:val="24"/>
          <w:lang w:eastAsia="ru-RU"/>
        </w:rPr>
        <w:t>парогазонепроницаемые</w:t>
      </w:r>
      <w:proofErr w:type="spellEnd"/>
      <w:r>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w:t>
      </w:r>
      <w:r>
        <w:rPr>
          <w:rFonts w:ascii="Times New Roman" w:eastAsia="Times New Roman" w:hAnsi="Times New Roman" w:cs="Times New Roman"/>
          <w:szCs w:val="24"/>
          <w:lang w:eastAsia="ru-RU"/>
        </w:rPr>
        <w:lastRenderedPageBreak/>
        <w:t xml:space="preserve">от продуктов, воспринимающих запахи. Приемка товара осуществляется уполномоченными представителями Заказчика. </w:t>
      </w:r>
    </w:p>
    <w:p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14. </w:t>
      </w:r>
      <w:r>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16. </w:t>
      </w:r>
      <w:r>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19. В целях профилактики </w:t>
      </w:r>
      <w:proofErr w:type="spellStart"/>
      <w:r>
        <w:rPr>
          <w:rFonts w:ascii="Times New Roman" w:eastAsia="Times New Roman" w:hAnsi="Times New Roman" w:cs="Times New Roman"/>
          <w:szCs w:val="24"/>
          <w:lang w:eastAsia="ru-RU"/>
        </w:rPr>
        <w:t>иерсиниоза</w:t>
      </w:r>
      <w:proofErr w:type="spellEnd"/>
      <w:r>
        <w:rPr>
          <w:rFonts w:ascii="Times New Roman" w:eastAsia="Times New Roman" w:hAnsi="Times New Roman" w:cs="Times New Roman"/>
          <w:szCs w:val="24"/>
          <w:lang w:eastAsia="ru-RU"/>
        </w:rPr>
        <w:t xml:space="preserve"> и псевдотуберкулеза овощи в процессе хранения периодически проверяются и подвергаются переборке и очистке. </w:t>
      </w:r>
    </w:p>
    <w:p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20. </w:t>
      </w:r>
      <w:r>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23. </w:t>
      </w:r>
      <w:r>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rsidR="007317AB" w:rsidRDefault="007317AB">
      <w:pPr>
        <w:suppressAutoHyphens/>
        <w:spacing w:after="0" w:line="240" w:lineRule="auto"/>
        <w:ind w:left="79" w:right="5" w:hanging="79"/>
        <w:contextualSpacing/>
        <w:jc w:val="center"/>
        <w:rPr>
          <w:rFonts w:ascii="Times New Roman" w:eastAsia="Calibri" w:hAnsi="Times New Roman" w:cs="Times New Roman"/>
          <w:b/>
          <w:bCs/>
          <w:lang w:eastAsia="ar-SA"/>
        </w:rPr>
      </w:pPr>
    </w:p>
    <w:p w:rsidR="007317AB" w:rsidRDefault="001D0526">
      <w:pPr>
        <w:suppressAutoHyphens/>
        <w:spacing w:after="0" w:line="240" w:lineRule="auto"/>
        <w:ind w:left="79" w:right="5" w:hanging="79"/>
        <w:contextualSpacing/>
        <w:jc w:val="center"/>
        <w:rPr>
          <w:rFonts w:ascii="Times New Roman" w:eastAsia="Calibri" w:hAnsi="Times New Roman" w:cs="Times New Roman"/>
          <w:b/>
          <w:bCs/>
          <w:lang w:eastAsia="ar-SA"/>
        </w:rPr>
      </w:pPr>
      <w:r>
        <w:rPr>
          <w:rFonts w:ascii="Times New Roman" w:eastAsia="Calibri" w:hAnsi="Times New Roman" w:cs="Times New Roman"/>
          <w:b/>
          <w:bCs/>
          <w:lang w:eastAsia="ar-SA"/>
        </w:rPr>
        <w:t>9. Требования, связанные с определением соответствия поставляемого товара</w:t>
      </w:r>
    </w:p>
    <w:p w:rsidR="007317AB" w:rsidRDefault="001D0526">
      <w:pPr>
        <w:suppressAutoHyphens/>
        <w:spacing w:after="0" w:line="240" w:lineRule="auto"/>
        <w:ind w:left="79" w:right="5" w:hanging="79"/>
        <w:contextualSpacing/>
        <w:jc w:val="center"/>
        <w:rPr>
          <w:rFonts w:ascii="Times New Roman" w:eastAsia="Calibri" w:hAnsi="Times New Roman" w:cs="Times New Roman"/>
          <w:b/>
          <w:bCs/>
          <w:lang w:eastAsia="ar-SA"/>
        </w:rPr>
      </w:pPr>
      <w:r>
        <w:rPr>
          <w:rFonts w:ascii="Times New Roman" w:eastAsia="Calibri" w:hAnsi="Times New Roman" w:cs="Times New Roman"/>
          <w:b/>
          <w:bCs/>
          <w:lang w:eastAsia="ar-SA"/>
        </w:rPr>
        <w:t>потребностям заказчика (приемка товара)</w:t>
      </w:r>
    </w:p>
    <w:p w:rsidR="00F67084" w:rsidRPr="00713073" w:rsidRDefault="00F67084" w:rsidP="00F67084">
      <w:pPr>
        <w:numPr>
          <w:ilvl w:val="0"/>
          <w:numId w:val="1"/>
        </w:numPr>
        <w:spacing w:after="0" w:line="240" w:lineRule="auto"/>
        <w:ind w:firstLine="567"/>
        <w:jc w:val="both"/>
        <w:rPr>
          <w:rFonts w:ascii="Times New Roman" w:eastAsia="Calibri" w:hAnsi="Times New Roman" w:cs="Times New Roman"/>
          <w:lang w:eastAsia="ar-SA"/>
        </w:rPr>
      </w:pPr>
      <w:r w:rsidRPr="00713073">
        <w:rPr>
          <w:rFonts w:ascii="Times New Roman" w:eastAsia="Calibri" w:hAnsi="Times New Roman" w:cs="Times New Roman"/>
          <w:lang w:eastAsia="ar-SA"/>
        </w:rPr>
        <w:lastRenderedPageBreak/>
        <w:t>Приемка продуктов питания осуществляется уполномоченными представителями Заказчика и Поставщика в порядке, установленном Контрактом.</w:t>
      </w:r>
    </w:p>
    <w:p w:rsidR="00F67084" w:rsidRPr="00713073" w:rsidRDefault="00F67084" w:rsidP="00F67084">
      <w:pPr>
        <w:pStyle w:val="ae"/>
        <w:numPr>
          <w:ilvl w:val="0"/>
          <w:numId w:val="1"/>
        </w:numPr>
        <w:spacing w:after="0" w:line="240" w:lineRule="auto"/>
        <w:ind w:left="0" w:firstLine="567"/>
        <w:jc w:val="both"/>
        <w:rPr>
          <w:rFonts w:ascii="Times New Roman" w:eastAsia="Times New Roman" w:hAnsi="Times New Roman" w:cs="Times New Roman"/>
          <w:lang w:eastAsia="ru-RU"/>
        </w:rPr>
      </w:pPr>
      <w:r w:rsidRPr="00713073">
        <w:rPr>
          <w:rFonts w:ascii="Times New Roman" w:hAnsi="Times New Roman" w:cs="Times New Roman"/>
          <w:shd w:val="clear" w:color="auto" w:fill="FFFFFF"/>
        </w:rPr>
        <w:t xml:space="preserve">В документах о приемке, на упаковке, бирках, этикетках </w:t>
      </w:r>
      <w:r>
        <w:rPr>
          <w:rFonts w:ascii="Times New Roman" w:hAnsi="Times New Roman" w:cs="Times New Roman"/>
          <w:shd w:val="clear" w:color="auto" w:fill="FFFFFF"/>
        </w:rPr>
        <w:t>П</w:t>
      </w:r>
      <w:r w:rsidRPr="00713073">
        <w:rPr>
          <w:rFonts w:ascii="Times New Roman" w:hAnsi="Times New Roman" w:cs="Times New Roman"/>
          <w:shd w:val="clear" w:color="auto" w:fill="FFFFFF"/>
        </w:rPr>
        <w:t>оставщик указыва</w:t>
      </w:r>
      <w:r>
        <w:rPr>
          <w:rFonts w:ascii="Times New Roman" w:hAnsi="Times New Roman" w:cs="Times New Roman"/>
          <w:shd w:val="clear" w:color="auto" w:fill="FFFFFF"/>
        </w:rPr>
        <w:t>е</w:t>
      </w:r>
      <w:r w:rsidRPr="00713073">
        <w:rPr>
          <w:rFonts w:ascii="Times New Roman" w:hAnsi="Times New Roman" w:cs="Times New Roman"/>
          <w:shd w:val="clear" w:color="auto" w:fill="FFFFFF"/>
        </w:rPr>
        <w:t xml:space="preserve">т обозначения и сведения, идентифицирующие товар в системе </w:t>
      </w:r>
      <w:r>
        <w:rPr>
          <w:rFonts w:ascii="Times New Roman" w:hAnsi="Times New Roman" w:cs="Times New Roman"/>
          <w:shd w:val="clear" w:color="auto" w:fill="FFFFFF"/>
        </w:rPr>
        <w:t>«</w:t>
      </w:r>
      <w:r w:rsidRPr="00713073">
        <w:rPr>
          <w:rFonts w:ascii="Times New Roman" w:hAnsi="Times New Roman" w:cs="Times New Roman"/>
          <w:shd w:val="clear" w:color="auto" w:fill="FFFFFF"/>
        </w:rPr>
        <w:t>Честный знак</w:t>
      </w:r>
      <w:r>
        <w:rPr>
          <w:rFonts w:ascii="Times New Roman" w:hAnsi="Times New Roman" w:cs="Times New Roman"/>
          <w:shd w:val="clear" w:color="auto" w:fill="FFFFFF"/>
        </w:rPr>
        <w:t>» (для п</w:t>
      </w:r>
      <w:r w:rsidRPr="00955DA3">
        <w:rPr>
          <w:rFonts w:ascii="Times New Roman" w:hAnsi="Times New Roman" w:cs="Times New Roman"/>
          <w:shd w:val="clear" w:color="auto" w:fill="FFFFFF"/>
        </w:rPr>
        <w:t>родукт</w:t>
      </w:r>
      <w:r>
        <w:rPr>
          <w:rFonts w:ascii="Times New Roman" w:hAnsi="Times New Roman" w:cs="Times New Roman"/>
          <w:shd w:val="clear" w:color="auto" w:fill="FFFFFF"/>
        </w:rPr>
        <w:t>ов</w:t>
      </w:r>
      <w:r w:rsidRPr="00955DA3">
        <w:rPr>
          <w:rFonts w:ascii="Times New Roman" w:hAnsi="Times New Roman" w:cs="Times New Roman"/>
          <w:shd w:val="clear" w:color="auto" w:fill="FFFFFF"/>
        </w:rPr>
        <w:t xml:space="preserve"> питания и напитк</w:t>
      </w:r>
      <w:r>
        <w:rPr>
          <w:rFonts w:ascii="Times New Roman" w:hAnsi="Times New Roman" w:cs="Times New Roman"/>
          <w:shd w:val="clear" w:color="auto" w:fill="FFFFFF"/>
        </w:rPr>
        <w:t>ов, требующих обязательной маркировки).</w:t>
      </w:r>
    </w:p>
    <w:p w:rsidR="00F67084" w:rsidRPr="00713073" w:rsidRDefault="00F67084" w:rsidP="00F67084">
      <w:pPr>
        <w:numPr>
          <w:ilvl w:val="0"/>
          <w:numId w:val="1"/>
        </w:numPr>
        <w:spacing w:after="0" w:line="240" w:lineRule="auto"/>
        <w:ind w:firstLine="567"/>
        <w:jc w:val="both"/>
        <w:rPr>
          <w:rFonts w:ascii="Times New Roman" w:eastAsia="Calibri" w:hAnsi="Times New Roman" w:cs="Times New Roman"/>
          <w:lang w:eastAsia="ar-SA"/>
        </w:rPr>
      </w:pPr>
      <w:r w:rsidRPr="00955DA3">
        <w:rPr>
          <w:rFonts w:ascii="Times New Roman" w:eastAsia="Calibri" w:hAnsi="Times New Roman" w:cs="Times New Roman"/>
          <w:lang w:eastAsia="ar-SA"/>
        </w:rPr>
        <w:t xml:space="preserve">Если в ходе приемки будет установлено, что товар не зарегистрирован в системе «Честный знак», </w:t>
      </w:r>
      <w:r>
        <w:rPr>
          <w:rFonts w:ascii="Times New Roman" w:eastAsia="Calibri" w:hAnsi="Times New Roman" w:cs="Times New Roman"/>
          <w:lang w:eastAsia="ar-SA"/>
        </w:rPr>
        <w:t>З</w:t>
      </w:r>
      <w:r w:rsidRPr="00955DA3">
        <w:rPr>
          <w:rFonts w:ascii="Times New Roman" w:eastAsia="Calibri" w:hAnsi="Times New Roman" w:cs="Times New Roman"/>
          <w:lang w:eastAsia="ar-SA"/>
        </w:rPr>
        <w:t>аказчик вправе отка</w:t>
      </w:r>
      <w:r>
        <w:rPr>
          <w:rFonts w:ascii="Times New Roman" w:eastAsia="Calibri" w:hAnsi="Times New Roman" w:cs="Times New Roman"/>
          <w:lang w:eastAsia="ar-SA"/>
        </w:rPr>
        <w:t>заться от приемки такого товара</w:t>
      </w:r>
      <w:r w:rsidRPr="00713073">
        <w:rPr>
          <w:rFonts w:ascii="Times New Roman" w:eastAsia="Calibri" w:hAnsi="Times New Roman" w:cs="Times New Roman"/>
          <w:lang w:eastAsia="ar-SA"/>
        </w:rPr>
        <w:t>.</w:t>
      </w:r>
    </w:p>
    <w:p w:rsidR="007317AB" w:rsidRDefault="007317AB">
      <w:pPr>
        <w:spacing w:after="0" w:line="240" w:lineRule="auto"/>
        <w:jc w:val="both"/>
        <w:rPr>
          <w:rFonts w:ascii="Times New Roman" w:eastAsia="Calibri" w:hAnsi="Times New Roman" w:cs="Times New Roman"/>
          <w:lang w:eastAsia="ru-RU"/>
        </w:rPr>
      </w:pPr>
    </w:p>
    <w:p w:rsidR="007317AB" w:rsidRDefault="001D0526">
      <w:pPr>
        <w:suppressAutoHyphens/>
        <w:autoSpaceDE w:val="0"/>
        <w:spacing w:after="0" w:line="240" w:lineRule="auto"/>
        <w:ind w:firstLine="567"/>
        <w:jc w:val="center"/>
        <w:rPr>
          <w:rFonts w:ascii="Times New Roman" w:eastAsia="Times New Roman" w:hAnsi="Times New Roman" w:cs="Times New Roman"/>
          <w:b/>
          <w:szCs w:val="24"/>
          <w:lang w:eastAsia="ar-SA"/>
        </w:rPr>
      </w:pPr>
      <w:r>
        <w:rPr>
          <w:rFonts w:ascii="Times New Roman" w:eastAsia="Times New Roman" w:hAnsi="Times New Roman" w:cs="Times New Roman"/>
          <w:b/>
          <w:bCs/>
          <w:szCs w:val="24"/>
          <w:lang w:eastAsia="ar-SA"/>
        </w:rPr>
        <w:t xml:space="preserve">Раздел 3. </w:t>
      </w:r>
      <w:r>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ru-RU"/>
        </w:rPr>
        <w:t xml:space="preserve">1. Остаточный срок годности на все поставляемые пищевые продукты должен составлять в соответствии с Приложением №1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w:t>
      </w:r>
    </w:p>
    <w:p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3. Поставщик обязуется соблюдать срок годности используемых пищевых продуктов, установленные изготовителем. </w:t>
      </w:r>
    </w:p>
    <w:p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rsidR="002C3159" w:rsidRDefault="002C3159">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p>
    <w:p w:rsidR="002C3159" w:rsidRDefault="002C3159" w:rsidP="002C3159">
      <w:pPr>
        <w:widowControl w:val="0"/>
        <w:suppressAutoHyphens/>
        <w:autoSpaceDE w:val="0"/>
        <w:spacing w:after="0" w:line="240" w:lineRule="auto"/>
        <w:ind w:firstLine="567"/>
        <w:jc w:val="center"/>
        <w:rPr>
          <w:rFonts w:ascii="Times New Roman" w:hAnsi="Times New Roman"/>
          <w:b/>
        </w:rPr>
      </w:pPr>
      <w:r w:rsidRPr="00EF361A">
        <w:rPr>
          <w:rFonts w:ascii="Times New Roman" w:hAnsi="Times New Roman"/>
          <w:b/>
        </w:rPr>
        <w:t>Требования к остаточному сроку годности поставляемого товара</w:t>
      </w:r>
    </w:p>
    <w:p w:rsidR="002C3159" w:rsidRDefault="002C3159" w:rsidP="002C3159">
      <w:pPr>
        <w:widowControl w:val="0"/>
        <w:suppressAutoHyphens/>
        <w:autoSpaceDE w:val="0"/>
        <w:spacing w:after="0" w:line="240" w:lineRule="auto"/>
        <w:ind w:firstLine="567"/>
        <w:jc w:val="center"/>
        <w:rPr>
          <w:rFonts w:ascii="Times New Roman" w:hAnsi="Times New Roman"/>
          <w:b/>
        </w:rPr>
      </w:pPr>
    </w:p>
    <w:tbl>
      <w:tblPr>
        <w:tblW w:w="7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827"/>
        <w:gridCol w:w="2713"/>
      </w:tblGrid>
      <w:tr w:rsidR="002C3159" w:rsidRPr="00664947" w:rsidTr="002C3159">
        <w:trPr>
          <w:trHeight w:val="528"/>
          <w:jc w:val="center"/>
        </w:trPr>
        <w:tc>
          <w:tcPr>
            <w:tcW w:w="600" w:type="dxa"/>
            <w:shd w:val="clear" w:color="auto" w:fill="auto"/>
            <w:vAlign w:val="center"/>
            <w:hideMark/>
          </w:tcPr>
          <w:p w:rsidR="002C3159" w:rsidRPr="00664947" w:rsidRDefault="002C3159" w:rsidP="006B4A24">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 п/п</w:t>
            </w:r>
          </w:p>
        </w:tc>
        <w:tc>
          <w:tcPr>
            <w:tcW w:w="3827" w:type="dxa"/>
            <w:shd w:val="clear" w:color="auto" w:fill="auto"/>
            <w:vAlign w:val="center"/>
            <w:hideMark/>
          </w:tcPr>
          <w:p w:rsidR="002C3159" w:rsidRPr="00664947" w:rsidRDefault="002C3159" w:rsidP="006B4A24">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Наименование товара</w:t>
            </w:r>
          </w:p>
        </w:tc>
        <w:tc>
          <w:tcPr>
            <w:tcW w:w="2713" w:type="dxa"/>
            <w:shd w:val="clear" w:color="auto" w:fill="auto"/>
            <w:vAlign w:val="center"/>
            <w:hideMark/>
          </w:tcPr>
          <w:p w:rsidR="002C3159" w:rsidRPr="00664947" w:rsidRDefault="002C3159" w:rsidP="006B4A24">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Остаточный срок годности поставляемого товара (</w:t>
            </w:r>
            <w:proofErr w:type="spellStart"/>
            <w:r w:rsidRPr="00664947">
              <w:rPr>
                <w:rFonts w:ascii="Times New Roman" w:eastAsia="Times New Roman" w:hAnsi="Times New Roman" w:cs="Times New Roman"/>
                <w:color w:val="000000"/>
                <w:sz w:val="20"/>
                <w:szCs w:val="20"/>
                <w:lang w:eastAsia="ru-RU"/>
              </w:rPr>
              <w:t>дн</w:t>
            </w:r>
            <w:proofErr w:type="spellEnd"/>
            <w:r w:rsidRPr="00664947">
              <w:rPr>
                <w:rFonts w:ascii="Times New Roman" w:eastAsia="Times New Roman" w:hAnsi="Times New Roman" w:cs="Times New Roman"/>
                <w:color w:val="000000"/>
                <w:sz w:val="20"/>
                <w:szCs w:val="20"/>
                <w:lang w:eastAsia="ru-RU"/>
              </w:rPr>
              <w:t>.)</w:t>
            </w:r>
          </w:p>
        </w:tc>
      </w:tr>
      <w:tr w:rsidR="006A4D02" w:rsidRPr="00664947" w:rsidTr="002C3159">
        <w:trPr>
          <w:trHeight w:val="264"/>
          <w:jc w:val="center"/>
        </w:trPr>
        <w:tc>
          <w:tcPr>
            <w:tcW w:w="600" w:type="dxa"/>
            <w:shd w:val="clear" w:color="auto" w:fill="auto"/>
            <w:vAlign w:val="center"/>
          </w:tcPr>
          <w:p w:rsidR="006A4D02" w:rsidRPr="00664947" w:rsidRDefault="006A4D02" w:rsidP="002C3159">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w:t>
            </w:r>
          </w:p>
        </w:tc>
        <w:tc>
          <w:tcPr>
            <w:tcW w:w="3827" w:type="dxa"/>
            <w:shd w:val="clear" w:color="auto" w:fill="auto"/>
            <w:vAlign w:val="center"/>
          </w:tcPr>
          <w:p w:rsidR="006A4D02" w:rsidRPr="00664947" w:rsidRDefault="006A4D02" w:rsidP="002C3159">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Апельсины</w:t>
            </w:r>
          </w:p>
        </w:tc>
        <w:tc>
          <w:tcPr>
            <w:tcW w:w="2713" w:type="dxa"/>
            <w:shd w:val="clear" w:color="auto" w:fill="auto"/>
            <w:vAlign w:val="center"/>
          </w:tcPr>
          <w:p w:rsidR="006A4D02" w:rsidRPr="00664947" w:rsidRDefault="006A4D02" w:rsidP="002C3159">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30 дней</w:t>
            </w:r>
          </w:p>
        </w:tc>
      </w:tr>
      <w:tr w:rsidR="006A4D02" w:rsidRPr="00664947" w:rsidTr="002C3159">
        <w:trPr>
          <w:trHeight w:val="264"/>
          <w:jc w:val="center"/>
        </w:trPr>
        <w:tc>
          <w:tcPr>
            <w:tcW w:w="600" w:type="dxa"/>
            <w:shd w:val="clear" w:color="auto" w:fill="auto"/>
            <w:vAlign w:val="center"/>
          </w:tcPr>
          <w:p w:rsidR="006A4D02" w:rsidRPr="00664947" w:rsidRDefault="006A4D02" w:rsidP="002C3159">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w:t>
            </w:r>
          </w:p>
        </w:tc>
        <w:tc>
          <w:tcPr>
            <w:tcW w:w="3827" w:type="dxa"/>
            <w:shd w:val="clear" w:color="auto" w:fill="auto"/>
            <w:vAlign w:val="center"/>
          </w:tcPr>
          <w:p w:rsidR="006A4D02" w:rsidRPr="00664947" w:rsidRDefault="006A4D02" w:rsidP="002C3159">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Бананы</w:t>
            </w:r>
          </w:p>
        </w:tc>
        <w:tc>
          <w:tcPr>
            <w:tcW w:w="2713" w:type="dxa"/>
            <w:shd w:val="clear" w:color="auto" w:fill="auto"/>
            <w:vAlign w:val="center"/>
          </w:tcPr>
          <w:p w:rsidR="006A4D02" w:rsidRPr="00664947" w:rsidRDefault="006A4D02" w:rsidP="002C3159">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4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F047B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F047BD">
            <w:pPr>
              <w:spacing w:after="0" w:line="240" w:lineRule="auto"/>
              <w:rPr>
                <w:rFonts w:ascii="Times New Roman" w:eastAsia="Times New Roman" w:hAnsi="Times New Roman" w:cs="Times New Roman"/>
                <w:color w:val="000000"/>
                <w:sz w:val="20"/>
                <w:szCs w:val="20"/>
                <w:lang w:eastAsia="ru-RU"/>
              </w:rPr>
            </w:pPr>
            <w:r w:rsidRPr="001B2717">
              <w:rPr>
                <w:rFonts w:ascii="Times New Roman" w:hAnsi="Times New Roman" w:cs="Times New Roman"/>
                <w:color w:val="000000"/>
                <w:sz w:val="20"/>
                <w:szCs w:val="20"/>
              </w:rPr>
              <w:t>Батон нарезной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F047B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 сутки</w:t>
            </w:r>
          </w:p>
        </w:tc>
      </w:tr>
      <w:tr w:rsidR="00E50BAD" w:rsidRPr="00664947" w:rsidTr="00DF3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w:t>
            </w:r>
          </w:p>
        </w:tc>
        <w:tc>
          <w:tcPr>
            <w:tcW w:w="3827" w:type="dxa"/>
            <w:tcBorders>
              <w:top w:val="single" w:sz="4" w:space="0" w:color="auto"/>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Вафли</w:t>
            </w:r>
          </w:p>
        </w:tc>
        <w:tc>
          <w:tcPr>
            <w:tcW w:w="2713" w:type="dxa"/>
            <w:tcBorders>
              <w:top w:val="single" w:sz="4" w:space="0" w:color="auto"/>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91 день</w:t>
            </w:r>
          </w:p>
        </w:tc>
      </w:tr>
      <w:tr w:rsidR="00E50BAD" w:rsidRPr="00664947"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Говядина замороженная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Горох шлифованный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366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7</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Горох, консервированный без уксуса или уксусной кислоты (кроме готовых блюд из овощей)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365 суток</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8</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sz w:val="20"/>
                <w:szCs w:val="20"/>
              </w:rPr>
            </w:pPr>
            <w:r w:rsidRPr="006F09EB">
              <w:rPr>
                <w:rFonts w:ascii="Times New Roman" w:hAnsi="Times New Roman" w:cs="Times New Roman"/>
                <w:sz w:val="20"/>
                <w:szCs w:val="20"/>
              </w:rPr>
              <w:t>Груши</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60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9</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Дрожжи хлебопекарные сушеные</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sz w:val="20"/>
                <w:szCs w:val="20"/>
                <w:lang w:eastAsia="ru-RU"/>
              </w:rPr>
            </w:pPr>
            <w:r w:rsidRPr="0016631B">
              <w:rPr>
                <w:rFonts w:ascii="Times New Roman" w:eastAsia="Times New Roman" w:hAnsi="Times New Roman" w:cs="Times New Roman"/>
                <w:sz w:val="20"/>
                <w:szCs w:val="20"/>
                <w:lang w:eastAsia="ru-RU"/>
              </w:rPr>
              <w:t>не менее 100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10</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Изделия макаронные</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365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11</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Йогурт</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5 суток</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12</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Кабачки</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7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13</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Какао-порошок</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274 дня</w:t>
            </w:r>
          </w:p>
        </w:tc>
      </w:tr>
      <w:tr w:rsidR="00E50BAD" w:rsidRPr="00664947" w:rsidTr="002C3159">
        <w:trPr>
          <w:trHeight w:val="264"/>
          <w:jc w:val="center"/>
        </w:trPr>
        <w:tc>
          <w:tcPr>
            <w:tcW w:w="600" w:type="dxa"/>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14</w:t>
            </w:r>
          </w:p>
        </w:tc>
        <w:tc>
          <w:tcPr>
            <w:tcW w:w="3827" w:type="dxa"/>
            <w:shd w:val="clear" w:color="auto" w:fill="auto"/>
            <w:vAlign w:val="center"/>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Капуста белокочанная</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не менее 105 дней</w:t>
            </w:r>
          </w:p>
        </w:tc>
      </w:tr>
      <w:tr w:rsidR="00E50BAD" w:rsidRPr="00664947" w:rsidTr="002C3159">
        <w:trPr>
          <w:trHeight w:val="264"/>
          <w:jc w:val="center"/>
        </w:trPr>
        <w:tc>
          <w:tcPr>
            <w:tcW w:w="600" w:type="dxa"/>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15</w:t>
            </w:r>
          </w:p>
        </w:tc>
        <w:tc>
          <w:tcPr>
            <w:tcW w:w="3827"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Капуста белокочанная</w:t>
            </w:r>
            <w:r>
              <w:rPr>
                <w:rFonts w:ascii="Times New Roman" w:eastAsia="Times New Roman" w:hAnsi="Times New Roman" w:cs="Times New Roman"/>
                <w:sz w:val="20"/>
                <w:szCs w:val="20"/>
                <w:lang w:eastAsia="ru-RU"/>
              </w:rPr>
              <w:t xml:space="preserve"> квашеная</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31 сутки</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16</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eastAsia="Times New Roman" w:hAnsi="Times New Roman" w:cs="Times New Roman"/>
                <w:color w:val="000000"/>
                <w:sz w:val="20"/>
                <w:szCs w:val="20"/>
                <w:lang w:eastAsia="ru-RU"/>
              </w:rPr>
            </w:pPr>
            <w:r w:rsidRPr="006F09EB">
              <w:rPr>
                <w:rFonts w:ascii="Times New Roman" w:hAnsi="Times New Roman" w:cs="Times New Roman"/>
                <w:color w:val="000000"/>
                <w:sz w:val="20"/>
                <w:szCs w:val="20"/>
              </w:rPr>
              <w:t>Капуста цветная</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91 дня</w:t>
            </w:r>
          </w:p>
        </w:tc>
      </w:tr>
      <w:tr w:rsidR="00E50BAD" w:rsidRPr="00664947" w:rsidTr="002C3159">
        <w:trPr>
          <w:trHeight w:val="264"/>
          <w:jc w:val="center"/>
        </w:trPr>
        <w:tc>
          <w:tcPr>
            <w:tcW w:w="600" w:type="dxa"/>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17</w:t>
            </w:r>
          </w:p>
        </w:tc>
        <w:tc>
          <w:tcPr>
            <w:tcW w:w="3827" w:type="dxa"/>
            <w:shd w:val="clear" w:color="auto" w:fill="auto"/>
            <w:vAlign w:val="center"/>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Картофель продовольственный</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100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18</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Кислота лимонная пищевая</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183 дня</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19</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Кофейный напиток</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274 дня</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20</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Крахмалы, кроме модифицированных</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365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lastRenderedPageBreak/>
              <w:t>21</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Крупа гречневая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305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22</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Крупа манная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153 дня</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23</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Крупа пшеничная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244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24</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Крупа пшено шлифованное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138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25</w:t>
            </w:r>
          </w:p>
        </w:tc>
        <w:tc>
          <w:tcPr>
            <w:tcW w:w="3827"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Лимоны</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100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26</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Лист лавровый сушеный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100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27</w:t>
            </w:r>
          </w:p>
        </w:tc>
        <w:tc>
          <w:tcPr>
            <w:tcW w:w="3827" w:type="dxa"/>
            <w:shd w:val="clear" w:color="auto" w:fill="auto"/>
            <w:vAlign w:val="center"/>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Лук репчатый</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20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28</w:t>
            </w:r>
          </w:p>
        </w:tc>
        <w:tc>
          <w:tcPr>
            <w:tcW w:w="3827" w:type="dxa"/>
            <w:shd w:val="clear" w:color="auto" w:fill="auto"/>
            <w:vAlign w:val="center"/>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Лук свежий зеленый</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2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29</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sz w:val="20"/>
                <w:szCs w:val="20"/>
              </w:rPr>
            </w:pPr>
            <w:r w:rsidRPr="006F09EB">
              <w:rPr>
                <w:rFonts w:ascii="Times New Roman" w:hAnsi="Times New Roman" w:cs="Times New Roman"/>
                <w:sz w:val="20"/>
                <w:szCs w:val="20"/>
              </w:rPr>
              <w:t>Мандарины</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30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30</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Масло подсолнечное рафинированное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183 дня</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31</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Масло сливочное</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10 суток</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32</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Молоко питьевое</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8 суток</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33</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Молоко сгущенное</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366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34</w:t>
            </w:r>
          </w:p>
        </w:tc>
        <w:tc>
          <w:tcPr>
            <w:tcW w:w="3827" w:type="dxa"/>
            <w:shd w:val="clear" w:color="auto" w:fill="auto"/>
            <w:vAlign w:val="center"/>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Морковь столовая</w:t>
            </w:r>
          </w:p>
        </w:tc>
        <w:tc>
          <w:tcPr>
            <w:tcW w:w="2713" w:type="dxa"/>
            <w:shd w:val="clear" w:color="auto" w:fill="auto"/>
            <w:vAlign w:val="center"/>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120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35</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BC37BD">
              <w:rPr>
                <w:rFonts w:ascii="Times New Roman" w:hAnsi="Times New Roman" w:cs="Times New Roman"/>
                <w:sz w:val="20"/>
                <w:szCs w:val="20"/>
              </w:rPr>
              <w:t>Мука пшеничная хлебопекарная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183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36</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Мука рисовая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100 дней</w:t>
            </w:r>
          </w:p>
        </w:tc>
      </w:tr>
      <w:tr w:rsidR="00E50BAD" w:rsidRPr="00664947"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2"/>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37</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Мясо сельскохозяйственной птицы замороженное, в том числе для детского питания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90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38</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 xml:space="preserve">Напитки сухие </w:t>
            </w:r>
            <w:proofErr w:type="spellStart"/>
            <w:r w:rsidRPr="00314AAF">
              <w:rPr>
                <w:rFonts w:ascii="Times New Roman" w:hAnsi="Times New Roman" w:cs="Times New Roman"/>
                <w:sz w:val="20"/>
                <w:szCs w:val="20"/>
              </w:rPr>
              <w:t>инстантные</w:t>
            </w:r>
            <w:proofErr w:type="spellEnd"/>
            <w:r w:rsidRPr="00314AAF">
              <w:rPr>
                <w:rFonts w:ascii="Times New Roman" w:hAnsi="Times New Roman" w:cs="Times New Roman"/>
                <w:sz w:val="20"/>
                <w:szCs w:val="20"/>
              </w:rPr>
              <w:t xml:space="preserve"> (быстрорастворимые)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183 дня</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39</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Огурцы</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7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40</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 xml:space="preserve">Огурцы </w:t>
            </w:r>
            <w:r>
              <w:rPr>
                <w:rFonts w:ascii="Times New Roman" w:eastAsia="Times New Roman" w:hAnsi="Times New Roman" w:cs="Times New Roman"/>
                <w:sz w:val="20"/>
                <w:szCs w:val="20"/>
                <w:lang w:eastAsia="ru-RU"/>
              </w:rPr>
              <w:t>соленые</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31 сутки</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41</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Перец сладкий</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7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42</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Петрушка свежая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7 дней</w:t>
            </w:r>
          </w:p>
        </w:tc>
      </w:tr>
      <w:tr w:rsidR="00E50BAD" w:rsidRPr="00664947"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43</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Печенье сладкое</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91 день</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44</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Повидло</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180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45</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Пюре томатное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365 суток</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46</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Репа столовая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91 дня</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47</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Рис</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274 дня</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48</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Сахар белый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183 дня</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49</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Свекла столовая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105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50</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Смесь сушеных фруктов (сухой компот)</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180 дней</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51</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Сметана</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12 суток</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52</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rPr>
              <w:t>Сок фруктовый для детского питания</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183 дня</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53</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Соль пищевая</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137 дней</w:t>
            </w:r>
          </w:p>
        </w:tc>
      </w:tr>
      <w:tr w:rsidR="00E50BAD" w:rsidRPr="00664947"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8"/>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54</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Субпродукты пищевые говяжьи замороженные (печень)</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55</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Сухари панировочные</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91 день</w:t>
            </w:r>
          </w:p>
        </w:tc>
      </w:tr>
      <w:tr w:rsidR="00E50BAD" w:rsidRPr="00664947" w:rsidTr="002C3159">
        <w:trPr>
          <w:trHeight w:val="264"/>
          <w:jc w:val="center"/>
        </w:trPr>
        <w:tc>
          <w:tcPr>
            <w:tcW w:w="600" w:type="dxa"/>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56</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Сыры полутвердые</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30 суток</w:t>
            </w:r>
          </w:p>
        </w:tc>
      </w:tr>
      <w:tr w:rsidR="00E50BAD" w:rsidRPr="00664947" w:rsidTr="002C3159">
        <w:trPr>
          <w:trHeight w:val="264"/>
          <w:jc w:val="center"/>
        </w:trPr>
        <w:tc>
          <w:tcPr>
            <w:tcW w:w="600" w:type="dxa"/>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57</w:t>
            </w:r>
          </w:p>
        </w:tc>
        <w:tc>
          <w:tcPr>
            <w:tcW w:w="3827" w:type="dxa"/>
            <w:shd w:val="clear" w:color="auto" w:fill="auto"/>
            <w:vAlign w:val="center"/>
            <w:hideMark/>
          </w:tcPr>
          <w:p w:rsidR="00E50BAD" w:rsidRPr="0044723B" w:rsidRDefault="00E50BAD" w:rsidP="00E50BAD">
            <w:pPr>
              <w:spacing w:after="0" w:line="240" w:lineRule="auto"/>
              <w:rPr>
                <w:rFonts w:ascii="Times New Roman" w:eastAsia="Times New Roman" w:hAnsi="Times New Roman" w:cs="Times New Roman"/>
                <w:sz w:val="20"/>
                <w:szCs w:val="20"/>
                <w:lang w:eastAsia="ru-RU"/>
              </w:rPr>
            </w:pPr>
            <w:r w:rsidRPr="0044723B">
              <w:rPr>
                <w:rFonts w:ascii="Times New Roman" w:eastAsia="Times New Roman" w:hAnsi="Times New Roman" w:cs="Times New Roman"/>
                <w:sz w:val="20"/>
                <w:szCs w:val="20"/>
                <w:lang w:eastAsia="ru-RU"/>
              </w:rPr>
              <w:t>Творог</w:t>
            </w:r>
          </w:p>
        </w:tc>
        <w:tc>
          <w:tcPr>
            <w:tcW w:w="2713" w:type="dxa"/>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4 суток</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58</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Томат-паста</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549 суток</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59</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Томаты (помидоры)</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7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60</w:t>
            </w:r>
          </w:p>
        </w:tc>
        <w:tc>
          <w:tcPr>
            <w:tcW w:w="3827" w:type="dxa"/>
            <w:tcBorders>
              <w:top w:val="nil"/>
              <w:left w:val="nil"/>
              <w:bottom w:val="single" w:sz="4" w:space="0" w:color="auto"/>
              <w:right w:val="single" w:sz="4" w:space="0" w:color="auto"/>
            </w:tcBorders>
            <w:shd w:val="clear" w:color="auto" w:fill="auto"/>
            <w:vAlign w:val="center"/>
            <w:hideMark/>
          </w:tcPr>
          <w:p w:rsidR="00E50BAD" w:rsidRPr="00D03B77" w:rsidRDefault="00E50BAD" w:rsidP="00E50BAD">
            <w:pPr>
              <w:spacing w:after="0" w:line="240" w:lineRule="auto"/>
              <w:rPr>
                <w:rFonts w:ascii="Times New Roman" w:eastAsia="Times New Roman" w:hAnsi="Times New Roman" w:cs="Times New Roman"/>
                <w:sz w:val="20"/>
                <w:szCs w:val="20"/>
                <w:lang w:eastAsia="ru-RU"/>
              </w:rPr>
            </w:pPr>
            <w:r w:rsidRPr="00D03B77">
              <w:rPr>
                <w:rFonts w:ascii="Times New Roman" w:eastAsia="Times New Roman" w:hAnsi="Times New Roman" w:cs="Times New Roman"/>
                <w:sz w:val="20"/>
                <w:szCs w:val="20"/>
                <w:lang w:eastAsia="ru-RU"/>
              </w:rPr>
              <w:t>Тыква продовольственная</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91 дня</w:t>
            </w:r>
          </w:p>
        </w:tc>
      </w:tr>
      <w:tr w:rsidR="00E50BAD" w:rsidRPr="00664947"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61</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Филе тресковых рыб мороженое</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90 дней</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62</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AF5727">
              <w:rPr>
                <w:rFonts w:ascii="Times New Roman" w:hAnsi="Times New Roman" w:cs="Times New Roman"/>
                <w:sz w:val="20"/>
                <w:szCs w:val="20"/>
              </w:rPr>
              <w:t>Фрукты сушеные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180 дней</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63</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Хлеб недлительного хранения</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 сутки</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64</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314AAF">
              <w:rPr>
                <w:rFonts w:ascii="Times New Roman" w:hAnsi="Times New Roman" w:cs="Times New Roman"/>
                <w:sz w:val="20"/>
                <w:szCs w:val="20"/>
              </w:rPr>
              <w:t>Хлопья овсяные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61 день</w:t>
            </w:r>
          </w:p>
        </w:tc>
      </w:tr>
      <w:tr w:rsidR="00E50BAD" w:rsidRPr="0016631B"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65</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color w:val="000000"/>
                <w:sz w:val="20"/>
                <w:szCs w:val="20"/>
              </w:rPr>
            </w:pPr>
            <w:r w:rsidRPr="001B2717">
              <w:rPr>
                <w:rFonts w:ascii="Times New Roman" w:hAnsi="Times New Roman" w:cs="Times New Roman"/>
                <w:color w:val="000000"/>
                <w:sz w:val="20"/>
                <w:szCs w:val="20"/>
              </w:rPr>
              <w:t>Чай черный (ферментированный)</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183 дня</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66</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sz w:val="20"/>
                <w:szCs w:val="20"/>
              </w:rPr>
            </w:pPr>
            <w:r w:rsidRPr="006F09EB">
              <w:rPr>
                <w:rFonts w:ascii="Times New Roman" w:hAnsi="Times New Roman" w:cs="Times New Roman"/>
                <w:sz w:val="20"/>
                <w:szCs w:val="20"/>
              </w:rPr>
              <w:t>Чеснок свежий</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20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67</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Шпинат</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7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68</w:t>
            </w:r>
          </w:p>
        </w:tc>
        <w:tc>
          <w:tcPr>
            <w:tcW w:w="3827"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Щавель</w:t>
            </w:r>
          </w:p>
        </w:tc>
        <w:tc>
          <w:tcPr>
            <w:tcW w:w="2713" w:type="dxa"/>
            <w:tcBorders>
              <w:top w:val="nil"/>
              <w:left w:val="nil"/>
              <w:bottom w:val="single" w:sz="4" w:space="0" w:color="auto"/>
              <w:right w:val="single" w:sz="4" w:space="0" w:color="auto"/>
            </w:tcBorders>
            <w:shd w:val="clear" w:color="auto" w:fill="auto"/>
            <w:vAlign w:val="center"/>
          </w:tcPr>
          <w:p w:rsidR="00E50BAD" w:rsidRPr="006F09EB" w:rsidRDefault="00E50BAD" w:rsidP="00E50BAD">
            <w:pPr>
              <w:spacing w:after="0" w:line="240" w:lineRule="auto"/>
              <w:rPr>
                <w:rFonts w:ascii="Times New Roman" w:hAnsi="Times New Roman" w:cs="Times New Roman"/>
                <w:color w:val="000000"/>
                <w:sz w:val="20"/>
                <w:szCs w:val="20"/>
              </w:rPr>
            </w:pPr>
            <w:r w:rsidRPr="006F09EB">
              <w:rPr>
                <w:rFonts w:ascii="Times New Roman" w:hAnsi="Times New Roman" w:cs="Times New Roman"/>
                <w:color w:val="000000"/>
                <w:sz w:val="20"/>
                <w:szCs w:val="20"/>
              </w:rPr>
              <w:t>не менее 7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69</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Яблоки</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100 дней</w:t>
            </w:r>
          </w:p>
        </w:tc>
      </w:tr>
      <w:tr w:rsidR="00E50BAD" w:rsidRPr="00664947" w:rsidTr="006B4A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70</w:t>
            </w:r>
          </w:p>
        </w:tc>
        <w:tc>
          <w:tcPr>
            <w:tcW w:w="3827" w:type="dxa"/>
            <w:tcBorders>
              <w:top w:val="nil"/>
              <w:left w:val="nil"/>
              <w:bottom w:val="single" w:sz="4" w:space="0" w:color="auto"/>
              <w:right w:val="single" w:sz="4" w:space="0" w:color="auto"/>
            </w:tcBorders>
            <w:shd w:val="clear" w:color="auto" w:fill="auto"/>
            <w:vAlign w:val="center"/>
          </w:tcPr>
          <w:p w:rsidR="00E50BAD" w:rsidRPr="001B2717" w:rsidRDefault="00E50BAD" w:rsidP="00E50BAD">
            <w:pPr>
              <w:spacing w:after="0" w:line="240" w:lineRule="auto"/>
              <w:rPr>
                <w:rFonts w:ascii="Times New Roman" w:hAnsi="Times New Roman" w:cs="Times New Roman"/>
                <w:sz w:val="20"/>
                <w:szCs w:val="20"/>
              </w:rPr>
            </w:pPr>
            <w:r w:rsidRPr="001B2717">
              <w:rPr>
                <w:rFonts w:ascii="Times New Roman" w:hAnsi="Times New Roman" w:cs="Times New Roman"/>
                <w:sz w:val="20"/>
                <w:szCs w:val="20"/>
              </w:rPr>
              <w:t>Ягоды замороженные</w:t>
            </w:r>
          </w:p>
        </w:tc>
        <w:tc>
          <w:tcPr>
            <w:tcW w:w="2713" w:type="dxa"/>
            <w:tcBorders>
              <w:top w:val="nil"/>
              <w:left w:val="nil"/>
              <w:bottom w:val="single" w:sz="4" w:space="0" w:color="auto"/>
              <w:right w:val="single" w:sz="4" w:space="0" w:color="auto"/>
            </w:tcBorders>
            <w:shd w:val="clear" w:color="auto" w:fill="auto"/>
            <w:vAlign w:val="center"/>
          </w:tcPr>
          <w:p w:rsidR="00E50BAD" w:rsidRPr="0016631B" w:rsidRDefault="00E50BAD" w:rsidP="00E50BAD">
            <w:pPr>
              <w:spacing w:after="0" w:line="240" w:lineRule="auto"/>
              <w:rPr>
                <w:rFonts w:ascii="Times New Roman" w:eastAsia="Times New Roman" w:hAnsi="Times New Roman" w:cs="Times New Roman"/>
                <w:color w:val="000000"/>
                <w:sz w:val="20"/>
                <w:szCs w:val="20"/>
                <w:lang w:eastAsia="ru-RU"/>
              </w:rPr>
            </w:pPr>
            <w:r w:rsidRPr="0016631B">
              <w:rPr>
                <w:rFonts w:ascii="Times New Roman" w:eastAsia="Times New Roman" w:hAnsi="Times New Roman" w:cs="Times New Roman"/>
                <w:color w:val="000000"/>
                <w:sz w:val="20"/>
                <w:szCs w:val="20"/>
                <w:lang w:eastAsia="ru-RU"/>
              </w:rPr>
              <w:t>не менее 365 суток</w:t>
            </w:r>
          </w:p>
        </w:tc>
      </w:tr>
      <w:tr w:rsidR="00E50BAD" w:rsidRPr="00314AAF" w:rsidTr="00F047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16631B"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71</w:t>
            </w:r>
          </w:p>
        </w:tc>
        <w:tc>
          <w:tcPr>
            <w:tcW w:w="3827"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hAnsi="Times New Roman" w:cs="Times New Roman"/>
                <w:sz w:val="20"/>
                <w:szCs w:val="20"/>
              </w:rPr>
            </w:pPr>
            <w:r w:rsidRPr="00AF5727">
              <w:rPr>
                <w:rFonts w:ascii="Times New Roman" w:hAnsi="Times New Roman" w:cs="Times New Roman"/>
                <w:sz w:val="20"/>
                <w:szCs w:val="20"/>
              </w:rPr>
              <w:t>Ягоды сушеные</w:t>
            </w:r>
          </w:p>
        </w:tc>
        <w:tc>
          <w:tcPr>
            <w:tcW w:w="2713" w:type="dxa"/>
            <w:tcBorders>
              <w:top w:val="nil"/>
              <w:left w:val="nil"/>
              <w:bottom w:val="single" w:sz="4" w:space="0" w:color="auto"/>
              <w:right w:val="single" w:sz="4" w:space="0" w:color="auto"/>
            </w:tcBorders>
            <w:shd w:val="clear" w:color="auto" w:fill="auto"/>
            <w:vAlign w:val="center"/>
          </w:tcPr>
          <w:p w:rsidR="00E50BAD" w:rsidRPr="00314AAF" w:rsidRDefault="00E50BAD" w:rsidP="00E50BAD">
            <w:pPr>
              <w:spacing w:after="0" w:line="240" w:lineRule="auto"/>
              <w:rPr>
                <w:rFonts w:ascii="Times New Roman" w:eastAsia="Times New Roman" w:hAnsi="Times New Roman" w:cs="Times New Roman"/>
                <w:color w:val="000000"/>
                <w:sz w:val="20"/>
                <w:szCs w:val="20"/>
                <w:lang w:eastAsia="ru-RU"/>
              </w:rPr>
            </w:pPr>
            <w:r w:rsidRPr="00314AAF">
              <w:rPr>
                <w:rFonts w:ascii="Times New Roman" w:eastAsia="Times New Roman" w:hAnsi="Times New Roman" w:cs="Times New Roman"/>
                <w:color w:val="000000"/>
                <w:sz w:val="20"/>
                <w:szCs w:val="20"/>
                <w:lang w:eastAsia="ru-RU"/>
              </w:rPr>
              <w:t>не менее 183 дней</w:t>
            </w:r>
          </w:p>
        </w:tc>
      </w:tr>
      <w:tr w:rsidR="00E50BAD" w:rsidRPr="00664947" w:rsidTr="00DF3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E50BAD" w:rsidRPr="00664947" w:rsidRDefault="00E50BAD" w:rsidP="00E50BAD">
            <w:pPr>
              <w:spacing w:after="0" w:line="240" w:lineRule="auto"/>
              <w:jc w:val="right"/>
              <w:rPr>
                <w:rFonts w:ascii="Times New Roman" w:eastAsia="Times New Roman" w:hAnsi="Times New Roman" w:cs="Times New Roman"/>
                <w:i/>
                <w:iCs/>
                <w:color w:val="000000"/>
                <w:sz w:val="20"/>
                <w:szCs w:val="20"/>
                <w:lang w:eastAsia="ru-RU"/>
              </w:rPr>
            </w:pPr>
            <w:r>
              <w:rPr>
                <w:rFonts w:ascii="Times New Roman" w:eastAsia="Times New Roman" w:hAnsi="Times New Roman" w:cs="Times New Roman"/>
                <w:i/>
                <w:iCs/>
                <w:color w:val="000000"/>
                <w:sz w:val="20"/>
                <w:szCs w:val="20"/>
                <w:lang w:eastAsia="ru-RU"/>
              </w:rPr>
              <w:t>72</w:t>
            </w:r>
          </w:p>
        </w:tc>
        <w:tc>
          <w:tcPr>
            <w:tcW w:w="3827"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sz w:val="20"/>
                <w:szCs w:val="20"/>
                <w:lang w:eastAsia="ru-RU"/>
              </w:rPr>
            </w:pPr>
            <w:r w:rsidRPr="00664947">
              <w:rPr>
                <w:rFonts w:ascii="Times New Roman" w:eastAsia="Times New Roman" w:hAnsi="Times New Roman" w:cs="Times New Roman"/>
                <w:sz w:val="20"/>
                <w:szCs w:val="20"/>
                <w:lang w:eastAsia="ru-RU"/>
              </w:rPr>
              <w:t>Яйца куриные в скорлупе свежие</w:t>
            </w:r>
          </w:p>
        </w:tc>
        <w:tc>
          <w:tcPr>
            <w:tcW w:w="2713" w:type="dxa"/>
            <w:tcBorders>
              <w:top w:val="nil"/>
              <w:left w:val="nil"/>
              <w:bottom w:val="single" w:sz="4" w:space="0" w:color="auto"/>
              <w:right w:val="single" w:sz="4" w:space="0" w:color="auto"/>
            </w:tcBorders>
            <w:shd w:val="clear" w:color="auto" w:fill="auto"/>
            <w:vAlign w:val="center"/>
            <w:hideMark/>
          </w:tcPr>
          <w:p w:rsidR="00E50BAD" w:rsidRPr="00664947" w:rsidRDefault="00E50BAD" w:rsidP="00E50BAD">
            <w:pPr>
              <w:spacing w:after="0" w:line="240" w:lineRule="auto"/>
              <w:rPr>
                <w:rFonts w:ascii="Times New Roman" w:eastAsia="Times New Roman" w:hAnsi="Times New Roman" w:cs="Times New Roman"/>
                <w:color w:val="000000"/>
                <w:sz w:val="20"/>
                <w:szCs w:val="20"/>
                <w:lang w:eastAsia="ru-RU"/>
              </w:rPr>
            </w:pPr>
            <w:r w:rsidRPr="00664947">
              <w:rPr>
                <w:rFonts w:ascii="Times New Roman" w:eastAsia="Times New Roman" w:hAnsi="Times New Roman" w:cs="Times New Roman"/>
                <w:color w:val="000000"/>
                <w:sz w:val="20"/>
                <w:szCs w:val="20"/>
                <w:lang w:eastAsia="ru-RU"/>
              </w:rPr>
              <w:t>не менее 13 суток</w:t>
            </w:r>
          </w:p>
        </w:tc>
      </w:tr>
    </w:tbl>
    <w:p w:rsidR="007317AB" w:rsidRDefault="007317AB">
      <w:pPr>
        <w:spacing w:after="0"/>
        <w:ind w:firstLine="540"/>
        <w:jc w:val="both"/>
        <w:rPr>
          <w:rFonts w:ascii="Times New Roman" w:hAnsi="Times New Roman" w:cs="Times New Roman"/>
          <w:szCs w:val="24"/>
        </w:rPr>
        <w:sectPr w:rsidR="007317AB" w:rsidSect="00C23B4A">
          <w:pgSz w:w="11906" w:h="16838"/>
          <w:pgMar w:top="851" w:right="424" w:bottom="568" w:left="993" w:header="708" w:footer="708" w:gutter="0"/>
          <w:cols w:space="708"/>
          <w:docGrid w:linePitch="360"/>
        </w:sectPr>
      </w:pPr>
    </w:p>
    <w:p w:rsidR="007317AB" w:rsidRPr="001323A7" w:rsidRDefault="007317AB">
      <w:pPr>
        <w:spacing w:after="0"/>
        <w:ind w:firstLine="540"/>
        <w:jc w:val="right"/>
        <w:rPr>
          <w:rFonts w:ascii="Times New Roman" w:hAnsi="Times New Roman"/>
        </w:rPr>
      </w:pPr>
    </w:p>
    <w:p w:rsidR="007317AB" w:rsidRDefault="007317AB">
      <w:pPr>
        <w:spacing w:after="0"/>
        <w:ind w:firstLine="540"/>
        <w:jc w:val="right"/>
        <w:rPr>
          <w:rFonts w:ascii="Times New Roman" w:hAnsi="Times New Roman" w:cs="Times New Roman"/>
          <w:b/>
          <w:sz w:val="18"/>
          <w:szCs w:val="24"/>
        </w:rPr>
      </w:pPr>
    </w:p>
    <w:p w:rsidR="007317AB" w:rsidRDefault="001D0526">
      <w:pPr>
        <w:spacing w:after="0" w:line="240" w:lineRule="auto"/>
        <w:jc w:val="center"/>
        <w:rPr>
          <w:rFonts w:ascii="Times New Roman" w:eastAsia="Calibri" w:hAnsi="Times New Roman" w:cs="Times New Roman"/>
          <w:b/>
          <w:szCs w:val="24"/>
          <w:lang w:eastAsia="ru-RU"/>
        </w:rPr>
      </w:pPr>
      <w:r>
        <w:rPr>
          <w:rFonts w:ascii="Times New Roman" w:eastAsia="Calibri" w:hAnsi="Times New Roman" w:cs="Times New Roman"/>
          <w:b/>
          <w:szCs w:val="24"/>
          <w:lang w:eastAsia="ru-RU"/>
        </w:rPr>
        <w:t>График поставки</w:t>
      </w:r>
    </w:p>
    <w:p w:rsidR="00413753" w:rsidRDefault="00413753">
      <w:pPr>
        <w:spacing w:after="0" w:line="240" w:lineRule="auto"/>
        <w:jc w:val="center"/>
        <w:rPr>
          <w:rFonts w:ascii="Times New Roman" w:eastAsia="Calibri" w:hAnsi="Times New Roman" w:cs="Times New Roman"/>
          <w:b/>
          <w:szCs w:val="24"/>
          <w:lang w:eastAsia="ru-RU"/>
        </w:rPr>
      </w:pPr>
    </w:p>
    <w:tbl>
      <w:tblPr>
        <w:tblW w:w="994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780"/>
        <w:gridCol w:w="4600"/>
      </w:tblGrid>
      <w:tr w:rsidR="007317AB" w:rsidRPr="00537F3A" w:rsidTr="002C3159">
        <w:trPr>
          <w:trHeight w:val="624"/>
        </w:trPr>
        <w:tc>
          <w:tcPr>
            <w:tcW w:w="560" w:type="dxa"/>
            <w:shd w:val="clear" w:color="auto" w:fill="auto"/>
            <w:vAlign w:val="center"/>
          </w:tcPr>
          <w:p w:rsidR="007317AB" w:rsidRPr="00537F3A" w:rsidRDefault="001D0526">
            <w:pPr>
              <w:spacing w:after="0" w:line="240" w:lineRule="auto"/>
              <w:jc w:val="center"/>
              <w:rPr>
                <w:rFonts w:ascii="Times New Roman" w:eastAsia="Times New Roman" w:hAnsi="Times New Roman" w:cs="Times New Roman"/>
                <w:b/>
                <w:bCs/>
                <w:sz w:val="20"/>
                <w:szCs w:val="20"/>
                <w:lang w:eastAsia="ru-RU"/>
              </w:rPr>
            </w:pPr>
            <w:r w:rsidRPr="00537F3A">
              <w:rPr>
                <w:rFonts w:ascii="Times New Roman" w:eastAsia="Times New Roman" w:hAnsi="Times New Roman" w:cs="Times New Roman"/>
                <w:b/>
                <w:bCs/>
                <w:sz w:val="20"/>
                <w:szCs w:val="20"/>
                <w:lang w:eastAsia="ru-RU"/>
              </w:rPr>
              <w:t>№ п/п</w:t>
            </w:r>
          </w:p>
        </w:tc>
        <w:tc>
          <w:tcPr>
            <w:tcW w:w="4780" w:type="dxa"/>
            <w:shd w:val="clear" w:color="auto" w:fill="auto"/>
            <w:vAlign w:val="center"/>
          </w:tcPr>
          <w:p w:rsidR="007317AB" w:rsidRPr="00537F3A" w:rsidRDefault="001D0526">
            <w:pPr>
              <w:spacing w:after="0" w:line="240" w:lineRule="auto"/>
              <w:jc w:val="center"/>
              <w:rPr>
                <w:rFonts w:ascii="Times New Roman" w:eastAsia="Times New Roman" w:hAnsi="Times New Roman" w:cs="Times New Roman"/>
                <w:b/>
                <w:bCs/>
                <w:sz w:val="20"/>
                <w:szCs w:val="20"/>
                <w:lang w:eastAsia="ru-RU"/>
              </w:rPr>
            </w:pPr>
            <w:r w:rsidRPr="00537F3A">
              <w:rPr>
                <w:rFonts w:ascii="Times New Roman" w:eastAsia="Times New Roman" w:hAnsi="Times New Roman" w:cs="Times New Roman"/>
                <w:b/>
                <w:bCs/>
                <w:sz w:val="20"/>
                <w:szCs w:val="20"/>
                <w:lang w:eastAsia="ru-RU"/>
              </w:rPr>
              <w:t>Наименование продукта</w:t>
            </w:r>
          </w:p>
        </w:tc>
        <w:tc>
          <w:tcPr>
            <w:tcW w:w="4600" w:type="dxa"/>
            <w:shd w:val="clear" w:color="auto" w:fill="auto"/>
            <w:vAlign w:val="center"/>
          </w:tcPr>
          <w:p w:rsidR="007317AB" w:rsidRPr="00537F3A" w:rsidRDefault="001D0526">
            <w:pPr>
              <w:spacing w:after="0" w:line="240" w:lineRule="auto"/>
              <w:jc w:val="center"/>
              <w:rPr>
                <w:rFonts w:ascii="Times New Roman" w:eastAsia="Times New Roman" w:hAnsi="Times New Roman" w:cs="Times New Roman"/>
                <w:b/>
                <w:bCs/>
                <w:sz w:val="20"/>
                <w:szCs w:val="20"/>
                <w:lang w:eastAsia="ru-RU"/>
              </w:rPr>
            </w:pPr>
            <w:r w:rsidRPr="00537F3A">
              <w:rPr>
                <w:rFonts w:ascii="Times New Roman" w:eastAsia="Times New Roman" w:hAnsi="Times New Roman" w:cs="Times New Roman"/>
                <w:b/>
                <w:bCs/>
                <w:sz w:val="20"/>
                <w:szCs w:val="20"/>
                <w:lang w:eastAsia="ru-RU"/>
              </w:rPr>
              <w:t>Периодичность доставки</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w:t>
            </w:r>
          </w:p>
        </w:tc>
        <w:tc>
          <w:tcPr>
            <w:tcW w:w="4780" w:type="dxa"/>
            <w:shd w:val="clear" w:color="auto" w:fill="auto"/>
            <w:vAlign w:val="center"/>
          </w:tcPr>
          <w:p w:rsidR="00484791" w:rsidRPr="00D925CC" w:rsidRDefault="00A46C8F" w:rsidP="00484791">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Йогурт</w:t>
            </w:r>
          </w:p>
        </w:tc>
        <w:tc>
          <w:tcPr>
            <w:tcW w:w="4600" w:type="dxa"/>
            <w:shd w:val="clear" w:color="auto" w:fill="auto"/>
            <w:vAlign w:val="center"/>
          </w:tcPr>
          <w:p w:rsidR="00484791" w:rsidRPr="00484791" w:rsidRDefault="00484791" w:rsidP="00484791">
            <w:pPr>
              <w:spacing w:after="0" w:line="240" w:lineRule="auto"/>
              <w:jc w:val="center"/>
              <w:rPr>
                <w:rFonts w:ascii="Times New Roman" w:eastAsia="Times New Roman" w:hAnsi="Times New Roman" w:cs="Times New Roman"/>
                <w:sz w:val="20"/>
                <w:szCs w:val="20"/>
                <w:lang w:eastAsia="ru-RU"/>
              </w:rPr>
            </w:pPr>
            <w:r w:rsidRPr="00484791">
              <w:rPr>
                <w:rFonts w:ascii="Times New Roman" w:hAnsi="Times New Roman" w:cs="Times New Roman"/>
                <w:sz w:val="20"/>
                <w:szCs w:val="20"/>
              </w:rPr>
              <w:t>с 6-30 до 9-30 понедельник, среда, пятница</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2</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Масло сливочное</w:t>
            </w:r>
          </w:p>
        </w:tc>
        <w:tc>
          <w:tcPr>
            <w:tcW w:w="4600" w:type="dxa"/>
            <w:shd w:val="clear" w:color="auto" w:fill="auto"/>
            <w:vAlign w:val="center"/>
          </w:tcPr>
          <w:p w:rsidR="00484791" w:rsidRPr="00484791" w:rsidRDefault="00484791" w:rsidP="00484791">
            <w:pPr>
              <w:spacing w:after="0" w:line="240" w:lineRule="auto"/>
              <w:jc w:val="center"/>
              <w:rPr>
                <w:rFonts w:ascii="Times New Roman" w:eastAsia="Times New Roman" w:hAnsi="Times New Roman" w:cs="Times New Roman"/>
                <w:sz w:val="20"/>
                <w:szCs w:val="20"/>
                <w:lang w:eastAsia="ru-RU"/>
              </w:rPr>
            </w:pPr>
            <w:r w:rsidRPr="00484791">
              <w:rPr>
                <w:rFonts w:ascii="Times New Roman" w:hAnsi="Times New Roman" w:cs="Times New Roman"/>
                <w:sz w:val="20"/>
                <w:szCs w:val="20"/>
              </w:rPr>
              <w:t>с 6-30 до 9-30 понедельник, четверг</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3</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Молоко питьевое </w:t>
            </w:r>
          </w:p>
        </w:tc>
        <w:tc>
          <w:tcPr>
            <w:tcW w:w="4600" w:type="dxa"/>
            <w:shd w:val="clear" w:color="auto" w:fill="auto"/>
            <w:vAlign w:val="center"/>
          </w:tcPr>
          <w:p w:rsidR="00484791" w:rsidRPr="00484791" w:rsidRDefault="00484791" w:rsidP="00484791">
            <w:pPr>
              <w:spacing w:after="0" w:line="240" w:lineRule="auto"/>
              <w:jc w:val="center"/>
              <w:rPr>
                <w:rFonts w:ascii="Times New Roman" w:eastAsia="Times New Roman" w:hAnsi="Times New Roman" w:cs="Times New Roman"/>
                <w:sz w:val="20"/>
                <w:szCs w:val="20"/>
                <w:lang w:eastAsia="ru-RU"/>
              </w:rPr>
            </w:pPr>
            <w:r w:rsidRPr="00484791">
              <w:rPr>
                <w:rFonts w:ascii="Times New Roman" w:hAnsi="Times New Roman" w:cs="Times New Roman"/>
                <w:sz w:val="20"/>
                <w:szCs w:val="20"/>
              </w:rPr>
              <w:t>с 6-30 до 9-30 понедельник, среда, пятница</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4</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Молоко сгущенное</w:t>
            </w:r>
            <w:bookmarkStart w:id="20" w:name="_GoBack"/>
            <w:bookmarkEnd w:id="20"/>
          </w:p>
        </w:tc>
        <w:tc>
          <w:tcPr>
            <w:tcW w:w="4600" w:type="dxa"/>
            <w:shd w:val="clear" w:color="auto" w:fill="auto"/>
            <w:vAlign w:val="center"/>
          </w:tcPr>
          <w:p w:rsidR="00484791" w:rsidRPr="00484791" w:rsidRDefault="00484791" w:rsidP="00484791">
            <w:pPr>
              <w:widowControl w:val="0"/>
              <w:autoSpaceDE w:val="0"/>
              <w:autoSpaceDN w:val="0"/>
              <w:adjustRightInd w:val="0"/>
              <w:spacing w:after="0" w:line="240" w:lineRule="auto"/>
              <w:contextualSpacing/>
              <w:jc w:val="center"/>
              <w:rPr>
                <w:rFonts w:ascii="Times New Roman" w:hAnsi="Times New Roman" w:cs="Times New Roman"/>
                <w:sz w:val="20"/>
                <w:szCs w:val="20"/>
              </w:rPr>
            </w:pPr>
            <w:r w:rsidRPr="00484791">
              <w:rPr>
                <w:rFonts w:ascii="Times New Roman" w:hAnsi="Times New Roman" w:cs="Times New Roman"/>
                <w:sz w:val="20"/>
                <w:szCs w:val="20"/>
              </w:rPr>
              <w:t>до 14-00 вторник, четверг</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5</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Сметана</w:t>
            </w:r>
          </w:p>
        </w:tc>
        <w:tc>
          <w:tcPr>
            <w:tcW w:w="4600" w:type="dxa"/>
            <w:shd w:val="clear" w:color="auto" w:fill="auto"/>
            <w:vAlign w:val="center"/>
          </w:tcPr>
          <w:p w:rsidR="00484791" w:rsidRPr="00484791" w:rsidRDefault="00484791" w:rsidP="00484791">
            <w:pPr>
              <w:spacing w:after="0" w:line="240" w:lineRule="auto"/>
              <w:jc w:val="center"/>
              <w:rPr>
                <w:rFonts w:ascii="Times New Roman" w:hAnsi="Times New Roman" w:cs="Times New Roman"/>
                <w:sz w:val="20"/>
                <w:szCs w:val="20"/>
              </w:rPr>
            </w:pPr>
            <w:r w:rsidRPr="00484791">
              <w:rPr>
                <w:rFonts w:ascii="Times New Roman" w:hAnsi="Times New Roman" w:cs="Times New Roman"/>
                <w:sz w:val="20"/>
                <w:szCs w:val="20"/>
              </w:rPr>
              <w:t>с 6-30 до 9-30 понедельник, среда, пятница</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6</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Сыры полутвердые </w:t>
            </w:r>
          </w:p>
        </w:tc>
        <w:tc>
          <w:tcPr>
            <w:tcW w:w="4600" w:type="dxa"/>
            <w:shd w:val="clear" w:color="auto" w:fill="auto"/>
            <w:vAlign w:val="center"/>
          </w:tcPr>
          <w:p w:rsidR="00484791" w:rsidRPr="00484791" w:rsidRDefault="00484791" w:rsidP="00484791">
            <w:pPr>
              <w:spacing w:after="0" w:line="240" w:lineRule="auto"/>
              <w:jc w:val="center"/>
              <w:rPr>
                <w:rFonts w:ascii="Times New Roman" w:eastAsia="Times New Roman" w:hAnsi="Times New Roman" w:cs="Times New Roman"/>
                <w:sz w:val="20"/>
                <w:szCs w:val="20"/>
                <w:lang w:eastAsia="ru-RU"/>
              </w:rPr>
            </w:pPr>
            <w:r w:rsidRPr="00484791">
              <w:rPr>
                <w:rFonts w:ascii="Times New Roman" w:eastAsia="Times New Roman" w:hAnsi="Times New Roman" w:cs="Times New Roman"/>
                <w:sz w:val="20"/>
                <w:szCs w:val="20"/>
                <w:lang w:eastAsia="ru-RU"/>
              </w:rPr>
              <w:t>с 6-30 до 9-30 понедельник, среда, пятница</w:t>
            </w:r>
          </w:p>
        </w:tc>
      </w:tr>
      <w:tr w:rsidR="00484791" w:rsidTr="002C3159">
        <w:trPr>
          <w:trHeight w:val="300"/>
        </w:trPr>
        <w:tc>
          <w:tcPr>
            <w:tcW w:w="560" w:type="dxa"/>
            <w:shd w:val="clear" w:color="auto" w:fill="auto"/>
            <w:vAlign w:val="center"/>
          </w:tcPr>
          <w:p w:rsidR="00484791" w:rsidRPr="00537F3A" w:rsidRDefault="00484791" w:rsidP="00484791">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7</w:t>
            </w:r>
          </w:p>
        </w:tc>
        <w:tc>
          <w:tcPr>
            <w:tcW w:w="4780" w:type="dxa"/>
            <w:shd w:val="clear" w:color="auto" w:fill="auto"/>
            <w:vAlign w:val="center"/>
          </w:tcPr>
          <w:p w:rsidR="00484791" w:rsidRPr="00D925CC" w:rsidRDefault="00A46C8F" w:rsidP="00484791">
            <w:pPr>
              <w:spacing w:after="0" w:line="240" w:lineRule="auto"/>
              <w:rPr>
                <w:rFonts w:ascii="Times New Roman" w:hAnsi="Times New Roman" w:cs="Times New Roman"/>
                <w:sz w:val="20"/>
                <w:szCs w:val="20"/>
              </w:rPr>
            </w:pPr>
            <w:r>
              <w:rPr>
                <w:rFonts w:ascii="Times New Roman" w:hAnsi="Times New Roman" w:cs="Times New Roman"/>
                <w:sz w:val="20"/>
                <w:szCs w:val="20"/>
              </w:rPr>
              <w:t>Творог</w:t>
            </w:r>
          </w:p>
        </w:tc>
        <w:tc>
          <w:tcPr>
            <w:tcW w:w="4600" w:type="dxa"/>
            <w:shd w:val="clear" w:color="auto" w:fill="auto"/>
            <w:vAlign w:val="center"/>
          </w:tcPr>
          <w:p w:rsidR="00484791" w:rsidRPr="00484791" w:rsidRDefault="00484791" w:rsidP="00484791">
            <w:pPr>
              <w:spacing w:after="0" w:line="240" w:lineRule="auto"/>
              <w:jc w:val="center"/>
              <w:rPr>
                <w:rFonts w:ascii="Times New Roman" w:eastAsia="Times New Roman" w:hAnsi="Times New Roman" w:cs="Times New Roman"/>
                <w:sz w:val="20"/>
                <w:szCs w:val="20"/>
                <w:lang w:eastAsia="ru-RU"/>
              </w:rPr>
            </w:pPr>
            <w:r w:rsidRPr="00484791">
              <w:rPr>
                <w:rFonts w:ascii="Times New Roman" w:hAnsi="Times New Roman" w:cs="Times New Roman"/>
                <w:sz w:val="20"/>
                <w:szCs w:val="20"/>
              </w:rPr>
              <w:t>с 6-30 до 9-30 понедельник, среда, пятница</w:t>
            </w:r>
          </w:p>
        </w:tc>
      </w:tr>
      <w:tr w:rsidR="00A46C8F" w:rsidRPr="00A46C8F" w:rsidTr="002C3159">
        <w:trPr>
          <w:trHeight w:val="300"/>
        </w:trPr>
        <w:tc>
          <w:tcPr>
            <w:tcW w:w="560" w:type="dxa"/>
            <w:shd w:val="clear" w:color="auto" w:fill="auto"/>
            <w:vAlign w:val="center"/>
          </w:tcPr>
          <w:p w:rsidR="00A46C8F" w:rsidRPr="00537F3A" w:rsidRDefault="00A46C8F" w:rsidP="00A46C8F">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8</w:t>
            </w:r>
          </w:p>
        </w:tc>
        <w:tc>
          <w:tcPr>
            <w:tcW w:w="4780" w:type="dxa"/>
            <w:shd w:val="clear" w:color="auto" w:fill="auto"/>
            <w:vAlign w:val="center"/>
          </w:tcPr>
          <w:p w:rsidR="00A46C8F" w:rsidRPr="00A46C8F" w:rsidRDefault="00A46C8F" w:rsidP="00A46C8F">
            <w:pPr>
              <w:spacing w:after="0" w:line="240" w:lineRule="auto"/>
              <w:rPr>
                <w:rFonts w:ascii="Times New Roman" w:eastAsia="Times New Roman" w:hAnsi="Times New Roman" w:cs="Times New Roman"/>
                <w:sz w:val="20"/>
                <w:szCs w:val="20"/>
                <w:lang w:eastAsia="ru-RU"/>
              </w:rPr>
            </w:pPr>
            <w:r w:rsidRPr="00A46C8F">
              <w:rPr>
                <w:rFonts w:ascii="Times New Roman" w:eastAsia="Times New Roman" w:hAnsi="Times New Roman" w:cs="Times New Roman"/>
                <w:sz w:val="20"/>
                <w:szCs w:val="20"/>
                <w:lang w:eastAsia="ru-RU"/>
              </w:rPr>
              <w:t>Свежие овощи и фрукты</w:t>
            </w:r>
          </w:p>
        </w:tc>
        <w:tc>
          <w:tcPr>
            <w:tcW w:w="4600" w:type="dxa"/>
            <w:shd w:val="clear" w:color="auto" w:fill="auto"/>
            <w:vAlign w:val="center"/>
          </w:tcPr>
          <w:p w:rsidR="00A46C8F" w:rsidRPr="00A46C8F" w:rsidRDefault="00A46C8F" w:rsidP="00A46C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 14-00</w:t>
            </w:r>
            <w:r w:rsidRPr="00A46C8F">
              <w:rPr>
                <w:rFonts w:ascii="Times New Roman" w:eastAsia="Times New Roman" w:hAnsi="Times New Roman" w:cs="Times New Roman"/>
                <w:sz w:val="20"/>
                <w:szCs w:val="20"/>
                <w:lang w:eastAsia="ru-RU"/>
              </w:rPr>
              <w:t xml:space="preserve"> понедельник, среда, пятница</w:t>
            </w:r>
          </w:p>
        </w:tc>
      </w:tr>
      <w:tr w:rsidR="00A46C8F" w:rsidRPr="00A46C8F" w:rsidTr="002C3159">
        <w:trPr>
          <w:trHeight w:val="300"/>
        </w:trPr>
        <w:tc>
          <w:tcPr>
            <w:tcW w:w="560" w:type="dxa"/>
            <w:shd w:val="clear" w:color="auto" w:fill="auto"/>
            <w:vAlign w:val="center"/>
          </w:tcPr>
          <w:p w:rsidR="00A46C8F" w:rsidRPr="00537F3A" w:rsidRDefault="00A46C8F" w:rsidP="00A46C8F">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9</w:t>
            </w:r>
          </w:p>
        </w:tc>
        <w:tc>
          <w:tcPr>
            <w:tcW w:w="4780" w:type="dxa"/>
            <w:shd w:val="clear" w:color="auto" w:fill="auto"/>
            <w:vAlign w:val="center"/>
          </w:tcPr>
          <w:p w:rsidR="00A46C8F" w:rsidRPr="00A46C8F" w:rsidRDefault="00A46C8F" w:rsidP="00A46C8F">
            <w:pPr>
              <w:widowControl w:val="0"/>
              <w:autoSpaceDE w:val="0"/>
              <w:autoSpaceDN w:val="0"/>
              <w:adjustRightInd w:val="0"/>
              <w:spacing w:after="0" w:line="240" w:lineRule="auto"/>
              <w:contextualSpacing/>
              <w:rPr>
                <w:rFonts w:ascii="Times New Roman" w:hAnsi="Times New Roman"/>
                <w:sz w:val="20"/>
                <w:szCs w:val="20"/>
              </w:rPr>
            </w:pPr>
            <w:r w:rsidRPr="00A46C8F">
              <w:rPr>
                <w:rFonts w:ascii="Times New Roman" w:hAnsi="Times New Roman"/>
                <w:sz w:val="20"/>
                <w:szCs w:val="20"/>
              </w:rPr>
              <w:t>Яйцо</w:t>
            </w:r>
          </w:p>
        </w:tc>
        <w:tc>
          <w:tcPr>
            <w:tcW w:w="4600" w:type="dxa"/>
            <w:shd w:val="clear" w:color="auto" w:fill="auto"/>
            <w:vAlign w:val="center"/>
          </w:tcPr>
          <w:p w:rsidR="00A46C8F" w:rsidRPr="00A46C8F" w:rsidRDefault="00A46C8F" w:rsidP="00A46C8F">
            <w:pPr>
              <w:widowControl w:val="0"/>
              <w:autoSpaceDE w:val="0"/>
              <w:autoSpaceDN w:val="0"/>
              <w:adjustRightInd w:val="0"/>
              <w:spacing w:after="0" w:line="240" w:lineRule="auto"/>
              <w:contextualSpacing/>
              <w:jc w:val="center"/>
              <w:rPr>
                <w:rFonts w:ascii="Times New Roman" w:hAnsi="Times New Roman"/>
                <w:sz w:val="20"/>
                <w:szCs w:val="20"/>
              </w:rPr>
            </w:pPr>
            <w:r w:rsidRPr="00A46C8F">
              <w:rPr>
                <w:rFonts w:ascii="Times New Roman" w:hAnsi="Times New Roman"/>
                <w:sz w:val="20"/>
                <w:szCs w:val="20"/>
              </w:rPr>
              <w:t>до 14-00 понедельник, среда, пятница</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10</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Хлеб и хлебобулочные изделия</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с 6-30 до 8-00 ежедневно</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11</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Мясо</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понедельник, среда, пятница</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12</w:t>
            </w:r>
          </w:p>
        </w:tc>
        <w:tc>
          <w:tcPr>
            <w:tcW w:w="4780" w:type="dxa"/>
            <w:shd w:val="clear" w:color="auto" w:fill="auto"/>
            <w:vAlign w:val="center"/>
          </w:tcPr>
          <w:p w:rsidR="006A4D02" w:rsidRPr="006A4D02" w:rsidRDefault="006A4D02" w:rsidP="006A4D02">
            <w:pPr>
              <w:widowControl w:val="0"/>
              <w:autoSpaceDE w:val="0"/>
              <w:autoSpaceDN w:val="0"/>
              <w:adjustRightInd w:val="0"/>
              <w:spacing w:after="0" w:line="240" w:lineRule="auto"/>
              <w:contextualSpacing/>
              <w:rPr>
                <w:rFonts w:ascii="Times New Roman" w:hAnsi="Times New Roman"/>
                <w:sz w:val="20"/>
                <w:szCs w:val="20"/>
              </w:rPr>
            </w:pPr>
            <w:r w:rsidRPr="006A4D02">
              <w:rPr>
                <w:rFonts w:ascii="Times New Roman" w:hAnsi="Times New Roman"/>
                <w:sz w:val="20"/>
                <w:szCs w:val="20"/>
              </w:rPr>
              <w:t>Птица</w:t>
            </w:r>
          </w:p>
        </w:tc>
        <w:tc>
          <w:tcPr>
            <w:tcW w:w="4600" w:type="dxa"/>
            <w:shd w:val="clear" w:color="auto" w:fill="auto"/>
            <w:vAlign w:val="center"/>
          </w:tcPr>
          <w:p w:rsidR="006A4D02" w:rsidRPr="006A4D02" w:rsidRDefault="006A4D02" w:rsidP="006A4D02">
            <w:pPr>
              <w:widowControl w:val="0"/>
              <w:autoSpaceDE w:val="0"/>
              <w:autoSpaceDN w:val="0"/>
              <w:adjustRightInd w:val="0"/>
              <w:spacing w:after="0" w:line="240" w:lineRule="auto"/>
              <w:contextualSpacing/>
              <w:jc w:val="center"/>
              <w:rPr>
                <w:rFonts w:ascii="Times New Roman" w:hAnsi="Times New Roman"/>
                <w:sz w:val="20"/>
                <w:szCs w:val="20"/>
              </w:rPr>
            </w:pPr>
            <w:r w:rsidRPr="006A4D02">
              <w:rPr>
                <w:rFonts w:ascii="Times New Roman" w:hAnsi="Times New Roman"/>
                <w:sz w:val="20"/>
                <w:szCs w:val="20"/>
              </w:rPr>
              <w:t>до 14-00 понедельник, среда, пятница</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13</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 xml:space="preserve">Рыба </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понедельник, среда, пятница</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14</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Сахар</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15</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Мука пшеничная</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16</w:t>
            </w:r>
          </w:p>
        </w:tc>
        <w:tc>
          <w:tcPr>
            <w:tcW w:w="4780" w:type="dxa"/>
            <w:shd w:val="clear" w:color="auto" w:fill="auto"/>
            <w:vAlign w:val="center"/>
          </w:tcPr>
          <w:p w:rsidR="006A4D02" w:rsidRPr="006A4D02" w:rsidRDefault="006A4D02" w:rsidP="006A4D02">
            <w:pPr>
              <w:widowControl w:val="0"/>
              <w:autoSpaceDE w:val="0"/>
              <w:autoSpaceDN w:val="0"/>
              <w:adjustRightInd w:val="0"/>
              <w:spacing w:after="0" w:line="240" w:lineRule="auto"/>
              <w:contextualSpacing/>
              <w:rPr>
                <w:rFonts w:ascii="Times New Roman" w:hAnsi="Times New Roman"/>
                <w:sz w:val="20"/>
                <w:szCs w:val="20"/>
              </w:rPr>
            </w:pPr>
            <w:r w:rsidRPr="006A4D02">
              <w:rPr>
                <w:rFonts w:ascii="Times New Roman" w:hAnsi="Times New Roman"/>
                <w:sz w:val="20"/>
                <w:szCs w:val="20"/>
              </w:rPr>
              <w:t>Крупа, бобовые</w:t>
            </w:r>
          </w:p>
        </w:tc>
        <w:tc>
          <w:tcPr>
            <w:tcW w:w="4600" w:type="dxa"/>
            <w:shd w:val="clear" w:color="auto" w:fill="auto"/>
            <w:vAlign w:val="center"/>
          </w:tcPr>
          <w:p w:rsidR="006A4D02" w:rsidRPr="006A4D02" w:rsidRDefault="006A4D02" w:rsidP="006A4D02">
            <w:pPr>
              <w:widowControl w:val="0"/>
              <w:autoSpaceDE w:val="0"/>
              <w:autoSpaceDN w:val="0"/>
              <w:adjustRightInd w:val="0"/>
              <w:spacing w:after="0" w:line="240" w:lineRule="auto"/>
              <w:contextualSpacing/>
              <w:jc w:val="center"/>
              <w:rPr>
                <w:rFonts w:ascii="Times New Roman" w:hAnsi="Times New Roman"/>
                <w:sz w:val="20"/>
                <w:szCs w:val="20"/>
              </w:rPr>
            </w:pPr>
            <w:r w:rsidRPr="006A4D02">
              <w:rPr>
                <w:rFonts w:ascii="Times New Roman" w:hAnsi="Times New Roman"/>
                <w:sz w:val="20"/>
                <w:szCs w:val="20"/>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17</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Соль</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18</w:t>
            </w:r>
          </w:p>
        </w:tc>
        <w:tc>
          <w:tcPr>
            <w:tcW w:w="4780" w:type="dxa"/>
            <w:shd w:val="clear" w:color="auto" w:fill="auto"/>
            <w:vAlign w:val="center"/>
          </w:tcPr>
          <w:p w:rsidR="006A4D02" w:rsidRPr="006A4D02" w:rsidRDefault="006A4D02" w:rsidP="006A4D02">
            <w:pPr>
              <w:widowControl w:val="0"/>
              <w:suppressAutoHyphens/>
              <w:autoSpaceDE w:val="0"/>
              <w:spacing w:after="0" w:line="240" w:lineRule="auto"/>
              <w:ind w:hanging="6"/>
              <w:rPr>
                <w:rFonts w:ascii="Times New Roman" w:eastAsia="Times New Roman" w:hAnsi="Times New Roman"/>
                <w:sz w:val="20"/>
                <w:szCs w:val="20"/>
                <w:lang w:eastAsia="ru-RU"/>
              </w:rPr>
            </w:pPr>
            <w:r w:rsidRPr="006A4D02">
              <w:rPr>
                <w:rFonts w:ascii="Times New Roman" w:eastAsia="Times New Roman" w:hAnsi="Times New Roman"/>
                <w:sz w:val="20"/>
                <w:szCs w:val="20"/>
                <w:lang w:eastAsia="ru-RU"/>
              </w:rPr>
              <w:t>Бакалея</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19</w:t>
            </w:r>
          </w:p>
        </w:tc>
        <w:tc>
          <w:tcPr>
            <w:tcW w:w="4780" w:type="dxa"/>
            <w:shd w:val="clear" w:color="auto" w:fill="auto"/>
            <w:vAlign w:val="center"/>
          </w:tcPr>
          <w:p w:rsidR="006A4D02" w:rsidRPr="006A4D02" w:rsidRDefault="006A4D02" w:rsidP="006A4D02">
            <w:pPr>
              <w:widowControl w:val="0"/>
              <w:suppressAutoHyphens/>
              <w:autoSpaceDE w:val="0"/>
              <w:spacing w:after="0" w:line="240" w:lineRule="auto"/>
              <w:ind w:hanging="6"/>
              <w:rPr>
                <w:rFonts w:ascii="Times New Roman" w:eastAsia="Times New Roman" w:hAnsi="Times New Roman"/>
                <w:sz w:val="20"/>
                <w:szCs w:val="20"/>
                <w:lang w:eastAsia="ru-RU"/>
              </w:rPr>
            </w:pPr>
            <w:r w:rsidRPr="006A4D02">
              <w:rPr>
                <w:rFonts w:ascii="Times New Roman" w:eastAsia="Times New Roman" w:hAnsi="Times New Roman"/>
                <w:sz w:val="20"/>
                <w:szCs w:val="20"/>
                <w:lang w:eastAsia="ru-RU"/>
              </w:rPr>
              <w:t>Кондитерские изделия</w:t>
            </w:r>
          </w:p>
        </w:tc>
        <w:tc>
          <w:tcPr>
            <w:tcW w:w="4600" w:type="dxa"/>
            <w:shd w:val="clear" w:color="auto" w:fill="auto"/>
            <w:vAlign w:val="center"/>
          </w:tcPr>
          <w:p w:rsidR="006A4D02" w:rsidRPr="006A4D02" w:rsidRDefault="006A4D02" w:rsidP="006A4D02">
            <w:pPr>
              <w:widowControl w:val="0"/>
              <w:suppressAutoHyphens/>
              <w:autoSpaceDE w:val="0"/>
              <w:spacing w:after="0" w:line="240" w:lineRule="auto"/>
              <w:ind w:hanging="6"/>
              <w:jc w:val="center"/>
              <w:rPr>
                <w:rFonts w:ascii="Times New Roman" w:eastAsia="Times New Roman" w:hAnsi="Times New Roman"/>
                <w:sz w:val="20"/>
                <w:szCs w:val="20"/>
                <w:lang w:eastAsia="ru-RU"/>
              </w:rPr>
            </w:pPr>
            <w:r w:rsidRPr="006A4D02">
              <w:rPr>
                <w:rFonts w:ascii="Times New Roman" w:eastAsia="Times New Roman" w:hAnsi="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537F3A" w:rsidRDefault="006A4D02" w:rsidP="006A4D02">
            <w:pPr>
              <w:spacing w:after="0" w:line="240" w:lineRule="auto"/>
              <w:jc w:val="center"/>
              <w:rPr>
                <w:rFonts w:ascii="Times New Roman" w:eastAsia="Times New Roman" w:hAnsi="Times New Roman" w:cs="Times New Roman"/>
                <w:sz w:val="20"/>
                <w:szCs w:val="20"/>
                <w:lang w:eastAsia="ru-RU"/>
              </w:rPr>
            </w:pPr>
            <w:r w:rsidRPr="00537F3A">
              <w:rPr>
                <w:rFonts w:ascii="Times New Roman" w:eastAsia="Times New Roman" w:hAnsi="Times New Roman" w:cs="Times New Roman"/>
                <w:sz w:val="20"/>
                <w:szCs w:val="20"/>
                <w:lang w:eastAsia="ru-RU"/>
              </w:rPr>
              <w:t>20</w:t>
            </w:r>
          </w:p>
        </w:tc>
        <w:tc>
          <w:tcPr>
            <w:tcW w:w="4780" w:type="dxa"/>
            <w:shd w:val="clear" w:color="auto" w:fill="auto"/>
            <w:vAlign w:val="center"/>
          </w:tcPr>
          <w:p w:rsidR="006A4D02" w:rsidRPr="006A4D02" w:rsidRDefault="006A4D02" w:rsidP="006A4D02">
            <w:pPr>
              <w:widowControl w:val="0"/>
              <w:suppressAutoHyphens/>
              <w:autoSpaceDE w:val="0"/>
              <w:spacing w:after="0" w:line="240" w:lineRule="auto"/>
              <w:ind w:hanging="6"/>
              <w:rPr>
                <w:rFonts w:ascii="Times New Roman" w:eastAsia="Times New Roman" w:hAnsi="Times New Roman"/>
                <w:sz w:val="20"/>
                <w:szCs w:val="20"/>
                <w:lang w:eastAsia="ru-RU"/>
              </w:rPr>
            </w:pPr>
            <w:r w:rsidRPr="006A4D02">
              <w:rPr>
                <w:rFonts w:ascii="Times New Roman" w:eastAsia="Times New Roman" w:hAnsi="Times New Roman"/>
                <w:sz w:val="20"/>
                <w:szCs w:val="20"/>
                <w:lang w:eastAsia="ru-RU"/>
              </w:rPr>
              <w:t>Консервы плодоовощные</w:t>
            </w:r>
          </w:p>
        </w:tc>
        <w:tc>
          <w:tcPr>
            <w:tcW w:w="4600" w:type="dxa"/>
            <w:shd w:val="clear" w:color="auto" w:fill="auto"/>
            <w:vAlign w:val="center"/>
          </w:tcPr>
          <w:p w:rsidR="006A4D02" w:rsidRPr="006A4D02" w:rsidRDefault="006A4D02" w:rsidP="006A4D02">
            <w:pPr>
              <w:widowControl w:val="0"/>
              <w:suppressAutoHyphens/>
              <w:autoSpaceDE w:val="0"/>
              <w:spacing w:after="0" w:line="240" w:lineRule="auto"/>
              <w:ind w:hanging="6"/>
              <w:jc w:val="center"/>
              <w:rPr>
                <w:rFonts w:ascii="Times New Roman" w:eastAsia="Times New Roman" w:hAnsi="Times New Roman"/>
                <w:sz w:val="20"/>
                <w:szCs w:val="20"/>
                <w:lang w:eastAsia="ru-RU"/>
              </w:rPr>
            </w:pPr>
            <w:r w:rsidRPr="006A4D02">
              <w:rPr>
                <w:rFonts w:ascii="Times New Roman" w:eastAsia="Times New Roman" w:hAnsi="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A46C8F" w:rsidRDefault="006A4D02" w:rsidP="006A4D0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Макаронные изделия</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r w:rsidR="006A4D02" w:rsidRPr="00A46C8F" w:rsidTr="002C3159">
        <w:trPr>
          <w:trHeight w:val="300"/>
        </w:trPr>
        <w:tc>
          <w:tcPr>
            <w:tcW w:w="560" w:type="dxa"/>
            <w:shd w:val="clear" w:color="auto" w:fill="auto"/>
            <w:vAlign w:val="center"/>
          </w:tcPr>
          <w:p w:rsidR="006A4D02" w:rsidRPr="00A46C8F" w:rsidRDefault="006A4D02" w:rsidP="006A4D0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4780" w:type="dxa"/>
            <w:shd w:val="clear" w:color="auto" w:fill="auto"/>
            <w:vAlign w:val="center"/>
          </w:tcPr>
          <w:p w:rsidR="006A4D02" w:rsidRPr="006A4D02" w:rsidRDefault="006A4D02" w:rsidP="006A4D02">
            <w:pPr>
              <w:spacing w:after="0" w:line="240" w:lineRule="auto"/>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Фрукты сухие</w:t>
            </w:r>
          </w:p>
        </w:tc>
        <w:tc>
          <w:tcPr>
            <w:tcW w:w="4600" w:type="dxa"/>
            <w:shd w:val="clear" w:color="auto" w:fill="auto"/>
            <w:vAlign w:val="center"/>
          </w:tcPr>
          <w:p w:rsidR="006A4D02" w:rsidRPr="006A4D02" w:rsidRDefault="006A4D02" w:rsidP="006A4D02">
            <w:pPr>
              <w:spacing w:after="0" w:line="240" w:lineRule="auto"/>
              <w:jc w:val="center"/>
              <w:rPr>
                <w:rFonts w:ascii="Times New Roman" w:eastAsia="Times New Roman" w:hAnsi="Times New Roman" w:cs="Times New Roman"/>
                <w:sz w:val="20"/>
                <w:szCs w:val="20"/>
                <w:lang w:eastAsia="ru-RU"/>
              </w:rPr>
            </w:pPr>
            <w:r w:rsidRPr="006A4D02">
              <w:rPr>
                <w:rFonts w:ascii="Times New Roman" w:eastAsia="Times New Roman" w:hAnsi="Times New Roman" w:cs="Times New Roman"/>
                <w:sz w:val="20"/>
                <w:szCs w:val="20"/>
                <w:lang w:eastAsia="ru-RU"/>
              </w:rPr>
              <w:t>до 14-00 вторник, четверг</w:t>
            </w:r>
          </w:p>
        </w:tc>
      </w:tr>
    </w:tbl>
    <w:p w:rsidR="007317AB" w:rsidRDefault="007317AB">
      <w:pPr>
        <w:widowControl w:val="0"/>
        <w:autoSpaceDE w:val="0"/>
        <w:autoSpaceDN w:val="0"/>
        <w:adjustRightInd w:val="0"/>
        <w:spacing w:after="0" w:line="240" w:lineRule="auto"/>
        <w:contextualSpacing/>
        <w:jc w:val="center"/>
        <w:rPr>
          <w:rFonts w:ascii="Times New Roman" w:hAnsi="Times New Roman" w:cs="Times New Roman"/>
        </w:rPr>
      </w:pPr>
    </w:p>
    <w:p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p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p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tbl>
      <w:tblPr>
        <w:tblW w:w="22570" w:type="dxa"/>
        <w:tblInd w:w="-364" w:type="dxa"/>
        <w:tblLayout w:type="fixed"/>
        <w:tblCellMar>
          <w:top w:w="102" w:type="dxa"/>
          <w:left w:w="62" w:type="dxa"/>
          <w:bottom w:w="102" w:type="dxa"/>
          <w:right w:w="62" w:type="dxa"/>
        </w:tblCellMar>
        <w:tblLook w:val="04A0" w:firstRow="1" w:lastRow="0" w:firstColumn="1" w:lastColumn="0" w:noHBand="0" w:noVBand="1"/>
      </w:tblPr>
      <w:tblGrid>
        <w:gridCol w:w="4395"/>
        <w:gridCol w:w="287"/>
        <w:gridCol w:w="5525"/>
        <w:gridCol w:w="3931"/>
        <w:gridCol w:w="1402"/>
        <w:gridCol w:w="3515"/>
        <w:gridCol w:w="3515"/>
      </w:tblGrid>
      <w:tr w:rsidR="00043D39" w:rsidTr="00043D39">
        <w:tc>
          <w:tcPr>
            <w:tcW w:w="4395" w:type="dxa"/>
            <w:vAlign w:val="bottom"/>
          </w:tcPr>
          <w:p w:rsidR="00043D39" w:rsidRDefault="00043D39" w:rsidP="00043D39">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Заказчика:</w:t>
            </w:r>
          </w:p>
        </w:tc>
        <w:tc>
          <w:tcPr>
            <w:tcW w:w="287" w:type="dxa"/>
          </w:tcPr>
          <w:p w:rsidR="00043D39" w:rsidRDefault="00043D39" w:rsidP="00043D39">
            <w:pPr>
              <w:pStyle w:val="ConsPlusNormal"/>
              <w:ind w:left="567"/>
              <w:jc w:val="both"/>
              <w:rPr>
                <w:rFonts w:ascii="Times New Roman" w:eastAsiaTheme="minorEastAsia" w:hAnsi="Times New Roman" w:cs="Times New Roman"/>
                <w:sz w:val="22"/>
                <w:szCs w:val="22"/>
                <w:lang w:eastAsia="ru-RU"/>
              </w:rPr>
            </w:pPr>
          </w:p>
        </w:tc>
        <w:tc>
          <w:tcPr>
            <w:tcW w:w="5525" w:type="dxa"/>
            <w:vAlign w:val="bottom"/>
          </w:tcPr>
          <w:p w:rsidR="00043D39" w:rsidRDefault="00043D39" w:rsidP="00043D39">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Поставщика:</w:t>
            </w:r>
          </w:p>
        </w:tc>
        <w:tc>
          <w:tcPr>
            <w:tcW w:w="3931" w:type="dxa"/>
            <w:vAlign w:val="bottom"/>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043D39" w:rsidTr="00043D39">
        <w:trPr>
          <w:trHeight w:val="649"/>
        </w:trPr>
        <w:tc>
          <w:tcPr>
            <w:tcW w:w="4395" w:type="dxa"/>
          </w:tcPr>
          <w:p w:rsidR="00043D39" w:rsidRDefault="00043D39" w:rsidP="00043D39">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Заведующий </w:t>
            </w:r>
          </w:p>
          <w:p w:rsidR="00043D39" w:rsidRDefault="00043D39" w:rsidP="00043D39">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_____________ </w:t>
            </w:r>
            <w:r w:rsidR="007E5580">
              <w:rPr>
                <w:rFonts w:ascii="Times New Roman" w:hAnsi="Times New Roman" w:cs="Times New Roman"/>
                <w:sz w:val="22"/>
                <w:szCs w:val="22"/>
              </w:rPr>
              <w:t xml:space="preserve">М.Б. </w:t>
            </w:r>
            <w:proofErr w:type="spellStart"/>
            <w:r w:rsidR="007E5580">
              <w:rPr>
                <w:rFonts w:ascii="Times New Roman" w:hAnsi="Times New Roman" w:cs="Times New Roman"/>
                <w:sz w:val="22"/>
                <w:szCs w:val="22"/>
              </w:rPr>
              <w:t>Когаль</w:t>
            </w:r>
            <w:proofErr w:type="spellEnd"/>
          </w:p>
          <w:p w:rsidR="00043D39" w:rsidRPr="002A4A97" w:rsidRDefault="00043D39" w:rsidP="00043D39">
            <w:pPr>
              <w:pStyle w:val="ConsPlusNormal"/>
              <w:jc w:val="both"/>
              <w:rPr>
                <w:rFonts w:ascii="Times New Roman" w:hAnsi="Times New Roman" w:cs="Times New Roman"/>
                <w:sz w:val="18"/>
                <w:szCs w:val="18"/>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287" w:type="dxa"/>
          </w:tcPr>
          <w:p w:rsidR="00043D39" w:rsidRDefault="00043D39" w:rsidP="00043D39">
            <w:pPr>
              <w:pStyle w:val="ConsPlusNormal"/>
              <w:jc w:val="both"/>
              <w:rPr>
                <w:rFonts w:ascii="Times New Roman" w:eastAsiaTheme="minorEastAsia" w:hAnsi="Times New Roman" w:cs="Times New Roman"/>
                <w:sz w:val="22"/>
                <w:szCs w:val="22"/>
                <w:lang w:eastAsia="ru-RU"/>
              </w:rPr>
            </w:pPr>
          </w:p>
        </w:tc>
        <w:tc>
          <w:tcPr>
            <w:tcW w:w="5525" w:type="dxa"/>
          </w:tcPr>
          <w:p w:rsidR="00043D39" w:rsidRDefault="007E5580" w:rsidP="00043D39">
            <w:pPr>
              <w:pStyle w:val="a9"/>
              <w:spacing w:after="0" w:line="240" w:lineRule="auto"/>
              <w:jc w:val="left"/>
              <w:rPr>
                <w:rFonts w:ascii="Times New Roman" w:hAnsi="Times New Roman"/>
                <w:bCs/>
                <w:szCs w:val="22"/>
              </w:rPr>
            </w:pPr>
            <w:r>
              <w:rPr>
                <w:rFonts w:ascii="Times New Roman" w:hAnsi="Times New Roman"/>
                <w:bCs/>
                <w:szCs w:val="22"/>
              </w:rPr>
              <w:t>____________</w:t>
            </w:r>
          </w:p>
          <w:p w:rsidR="00043D39" w:rsidRPr="00E97062" w:rsidRDefault="00043D39" w:rsidP="00043D39">
            <w:pPr>
              <w:pStyle w:val="a9"/>
              <w:spacing w:after="0" w:line="240" w:lineRule="auto"/>
              <w:jc w:val="left"/>
              <w:rPr>
                <w:rFonts w:ascii="Times New Roman" w:hAnsi="Times New Roman" w:cs="Times New Roman"/>
                <w:bCs/>
              </w:rPr>
            </w:pPr>
            <w:r w:rsidRPr="00E97062">
              <w:rPr>
                <w:rFonts w:ascii="Times New Roman" w:hAnsi="Times New Roman"/>
                <w:bCs/>
                <w:szCs w:val="22"/>
              </w:rPr>
              <w:t>_______</w:t>
            </w:r>
            <w:r>
              <w:rPr>
                <w:rFonts w:ascii="Times New Roman" w:hAnsi="Times New Roman"/>
                <w:bCs/>
                <w:szCs w:val="22"/>
              </w:rPr>
              <w:t>__</w:t>
            </w:r>
            <w:r w:rsidRPr="00E97062">
              <w:rPr>
                <w:rFonts w:ascii="Times New Roman" w:hAnsi="Times New Roman"/>
                <w:bCs/>
                <w:szCs w:val="22"/>
              </w:rPr>
              <w:t xml:space="preserve">_____ </w:t>
            </w:r>
            <w:r w:rsidR="007E5580">
              <w:rPr>
                <w:rFonts w:ascii="Times New Roman" w:hAnsi="Times New Roman"/>
                <w:bCs/>
                <w:szCs w:val="22"/>
              </w:rPr>
              <w:t>____________</w:t>
            </w:r>
            <w:r w:rsidRPr="00E97062">
              <w:rPr>
                <w:rFonts w:ascii="Times New Roman" w:hAnsi="Times New Roman" w:cs="Times New Roman"/>
                <w:bCs/>
              </w:rPr>
              <w:t xml:space="preserve"> </w:t>
            </w:r>
          </w:p>
          <w:p w:rsidR="00043D39" w:rsidRDefault="00043D39" w:rsidP="00043D39">
            <w:pPr>
              <w:pStyle w:val="a9"/>
              <w:spacing w:after="0" w:line="240" w:lineRule="auto"/>
              <w:jc w:val="left"/>
              <w:rPr>
                <w:rFonts w:ascii="Times New Roman" w:hAnsi="Times New Roman" w:cs="Times New Roman"/>
                <w:szCs w:val="22"/>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3931" w:type="dxa"/>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6671B4" w:rsidRDefault="006671B4">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N 3</w:t>
      </w:r>
    </w:p>
    <w:p w:rsidR="00BC63B9" w:rsidRPr="001D0526" w:rsidRDefault="00BC63B9" w:rsidP="00BC63B9">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r w:rsidRPr="001D0526">
        <w:rPr>
          <w:rFonts w:ascii="Times New Roman" w:eastAsiaTheme="minorEastAsia" w:hAnsi="Times New Roman" w:cs="Times New Roman"/>
          <w:lang w:eastAsia="ru-RU"/>
        </w:rPr>
        <w:t xml:space="preserve"> № </w:t>
      </w:r>
      <w:r>
        <w:rPr>
          <w:rFonts w:ascii="Times New Roman" w:eastAsiaTheme="minorEastAsia" w:hAnsi="Times New Roman" w:cs="Times New Roman"/>
          <w:b/>
          <w:lang w:eastAsia="ru-RU"/>
        </w:rPr>
        <w:t>202</w:t>
      </w:r>
      <w:r w:rsidR="00740ABD">
        <w:rPr>
          <w:rFonts w:ascii="Times New Roman" w:eastAsiaTheme="minorEastAsia" w:hAnsi="Times New Roman" w:cs="Times New Roman"/>
          <w:b/>
          <w:lang w:eastAsia="ru-RU"/>
        </w:rPr>
        <w:t>6</w:t>
      </w:r>
      <w:r>
        <w:rPr>
          <w:rFonts w:ascii="Times New Roman" w:eastAsiaTheme="minorEastAsia" w:hAnsi="Times New Roman" w:cs="Times New Roman"/>
          <w:b/>
          <w:lang w:eastAsia="ru-RU"/>
        </w:rPr>
        <w:t>/56/ЭМ____</w:t>
      </w:r>
    </w:p>
    <w:p w:rsidR="00BC63B9" w:rsidRDefault="00BC63B9" w:rsidP="00BC63B9">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от "____" </w:t>
      </w:r>
      <w:r w:rsidR="002C3159">
        <w:rPr>
          <w:rFonts w:ascii="Times New Roman" w:eastAsiaTheme="minorEastAsia" w:hAnsi="Times New Roman" w:cs="Times New Roman"/>
          <w:lang w:eastAsia="ru-RU"/>
        </w:rPr>
        <w:t>___________</w:t>
      </w:r>
      <w:r>
        <w:rPr>
          <w:rFonts w:ascii="Times New Roman" w:eastAsiaTheme="minorEastAsia" w:hAnsi="Times New Roman" w:cs="Times New Roman"/>
          <w:lang w:eastAsia="ru-RU"/>
        </w:rPr>
        <w:t xml:space="preserve"> 202</w:t>
      </w:r>
      <w:r w:rsidR="002C3159">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Pr>
          <w:rFonts w:ascii="Times New Roman" w:eastAsiaTheme="minorEastAsia" w:hAnsi="Times New Roman" w:cs="Times New Roman"/>
          <w:b/>
          <w:lang w:eastAsia="ru-RU"/>
        </w:rPr>
        <w:t>ФОРМА ЗАЯВКИ НА ПОСТАВКУ ТОВАРА</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Заявка на поставку Товара N __</w:t>
      </w:r>
    </w:p>
    <w:p w:rsidR="007317AB" w:rsidRPr="001D0526"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 от "</w:t>
      </w:r>
      <w:r w:rsidR="007B51CF">
        <w:rPr>
          <w:rFonts w:ascii="Times New Roman" w:eastAsiaTheme="minorEastAsia" w:hAnsi="Times New Roman" w:cs="Times New Roman"/>
          <w:lang w:eastAsia="ru-RU"/>
        </w:rPr>
        <w:t>____</w:t>
      </w:r>
      <w:r>
        <w:rPr>
          <w:rFonts w:ascii="Times New Roman" w:eastAsiaTheme="minorEastAsia" w:hAnsi="Times New Roman" w:cs="Times New Roman"/>
          <w:lang w:eastAsia="ru-RU"/>
        </w:rPr>
        <w:t xml:space="preserve">" </w:t>
      </w:r>
      <w:r w:rsidR="007B51CF">
        <w:rPr>
          <w:rFonts w:ascii="Times New Roman" w:eastAsiaTheme="minorEastAsia" w:hAnsi="Times New Roman" w:cs="Times New Roman"/>
          <w:lang w:eastAsia="ru-RU"/>
        </w:rPr>
        <w:t>________________</w:t>
      </w:r>
      <w:r w:rsidR="00116F86">
        <w:rPr>
          <w:rFonts w:ascii="Times New Roman" w:eastAsiaTheme="minorEastAsia" w:hAnsi="Times New Roman" w:cs="Times New Roman"/>
          <w:lang w:eastAsia="ru-RU"/>
        </w:rPr>
        <w:t xml:space="preserve"> 202</w:t>
      </w:r>
      <w:r w:rsidR="002C3159">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 N </w:t>
      </w:r>
      <w:r w:rsidR="007B51CF">
        <w:rPr>
          <w:rFonts w:ascii="Times New Roman" w:eastAsiaTheme="minorEastAsia" w:hAnsi="Times New Roman" w:cs="Times New Roman"/>
          <w:lang w:eastAsia="ru-RU"/>
        </w:rPr>
        <w:t>202</w:t>
      </w:r>
      <w:r w:rsidR="002C3159">
        <w:rPr>
          <w:rFonts w:ascii="Times New Roman" w:eastAsiaTheme="minorEastAsia" w:hAnsi="Times New Roman" w:cs="Times New Roman"/>
          <w:lang w:eastAsia="ru-RU"/>
        </w:rPr>
        <w:t>6</w:t>
      </w:r>
      <w:r w:rsidR="007B51CF">
        <w:rPr>
          <w:rFonts w:ascii="Times New Roman" w:eastAsiaTheme="minorEastAsia" w:hAnsi="Times New Roman" w:cs="Times New Roman"/>
          <w:lang w:eastAsia="ru-RU"/>
        </w:rPr>
        <w:t>/</w:t>
      </w:r>
      <w:r w:rsidR="00BC63B9">
        <w:rPr>
          <w:rFonts w:ascii="Times New Roman" w:eastAsiaTheme="minorEastAsia" w:hAnsi="Times New Roman" w:cs="Times New Roman"/>
          <w:lang w:eastAsia="ru-RU"/>
        </w:rPr>
        <w:t>56</w:t>
      </w:r>
      <w:r w:rsidR="007B51CF">
        <w:rPr>
          <w:rFonts w:ascii="Times New Roman" w:eastAsiaTheme="minorEastAsia" w:hAnsi="Times New Roman" w:cs="Times New Roman"/>
          <w:lang w:eastAsia="ru-RU"/>
        </w:rPr>
        <w:t>/ЭМ</w:t>
      </w:r>
      <w:r w:rsidR="00BC63B9">
        <w:rPr>
          <w:rFonts w:ascii="Times New Roman" w:eastAsiaTheme="minorEastAsia" w:hAnsi="Times New Roman" w:cs="Times New Roman"/>
          <w:lang w:eastAsia="ru-RU"/>
        </w:rPr>
        <w:t>_____</w:t>
      </w: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30" w:type="dxa"/>
        <w:tblInd w:w="62" w:type="dxa"/>
        <w:tblLayout w:type="fixed"/>
        <w:tblCellMar>
          <w:top w:w="102" w:type="dxa"/>
          <w:left w:w="62" w:type="dxa"/>
          <w:bottom w:w="102" w:type="dxa"/>
          <w:right w:w="62" w:type="dxa"/>
        </w:tblCellMar>
        <w:tblLook w:val="04A0" w:firstRow="1" w:lastRow="0" w:firstColumn="1" w:lastColumn="0" w:noHBand="0" w:noVBand="1"/>
      </w:tblPr>
      <w:tblGrid>
        <w:gridCol w:w="2717"/>
        <w:gridCol w:w="4819"/>
        <w:gridCol w:w="2494"/>
      </w:tblGrid>
      <w:tr w:rsidR="007317AB">
        <w:tc>
          <w:tcPr>
            <w:tcW w:w="2717" w:type="dxa"/>
            <w:vAlign w:val="center"/>
          </w:tcPr>
          <w:p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val="en-US" w:eastAsia="ru-RU"/>
              </w:rPr>
            </w:pPr>
            <w:r>
              <w:rPr>
                <w:rFonts w:ascii="Times New Roman" w:eastAsiaTheme="minorEastAsia" w:hAnsi="Times New Roman" w:cs="Times New Roman"/>
                <w:lang w:eastAsia="ru-RU"/>
              </w:rPr>
              <w:t>г. Санкт</w:t>
            </w:r>
            <w:r>
              <w:rPr>
                <w:rFonts w:ascii="Times New Roman" w:eastAsiaTheme="minorEastAsia" w:hAnsi="Times New Roman" w:cs="Times New Roman"/>
                <w:lang w:val="en-US" w:eastAsia="ru-RU"/>
              </w:rPr>
              <w:t>-</w:t>
            </w:r>
            <w:proofErr w:type="spellStart"/>
            <w:r>
              <w:rPr>
                <w:rFonts w:ascii="Times New Roman" w:eastAsiaTheme="minorEastAsia" w:hAnsi="Times New Roman" w:cs="Times New Roman"/>
                <w:lang w:val="en-US" w:eastAsia="ru-RU"/>
              </w:rPr>
              <w:t>Петербург</w:t>
            </w:r>
            <w:proofErr w:type="spellEnd"/>
          </w:p>
        </w:tc>
        <w:tc>
          <w:tcPr>
            <w:tcW w:w="4819" w:type="dxa"/>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от _________</w:t>
            </w:r>
          </w:p>
        </w:tc>
      </w:tr>
    </w:tbl>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1587"/>
        <w:gridCol w:w="1247"/>
        <w:gridCol w:w="1690"/>
        <w:gridCol w:w="1987"/>
        <w:gridCol w:w="1871"/>
      </w:tblGrid>
      <w:tr w:rsidR="007317AB">
        <w:tc>
          <w:tcPr>
            <w:tcW w:w="624"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7317AB" w:rsidRDefault="001D0526" w:rsidP="0056210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tcPr>
          <w:p w:rsidR="007317AB" w:rsidRDefault="001D0526" w:rsidP="0056210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Стоимость, руб. (включая НДС) </w:t>
            </w:r>
          </w:p>
        </w:tc>
      </w:tr>
      <w:tr w:rsidR="007317AB">
        <w:tc>
          <w:tcPr>
            <w:tcW w:w="624"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r>
      <w:tr w:rsidR="007317AB">
        <w:tc>
          <w:tcPr>
            <w:tcW w:w="624"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tc>
          <w:tcPr>
            <w:tcW w:w="624"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tc>
          <w:tcPr>
            <w:tcW w:w="624" w:type="dxa"/>
            <w:tcBorders>
              <w:top w:val="single" w:sz="4" w:space="0" w:color="auto"/>
              <w:left w:val="single" w:sz="4" w:space="0" w:color="auto"/>
              <w:bottom w:val="single" w:sz="4" w:space="0" w:color="auto"/>
              <w:right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22570" w:type="dxa"/>
        <w:tblInd w:w="-364" w:type="dxa"/>
        <w:tblLayout w:type="fixed"/>
        <w:tblCellMar>
          <w:top w:w="102" w:type="dxa"/>
          <w:left w:w="62" w:type="dxa"/>
          <w:bottom w:w="102" w:type="dxa"/>
          <w:right w:w="62" w:type="dxa"/>
        </w:tblCellMar>
        <w:tblLook w:val="04A0" w:firstRow="1" w:lastRow="0" w:firstColumn="1" w:lastColumn="0" w:noHBand="0" w:noVBand="1"/>
      </w:tblPr>
      <w:tblGrid>
        <w:gridCol w:w="426"/>
        <w:gridCol w:w="3969"/>
        <w:gridCol w:w="194"/>
        <w:gridCol w:w="93"/>
        <w:gridCol w:w="507"/>
        <w:gridCol w:w="4252"/>
        <w:gridCol w:w="371"/>
        <w:gridCol w:w="395"/>
        <w:gridCol w:w="3931"/>
        <w:gridCol w:w="1402"/>
        <w:gridCol w:w="3515"/>
        <w:gridCol w:w="3515"/>
      </w:tblGrid>
      <w:tr w:rsidR="007317AB" w:rsidTr="007E5580">
        <w:trPr>
          <w:gridBefore w:val="1"/>
          <w:gridAfter w:val="6"/>
          <w:wBefore w:w="426" w:type="dxa"/>
          <w:wAfter w:w="13129" w:type="dxa"/>
        </w:trPr>
        <w:tc>
          <w:tcPr>
            <w:tcW w:w="9015" w:type="dxa"/>
            <w:gridSpan w:val="5"/>
            <w:vAlign w:val="center"/>
          </w:tcPr>
          <w:p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Адрес поставки Товара: ________</w:t>
            </w:r>
          </w:p>
        </w:tc>
      </w:tr>
      <w:tr w:rsidR="007317AB" w:rsidTr="007E5580">
        <w:trPr>
          <w:gridBefore w:val="1"/>
          <w:gridAfter w:val="5"/>
          <w:wBefore w:w="426" w:type="dxa"/>
          <w:wAfter w:w="12758" w:type="dxa"/>
        </w:trPr>
        <w:tc>
          <w:tcPr>
            <w:tcW w:w="4163" w:type="dxa"/>
            <w:gridSpan w:val="2"/>
            <w:vAlign w:val="bottom"/>
          </w:tcPr>
          <w:p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Подпись:</w:t>
            </w:r>
          </w:p>
        </w:tc>
        <w:tc>
          <w:tcPr>
            <w:tcW w:w="600"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rsidTr="007E5580">
        <w:trPr>
          <w:gridBefore w:val="1"/>
          <w:gridAfter w:val="5"/>
          <w:wBefore w:w="426" w:type="dxa"/>
          <w:wAfter w:w="12758" w:type="dxa"/>
        </w:trPr>
        <w:tc>
          <w:tcPr>
            <w:tcW w:w="4163" w:type="dxa"/>
            <w:gridSpan w:val="2"/>
          </w:tcPr>
          <w:p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От Заказчика:</w:t>
            </w:r>
          </w:p>
        </w:tc>
        <w:tc>
          <w:tcPr>
            <w:tcW w:w="600"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rsidTr="007E5580">
        <w:trPr>
          <w:gridBefore w:val="1"/>
          <w:gridAfter w:val="5"/>
          <w:wBefore w:w="426" w:type="dxa"/>
          <w:wAfter w:w="12758" w:type="dxa"/>
        </w:trPr>
        <w:tc>
          <w:tcPr>
            <w:tcW w:w="4163" w:type="dxa"/>
            <w:gridSpan w:val="2"/>
            <w:tcBorders>
              <w:bottom w:val="single" w:sz="4" w:space="0" w:color="auto"/>
            </w:tcBorders>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600"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rsidTr="007E5580">
        <w:trPr>
          <w:gridBefore w:val="1"/>
          <w:gridAfter w:val="5"/>
          <w:wBefore w:w="426" w:type="dxa"/>
          <w:wAfter w:w="12758" w:type="dxa"/>
        </w:trPr>
        <w:tc>
          <w:tcPr>
            <w:tcW w:w="4163" w:type="dxa"/>
            <w:gridSpan w:val="2"/>
            <w:tcBorders>
              <w:top w:val="single" w:sz="4" w:space="0" w:color="auto"/>
            </w:tcBorders>
          </w:tcPr>
          <w:p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М.П. (при наличии)</w:t>
            </w:r>
          </w:p>
        </w:tc>
        <w:tc>
          <w:tcPr>
            <w:tcW w:w="600"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rsidTr="007E5580">
        <w:trPr>
          <w:gridBefore w:val="1"/>
          <w:gridAfter w:val="5"/>
          <w:wBefore w:w="426" w:type="dxa"/>
          <w:wAfter w:w="12758" w:type="dxa"/>
        </w:trPr>
        <w:tc>
          <w:tcPr>
            <w:tcW w:w="416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600"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B51CF" w:rsidTr="007E5580">
        <w:trPr>
          <w:gridBefore w:val="1"/>
          <w:gridAfter w:val="5"/>
          <w:wBefore w:w="426" w:type="dxa"/>
          <w:wAfter w:w="12758" w:type="dxa"/>
        </w:trPr>
        <w:tc>
          <w:tcPr>
            <w:tcW w:w="4163" w:type="dxa"/>
            <w:gridSpan w:val="2"/>
          </w:tcPr>
          <w:p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r w:rsidRPr="007B51CF">
              <w:rPr>
                <w:rFonts w:ascii="Times New Roman" w:eastAsiaTheme="minorEastAsia" w:hAnsi="Times New Roman" w:cs="Times New Roman"/>
                <w:lang w:eastAsia="ru-RU"/>
              </w:rPr>
              <w:t>От Заказчика:</w:t>
            </w:r>
          </w:p>
        </w:tc>
        <w:tc>
          <w:tcPr>
            <w:tcW w:w="600" w:type="dxa"/>
            <w:gridSpan w:val="2"/>
          </w:tcPr>
          <w:p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p>
        </w:tc>
        <w:tc>
          <w:tcPr>
            <w:tcW w:w="4623" w:type="dxa"/>
            <w:gridSpan w:val="2"/>
          </w:tcPr>
          <w:p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r w:rsidRPr="007B51CF">
              <w:rPr>
                <w:rFonts w:ascii="Times New Roman" w:eastAsiaTheme="minorEastAsia" w:hAnsi="Times New Roman" w:cs="Times New Roman"/>
                <w:lang w:eastAsia="ru-RU"/>
              </w:rPr>
              <w:t>От Поставщика:</w:t>
            </w:r>
          </w:p>
        </w:tc>
      </w:tr>
      <w:tr w:rsidR="007E5580" w:rsidTr="007E5580">
        <w:trPr>
          <w:trHeight w:val="649"/>
        </w:trPr>
        <w:tc>
          <w:tcPr>
            <w:tcW w:w="4395" w:type="dxa"/>
            <w:gridSpan w:val="2"/>
          </w:tcPr>
          <w:p w:rsidR="007E5580" w:rsidRDefault="007E5580" w:rsidP="007E5580">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Заведующий </w:t>
            </w:r>
          </w:p>
          <w:p w:rsidR="007E5580" w:rsidRDefault="007E5580" w:rsidP="007E5580">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_____________ М.Б. </w:t>
            </w:r>
            <w:proofErr w:type="spellStart"/>
            <w:r>
              <w:rPr>
                <w:rFonts w:ascii="Times New Roman" w:hAnsi="Times New Roman" w:cs="Times New Roman"/>
                <w:sz w:val="22"/>
                <w:szCs w:val="22"/>
              </w:rPr>
              <w:t>Когаль</w:t>
            </w:r>
            <w:proofErr w:type="spellEnd"/>
          </w:p>
          <w:p w:rsidR="007E5580" w:rsidRPr="002A4A97" w:rsidRDefault="007E5580" w:rsidP="007E5580">
            <w:pPr>
              <w:pStyle w:val="ConsPlusNormal"/>
              <w:jc w:val="both"/>
              <w:rPr>
                <w:rFonts w:ascii="Times New Roman" w:hAnsi="Times New Roman" w:cs="Times New Roman"/>
                <w:sz w:val="18"/>
                <w:szCs w:val="18"/>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287" w:type="dxa"/>
            <w:gridSpan w:val="2"/>
          </w:tcPr>
          <w:p w:rsidR="007E5580" w:rsidRDefault="007E5580" w:rsidP="007E5580">
            <w:pPr>
              <w:pStyle w:val="ConsPlusNormal"/>
              <w:jc w:val="both"/>
              <w:rPr>
                <w:rFonts w:ascii="Times New Roman" w:eastAsiaTheme="minorEastAsia" w:hAnsi="Times New Roman" w:cs="Times New Roman"/>
                <w:sz w:val="22"/>
                <w:szCs w:val="22"/>
                <w:lang w:eastAsia="ru-RU"/>
              </w:rPr>
            </w:pPr>
          </w:p>
        </w:tc>
        <w:tc>
          <w:tcPr>
            <w:tcW w:w="5525" w:type="dxa"/>
            <w:gridSpan w:val="4"/>
          </w:tcPr>
          <w:p w:rsidR="007E5580" w:rsidRDefault="007E5580" w:rsidP="007E5580">
            <w:pPr>
              <w:pStyle w:val="a9"/>
              <w:spacing w:after="0" w:line="240" w:lineRule="auto"/>
              <w:jc w:val="left"/>
              <w:rPr>
                <w:rFonts w:ascii="Times New Roman" w:hAnsi="Times New Roman"/>
                <w:bCs/>
                <w:szCs w:val="22"/>
              </w:rPr>
            </w:pPr>
            <w:r>
              <w:rPr>
                <w:rFonts w:ascii="Times New Roman" w:hAnsi="Times New Roman"/>
                <w:bCs/>
                <w:szCs w:val="22"/>
              </w:rPr>
              <w:t>____________</w:t>
            </w:r>
          </w:p>
          <w:p w:rsidR="007E5580" w:rsidRPr="00E97062" w:rsidRDefault="007E5580" w:rsidP="007E5580">
            <w:pPr>
              <w:pStyle w:val="a9"/>
              <w:spacing w:after="0" w:line="240" w:lineRule="auto"/>
              <w:jc w:val="left"/>
              <w:rPr>
                <w:rFonts w:ascii="Times New Roman" w:hAnsi="Times New Roman" w:cs="Times New Roman"/>
                <w:bCs/>
              </w:rPr>
            </w:pPr>
            <w:r w:rsidRPr="00E97062">
              <w:rPr>
                <w:rFonts w:ascii="Times New Roman" w:hAnsi="Times New Roman"/>
                <w:bCs/>
                <w:szCs w:val="22"/>
              </w:rPr>
              <w:t>_______</w:t>
            </w:r>
            <w:r>
              <w:rPr>
                <w:rFonts w:ascii="Times New Roman" w:hAnsi="Times New Roman"/>
                <w:bCs/>
                <w:szCs w:val="22"/>
              </w:rPr>
              <w:t>__</w:t>
            </w:r>
            <w:r w:rsidRPr="00E97062">
              <w:rPr>
                <w:rFonts w:ascii="Times New Roman" w:hAnsi="Times New Roman"/>
                <w:bCs/>
                <w:szCs w:val="22"/>
              </w:rPr>
              <w:t xml:space="preserve">_____ </w:t>
            </w:r>
            <w:r>
              <w:rPr>
                <w:rFonts w:ascii="Times New Roman" w:hAnsi="Times New Roman"/>
                <w:bCs/>
                <w:szCs w:val="22"/>
              </w:rPr>
              <w:t>____________</w:t>
            </w:r>
            <w:r w:rsidRPr="00E97062">
              <w:rPr>
                <w:rFonts w:ascii="Times New Roman" w:hAnsi="Times New Roman" w:cs="Times New Roman"/>
                <w:bCs/>
              </w:rPr>
              <w:t xml:space="preserve"> </w:t>
            </w:r>
          </w:p>
          <w:p w:rsidR="007E5580" w:rsidRDefault="007E5580" w:rsidP="007E5580">
            <w:pPr>
              <w:pStyle w:val="a9"/>
              <w:spacing w:after="0" w:line="240" w:lineRule="auto"/>
              <w:jc w:val="left"/>
              <w:rPr>
                <w:rFonts w:ascii="Times New Roman" w:hAnsi="Times New Roman" w:cs="Times New Roman"/>
                <w:szCs w:val="22"/>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3931" w:type="dxa"/>
          </w:tcPr>
          <w:p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7317AB" w:rsidRDefault="007317AB">
      <w:pPr>
        <w:widowControl w:val="0"/>
        <w:autoSpaceDE w:val="0"/>
        <w:autoSpaceDN w:val="0"/>
        <w:adjustRightInd w:val="0"/>
        <w:spacing w:after="0" w:line="240" w:lineRule="auto"/>
        <w:contextualSpacing/>
        <w:jc w:val="both"/>
      </w:pPr>
    </w:p>
    <w:p w:rsidR="00912032" w:rsidRDefault="00912032">
      <w:pPr>
        <w:widowControl w:val="0"/>
        <w:autoSpaceDE w:val="0"/>
        <w:autoSpaceDN w:val="0"/>
        <w:adjustRightInd w:val="0"/>
        <w:spacing w:after="0" w:line="240" w:lineRule="auto"/>
        <w:contextualSpacing/>
        <w:jc w:val="both"/>
      </w:pPr>
    </w:p>
    <w:sectPr w:rsidR="00912032">
      <w:headerReference w:type="even" r:id="rId29"/>
      <w:headerReference w:type="default" r:id="rId30"/>
      <w:footerReference w:type="even" r:id="rId31"/>
      <w:footerReference w:type="default" r:id="rId32"/>
      <w:headerReference w:type="first" r:id="rId33"/>
      <w:footerReference w:type="firs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7BD" w:rsidRDefault="00F047BD">
      <w:pPr>
        <w:spacing w:line="240" w:lineRule="auto"/>
      </w:pPr>
      <w:r>
        <w:separator/>
      </w:r>
    </w:p>
  </w:endnote>
  <w:endnote w:type="continuationSeparator" w:id="0">
    <w:p w:rsidR="00F047BD" w:rsidRDefault="00F04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等线">
    <w:altName w:val="Microsoft YaHe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7BD" w:rsidRDefault="00F047BD">
      <w:pPr>
        <w:spacing w:after="0"/>
      </w:pPr>
      <w:r>
        <w:separator/>
      </w:r>
    </w:p>
  </w:footnote>
  <w:footnote w:type="continuationSeparator" w:id="0">
    <w:p w:rsidR="00F047BD" w:rsidRDefault="00F047B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7BD" w:rsidRDefault="00F047B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D9517A8"/>
    <w:multiLevelType w:val="singleLevel"/>
    <w:tmpl w:val="9D9517A8"/>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5C7"/>
    <w:rsid w:val="00002FB2"/>
    <w:rsid w:val="000049AA"/>
    <w:rsid w:val="00006377"/>
    <w:rsid w:val="000340F5"/>
    <w:rsid w:val="00043D39"/>
    <w:rsid w:val="00073913"/>
    <w:rsid w:val="00084EFE"/>
    <w:rsid w:val="000870B6"/>
    <w:rsid w:val="000E3E80"/>
    <w:rsid w:val="000F52A5"/>
    <w:rsid w:val="00100C08"/>
    <w:rsid w:val="00102C28"/>
    <w:rsid w:val="001142D0"/>
    <w:rsid w:val="00116F86"/>
    <w:rsid w:val="00120340"/>
    <w:rsid w:val="001323A7"/>
    <w:rsid w:val="001452D0"/>
    <w:rsid w:val="001627A4"/>
    <w:rsid w:val="00165B2F"/>
    <w:rsid w:val="00167C4E"/>
    <w:rsid w:val="001719A8"/>
    <w:rsid w:val="0018560C"/>
    <w:rsid w:val="0018717F"/>
    <w:rsid w:val="001B35A6"/>
    <w:rsid w:val="001B3FAA"/>
    <w:rsid w:val="001C1FF2"/>
    <w:rsid w:val="001D0526"/>
    <w:rsid w:val="002162A0"/>
    <w:rsid w:val="00220B58"/>
    <w:rsid w:val="00223023"/>
    <w:rsid w:val="002449CB"/>
    <w:rsid w:val="0025045F"/>
    <w:rsid w:val="00251860"/>
    <w:rsid w:val="00283B76"/>
    <w:rsid w:val="002859B0"/>
    <w:rsid w:val="00291995"/>
    <w:rsid w:val="002A195C"/>
    <w:rsid w:val="002A4A97"/>
    <w:rsid w:val="002C3159"/>
    <w:rsid w:val="002C58BE"/>
    <w:rsid w:val="002F7A8F"/>
    <w:rsid w:val="003016EB"/>
    <w:rsid w:val="003118A3"/>
    <w:rsid w:val="003246EA"/>
    <w:rsid w:val="0032707A"/>
    <w:rsid w:val="0035294E"/>
    <w:rsid w:val="00362F2A"/>
    <w:rsid w:val="003721A7"/>
    <w:rsid w:val="00373245"/>
    <w:rsid w:val="00375B10"/>
    <w:rsid w:val="003764EB"/>
    <w:rsid w:val="003878EF"/>
    <w:rsid w:val="00394F70"/>
    <w:rsid w:val="003A097E"/>
    <w:rsid w:val="003A73C5"/>
    <w:rsid w:val="003B3A76"/>
    <w:rsid w:val="003D2BAE"/>
    <w:rsid w:val="003E3EF4"/>
    <w:rsid w:val="003F1592"/>
    <w:rsid w:val="003F54DE"/>
    <w:rsid w:val="0040014F"/>
    <w:rsid w:val="00406849"/>
    <w:rsid w:val="00413753"/>
    <w:rsid w:val="0042782C"/>
    <w:rsid w:val="00440653"/>
    <w:rsid w:val="0045717D"/>
    <w:rsid w:val="00463BED"/>
    <w:rsid w:val="00464418"/>
    <w:rsid w:val="00484791"/>
    <w:rsid w:val="004876B4"/>
    <w:rsid w:val="004907D5"/>
    <w:rsid w:val="004968ED"/>
    <w:rsid w:val="004C5C9C"/>
    <w:rsid w:val="004D3AA1"/>
    <w:rsid w:val="004E7F6F"/>
    <w:rsid w:val="004F3384"/>
    <w:rsid w:val="005153E1"/>
    <w:rsid w:val="00526AC6"/>
    <w:rsid w:val="00537F3A"/>
    <w:rsid w:val="005542F5"/>
    <w:rsid w:val="0055761B"/>
    <w:rsid w:val="00562077"/>
    <w:rsid w:val="00562102"/>
    <w:rsid w:val="00565F7D"/>
    <w:rsid w:val="00574996"/>
    <w:rsid w:val="00585918"/>
    <w:rsid w:val="00592345"/>
    <w:rsid w:val="00596022"/>
    <w:rsid w:val="00597BDB"/>
    <w:rsid w:val="005A5DA0"/>
    <w:rsid w:val="005C386E"/>
    <w:rsid w:val="005F75E7"/>
    <w:rsid w:val="00610B73"/>
    <w:rsid w:val="00615517"/>
    <w:rsid w:val="00650694"/>
    <w:rsid w:val="00663768"/>
    <w:rsid w:val="006671B4"/>
    <w:rsid w:val="0068203A"/>
    <w:rsid w:val="00691F36"/>
    <w:rsid w:val="006A31CF"/>
    <w:rsid w:val="006A4D02"/>
    <w:rsid w:val="006B4A24"/>
    <w:rsid w:val="006D7BA2"/>
    <w:rsid w:val="006E54EA"/>
    <w:rsid w:val="00701AAE"/>
    <w:rsid w:val="00701BB9"/>
    <w:rsid w:val="007070D3"/>
    <w:rsid w:val="0071635B"/>
    <w:rsid w:val="007317AB"/>
    <w:rsid w:val="00740ABD"/>
    <w:rsid w:val="0075335E"/>
    <w:rsid w:val="00764965"/>
    <w:rsid w:val="0078530A"/>
    <w:rsid w:val="00793DB5"/>
    <w:rsid w:val="007B51CF"/>
    <w:rsid w:val="007C307E"/>
    <w:rsid w:val="007C69FF"/>
    <w:rsid w:val="007E4890"/>
    <w:rsid w:val="007E5580"/>
    <w:rsid w:val="007F365C"/>
    <w:rsid w:val="008148FB"/>
    <w:rsid w:val="00816774"/>
    <w:rsid w:val="00821FA0"/>
    <w:rsid w:val="00827687"/>
    <w:rsid w:val="00841B25"/>
    <w:rsid w:val="00865DD0"/>
    <w:rsid w:val="00875DB1"/>
    <w:rsid w:val="008B0991"/>
    <w:rsid w:val="008B68D5"/>
    <w:rsid w:val="008F6573"/>
    <w:rsid w:val="00912032"/>
    <w:rsid w:val="00946954"/>
    <w:rsid w:val="00950E7B"/>
    <w:rsid w:val="00951260"/>
    <w:rsid w:val="009905FF"/>
    <w:rsid w:val="009A2DCE"/>
    <w:rsid w:val="009A67D4"/>
    <w:rsid w:val="009B1A47"/>
    <w:rsid w:val="009C6855"/>
    <w:rsid w:val="009D219A"/>
    <w:rsid w:val="009F4E6D"/>
    <w:rsid w:val="00A11C3C"/>
    <w:rsid w:val="00A24166"/>
    <w:rsid w:val="00A255C7"/>
    <w:rsid w:val="00A266DE"/>
    <w:rsid w:val="00A332E4"/>
    <w:rsid w:val="00A43CBF"/>
    <w:rsid w:val="00A43FEC"/>
    <w:rsid w:val="00A44AD0"/>
    <w:rsid w:val="00A46C8F"/>
    <w:rsid w:val="00A54FAE"/>
    <w:rsid w:val="00A65DCE"/>
    <w:rsid w:val="00A76E76"/>
    <w:rsid w:val="00A8651A"/>
    <w:rsid w:val="00AC4C5D"/>
    <w:rsid w:val="00AD2CA5"/>
    <w:rsid w:val="00AE0677"/>
    <w:rsid w:val="00AE7CAC"/>
    <w:rsid w:val="00B009AD"/>
    <w:rsid w:val="00B00DF8"/>
    <w:rsid w:val="00B037D7"/>
    <w:rsid w:val="00B12793"/>
    <w:rsid w:val="00B2290F"/>
    <w:rsid w:val="00B32102"/>
    <w:rsid w:val="00B32BB6"/>
    <w:rsid w:val="00B54545"/>
    <w:rsid w:val="00B55C83"/>
    <w:rsid w:val="00B57013"/>
    <w:rsid w:val="00B571EF"/>
    <w:rsid w:val="00B613E5"/>
    <w:rsid w:val="00B816E6"/>
    <w:rsid w:val="00B90271"/>
    <w:rsid w:val="00B91DE3"/>
    <w:rsid w:val="00BB28BC"/>
    <w:rsid w:val="00BC63B9"/>
    <w:rsid w:val="00BE62B0"/>
    <w:rsid w:val="00C012FF"/>
    <w:rsid w:val="00C04D88"/>
    <w:rsid w:val="00C23B4A"/>
    <w:rsid w:val="00C56689"/>
    <w:rsid w:val="00C62379"/>
    <w:rsid w:val="00C62CF0"/>
    <w:rsid w:val="00C6377F"/>
    <w:rsid w:val="00C77146"/>
    <w:rsid w:val="00C92F1E"/>
    <w:rsid w:val="00C93C9A"/>
    <w:rsid w:val="00CC0DE9"/>
    <w:rsid w:val="00CC719C"/>
    <w:rsid w:val="00CD729B"/>
    <w:rsid w:val="00CF331F"/>
    <w:rsid w:val="00CF429C"/>
    <w:rsid w:val="00D2135D"/>
    <w:rsid w:val="00D371BA"/>
    <w:rsid w:val="00D51869"/>
    <w:rsid w:val="00D54E8E"/>
    <w:rsid w:val="00D642BC"/>
    <w:rsid w:val="00D71C67"/>
    <w:rsid w:val="00D76F54"/>
    <w:rsid w:val="00D85F53"/>
    <w:rsid w:val="00D91AAC"/>
    <w:rsid w:val="00D920DE"/>
    <w:rsid w:val="00D925CC"/>
    <w:rsid w:val="00D962CA"/>
    <w:rsid w:val="00DA43F1"/>
    <w:rsid w:val="00DA511F"/>
    <w:rsid w:val="00DA6B0D"/>
    <w:rsid w:val="00DC399B"/>
    <w:rsid w:val="00DE20AE"/>
    <w:rsid w:val="00DF376A"/>
    <w:rsid w:val="00E13D2A"/>
    <w:rsid w:val="00E20160"/>
    <w:rsid w:val="00E50BAD"/>
    <w:rsid w:val="00E545FF"/>
    <w:rsid w:val="00E66533"/>
    <w:rsid w:val="00E97062"/>
    <w:rsid w:val="00EB0E2C"/>
    <w:rsid w:val="00EB422F"/>
    <w:rsid w:val="00EC184F"/>
    <w:rsid w:val="00EE48A3"/>
    <w:rsid w:val="00EE78CC"/>
    <w:rsid w:val="00F047BD"/>
    <w:rsid w:val="00F053FC"/>
    <w:rsid w:val="00F22662"/>
    <w:rsid w:val="00F364EE"/>
    <w:rsid w:val="00F56C86"/>
    <w:rsid w:val="00F66971"/>
    <w:rsid w:val="00F67084"/>
    <w:rsid w:val="00F67F47"/>
    <w:rsid w:val="00F81F98"/>
    <w:rsid w:val="00F8517A"/>
    <w:rsid w:val="00FB2FE3"/>
    <w:rsid w:val="00FC3C3B"/>
    <w:rsid w:val="00FD0315"/>
    <w:rsid w:val="00FE2E7F"/>
    <w:rsid w:val="00FF0049"/>
    <w:rsid w:val="15085213"/>
    <w:rsid w:val="243D2860"/>
    <w:rsid w:val="778874BC"/>
    <w:rsid w:val="778D129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Hyperlink"/>
    <w:basedOn w:val="a0"/>
    <w:uiPriority w:val="99"/>
    <w:unhideWhenUsed/>
    <w:qFormat/>
    <w:rPr>
      <w:color w:val="0000FF"/>
      <w:u w:val="single"/>
    </w:rPr>
  </w:style>
  <w:style w:type="paragraph" w:styleId="a5">
    <w:name w:val="footnote text"/>
    <w:basedOn w:val="a"/>
    <w:link w:val="a6"/>
    <w:unhideWhenUsed/>
    <w:pPr>
      <w:spacing w:after="0" w:line="240" w:lineRule="auto"/>
    </w:pPr>
    <w:rPr>
      <w:sz w:val="20"/>
      <w:szCs w:val="20"/>
    </w:rPr>
  </w:style>
  <w:style w:type="paragraph" w:styleId="a7">
    <w:name w:val="header"/>
    <w:basedOn w:val="a"/>
    <w:link w:val="a8"/>
    <w:uiPriority w:val="99"/>
    <w:unhideWhenUsed/>
    <w:pPr>
      <w:tabs>
        <w:tab w:val="center" w:pos="4677"/>
        <w:tab w:val="right" w:pos="9355"/>
      </w:tabs>
      <w:spacing w:after="0" w:line="240" w:lineRule="auto"/>
    </w:pPr>
  </w:style>
  <w:style w:type="paragraph" w:styleId="a9">
    <w:name w:val="Body Text"/>
    <w:basedOn w:val="a"/>
    <w:uiPriority w:val="99"/>
    <w:unhideWhenUsed/>
    <w:qFormat/>
    <w:pPr>
      <w:spacing w:after="120"/>
      <w:jc w:val="both"/>
    </w:pPr>
    <w:rPr>
      <w:szCs w:val="20"/>
    </w:rPr>
  </w:style>
  <w:style w:type="paragraph" w:styleId="aa">
    <w:name w:val="footer"/>
    <w:basedOn w:val="a"/>
    <w:link w:val="ab"/>
    <w:uiPriority w:val="99"/>
    <w:unhideWhenUsed/>
    <w:qFormat/>
    <w:pPr>
      <w:tabs>
        <w:tab w:val="center" w:pos="4677"/>
        <w:tab w:val="right" w:pos="9355"/>
      </w:tabs>
      <w:spacing w:after="0" w:line="240" w:lineRule="auto"/>
    </w:pPr>
  </w:style>
  <w:style w:type="character" w:customStyle="1" w:styleId="a8">
    <w:name w:val="Верхний колонтитул Знак"/>
    <w:basedOn w:val="a0"/>
    <w:link w:val="a7"/>
    <w:uiPriority w:val="99"/>
    <w:qFormat/>
  </w:style>
  <w:style w:type="character" w:customStyle="1" w:styleId="ab">
    <w:name w:val="Нижний колонтитул Знак"/>
    <w:basedOn w:val="a0"/>
    <w:link w:val="aa"/>
    <w:uiPriority w:val="99"/>
    <w:qFormat/>
  </w:style>
  <w:style w:type="character" w:customStyle="1" w:styleId="a6">
    <w:name w:val="Текст сноски Знак"/>
    <w:basedOn w:val="a0"/>
    <w:link w:val="a5"/>
    <w:uiPriority w:val="99"/>
    <w:semiHidden/>
    <w:rPr>
      <w:sz w:val="20"/>
      <w:szCs w:val="20"/>
    </w:rPr>
  </w:style>
  <w:style w:type="character" w:customStyle="1" w:styleId="ac">
    <w:name w:val="Привязка сноски"/>
    <w:qFormat/>
    <w:rPr>
      <w:rFonts w:cs="Times New Roman"/>
      <w:vertAlign w:val="superscript"/>
    </w:rPr>
  </w:style>
  <w:style w:type="character" w:customStyle="1" w:styleId="ad">
    <w:name w:val="Символ сноски"/>
    <w:qFormat/>
  </w:style>
  <w:style w:type="paragraph" w:customStyle="1" w:styleId="ConsPlusNormal">
    <w:name w:val="ConsPlusNormal"/>
    <w:qFormat/>
    <w:pPr>
      <w:suppressAutoHyphens/>
    </w:pPr>
    <w:rPr>
      <w:rFonts w:ascii="Arial" w:eastAsia="Courier New" w:hAnsi="Arial" w:cs="Liberation Serif"/>
      <w:color w:val="000000"/>
      <w:kern w:val="2"/>
      <w:sz w:val="16"/>
      <w:szCs w:val="24"/>
      <w:lang w:eastAsia="hi-IN" w:bidi="hi-IN"/>
    </w:rPr>
  </w:style>
  <w:style w:type="paragraph" w:customStyle="1" w:styleId="Standard">
    <w:name w:val="Standard"/>
    <w:qFormat/>
    <w:pPr>
      <w:widowControl w:val="0"/>
      <w:suppressAutoHyphens/>
      <w:autoSpaceDN w:val="0"/>
      <w:textAlignment w:val="baseline"/>
    </w:pPr>
    <w:rPr>
      <w:rFonts w:ascii="Calibri" w:eastAsia="Calibri" w:hAnsi="Calibri"/>
      <w:kern w:val="3"/>
      <w:lang w:eastAsia="zh-CN" w:bidi="ru-RU"/>
    </w:rPr>
  </w:style>
  <w:style w:type="character" w:customStyle="1" w:styleId="Bodytext2Bold">
    <w:name w:val="Body text (2) + Bold"/>
    <w:basedOn w:val="a0"/>
    <w:qFormat/>
    <w:rPr>
      <w:rFonts w:ascii="Times New Roman" w:eastAsia="Times New Roman" w:hAnsi="Times New Roman" w:cs="Times New Roman"/>
      <w:b/>
      <w:bCs/>
      <w:color w:val="000000"/>
      <w:spacing w:val="0"/>
      <w:w w:val="100"/>
      <w:sz w:val="22"/>
      <w:szCs w:val="22"/>
      <w:u w:val="none"/>
      <w:lang w:val="ru-RU" w:eastAsia="ru-RU" w:bidi="ru-RU"/>
    </w:rPr>
  </w:style>
  <w:style w:type="character" w:customStyle="1" w:styleId="Bodytext2">
    <w:name w:val="Body text (2)"/>
    <w:basedOn w:val="a0"/>
    <w:qFormat/>
    <w:rPr>
      <w:rFonts w:ascii="Times New Roman" w:eastAsia="Times New Roman" w:hAnsi="Times New Roman" w:cs="Times New Roman"/>
      <w:color w:val="000000"/>
      <w:spacing w:val="0"/>
      <w:w w:val="100"/>
      <w:sz w:val="22"/>
      <w:szCs w:val="22"/>
      <w:u w:val="none"/>
      <w:lang w:val="ru-RU" w:eastAsia="ru-RU" w:bidi="ru-RU"/>
    </w:rPr>
  </w:style>
  <w:style w:type="paragraph" w:styleId="ae">
    <w:name w:val="List Paragraph"/>
    <w:basedOn w:val="a"/>
    <w:uiPriority w:val="34"/>
    <w:qFormat/>
    <w:pPr>
      <w:ind w:left="720"/>
      <w:contextualSpacing/>
    </w:pPr>
  </w:style>
  <w:style w:type="paragraph" w:styleId="af">
    <w:name w:val="No Spacing"/>
    <w:uiPriority w:val="1"/>
    <w:qFormat/>
    <w:rsid w:val="007E558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9732">
      <w:bodyDiv w:val="1"/>
      <w:marLeft w:val="0"/>
      <w:marRight w:val="0"/>
      <w:marTop w:val="0"/>
      <w:marBottom w:val="0"/>
      <w:divBdr>
        <w:top w:val="none" w:sz="0" w:space="0" w:color="auto"/>
        <w:left w:val="none" w:sz="0" w:space="0" w:color="auto"/>
        <w:bottom w:val="none" w:sz="0" w:space="0" w:color="auto"/>
        <w:right w:val="none" w:sz="0" w:space="0" w:color="auto"/>
      </w:divBdr>
      <w:divsChild>
        <w:div w:id="1940214167">
          <w:marLeft w:val="0"/>
          <w:marRight w:val="0"/>
          <w:marTop w:val="0"/>
          <w:marBottom w:val="0"/>
          <w:divBdr>
            <w:top w:val="none" w:sz="0" w:space="0" w:color="auto"/>
            <w:left w:val="none" w:sz="0" w:space="0" w:color="auto"/>
            <w:bottom w:val="none" w:sz="0" w:space="0" w:color="auto"/>
            <w:right w:val="none" w:sz="0" w:space="0" w:color="auto"/>
          </w:divBdr>
        </w:div>
        <w:div w:id="850601995">
          <w:marLeft w:val="0"/>
          <w:marRight w:val="0"/>
          <w:marTop w:val="0"/>
          <w:marBottom w:val="0"/>
          <w:divBdr>
            <w:top w:val="none" w:sz="0" w:space="0" w:color="auto"/>
            <w:left w:val="none" w:sz="0" w:space="0" w:color="auto"/>
            <w:bottom w:val="none" w:sz="0" w:space="0" w:color="auto"/>
            <w:right w:val="none" w:sz="0" w:space="0" w:color="auto"/>
          </w:divBdr>
        </w:div>
        <w:div w:id="790707516">
          <w:marLeft w:val="0"/>
          <w:marRight w:val="0"/>
          <w:marTop w:val="0"/>
          <w:marBottom w:val="0"/>
          <w:divBdr>
            <w:top w:val="none" w:sz="0" w:space="0" w:color="auto"/>
            <w:left w:val="none" w:sz="0" w:space="0" w:color="auto"/>
            <w:bottom w:val="none" w:sz="0" w:space="0" w:color="auto"/>
            <w:right w:val="none" w:sz="0" w:space="0" w:color="auto"/>
          </w:divBdr>
        </w:div>
        <w:div w:id="801120853">
          <w:marLeft w:val="0"/>
          <w:marRight w:val="0"/>
          <w:marTop w:val="0"/>
          <w:marBottom w:val="0"/>
          <w:divBdr>
            <w:top w:val="none" w:sz="0" w:space="0" w:color="auto"/>
            <w:left w:val="none" w:sz="0" w:space="0" w:color="auto"/>
            <w:bottom w:val="none" w:sz="0" w:space="0" w:color="auto"/>
            <w:right w:val="none" w:sz="0" w:space="0" w:color="auto"/>
          </w:divBdr>
        </w:div>
        <w:div w:id="873467522">
          <w:marLeft w:val="0"/>
          <w:marRight w:val="0"/>
          <w:marTop w:val="0"/>
          <w:marBottom w:val="0"/>
          <w:divBdr>
            <w:top w:val="none" w:sz="0" w:space="0" w:color="auto"/>
            <w:left w:val="none" w:sz="0" w:space="0" w:color="auto"/>
            <w:bottom w:val="none" w:sz="0" w:space="0" w:color="auto"/>
            <w:right w:val="none" w:sz="0" w:space="0" w:color="auto"/>
          </w:divBdr>
        </w:div>
        <w:div w:id="804470316">
          <w:marLeft w:val="0"/>
          <w:marRight w:val="0"/>
          <w:marTop w:val="0"/>
          <w:marBottom w:val="0"/>
          <w:divBdr>
            <w:top w:val="none" w:sz="0" w:space="0" w:color="auto"/>
            <w:left w:val="none" w:sz="0" w:space="0" w:color="auto"/>
            <w:bottom w:val="none" w:sz="0" w:space="0" w:color="auto"/>
            <w:right w:val="none" w:sz="0" w:space="0" w:color="auto"/>
          </w:divBdr>
        </w:div>
        <w:div w:id="1108353820">
          <w:marLeft w:val="0"/>
          <w:marRight w:val="0"/>
          <w:marTop w:val="0"/>
          <w:marBottom w:val="0"/>
          <w:divBdr>
            <w:top w:val="none" w:sz="0" w:space="0" w:color="auto"/>
            <w:left w:val="none" w:sz="0" w:space="0" w:color="auto"/>
            <w:bottom w:val="none" w:sz="0" w:space="0" w:color="auto"/>
            <w:right w:val="none" w:sz="0" w:space="0" w:color="auto"/>
          </w:divBdr>
          <w:divsChild>
            <w:div w:id="312757809">
              <w:marLeft w:val="0"/>
              <w:marRight w:val="0"/>
              <w:marTop w:val="0"/>
              <w:marBottom w:val="0"/>
              <w:divBdr>
                <w:top w:val="none" w:sz="0" w:space="0" w:color="auto"/>
                <w:left w:val="none" w:sz="0" w:space="0" w:color="auto"/>
                <w:bottom w:val="none" w:sz="0" w:space="0" w:color="auto"/>
                <w:right w:val="none" w:sz="0" w:space="0" w:color="auto"/>
              </w:divBdr>
              <w:divsChild>
                <w:div w:id="9405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87172">
      <w:bodyDiv w:val="1"/>
      <w:marLeft w:val="0"/>
      <w:marRight w:val="0"/>
      <w:marTop w:val="0"/>
      <w:marBottom w:val="0"/>
      <w:divBdr>
        <w:top w:val="none" w:sz="0" w:space="0" w:color="auto"/>
        <w:left w:val="none" w:sz="0" w:space="0" w:color="auto"/>
        <w:bottom w:val="none" w:sz="0" w:space="0" w:color="auto"/>
        <w:right w:val="none" w:sz="0" w:space="0" w:color="auto"/>
      </w:divBdr>
      <w:divsChild>
        <w:div w:id="2103381011">
          <w:marLeft w:val="0"/>
          <w:marRight w:val="0"/>
          <w:marTop w:val="0"/>
          <w:marBottom w:val="0"/>
          <w:divBdr>
            <w:top w:val="none" w:sz="0" w:space="0" w:color="auto"/>
            <w:left w:val="none" w:sz="0" w:space="0" w:color="auto"/>
            <w:bottom w:val="none" w:sz="0" w:space="0" w:color="auto"/>
            <w:right w:val="none" w:sz="0" w:space="0" w:color="auto"/>
          </w:divBdr>
        </w:div>
        <w:div w:id="844826852">
          <w:marLeft w:val="0"/>
          <w:marRight w:val="0"/>
          <w:marTop w:val="0"/>
          <w:marBottom w:val="0"/>
          <w:divBdr>
            <w:top w:val="none" w:sz="0" w:space="0" w:color="auto"/>
            <w:left w:val="none" w:sz="0" w:space="0" w:color="auto"/>
            <w:bottom w:val="none" w:sz="0" w:space="0" w:color="auto"/>
            <w:right w:val="none" w:sz="0" w:space="0" w:color="auto"/>
          </w:divBdr>
        </w:div>
        <w:div w:id="772627906">
          <w:marLeft w:val="0"/>
          <w:marRight w:val="0"/>
          <w:marTop w:val="0"/>
          <w:marBottom w:val="0"/>
          <w:divBdr>
            <w:top w:val="none" w:sz="0" w:space="0" w:color="auto"/>
            <w:left w:val="none" w:sz="0" w:space="0" w:color="auto"/>
            <w:bottom w:val="none" w:sz="0" w:space="0" w:color="auto"/>
            <w:right w:val="none" w:sz="0" w:space="0" w:color="auto"/>
          </w:divBdr>
        </w:div>
        <w:div w:id="1975037">
          <w:marLeft w:val="0"/>
          <w:marRight w:val="0"/>
          <w:marTop w:val="0"/>
          <w:marBottom w:val="0"/>
          <w:divBdr>
            <w:top w:val="none" w:sz="0" w:space="0" w:color="auto"/>
            <w:left w:val="none" w:sz="0" w:space="0" w:color="auto"/>
            <w:bottom w:val="none" w:sz="0" w:space="0" w:color="auto"/>
            <w:right w:val="none" w:sz="0" w:space="0" w:color="auto"/>
          </w:divBdr>
        </w:div>
        <w:div w:id="1199122505">
          <w:marLeft w:val="0"/>
          <w:marRight w:val="0"/>
          <w:marTop w:val="0"/>
          <w:marBottom w:val="0"/>
          <w:divBdr>
            <w:top w:val="none" w:sz="0" w:space="0" w:color="auto"/>
            <w:left w:val="none" w:sz="0" w:space="0" w:color="auto"/>
            <w:bottom w:val="none" w:sz="0" w:space="0" w:color="auto"/>
            <w:right w:val="none" w:sz="0" w:space="0" w:color="auto"/>
          </w:divBdr>
        </w:div>
        <w:div w:id="248973286">
          <w:marLeft w:val="0"/>
          <w:marRight w:val="0"/>
          <w:marTop w:val="0"/>
          <w:marBottom w:val="0"/>
          <w:divBdr>
            <w:top w:val="none" w:sz="0" w:space="0" w:color="auto"/>
            <w:left w:val="none" w:sz="0" w:space="0" w:color="auto"/>
            <w:bottom w:val="none" w:sz="0" w:space="0" w:color="auto"/>
            <w:right w:val="none" w:sz="0" w:space="0" w:color="auto"/>
          </w:divBdr>
        </w:div>
        <w:div w:id="1076896628">
          <w:marLeft w:val="0"/>
          <w:marRight w:val="0"/>
          <w:marTop w:val="0"/>
          <w:marBottom w:val="0"/>
          <w:divBdr>
            <w:top w:val="none" w:sz="0" w:space="0" w:color="auto"/>
            <w:left w:val="none" w:sz="0" w:space="0" w:color="auto"/>
            <w:bottom w:val="none" w:sz="0" w:space="0" w:color="auto"/>
            <w:right w:val="none" w:sz="0" w:space="0" w:color="auto"/>
          </w:divBdr>
          <w:divsChild>
            <w:div w:id="2133014313">
              <w:marLeft w:val="0"/>
              <w:marRight w:val="0"/>
              <w:marTop w:val="0"/>
              <w:marBottom w:val="0"/>
              <w:divBdr>
                <w:top w:val="none" w:sz="0" w:space="0" w:color="auto"/>
                <w:left w:val="none" w:sz="0" w:space="0" w:color="auto"/>
                <w:bottom w:val="none" w:sz="0" w:space="0" w:color="auto"/>
                <w:right w:val="none" w:sz="0" w:space="0" w:color="auto"/>
              </w:divBdr>
              <w:divsChild>
                <w:div w:id="11707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065599">
      <w:bodyDiv w:val="1"/>
      <w:marLeft w:val="0"/>
      <w:marRight w:val="0"/>
      <w:marTop w:val="0"/>
      <w:marBottom w:val="0"/>
      <w:divBdr>
        <w:top w:val="none" w:sz="0" w:space="0" w:color="auto"/>
        <w:left w:val="none" w:sz="0" w:space="0" w:color="auto"/>
        <w:bottom w:val="none" w:sz="0" w:space="0" w:color="auto"/>
        <w:right w:val="none" w:sz="0" w:space="0" w:color="auto"/>
      </w:divBdr>
    </w:div>
    <w:div w:id="338973940">
      <w:bodyDiv w:val="1"/>
      <w:marLeft w:val="0"/>
      <w:marRight w:val="0"/>
      <w:marTop w:val="0"/>
      <w:marBottom w:val="0"/>
      <w:divBdr>
        <w:top w:val="none" w:sz="0" w:space="0" w:color="auto"/>
        <w:left w:val="none" w:sz="0" w:space="0" w:color="auto"/>
        <w:bottom w:val="none" w:sz="0" w:space="0" w:color="auto"/>
        <w:right w:val="none" w:sz="0" w:space="0" w:color="auto"/>
      </w:divBdr>
    </w:div>
    <w:div w:id="346370287">
      <w:bodyDiv w:val="1"/>
      <w:marLeft w:val="0"/>
      <w:marRight w:val="0"/>
      <w:marTop w:val="0"/>
      <w:marBottom w:val="0"/>
      <w:divBdr>
        <w:top w:val="none" w:sz="0" w:space="0" w:color="auto"/>
        <w:left w:val="none" w:sz="0" w:space="0" w:color="auto"/>
        <w:bottom w:val="none" w:sz="0" w:space="0" w:color="auto"/>
        <w:right w:val="none" w:sz="0" w:space="0" w:color="auto"/>
      </w:divBdr>
      <w:divsChild>
        <w:div w:id="1518273758">
          <w:marLeft w:val="0"/>
          <w:marRight w:val="0"/>
          <w:marTop w:val="0"/>
          <w:marBottom w:val="0"/>
          <w:divBdr>
            <w:top w:val="none" w:sz="0" w:space="0" w:color="auto"/>
            <w:left w:val="none" w:sz="0" w:space="0" w:color="auto"/>
            <w:bottom w:val="none" w:sz="0" w:space="0" w:color="auto"/>
            <w:right w:val="none" w:sz="0" w:space="0" w:color="auto"/>
          </w:divBdr>
        </w:div>
        <w:div w:id="1151364188">
          <w:marLeft w:val="0"/>
          <w:marRight w:val="0"/>
          <w:marTop w:val="0"/>
          <w:marBottom w:val="0"/>
          <w:divBdr>
            <w:top w:val="none" w:sz="0" w:space="0" w:color="auto"/>
            <w:left w:val="none" w:sz="0" w:space="0" w:color="auto"/>
            <w:bottom w:val="none" w:sz="0" w:space="0" w:color="auto"/>
            <w:right w:val="none" w:sz="0" w:space="0" w:color="auto"/>
          </w:divBdr>
        </w:div>
        <w:div w:id="477767540">
          <w:marLeft w:val="0"/>
          <w:marRight w:val="0"/>
          <w:marTop w:val="0"/>
          <w:marBottom w:val="0"/>
          <w:divBdr>
            <w:top w:val="none" w:sz="0" w:space="0" w:color="auto"/>
            <w:left w:val="none" w:sz="0" w:space="0" w:color="auto"/>
            <w:bottom w:val="none" w:sz="0" w:space="0" w:color="auto"/>
            <w:right w:val="none" w:sz="0" w:space="0" w:color="auto"/>
          </w:divBdr>
        </w:div>
        <w:div w:id="817693392">
          <w:marLeft w:val="0"/>
          <w:marRight w:val="0"/>
          <w:marTop w:val="0"/>
          <w:marBottom w:val="0"/>
          <w:divBdr>
            <w:top w:val="none" w:sz="0" w:space="0" w:color="auto"/>
            <w:left w:val="none" w:sz="0" w:space="0" w:color="auto"/>
            <w:bottom w:val="none" w:sz="0" w:space="0" w:color="auto"/>
            <w:right w:val="none" w:sz="0" w:space="0" w:color="auto"/>
          </w:divBdr>
        </w:div>
        <w:div w:id="1894460235">
          <w:marLeft w:val="0"/>
          <w:marRight w:val="0"/>
          <w:marTop w:val="0"/>
          <w:marBottom w:val="0"/>
          <w:divBdr>
            <w:top w:val="none" w:sz="0" w:space="0" w:color="auto"/>
            <w:left w:val="none" w:sz="0" w:space="0" w:color="auto"/>
            <w:bottom w:val="none" w:sz="0" w:space="0" w:color="auto"/>
            <w:right w:val="none" w:sz="0" w:space="0" w:color="auto"/>
          </w:divBdr>
        </w:div>
        <w:div w:id="1807235179">
          <w:marLeft w:val="0"/>
          <w:marRight w:val="0"/>
          <w:marTop w:val="0"/>
          <w:marBottom w:val="0"/>
          <w:divBdr>
            <w:top w:val="none" w:sz="0" w:space="0" w:color="auto"/>
            <w:left w:val="none" w:sz="0" w:space="0" w:color="auto"/>
            <w:bottom w:val="none" w:sz="0" w:space="0" w:color="auto"/>
            <w:right w:val="none" w:sz="0" w:space="0" w:color="auto"/>
          </w:divBdr>
        </w:div>
        <w:div w:id="1026754904">
          <w:marLeft w:val="0"/>
          <w:marRight w:val="0"/>
          <w:marTop w:val="0"/>
          <w:marBottom w:val="0"/>
          <w:divBdr>
            <w:top w:val="none" w:sz="0" w:space="0" w:color="auto"/>
            <w:left w:val="none" w:sz="0" w:space="0" w:color="auto"/>
            <w:bottom w:val="none" w:sz="0" w:space="0" w:color="auto"/>
            <w:right w:val="none" w:sz="0" w:space="0" w:color="auto"/>
          </w:divBdr>
          <w:divsChild>
            <w:div w:id="1275477171">
              <w:marLeft w:val="0"/>
              <w:marRight w:val="0"/>
              <w:marTop w:val="0"/>
              <w:marBottom w:val="0"/>
              <w:divBdr>
                <w:top w:val="none" w:sz="0" w:space="0" w:color="auto"/>
                <w:left w:val="none" w:sz="0" w:space="0" w:color="auto"/>
                <w:bottom w:val="none" w:sz="0" w:space="0" w:color="auto"/>
                <w:right w:val="none" w:sz="0" w:space="0" w:color="auto"/>
              </w:divBdr>
              <w:divsChild>
                <w:div w:id="19212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825553">
      <w:bodyDiv w:val="1"/>
      <w:marLeft w:val="0"/>
      <w:marRight w:val="0"/>
      <w:marTop w:val="0"/>
      <w:marBottom w:val="0"/>
      <w:divBdr>
        <w:top w:val="none" w:sz="0" w:space="0" w:color="auto"/>
        <w:left w:val="none" w:sz="0" w:space="0" w:color="auto"/>
        <w:bottom w:val="none" w:sz="0" w:space="0" w:color="auto"/>
        <w:right w:val="none" w:sz="0" w:space="0" w:color="auto"/>
      </w:divBdr>
      <w:divsChild>
        <w:div w:id="1097482064">
          <w:marLeft w:val="0"/>
          <w:marRight w:val="0"/>
          <w:marTop w:val="0"/>
          <w:marBottom w:val="0"/>
          <w:divBdr>
            <w:top w:val="single" w:sz="2" w:space="0" w:color="D0D0D0"/>
            <w:left w:val="single" w:sz="2" w:space="0" w:color="D0D0D0"/>
            <w:bottom w:val="single" w:sz="2" w:space="0" w:color="D0D0D0"/>
            <w:right w:val="single" w:sz="2" w:space="0" w:color="D0D0D0"/>
          </w:divBdr>
          <w:divsChild>
            <w:div w:id="380833848">
              <w:marLeft w:val="0"/>
              <w:marRight w:val="0"/>
              <w:marTop w:val="0"/>
              <w:marBottom w:val="0"/>
              <w:divBdr>
                <w:top w:val="none" w:sz="0" w:space="0" w:color="auto"/>
                <w:left w:val="none" w:sz="0" w:space="0" w:color="auto"/>
                <w:bottom w:val="none" w:sz="0" w:space="0" w:color="auto"/>
                <w:right w:val="none" w:sz="0" w:space="0" w:color="auto"/>
              </w:divBdr>
              <w:divsChild>
                <w:div w:id="203181893">
                  <w:marLeft w:val="0"/>
                  <w:marRight w:val="0"/>
                  <w:marTop w:val="0"/>
                  <w:marBottom w:val="0"/>
                  <w:divBdr>
                    <w:top w:val="none" w:sz="0" w:space="0" w:color="auto"/>
                    <w:left w:val="none" w:sz="0" w:space="0" w:color="auto"/>
                    <w:bottom w:val="none" w:sz="0" w:space="0" w:color="auto"/>
                    <w:right w:val="none" w:sz="0" w:space="0" w:color="auto"/>
                  </w:divBdr>
                  <w:divsChild>
                    <w:div w:id="13264680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77255156">
      <w:bodyDiv w:val="1"/>
      <w:marLeft w:val="0"/>
      <w:marRight w:val="0"/>
      <w:marTop w:val="0"/>
      <w:marBottom w:val="0"/>
      <w:divBdr>
        <w:top w:val="none" w:sz="0" w:space="0" w:color="auto"/>
        <w:left w:val="none" w:sz="0" w:space="0" w:color="auto"/>
        <w:bottom w:val="none" w:sz="0" w:space="0" w:color="auto"/>
        <w:right w:val="none" w:sz="0" w:space="0" w:color="auto"/>
      </w:divBdr>
    </w:div>
    <w:div w:id="633757470">
      <w:bodyDiv w:val="1"/>
      <w:marLeft w:val="0"/>
      <w:marRight w:val="0"/>
      <w:marTop w:val="0"/>
      <w:marBottom w:val="0"/>
      <w:divBdr>
        <w:top w:val="none" w:sz="0" w:space="0" w:color="auto"/>
        <w:left w:val="none" w:sz="0" w:space="0" w:color="auto"/>
        <w:bottom w:val="none" w:sz="0" w:space="0" w:color="auto"/>
        <w:right w:val="none" w:sz="0" w:space="0" w:color="auto"/>
      </w:divBdr>
      <w:divsChild>
        <w:div w:id="1021203394">
          <w:marLeft w:val="0"/>
          <w:marRight w:val="0"/>
          <w:marTop w:val="0"/>
          <w:marBottom w:val="0"/>
          <w:divBdr>
            <w:top w:val="single" w:sz="2" w:space="0" w:color="D0D0D0"/>
            <w:left w:val="single" w:sz="2" w:space="0" w:color="D0D0D0"/>
            <w:bottom w:val="single" w:sz="2" w:space="0" w:color="D0D0D0"/>
            <w:right w:val="single" w:sz="2" w:space="0" w:color="D0D0D0"/>
          </w:divBdr>
          <w:divsChild>
            <w:div w:id="1344698721">
              <w:marLeft w:val="0"/>
              <w:marRight w:val="0"/>
              <w:marTop w:val="0"/>
              <w:marBottom w:val="0"/>
              <w:divBdr>
                <w:top w:val="none" w:sz="0" w:space="0" w:color="auto"/>
                <w:left w:val="none" w:sz="0" w:space="0" w:color="auto"/>
                <w:bottom w:val="none" w:sz="0" w:space="0" w:color="auto"/>
                <w:right w:val="none" w:sz="0" w:space="0" w:color="auto"/>
              </w:divBdr>
              <w:divsChild>
                <w:div w:id="1590851771">
                  <w:marLeft w:val="0"/>
                  <w:marRight w:val="0"/>
                  <w:marTop w:val="0"/>
                  <w:marBottom w:val="0"/>
                  <w:divBdr>
                    <w:top w:val="none" w:sz="0" w:space="0" w:color="auto"/>
                    <w:left w:val="none" w:sz="0" w:space="0" w:color="auto"/>
                    <w:bottom w:val="none" w:sz="0" w:space="0" w:color="auto"/>
                    <w:right w:val="none" w:sz="0" w:space="0" w:color="auto"/>
                  </w:divBdr>
                  <w:divsChild>
                    <w:div w:id="16399896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63974782">
      <w:bodyDiv w:val="1"/>
      <w:marLeft w:val="0"/>
      <w:marRight w:val="0"/>
      <w:marTop w:val="0"/>
      <w:marBottom w:val="0"/>
      <w:divBdr>
        <w:top w:val="none" w:sz="0" w:space="0" w:color="auto"/>
        <w:left w:val="none" w:sz="0" w:space="0" w:color="auto"/>
        <w:bottom w:val="none" w:sz="0" w:space="0" w:color="auto"/>
        <w:right w:val="none" w:sz="0" w:space="0" w:color="auto"/>
      </w:divBdr>
    </w:div>
    <w:div w:id="730737389">
      <w:bodyDiv w:val="1"/>
      <w:marLeft w:val="0"/>
      <w:marRight w:val="0"/>
      <w:marTop w:val="0"/>
      <w:marBottom w:val="0"/>
      <w:divBdr>
        <w:top w:val="none" w:sz="0" w:space="0" w:color="auto"/>
        <w:left w:val="none" w:sz="0" w:space="0" w:color="auto"/>
        <w:bottom w:val="none" w:sz="0" w:space="0" w:color="auto"/>
        <w:right w:val="none" w:sz="0" w:space="0" w:color="auto"/>
      </w:divBdr>
    </w:div>
    <w:div w:id="950358889">
      <w:bodyDiv w:val="1"/>
      <w:marLeft w:val="0"/>
      <w:marRight w:val="0"/>
      <w:marTop w:val="0"/>
      <w:marBottom w:val="0"/>
      <w:divBdr>
        <w:top w:val="none" w:sz="0" w:space="0" w:color="auto"/>
        <w:left w:val="none" w:sz="0" w:space="0" w:color="auto"/>
        <w:bottom w:val="none" w:sz="0" w:space="0" w:color="auto"/>
        <w:right w:val="none" w:sz="0" w:space="0" w:color="auto"/>
      </w:divBdr>
      <w:divsChild>
        <w:div w:id="228614895">
          <w:marLeft w:val="0"/>
          <w:marRight w:val="0"/>
          <w:marTop w:val="0"/>
          <w:marBottom w:val="0"/>
          <w:divBdr>
            <w:top w:val="single" w:sz="2" w:space="0" w:color="D0D0D0"/>
            <w:left w:val="single" w:sz="2" w:space="0" w:color="D0D0D0"/>
            <w:bottom w:val="single" w:sz="2" w:space="0" w:color="D0D0D0"/>
            <w:right w:val="single" w:sz="2" w:space="0" w:color="D0D0D0"/>
          </w:divBdr>
          <w:divsChild>
            <w:div w:id="91895592">
              <w:marLeft w:val="0"/>
              <w:marRight w:val="0"/>
              <w:marTop w:val="0"/>
              <w:marBottom w:val="0"/>
              <w:divBdr>
                <w:top w:val="none" w:sz="0" w:space="0" w:color="auto"/>
                <w:left w:val="none" w:sz="0" w:space="0" w:color="auto"/>
                <w:bottom w:val="none" w:sz="0" w:space="0" w:color="auto"/>
                <w:right w:val="none" w:sz="0" w:space="0" w:color="auto"/>
              </w:divBdr>
              <w:divsChild>
                <w:div w:id="1025904741">
                  <w:marLeft w:val="0"/>
                  <w:marRight w:val="0"/>
                  <w:marTop w:val="0"/>
                  <w:marBottom w:val="0"/>
                  <w:divBdr>
                    <w:top w:val="none" w:sz="0" w:space="0" w:color="auto"/>
                    <w:left w:val="none" w:sz="0" w:space="0" w:color="auto"/>
                    <w:bottom w:val="none" w:sz="0" w:space="0" w:color="auto"/>
                    <w:right w:val="none" w:sz="0" w:space="0" w:color="auto"/>
                  </w:divBdr>
                  <w:divsChild>
                    <w:div w:id="149980514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57956589">
      <w:bodyDiv w:val="1"/>
      <w:marLeft w:val="0"/>
      <w:marRight w:val="0"/>
      <w:marTop w:val="0"/>
      <w:marBottom w:val="0"/>
      <w:divBdr>
        <w:top w:val="none" w:sz="0" w:space="0" w:color="auto"/>
        <w:left w:val="none" w:sz="0" w:space="0" w:color="auto"/>
        <w:bottom w:val="none" w:sz="0" w:space="0" w:color="auto"/>
        <w:right w:val="none" w:sz="0" w:space="0" w:color="auto"/>
      </w:divBdr>
      <w:divsChild>
        <w:div w:id="312832386">
          <w:marLeft w:val="0"/>
          <w:marRight w:val="0"/>
          <w:marTop w:val="0"/>
          <w:marBottom w:val="0"/>
          <w:divBdr>
            <w:top w:val="single" w:sz="2" w:space="0" w:color="D0D0D0"/>
            <w:left w:val="single" w:sz="2" w:space="0" w:color="D0D0D0"/>
            <w:bottom w:val="single" w:sz="2" w:space="0" w:color="D0D0D0"/>
            <w:right w:val="single" w:sz="2" w:space="0" w:color="D0D0D0"/>
          </w:divBdr>
          <w:divsChild>
            <w:div w:id="1042051594">
              <w:marLeft w:val="0"/>
              <w:marRight w:val="0"/>
              <w:marTop w:val="0"/>
              <w:marBottom w:val="0"/>
              <w:divBdr>
                <w:top w:val="none" w:sz="0" w:space="0" w:color="auto"/>
                <w:left w:val="none" w:sz="0" w:space="0" w:color="auto"/>
                <w:bottom w:val="none" w:sz="0" w:space="0" w:color="auto"/>
                <w:right w:val="none" w:sz="0" w:space="0" w:color="auto"/>
              </w:divBdr>
              <w:divsChild>
                <w:div w:id="443040114">
                  <w:marLeft w:val="0"/>
                  <w:marRight w:val="0"/>
                  <w:marTop w:val="0"/>
                  <w:marBottom w:val="0"/>
                  <w:divBdr>
                    <w:top w:val="none" w:sz="0" w:space="0" w:color="auto"/>
                    <w:left w:val="none" w:sz="0" w:space="0" w:color="auto"/>
                    <w:bottom w:val="none" w:sz="0" w:space="0" w:color="auto"/>
                    <w:right w:val="none" w:sz="0" w:space="0" w:color="auto"/>
                  </w:divBdr>
                  <w:divsChild>
                    <w:div w:id="416363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09279889">
      <w:bodyDiv w:val="1"/>
      <w:marLeft w:val="0"/>
      <w:marRight w:val="0"/>
      <w:marTop w:val="0"/>
      <w:marBottom w:val="0"/>
      <w:divBdr>
        <w:top w:val="none" w:sz="0" w:space="0" w:color="auto"/>
        <w:left w:val="none" w:sz="0" w:space="0" w:color="auto"/>
        <w:bottom w:val="none" w:sz="0" w:space="0" w:color="auto"/>
        <w:right w:val="none" w:sz="0" w:space="0" w:color="auto"/>
      </w:divBdr>
    </w:div>
    <w:div w:id="1119255915">
      <w:bodyDiv w:val="1"/>
      <w:marLeft w:val="0"/>
      <w:marRight w:val="0"/>
      <w:marTop w:val="0"/>
      <w:marBottom w:val="0"/>
      <w:divBdr>
        <w:top w:val="none" w:sz="0" w:space="0" w:color="auto"/>
        <w:left w:val="none" w:sz="0" w:space="0" w:color="auto"/>
        <w:bottom w:val="none" w:sz="0" w:space="0" w:color="auto"/>
        <w:right w:val="none" w:sz="0" w:space="0" w:color="auto"/>
      </w:divBdr>
      <w:divsChild>
        <w:div w:id="1966810587">
          <w:marLeft w:val="0"/>
          <w:marRight w:val="0"/>
          <w:marTop w:val="0"/>
          <w:marBottom w:val="0"/>
          <w:divBdr>
            <w:top w:val="single" w:sz="2" w:space="0" w:color="D0D0D0"/>
            <w:left w:val="single" w:sz="2" w:space="0" w:color="D0D0D0"/>
            <w:bottom w:val="single" w:sz="2" w:space="0" w:color="D0D0D0"/>
            <w:right w:val="single" w:sz="2" w:space="0" w:color="D0D0D0"/>
          </w:divBdr>
          <w:divsChild>
            <w:div w:id="1843541225">
              <w:marLeft w:val="0"/>
              <w:marRight w:val="0"/>
              <w:marTop w:val="0"/>
              <w:marBottom w:val="0"/>
              <w:divBdr>
                <w:top w:val="none" w:sz="0" w:space="0" w:color="auto"/>
                <w:left w:val="none" w:sz="0" w:space="0" w:color="auto"/>
                <w:bottom w:val="none" w:sz="0" w:space="0" w:color="auto"/>
                <w:right w:val="none" w:sz="0" w:space="0" w:color="auto"/>
              </w:divBdr>
              <w:divsChild>
                <w:div w:id="1661620960">
                  <w:marLeft w:val="0"/>
                  <w:marRight w:val="0"/>
                  <w:marTop w:val="0"/>
                  <w:marBottom w:val="0"/>
                  <w:divBdr>
                    <w:top w:val="none" w:sz="0" w:space="0" w:color="auto"/>
                    <w:left w:val="none" w:sz="0" w:space="0" w:color="auto"/>
                    <w:bottom w:val="none" w:sz="0" w:space="0" w:color="auto"/>
                    <w:right w:val="none" w:sz="0" w:space="0" w:color="auto"/>
                  </w:divBdr>
                  <w:divsChild>
                    <w:div w:id="114701121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50192538">
      <w:bodyDiv w:val="1"/>
      <w:marLeft w:val="0"/>
      <w:marRight w:val="0"/>
      <w:marTop w:val="0"/>
      <w:marBottom w:val="0"/>
      <w:divBdr>
        <w:top w:val="none" w:sz="0" w:space="0" w:color="auto"/>
        <w:left w:val="none" w:sz="0" w:space="0" w:color="auto"/>
        <w:bottom w:val="none" w:sz="0" w:space="0" w:color="auto"/>
        <w:right w:val="none" w:sz="0" w:space="0" w:color="auto"/>
      </w:divBdr>
      <w:divsChild>
        <w:div w:id="1295060287">
          <w:marLeft w:val="0"/>
          <w:marRight w:val="0"/>
          <w:marTop w:val="0"/>
          <w:marBottom w:val="0"/>
          <w:divBdr>
            <w:top w:val="single" w:sz="2" w:space="0" w:color="D0D0D0"/>
            <w:left w:val="single" w:sz="2" w:space="0" w:color="D0D0D0"/>
            <w:bottom w:val="single" w:sz="2" w:space="0" w:color="D0D0D0"/>
            <w:right w:val="single" w:sz="2" w:space="0" w:color="D0D0D0"/>
          </w:divBdr>
          <w:divsChild>
            <w:div w:id="846990916">
              <w:marLeft w:val="0"/>
              <w:marRight w:val="0"/>
              <w:marTop w:val="0"/>
              <w:marBottom w:val="0"/>
              <w:divBdr>
                <w:top w:val="none" w:sz="0" w:space="0" w:color="auto"/>
                <w:left w:val="none" w:sz="0" w:space="0" w:color="auto"/>
                <w:bottom w:val="none" w:sz="0" w:space="0" w:color="auto"/>
                <w:right w:val="none" w:sz="0" w:space="0" w:color="auto"/>
              </w:divBdr>
              <w:divsChild>
                <w:div w:id="674458800">
                  <w:marLeft w:val="0"/>
                  <w:marRight w:val="0"/>
                  <w:marTop w:val="0"/>
                  <w:marBottom w:val="0"/>
                  <w:divBdr>
                    <w:top w:val="none" w:sz="0" w:space="0" w:color="auto"/>
                    <w:left w:val="none" w:sz="0" w:space="0" w:color="auto"/>
                    <w:bottom w:val="none" w:sz="0" w:space="0" w:color="auto"/>
                    <w:right w:val="none" w:sz="0" w:space="0" w:color="auto"/>
                  </w:divBdr>
                  <w:divsChild>
                    <w:div w:id="134482283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20176251">
      <w:bodyDiv w:val="1"/>
      <w:marLeft w:val="0"/>
      <w:marRight w:val="0"/>
      <w:marTop w:val="0"/>
      <w:marBottom w:val="0"/>
      <w:divBdr>
        <w:top w:val="none" w:sz="0" w:space="0" w:color="auto"/>
        <w:left w:val="none" w:sz="0" w:space="0" w:color="auto"/>
        <w:bottom w:val="none" w:sz="0" w:space="0" w:color="auto"/>
        <w:right w:val="none" w:sz="0" w:space="0" w:color="auto"/>
      </w:divBdr>
    </w:div>
    <w:div w:id="1536579329">
      <w:bodyDiv w:val="1"/>
      <w:marLeft w:val="0"/>
      <w:marRight w:val="0"/>
      <w:marTop w:val="0"/>
      <w:marBottom w:val="0"/>
      <w:divBdr>
        <w:top w:val="none" w:sz="0" w:space="0" w:color="auto"/>
        <w:left w:val="none" w:sz="0" w:space="0" w:color="auto"/>
        <w:bottom w:val="none" w:sz="0" w:space="0" w:color="auto"/>
        <w:right w:val="none" w:sz="0" w:space="0" w:color="auto"/>
      </w:divBdr>
      <w:divsChild>
        <w:div w:id="873924198">
          <w:marLeft w:val="0"/>
          <w:marRight w:val="0"/>
          <w:marTop w:val="0"/>
          <w:marBottom w:val="0"/>
          <w:divBdr>
            <w:top w:val="single" w:sz="2" w:space="0" w:color="D0D0D0"/>
            <w:left w:val="single" w:sz="2" w:space="0" w:color="D0D0D0"/>
            <w:bottom w:val="single" w:sz="2" w:space="0" w:color="D0D0D0"/>
            <w:right w:val="single" w:sz="2" w:space="0" w:color="D0D0D0"/>
          </w:divBdr>
          <w:divsChild>
            <w:div w:id="828208745">
              <w:marLeft w:val="0"/>
              <w:marRight w:val="0"/>
              <w:marTop w:val="0"/>
              <w:marBottom w:val="0"/>
              <w:divBdr>
                <w:top w:val="none" w:sz="0" w:space="0" w:color="auto"/>
                <w:left w:val="none" w:sz="0" w:space="0" w:color="auto"/>
                <w:bottom w:val="none" w:sz="0" w:space="0" w:color="auto"/>
                <w:right w:val="none" w:sz="0" w:space="0" w:color="auto"/>
              </w:divBdr>
              <w:divsChild>
                <w:div w:id="1655916106">
                  <w:marLeft w:val="0"/>
                  <w:marRight w:val="0"/>
                  <w:marTop w:val="0"/>
                  <w:marBottom w:val="0"/>
                  <w:divBdr>
                    <w:top w:val="none" w:sz="0" w:space="0" w:color="auto"/>
                    <w:left w:val="none" w:sz="0" w:space="0" w:color="auto"/>
                    <w:bottom w:val="none" w:sz="0" w:space="0" w:color="auto"/>
                    <w:right w:val="none" w:sz="0" w:space="0" w:color="auto"/>
                  </w:divBdr>
                  <w:divsChild>
                    <w:div w:id="20228998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98515465">
      <w:bodyDiv w:val="1"/>
      <w:marLeft w:val="0"/>
      <w:marRight w:val="0"/>
      <w:marTop w:val="0"/>
      <w:marBottom w:val="0"/>
      <w:divBdr>
        <w:top w:val="none" w:sz="0" w:space="0" w:color="auto"/>
        <w:left w:val="none" w:sz="0" w:space="0" w:color="auto"/>
        <w:bottom w:val="none" w:sz="0" w:space="0" w:color="auto"/>
        <w:right w:val="none" w:sz="0" w:space="0" w:color="auto"/>
      </w:divBdr>
    </w:div>
    <w:div w:id="1639803619">
      <w:bodyDiv w:val="1"/>
      <w:marLeft w:val="0"/>
      <w:marRight w:val="0"/>
      <w:marTop w:val="0"/>
      <w:marBottom w:val="0"/>
      <w:divBdr>
        <w:top w:val="none" w:sz="0" w:space="0" w:color="auto"/>
        <w:left w:val="none" w:sz="0" w:space="0" w:color="auto"/>
        <w:bottom w:val="none" w:sz="0" w:space="0" w:color="auto"/>
        <w:right w:val="none" w:sz="0" w:space="0" w:color="auto"/>
      </w:divBdr>
    </w:div>
    <w:div w:id="1685478967">
      <w:bodyDiv w:val="1"/>
      <w:marLeft w:val="0"/>
      <w:marRight w:val="0"/>
      <w:marTop w:val="0"/>
      <w:marBottom w:val="0"/>
      <w:divBdr>
        <w:top w:val="none" w:sz="0" w:space="0" w:color="auto"/>
        <w:left w:val="none" w:sz="0" w:space="0" w:color="auto"/>
        <w:bottom w:val="none" w:sz="0" w:space="0" w:color="auto"/>
        <w:right w:val="none" w:sz="0" w:space="0" w:color="auto"/>
      </w:divBdr>
      <w:divsChild>
        <w:div w:id="326642097">
          <w:marLeft w:val="0"/>
          <w:marRight w:val="0"/>
          <w:marTop w:val="0"/>
          <w:marBottom w:val="0"/>
          <w:divBdr>
            <w:top w:val="single" w:sz="2" w:space="0" w:color="D0D0D0"/>
            <w:left w:val="single" w:sz="2" w:space="0" w:color="D0D0D0"/>
            <w:bottom w:val="single" w:sz="2" w:space="0" w:color="D0D0D0"/>
            <w:right w:val="single" w:sz="2" w:space="0" w:color="D0D0D0"/>
          </w:divBdr>
          <w:divsChild>
            <w:div w:id="1634753803">
              <w:marLeft w:val="0"/>
              <w:marRight w:val="0"/>
              <w:marTop w:val="0"/>
              <w:marBottom w:val="0"/>
              <w:divBdr>
                <w:top w:val="none" w:sz="0" w:space="0" w:color="auto"/>
                <w:left w:val="none" w:sz="0" w:space="0" w:color="auto"/>
                <w:bottom w:val="none" w:sz="0" w:space="0" w:color="auto"/>
                <w:right w:val="none" w:sz="0" w:space="0" w:color="auto"/>
              </w:divBdr>
              <w:divsChild>
                <w:div w:id="575745894">
                  <w:marLeft w:val="0"/>
                  <w:marRight w:val="0"/>
                  <w:marTop w:val="0"/>
                  <w:marBottom w:val="0"/>
                  <w:divBdr>
                    <w:top w:val="none" w:sz="0" w:space="0" w:color="auto"/>
                    <w:left w:val="none" w:sz="0" w:space="0" w:color="auto"/>
                    <w:bottom w:val="none" w:sz="0" w:space="0" w:color="auto"/>
                    <w:right w:val="none" w:sz="0" w:space="0" w:color="auto"/>
                  </w:divBdr>
                  <w:divsChild>
                    <w:div w:id="19554046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73379290">
      <w:bodyDiv w:val="1"/>
      <w:marLeft w:val="0"/>
      <w:marRight w:val="0"/>
      <w:marTop w:val="0"/>
      <w:marBottom w:val="0"/>
      <w:divBdr>
        <w:top w:val="none" w:sz="0" w:space="0" w:color="auto"/>
        <w:left w:val="none" w:sz="0" w:space="0" w:color="auto"/>
        <w:bottom w:val="none" w:sz="0" w:space="0" w:color="auto"/>
        <w:right w:val="none" w:sz="0" w:space="0" w:color="auto"/>
      </w:divBdr>
      <w:divsChild>
        <w:div w:id="2030136300">
          <w:marLeft w:val="0"/>
          <w:marRight w:val="0"/>
          <w:marTop w:val="0"/>
          <w:marBottom w:val="0"/>
          <w:divBdr>
            <w:top w:val="none" w:sz="0" w:space="0" w:color="auto"/>
            <w:left w:val="none" w:sz="0" w:space="0" w:color="auto"/>
            <w:bottom w:val="none" w:sz="0" w:space="0" w:color="auto"/>
            <w:right w:val="none" w:sz="0" w:space="0" w:color="auto"/>
          </w:divBdr>
        </w:div>
        <w:div w:id="2007392603">
          <w:marLeft w:val="0"/>
          <w:marRight w:val="0"/>
          <w:marTop w:val="0"/>
          <w:marBottom w:val="0"/>
          <w:divBdr>
            <w:top w:val="none" w:sz="0" w:space="0" w:color="auto"/>
            <w:left w:val="none" w:sz="0" w:space="0" w:color="auto"/>
            <w:bottom w:val="none" w:sz="0" w:space="0" w:color="auto"/>
            <w:right w:val="none" w:sz="0" w:space="0" w:color="auto"/>
          </w:divBdr>
        </w:div>
        <w:div w:id="69040360">
          <w:marLeft w:val="0"/>
          <w:marRight w:val="0"/>
          <w:marTop w:val="0"/>
          <w:marBottom w:val="0"/>
          <w:divBdr>
            <w:top w:val="none" w:sz="0" w:space="0" w:color="auto"/>
            <w:left w:val="none" w:sz="0" w:space="0" w:color="auto"/>
            <w:bottom w:val="none" w:sz="0" w:space="0" w:color="auto"/>
            <w:right w:val="none" w:sz="0" w:space="0" w:color="auto"/>
          </w:divBdr>
        </w:div>
        <w:div w:id="442967690">
          <w:marLeft w:val="0"/>
          <w:marRight w:val="0"/>
          <w:marTop w:val="0"/>
          <w:marBottom w:val="0"/>
          <w:divBdr>
            <w:top w:val="none" w:sz="0" w:space="0" w:color="auto"/>
            <w:left w:val="none" w:sz="0" w:space="0" w:color="auto"/>
            <w:bottom w:val="none" w:sz="0" w:space="0" w:color="auto"/>
            <w:right w:val="none" w:sz="0" w:space="0" w:color="auto"/>
          </w:divBdr>
        </w:div>
        <w:div w:id="378938282">
          <w:marLeft w:val="0"/>
          <w:marRight w:val="0"/>
          <w:marTop w:val="0"/>
          <w:marBottom w:val="0"/>
          <w:divBdr>
            <w:top w:val="none" w:sz="0" w:space="0" w:color="auto"/>
            <w:left w:val="none" w:sz="0" w:space="0" w:color="auto"/>
            <w:bottom w:val="none" w:sz="0" w:space="0" w:color="auto"/>
            <w:right w:val="none" w:sz="0" w:space="0" w:color="auto"/>
          </w:divBdr>
        </w:div>
        <w:div w:id="846988064">
          <w:marLeft w:val="0"/>
          <w:marRight w:val="0"/>
          <w:marTop w:val="0"/>
          <w:marBottom w:val="0"/>
          <w:divBdr>
            <w:top w:val="none" w:sz="0" w:space="0" w:color="auto"/>
            <w:left w:val="none" w:sz="0" w:space="0" w:color="auto"/>
            <w:bottom w:val="none" w:sz="0" w:space="0" w:color="auto"/>
            <w:right w:val="none" w:sz="0" w:space="0" w:color="auto"/>
          </w:divBdr>
        </w:div>
        <w:div w:id="1252541591">
          <w:marLeft w:val="0"/>
          <w:marRight w:val="0"/>
          <w:marTop w:val="0"/>
          <w:marBottom w:val="0"/>
          <w:divBdr>
            <w:top w:val="none" w:sz="0" w:space="0" w:color="auto"/>
            <w:left w:val="none" w:sz="0" w:space="0" w:color="auto"/>
            <w:bottom w:val="none" w:sz="0" w:space="0" w:color="auto"/>
            <w:right w:val="none" w:sz="0" w:space="0" w:color="auto"/>
          </w:divBdr>
          <w:divsChild>
            <w:div w:id="1643927924">
              <w:marLeft w:val="0"/>
              <w:marRight w:val="0"/>
              <w:marTop w:val="0"/>
              <w:marBottom w:val="0"/>
              <w:divBdr>
                <w:top w:val="none" w:sz="0" w:space="0" w:color="auto"/>
                <w:left w:val="none" w:sz="0" w:space="0" w:color="auto"/>
                <w:bottom w:val="none" w:sz="0" w:space="0" w:color="auto"/>
                <w:right w:val="none" w:sz="0" w:space="0" w:color="auto"/>
              </w:divBdr>
              <w:divsChild>
                <w:div w:id="179930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89544">
      <w:bodyDiv w:val="1"/>
      <w:marLeft w:val="0"/>
      <w:marRight w:val="0"/>
      <w:marTop w:val="0"/>
      <w:marBottom w:val="0"/>
      <w:divBdr>
        <w:top w:val="none" w:sz="0" w:space="0" w:color="auto"/>
        <w:left w:val="none" w:sz="0" w:space="0" w:color="auto"/>
        <w:bottom w:val="none" w:sz="0" w:space="0" w:color="auto"/>
        <w:right w:val="none" w:sz="0" w:space="0" w:color="auto"/>
      </w:divBdr>
      <w:divsChild>
        <w:div w:id="1276137547">
          <w:marLeft w:val="0"/>
          <w:marRight w:val="0"/>
          <w:marTop w:val="0"/>
          <w:marBottom w:val="0"/>
          <w:divBdr>
            <w:top w:val="single" w:sz="2" w:space="0" w:color="D0D0D0"/>
            <w:left w:val="single" w:sz="2" w:space="0" w:color="D0D0D0"/>
            <w:bottom w:val="single" w:sz="2" w:space="0" w:color="D0D0D0"/>
            <w:right w:val="single" w:sz="2" w:space="0" w:color="D0D0D0"/>
          </w:divBdr>
          <w:divsChild>
            <w:div w:id="288173892">
              <w:marLeft w:val="0"/>
              <w:marRight w:val="0"/>
              <w:marTop w:val="0"/>
              <w:marBottom w:val="0"/>
              <w:divBdr>
                <w:top w:val="none" w:sz="0" w:space="0" w:color="auto"/>
                <w:left w:val="none" w:sz="0" w:space="0" w:color="auto"/>
                <w:bottom w:val="none" w:sz="0" w:space="0" w:color="auto"/>
                <w:right w:val="none" w:sz="0" w:space="0" w:color="auto"/>
              </w:divBdr>
              <w:divsChild>
                <w:div w:id="1486318410">
                  <w:marLeft w:val="0"/>
                  <w:marRight w:val="0"/>
                  <w:marTop w:val="0"/>
                  <w:marBottom w:val="0"/>
                  <w:divBdr>
                    <w:top w:val="none" w:sz="0" w:space="0" w:color="auto"/>
                    <w:left w:val="none" w:sz="0" w:space="0" w:color="auto"/>
                    <w:bottom w:val="none" w:sz="0" w:space="0" w:color="auto"/>
                    <w:right w:val="none" w:sz="0" w:space="0" w:color="auto"/>
                  </w:divBdr>
                  <w:divsChild>
                    <w:div w:id="8991716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9384278">
      <w:bodyDiv w:val="1"/>
      <w:marLeft w:val="0"/>
      <w:marRight w:val="0"/>
      <w:marTop w:val="0"/>
      <w:marBottom w:val="0"/>
      <w:divBdr>
        <w:top w:val="none" w:sz="0" w:space="0" w:color="auto"/>
        <w:left w:val="none" w:sz="0" w:space="0" w:color="auto"/>
        <w:bottom w:val="none" w:sz="0" w:space="0" w:color="auto"/>
        <w:right w:val="none" w:sz="0" w:space="0" w:color="auto"/>
      </w:divBdr>
    </w:div>
    <w:div w:id="1983657999">
      <w:bodyDiv w:val="1"/>
      <w:marLeft w:val="0"/>
      <w:marRight w:val="0"/>
      <w:marTop w:val="0"/>
      <w:marBottom w:val="0"/>
      <w:divBdr>
        <w:top w:val="none" w:sz="0" w:space="0" w:color="auto"/>
        <w:left w:val="none" w:sz="0" w:space="0" w:color="auto"/>
        <w:bottom w:val="none" w:sz="0" w:space="0" w:color="auto"/>
        <w:right w:val="none" w:sz="0" w:space="0" w:color="auto"/>
      </w:divBdr>
      <w:divsChild>
        <w:div w:id="1352224846">
          <w:marLeft w:val="0"/>
          <w:marRight w:val="0"/>
          <w:marTop w:val="0"/>
          <w:marBottom w:val="0"/>
          <w:divBdr>
            <w:top w:val="single" w:sz="2" w:space="0" w:color="D0D0D0"/>
            <w:left w:val="single" w:sz="2" w:space="0" w:color="D0D0D0"/>
            <w:bottom w:val="single" w:sz="2" w:space="0" w:color="D0D0D0"/>
            <w:right w:val="single" w:sz="2" w:space="0" w:color="D0D0D0"/>
          </w:divBdr>
          <w:divsChild>
            <w:div w:id="271716141">
              <w:marLeft w:val="0"/>
              <w:marRight w:val="0"/>
              <w:marTop w:val="0"/>
              <w:marBottom w:val="0"/>
              <w:divBdr>
                <w:top w:val="none" w:sz="0" w:space="0" w:color="auto"/>
                <w:left w:val="none" w:sz="0" w:space="0" w:color="auto"/>
                <w:bottom w:val="none" w:sz="0" w:space="0" w:color="auto"/>
                <w:right w:val="none" w:sz="0" w:space="0" w:color="auto"/>
              </w:divBdr>
              <w:divsChild>
                <w:div w:id="339893975">
                  <w:marLeft w:val="0"/>
                  <w:marRight w:val="0"/>
                  <w:marTop w:val="0"/>
                  <w:marBottom w:val="0"/>
                  <w:divBdr>
                    <w:top w:val="none" w:sz="0" w:space="0" w:color="auto"/>
                    <w:left w:val="none" w:sz="0" w:space="0" w:color="auto"/>
                    <w:bottom w:val="none" w:sz="0" w:space="0" w:color="auto"/>
                    <w:right w:val="none" w:sz="0" w:space="0" w:color="auto"/>
                  </w:divBdr>
                  <w:divsChild>
                    <w:div w:id="440616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47681437">
      <w:bodyDiv w:val="1"/>
      <w:marLeft w:val="0"/>
      <w:marRight w:val="0"/>
      <w:marTop w:val="0"/>
      <w:marBottom w:val="0"/>
      <w:divBdr>
        <w:top w:val="none" w:sz="0" w:space="0" w:color="auto"/>
        <w:left w:val="none" w:sz="0" w:space="0" w:color="auto"/>
        <w:bottom w:val="none" w:sz="0" w:space="0" w:color="auto"/>
        <w:right w:val="none" w:sz="0" w:space="0" w:color="auto"/>
      </w:divBdr>
    </w:div>
    <w:div w:id="2103410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mailto:m.cogal56@yandex.ru"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34127B86461ACFA5393A83983BA52647B4ED07398857BQ62FG"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36" Type="http://schemas.openxmlformats.org/officeDocument/2006/relationships/theme" Target="theme/theme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footer" Target="footer1.xm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8E9D4-AC70-4D9E-A646-DCB6A935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10603</Words>
  <Characters>60438</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2026-05-25T16:17:00Z</dcterms:created>
  <dcterms:modified xsi:type="dcterms:W3CDTF">2026-05-25T16:33:00Z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F805D55C06A14A9987E3FAA9493657F3_13</vt:lpwstr>
  </property>
</Properties>
</file>